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 w:rsidR="00F74FB2">
        <w:rPr>
          <w:rFonts w:hint="eastAsia"/>
        </w:rPr>
        <w:t>库存报警和分区调整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8B47D2" w:rsidP="00731513">
      <w:r>
        <w:rPr>
          <w:rFonts w:hint="eastAsia"/>
        </w:rPr>
        <w:t>系统自动监控</w:t>
      </w:r>
      <w:r>
        <w:rPr>
          <w:rFonts w:hint="eastAsia"/>
        </w:rPr>
        <w:t>4</w:t>
      </w:r>
      <w:r>
        <w:rPr>
          <w:rFonts w:hint="eastAsia"/>
        </w:rPr>
        <w:t>个库区的存储比例，若某一库区达到警戒比例，会自动提请已登录的</w:t>
      </w:r>
      <w:r w:rsidR="00483453">
        <w:rPr>
          <w:rFonts w:hint="eastAsia"/>
        </w:rPr>
        <w:t>库存管理人员</w:t>
      </w:r>
      <w:r>
        <w:rPr>
          <w:rFonts w:hint="eastAsia"/>
        </w:rPr>
        <w:t>调整分区，</w:t>
      </w:r>
      <w:r w:rsidR="00483453">
        <w:rPr>
          <w:rFonts w:hint="eastAsia"/>
        </w:rPr>
        <w:t>库存管理人员</w:t>
      </w:r>
      <w:r>
        <w:rPr>
          <w:rFonts w:hint="eastAsia"/>
        </w:rPr>
        <w:t>也可以在为报警时手动调整分区。</w:t>
      </w:r>
    </w:p>
    <w:p w:rsidR="0079239A" w:rsidRDefault="0079239A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 w:rsidR="008B47D2">
        <w:rPr>
          <w:rFonts w:hint="eastAsia"/>
        </w:rPr>
        <w:t>登录系统</w:t>
      </w:r>
    </w:p>
    <w:p w:rsidR="00731513" w:rsidRDefault="00731513" w:rsidP="00731513">
      <w:r>
        <w:rPr>
          <w:rFonts w:hint="eastAsia"/>
        </w:rPr>
        <w:t>响应：</w:t>
      </w:r>
      <w:r w:rsidR="008B47D2">
        <w:rPr>
          <w:rFonts w:hint="eastAsia"/>
        </w:rPr>
        <w:t>系统检查库区使用情况，若超过预警比例则提请分区调整</w:t>
      </w:r>
    </w:p>
    <w:p w:rsidR="008B47D2" w:rsidRDefault="008B47D2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选择</w:t>
      </w:r>
      <w:r w:rsidR="00F460AA">
        <w:rPr>
          <w:rFonts w:hint="eastAsia"/>
        </w:rPr>
        <w:t>调整分区</w:t>
      </w:r>
    </w:p>
    <w:p w:rsidR="00F460AA" w:rsidRDefault="00F460AA" w:rsidP="00731513">
      <w:r>
        <w:rPr>
          <w:rFonts w:hint="eastAsia"/>
        </w:rPr>
        <w:t>响应：系统显示库区存储情况，并等待</w:t>
      </w:r>
      <w:r w:rsidR="00483453">
        <w:rPr>
          <w:rFonts w:hint="eastAsia"/>
        </w:rPr>
        <w:t>库存管理人员</w:t>
      </w:r>
      <w:r>
        <w:rPr>
          <w:rFonts w:hint="eastAsia"/>
        </w:rPr>
        <w:t>选择入区和出区</w:t>
      </w:r>
    </w:p>
    <w:p w:rsidR="00F460AA" w:rsidRDefault="00F460AA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选择入区和出区</w:t>
      </w:r>
    </w:p>
    <w:p w:rsidR="00F460AA" w:rsidRDefault="00F460AA" w:rsidP="00731513">
      <w:r>
        <w:rPr>
          <w:rFonts w:hint="eastAsia"/>
        </w:rPr>
        <w:t>响应：系统等待</w:t>
      </w:r>
      <w:r w:rsidR="00483453">
        <w:rPr>
          <w:rFonts w:hint="eastAsia"/>
        </w:rPr>
        <w:t>库存管理人员</w:t>
      </w:r>
      <w:r>
        <w:rPr>
          <w:rFonts w:hint="eastAsia"/>
        </w:rPr>
        <w:t>输入调整的快递单号</w:t>
      </w:r>
    </w:p>
    <w:p w:rsidR="00F460AA" w:rsidRDefault="00F460AA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输入此次调整的快递单号</w:t>
      </w:r>
    </w:p>
    <w:p w:rsidR="00F460AA" w:rsidRDefault="00F460AA" w:rsidP="00731513">
      <w:r>
        <w:rPr>
          <w:rFonts w:hint="eastAsia"/>
        </w:rPr>
        <w:t>响应：系统显示此次调整信息，等待</w:t>
      </w:r>
      <w:r w:rsidR="00483453">
        <w:rPr>
          <w:rFonts w:hint="eastAsia"/>
        </w:rPr>
        <w:t>库存管理人员</w:t>
      </w:r>
      <w:r>
        <w:rPr>
          <w:rFonts w:hint="eastAsia"/>
        </w:rPr>
        <w:t>最终确认</w:t>
      </w:r>
    </w:p>
    <w:p w:rsidR="00F460AA" w:rsidRDefault="00F460AA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核对信息，确认调整</w:t>
      </w:r>
    </w:p>
    <w:p w:rsidR="00F460AA" w:rsidRDefault="00F460AA" w:rsidP="00731513">
      <w:r>
        <w:rPr>
          <w:rFonts w:hint="eastAsia"/>
        </w:rPr>
        <w:t>响应：系统更新数据，提示调整成功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72"/>
        <w:gridCol w:w="5424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460AA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warning</w:t>
            </w:r>
          </w:p>
          <w:p w:rsidR="00F460AA" w:rsidRDefault="00F460AA" w:rsidP="00731513">
            <w:pPr>
              <w:jc w:val="center"/>
            </w:pPr>
            <w:r>
              <w:t>Warehouse.adjust</w:t>
            </w:r>
          </w:p>
          <w:p w:rsidR="00F460AA" w:rsidRDefault="00F460AA" w:rsidP="00731513">
            <w:pPr>
              <w:jc w:val="center"/>
            </w:pPr>
            <w:r>
              <w:t>Warehouse.warning.ignore</w:t>
            </w:r>
          </w:p>
        </w:tc>
        <w:tc>
          <w:tcPr>
            <w:tcW w:w="6222" w:type="dxa"/>
          </w:tcPr>
          <w:p w:rsidR="00731513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系统应该在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登录时自动检测库存情况</w:t>
            </w:r>
          </w:p>
          <w:p w:rsidR="006C33DB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若有库区超过预警比例，系统提醒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调整分区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选择忽略警示，系统返回上一层界面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460AA" w:rsidP="00731513">
            <w:pPr>
              <w:jc w:val="center"/>
            </w:pPr>
            <w:r>
              <w:t>Warehouse.adjust</w:t>
            </w:r>
          </w:p>
          <w:p w:rsidR="00F460AA" w:rsidRDefault="00F460AA" w:rsidP="00731513">
            <w:pPr>
              <w:jc w:val="center"/>
            </w:pPr>
            <w:r>
              <w:t>Warehouse.adjust.area</w:t>
            </w:r>
          </w:p>
          <w:p w:rsidR="00F460AA" w:rsidRDefault="00F460AA" w:rsidP="00731513">
            <w:pPr>
              <w:jc w:val="center"/>
            </w:pPr>
            <w:r>
              <w:t>Warehouse.adjust.id</w:t>
            </w:r>
          </w:p>
          <w:p w:rsidR="00312CB0" w:rsidRDefault="00312CB0" w:rsidP="00731513">
            <w:pPr>
              <w:jc w:val="center"/>
            </w:pPr>
          </w:p>
          <w:p w:rsidR="00F460AA" w:rsidRDefault="00F460AA" w:rsidP="00731513">
            <w:pPr>
              <w:jc w:val="center"/>
            </w:pPr>
            <w:r>
              <w:t>Warehouse.adjust.sure</w:t>
            </w:r>
          </w:p>
          <w:p w:rsidR="006C33DB" w:rsidRDefault="006C33DB" w:rsidP="00731513">
            <w:pPr>
              <w:jc w:val="center"/>
            </w:pPr>
          </w:p>
          <w:p w:rsidR="00F460AA" w:rsidRPr="00F460AA" w:rsidRDefault="00F460AA" w:rsidP="00731513">
            <w:pPr>
              <w:jc w:val="center"/>
            </w:pPr>
            <w:r>
              <w:t>Warehouse.adjust.</w:t>
            </w:r>
            <w:r w:rsidR="00170E27">
              <w:t>cancel</w:t>
            </w:r>
          </w:p>
        </w:tc>
        <w:tc>
          <w:tcPr>
            <w:tcW w:w="6222" w:type="dxa"/>
          </w:tcPr>
          <w:p w:rsidR="00731513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随时调整分区</w:t>
            </w:r>
          </w:p>
          <w:p w:rsidR="006C33DB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选择入区和出区，详见</w:t>
            </w:r>
            <w:r>
              <w:rPr>
                <w:rFonts w:hint="eastAsia"/>
              </w:rPr>
              <w:t>adjust.area</w:t>
            </w:r>
          </w:p>
          <w:p w:rsidR="006C33DB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输入待调整的快递单号，详见</w:t>
            </w:r>
            <w:r>
              <w:rPr>
                <w:rFonts w:hint="eastAsia"/>
              </w:rPr>
              <w:t>adjust.id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核对调整信息，确认调整，系统提示调整成功，返回上一层界面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取消调整，系统返回上一层界面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170E27" w:rsidP="00731513">
            <w:pPr>
              <w:jc w:val="center"/>
            </w:pPr>
            <w:r>
              <w:t>Warehouse.</w:t>
            </w:r>
            <w:r w:rsidR="00F460AA">
              <w:t>Adjust.area</w:t>
            </w:r>
          </w:p>
          <w:p w:rsidR="00F460AA" w:rsidRDefault="00170E27" w:rsidP="00731513">
            <w:pPr>
              <w:jc w:val="center"/>
            </w:pPr>
            <w:r>
              <w:t>Warehouse.</w:t>
            </w:r>
            <w:r w:rsidR="00F460AA">
              <w:t>Adjust.area.from</w:t>
            </w:r>
          </w:p>
          <w:p w:rsidR="00F460AA" w:rsidRDefault="00170E27" w:rsidP="00731513">
            <w:pPr>
              <w:jc w:val="center"/>
            </w:pPr>
            <w:r>
              <w:t>Warehouse.</w:t>
            </w:r>
            <w:r w:rsidR="00F460AA">
              <w:t>Adjust.area.to</w:t>
            </w:r>
          </w:p>
          <w:p w:rsidR="00F460AA" w:rsidRDefault="00170E27" w:rsidP="00731513">
            <w:pPr>
              <w:jc w:val="center"/>
            </w:pPr>
            <w:r>
              <w:t>Warehouse.</w:t>
            </w:r>
            <w:r w:rsidR="00F460AA">
              <w:t>Adjust</w:t>
            </w:r>
            <w:r w:rsidR="00F62394">
              <w:t>.area</w:t>
            </w:r>
            <w:r w:rsidR="00F460AA">
              <w:t>.sure</w:t>
            </w:r>
          </w:p>
          <w:p w:rsidR="00483453" w:rsidRDefault="00483453" w:rsidP="00731513">
            <w:pPr>
              <w:jc w:val="center"/>
            </w:pPr>
          </w:p>
          <w:p w:rsidR="00F62394" w:rsidRPr="00F460AA" w:rsidRDefault="00170E27" w:rsidP="00731513">
            <w:pPr>
              <w:jc w:val="center"/>
            </w:pPr>
            <w:r>
              <w:lastRenderedPageBreak/>
              <w:t>Warehouse.</w:t>
            </w:r>
            <w:r w:rsidR="00F62394">
              <w:t>Adjust.area.</w:t>
            </w:r>
            <w:r>
              <w:t>cancel</w:t>
            </w:r>
          </w:p>
        </w:tc>
        <w:tc>
          <w:tcPr>
            <w:tcW w:w="6222" w:type="dxa"/>
          </w:tcPr>
          <w:p w:rsidR="00731513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系统显示分区列表及存储情况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选择出区，系统标记显示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选择入区，系统标记显示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确认选择，系统提示选择成功，返回上一层界面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6C33DB">
              <w:rPr>
                <w:rFonts w:hint="eastAsia"/>
              </w:rPr>
              <w:t>取消选择（视为放弃调整），系统返回上上层界面</w:t>
            </w:r>
          </w:p>
        </w:tc>
      </w:tr>
      <w:tr w:rsidR="00F460AA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60AA" w:rsidRDefault="00170E27" w:rsidP="00731513">
            <w:pPr>
              <w:jc w:val="center"/>
            </w:pPr>
            <w:r>
              <w:lastRenderedPageBreak/>
              <w:t>Warehouse.</w:t>
            </w:r>
            <w:r w:rsidR="00F460AA">
              <w:t>A</w:t>
            </w:r>
            <w:r w:rsidR="00F460AA">
              <w:rPr>
                <w:rFonts w:hint="eastAsia"/>
              </w:rPr>
              <w:t>djust.</w:t>
            </w:r>
            <w:r w:rsidR="00F460AA">
              <w:t>id</w:t>
            </w:r>
          </w:p>
          <w:p w:rsidR="00F460AA" w:rsidRDefault="00170E27" w:rsidP="00731513">
            <w:pPr>
              <w:jc w:val="center"/>
            </w:pPr>
            <w:r>
              <w:t>Warehouse.</w:t>
            </w:r>
            <w:r w:rsidR="00F460AA">
              <w:t>Adjust.id.input</w:t>
            </w:r>
          </w:p>
          <w:p w:rsidR="006C33DB" w:rsidRDefault="00170E27" w:rsidP="00731513">
            <w:pPr>
              <w:jc w:val="center"/>
            </w:pPr>
            <w:r>
              <w:t>Warehouse.</w:t>
            </w:r>
            <w:r w:rsidR="006C33DB">
              <w:t>A</w:t>
            </w:r>
            <w:r w:rsidR="006C33DB">
              <w:rPr>
                <w:rFonts w:hint="eastAsia"/>
              </w:rPr>
              <w:t>djust</w:t>
            </w:r>
            <w:r w:rsidR="006C33DB">
              <w:t>.id.location</w:t>
            </w:r>
          </w:p>
          <w:p w:rsidR="00F460AA" w:rsidRDefault="00170E27" w:rsidP="00731513">
            <w:pPr>
              <w:jc w:val="center"/>
            </w:pPr>
            <w:r>
              <w:t>Warehouse.</w:t>
            </w:r>
            <w:r w:rsidR="00F460AA">
              <w:t>Adjust.id.delete</w:t>
            </w:r>
          </w:p>
          <w:p w:rsidR="00F460AA" w:rsidRDefault="00170E27" w:rsidP="00731513">
            <w:pPr>
              <w:jc w:val="center"/>
            </w:pPr>
            <w:r>
              <w:t>Warehouse.</w:t>
            </w:r>
            <w:r w:rsidR="00F460AA">
              <w:t>Adjust.</w:t>
            </w:r>
            <w:r w:rsidR="00F62394">
              <w:t>id.</w:t>
            </w:r>
            <w:r w:rsidR="00F460AA">
              <w:t>sure</w:t>
            </w:r>
          </w:p>
          <w:p w:rsidR="00B06D90" w:rsidRDefault="00B06D90" w:rsidP="00731513">
            <w:pPr>
              <w:jc w:val="center"/>
            </w:pPr>
          </w:p>
          <w:p w:rsidR="00F62394" w:rsidRDefault="00170E27" w:rsidP="00731513">
            <w:pPr>
              <w:jc w:val="center"/>
            </w:pPr>
            <w:r>
              <w:t>Warehouse.</w:t>
            </w:r>
            <w:r w:rsidR="00F62394">
              <w:t>Adjust.id.</w:t>
            </w:r>
            <w:r>
              <w:t>cancel</w:t>
            </w:r>
          </w:p>
        </w:tc>
        <w:tc>
          <w:tcPr>
            <w:tcW w:w="6222" w:type="dxa"/>
          </w:tcPr>
          <w:p w:rsidR="00F460AA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系统显示输入框和列表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输入快递单号</w:t>
            </w:r>
            <w:r w:rsidR="006C33DB">
              <w:t>，</w:t>
            </w:r>
            <w:r w:rsidR="006C33DB">
              <w:rPr>
                <w:rFonts w:hint="eastAsia"/>
              </w:rPr>
              <w:t>系统显示快递单信息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安排快递单的存储位置，系统标记显示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删除某个</w:t>
            </w:r>
            <w:r w:rsidR="00B06D90">
              <w:rPr>
                <w:rFonts w:hint="eastAsia"/>
              </w:rPr>
              <w:t>输入的快递单号，系统更新列表</w:t>
            </w:r>
          </w:p>
          <w:p w:rsidR="00B06D90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B06D90">
              <w:rPr>
                <w:rFonts w:hint="eastAsia"/>
              </w:rPr>
              <w:t>确认待调整的快递列表，系统提示录入成功，返回上一层界面</w:t>
            </w:r>
          </w:p>
          <w:p w:rsidR="00B06D90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B06D90">
              <w:rPr>
                <w:rFonts w:hint="eastAsia"/>
              </w:rPr>
              <w:t>取消录入（视为放弃调整），系统返回上上层界面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EA8" w:rsidRDefault="006E4EA8" w:rsidP="00F74FB2">
      <w:r>
        <w:separator/>
      </w:r>
    </w:p>
  </w:endnote>
  <w:endnote w:type="continuationSeparator" w:id="0">
    <w:p w:rsidR="006E4EA8" w:rsidRDefault="006E4EA8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EA8" w:rsidRDefault="006E4EA8" w:rsidP="00F74FB2">
      <w:r>
        <w:separator/>
      </w:r>
    </w:p>
  </w:footnote>
  <w:footnote w:type="continuationSeparator" w:id="0">
    <w:p w:rsidR="006E4EA8" w:rsidRDefault="006E4EA8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70E27"/>
    <w:rsid w:val="00217228"/>
    <w:rsid w:val="00312CB0"/>
    <w:rsid w:val="00323CB2"/>
    <w:rsid w:val="00361605"/>
    <w:rsid w:val="00483453"/>
    <w:rsid w:val="00607DA7"/>
    <w:rsid w:val="006C33DB"/>
    <w:rsid w:val="006E4EA8"/>
    <w:rsid w:val="00731513"/>
    <w:rsid w:val="0079239A"/>
    <w:rsid w:val="008A0D64"/>
    <w:rsid w:val="008B47D2"/>
    <w:rsid w:val="00B06D90"/>
    <w:rsid w:val="00F460AA"/>
    <w:rsid w:val="00F62394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2015-10-05T09:44:00Z</dcterms:created>
  <dcterms:modified xsi:type="dcterms:W3CDTF">2015-10-09T12:00:00Z</dcterms:modified>
</cp:coreProperties>
</file>