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CCDD6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Java 集合框架 完全学习笔记</w:t>
      </w:r>
    </w:p>
    <w:p w14:paraId="633F401E">
      <w:r>
        <w:rPr>
          <w:rFonts w:ascii="微软雅黑" w:hAnsi="微软雅黑" w:eastAsia="微软雅黑"/>
          <w:b w:val="0"/>
          <w:color w:val="666666"/>
          <w:sz w:val="22"/>
        </w:rPr>
        <w:t>从整体地图 → 底层数据结构 → 各家族实现 → List 方法 → Stream/Collectors，一份成体系的复习笔记。</w:t>
      </w:r>
    </w:p>
    <w:p w14:paraId="206CCE6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一、整体结构地图（先建立地图，再记细节）</w:t>
      </w:r>
    </w:p>
    <w:p w14:paraId="3101EE15">
      <w:r>
        <w:rPr>
          <w:rFonts w:ascii="微软雅黑" w:hAnsi="微软雅黑" w:eastAsia="微软雅黑"/>
          <w:b w:val="0"/>
          <w:sz w:val="21"/>
        </w:rPr>
        <w:t>Java 集合框架有两个互不相干的根接口：Collection（管“一个个元素”）和 Map（管“键值对”）。记住：Map 不属于 Collection，它俩是平行的两棵树。</w:t>
      </w:r>
    </w:p>
    <w:p w14:paraId="37BBC8F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Iterable（可迭代，能用 for-each）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└─ Collection（集合根接口）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├─ List（有序、可重复、有下标）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├─ ArrayList      动态数组，查快增删慢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├─ LinkedList     双向链表，增删快查慢（也实现了 Deque）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└─ Vector         线程安全但过时（内部 synchronized）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└─ Stack    栈，也过时，推荐用 ArrayDeque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├─ Set（无序、不可重复）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├─ HashSet        哈希表，最快，无序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├─ LinkedHashSet  哈希表+链表，保留插入顺序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└─ TreeSet        红黑树，自动排序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 Queue（队列，先进先出）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├─ ArrayDeque     数组双端队列，做栈/队列首选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├─ LinkedList     也能当队列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└─ PriorityQueue  优先级队列（小顶堆）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Map（键值对，独立一棵树，不属于 Collection）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├─ HashMap          数组+链表+红黑树，最常用，无序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├─ LinkedHashMap    保留插入顺序（或访问顺序，可做 LRU）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├─ TreeMap          红黑树，按 key 排序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├─ Hashtable        线程安全但过时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└─ ConcurrentHashMap 高并发线程安全（分段/CAS+synchronized）</w:t>
      </w:r>
    </w:p>
    <w:p w14:paraId="48F5A36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二、底层数据结构基础（集合的“地基”）</w:t>
      </w:r>
    </w:p>
    <w:p w14:paraId="0C9F1113">
      <w:r>
        <w:rPr>
          <w:rFonts w:ascii="微软雅黑" w:hAnsi="微软雅黑" w:eastAsia="微软雅黑"/>
          <w:b w:val="0"/>
          <w:sz w:val="21"/>
        </w:rPr>
        <w:t>所有集合类，本质都是这四种数据结构的封装。看懂地基，就知道每个集合为什么快、为什么慢。</w:t>
      </w:r>
    </w:p>
    <w:p w14:paraId="059A20D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四种底层结构对比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2001"/>
        <w:gridCol w:w="978"/>
        <w:gridCol w:w="1005"/>
        <w:gridCol w:w="1005"/>
        <w:gridCol w:w="1005"/>
        <w:gridCol w:w="1005"/>
        <w:gridCol w:w="929"/>
      </w:tblGrid>
      <w:tr w14:paraId="6363DA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77A2E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结构</w:t>
            </w:r>
          </w:p>
        </w:tc>
        <w:tc>
          <w:tcPr>
            <w:tcW w:w="1080" w:type="dxa"/>
          </w:tcPr>
          <w:p w14:paraId="5EE53C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代表集合</w:t>
            </w:r>
          </w:p>
        </w:tc>
        <w:tc>
          <w:tcPr>
            <w:tcW w:w="1080" w:type="dxa"/>
          </w:tcPr>
          <w:p w14:paraId="18660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随机访问</w:t>
            </w:r>
          </w:p>
        </w:tc>
        <w:tc>
          <w:tcPr>
            <w:tcW w:w="1080" w:type="dxa"/>
          </w:tcPr>
          <w:p w14:paraId="4E78A7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头部增删</w:t>
            </w:r>
          </w:p>
        </w:tc>
        <w:tc>
          <w:tcPr>
            <w:tcW w:w="1080" w:type="dxa"/>
          </w:tcPr>
          <w:p w14:paraId="42FC35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尾部增删</w:t>
            </w:r>
          </w:p>
        </w:tc>
        <w:tc>
          <w:tcPr>
            <w:tcW w:w="1080" w:type="dxa"/>
          </w:tcPr>
          <w:p w14:paraId="525421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中间增删</w:t>
            </w:r>
          </w:p>
        </w:tc>
        <w:tc>
          <w:tcPr>
            <w:tcW w:w="1080" w:type="dxa"/>
          </w:tcPr>
          <w:p w14:paraId="5A28E9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查找</w:t>
            </w:r>
          </w:p>
        </w:tc>
        <w:tc>
          <w:tcPr>
            <w:tcW w:w="1080" w:type="dxa"/>
          </w:tcPr>
          <w:p w14:paraId="335984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是否有序</w:t>
            </w:r>
          </w:p>
        </w:tc>
      </w:tr>
      <w:tr w14:paraId="4DE1A1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7FA3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w="1080" w:type="dxa"/>
          </w:tcPr>
          <w:p w14:paraId="48B15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ArrayList</w:t>
            </w:r>
          </w:p>
        </w:tc>
        <w:tc>
          <w:tcPr>
            <w:tcW w:w="1080" w:type="dxa"/>
          </w:tcPr>
          <w:p w14:paraId="2A1BB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快</w:t>
            </w:r>
          </w:p>
        </w:tc>
        <w:tc>
          <w:tcPr>
            <w:tcW w:w="1080" w:type="dxa"/>
          </w:tcPr>
          <w:p w14:paraId="70022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</w:t>
            </w:r>
          </w:p>
        </w:tc>
        <w:tc>
          <w:tcPr>
            <w:tcW w:w="1080" w:type="dxa"/>
          </w:tcPr>
          <w:p w14:paraId="3AE9D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均摊</w:t>
            </w:r>
          </w:p>
        </w:tc>
        <w:tc>
          <w:tcPr>
            <w:tcW w:w="1080" w:type="dxa"/>
          </w:tcPr>
          <w:p w14:paraId="1393F1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</w:t>
            </w:r>
          </w:p>
        </w:tc>
        <w:tc>
          <w:tcPr>
            <w:tcW w:w="1080" w:type="dxa"/>
          </w:tcPr>
          <w:p w14:paraId="6FD81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</w:t>
            </w:r>
          </w:p>
        </w:tc>
        <w:tc>
          <w:tcPr>
            <w:tcW w:w="1080" w:type="dxa"/>
          </w:tcPr>
          <w:p w14:paraId="4028C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按下标</w:t>
            </w:r>
          </w:p>
        </w:tc>
      </w:tr>
      <w:tr w14:paraId="4DE7D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E118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双向链表</w:t>
            </w:r>
          </w:p>
        </w:tc>
        <w:tc>
          <w:tcPr>
            <w:tcW w:w="1080" w:type="dxa"/>
          </w:tcPr>
          <w:p w14:paraId="44EF2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LinkedList</w:t>
            </w:r>
          </w:p>
        </w:tc>
        <w:tc>
          <w:tcPr>
            <w:tcW w:w="1080" w:type="dxa"/>
          </w:tcPr>
          <w:p w14:paraId="4D46F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 慢</w:t>
            </w:r>
          </w:p>
        </w:tc>
        <w:tc>
          <w:tcPr>
            <w:tcW w:w="1080" w:type="dxa"/>
          </w:tcPr>
          <w:p w14:paraId="60528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</w:t>
            </w:r>
          </w:p>
        </w:tc>
        <w:tc>
          <w:tcPr>
            <w:tcW w:w="1080" w:type="dxa"/>
          </w:tcPr>
          <w:p w14:paraId="5ED801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</w:t>
            </w:r>
          </w:p>
        </w:tc>
        <w:tc>
          <w:tcPr>
            <w:tcW w:w="1080" w:type="dxa"/>
          </w:tcPr>
          <w:p w14:paraId="5CE0C3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 先定位</w:t>
            </w:r>
          </w:p>
        </w:tc>
        <w:tc>
          <w:tcPr>
            <w:tcW w:w="1080" w:type="dxa"/>
          </w:tcPr>
          <w:p w14:paraId="71706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O(n)</w:t>
            </w:r>
          </w:p>
        </w:tc>
        <w:tc>
          <w:tcPr>
            <w:tcW w:w="1080" w:type="dxa"/>
          </w:tcPr>
          <w:p w14:paraId="2669A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按插入</w:t>
            </w:r>
          </w:p>
        </w:tc>
      </w:tr>
      <w:tr w14:paraId="56EAF9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6BC78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哈希表</w:t>
            </w:r>
          </w:p>
        </w:tc>
        <w:tc>
          <w:tcPr>
            <w:tcW w:w="1080" w:type="dxa"/>
          </w:tcPr>
          <w:p w14:paraId="5E67D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HashMap/HashSet</w:t>
            </w:r>
          </w:p>
        </w:tc>
        <w:tc>
          <w:tcPr>
            <w:tcW w:w="1080" w:type="dxa"/>
          </w:tcPr>
          <w:p w14:paraId="1F46E9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080" w:type="dxa"/>
          </w:tcPr>
          <w:p w14:paraId="41C514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平均</w:t>
            </w:r>
          </w:p>
        </w:tc>
        <w:tc>
          <w:tcPr>
            <w:tcW w:w="1080" w:type="dxa"/>
          </w:tcPr>
          <w:p w14:paraId="24BB2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平均</w:t>
            </w:r>
          </w:p>
        </w:tc>
        <w:tc>
          <w:tcPr>
            <w:tcW w:w="1080" w:type="dxa"/>
          </w:tcPr>
          <w:p w14:paraId="2460F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平均</w:t>
            </w:r>
          </w:p>
        </w:tc>
        <w:tc>
          <w:tcPr>
            <w:tcW w:w="1080" w:type="dxa"/>
          </w:tcPr>
          <w:p w14:paraId="67BD6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O(1) 平均</w:t>
            </w:r>
          </w:p>
        </w:tc>
        <w:tc>
          <w:tcPr>
            <w:tcW w:w="1080" w:type="dxa"/>
          </w:tcPr>
          <w:p w14:paraId="47B0AA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无序</w:t>
            </w:r>
          </w:p>
        </w:tc>
      </w:tr>
      <w:tr w14:paraId="3EA6A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E3541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红黑树</w:t>
            </w:r>
          </w:p>
        </w:tc>
        <w:tc>
          <w:tcPr>
            <w:tcW w:w="1080" w:type="dxa"/>
          </w:tcPr>
          <w:p w14:paraId="66C229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TreeMap/TreeSet</w:t>
            </w:r>
          </w:p>
        </w:tc>
        <w:tc>
          <w:tcPr>
            <w:tcW w:w="1080" w:type="dxa"/>
          </w:tcPr>
          <w:p w14:paraId="40D9E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1080" w:type="dxa"/>
          </w:tcPr>
          <w:p w14:paraId="24324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O(log n)</w:t>
            </w:r>
          </w:p>
        </w:tc>
        <w:tc>
          <w:tcPr>
            <w:tcW w:w="1080" w:type="dxa"/>
          </w:tcPr>
          <w:p w14:paraId="1F47D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O(log n)</w:t>
            </w:r>
          </w:p>
        </w:tc>
        <w:tc>
          <w:tcPr>
            <w:tcW w:w="1080" w:type="dxa"/>
          </w:tcPr>
          <w:p w14:paraId="3552AE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O(log n)</w:t>
            </w:r>
          </w:p>
        </w:tc>
        <w:tc>
          <w:tcPr>
            <w:tcW w:w="1080" w:type="dxa"/>
          </w:tcPr>
          <w:p w14:paraId="4D801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O(log n)</w:t>
            </w:r>
          </w:p>
        </w:tc>
        <w:tc>
          <w:tcPr>
            <w:tcW w:w="1080" w:type="dxa"/>
          </w:tcPr>
          <w:p w14:paraId="5030A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自动排序</w:t>
            </w:r>
          </w:p>
        </w:tc>
      </w:tr>
    </w:tbl>
    <w:p w14:paraId="40B80AB6">
      <w:r>
        <w:rPr>
          <w:rFonts w:ascii="微软雅黑" w:hAnsi="微软雅黑" w:eastAsia="微软雅黑"/>
          <w:b w:val="0"/>
          <w:color w:val="C00000"/>
          <w:sz w:val="21"/>
        </w:rPr>
        <w:t>★ 一句话选型：随机取用 ArrayList；频繁头尾插删用 LinkedList/ArrayDeque；按 key 极速查用 HashMap；要排序用 TreeMap。</w:t>
      </w:r>
    </w:p>
    <w:p w14:paraId="3656AFE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为什么数组查快增删慢，链表反过来</w:t>
      </w:r>
    </w:p>
    <w:p w14:paraId="3159555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数组：内存连续。下标 i 的地址 = 首地址 + i * 元素大小 → 一步算出 → 查 O(1)。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但中间插入要把后面所有元素整体后移 → 增删 O(n)。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链表：每个节点存 [值 | 指向下一个的指针]，内存不连续。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找第 i 个要从头一个个走 → 查 O(n)。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但插入只需改几个指针，不用搬数据 → 增删 O(1)（前提是已定位到位置）。</w:t>
      </w:r>
    </w:p>
    <w:p w14:paraId="1AFC7E3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三、List 家族（有序、可重复、有下标）</w:t>
      </w:r>
    </w:p>
    <w:p w14:paraId="7B6CFF3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ArrayList —— 动态数组（最常用）</w:t>
      </w:r>
    </w:p>
    <w:p w14:paraId="4A14249A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底层是一个 Object[] 数组。默认初始容量 10；放满了会“扩容”。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里面存的是包装类和引用类型，基本类型会变成包装类</w:t>
      </w:r>
    </w:p>
    <w:p w14:paraId="10B0C72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扩容机制（JDK 8+）：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新容量 = 旧容量 + (旧容量 &gt;&gt; 1)   // 即 1.5 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例：10 → 15 → 22 → 33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扩容 = new 一个更大的数组 + 把旧数据 System.arraycopy 拷过去（昂贵）。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★ 优化：如果预先知道大概要放多少，用 new ArrayList&lt;&gt;(初始容量) 避免反复扩容。</w:t>
      </w:r>
    </w:p>
    <w:p w14:paraId="75B52E9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LinkedList —— 双向链表</w:t>
      </w:r>
    </w:p>
    <w:p w14:paraId="7DC78434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底层是双向链表，每个节点存 prev/element/next 三部分。同时实现了 List 和 Deque，所以它既能当列表，也能当队列/栈。但“按下标 get”要从头/尾遍历，慢。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Element里面存的是包装类和引用类型，基本类型会变成包装类</w:t>
      </w:r>
    </w:p>
    <w:p w14:paraId="76CD5702">
      <w:pPr>
        <w:rPr>
          <w:rFonts w:hint="eastAsia" w:eastAsia="微软雅黑"/>
          <w:lang w:val="en-US" w:eastAsia="zh-CN"/>
        </w:rPr>
      </w:pPr>
    </w:p>
    <w:p w14:paraId="31CAA90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Vector / Stack —— 已过时</w:t>
      </w:r>
    </w:p>
    <w:p w14:paraId="4BA550BE">
      <w:r>
        <w:rPr>
          <w:rFonts w:ascii="微软雅黑" w:hAnsi="微软雅黑" w:eastAsia="微软雅黑"/>
          <w:b w:val="0"/>
          <w:sz w:val="21"/>
        </w:rPr>
        <w:t>Vector 方法都加了 synchronized，线程安全但性能差；Stack 继承 Vector。现在要线程安全用 CopyOnWriteArrayList 或 Collections.synchronizedList；要栈用 ArrayDeque。</w:t>
      </w:r>
    </w:p>
    <w:p w14:paraId="2C14DAD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List 常用方法大全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582"/>
        <w:gridCol w:w="3604"/>
      </w:tblGrid>
      <w:tr w14:paraId="32D072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07BE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</w:tcPr>
          <w:p w14:paraId="4430BA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29EE6E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 / 说明</w:t>
            </w:r>
          </w:p>
        </w:tc>
      </w:tr>
      <w:tr w14:paraId="645A3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C4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add(e)</w:t>
            </w:r>
          </w:p>
        </w:tc>
        <w:tc>
          <w:tcPr>
            <w:tcW w:w="2880" w:type="dxa"/>
          </w:tcPr>
          <w:p w14:paraId="663FC4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尾部添加</w:t>
            </w:r>
          </w:p>
        </w:tc>
        <w:tc>
          <w:tcPr>
            <w:tcW w:w="2880" w:type="dxa"/>
          </w:tcPr>
          <w:p w14:paraId="6EF6C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list.add("a")</w:t>
            </w:r>
          </w:p>
        </w:tc>
      </w:tr>
      <w:tr w14:paraId="758E7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31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add(i, e)</w:t>
            </w:r>
          </w:p>
        </w:tc>
        <w:tc>
          <w:tcPr>
            <w:tcW w:w="2880" w:type="dxa"/>
          </w:tcPr>
          <w:p w14:paraId="0A4948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指定下标插入</w:t>
            </w:r>
          </w:p>
        </w:tc>
        <w:tc>
          <w:tcPr>
            <w:tcW w:w="2880" w:type="dxa"/>
          </w:tcPr>
          <w:p w14:paraId="097DA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list.add(0, "a") 插到最前</w:t>
            </w:r>
          </w:p>
        </w:tc>
      </w:tr>
      <w:tr w14:paraId="5AF21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EBEB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get(i)</w:t>
            </w:r>
          </w:p>
        </w:tc>
        <w:tc>
          <w:tcPr>
            <w:tcW w:w="2880" w:type="dxa"/>
          </w:tcPr>
          <w:p w14:paraId="1180EF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按下标取值</w:t>
            </w:r>
          </w:p>
        </w:tc>
        <w:tc>
          <w:tcPr>
            <w:tcW w:w="2880" w:type="dxa"/>
          </w:tcPr>
          <w:p w14:paraId="79AC3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list.get(0)</w:t>
            </w:r>
          </w:p>
        </w:tc>
      </w:tr>
      <w:tr w14:paraId="2A9630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56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set(i, e)</w:t>
            </w:r>
          </w:p>
        </w:tc>
        <w:tc>
          <w:tcPr>
            <w:tcW w:w="2880" w:type="dxa"/>
          </w:tcPr>
          <w:p w14:paraId="5449F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替换下标处的值</w:t>
            </w:r>
          </w:p>
        </w:tc>
        <w:tc>
          <w:tcPr>
            <w:tcW w:w="2880" w:type="dxa"/>
          </w:tcPr>
          <w:p w14:paraId="20DD3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返回旧值</w:t>
            </w:r>
          </w:p>
        </w:tc>
      </w:tr>
      <w:tr w14:paraId="616EB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AEFD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remove(i)</w:t>
            </w:r>
          </w:p>
        </w:tc>
        <w:tc>
          <w:tcPr>
            <w:tcW w:w="2880" w:type="dxa"/>
          </w:tcPr>
          <w:p w14:paraId="2FB83A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按下标删（int）</w:t>
            </w:r>
          </w:p>
        </w:tc>
        <w:tc>
          <w:tcPr>
            <w:tcW w:w="2880" w:type="dxa"/>
          </w:tcPr>
          <w:p w14:paraId="73B18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list.remove(0)</w:t>
            </w:r>
          </w:p>
        </w:tc>
      </w:tr>
      <w:tr w14:paraId="6A1C6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632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remove(Object)</w:t>
            </w:r>
          </w:p>
        </w:tc>
        <w:tc>
          <w:tcPr>
            <w:tcW w:w="2880" w:type="dxa"/>
          </w:tcPr>
          <w:p w14:paraId="7F75C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按值删（对象）</w:t>
            </w:r>
          </w:p>
        </w:tc>
        <w:tc>
          <w:tcPr>
            <w:tcW w:w="2880" w:type="dxa"/>
          </w:tcPr>
          <w:p w14:paraId="552AF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list.remove("a") 注意与上面重载区分</w:t>
            </w:r>
          </w:p>
        </w:tc>
      </w:tr>
      <w:tr w14:paraId="523812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9C58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indexOf(e)</w:t>
            </w:r>
          </w:p>
        </w:tc>
        <w:tc>
          <w:tcPr>
            <w:tcW w:w="2880" w:type="dxa"/>
          </w:tcPr>
          <w:p w14:paraId="01905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首次出现的下标</w:t>
            </w:r>
          </w:p>
        </w:tc>
        <w:tc>
          <w:tcPr>
            <w:tcW w:w="2880" w:type="dxa"/>
          </w:tcPr>
          <w:p w14:paraId="480D9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找不到返回 -1</w:t>
            </w:r>
          </w:p>
        </w:tc>
      </w:tr>
      <w:tr w14:paraId="4127A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9C4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contains(e)</w:t>
            </w:r>
          </w:p>
        </w:tc>
        <w:tc>
          <w:tcPr>
            <w:tcW w:w="2880" w:type="dxa"/>
          </w:tcPr>
          <w:p w14:paraId="3D346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是否包含</w:t>
            </w:r>
          </w:p>
        </w:tc>
        <w:tc>
          <w:tcPr>
            <w:tcW w:w="2880" w:type="dxa"/>
          </w:tcPr>
          <w:p w14:paraId="74F1A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底层调 equals</w:t>
            </w:r>
          </w:p>
        </w:tc>
      </w:tr>
      <w:tr w14:paraId="456FD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80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size()</w:t>
            </w:r>
          </w:p>
        </w:tc>
        <w:tc>
          <w:tcPr>
            <w:tcW w:w="2880" w:type="dxa"/>
          </w:tcPr>
          <w:p w14:paraId="0AD77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元素个数</w:t>
            </w:r>
          </w:p>
        </w:tc>
        <w:tc>
          <w:tcPr>
            <w:tcW w:w="2880" w:type="dxa"/>
          </w:tcPr>
          <w:p w14:paraId="5B62A83E">
            <w:pPr>
              <w:spacing w:after="0" w:line="240" w:lineRule="auto"/>
            </w:pPr>
          </w:p>
        </w:tc>
      </w:tr>
      <w:tr w14:paraId="19A5D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BA5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isEmpty()</w:t>
            </w:r>
          </w:p>
        </w:tc>
        <w:tc>
          <w:tcPr>
            <w:tcW w:w="2880" w:type="dxa"/>
          </w:tcPr>
          <w:p w14:paraId="4296E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是否为空</w:t>
            </w:r>
          </w:p>
        </w:tc>
        <w:tc>
          <w:tcPr>
            <w:tcW w:w="2880" w:type="dxa"/>
          </w:tcPr>
          <w:p w14:paraId="05359A84">
            <w:pPr>
              <w:spacing w:after="0" w:line="240" w:lineRule="auto"/>
            </w:pPr>
          </w:p>
        </w:tc>
      </w:tr>
      <w:tr w14:paraId="2C3055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56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clear()</w:t>
            </w:r>
          </w:p>
        </w:tc>
        <w:tc>
          <w:tcPr>
            <w:tcW w:w="2880" w:type="dxa"/>
          </w:tcPr>
          <w:p w14:paraId="4C9072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清空</w:t>
            </w:r>
          </w:p>
        </w:tc>
        <w:tc>
          <w:tcPr>
            <w:tcW w:w="2880" w:type="dxa"/>
          </w:tcPr>
          <w:p w14:paraId="65CBF551">
            <w:pPr>
              <w:spacing w:after="0" w:line="240" w:lineRule="auto"/>
            </w:pPr>
          </w:p>
        </w:tc>
      </w:tr>
      <w:tr w14:paraId="5B28C9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53F8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addAll(coll)</w:t>
            </w:r>
          </w:p>
        </w:tc>
        <w:tc>
          <w:tcPr>
            <w:tcW w:w="2880" w:type="dxa"/>
          </w:tcPr>
          <w:p w14:paraId="2B08C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批量添加</w:t>
            </w:r>
          </w:p>
        </w:tc>
        <w:tc>
          <w:tcPr>
            <w:tcW w:w="2880" w:type="dxa"/>
          </w:tcPr>
          <w:p w14:paraId="3E455F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把另一个集合全加进来</w:t>
            </w:r>
          </w:p>
        </w:tc>
      </w:tr>
      <w:tr w14:paraId="57C94A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42A5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subList(a, b)</w:t>
            </w:r>
          </w:p>
        </w:tc>
        <w:tc>
          <w:tcPr>
            <w:tcW w:w="2880" w:type="dxa"/>
          </w:tcPr>
          <w:p w14:paraId="37C53E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截取子列表 [a,b)</w:t>
            </w:r>
          </w:p>
        </w:tc>
        <w:tc>
          <w:tcPr>
            <w:tcW w:w="2880" w:type="dxa"/>
          </w:tcPr>
          <w:p w14:paraId="64F5F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返回的是视图，改它会影响原表</w:t>
            </w:r>
          </w:p>
        </w:tc>
      </w:tr>
      <w:tr w14:paraId="294D9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5B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toArray()</w:t>
            </w:r>
          </w:p>
        </w:tc>
        <w:tc>
          <w:tcPr>
            <w:tcW w:w="2880" w:type="dxa"/>
          </w:tcPr>
          <w:p w14:paraId="086C1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转数组</w:t>
            </w:r>
          </w:p>
        </w:tc>
        <w:tc>
          <w:tcPr>
            <w:tcW w:w="2880" w:type="dxa"/>
          </w:tcPr>
          <w:p w14:paraId="4B389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toArray(new String[0])</w:t>
            </w:r>
          </w:p>
        </w:tc>
      </w:tr>
      <w:tr w14:paraId="20F0D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B5F1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sort(cmp)</w:t>
            </w:r>
          </w:p>
        </w:tc>
        <w:tc>
          <w:tcPr>
            <w:tcW w:w="2880" w:type="dxa"/>
          </w:tcPr>
          <w:p w14:paraId="1FE70D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</w:t>
            </w:r>
          </w:p>
        </w:tc>
        <w:tc>
          <w:tcPr>
            <w:tcW w:w="2880" w:type="dxa"/>
          </w:tcPr>
          <w:p w14:paraId="2A667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list.sort(Comparator.naturalOrder())</w:t>
            </w:r>
          </w:p>
        </w:tc>
      </w:tr>
      <w:tr w14:paraId="5F377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FD0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removeIf(pred)</w:t>
            </w:r>
          </w:p>
        </w:tc>
        <w:tc>
          <w:tcPr>
            <w:tcW w:w="2880" w:type="dxa"/>
          </w:tcPr>
          <w:p w14:paraId="41282E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按条件删（JDK8）</w:t>
            </w:r>
          </w:p>
        </w:tc>
        <w:tc>
          <w:tcPr>
            <w:tcW w:w="2880" w:type="dxa"/>
          </w:tcPr>
          <w:p w14:paraId="4E594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list.removeIf(x -&gt; x==null)</w:t>
            </w:r>
          </w:p>
        </w:tc>
      </w:tr>
      <w:tr w14:paraId="0FDF0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05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replaceAll(fn)</w:t>
            </w:r>
          </w:p>
        </w:tc>
        <w:tc>
          <w:tcPr>
            <w:tcW w:w="2880" w:type="dxa"/>
          </w:tcPr>
          <w:p w14:paraId="7A4FE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批量替换（JDK8）</w:t>
            </w:r>
          </w:p>
        </w:tc>
        <w:tc>
          <w:tcPr>
            <w:tcW w:w="2880" w:type="dxa"/>
          </w:tcPr>
          <w:p w14:paraId="291F87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list.replaceAll(String::trim)</w:t>
            </w:r>
          </w:p>
        </w:tc>
      </w:tr>
      <w:tr w14:paraId="2289F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0CC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forEach(fn)</w:t>
            </w:r>
          </w:p>
        </w:tc>
        <w:tc>
          <w:tcPr>
            <w:tcW w:w="2880" w:type="dxa"/>
          </w:tcPr>
          <w:p w14:paraId="28F28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遍历（JDK8）</w:t>
            </w:r>
          </w:p>
        </w:tc>
        <w:tc>
          <w:tcPr>
            <w:tcW w:w="2880" w:type="dxa"/>
          </w:tcPr>
          <w:p w14:paraId="5DA05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list.forEach(System.out::println)</w:t>
            </w:r>
          </w:p>
        </w:tc>
      </w:tr>
      <w:tr w14:paraId="2840E6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074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List.of(...)</w:t>
            </w:r>
          </w:p>
        </w:tc>
        <w:tc>
          <w:tcPr>
            <w:tcW w:w="2880" w:type="dxa"/>
          </w:tcPr>
          <w:p w14:paraId="06BB3F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创建不可变列表（JDK9）</w:t>
            </w:r>
          </w:p>
        </w:tc>
        <w:tc>
          <w:tcPr>
            <w:tcW w:w="2880" w:type="dxa"/>
          </w:tcPr>
          <w:p w14:paraId="7CB4B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改它会抛异常</w:t>
            </w:r>
          </w:p>
        </w:tc>
      </w:tr>
      <w:tr w14:paraId="16D6BF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C20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List.copyOf(c)</w:t>
            </w:r>
          </w:p>
        </w:tc>
        <w:tc>
          <w:tcPr>
            <w:tcW w:w="2880" w:type="dxa"/>
          </w:tcPr>
          <w:p w14:paraId="39AB2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拷贝成不可变（JDK10）</w:t>
            </w:r>
          </w:p>
        </w:tc>
        <w:tc>
          <w:tcPr>
            <w:tcW w:w="2880" w:type="dxa"/>
          </w:tcPr>
          <w:p w14:paraId="0F4426E8">
            <w:pPr>
              <w:spacing w:after="0" w:line="240" w:lineRule="auto"/>
            </w:pPr>
          </w:p>
        </w:tc>
      </w:tr>
    </w:tbl>
    <w:p w14:paraId="01EE475D">
      <w:r>
        <w:rPr>
          <w:rFonts w:ascii="微软雅黑" w:hAnsi="微软雅黑" w:eastAsia="微软雅黑"/>
          <w:b w:val="0"/>
          <w:color w:val="C00000"/>
          <w:sz w:val="21"/>
        </w:rPr>
        <w:t>⚠️ 坑：list.remove(2) 删的是“下标 2”，list.remove(Integer.valueOf(2)) 删的才是“值 2”。对 Integer 列表最容易踩。</w:t>
      </w:r>
    </w:p>
    <w:p w14:paraId="153EB11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四、Set 家族（不可重复）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2064"/>
        <w:gridCol w:w="1739"/>
        <w:gridCol w:w="3021"/>
      </w:tblGrid>
      <w:tr w14:paraId="4E36DE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3DD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</w:t>
            </w:r>
          </w:p>
        </w:tc>
        <w:tc>
          <w:tcPr>
            <w:tcW w:w="2160" w:type="dxa"/>
          </w:tcPr>
          <w:p w14:paraId="561CD2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底层</w:t>
            </w:r>
          </w:p>
        </w:tc>
        <w:tc>
          <w:tcPr>
            <w:tcW w:w="2160" w:type="dxa"/>
          </w:tcPr>
          <w:p w14:paraId="2C8C76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w="2160" w:type="dxa"/>
          </w:tcPr>
          <w:p w14:paraId="55AE31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4CEA9B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43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HashSet</w:t>
            </w:r>
          </w:p>
        </w:tc>
        <w:tc>
          <w:tcPr>
            <w:tcW w:w="2160" w:type="dxa"/>
          </w:tcPr>
          <w:p w14:paraId="7A2167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HashMap</w:t>
            </w:r>
          </w:p>
        </w:tc>
        <w:tc>
          <w:tcPr>
            <w:tcW w:w="2160" w:type="dxa"/>
          </w:tcPr>
          <w:p w14:paraId="7EDA10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无序</w:t>
            </w:r>
          </w:p>
        </w:tc>
        <w:tc>
          <w:tcPr>
            <w:tcW w:w="2160" w:type="dxa"/>
          </w:tcPr>
          <w:p w14:paraId="0ED0C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最快，判重靠 hashCode+equals</w:t>
            </w:r>
          </w:p>
        </w:tc>
      </w:tr>
      <w:tr w14:paraId="49A444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7D21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LinkedHashSet</w:t>
            </w:r>
          </w:p>
        </w:tc>
        <w:tc>
          <w:tcPr>
            <w:tcW w:w="2160" w:type="dxa"/>
          </w:tcPr>
          <w:p w14:paraId="428753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LinkedHashMap</w:t>
            </w:r>
          </w:p>
        </w:tc>
        <w:tc>
          <w:tcPr>
            <w:tcW w:w="2160" w:type="dxa"/>
          </w:tcPr>
          <w:p w14:paraId="67ADE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插入顺序</w:t>
            </w:r>
          </w:p>
        </w:tc>
        <w:tc>
          <w:tcPr>
            <w:tcW w:w="2160" w:type="dxa"/>
          </w:tcPr>
          <w:p w14:paraId="0E22C7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遍历顺序=插入顺序</w:t>
            </w:r>
          </w:p>
        </w:tc>
      </w:tr>
      <w:tr w14:paraId="536A4C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17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TreeSet</w:t>
            </w:r>
          </w:p>
        </w:tc>
        <w:tc>
          <w:tcPr>
            <w:tcW w:w="2160" w:type="dxa"/>
          </w:tcPr>
          <w:p w14:paraId="1ACB6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TreeMap（红黑树）</w:t>
            </w:r>
          </w:p>
        </w:tc>
        <w:tc>
          <w:tcPr>
            <w:tcW w:w="2160" w:type="dxa"/>
          </w:tcPr>
          <w:p w14:paraId="758F2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</w:t>
            </w:r>
          </w:p>
        </w:tc>
        <w:tc>
          <w:tcPr>
            <w:tcW w:w="2160" w:type="dxa"/>
          </w:tcPr>
          <w:p w14:paraId="19151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元素要可比较（Comparable/Comparator）</w:t>
            </w:r>
          </w:p>
        </w:tc>
      </w:tr>
    </w:tbl>
    <w:p w14:paraId="4A5C545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去重原理（为什么自定义类要重写 hashCode/equals）</w:t>
      </w:r>
    </w:p>
    <w:p w14:paraId="5804B18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HashSet.add(x) 判重两步：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① 先算 x.hashCode()，定位到哈希桶；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② 桶里若已有元素，再用 equals 逐个比。两者都“相等”才算重复，拒绝加入。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★ 若自定义类不重写这两个方法，默认按“对象地址”比，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两个字段完全一样的对象也会被当成不同 → 去重失效。</w:t>
      </w:r>
    </w:p>
    <w:p w14:paraId="6BBFBC0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五、Queue / Deque（队列与双端队列）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4B5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4A71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</w:t>
            </w:r>
          </w:p>
        </w:tc>
        <w:tc>
          <w:tcPr>
            <w:tcW w:w="2880" w:type="dxa"/>
          </w:tcPr>
          <w:p w14:paraId="0211C2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结构</w:t>
            </w:r>
          </w:p>
        </w:tc>
        <w:tc>
          <w:tcPr>
            <w:tcW w:w="2880" w:type="dxa"/>
          </w:tcPr>
          <w:p w14:paraId="4B566E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1AD26E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499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ArrayDeque</w:t>
            </w:r>
          </w:p>
        </w:tc>
        <w:tc>
          <w:tcPr>
            <w:tcW w:w="2880" w:type="dxa"/>
          </w:tcPr>
          <w:p w14:paraId="1E0715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循环数组</w:t>
            </w:r>
          </w:p>
        </w:tc>
        <w:tc>
          <w:tcPr>
            <w:tcW w:w="2880" w:type="dxa"/>
          </w:tcPr>
          <w:p w14:paraId="52BDD3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做栈(push/pop)或队列(offer/poll)首选，比 Stack/LinkedList 快</w:t>
            </w:r>
          </w:p>
        </w:tc>
      </w:tr>
      <w:tr w14:paraId="6242A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573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LinkedList</w:t>
            </w:r>
          </w:p>
        </w:tc>
        <w:tc>
          <w:tcPr>
            <w:tcW w:w="2880" w:type="dxa"/>
          </w:tcPr>
          <w:p w14:paraId="2A6AF9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双向链表</w:t>
            </w:r>
          </w:p>
        </w:tc>
        <w:tc>
          <w:tcPr>
            <w:tcW w:w="2880" w:type="dxa"/>
          </w:tcPr>
          <w:p w14:paraId="46469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也实现 Deque，可做队列</w:t>
            </w:r>
          </w:p>
        </w:tc>
      </w:tr>
      <w:tr w14:paraId="7F6E35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F2B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PriorityQueue</w:t>
            </w:r>
          </w:p>
        </w:tc>
        <w:tc>
          <w:tcPr>
            <w:tcW w:w="2880" w:type="dxa"/>
          </w:tcPr>
          <w:p w14:paraId="380AFD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小顶堆(数组)</w:t>
            </w:r>
          </w:p>
        </w:tc>
        <w:tc>
          <w:tcPr>
            <w:tcW w:w="2880" w:type="dxa"/>
          </w:tcPr>
          <w:p w14:paraId="7B9484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 poll 出最小值，做 TopK / Dijkstra</w:t>
            </w:r>
          </w:p>
        </w:tc>
      </w:tr>
    </w:tbl>
    <w:p w14:paraId="3C4802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队列常用方法（两套：抛异常 vs 返回特殊值，推荐后者）：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入队： add(e) / offer(e)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出队： remove() / poll()      // 空时 poll 返回 null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查看队头： element() / peek()  // 空时 peek 返回 null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Deque 当栈用： push(e) 压栈 / pop() 弹栈 / peek() 看栈顶</w:t>
      </w:r>
    </w:p>
    <w:p w14:paraId="7C62967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六、Map 家族（键值对）</w:t>
      </w:r>
    </w:p>
    <w:p w14:paraId="62409A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HashMap 底层（JDK 8：数组 + 链表 + 红黑树）</w:t>
      </w:r>
    </w:p>
    <w:p w14:paraId="37321568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结构：一个 Node[] 数组（叫“桶 bucket”），每个桶挂一条链表；链表太长转红黑树。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put(k, v) 流程：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① 算 hash(k)，&amp; (数组长度-1) 得到桶下标；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② 桶空 → 直接放；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③ 桶非空（哈希冲突）→ 沿链表比 key：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key 相同 → 覆盖旧值；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key 不同 → 加到链表尾。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④ 链表长度 ≥ 8 且 数组长度 ≥ 64 → 链表“树化”成红黑树（查询 O(n)→O(log n)）；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数组长度 &lt; 64 时则优先扩容而非树化。红黑树节点 ≤ 6 时退化回链表。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关键参数：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默认初始容量 16，负载因子 0.75；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元素数 &gt; 容量 × 0.75（阈值）→ 扩容为 2 倍，并 rehash 重新分桶。</w:t>
      </w:r>
    </w:p>
    <w:p w14:paraId="1237BBD8">
      <w:pPr>
        <w:rPr>
          <w:rFonts w:hint="default" w:eastAsia="微软雅黑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数组里面和链表里面树里面存的全是对象node地址，key和value也是存的是包装类和引用类型，基本类型会变成包装类</w:t>
      </w:r>
    </w:p>
    <w:p w14:paraId="48E67B07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715AD576">
      <w:r>
        <w:rPr>
          <w:rFonts w:ascii="微软雅黑" w:hAnsi="微软雅黑" w:eastAsia="微软雅黑"/>
          <w:b w:val="0"/>
          <w:color w:val="C00000"/>
          <w:sz w:val="21"/>
        </w:rPr>
        <w:t>⚠️ HashMap 线程不安全：多线程同时 put 可能丢数据/成环（JDK8 已修复成环）。并发场景用 ConcurrentHashMap。</w:t>
      </w:r>
    </w:p>
    <w:p w14:paraId="40F8CBD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各 Map 实现对比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1617"/>
        <w:gridCol w:w="1435"/>
        <w:gridCol w:w="2153"/>
        <w:gridCol w:w="1448"/>
      </w:tblGrid>
      <w:tr w14:paraId="132F09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4331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</w:t>
            </w:r>
          </w:p>
        </w:tc>
        <w:tc>
          <w:tcPr>
            <w:tcW w:w="1728" w:type="dxa"/>
          </w:tcPr>
          <w:p w14:paraId="75030B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底层</w:t>
            </w:r>
          </w:p>
        </w:tc>
        <w:tc>
          <w:tcPr>
            <w:tcW w:w="1728" w:type="dxa"/>
          </w:tcPr>
          <w:p w14:paraId="3A5C87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w="1728" w:type="dxa"/>
          </w:tcPr>
          <w:p w14:paraId="330F04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线程安全</w:t>
            </w:r>
          </w:p>
        </w:tc>
        <w:tc>
          <w:tcPr>
            <w:tcW w:w="1728" w:type="dxa"/>
          </w:tcPr>
          <w:p w14:paraId="720DEE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 null 键</w:t>
            </w:r>
          </w:p>
        </w:tc>
      </w:tr>
      <w:tr w14:paraId="628B3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229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HashMap</w:t>
            </w:r>
          </w:p>
        </w:tc>
        <w:tc>
          <w:tcPr>
            <w:tcW w:w="1728" w:type="dxa"/>
          </w:tcPr>
          <w:p w14:paraId="5BB00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数组+链表+红黑树</w:t>
            </w:r>
          </w:p>
        </w:tc>
        <w:tc>
          <w:tcPr>
            <w:tcW w:w="1728" w:type="dxa"/>
          </w:tcPr>
          <w:p w14:paraId="7C7113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无序</w:t>
            </w:r>
          </w:p>
        </w:tc>
        <w:tc>
          <w:tcPr>
            <w:tcW w:w="1728" w:type="dxa"/>
          </w:tcPr>
          <w:p w14:paraId="4A360D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4AC3E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 1 个</w:t>
            </w:r>
          </w:p>
        </w:tc>
      </w:tr>
      <w:tr w14:paraId="53CB9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2150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LinkedHashMap</w:t>
            </w:r>
          </w:p>
        </w:tc>
        <w:tc>
          <w:tcPr>
            <w:tcW w:w="1728" w:type="dxa"/>
          </w:tcPr>
          <w:p w14:paraId="4627C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HashMap+双向链表</w:t>
            </w:r>
          </w:p>
        </w:tc>
        <w:tc>
          <w:tcPr>
            <w:tcW w:w="1728" w:type="dxa"/>
          </w:tcPr>
          <w:p w14:paraId="7DE44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插入/访问顺序</w:t>
            </w:r>
          </w:p>
        </w:tc>
        <w:tc>
          <w:tcPr>
            <w:tcW w:w="1728" w:type="dxa"/>
          </w:tcPr>
          <w:p w14:paraId="601DE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651F9E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</w:t>
            </w:r>
          </w:p>
        </w:tc>
      </w:tr>
      <w:tr w14:paraId="1B516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F3B9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TreeMap</w:t>
            </w:r>
          </w:p>
        </w:tc>
        <w:tc>
          <w:tcPr>
            <w:tcW w:w="1728" w:type="dxa"/>
          </w:tcPr>
          <w:p w14:paraId="248997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红黑树</w:t>
            </w:r>
          </w:p>
        </w:tc>
        <w:tc>
          <w:tcPr>
            <w:tcW w:w="1728" w:type="dxa"/>
          </w:tcPr>
          <w:p w14:paraId="04451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key 排序</w:t>
            </w:r>
          </w:p>
        </w:tc>
        <w:tc>
          <w:tcPr>
            <w:tcW w:w="1728" w:type="dxa"/>
          </w:tcPr>
          <w:p w14:paraId="629B3C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6C743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</w:t>
            </w:r>
          </w:p>
        </w:tc>
      </w:tr>
      <w:tr w14:paraId="7514D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62B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Hashtable</w:t>
            </w:r>
          </w:p>
        </w:tc>
        <w:tc>
          <w:tcPr>
            <w:tcW w:w="1728" w:type="dxa"/>
          </w:tcPr>
          <w:p w14:paraId="3A7AEB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数组+链表</w:t>
            </w:r>
          </w:p>
        </w:tc>
        <w:tc>
          <w:tcPr>
            <w:tcW w:w="1728" w:type="dxa"/>
          </w:tcPr>
          <w:p w14:paraId="68D54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无序</w:t>
            </w:r>
          </w:p>
        </w:tc>
        <w:tc>
          <w:tcPr>
            <w:tcW w:w="1728" w:type="dxa"/>
          </w:tcPr>
          <w:p w14:paraId="1E80D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是(过时)</w:t>
            </w:r>
          </w:p>
        </w:tc>
        <w:tc>
          <w:tcPr>
            <w:tcW w:w="1728" w:type="dxa"/>
          </w:tcPr>
          <w:p w14:paraId="75CFA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</w:t>
            </w:r>
          </w:p>
        </w:tc>
      </w:tr>
      <w:tr w14:paraId="690001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2BAC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ConcurrentHashMap</w:t>
            </w:r>
          </w:p>
        </w:tc>
        <w:tc>
          <w:tcPr>
            <w:tcW w:w="1728" w:type="dxa"/>
          </w:tcPr>
          <w:p w14:paraId="28725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数组+链表+红黑树</w:t>
            </w:r>
          </w:p>
        </w:tc>
        <w:tc>
          <w:tcPr>
            <w:tcW w:w="1728" w:type="dxa"/>
          </w:tcPr>
          <w:p w14:paraId="216C9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无序</w:t>
            </w:r>
          </w:p>
        </w:tc>
        <w:tc>
          <w:tcPr>
            <w:tcW w:w="1728" w:type="dxa"/>
          </w:tcPr>
          <w:p w14:paraId="75635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是(CAS+synchronized)</w:t>
            </w:r>
          </w:p>
        </w:tc>
        <w:tc>
          <w:tcPr>
            <w:tcW w:w="1728" w:type="dxa"/>
          </w:tcPr>
          <w:p w14:paraId="0B02A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不允许</w:t>
            </w:r>
          </w:p>
        </w:tc>
      </w:tr>
    </w:tbl>
    <w:p w14:paraId="0BA4B4ED">
      <w:r>
        <w:rPr>
          <w:rFonts w:ascii="微软雅黑" w:hAnsi="微软雅黑" w:eastAsia="微软雅黑"/>
          <w:b w:val="0"/>
          <w:sz w:val="21"/>
        </w:rPr>
        <w:t>★ LinkedHashMap 传 accessOrder=true 时按“最近访问”排序，重写 removeEldestEntry 即可实现 LRU 缓存。</w:t>
      </w:r>
    </w:p>
    <w:p w14:paraId="042A3DF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七、Collections 工具类（静态方法，别和 Collection 接口搞混）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105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851D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268AF9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77BF5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F9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Collections.sort(list)</w:t>
            </w:r>
          </w:p>
        </w:tc>
        <w:tc>
          <w:tcPr>
            <w:tcW w:w="4320" w:type="dxa"/>
          </w:tcPr>
          <w:p w14:paraId="3B4FB8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</w:t>
            </w:r>
          </w:p>
        </w:tc>
      </w:tr>
      <w:tr w14:paraId="3F2635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ACD5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Collections.reverse(list)</w:t>
            </w:r>
          </w:p>
        </w:tc>
        <w:tc>
          <w:tcPr>
            <w:tcW w:w="4320" w:type="dxa"/>
          </w:tcPr>
          <w:p w14:paraId="36BF9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反转</w:t>
            </w:r>
          </w:p>
        </w:tc>
      </w:tr>
      <w:tr w14:paraId="2B1EA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DBC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Collections.shuffle(list)</w:t>
            </w:r>
          </w:p>
        </w:tc>
        <w:tc>
          <w:tcPr>
            <w:tcW w:w="4320" w:type="dxa"/>
          </w:tcPr>
          <w:p w14:paraId="762676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随机打乱</w:t>
            </w:r>
          </w:p>
        </w:tc>
      </w:tr>
      <w:tr w14:paraId="27D3F3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DFF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Collections.max/min(coll)</w:t>
            </w:r>
          </w:p>
        </w:tc>
        <w:tc>
          <w:tcPr>
            <w:tcW w:w="4320" w:type="dxa"/>
          </w:tcPr>
          <w:p w14:paraId="10B7E9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取最大/最小</w:t>
            </w:r>
          </w:p>
        </w:tc>
      </w:tr>
      <w:tr w14:paraId="3D9ED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EF0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Collections.emptyList()</w:t>
            </w:r>
          </w:p>
        </w:tc>
        <w:tc>
          <w:tcPr>
            <w:tcW w:w="4320" w:type="dxa"/>
          </w:tcPr>
          <w:p w14:paraId="6B6FCE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空不可变列表</w:t>
            </w:r>
          </w:p>
        </w:tc>
      </w:tr>
      <w:tr w14:paraId="23110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B67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Collections.unmodifiableList(l)</w:t>
            </w:r>
          </w:p>
        </w:tc>
        <w:tc>
          <w:tcPr>
            <w:tcW w:w="4320" w:type="dxa"/>
          </w:tcPr>
          <w:p w14:paraId="6E61AA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包成只读视图</w:t>
            </w:r>
          </w:p>
        </w:tc>
      </w:tr>
      <w:tr w14:paraId="727EA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E67A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Collections.synchronizedList(l)</w:t>
            </w:r>
          </w:p>
        </w:tc>
        <w:tc>
          <w:tcPr>
            <w:tcW w:w="4320" w:type="dxa"/>
          </w:tcPr>
          <w:p w14:paraId="0BEBF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包成线程安全</w:t>
            </w:r>
          </w:p>
        </w:tc>
      </w:tr>
      <w:tr w14:paraId="67EE4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15B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Collections.frequency(c, o)</w:t>
            </w:r>
          </w:p>
        </w:tc>
        <w:tc>
          <w:tcPr>
            <w:tcW w:w="4320" w:type="dxa"/>
          </w:tcPr>
          <w:p w14:paraId="5B711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统计某元素出现次数</w:t>
            </w:r>
          </w:p>
        </w:tc>
      </w:tr>
    </w:tbl>
    <w:p w14:paraId="0BCD96C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八、Stream + Collectors（函数式处理集合，重点）</w:t>
      </w:r>
    </w:p>
    <w:p w14:paraId="38A89C3D">
      <w:r>
        <w:rPr>
          <w:rFonts w:ascii="微软雅黑" w:hAnsi="微软雅黑" w:eastAsia="微软雅黑"/>
          <w:b w:val="0"/>
          <w:sz w:val="21"/>
        </w:rPr>
        <w:t>Stream 是“流水线”：数据源 → 一串中间操作（懒执行）→ 一个终结操作（触发执行）。</w:t>
      </w:r>
    </w:p>
    <w:p w14:paraId="0FD2BBA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Stream 常用操作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3243"/>
        <w:gridCol w:w="2811"/>
      </w:tblGrid>
      <w:tr w14:paraId="7FAFA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2A2C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880" w:type="dxa"/>
          </w:tcPr>
          <w:p w14:paraId="01E4D2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</w:tcPr>
          <w:p w14:paraId="47B7F7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198444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470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中间(返回Stream)</w:t>
            </w:r>
          </w:p>
        </w:tc>
        <w:tc>
          <w:tcPr>
            <w:tcW w:w="2880" w:type="dxa"/>
          </w:tcPr>
          <w:p w14:paraId="7A8A2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filter(pred)</w:t>
            </w:r>
          </w:p>
        </w:tc>
        <w:tc>
          <w:tcPr>
            <w:tcW w:w="2880" w:type="dxa"/>
          </w:tcPr>
          <w:p w14:paraId="03975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过滤，留下满足条件的</w:t>
            </w:r>
          </w:p>
        </w:tc>
      </w:tr>
      <w:tr w14:paraId="5CDB1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AA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3AF0B7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map(fn)</w:t>
            </w:r>
          </w:p>
        </w:tc>
        <w:tc>
          <w:tcPr>
            <w:tcW w:w="2880" w:type="dxa"/>
          </w:tcPr>
          <w:p w14:paraId="31F2E6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映射/转换每个元素</w:t>
            </w:r>
          </w:p>
        </w:tc>
      </w:tr>
      <w:tr w14:paraId="650D27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805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7063F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flatMap(fn)</w:t>
            </w:r>
          </w:p>
        </w:tc>
        <w:tc>
          <w:tcPr>
            <w:tcW w:w="2880" w:type="dxa"/>
          </w:tcPr>
          <w:p w14:paraId="6BA2A2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扁平化（把嵌套集合摊平成一层）</w:t>
            </w:r>
          </w:p>
        </w:tc>
      </w:tr>
      <w:tr w14:paraId="660FBF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15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00401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distinct()</w:t>
            </w:r>
          </w:p>
        </w:tc>
        <w:tc>
          <w:tcPr>
            <w:tcW w:w="2880" w:type="dxa"/>
          </w:tcPr>
          <w:p w14:paraId="04E497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去重</w:t>
            </w:r>
          </w:p>
        </w:tc>
      </w:tr>
      <w:tr w14:paraId="6E741E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CAC1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0C949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sorted(cmp)</w:t>
            </w:r>
          </w:p>
        </w:tc>
        <w:tc>
          <w:tcPr>
            <w:tcW w:w="2880" w:type="dxa"/>
          </w:tcPr>
          <w:p w14:paraId="76A80D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排序</w:t>
            </w:r>
          </w:p>
        </w:tc>
      </w:tr>
      <w:tr w14:paraId="117DB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6C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2A71B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limit(n)/skip(n)</w:t>
            </w:r>
          </w:p>
        </w:tc>
        <w:tc>
          <w:tcPr>
            <w:tcW w:w="2880" w:type="dxa"/>
          </w:tcPr>
          <w:p w14:paraId="53B9B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取前 n / 跳过前 n</w:t>
            </w:r>
          </w:p>
        </w:tc>
      </w:tr>
      <w:tr w14:paraId="1B2E26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ED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中间</w:t>
            </w:r>
          </w:p>
        </w:tc>
        <w:tc>
          <w:tcPr>
            <w:tcW w:w="2880" w:type="dxa"/>
          </w:tcPr>
          <w:p w14:paraId="530DA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peek(fn)</w:t>
            </w:r>
          </w:p>
        </w:tc>
        <w:tc>
          <w:tcPr>
            <w:tcW w:w="2880" w:type="dxa"/>
          </w:tcPr>
          <w:p w14:paraId="0E785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偷看（调试用）</w:t>
            </w:r>
          </w:p>
        </w:tc>
      </w:tr>
      <w:tr w14:paraId="088F90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F69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终结(触发)</w:t>
            </w:r>
          </w:p>
        </w:tc>
        <w:tc>
          <w:tcPr>
            <w:tcW w:w="2880" w:type="dxa"/>
          </w:tcPr>
          <w:p w14:paraId="4C832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collect(collector)</w:t>
            </w:r>
          </w:p>
        </w:tc>
        <w:tc>
          <w:tcPr>
            <w:tcW w:w="2880" w:type="dxa"/>
          </w:tcPr>
          <w:p w14:paraId="0D19F5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收集成集合/字符串（最常用）</w:t>
            </w:r>
          </w:p>
        </w:tc>
      </w:tr>
      <w:tr w14:paraId="3591F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5DC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1003CB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forEach(fn)</w:t>
            </w:r>
          </w:p>
        </w:tc>
        <w:tc>
          <w:tcPr>
            <w:tcW w:w="2880" w:type="dxa"/>
          </w:tcPr>
          <w:p w14:paraId="3437F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逐个消费</w:t>
            </w:r>
          </w:p>
        </w:tc>
      </w:tr>
      <w:tr w14:paraId="008C8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52D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42ED5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reduce(...)</w:t>
            </w:r>
          </w:p>
        </w:tc>
        <w:tc>
          <w:tcPr>
            <w:tcW w:w="2880" w:type="dxa"/>
          </w:tcPr>
          <w:p w14:paraId="09204F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归约成一个值</w:t>
            </w:r>
          </w:p>
        </w:tc>
      </w:tr>
      <w:tr w14:paraId="7A9AD0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9F35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35978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count()</w:t>
            </w:r>
          </w:p>
        </w:tc>
        <w:tc>
          <w:tcPr>
            <w:tcW w:w="2880" w:type="dxa"/>
          </w:tcPr>
          <w:p w14:paraId="69EC2F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</w:t>
            </w:r>
          </w:p>
        </w:tc>
      </w:tr>
      <w:tr w14:paraId="34E6B4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D86D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057F64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anyMatch/allMatch/noneMatch</w:t>
            </w:r>
          </w:p>
        </w:tc>
        <w:tc>
          <w:tcPr>
            <w:tcW w:w="2880" w:type="dxa"/>
          </w:tcPr>
          <w:p w14:paraId="13008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任一/全部/没有 满足</w:t>
            </w:r>
          </w:p>
        </w:tc>
      </w:tr>
      <w:tr w14:paraId="16209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BB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0D328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findFirst()/findAny()</w:t>
            </w:r>
          </w:p>
        </w:tc>
        <w:tc>
          <w:tcPr>
            <w:tcW w:w="2880" w:type="dxa"/>
          </w:tcPr>
          <w:p w14:paraId="2D7B9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找第一个/任一个(Optional)</w:t>
            </w:r>
          </w:p>
        </w:tc>
      </w:tr>
      <w:tr w14:paraId="28D4E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AE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终结</w:t>
            </w:r>
          </w:p>
        </w:tc>
        <w:tc>
          <w:tcPr>
            <w:tcW w:w="2880" w:type="dxa"/>
          </w:tcPr>
          <w:p w14:paraId="1222E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min/max(cmp)</w:t>
            </w:r>
          </w:p>
        </w:tc>
        <w:tc>
          <w:tcPr>
            <w:tcW w:w="2880" w:type="dxa"/>
          </w:tcPr>
          <w:p w14:paraId="3C576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最小/最大(Optional)</w:t>
            </w:r>
          </w:p>
        </w:tc>
      </w:tr>
    </w:tbl>
    <w:p w14:paraId="4BDF3A2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典型流水线：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List&lt;String&gt; names = users.stream()          // 1. 变成流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.filter(u -&gt; u.getAge() &gt;= 18)        // 2. 过滤成年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.map(User::getName)                   // 3. 只取名字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.distinct()                           // 4. 去重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.sorted()                             // 5. 排序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.collect(Collectors.toList());        // 6. 收集成 List（终结）</w:t>
      </w:r>
    </w:p>
    <w:p w14:paraId="6B954E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Collectors 方法大全（collect 的“收集器”）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898F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3363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Collectors 方法</w:t>
            </w:r>
          </w:p>
        </w:tc>
        <w:tc>
          <w:tcPr>
            <w:tcW w:w="2880" w:type="dxa"/>
          </w:tcPr>
          <w:p w14:paraId="7B01E3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1491BC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结果类型</w:t>
            </w:r>
          </w:p>
        </w:tc>
      </w:tr>
      <w:tr w14:paraId="7E11D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451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toList()</w:t>
            </w:r>
          </w:p>
        </w:tc>
        <w:tc>
          <w:tcPr>
            <w:tcW w:w="2880" w:type="dxa"/>
          </w:tcPr>
          <w:p w14:paraId="2F503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收集成 List</w:t>
            </w:r>
          </w:p>
        </w:tc>
        <w:tc>
          <w:tcPr>
            <w:tcW w:w="2880" w:type="dxa"/>
          </w:tcPr>
          <w:p w14:paraId="5A8D2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</w:tr>
      <w:tr w14:paraId="64D74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211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toSet()</w:t>
            </w:r>
          </w:p>
        </w:tc>
        <w:tc>
          <w:tcPr>
            <w:tcW w:w="2880" w:type="dxa"/>
          </w:tcPr>
          <w:p w14:paraId="0E3A30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收集成 Set（去重）</w:t>
            </w:r>
          </w:p>
        </w:tc>
        <w:tc>
          <w:tcPr>
            <w:tcW w:w="2880" w:type="dxa"/>
          </w:tcPr>
          <w:p w14:paraId="42B3FE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</w:t>
            </w:r>
          </w:p>
        </w:tc>
      </w:tr>
      <w:tr w14:paraId="575A4C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18F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toUnmodifiableList()</w:t>
            </w:r>
          </w:p>
        </w:tc>
        <w:tc>
          <w:tcPr>
            <w:tcW w:w="2880" w:type="dxa"/>
          </w:tcPr>
          <w:p w14:paraId="7C70C2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收集成不可变 List</w:t>
            </w:r>
          </w:p>
        </w:tc>
        <w:tc>
          <w:tcPr>
            <w:tcW w:w="2880" w:type="dxa"/>
          </w:tcPr>
          <w:p w14:paraId="37118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</w:tr>
      <w:tr w14:paraId="20F63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686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toMap(k, v)</w:t>
            </w:r>
          </w:p>
        </w:tc>
        <w:tc>
          <w:tcPr>
            <w:tcW w:w="2880" w:type="dxa"/>
          </w:tcPr>
          <w:p w14:paraId="4C668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收集成 Map，指定键/值</w:t>
            </w:r>
          </w:p>
        </w:tc>
        <w:tc>
          <w:tcPr>
            <w:tcW w:w="2880" w:type="dxa"/>
          </w:tcPr>
          <w:p w14:paraId="31B58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</w:t>
            </w:r>
          </w:p>
        </w:tc>
      </w:tr>
      <w:tr w14:paraId="5CE323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F7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toMap(k, v, merge)</w:t>
            </w:r>
          </w:p>
        </w:tc>
        <w:tc>
          <w:tcPr>
            <w:tcW w:w="2880" w:type="dxa"/>
          </w:tcPr>
          <w:p w14:paraId="5ED80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键冲突时用 merge 函数合并</w:t>
            </w:r>
          </w:p>
        </w:tc>
        <w:tc>
          <w:tcPr>
            <w:tcW w:w="2880" w:type="dxa"/>
          </w:tcPr>
          <w:p w14:paraId="4F1B4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</w:t>
            </w:r>
          </w:p>
        </w:tc>
      </w:tr>
      <w:tr w14:paraId="6AC3EC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EEE0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groupingBy(fn)</w:t>
            </w:r>
          </w:p>
        </w:tc>
        <w:tc>
          <w:tcPr>
            <w:tcW w:w="2880" w:type="dxa"/>
          </w:tcPr>
          <w:p w14:paraId="4F45D7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key 分组</w:t>
            </w:r>
          </w:p>
        </w:tc>
        <w:tc>
          <w:tcPr>
            <w:tcW w:w="2880" w:type="dxa"/>
          </w:tcPr>
          <w:p w14:paraId="5E52188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List&lt;T&gt;&gt;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每次进来一个先看key存不存在，存在则不建，就是取元素里面的东西作为分组，相同则一个，作为List或指定容器里面的一组</w:t>
            </w:r>
          </w:p>
        </w:tc>
      </w:tr>
      <w:tr w14:paraId="4A243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A5C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groupingBy(fn, 下游)</w:t>
            </w:r>
          </w:p>
        </w:tc>
        <w:tc>
          <w:tcPr>
            <w:tcW w:w="2880" w:type="dxa"/>
          </w:tcPr>
          <w:p w14:paraId="43C13F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分组后再对每组做二次收集</w:t>
            </w:r>
          </w:p>
        </w:tc>
        <w:tc>
          <w:tcPr>
            <w:tcW w:w="2880" w:type="dxa"/>
          </w:tcPr>
          <w:p w14:paraId="1A170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R&gt;</w:t>
            </w:r>
          </w:p>
        </w:tc>
      </w:tr>
      <w:tr w14:paraId="4BE89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51D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partitioningBy(pred)</w:t>
            </w:r>
          </w:p>
        </w:tc>
        <w:tc>
          <w:tcPr>
            <w:tcW w:w="2880" w:type="dxa"/>
          </w:tcPr>
          <w:p w14:paraId="69E0A7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true/false 二分</w:t>
            </w:r>
          </w:p>
        </w:tc>
        <w:tc>
          <w:tcPr>
            <w:tcW w:w="2880" w:type="dxa"/>
          </w:tcPr>
          <w:p w14:paraId="7087D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Map&lt;Boolean, List&gt;</w:t>
            </w:r>
          </w:p>
        </w:tc>
      </w:tr>
      <w:tr w14:paraId="7D7D0D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44D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joining(分隔符)</w:t>
            </w:r>
          </w:p>
        </w:tc>
        <w:tc>
          <w:tcPr>
            <w:tcW w:w="2880" w:type="dxa"/>
          </w:tcPr>
          <w:p w14:paraId="3D604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拼成一个字符串</w:t>
            </w:r>
          </w:p>
        </w:tc>
        <w:tc>
          <w:tcPr>
            <w:tcW w:w="2880" w:type="dxa"/>
          </w:tcPr>
          <w:p w14:paraId="1C578F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</w:tr>
      <w:tr w14:paraId="086BE3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5D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counting()</w:t>
            </w:r>
          </w:p>
        </w:tc>
        <w:tc>
          <w:tcPr>
            <w:tcW w:w="2880" w:type="dxa"/>
          </w:tcPr>
          <w:p w14:paraId="232FAA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</w:t>
            </w:r>
          </w:p>
        </w:tc>
        <w:tc>
          <w:tcPr>
            <w:tcW w:w="2880" w:type="dxa"/>
          </w:tcPr>
          <w:p w14:paraId="420904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</w:tr>
      <w:tr w14:paraId="0300F3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A8F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summingInt(fn)</w:t>
            </w:r>
          </w:p>
        </w:tc>
        <w:tc>
          <w:tcPr>
            <w:tcW w:w="2880" w:type="dxa"/>
          </w:tcPr>
          <w:p w14:paraId="174B4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求和</w:t>
            </w:r>
          </w:p>
        </w:tc>
        <w:tc>
          <w:tcPr>
            <w:tcW w:w="2880" w:type="dxa"/>
          </w:tcPr>
          <w:p w14:paraId="05BE68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</w:tr>
      <w:tr w14:paraId="5F1B7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A4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averagingDouble(fn)</w:t>
            </w:r>
          </w:p>
        </w:tc>
        <w:tc>
          <w:tcPr>
            <w:tcW w:w="2880" w:type="dxa"/>
          </w:tcPr>
          <w:p w14:paraId="20026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求平均</w:t>
            </w:r>
          </w:p>
        </w:tc>
        <w:tc>
          <w:tcPr>
            <w:tcW w:w="2880" w:type="dxa"/>
          </w:tcPr>
          <w:p w14:paraId="612694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</w:tr>
      <w:tr w14:paraId="4B741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B19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maxBy/minBy(cmp)</w:t>
            </w:r>
          </w:p>
        </w:tc>
        <w:tc>
          <w:tcPr>
            <w:tcW w:w="2880" w:type="dxa"/>
          </w:tcPr>
          <w:p w14:paraId="3F40C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求最大/最小</w:t>
            </w:r>
          </w:p>
        </w:tc>
        <w:tc>
          <w:tcPr>
            <w:tcW w:w="2880" w:type="dxa"/>
          </w:tcPr>
          <w:p w14:paraId="0EFBFE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Optional</w:t>
            </w:r>
          </w:p>
        </w:tc>
      </w:tr>
      <w:tr w14:paraId="3C844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79B3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mapping(fn, 下游)</w:t>
            </w:r>
          </w:p>
        </w:tc>
        <w:tc>
          <w:tcPr>
            <w:tcW w:w="2880" w:type="dxa"/>
          </w:tcPr>
          <w:p w14:paraId="02046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先映射再收集（常作下游）</w:t>
            </w:r>
          </w:p>
        </w:tc>
        <w:tc>
          <w:tcPr>
            <w:tcW w:w="2880" w:type="dxa"/>
          </w:tcPr>
          <w:p w14:paraId="68242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取决于下游</w:t>
            </w:r>
          </w:p>
        </w:tc>
      </w:tr>
      <w:tr w14:paraId="14F83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91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collectingAndThen(下游, fn)</w:t>
            </w:r>
          </w:p>
        </w:tc>
        <w:tc>
          <w:tcPr>
            <w:tcW w:w="2880" w:type="dxa"/>
          </w:tcPr>
          <w:p w14:paraId="61A3E8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收集后再包一层处理</w:t>
            </w:r>
          </w:p>
        </w:tc>
        <w:tc>
          <w:tcPr>
            <w:tcW w:w="2880" w:type="dxa"/>
          </w:tcPr>
          <w:p w14:paraId="02777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</w:tr>
    </w:tbl>
    <w:p w14:paraId="7AE8E1F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下游收集器：控制“每组收成什么”（R 的三种去向）</w:t>
      </w:r>
    </w:p>
    <w:p w14:paraId="68D6142A">
      <w:r>
        <w:rPr>
          <w:rFonts w:ascii="微软雅黑" w:hAnsi="微软雅黑" w:eastAsia="微软雅黑"/>
          <w:b w:val="0"/>
          <w:sz w:val="21"/>
        </w:rPr>
        <w:t>groupingBy(fn) 默认把每组攒成 List；换掉第二个参数（下游），就能让每组变成 Set、指定容器、另一个 Map，甚至一个数字/字符串。R 的类型永远 = 下游收集器产出的类型。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28B6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DD73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每组想收成</w:t>
            </w:r>
          </w:p>
        </w:tc>
        <w:tc>
          <w:tcPr>
            <w:tcW w:w="2880" w:type="dxa"/>
          </w:tcPr>
          <w:p w14:paraId="165987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下游写法</w:t>
            </w:r>
          </w:p>
        </w:tc>
        <w:tc>
          <w:tcPr>
            <w:tcW w:w="2880" w:type="dxa"/>
          </w:tcPr>
          <w:p w14:paraId="61A645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整体结果类型</w:t>
            </w:r>
          </w:p>
        </w:tc>
      </w:tr>
      <w:tr w14:paraId="4035B1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42D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List（默认）</w:t>
            </w:r>
          </w:p>
        </w:tc>
        <w:tc>
          <w:tcPr>
            <w:tcW w:w="2880" w:type="dxa"/>
          </w:tcPr>
          <w:p w14:paraId="4FA2C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toList()  或  不写第二参</w:t>
            </w:r>
          </w:p>
        </w:tc>
        <w:tc>
          <w:tcPr>
            <w:tcW w:w="2880" w:type="dxa"/>
          </w:tcPr>
          <w:p w14:paraId="543E6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List&lt;T&gt;&gt;</w:t>
            </w:r>
          </w:p>
        </w:tc>
      </w:tr>
      <w:tr w14:paraId="13E0D2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9A1C8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Set（去重无序）</w:t>
            </w:r>
          </w:p>
        </w:tc>
        <w:tc>
          <w:tcPr>
            <w:tcW w:w="2880" w:type="dxa"/>
          </w:tcPr>
          <w:p w14:paraId="08550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toSet()</w:t>
            </w:r>
          </w:p>
        </w:tc>
        <w:tc>
          <w:tcPr>
            <w:tcW w:w="2880" w:type="dxa"/>
          </w:tcPr>
          <w:p w14:paraId="661D4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Set&lt;T&gt;&gt;</w:t>
            </w:r>
          </w:p>
        </w:tc>
      </w:tr>
      <w:tr w14:paraId="5F7F8F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DA3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指定实现类</w:t>
            </w:r>
          </w:p>
        </w:tc>
        <w:tc>
          <w:tcPr>
            <w:tcW w:w="2880" w:type="dxa"/>
          </w:tcPr>
          <w:p w14:paraId="1D03A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toCollection(实现类::new)</w:t>
            </w:r>
          </w:p>
        </w:tc>
        <w:tc>
          <w:tcPr>
            <w:tcW w:w="2880" w:type="dxa"/>
          </w:tcPr>
          <w:p w14:paraId="0CBB3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指定容器&gt;</w:t>
            </w:r>
          </w:p>
        </w:tc>
      </w:tr>
      <w:tr w14:paraId="2E894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C8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嵌套 Map（双层分组）</w:t>
            </w:r>
          </w:p>
        </w:tc>
        <w:tc>
          <w:tcPr>
            <w:tcW w:w="2880" w:type="dxa"/>
          </w:tcPr>
          <w:p w14:paraId="3014C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再套一个 groupingBy(...)</w:t>
            </w:r>
          </w:p>
        </w:tc>
        <w:tc>
          <w:tcPr>
            <w:tcW w:w="2880" w:type="dxa"/>
          </w:tcPr>
          <w:p w14:paraId="1759E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Map&lt;K1, Map&lt;K2, ...&gt;&gt;</w:t>
            </w:r>
          </w:p>
        </w:tc>
      </w:tr>
      <w:tr w14:paraId="1AD99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B1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</w:t>
            </w:r>
          </w:p>
        </w:tc>
        <w:tc>
          <w:tcPr>
            <w:tcW w:w="2880" w:type="dxa"/>
          </w:tcPr>
          <w:p w14:paraId="0D1A98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counting()</w:t>
            </w:r>
          </w:p>
        </w:tc>
        <w:tc>
          <w:tcPr>
            <w:tcW w:w="2880" w:type="dxa"/>
          </w:tcPr>
          <w:p w14:paraId="69505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Long&gt;</w:t>
            </w:r>
          </w:p>
        </w:tc>
      </w:tr>
      <w:tr w14:paraId="3828BE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FF3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拼字符串</w:t>
            </w:r>
          </w:p>
        </w:tc>
        <w:tc>
          <w:tcPr>
            <w:tcW w:w="2880" w:type="dxa"/>
          </w:tcPr>
          <w:p w14:paraId="161440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joining(",")</w:t>
            </w:r>
          </w:p>
        </w:tc>
        <w:tc>
          <w:tcPr>
            <w:tcW w:w="2880" w:type="dxa"/>
          </w:tcPr>
          <w:p w14:paraId="2B786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Map&lt;K, String&gt;</w:t>
            </w:r>
          </w:p>
        </w:tc>
      </w:tr>
    </w:tbl>
    <w:p w14:paraId="7336AEB4">
      <w:r>
        <w:rPr>
          <w:rFonts w:ascii="微软雅黑" w:hAnsi="微软雅黑" w:eastAsia="微软雅黑"/>
          <w:b w:val="0"/>
          <w:color w:val="C00000"/>
          <w:sz w:val="21"/>
        </w:rPr>
        <w:t>toList()/toSet() 不让你挑具体实现（底层给 ArrayList/HashSet）；要 TreeSet/LinkedList/ArrayDeque 这种指定实现，必须用万能的 toCollection(构造::new)。</w:t>
      </w:r>
    </w:p>
    <w:p w14:paraId="6C3903D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List&lt;String&gt; src = List.of("a1","a2","b1","b2","a1");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默认 List（两种写法等价）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s.charAt(0), Collectors.toList())        // → Map&lt;Character, List&lt;String&gt;&gt;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Set（去重，"a1"只留一个）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s.charAt(0), Collectors.toSet())         // → Map&lt;Character, Set&lt;String&gt;&gt;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TreeSet（去重+排序）／ ArrayDeque（队列）／ LinkedList —— 用 toCollection 指定实现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s.charAt(0), Collectors.toCollection(TreeSet::new))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s.charAt(0), Collectors.toCollection(ArrayDeque::new))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 -&gt; s.charAt(0), Collectors.toCollection(LinkedList::new))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④ 嵌套 Map（双层分组）：先按年级，每组再按班级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groupingBy(Student::getGrade,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Collectors.groupingBy(Student::getClassNo))   // → Map&lt;年级, Map&lt;班级, List&lt;Student&gt;&gt;&gt;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⑤ 单个值：计数 / 拼串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groupingBy(fn, Collectors.counting())                    // → Map&lt;K, Long&gt;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groupingBy(fn, Collectors.joining(","))                  // → Map&lt;K, String&gt;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⚠️ Queue 是接口不能 new：toCollection(Queue::new) 编译不过，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要传具体实现 ArrayDeque::new 或 PriorityQueue::new。</w:t>
      </w:r>
    </w:p>
    <w:p w14:paraId="66A0D77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8.4 Collection 与 Map 怎么进入 Stream（stream 的入口不同）</w:t>
      </w:r>
    </w:p>
    <w:p w14:paraId="0DFCF201">
      <w:r>
        <w:rPr>
          <w:rFonts w:ascii="微软雅黑" w:hAnsi="微软雅黑" w:eastAsia="微软雅黑"/>
          <w:b w:val="0"/>
          <w:sz w:val="21"/>
        </w:rPr>
        <w:t>能不能直接 .stream() 是有区别的：Collection 家族（List/Set/Queue）都直接有 stream()；但 Map 没有 stream()，必须先取出它的三个视图之一再 .stream()。数组则用 Arrays.stream()。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B66A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AE5A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数据源</w:t>
            </w:r>
          </w:p>
        </w:tc>
        <w:tc>
          <w:tcPr>
            <w:tcW w:w="2880" w:type="dxa"/>
          </w:tcPr>
          <w:p w14:paraId="3E39EF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怎么拿到 Stream</w:t>
            </w:r>
          </w:p>
        </w:tc>
        <w:tc>
          <w:tcPr>
            <w:tcW w:w="2880" w:type="dxa"/>
          </w:tcPr>
          <w:p w14:paraId="70C93A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流里元素类型</w:t>
            </w:r>
          </w:p>
        </w:tc>
      </w:tr>
      <w:tr w14:paraId="406E2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AEF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 / Set / Queue</w:t>
            </w:r>
          </w:p>
        </w:tc>
        <w:tc>
          <w:tcPr>
            <w:tcW w:w="2880" w:type="dxa"/>
          </w:tcPr>
          <w:p w14:paraId="1E77B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coll.stream()</w:t>
            </w:r>
          </w:p>
        </w:tc>
        <w:tc>
          <w:tcPr>
            <w:tcW w:w="2880" w:type="dxa"/>
          </w:tcPr>
          <w:p w14:paraId="26012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 T</w:t>
            </w:r>
          </w:p>
        </w:tc>
      </w:tr>
      <w:tr w14:paraId="4DB305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E651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Map（按键值对）</w:t>
            </w:r>
          </w:p>
        </w:tc>
        <w:tc>
          <w:tcPr>
            <w:tcW w:w="2880" w:type="dxa"/>
          </w:tcPr>
          <w:p w14:paraId="69349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map.entrySet().stream()</w:t>
            </w:r>
          </w:p>
        </w:tc>
        <w:tc>
          <w:tcPr>
            <w:tcW w:w="2880" w:type="dxa"/>
          </w:tcPr>
          <w:p w14:paraId="60222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Map.Entry&lt;K,V&gt;</w:t>
            </w:r>
          </w:p>
        </w:tc>
      </w:tr>
      <w:tr w14:paraId="40E6B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0D8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Map（只看键）</w:t>
            </w:r>
          </w:p>
        </w:tc>
        <w:tc>
          <w:tcPr>
            <w:tcW w:w="2880" w:type="dxa"/>
          </w:tcPr>
          <w:p w14:paraId="032B5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map.keySet().stream()</w:t>
            </w:r>
          </w:p>
        </w:tc>
        <w:tc>
          <w:tcPr>
            <w:tcW w:w="2880" w:type="dxa"/>
          </w:tcPr>
          <w:p w14:paraId="64FB53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</w:t>
            </w:r>
          </w:p>
        </w:tc>
      </w:tr>
      <w:tr w14:paraId="029544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32BE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Map（只看值）</w:t>
            </w:r>
          </w:p>
        </w:tc>
        <w:tc>
          <w:tcPr>
            <w:tcW w:w="2880" w:type="dxa"/>
          </w:tcPr>
          <w:p w14:paraId="7E283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map.values().stream()</w:t>
            </w:r>
          </w:p>
        </w:tc>
        <w:tc>
          <w:tcPr>
            <w:tcW w:w="2880" w:type="dxa"/>
          </w:tcPr>
          <w:p w14:paraId="67247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</w:tr>
      <w:tr w14:paraId="7FD5F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56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</w:t>
            </w:r>
          </w:p>
        </w:tc>
        <w:tc>
          <w:tcPr>
            <w:tcW w:w="2880" w:type="dxa"/>
          </w:tcPr>
          <w:p w14:paraId="7576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Arrays.stream(arr)</w:t>
            </w:r>
          </w:p>
        </w:tc>
        <w:tc>
          <w:tcPr>
            <w:tcW w:w="2880" w:type="dxa"/>
          </w:tcPr>
          <w:p w14:paraId="14866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数组元素</w:t>
            </w:r>
          </w:p>
        </w:tc>
      </w:tr>
    </w:tbl>
    <w:p w14:paraId="32CC69ED">
      <w:r>
        <w:rPr>
          <w:rFonts w:ascii="微软雅黑" w:hAnsi="微软雅黑" w:eastAsia="微软雅黑"/>
          <w:b w:val="0"/>
          <w:sz w:val="21"/>
        </w:rPr>
        <w:t>★ 一句话：Collection「本人」就能 stream()；Map 要先「变成 entrySet/keySet/values」这三个视图之一，而这三个视图本身都是 Collection，所以又能 stream() 了。</w:t>
      </w:r>
    </w:p>
    <w:p w14:paraId="702BF64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—— 第一类：Collection 直接 stream 后 groupingBy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List&lt;User&gt; users = ...;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Map&lt;Integer, List&lt;User&gt;&gt; byAge = users.stream()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.collect(Collectors.groupingBy(User::getAge));   // 直接 users.stream()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—— 第二类：Map 要先 entrySet().stream() 才能 groupingBy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Map&lt;String, Integer&gt; scores = ...;   // 姓名 -&gt; 分数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需求：按“分数是否及格”把 entry 分成两组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Map&lt;Boolean, List&lt;Map.Entry&lt;String,Integer&gt;&gt;&gt; g = scores.entrySet().stream()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.collect(Collectors.groupingBy(e -&gt; e.getValue() &gt;= 60));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     ↑ 流里流动的是 Map.Entry，用 e.getKey()/e.getValue() 取键值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只想对 Map 的“值”做统计：走 values().stream()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double avg = scores.values().stream().mapToInt(Integer::intValue).average().orElse(0);</w:t>
      </w:r>
    </w:p>
    <w:p w14:paraId="72E937A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8.5 结合你项目里的真实例子（RbacCacheService）</w:t>
      </w:r>
    </w:p>
    <w:p w14:paraId="5E6FD51E">
      <w:r>
        <w:rPr>
          <w:rFonts w:ascii="微软雅黑" w:hAnsi="微软雅黑" w:eastAsia="微软雅黑"/>
          <w:b w:val="0"/>
          <w:sz w:val="21"/>
        </w:rPr>
        <w:t>你写 RBAC 时用过一段“分组 + 映射 + 拼接”，正好把三个 Collectors 串起来，是最好的记忆锚点：</w:t>
      </w:r>
    </w:p>
    <w:p w14:paraId="5B681B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目标：把“同一个 URL 被哪几个角色授权”聚合成 { "*:/admin/product/**" -&gt; "ROLE_ADMIN,ROLE_OPERATOR"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Map&lt;String, String&gt; map = list.stream().collect(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Collectors.groupingBy(                              // ① 按“method:urlPattern”分组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 -&gt; d.getMethod() + ":" + d.getUrlPattern(),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Collectors.mapping(                            // ② 下游：把每组的元素先映射成 roleCode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UrlRoleDTO::getRoleCode,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Collectors.joining(",")                    // ③ 再把这些 roleCode 拼成逗号串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拆解：groupingBy(分组键, 下游收集器)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下游 mapping(取字段, 再下游)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再下游 joining(",") → 每组内拼成 "A,B,C"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结果：Map&lt;分组键, 拼好的字符串&gt;</w:t>
      </w:r>
    </w:p>
    <w:p w14:paraId="527A594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九、常见坑 &amp; 面试高频点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3B4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6D51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320" w:type="dxa"/>
          </w:tcPr>
          <w:p w14:paraId="6A52C9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答案要点</w:t>
            </w:r>
          </w:p>
        </w:tc>
      </w:tr>
      <w:tr w14:paraId="2606E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84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ArrayList vs LinkedList 怎么选</w:t>
            </w:r>
          </w:p>
        </w:tc>
        <w:tc>
          <w:tcPr>
            <w:tcW w:w="4320" w:type="dxa"/>
          </w:tcPr>
          <w:p w14:paraId="32056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查多/随机访问→ArrayList；频繁头尾增删→LinkedList(其实 ArrayDeque 更好)</w:t>
            </w:r>
          </w:p>
        </w:tc>
      </w:tr>
      <w:tr w14:paraId="34D853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6703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 HashMap 容量是 2 的幂</w:t>
            </w:r>
          </w:p>
        </w:tc>
        <w:tc>
          <w:tcPr>
            <w:tcW w:w="4320" w:type="dxa"/>
          </w:tcPr>
          <w:p w14:paraId="225F6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hash &amp; (n-1) 代替取模，位运算更快，且分布均匀</w:t>
            </w:r>
          </w:p>
        </w:tc>
      </w:tr>
      <w:tr w14:paraId="06621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00E6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HashMap 何时树化</w:t>
            </w:r>
          </w:p>
        </w:tc>
        <w:tc>
          <w:tcPr>
            <w:tcW w:w="4320" w:type="dxa"/>
          </w:tcPr>
          <w:p w14:paraId="1BD10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链表长≥8 且 数组长≥64；否则先扩容</w:t>
            </w:r>
          </w:p>
        </w:tc>
      </w:tr>
      <w:tr w14:paraId="14C02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D1B8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fail-fast 是什么</w:t>
            </w:r>
          </w:p>
        </w:tc>
        <w:tc>
          <w:tcPr>
            <w:tcW w:w="4320" w:type="dxa"/>
          </w:tcPr>
          <w:p w14:paraId="1C469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遍历时结构被改（如 for-each 里 remove）→ 抛 ConcurrentModificationException</w:t>
            </w:r>
          </w:p>
        </w:tc>
      </w:tr>
      <w:tr w14:paraId="5F5CE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A91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遍历中如何安全删除</w:t>
            </w:r>
          </w:p>
        </w:tc>
        <w:tc>
          <w:tcPr>
            <w:tcW w:w="4320" w:type="dxa"/>
          </w:tcPr>
          <w:p w14:paraId="35501E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Iterator.remove() 或 removeIf(...)，别用 for-each 直接 remove</w:t>
            </w:r>
          </w:p>
        </w:tc>
      </w:tr>
      <w:tr w14:paraId="4E0666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B20B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HashSet 如何去重</w:t>
            </w:r>
          </w:p>
        </w:tc>
        <w:tc>
          <w:tcPr>
            <w:tcW w:w="4320" w:type="dxa"/>
          </w:tcPr>
          <w:p w14:paraId="6765F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 HashMap 的 key，靠 hashCode+equals</w:t>
            </w:r>
          </w:p>
        </w:tc>
      </w:tr>
      <w:tr w14:paraId="1D80B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8C52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Stream 是并行的吗</w:t>
            </w:r>
          </w:p>
        </w:tc>
        <w:tc>
          <w:tcPr>
            <w:tcW w:w="4320" w:type="dxa"/>
          </w:tcPr>
          <w:p w14:paraId="105EE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默认串行；parallelStream() 才并行(注意线程安全)</w:t>
            </w:r>
          </w:p>
        </w:tc>
      </w:tr>
      <w:tr w14:paraId="3534C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604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为什么优先 ArrayDeque 而非 Stack</w:t>
            </w:r>
          </w:p>
        </w:tc>
        <w:tc>
          <w:tcPr>
            <w:tcW w:w="4320" w:type="dxa"/>
          </w:tcPr>
          <w:p w14:paraId="3FF8D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Stack 继承 Vector 全是 synchronized，慢且过时</w:t>
            </w:r>
          </w:p>
        </w:tc>
      </w:tr>
    </w:tbl>
    <w:p w14:paraId="0AE6F1F3">
      <w:r>
        <w:rPr>
          <w:rFonts w:ascii="微软雅黑" w:hAnsi="微软雅黑" w:eastAsia="微软雅黑"/>
          <w:b w:val="0"/>
          <w:color w:val="C00000"/>
          <w:sz w:val="21"/>
        </w:rPr>
        <w:t>★ fail-fast 反面示例（会抛异常）：</w:t>
      </w:r>
    </w:p>
    <w:p w14:paraId="1F9860D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错误：遍历中直接删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(String s : list)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(s.isEmpty()) list.remove(s);   // ConcurrentModificationException!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✅ 正确：用迭代器 / removeIf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list.removeIf(String::isEmpty);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F4AB9"/>
    <w:rsid w:val="396C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1301</Words>
  <Characters>2426</Characters>
  <Lines>0</Lines>
  <Paragraphs>0</Paragraphs>
  <TotalTime>2</TotalTime>
  <ScaleCrop>false</ScaleCrop>
  <LinksUpToDate>false</LinksUpToDate>
  <CharactersWithSpaces>2874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2026-08-03T14:25:41Z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BC3D8C7D1FC5499B9A9BA4959DEB4983_12</vt:lpwstr>
  </property>
</Properties>
</file>