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微软雅黑" w:hAnsi="微软雅黑" w:eastAsia="微软雅黑"/>
          <w:b/>
          <w:color w:val="1F3864"/>
          <w:sz w:val="44"/>
        </w:rPr>
        <w:t>本项目实战 · MyBatis-Plus 落地</w:t>
      </w:r>
    </w:p>
    <w:p>
      <w:r>
        <w:rPr>
          <w:rFonts w:ascii="微软雅黑" w:hAnsi="微软雅黑" w:eastAsia="微软雅黑"/>
          <w:b w:val="0"/>
          <w:color w:val="666666"/>
          <w:sz w:val="22"/>
        </w:rPr>
        <w:t>mini-mall-cloud 真实代码对照 · 配套《MyBatis执行流程与缓存_面试专题》</w:t>
      </w:r>
    </w:p>
    <w:p>
      <w:r>
        <w:rPr>
          <w:rFonts w:ascii="微软雅黑" w:hAnsi="微软雅黑" w:eastAsia="微软雅黑"/>
          <w:b w:val="0"/>
          <w:color w:val="666666"/>
          <w:sz w:val="20"/>
        </w:rPr>
        <w:t>关键前提：本项目用的是 MyBatis-Plus（MP），不是原生 MyBatis——面试要先说清</w:t>
      </w:r>
    </w:p>
    <w:p>
      <w:r>
        <w:rPr>
          <w:rFonts w:ascii="微软雅黑" w:hAnsi="微软雅黑" w:eastAsia="微软雅黑"/>
          <w:b w:val="0"/>
          <w:color w:val="666666"/>
          <w:sz w:val="18"/>
        </w:rPr>
        <w:t>来源：各服务 mapper/entity、MybatisPlusConfig（真实代码）</w:t>
      </w:r>
    </w:p>
    <w:p>
      <w:r>
        <w:rPr>
          <w:rFonts w:ascii="微软雅黑" w:hAnsi="微软雅黑" w:eastAsia="微软雅黑"/>
          <w:b w:val="0"/>
          <w:sz w:val="21"/>
        </w:rPr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一、先讲清：MP vs 原生 MyBatis</w:t>
      </w:r>
    </w:p>
    <w:p>
      <w:r>
        <w:rPr>
          <w:rFonts w:ascii="微软雅黑" w:hAnsi="微软雅黑" w:eastAsia="微软雅黑"/>
          <w:b w:val="0"/>
          <w:sz w:val="21"/>
        </w:rPr>
        <w:t>MyBatis-Plus 是 MyBatis 的增强，只做增强不做改变，底层还是 MyBatis 那套（SqlSessionFactory→SqlSession→Executor→MappedStatement）。所以八股讲的执行流程/缓存原理照样成立。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面试话术：</w:t>
        <w:br/>
        <w:t>“我项目用的是 MyBatis-Plus。它底层就是 MyBatis，帮我省了单表 CRUD 的</w:t>
        <w:br/>
        <w:t xml:space="preserve">  样板 SQL，执行流程和一二级缓存机制跟原生一致。”</w:t>
        <w:br/>
        <w:t>—— 一句话把“我没手写 XML”这件事讲圆，还顺带证明你懂底层</w:t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二、白嫖 CRUD：BaseMapper / IService / ServiceImpl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UserMapper extends BaseMapper&lt;User&gt;      → 自动获得 17 个方法(insert/selectById...)</w:t>
        <w:br/>
        <w:t>IUserService extends IService&lt;User&gt;      → save/getById/list/page/updateById/removeById</w:t>
        <w:br/>
        <w:t>UserServiceImpl extends ServiceImpl&lt;Mapper,User&gt;  → 把上面俩接起来</w:t>
        <w:br/>
        <w:br/>
        <w:t>效果：user/role/permission 等基础表，Mapper/Service 里【一行自定义 SQL 都不用写】</w:t>
        <w:br/>
        <w:t>注释原话：“BaseMapper 的方法够用，现阶段什么都不用加”</w:t>
      </w:r>
    </w:p>
    <w:p>
      <w:r>
        <w:rPr>
          <w:rFonts w:ascii="微软雅黑" w:hAnsi="微软雅黑" w:eastAsia="微软雅黑"/>
          <w:b w:val="0"/>
          <w:color w:val="2E74B5"/>
          <w:sz w:val="20"/>
        </w:rPr>
        <w:t>这就是八股“Mapper 接口没写实现也能跑”的落地——MP 用动态代理生成实现，按方法名找 MappedStatement。</w:t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三、用到的 MP 注解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注解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本项目用在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作用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@TableName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UserCoupon 等实体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实体 ↔ 表名映射（user_coupon）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@TableId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各实体主键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标主键 + 主键生成策略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@TableLogic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User.is_deleted、UserCoupon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逻辑删除：删除只把 is_deleted=1，物理还在；查询自动加 WHERE is_deleted=0</w:t>
            </w:r>
          </w:p>
        </w:tc>
      </w:tr>
    </w:tbl>
    <w:p>
      <w:r>
        <w:rPr>
          <w:rFonts w:ascii="微软雅黑" w:hAnsi="微软雅黑" w:eastAsia="微软雅黑"/>
          <w:b w:val="0"/>
          <w:color w:val="2E74B5"/>
          <w:sz w:val="20"/>
        </w:rPr>
        <w:t>逻辑删除是高频追问点：删 = UPDATE set is_deleted=1；MP 自动重写所有 select 带上 is_deleted=0 过滤。</w:t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四、分页插件（唯一需要手动配的）</w:t>
      </w:r>
    </w:p>
    <w:p>
      <w:r>
        <w:rPr>
          <w:rFonts w:ascii="微软雅黑" w:hAnsi="微软雅黑" w:eastAsia="微软雅黑"/>
          <w:b w:val="0"/>
          <w:sz w:val="21"/>
        </w:rPr>
        <w:t>product 服务 MybatisPlusConfig 注册了分页拦截器：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@Configuration</w:t>
        <w:br/>
        <w:t>public class MybatisPlusConfig {</w:t>
        <w:br/>
        <w:t xml:space="preserve">  @Bean</w:t>
        <w:br/>
        <w:t xml:space="preserve">  public MybatisPlusInterceptor mybatisPlusInterceptor() {</w:t>
        <w:br/>
        <w:t xml:space="preserve">    MybatisPlusInterceptor it = new MybatisPlusInterceptor();</w:t>
        <w:br/>
        <w:t xml:space="preserve">    it.addInnerInterceptor(new PaginationInnerInterceptor(DbType.MYSQL));</w:t>
        <w:br/>
        <w:t xml:space="preserve">    return it;</w:t>
        <w:br/>
        <w:t xml:space="preserve">  }</w:t>
        <w:br/>
        <w:t>}</w:t>
        <w:br/>
        <w:br/>
        <w:t>没这个 Bean：page() 不走分页 SQL，返回全量自己截断（坑）</w:t>
        <w:br/>
        <w:t>有这个 Bean：自动改写 SQL 加 LIMIT + 多跑一条 count 拿 total</w:t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五、一二级缓存 / 延迟加载：没用（如实答）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八股点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本项目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面试怎么答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一级缓存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默认开着，但没刻意用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“一级缓存 Session 级默认开，我们没特意依赖它”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二级缓存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❌ 没开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“没开 MyBatis 二级缓存——分布式下多实例它不一致，我们缓存统一用 Redis”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延迟加载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❌ 没用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“MP 单表 CRUD 为主，没用到延迟加载/嵌套关联查询”</w:t>
            </w:r>
          </w:p>
        </w:tc>
      </w:tr>
    </w:tbl>
    <w:p>
      <w:r>
        <w:rPr>
          <w:rFonts w:ascii="微软雅黑" w:hAnsi="微软雅黑" w:eastAsia="微软雅黑"/>
          <w:b w:val="0"/>
          <w:color w:val="C00000"/>
          <w:sz w:val="20"/>
        </w:rPr>
        <w:t>为什么不用二级缓存要能说清：Namespace 级本地缓存在多实例微服务下各存各的、易脏，所以缓存交给 Redis（见 04-Redis）。这个取舍讲出来是加分的。</w:t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附：本项目 MyBatis 一句话总结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用 MyBatis-Plus（底层还是 MyBatis）</w:t>
        <w:br/>
        <w:t>CRUD：BaseMapper/IService/ServiceImpl 白嫖，基础表零自定义 SQL</w:t>
        <w:br/>
        <w:t>注解：@TableName/@TableId/@TableLogic(逻辑删除)</w:t>
        <w:br/>
        <w:t>分页：PaginationInnerInterceptor（product 里配了）</w:t>
        <w:br/>
        <w:t>缓存：不用 MP 二级缓存，统一走 Redis（多实例一致性考虑）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