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MyBatis 执行流程与缓存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面试专题 · 教科书版（原理 → 示意图 → 面试问答）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配套《Java面试专题合集·SSM框架篇》MyBatis 部分。项目里用的是 MyBatis-Plus（用法见 09-微服务基础v8 十八），本篇补原理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本篇结构地图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执行流程 —— 一条 mapper 调用从配置到出结果，中间经过谁</w:t>
        <w:br/>
        <w:t>第1章 延迟加载 —— 用到才查，靠 CGLIB 代理</w:t>
        <w:br/>
        <w:t>第2章 一级/二级缓存 —— Session 级 vs Namespace 级，何时失效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MyBatis 执行流程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 Mapper 接口没写实现也能跑</w:t>
      </w:r>
    </w:p>
    <w:p>
      <w:r>
        <w:rPr>
          <w:rFonts w:ascii="微软雅黑" w:hAnsi="微软雅黑" w:eastAsia="微软雅黑"/>
          <w:b w:val="0"/>
          <w:sz w:val="21"/>
        </w:rPr>
        <w:t>MyBatis 用动态代理给 Mapper 接口生成代理对象；调用接口方法时，代理根据“全限定方法名”找到对应的MappedStatement（一条 SQL 的封装），交给 Executor 去执行，最后把结果集映射成对象。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【示意图】从配置到结果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读配置 mybatis-config.xml（数据源、mapper 位置…）</w:t>
        <w:br/>
        <w:t xml:space="preserve">        │</w:t>
        <w:br/>
        <w:t>② 构造会话工厂 SqlSessionFactory（重量级，全局一个）</w:t>
        <w:br/>
        <w:t xml:space="preserve">        │</w:t>
        <w:br/>
        <w:t>③ 工厂开会话 SqlSession（一次请求/一个方法用一个）</w:t>
        <w:br/>
        <w:t xml:space="preserve">        │</w:t>
        <w:br/>
        <w:t>④ SqlSession 背后是 Executor 执行器（真正干活的）</w:t>
        <w:br/>
        <w:t xml:space="preserve">        │</w:t>
        <w:br/>
        <w:t>⑤ Executor 拿到 MappedStatement（封装了这条 SQL + 入参出参规则）</w:t>
        <w:br/>
        <w:t xml:space="preserve">        │</w:t>
        <w:br/>
        <w:t xml:space="preserve">   ┌────┴────┐</w:t>
        <w:br/>
        <w:t>⑥ 输入映射     ⑦ 输出映射</w:t>
        <w:br/>
        <w:t xml:space="preserve">  (参数→SQL)    (结果集→Java 对象)</w:t>
        <w:br/>
        <w:t xml:space="preserve">        │</w:t>
        <w:br/>
        <w:t xml:space="preserve">     返回结果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延迟加载（懒加载）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【原理】什么是延迟加载</w:t>
      </w:r>
    </w:p>
    <w:p>
      <w:r>
        <w:rPr>
          <w:rFonts w:ascii="微软雅黑" w:hAnsi="微软雅黑" w:eastAsia="微软雅黑"/>
          <w:b w:val="0"/>
          <w:sz w:val="21"/>
        </w:rPr>
        <w:t>查主对象时不立刻查它关联的子对象，等真正用到（调 getter）那一刻才发 SQL 去查。典型场景：查订单时不急着查订单下的商品明细，用到明细才查。</w:t>
      </w:r>
    </w:p>
    <w:p>
      <w:r>
        <w:rPr>
          <w:rFonts w:ascii="微软雅黑" w:hAnsi="微软雅黑" w:eastAsia="微软雅黑"/>
          <w:b w:val="0"/>
          <w:sz w:val="21"/>
        </w:rPr>
        <w:t>开关：配置文件里 lazyLoadingEnabled=true 启用（默认关）。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【示意图】底层靠 CGLIB 动态代理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查 order 时，关联的 items 先不查，返回的是 order 的【CGLIB 代理对象】</w:t>
        <w:br/>
        <w:br/>
        <w:t xml:space="preserve">  order.getItems()  被代理拦截</w:t>
        <w:br/>
        <w:t xml:space="preserve">        │</w:t>
        <w:br/>
        <w:t xml:space="preserve">        ▼</w:t>
        <w:br/>
        <w:t xml:space="preserve">  发现 items 还是 null ──► 现查：执行关联的 SQL</w:t>
        <w:br/>
        <w:t xml:space="preserve">        │</w:t>
        <w:br/>
        <w:t xml:space="preserve">        ▼</w:t>
        <w:br/>
        <w:t xml:space="preserve">  查到数据 → set 进属性 → 返回</w:t>
        <w:br/>
        <w:br/>
        <w:t>下次再 getItems() 已有值，不再查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一级缓存 与 二级缓存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【原理·对比】两级缓存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SqlSession（一次会话）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Namespace / Mapper（跨会话共享）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默认开启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默认关闭，需手动开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PerpetualCache（HashMap 本地缓存）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同样 PerpetualCache（HashMap）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同一个 Session 内，相同 SQL 直接取缓存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同一个 mapper 命名空间，多个 Session 共享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【示意图】缓存命中范围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一级缓存（Session 内）：</w:t>
        <w:br/>
        <w:t xml:space="preserve">  SqlSession A ── 查 id=1 ──► DB，结果存进 A 的本地缓存</w:t>
        <w:br/>
        <w:t xml:space="preserve">              ── 再查 id=1 ──► 命中缓存，不查 DB ✔</w:t>
        <w:br/>
        <w:t xml:space="preserve">  SqlSession B ── 查 id=1 ──► B 自己没有 → 还是查 DB（一级不跨会话）</w:t>
        <w:br/>
        <w:br/>
        <w:t>二级缓存（Namespace 内，跨会话）：</w:t>
        <w:br/>
        <w:t xml:space="preserve">  开启后，A 查过的结果放进 mapper 级缓存</w:t>
        <w:br/>
        <w:t xml:space="preserve">  B 再查同样的 ──► 命中二级缓存 ✔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【面试】缓存什么时候被清空</w:t>
      </w:r>
    </w:p>
    <w:p>
      <w:r>
        <w:rPr>
          <w:rFonts w:ascii="微软雅黑" w:hAnsi="微软雅黑" w:eastAsia="微软雅黑"/>
          <w:b w:val="0"/>
          <w:sz w:val="21"/>
        </w:rPr>
        <w:t>对该作用域（一级=Session / 二级=Namespace）执行了增、删、改操作后，默认会清空该作用域下所有 select 的缓存——保证不读到脏数据。</w:t>
      </w:r>
    </w:p>
    <w:p>
      <w:r>
        <w:rPr>
          <w:rFonts w:ascii="微软雅黑" w:hAnsi="微软雅黑" w:eastAsia="微软雅黑"/>
          <w:b w:val="0"/>
          <w:color w:val="C00000"/>
          <w:sz w:val="20"/>
        </w:rPr>
        <w:t>提醒：一级缓存在分布式/多会话下很容易读到旧数据，实际项目大多用 Redis 做缓存，MyBatis 二级缓存用得少。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附：面试速答卡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 执行流程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配置→SqlSessionFactory→SqlSession→Executor→MappedStatement→输入/输出映射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Mapper 无实现能跑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动态代理生成代理对象，按方法名找 MappedStatement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支持延迟加载吗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支持，lazyLoadingEnabled 开启，底层 CGLIB 代理，用到才查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一级缓存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Session 级，默认开，HashMap 本地缓存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二级缓存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Namespace 级，默认关需手动开，跨会话共享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缓存何时清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该作用域发生增删改后，清空其下所有 select 缓存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