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MySQL 索引与 SQL 调优</w:t>
      </w:r>
    </w:p>
    <w:p>
      <w:r>
        <w:rPr>
          <w:rFonts w:ascii="微软雅黑" w:hAnsi="微软雅黑" w:eastAsia="微软雅黑"/>
          <w:b w:val="0"/>
          <w:color w:val="666666"/>
          <w:sz w:val="22"/>
        </w:rPr>
        <w:t>面试专题 · 教科书版（原理 → 示意图 → 面试问答）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配套《Java面试专题合集·MySQL篇》23 问，补齐 05-数据库与分布式事务</w:t>
      </w:r>
    </w:p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本篇结构地图</w:t>
      </w:r>
    </w:p>
    <w:p>
      <w:r>
        <w:rPr>
          <w:rFonts w:ascii="微软雅黑" w:hAnsi="微软雅黑" w:eastAsia="微软雅黑"/>
          <w:b w:val="0"/>
          <w:sz w:val="21"/>
        </w:rPr>
        <w:t>后端八股第一重灾区。全篇按“一条慢 SQL 的破案顺序”组织：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发现慢 ──► 第0章 怎么定位（慢日志 / explain）</w:t>
        <w:br/>
        <w:t xml:space="preserve">          │</w:t>
        <w:br/>
        <w:t>为什么慢 ──► 第1章 索引为什么快（B+树）</w:t>
        <w:br/>
        <w:t xml:space="preserve">          │  第2章 聚簇/回表/覆盖（慢在多查一次）</w:t>
        <w:br/>
        <w:t xml:space="preserve">          │</w:t>
        <w:br/>
        <w:t>怎么治 ──► 第3章 索引失效与创建原则（最左前缀）</w:t>
        <w:br/>
        <w:t xml:space="preserve">          │  第4章 SQL 优化经验 + 超大分页</w:t>
        <w:br/>
        <w:t xml:space="preserve">          │</w:t>
        <w:br/>
        <w:t>扛不住 ──► 第5章 事务与隔离（MVCC）</w:t>
        <w:br/>
        <w:t xml:space="preserve">          │  第6章 主从同步 + 分库分表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0 章  怎么定位一条慢 SQL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【原理】慢 SQL 从哪看出来</w:t>
      </w:r>
    </w:p>
    <w:p>
      <w:r>
        <w:rPr>
          <w:rFonts w:ascii="微软雅黑" w:hAnsi="微软雅黑" w:eastAsia="微软雅黑"/>
          <w:b w:val="0"/>
          <w:sz w:val="21"/>
        </w:rPr>
        <w:t>两条路：① 有监控系统（本项目用 Skywalking）直接在报表里看哪个接口慢、SQL 耗时多少；② 没监控就开 MySQL 自带的“慢查询日志”，设一个阈值（如 2 秒），超过的 SQL 自动记到日志文件。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【操作】开启慢查询日志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查看是否开启</w:t>
        <w:br/>
        <w:t>SHOW VARIABLES LIKE 'slow_query_log';</w:t>
        <w:br/>
        <w:t>-- 开启慢查询日志，并设阈值 2 秒</w:t>
        <w:br/>
        <w:t>SET GLOBAL slow_query_log = 1;          -- 开关</w:t>
        <w:br/>
        <w:t>SET GLOBAL long_query_time = 2;         -- 超过 2 秒才记</w:t>
        <w:br/>
        <w:t>-- 日志文件位置</w:t>
        <w:br/>
        <w:t>SHOW VARIABLES LIKE 'slow_query_log_file';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【原理】拿到慢 SQL 后用 EXPLAIN 分析</w:t>
      </w:r>
    </w:p>
    <w:p>
      <w:r>
        <w:rPr>
          <w:rFonts w:ascii="微软雅黑" w:hAnsi="微软雅黑" w:eastAsia="微软雅黑"/>
          <w:b w:val="0"/>
          <w:sz w:val="21"/>
        </w:rPr>
        <w:t>EXPLAIN 摆在 SQL 前面，看它的执行计划。四个字段最关键：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看什么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怎么判断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key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实际用了哪个索引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为 NULL = 没走索引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key_len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用到了索引的几个字节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变短可能是索引没用全（最左前缀断了）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扫描方式，有没有优化空间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system&gt;const&gt;eq_ref&gt;ref&gt;range&gt;index&gt;ALL，ALL=全表扫最差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Extra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额外信息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Using index=覆盖索引好；Using filesort/Using temporary 要优化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0"/>
        </w:rPr>
        <w:t>口诀：key 看有没有命中、type 看扫描级别、Extra 看有没有回表/排序。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1 章  索引为什么快（B+ 树）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【原理】索引是什么</w:t>
      </w:r>
    </w:p>
    <w:p>
      <w:r>
        <w:rPr>
          <w:rFonts w:ascii="微软雅黑" w:hAnsi="微软雅黑" w:eastAsia="微软雅黑"/>
          <w:b w:val="0"/>
          <w:sz w:val="21"/>
        </w:rPr>
        <w:t>索引是一种“帮 MySQL 高效找数据的数据结构”。作用：① 提高检索效率、降低磁盘 I/O 成本；② 索引本身有序，能降低排序的 CPU 消耗。代价：占空间，且拖慢增删改（写的时候要维护索引）。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【示意图】没索引 vs 有索引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查 id=88 的记录：</w:t>
        <w:br/>
        <w:br/>
        <w:t>无索引（全表扫描 ALL）        有索引（B+树，3 次 I/O 定位）</w:t>
        <w:br/>
        <w:t>┌───────────────┐            根 ─► 中间 ─► 叶子</w:t>
        <w:br/>
        <w:t>│ 1 2 3 ... 88  │            [ ]   [ ]     [88]</w:t>
        <w:br/>
        <w:t>│ 一行行比对    │             │一次   │一次    │一次</w:t>
        <w:br/>
        <w:t>│ 100万行全扫   │            磁盘树高 3~4 层，百万级也就 3~4 次</w:t>
        <w:br/>
        <w:t>└───────────────┘</w:t>
        <w:br/>
        <w:t>O(n) 线性             vs      O(log n) 对数，差几个数量级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【原理】为什么是 B+ 树，不是 B 树 / 二叉树 / Hash</w:t>
      </w:r>
    </w:p>
    <w:p>
      <w:r>
        <w:rPr>
          <w:rFonts w:ascii="微软雅黑" w:hAnsi="微软雅黑" w:eastAsia="微软雅黑"/>
          <w:b w:val="0"/>
          <w:sz w:val="21"/>
        </w:rPr>
        <w:t>InnoDB 默认用 B+ 树。关键对比：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 xml:space="preserve">           B 树                       B+ 树（InnoDB 用它）</w:t>
        <w:br/>
        <w:t>叶子+非叶子都存数据          只有叶子存数据，非叶子只存 键+指针</w:t>
        <w:br/>
        <w:t>┌────[10 | data]────┐        ┌────[10 | 20]────┐   非叶子更“瘦”</w:t>
        <w:br/>
        <w:t>│         │         │        │        │        │   一页能放更多键</w:t>
        <w:br/>
        <w:t>[5|data] ... [15|data]       [5|10]  [15|20] ...    ► 树更矮，I/O 更少</w:t>
        <w:br/>
        <w:t xml:space="preserve">                             ↓叶子层拉成双向链表↓</w:t>
        <w:br/>
        <w:t xml:space="preserve">                             [5→10]⇄[15→20]⇄[25→30]  ► 范围查询顺着链表扫</w:t>
      </w:r>
    </w:p>
    <w:p>
      <w:r>
        <w:rPr>
          <w:rFonts w:ascii="微软雅黑" w:hAnsi="微软雅黑" w:eastAsia="微软雅黑"/>
          <w:b w:val="0"/>
          <w:color w:val="2E74B5"/>
          <w:sz w:val="20"/>
        </w:rPr>
        <w:t>三句话记牢：① 非叶子不存数据 → 一个磁盘页能塞更多索引 → 树更矮 → I/O 更少；② 数据全在叶子 → 查询效率稳定（每次都走到叶子，路径等长）；③ 叶子是双向链表 → 范围查询/排序（between、order by）不用回树，顺着链表扫。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2 章  聚簇索引 · 非聚簇索引 · 回表 · 覆盖索引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【原理】聚簇 vs 非聚簇（数据和索引放不放一起）</w:t>
      </w:r>
    </w:p>
    <w:p>
      <w:r>
        <w:rPr>
          <w:rFonts w:ascii="微软雅黑" w:hAnsi="微软雅黑" w:eastAsia="微软雅黑"/>
          <w:b w:val="0"/>
          <w:sz w:val="21"/>
        </w:rPr>
        <w:t>聚簇索引：数据和索引放在一起，B+ 树叶子节点直接存整行数据。一张表只有一个，一般就是主键。</w:t>
      </w:r>
    </w:p>
    <w:p>
      <w:r>
        <w:rPr>
          <w:rFonts w:ascii="微软雅黑" w:hAnsi="微软雅黑" w:eastAsia="微软雅黑"/>
          <w:b w:val="0"/>
          <w:sz w:val="21"/>
        </w:rPr>
        <w:t>非聚簇（二级）索引：数据和索引分开，叶子节点存的是主键值。可以有多个，我们自己建的索引都是它。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【示意图】回表：为什么二级索引可能要查两棵树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表：id(主键) name age，在 name 上建了二级索引</w:t>
        <w:br/>
        <w:t>SQL：SELECT * FROM t WHERE name='张三'</w:t>
        <w:br/>
        <w:br/>
        <w:t>① 先查 name 的二级索引树           ② 拿 id 回主键树查整行（回表）</w:t>
        <w:br/>
        <w:t xml:space="preserve">   叶子[张三 → id=5]                   叶子[id=5 → (5,张三,20)]</w:t>
        <w:br/>
        <w:t xml:space="preserve">        │ 只拿到主键 id=5                    │ 才拿到 age 等其它列</w:t>
        <w:br/>
        <w:t xml:space="preserve">        └──────────── 回表 ───────────────►┘</w:t>
        <w:br/>
        <w:br/>
        <w:t>回表 = 走了两棵 B+ 树。能少走一棵就少走一棵 ► 这就是覆盖索引的意义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【原理】覆盖索引：SELECT 的列都在索引里，免回表</w:t>
      </w:r>
    </w:p>
    <w:p>
      <w:r>
        <w:rPr>
          <w:rFonts w:ascii="微软雅黑" w:hAnsi="微软雅黑" w:eastAsia="微软雅黑"/>
          <w:b w:val="0"/>
          <w:sz w:val="21"/>
        </w:rPr>
        <w:t>覆盖索引：查询要返回的列，全都能在（二级）索引里拿到，不用回主键树。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name 上的二级索引，叶子里其实存了 [name, id]</w:t>
        <w:br/>
        <w:br/>
        <w:t>SELECT id, name FROM t WHERE name='张三'   ► 只要 name、id</w:t>
        <w:br/>
        <w:t xml:space="preserve">                                            二级索引叶子里都有 ► 免回表 ✔（Extra: Using index）</w:t>
        <w:br/>
        <w:t>SELECT * FROM t WHERE name='张三'          ► 要 age，索引里没有 ► 必须回表 ✗</w:t>
        <w:br/>
        <w:br/>
        <w:t>结论：少用 SELECT *，只查需要的列，尽量让索引覆盖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【面试】超大分页怎么优化（覆盖索引 + 子查询）</w:t>
      </w:r>
    </w:p>
    <w:p>
      <w:r>
        <w:rPr>
          <w:rFonts w:ascii="微软雅黑" w:hAnsi="微软雅黑" w:eastAsia="微软雅黑"/>
          <w:b w:val="0"/>
          <w:sz w:val="21"/>
        </w:rPr>
        <w:t>痛点：LIMIT 900000,10 要先扫过前 90 万行再丢掉，越翻越慢。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-- 慢：offset 大，前面 90 万行白扫</w:t>
        <w:br/>
        <w:t>SELECT * FROM t ORDER BY id LIMIT 900000, 10;</w:t>
        <w:br/>
        <w:br/>
        <w:t>-- 快：先用覆盖索引只查 id 分页，再用子查询回捞整行</w:t>
        <w:br/>
        <w:t>SELECT * FROM t</w:t>
        <w:br/>
        <w:t>WHERE id &gt;= (SELECT id FROM t ORDER BY id LIMIT 900000, 1)</w:t>
        <w:br/>
        <w:t>ORDER BY id LIMIT 10;</w:t>
        <w:br/>
        <w:t>-- 子查询只查 id 走覆盖索引，快；主查询只回捞 10 行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3 章  索引怎么用才不失效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【原理·示意图】最左前缀原则</w:t>
      </w:r>
    </w:p>
    <w:p>
      <w:r>
        <w:rPr>
          <w:rFonts w:ascii="微软雅黑" w:hAnsi="微软雅黑" w:eastAsia="微软雅黑"/>
          <w:b w:val="0"/>
          <w:sz w:val="21"/>
        </w:rPr>
        <w:t>复合索引 (a,b,c) 就像查字典：必须从最左的字段开始，中间不能断，断了后面的用不上。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复合索引 idx(a, b, c)  ── 想象成排序：先按 a、a 相同按 b、b 相同按 c</w:t>
        <w:br/>
        <w:br/>
        <w:t>WHERE a=1 AND b=2 AND c=3   ✔ 全用上</w:t>
        <w:br/>
        <w:t>WHERE a=1 AND b=2           ✔ 用上 a,b</w:t>
        <w:br/>
        <w:t>WHERE a=1 AND c=3           △ 只用上 a（b 断了，c 用不上）</w:t>
        <w:br/>
        <w:t>WHERE b=2 AND c=3           ✗ 没有 a，整个索引失效</w:t>
        <w:br/>
        <w:t>WHERE a=1 AND b&gt;2 AND c=3   △ 范围查询 b&gt;2 之后，c 失效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【易错】索引失效的 4 种典型场景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失效场景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反例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为什么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违反最左前缀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缺最左列 / 中间断列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复合索引用不全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模糊查询 % 在前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LIKE '%张'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无法用有序前缀定位；'张%' 则可以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索引列上做运算/函数/类型转换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WHERE age+1=20、WHERE substr(name,1,1)='张'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索引存的是原值，算过就对不上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复合索引中间用了范围查询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a=1 AND b&gt;2 AND c=3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范围列右边的 c 失效</w:t>
            </w:r>
          </w:p>
        </w:tc>
      </w:tr>
    </w:tbl>
    <w:p>
      <w:r>
        <w:rPr>
          <w:rFonts w:ascii="微软雅黑" w:hAnsi="微软雅黑" w:eastAsia="微软雅黑"/>
          <w:b w:val="0"/>
          <w:color w:val="C00000"/>
          <w:sz w:val="20"/>
        </w:rPr>
        <w:t>隐式类型转换也算：phone 是 varchar，写 WHERE phone=138... 不加引号 → 触发转换 → 失效。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【原理】索引创建原则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数据量大（10 万以上）才考虑加索引</w:t>
        <w:br/>
        <w:t>2. 查询频繁的字段：where 条件、order by、group by 的列</w:t>
        <w:br/>
        <w:t>3. 尽量用复合索引覆盖 SQL 返回值（少回表）</w:t>
        <w:br/>
        <w:t>4. 区分度低的字段（如性别）放复合索引后面</w:t>
        <w:br/>
        <w:t>5. 内容长的字段用前缀索引 name(10)</w:t>
        <w:br/>
        <w:t>6. 控制索引数量：索引提升查询，但拖慢增删改、占空间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4 章  SQL 优化经验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【面试】平时怎么优化 SQL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具体做法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建表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字段类型选合适的：数值 TINYINT/INT/BIGINT，字符串 CHAR/VARCHAR/TEXT（参考嵩山版手册）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用索引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遵循创建原则，复合索引覆盖返回值，避免失效写法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写 SQL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① 指明字段名，别 SELECT *；② UNION ALL 代替 UNION（免去重排序）；③ 表关联优先 INNER JOIN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驱动表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必须用 LEFT/RIGHT JOIN 时，让小表做驱动表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架构层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主从复制 + 读写分离；数据量大再分库分表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0"/>
        </w:rPr>
        <w:t>为什么 UNION ALL 更快：UNION 会对结果做去重（隐含一次排序/建临时表），UNION ALL 不去重直接拼。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5 章  事务与隔离级别（MVCC）</w:t>
      </w:r>
    </w:p>
    <w:p>
      <w:r>
        <w:rPr>
          <w:rFonts w:ascii="微软雅黑" w:hAnsi="微软雅黑" w:eastAsia="微软雅黑"/>
          <w:b w:val="0"/>
          <w:color w:val="666666"/>
          <w:sz w:val="20"/>
        </w:rPr>
        <w:t>注：本章与《05-数据库与分布式事务/Seata_AT模式分布式事务深挖.docx》第 0 章重叠，这里给面试速记版，深挖看那份。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【原理】ACID 四特性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以 A 向 B 转账 500 为例：</w:t>
        <w:br/>
        <w:t>原子性 Atomicity   —— 扣款+加款 要么都成功要么都失败（靠 undo log）</w:t>
        <w:br/>
        <w:t>一致性 Consistency —— A 少 500，B 必须多 500，总额不变</w:t>
        <w:br/>
        <w:t>隔离性 Isolation   —— 转账时不被其它事务干扰（靠 锁 + MVCC）</w:t>
        <w:br/>
        <w:t>持久性 Durability  —— 提交后数据落盘，宕机不丢（靠 redo log）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【原理】并发事务三大问题 与 四级隔离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脏读     ：读到别人【未提交】的数据</w:t>
        <w:br/>
        <w:t>不可重复读：同一事务内两次读同一行，值变了（别人改了并提交）</w:t>
        <w:br/>
        <w:t>幻读     ：同一事务内两次查，行数变了（别人插入了新行）</w:t>
        <w:br/>
        <w:br/>
        <w:t>隔离级别（越往下越严，性能越低）    脏读  不可重复读  幻读</w:t>
        <w:br/>
        <w:t>读未提交 READ UNCOMMITTED            有     有        有</w:t>
        <w:br/>
        <w:t>读已提交 READ COMMITTED              无     有        有</w:t>
        <w:br/>
        <w:t>可重复读 REPEATABLE READ（默认）      无     无        有*</w:t>
        <w:br/>
        <w:t>串行化   SERIALIZABLE                无     无        无</w:t>
        <w:br/>
        <w:t>* MySQL 的 RR 靠 MVCC+间隙锁，很大程度上也压住了幻读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【原理·示意图】undo/redo 与 MVCC</w:t>
      </w:r>
    </w:p>
    <w:p>
      <w:r>
        <w:rPr>
          <w:rFonts w:ascii="微软雅黑" w:hAnsi="微软雅黑" w:eastAsia="微软雅黑"/>
          <w:b w:val="0"/>
          <w:sz w:val="21"/>
        </w:rPr>
        <w:t>redo log：记录数据页的物理变化，宕机后恢复 → 保证持久性。undo log：记录逻辑反操作，回滚用 → 保证原子性/一致性。</w:t>
      </w:r>
    </w:p>
    <w:p>
      <w:r>
        <w:rPr>
          <w:rFonts w:ascii="微软雅黑" w:hAnsi="微软雅黑" w:eastAsia="微软雅黑"/>
          <w:b w:val="0"/>
          <w:sz w:val="21"/>
        </w:rPr>
        <w:t>MVCC（多版本并发控制）：靠三样东西避免读写互相阻塞——隐藏字段、undo log 版本链、ReadView。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每行有隐藏列：trx_id(改它的事务id)、roll_pointer(指向上一版本)</w:t>
        <w:br/>
        <w:br/>
        <w:t>版本链（undo log 串起来）：</w:t>
        <w:br/>
        <w:t xml:space="preserve">  [当前 trx=30] ─roll_pointer─► [trx=20] ─► [trx=10]</w:t>
        <w:br/>
        <w:t xml:space="preserve">          ▲</w:t>
        <w:br/>
        <w:t>ReadView 一把“快照尺子”：按可见性规则，沿版本链找到该事务“该看到”的那一版</w:t>
        <w:br/>
        <w:t xml:space="preserve">  · RC 读已提交：每次 SELECT 都生成新 ReadView ► 能看到别人已提交的最新 → 不可重复读</w:t>
        <w:br/>
        <w:t xml:space="preserve">  · RR 可重复读：只在第一次 SELECT 生成一次 ► 整个事务看同一版 → 可重复读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第 6 章  主从同步 与 分库分表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【原理·示意图】主从复制靠 binlog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主库 Master                         从库 Slave</w:t>
        <w:br/>
        <w:t>┌──────────────┐                   ┌───────────────────────┐</w:t>
        <w:br/>
        <w:t>│ 事务提交       │  ① 写 binlog     │                       │</w:t>
        <w:br/>
        <w:t>│ 记录变更→binlog│ ───────────────► │ ② IO线程读 binlog     │</w:t>
        <w:br/>
        <w:t>└──────────────┘                   │    写入 relay log(中继)│</w:t>
        <w:br/>
        <w:t xml:space="preserve">                                   │ ③ SQL线程重做 relay log│</w:t>
        <w:br/>
        <w:t xml:space="preserve">                                   │    → 反映到自己的数据   │</w:t>
        <w:br/>
        <w:t xml:space="preserve">                                   └───────────────────────┘</w:t>
        <w:br/>
        <w:t>一句话：主库写 binlog → 从库拉过去写 relay log → 从库重放，达到数据一致</w:t>
      </w:r>
    </w:p>
    <w:p>
      <w:pPr>
        <w:pStyle w:val="Heading2"/>
      </w:pPr>
      <w:r>
        <w:rPr>
          <w:rFonts w:ascii="微软雅黑" w:hAnsi="微软雅黑" w:eastAsia="微软雅黑"/>
          <w:b/>
          <w:color w:val="1F3864"/>
          <w:sz w:val="26"/>
        </w:rPr>
        <w:t>【原理】垂直拆分 vs 水平拆分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本项目/场景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垂直拆分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按业务拆库/拆表（不同业务不同库）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微服务架构天然就是——每个微服务一个库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水平拆分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同一张表按行拆到多个库/表（按 id 取模等）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单表超 1000 万、单库优化后还慢，才上；工具如 MyCat/ShardingSphere</w:t>
            </w:r>
          </w:p>
        </w:tc>
      </w:tr>
    </w:tbl>
    <w:p>
      <w:r>
        <w:rPr>
          <w:rFonts w:ascii="微软雅黑" w:hAnsi="微软雅黑" w:eastAsia="微软雅黑"/>
          <w:b w:val="0"/>
          <w:color w:val="2E74B5"/>
          <w:sz w:val="20"/>
        </w:rPr>
        <w:t>回答套路：先说“我们是微服务，每服务一库=垂直拆分”；再说“某表破千万时做过水平分库，按 id 取模，用 MyCat 分片、旧数据也按规则迁移”。</w:t>
      </w:r>
    </w:p>
    <w:p>
      <w:pPr>
        <w:pStyle w:val="Heading1"/>
      </w:pPr>
      <w:r>
        <w:rPr>
          <w:rFonts w:ascii="微软雅黑" w:hAnsi="微软雅黑" w:eastAsia="微软雅黑"/>
          <w:b/>
          <w:color w:val="1F3864"/>
          <w:sz w:val="30"/>
        </w:rPr>
        <w:t>附：面试速答卡（一句话版）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一句话答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怎么定位慢查询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Skywalking 看接口；或开慢查询日志设 2 秒阈值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慢 SQL 怎么分析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EXPLAIN 看 key/key_len/type/Extra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索引底层结构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InnoDB 用 B+ 树：非叶子只存键更矮、数据全在叶子、叶子双向链表利于范围查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 树 vs B+ 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B 树每层都存数据；B+ 树只叶子存数据、叶子成链表，查询更稳、范围更快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聚簇 vs 非聚簇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聚簇叶子存整行(主键)，非聚簇叶子存主键值(自建索引)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回表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二级索引拿到主键，再回主键树查整行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覆盖索引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要查的列都在索引里，免回表(Using index)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索引失效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最左前缀断、%在前、列上运算/转换、范围列右边失效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MySQL 默认隔离级别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可重复读 RR，靠 MVCC 解决不可重复读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MVCC 三件套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隐藏字段(trx_id/roll_pointer) + undo版本链 + ReadView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主从原理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主库 binlog → 从库 relay log → 从库重放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