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5B25" w14:textId="77777777" w:rsidR="00550BE0" w:rsidRPr="00C74A23" w:rsidRDefault="00550BE0" w:rsidP="00550BE0">
      <w:pPr>
        <w:ind w:firstLineChars="0" w:firstLine="0"/>
        <w:rPr>
          <w:rFonts w:ascii="宋体" w:hAnsi="宋体"/>
          <w:sz w:val="28"/>
          <w:szCs w:val="28"/>
        </w:rPr>
      </w:pPr>
    </w:p>
    <w:p w14:paraId="18D1A7DE" w14:textId="77777777" w:rsidR="00550BE0" w:rsidRPr="00196B8C" w:rsidRDefault="00550BE0">
      <w:pPr>
        <w:ind w:firstLine="960"/>
        <w:rPr>
          <w:rFonts w:ascii="宋体" w:hAnsi="宋体"/>
          <w:sz w:val="48"/>
          <w:szCs w:val="48"/>
        </w:rPr>
      </w:pPr>
    </w:p>
    <w:p w14:paraId="072CC14F" w14:textId="3E09D2F6" w:rsidR="00FF4256" w:rsidRPr="00196B8C" w:rsidRDefault="00550BE0" w:rsidP="00550BE0">
      <w:pPr>
        <w:spacing w:line="240" w:lineRule="auto"/>
        <w:ind w:firstLine="960"/>
        <w:rPr>
          <w:rFonts w:ascii="宋体" w:hAnsi="宋体"/>
          <w:sz w:val="48"/>
          <w:szCs w:val="48"/>
        </w:rPr>
      </w:pPr>
      <w:r w:rsidRPr="00196B8C">
        <w:rPr>
          <w:rFonts w:ascii="宋体" w:hAnsi="宋体" w:hint="eastAsia"/>
          <w:sz w:val="48"/>
          <w:szCs w:val="48"/>
        </w:rPr>
        <w:t>实时检测共享账户需求分析说明书</w:t>
      </w:r>
    </w:p>
    <w:p w14:paraId="19EF099A" w14:textId="1BC91240" w:rsidR="00550BE0" w:rsidRPr="00C74A23" w:rsidRDefault="00550BE0" w:rsidP="00550BE0">
      <w:pPr>
        <w:spacing w:line="240" w:lineRule="auto"/>
        <w:ind w:firstLine="560"/>
        <w:rPr>
          <w:rFonts w:ascii="宋体" w:hAnsi="宋体"/>
          <w:sz w:val="28"/>
          <w:szCs w:val="28"/>
        </w:rPr>
      </w:pPr>
    </w:p>
    <w:p w14:paraId="0BCDD900" w14:textId="77777777" w:rsidR="00550BE0" w:rsidRPr="00C74A23" w:rsidRDefault="00550BE0">
      <w:pPr>
        <w:widowControl/>
        <w:spacing w:line="240" w:lineRule="auto"/>
        <w:ind w:firstLineChars="0" w:firstLine="0"/>
        <w:jc w:val="left"/>
        <w:rPr>
          <w:rFonts w:ascii="宋体" w:hAnsi="宋体"/>
          <w:sz w:val="28"/>
          <w:szCs w:val="28"/>
        </w:rPr>
      </w:pPr>
      <w:r w:rsidRPr="00C74A23">
        <w:rPr>
          <w:rFonts w:ascii="宋体" w:hAnsi="宋体"/>
          <w:sz w:val="28"/>
          <w:szCs w:val="28"/>
        </w:rPr>
        <w:br w:type="page"/>
      </w:r>
    </w:p>
    <w:p w14:paraId="730A8DDE" w14:textId="77777777" w:rsidR="00550BE0" w:rsidRPr="00C74A23" w:rsidRDefault="00550BE0" w:rsidP="00550BE0">
      <w:pPr>
        <w:pStyle w:val="2"/>
        <w:spacing w:before="156" w:after="156" w:line="360" w:lineRule="exact"/>
        <w:ind w:firstLine="643"/>
        <w:rPr>
          <w:rFonts w:ascii="宋体" w:eastAsia="宋体" w:hAnsi="宋体"/>
          <w:szCs w:val="28"/>
        </w:rPr>
      </w:pPr>
      <w:bookmarkStart w:id="0" w:name="_Toc28601"/>
      <w:bookmarkStart w:id="1" w:name="_Toc27421"/>
      <w:bookmarkStart w:id="2" w:name="_Toc1561"/>
      <w:r w:rsidRPr="00C74A23">
        <w:rPr>
          <w:rFonts w:ascii="宋体" w:eastAsia="宋体" w:hAnsi="宋体" w:hint="eastAsia"/>
          <w:kern w:val="44"/>
          <w:szCs w:val="28"/>
        </w:rPr>
        <w:lastRenderedPageBreak/>
        <w:t>目    录</w:t>
      </w:r>
      <w:bookmarkEnd w:id="0"/>
      <w:bookmarkEnd w:id="1"/>
      <w:bookmarkEnd w:id="2"/>
      <w:r w:rsidRPr="00C74A23">
        <w:rPr>
          <w:rFonts w:ascii="宋体" w:eastAsia="宋体" w:hAnsi="宋体"/>
          <w:szCs w:val="28"/>
        </w:rPr>
        <w:fldChar w:fldCharType="begin"/>
      </w:r>
      <w:r w:rsidRPr="00C74A23">
        <w:rPr>
          <w:rFonts w:ascii="宋体" w:eastAsia="宋体" w:hAnsi="宋体"/>
          <w:szCs w:val="28"/>
        </w:rPr>
        <w:instrText xml:space="preserve">TOC \o "1-3" \h \u </w:instrText>
      </w:r>
      <w:r w:rsidRPr="00C74A23">
        <w:rPr>
          <w:rFonts w:ascii="宋体" w:eastAsia="宋体" w:hAnsi="宋体"/>
          <w:szCs w:val="28"/>
        </w:rPr>
        <w:fldChar w:fldCharType="separate"/>
      </w:r>
    </w:p>
    <w:p w14:paraId="76F178AD" w14:textId="77777777" w:rsidR="00550BE0" w:rsidRPr="00C74A23" w:rsidRDefault="00CD20D3" w:rsidP="00550BE0">
      <w:pPr>
        <w:pStyle w:val="TOC1"/>
        <w:tabs>
          <w:tab w:val="right" w:leader="dot" w:pos="8788"/>
        </w:tabs>
        <w:ind w:firstLine="480"/>
        <w:rPr>
          <w:rFonts w:ascii="宋体" w:hAnsi="宋体" w:cs="宋体"/>
          <w:sz w:val="28"/>
          <w:szCs w:val="28"/>
        </w:rPr>
      </w:pPr>
      <w:hyperlink w:anchor="_Toc14295" w:history="1">
        <w:r w:rsidR="00550BE0" w:rsidRPr="00C74A23">
          <w:rPr>
            <w:rFonts w:ascii="宋体" w:hAnsi="宋体" w:cs="宋体" w:hint="eastAsia"/>
            <w:sz w:val="28"/>
            <w:szCs w:val="28"/>
          </w:rPr>
          <w:t>1引言</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_Toc14295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1</w:t>
        </w:r>
        <w:r w:rsidR="00550BE0" w:rsidRPr="00C74A23">
          <w:rPr>
            <w:rFonts w:ascii="宋体" w:hAnsi="宋体" w:cs="宋体" w:hint="eastAsia"/>
            <w:sz w:val="28"/>
            <w:szCs w:val="28"/>
          </w:rPr>
          <w:fldChar w:fldCharType="end"/>
        </w:r>
      </w:hyperlink>
    </w:p>
    <w:p w14:paraId="28AF8EF1" w14:textId="77777777" w:rsidR="00550BE0" w:rsidRPr="00C74A23" w:rsidRDefault="00CD20D3" w:rsidP="00550BE0">
      <w:pPr>
        <w:pStyle w:val="TOC2"/>
        <w:tabs>
          <w:tab w:val="right" w:leader="dot" w:pos="8788"/>
        </w:tabs>
        <w:ind w:left="480" w:firstLine="480"/>
        <w:rPr>
          <w:rFonts w:ascii="宋体" w:hAnsi="宋体" w:cs="宋体"/>
          <w:sz w:val="28"/>
          <w:szCs w:val="28"/>
        </w:rPr>
      </w:pPr>
      <w:hyperlink w:anchor="_Toc3680" w:history="1">
        <w:r w:rsidR="00550BE0" w:rsidRPr="00C74A23">
          <w:rPr>
            <w:rFonts w:ascii="宋体" w:hAnsi="宋体" w:cs="宋体" w:hint="eastAsia"/>
            <w:sz w:val="28"/>
            <w:szCs w:val="28"/>
          </w:rPr>
          <w:t>1.1 背景</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_Toc3680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1</w:t>
        </w:r>
        <w:r w:rsidR="00550BE0" w:rsidRPr="00C74A23">
          <w:rPr>
            <w:rFonts w:ascii="宋体" w:hAnsi="宋体" w:cs="宋体" w:hint="eastAsia"/>
            <w:sz w:val="28"/>
            <w:szCs w:val="28"/>
          </w:rPr>
          <w:fldChar w:fldCharType="end"/>
        </w:r>
      </w:hyperlink>
    </w:p>
    <w:p w14:paraId="720B8465" w14:textId="77777777" w:rsidR="00550BE0" w:rsidRPr="00C74A23" w:rsidRDefault="00CD20D3" w:rsidP="00550BE0">
      <w:pPr>
        <w:pStyle w:val="TOC2"/>
        <w:tabs>
          <w:tab w:val="right" w:leader="dot" w:pos="8788"/>
        </w:tabs>
        <w:ind w:left="480" w:firstLine="480"/>
        <w:rPr>
          <w:rFonts w:ascii="宋体" w:hAnsi="宋体" w:cs="宋体"/>
          <w:sz w:val="28"/>
          <w:szCs w:val="28"/>
        </w:rPr>
      </w:pPr>
      <w:hyperlink w:anchor="_Toc23722" w:history="1">
        <w:r w:rsidR="00550BE0" w:rsidRPr="00C74A23">
          <w:rPr>
            <w:rFonts w:ascii="宋体" w:hAnsi="宋体" w:cs="宋体" w:hint="eastAsia"/>
            <w:sz w:val="28"/>
            <w:szCs w:val="28"/>
          </w:rPr>
          <w:t>1.2用户特点</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_Toc23722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2</w:t>
        </w:r>
        <w:r w:rsidR="00550BE0" w:rsidRPr="00C74A23">
          <w:rPr>
            <w:rFonts w:ascii="宋体" w:hAnsi="宋体" w:cs="宋体" w:hint="eastAsia"/>
            <w:sz w:val="28"/>
            <w:szCs w:val="28"/>
          </w:rPr>
          <w:fldChar w:fldCharType="end"/>
        </w:r>
      </w:hyperlink>
    </w:p>
    <w:p w14:paraId="3EE31685" w14:textId="77777777" w:rsidR="00550BE0" w:rsidRPr="00C74A23" w:rsidRDefault="00CD20D3" w:rsidP="00550BE0">
      <w:pPr>
        <w:pStyle w:val="TOC1"/>
        <w:tabs>
          <w:tab w:val="right" w:leader="dot" w:pos="8788"/>
        </w:tabs>
        <w:ind w:firstLine="480"/>
        <w:rPr>
          <w:rFonts w:ascii="宋体" w:hAnsi="宋体" w:cs="宋体"/>
          <w:sz w:val="28"/>
          <w:szCs w:val="28"/>
        </w:rPr>
      </w:pPr>
      <w:hyperlink w:anchor="_Toc31884" w:history="1">
        <w:r w:rsidR="00550BE0" w:rsidRPr="00C74A23">
          <w:rPr>
            <w:rFonts w:ascii="宋体" w:hAnsi="宋体" w:cs="宋体" w:hint="eastAsia"/>
            <w:sz w:val="28"/>
            <w:szCs w:val="28"/>
          </w:rPr>
          <w:t>2 需求分析</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_Toc31884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3</w:t>
        </w:r>
        <w:r w:rsidR="00550BE0" w:rsidRPr="00C74A23">
          <w:rPr>
            <w:rFonts w:ascii="宋体" w:hAnsi="宋体" w:cs="宋体" w:hint="eastAsia"/>
            <w:sz w:val="28"/>
            <w:szCs w:val="28"/>
          </w:rPr>
          <w:fldChar w:fldCharType="end"/>
        </w:r>
      </w:hyperlink>
    </w:p>
    <w:p w14:paraId="28E3C1A9" w14:textId="77777777" w:rsidR="00550BE0" w:rsidRPr="00C74A23" w:rsidRDefault="00CD20D3" w:rsidP="00550BE0">
      <w:pPr>
        <w:pStyle w:val="TOC2"/>
        <w:tabs>
          <w:tab w:val="right" w:leader="dot" w:pos="8788"/>
        </w:tabs>
        <w:ind w:left="480" w:firstLine="480"/>
        <w:rPr>
          <w:rFonts w:ascii="宋体" w:hAnsi="宋体" w:cs="宋体"/>
          <w:sz w:val="28"/>
          <w:szCs w:val="28"/>
        </w:rPr>
      </w:pPr>
      <w:hyperlink w:anchor="_Toc15190" w:history="1">
        <w:r w:rsidR="00550BE0" w:rsidRPr="00C74A23">
          <w:rPr>
            <w:rFonts w:ascii="宋体" w:hAnsi="宋体" w:cs="宋体" w:hint="eastAsia"/>
            <w:sz w:val="28"/>
            <w:szCs w:val="28"/>
          </w:rPr>
          <w:t>2.1总体需求分析</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_Toc15190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3</w:t>
        </w:r>
        <w:r w:rsidR="00550BE0" w:rsidRPr="00C74A23">
          <w:rPr>
            <w:rFonts w:ascii="宋体" w:hAnsi="宋体" w:cs="宋体" w:hint="eastAsia"/>
            <w:sz w:val="28"/>
            <w:szCs w:val="28"/>
          </w:rPr>
          <w:fldChar w:fldCharType="end"/>
        </w:r>
      </w:hyperlink>
    </w:p>
    <w:p w14:paraId="448945F6" w14:textId="77777777" w:rsidR="00550BE0" w:rsidRPr="00C74A23" w:rsidRDefault="00CD20D3" w:rsidP="00550BE0">
      <w:pPr>
        <w:pStyle w:val="TOC2"/>
        <w:tabs>
          <w:tab w:val="right" w:leader="dot" w:pos="8788"/>
        </w:tabs>
        <w:ind w:left="480" w:firstLine="480"/>
        <w:rPr>
          <w:rFonts w:ascii="宋体" w:hAnsi="宋体" w:cs="宋体"/>
          <w:sz w:val="28"/>
          <w:szCs w:val="28"/>
        </w:rPr>
      </w:pPr>
      <w:hyperlink w:anchor="_Toc10135" w:history="1">
        <w:r w:rsidR="00550BE0" w:rsidRPr="00C74A23">
          <w:rPr>
            <w:rFonts w:ascii="宋体" w:hAnsi="宋体" w:cs="宋体" w:hint="eastAsia"/>
            <w:sz w:val="28"/>
            <w:szCs w:val="28"/>
          </w:rPr>
          <w:t>2.2需求描述</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_Toc10135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3</w:t>
        </w:r>
        <w:r w:rsidR="00550BE0" w:rsidRPr="00C74A23">
          <w:rPr>
            <w:rFonts w:ascii="宋体" w:hAnsi="宋体" w:cs="宋体" w:hint="eastAsia"/>
            <w:sz w:val="28"/>
            <w:szCs w:val="28"/>
          </w:rPr>
          <w:fldChar w:fldCharType="end"/>
        </w:r>
      </w:hyperlink>
    </w:p>
    <w:p w14:paraId="614DD8D7" w14:textId="3111897D" w:rsidR="00550BE0" w:rsidRPr="00C74A23" w:rsidRDefault="00CD20D3" w:rsidP="00550BE0">
      <w:pPr>
        <w:pStyle w:val="TOC3"/>
        <w:tabs>
          <w:tab w:val="right" w:leader="dot" w:pos="8788"/>
        </w:tabs>
        <w:ind w:left="960"/>
        <w:rPr>
          <w:rFonts w:ascii="宋体" w:hAnsi="宋体" w:cs="宋体"/>
          <w:sz w:val="28"/>
          <w:szCs w:val="28"/>
        </w:rPr>
      </w:pPr>
      <w:hyperlink w:anchor="_Toc7463" w:history="1">
        <w:r w:rsidR="00550BE0" w:rsidRPr="00C74A23">
          <w:rPr>
            <w:rFonts w:ascii="宋体" w:hAnsi="宋体" w:cs="宋体" w:hint="eastAsia"/>
            <w:sz w:val="28"/>
            <w:szCs w:val="28"/>
          </w:rPr>
          <w:t xml:space="preserve">2.2.1 </w:t>
        </w:r>
        <w:r w:rsidR="00C60E8C" w:rsidRPr="00C60E8C">
          <w:rPr>
            <w:rFonts w:ascii="宋体" w:hAnsi="宋体" w:cs="宋体" w:hint="eastAsia"/>
            <w:sz w:val="28"/>
            <w:szCs w:val="28"/>
          </w:rPr>
          <w:t>概要分析</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_Toc7463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3</w:t>
        </w:r>
        <w:r w:rsidR="00550BE0" w:rsidRPr="00C74A23">
          <w:rPr>
            <w:rFonts w:ascii="宋体" w:hAnsi="宋体" w:cs="宋体" w:hint="eastAsia"/>
            <w:sz w:val="28"/>
            <w:szCs w:val="28"/>
          </w:rPr>
          <w:fldChar w:fldCharType="end"/>
        </w:r>
      </w:hyperlink>
    </w:p>
    <w:p w14:paraId="02848E38" w14:textId="04AB8B7A" w:rsidR="00550BE0" w:rsidRPr="00C74A23" w:rsidRDefault="00CD20D3" w:rsidP="00550BE0">
      <w:pPr>
        <w:pStyle w:val="TOC3"/>
        <w:tabs>
          <w:tab w:val="right" w:leader="dot" w:pos="8788"/>
        </w:tabs>
        <w:ind w:left="960"/>
        <w:rPr>
          <w:rFonts w:ascii="宋体" w:hAnsi="宋体" w:cs="宋体"/>
          <w:sz w:val="28"/>
          <w:szCs w:val="28"/>
        </w:rPr>
      </w:pPr>
      <w:hyperlink w:anchor="_Toc12529" w:history="1">
        <w:r w:rsidR="00550BE0" w:rsidRPr="00C74A23">
          <w:rPr>
            <w:rFonts w:ascii="宋体" w:hAnsi="宋体" w:cs="宋体" w:hint="eastAsia"/>
            <w:sz w:val="28"/>
            <w:szCs w:val="28"/>
          </w:rPr>
          <w:t xml:space="preserve">2.2.2 </w:t>
        </w:r>
        <w:r w:rsidR="00C60E8C" w:rsidRPr="00C60E8C">
          <w:rPr>
            <w:rFonts w:ascii="宋体" w:hAnsi="宋体" w:cs="宋体" w:hint="eastAsia"/>
            <w:sz w:val="28"/>
            <w:szCs w:val="28"/>
          </w:rPr>
          <w:t>技术支持</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_Toc12529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3</w:t>
        </w:r>
        <w:r w:rsidR="00550BE0" w:rsidRPr="00C74A23">
          <w:rPr>
            <w:rFonts w:ascii="宋体" w:hAnsi="宋体" w:cs="宋体" w:hint="eastAsia"/>
            <w:sz w:val="28"/>
            <w:szCs w:val="28"/>
          </w:rPr>
          <w:fldChar w:fldCharType="end"/>
        </w:r>
      </w:hyperlink>
    </w:p>
    <w:p w14:paraId="3250B337" w14:textId="5D86ED2E" w:rsidR="00550BE0" w:rsidRPr="00C74A23" w:rsidRDefault="00CD20D3" w:rsidP="00550BE0">
      <w:pPr>
        <w:pStyle w:val="TOC3"/>
        <w:tabs>
          <w:tab w:val="right" w:leader="dot" w:pos="8788"/>
        </w:tabs>
        <w:ind w:left="960"/>
        <w:rPr>
          <w:rFonts w:ascii="宋体" w:hAnsi="宋体"/>
          <w:sz w:val="28"/>
          <w:szCs w:val="28"/>
        </w:rPr>
      </w:pPr>
      <w:hyperlink w:anchor="_Toc28116" w:history="1">
        <w:r w:rsidR="00550BE0" w:rsidRPr="00C74A23">
          <w:rPr>
            <w:rFonts w:ascii="宋体" w:hAnsi="宋体" w:cs="宋体" w:hint="eastAsia"/>
            <w:sz w:val="28"/>
            <w:szCs w:val="28"/>
          </w:rPr>
          <w:t xml:space="preserve">2.2.3 </w:t>
        </w:r>
        <w:r w:rsidR="00C60E8C" w:rsidRPr="00C60E8C">
          <w:rPr>
            <w:rFonts w:ascii="宋体" w:hAnsi="宋体" w:cs="宋体" w:hint="eastAsia"/>
            <w:sz w:val="28"/>
            <w:szCs w:val="28"/>
          </w:rPr>
          <w:t>参考资料</w:t>
        </w:r>
        <w:r w:rsidR="00550BE0" w:rsidRPr="00C74A23">
          <w:rPr>
            <w:rFonts w:ascii="宋体" w:hAnsi="宋体" w:cs="宋体" w:hint="eastAsia"/>
            <w:sz w:val="28"/>
            <w:szCs w:val="28"/>
          </w:rPr>
          <w:tab/>
        </w:r>
        <w:r w:rsidR="00550BE0" w:rsidRPr="00C74A23">
          <w:rPr>
            <w:rFonts w:ascii="宋体" w:hAnsi="宋体" w:cs="宋体" w:hint="eastAsia"/>
            <w:sz w:val="28"/>
            <w:szCs w:val="28"/>
          </w:rPr>
          <w:fldChar w:fldCharType="begin"/>
        </w:r>
        <w:r w:rsidR="00550BE0" w:rsidRPr="00C74A23">
          <w:rPr>
            <w:rFonts w:ascii="宋体" w:hAnsi="宋体" w:cs="宋体" w:hint="eastAsia"/>
            <w:sz w:val="28"/>
            <w:szCs w:val="28"/>
          </w:rPr>
          <w:instrText xml:space="preserve"> PAGEREF _Toc28116 </w:instrText>
        </w:r>
        <w:r w:rsidR="00550BE0" w:rsidRPr="00C74A23">
          <w:rPr>
            <w:rFonts w:ascii="宋体" w:hAnsi="宋体" w:cs="宋体" w:hint="eastAsia"/>
            <w:sz w:val="28"/>
            <w:szCs w:val="28"/>
          </w:rPr>
          <w:fldChar w:fldCharType="separate"/>
        </w:r>
        <w:r w:rsidR="00550BE0" w:rsidRPr="00C74A23">
          <w:rPr>
            <w:rFonts w:ascii="宋体" w:hAnsi="宋体" w:cs="宋体" w:hint="eastAsia"/>
            <w:sz w:val="28"/>
            <w:szCs w:val="28"/>
          </w:rPr>
          <w:t>3</w:t>
        </w:r>
        <w:r w:rsidR="00550BE0" w:rsidRPr="00C74A23">
          <w:rPr>
            <w:rFonts w:ascii="宋体" w:hAnsi="宋体" w:cs="宋体" w:hint="eastAsia"/>
            <w:sz w:val="28"/>
            <w:szCs w:val="28"/>
          </w:rPr>
          <w:fldChar w:fldCharType="end"/>
        </w:r>
      </w:hyperlink>
    </w:p>
    <w:p w14:paraId="496DFE7E" w14:textId="513F402D" w:rsidR="00550BE0" w:rsidRPr="00C74A23" w:rsidRDefault="00550BE0" w:rsidP="00550BE0">
      <w:pPr>
        <w:spacing w:line="240" w:lineRule="auto"/>
        <w:ind w:firstLineChars="0" w:firstLine="0"/>
        <w:rPr>
          <w:rFonts w:ascii="宋体" w:hAnsi="宋体"/>
          <w:sz w:val="28"/>
          <w:szCs w:val="28"/>
        </w:rPr>
      </w:pPr>
      <w:r w:rsidRPr="00C74A23">
        <w:rPr>
          <w:rFonts w:ascii="宋体" w:hAnsi="宋体"/>
          <w:sz w:val="28"/>
          <w:szCs w:val="28"/>
        </w:rPr>
        <w:fldChar w:fldCharType="end"/>
      </w:r>
    </w:p>
    <w:p w14:paraId="028DE3E1" w14:textId="77777777" w:rsidR="00550BE0" w:rsidRPr="00C74A23" w:rsidRDefault="00550BE0">
      <w:pPr>
        <w:widowControl/>
        <w:spacing w:line="240" w:lineRule="auto"/>
        <w:ind w:firstLineChars="0" w:firstLine="0"/>
        <w:jc w:val="left"/>
        <w:rPr>
          <w:rFonts w:ascii="宋体" w:hAnsi="宋体"/>
          <w:sz w:val="28"/>
          <w:szCs w:val="28"/>
        </w:rPr>
      </w:pPr>
      <w:r w:rsidRPr="00C74A23">
        <w:rPr>
          <w:rFonts w:ascii="宋体" w:hAnsi="宋体"/>
          <w:sz w:val="28"/>
          <w:szCs w:val="28"/>
        </w:rPr>
        <w:br w:type="page"/>
      </w:r>
    </w:p>
    <w:p w14:paraId="069F5103" w14:textId="77777777" w:rsidR="00550BE0" w:rsidRPr="00C74A23" w:rsidRDefault="00550BE0" w:rsidP="00550BE0">
      <w:pPr>
        <w:pStyle w:val="1"/>
        <w:ind w:firstLineChars="45" w:firstLine="126"/>
        <w:rPr>
          <w:rFonts w:ascii="宋体" w:hAnsi="宋体"/>
          <w:b w:val="0"/>
          <w:sz w:val="28"/>
          <w:szCs w:val="28"/>
        </w:rPr>
      </w:pPr>
      <w:bookmarkStart w:id="3" w:name="_Toc23646"/>
      <w:bookmarkStart w:id="4" w:name="_Toc27413"/>
      <w:bookmarkStart w:id="5" w:name="_Toc13143"/>
      <w:bookmarkStart w:id="6" w:name="_Toc2970"/>
      <w:bookmarkStart w:id="7" w:name="_Toc14295"/>
      <w:r w:rsidRPr="00C74A23">
        <w:rPr>
          <w:rFonts w:ascii="宋体" w:hAnsi="宋体" w:hint="eastAsia"/>
          <w:b w:val="0"/>
          <w:sz w:val="28"/>
          <w:szCs w:val="28"/>
        </w:rPr>
        <w:lastRenderedPageBreak/>
        <w:t>1引言</w:t>
      </w:r>
      <w:bookmarkEnd w:id="3"/>
      <w:bookmarkEnd w:id="4"/>
      <w:bookmarkEnd w:id="5"/>
      <w:bookmarkEnd w:id="6"/>
      <w:bookmarkEnd w:id="7"/>
    </w:p>
    <w:p w14:paraId="3EC42A80" w14:textId="0B93E092" w:rsidR="00550BE0" w:rsidRPr="00C74A23" w:rsidRDefault="00550BE0" w:rsidP="00550BE0">
      <w:pPr>
        <w:pStyle w:val="2"/>
        <w:spacing w:before="156" w:after="156"/>
        <w:rPr>
          <w:rFonts w:ascii="宋体" w:eastAsia="宋体" w:hAnsi="宋体"/>
          <w:szCs w:val="28"/>
        </w:rPr>
      </w:pPr>
      <w:bookmarkStart w:id="8" w:name="_Toc32263"/>
      <w:bookmarkStart w:id="9" w:name="_Toc19102"/>
      <w:bookmarkStart w:id="10" w:name="_Toc14951"/>
      <w:bookmarkStart w:id="11" w:name="_Toc3680"/>
      <w:r w:rsidRPr="00C74A23">
        <w:rPr>
          <w:rFonts w:ascii="宋体" w:eastAsia="宋体" w:hAnsi="宋体" w:hint="eastAsia"/>
          <w:szCs w:val="28"/>
        </w:rPr>
        <w:t>1.1 背景</w:t>
      </w:r>
      <w:bookmarkEnd w:id="8"/>
      <w:bookmarkEnd w:id="9"/>
      <w:bookmarkEnd w:id="10"/>
      <w:bookmarkEnd w:id="11"/>
    </w:p>
    <w:p w14:paraId="186BE6F0" w14:textId="291EE212" w:rsidR="00550BE0" w:rsidRPr="00C74A23" w:rsidRDefault="00550BE0" w:rsidP="00550BE0">
      <w:pPr>
        <w:ind w:firstLineChars="0" w:firstLine="420"/>
        <w:rPr>
          <w:rFonts w:ascii="宋体" w:hAnsi="宋体"/>
          <w:sz w:val="28"/>
          <w:szCs w:val="28"/>
        </w:rPr>
      </w:pPr>
      <w:r w:rsidRPr="00C74A23">
        <w:rPr>
          <w:rFonts w:ascii="宋体" w:hAnsi="宋体" w:hint="eastAsia"/>
          <w:sz w:val="28"/>
          <w:szCs w:val="28"/>
        </w:rPr>
        <w:t>现在是一个数据大爆炸的时候，各种各样的数据漫天飞。开发商可以把这些数据拿来做生产数据，也可以拿这些数据进行离线分析操作，还可以去实时的抓取数据，然后对他们进行处理，最后得出想要的结果。</w:t>
      </w:r>
    </w:p>
    <w:p w14:paraId="6F4FCF30" w14:textId="6E83373E" w:rsidR="00C74A23" w:rsidRPr="00C74A23" w:rsidRDefault="00C74A23" w:rsidP="00C74A23">
      <w:pPr>
        <w:ind w:firstLine="560"/>
        <w:outlineLvl w:val="1"/>
        <w:rPr>
          <w:rFonts w:ascii="宋体" w:hAnsi="宋体" w:cs="宋体"/>
          <w:sz w:val="28"/>
          <w:szCs w:val="28"/>
        </w:rPr>
      </w:pPr>
      <w:r w:rsidRPr="00C74A23">
        <w:rPr>
          <w:rFonts w:ascii="宋体" w:hAnsi="宋体" w:cs="宋体" w:hint="eastAsia"/>
          <w:sz w:val="28"/>
          <w:szCs w:val="28"/>
        </w:rPr>
        <w:t>我们在运营商骨干网上</w:t>
      </w:r>
      <w:proofErr w:type="gramStart"/>
      <w:r w:rsidRPr="00C74A23">
        <w:rPr>
          <w:rFonts w:ascii="宋体" w:hAnsi="宋体" w:cs="宋体" w:hint="eastAsia"/>
          <w:sz w:val="28"/>
          <w:szCs w:val="28"/>
        </w:rPr>
        <w:t>采集现网流量</w:t>
      </w:r>
      <w:proofErr w:type="gramEnd"/>
      <w:r w:rsidRPr="00C74A23">
        <w:rPr>
          <w:rFonts w:ascii="宋体" w:hAnsi="宋体" w:cs="宋体" w:hint="eastAsia"/>
          <w:sz w:val="28"/>
          <w:szCs w:val="28"/>
        </w:rPr>
        <w:t>流向信息，根据这些原始信息检测账号是否存在异常，如果多个终端使用同一个宽带账号，超过一定阈值则触发报警机制，例如阈值为</w:t>
      </w:r>
      <w:r w:rsidRPr="00C74A23">
        <w:rPr>
          <w:rFonts w:ascii="宋体" w:hAnsi="宋体" w:cs="宋体"/>
          <w:sz w:val="28"/>
          <w:szCs w:val="28"/>
        </w:rPr>
        <w:t>5</w:t>
      </w:r>
      <w:r w:rsidRPr="00C74A23">
        <w:rPr>
          <w:rFonts w:ascii="宋体" w:hAnsi="宋体" w:cs="宋体" w:hint="eastAsia"/>
          <w:sz w:val="28"/>
          <w:szCs w:val="28"/>
        </w:rPr>
        <w:t>时，同一个账号同时连接的终端数量不能超过该值，如果超过则报警。</w:t>
      </w:r>
    </w:p>
    <w:p w14:paraId="20D39034" w14:textId="77777777" w:rsidR="00C74A23" w:rsidRPr="00C74A23" w:rsidRDefault="00C74A23" w:rsidP="00550BE0">
      <w:pPr>
        <w:ind w:firstLineChars="0" w:firstLine="420"/>
        <w:rPr>
          <w:rFonts w:ascii="宋体" w:hAnsi="宋体"/>
          <w:sz w:val="28"/>
          <w:szCs w:val="28"/>
        </w:rPr>
      </w:pPr>
    </w:p>
    <w:p w14:paraId="60A5E7B2" w14:textId="3DCEFBC6" w:rsidR="00C74A23" w:rsidRPr="00C74A23" w:rsidRDefault="00C74A23" w:rsidP="00C74A23">
      <w:pPr>
        <w:pStyle w:val="1"/>
        <w:ind w:firstLineChars="41" w:firstLine="115"/>
        <w:rPr>
          <w:rFonts w:ascii="宋体" w:hAnsi="宋体"/>
          <w:b w:val="0"/>
          <w:sz w:val="28"/>
          <w:szCs w:val="28"/>
        </w:rPr>
      </w:pPr>
      <w:r w:rsidRPr="00C74A23">
        <w:rPr>
          <w:rFonts w:ascii="宋体" w:hAnsi="宋体"/>
          <w:b w:val="0"/>
          <w:sz w:val="28"/>
          <w:szCs w:val="28"/>
        </w:rPr>
        <w:t>2</w:t>
      </w:r>
      <w:r w:rsidRPr="00C74A23">
        <w:rPr>
          <w:rFonts w:ascii="宋体" w:hAnsi="宋体" w:hint="eastAsia"/>
          <w:b w:val="0"/>
          <w:sz w:val="28"/>
          <w:szCs w:val="28"/>
        </w:rPr>
        <w:t>需求分析</w:t>
      </w:r>
    </w:p>
    <w:p w14:paraId="57B69278" w14:textId="77777777" w:rsidR="00C74A23" w:rsidRPr="00C74A23" w:rsidRDefault="00C74A23" w:rsidP="00C74A23">
      <w:pPr>
        <w:pStyle w:val="2"/>
        <w:spacing w:before="156" w:after="156"/>
        <w:rPr>
          <w:rFonts w:ascii="宋体" w:eastAsia="宋体" w:hAnsi="宋体"/>
          <w:szCs w:val="28"/>
        </w:rPr>
      </w:pPr>
      <w:bookmarkStart w:id="12" w:name="_Toc19073"/>
      <w:bookmarkStart w:id="13" w:name="_Toc1335"/>
      <w:bookmarkStart w:id="14" w:name="_Toc11199"/>
      <w:bookmarkStart w:id="15" w:name="_Toc15190"/>
      <w:r w:rsidRPr="00C74A23">
        <w:rPr>
          <w:rFonts w:ascii="宋体" w:eastAsia="宋体" w:hAnsi="宋体" w:hint="eastAsia"/>
          <w:szCs w:val="28"/>
        </w:rPr>
        <w:t>2.1总体需求分析</w:t>
      </w:r>
      <w:bookmarkEnd w:id="12"/>
      <w:bookmarkEnd w:id="13"/>
      <w:bookmarkEnd w:id="14"/>
      <w:bookmarkEnd w:id="15"/>
    </w:p>
    <w:p w14:paraId="2BDF2515" w14:textId="77777777" w:rsidR="00C74A23" w:rsidRPr="00C74A23" w:rsidRDefault="00C74A23" w:rsidP="00C74A23">
      <w:pPr>
        <w:ind w:firstLine="560"/>
        <w:outlineLvl w:val="1"/>
        <w:rPr>
          <w:rFonts w:ascii="宋体" w:hAnsi="宋体" w:cs="宋体"/>
          <w:sz w:val="28"/>
          <w:szCs w:val="28"/>
        </w:rPr>
      </w:pPr>
      <w:r w:rsidRPr="00C74A23">
        <w:rPr>
          <w:rFonts w:ascii="宋体" w:hAnsi="宋体" w:cs="宋体" w:hint="eastAsia"/>
          <w:sz w:val="28"/>
          <w:szCs w:val="28"/>
        </w:rPr>
        <w:t>进行实时的数据采集以及利用大数据知识进行合理的数据分析主要是在学习大数据课程的基础上，在完成数据采集，数据分析，数据存储这三部分实验的基础上，对大数据开发整体进行一个模拟，通过实践加深对各个部分的管理功能的认识，还能进一步分析各个部分之间的联系，最后达到对完整开发流程的理解。同时，可以提高运用大数据知识解决实际问题的能力；锻炼实际的编程能力、创新能力及团队组织、协作开发软件的能力；还能提高调查研究、查阅技术文献、资料以及编写软件设计文档的能力。</w:t>
      </w:r>
    </w:p>
    <w:p w14:paraId="59E71456" w14:textId="77777777" w:rsidR="00C74A23" w:rsidRPr="00C74A23" w:rsidRDefault="00C74A23" w:rsidP="00C74A23">
      <w:pPr>
        <w:ind w:firstLine="560"/>
        <w:rPr>
          <w:rFonts w:ascii="宋体" w:hAnsi="宋体"/>
          <w:sz w:val="28"/>
          <w:szCs w:val="28"/>
        </w:rPr>
      </w:pPr>
    </w:p>
    <w:p w14:paraId="11040A60" w14:textId="77777777" w:rsidR="00C74A23" w:rsidRPr="00C74A23" w:rsidRDefault="00C74A23" w:rsidP="00C74A23">
      <w:pPr>
        <w:pStyle w:val="2"/>
        <w:spacing w:before="156" w:after="156"/>
        <w:rPr>
          <w:rFonts w:ascii="宋体" w:eastAsia="宋体" w:hAnsi="宋体"/>
          <w:szCs w:val="28"/>
        </w:rPr>
      </w:pPr>
      <w:bookmarkStart w:id="16" w:name="_Toc22201"/>
      <w:bookmarkStart w:id="17" w:name="_Toc13994"/>
      <w:bookmarkStart w:id="18" w:name="_Toc15282"/>
      <w:bookmarkStart w:id="19" w:name="_Toc10135"/>
      <w:r w:rsidRPr="00C74A23">
        <w:rPr>
          <w:rFonts w:ascii="宋体" w:eastAsia="宋体" w:hAnsi="宋体" w:hint="eastAsia"/>
          <w:szCs w:val="28"/>
        </w:rPr>
        <w:t>2.2需求描述</w:t>
      </w:r>
      <w:bookmarkEnd w:id="16"/>
      <w:bookmarkEnd w:id="17"/>
      <w:bookmarkEnd w:id="18"/>
      <w:bookmarkEnd w:id="19"/>
    </w:p>
    <w:p w14:paraId="630EC443" w14:textId="3120D490" w:rsidR="00C74A23" w:rsidRPr="00C74A23" w:rsidRDefault="00C74A23" w:rsidP="00C74A23">
      <w:pPr>
        <w:pStyle w:val="3"/>
        <w:ind w:firstLine="560"/>
        <w:rPr>
          <w:rFonts w:ascii="宋体" w:hAnsi="宋体" w:cs="宋体"/>
          <w:b w:val="0"/>
          <w:sz w:val="28"/>
          <w:szCs w:val="28"/>
        </w:rPr>
      </w:pPr>
      <w:bookmarkStart w:id="20" w:name="_Toc7463"/>
      <w:r w:rsidRPr="00C74A23">
        <w:rPr>
          <w:rFonts w:ascii="宋体" w:hAnsi="宋体" w:cs="宋体" w:hint="eastAsia"/>
          <w:b w:val="0"/>
          <w:sz w:val="28"/>
          <w:szCs w:val="28"/>
        </w:rPr>
        <w:t xml:space="preserve">2.2.1 </w:t>
      </w:r>
      <w:bookmarkEnd w:id="20"/>
      <w:r w:rsidR="007118CB">
        <w:rPr>
          <w:rFonts w:ascii="宋体" w:hAnsi="宋体" w:cs="宋体" w:hint="eastAsia"/>
          <w:b w:val="0"/>
          <w:sz w:val="28"/>
          <w:szCs w:val="28"/>
        </w:rPr>
        <w:t>概要分析</w:t>
      </w:r>
    </w:p>
    <w:p w14:paraId="488C31CE" w14:textId="23A84856" w:rsidR="00C74A23" w:rsidRPr="00C74A23" w:rsidRDefault="00C74A23" w:rsidP="00C74A23">
      <w:pPr>
        <w:ind w:firstLineChars="0" w:firstLine="420"/>
        <w:rPr>
          <w:rFonts w:ascii="宋体" w:hAnsi="宋体"/>
          <w:sz w:val="28"/>
          <w:szCs w:val="28"/>
        </w:rPr>
      </w:pPr>
      <w:r w:rsidRPr="00C74A23">
        <w:rPr>
          <w:rFonts w:ascii="宋体" w:hAnsi="宋体" w:hint="eastAsia"/>
          <w:sz w:val="28"/>
          <w:szCs w:val="28"/>
        </w:rPr>
        <w:t>抓取</w:t>
      </w:r>
      <w:r w:rsidR="007118CB">
        <w:rPr>
          <w:rFonts w:ascii="宋体" w:hAnsi="宋体" w:hint="eastAsia"/>
          <w:sz w:val="28"/>
          <w:szCs w:val="28"/>
        </w:rPr>
        <w:t>采集到</w:t>
      </w:r>
      <w:proofErr w:type="gramStart"/>
      <w:r w:rsidR="007118CB">
        <w:rPr>
          <w:rFonts w:ascii="宋体" w:hAnsi="宋体" w:hint="eastAsia"/>
          <w:sz w:val="28"/>
          <w:szCs w:val="28"/>
        </w:rPr>
        <w:t>的现网流量</w:t>
      </w:r>
      <w:proofErr w:type="gramEnd"/>
      <w:r w:rsidR="007118CB">
        <w:rPr>
          <w:rFonts w:ascii="宋体" w:hAnsi="宋体" w:hint="eastAsia"/>
          <w:sz w:val="28"/>
          <w:szCs w:val="28"/>
        </w:rPr>
        <w:t>流向信息，并根据信息运用相关技术分析异常的账户</w:t>
      </w:r>
      <w:r w:rsidR="002D7862">
        <w:rPr>
          <w:rFonts w:ascii="宋体" w:hAnsi="宋体" w:hint="eastAsia"/>
          <w:sz w:val="28"/>
          <w:szCs w:val="28"/>
        </w:rPr>
        <w:t>，每隔5分钟统计一次数据</w:t>
      </w:r>
      <w:r w:rsidR="003067E8">
        <w:rPr>
          <w:rFonts w:ascii="宋体" w:hAnsi="宋体" w:hint="eastAsia"/>
          <w:sz w:val="28"/>
          <w:szCs w:val="28"/>
        </w:rPr>
        <w:t>，并将数据写入MySQL中，运用大数据可视化工具将实时数据展示出来</w:t>
      </w:r>
    </w:p>
    <w:p w14:paraId="03604D05" w14:textId="2B721E7C" w:rsidR="00C74A23" w:rsidRPr="00C74A23" w:rsidRDefault="00C74A23" w:rsidP="00C74A23">
      <w:pPr>
        <w:ind w:firstLineChars="0" w:firstLine="420"/>
        <w:rPr>
          <w:rFonts w:ascii="宋体" w:hAnsi="宋体"/>
          <w:sz w:val="28"/>
          <w:szCs w:val="28"/>
        </w:rPr>
      </w:pPr>
    </w:p>
    <w:p w14:paraId="3D55D350" w14:textId="77777777" w:rsidR="00C74A23" w:rsidRPr="00C74A23" w:rsidRDefault="00C74A23" w:rsidP="007118CB">
      <w:pPr>
        <w:ind w:firstLineChars="0"/>
        <w:rPr>
          <w:rFonts w:ascii="宋体" w:hAnsi="宋体"/>
          <w:sz w:val="28"/>
          <w:szCs w:val="28"/>
        </w:rPr>
      </w:pPr>
    </w:p>
    <w:p w14:paraId="20987A02" w14:textId="481DFDC6" w:rsidR="00C74A23" w:rsidRDefault="00C74A23" w:rsidP="00C74A23">
      <w:pPr>
        <w:pStyle w:val="3"/>
        <w:ind w:firstLine="560"/>
        <w:rPr>
          <w:rFonts w:ascii="宋体" w:hAnsi="宋体" w:cs="宋体"/>
          <w:b w:val="0"/>
          <w:bCs w:val="0"/>
          <w:sz w:val="28"/>
          <w:szCs w:val="28"/>
        </w:rPr>
      </w:pPr>
      <w:bookmarkStart w:id="21" w:name="_Toc28116"/>
      <w:r w:rsidRPr="00C74A23">
        <w:rPr>
          <w:rFonts w:ascii="宋体" w:hAnsi="宋体" w:cs="宋体" w:hint="eastAsia"/>
          <w:b w:val="0"/>
          <w:bCs w:val="0"/>
          <w:sz w:val="28"/>
          <w:szCs w:val="28"/>
        </w:rPr>
        <w:t>2.2.</w:t>
      </w:r>
      <w:r w:rsidR="007118CB">
        <w:rPr>
          <w:rFonts w:ascii="宋体" w:hAnsi="宋体" w:cs="宋体"/>
          <w:b w:val="0"/>
          <w:bCs w:val="0"/>
          <w:sz w:val="28"/>
          <w:szCs w:val="28"/>
        </w:rPr>
        <w:t>2</w:t>
      </w:r>
      <w:r w:rsidRPr="00C74A23">
        <w:rPr>
          <w:rFonts w:ascii="宋体" w:hAnsi="宋体" w:cs="宋体" w:hint="eastAsia"/>
          <w:b w:val="0"/>
          <w:bCs w:val="0"/>
          <w:sz w:val="28"/>
          <w:szCs w:val="28"/>
        </w:rPr>
        <w:t xml:space="preserve"> </w:t>
      </w:r>
      <w:bookmarkEnd w:id="21"/>
      <w:r w:rsidR="007118CB">
        <w:rPr>
          <w:rFonts w:ascii="宋体" w:hAnsi="宋体" w:cs="宋体" w:hint="eastAsia"/>
          <w:b w:val="0"/>
          <w:bCs w:val="0"/>
          <w:sz w:val="28"/>
          <w:szCs w:val="28"/>
        </w:rPr>
        <w:t>技术</w:t>
      </w:r>
      <w:r w:rsidR="00C60E8C">
        <w:rPr>
          <w:rFonts w:ascii="宋体" w:hAnsi="宋体" w:cs="宋体" w:hint="eastAsia"/>
          <w:b w:val="0"/>
          <w:bCs w:val="0"/>
          <w:sz w:val="28"/>
          <w:szCs w:val="28"/>
        </w:rPr>
        <w:t>支持</w:t>
      </w:r>
    </w:p>
    <w:p w14:paraId="1ADF366A" w14:textId="77777777" w:rsidR="002D7862" w:rsidRDefault="002D7862" w:rsidP="002D7862">
      <w:pPr>
        <w:ind w:firstLine="560"/>
        <w:rPr>
          <w:rFonts w:ascii="宋体" w:hAnsi="宋体" w:cs="宋体"/>
          <w:sz w:val="28"/>
          <w:szCs w:val="28"/>
        </w:rPr>
      </w:pPr>
      <w:r>
        <w:rPr>
          <w:rFonts w:ascii="宋体" w:hAnsi="宋体" w:cs="宋体" w:hint="eastAsia"/>
          <w:sz w:val="28"/>
          <w:szCs w:val="28"/>
        </w:rPr>
        <w:t>数据采集：Flume，</w:t>
      </w:r>
      <w:proofErr w:type="spellStart"/>
      <w:r>
        <w:rPr>
          <w:rFonts w:ascii="宋体" w:hAnsi="宋体" w:cs="宋体" w:hint="eastAsia"/>
          <w:sz w:val="28"/>
          <w:szCs w:val="28"/>
        </w:rPr>
        <w:t>kafka</w:t>
      </w:r>
      <w:proofErr w:type="spellEnd"/>
    </w:p>
    <w:p w14:paraId="62E5FB4B" w14:textId="77777777" w:rsidR="002D7862" w:rsidRDefault="002D7862" w:rsidP="002D7862">
      <w:pPr>
        <w:ind w:firstLine="560"/>
        <w:rPr>
          <w:rFonts w:ascii="宋体" w:hAnsi="宋体" w:cs="宋体"/>
          <w:sz w:val="28"/>
          <w:szCs w:val="28"/>
        </w:rPr>
      </w:pPr>
      <w:r>
        <w:rPr>
          <w:rFonts w:ascii="宋体" w:hAnsi="宋体" w:cs="宋体" w:hint="eastAsia"/>
          <w:sz w:val="28"/>
          <w:szCs w:val="28"/>
        </w:rPr>
        <w:t>数据分析：Storm</w:t>
      </w:r>
    </w:p>
    <w:p w14:paraId="41291FDB" w14:textId="37C83E0A" w:rsidR="002D7862" w:rsidRDefault="002D7862" w:rsidP="002D7862">
      <w:pPr>
        <w:ind w:firstLine="560"/>
        <w:rPr>
          <w:rFonts w:ascii="宋体" w:hAnsi="宋体" w:cs="宋体"/>
          <w:sz w:val="28"/>
          <w:szCs w:val="28"/>
        </w:rPr>
      </w:pPr>
      <w:r>
        <w:rPr>
          <w:rFonts w:ascii="宋体" w:hAnsi="宋体" w:cs="宋体" w:hint="eastAsia"/>
          <w:sz w:val="28"/>
          <w:szCs w:val="28"/>
        </w:rPr>
        <w:t>数据存储：</w:t>
      </w:r>
      <w:proofErr w:type="spellStart"/>
      <w:r>
        <w:rPr>
          <w:rFonts w:ascii="宋体" w:hAnsi="宋体" w:cs="宋体" w:hint="eastAsia"/>
          <w:sz w:val="28"/>
          <w:szCs w:val="28"/>
        </w:rPr>
        <w:t>My</w:t>
      </w:r>
      <w:r w:rsidR="00AB7445">
        <w:rPr>
          <w:rFonts w:ascii="宋体" w:hAnsi="宋体" w:cs="宋体"/>
          <w:sz w:val="28"/>
          <w:szCs w:val="28"/>
        </w:rPr>
        <w:t>S</w:t>
      </w:r>
      <w:r>
        <w:rPr>
          <w:rFonts w:ascii="宋体" w:hAnsi="宋体" w:cs="宋体" w:hint="eastAsia"/>
          <w:sz w:val="28"/>
          <w:szCs w:val="28"/>
        </w:rPr>
        <w:t>ql</w:t>
      </w:r>
      <w:proofErr w:type="spellEnd"/>
    </w:p>
    <w:p w14:paraId="57B3F561" w14:textId="2BE667CE" w:rsidR="002D7862" w:rsidRPr="002D7862" w:rsidRDefault="002D7862" w:rsidP="002D7862">
      <w:pPr>
        <w:ind w:firstLine="560"/>
        <w:rPr>
          <w:rFonts w:ascii="宋体" w:hAnsi="宋体" w:cs="宋体"/>
          <w:sz w:val="28"/>
          <w:szCs w:val="28"/>
        </w:rPr>
      </w:pPr>
      <w:r>
        <w:rPr>
          <w:rFonts w:ascii="宋体" w:hAnsi="宋体" w:cs="宋体" w:hint="eastAsia"/>
          <w:sz w:val="28"/>
          <w:szCs w:val="28"/>
        </w:rPr>
        <w:t>据可视化：</w:t>
      </w:r>
      <w:proofErr w:type="spellStart"/>
      <w:r>
        <w:rPr>
          <w:rFonts w:ascii="宋体" w:hAnsi="宋体" w:cs="宋体" w:hint="eastAsia"/>
          <w:sz w:val="28"/>
          <w:szCs w:val="28"/>
        </w:rPr>
        <w:t>Echart</w:t>
      </w:r>
      <w:bookmarkStart w:id="22" w:name="_GoBack"/>
      <w:bookmarkEnd w:id="22"/>
      <w:proofErr w:type="spellEnd"/>
    </w:p>
    <w:p w14:paraId="3F5EE772" w14:textId="25FF7DD7" w:rsidR="007118CB" w:rsidRDefault="007118CB" w:rsidP="007118CB">
      <w:pPr>
        <w:pStyle w:val="3"/>
        <w:ind w:firstLine="560"/>
        <w:rPr>
          <w:rFonts w:ascii="宋体" w:hAnsi="宋体" w:cs="宋体"/>
          <w:b w:val="0"/>
          <w:bCs w:val="0"/>
          <w:sz w:val="28"/>
          <w:szCs w:val="28"/>
        </w:rPr>
      </w:pPr>
      <w:r w:rsidRPr="00C74A23">
        <w:rPr>
          <w:rFonts w:ascii="宋体" w:hAnsi="宋体" w:cs="宋体" w:hint="eastAsia"/>
          <w:b w:val="0"/>
          <w:bCs w:val="0"/>
          <w:sz w:val="28"/>
          <w:szCs w:val="28"/>
        </w:rPr>
        <w:t>2.2.</w:t>
      </w:r>
      <w:r>
        <w:rPr>
          <w:rFonts w:ascii="宋体" w:hAnsi="宋体" w:cs="宋体"/>
          <w:b w:val="0"/>
          <w:bCs w:val="0"/>
          <w:sz w:val="28"/>
          <w:szCs w:val="28"/>
        </w:rPr>
        <w:t>3</w:t>
      </w:r>
      <w:r w:rsidRPr="00C74A23">
        <w:rPr>
          <w:rFonts w:ascii="宋体" w:hAnsi="宋体" w:cs="宋体" w:hint="eastAsia"/>
          <w:b w:val="0"/>
          <w:bCs w:val="0"/>
          <w:sz w:val="28"/>
          <w:szCs w:val="28"/>
        </w:rPr>
        <w:t xml:space="preserve"> </w:t>
      </w:r>
      <w:r w:rsidR="00AA373A">
        <w:rPr>
          <w:rFonts w:ascii="宋体" w:hAnsi="宋体" w:cs="宋体" w:hint="eastAsia"/>
          <w:b w:val="0"/>
          <w:bCs w:val="0"/>
          <w:sz w:val="28"/>
          <w:szCs w:val="28"/>
        </w:rPr>
        <w:t>参考资料</w:t>
      </w:r>
    </w:p>
    <w:p w14:paraId="78530314" w14:textId="77777777" w:rsidR="00AA373A" w:rsidRPr="00B22519" w:rsidRDefault="00AA373A" w:rsidP="00AA373A">
      <w:pPr>
        <w:ind w:firstLine="560"/>
        <w:rPr>
          <w:sz w:val="28"/>
          <w:szCs w:val="28"/>
        </w:rPr>
      </w:pPr>
      <w:r>
        <w:rPr>
          <w:rFonts w:hint="eastAsia"/>
          <w:sz w:val="28"/>
          <w:szCs w:val="28"/>
        </w:rPr>
        <w:t>《</w:t>
      </w:r>
      <w:r w:rsidRPr="00200BE2">
        <w:rPr>
          <w:rFonts w:hint="eastAsia"/>
          <w:sz w:val="28"/>
          <w:szCs w:val="28"/>
        </w:rPr>
        <w:t>Hadoop</w:t>
      </w:r>
      <w:r w:rsidRPr="00200BE2">
        <w:rPr>
          <w:rFonts w:hint="eastAsia"/>
          <w:sz w:val="28"/>
          <w:szCs w:val="28"/>
        </w:rPr>
        <w:t>权威指南第</w:t>
      </w:r>
      <w:r w:rsidRPr="00200BE2">
        <w:rPr>
          <w:rFonts w:hint="eastAsia"/>
          <w:sz w:val="28"/>
          <w:szCs w:val="28"/>
        </w:rPr>
        <w:t>3</w:t>
      </w:r>
      <w:r w:rsidRPr="00200BE2">
        <w:rPr>
          <w:rFonts w:hint="eastAsia"/>
          <w:sz w:val="28"/>
          <w:szCs w:val="28"/>
        </w:rPr>
        <w:t>版</w:t>
      </w:r>
      <w:r>
        <w:rPr>
          <w:rFonts w:hint="eastAsia"/>
          <w:sz w:val="28"/>
          <w:szCs w:val="28"/>
        </w:rPr>
        <w:t>》</w:t>
      </w:r>
    </w:p>
    <w:p w14:paraId="23AA05D6" w14:textId="77777777" w:rsidR="00AA373A" w:rsidRDefault="00AA373A" w:rsidP="00AA373A">
      <w:pPr>
        <w:ind w:firstLine="560"/>
        <w:rPr>
          <w:sz w:val="28"/>
          <w:szCs w:val="28"/>
        </w:rPr>
      </w:pPr>
      <w:r>
        <w:rPr>
          <w:rFonts w:hint="eastAsia"/>
          <w:sz w:val="28"/>
          <w:szCs w:val="28"/>
        </w:rPr>
        <w:t>《</w:t>
      </w:r>
      <w:r w:rsidRPr="00200BE2">
        <w:rPr>
          <w:rFonts w:hint="eastAsia"/>
          <w:sz w:val="28"/>
          <w:szCs w:val="28"/>
        </w:rPr>
        <w:t xml:space="preserve">Storm </w:t>
      </w:r>
      <w:r w:rsidRPr="00200BE2">
        <w:rPr>
          <w:rFonts w:hint="eastAsia"/>
          <w:sz w:val="28"/>
          <w:szCs w:val="28"/>
        </w:rPr>
        <w:t>实战：构建大数据实时计算</w:t>
      </w:r>
      <w:r>
        <w:rPr>
          <w:rFonts w:hint="eastAsia"/>
          <w:sz w:val="28"/>
          <w:szCs w:val="28"/>
        </w:rPr>
        <w:t>》</w:t>
      </w:r>
    </w:p>
    <w:p w14:paraId="4CAEA80D" w14:textId="77777777" w:rsidR="00AA373A" w:rsidRDefault="00AA373A" w:rsidP="00AA373A">
      <w:pPr>
        <w:ind w:firstLine="560"/>
        <w:rPr>
          <w:rFonts w:ascii="宋体" w:hAnsi="宋体" w:cs="宋体"/>
          <w:sz w:val="28"/>
          <w:szCs w:val="28"/>
        </w:rPr>
      </w:pPr>
      <w:r>
        <w:rPr>
          <w:rFonts w:ascii="宋体" w:hAnsi="宋体" w:cs="宋体" w:hint="eastAsia"/>
          <w:sz w:val="28"/>
          <w:szCs w:val="28"/>
        </w:rPr>
        <w:t>《</w:t>
      </w:r>
      <w:r w:rsidRPr="00C61A4A">
        <w:rPr>
          <w:rFonts w:ascii="宋体" w:hAnsi="宋体" w:cs="宋体" w:hint="eastAsia"/>
          <w:sz w:val="28"/>
          <w:szCs w:val="28"/>
        </w:rPr>
        <w:t>Kafka权威指南</w:t>
      </w:r>
      <w:r>
        <w:rPr>
          <w:rFonts w:ascii="宋体" w:hAnsi="宋体" w:cs="宋体" w:hint="eastAsia"/>
          <w:sz w:val="28"/>
          <w:szCs w:val="28"/>
        </w:rPr>
        <w:t>》</w:t>
      </w:r>
    </w:p>
    <w:p w14:paraId="776AA4C0" w14:textId="6F40EF07" w:rsidR="00550BE0" w:rsidRPr="007118CB" w:rsidRDefault="00550BE0" w:rsidP="00550BE0">
      <w:pPr>
        <w:spacing w:line="240" w:lineRule="auto"/>
        <w:ind w:firstLineChars="0" w:firstLine="0"/>
        <w:rPr>
          <w:rFonts w:ascii="宋体" w:hAnsi="宋体"/>
          <w:sz w:val="28"/>
          <w:szCs w:val="28"/>
        </w:rPr>
      </w:pPr>
    </w:p>
    <w:sectPr w:rsidR="00550BE0" w:rsidRPr="00711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70780" w14:textId="77777777" w:rsidR="00CD20D3" w:rsidRDefault="00CD20D3" w:rsidP="00A2259D">
      <w:pPr>
        <w:spacing w:line="240" w:lineRule="auto"/>
        <w:ind w:firstLine="480"/>
      </w:pPr>
      <w:r>
        <w:separator/>
      </w:r>
    </w:p>
  </w:endnote>
  <w:endnote w:type="continuationSeparator" w:id="0">
    <w:p w14:paraId="2F1F137F" w14:textId="77777777" w:rsidR="00CD20D3" w:rsidRDefault="00CD20D3" w:rsidP="00A2259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04CB6" w14:textId="77777777" w:rsidR="00CD20D3" w:rsidRDefault="00CD20D3" w:rsidP="00A2259D">
      <w:pPr>
        <w:spacing w:line="240" w:lineRule="auto"/>
        <w:ind w:firstLine="480"/>
      </w:pPr>
      <w:r>
        <w:separator/>
      </w:r>
    </w:p>
  </w:footnote>
  <w:footnote w:type="continuationSeparator" w:id="0">
    <w:p w14:paraId="49FFFB3D" w14:textId="77777777" w:rsidR="00CD20D3" w:rsidRDefault="00CD20D3" w:rsidP="00A2259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8E1F4"/>
    <w:multiLevelType w:val="singleLevel"/>
    <w:tmpl w:val="5768E1F4"/>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56"/>
    <w:rsid w:val="00196B8C"/>
    <w:rsid w:val="00253F55"/>
    <w:rsid w:val="002D7862"/>
    <w:rsid w:val="003067E8"/>
    <w:rsid w:val="0046208D"/>
    <w:rsid w:val="00516553"/>
    <w:rsid w:val="00550BE0"/>
    <w:rsid w:val="006819BD"/>
    <w:rsid w:val="007118CB"/>
    <w:rsid w:val="008A7820"/>
    <w:rsid w:val="00925B6A"/>
    <w:rsid w:val="00A2259D"/>
    <w:rsid w:val="00AA373A"/>
    <w:rsid w:val="00AB7445"/>
    <w:rsid w:val="00C60E8C"/>
    <w:rsid w:val="00C74A23"/>
    <w:rsid w:val="00CD20D3"/>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9BC0"/>
  <w15:chartTrackingRefBased/>
  <w15:docId w15:val="{182E987E-5A40-4BC0-8903-044B7B9C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259D"/>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50BE0"/>
    <w:pPr>
      <w:keepNext/>
      <w:keepLines/>
      <w:spacing w:before="340" w:after="330" w:line="578" w:lineRule="atLeast"/>
      <w:outlineLvl w:val="0"/>
    </w:pPr>
    <w:rPr>
      <w:b/>
      <w:bCs/>
      <w:kern w:val="44"/>
      <w:sz w:val="44"/>
      <w:szCs w:val="44"/>
    </w:rPr>
  </w:style>
  <w:style w:type="paragraph" w:styleId="2">
    <w:name w:val="heading 2"/>
    <w:basedOn w:val="a"/>
    <w:next w:val="a"/>
    <w:link w:val="20"/>
    <w:unhideWhenUsed/>
    <w:qFormat/>
    <w:rsid w:val="00550BE0"/>
    <w:pPr>
      <w:keepNext/>
      <w:keepLines/>
      <w:spacing w:beforeLines="50" w:before="50" w:afterLines="50" w:after="50"/>
      <w:ind w:firstLineChars="0" w:firstLine="0"/>
      <w:jc w:val="left"/>
      <w:outlineLvl w:val="1"/>
    </w:pPr>
    <w:rPr>
      <w:rFonts w:ascii="Arial" w:eastAsia="黑体" w:hAnsi="Arial"/>
      <w:bCs/>
      <w:sz w:val="28"/>
      <w:szCs w:val="32"/>
    </w:rPr>
  </w:style>
  <w:style w:type="paragraph" w:styleId="3">
    <w:name w:val="heading 3"/>
    <w:basedOn w:val="a"/>
    <w:next w:val="a"/>
    <w:link w:val="30"/>
    <w:uiPriority w:val="9"/>
    <w:semiHidden/>
    <w:unhideWhenUsed/>
    <w:qFormat/>
    <w:rsid w:val="00C74A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59D"/>
    <w:rPr>
      <w:sz w:val="18"/>
      <w:szCs w:val="18"/>
    </w:rPr>
  </w:style>
  <w:style w:type="paragraph" w:styleId="a5">
    <w:name w:val="footer"/>
    <w:basedOn w:val="a"/>
    <w:link w:val="a6"/>
    <w:uiPriority w:val="99"/>
    <w:unhideWhenUsed/>
    <w:rsid w:val="00A2259D"/>
    <w:pPr>
      <w:tabs>
        <w:tab w:val="center" w:pos="4153"/>
        <w:tab w:val="right" w:pos="8306"/>
      </w:tabs>
      <w:snapToGrid w:val="0"/>
      <w:jc w:val="left"/>
    </w:pPr>
    <w:rPr>
      <w:sz w:val="18"/>
      <w:szCs w:val="18"/>
    </w:rPr>
  </w:style>
  <w:style w:type="character" w:customStyle="1" w:styleId="a6">
    <w:name w:val="页脚 字符"/>
    <w:basedOn w:val="a0"/>
    <w:link w:val="a5"/>
    <w:uiPriority w:val="99"/>
    <w:rsid w:val="00A2259D"/>
    <w:rPr>
      <w:sz w:val="18"/>
      <w:szCs w:val="18"/>
    </w:rPr>
  </w:style>
  <w:style w:type="character" w:customStyle="1" w:styleId="20">
    <w:name w:val="标题 2 字符"/>
    <w:basedOn w:val="a0"/>
    <w:link w:val="2"/>
    <w:rsid w:val="00550BE0"/>
    <w:rPr>
      <w:rFonts w:ascii="Arial" w:eastAsia="黑体" w:hAnsi="Arial" w:cs="Times New Roman"/>
      <w:bCs/>
      <w:sz w:val="28"/>
      <w:szCs w:val="32"/>
    </w:rPr>
  </w:style>
  <w:style w:type="paragraph" w:styleId="TOC3">
    <w:name w:val="toc 3"/>
    <w:basedOn w:val="a"/>
    <w:next w:val="a"/>
    <w:uiPriority w:val="39"/>
    <w:qFormat/>
    <w:rsid w:val="00550BE0"/>
    <w:pPr>
      <w:spacing w:line="312" w:lineRule="auto"/>
      <w:ind w:leftChars="400" w:left="840" w:firstLineChars="0" w:firstLine="0"/>
      <w:jc w:val="left"/>
    </w:pPr>
  </w:style>
  <w:style w:type="paragraph" w:styleId="TOC1">
    <w:name w:val="toc 1"/>
    <w:basedOn w:val="a"/>
    <w:next w:val="a"/>
    <w:uiPriority w:val="39"/>
    <w:qFormat/>
    <w:rsid w:val="00550BE0"/>
    <w:pPr>
      <w:spacing w:line="312" w:lineRule="auto"/>
      <w:ind w:firstLineChars="0" w:firstLine="0"/>
      <w:jc w:val="left"/>
    </w:pPr>
  </w:style>
  <w:style w:type="paragraph" w:styleId="TOC2">
    <w:name w:val="toc 2"/>
    <w:basedOn w:val="a"/>
    <w:next w:val="a"/>
    <w:uiPriority w:val="39"/>
    <w:rsid w:val="00550BE0"/>
    <w:pPr>
      <w:spacing w:line="312" w:lineRule="auto"/>
      <w:ind w:leftChars="200" w:left="420" w:firstLineChars="0" w:firstLine="0"/>
      <w:jc w:val="left"/>
    </w:pPr>
  </w:style>
  <w:style w:type="character" w:styleId="a7">
    <w:name w:val="Hyperlink"/>
    <w:basedOn w:val="a0"/>
    <w:uiPriority w:val="99"/>
    <w:unhideWhenUsed/>
    <w:rsid w:val="00550BE0"/>
    <w:rPr>
      <w:color w:val="0563C1" w:themeColor="hyperlink"/>
      <w:u w:val="single"/>
    </w:rPr>
  </w:style>
  <w:style w:type="character" w:customStyle="1" w:styleId="10">
    <w:name w:val="标题 1 字符"/>
    <w:basedOn w:val="a0"/>
    <w:link w:val="1"/>
    <w:uiPriority w:val="9"/>
    <w:rsid w:val="00550BE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50BE0"/>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a9"/>
    <w:uiPriority w:val="99"/>
    <w:semiHidden/>
    <w:unhideWhenUsed/>
    <w:rsid w:val="00550BE0"/>
    <w:pPr>
      <w:spacing w:line="240" w:lineRule="auto"/>
    </w:pPr>
    <w:rPr>
      <w:sz w:val="18"/>
      <w:szCs w:val="18"/>
    </w:rPr>
  </w:style>
  <w:style w:type="character" w:customStyle="1" w:styleId="a9">
    <w:name w:val="批注框文本 字符"/>
    <w:basedOn w:val="a0"/>
    <w:link w:val="a8"/>
    <w:uiPriority w:val="99"/>
    <w:semiHidden/>
    <w:rsid w:val="00550BE0"/>
    <w:rPr>
      <w:rFonts w:ascii="Times New Roman" w:eastAsia="宋体" w:hAnsi="Times New Roman" w:cs="Times New Roman"/>
      <w:sz w:val="18"/>
      <w:szCs w:val="18"/>
    </w:rPr>
  </w:style>
  <w:style w:type="character" w:customStyle="1" w:styleId="30">
    <w:name w:val="标题 3 字符"/>
    <w:basedOn w:val="a0"/>
    <w:link w:val="3"/>
    <w:uiPriority w:val="9"/>
    <w:semiHidden/>
    <w:rsid w:val="00C74A23"/>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A6BD5-B392-4490-9987-A818CE2B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lym</dc:creator>
  <cp:keywords/>
  <dc:description/>
  <cp:lastModifiedBy>lym</cp:lastModifiedBy>
  <cp:revision>15</cp:revision>
  <dcterms:created xsi:type="dcterms:W3CDTF">2018-11-02T11:25:00Z</dcterms:created>
  <dcterms:modified xsi:type="dcterms:W3CDTF">2018-11-23T11:33:00Z</dcterms:modified>
</cp:coreProperties>
</file>