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E6702">
      <w:pPr>
        <w:jc w:val="both"/>
        <w:rPr>
          <w:rFonts w:hint="eastAsia"/>
          <w:b/>
          <w:bCs/>
          <w:sz w:val="44"/>
          <w:szCs w:val="44"/>
          <w:lang w:val="en-US" w:eastAsia="zh-CN"/>
        </w:rPr>
      </w:pPr>
    </w:p>
    <w:p w14:paraId="65BB4C39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添加内容</w:t>
      </w:r>
    </w:p>
    <w:p w14:paraId="0035D347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设定更改</w:t>
      </w:r>
    </w:p>
    <w:p w14:paraId="13A34D6B">
      <w:pPr>
        <w:numPr>
          <w:ilvl w:val="0"/>
          <w:numId w:val="2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增加将神坛用于神将合成与升阶。合成材料和升阶材料联网。</w:t>
      </w:r>
    </w:p>
    <w:p w14:paraId="08F4326F">
      <w:pPr>
        <w:numPr>
          <w:ilvl w:val="0"/>
          <w:numId w:val="2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增加元宝抽奖系统。</w:t>
      </w:r>
    </w:p>
    <w:p w14:paraId="783CE8E2">
      <w:pPr>
        <w:numPr>
          <w:ilvl w:val="0"/>
          <w:numId w:val="2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增加轮回。</w:t>
      </w:r>
    </w:p>
    <w:p w14:paraId="7BB1594D">
      <w:pPr>
        <w:numPr>
          <w:ilvl w:val="0"/>
          <w:numId w:val="2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1-10轮回解锁对应十种系列将。第二轮回开始普通义军属性强度为上一系列将属性*1.5。</w:t>
      </w:r>
    </w:p>
    <w:p w14:paraId="0A1EB9D2">
      <w:pPr>
        <w:numPr>
          <w:ilvl w:val="0"/>
          <w:numId w:val="2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50轮回后刷副本掉落不同初始值（轮回数）装备，可交易。</w:t>
      </w:r>
    </w:p>
    <w:p w14:paraId="15A45D3A">
      <w:pPr>
        <w:numPr>
          <w:ilvl w:val="0"/>
          <w:numId w:val="2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开通成就系统</w:t>
      </w:r>
    </w:p>
    <w:p w14:paraId="386095DE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轮回说明</w:t>
      </w:r>
    </w:p>
    <w:p w14:paraId="2E2D13B8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设置第1轮回至第n轮回</w:t>
      </w:r>
    </w:p>
    <w:p w14:paraId="327A2FB8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玩家初始进入第一轮回，只剩一个国家时可进入下一轮回，以此类推。</w:t>
      </w:r>
    </w:p>
    <w:p w14:paraId="4BB93B9C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特殊神将（将神坛系统）</w:t>
      </w:r>
    </w:p>
    <w:p w14:paraId="4456F22E">
      <w:pPr>
        <w:numPr>
          <w:ilvl w:val="0"/>
          <w:numId w:val="3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号令类神君王不可合成，只通过解锁成就获得。</w:t>
      </w:r>
    </w:p>
    <w:p w14:paraId="682D91D4">
      <w:pPr>
        <w:numPr>
          <w:ilvl w:val="0"/>
          <w:numId w:val="3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神将合成途径:需要收集10个对应普通名将+1颗将神珠（元宝抽奖系统获得），只有神·二乔合成需10个大乔+10个小乔+1颗将神珠。每个神将只能合成一次，不可交易。实现方法：将神坛展示神将图鉴，点击图鉴展示神将技能说明以及合成按钮（神君王除外）和升阶按钮。四大号令类神君王将不可合成，只可通过解锁成就获得。</w:t>
      </w:r>
    </w:p>
    <w:p w14:paraId="46D7FDEC">
      <w:pPr>
        <w:numPr>
          <w:ilvl w:val="0"/>
          <w:numId w:val="3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神将升阶：每消耗10个对应名将或10枚神将碎片（元宝抽奖系统获得以及通关副本获得）即可升阶（黄阶-玄阶-地阶-天阶）。</w:t>
      </w:r>
    </w:p>
    <w:p w14:paraId="62130B71">
      <w:pPr>
        <w:numPr>
          <w:ilvl w:val="0"/>
          <w:numId w:val="3"/>
        </w:numPr>
        <w:jc w:val="both"/>
        <w:rPr>
          <w:rFonts w:hint="default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备注（将神珠数量和神将碎片数量需联网，无需放入宝库中）</w:t>
      </w:r>
    </w:p>
    <w:p w14:paraId="73F14696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特殊神将技能属性+特殊NPC技能属性</w:t>
      </w:r>
      <w:bookmarkStart w:id="0" w:name="_GoBack"/>
      <w:bookmarkEnd w:id="0"/>
    </w:p>
    <w:p w14:paraId="4978E6CA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神将：共20只。属性参照毁灭将属性，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技能见表格</w:t>
      </w:r>
      <w:r>
        <w:rPr>
          <w:rFonts w:hint="eastAsia"/>
          <w:b/>
          <w:bCs/>
          <w:sz w:val="28"/>
          <w:szCs w:val="28"/>
          <w:lang w:val="en-US" w:eastAsia="zh-CN"/>
        </w:rPr>
        <w:t>。</w:t>
      </w:r>
    </w:p>
    <w:p w14:paraId="72C01BDB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NPC特殊将领：</w:t>
      </w:r>
    </w:p>
    <w:p w14:paraId="564C9654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10轮回开启：</w:t>
      </w:r>
      <w:r>
        <w:rPr>
          <w:rFonts w:hint="default"/>
          <w:b/>
          <w:bCs/>
          <w:sz w:val="28"/>
          <w:szCs w:val="28"/>
          <w:lang w:val="en-US" w:eastAsia="zh-CN"/>
        </w:rPr>
        <w:t>机关兽</w:t>
      </w:r>
    </w:p>
    <w:p w14:paraId="1B07C367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10轮回开启：</w:t>
      </w:r>
      <w:r>
        <w:rPr>
          <w:rFonts w:hint="default"/>
          <w:b/>
          <w:bCs/>
          <w:sz w:val="28"/>
          <w:szCs w:val="28"/>
          <w:lang w:val="en-US" w:eastAsia="zh-CN"/>
        </w:rPr>
        <w:t>朱雀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玄武 青龙 白虎</w:t>
      </w:r>
    </w:p>
    <w:p w14:paraId="48391EE4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50轮回开启：蚩尤</w:t>
      </w:r>
    </w:p>
    <w:p w14:paraId="027F2C5B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NPC属性及技能见表格</w:t>
      </w:r>
      <w:r>
        <w:rPr>
          <w:rFonts w:hint="eastAsia"/>
          <w:b/>
          <w:bCs/>
          <w:sz w:val="28"/>
          <w:szCs w:val="28"/>
          <w:lang w:val="en-US" w:eastAsia="zh-CN"/>
        </w:rPr>
        <w:t>。</w:t>
      </w:r>
    </w:p>
    <w:p w14:paraId="59A46887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特殊兵种</w:t>
      </w:r>
    </w:p>
    <w:p w14:paraId="555A2C6D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特殊兵种10轮回兵营开启</w:t>
      </w:r>
    </w:p>
    <w:p w14:paraId="597032FB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步兵营-藤甲兵</w:t>
      </w:r>
    </w:p>
    <w:p w14:paraId="31276522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弓兵营-火油兵</w:t>
      </w:r>
    </w:p>
    <w:p w14:paraId="45FA30AF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骑兵营-象骑兵</w:t>
      </w:r>
    </w:p>
    <w:p w14:paraId="270584C2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战车营-玄甲兵</w:t>
      </w:r>
    </w:p>
    <w:p w14:paraId="66BF0425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属性见表格</w:t>
      </w:r>
    </w:p>
    <w:p w14:paraId="5DE86FB0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特殊城池（都城-特定阵容）</w:t>
      </w:r>
    </w:p>
    <w:p w14:paraId="4D89EA11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10-19轮回各都城驻防：机关兽*14+随机一个（</w:t>
      </w:r>
      <w:r>
        <w:rPr>
          <w:rFonts w:hint="default"/>
          <w:b/>
          <w:bCs/>
          <w:sz w:val="28"/>
          <w:szCs w:val="28"/>
          <w:lang w:val="en-US" w:eastAsia="zh-CN"/>
        </w:rPr>
        <w:t>朱雀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玄武 青龙 白虎）</w:t>
      </w:r>
    </w:p>
    <w:p w14:paraId="29268699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20-29轮回各都城驻防：机关兽*13+随机两个（</w:t>
      </w:r>
      <w:r>
        <w:rPr>
          <w:rFonts w:hint="default"/>
          <w:b/>
          <w:bCs/>
          <w:sz w:val="28"/>
          <w:szCs w:val="28"/>
          <w:lang w:val="en-US" w:eastAsia="zh-CN"/>
        </w:rPr>
        <w:t>朱雀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玄武 青龙 白虎）不可重复</w:t>
      </w:r>
    </w:p>
    <w:p w14:paraId="615AE256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30-39轮回各都城驻防：机关兽*12+随机三个（</w:t>
      </w:r>
      <w:r>
        <w:rPr>
          <w:rFonts w:hint="default"/>
          <w:b/>
          <w:bCs/>
          <w:sz w:val="28"/>
          <w:szCs w:val="28"/>
          <w:lang w:val="en-US" w:eastAsia="zh-CN"/>
        </w:rPr>
        <w:t>朱雀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玄武 青龙 白虎）不可重复</w:t>
      </w:r>
    </w:p>
    <w:p w14:paraId="1E12B088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40-49轮回各都城驻防：机关兽*11+</w:t>
      </w:r>
      <w:r>
        <w:rPr>
          <w:rFonts w:hint="default"/>
          <w:b/>
          <w:bCs/>
          <w:sz w:val="28"/>
          <w:szCs w:val="28"/>
          <w:lang w:val="en-US" w:eastAsia="zh-CN"/>
        </w:rPr>
        <w:t>朱雀</w:t>
      </w:r>
      <w:r>
        <w:rPr>
          <w:rFonts w:hint="eastAsia"/>
          <w:b/>
          <w:bCs/>
          <w:sz w:val="28"/>
          <w:szCs w:val="28"/>
          <w:lang w:val="en-US" w:eastAsia="zh-CN"/>
        </w:rPr>
        <w:t>+玄武+青龙+白虎</w:t>
      </w:r>
    </w:p>
    <w:p w14:paraId="463A5B9E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50轮回各都城驻防：机关兽*10+蚩尤+</w:t>
      </w:r>
      <w:r>
        <w:rPr>
          <w:rFonts w:hint="default"/>
          <w:b/>
          <w:bCs/>
          <w:sz w:val="28"/>
          <w:szCs w:val="28"/>
          <w:lang w:val="en-US" w:eastAsia="zh-CN"/>
        </w:rPr>
        <w:t>朱雀</w:t>
      </w:r>
      <w:r>
        <w:rPr>
          <w:rFonts w:hint="eastAsia"/>
          <w:b/>
          <w:bCs/>
          <w:sz w:val="28"/>
          <w:szCs w:val="28"/>
          <w:lang w:val="en-US" w:eastAsia="zh-CN"/>
        </w:rPr>
        <w:t>+玄武+青龙+白虎</w:t>
      </w:r>
    </w:p>
    <w:p w14:paraId="7B6E9260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元宝系统+抽奖系统</w:t>
      </w:r>
    </w:p>
    <w:p w14:paraId="603A8AB5">
      <w:pPr>
        <w:numPr>
          <w:ilvl w:val="0"/>
          <w:numId w:val="4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增加联网货币-元宝</w:t>
      </w:r>
    </w:p>
    <w:p w14:paraId="3797151A">
      <w:pPr>
        <w:numPr>
          <w:ilvl w:val="0"/>
          <w:numId w:val="4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增加服务器发放元宝功能</w:t>
      </w:r>
    </w:p>
    <w:p w14:paraId="36AF48AB">
      <w:pPr>
        <w:numPr>
          <w:ilvl w:val="0"/>
          <w:numId w:val="4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元宝抽奖系统</w:t>
      </w:r>
    </w:p>
    <w:p w14:paraId="6842D535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增加将神珠（概率1%），神将碎片（5%）道具，其余道具从游戏商城随机生成获取。每抽花费5000元宝。</w:t>
      </w:r>
    </w:p>
    <w:p w14:paraId="2604FE8B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成就</w:t>
      </w:r>
    </w:p>
    <w:p w14:paraId="3A740170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10轮回解锁：领取神献帝</w:t>
      </w:r>
    </w:p>
    <w:p w14:paraId="59CCA6DA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20轮回-30轮回-40轮回成就解锁：领取将神珠1颗</w:t>
      </w:r>
    </w:p>
    <w:p w14:paraId="23A94DCC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50轮回解锁：领取神刘备</w:t>
      </w:r>
    </w:p>
    <w:p w14:paraId="04027A28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100轮回解锁：领取神孙权</w:t>
      </w:r>
    </w:p>
    <w:p w14:paraId="3E786019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200轮回解锁：领取神曹操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CF8671"/>
    <w:multiLevelType w:val="singleLevel"/>
    <w:tmpl w:val="9BCF86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9F4F33A"/>
    <w:multiLevelType w:val="singleLevel"/>
    <w:tmpl w:val="A9F4F33A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158B1B2E"/>
    <w:multiLevelType w:val="singleLevel"/>
    <w:tmpl w:val="158B1B2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EF70112"/>
    <w:multiLevelType w:val="singleLevel"/>
    <w:tmpl w:val="7EF701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545ED"/>
    <w:rsid w:val="03F314FE"/>
    <w:rsid w:val="0B8549FC"/>
    <w:rsid w:val="104C2D30"/>
    <w:rsid w:val="13140AEF"/>
    <w:rsid w:val="156964BB"/>
    <w:rsid w:val="189553A4"/>
    <w:rsid w:val="20AC2D10"/>
    <w:rsid w:val="27131E5B"/>
    <w:rsid w:val="2B0E39E4"/>
    <w:rsid w:val="2C8F323B"/>
    <w:rsid w:val="2C8F5A07"/>
    <w:rsid w:val="36857F1E"/>
    <w:rsid w:val="3AB44565"/>
    <w:rsid w:val="3D5B5D87"/>
    <w:rsid w:val="3EA63FE0"/>
    <w:rsid w:val="414823E8"/>
    <w:rsid w:val="444106C1"/>
    <w:rsid w:val="463A6957"/>
    <w:rsid w:val="46606137"/>
    <w:rsid w:val="51FE26B1"/>
    <w:rsid w:val="5E61439A"/>
    <w:rsid w:val="79B655F1"/>
    <w:rsid w:val="7A901DA9"/>
    <w:rsid w:val="7C4D0279"/>
    <w:rsid w:val="7CB21E69"/>
    <w:rsid w:val="7FD9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1034</Words>
  <Characters>1196</Characters>
  <Lines>0</Lines>
  <Paragraphs>0</Paragraphs>
  <TotalTime>9</TotalTime>
  <ScaleCrop>false</ScaleCrop>
  <LinksUpToDate>false</LinksUpToDate>
  <CharactersWithSpaces>1208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2026-07-21T11:19:00Z</dcterms:created>
  <dc:creator>Administrator</dc:creator>
  <cp:lastModifiedBy>15528018061</cp:lastModifiedBy>
  <dcterms:modified xsi:type="dcterms:W3CDTF">2026-07-23T10:48:14Z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eyJoZGlkIjoiNzU3MDdmNTI0OTQ2Y2NmZTAwY2Q3YjQ0M2I0NzViNGQiLCJ1c2VySWQiOiI4ODcyMDg2ODMifQ==</vt:lpwstr>
  </property>
  <property fmtid="{D5CDD505-2E9C-101B-9397-08002B2CF9AE}" pid="4" name="ICV">
    <vt:lpwstr>03A15EE2FA8A4CFC8B6B8229819AA65E_12</vt:lpwstr>
  </property>
</Properties>
</file>