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CFD5" w14:textId="3A4B1FDE" w:rsidR="001E3B7B" w:rsidRPr="0008799F" w:rsidRDefault="000F49FC" w:rsidP="0008799F">
      <w:pPr>
        <w:spacing w:line="360" w:lineRule="auto"/>
        <w:jc w:val="center"/>
        <w:rPr>
          <w:rFonts w:ascii="Times New Roman" w:hAnsi="Times New Roman" w:cs="Times New Roman"/>
          <w:b/>
          <w:bCs/>
        </w:rPr>
      </w:pPr>
      <w:r w:rsidRPr="0008799F">
        <w:rPr>
          <w:rFonts w:ascii="Times New Roman" w:hAnsi="Times New Roman" w:cs="Times New Roman"/>
          <w:b/>
          <w:bCs/>
        </w:rPr>
        <w:t>Z-curve Interpretation</w:t>
      </w:r>
    </w:p>
    <w:p w14:paraId="30656859" w14:textId="51581EE9" w:rsidR="0008799F" w:rsidRPr="0008799F" w:rsidRDefault="0008799F" w:rsidP="0008799F">
      <w:pPr>
        <w:tabs>
          <w:tab w:val="left" w:pos="1849"/>
        </w:tabs>
        <w:spacing w:line="360" w:lineRule="auto"/>
        <w:jc w:val="both"/>
        <w:rPr>
          <w:rFonts w:ascii="Times New Roman" w:hAnsi="Times New Roman" w:cs="Times New Roman"/>
        </w:rPr>
      </w:pPr>
      <w:r w:rsidRPr="0008799F">
        <w:rPr>
          <w:rFonts w:ascii="Times New Roman" w:hAnsi="Times New Roman" w:cs="Times New Roman"/>
        </w:rPr>
        <w:t>The Z-curve analysis was conducted on all 45 tests included in the review. The observed discovery rate</w:t>
      </w:r>
      <w:r>
        <w:rPr>
          <w:rFonts w:ascii="Times New Roman" w:hAnsi="Times New Roman" w:cs="Times New Roman"/>
        </w:rPr>
        <w:t xml:space="preserve"> (ODR) </w:t>
      </w:r>
      <w:r w:rsidRPr="0008799F">
        <w:rPr>
          <w:rFonts w:ascii="Times New Roman" w:hAnsi="Times New Roman" w:cs="Times New Roman"/>
        </w:rPr>
        <w:t>was 1.00 (95% CI [.90, 1.00]),</w:t>
      </w:r>
      <w:r>
        <w:rPr>
          <w:rFonts w:ascii="Times New Roman" w:hAnsi="Times New Roman" w:cs="Times New Roman"/>
        </w:rPr>
        <w:t xml:space="preserve"> indicating </w:t>
      </w:r>
      <w:r w:rsidRPr="0008799F">
        <w:rPr>
          <w:rFonts w:ascii="Times New Roman" w:hAnsi="Times New Roman" w:cs="Times New Roman"/>
        </w:rPr>
        <w:t xml:space="preserve">every test in our sample was statistically significant. </w:t>
      </w:r>
      <w:r>
        <w:rPr>
          <w:rFonts w:ascii="Times New Roman" w:hAnsi="Times New Roman" w:cs="Times New Roman"/>
        </w:rPr>
        <w:t>However, t</w:t>
      </w:r>
      <w:r w:rsidRPr="0008799F">
        <w:rPr>
          <w:rFonts w:ascii="Times New Roman" w:hAnsi="Times New Roman" w:cs="Times New Roman"/>
        </w:rPr>
        <w:t>he expected discovery rate</w:t>
      </w:r>
      <w:r>
        <w:rPr>
          <w:rFonts w:ascii="Times New Roman" w:hAnsi="Times New Roman" w:cs="Times New Roman"/>
        </w:rPr>
        <w:t xml:space="preserve"> (EDR) </w:t>
      </w:r>
      <w:r w:rsidRPr="0008799F">
        <w:rPr>
          <w:rFonts w:ascii="Times New Roman" w:hAnsi="Times New Roman" w:cs="Times New Roman"/>
        </w:rPr>
        <w:t>was much lower at .15 (95% CI [.05, .75]), which suggests that only about 15% of tests would be expected to reach significance given the estimated power of these studies. This gap between the ODR and EDR points to possible publication bias or selective reporting of significant findings. The expected replicability rate</w:t>
      </w:r>
      <w:r>
        <w:rPr>
          <w:rFonts w:ascii="Times New Roman" w:hAnsi="Times New Roman" w:cs="Times New Roman"/>
        </w:rPr>
        <w:t xml:space="preserve"> (ERR) </w:t>
      </w:r>
      <w:r w:rsidRPr="0008799F">
        <w:rPr>
          <w:rFonts w:ascii="Times New Roman" w:hAnsi="Times New Roman" w:cs="Times New Roman"/>
        </w:rPr>
        <w:t>was .63 (95% CI [.42, .82]), indicating that about 63% of these results would likely reach significance again if the studies were repeated. Overall, it appears that the studies in this literature do capture real effects, but significant findings are probably overrepresented.</w:t>
      </w:r>
      <w:r>
        <w:rPr>
          <w:rFonts w:ascii="Times New Roman" w:hAnsi="Times New Roman" w:cs="Times New Roman"/>
        </w:rPr>
        <w:t xml:space="preserve"> T</w:t>
      </w:r>
      <w:r w:rsidRPr="0008799F">
        <w:rPr>
          <w:rFonts w:ascii="Times New Roman" w:hAnsi="Times New Roman" w:cs="Times New Roman"/>
        </w:rPr>
        <w:t>hese interpretations should be taken as preliminary</w:t>
      </w:r>
      <w:r>
        <w:rPr>
          <w:rFonts w:ascii="Times New Roman" w:hAnsi="Times New Roman" w:cs="Times New Roman"/>
        </w:rPr>
        <w:t xml:space="preserve"> because </w:t>
      </w:r>
      <w:r w:rsidRPr="0008799F">
        <w:rPr>
          <w:rFonts w:ascii="Times New Roman" w:hAnsi="Times New Roman" w:cs="Times New Roman"/>
        </w:rPr>
        <w:t>the sample is relatively small (k = 45) and the confidence interval around the EDR is quite wide, ranging from .05 to .75.</w:t>
      </w:r>
    </w:p>
    <w:sectPr w:rsidR="0008799F" w:rsidRPr="0008799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B6F4F" w14:textId="77777777" w:rsidR="00D90946" w:rsidRDefault="00D90946" w:rsidP="0008799F">
      <w:pPr>
        <w:spacing w:after="0" w:line="240" w:lineRule="auto"/>
      </w:pPr>
      <w:r>
        <w:separator/>
      </w:r>
    </w:p>
  </w:endnote>
  <w:endnote w:type="continuationSeparator" w:id="0">
    <w:p w14:paraId="16F2CEBC" w14:textId="77777777" w:rsidR="00D90946" w:rsidRDefault="00D90946" w:rsidP="00087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A8EC" w14:textId="77777777" w:rsidR="00D90946" w:rsidRDefault="00D90946" w:rsidP="0008799F">
      <w:pPr>
        <w:spacing w:after="0" w:line="240" w:lineRule="auto"/>
      </w:pPr>
      <w:r>
        <w:separator/>
      </w:r>
    </w:p>
  </w:footnote>
  <w:footnote w:type="continuationSeparator" w:id="0">
    <w:p w14:paraId="342AC69C" w14:textId="77777777" w:rsidR="00D90946" w:rsidRDefault="00D90946" w:rsidP="00087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4862" w14:textId="05BA9020" w:rsidR="0008799F" w:rsidRPr="0008799F" w:rsidRDefault="0008799F">
    <w:pPr>
      <w:pStyle w:val="Header"/>
      <w:rPr>
        <w:rFonts w:ascii="Times New Roman" w:hAnsi="Times New Roman" w:cs="Times New Roman"/>
      </w:rPr>
    </w:pPr>
    <w:r w:rsidRPr="0008799F">
      <w:rPr>
        <w:rFonts w:ascii="Times New Roman" w:hAnsi="Times New Roman" w:cs="Times New Roman"/>
      </w:rPr>
      <w:t>Team Name: Five Flags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FC"/>
    <w:rsid w:val="00040F75"/>
    <w:rsid w:val="000459F5"/>
    <w:rsid w:val="0008799F"/>
    <w:rsid w:val="000F49FC"/>
    <w:rsid w:val="001E3B7B"/>
    <w:rsid w:val="0031289D"/>
    <w:rsid w:val="00837D62"/>
    <w:rsid w:val="00D90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67CBB8"/>
  <w15:chartTrackingRefBased/>
  <w15:docId w15:val="{A593C613-BB44-2546-A7AF-D6BEB669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9FC"/>
    <w:rPr>
      <w:rFonts w:eastAsiaTheme="majorEastAsia" w:cstheme="majorBidi"/>
      <w:color w:val="272727" w:themeColor="text1" w:themeTint="D8"/>
    </w:rPr>
  </w:style>
  <w:style w:type="paragraph" w:styleId="Title">
    <w:name w:val="Title"/>
    <w:basedOn w:val="Normal"/>
    <w:next w:val="Normal"/>
    <w:link w:val="TitleChar"/>
    <w:uiPriority w:val="10"/>
    <w:qFormat/>
    <w:rsid w:val="000F4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9FC"/>
    <w:pPr>
      <w:spacing w:before="160"/>
      <w:jc w:val="center"/>
    </w:pPr>
    <w:rPr>
      <w:i/>
      <w:iCs/>
      <w:color w:val="404040" w:themeColor="text1" w:themeTint="BF"/>
    </w:rPr>
  </w:style>
  <w:style w:type="character" w:customStyle="1" w:styleId="QuoteChar">
    <w:name w:val="Quote Char"/>
    <w:basedOn w:val="DefaultParagraphFont"/>
    <w:link w:val="Quote"/>
    <w:uiPriority w:val="29"/>
    <w:rsid w:val="000F49FC"/>
    <w:rPr>
      <w:i/>
      <w:iCs/>
      <w:color w:val="404040" w:themeColor="text1" w:themeTint="BF"/>
    </w:rPr>
  </w:style>
  <w:style w:type="paragraph" w:styleId="ListParagraph">
    <w:name w:val="List Paragraph"/>
    <w:basedOn w:val="Normal"/>
    <w:uiPriority w:val="34"/>
    <w:qFormat/>
    <w:rsid w:val="000F49FC"/>
    <w:pPr>
      <w:ind w:left="720"/>
      <w:contextualSpacing/>
    </w:pPr>
  </w:style>
  <w:style w:type="character" w:styleId="IntenseEmphasis">
    <w:name w:val="Intense Emphasis"/>
    <w:basedOn w:val="DefaultParagraphFont"/>
    <w:uiPriority w:val="21"/>
    <w:qFormat/>
    <w:rsid w:val="000F49FC"/>
    <w:rPr>
      <w:i/>
      <w:iCs/>
      <w:color w:val="0F4761" w:themeColor="accent1" w:themeShade="BF"/>
    </w:rPr>
  </w:style>
  <w:style w:type="paragraph" w:styleId="IntenseQuote">
    <w:name w:val="Intense Quote"/>
    <w:basedOn w:val="Normal"/>
    <w:next w:val="Normal"/>
    <w:link w:val="IntenseQuoteChar"/>
    <w:uiPriority w:val="30"/>
    <w:qFormat/>
    <w:rsid w:val="000F4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9FC"/>
    <w:rPr>
      <w:i/>
      <w:iCs/>
      <w:color w:val="0F4761" w:themeColor="accent1" w:themeShade="BF"/>
    </w:rPr>
  </w:style>
  <w:style w:type="character" w:styleId="IntenseReference">
    <w:name w:val="Intense Reference"/>
    <w:basedOn w:val="DefaultParagraphFont"/>
    <w:uiPriority w:val="32"/>
    <w:qFormat/>
    <w:rsid w:val="000F49FC"/>
    <w:rPr>
      <w:b/>
      <w:bCs/>
      <w:smallCaps/>
      <w:color w:val="0F4761" w:themeColor="accent1" w:themeShade="BF"/>
      <w:spacing w:val="5"/>
    </w:rPr>
  </w:style>
  <w:style w:type="paragraph" w:customStyle="1" w:styleId="font-claude-response-body">
    <w:name w:val="font-claude-response-body"/>
    <w:basedOn w:val="Normal"/>
    <w:rsid w:val="0008799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87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99F"/>
  </w:style>
  <w:style w:type="paragraph" w:styleId="Footer">
    <w:name w:val="footer"/>
    <w:basedOn w:val="Normal"/>
    <w:link w:val="FooterChar"/>
    <w:uiPriority w:val="99"/>
    <w:unhideWhenUsed/>
    <w:rsid w:val="00087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151</Words>
  <Characters>908</Characters>
  <Application>Microsoft Office Word</Application>
  <DocSecurity>0</DocSecurity>
  <Lines>50</Lines>
  <Paragraphs>55</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Jie Yee</dc:creator>
  <cp:keywords/>
  <dc:description/>
  <cp:lastModifiedBy>Lim, Jie Yee</cp:lastModifiedBy>
  <cp:revision>2</cp:revision>
  <dcterms:created xsi:type="dcterms:W3CDTF">2026-04-13T19:59:00Z</dcterms:created>
  <dcterms:modified xsi:type="dcterms:W3CDTF">2026-04-13T20:07:00Z</dcterms:modified>
</cp:coreProperties>
</file>