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3F5A5" w14:textId="3B28CFD2" w:rsidR="00411124" w:rsidRPr="00F26AAF" w:rsidRDefault="00F26AAF" w:rsidP="00F26AAF">
      <w:pPr>
        <w:pStyle w:val="Heading1"/>
        <w:rPr>
          <w:rFonts w:ascii="Times" w:hAnsi="Times" w:cs="Times"/>
        </w:rPr>
      </w:pPr>
      <w:r w:rsidRPr="00F26AAF">
        <w:rPr>
          <w:rFonts w:ascii="Times" w:hAnsi="Times" w:cs="Times"/>
        </w:rPr>
        <w:t>Run a single ptychography reconstruction:</w:t>
      </w:r>
    </w:p>
    <w:p w14:paraId="418390F6" w14:textId="77777777" w:rsidR="0069132C" w:rsidRPr="0069132C" w:rsidRDefault="0069132C">
      <w:pPr>
        <w:rPr>
          <w:rFonts w:ascii="Times" w:hAnsi="Times"/>
        </w:rPr>
      </w:pPr>
    </w:p>
    <w:p w14:paraId="6F5CF4EC" w14:textId="5C911D27" w:rsidR="002D7FA8" w:rsidRPr="00F26AAF" w:rsidRDefault="00F26AAF" w:rsidP="002D7FA8">
      <w:pPr>
        <w:pStyle w:val="ListParagraph"/>
        <w:numPr>
          <w:ilvl w:val="0"/>
          <w:numId w:val="1"/>
        </w:numPr>
        <w:rPr>
          <w:rFonts w:ascii="Times" w:hAnsi="Times" w:cs="Times"/>
          <w:color w:val="000000" w:themeColor="text1"/>
        </w:rPr>
      </w:pPr>
      <w:r w:rsidRPr="00F26AAF">
        <w:rPr>
          <w:rStyle w:val="Heading2Char"/>
          <w:rFonts w:ascii="Times" w:hAnsi="Times" w:cs="Times"/>
        </w:rPr>
        <w:t>Files needed</w:t>
      </w:r>
      <w:r w:rsidR="00283313" w:rsidRPr="00F26AAF">
        <w:rPr>
          <w:rFonts w:ascii="Times" w:hAnsi="Times" w:cs="Times"/>
          <w:color w:val="000000" w:themeColor="text1"/>
        </w:rPr>
        <w:t>:</w:t>
      </w:r>
    </w:p>
    <w:p w14:paraId="5C2CED7B" w14:textId="77777777" w:rsidR="002D7FA8" w:rsidRPr="00FF4508" w:rsidRDefault="00095DB3" w:rsidP="002D7FA8">
      <w:pPr>
        <w:pStyle w:val="ListParagraph"/>
        <w:numPr>
          <w:ilvl w:val="1"/>
          <w:numId w:val="1"/>
        </w:numPr>
        <w:rPr>
          <w:rFonts w:ascii="Times" w:eastAsia="SimSun" w:hAnsi="Times" w:cs="SimSun"/>
          <w:color w:val="000000" w:themeColor="text1"/>
        </w:rPr>
      </w:pPr>
      <w:r>
        <w:rPr>
          <w:rFonts w:ascii="Times" w:hAnsi="Times"/>
          <w:color w:val="000000" w:themeColor="text1"/>
        </w:rPr>
        <w:t>P</w:t>
      </w:r>
      <w:r w:rsidR="00C6164B" w:rsidRPr="002D7FA8">
        <w:rPr>
          <w:rFonts w:ascii="Times" w:hAnsi="Times"/>
          <w:color w:val="000000" w:themeColor="text1"/>
        </w:rPr>
        <w:t xml:space="preserve">tychography </w:t>
      </w:r>
      <w:r>
        <w:rPr>
          <w:rFonts w:ascii="Times" w:hAnsi="Times"/>
          <w:color w:val="000000" w:themeColor="text1"/>
        </w:rPr>
        <w:t>software package</w:t>
      </w:r>
      <w:r w:rsidR="00C6164B" w:rsidRPr="002D7FA8">
        <w:rPr>
          <w:rFonts w:ascii="Times" w:hAnsi="Times"/>
          <w:color w:val="000000" w:themeColor="text1"/>
        </w:rPr>
        <w:t xml:space="preserve"> from Yi Jiang’s fold_slice repo on Github: </w:t>
      </w:r>
      <w:hyperlink r:id="rId5" w:history="1">
        <w:r w:rsidR="0069132C" w:rsidRPr="008649D6">
          <w:rPr>
            <w:rStyle w:val="Hyperlink"/>
            <w:rFonts w:ascii="Times" w:hAnsi="Times"/>
            <w:color w:val="0070C0"/>
          </w:rPr>
          <w:t>https://github.com/yijiang1/fold_slice</w:t>
        </w:r>
      </w:hyperlink>
      <w:r w:rsidR="002D7FA8" w:rsidRPr="002D7FA8">
        <w:rPr>
          <w:rFonts w:ascii="Times" w:hAnsi="Times"/>
          <w:color w:val="000000" w:themeColor="text1"/>
        </w:rPr>
        <w:t>.</w:t>
      </w:r>
      <w:r w:rsidR="00FF4508">
        <w:rPr>
          <w:rFonts w:ascii="Times" w:hAnsi="Times"/>
          <w:color w:val="000000" w:themeColor="text1"/>
        </w:rPr>
        <w:t xml:space="preserve"> </w:t>
      </w:r>
    </w:p>
    <w:p w14:paraId="429F6951" w14:textId="77777777" w:rsidR="00FF4508" w:rsidRPr="00FF4508" w:rsidRDefault="00FF4508" w:rsidP="00FF4508">
      <w:pPr>
        <w:pStyle w:val="ListParagraph"/>
        <w:numPr>
          <w:ilvl w:val="1"/>
          <w:numId w:val="1"/>
        </w:numPr>
        <w:rPr>
          <w:rFonts w:ascii="Times" w:eastAsia="SimSun" w:hAnsi="Times" w:cs="SimSun"/>
          <w:color w:val="000000" w:themeColor="text1"/>
        </w:rPr>
      </w:pPr>
      <w:r>
        <w:rPr>
          <w:rFonts w:ascii="Times" w:hAnsi="Times"/>
          <w:color w:val="000000" w:themeColor="text1"/>
        </w:rPr>
        <w:t>Job submission related files, they</w:t>
      </w:r>
      <w:r w:rsidRPr="002D7FA8">
        <w:rPr>
          <w:rFonts w:ascii="Times" w:hAnsi="Times"/>
          <w:color w:val="000000" w:themeColor="text1"/>
        </w:rPr>
        <w:t xml:space="preserve"> can be downloaded from </w:t>
      </w:r>
      <w:hyperlink r:id="rId6" w:history="1">
        <w:r w:rsidRPr="002D7FA8">
          <w:rPr>
            <w:rStyle w:val="Hyperlink"/>
            <w:rFonts w:ascii="Times" w:hAnsi="Times"/>
            <w:color w:val="000000" w:themeColor="text1"/>
          </w:rPr>
          <w:t>https://cornell.box.com/s/3vkqwdfboexuzw4fsjnvnwf3b8kq9dy7</w:t>
        </w:r>
      </w:hyperlink>
      <w:r>
        <w:rPr>
          <w:rFonts w:ascii="Times" w:hAnsi="Times"/>
          <w:color w:val="000000" w:themeColor="text1"/>
        </w:rPr>
        <w:t>. Put the four .m files under fold_slice/ptycho of the ptychography software.</w:t>
      </w:r>
    </w:p>
    <w:p w14:paraId="789815E6" w14:textId="77777777" w:rsidR="00283313" w:rsidRPr="00283313" w:rsidRDefault="00ED1B28" w:rsidP="0028331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 xml:space="preserve">4D </w:t>
      </w:r>
      <w:r w:rsidR="00283313">
        <w:rPr>
          <w:rFonts w:ascii="Times" w:eastAsia="SimSun" w:hAnsi="Times" w:cs="SimSun"/>
          <w:color w:val="000000" w:themeColor="text1"/>
        </w:rPr>
        <w:t xml:space="preserve">Ptychography </w:t>
      </w:r>
      <w:r>
        <w:rPr>
          <w:rFonts w:ascii="Times" w:eastAsia="SimSun" w:hAnsi="Times" w:cs="SimSun"/>
          <w:color w:val="000000" w:themeColor="text1"/>
        </w:rPr>
        <w:t>in</w:t>
      </w:r>
      <w:r w:rsidR="00283313">
        <w:rPr>
          <w:rFonts w:ascii="Times" w:eastAsia="SimSun" w:hAnsi="Times" w:cs="SimSun"/>
          <w:color w:val="000000" w:themeColor="text1"/>
        </w:rPr>
        <w:t xml:space="preserve"> a .mat file, with the 4D array variable name being ‘cbed’, the first two dimensions are k-space.</w:t>
      </w:r>
    </w:p>
    <w:p w14:paraId="7D8D11B6" w14:textId="77777777" w:rsidR="002D7FA8" w:rsidRPr="00130CF8" w:rsidRDefault="002D7FA8" w:rsidP="00130CF8">
      <w:pPr>
        <w:pStyle w:val="ListParagraph"/>
        <w:numPr>
          <w:ilvl w:val="1"/>
          <w:numId w:val="1"/>
        </w:numPr>
        <w:rPr>
          <w:rFonts w:ascii="Times" w:eastAsia="SimSun" w:hAnsi="Times" w:cs="SimSun"/>
          <w:color w:val="0070C0"/>
        </w:rPr>
      </w:pPr>
      <w:r w:rsidRPr="00130CF8">
        <w:rPr>
          <w:rFonts w:ascii="Times" w:hAnsi="Times"/>
          <w:color w:val="000000" w:themeColor="text1"/>
        </w:rPr>
        <w:t xml:space="preserve">Test data for mixed state ptychography can be found on </w:t>
      </w:r>
      <w:hyperlink r:id="rId7" w:history="1">
        <w:r w:rsidRPr="00130CF8">
          <w:rPr>
            <w:rStyle w:val="Hyperlink"/>
            <w:rFonts w:ascii="Times" w:eastAsia="Times New Roman" w:hAnsi="Times" w:cs="Menlo"/>
            <w:color w:val="0070C0"/>
            <w:shd w:val="clear" w:color="auto" w:fill="FFFFFF"/>
          </w:rPr>
          <w:t>https://www.nature.com/articles/s41467-020-16688-6</w:t>
        </w:r>
      </w:hyperlink>
    </w:p>
    <w:p w14:paraId="27ED6862" w14:textId="77777777" w:rsidR="002D7FA8" w:rsidRPr="00095DB3" w:rsidRDefault="002D7FA8" w:rsidP="002D7FA8">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shd w:val="clear" w:color="auto" w:fill="FFFFFF"/>
        </w:rPr>
        <w:t>T</w:t>
      </w:r>
      <w:r w:rsidRPr="002D7FA8">
        <w:rPr>
          <w:rFonts w:ascii="Times" w:eastAsia="SimSun" w:hAnsi="Times" w:cs="SimSun"/>
          <w:color w:val="000000" w:themeColor="text1"/>
          <w:shd w:val="clear" w:color="auto" w:fill="FFFFFF"/>
        </w:rPr>
        <w:t xml:space="preserve">est data for multislice ptychography can be found on </w:t>
      </w:r>
      <w:hyperlink r:id="rId8" w:history="1">
        <w:r w:rsidRPr="008E5865">
          <w:rPr>
            <w:rStyle w:val="Hyperlink"/>
            <w:rFonts w:ascii="Times" w:eastAsia="Times New Roman" w:hAnsi="Times" w:cs="Menlo"/>
          </w:rPr>
          <w:t>https://data.paradim.org/doi/ssmm-2j11/</w:t>
        </w:r>
      </w:hyperlink>
      <w:r>
        <w:rPr>
          <w:rFonts w:ascii="Times" w:eastAsia="Times New Roman" w:hAnsi="Times" w:cs="Menlo"/>
          <w:color w:val="000000" w:themeColor="text1"/>
        </w:rPr>
        <w:t>. The 4D array is named as ‘dp’, rename it as ‘cbed’ and save the data again.</w:t>
      </w:r>
    </w:p>
    <w:p w14:paraId="59CA356B" w14:textId="77777777" w:rsidR="00095DB3" w:rsidRDefault="00095DB3" w:rsidP="00095DB3">
      <w:pPr>
        <w:rPr>
          <w:rFonts w:ascii="Times" w:eastAsia="SimSun" w:hAnsi="Times" w:cs="SimSun"/>
          <w:color w:val="000000" w:themeColor="text1"/>
        </w:rPr>
      </w:pPr>
    </w:p>
    <w:p w14:paraId="3D701E17" w14:textId="2916ACA4" w:rsidR="00095DB3" w:rsidRPr="00EB5BDE" w:rsidRDefault="00EB5BDE" w:rsidP="00EB5BDE">
      <w:pPr>
        <w:pStyle w:val="Heading2"/>
        <w:numPr>
          <w:ilvl w:val="0"/>
          <w:numId w:val="1"/>
        </w:numPr>
        <w:rPr>
          <w:rFonts w:ascii="Times" w:hAnsi="Times" w:cs="Times"/>
        </w:rPr>
      </w:pPr>
      <w:r w:rsidRPr="00EB5BDE">
        <w:rPr>
          <w:rFonts w:ascii="Times" w:hAnsi="Times" w:cs="Times"/>
        </w:rPr>
        <w:t>Information to collect:</w:t>
      </w:r>
    </w:p>
    <w:p w14:paraId="113F387E" w14:textId="77777777" w:rsidR="00095DB3" w:rsidRDefault="00095DB3" w:rsidP="00095DB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Absolute path</w:t>
      </w:r>
      <w:r w:rsidR="00916483">
        <w:rPr>
          <w:rFonts w:ascii="Times" w:eastAsia="SimSun" w:hAnsi="Times" w:cs="SimSun"/>
          <w:color w:val="000000" w:themeColor="text1"/>
        </w:rPr>
        <w:t xml:space="preserve"> (start with /home/fs01)</w:t>
      </w:r>
      <w:r>
        <w:rPr>
          <w:rFonts w:ascii="Times" w:eastAsia="SimSun" w:hAnsi="Times" w:cs="SimSun"/>
          <w:color w:val="000000" w:themeColor="text1"/>
        </w:rPr>
        <w:t xml:space="preserve"> of the 4D dat</w:t>
      </w:r>
      <w:r w:rsidR="00BF17BA">
        <w:rPr>
          <w:rFonts w:ascii="Times" w:eastAsia="SimSun" w:hAnsi="Times" w:cs="SimSun"/>
          <w:color w:val="000000" w:themeColor="text1"/>
        </w:rPr>
        <w:t>a</w:t>
      </w:r>
      <w:r>
        <w:rPr>
          <w:rFonts w:ascii="Times" w:eastAsia="SimSun" w:hAnsi="Times" w:cs="SimSun"/>
          <w:color w:val="000000" w:themeColor="text1"/>
        </w:rPr>
        <w:t>set.</w:t>
      </w:r>
      <w:r w:rsidR="009E3235">
        <w:rPr>
          <w:rFonts w:ascii="Times" w:eastAsia="SimSun" w:hAnsi="Times" w:cs="SimSun"/>
          <w:color w:val="000000" w:themeColor="text1"/>
        </w:rPr>
        <w:t xml:space="preserve"> -&gt; second row of parameter file.</w:t>
      </w:r>
    </w:p>
    <w:p w14:paraId="4166EEF9" w14:textId="77777777" w:rsidR="000E0CC3" w:rsidRPr="000E0CC3" w:rsidRDefault="000E0CC3" w:rsidP="000E0CC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Absolute path of the folder to save the results. -&gt; third row of the parameter file.</w:t>
      </w:r>
    </w:p>
    <w:p w14:paraId="24EA9EF3" w14:textId="77777777" w:rsidR="00095DB3" w:rsidRDefault="00095DB3" w:rsidP="00095DB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Experiment conditions (convergence angle, scan step size, rotation angle, etc)</w:t>
      </w:r>
      <w:r w:rsidR="009E3235">
        <w:rPr>
          <w:rFonts w:ascii="Times" w:eastAsia="SimSun" w:hAnsi="Times" w:cs="SimSun"/>
          <w:color w:val="000000" w:themeColor="text1"/>
        </w:rPr>
        <w:t xml:space="preserve"> -&gt; parameter file.</w:t>
      </w:r>
    </w:p>
    <w:p w14:paraId="57E0979C" w14:textId="77777777" w:rsidR="00095DB3" w:rsidRDefault="00095DB3" w:rsidP="00095DB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Absolute path of the parameter file.</w:t>
      </w:r>
      <w:r w:rsidR="009E3235">
        <w:rPr>
          <w:rFonts w:ascii="Times" w:eastAsia="SimSun" w:hAnsi="Times" w:cs="SimSun"/>
          <w:color w:val="000000" w:themeColor="text1"/>
        </w:rPr>
        <w:t xml:space="preserve"> -&gt; PARFILE of the .sub file.</w:t>
      </w:r>
    </w:p>
    <w:p w14:paraId="5E251283" w14:textId="77777777" w:rsidR="000E0CC3" w:rsidRDefault="000E0CC3" w:rsidP="000E0CC3">
      <w:pPr>
        <w:pStyle w:val="ListParagraph"/>
        <w:numPr>
          <w:ilvl w:val="1"/>
          <w:numId w:val="1"/>
        </w:numPr>
        <w:rPr>
          <w:rFonts w:ascii="Times" w:eastAsia="SimSun" w:hAnsi="Times" w:cs="SimSun"/>
          <w:color w:val="000000" w:themeColor="text1"/>
        </w:rPr>
      </w:pPr>
      <w:r>
        <w:rPr>
          <w:rFonts w:ascii="Times" w:eastAsia="SimSun" w:hAnsi="Times" w:cs="SimSun"/>
          <w:color w:val="000000" w:themeColor="text1"/>
        </w:rPr>
        <w:t>Absolute path to the fold_slice/ptycho folder in the ptychography software package. -&gt; EXEPATH of the .sub file.</w:t>
      </w:r>
    </w:p>
    <w:p w14:paraId="4F44196F" w14:textId="77777777" w:rsidR="002D7FA8" w:rsidRPr="00ED1E1C" w:rsidRDefault="002D7FA8" w:rsidP="00ED1E1C">
      <w:pPr>
        <w:rPr>
          <w:rFonts w:ascii="Times" w:eastAsia="SimSun" w:hAnsi="Times" w:cs="SimSun"/>
          <w:color w:val="000000" w:themeColor="text1"/>
        </w:rPr>
      </w:pPr>
    </w:p>
    <w:p w14:paraId="02909C1B" w14:textId="1F0B5342" w:rsidR="00073383" w:rsidRPr="00DF0D8C" w:rsidRDefault="00DF0D8C" w:rsidP="00DF0D8C">
      <w:pPr>
        <w:pStyle w:val="Heading2"/>
        <w:numPr>
          <w:ilvl w:val="0"/>
          <w:numId w:val="1"/>
        </w:numPr>
        <w:rPr>
          <w:rFonts w:ascii="Times" w:hAnsi="Times" w:cs="Times"/>
        </w:rPr>
      </w:pPr>
      <w:r w:rsidRPr="00DF0D8C">
        <w:rPr>
          <w:rFonts w:ascii="Times" w:hAnsi="Times" w:cs="Times"/>
        </w:rPr>
        <w:t>For each ptychography reconstruction:</w:t>
      </w:r>
    </w:p>
    <w:p w14:paraId="00C1770D" w14:textId="77777777" w:rsidR="00073383" w:rsidRDefault="00073383" w:rsidP="00073383">
      <w:pPr>
        <w:pStyle w:val="ListParagraph"/>
        <w:numPr>
          <w:ilvl w:val="1"/>
          <w:numId w:val="2"/>
        </w:numPr>
        <w:rPr>
          <w:rFonts w:ascii="Times" w:eastAsia="SimSun" w:hAnsi="Times" w:cs="SimSun"/>
          <w:color w:val="000000" w:themeColor="text1"/>
        </w:rPr>
      </w:pPr>
      <w:r>
        <w:rPr>
          <w:rFonts w:ascii="Times" w:eastAsia="SimSun" w:hAnsi="Times" w:cs="SimSun"/>
          <w:color w:val="000000" w:themeColor="text1"/>
        </w:rPr>
        <w:t>Open the parameter file, modify the path on the second and third row to point to the location of the raw data and the directory to save the results.</w:t>
      </w:r>
      <w:r w:rsidR="009C7C1B">
        <w:rPr>
          <w:rFonts w:ascii="Times" w:eastAsia="SimSun" w:hAnsi="Times" w:cs="SimSun"/>
          <w:color w:val="000000" w:themeColor="text1"/>
        </w:rPr>
        <w:t xml:space="preserve"> Modify the rest parameter to match experimental conditions.</w:t>
      </w:r>
    </w:p>
    <w:p w14:paraId="1900ECE4" w14:textId="77777777" w:rsidR="00073383" w:rsidRDefault="00073383" w:rsidP="00073383">
      <w:pPr>
        <w:pStyle w:val="ListParagraph"/>
        <w:numPr>
          <w:ilvl w:val="1"/>
          <w:numId w:val="2"/>
        </w:numPr>
        <w:rPr>
          <w:rFonts w:ascii="Times" w:eastAsia="SimSun" w:hAnsi="Times" w:cs="SimSun"/>
          <w:color w:val="000000" w:themeColor="text1"/>
        </w:rPr>
      </w:pPr>
      <w:r>
        <w:rPr>
          <w:rFonts w:ascii="Times" w:eastAsia="SimSun" w:hAnsi="Times" w:cs="SimSun"/>
          <w:color w:val="000000" w:themeColor="text1"/>
        </w:rPr>
        <w:t xml:space="preserve">Open the submission file, modify variable EXEPATH to the location of fold_slice/ptycho, modify variable </w:t>
      </w:r>
      <w:r w:rsidR="00175D09">
        <w:rPr>
          <w:rFonts w:ascii="Times" w:eastAsia="SimSun" w:hAnsi="Times" w:cs="SimSun"/>
          <w:color w:val="000000" w:themeColor="text1"/>
        </w:rPr>
        <w:t>PARFILE to point to the parameter file. Modify the requested resources accordingly, 1 GPU and 32 CPUs should be good for all the jobs.</w:t>
      </w:r>
    </w:p>
    <w:p w14:paraId="538CB605" w14:textId="77777777" w:rsidR="00080374" w:rsidRPr="00073383" w:rsidRDefault="00ED1E1C" w:rsidP="00073383">
      <w:pPr>
        <w:pStyle w:val="ListParagraph"/>
        <w:numPr>
          <w:ilvl w:val="1"/>
          <w:numId w:val="2"/>
        </w:numPr>
        <w:rPr>
          <w:rFonts w:ascii="Times" w:eastAsia="SimSun" w:hAnsi="Times" w:cs="SimSun"/>
          <w:color w:val="000000" w:themeColor="text1"/>
        </w:rPr>
      </w:pPr>
      <w:r>
        <w:rPr>
          <w:rFonts w:ascii="Times" w:eastAsia="SimSun" w:hAnsi="Times" w:cs="SimSun"/>
          <w:color w:val="000000" w:themeColor="text1"/>
        </w:rPr>
        <w:t>Connect to ALTAS using ssh, e</w:t>
      </w:r>
      <w:r w:rsidR="00106A76">
        <w:rPr>
          <w:rFonts w:ascii="Times" w:eastAsia="SimSun" w:hAnsi="Times" w:cs="SimSun" w:hint="eastAsia"/>
          <w:color w:val="000000" w:themeColor="text1"/>
        </w:rPr>
        <w:t>nter</w:t>
      </w:r>
      <w:r w:rsidR="00106A76">
        <w:rPr>
          <w:rFonts w:ascii="Times" w:eastAsia="SimSun" w:hAnsi="Times" w:cs="SimSun"/>
          <w:color w:val="000000" w:themeColor="text1"/>
        </w:rPr>
        <w:t xml:space="preserve"> the path of the .sub file, s</w:t>
      </w:r>
      <w:r w:rsidR="00080374">
        <w:rPr>
          <w:rFonts w:ascii="Times" w:eastAsia="SimSun" w:hAnsi="Times" w:cs="SimSun"/>
          <w:color w:val="000000" w:themeColor="text1"/>
        </w:rPr>
        <w:t xml:space="preserve">ubmit </w:t>
      </w:r>
      <w:r w:rsidR="00106A76">
        <w:rPr>
          <w:rFonts w:ascii="Times" w:eastAsia="SimSun" w:hAnsi="Times" w:cs="SimSun"/>
          <w:color w:val="000000" w:themeColor="text1"/>
        </w:rPr>
        <w:t>it</w:t>
      </w:r>
      <w:r w:rsidR="00080374">
        <w:rPr>
          <w:rFonts w:ascii="Times" w:eastAsia="SimSun" w:hAnsi="Times" w:cs="SimSun"/>
          <w:color w:val="000000" w:themeColor="text1"/>
        </w:rPr>
        <w:t xml:space="preserve"> with sbatch, wait for the job to finish and collect results from the result saving path.</w:t>
      </w:r>
    </w:p>
    <w:p w14:paraId="582FCAAB" w14:textId="77777777" w:rsidR="0069132C" w:rsidRDefault="0069132C">
      <w:pPr>
        <w:rPr>
          <w:rFonts w:ascii="Times" w:hAnsi="Times"/>
        </w:rPr>
      </w:pPr>
    </w:p>
    <w:p w14:paraId="3C7EE0E8" w14:textId="77777777" w:rsidR="00222FFD" w:rsidRDefault="00222FFD">
      <w:pPr>
        <w:rPr>
          <w:rFonts w:ascii="Times" w:hAnsi="Times"/>
        </w:rPr>
      </w:pPr>
      <w:r>
        <w:rPr>
          <w:rFonts w:ascii="Times" w:hAnsi="Times"/>
        </w:rPr>
        <w:br w:type="page"/>
      </w:r>
    </w:p>
    <w:p w14:paraId="6A86F580" w14:textId="77777777" w:rsidR="0069132C" w:rsidRDefault="0069132C">
      <w:pPr>
        <w:rPr>
          <w:rFonts w:ascii="Times" w:hAnsi="Times"/>
        </w:rPr>
      </w:pPr>
    </w:p>
    <w:p w14:paraId="56852BCE" w14:textId="56559128" w:rsidR="00C55C4E" w:rsidRPr="00F978B1" w:rsidRDefault="00C55C4E" w:rsidP="00F978B1">
      <w:pPr>
        <w:pStyle w:val="Heading1"/>
        <w:rPr>
          <w:rFonts w:ascii="Times" w:hAnsi="Times" w:cs="Times"/>
        </w:rPr>
      </w:pPr>
      <w:r w:rsidRPr="00F978B1">
        <w:rPr>
          <w:rFonts w:ascii="Times" w:hAnsi="Times" w:cs="Times"/>
        </w:rPr>
        <w:t>Benchmark tests</w:t>
      </w:r>
      <w:r w:rsidR="003D0B63">
        <w:rPr>
          <w:rFonts w:ascii="Times" w:hAnsi="Times" w:cs="Times"/>
        </w:rPr>
        <w:t xml:space="preserve"> for reconstruction time</w:t>
      </w:r>
      <w:r w:rsidRPr="00F978B1">
        <w:rPr>
          <w:rFonts w:ascii="Times" w:hAnsi="Times" w:cs="Times"/>
        </w:rPr>
        <w:t>:</w:t>
      </w:r>
    </w:p>
    <w:p w14:paraId="4DEE64C9" w14:textId="77777777" w:rsidR="00222FFD" w:rsidRDefault="00222FFD" w:rsidP="00544701">
      <w:pPr>
        <w:pStyle w:val="ListParagraph"/>
        <w:numPr>
          <w:ilvl w:val="0"/>
          <w:numId w:val="2"/>
        </w:numPr>
        <w:rPr>
          <w:rFonts w:ascii="Times" w:hAnsi="Times"/>
        </w:rPr>
      </w:pPr>
      <w:r>
        <w:rPr>
          <w:rFonts w:ascii="Times" w:hAnsi="Times"/>
        </w:rPr>
        <w:t>Multislice ptychography</w:t>
      </w:r>
    </w:p>
    <w:tbl>
      <w:tblPr>
        <w:tblStyle w:val="TableGrid"/>
        <w:tblW w:w="0" w:type="auto"/>
        <w:tblLook w:val="04A0" w:firstRow="1" w:lastRow="0" w:firstColumn="1" w:lastColumn="0" w:noHBand="0" w:noVBand="1"/>
      </w:tblPr>
      <w:tblGrid>
        <w:gridCol w:w="1839"/>
        <w:gridCol w:w="1640"/>
        <w:gridCol w:w="1510"/>
        <w:gridCol w:w="1510"/>
        <w:gridCol w:w="1510"/>
        <w:gridCol w:w="1341"/>
      </w:tblGrid>
      <w:tr w:rsidR="00CF16FF" w14:paraId="26C2F724" w14:textId="77777777" w:rsidTr="00CF16FF">
        <w:tc>
          <w:tcPr>
            <w:tcW w:w="1839" w:type="dxa"/>
          </w:tcPr>
          <w:p w14:paraId="4D9D62E3" w14:textId="77777777" w:rsidR="00CF16FF" w:rsidRPr="00222FFD" w:rsidRDefault="00CF16FF" w:rsidP="00222FFD">
            <w:pPr>
              <w:rPr>
                <w:rFonts w:ascii="Times" w:hAnsi="Times"/>
              </w:rPr>
            </w:pPr>
            <w:r w:rsidRPr="00222FFD">
              <w:rPr>
                <w:rFonts w:ascii="Times" w:hAnsi="Times"/>
              </w:rPr>
              <w:t>Computing resources</w:t>
            </w:r>
          </w:p>
        </w:tc>
        <w:tc>
          <w:tcPr>
            <w:tcW w:w="1640" w:type="dxa"/>
          </w:tcPr>
          <w:p w14:paraId="29E77F93" w14:textId="77777777" w:rsidR="00CF16FF" w:rsidRDefault="00CF16FF" w:rsidP="00E06F78">
            <w:pPr>
              <w:rPr>
                <w:rFonts w:ascii="Times" w:hAnsi="Times"/>
              </w:rPr>
            </w:pPr>
            <w:r>
              <w:rPr>
                <w:rFonts w:ascii="Times" w:hAnsi="Times"/>
              </w:rPr>
              <w:t>RTX4000 + 40 CPUs</w:t>
            </w:r>
          </w:p>
        </w:tc>
        <w:tc>
          <w:tcPr>
            <w:tcW w:w="1510" w:type="dxa"/>
          </w:tcPr>
          <w:p w14:paraId="3115ED77" w14:textId="77777777" w:rsidR="00CF16FF" w:rsidRDefault="00CF16FF" w:rsidP="00E06F78">
            <w:pPr>
              <w:rPr>
                <w:rFonts w:ascii="Times" w:hAnsi="Times"/>
              </w:rPr>
            </w:pPr>
            <w:r>
              <w:rPr>
                <w:rFonts w:ascii="Times" w:hAnsi="Times"/>
              </w:rPr>
              <w:t>A100 + 32 CPUs</w:t>
            </w:r>
          </w:p>
        </w:tc>
        <w:tc>
          <w:tcPr>
            <w:tcW w:w="1510" w:type="dxa"/>
          </w:tcPr>
          <w:p w14:paraId="3143B783" w14:textId="77777777" w:rsidR="00CF16FF" w:rsidRDefault="00CF16FF" w:rsidP="00E06F78">
            <w:pPr>
              <w:rPr>
                <w:rFonts w:ascii="Times" w:hAnsi="Times"/>
              </w:rPr>
            </w:pPr>
            <w:r>
              <w:rPr>
                <w:rFonts w:ascii="Times" w:hAnsi="Times"/>
              </w:rPr>
              <w:t xml:space="preserve">½ </w:t>
            </w:r>
            <w:r>
              <w:rPr>
                <w:rFonts w:ascii="Times" w:hAnsi="Times" w:hint="eastAsia"/>
              </w:rPr>
              <w:t>A</w:t>
            </w:r>
            <w:r>
              <w:rPr>
                <w:rFonts w:ascii="Times" w:hAnsi="Times"/>
              </w:rPr>
              <w:t xml:space="preserve">100 + </w:t>
            </w:r>
            <w:r w:rsidR="005F59CE">
              <w:rPr>
                <w:rFonts w:ascii="Times" w:hAnsi="Times"/>
              </w:rPr>
              <w:t>32</w:t>
            </w:r>
            <w:r>
              <w:rPr>
                <w:rFonts w:ascii="Times" w:hAnsi="Times"/>
              </w:rPr>
              <w:t xml:space="preserve"> CPUs</w:t>
            </w:r>
          </w:p>
        </w:tc>
        <w:tc>
          <w:tcPr>
            <w:tcW w:w="1510" w:type="dxa"/>
          </w:tcPr>
          <w:p w14:paraId="0DE3E8CC" w14:textId="77777777" w:rsidR="00CF16FF" w:rsidRDefault="00CF16FF" w:rsidP="00E06F78">
            <w:pPr>
              <w:rPr>
                <w:rFonts w:ascii="Times" w:hAnsi="Times"/>
              </w:rPr>
            </w:pPr>
            <w:r>
              <w:rPr>
                <w:rFonts w:ascii="Times" w:hAnsi="Times"/>
              </w:rPr>
              <w:t>1/3 A100 + 32 CPUs</w:t>
            </w:r>
          </w:p>
        </w:tc>
        <w:tc>
          <w:tcPr>
            <w:tcW w:w="1341" w:type="dxa"/>
          </w:tcPr>
          <w:p w14:paraId="7B66832B" w14:textId="77777777" w:rsidR="00CF16FF" w:rsidRDefault="00CF16FF" w:rsidP="00E06F78">
            <w:pPr>
              <w:rPr>
                <w:rFonts w:ascii="Times" w:hAnsi="Times"/>
              </w:rPr>
            </w:pPr>
            <w:r>
              <w:rPr>
                <w:rFonts w:ascii="Times" w:hAnsi="Times"/>
              </w:rPr>
              <w:t xml:space="preserve">¼ </w:t>
            </w:r>
            <w:r>
              <w:rPr>
                <w:rFonts w:ascii="Times" w:hAnsi="Times" w:hint="eastAsia"/>
              </w:rPr>
              <w:t>A</w:t>
            </w:r>
            <w:r>
              <w:rPr>
                <w:rFonts w:ascii="Times" w:hAnsi="Times"/>
              </w:rPr>
              <w:t>100 + 32 CPUs</w:t>
            </w:r>
          </w:p>
        </w:tc>
      </w:tr>
      <w:tr w:rsidR="00CF16FF" w14:paraId="34CD39E3" w14:textId="77777777" w:rsidTr="00CF16FF">
        <w:tc>
          <w:tcPr>
            <w:tcW w:w="1839" w:type="dxa"/>
          </w:tcPr>
          <w:p w14:paraId="208FF6EC" w14:textId="77777777" w:rsidR="00CF16FF" w:rsidRDefault="00CF16FF" w:rsidP="00E06F78">
            <w:pPr>
              <w:rPr>
                <w:rFonts w:ascii="Times" w:hAnsi="Times"/>
              </w:rPr>
            </w:pPr>
            <w:r>
              <w:rPr>
                <w:rFonts w:ascii="Times" w:hAnsi="Times"/>
              </w:rPr>
              <w:t>Time per initialization iteration (sec)</w:t>
            </w:r>
          </w:p>
        </w:tc>
        <w:tc>
          <w:tcPr>
            <w:tcW w:w="1640" w:type="dxa"/>
          </w:tcPr>
          <w:p w14:paraId="4E008337" w14:textId="77777777" w:rsidR="00CF16FF" w:rsidRDefault="00CF16FF" w:rsidP="00E06F78">
            <w:pPr>
              <w:rPr>
                <w:rFonts w:ascii="Times" w:hAnsi="Times"/>
              </w:rPr>
            </w:pPr>
            <w:r>
              <w:rPr>
                <w:rFonts w:ascii="Times" w:hAnsi="Times"/>
              </w:rPr>
              <w:t>22.8</w:t>
            </w:r>
          </w:p>
        </w:tc>
        <w:tc>
          <w:tcPr>
            <w:tcW w:w="1510" w:type="dxa"/>
          </w:tcPr>
          <w:p w14:paraId="04B6B9C3" w14:textId="77777777" w:rsidR="00CF16FF" w:rsidRDefault="00CF16FF" w:rsidP="00E06F78">
            <w:pPr>
              <w:rPr>
                <w:rFonts w:ascii="Times" w:hAnsi="Times"/>
              </w:rPr>
            </w:pPr>
            <w:r>
              <w:rPr>
                <w:rFonts w:ascii="Times" w:hAnsi="Times"/>
              </w:rPr>
              <w:t>12.3</w:t>
            </w:r>
          </w:p>
        </w:tc>
        <w:tc>
          <w:tcPr>
            <w:tcW w:w="1510" w:type="dxa"/>
          </w:tcPr>
          <w:p w14:paraId="71012D14" w14:textId="77777777" w:rsidR="00CF16FF" w:rsidRDefault="00ED1E1C" w:rsidP="00E06F78">
            <w:pPr>
              <w:rPr>
                <w:rFonts w:ascii="Times" w:hAnsi="Times"/>
              </w:rPr>
            </w:pPr>
            <w:r>
              <w:rPr>
                <w:rFonts w:ascii="Times" w:hAnsi="Times"/>
              </w:rPr>
              <w:t>1</w:t>
            </w:r>
            <w:r w:rsidR="00B63884">
              <w:rPr>
                <w:rFonts w:ascii="Times" w:hAnsi="Times"/>
              </w:rPr>
              <w:t>4</w:t>
            </w:r>
            <w:r>
              <w:rPr>
                <w:rFonts w:ascii="Times" w:hAnsi="Times"/>
              </w:rPr>
              <w:t>.8</w:t>
            </w:r>
          </w:p>
        </w:tc>
        <w:tc>
          <w:tcPr>
            <w:tcW w:w="1510" w:type="dxa"/>
          </w:tcPr>
          <w:p w14:paraId="552B3DCB" w14:textId="77777777" w:rsidR="00CF16FF" w:rsidRDefault="00CF16FF" w:rsidP="00E06F78">
            <w:pPr>
              <w:rPr>
                <w:rFonts w:ascii="Times" w:hAnsi="Times"/>
              </w:rPr>
            </w:pPr>
            <w:r>
              <w:rPr>
                <w:rFonts w:ascii="Times" w:hAnsi="Times"/>
              </w:rPr>
              <w:t>18.0</w:t>
            </w:r>
          </w:p>
        </w:tc>
        <w:tc>
          <w:tcPr>
            <w:tcW w:w="1341" w:type="dxa"/>
          </w:tcPr>
          <w:p w14:paraId="76EE7361" w14:textId="77777777" w:rsidR="00CF16FF" w:rsidRDefault="00CF16FF" w:rsidP="00E06F78">
            <w:pPr>
              <w:rPr>
                <w:rFonts w:ascii="Times" w:hAnsi="Times"/>
              </w:rPr>
            </w:pPr>
          </w:p>
        </w:tc>
      </w:tr>
      <w:tr w:rsidR="00CF16FF" w14:paraId="14222456" w14:textId="77777777" w:rsidTr="00CF16FF">
        <w:tc>
          <w:tcPr>
            <w:tcW w:w="1839" w:type="dxa"/>
          </w:tcPr>
          <w:p w14:paraId="403297CD" w14:textId="77777777" w:rsidR="00CF16FF" w:rsidRDefault="00CF16FF" w:rsidP="00E06F78">
            <w:pPr>
              <w:rPr>
                <w:rFonts w:ascii="Times" w:hAnsi="Times"/>
              </w:rPr>
            </w:pPr>
            <w:r>
              <w:rPr>
                <w:rFonts w:ascii="Times" w:hAnsi="Times"/>
              </w:rPr>
              <w:t>Time per refine iteration (sec)</w:t>
            </w:r>
          </w:p>
        </w:tc>
        <w:tc>
          <w:tcPr>
            <w:tcW w:w="1640" w:type="dxa"/>
          </w:tcPr>
          <w:p w14:paraId="6FF6613F" w14:textId="77777777" w:rsidR="00CF16FF" w:rsidRDefault="00CF16FF" w:rsidP="00E06F78">
            <w:pPr>
              <w:rPr>
                <w:rFonts w:ascii="Times" w:hAnsi="Times"/>
              </w:rPr>
            </w:pPr>
            <w:r>
              <w:rPr>
                <w:rFonts w:ascii="Times" w:hAnsi="Times"/>
              </w:rPr>
              <w:t>74.7</w:t>
            </w:r>
          </w:p>
        </w:tc>
        <w:tc>
          <w:tcPr>
            <w:tcW w:w="1510" w:type="dxa"/>
          </w:tcPr>
          <w:p w14:paraId="59FD9C8E" w14:textId="77777777" w:rsidR="00CF16FF" w:rsidRDefault="00CF16FF" w:rsidP="00E06F78">
            <w:pPr>
              <w:rPr>
                <w:rFonts w:ascii="Times" w:hAnsi="Times"/>
              </w:rPr>
            </w:pPr>
            <w:r>
              <w:rPr>
                <w:rFonts w:ascii="Times" w:hAnsi="Times"/>
              </w:rPr>
              <w:t>23.7</w:t>
            </w:r>
          </w:p>
        </w:tc>
        <w:tc>
          <w:tcPr>
            <w:tcW w:w="1510" w:type="dxa"/>
          </w:tcPr>
          <w:p w14:paraId="716BD85D" w14:textId="77777777" w:rsidR="00CF16FF" w:rsidRDefault="00CF16FF" w:rsidP="00E06F78">
            <w:pPr>
              <w:rPr>
                <w:rFonts w:ascii="Times" w:hAnsi="Times"/>
              </w:rPr>
            </w:pPr>
          </w:p>
        </w:tc>
        <w:tc>
          <w:tcPr>
            <w:tcW w:w="1510" w:type="dxa"/>
          </w:tcPr>
          <w:p w14:paraId="51584D63" w14:textId="77777777" w:rsidR="00CF16FF" w:rsidRDefault="00CF16FF" w:rsidP="00E06F78">
            <w:pPr>
              <w:rPr>
                <w:rFonts w:ascii="Times" w:hAnsi="Times"/>
              </w:rPr>
            </w:pPr>
          </w:p>
        </w:tc>
        <w:tc>
          <w:tcPr>
            <w:tcW w:w="1341" w:type="dxa"/>
          </w:tcPr>
          <w:p w14:paraId="439DB47E" w14:textId="77777777" w:rsidR="00CF16FF" w:rsidRDefault="00CF16FF" w:rsidP="00E06F78">
            <w:pPr>
              <w:rPr>
                <w:rFonts w:ascii="Times" w:hAnsi="Times"/>
              </w:rPr>
            </w:pPr>
          </w:p>
        </w:tc>
      </w:tr>
    </w:tbl>
    <w:p w14:paraId="7CD8B38E" w14:textId="734D9242" w:rsidR="00222FFD" w:rsidRDefault="00222FFD" w:rsidP="00222FFD">
      <w:pPr>
        <w:pStyle w:val="ListParagraph"/>
        <w:ind w:left="0"/>
        <w:rPr>
          <w:rFonts w:ascii="Times" w:hAnsi="Times"/>
        </w:rPr>
      </w:pPr>
    </w:p>
    <w:p w14:paraId="01F0DD8D" w14:textId="61CE94E3" w:rsidR="00F978B1" w:rsidRDefault="00F978B1" w:rsidP="00F978B1">
      <w:pPr>
        <w:pStyle w:val="ListParagraph"/>
        <w:numPr>
          <w:ilvl w:val="0"/>
          <w:numId w:val="5"/>
        </w:numPr>
        <w:rPr>
          <w:rFonts w:ascii="Times" w:hAnsi="Times"/>
        </w:rPr>
      </w:pPr>
      <w:r>
        <w:rPr>
          <w:rFonts w:ascii="Times" w:hAnsi="Times"/>
        </w:rPr>
        <w:t>Processing time per iteration in seconds</w:t>
      </w:r>
      <w:r w:rsidR="00544701">
        <w:rPr>
          <w:rFonts w:ascii="Times" w:hAnsi="Times"/>
        </w:rPr>
        <w:t xml:space="preserve"> for different combinations of nlayers and CBED numbers,</w:t>
      </w:r>
      <w:r>
        <w:rPr>
          <w:rFonts w:ascii="Times" w:hAnsi="Times"/>
        </w:rPr>
        <w:t xml:space="preserve"> on single A100 GPU</w:t>
      </w:r>
      <w:r w:rsidR="00CF317A">
        <w:rPr>
          <w:rFonts w:ascii="Times" w:hAnsi="Times"/>
        </w:rPr>
        <w:t>, 128px CBED. If CBED is padded to 256 px, the time consumption will be</w:t>
      </w:r>
      <w:r w:rsidR="003D0B63">
        <w:rPr>
          <w:rFonts w:ascii="Times" w:hAnsi="Times"/>
        </w:rPr>
        <w:t xml:space="preserve"> roughly</w:t>
      </w:r>
      <w:r w:rsidR="00CF317A">
        <w:rPr>
          <w:rFonts w:ascii="Times" w:hAnsi="Times"/>
        </w:rPr>
        <w:t xml:space="preserve"> 4x the value listed here.</w:t>
      </w:r>
    </w:p>
    <w:tbl>
      <w:tblPr>
        <w:tblStyle w:val="TableGrid"/>
        <w:tblW w:w="0" w:type="auto"/>
        <w:tblLook w:val="04A0" w:firstRow="1" w:lastRow="0" w:firstColumn="1" w:lastColumn="0" w:noHBand="0" w:noVBand="1"/>
      </w:tblPr>
      <w:tblGrid>
        <w:gridCol w:w="1870"/>
        <w:gridCol w:w="1870"/>
        <w:gridCol w:w="1870"/>
        <w:gridCol w:w="1870"/>
      </w:tblGrid>
      <w:tr w:rsidR="00F978B1" w14:paraId="390F3084" w14:textId="77777777" w:rsidTr="0070098F">
        <w:trPr>
          <w:trHeight w:val="350"/>
        </w:trPr>
        <w:tc>
          <w:tcPr>
            <w:tcW w:w="1870" w:type="dxa"/>
            <w:tcBorders>
              <w:tl2br w:val="single" w:sz="4" w:space="0" w:color="auto"/>
            </w:tcBorders>
          </w:tcPr>
          <w:p w14:paraId="23567C81" w14:textId="77777777" w:rsidR="00F978B1" w:rsidRDefault="00F978B1" w:rsidP="00F978B1">
            <w:pPr>
              <w:jc w:val="right"/>
              <w:rPr>
                <w:rFonts w:ascii="Times" w:hAnsi="Times"/>
              </w:rPr>
            </w:pPr>
          </w:p>
        </w:tc>
        <w:tc>
          <w:tcPr>
            <w:tcW w:w="1870" w:type="dxa"/>
          </w:tcPr>
          <w:p w14:paraId="47F321E7" w14:textId="2F4F050C" w:rsidR="00F978B1" w:rsidRDefault="00F978B1" w:rsidP="00F978B1">
            <w:pPr>
              <w:rPr>
                <w:rFonts w:ascii="Times" w:hAnsi="Times"/>
              </w:rPr>
            </w:pPr>
            <w:r>
              <w:rPr>
                <w:rFonts w:ascii="Times" w:hAnsi="Times"/>
              </w:rPr>
              <w:t>1</w:t>
            </w:r>
            <w:r w:rsidR="003D0B63">
              <w:rPr>
                <w:rFonts w:ascii="Times" w:hAnsi="Times"/>
              </w:rPr>
              <w:t>5</w:t>
            </w:r>
            <w:r>
              <w:rPr>
                <w:rFonts w:ascii="Times" w:hAnsi="Times"/>
              </w:rPr>
              <w:t xml:space="preserve"> layers</w:t>
            </w:r>
          </w:p>
        </w:tc>
        <w:tc>
          <w:tcPr>
            <w:tcW w:w="1870" w:type="dxa"/>
          </w:tcPr>
          <w:p w14:paraId="556867DE" w14:textId="5FB102DF" w:rsidR="00F978B1" w:rsidRDefault="00F978B1" w:rsidP="00F978B1">
            <w:pPr>
              <w:rPr>
                <w:rFonts w:ascii="Times" w:hAnsi="Times"/>
              </w:rPr>
            </w:pPr>
            <w:r>
              <w:rPr>
                <w:rFonts w:ascii="Times" w:hAnsi="Times"/>
              </w:rPr>
              <w:t>2</w:t>
            </w:r>
            <w:r w:rsidR="0070098F">
              <w:rPr>
                <w:rFonts w:ascii="Times" w:hAnsi="Times"/>
              </w:rPr>
              <w:t>5</w:t>
            </w:r>
            <w:r>
              <w:rPr>
                <w:rFonts w:ascii="Times" w:hAnsi="Times"/>
              </w:rPr>
              <w:t xml:space="preserve"> layers</w:t>
            </w:r>
          </w:p>
        </w:tc>
        <w:tc>
          <w:tcPr>
            <w:tcW w:w="1870" w:type="dxa"/>
          </w:tcPr>
          <w:p w14:paraId="21659E65" w14:textId="241AA012" w:rsidR="00F978B1" w:rsidRDefault="00F978B1" w:rsidP="00F978B1">
            <w:pPr>
              <w:rPr>
                <w:rFonts w:ascii="Times" w:hAnsi="Times"/>
              </w:rPr>
            </w:pPr>
            <w:r>
              <w:rPr>
                <w:rFonts w:ascii="Times" w:hAnsi="Times"/>
              </w:rPr>
              <w:t>30 layers</w:t>
            </w:r>
          </w:p>
        </w:tc>
      </w:tr>
      <w:tr w:rsidR="00F978B1" w14:paraId="179B25A2" w14:textId="77777777" w:rsidTr="00F978B1">
        <w:tc>
          <w:tcPr>
            <w:tcW w:w="1870" w:type="dxa"/>
          </w:tcPr>
          <w:p w14:paraId="16C4FB9E" w14:textId="5106797E" w:rsidR="00F978B1" w:rsidRDefault="00F978B1" w:rsidP="00F978B1">
            <w:pPr>
              <w:rPr>
                <w:rFonts w:ascii="Times" w:hAnsi="Times"/>
              </w:rPr>
            </w:pPr>
            <w:r>
              <w:rPr>
                <w:rFonts w:ascii="Times" w:hAnsi="Times"/>
              </w:rPr>
              <w:t>64x64 CBEDs</w:t>
            </w:r>
          </w:p>
        </w:tc>
        <w:tc>
          <w:tcPr>
            <w:tcW w:w="1870" w:type="dxa"/>
          </w:tcPr>
          <w:p w14:paraId="1DF590B3" w14:textId="77777777" w:rsidR="00F978B1" w:rsidRDefault="00F978B1" w:rsidP="00F978B1">
            <w:pPr>
              <w:rPr>
                <w:rFonts w:ascii="Times" w:hAnsi="Times"/>
              </w:rPr>
            </w:pPr>
          </w:p>
        </w:tc>
        <w:tc>
          <w:tcPr>
            <w:tcW w:w="1870" w:type="dxa"/>
          </w:tcPr>
          <w:p w14:paraId="70BCF49F" w14:textId="77777777" w:rsidR="00F978B1" w:rsidRDefault="00F978B1" w:rsidP="00F978B1">
            <w:pPr>
              <w:rPr>
                <w:rFonts w:ascii="Times" w:hAnsi="Times"/>
              </w:rPr>
            </w:pPr>
          </w:p>
        </w:tc>
        <w:tc>
          <w:tcPr>
            <w:tcW w:w="1870" w:type="dxa"/>
          </w:tcPr>
          <w:p w14:paraId="1C01708C" w14:textId="27F53E9D" w:rsidR="00F978B1" w:rsidRDefault="00CF317A" w:rsidP="00F978B1">
            <w:pPr>
              <w:rPr>
                <w:rFonts w:ascii="Times" w:hAnsi="Times"/>
              </w:rPr>
            </w:pPr>
            <w:r>
              <w:rPr>
                <w:rFonts w:ascii="Times" w:hAnsi="Times"/>
              </w:rPr>
              <w:t>17</w:t>
            </w:r>
          </w:p>
        </w:tc>
      </w:tr>
      <w:tr w:rsidR="00F978B1" w14:paraId="0AEE4698" w14:textId="77777777" w:rsidTr="00F978B1">
        <w:tc>
          <w:tcPr>
            <w:tcW w:w="1870" w:type="dxa"/>
          </w:tcPr>
          <w:p w14:paraId="35FF8780" w14:textId="18DE42EB" w:rsidR="00F978B1" w:rsidRDefault="00F978B1" w:rsidP="00F978B1">
            <w:pPr>
              <w:rPr>
                <w:rFonts w:ascii="Times" w:hAnsi="Times"/>
              </w:rPr>
            </w:pPr>
            <w:r>
              <w:rPr>
                <w:rFonts w:ascii="Times" w:hAnsi="Times"/>
              </w:rPr>
              <w:t>128x128 CBEDs</w:t>
            </w:r>
          </w:p>
        </w:tc>
        <w:tc>
          <w:tcPr>
            <w:tcW w:w="1870" w:type="dxa"/>
          </w:tcPr>
          <w:p w14:paraId="26FE1690" w14:textId="1133A420" w:rsidR="00F978B1" w:rsidRDefault="003D0B63" w:rsidP="00F978B1">
            <w:pPr>
              <w:rPr>
                <w:rFonts w:ascii="Times" w:hAnsi="Times"/>
              </w:rPr>
            </w:pPr>
            <w:r>
              <w:rPr>
                <w:rFonts w:ascii="Times" w:hAnsi="Times"/>
              </w:rPr>
              <w:t>90</w:t>
            </w:r>
          </w:p>
        </w:tc>
        <w:tc>
          <w:tcPr>
            <w:tcW w:w="1870" w:type="dxa"/>
          </w:tcPr>
          <w:p w14:paraId="7CB45CB7" w14:textId="3A64E955" w:rsidR="00F978B1" w:rsidRDefault="00544701" w:rsidP="00F978B1">
            <w:pPr>
              <w:rPr>
                <w:rFonts w:ascii="Times" w:hAnsi="Times"/>
              </w:rPr>
            </w:pPr>
            <w:r>
              <w:rPr>
                <w:rFonts w:ascii="Times" w:hAnsi="Times"/>
              </w:rPr>
              <w:t>170</w:t>
            </w:r>
          </w:p>
        </w:tc>
        <w:tc>
          <w:tcPr>
            <w:tcW w:w="1870" w:type="dxa"/>
          </w:tcPr>
          <w:p w14:paraId="2E55C07B" w14:textId="0AF50D8F" w:rsidR="00F978B1" w:rsidRDefault="00CF317A" w:rsidP="00F978B1">
            <w:pPr>
              <w:rPr>
                <w:rFonts w:ascii="Times" w:hAnsi="Times"/>
              </w:rPr>
            </w:pPr>
            <w:r>
              <w:rPr>
                <w:rFonts w:ascii="Times" w:hAnsi="Times"/>
              </w:rPr>
              <w:t>225</w:t>
            </w:r>
          </w:p>
        </w:tc>
      </w:tr>
      <w:tr w:rsidR="00F978B1" w14:paraId="37C32BAD" w14:textId="77777777" w:rsidTr="00F978B1">
        <w:tc>
          <w:tcPr>
            <w:tcW w:w="1870" w:type="dxa"/>
          </w:tcPr>
          <w:p w14:paraId="7216FD86" w14:textId="1CB090F8" w:rsidR="00F978B1" w:rsidRDefault="00F978B1" w:rsidP="00F978B1">
            <w:pPr>
              <w:rPr>
                <w:rFonts w:ascii="Times" w:hAnsi="Times"/>
              </w:rPr>
            </w:pPr>
            <w:r>
              <w:rPr>
                <w:rFonts w:ascii="Times" w:hAnsi="Times"/>
              </w:rPr>
              <w:t>256x256 CBEDs</w:t>
            </w:r>
          </w:p>
        </w:tc>
        <w:tc>
          <w:tcPr>
            <w:tcW w:w="1870" w:type="dxa"/>
          </w:tcPr>
          <w:p w14:paraId="7708E261" w14:textId="77777777" w:rsidR="00F978B1" w:rsidRDefault="00F978B1" w:rsidP="00F978B1">
            <w:pPr>
              <w:rPr>
                <w:rFonts w:ascii="Times" w:hAnsi="Times"/>
              </w:rPr>
            </w:pPr>
          </w:p>
        </w:tc>
        <w:tc>
          <w:tcPr>
            <w:tcW w:w="1870" w:type="dxa"/>
          </w:tcPr>
          <w:p w14:paraId="2AE1A83D" w14:textId="77777777" w:rsidR="00F978B1" w:rsidRDefault="00F978B1" w:rsidP="00F978B1">
            <w:pPr>
              <w:rPr>
                <w:rFonts w:ascii="Times" w:hAnsi="Times"/>
              </w:rPr>
            </w:pPr>
          </w:p>
        </w:tc>
        <w:tc>
          <w:tcPr>
            <w:tcW w:w="1870" w:type="dxa"/>
          </w:tcPr>
          <w:p w14:paraId="2DFFEF86" w14:textId="16ADBB5B" w:rsidR="00F978B1" w:rsidRDefault="00F978B1" w:rsidP="00F978B1">
            <w:pPr>
              <w:rPr>
                <w:rFonts w:ascii="Times" w:hAnsi="Times"/>
              </w:rPr>
            </w:pPr>
            <w:r>
              <w:rPr>
                <w:rFonts w:ascii="Times" w:hAnsi="Times"/>
              </w:rPr>
              <w:t xml:space="preserve">1600 </w:t>
            </w:r>
          </w:p>
        </w:tc>
      </w:tr>
      <w:tr w:rsidR="00EB4EC4" w14:paraId="4366A4CB" w14:textId="77777777" w:rsidTr="00F978B1">
        <w:tc>
          <w:tcPr>
            <w:tcW w:w="1870" w:type="dxa"/>
          </w:tcPr>
          <w:p w14:paraId="7A7F4B77" w14:textId="2D983594" w:rsidR="00EB4EC4" w:rsidRDefault="00EB4EC4" w:rsidP="00F978B1">
            <w:pPr>
              <w:rPr>
                <w:rFonts w:ascii="Times" w:hAnsi="Times"/>
              </w:rPr>
            </w:pPr>
            <w:r>
              <w:rPr>
                <w:rFonts w:ascii="Times" w:hAnsi="Times"/>
              </w:rPr>
              <w:t>512x512 CBEDs</w:t>
            </w:r>
          </w:p>
        </w:tc>
        <w:tc>
          <w:tcPr>
            <w:tcW w:w="1870" w:type="dxa"/>
          </w:tcPr>
          <w:p w14:paraId="007F12DD" w14:textId="77777777" w:rsidR="00EB4EC4" w:rsidRDefault="00EB4EC4" w:rsidP="00F978B1">
            <w:pPr>
              <w:rPr>
                <w:rFonts w:ascii="Times" w:hAnsi="Times"/>
              </w:rPr>
            </w:pPr>
          </w:p>
        </w:tc>
        <w:tc>
          <w:tcPr>
            <w:tcW w:w="1870" w:type="dxa"/>
          </w:tcPr>
          <w:p w14:paraId="26035ADD" w14:textId="77777777" w:rsidR="00EB4EC4" w:rsidRDefault="00EB4EC4" w:rsidP="00F978B1">
            <w:pPr>
              <w:rPr>
                <w:rFonts w:ascii="Times" w:hAnsi="Times"/>
              </w:rPr>
            </w:pPr>
          </w:p>
        </w:tc>
        <w:tc>
          <w:tcPr>
            <w:tcW w:w="1870" w:type="dxa"/>
          </w:tcPr>
          <w:p w14:paraId="69C19B10" w14:textId="68D4C821" w:rsidR="00EB4EC4" w:rsidRDefault="00EB4EC4" w:rsidP="00F978B1">
            <w:pPr>
              <w:rPr>
                <w:rFonts w:ascii="Times" w:hAnsi="Times"/>
              </w:rPr>
            </w:pPr>
            <w:r>
              <w:rPr>
                <w:rFonts w:ascii="Times" w:hAnsi="Times"/>
              </w:rPr>
              <w:t>13500</w:t>
            </w:r>
          </w:p>
        </w:tc>
      </w:tr>
    </w:tbl>
    <w:p w14:paraId="463C7B1C" w14:textId="77777777" w:rsidR="00F978B1" w:rsidRPr="00F978B1" w:rsidRDefault="00F978B1" w:rsidP="00F978B1">
      <w:pPr>
        <w:rPr>
          <w:rFonts w:ascii="Times" w:hAnsi="Times"/>
        </w:rPr>
      </w:pPr>
    </w:p>
    <w:p w14:paraId="206D5742" w14:textId="77777777" w:rsidR="00222FFD" w:rsidRPr="00222FFD" w:rsidRDefault="00222FFD" w:rsidP="00222FFD">
      <w:pPr>
        <w:rPr>
          <w:rFonts w:ascii="Times" w:hAnsi="Times"/>
        </w:rPr>
      </w:pPr>
    </w:p>
    <w:p w14:paraId="1DB93E71" w14:textId="77777777" w:rsidR="00C55C4E" w:rsidRDefault="00C55C4E" w:rsidP="00544701">
      <w:pPr>
        <w:pStyle w:val="ListParagraph"/>
        <w:numPr>
          <w:ilvl w:val="0"/>
          <w:numId w:val="2"/>
        </w:numPr>
        <w:rPr>
          <w:rFonts w:ascii="Times" w:hAnsi="Times"/>
        </w:rPr>
      </w:pPr>
      <w:r>
        <w:rPr>
          <w:rFonts w:ascii="Times" w:hAnsi="Times"/>
        </w:rPr>
        <w:t>Mixed state ptychography</w:t>
      </w:r>
    </w:p>
    <w:tbl>
      <w:tblPr>
        <w:tblStyle w:val="TableGrid"/>
        <w:tblW w:w="0" w:type="auto"/>
        <w:tblLook w:val="04A0" w:firstRow="1" w:lastRow="0" w:firstColumn="1" w:lastColumn="0" w:noHBand="0" w:noVBand="1"/>
      </w:tblPr>
      <w:tblGrid>
        <w:gridCol w:w="1698"/>
        <w:gridCol w:w="1660"/>
        <w:gridCol w:w="1540"/>
        <w:gridCol w:w="1540"/>
        <w:gridCol w:w="1540"/>
        <w:gridCol w:w="1372"/>
      </w:tblGrid>
      <w:tr w:rsidR="00CF16FF" w14:paraId="2884F05C" w14:textId="77777777" w:rsidTr="00CF16FF">
        <w:tc>
          <w:tcPr>
            <w:tcW w:w="1698" w:type="dxa"/>
          </w:tcPr>
          <w:p w14:paraId="669D491E" w14:textId="77777777" w:rsidR="00CF16FF" w:rsidRDefault="00CF16FF" w:rsidP="00222FFD">
            <w:pPr>
              <w:rPr>
                <w:rFonts w:ascii="Times" w:hAnsi="Times"/>
              </w:rPr>
            </w:pPr>
            <w:r>
              <w:rPr>
                <w:rFonts w:ascii="Times" w:hAnsi="Times"/>
              </w:rPr>
              <w:t>Computing resources</w:t>
            </w:r>
          </w:p>
        </w:tc>
        <w:tc>
          <w:tcPr>
            <w:tcW w:w="1660" w:type="dxa"/>
          </w:tcPr>
          <w:p w14:paraId="3B0AFC75" w14:textId="77777777" w:rsidR="00CF16FF" w:rsidRDefault="00CF16FF" w:rsidP="00222FFD">
            <w:pPr>
              <w:rPr>
                <w:rFonts w:ascii="Times" w:hAnsi="Times"/>
              </w:rPr>
            </w:pPr>
            <w:r>
              <w:rPr>
                <w:rFonts w:ascii="Times" w:hAnsi="Times"/>
              </w:rPr>
              <w:t>RTX4000 + 40 CPUs</w:t>
            </w:r>
          </w:p>
        </w:tc>
        <w:tc>
          <w:tcPr>
            <w:tcW w:w="1540" w:type="dxa"/>
          </w:tcPr>
          <w:p w14:paraId="2F83F84F" w14:textId="77777777" w:rsidR="00CF16FF" w:rsidRDefault="00CF16FF" w:rsidP="00222FFD">
            <w:pPr>
              <w:rPr>
                <w:rFonts w:ascii="Times" w:hAnsi="Times"/>
              </w:rPr>
            </w:pPr>
            <w:r>
              <w:rPr>
                <w:rFonts w:ascii="Times" w:hAnsi="Times"/>
              </w:rPr>
              <w:t>A100 + 4 CPUs</w:t>
            </w:r>
          </w:p>
        </w:tc>
        <w:tc>
          <w:tcPr>
            <w:tcW w:w="1540" w:type="dxa"/>
          </w:tcPr>
          <w:p w14:paraId="74D9C670" w14:textId="77777777" w:rsidR="00CF16FF" w:rsidRDefault="00CF16FF" w:rsidP="00222FFD">
            <w:pPr>
              <w:rPr>
                <w:rFonts w:ascii="Times" w:hAnsi="Times"/>
              </w:rPr>
            </w:pPr>
            <w:r>
              <w:rPr>
                <w:rFonts w:ascii="Times" w:hAnsi="Times"/>
              </w:rPr>
              <w:t xml:space="preserve">½ </w:t>
            </w:r>
            <w:r>
              <w:rPr>
                <w:rFonts w:ascii="Times" w:hAnsi="Times" w:hint="eastAsia"/>
              </w:rPr>
              <w:t>A</w:t>
            </w:r>
            <w:r>
              <w:rPr>
                <w:rFonts w:ascii="Times" w:hAnsi="Times"/>
              </w:rPr>
              <w:t>100 + 4 CPUs</w:t>
            </w:r>
          </w:p>
        </w:tc>
        <w:tc>
          <w:tcPr>
            <w:tcW w:w="1540" w:type="dxa"/>
          </w:tcPr>
          <w:p w14:paraId="619EAB6D" w14:textId="77777777" w:rsidR="00CF16FF" w:rsidRDefault="00CF16FF" w:rsidP="00222FFD">
            <w:pPr>
              <w:rPr>
                <w:rFonts w:ascii="Times" w:hAnsi="Times"/>
              </w:rPr>
            </w:pPr>
            <w:r>
              <w:rPr>
                <w:rFonts w:ascii="Times" w:hAnsi="Times"/>
              </w:rPr>
              <w:t>1/3 A100 + 4 CPUs</w:t>
            </w:r>
          </w:p>
        </w:tc>
        <w:tc>
          <w:tcPr>
            <w:tcW w:w="1372" w:type="dxa"/>
          </w:tcPr>
          <w:p w14:paraId="1F234E70" w14:textId="77777777" w:rsidR="00CF16FF" w:rsidRDefault="00CF16FF" w:rsidP="00222FFD">
            <w:pPr>
              <w:rPr>
                <w:rFonts w:ascii="Times" w:hAnsi="Times"/>
              </w:rPr>
            </w:pPr>
            <w:r>
              <w:rPr>
                <w:rFonts w:ascii="Times" w:hAnsi="Times"/>
              </w:rPr>
              <w:t>¼ A100 + 4 CPUs</w:t>
            </w:r>
          </w:p>
        </w:tc>
      </w:tr>
      <w:tr w:rsidR="00CF16FF" w14:paraId="25A9E911" w14:textId="77777777" w:rsidTr="00CF16FF">
        <w:tc>
          <w:tcPr>
            <w:tcW w:w="1698" w:type="dxa"/>
          </w:tcPr>
          <w:p w14:paraId="0F05D2D1" w14:textId="77777777" w:rsidR="00CF16FF" w:rsidRDefault="00CF16FF" w:rsidP="00222FFD">
            <w:pPr>
              <w:rPr>
                <w:rFonts w:ascii="Times" w:hAnsi="Times"/>
              </w:rPr>
            </w:pPr>
            <w:r>
              <w:rPr>
                <w:rFonts w:ascii="Times" w:hAnsi="Times"/>
              </w:rPr>
              <w:t>Time per iteration (sec)</w:t>
            </w:r>
          </w:p>
        </w:tc>
        <w:tc>
          <w:tcPr>
            <w:tcW w:w="1660" w:type="dxa"/>
          </w:tcPr>
          <w:p w14:paraId="6D7543C9" w14:textId="77777777" w:rsidR="00CF16FF" w:rsidRDefault="00CF16FF" w:rsidP="00222FFD">
            <w:pPr>
              <w:rPr>
                <w:rFonts w:ascii="Times" w:hAnsi="Times"/>
              </w:rPr>
            </w:pPr>
            <w:r>
              <w:rPr>
                <w:rFonts w:ascii="Times" w:hAnsi="Times"/>
              </w:rPr>
              <w:t>0.91</w:t>
            </w:r>
          </w:p>
        </w:tc>
        <w:tc>
          <w:tcPr>
            <w:tcW w:w="1540" w:type="dxa"/>
          </w:tcPr>
          <w:p w14:paraId="46B66823" w14:textId="77777777" w:rsidR="00CF16FF" w:rsidRDefault="00CF16FF" w:rsidP="00222FFD">
            <w:pPr>
              <w:rPr>
                <w:rFonts w:ascii="Times" w:hAnsi="Times"/>
              </w:rPr>
            </w:pPr>
            <w:r>
              <w:rPr>
                <w:rFonts w:ascii="Times" w:hAnsi="Times"/>
              </w:rPr>
              <w:t>0.51</w:t>
            </w:r>
          </w:p>
        </w:tc>
        <w:tc>
          <w:tcPr>
            <w:tcW w:w="1540" w:type="dxa"/>
          </w:tcPr>
          <w:p w14:paraId="5EC5D2C4" w14:textId="77777777" w:rsidR="00CF16FF" w:rsidRDefault="00CF16FF" w:rsidP="00222FFD">
            <w:pPr>
              <w:rPr>
                <w:rFonts w:ascii="Times" w:hAnsi="Times"/>
              </w:rPr>
            </w:pPr>
            <w:r>
              <w:rPr>
                <w:rFonts w:ascii="Times" w:hAnsi="Times"/>
              </w:rPr>
              <w:t>0.78</w:t>
            </w:r>
          </w:p>
        </w:tc>
        <w:tc>
          <w:tcPr>
            <w:tcW w:w="1540" w:type="dxa"/>
          </w:tcPr>
          <w:p w14:paraId="6633910D" w14:textId="77777777" w:rsidR="00CF16FF" w:rsidRDefault="00CF16FF" w:rsidP="00222FFD">
            <w:pPr>
              <w:rPr>
                <w:rFonts w:ascii="Times" w:hAnsi="Times"/>
              </w:rPr>
            </w:pPr>
            <w:r>
              <w:rPr>
                <w:rFonts w:ascii="Times" w:hAnsi="Times"/>
              </w:rPr>
              <w:t>1.07</w:t>
            </w:r>
          </w:p>
        </w:tc>
        <w:tc>
          <w:tcPr>
            <w:tcW w:w="1372" w:type="dxa"/>
          </w:tcPr>
          <w:p w14:paraId="6350967B" w14:textId="77777777" w:rsidR="00CF16FF" w:rsidRDefault="00CF16FF" w:rsidP="00222FFD">
            <w:pPr>
              <w:rPr>
                <w:rFonts w:ascii="Times" w:hAnsi="Times"/>
              </w:rPr>
            </w:pPr>
            <w:r>
              <w:rPr>
                <w:rFonts w:ascii="Times" w:hAnsi="Times"/>
              </w:rPr>
              <w:t>1.35</w:t>
            </w:r>
          </w:p>
        </w:tc>
      </w:tr>
    </w:tbl>
    <w:p w14:paraId="06629E4F" w14:textId="77777777" w:rsidR="005E6B8D" w:rsidRDefault="005E6B8D" w:rsidP="005E6B8D">
      <w:pPr>
        <w:pStyle w:val="ListParagraph"/>
        <w:rPr>
          <w:rFonts w:ascii="Times" w:hAnsi="Times"/>
        </w:rPr>
      </w:pPr>
    </w:p>
    <w:p w14:paraId="025EF8BD" w14:textId="7B12C3B6" w:rsidR="00C55C4E" w:rsidRDefault="005E6B8D" w:rsidP="00F8372F">
      <w:pPr>
        <w:pStyle w:val="ListParagraph"/>
        <w:numPr>
          <w:ilvl w:val="0"/>
          <w:numId w:val="2"/>
        </w:numPr>
        <w:rPr>
          <w:rFonts w:ascii="Times" w:hAnsi="Times"/>
        </w:rPr>
      </w:pPr>
      <w:r>
        <w:rPr>
          <w:rFonts w:ascii="Times" w:hAnsi="Times"/>
        </w:rPr>
        <w:t>Reconstruction can be more parallel and faster with larger group size,</w:t>
      </w:r>
      <w:r w:rsidR="00B349AC">
        <w:rPr>
          <w:rFonts w:ascii="Times" w:hAnsi="Times"/>
        </w:rPr>
        <w:t xml:space="preserve"> </w:t>
      </w:r>
      <w:r>
        <w:rPr>
          <w:rFonts w:ascii="Times" w:hAnsi="Times"/>
        </w:rPr>
        <w:t>b</w:t>
      </w:r>
      <w:r w:rsidR="00B349AC">
        <w:rPr>
          <w:rFonts w:ascii="Times" w:hAnsi="Times"/>
        </w:rPr>
        <w:t>ut it</w:t>
      </w:r>
      <w:r>
        <w:rPr>
          <w:rFonts w:ascii="Times" w:hAnsi="Times"/>
        </w:rPr>
        <w:t xml:space="preserve"> also</w:t>
      </w:r>
      <w:r w:rsidR="00B349AC">
        <w:rPr>
          <w:rFonts w:ascii="Times" w:hAnsi="Times"/>
        </w:rPr>
        <w:t xml:space="preserve"> makes the jobs less likely to converge</w:t>
      </w:r>
      <w:r w:rsidR="00642795">
        <w:rPr>
          <w:rFonts w:ascii="Times" w:hAnsi="Times"/>
        </w:rPr>
        <w:t xml:space="preserve"> to the correct answer, and more likely to stop early due to fitting errors.</w:t>
      </w:r>
    </w:p>
    <w:p w14:paraId="65733477" w14:textId="2AAA1210" w:rsidR="00C470A7" w:rsidRDefault="00C470A7" w:rsidP="00C470A7">
      <w:pPr>
        <w:pStyle w:val="Heading1"/>
        <w:rPr>
          <w:rFonts w:ascii="Times" w:hAnsi="Times" w:cs="Times"/>
        </w:rPr>
      </w:pPr>
      <w:r>
        <w:rPr>
          <w:rFonts w:ascii="Times" w:hAnsi="Times" w:cs="Times"/>
        </w:rPr>
        <w:t>Run Bayesian optimization to determine the parameters:</w:t>
      </w:r>
    </w:p>
    <w:p w14:paraId="5983C947" w14:textId="26997296" w:rsidR="00B86C87" w:rsidRDefault="00B86C87" w:rsidP="00B86C87">
      <w:pPr>
        <w:pStyle w:val="Heading2"/>
        <w:numPr>
          <w:ilvl w:val="0"/>
          <w:numId w:val="4"/>
        </w:numPr>
        <w:rPr>
          <w:rFonts w:ascii="Times" w:hAnsi="Times" w:cs="Times"/>
        </w:rPr>
      </w:pPr>
      <w:r>
        <w:rPr>
          <w:rFonts w:ascii="Times" w:hAnsi="Times" w:cs="Times"/>
        </w:rPr>
        <w:t>Create a new python virtual environment with dependencies</w:t>
      </w:r>
    </w:p>
    <w:p w14:paraId="29747DAE" w14:textId="2EE6476D" w:rsidR="00B86C87" w:rsidRDefault="00B86C87" w:rsidP="00B86C87">
      <w:pPr>
        <w:pStyle w:val="ListParagraph"/>
        <w:numPr>
          <w:ilvl w:val="1"/>
          <w:numId w:val="4"/>
        </w:numPr>
        <w:rPr>
          <w:rFonts w:ascii="Times" w:hAnsi="Times" w:cs="Times"/>
        </w:rPr>
      </w:pPr>
      <w:r w:rsidRPr="00B86C87">
        <w:rPr>
          <w:rFonts w:ascii="Times" w:hAnsi="Times" w:cs="Times"/>
        </w:rPr>
        <w:t xml:space="preserve">Botorch </w:t>
      </w:r>
      <w:r>
        <w:rPr>
          <w:rFonts w:ascii="Times" w:hAnsi="Times" w:cs="Times"/>
        </w:rPr>
        <w:t>&gt;</w:t>
      </w:r>
      <w:r w:rsidRPr="00B86C87">
        <w:rPr>
          <w:rFonts w:ascii="Times" w:hAnsi="Times" w:cs="Times"/>
        </w:rPr>
        <w:t xml:space="preserve">= 0.5.1, gpytocrh </w:t>
      </w:r>
      <w:r>
        <w:rPr>
          <w:rFonts w:ascii="Times" w:hAnsi="Times" w:cs="Times"/>
        </w:rPr>
        <w:t>&gt;</w:t>
      </w:r>
      <w:r w:rsidRPr="00B86C87">
        <w:rPr>
          <w:rFonts w:ascii="Times" w:hAnsi="Times" w:cs="Times"/>
        </w:rPr>
        <w:t xml:space="preserve">= 1.6.0, torch </w:t>
      </w:r>
      <w:r>
        <w:rPr>
          <w:rFonts w:ascii="Times" w:hAnsi="Times" w:cs="Times"/>
        </w:rPr>
        <w:t>&gt;</w:t>
      </w:r>
      <w:r w:rsidRPr="00B86C87">
        <w:rPr>
          <w:rFonts w:ascii="Times" w:hAnsi="Times" w:cs="Times"/>
        </w:rPr>
        <w:t xml:space="preserve">= 1.9.0+cu111, scipy </w:t>
      </w:r>
      <w:r w:rsidR="008542AD">
        <w:rPr>
          <w:rFonts w:ascii="Times" w:hAnsi="Times" w:cs="Times"/>
        </w:rPr>
        <w:t>&gt;</w:t>
      </w:r>
      <w:r w:rsidRPr="00B86C87">
        <w:rPr>
          <w:rFonts w:ascii="Times" w:hAnsi="Times" w:cs="Times"/>
        </w:rPr>
        <w:t>= 1.7.3</w:t>
      </w:r>
      <w:r>
        <w:rPr>
          <w:rFonts w:ascii="Times" w:hAnsi="Times" w:cs="Times"/>
        </w:rPr>
        <w:t>., python &gt;= 3.</w:t>
      </w:r>
      <w:r w:rsidR="00E1041C">
        <w:rPr>
          <w:rFonts w:ascii="Times" w:hAnsi="Times" w:cs="Times"/>
        </w:rPr>
        <w:t>7</w:t>
      </w:r>
    </w:p>
    <w:p w14:paraId="534EF724" w14:textId="684BEC5D" w:rsidR="00E1041C" w:rsidRDefault="00E1041C" w:rsidP="00B86C87">
      <w:pPr>
        <w:pStyle w:val="ListParagraph"/>
        <w:numPr>
          <w:ilvl w:val="1"/>
          <w:numId w:val="4"/>
        </w:numPr>
        <w:rPr>
          <w:rFonts w:ascii="Times" w:hAnsi="Times" w:cs="Times"/>
        </w:rPr>
      </w:pPr>
      <w:r>
        <w:rPr>
          <w:rFonts w:ascii="Times" w:hAnsi="Times" w:cs="Times"/>
        </w:rPr>
        <w:t>Use python3.8 instead of python3 when creating the new virtual environment to install the latest version of botorch.</w:t>
      </w:r>
    </w:p>
    <w:p w14:paraId="3581D1DA" w14:textId="77777777" w:rsidR="00B86C87" w:rsidRPr="00B86C87" w:rsidRDefault="00B86C87" w:rsidP="00B86C87">
      <w:pPr>
        <w:rPr>
          <w:rFonts w:ascii="Times" w:hAnsi="Times" w:cs="Times"/>
        </w:rPr>
      </w:pPr>
    </w:p>
    <w:p w14:paraId="61DDD3BE" w14:textId="63C18350" w:rsidR="00D75EEC" w:rsidRDefault="00D75EEC"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sidRPr="00CB70BE">
        <w:rPr>
          <w:rFonts w:ascii="Courier New" w:eastAsia="Times New Roman" w:hAnsi="Courier New" w:cs="Courier New"/>
          <w:color w:val="212529"/>
          <w:sz w:val="20"/>
          <w:szCs w:val="20"/>
        </w:rPr>
        <w:t>python3</w:t>
      </w:r>
      <w:r w:rsidR="00E1041C">
        <w:rPr>
          <w:rFonts w:ascii="Courier New" w:eastAsia="Times New Roman" w:hAnsi="Courier New" w:cs="Courier New"/>
          <w:color w:val="212529"/>
          <w:sz w:val="20"/>
          <w:szCs w:val="20"/>
        </w:rPr>
        <w:t>.8</w:t>
      </w:r>
      <w:r w:rsidRPr="00CB70BE">
        <w:rPr>
          <w:rFonts w:ascii="Courier New" w:eastAsia="Times New Roman" w:hAnsi="Courier New" w:cs="Courier New"/>
          <w:color w:val="212529"/>
          <w:sz w:val="20"/>
          <w:szCs w:val="20"/>
        </w:rPr>
        <w:t xml:space="preserve"> </w:t>
      </w:r>
      <w:r w:rsidR="00CB70BE" w:rsidRPr="00CB70BE">
        <w:rPr>
          <w:rFonts w:ascii="Courier New" w:eastAsia="Times New Roman" w:hAnsi="Courier New" w:cs="Courier New"/>
          <w:color w:val="212529"/>
          <w:sz w:val="20"/>
          <w:szCs w:val="20"/>
        </w:rPr>
        <w:t>-m venv /home/fs01/cz489/venv/tor</w:t>
      </w:r>
      <w:r w:rsidR="00CB70BE">
        <w:rPr>
          <w:rFonts w:ascii="Courier New" w:eastAsia="Times New Roman" w:hAnsi="Courier New" w:cs="Courier New"/>
          <w:color w:val="212529"/>
          <w:sz w:val="20"/>
          <w:szCs w:val="20"/>
        </w:rPr>
        <w:t>ch</w:t>
      </w:r>
    </w:p>
    <w:p w14:paraId="76EE8128" w14:textId="12A8214D" w:rsidR="00CB70BE" w:rsidRDefault="00CB70BE"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source /home/fs01/cz489/venv/torch/bin/activate</w:t>
      </w:r>
    </w:p>
    <w:p w14:paraId="5712496F" w14:textId="00F15189" w:rsidR="00CB70BE" w:rsidRPr="00CB70BE" w:rsidRDefault="00CB70BE"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pip install –</w:t>
      </w:r>
      <w:r w:rsidR="000D006F">
        <w:rPr>
          <w:rFonts w:ascii="Courier New" w:eastAsia="Times New Roman" w:hAnsi="Courier New" w:cs="Courier New"/>
          <w:color w:val="212529"/>
          <w:sz w:val="20"/>
          <w:szCs w:val="20"/>
        </w:rPr>
        <w:t>-</w:t>
      </w:r>
      <w:r>
        <w:rPr>
          <w:rFonts w:ascii="Courier New" w:eastAsia="Times New Roman" w:hAnsi="Courier New" w:cs="Courier New"/>
          <w:color w:val="212529"/>
          <w:sz w:val="20"/>
          <w:szCs w:val="20"/>
        </w:rPr>
        <w:t>upgrade pip</w:t>
      </w:r>
    </w:p>
    <w:p w14:paraId="066FE84A" w14:textId="52C81BC2" w:rsidR="00B86C87" w:rsidRDefault="00B86C87"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sidRPr="00B86C87">
        <w:rPr>
          <w:rFonts w:ascii="Courier New" w:eastAsia="Times New Roman" w:hAnsi="Courier New" w:cs="Courier New"/>
          <w:color w:val="212529"/>
          <w:sz w:val="20"/>
          <w:szCs w:val="20"/>
        </w:rPr>
        <w:t xml:space="preserve">pip3 install torch==1.10.2+cu113 torchvision==0.11.3+cu113 torchaudio==0.10.2+cu113 -f </w:t>
      </w:r>
      <w:hyperlink r:id="rId9" w:history="1">
        <w:r w:rsidRPr="007E7C69">
          <w:rPr>
            <w:rStyle w:val="Hyperlink"/>
            <w:rFonts w:ascii="Courier New" w:eastAsia="Times New Roman" w:hAnsi="Courier New" w:cs="Courier New"/>
            <w:sz w:val="20"/>
            <w:szCs w:val="20"/>
          </w:rPr>
          <w:t>https://download.pytorch.org/whl/cu113/torch_stable.html</w:t>
        </w:r>
      </w:hyperlink>
    </w:p>
    <w:p w14:paraId="669B41FD" w14:textId="04B6E6AD" w:rsidR="00CB70BE" w:rsidRDefault="00B86C87"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lastRenderedPageBreak/>
        <w:t>pip install botorch</w:t>
      </w:r>
    </w:p>
    <w:p w14:paraId="77BC2CD2" w14:textId="09107A6A" w:rsidR="00CB70BE" w:rsidRDefault="00CB70BE" w:rsidP="00CB70BE">
      <w:pPr>
        <w:rPr>
          <w:rFonts w:ascii="Courier New" w:eastAsia="Times New Roman" w:hAnsi="Courier New" w:cs="Courier New"/>
          <w:color w:val="212529"/>
          <w:sz w:val="20"/>
          <w:szCs w:val="20"/>
        </w:rPr>
      </w:pPr>
    </w:p>
    <w:p w14:paraId="5834ED61" w14:textId="018376E9" w:rsidR="00CB70BE" w:rsidRDefault="00CB70BE" w:rsidP="00CB70BE">
      <w:pPr>
        <w:rPr>
          <w:rFonts w:ascii="Courier New" w:eastAsia="Times New Roman" w:hAnsi="Courier New" w:cs="Courier New"/>
          <w:color w:val="212529"/>
          <w:sz w:val="20"/>
          <w:szCs w:val="20"/>
        </w:rPr>
      </w:pPr>
    </w:p>
    <w:p w14:paraId="2B7585DD" w14:textId="22D8D61B" w:rsidR="00CB70BE" w:rsidRPr="00BA0E9F" w:rsidRDefault="00CB70BE" w:rsidP="00CB70BE">
      <w:pPr>
        <w:pStyle w:val="Heading2"/>
        <w:numPr>
          <w:ilvl w:val="0"/>
          <w:numId w:val="4"/>
        </w:numPr>
        <w:rPr>
          <w:rFonts w:ascii="Times" w:hAnsi="Times" w:cs="Times"/>
        </w:rPr>
      </w:pPr>
      <w:r w:rsidRPr="00BA0E9F">
        <w:rPr>
          <w:rFonts w:ascii="Times" w:hAnsi="Times" w:cs="Times"/>
        </w:rPr>
        <w:t>Test pytorch connection to the GPU</w:t>
      </w:r>
    </w:p>
    <w:p w14:paraId="739A9422" w14:textId="45F7190E" w:rsidR="00CB70BE" w:rsidRDefault="00CB70BE" w:rsidP="00CB70BE">
      <w:pPr>
        <w:rPr>
          <w:rFonts w:ascii="Times" w:hAnsi="Times" w:cs="Times"/>
        </w:rPr>
      </w:pPr>
      <w:r w:rsidRPr="00F7696C">
        <w:rPr>
          <w:rFonts w:ascii="Times" w:hAnsi="Times" w:cs="Times"/>
        </w:rPr>
        <w:t>There is no GPU on the head node, so we need to submit an interactive job to one of the computing nodes, then run python and import pytorch to see if it is connected to the GPU.</w:t>
      </w:r>
    </w:p>
    <w:p w14:paraId="33890DEC" w14:textId="77777777" w:rsidR="009D250E" w:rsidRPr="00F7696C" w:rsidRDefault="009D250E" w:rsidP="00CB70BE">
      <w:pPr>
        <w:rPr>
          <w:rFonts w:ascii="Times" w:hAnsi="Times" w:cs="Times"/>
        </w:rPr>
      </w:pPr>
    </w:p>
    <w:p w14:paraId="64EA3C46" w14:textId="4F2DCE25" w:rsidR="00CB70BE" w:rsidRDefault="00CB70BE"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sidRPr="00CB70BE">
        <w:rPr>
          <w:rFonts w:ascii="Courier New" w:eastAsia="Times New Roman" w:hAnsi="Courier New" w:cs="Courier New"/>
          <w:color w:val="212529"/>
          <w:sz w:val="20"/>
          <w:szCs w:val="20"/>
        </w:rPr>
        <w:t>source /home/fs01/cz489/venv/torch/bin/activate</w:t>
      </w:r>
    </w:p>
    <w:p w14:paraId="2B4A4ED7" w14:textId="44D1A7A5" w:rsidR="00CB70BE" w:rsidRDefault="00CB70BE"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sidRPr="00CB70BE">
        <w:rPr>
          <w:rFonts w:ascii="Courier New" w:eastAsia="Times New Roman" w:hAnsi="Courier New" w:cs="Courier New"/>
          <w:color w:val="212529"/>
          <w:sz w:val="20"/>
          <w:szCs w:val="20"/>
        </w:rPr>
        <w:t xml:space="preserve">srun -n 1 </w:t>
      </w:r>
      <w:r>
        <w:rPr>
          <w:rFonts w:ascii="Courier New" w:eastAsia="Times New Roman" w:hAnsi="Courier New" w:cs="Courier New"/>
          <w:color w:val="212529"/>
          <w:sz w:val="20"/>
          <w:szCs w:val="20"/>
        </w:rPr>
        <w:t>--</w:t>
      </w:r>
      <w:r w:rsidRPr="00CB70BE">
        <w:rPr>
          <w:rFonts w:ascii="Courier New" w:eastAsia="Times New Roman" w:hAnsi="Courier New" w:cs="Courier New"/>
          <w:color w:val="212529"/>
          <w:sz w:val="20"/>
          <w:szCs w:val="20"/>
        </w:rPr>
        <w:t xml:space="preserve">gres=gpu:2g.20gb:1 </w:t>
      </w:r>
      <w:r>
        <w:rPr>
          <w:rFonts w:ascii="Courier New" w:eastAsia="Times New Roman" w:hAnsi="Courier New" w:cs="Courier New"/>
          <w:color w:val="212529"/>
          <w:sz w:val="20"/>
          <w:szCs w:val="20"/>
        </w:rPr>
        <w:t>--</w:t>
      </w:r>
      <w:r w:rsidRPr="00CB70BE">
        <w:rPr>
          <w:rFonts w:ascii="Courier New" w:eastAsia="Times New Roman" w:hAnsi="Courier New" w:cs="Courier New"/>
          <w:color w:val="212529"/>
          <w:sz w:val="20"/>
          <w:szCs w:val="20"/>
        </w:rPr>
        <w:t>pty bash</w:t>
      </w:r>
    </w:p>
    <w:p w14:paraId="77258AFB" w14:textId="5786CAF7" w:rsidR="00CB70BE" w:rsidRDefault="00CB70BE"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 xml:space="preserve">module </w:t>
      </w:r>
      <w:r w:rsidR="0078153B">
        <w:rPr>
          <w:rFonts w:ascii="Courier New" w:eastAsia="Times New Roman" w:hAnsi="Courier New" w:cs="Courier New"/>
          <w:color w:val="212529"/>
          <w:sz w:val="20"/>
          <w:szCs w:val="20"/>
        </w:rPr>
        <w:t>load cuda/11.5</w:t>
      </w:r>
    </w:p>
    <w:p w14:paraId="69254C4E" w14:textId="4C6265E9" w:rsidR="0078153B" w:rsidRDefault="0078153B"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nvidia-smi # if cuda talks to the GPU, this step should show the GPU status</w:t>
      </w:r>
    </w:p>
    <w:p w14:paraId="75EC86DD" w14:textId="67273C42" w:rsidR="0078153B" w:rsidRDefault="0078153B"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python</w:t>
      </w:r>
    </w:p>
    <w:p w14:paraId="673FA816" w14:textId="6EE64E6E" w:rsidR="0078153B" w:rsidRDefault="0078153B"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import torch</w:t>
      </w:r>
    </w:p>
    <w:p w14:paraId="145BC3EE" w14:textId="7B72F656" w:rsidR="0078153B" w:rsidRDefault="0078153B" w:rsidP="009046F3">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uto"/>
        <w:rPr>
          <w:rFonts w:ascii="Courier New" w:eastAsia="Times New Roman" w:hAnsi="Courier New" w:cs="Courier New"/>
          <w:color w:val="212529"/>
          <w:sz w:val="20"/>
          <w:szCs w:val="20"/>
        </w:rPr>
      </w:pPr>
      <w:r>
        <w:rPr>
          <w:rFonts w:ascii="Courier New" w:eastAsia="Times New Roman" w:hAnsi="Courier New" w:cs="Courier New"/>
          <w:color w:val="212529"/>
          <w:sz w:val="20"/>
          <w:szCs w:val="20"/>
        </w:rPr>
        <w:t>torch.</w:t>
      </w:r>
      <w:r w:rsidR="0045397F">
        <w:rPr>
          <w:rFonts w:ascii="Courier New" w:eastAsia="Times New Roman" w:hAnsi="Courier New" w:cs="Courier New"/>
          <w:color w:val="212529"/>
          <w:sz w:val="20"/>
          <w:szCs w:val="20"/>
        </w:rPr>
        <w:t>cuda.get_device_name(0) # if python talks to cuda, this step should show the GPU partition name</w:t>
      </w:r>
    </w:p>
    <w:p w14:paraId="0461305D" w14:textId="1F8921A6" w:rsidR="00677929" w:rsidRDefault="00677929" w:rsidP="00677929">
      <w:pPr>
        <w:rPr>
          <w:rFonts w:ascii="Courier New" w:eastAsia="Times New Roman" w:hAnsi="Courier New" w:cs="Courier New"/>
          <w:color w:val="212529"/>
          <w:sz w:val="20"/>
          <w:szCs w:val="20"/>
        </w:rPr>
      </w:pPr>
    </w:p>
    <w:p w14:paraId="6ADCAA2E" w14:textId="399FF319" w:rsidR="00677929" w:rsidRPr="00BA0E9F" w:rsidRDefault="00677929" w:rsidP="00677929">
      <w:pPr>
        <w:pStyle w:val="Heading2"/>
        <w:numPr>
          <w:ilvl w:val="0"/>
          <w:numId w:val="4"/>
        </w:numPr>
        <w:rPr>
          <w:rFonts w:ascii="Times" w:hAnsi="Times" w:cs="Times"/>
        </w:rPr>
      </w:pPr>
      <w:r w:rsidRPr="00BA0E9F">
        <w:rPr>
          <w:rFonts w:ascii="Times" w:hAnsi="Times" w:cs="Times"/>
        </w:rPr>
        <w:t>Modify the files for Bayesian optimizatio</w:t>
      </w:r>
      <w:r w:rsidR="00E14E05" w:rsidRPr="00BA0E9F">
        <w:rPr>
          <w:rFonts w:ascii="Times" w:hAnsi="Times" w:cs="Times"/>
        </w:rPr>
        <w:t>n</w:t>
      </w:r>
    </w:p>
    <w:p w14:paraId="483DDEB9" w14:textId="3EB34920" w:rsidR="00E14E05" w:rsidRPr="00F7696C" w:rsidRDefault="00E14E05" w:rsidP="00E14E05">
      <w:pPr>
        <w:pStyle w:val="ListParagraph"/>
        <w:numPr>
          <w:ilvl w:val="1"/>
          <w:numId w:val="4"/>
        </w:numPr>
        <w:rPr>
          <w:rFonts w:ascii="Times" w:hAnsi="Times" w:cs="Times"/>
        </w:rPr>
      </w:pPr>
      <w:r w:rsidRPr="00F7696C">
        <w:rPr>
          <w:rFonts w:ascii="Times" w:hAnsi="Times" w:cs="Times"/>
        </w:rPr>
        <w:t>Download the</w:t>
      </w:r>
      <w:r w:rsidR="00F7696C" w:rsidRPr="00F7696C">
        <w:rPr>
          <w:rFonts w:ascii="Times" w:hAnsi="Times" w:cs="Times"/>
        </w:rPr>
        <w:t xml:space="preserve"> whole fold_slice folder with customized</w:t>
      </w:r>
      <w:r w:rsidRPr="00F7696C">
        <w:rPr>
          <w:rFonts w:ascii="Times" w:hAnsi="Times" w:cs="Times"/>
        </w:rPr>
        <w:t xml:space="preserve"> files</w:t>
      </w:r>
      <w:r w:rsidR="00F7696C" w:rsidRPr="00F7696C">
        <w:rPr>
          <w:rFonts w:ascii="Times" w:hAnsi="Times" w:cs="Times"/>
        </w:rPr>
        <w:t xml:space="preserve"> for Bayesian optimization </w:t>
      </w:r>
      <w:r w:rsidRPr="00F7696C">
        <w:rPr>
          <w:rFonts w:ascii="Times" w:hAnsi="Times" w:cs="Times"/>
        </w:rPr>
        <w:t xml:space="preserve">from </w:t>
      </w:r>
      <w:hyperlink r:id="rId10" w:history="1">
        <w:r w:rsidRPr="00F7696C">
          <w:rPr>
            <w:rStyle w:val="Hyperlink"/>
            <w:rFonts w:ascii="Times" w:hAnsi="Times" w:cs="Times"/>
          </w:rPr>
          <w:t>https://github.com/CY-Zhang/fold_slice/tree/main/</w:t>
        </w:r>
      </w:hyperlink>
      <w:r w:rsidR="00F7696C" w:rsidRPr="00F7696C">
        <w:rPr>
          <w:rFonts w:ascii="Times" w:hAnsi="Times" w:cs="Times"/>
        </w:rPr>
        <w:t xml:space="preserve"> </w:t>
      </w:r>
    </w:p>
    <w:p w14:paraId="63B1B448" w14:textId="3E2AB7E4" w:rsidR="00E14E05" w:rsidRDefault="003C0A76" w:rsidP="00F7696C">
      <w:pPr>
        <w:pStyle w:val="ListParagraph"/>
        <w:numPr>
          <w:ilvl w:val="1"/>
          <w:numId w:val="4"/>
        </w:numPr>
        <w:rPr>
          <w:rFonts w:ascii="Times" w:hAnsi="Times" w:cs="Times"/>
        </w:rPr>
      </w:pPr>
      <w:r w:rsidRPr="003C0A76">
        <w:rPr>
          <w:rFonts w:ascii="Times" w:hAnsi="Times" w:cs="Times"/>
        </w:rPr>
        <w:t>The files for optimization can be found under fold_slice/ptycho/ALTAS_submission/BO_test. There are three files that needs to be modified for each task: setup.txt, bo_thread.sub, and ptycho_thread_template.sub. The five .py files needs to stay in the same folder as the .txt and .sub files.</w:t>
      </w:r>
    </w:p>
    <w:p w14:paraId="07DD8823" w14:textId="554222B0" w:rsidR="003C0A76" w:rsidRDefault="003C0A76" w:rsidP="00F7696C">
      <w:pPr>
        <w:pStyle w:val="ListParagraph"/>
        <w:numPr>
          <w:ilvl w:val="1"/>
          <w:numId w:val="4"/>
        </w:numPr>
        <w:rPr>
          <w:rFonts w:ascii="Times" w:hAnsi="Times" w:cs="Times"/>
        </w:rPr>
      </w:pPr>
      <w:r>
        <w:rPr>
          <w:rFonts w:ascii="Times" w:hAnsi="Times" w:cs="Times"/>
        </w:rPr>
        <w:t>bo_thread.sub</w:t>
      </w:r>
    </w:p>
    <w:p w14:paraId="6539AA67" w14:textId="2E0F9C7B" w:rsidR="003C0A76" w:rsidRDefault="003C0A76" w:rsidP="003C0A76">
      <w:pPr>
        <w:pStyle w:val="ListParagraph"/>
        <w:numPr>
          <w:ilvl w:val="2"/>
          <w:numId w:val="4"/>
        </w:numPr>
        <w:rPr>
          <w:rFonts w:ascii="Times" w:hAnsi="Times" w:cs="Times"/>
        </w:rPr>
      </w:pPr>
      <w:r>
        <w:rPr>
          <w:rFonts w:ascii="Times" w:hAnsi="Times" w:cs="Times"/>
        </w:rPr>
        <w:t>This is the entry point to the whole Bayesian optimization, we submit this file with sbatch to start the whole process.</w:t>
      </w:r>
    </w:p>
    <w:p w14:paraId="27F2EB75" w14:textId="61574B0E" w:rsidR="003C0A76" w:rsidRDefault="003C0A76" w:rsidP="003C0A76">
      <w:pPr>
        <w:pStyle w:val="ListParagraph"/>
        <w:numPr>
          <w:ilvl w:val="2"/>
          <w:numId w:val="4"/>
        </w:numPr>
        <w:rPr>
          <w:rFonts w:ascii="Times" w:hAnsi="Times" w:cs="Times"/>
        </w:rPr>
      </w:pPr>
      <w:r>
        <w:rPr>
          <w:rFonts w:ascii="Times" w:hAnsi="Times" w:cs="Times"/>
        </w:rPr>
        <w:t>Line 2, job name, change to customized job name.</w:t>
      </w:r>
    </w:p>
    <w:p w14:paraId="6CE73BBD" w14:textId="1FF1127B" w:rsidR="003C0A76" w:rsidRDefault="003C0A76" w:rsidP="003C0A76">
      <w:pPr>
        <w:pStyle w:val="ListParagraph"/>
        <w:numPr>
          <w:ilvl w:val="2"/>
          <w:numId w:val="4"/>
        </w:numPr>
        <w:rPr>
          <w:rFonts w:ascii="Times" w:hAnsi="Times" w:cs="Times"/>
        </w:rPr>
      </w:pPr>
      <w:r>
        <w:rPr>
          <w:rFonts w:ascii="Times" w:hAnsi="Times" w:cs="Times"/>
        </w:rPr>
        <w:t xml:space="preserve">Line </w:t>
      </w:r>
      <w:r w:rsidR="00FA1C36">
        <w:rPr>
          <w:rFonts w:ascii="Times" w:hAnsi="Times" w:cs="Times"/>
        </w:rPr>
        <w:t>9, time limit, the optimization will keep running until reaching the time limit. For multislice ptychography optimization with 5 layers, &gt; 10 hrs are needed. For mixed-state ptychography, 2-4 hours will be sufficient.</w:t>
      </w:r>
    </w:p>
    <w:p w14:paraId="7E5EB2D3" w14:textId="7D0F72F1" w:rsidR="00FA1C36" w:rsidRDefault="00FA1C36" w:rsidP="003C0A76">
      <w:pPr>
        <w:pStyle w:val="ListParagraph"/>
        <w:numPr>
          <w:ilvl w:val="2"/>
          <w:numId w:val="4"/>
        </w:numPr>
        <w:rPr>
          <w:rFonts w:ascii="Times" w:hAnsi="Times" w:cs="Times"/>
        </w:rPr>
      </w:pPr>
      <w:r>
        <w:rPr>
          <w:rFonts w:ascii="Times" w:hAnsi="Times" w:cs="Times"/>
        </w:rPr>
        <w:t>Line 14, change the path to the virtual environment path with botorch and pytorch installed.</w:t>
      </w:r>
    </w:p>
    <w:p w14:paraId="54B98E20" w14:textId="4498B2E4" w:rsidR="00ED022C" w:rsidRDefault="00ED022C" w:rsidP="00ED022C">
      <w:pPr>
        <w:pStyle w:val="ListParagraph"/>
        <w:numPr>
          <w:ilvl w:val="1"/>
          <w:numId w:val="4"/>
        </w:numPr>
        <w:rPr>
          <w:rFonts w:ascii="Times" w:hAnsi="Times" w:cs="Times"/>
        </w:rPr>
      </w:pPr>
      <w:r>
        <w:rPr>
          <w:rFonts w:ascii="Times" w:hAnsi="Times" w:cs="Times"/>
        </w:rPr>
        <w:t>ptycho_thread_template.sub</w:t>
      </w:r>
    </w:p>
    <w:p w14:paraId="3113B783" w14:textId="15AC4C13" w:rsidR="00ED022C" w:rsidRDefault="00ED022C" w:rsidP="00ED022C">
      <w:pPr>
        <w:pStyle w:val="ListParagraph"/>
        <w:numPr>
          <w:ilvl w:val="2"/>
          <w:numId w:val="4"/>
        </w:numPr>
        <w:rPr>
          <w:rFonts w:ascii="Times" w:hAnsi="Times" w:cs="Times"/>
        </w:rPr>
      </w:pPr>
      <w:r>
        <w:rPr>
          <w:rFonts w:ascii="Times" w:hAnsi="Times" w:cs="Times"/>
        </w:rPr>
        <w:t>This is a template file for each ptychography run in the paralleled optimization process. The main process will create separate job submission files for multiple ptychography reconstruction following the template given here.</w:t>
      </w:r>
    </w:p>
    <w:p w14:paraId="0DEF3425" w14:textId="6B741079" w:rsidR="00ED022C" w:rsidRDefault="00ED022C" w:rsidP="00ED022C">
      <w:pPr>
        <w:pStyle w:val="ListParagraph"/>
        <w:numPr>
          <w:ilvl w:val="2"/>
          <w:numId w:val="4"/>
        </w:numPr>
        <w:rPr>
          <w:rFonts w:ascii="Times" w:hAnsi="Times" w:cs="Times"/>
        </w:rPr>
      </w:pPr>
      <w:r>
        <w:rPr>
          <w:rFonts w:ascii="Times" w:hAnsi="Times" w:cs="Times"/>
        </w:rPr>
        <w:t xml:space="preserve">Line 2, job name, change the part before </w:t>
      </w:r>
      <w:r w:rsidRPr="009D250E">
        <w:rPr>
          <w:rFonts w:ascii="Times" w:hAnsi="Times" w:cs="Times"/>
          <w:i/>
          <w:iCs/>
        </w:rPr>
        <w:t>&amp;THREAD_NUM&amp;</w:t>
      </w:r>
      <w:r>
        <w:rPr>
          <w:rFonts w:ascii="Times" w:hAnsi="Times" w:cs="Times"/>
        </w:rPr>
        <w:t xml:space="preserve"> to a customized name.</w:t>
      </w:r>
    </w:p>
    <w:p w14:paraId="5EA8E3B2" w14:textId="59908B8A" w:rsidR="00ED022C" w:rsidRDefault="00ED022C" w:rsidP="00ED022C">
      <w:pPr>
        <w:pStyle w:val="ListParagraph"/>
        <w:numPr>
          <w:ilvl w:val="2"/>
          <w:numId w:val="4"/>
        </w:numPr>
        <w:rPr>
          <w:rFonts w:ascii="Times" w:hAnsi="Times" w:cs="Times"/>
        </w:rPr>
      </w:pPr>
      <w:r>
        <w:rPr>
          <w:rFonts w:ascii="Times" w:hAnsi="Times" w:cs="Times"/>
        </w:rPr>
        <w:t>Line 9, time limit, use the same time limit as bo_thread.sub.</w:t>
      </w:r>
    </w:p>
    <w:p w14:paraId="1946119D" w14:textId="7BE9652F" w:rsidR="00ED022C" w:rsidRDefault="00ED022C" w:rsidP="00ED022C">
      <w:pPr>
        <w:pStyle w:val="ListParagraph"/>
        <w:numPr>
          <w:ilvl w:val="2"/>
          <w:numId w:val="4"/>
        </w:numPr>
        <w:rPr>
          <w:rFonts w:ascii="Times" w:hAnsi="Times" w:cs="Times"/>
        </w:rPr>
      </w:pPr>
      <w:r>
        <w:rPr>
          <w:rFonts w:ascii="Times" w:hAnsi="Times" w:cs="Times"/>
        </w:rPr>
        <w:t xml:space="preserve">Line 16, change the </w:t>
      </w:r>
      <w:r w:rsidRPr="009D250E">
        <w:rPr>
          <w:rFonts w:ascii="Times" w:hAnsi="Times" w:cs="Times"/>
          <w:i/>
          <w:iCs/>
        </w:rPr>
        <w:t>EXEPATH</w:t>
      </w:r>
      <w:r>
        <w:rPr>
          <w:rFonts w:ascii="Times" w:hAnsi="Times" w:cs="Times"/>
        </w:rPr>
        <w:t xml:space="preserve"> variable to the ptycho folder under fold_slice in your own path.</w:t>
      </w:r>
    </w:p>
    <w:p w14:paraId="43DBC3EB" w14:textId="4D954DFA" w:rsidR="00ED022C" w:rsidRDefault="00ED022C" w:rsidP="00ED022C">
      <w:pPr>
        <w:pStyle w:val="ListParagraph"/>
        <w:numPr>
          <w:ilvl w:val="2"/>
          <w:numId w:val="4"/>
        </w:numPr>
        <w:rPr>
          <w:rFonts w:ascii="Times" w:hAnsi="Times" w:cs="Times"/>
        </w:rPr>
      </w:pPr>
      <w:r>
        <w:rPr>
          <w:rFonts w:ascii="Times" w:hAnsi="Times" w:cs="Times"/>
        </w:rPr>
        <w:lastRenderedPageBreak/>
        <w:t xml:space="preserve">Line 17, change the </w:t>
      </w:r>
      <w:r w:rsidRPr="009D250E">
        <w:rPr>
          <w:rFonts w:ascii="Times" w:hAnsi="Times" w:cs="Times"/>
          <w:i/>
          <w:iCs/>
        </w:rPr>
        <w:t>PARFILE</w:t>
      </w:r>
      <w:r>
        <w:rPr>
          <w:rFonts w:ascii="Times" w:hAnsi="Times" w:cs="Times"/>
        </w:rPr>
        <w:t xml:space="preserve"> </w:t>
      </w:r>
      <w:r w:rsidR="00505440">
        <w:rPr>
          <w:rFonts w:ascii="Times" w:hAnsi="Times" w:cs="Times"/>
        </w:rPr>
        <w:t>variable to the path where the .sub, .txt, and .py files are kept.</w:t>
      </w:r>
    </w:p>
    <w:p w14:paraId="73DD49F5" w14:textId="4E069267" w:rsidR="00971A1F" w:rsidRDefault="00971A1F" w:rsidP="00ED022C">
      <w:pPr>
        <w:pStyle w:val="ListParagraph"/>
        <w:numPr>
          <w:ilvl w:val="2"/>
          <w:numId w:val="4"/>
        </w:numPr>
        <w:rPr>
          <w:rFonts w:ascii="Times" w:hAnsi="Times" w:cs="Times"/>
        </w:rPr>
      </w:pPr>
      <w:r>
        <w:rPr>
          <w:rFonts w:ascii="Times" w:hAnsi="Times" w:cs="Times"/>
        </w:rPr>
        <w:t xml:space="preserve">Line 24, change </w:t>
      </w:r>
      <w:r w:rsidRPr="00971A1F">
        <w:rPr>
          <w:rFonts w:ascii="Times" w:hAnsi="Times" w:cs="Times"/>
          <w:i/>
          <w:iCs/>
        </w:rPr>
        <w:t>run_multislice_new</w:t>
      </w:r>
      <w:r>
        <w:rPr>
          <w:rFonts w:ascii="Times" w:hAnsi="Times" w:cs="Times"/>
        </w:rPr>
        <w:t xml:space="preserve"> to </w:t>
      </w:r>
      <w:r w:rsidRPr="00971A1F">
        <w:rPr>
          <w:rFonts w:ascii="Times" w:hAnsi="Times" w:cs="Times"/>
          <w:i/>
          <w:iCs/>
        </w:rPr>
        <w:t>run_mixed_state</w:t>
      </w:r>
      <w:r>
        <w:rPr>
          <w:rFonts w:ascii="Times" w:hAnsi="Times" w:cs="Times"/>
        </w:rPr>
        <w:t xml:space="preserve"> if running single layer mixed state ptychography.</w:t>
      </w:r>
    </w:p>
    <w:p w14:paraId="4DCCC02F" w14:textId="21E2305B" w:rsidR="00505440" w:rsidRDefault="00505440" w:rsidP="00505440">
      <w:pPr>
        <w:pStyle w:val="ListParagraph"/>
        <w:numPr>
          <w:ilvl w:val="1"/>
          <w:numId w:val="4"/>
        </w:numPr>
        <w:rPr>
          <w:rFonts w:ascii="Times" w:hAnsi="Times" w:cs="Times"/>
        </w:rPr>
      </w:pPr>
      <w:r>
        <w:rPr>
          <w:rFonts w:ascii="Times" w:hAnsi="Times" w:cs="Times"/>
        </w:rPr>
        <w:t>setup.txt</w:t>
      </w:r>
    </w:p>
    <w:p w14:paraId="7D65D7EA" w14:textId="59E807C5" w:rsidR="00505440" w:rsidRDefault="00505440" w:rsidP="00505440">
      <w:pPr>
        <w:pStyle w:val="ListParagraph"/>
        <w:numPr>
          <w:ilvl w:val="2"/>
          <w:numId w:val="4"/>
        </w:numPr>
        <w:rPr>
          <w:rFonts w:ascii="Times" w:hAnsi="Times" w:cs="Times"/>
        </w:rPr>
      </w:pPr>
      <w:r>
        <w:rPr>
          <w:rFonts w:ascii="Times" w:hAnsi="Times" w:cs="Times"/>
        </w:rPr>
        <w:t>Line 2, change the path of raw_data to the path of the .mat file.</w:t>
      </w:r>
    </w:p>
    <w:p w14:paraId="357EFAAA" w14:textId="67F74E0D" w:rsidR="00505440" w:rsidRDefault="00505440" w:rsidP="00505440">
      <w:pPr>
        <w:pStyle w:val="ListParagraph"/>
        <w:numPr>
          <w:ilvl w:val="2"/>
          <w:numId w:val="4"/>
        </w:numPr>
        <w:rPr>
          <w:rFonts w:ascii="Times" w:hAnsi="Times" w:cs="Times"/>
        </w:rPr>
      </w:pPr>
      <w:r>
        <w:rPr>
          <w:rFonts w:ascii="Times" w:hAnsi="Times" w:cs="Times"/>
        </w:rPr>
        <w:t>Line 3, specify the folder to keep all the results. For each set of parameters being tested, it creates a tif image in the result folder which is the final phase object, and the filename contains the parameter selection and the Fourier error from that set of parameters.</w:t>
      </w:r>
    </w:p>
    <w:p w14:paraId="157A3286" w14:textId="2FF1F2E9" w:rsidR="00DA36E7" w:rsidRDefault="00DA36E7" w:rsidP="00505440">
      <w:pPr>
        <w:pStyle w:val="ListParagraph"/>
        <w:numPr>
          <w:ilvl w:val="2"/>
          <w:numId w:val="4"/>
        </w:numPr>
        <w:rPr>
          <w:rFonts w:ascii="Times" w:hAnsi="Times" w:cs="Times"/>
        </w:rPr>
      </w:pPr>
      <w:r>
        <w:rPr>
          <w:rFonts w:ascii="Times" w:hAnsi="Times" w:cs="Times"/>
        </w:rPr>
        <w:t xml:space="preserve">Line 4, specify the number of jobs to be run in parallel. The total job number include one job for the BO thread, and njob-1 threads for the ptychography reconstructions. Make sure the cluster has at least one </w:t>
      </w:r>
      <w:r w:rsidRPr="00684DFB">
        <w:rPr>
          <w:rFonts w:ascii="Times" w:hAnsi="Times" w:cs="Times"/>
          <w:i/>
          <w:iCs/>
        </w:rPr>
        <w:t>1g.10gb</w:t>
      </w:r>
      <w:r>
        <w:rPr>
          <w:rFonts w:ascii="Times" w:hAnsi="Times" w:cs="Times"/>
        </w:rPr>
        <w:t xml:space="preserve"> partition left for the BO thread, and njob-1 </w:t>
      </w:r>
      <w:r w:rsidRPr="00684DFB">
        <w:rPr>
          <w:rFonts w:ascii="Times" w:hAnsi="Times" w:cs="Times"/>
          <w:i/>
          <w:iCs/>
        </w:rPr>
        <w:t>2g.20gb</w:t>
      </w:r>
      <w:r>
        <w:rPr>
          <w:rFonts w:ascii="Times" w:hAnsi="Times" w:cs="Times"/>
        </w:rPr>
        <w:t xml:space="preserve"> partition left for the ptychography threads.</w:t>
      </w:r>
    </w:p>
    <w:p w14:paraId="3A2554BA" w14:textId="7BC991EB" w:rsidR="00DA36E7" w:rsidRDefault="00505440" w:rsidP="00DA36E7">
      <w:pPr>
        <w:pStyle w:val="ListParagraph"/>
        <w:numPr>
          <w:ilvl w:val="2"/>
          <w:numId w:val="4"/>
        </w:numPr>
        <w:rPr>
          <w:rFonts w:ascii="Times" w:hAnsi="Times" w:cs="Times"/>
        </w:rPr>
      </w:pPr>
      <w:r>
        <w:rPr>
          <w:rFonts w:ascii="Times" w:hAnsi="Times" w:cs="Times"/>
        </w:rPr>
        <w:t xml:space="preserve">Line </w:t>
      </w:r>
      <w:r w:rsidR="00DA36E7">
        <w:rPr>
          <w:rFonts w:ascii="Times" w:hAnsi="Times" w:cs="Times"/>
        </w:rPr>
        <w:t>5</w:t>
      </w:r>
      <w:r>
        <w:rPr>
          <w:rFonts w:ascii="Times" w:hAnsi="Times" w:cs="Times"/>
        </w:rPr>
        <w:t>-30 are the ptychography parameter for the reconstruction. For parameter that needs to be optimized, use two numbers for the initial guess and search range. For the fixed parameters, use one number for the value. Currently, the search only work if the parameter is a continuous number, which means it does not work for integer parameters such as number of layers, number of probe modes, or binary parameters such as variable_probe.</w:t>
      </w:r>
    </w:p>
    <w:p w14:paraId="7EEFDB0E" w14:textId="5A7579B2" w:rsidR="00912008" w:rsidRDefault="00912008" w:rsidP="00DA36E7">
      <w:pPr>
        <w:pStyle w:val="ListParagraph"/>
        <w:numPr>
          <w:ilvl w:val="2"/>
          <w:numId w:val="4"/>
        </w:numPr>
        <w:rPr>
          <w:rFonts w:ascii="Times" w:hAnsi="Times" w:cs="Times"/>
        </w:rPr>
      </w:pPr>
      <w:r>
        <w:rPr>
          <w:rFonts w:ascii="Times" w:hAnsi="Times" w:cs="Times"/>
        </w:rPr>
        <w:t xml:space="preserve">If running multislice ptychography, make sure the nlayers and thickness parameters are included. </w:t>
      </w:r>
      <w:r w:rsidR="006F57C1">
        <w:rPr>
          <w:rFonts w:ascii="Times" w:hAnsi="Times" w:cs="Times"/>
        </w:rPr>
        <w:t>For mixed state ptychography, these two parameters will be ignored even if they are listed in the setup file.</w:t>
      </w:r>
    </w:p>
    <w:p w14:paraId="46211FE6" w14:textId="5B13E400" w:rsidR="00DA36E7" w:rsidRDefault="00DA36E7" w:rsidP="00DA36E7">
      <w:pPr>
        <w:pStyle w:val="Heading2"/>
        <w:numPr>
          <w:ilvl w:val="0"/>
          <w:numId w:val="4"/>
        </w:numPr>
        <w:rPr>
          <w:rFonts w:ascii="Times" w:hAnsi="Times" w:cs="Times"/>
        </w:rPr>
      </w:pPr>
      <w:r>
        <w:rPr>
          <w:rFonts w:ascii="Times" w:hAnsi="Times" w:cs="Times"/>
        </w:rPr>
        <w:t>Submit the Bayesian optimization job.</w:t>
      </w:r>
    </w:p>
    <w:p w14:paraId="251EBABB" w14:textId="7A0E751F" w:rsidR="00DA36E7" w:rsidRPr="00E463DB" w:rsidRDefault="00E463DB" w:rsidP="00DA36E7">
      <w:pPr>
        <w:pStyle w:val="ListParagraph"/>
        <w:numPr>
          <w:ilvl w:val="1"/>
          <w:numId w:val="4"/>
        </w:numPr>
      </w:pPr>
      <w:r>
        <w:rPr>
          <w:rFonts w:ascii="Times" w:hAnsi="Times" w:cs="Times"/>
        </w:rPr>
        <w:t xml:space="preserve">Connect to the cluster in a terminal, go to the folder with all the .sub files, and submit the job with </w:t>
      </w:r>
      <w:r w:rsidRPr="00E463DB">
        <w:rPr>
          <w:rFonts w:ascii="Times" w:hAnsi="Times" w:cs="Times"/>
          <w:i/>
          <w:iCs/>
        </w:rPr>
        <w:t>sbatch bo_thread.sub</w:t>
      </w:r>
      <w:r>
        <w:rPr>
          <w:rFonts w:ascii="Times" w:hAnsi="Times" w:cs="Times"/>
        </w:rPr>
        <w:t>.</w:t>
      </w:r>
    </w:p>
    <w:p w14:paraId="17B022CC" w14:textId="6A78A4BF" w:rsidR="00E463DB" w:rsidRPr="00B04ACC" w:rsidRDefault="00B04ACC" w:rsidP="00DA36E7">
      <w:pPr>
        <w:pStyle w:val="ListParagraph"/>
        <w:numPr>
          <w:ilvl w:val="1"/>
          <w:numId w:val="4"/>
        </w:numPr>
      </w:pPr>
      <w:r>
        <w:rPr>
          <w:rFonts w:ascii="Times" w:hAnsi="Times" w:cs="Times"/>
        </w:rPr>
        <w:t>During the optimization or after the whole optimization is done, you can go to the result folder and check the phase object image with the largest error in the filename (Here BO maximizes the opposite value of log(error), so the one with largest error corresponds to the best reconstruction), the parameters in the filename is the optimized parameters.</w:t>
      </w:r>
    </w:p>
    <w:p w14:paraId="31552C8C" w14:textId="0A150D32" w:rsidR="00B04ACC" w:rsidRPr="00422B6D" w:rsidRDefault="00B04ACC" w:rsidP="00422B6D">
      <w:pPr>
        <w:pStyle w:val="Heading1"/>
        <w:rPr>
          <w:rFonts w:ascii="Times" w:hAnsi="Times" w:cs="Times"/>
        </w:rPr>
      </w:pPr>
      <w:r w:rsidRPr="00422B6D">
        <w:rPr>
          <w:rFonts w:ascii="Times" w:hAnsi="Times" w:cs="Times"/>
        </w:rPr>
        <w:t>Tips</w:t>
      </w:r>
    </w:p>
    <w:p w14:paraId="64A7E0BF" w14:textId="6036D2DC" w:rsidR="00B04ACC" w:rsidRPr="00422B6D" w:rsidRDefault="00B04ACC" w:rsidP="00422B6D">
      <w:pPr>
        <w:pStyle w:val="ListParagraph"/>
        <w:numPr>
          <w:ilvl w:val="0"/>
          <w:numId w:val="4"/>
        </w:numPr>
      </w:pPr>
      <w:r>
        <w:rPr>
          <w:rFonts w:ascii="Times" w:hAnsi="Times" w:cs="Times"/>
        </w:rPr>
        <w:t xml:space="preserve">Sometimes, the parameters that produces the lowest Fourier error might be using extremely small convergence angle and produce an object that is completely blurred. </w:t>
      </w:r>
      <w:r w:rsidR="00C76514">
        <w:rPr>
          <w:rFonts w:ascii="Times" w:hAnsi="Times" w:cs="Times"/>
        </w:rPr>
        <w:t>So,</w:t>
      </w:r>
      <w:r>
        <w:rPr>
          <w:rFonts w:ascii="Times" w:hAnsi="Times" w:cs="Times"/>
        </w:rPr>
        <w:t xml:space="preserve"> besides a good reconstruction error, also make sure to check if the phase object image shows expected lattice structure.</w:t>
      </w:r>
    </w:p>
    <w:p w14:paraId="32443D68" w14:textId="7257E21F" w:rsidR="00422B6D" w:rsidRPr="006331AD" w:rsidRDefault="00422B6D" w:rsidP="00422B6D">
      <w:pPr>
        <w:pStyle w:val="ListParagraph"/>
        <w:numPr>
          <w:ilvl w:val="0"/>
          <w:numId w:val="4"/>
        </w:numPr>
      </w:pPr>
      <w:r>
        <w:rPr>
          <w:rFonts w:ascii="Times" w:hAnsi="Times" w:cs="Times"/>
        </w:rPr>
        <w:t xml:space="preserve">When using very dense layers (like 5 A layer thickness), set </w:t>
      </w:r>
      <w:r w:rsidRPr="008E1247">
        <w:rPr>
          <w:rFonts w:ascii="Times" w:hAnsi="Times" w:cs="Times"/>
          <w:i/>
          <w:iCs/>
        </w:rPr>
        <w:t>variable_probe</w:t>
      </w:r>
      <w:r>
        <w:rPr>
          <w:rFonts w:ascii="Times" w:hAnsi="Times" w:cs="Times"/>
        </w:rPr>
        <w:t xml:space="preserve"> to False could be helpful in preventing the job from failing.</w:t>
      </w:r>
      <w:r w:rsidR="00EC35CA">
        <w:rPr>
          <w:rFonts w:ascii="Times" w:hAnsi="Times" w:cs="Times"/>
        </w:rPr>
        <w:t xml:space="preserve"> It is helpful if the job failed while running with all the previous results look reasonable.</w:t>
      </w:r>
    </w:p>
    <w:p w14:paraId="308AC2FD" w14:textId="782CA4B5" w:rsidR="006331AD" w:rsidRPr="00BF2DA6" w:rsidRDefault="006331AD" w:rsidP="00422B6D">
      <w:pPr>
        <w:pStyle w:val="ListParagraph"/>
        <w:numPr>
          <w:ilvl w:val="0"/>
          <w:numId w:val="4"/>
        </w:numPr>
      </w:pPr>
      <w:r>
        <w:rPr>
          <w:rFonts w:ascii="Times" w:hAnsi="Times" w:cs="Times"/>
        </w:rPr>
        <w:t xml:space="preserve">If a set of </w:t>
      </w:r>
      <w:r w:rsidR="00162E97">
        <w:rPr>
          <w:rFonts w:ascii="Times" w:hAnsi="Times" w:cs="Times"/>
        </w:rPr>
        <w:t>parameters</w:t>
      </w:r>
      <w:r>
        <w:rPr>
          <w:rFonts w:ascii="Times" w:hAnsi="Times" w:cs="Times"/>
        </w:rPr>
        <w:t xml:space="preserve"> cannot give good results/failed when using layer thickness = 10 A, it is not likely to get any better results by using 5 layers at the beginning and gradually include more layers.</w:t>
      </w:r>
      <w:r w:rsidR="00162E97">
        <w:rPr>
          <w:rFonts w:ascii="Times" w:hAnsi="Times" w:cs="Times"/>
        </w:rPr>
        <w:t xml:space="preserve"> </w:t>
      </w:r>
    </w:p>
    <w:p w14:paraId="19057568" w14:textId="0A24B99D" w:rsidR="004C4643" w:rsidRPr="00B04ACC" w:rsidRDefault="00BF2DA6" w:rsidP="00F8372F">
      <w:pPr>
        <w:pStyle w:val="ListParagraph"/>
        <w:numPr>
          <w:ilvl w:val="0"/>
          <w:numId w:val="4"/>
        </w:numPr>
      </w:pPr>
      <w:r>
        <w:rPr>
          <w:rFonts w:ascii="Times" w:hAnsi="Times" w:cs="Times"/>
        </w:rPr>
        <w:lastRenderedPageBreak/>
        <w:t>In general, the reconstruction should converge within 500 iterations if we used the correct parameters.</w:t>
      </w:r>
    </w:p>
    <w:sectPr w:rsidR="004C4643" w:rsidRPr="00B04ACC" w:rsidSect="00413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F351C"/>
    <w:multiLevelType w:val="hybridMultilevel"/>
    <w:tmpl w:val="47F0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35CA3"/>
    <w:multiLevelType w:val="hybridMultilevel"/>
    <w:tmpl w:val="7BE0E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C17ACA"/>
    <w:multiLevelType w:val="hybridMultilevel"/>
    <w:tmpl w:val="916A0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9F716C"/>
    <w:multiLevelType w:val="hybridMultilevel"/>
    <w:tmpl w:val="3564A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774CF0"/>
    <w:multiLevelType w:val="hybridMultilevel"/>
    <w:tmpl w:val="2ECA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4B"/>
    <w:rsid w:val="00073383"/>
    <w:rsid w:val="00080374"/>
    <w:rsid w:val="00080A2B"/>
    <w:rsid w:val="00095DB3"/>
    <w:rsid w:val="000C55C8"/>
    <w:rsid w:val="000D006F"/>
    <w:rsid w:val="000E0CC3"/>
    <w:rsid w:val="00106A76"/>
    <w:rsid w:val="00130CF8"/>
    <w:rsid w:val="00162E97"/>
    <w:rsid w:val="00175D09"/>
    <w:rsid w:val="00222FFD"/>
    <w:rsid w:val="00283313"/>
    <w:rsid w:val="002D7FA8"/>
    <w:rsid w:val="003C0A76"/>
    <w:rsid w:val="003D0B63"/>
    <w:rsid w:val="00411124"/>
    <w:rsid w:val="004136AA"/>
    <w:rsid w:val="00422B6D"/>
    <w:rsid w:val="0045397F"/>
    <w:rsid w:val="004C19EB"/>
    <w:rsid w:val="004C4643"/>
    <w:rsid w:val="00505440"/>
    <w:rsid w:val="00544701"/>
    <w:rsid w:val="005E6B8D"/>
    <w:rsid w:val="005F59CE"/>
    <w:rsid w:val="00621844"/>
    <w:rsid w:val="006331AD"/>
    <w:rsid w:val="00642795"/>
    <w:rsid w:val="00677929"/>
    <w:rsid w:val="00684DFB"/>
    <w:rsid w:val="0069132C"/>
    <w:rsid w:val="006F57C1"/>
    <w:rsid w:val="0070098F"/>
    <w:rsid w:val="0078153B"/>
    <w:rsid w:val="007E6327"/>
    <w:rsid w:val="008542AD"/>
    <w:rsid w:val="008649D6"/>
    <w:rsid w:val="008E1247"/>
    <w:rsid w:val="009046F3"/>
    <w:rsid w:val="00912008"/>
    <w:rsid w:val="00916483"/>
    <w:rsid w:val="00971A1F"/>
    <w:rsid w:val="009C7C1B"/>
    <w:rsid w:val="009D250E"/>
    <w:rsid w:val="009E3235"/>
    <w:rsid w:val="00B04ACC"/>
    <w:rsid w:val="00B349AC"/>
    <w:rsid w:val="00B63884"/>
    <w:rsid w:val="00B86C87"/>
    <w:rsid w:val="00BA0E9F"/>
    <w:rsid w:val="00BF17BA"/>
    <w:rsid w:val="00BF2DA6"/>
    <w:rsid w:val="00C04E62"/>
    <w:rsid w:val="00C470A7"/>
    <w:rsid w:val="00C55C4E"/>
    <w:rsid w:val="00C6164B"/>
    <w:rsid w:val="00C76514"/>
    <w:rsid w:val="00CB70BE"/>
    <w:rsid w:val="00CF16FF"/>
    <w:rsid w:val="00CF317A"/>
    <w:rsid w:val="00D62F62"/>
    <w:rsid w:val="00D75EEC"/>
    <w:rsid w:val="00DA36E7"/>
    <w:rsid w:val="00DF0D8C"/>
    <w:rsid w:val="00E1041C"/>
    <w:rsid w:val="00E14E05"/>
    <w:rsid w:val="00E463DB"/>
    <w:rsid w:val="00EB4EC4"/>
    <w:rsid w:val="00EB5BDE"/>
    <w:rsid w:val="00EC35CA"/>
    <w:rsid w:val="00EC66CD"/>
    <w:rsid w:val="00ED022C"/>
    <w:rsid w:val="00ED1B28"/>
    <w:rsid w:val="00ED1E1C"/>
    <w:rsid w:val="00EE429A"/>
    <w:rsid w:val="00F26AAF"/>
    <w:rsid w:val="00F7696C"/>
    <w:rsid w:val="00F8372F"/>
    <w:rsid w:val="00F978B1"/>
    <w:rsid w:val="00FA1C36"/>
    <w:rsid w:val="00FD3C65"/>
    <w:rsid w:val="00FF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39B3"/>
  <w15:chartTrackingRefBased/>
  <w15:docId w15:val="{BD745750-0AC1-C648-B8C2-1FC6218E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A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6A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164B"/>
    <w:rPr>
      <w:color w:val="0563C1" w:themeColor="hyperlink"/>
      <w:u w:val="single"/>
    </w:rPr>
  </w:style>
  <w:style w:type="character" w:styleId="UnresolvedMention">
    <w:name w:val="Unresolved Mention"/>
    <w:basedOn w:val="DefaultParagraphFont"/>
    <w:uiPriority w:val="99"/>
    <w:semiHidden/>
    <w:unhideWhenUsed/>
    <w:rsid w:val="00C6164B"/>
    <w:rPr>
      <w:color w:val="605E5C"/>
      <w:shd w:val="clear" w:color="auto" w:fill="E1DFDD"/>
    </w:rPr>
  </w:style>
  <w:style w:type="paragraph" w:styleId="Title">
    <w:name w:val="Title"/>
    <w:basedOn w:val="Normal"/>
    <w:next w:val="Normal"/>
    <w:link w:val="TitleChar"/>
    <w:uiPriority w:val="10"/>
    <w:qFormat/>
    <w:rsid w:val="0069132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32C"/>
    <w:rPr>
      <w:rFonts w:asciiTheme="majorHAnsi" w:eastAsiaTheme="majorEastAsia" w:hAnsiTheme="majorHAnsi" w:cstheme="majorBidi"/>
      <w:spacing w:val="-10"/>
      <w:kern w:val="28"/>
      <w:sz w:val="56"/>
      <w:szCs w:val="56"/>
    </w:rPr>
  </w:style>
  <w:style w:type="character" w:customStyle="1" w:styleId="pl-c">
    <w:name w:val="pl-c"/>
    <w:basedOn w:val="DefaultParagraphFont"/>
    <w:rsid w:val="002D7FA8"/>
  </w:style>
  <w:style w:type="paragraph" w:styleId="ListParagraph">
    <w:name w:val="List Paragraph"/>
    <w:basedOn w:val="Normal"/>
    <w:uiPriority w:val="34"/>
    <w:qFormat/>
    <w:rsid w:val="002D7FA8"/>
    <w:pPr>
      <w:ind w:left="720"/>
      <w:contextualSpacing/>
    </w:pPr>
  </w:style>
  <w:style w:type="character" w:styleId="FollowedHyperlink">
    <w:name w:val="FollowedHyperlink"/>
    <w:basedOn w:val="DefaultParagraphFont"/>
    <w:uiPriority w:val="99"/>
    <w:semiHidden/>
    <w:unhideWhenUsed/>
    <w:rsid w:val="002D7FA8"/>
    <w:rPr>
      <w:color w:val="954F72" w:themeColor="followedHyperlink"/>
      <w:u w:val="single"/>
    </w:rPr>
  </w:style>
  <w:style w:type="table" w:styleId="TableGrid">
    <w:name w:val="Table Grid"/>
    <w:basedOn w:val="TableNormal"/>
    <w:uiPriority w:val="39"/>
    <w:rsid w:val="00C55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26A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6AAF"/>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86C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6C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20939">
      <w:bodyDiv w:val="1"/>
      <w:marLeft w:val="0"/>
      <w:marRight w:val="0"/>
      <w:marTop w:val="0"/>
      <w:marBottom w:val="0"/>
      <w:divBdr>
        <w:top w:val="none" w:sz="0" w:space="0" w:color="auto"/>
        <w:left w:val="none" w:sz="0" w:space="0" w:color="auto"/>
        <w:bottom w:val="none" w:sz="0" w:space="0" w:color="auto"/>
        <w:right w:val="none" w:sz="0" w:space="0" w:color="auto"/>
      </w:divBdr>
    </w:div>
    <w:div w:id="1221089717">
      <w:bodyDiv w:val="1"/>
      <w:marLeft w:val="0"/>
      <w:marRight w:val="0"/>
      <w:marTop w:val="0"/>
      <w:marBottom w:val="0"/>
      <w:divBdr>
        <w:top w:val="none" w:sz="0" w:space="0" w:color="auto"/>
        <w:left w:val="none" w:sz="0" w:space="0" w:color="auto"/>
        <w:bottom w:val="none" w:sz="0" w:space="0" w:color="auto"/>
        <w:right w:val="none" w:sz="0" w:space="0" w:color="auto"/>
      </w:divBdr>
    </w:div>
    <w:div w:id="177755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paradim.org/doi/ssmm-2j11/" TargetMode="External"/><Relationship Id="rId3" Type="http://schemas.openxmlformats.org/officeDocument/2006/relationships/settings" Target="settings.xml"/><Relationship Id="rId7" Type="http://schemas.openxmlformats.org/officeDocument/2006/relationships/hyperlink" Target="https://www.nature.com/articles/s41467-020-16688-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nell.box.com/s/3vkqwdfboexuzw4fsjnvnwf3b8kq9dy7" TargetMode="External"/><Relationship Id="rId11" Type="http://schemas.openxmlformats.org/officeDocument/2006/relationships/fontTable" Target="fontTable.xml"/><Relationship Id="rId5" Type="http://schemas.openxmlformats.org/officeDocument/2006/relationships/hyperlink" Target="https://github.com/yijiang1/fold_slice" TargetMode="External"/><Relationship Id="rId10" Type="http://schemas.openxmlformats.org/officeDocument/2006/relationships/hyperlink" Target="https://github.com/CY-Zhang/fold_slice/tree/main/ptycho/ALTAS_submission/BO_test" TargetMode="External"/><Relationship Id="rId4" Type="http://schemas.openxmlformats.org/officeDocument/2006/relationships/webSettings" Target="webSettings.xml"/><Relationship Id="rId9" Type="http://schemas.openxmlformats.org/officeDocument/2006/relationships/hyperlink" Target="https://download.pytorch.org/whl/cu113/torch_s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1567</TotalTime>
  <Pages>5</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 Zhang</dc:creator>
  <cp:keywords/>
  <dc:description/>
  <cp:lastModifiedBy>Chenyu Zhang</cp:lastModifiedBy>
  <cp:revision>54</cp:revision>
  <dcterms:created xsi:type="dcterms:W3CDTF">2021-11-22T00:54:00Z</dcterms:created>
  <dcterms:modified xsi:type="dcterms:W3CDTF">2022-03-07T23:13:00Z</dcterms:modified>
</cp:coreProperties>
</file>