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16F68" w14:textId="0C879F4C" w:rsidR="0075425F" w:rsidRPr="00060E0E" w:rsidRDefault="0075425F" w:rsidP="00B6701E">
      <w:pPr>
        <w:pStyle w:val="1"/>
        <w:spacing w:before="0" w:beforeAutospacing="0" w:after="0" w:afterAutospacing="0" w:line="360" w:lineRule="auto"/>
        <w:jc w:val="both"/>
        <w:textAlignment w:val="baseline"/>
        <w:rPr>
          <w:rFonts w:ascii="Arial" w:eastAsia="微软雅黑" w:hAnsi="Arial" w:cs="Arial"/>
          <w:color w:val="11719E"/>
          <w:sz w:val="30"/>
          <w:szCs w:val="30"/>
        </w:rPr>
      </w:pPr>
      <w:r w:rsidRPr="00060E0E">
        <w:rPr>
          <w:rFonts w:ascii="Arial" w:eastAsia="微软雅黑" w:hAnsi="Arial" w:cs="Arial"/>
          <w:color w:val="11719E"/>
          <w:sz w:val="30"/>
          <w:szCs w:val="30"/>
        </w:rPr>
        <w:t xml:space="preserve">Function of </w:t>
      </w:r>
      <w:r w:rsidR="006E1E1D" w:rsidRPr="00362F06">
        <w:rPr>
          <w:rFonts w:ascii="Arial" w:eastAsia="微软雅黑" w:hAnsi="Arial" w:cs="Arial"/>
          <w:color w:val="11719E"/>
          <w:sz w:val="30"/>
          <w:szCs w:val="30"/>
        </w:rPr>
        <w:t>Random Forest</w:t>
      </w:r>
      <w:r w:rsidRPr="006E1E1D">
        <w:rPr>
          <w:rFonts w:ascii="Arial" w:eastAsia="微软雅黑" w:hAnsi="Arial" w:cs="Arial"/>
          <w:color w:val="11719E"/>
          <w:sz w:val="30"/>
          <w:szCs w:val="30"/>
        </w:rPr>
        <w:t xml:space="preserve"> (</w:t>
      </w:r>
      <w:r w:rsidR="006E1E1D" w:rsidRPr="006E1E1D">
        <w:rPr>
          <w:rFonts w:ascii="Arial" w:eastAsia="微软雅黑" w:hAnsi="Arial" w:cs="Arial" w:hint="eastAsia"/>
          <w:color w:val="11719E"/>
          <w:sz w:val="30"/>
          <w:szCs w:val="30"/>
        </w:rPr>
        <w:t>RF</w:t>
      </w:r>
      <w:r w:rsidRPr="006E1E1D">
        <w:rPr>
          <w:rFonts w:ascii="Arial" w:eastAsia="微软雅黑" w:hAnsi="Arial" w:cs="Arial"/>
          <w:color w:val="11719E"/>
          <w:sz w:val="30"/>
          <w:szCs w:val="30"/>
        </w:rPr>
        <w:t>)</w:t>
      </w:r>
    </w:p>
    <w:p w14:paraId="2C9BA879" w14:textId="77DEAD2D" w:rsidR="0075425F" w:rsidRPr="006849DA" w:rsidRDefault="0075425F" w:rsidP="00B6701E">
      <w:pPr>
        <w:spacing w:line="360" w:lineRule="auto"/>
        <w:textAlignment w:val="baseline"/>
        <w:rPr>
          <w:rFonts w:ascii="Arial" w:eastAsia="微软雅黑" w:hAnsi="Arial" w:cs="Arial"/>
          <w:color w:val="FF0000"/>
          <w:sz w:val="27"/>
          <w:szCs w:val="27"/>
        </w:rPr>
      </w:pPr>
      <w:r w:rsidRPr="00060E0E">
        <w:rPr>
          <w:rFonts w:ascii="Arial" w:eastAsia="微软雅黑" w:hAnsi="Arial" w:cs="Arial"/>
          <w:color w:val="808080"/>
        </w:rPr>
        <w:t xml:space="preserve">Fault diagnosis and remaining useful life (RUL) prediction based on </w:t>
      </w:r>
      <w:r w:rsidR="00A80269">
        <w:rPr>
          <w:rFonts w:ascii="Arial" w:eastAsia="微软雅黑" w:hAnsi="Arial" w:cs="Arial" w:hint="eastAsia"/>
          <w:color w:val="808080"/>
        </w:rPr>
        <w:t>Ra</w:t>
      </w:r>
      <w:r w:rsidR="00A80269">
        <w:rPr>
          <w:rFonts w:ascii="Arial" w:eastAsia="微软雅黑" w:hAnsi="Arial" w:cs="Arial"/>
          <w:color w:val="808080"/>
        </w:rPr>
        <w:t>ndom Forest (</w:t>
      </w:r>
      <w:r w:rsidR="006E1E1D">
        <w:rPr>
          <w:rFonts w:ascii="Arial" w:eastAsia="微软雅黑" w:hAnsi="Arial" w:cs="Arial" w:hint="eastAsia"/>
          <w:color w:val="FF0000"/>
        </w:rPr>
        <w:t>RF</w:t>
      </w:r>
      <w:r w:rsidR="00A80269" w:rsidRPr="00A80269">
        <w:rPr>
          <w:rFonts w:ascii="Arial" w:eastAsia="微软雅黑" w:hAnsi="Arial" w:cs="Arial"/>
          <w:color w:val="808080"/>
        </w:rPr>
        <w:t>)</w:t>
      </w:r>
    </w:p>
    <w:p w14:paraId="45BDABA6" w14:textId="77777777" w:rsidR="0075425F" w:rsidRPr="00060E0E" w:rsidRDefault="0075425F" w:rsidP="00B6701E">
      <w:pPr>
        <w:pStyle w:val="2"/>
        <w:spacing w:before="375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7"/>
          <w:szCs w:val="27"/>
        </w:rPr>
      </w:pPr>
      <w:r w:rsidRPr="00060E0E">
        <w:rPr>
          <w:rFonts w:ascii="Arial" w:hAnsi="Arial" w:cs="Arial"/>
          <w:color w:val="000000"/>
          <w:sz w:val="27"/>
          <w:szCs w:val="27"/>
        </w:rPr>
        <w:t>Description</w:t>
      </w:r>
    </w:p>
    <w:p w14:paraId="3ABD8363" w14:textId="0B35DEA0" w:rsidR="00FE25F6" w:rsidRPr="001540AA" w:rsidRDefault="00FE25F6" w:rsidP="00FE25F6">
      <w:pPr>
        <w:widowControl/>
        <w:spacing w:before="150" w:after="150" w:line="360" w:lineRule="auto"/>
        <w:textAlignment w:val="baseline"/>
        <w:rPr>
          <w:rFonts w:ascii="Arial" w:hAnsi="Arial" w:cs="Arial"/>
          <w:color w:val="7030A0"/>
        </w:rPr>
      </w:pPr>
      <w:bookmarkStart w:id="0" w:name="_Hlk128065595"/>
      <w:r w:rsidRPr="001540AA">
        <w:rPr>
          <w:rFonts w:ascii="Arial" w:hAnsi="Arial" w:cs="Arial"/>
          <w:color w:val="7030A0"/>
        </w:rPr>
        <w:t xml:space="preserve">Result = </w:t>
      </w:r>
      <w:r>
        <w:rPr>
          <w:rFonts w:ascii="Arial" w:eastAsia="微软雅黑" w:hAnsi="Arial" w:cs="Arial" w:hint="eastAsia"/>
          <w:color w:val="FF0000"/>
        </w:rPr>
        <w:t>RF</w:t>
      </w:r>
      <w:r w:rsidRPr="001540AA">
        <w:rPr>
          <w:rFonts w:ascii="Arial" w:hAnsi="Arial" w:cs="Arial"/>
          <w:color w:val="7030A0"/>
        </w:rPr>
        <w:t xml:space="preserve"> (Function‚ </w:t>
      </w:r>
      <w:r w:rsidRPr="00B56819">
        <w:rPr>
          <w:rFonts w:ascii="Arial" w:hAnsi="Arial" w:cs="Arial"/>
          <w:color w:val="7030A0"/>
        </w:rPr>
        <w:t>Optimization Algorithm</w:t>
      </w:r>
      <w:r w:rsidRPr="001540AA">
        <w:rPr>
          <w:rFonts w:ascii="Arial" w:hAnsi="Arial" w:cs="Arial"/>
          <w:color w:val="7030A0"/>
        </w:rPr>
        <w:t>‚ Hyper-Parameter) returns a confusion matrix. In "File Upload" is used to load the required data set. In "Function" a method is selected. When the optimization algorithm is not used, "</w:t>
      </w:r>
      <w:r w:rsidRPr="00B56819">
        <w:rPr>
          <w:rFonts w:ascii="Arial" w:hAnsi="Arial" w:cs="Arial"/>
          <w:color w:val="7030A0"/>
        </w:rPr>
        <w:t>Optimization Algorithm</w:t>
      </w:r>
      <w:r w:rsidRPr="001540AA">
        <w:rPr>
          <w:rFonts w:ascii="Arial" w:hAnsi="Arial" w:cs="Arial"/>
          <w:color w:val="7030A0"/>
        </w:rPr>
        <w:t>" should be selected as "None" and the required parameters should be set in the "Parameter".</w:t>
      </w:r>
    </w:p>
    <w:p w14:paraId="13662DB5" w14:textId="08C46B56" w:rsidR="00FE25F6" w:rsidRPr="001540AA" w:rsidRDefault="00FE25F6" w:rsidP="00FE25F6">
      <w:pPr>
        <w:widowControl/>
        <w:spacing w:before="150" w:after="150" w:line="360" w:lineRule="auto"/>
        <w:textAlignment w:val="baseline"/>
        <w:rPr>
          <w:rFonts w:ascii="Arial" w:hAnsi="Arial" w:cs="Arial"/>
          <w:color w:val="7030A0"/>
        </w:rPr>
      </w:pPr>
      <w:r w:rsidRPr="001540AA">
        <w:rPr>
          <w:rFonts w:ascii="Arial" w:hAnsi="Arial" w:cs="Arial"/>
          <w:color w:val="7030A0"/>
        </w:rPr>
        <w:t xml:space="preserve">Result = </w:t>
      </w:r>
      <w:r>
        <w:rPr>
          <w:rFonts w:ascii="Arial" w:eastAsia="微软雅黑" w:hAnsi="Arial" w:cs="Arial" w:hint="eastAsia"/>
          <w:color w:val="FF0000"/>
        </w:rPr>
        <w:t>RF</w:t>
      </w:r>
      <w:r w:rsidRPr="001540AA">
        <w:rPr>
          <w:rFonts w:ascii="Arial" w:hAnsi="Arial" w:cs="Arial"/>
          <w:color w:val="7030A0"/>
        </w:rPr>
        <w:t xml:space="preserve"> (Function‚ </w:t>
      </w:r>
      <w:r w:rsidRPr="00B56819">
        <w:rPr>
          <w:rFonts w:ascii="Arial" w:hAnsi="Arial" w:cs="Arial"/>
          <w:color w:val="7030A0"/>
        </w:rPr>
        <w:t>Optimization Algorithm</w:t>
      </w:r>
      <w:r w:rsidRPr="001540AA">
        <w:rPr>
          <w:rFonts w:ascii="Arial" w:hAnsi="Arial" w:cs="Arial"/>
          <w:color w:val="7030A0"/>
        </w:rPr>
        <w:t>‚ Hyper-Parameter) returns a confusion matrix. In "File Upload" is used to load the required data set. In "Function" a method is selected. When the optimization algorithm is used, the required algorithm is selected in "</w:t>
      </w:r>
      <w:r w:rsidRPr="00B56819">
        <w:rPr>
          <w:rFonts w:ascii="Arial" w:hAnsi="Arial" w:cs="Arial"/>
          <w:color w:val="7030A0"/>
        </w:rPr>
        <w:t>Optimization Algorithm</w:t>
      </w:r>
      <w:r w:rsidRPr="001540AA">
        <w:rPr>
          <w:rFonts w:ascii="Arial" w:hAnsi="Arial" w:cs="Arial"/>
          <w:color w:val="7030A0"/>
        </w:rPr>
        <w:t>" and parameters such as the number of iterations can also be set here.</w:t>
      </w:r>
    </w:p>
    <w:bookmarkEnd w:id="0"/>
    <w:p w14:paraId="545EFDA6" w14:textId="05155C94" w:rsidR="0075425F" w:rsidRPr="00060E0E" w:rsidRDefault="005B1D3C" w:rsidP="00B6701E">
      <w:pPr>
        <w:pStyle w:val="2"/>
        <w:spacing w:before="375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7"/>
          <w:szCs w:val="27"/>
        </w:rPr>
      </w:pPr>
      <w:r w:rsidRPr="00060E0E">
        <w:rPr>
          <w:rFonts w:ascii="Arial" w:hAnsi="Arial" w:cs="Arial"/>
          <w:color w:val="000000"/>
          <w:sz w:val="27"/>
          <w:szCs w:val="27"/>
        </w:rPr>
        <w:t>Parameter introduction</w:t>
      </w:r>
    </w:p>
    <w:p w14:paraId="5B35BAE5" w14:textId="20AC4D32" w:rsidR="0075425F" w:rsidRPr="00060E0E" w:rsidRDefault="005B1D3C" w:rsidP="00B6701E">
      <w:pPr>
        <w:widowControl/>
        <w:spacing w:before="150" w:after="150" w:line="360" w:lineRule="auto"/>
        <w:textAlignment w:val="baseline"/>
        <w:rPr>
          <w:rFonts w:ascii="Arial" w:hAnsi="Arial" w:cs="Arial"/>
          <w:color w:val="000000"/>
        </w:rPr>
      </w:pPr>
      <w:r w:rsidRPr="00060E0E">
        <w:rPr>
          <w:rFonts w:ascii="Arial" w:hAnsi="Arial" w:cs="Arial"/>
          <w:color w:val="000000"/>
        </w:rPr>
        <w:t xml:space="preserve">Parameters of </w:t>
      </w:r>
      <w:r w:rsidR="006E1E1D">
        <w:rPr>
          <w:rFonts w:ascii="Arial" w:hAnsi="Arial" w:cs="Arial" w:hint="eastAsia"/>
          <w:color w:val="FF0000"/>
        </w:rPr>
        <w:t>RF</w:t>
      </w:r>
      <w:r w:rsidRPr="00060E0E">
        <w:rPr>
          <w:rFonts w:ascii="Arial" w:hAnsi="Arial" w:cs="Arial"/>
          <w:color w:val="000000"/>
        </w:rPr>
        <w:t>:</w:t>
      </w:r>
    </w:p>
    <w:p w14:paraId="374FCB1E" w14:textId="29515F36" w:rsidR="0075425F" w:rsidRPr="006849DA" w:rsidRDefault="00C7259F" w:rsidP="00B6701E">
      <w:pPr>
        <w:widowControl/>
        <w:numPr>
          <w:ilvl w:val="0"/>
          <w:numId w:val="1"/>
        </w:numPr>
        <w:spacing w:after="0" w:line="360" w:lineRule="auto"/>
        <w:textAlignment w:val="baseline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Max </w:t>
      </w:r>
      <w:r w:rsidR="00AC1271">
        <w:rPr>
          <w:rFonts w:ascii="Arial" w:hAnsi="Arial" w:cs="Arial"/>
          <w:color w:val="FF0000"/>
        </w:rPr>
        <w:t>d</w:t>
      </w:r>
      <w:r>
        <w:rPr>
          <w:rFonts w:ascii="Arial" w:hAnsi="Arial" w:cs="Arial"/>
          <w:color w:val="FF0000"/>
        </w:rPr>
        <w:t>epth</w:t>
      </w:r>
      <w:r w:rsidR="00AB4C21">
        <w:rPr>
          <w:rFonts w:ascii="Arial" w:hAnsi="Arial" w:cs="Arial"/>
          <w:color w:val="FF0000"/>
        </w:rPr>
        <w:t xml:space="preserve">: </w:t>
      </w:r>
      <w:r w:rsidR="0027291A" w:rsidRPr="0027291A">
        <w:rPr>
          <w:rFonts w:ascii="Arial" w:hAnsi="Arial" w:cs="Arial"/>
          <w:color w:val="FF0000"/>
        </w:rPr>
        <w:t>The maximum depth of the tree</w:t>
      </w:r>
      <w:r w:rsidR="00AB4C21" w:rsidRPr="00AB4C21">
        <w:rPr>
          <w:rFonts w:ascii="Arial" w:hAnsi="Arial" w:cs="Arial"/>
          <w:color w:val="FF0000"/>
        </w:rPr>
        <w:t xml:space="preserve">. (data type: </w:t>
      </w:r>
      <w:r>
        <w:rPr>
          <w:rFonts w:ascii="Arial" w:hAnsi="Arial" w:cs="Arial"/>
          <w:color w:val="FF0000"/>
        </w:rPr>
        <w:t>int</w:t>
      </w:r>
      <w:r w:rsidR="00AB4C21" w:rsidRPr="00AB4C21">
        <w:rPr>
          <w:rFonts w:ascii="Arial" w:hAnsi="Arial" w:cs="Arial"/>
          <w:color w:val="FF0000"/>
        </w:rPr>
        <w:t>)</w:t>
      </w:r>
    </w:p>
    <w:p w14:paraId="71372B41" w14:textId="12AEA7D0" w:rsidR="00AB4C21" w:rsidRPr="006E1E1D" w:rsidRDefault="00C7259F" w:rsidP="00AB4C21">
      <w:pPr>
        <w:pStyle w:val="a6"/>
        <w:numPr>
          <w:ilvl w:val="0"/>
          <w:numId w:val="1"/>
        </w:numPr>
        <w:spacing w:line="360" w:lineRule="auto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 xml:space="preserve">Max </w:t>
      </w:r>
      <w:r w:rsidR="00AC1271">
        <w:rPr>
          <w:rFonts w:ascii="Arial" w:hAnsi="Arial" w:cs="Arial"/>
          <w:color w:val="FF0000"/>
          <w:sz w:val="22"/>
          <w:szCs w:val="22"/>
        </w:rPr>
        <w:t>l</w:t>
      </w:r>
      <w:r>
        <w:rPr>
          <w:rFonts w:ascii="Arial" w:hAnsi="Arial" w:cs="Arial"/>
          <w:color w:val="FF0000"/>
          <w:sz w:val="22"/>
          <w:szCs w:val="22"/>
        </w:rPr>
        <w:t xml:space="preserve">eaf </w:t>
      </w:r>
      <w:r w:rsidR="00AC1271">
        <w:rPr>
          <w:rFonts w:ascii="Arial" w:hAnsi="Arial" w:cs="Arial"/>
          <w:color w:val="FF0000"/>
          <w:sz w:val="22"/>
          <w:szCs w:val="22"/>
        </w:rPr>
        <w:t>n</w:t>
      </w:r>
      <w:r>
        <w:rPr>
          <w:rFonts w:ascii="Arial" w:hAnsi="Arial" w:cs="Arial"/>
          <w:color w:val="FF0000"/>
          <w:sz w:val="22"/>
          <w:szCs w:val="22"/>
        </w:rPr>
        <w:t>odes</w:t>
      </w:r>
      <w:r w:rsidR="00AB4C21" w:rsidRPr="00AB4C21">
        <w:rPr>
          <w:rFonts w:ascii="Arial" w:hAnsi="Arial" w:cs="Arial"/>
          <w:color w:val="FF0000"/>
          <w:sz w:val="22"/>
          <w:szCs w:val="22"/>
        </w:rPr>
        <w:t xml:space="preserve">: </w:t>
      </w:r>
      <w:r w:rsidR="0027291A" w:rsidRPr="0027291A">
        <w:rPr>
          <w:rFonts w:ascii="Arial" w:hAnsi="Arial" w:cs="Arial"/>
          <w:color w:val="FF0000"/>
          <w:sz w:val="22"/>
          <w:szCs w:val="22"/>
        </w:rPr>
        <w:t xml:space="preserve">Grow a tree with </w:t>
      </w:r>
      <w:r w:rsidR="0027291A">
        <w:rPr>
          <w:rFonts w:ascii="Arial" w:hAnsi="Arial" w:cs="Arial"/>
          <w:color w:val="FF0000"/>
          <w:sz w:val="22"/>
          <w:szCs w:val="22"/>
        </w:rPr>
        <w:t xml:space="preserve">“Max </w:t>
      </w:r>
      <w:r w:rsidR="00AC1271">
        <w:rPr>
          <w:rFonts w:ascii="Arial" w:hAnsi="Arial" w:cs="Arial"/>
          <w:color w:val="FF0000"/>
          <w:sz w:val="22"/>
          <w:szCs w:val="22"/>
        </w:rPr>
        <w:t>l</w:t>
      </w:r>
      <w:r w:rsidR="0027291A">
        <w:rPr>
          <w:rFonts w:ascii="Arial" w:hAnsi="Arial" w:cs="Arial"/>
          <w:color w:val="FF0000"/>
          <w:sz w:val="22"/>
          <w:szCs w:val="22"/>
        </w:rPr>
        <w:t xml:space="preserve">eaf </w:t>
      </w:r>
      <w:r w:rsidR="00AC1271">
        <w:rPr>
          <w:rFonts w:ascii="Arial" w:hAnsi="Arial" w:cs="Arial"/>
          <w:color w:val="FF0000"/>
          <w:sz w:val="22"/>
          <w:szCs w:val="22"/>
        </w:rPr>
        <w:t>n</w:t>
      </w:r>
      <w:r w:rsidR="0027291A">
        <w:rPr>
          <w:rFonts w:ascii="Arial" w:hAnsi="Arial" w:cs="Arial"/>
          <w:color w:val="FF0000"/>
          <w:sz w:val="22"/>
          <w:szCs w:val="22"/>
        </w:rPr>
        <w:t>odes“</w:t>
      </w:r>
      <w:r w:rsidR="0027291A" w:rsidRPr="0027291A">
        <w:rPr>
          <w:rFonts w:ascii="Arial" w:hAnsi="Arial" w:cs="Arial"/>
          <w:color w:val="FF0000"/>
          <w:sz w:val="22"/>
          <w:szCs w:val="22"/>
        </w:rPr>
        <w:t xml:space="preserve"> in best-first fashion. </w:t>
      </w:r>
      <w:r w:rsidRPr="00AB4C21">
        <w:rPr>
          <w:rFonts w:ascii="Arial" w:hAnsi="Arial" w:cs="Arial"/>
          <w:color w:val="FF0000"/>
        </w:rPr>
        <w:t xml:space="preserve">(data type: </w:t>
      </w:r>
      <w:r>
        <w:rPr>
          <w:rFonts w:ascii="Arial" w:hAnsi="Arial" w:cs="Arial"/>
          <w:color w:val="FF0000"/>
        </w:rPr>
        <w:t>int</w:t>
      </w:r>
      <w:r w:rsidRPr="00AB4C21">
        <w:rPr>
          <w:rFonts w:ascii="Arial" w:hAnsi="Arial" w:cs="Arial"/>
          <w:color w:val="FF0000"/>
        </w:rPr>
        <w:t>)</w:t>
      </w:r>
    </w:p>
    <w:p w14:paraId="310AEB11" w14:textId="7F6D4703" w:rsidR="006E1E1D" w:rsidRPr="00AB4C21" w:rsidRDefault="006E1E1D" w:rsidP="00AB4C21">
      <w:pPr>
        <w:pStyle w:val="a6"/>
        <w:numPr>
          <w:ilvl w:val="0"/>
          <w:numId w:val="1"/>
        </w:numPr>
        <w:spacing w:line="360" w:lineRule="auto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</w:rPr>
        <w:t xml:space="preserve">N of Estimators: </w:t>
      </w:r>
      <w:r w:rsidR="0064798E" w:rsidRPr="0064798E">
        <w:rPr>
          <w:rFonts w:ascii="Arial" w:hAnsi="Arial" w:cs="Arial"/>
          <w:color w:val="FF0000"/>
        </w:rPr>
        <w:t>The number of trees in the forest.</w:t>
      </w:r>
      <w:r w:rsidR="0064798E">
        <w:rPr>
          <w:rFonts w:ascii="Arial" w:hAnsi="Arial" w:cs="Arial"/>
          <w:color w:val="FF0000"/>
        </w:rPr>
        <w:t xml:space="preserve"> </w:t>
      </w:r>
      <w:r w:rsidR="0064798E" w:rsidRPr="00AB4C21">
        <w:rPr>
          <w:rFonts w:ascii="Arial" w:hAnsi="Arial" w:cs="Arial"/>
          <w:color w:val="FF0000"/>
        </w:rPr>
        <w:t xml:space="preserve">(data type: </w:t>
      </w:r>
      <w:r w:rsidR="0064798E">
        <w:rPr>
          <w:rFonts w:ascii="Arial" w:hAnsi="Arial" w:cs="Arial"/>
          <w:color w:val="FF0000"/>
        </w:rPr>
        <w:t>int</w:t>
      </w:r>
      <w:r w:rsidR="0064798E" w:rsidRPr="00AB4C21">
        <w:rPr>
          <w:rFonts w:ascii="Arial" w:hAnsi="Arial" w:cs="Arial"/>
          <w:color w:val="FF0000"/>
        </w:rPr>
        <w:t>)</w:t>
      </w:r>
    </w:p>
    <w:p w14:paraId="566D24D2" w14:textId="77777777" w:rsidR="00C0573F" w:rsidRPr="00A20092" w:rsidRDefault="00C0573F" w:rsidP="00C0573F">
      <w:pPr>
        <w:widowControl/>
        <w:spacing w:after="0" w:line="360" w:lineRule="auto"/>
        <w:textAlignment w:val="baseline"/>
        <w:rPr>
          <w:rFonts w:ascii="Arial" w:hAnsi="Arial" w:cs="Arial"/>
          <w:color w:val="7030A0"/>
        </w:rPr>
      </w:pPr>
      <w:r w:rsidRPr="00A20092">
        <w:rPr>
          <w:rFonts w:ascii="Arial" w:hAnsi="Arial" w:cs="Arial"/>
          <w:color w:val="7030A0"/>
        </w:rPr>
        <w:t>Parameters of optimization algorithms:</w:t>
      </w:r>
    </w:p>
    <w:p w14:paraId="342A8154" w14:textId="77777777" w:rsidR="00C0573F" w:rsidRPr="0032158A" w:rsidRDefault="00C0573F" w:rsidP="00C0573F">
      <w:pPr>
        <w:widowControl/>
        <w:numPr>
          <w:ilvl w:val="0"/>
          <w:numId w:val="4"/>
        </w:numPr>
        <w:spacing w:after="0" w:line="360" w:lineRule="auto"/>
        <w:textAlignment w:val="baseline"/>
        <w:rPr>
          <w:rFonts w:ascii="Arial" w:hAnsi="Arial" w:cs="Arial"/>
          <w:color w:val="000000" w:themeColor="text1"/>
        </w:rPr>
      </w:pPr>
      <w:r w:rsidRPr="00A20092">
        <w:rPr>
          <w:rFonts w:ascii="Arial" w:hAnsi="Arial" w:cs="Arial"/>
          <w:color w:val="7030A0"/>
        </w:rPr>
        <w:t>Pop</w:t>
      </w:r>
      <w:r>
        <w:rPr>
          <w:rFonts w:ascii="Arial" w:hAnsi="Arial" w:cs="Arial"/>
          <w:color w:val="7030A0"/>
        </w:rPr>
        <w:t xml:space="preserve"> </w:t>
      </w:r>
      <w:r w:rsidRPr="00A20092">
        <w:rPr>
          <w:rFonts w:ascii="Arial" w:hAnsi="Arial" w:cs="Arial"/>
          <w:color w:val="7030A0"/>
        </w:rPr>
        <w:t xml:space="preserve">size: Number of particles or chromosomes. </w:t>
      </w:r>
      <w:r w:rsidRPr="0032158A">
        <w:rPr>
          <w:rFonts w:ascii="Arial" w:hAnsi="Arial" w:cs="Arial"/>
          <w:color w:val="000000" w:themeColor="text1"/>
        </w:rPr>
        <w:t>(In particle swarm optimization (PSO) and Genetic algorithm (GA)). (data type: float)</w:t>
      </w:r>
    </w:p>
    <w:p w14:paraId="5DB042B7" w14:textId="77777777" w:rsidR="00C0573F" w:rsidRPr="0032158A" w:rsidRDefault="00C0573F" w:rsidP="00C0573F">
      <w:pPr>
        <w:widowControl/>
        <w:numPr>
          <w:ilvl w:val="0"/>
          <w:numId w:val="4"/>
        </w:numPr>
        <w:spacing w:after="0" w:line="360" w:lineRule="auto"/>
        <w:textAlignment w:val="baseline"/>
        <w:rPr>
          <w:rFonts w:ascii="Arial" w:hAnsi="Arial" w:cs="Arial"/>
          <w:color w:val="000000" w:themeColor="text1"/>
        </w:rPr>
      </w:pPr>
      <w:r w:rsidRPr="005B48C7">
        <w:rPr>
          <w:rFonts w:ascii="Arial" w:hAnsi="Arial" w:cs="Arial"/>
          <w:color w:val="7030A0"/>
        </w:rPr>
        <w:t>Max</w:t>
      </w:r>
      <w:r w:rsidRPr="005B48C7">
        <w:rPr>
          <w:rFonts w:ascii="Arial" w:hAnsi="Arial" w:cs="Arial" w:hint="eastAsia"/>
          <w:color w:val="7030A0"/>
        </w:rPr>
        <w:t>imum</w:t>
      </w:r>
      <w:r w:rsidRPr="005B48C7">
        <w:rPr>
          <w:rFonts w:ascii="Arial" w:hAnsi="Arial" w:cs="Arial"/>
          <w:color w:val="7030A0"/>
        </w:rPr>
        <w:t xml:space="preserve"> iterations: </w:t>
      </w:r>
      <w:r w:rsidRPr="0032158A">
        <w:rPr>
          <w:rFonts w:ascii="Arial" w:hAnsi="Arial" w:cs="Arial"/>
          <w:color w:val="000000" w:themeColor="text1"/>
        </w:rPr>
        <w:t xml:space="preserve">Number of iterations. (data type: </w:t>
      </w:r>
      <w:r w:rsidRPr="0032158A">
        <w:rPr>
          <w:rFonts w:ascii="Arial" w:hAnsi="Arial" w:cs="Arial" w:hint="eastAsia"/>
          <w:color w:val="000000" w:themeColor="text1"/>
        </w:rPr>
        <w:t>int</w:t>
      </w:r>
      <w:r w:rsidRPr="0032158A">
        <w:rPr>
          <w:rFonts w:ascii="Arial" w:hAnsi="Arial" w:cs="Arial"/>
          <w:color w:val="000000" w:themeColor="text1"/>
        </w:rPr>
        <w:t>)</w:t>
      </w:r>
    </w:p>
    <w:p w14:paraId="4DFC4018" w14:textId="77777777" w:rsidR="00C0573F" w:rsidRPr="004A2FAC" w:rsidRDefault="00C0573F" w:rsidP="00C0573F">
      <w:pPr>
        <w:widowControl/>
        <w:numPr>
          <w:ilvl w:val="0"/>
          <w:numId w:val="4"/>
        </w:numPr>
        <w:spacing w:after="0" w:line="360" w:lineRule="auto"/>
        <w:textAlignment w:val="baseline"/>
        <w:rPr>
          <w:rFonts w:ascii="Arial" w:hAnsi="Arial" w:cs="Arial"/>
          <w:color w:val="7030A0"/>
        </w:rPr>
      </w:pPr>
      <w:r>
        <w:rPr>
          <w:rFonts w:ascii="Arial" w:hAnsi="Arial" w:cs="Arial" w:hint="eastAsia"/>
          <w:color w:val="7030A0"/>
        </w:rPr>
        <w:t>α</w:t>
      </w:r>
      <w:r w:rsidRPr="004A2FAC">
        <w:rPr>
          <w:rFonts w:ascii="Arial" w:hAnsi="Arial" w:cs="Arial"/>
          <w:color w:val="7030A0"/>
        </w:rPr>
        <w:t>: Cooling factor. (In simulated annealing (SA)). (data type: float)</w:t>
      </w:r>
    </w:p>
    <w:p w14:paraId="511BBBB6" w14:textId="77777777" w:rsidR="00562DB2" w:rsidRPr="00060E0E" w:rsidRDefault="00562DB2" w:rsidP="00B6701E">
      <w:pPr>
        <w:widowControl/>
        <w:spacing w:before="375" w:after="0" w:line="240" w:lineRule="auto"/>
        <w:textAlignment w:val="baseline"/>
        <w:outlineLvl w:val="1"/>
        <w:rPr>
          <w:rFonts w:ascii="Arial" w:eastAsia="微软雅黑" w:hAnsi="Arial" w:cs="Arial"/>
          <w:b/>
          <w:bCs/>
          <w:color w:val="000000"/>
          <w:sz w:val="27"/>
          <w:szCs w:val="27"/>
        </w:rPr>
      </w:pPr>
      <w:r w:rsidRPr="00060E0E">
        <w:rPr>
          <w:rFonts w:ascii="Arial" w:eastAsia="微软雅黑" w:hAnsi="Arial" w:cs="Arial"/>
          <w:b/>
          <w:bCs/>
          <w:color w:val="000000"/>
          <w:sz w:val="27"/>
          <w:szCs w:val="27"/>
        </w:rPr>
        <w:t>Functional description of the main components</w:t>
      </w:r>
    </w:p>
    <w:p w14:paraId="2FFD05E4" w14:textId="7852AEE8" w:rsidR="00562DB2" w:rsidRPr="00060E0E" w:rsidRDefault="00562DB2" w:rsidP="00B6701E">
      <w:pPr>
        <w:widowControl/>
        <w:spacing w:after="0" w:line="240" w:lineRule="auto"/>
        <w:textAlignment w:val="baseline"/>
        <w:rPr>
          <w:rFonts w:ascii="Arial" w:eastAsia="微软雅黑" w:hAnsi="Arial" w:cs="Arial"/>
          <w:color w:val="808080"/>
        </w:rPr>
      </w:pPr>
      <w:r w:rsidRPr="00060E0E">
        <w:rPr>
          <w:rFonts w:ascii="Arial" w:eastAsia="微软雅黑" w:hAnsi="Arial" w:cs="Arial"/>
          <w:color w:val="808080"/>
        </w:rPr>
        <w:t xml:space="preserve">The overall view of function of </w:t>
      </w:r>
      <w:r w:rsidR="006E1E1D">
        <w:rPr>
          <w:rFonts w:ascii="Arial" w:hAnsi="Arial" w:cs="Arial" w:hint="eastAsia"/>
          <w:color w:val="FF0000"/>
        </w:rPr>
        <w:t>RF</w:t>
      </w:r>
      <w:r w:rsidR="006E1E1D">
        <w:rPr>
          <w:rFonts w:ascii="Arial" w:hAnsi="Arial" w:cs="Arial"/>
          <w:color w:val="FF0000"/>
        </w:rPr>
        <w:t xml:space="preserve"> </w:t>
      </w:r>
      <w:r w:rsidRPr="00060E0E">
        <w:rPr>
          <w:rFonts w:ascii="Arial" w:eastAsia="微软雅黑" w:hAnsi="Arial" w:cs="Arial"/>
          <w:color w:val="808080"/>
        </w:rPr>
        <w:t>is divided into</w:t>
      </w:r>
      <w:r w:rsidR="00060E0E">
        <w:rPr>
          <w:rFonts w:ascii="Arial" w:eastAsia="微软雅黑" w:hAnsi="Arial" w:cs="Arial"/>
          <w:color w:val="808080"/>
        </w:rPr>
        <w:t xml:space="preserve"> File Upload,</w:t>
      </w:r>
      <w:r w:rsidRPr="00060E0E">
        <w:rPr>
          <w:rFonts w:ascii="Arial" w:eastAsia="微软雅黑" w:hAnsi="Arial" w:cs="Arial"/>
          <w:color w:val="808080"/>
        </w:rPr>
        <w:t xml:space="preserve"> </w:t>
      </w:r>
      <w:r w:rsidR="00060E0E">
        <w:rPr>
          <w:rFonts w:ascii="Arial" w:eastAsia="微软雅黑" w:hAnsi="Arial" w:cs="Arial"/>
          <w:color w:val="808080"/>
        </w:rPr>
        <w:t>F</w:t>
      </w:r>
      <w:r w:rsidRPr="00060E0E">
        <w:rPr>
          <w:rFonts w:ascii="Arial" w:eastAsia="微软雅黑" w:hAnsi="Arial" w:cs="Arial"/>
          <w:color w:val="808080"/>
        </w:rPr>
        <w:t>unction,</w:t>
      </w:r>
      <w:r w:rsidR="00060E0E">
        <w:rPr>
          <w:rFonts w:ascii="Arial" w:eastAsia="微软雅黑" w:hAnsi="Arial" w:cs="Arial"/>
          <w:color w:val="808080"/>
        </w:rPr>
        <w:t xml:space="preserve"> </w:t>
      </w:r>
      <w:r w:rsidR="00AC1271" w:rsidRPr="00AC1271">
        <w:rPr>
          <w:rFonts w:ascii="Arial" w:eastAsia="微软雅黑" w:hAnsi="Arial" w:cs="Arial"/>
          <w:color w:val="7030A0"/>
        </w:rPr>
        <w:t>Optimization Algorithm</w:t>
      </w:r>
      <w:r w:rsidRPr="00AC1271">
        <w:rPr>
          <w:rFonts w:ascii="Arial" w:eastAsia="微软雅黑" w:hAnsi="Arial" w:cs="Arial"/>
          <w:color w:val="7030A0"/>
        </w:rPr>
        <w:t>,</w:t>
      </w:r>
      <w:r w:rsidRPr="00060E0E">
        <w:rPr>
          <w:rFonts w:ascii="Arial" w:eastAsia="微软雅黑" w:hAnsi="Arial" w:cs="Arial"/>
          <w:color w:val="808080"/>
        </w:rPr>
        <w:t xml:space="preserve"> </w:t>
      </w:r>
      <w:r w:rsidR="00060E0E">
        <w:rPr>
          <w:rFonts w:ascii="Arial" w:eastAsia="微软雅黑" w:hAnsi="Arial" w:cs="Arial"/>
          <w:color w:val="808080"/>
        </w:rPr>
        <w:t>P</w:t>
      </w:r>
      <w:r w:rsidRPr="00060E0E">
        <w:rPr>
          <w:rFonts w:ascii="Arial" w:eastAsia="微软雅黑" w:hAnsi="Arial" w:cs="Arial"/>
          <w:color w:val="808080"/>
        </w:rPr>
        <w:t>arameter and Result.</w:t>
      </w:r>
    </w:p>
    <w:p w14:paraId="3A188DC5" w14:textId="0211C931" w:rsidR="00562DB2" w:rsidRPr="00060E0E" w:rsidRDefault="003C6923" w:rsidP="00B6701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5785C056" wp14:editId="32D720CB">
            <wp:extent cx="5273040" cy="2971800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8C0BD" w14:textId="4CC21F62" w:rsidR="001D2530" w:rsidRPr="00060E0E" w:rsidRDefault="001D2530" w:rsidP="00B6701E">
      <w:pPr>
        <w:pStyle w:val="3"/>
        <w:rPr>
          <w:rFonts w:ascii="Arial" w:hAnsi="Arial" w:cs="Arial"/>
        </w:rPr>
      </w:pPr>
      <w:r w:rsidRPr="00060E0E">
        <w:rPr>
          <w:rFonts w:ascii="Arial" w:hAnsi="Arial" w:cs="Arial"/>
        </w:rPr>
        <w:t>File Upload</w:t>
      </w:r>
    </w:p>
    <w:p w14:paraId="642E0873" w14:textId="351F6F3F" w:rsidR="002D325A" w:rsidRPr="00060E0E" w:rsidRDefault="002D325A" w:rsidP="002D325A">
      <w:pPr>
        <w:spacing w:line="360" w:lineRule="auto"/>
        <w:rPr>
          <w:rFonts w:ascii="Arial" w:hAnsi="Arial" w:cs="Arial"/>
          <w:color w:val="000000"/>
        </w:rPr>
      </w:pPr>
      <w:r w:rsidRPr="00060E0E">
        <w:rPr>
          <w:rFonts w:ascii="Arial" w:hAnsi="Arial" w:cs="Arial"/>
          <w:color w:val="000000"/>
        </w:rPr>
        <w:t>In the “</w:t>
      </w:r>
      <w:r>
        <w:rPr>
          <w:rFonts w:ascii="Arial" w:hAnsi="Arial" w:cs="Arial" w:hint="eastAsia"/>
          <w:color w:val="000000"/>
        </w:rPr>
        <w:t>File</w:t>
      </w:r>
      <w:r>
        <w:rPr>
          <w:rFonts w:ascii="Arial" w:hAnsi="Arial" w:cs="Arial"/>
          <w:color w:val="000000"/>
        </w:rPr>
        <w:t xml:space="preserve"> Upload</w:t>
      </w:r>
      <w:r w:rsidRPr="00060E0E">
        <w:rPr>
          <w:rFonts w:ascii="Arial" w:hAnsi="Arial" w:cs="Arial"/>
          <w:color w:val="000000"/>
        </w:rPr>
        <w:t>” component, the user loads data and labels by clicking on the “</w:t>
      </w:r>
      <w:r>
        <w:rPr>
          <w:rFonts w:ascii="Arial" w:hAnsi="Arial" w:cs="Arial"/>
          <w:color w:val="000000"/>
        </w:rPr>
        <w:t>Choose File</w:t>
      </w:r>
      <w:r w:rsidRPr="00060E0E">
        <w:rPr>
          <w:rFonts w:ascii="Arial" w:hAnsi="Arial" w:cs="Arial"/>
          <w:color w:val="000000"/>
        </w:rPr>
        <w:t>” buttons, and the file names of the data and labels are displayed in the boxes</w:t>
      </w:r>
      <w:r w:rsidRPr="00A80269">
        <w:rPr>
          <w:rFonts w:ascii="Arial" w:hAnsi="Arial" w:cs="Arial"/>
          <w:color w:val="7030A0"/>
        </w:rPr>
        <w:t>. Finally</w:t>
      </w:r>
      <w:r w:rsidR="00A80269" w:rsidRPr="00A80269">
        <w:rPr>
          <w:rFonts w:ascii="Arial" w:hAnsi="Arial" w:cs="Arial"/>
          <w:color w:val="7030A0"/>
        </w:rPr>
        <w:t>,</w:t>
      </w:r>
      <w:r w:rsidRPr="00A80269">
        <w:rPr>
          <w:rFonts w:ascii="Arial" w:hAnsi="Arial" w:cs="Arial"/>
          <w:color w:val="7030A0"/>
        </w:rPr>
        <w:t xml:space="preserve"> click </w:t>
      </w:r>
      <w:r w:rsidRPr="00DE3504">
        <w:rPr>
          <w:rFonts w:ascii="Arial" w:hAnsi="Arial" w:cs="Arial"/>
          <w:color w:val="000000"/>
        </w:rPr>
        <w:t xml:space="preserve">the button </w:t>
      </w:r>
      <w:r w:rsidR="00DB777C">
        <w:rPr>
          <w:rFonts w:ascii="Arial" w:hAnsi="Arial" w:cs="Arial"/>
          <w:color w:val="000000"/>
        </w:rPr>
        <w:t>“</w:t>
      </w:r>
      <w:r>
        <w:rPr>
          <w:rFonts w:ascii="Arial" w:hAnsi="Arial" w:cs="Arial"/>
          <w:color w:val="000000"/>
        </w:rPr>
        <w:t>Upload</w:t>
      </w:r>
      <w:r w:rsidR="00DB777C">
        <w:rPr>
          <w:rFonts w:ascii="Arial" w:hAnsi="Arial" w:cs="Arial"/>
          <w:color w:val="000000"/>
        </w:rPr>
        <w:t>“</w:t>
      </w:r>
      <w:r w:rsidRPr="00DE3504">
        <w:rPr>
          <w:rFonts w:ascii="Arial" w:hAnsi="Arial" w:cs="Arial"/>
          <w:color w:val="000000"/>
        </w:rPr>
        <w:t xml:space="preserve"> to upload the file successfully. </w:t>
      </w:r>
      <w:r w:rsidRPr="00060E0E">
        <w:rPr>
          <w:rFonts w:ascii="Arial" w:hAnsi="Arial" w:cs="Arial"/>
          <w:color w:val="000000"/>
        </w:rPr>
        <w:t>Upload data files support .mat, .txt, .csv, .xls, .npy format files.</w:t>
      </w:r>
    </w:p>
    <w:p w14:paraId="189FAF9E" w14:textId="26C2F7AD" w:rsidR="001D2530" w:rsidRPr="00060E0E" w:rsidRDefault="003C6923" w:rsidP="002D325A">
      <w:pPr>
        <w:spacing w:line="360" w:lineRule="auto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</w:rPr>
        <w:drawing>
          <wp:inline distT="0" distB="0" distL="0" distR="0" wp14:anchorId="0BCE01A9" wp14:editId="3F186AB8">
            <wp:extent cx="5273040" cy="1645920"/>
            <wp:effectExtent l="0" t="0" r="381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701E6" w14:textId="435BC8D6" w:rsidR="001D2530" w:rsidRPr="00060E0E" w:rsidRDefault="001D2530" w:rsidP="00B6701E">
      <w:pPr>
        <w:widowControl/>
        <w:numPr>
          <w:ilvl w:val="0"/>
          <w:numId w:val="5"/>
        </w:numPr>
        <w:spacing w:after="0" w:line="360" w:lineRule="auto"/>
        <w:textAlignment w:val="baseline"/>
        <w:rPr>
          <w:rFonts w:ascii="Arial" w:eastAsia="Times New Roman" w:hAnsi="Arial" w:cs="Arial"/>
          <w:color w:val="808080"/>
          <w:sz w:val="24"/>
          <w:szCs w:val="24"/>
        </w:rPr>
      </w:pPr>
      <w:r w:rsidRPr="00060E0E">
        <w:rPr>
          <w:rFonts w:ascii="Arial" w:eastAsia="Times New Roman" w:hAnsi="Arial" w:cs="Arial"/>
          <w:color w:val="808080"/>
          <w:sz w:val="24"/>
          <w:szCs w:val="24"/>
        </w:rPr>
        <w:t>Train data or test data: Each row of train label or test lebelrepresents the classification or RUL of the corresponding row of train data or test data.</w:t>
      </w:r>
      <w:r w:rsidR="00007A01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r w:rsidR="002772DC" w:rsidRPr="00060E0E">
        <w:rPr>
          <w:rFonts w:ascii="Arial" w:eastAsia="Times New Roman" w:hAnsi="Arial" w:cs="Arial"/>
          <w:color w:val="808080"/>
          <w:sz w:val="24"/>
          <w:szCs w:val="24"/>
        </w:rPr>
        <w:t>(data type: float)</w:t>
      </w:r>
    </w:p>
    <w:p w14:paraId="2C323C44" w14:textId="6F5B58CF" w:rsidR="001D2530" w:rsidRPr="00060E0E" w:rsidRDefault="001D2530" w:rsidP="00B6701E">
      <w:pPr>
        <w:widowControl/>
        <w:numPr>
          <w:ilvl w:val="0"/>
          <w:numId w:val="5"/>
        </w:numPr>
        <w:spacing w:after="0" w:line="360" w:lineRule="auto"/>
        <w:textAlignment w:val="baseline"/>
        <w:rPr>
          <w:rFonts w:ascii="Arial" w:eastAsia="Times New Roman" w:hAnsi="Arial" w:cs="Arial"/>
          <w:color w:val="808080"/>
          <w:sz w:val="24"/>
          <w:szCs w:val="24"/>
        </w:rPr>
      </w:pPr>
      <w:r w:rsidRPr="00060E0E">
        <w:rPr>
          <w:rFonts w:ascii="Arial" w:eastAsia="Times New Roman" w:hAnsi="Arial" w:cs="Arial"/>
          <w:color w:val="808080"/>
          <w:sz w:val="24"/>
          <w:szCs w:val="24"/>
        </w:rPr>
        <w:t>Train label or test label: Each row corresponds to one observation (also known as an instance or example), and each column corresponds to one predictor variable (also known as a feature).</w:t>
      </w:r>
      <w:r w:rsidR="002772DC" w:rsidRPr="00060E0E">
        <w:rPr>
          <w:rFonts w:ascii="Arial" w:eastAsia="Times New Roman" w:hAnsi="Arial" w:cs="Arial"/>
          <w:color w:val="808080"/>
          <w:sz w:val="24"/>
          <w:szCs w:val="24"/>
        </w:rPr>
        <w:t xml:space="preserve"> (data type: float)</w:t>
      </w:r>
    </w:p>
    <w:p w14:paraId="4916CAAB" w14:textId="77777777" w:rsidR="001D2530" w:rsidRPr="00060E0E" w:rsidRDefault="001D2530" w:rsidP="00B6701E">
      <w:pPr>
        <w:widowControl/>
        <w:spacing w:after="0" w:line="360" w:lineRule="auto"/>
        <w:textAlignment w:val="baseline"/>
        <w:rPr>
          <w:rFonts w:ascii="Arial" w:eastAsia="Times New Roman" w:hAnsi="Arial" w:cs="Arial"/>
          <w:color w:val="808080"/>
          <w:sz w:val="24"/>
          <w:szCs w:val="24"/>
        </w:rPr>
      </w:pPr>
    </w:p>
    <w:p w14:paraId="2A6A875A" w14:textId="0A69DDC3" w:rsidR="001D2530" w:rsidRPr="00060E0E" w:rsidRDefault="001D2530" w:rsidP="00B6701E">
      <w:pPr>
        <w:pStyle w:val="3"/>
        <w:spacing w:line="360" w:lineRule="auto"/>
        <w:rPr>
          <w:rFonts w:ascii="Arial" w:hAnsi="Arial" w:cs="Arial"/>
          <w:bdr w:val="none" w:sz="0" w:space="0" w:color="auto" w:frame="1"/>
        </w:rPr>
      </w:pPr>
      <w:r w:rsidRPr="00060E0E">
        <w:rPr>
          <w:rFonts w:ascii="Arial" w:hAnsi="Arial" w:cs="Arial"/>
          <w:bdr w:val="none" w:sz="0" w:space="0" w:color="auto" w:frame="1"/>
        </w:rPr>
        <w:t>Function</w:t>
      </w:r>
    </w:p>
    <w:p w14:paraId="6FE1267A" w14:textId="77777777" w:rsidR="001D2530" w:rsidRPr="00060E0E" w:rsidRDefault="001D2530" w:rsidP="00B6701E">
      <w:pPr>
        <w:spacing w:line="360" w:lineRule="auto"/>
        <w:rPr>
          <w:rFonts w:ascii="Arial" w:hAnsi="Arial" w:cs="Arial"/>
          <w:color w:val="000000"/>
        </w:rPr>
      </w:pPr>
      <w:r w:rsidRPr="00060E0E">
        <w:rPr>
          <w:rFonts w:ascii="Arial" w:hAnsi="Arial" w:cs="Arial"/>
          <w:color w:val="000000"/>
        </w:rPr>
        <w:t>Fault diagnosis and RUL prediction are provided as methods.</w:t>
      </w:r>
    </w:p>
    <w:p w14:paraId="4BA76E8A" w14:textId="5E1376CC" w:rsidR="001D2530" w:rsidRPr="00060E0E" w:rsidRDefault="00B07D61" w:rsidP="00E1224F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color w:val="000000"/>
        </w:rPr>
        <w:lastRenderedPageBreak/>
        <w:drawing>
          <wp:inline distT="0" distB="0" distL="0" distR="0" wp14:anchorId="50777381" wp14:editId="2D3ED238">
            <wp:extent cx="4191000" cy="361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D486A" w14:textId="3A9DFC51" w:rsidR="001D2530" w:rsidRPr="00060E0E" w:rsidRDefault="001D2530" w:rsidP="00B6701E">
      <w:pPr>
        <w:pStyle w:val="3"/>
        <w:spacing w:line="360" w:lineRule="auto"/>
        <w:rPr>
          <w:rFonts w:ascii="Arial" w:hAnsi="Arial" w:cs="Arial"/>
        </w:rPr>
      </w:pPr>
      <w:r w:rsidRPr="00060E0E">
        <w:rPr>
          <w:rFonts w:ascii="Arial" w:hAnsi="Arial" w:cs="Arial"/>
        </w:rPr>
        <w:t xml:space="preserve">Optimization </w:t>
      </w:r>
      <w:r w:rsidR="002D325A">
        <w:rPr>
          <w:rFonts w:ascii="Arial" w:hAnsi="Arial" w:cs="Arial"/>
        </w:rPr>
        <w:t>A</w:t>
      </w:r>
      <w:r w:rsidRPr="00060E0E">
        <w:rPr>
          <w:rFonts w:ascii="Arial" w:hAnsi="Arial" w:cs="Arial"/>
        </w:rPr>
        <w:t>lgorithm</w:t>
      </w:r>
    </w:p>
    <w:p w14:paraId="4EF7974B" w14:textId="6B7907B4" w:rsidR="001D2530" w:rsidRPr="00A80269" w:rsidRDefault="001D2530" w:rsidP="00B6701E">
      <w:pPr>
        <w:widowControl/>
        <w:spacing w:before="150" w:after="150" w:line="360" w:lineRule="auto"/>
        <w:textAlignment w:val="baseline"/>
        <w:rPr>
          <w:rFonts w:ascii="Arial" w:hAnsi="Arial" w:cs="Arial"/>
          <w:color w:val="000000"/>
        </w:rPr>
      </w:pPr>
      <w:r w:rsidRPr="00A80269">
        <w:rPr>
          <w:rFonts w:ascii="Arial" w:hAnsi="Arial" w:cs="Arial"/>
          <w:color w:val="000000"/>
        </w:rPr>
        <w:t xml:space="preserve">In this component, the user can select the optimization algorithm they wish to use. If the user does not want to use the optimization algorithm to optimize the parameters, simply select </w:t>
      </w:r>
      <w:r w:rsidR="00DB777C">
        <w:rPr>
          <w:rFonts w:ascii="Arial" w:hAnsi="Arial" w:cs="Arial"/>
          <w:color w:val="000000"/>
        </w:rPr>
        <w:t>“</w:t>
      </w:r>
      <w:r w:rsidRPr="00A80269">
        <w:rPr>
          <w:rFonts w:ascii="Arial" w:hAnsi="Arial" w:cs="Arial"/>
          <w:color w:val="000000"/>
        </w:rPr>
        <w:t>None</w:t>
      </w:r>
      <w:r w:rsidR="00DB777C">
        <w:rPr>
          <w:rFonts w:ascii="Arial" w:hAnsi="Arial" w:cs="Arial"/>
          <w:color w:val="000000"/>
        </w:rPr>
        <w:t>“</w:t>
      </w:r>
      <w:r w:rsidRPr="00A80269">
        <w:rPr>
          <w:rFonts w:ascii="Arial" w:hAnsi="Arial" w:cs="Arial"/>
          <w:color w:val="000000"/>
        </w:rPr>
        <w:t>.</w:t>
      </w:r>
    </w:p>
    <w:p w14:paraId="2B5CC133" w14:textId="527CB983" w:rsidR="001D2530" w:rsidRPr="00A80269" w:rsidRDefault="003C6923" w:rsidP="002D325A">
      <w:pPr>
        <w:widowControl/>
        <w:spacing w:after="150" w:line="360" w:lineRule="auto"/>
        <w:jc w:val="center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00FCCDCB" wp14:editId="658C4D42">
            <wp:extent cx="3954780" cy="281940"/>
            <wp:effectExtent l="0" t="0" r="762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71639" w14:textId="77777777" w:rsidR="001D2530" w:rsidRPr="00A80269" w:rsidRDefault="001D2530" w:rsidP="00B6701E">
      <w:pPr>
        <w:widowControl/>
        <w:spacing w:before="150" w:after="150" w:line="360" w:lineRule="auto"/>
        <w:textAlignment w:val="baseline"/>
        <w:rPr>
          <w:rFonts w:ascii="Arial" w:hAnsi="Arial" w:cs="Arial"/>
          <w:color w:val="000000"/>
        </w:rPr>
      </w:pPr>
      <w:r w:rsidRPr="00A80269">
        <w:rPr>
          <w:rFonts w:ascii="Arial" w:hAnsi="Arial" w:cs="Arial"/>
          <w:color w:val="000000"/>
        </w:rPr>
        <w:t>If the user needs to use the optimization algorithm, the default parameters of the optimization algorithm can be changed.</w:t>
      </w:r>
    </w:p>
    <w:p w14:paraId="7F302F7D" w14:textId="64ECA7CA" w:rsidR="001D2530" w:rsidRPr="00060E0E" w:rsidRDefault="003C6923" w:rsidP="003C6923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 wp14:anchorId="52821920" wp14:editId="13CC1240">
            <wp:extent cx="4953000" cy="74676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A6198" w14:textId="05B65E4C" w:rsidR="001D2530" w:rsidRPr="00060E0E" w:rsidRDefault="001D2530" w:rsidP="00B6701E">
      <w:pPr>
        <w:pStyle w:val="3"/>
        <w:spacing w:line="360" w:lineRule="auto"/>
        <w:rPr>
          <w:rFonts w:ascii="Arial" w:hAnsi="Arial" w:cs="Arial"/>
        </w:rPr>
      </w:pPr>
      <w:r w:rsidRPr="00060E0E">
        <w:rPr>
          <w:rFonts w:ascii="Arial" w:hAnsi="Arial" w:cs="Arial"/>
          <w:bdr w:val="none" w:sz="0" w:space="0" w:color="auto" w:frame="1"/>
        </w:rPr>
        <w:t>Hyper</w:t>
      </w:r>
      <w:r w:rsidR="00616652">
        <w:rPr>
          <w:rFonts w:ascii="Arial" w:hAnsi="Arial" w:cs="Arial"/>
          <w:bdr w:val="none" w:sz="0" w:space="0" w:color="auto" w:frame="1"/>
        </w:rPr>
        <w:t>-</w:t>
      </w:r>
      <w:r w:rsidRPr="00060E0E">
        <w:rPr>
          <w:rFonts w:ascii="Arial" w:hAnsi="Arial" w:cs="Arial"/>
          <w:bdr w:val="none" w:sz="0" w:space="0" w:color="auto" w:frame="1"/>
        </w:rPr>
        <w:t>parameter</w:t>
      </w:r>
    </w:p>
    <w:p w14:paraId="7D4DB7DF" w14:textId="4C4DB35E" w:rsidR="002772DC" w:rsidRDefault="001D2530" w:rsidP="00B6701E">
      <w:pPr>
        <w:spacing w:line="360" w:lineRule="auto"/>
        <w:rPr>
          <w:rFonts w:ascii="Arial" w:hAnsi="Arial" w:cs="Arial"/>
          <w:color w:val="000000"/>
        </w:rPr>
      </w:pPr>
      <w:r w:rsidRPr="00060E0E">
        <w:rPr>
          <w:rFonts w:ascii="Arial" w:hAnsi="Arial" w:cs="Arial"/>
          <w:color w:val="000000"/>
        </w:rPr>
        <w:t>When ”</w:t>
      </w:r>
      <w:r w:rsidR="00060E0E">
        <w:rPr>
          <w:rFonts w:ascii="Arial" w:hAnsi="Arial" w:cs="Arial"/>
          <w:color w:val="000000"/>
        </w:rPr>
        <w:t>N</w:t>
      </w:r>
      <w:r w:rsidRPr="00060E0E">
        <w:rPr>
          <w:rFonts w:ascii="Arial" w:hAnsi="Arial" w:cs="Arial"/>
          <w:color w:val="000000"/>
        </w:rPr>
        <w:t>one” is selected in the “Opt Algorithm” component, it means that the optimization algorithm is not used to find the optimal parameters. Therefore, the user has to set the hyper-parameter values himself. Each hyper-parameter is provided with a default value, but the user can also change the value of the hyper-parameter if required, if the user does not change it, the software will run with the default value. </w:t>
      </w:r>
    </w:p>
    <w:p w14:paraId="2780F9EC" w14:textId="22324F03" w:rsidR="002772DC" w:rsidRPr="00711325" w:rsidRDefault="00711325" w:rsidP="00711325">
      <w:pPr>
        <w:spacing w:line="360" w:lineRule="auto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</w:rPr>
        <w:drawing>
          <wp:inline distT="0" distB="0" distL="0" distR="0" wp14:anchorId="72ADC6B8" wp14:editId="7FF37FEC">
            <wp:extent cx="2839085" cy="1042035"/>
            <wp:effectExtent l="0" t="0" r="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78" t="66667" r="39262" b="11282"/>
                    <a:stretch/>
                  </pic:blipFill>
                  <pic:spPr bwMode="auto">
                    <a:xfrm>
                      <a:off x="0" y="0"/>
                      <a:ext cx="2866298" cy="1052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406494" w14:textId="1B1D67A0" w:rsidR="002772DC" w:rsidRPr="00060E0E" w:rsidRDefault="002772DC" w:rsidP="00B6701E">
      <w:pPr>
        <w:pStyle w:val="3"/>
        <w:rPr>
          <w:rFonts w:ascii="Arial" w:hAnsi="Arial" w:cs="Arial"/>
          <w:bdr w:val="none" w:sz="0" w:space="0" w:color="auto" w:frame="1"/>
        </w:rPr>
      </w:pPr>
      <w:r w:rsidRPr="00060E0E">
        <w:rPr>
          <w:rFonts w:ascii="Arial" w:hAnsi="Arial" w:cs="Arial"/>
          <w:bdr w:val="none" w:sz="0" w:space="0" w:color="auto" w:frame="1"/>
        </w:rPr>
        <w:t>Result</w:t>
      </w:r>
    </w:p>
    <w:p w14:paraId="44C0B587" w14:textId="5521274D" w:rsidR="00510681" w:rsidRPr="00060E0E" w:rsidRDefault="00510681" w:rsidP="00B6701E">
      <w:pPr>
        <w:spacing w:line="360" w:lineRule="auto"/>
        <w:rPr>
          <w:rFonts w:ascii="Arial" w:hAnsi="Arial" w:cs="Arial"/>
          <w:color w:val="000000"/>
        </w:rPr>
      </w:pPr>
      <w:r w:rsidRPr="00060E0E">
        <w:rPr>
          <w:rFonts w:ascii="Arial" w:hAnsi="Arial" w:cs="Arial"/>
          <w:color w:val="000000"/>
        </w:rPr>
        <w:t xml:space="preserve">After the software has been run, click the </w:t>
      </w:r>
      <w:r w:rsidR="00DB777C">
        <w:rPr>
          <w:rFonts w:ascii="Arial" w:hAnsi="Arial" w:cs="Arial"/>
          <w:color w:val="000000"/>
        </w:rPr>
        <w:t>“</w:t>
      </w:r>
      <w:r w:rsidR="00DB777C" w:rsidRPr="00A80269">
        <w:rPr>
          <w:rFonts w:ascii="Arial" w:hAnsi="Arial" w:cs="Arial"/>
          <w:color w:val="7030A0"/>
        </w:rPr>
        <w:t>S</w:t>
      </w:r>
      <w:r w:rsidRPr="00A80269">
        <w:rPr>
          <w:rFonts w:ascii="Arial" w:hAnsi="Arial" w:cs="Arial"/>
          <w:color w:val="7030A0"/>
        </w:rPr>
        <w:t xml:space="preserve">how </w:t>
      </w:r>
      <w:r w:rsidR="00A80269" w:rsidRPr="00A80269">
        <w:rPr>
          <w:rFonts w:ascii="Arial" w:hAnsi="Arial" w:cs="Arial"/>
          <w:color w:val="7030A0"/>
        </w:rPr>
        <w:t>R</w:t>
      </w:r>
      <w:r w:rsidRPr="00A80269">
        <w:rPr>
          <w:rFonts w:ascii="Arial" w:hAnsi="Arial" w:cs="Arial"/>
          <w:color w:val="7030A0"/>
        </w:rPr>
        <w:t>esult</w:t>
      </w:r>
      <w:r w:rsidR="00DB777C">
        <w:rPr>
          <w:rFonts w:ascii="Arial" w:hAnsi="Arial" w:cs="Arial"/>
          <w:color w:val="000000"/>
        </w:rPr>
        <w:t>“</w:t>
      </w:r>
      <w:r w:rsidRPr="00060E0E">
        <w:rPr>
          <w:rFonts w:ascii="Arial" w:hAnsi="Arial" w:cs="Arial"/>
          <w:color w:val="000000"/>
        </w:rPr>
        <w:t xml:space="preserve"> button to display the confusion matrix. </w:t>
      </w:r>
    </w:p>
    <w:p w14:paraId="521D2FD4" w14:textId="77777777" w:rsidR="00510681" w:rsidRPr="00060E0E" w:rsidRDefault="00510681" w:rsidP="00B6701E">
      <w:pPr>
        <w:rPr>
          <w:rFonts w:ascii="Arial" w:hAnsi="Arial" w:cs="Arial"/>
        </w:rPr>
      </w:pPr>
    </w:p>
    <w:p w14:paraId="4B5A8078" w14:textId="55DD99ED" w:rsidR="002772DC" w:rsidRPr="00060E0E" w:rsidRDefault="002A43B9" w:rsidP="00B6701E">
      <w:pPr>
        <w:spacing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lastRenderedPageBreak/>
        <w:drawing>
          <wp:inline distT="0" distB="0" distL="0" distR="0" wp14:anchorId="31670479" wp14:editId="58235499">
            <wp:extent cx="5271770" cy="3955415"/>
            <wp:effectExtent l="0" t="0" r="508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026D0" w14:textId="7BE9E133" w:rsidR="00510681" w:rsidRPr="00060E0E" w:rsidRDefault="00510681" w:rsidP="00B6701E">
      <w:pPr>
        <w:spacing w:line="360" w:lineRule="auto"/>
        <w:rPr>
          <w:rFonts w:ascii="Arial" w:hAnsi="Arial" w:cs="Arial"/>
          <w:color w:val="000000"/>
        </w:rPr>
      </w:pPr>
      <w:r w:rsidRPr="00A80269">
        <w:rPr>
          <w:rFonts w:ascii="Arial" w:hAnsi="Arial" w:cs="Arial"/>
          <w:color w:val="7030A0"/>
        </w:rPr>
        <w:t>If the fun</w:t>
      </w:r>
      <w:r w:rsidR="00A80269" w:rsidRPr="00A80269">
        <w:rPr>
          <w:rFonts w:ascii="Arial" w:hAnsi="Arial" w:cs="Arial"/>
          <w:color w:val="7030A0"/>
        </w:rPr>
        <w:t>c</w:t>
      </w:r>
      <w:r w:rsidRPr="00A80269">
        <w:rPr>
          <w:rFonts w:ascii="Arial" w:hAnsi="Arial" w:cs="Arial"/>
          <w:color w:val="7030A0"/>
        </w:rPr>
        <w:t xml:space="preserve">tion is </w:t>
      </w:r>
      <w:r w:rsidR="00DB777C">
        <w:rPr>
          <w:rFonts w:ascii="Arial" w:hAnsi="Arial" w:cs="Arial"/>
          <w:color w:val="000000"/>
        </w:rPr>
        <w:t>“</w:t>
      </w:r>
      <w:r w:rsidRPr="00060E0E">
        <w:rPr>
          <w:rFonts w:ascii="Arial" w:hAnsi="Arial" w:cs="Arial"/>
          <w:color w:val="000000"/>
        </w:rPr>
        <w:t>RUL Prediction</w:t>
      </w:r>
      <w:r w:rsidR="00DB777C">
        <w:rPr>
          <w:rFonts w:ascii="Arial" w:hAnsi="Arial" w:cs="Arial"/>
          <w:color w:val="000000"/>
        </w:rPr>
        <w:t>“</w:t>
      </w:r>
      <w:r w:rsidRPr="00060E0E">
        <w:rPr>
          <w:rFonts w:ascii="Arial" w:hAnsi="Arial" w:cs="Arial"/>
          <w:color w:val="000000"/>
        </w:rPr>
        <w:t xml:space="preserve"> and an optimization algorithm is used, it will display a drawn curve.</w:t>
      </w:r>
    </w:p>
    <w:p w14:paraId="6938DF38" w14:textId="7181CCE2" w:rsidR="00510681" w:rsidRPr="00060E0E" w:rsidRDefault="00510681" w:rsidP="002A43B9">
      <w:pPr>
        <w:spacing w:line="360" w:lineRule="auto"/>
        <w:jc w:val="center"/>
        <w:rPr>
          <w:rFonts w:ascii="Arial" w:hAnsi="Arial" w:cs="Arial"/>
          <w:color w:val="000000"/>
        </w:rPr>
      </w:pPr>
      <w:r w:rsidRPr="00060E0E">
        <w:rPr>
          <w:rFonts w:ascii="Arial" w:hAnsi="Arial" w:cs="Arial"/>
          <w:noProof/>
          <w:color w:val="000000"/>
        </w:rPr>
        <w:drawing>
          <wp:inline distT="0" distB="0" distL="0" distR="0" wp14:anchorId="591563B6" wp14:editId="249F262B">
            <wp:extent cx="4100945" cy="3076944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584" cy="3085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2A3FE" w14:textId="73EDA74F" w:rsidR="00510681" w:rsidRPr="00060E0E" w:rsidRDefault="00510681" w:rsidP="00B6701E">
      <w:pPr>
        <w:spacing w:line="360" w:lineRule="auto"/>
        <w:rPr>
          <w:rFonts w:ascii="Arial" w:hAnsi="Arial" w:cs="Arial"/>
          <w:color w:val="000000"/>
        </w:rPr>
      </w:pPr>
      <w:r w:rsidRPr="00060E0E">
        <w:rPr>
          <w:rFonts w:ascii="Arial" w:hAnsi="Arial" w:cs="Arial"/>
          <w:color w:val="000000"/>
        </w:rPr>
        <w:t xml:space="preserve">The </w:t>
      </w:r>
      <w:r w:rsidR="00DB777C">
        <w:rPr>
          <w:rFonts w:ascii="Arial" w:hAnsi="Arial" w:cs="Arial"/>
          <w:color w:val="000000"/>
        </w:rPr>
        <w:t>“</w:t>
      </w:r>
      <w:r w:rsidRPr="00060E0E">
        <w:rPr>
          <w:rFonts w:ascii="Arial" w:hAnsi="Arial" w:cs="Arial"/>
          <w:color w:val="000000"/>
        </w:rPr>
        <w:t>Download</w:t>
      </w:r>
      <w:r w:rsidR="00DB777C">
        <w:rPr>
          <w:rFonts w:ascii="Arial" w:hAnsi="Arial" w:cs="Arial"/>
          <w:color w:val="000000"/>
        </w:rPr>
        <w:t>“</w:t>
      </w:r>
      <w:r w:rsidRPr="00060E0E">
        <w:rPr>
          <w:rFonts w:ascii="Arial" w:hAnsi="Arial" w:cs="Arial"/>
          <w:color w:val="000000"/>
        </w:rPr>
        <w:t xml:space="preserve"> button downloads relevant result </w:t>
      </w:r>
      <w:r w:rsidRPr="00A80269">
        <w:rPr>
          <w:rFonts w:ascii="Arial" w:hAnsi="Arial" w:cs="Arial"/>
          <w:color w:val="7030A0"/>
        </w:rPr>
        <w:t>images, data</w:t>
      </w:r>
      <w:r w:rsidR="00A80269" w:rsidRPr="00A80269">
        <w:rPr>
          <w:rFonts w:ascii="Arial" w:hAnsi="Arial" w:cs="Arial"/>
          <w:color w:val="7030A0"/>
        </w:rPr>
        <w:t>,</w:t>
      </w:r>
      <w:r w:rsidRPr="00A80269">
        <w:rPr>
          <w:rFonts w:ascii="Arial" w:hAnsi="Arial" w:cs="Arial"/>
          <w:color w:val="7030A0"/>
        </w:rPr>
        <w:t xml:space="preserve"> and </w:t>
      </w:r>
      <w:r w:rsidRPr="00060E0E">
        <w:rPr>
          <w:rFonts w:ascii="Arial" w:hAnsi="Arial" w:cs="Arial"/>
          <w:color w:val="000000"/>
        </w:rPr>
        <w:t>reports.</w:t>
      </w:r>
    </w:p>
    <w:p w14:paraId="28FDD10A" w14:textId="6996B8E5" w:rsidR="00510681" w:rsidRPr="00060E0E" w:rsidRDefault="00510681" w:rsidP="00B6701E">
      <w:pPr>
        <w:spacing w:line="360" w:lineRule="auto"/>
        <w:rPr>
          <w:rFonts w:ascii="Arial" w:hAnsi="Arial" w:cs="Arial"/>
          <w:color w:val="000000"/>
        </w:rPr>
      </w:pPr>
      <w:r w:rsidRPr="00060E0E">
        <w:rPr>
          <w:rFonts w:ascii="Arial" w:hAnsi="Arial" w:cs="Arial"/>
          <w:noProof/>
          <w:color w:val="000000"/>
        </w:rPr>
        <w:lastRenderedPageBreak/>
        <w:drawing>
          <wp:inline distT="0" distB="0" distL="0" distR="0" wp14:anchorId="51CA2F35" wp14:editId="15CCB70A">
            <wp:extent cx="5264785" cy="94234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94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20F8E" w14:textId="77777777" w:rsidR="00A90A38" w:rsidRPr="00060E0E" w:rsidRDefault="00A90A38" w:rsidP="00B6701E">
      <w:pPr>
        <w:widowControl/>
        <w:spacing w:before="375" w:after="0" w:line="240" w:lineRule="auto"/>
        <w:textAlignment w:val="baseline"/>
        <w:outlineLvl w:val="1"/>
        <w:rPr>
          <w:rFonts w:ascii="Arial" w:eastAsia="微软雅黑" w:hAnsi="Arial" w:cs="Arial"/>
          <w:b/>
          <w:bCs/>
          <w:color w:val="000000"/>
          <w:sz w:val="27"/>
          <w:szCs w:val="27"/>
        </w:rPr>
      </w:pPr>
      <w:r w:rsidRPr="00060E0E">
        <w:rPr>
          <w:rFonts w:ascii="Arial" w:eastAsia="微软雅黑" w:hAnsi="Arial" w:cs="Arial"/>
          <w:b/>
          <w:bCs/>
          <w:color w:val="000000"/>
          <w:sz w:val="27"/>
          <w:szCs w:val="27"/>
        </w:rPr>
        <w:t>Examples</w:t>
      </w:r>
    </w:p>
    <w:p w14:paraId="31AF4BDC" w14:textId="22A3547E" w:rsidR="00A90A38" w:rsidRPr="00060E0E" w:rsidRDefault="00A90A38" w:rsidP="00B6701E">
      <w:pPr>
        <w:widowControl/>
        <w:spacing w:after="0" w:line="240" w:lineRule="auto"/>
        <w:textAlignment w:val="baseline"/>
        <w:rPr>
          <w:rFonts w:ascii="Arial" w:eastAsia="Times New Roman" w:hAnsi="Arial" w:cs="Arial"/>
          <w:color w:val="808080"/>
          <w:sz w:val="24"/>
          <w:szCs w:val="24"/>
        </w:rPr>
      </w:pPr>
      <w:r w:rsidRPr="00060E0E">
        <w:rPr>
          <w:rFonts w:ascii="Arial" w:eastAsia="Times New Roman" w:hAnsi="Arial" w:cs="Arial"/>
          <w:color w:val="808080"/>
          <w:sz w:val="24"/>
          <w:szCs w:val="24"/>
        </w:rPr>
        <w:t xml:space="preserve">The process of finding the optimal hyper-parameters of </w:t>
      </w:r>
      <w:r w:rsidR="006E1E1D">
        <w:rPr>
          <w:rFonts w:ascii="Arial" w:hAnsi="Arial" w:cs="Arial" w:hint="eastAsia"/>
          <w:color w:val="FF0000"/>
        </w:rPr>
        <w:t>RF</w:t>
      </w:r>
      <w:r w:rsidR="006E1E1D">
        <w:rPr>
          <w:rFonts w:ascii="Arial" w:hAnsi="Arial" w:cs="Arial"/>
          <w:color w:val="FF0000"/>
        </w:rPr>
        <w:t xml:space="preserve"> </w:t>
      </w:r>
      <w:r w:rsidRPr="00060E0E">
        <w:rPr>
          <w:rFonts w:ascii="Arial" w:eastAsia="Times New Roman" w:hAnsi="Arial" w:cs="Arial"/>
          <w:color w:val="808080"/>
          <w:sz w:val="24"/>
          <w:szCs w:val="24"/>
        </w:rPr>
        <w:t xml:space="preserve">using the </w:t>
      </w:r>
      <w:r w:rsidR="00A626BF">
        <w:rPr>
          <w:rFonts w:ascii="Arial" w:eastAsia="Times New Roman" w:hAnsi="Arial" w:cs="Arial"/>
          <w:color w:val="808080"/>
          <w:sz w:val="24"/>
          <w:szCs w:val="24"/>
        </w:rPr>
        <w:t>PSO</w:t>
      </w:r>
      <w:r w:rsidRPr="00060E0E">
        <w:rPr>
          <w:rFonts w:ascii="Arial" w:eastAsia="Times New Roman" w:hAnsi="Arial" w:cs="Arial"/>
          <w:color w:val="808080"/>
          <w:sz w:val="24"/>
          <w:szCs w:val="24"/>
        </w:rPr>
        <w:t xml:space="preserve"> algorithm in fault diagnosis.</w:t>
      </w:r>
    </w:p>
    <w:p w14:paraId="1FF78627" w14:textId="77777777" w:rsidR="00A90A38" w:rsidRPr="00060E0E" w:rsidRDefault="00A90A38" w:rsidP="00B6701E">
      <w:pPr>
        <w:widowControl/>
        <w:spacing w:after="0" w:line="240" w:lineRule="auto"/>
        <w:textAlignment w:val="baseline"/>
        <w:rPr>
          <w:rFonts w:ascii="Arial" w:eastAsia="Times New Roman" w:hAnsi="Arial" w:cs="Arial"/>
          <w:color w:val="808080"/>
          <w:sz w:val="24"/>
          <w:szCs w:val="24"/>
        </w:rPr>
      </w:pPr>
    </w:p>
    <w:p w14:paraId="0E9265CA" w14:textId="77777777" w:rsidR="00A90A38" w:rsidRPr="00060E0E" w:rsidRDefault="00A90A38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>Step 1: Configuration procedure</w:t>
      </w:r>
    </w:p>
    <w:p w14:paraId="2157B7F3" w14:textId="7B3B5C86" w:rsidR="00A90A38" w:rsidRPr="00060E0E" w:rsidRDefault="00E24BB8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To s</w:t>
      </w:r>
      <w:r w:rsidR="00A90A38" w:rsidRPr="00060E0E">
        <w:rPr>
          <w:rFonts w:ascii="Arial" w:hAnsi="Arial" w:cs="Arial"/>
          <w:lang w:val="en-US"/>
        </w:rPr>
        <w:t xml:space="preserve">elect </w:t>
      </w:r>
      <w:r w:rsidR="00DB777C">
        <w:rPr>
          <w:rFonts w:ascii="Arial" w:hAnsi="Arial" w:cs="Arial"/>
          <w:color w:val="000000"/>
        </w:rPr>
        <w:t>“</w:t>
      </w:r>
      <w:r w:rsidR="00A90A38" w:rsidRPr="00060E0E">
        <w:rPr>
          <w:rFonts w:ascii="Arial" w:hAnsi="Arial" w:cs="Arial"/>
          <w:lang w:val="en-US"/>
        </w:rPr>
        <w:t>Fault diagnosis and RUL prediction</w:t>
      </w:r>
      <w:r w:rsidR="00DB777C">
        <w:rPr>
          <w:rFonts w:ascii="Arial" w:hAnsi="Arial" w:cs="Arial"/>
          <w:color w:val="000000"/>
        </w:rPr>
        <w:t>“</w:t>
      </w:r>
      <w:r w:rsidR="00A90A38" w:rsidRPr="00060E0E">
        <w:rPr>
          <w:rFonts w:ascii="Arial" w:hAnsi="Arial" w:cs="Arial"/>
          <w:lang w:val="en-US"/>
        </w:rPr>
        <w:t xml:space="preserve"> from the process bar on the left side of the web page.</w:t>
      </w:r>
    </w:p>
    <w:p w14:paraId="3D389648" w14:textId="77777777" w:rsidR="00A90A38" w:rsidRPr="00060E0E" w:rsidRDefault="00A90A38" w:rsidP="002D325A">
      <w:pPr>
        <w:spacing w:line="360" w:lineRule="auto"/>
        <w:jc w:val="center"/>
        <w:rPr>
          <w:rFonts w:ascii="Arial" w:hAnsi="Arial" w:cs="Arial"/>
        </w:rPr>
      </w:pPr>
      <w:r w:rsidRPr="00060E0E">
        <w:rPr>
          <w:rFonts w:ascii="Arial" w:hAnsi="Arial" w:cs="Arial"/>
          <w:noProof/>
        </w:rPr>
        <w:drawing>
          <wp:inline distT="0" distB="0" distL="0" distR="0" wp14:anchorId="5E558151" wp14:editId="114EDFD0">
            <wp:extent cx="2470150" cy="32722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693" cy="334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A1A0E" w14:textId="77777777" w:rsidR="00A90A38" w:rsidRPr="00060E0E" w:rsidRDefault="00A90A38" w:rsidP="00B6701E">
      <w:pPr>
        <w:spacing w:line="360" w:lineRule="auto"/>
        <w:rPr>
          <w:rFonts w:ascii="Arial" w:hAnsi="Arial" w:cs="Arial"/>
          <w:b/>
          <w:bCs/>
        </w:rPr>
      </w:pPr>
    </w:p>
    <w:p w14:paraId="35F65305" w14:textId="77777777" w:rsidR="00A90A38" w:rsidRPr="00060E0E" w:rsidRDefault="00A90A38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>Step 2: Select function</w:t>
      </w:r>
    </w:p>
    <w:p w14:paraId="45DBA8AE" w14:textId="7EA22CA9" w:rsidR="00A90A38" w:rsidRPr="00060E0E" w:rsidRDefault="00E24BB8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To s</w:t>
      </w:r>
      <w:r w:rsidR="00A90A38" w:rsidRPr="00060E0E">
        <w:rPr>
          <w:rFonts w:ascii="Arial" w:hAnsi="Arial" w:cs="Arial"/>
          <w:lang w:val="en-US"/>
        </w:rPr>
        <w:t xml:space="preserve">elect the procedure that needs to be configured from the process display area. </w:t>
      </w:r>
    </w:p>
    <w:p w14:paraId="16E2E817" w14:textId="77777777" w:rsidR="00A90A38" w:rsidRPr="00060E0E" w:rsidRDefault="00A90A38" w:rsidP="002D325A">
      <w:pPr>
        <w:spacing w:line="360" w:lineRule="auto"/>
        <w:jc w:val="center"/>
        <w:rPr>
          <w:rFonts w:ascii="Arial" w:hAnsi="Arial" w:cs="Arial"/>
        </w:rPr>
      </w:pPr>
      <w:r w:rsidRPr="00060E0E">
        <w:rPr>
          <w:rFonts w:ascii="Arial" w:hAnsi="Arial" w:cs="Arial"/>
          <w:noProof/>
        </w:rPr>
        <w:drawing>
          <wp:inline distT="0" distB="0" distL="0" distR="0" wp14:anchorId="19ECF932" wp14:editId="3320A358">
            <wp:extent cx="1663700" cy="918306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2073" cy="922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E7BC5" w14:textId="1BABDE5E" w:rsidR="00A90A38" w:rsidRPr="00060E0E" w:rsidRDefault="00A90A38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 xml:space="preserve">The </w:t>
      </w:r>
      <w:r w:rsidR="006E1E1D">
        <w:rPr>
          <w:rFonts w:ascii="Arial" w:hAnsi="Arial" w:cs="Arial" w:hint="eastAsia"/>
          <w:color w:val="FF0000"/>
        </w:rPr>
        <w:t>RF</w:t>
      </w:r>
      <w:r w:rsidR="006E1E1D">
        <w:rPr>
          <w:rFonts w:ascii="Arial" w:hAnsi="Arial" w:cs="Arial"/>
          <w:color w:val="FF0000"/>
        </w:rPr>
        <w:t xml:space="preserve"> </w:t>
      </w:r>
      <w:r w:rsidRPr="009A1357">
        <w:rPr>
          <w:rFonts w:ascii="Arial" w:hAnsi="Arial" w:cs="Arial"/>
          <w:color w:val="FF0000"/>
          <w:lang w:val="en-US"/>
        </w:rPr>
        <w:t xml:space="preserve">function </w:t>
      </w:r>
      <w:r w:rsidRPr="00060E0E">
        <w:rPr>
          <w:rFonts w:ascii="Arial" w:hAnsi="Arial" w:cs="Arial"/>
          <w:lang w:val="en-US"/>
        </w:rPr>
        <w:t>is chosen for fault diagnosis and RUL prediction.</w:t>
      </w:r>
    </w:p>
    <w:p w14:paraId="6D0EFDFE" w14:textId="284A51EF" w:rsidR="00A90A38" w:rsidRPr="00060E0E" w:rsidRDefault="00711325" w:rsidP="002D325A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0889B5EA" wp14:editId="4636157E">
            <wp:extent cx="1927860" cy="399288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2F9C6" w14:textId="77777777" w:rsidR="00A90A38" w:rsidRPr="00060E0E" w:rsidRDefault="00A90A38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>Step 3: Data file upload</w:t>
      </w:r>
    </w:p>
    <w:p w14:paraId="4C48C005" w14:textId="18F2F523" w:rsidR="00A90A38" w:rsidRDefault="00A90A38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>Select the data file to be applied from the local path.</w:t>
      </w:r>
    </w:p>
    <w:p w14:paraId="3BB2F4B1" w14:textId="4E03879D" w:rsidR="009A1357" w:rsidRPr="009A1357" w:rsidRDefault="009A1357" w:rsidP="00B6701E">
      <w:pPr>
        <w:spacing w:line="360" w:lineRule="auto"/>
        <w:rPr>
          <w:rFonts w:ascii="Arial" w:hAnsi="Arial" w:cs="Arial"/>
        </w:rPr>
      </w:pPr>
      <w:r w:rsidRPr="00060E0E">
        <w:rPr>
          <w:rFonts w:ascii="Arial" w:hAnsi="Arial" w:cs="Arial"/>
          <w:lang w:val="en-US"/>
        </w:rPr>
        <w:t>After successfully selecting the upload data file, click ”Upload”.</w:t>
      </w:r>
      <w:r>
        <w:rPr>
          <w:rFonts w:ascii="Arial" w:hAnsi="Arial" w:cs="Arial"/>
          <w:lang w:val="en-US"/>
        </w:rPr>
        <w:t xml:space="preserve"> </w:t>
      </w:r>
      <w:r w:rsidRPr="00060E0E">
        <w:rPr>
          <w:rFonts w:ascii="Arial" w:hAnsi="Arial" w:cs="Arial"/>
        </w:rPr>
        <w:t>Complete the uploading of training data and test data.</w:t>
      </w:r>
    </w:p>
    <w:p w14:paraId="3C1BF58E" w14:textId="61B1493E" w:rsidR="00A90A38" w:rsidRPr="00E1224F" w:rsidRDefault="003C6923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1215DE6C" wp14:editId="7E3F6922">
            <wp:extent cx="5273040" cy="1645920"/>
            <wp:effectExtent l="0" t="0" r="381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828DF" w14:textId="77777777" w:rsidR="00A90A38" w:rsidRPr="00060E0E" w:rsidRDefault="00A90A38" w:rsidP="00B6701E">
      <w:pPr>
        <w:spacing w:line="360" w:lineRule="auto"/>
        <w:rPr>
          <w:rFonts w:ascii="Arial" w:hAnsi="Arial" w:cs="Arial"/>
          <w:b/>
          <w:bCs/>
        </w:rPr>
      </w:pPr>
      <w:r w:rsidRPr="00060E0E">
        <w:rPr>
          <w:rFonts w:ascii="Arial" w:hAnsi="Arial" w:cs="Arial"/>
          <w:b/>
          <w:bCs/>
        </w:rPr>
        <w:t xml:space="preserve">Step 4: Set and save parameter </w:t>
      </w:r>
    </w:p>
    <w:p w14:paraId="2934B626" w14:textId="736A9401" w:rsidR="00A90A38" w:rsidRPr="00060E0E" w:rsidRDefault="003C6923" w:rsidP="00B6701E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011BD63E" wp14:editId="53E42BA1">
            <wp:extent cx="5273040" cy="2240280"/>
            <wp:effectExtent l="0" t="0" r="381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9F822" w14:textId="77777777" w:rsidR="00FB7463" w:rsidRPr="005A36EC" w:rsidRDefault="00FB7463" w:rsidP="00FB7463">
      <w:pPr>
        <w:spacing w:line="360" w:lineRule="auto"/>
        <w:rPr>
          <w:rFonts w:ascii="Arial" w:hAnsi="Arial" w:cs="Arial"/>
          <w:color w:val="7030A0"/>
          <w:lang w:val="en-US"/>
        </w:rPr>
      </w:pPr>
      <w:bookmarkStart w:id="1" w:name="_Hlk128067842"/>
      <w:bookmarkStart w:id="2" w:name="_Hlk128067784"/>
      <w:bookmarkStart w:id="3" w:name="_Hlk128067921"/>
      <w:r w:rsidRPr="005A36EC">
        <w:rPr>
          <w:rFonts w:ascii="Arial" w:hAnsi="Arial" w:cs="Arial"/>
          <w:color w:val="7030A0"/>
          <w:lang w:val="en-US"/>
        </w:rPr>
        <w:t xml:space="preserve">First, choose whether to use the optimization algorithm to optimize the hyper-parameters of the machine learning model. </w:t>
      </w:r>
    </w:p>
    <w:p w14:paraId="0520FF1B" w14:textId="77777777" w:rsidR="00FB7463" w:rsidRPr="005A36EC" w:rsidRDefault="00FB7463" w:rsidP="00FB7463">
      <w:pPr>
        <w:spacing w:line="360" w:lineRule="auto"/>
        <w:rPr>
          <w:rFonts w:ascii="Arial" w:hAnsi="Arial" w:cs="Arial"/>
          <w:color w:val="7030A0"/>
          <w:lang w:val="en-US"/>
        </w:rPr>
      </w:pPr>
      <w:r w:rsidRPr="005A36EC">
        <w:rPr>
          <w:rFonts w:ascii="Arial" w:hAnsi="Arial" w:cs="Arial"/>
          <w:color w:val="7030A0"/>
          <w:lang w:val="en-US"/>
        </w:rPr>
        <w:t>To select a different optimization algorithm, the user needs to configure additional optimization algorithm parameters. For details about the parameters of the optimization algorithm, see "Parameter introduction".</w:t>
      </w:r>
    </w:p>
    <w:p w14:paraId="5DE75E9D" w14:textId="49A1A5BB" w:rsidR="00FB7463" w:rsidRPr="005A36EC" w:rsidRDefault="00FB7463" w:rsidP="00FB7463">
      <w:pPr>
        <w:spacing w:line="360" w:lineRule="auto"/>
        <w:rPr>
          <w:rFonts w:ascii="Arial" w:hAnsi="Arial" w:cs="Arial"/>
          <w:color w:val="7030A0"/>
          <w:lang w:val="en-US"/>
        </w:rPr>
      </w:pPr>
      <w:r w:rsidRPr="005A36EC">
        <w:rPr>
          <w:rFonts w:ascii="Arial" w:hAnsi="Arial" w:cs="Arial"/>
          <w:color w:val="7030A0"/>
          <w:lang w:val="en-US"/>
        </w:rPr>
        <w:t xml:space="preserve">Then the user needs to choose the application method of the </w:t>
      </w:r>
      <w:r>
        <w:rPr>
          <w:rFonts w:ascii="Arial" w:hAnsi="Arial" w:cs="Arial"/>
          <w:color w:val="7030A0"/>
          <w:lang w:val="en-US"/>
        </w:rPr>
        <w:t>RF</w:t>
      </w:r>
      <w:r w:rsidRPr="005A36EC">
        <w:rPr>
          <w:rFonts w:ascii="Arial" w:hAnsi="Arial" w:cs="Arial"/>
          <w:color w:val="7030A0"/>
          <w:lang w:val="en-US"/>
        </w:rPr>
        <w:t xml:space="preserve"> model. Optional bearing fault diagnosis or remaining life prediction.</w:t>
      </w:r>
    </w:p>
    <w:p w14:paraId="10258288" w14:textId="77777777" w:rsidR="00FB7463" w:rsidRPr="005A36EC" w:rsidRDefault="00FB7463" w:rsidP="00FB7463">
      <w:pPr>
        <w:spacing w:line="360" w:lineRule="auto"/>
        <w:rPr>
          <w:rFonts w:ascii="Arial" w:hAnsi="Arial" w:cs="Arial"/>
          <w:color w:val="7030A0"/>
          <w:lang w:val="en-US"/>
        </w:rPr>
      </w:pPr>
      <w:r w:rsidRPr="005A36EC">
        <w:rPr>
          <w:rFonts w:ascii="Arial" w:hAnsi="Arial" w:cs="Arial"/>
          <w:color w:val="7030A0"/>
          <w:lang w:val="en-US"/>
        </w:rPr>
        <w:t>Finally, click "Save" after all parameters are configured.</w:t>
      </w:r>
    </w:p>
    <w:bookmarkEnd w:id="1"/>
    <w:p w14:paraId="0A0D588D" w14:textId="77777777" w:rsidR="00FB7463" w:rsidRPr="00060E0E" w:rsidRDefault="00FB7463" w:rsidP="00FB7463">
      <w:pPr>
        <w:spacing w:line="360" w:lineRule="auto"/>
        <w:rPr>
          <w:rFonts w:ascii="Arial" w:hAnsi="Arial" w:cs="Arial"/>
          <w:b/>
          <w:bCs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>Step 5: Execute the configured procedure</w:t>
      </w:r>
    </w:p>
    <w:p w14:paraId="3D0AD517" w14:textId="77777777" w:rsidR="00FB7463" w:rsidRPr="005A36EC" w:rsidRDefault="00FB7463" w:rsidP="00FB7463">
      <w:pPr>
        <w:spacing w:line="360" w:lineRule="auto"/>
        <w:rPr>
          <w:rFonts w:ascii="Arial" w:hAnsi="Arial" w:cs="Arial"/>
          <w:color w:val="7030A0"/>
          <w:lang w:val="en-US"/>
        </w:rPr>
      </w:pPr>
      <w:bookmarkStart w:id="4" w:name="_Hlk128067836"/>
      <w:r w:rsidRPr="005A36EC">
        <w:rPr>
          <w:rFonts w:ascii="Arial" w:hAnsi="Arial" w:cs="Arial"/>
          <w:color w:val="7030A0"/>
          <w:lang w:val="en-US"/>
        </w:rPr>
        <w:t>Before executing the configured function, the user also needs to set the selected output image and file format.</w:t>
      </w:r>
    </w:p>
    <w:bookmarkEnd w:id="2"/>
    <w:bookmarkEnd w:id="4"/>
    <w:p w14:paraId="639DB236" w14:textId="77777777" w:rsidR="00FB7463" w:rsidRPr="00060E0E" w:rsidRDefault="00FB7463" w:rsidP="00FB7463">
      <w:pPr>
        <w:spacing w:line="360" w:lineRule="auto"/>
        <w:rPr>
          <w:rFonts w:ascii="Arial" w:hAnsi="Arial" w:cs="Arial"/>
          <w:b/>
          <w:bCs/>
        </w:rPr>
      </w:pPr>
      <w:r w:rsidRPr="00060E0E">
        <w:rPr>
          <w:rFonts w:ascii="Arial" w:hAnsi="Arial" w:cs="Arial"/>
          <w:noProof/>
          <w:color w:val="000000"/>
        </w:rPr>
        <w:drawing>
          <wp:inline distT="0" distB="0" distL="0" distR="0" wp14:anchorId="043B29CF" wp14:editId="6CBFAB29">
            <wp:extent cx="5264785" cy="94234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94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AC02C" w14:textId="77777777" w:rsidR="00FB7463" w:rsidRPr="00060E0E" w:rsidRDefault="00FB7463" w:rsidP="00FB7463">
      <w:pPr>
        <w:spacing w:line="360" w:lineRule="auto"/>
        <w:rPr>
          <w:rFonts w:ascii="Arial" w:hAnsi="Arial" w:cs="Arial"/>
          <w:lang w:val="en-US"/>
        </w:rPr>
      </w:pPr>
      <w:bookmarkStart w:id="5" w:name="_Hlk128067855"/>
      <w:r w:rsidRPr="005A36EC">
        <w:rPr>
          <w:rFonts w:ascii="Arial" w:hAnsi="Arial" w:cs="Arial"/>
          <w:color w:val="7030A0"/>
          <w:lang w:val="en-US"/>
        </w:rPr>
        <w:t xml:space="preserve">Finally, </w:t>
      </w:r>
      <w:r w:rsidRPr="00060E0E">
        <w:rPr>
          <w:rFonts w:ascii="Arial" w:hAnsi="Arial" w:cs="Arial"/>
          <w:lang w:val="en-US"/>
        </w:rPr>
        <w:t>select "Run".</w:t>
      </w:r>
    </w:p>
    <w:bookmarkEnd w:id="3"/>
    <w:bookmarkEnd w:id="5"/>
    <w:p w14:paraId="299CC698" w14:textId="6E8D01C4" w:rsidR="00A90A38" w:rsidRPr="00060E0E" w:rsidRDefault="00A90A38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>Step 6: Show result</w:t>
      </w:r>
      <w:r w:rsidRPr="00060E0E">
        <w:rPr>
          <w:rFonts w:ascii="Arial" w:hAnsi="Arial" w:cs="Arial"/>
          <w:lang w:val="en-US"/>
        </w:rPr>
        <w:t xml:space="preserve"> </w:t>
      </w:r>
    </w:p>
    <w:p w14:paraId="402D9EAA" w14:textId="43EE1828" w:rsidR="00A90A38" w:rsidRPr="00060E0E" w:rsidRDefault="004376DD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060E0E">
        <w:rPr>
          <w:rFonts w:ascii="Arial" w:hAnsi="Arial" w:cs="Arial"/>
          <w:b/>
          <w:bCs/>
          <w:noProof/>
        </w:rPr>
        <w:drawing>
          <wp:inline distT="0" distB="0" distL="0" distR="0" wp14:anchorId="54717FBC" wp14:editId="7A0243C0">
            <wp:extent cx="5271770" cy="976630"/>
            <wp:effectExtent l="0" t="0" r="508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97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CAE5C" w14:textId="77777777" w:rsidR="00A90A38" w:rsidRPr="00060E0E" w:rsidRDefault="00A90A38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>When the progress bar reaches the end, the task is completed.</w:t>
      </w:r>
    </w:p>
    <w:p w14:paraId="4FDD2F67" w14:textId="0D48A22B" w:rsidR="00A90A38" w:rsidRPr="00A626BF" w:rsidRDefault="000C2C99" w:rsidP="002D325A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07537012" wp14:editId="24092121">
            <wp:extent cx="1731645" cy="464185"/>
            <wp:effectExtent l="0" t="0" r="190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645" cy="46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4EB4F" w14:textId="1AB6A561" w:rsidR="009A1357" w:rsidRPr="009A1357" w:rsidRDefault="009A1357" w:rsidP="009A1357">
      <w:pPr>
        <w:spacing w:line="360" w:lineRule="auto"/>
        <w:rPr>
          <w:rFonts w:ascii="Arial" w:hAnsi="Arial" w:cs="Arial"/>
          <w:color w:val="000000" w:themeColor="text1"/>
          <w:lang w:val="en-US"/>
        </w:rPr>
      </w:pPr>
      <w:r w:rsidRPr="009A1357">
        <w:rPr>
          <w:rFonts w:ascii="Arial" w:hAnsi="Arial" w:cs="Arial"/>
          <w:color w:val="000000" w:themeColor="text1"/>
          <w:lang w:val="en-US"/>
        </w:rPr>
        <w:t xml:space="preserve">The graphical results of the function can be easily viewed by selecting </w:t>
      </w:r>
      <w:r w:rsidRPr="00F27D16">
        <w:rPr>
          <w:rFonts w:ascii="Arial" w:hAnsi="Arial" w:cs="Arial"/>
          <w:color w:val="7030A0"/>
          <w:lang w:val="en-US"/>
        </w:rPr>
        <w:t>"Show Result".</w:t>
      </w:r>
    </w:p>
    <w:p w14:paraId="25791F31" w14:textId="3C3A14CD" w:rsidR="004376DD" w:rsidRPr="00060E0E" w:rsidRDefault="00726CBF" w:rsidP="002D325A">
      <w:pPr>
        <w:spacing w:line="360" w:lineRule="auto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65B8E0EE" wp14:editId="4B2742CA">
            <wp:extent cx="5273040" cy="395478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63242" w14:textId="18C0C948" w:rsidR="00A90A38" w:rsidRPr="00060E0E" w:rsidRDefault="00A90A38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 xml:space="preserve">The displayed result graph is the confusion matrix. </w:t>
      </w:r>
    </w:p>
    <w:p w14:paraId="4F22EFC2" w14:textId="77777777" w:rsidR="00A90A38" w:rsidRPr="00060E0E" w:rsidRDefault="00A90A38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>Step 7: Download</w:t>
      </w:r>
    </w:p>
    <w:p w14:paraId="4AA29B92" w14:textId="77777777" w:rsidR="00FB7463" w:rsidRPr="005A36EC" w:rsidRDefault="00FB7463" w:rsidP="00FB7463">
      <w:pPr>
        <w:spacing w:line="360" w:lineRule="auto"/>
        <w:rPr>
          <w:rFonts w:ascii="Arial" w:hAnsi="Arial" w:cs="Arial"/>
          <w:color w:val="7030A0"/>
          <w:lang w:val="en-US"/>
        </w:rPr>
      </w:pPr>
      <w:bookmarkStart w:id="6" w:name="_Hlk128067797"/>
      <w:r w:rsidRPr="005A36EC">
        <w:rPr>
          <w:rFonts w:ascii="Arial" w:hAnsi="Arial" w:cs="Arial"/>
          <w:color w:val="7030A0"/>
          <w:lang w:val="en-US"/>
        </w:rPr>
        <w:t>To download the compressed file of the trained model, the predicted labels, and the detailed results of the process, the user can click the "Download" button.</w:t>
      </w:r>
    </w:p>
    <w:bookmarkEnd w:id="6"/>
    <w:p w14:paraId="6AD285B2" w14:textId="1151F219" w:rsidR="00726CBF" w:rsidRPr="00060E0E" w:rsidRDefault="002E100E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35FC210A" wp14:editId="616C42F7">
            <wp:extent cx="5273040" cy="975360"/>
            <wp:effectExtent l="0" t="0" r="381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EDB8C" w14:textId="6F1F10D1" w:rsidR="00A90A38" w:rsidRPr="00060E0E" w:rsidRDefault="00A90A38" w:rsidP="00B6701E">
      <w:pPr>
        <w:spacing w:line="360" w:lineRule="auto"/>
        <w:rPr>
          <w:rFonts w:ascii="Arial" w:hAnsi="Arial" w:cs="Arial"/>
        </w:rPr>
      </w:pPr>
    </w:p>
    <w:p w14:paraId="78EC56A3" w14:textId="77777777" w:rsidR="002772DC" w:rsidRPr="00060E0E" w:rsidRDefault="002772DC" w:rsidP="00B6701E">
      <w:pPr>
        <w:spacing w:line="360" w:lineRule="auto"/>
        <w:rPr>
          <w:rFonts w:ascii="Arial" w:hAnsi="Arial" w:cs="Arial"/>
        </w:rPr>
      </w:pPr>
    </w:p>
    <w:sectPr w:rsidR="002772DC" w:rsidRPr="00060E0E" w:rsidSect="004101B3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F9043" w14:textId="77777777" w:rsidR="00C80EBB" w:rsidRDefault="00C80EBB" w:rsidP="009A1357">
      <w:pPr>
        <w:spacing w:after="0" w:line="240" w:lineRule="auto"/>
      </w:pPr>
      <w:r>
        <w:separator/>
      </w:r>
    </w:p>
  </w:endnote>
  <w:endnote w:type="continuationSeparator" w:id="0">
    <w:p w14:paraId="11605C16" w14:textId="77777777" w:rsidR="00C80EBB" w:rsidRDefault="00C80EBB" w:rsidP="009A1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284D7" w14:textId="77777777" w:rsidR="00C80EBB" w:rsidRDefault="00C80EBB" w:rsidP="009A1357">
      <w:pPr>
        <w:spacing w:after="0" w:line="240" w:lineRule="auto"/>
      </w:pPr>
      <w:r>
        <w:separator/>
      </w:r>
    </w:p>
  </w:footnote>
  <w:footnote w:type="continuationSeparator" w:id="0">
    <w:p w14:paraId="1D1BCDC2" w14:textId="77777777" w:rsidR="00C80EBB" w:rsidRDefault="00C80EBB" w:rsidP="009A13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8660E"/>
    <w:multiLevelType w:val="multilevel"/>
    <w:tmpl w:val="F4BC8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C41B9E"/>
    <w:multiLevelType w:val="multilevel"/>
    <w:tmpl w:val="688AC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B86D3C"/>
    <w:multiLevelType w:val="hybridMultilevel"/>
    <w:tmpl w:val="8F7ADF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3" w15:restartNumberingAfterBreak="0">
    <w:nsid w:val="4BB05FE4"/>
    <w:multiLevelType w:val="multilevel"/>
    <w:tmpl w:val="D72C5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FE35EF"/>
    <w:multiLevelType w:val="multilevel"/>
    <w:tmpl w:val="88301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8D469A"/>
    <w:multiLevelType w:val="multilevel"/>
    <w:tmpl w:val="70026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C8D"/>
    <w:rsid w:val="00007A01"/>
    <w:rsid w:val="00046E0E"/>
    <w:rsid w:val="00060E0E"/>
    <w:rsid w:val="000A3D97"/>
    <w:rsid w:val="000B1D8D"/>
    <w:rsid w:val="000C2C99"/>
    <w:rsid w:val="00144EDA"/>
    <w:rsid w:val="00183824"/>
    <w:rsid w:val="001D2530"/>
    <w:rsid w:val="001E0565"/>
    <w:rsid w:val="00257602"/>
    <w:rsid w:val="0027291A"/>
    <w:rsid w:val="002772DC"/>
    <w:rsid w:val="00281F1A"/>
    <w:rsid w:val="002A3820"/>
    <w:rsid w:val="002A43B9"/>
    <w:rsid w:val="002D325A"/>
    <w:rsid w:val="002E100E"/>
    <w:rsid w:val="00315498"/>
    <w:rsid w:val="00362F06"/>
    <w:rsid w:val="003C6923"/>
    <w:rsid w:val="004101B3"/>
    <w:rsid w:val="00412C8D"/>
    <w:rsid w:val="004376DD"/>
    <w:rsid w:val="00445E3E"/>
    <w:rsid w:val="00446D00"/>
    <w:rsid w:val="004C21EE"/>
    <w:rsid w:val="00510681"/>
    <w:rsid w:val="00544DB5"/>
    <w:rsid w:val="00562DB2"/>
    <w:rsid w:val="005B1D3C"/>
    <w:rsid w:val="005C0714"/>
    <w:rsid w:val="005D68DC"/>
    <w:rsid w:val="006040C8"/>
    <w:rsid w:val="00616652"/>
    <w:rsid w:val="0064798E"/>
    <w:rsid w:val="006849DA"/>
    <w:rsid w:val="006E1E1D"/>
    <w:rsid w:val="00705665"/>
    <w:rsid w:val="00711325"/>
    <w:rsid w:val="00726CBF"/>
    <w:rsid w:val="0073241B"/>
    <w:rsid w:val="00740624"/>
    <w:rsid w:val="0075425F"/>
    <w:rsid w:val="007564BA"/>
    <w:rsid w:val="00823749"/>
    <w:rsid w:val="00843CF1"/>
    <w:rsid w:val="00934C50"/>
    <w:rsid w:val="009A1357"/>
    <w:rsid w:val="009F3656"/>
    <w:rsid w:val="00A626BF"/>
    <w:rsid w:val="00A80269"/>
    <w:rsid w:val="00A87628"/>
    <w:rsid w:val="00A90A38"/>
    <w:rsid w:val="00AB4C21"/>
    <w:rsid w:val="00AB6E66"/>
    <w:rsid w:val="00AC0A53"/>
    <w:rsid w:val="00AC1271"/>
    <w:rsid w:val="00B07D61"/>
    <w:rsid w:val="00B6701E"/>
    <w:rsid w:val="00B67072"/>
    <w:rsid w:val="00B80973"/>
    <w:rsid w:val="00B83AAF"/>
    <w:rsid w:val="00B863FD"/>
    <w:rsid w:val="00BB2C67"/>
    <w:rsid w:val="00BB358D"/>
    <w:rsid w:val="00BE3B3F"/>
    <w:rsid w:val="00C0573F"/>
    <w:rsid w:val="00C7259F"/>
    <w:rsid w:val="00C80EBB"/>
    <w:rsid w:val="00D22BA0"/>
    <w:rsid w:val="00DB777C"/>
    <w:rsid w:val="00E07D8B"/>
    <w:rsid w:val="00E1224F"/>
    <w:rsid w:val="00E24BB8"/>
    <w:rsid w:val="00F27D16"/>
    <w:rsid w:val="00F66278"/>
    <w:rsid w:val="00FB7463"/>
    <w:rsid w:val="00FE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16CAA7"/>
  <w15:chartTrackingRefBased/>
  <w15:docId w15:val="{0DA506F3-B79E-4B34-A16C-0244EDCB0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5425F"/>
    <w:pPr>
      <w:widowControl/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5425F"/>
    <w:pPr>
      <w:widowControl/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D25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D25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542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5425F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textcontent">
    <w:name w:val="textcontent"/>
    <w:basedOn w:val="a"/>
    <w:rsid w:val="0075425F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1D25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1D253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3">
    <w:name w:val="annotation reference"/>
    <w:basedOn w:val="a0"/>
    <w:uiPriority w:val="99"/>
    <w:semiHidden/>
    <w:unhideWhenUsed/>
    <w:rsid w:val="00A90A38"/>
    <w:rPr>
      <w:sz w:val="21"/>
      <w:szCs w:val="21"/>
    </w:rPr>
  </w:style>
  <w:style w:type="paragraph" w:styleId="a4">
    <w:name w:val="annotation text"/>
    <w:basedOn w:val="a"/>
    <w:link w:val="a5"/>
    <w:uiPriority w:val="99"/>
    <w:unhideWhenUsed/>
    <w:rsid w:val="00A90A38"/>
    <w:pPr>
      <w:widowControl/>
      <w:spacing w:after="120" w:line="264" w:lineRule="auto"/>
      <w:jc w:val="left"/>
    </w:pPr>
    <w:rPr>
      <w:sz w:val="21"/>
      <w:szCs w:val="21"/>
    </w:rPr>
  </w:style>
  <w:style w:type="character" w:customStyle="1" w:styleId="a5">
    <w:name w:val="批注文字 字符"/>
    <w:basedOn w:val="a0"/>
    <w:link w:val="a4"/>
    <w:uiPriority w:val="99"/>
    <w:rsid w:val="00A90A38"/>
    <w:rPr>
      <w:sz w:val="21"/>
      <w:szCs w:val="21"/>
    </w:rPr>
  </w:style>
  <w:style w:type="paragraph" w:styleId="a6">
    <w:name w:val="List Paragraph"/>
    <w:basedOn w:val="a"/>
    <w:uiPriority w:val="34"/>
    <w:qFormat/>
    <w:rsid w:val="00AB4C21"/>
    <w:pPr>
      <w:widowControl/>
      <w:spacing w:after="120" w:line="264" w:lineRule="auto"/>
      <w:ind w:left="720"/>
      <w:contextualSpacing/>
      <w:jc w:val="left"/>
    </w:pPr>
    <w:rPr>
      <w:sz w:val="21"/>
      <w:szCs w:val="21"/>
    </w:rPr>
  </w:style>
  <w:style w:type="paragraph" w:styleId="a7">
    <w:name w:val="header"/>
    <w:basedOn w:val="a"/>
    <w:link w:val="a8"/>
    <w:uiPriority w:val="99"/>
    <w:unhideWhenUsed/>
    <w:rsid w:val="009A135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9A1357"/>
  </w:style>
  <w:style w:type="paragraph" w:styleId="a9">
    <w:name w:val="footer"/>
    <w:basedOn w:val="a"/>
    <w:link w:val="aa"/>
    <w:uiPriority w:val="99"/>
    <w:unhideWhenUsed/>
    <w:rsid w:val="009A135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9A1357"/>
  </w:style>
  <w:style w:type="character" w:styleId="ab">
    <w:name w:val="Emphasis"/>
    <w:basedOn w:val="a0"/>
    <w:uiPriority w:val="20"/>
    <w:qFormat/>
    <w:rsid w:val="006E1E1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4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6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5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0352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0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64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27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7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7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19546">
          <w:marLeft w:val="4725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1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1C286F-CFAA-40EE-AF6B-84C835969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774</Words>
  <Characters>4414</Characters>
  <Application>Microsoft Office Word</Application>
  <DocSecurity>0</DocSecurity>
  <Lines>36</Lines>
  <Paragraphs>10</Paragraphs>
  <ScaleCrop>false</ScaleCrop>
  <Company/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易</dc:creator>
  <cp:keywords/>
  <dc:description/>
  <cp:lastModifiedBy>崔 易</cp:lastModifiedBy>
  <cp:revision>39</cp:revision>
  <dcterms:created xsi:type="dcterms:W3CDTF">2023-01-15T12:01:00Z</dcterms:created>
  <dcterms:modified xsi:type="dcterms:W3CDTF">2023-05-23T17:13:00Z</dcterms:modified>
</cp:coreProperties>
</file>