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F6FA" w14:textId="6F25A603" w:rsidR="0075425F" w:rsidRPr="00306FD1" w:rsidRDefault="00190D4B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884B4D">
        <w:rPr>
          <w:rFonts w:ascii="Arial" w:eastAsia="微软雅黑" w:hAnsi="Arial" w:cs="Arial"/>
          <w:color w:val="11719E"/>
          <w:sz w:val="30"/>
          <w:szCs w:val="30"/>
          <w:lang w:val="en-US"/>
        </w:rPr>
        <w:t>Feature Selection</w:t>
      </w:r>
    </w:p>
    <w:p w14:paraId="44D9D912" w14:textId="049495E0" w:rsidR="0075425F" w:rsidRPr="006450E5" w:rsidRDefault="009136CF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Feature selection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5C1FBC" w:rsidRPr="005C1FBC">
        <w:rPr>
          <w:rFonts w:ascii="Arial" w:eastAsia="微软雅黑" w:hAnsi="Arial" w:cs="Arial" w:hint="eastAsia"/>
          <w:color w:val="808080"/>
          <w:highlight w:val="yellow"/>
          <w:lang w:val="en-US"/>
        </w:rPr>
        <w:t>six</w:t>
      </w:r>
      <w:r>
        <w:rPr>
          <w:rFonts w:ascii="Arial" w:eastAsia="微软雅黑" w:hAnsi="Arial" w:cs="Arial"/>
          <w:color w:val="808080"/>
          <w:lang w:val="en-US"/>
        </w:rPr>
        <w:t xml:space="preserve"> methods</w:t>
      </w:r>
      <w:r w:rsidR="00D62EF6">
        <w:rPr>
          <w:rFonts w:ascii="Arial" w:eastAsia="微软雅黑" w:hAnsi="Arial" w:cs="Arial"/>
          <w:color w:val="808080"/>
          <w:lang w:val="en-US"/>
        </w:rPr>
        <w:t>.</w:t>
      </w:r>
    </w:p>
    <w:p w14:paraId="746968DE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3BAA96DE" w14:textId="200092CD" w:rsidR="0098133B" w:rsidRDefault="005C1FB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5C1FBC">
        <w:rPr>
          <w:rFonts w:ascii="Arial" w:hAnsi="Arial" w:cs="Arial"/>
          <w:color w:val="000000"/>
          <w:highlight w:val="yellow"/>
          <w:lang w:val="en-US"/>
        </w:rPr>
        <w:t>The function of f</w:t>
      </w:r>
      <w:r w:rsidR="00884B4D" w:rsidRPr="005C1FBC">
        <w:rPr>
          <w:rFonts w:ascii="Arial" w:hAnsi="Arial" w:cs="Arial"/>
          <w:color w:val="000000"/>
          <w:highlight w:val="yellow"/>
          <w:lang w:val="en-US"/>
        </w:rPr>
        <w:t>eature</w:t>
      </w:r>
      <w:r w:rsidR="00884B4D">
        <w:rPr>
          <w:rFonts w:ascii="Arial" w:hAnsi="Arial" w:cs="Arial"/>
          <w:color w:val="000000"/>
          <w:lang w:val="en-US"/>
        </w:rPr>
        <w:t xml:space="preserve"> selection</w:t>
      </w:r>
      <w:r w:rsidR="00163EBC">
        <w:rPr>
          <w:rFonts w:ascii="Arial" w:hAnsi="Arial" w:cs="Arial"/>
          <w:color w:val="000000"/>
          <w:lang w:val="en-US"/>
        </w:rPr>
        <w:t xml:space="preserve"> </w:t>
      </w:r>
      <w:r w:rsidR="00000000" w:rsidRPr="006450E5">
        <w:rPr>
          <w:rFonts w:ascii="Arial" w:hAnsi="Arial" w:cs="Arial"/>
          <w:color w:val="000000"/>
          <w:lang w:val="en-US"/>
        </w:rPr>
        <w:t>returns</w:t>
      </w:r>
      <w:r w:rsidR="00163EBC">
        <w:rPr>
          <w:rFonts w:ascii="Arial" w:hAnsi="Arial" w:cs="Arial"/>
          <w:color w:val="000000"/>
          <w:lang w:val="en-US"/>
        </w:rPr>
        <w:t xml:space="preserve"> the </w:t>
      </w:r>
      <w:r w:rsidR="00884B4D">
        <w:rPr>
          <w:rFonts w:ascii="Arial" w:hAnsi="Arial" w:cs="Arial"/>
          <w:color w:val="000000"/>
          <w:lang w:val="en-US"/>
        </w:rPr>
        <w:t xml:space="preserve">required features and </w:t>
      </w:r>
      <w:r w:rsidR="00884B4D" w:rsidRPr="00884B4D">
        <w:rPr>
          <w:rFonts w:ascii="Arial" w:hAnsi="Arial" w:cs="Arial"/>
          <w:color w:val="000000"/>
          <w:lang w:val="en-US"/>
        </w:rPr>
        <w:t>dimensions</w:t>
      </w:r>
      <w:r w:rsidR="00884B4D">
        <w:rPr>
          <w:rFonts w:ascii="Arial" w:hAnsi="Arial" w:cs="Arial"/>
          <w:color w:val="000000"/>
          <w:lang w:val="en-US"/>
        </w:rPr>
        <w:t xml:space="preserve"> of </w:t>
      </w:r>
      <w:r w:rsidR="007A1370">
        <w:rPr>
          <w:rFonts w:ascii="Arial" w:hAnsi="Arial" w:cs="Arial" w:hint="eastAsia"/>
          <w:color w:val="000000"/>
          <w:lang w:val="en-US"/>
        </w:rPr>
        <w:t>the</w:t>
      </w:r>
      <w:r w:rsidR="007A1370">
        <w:rPr>
          <w:rFonts w:ascii="Arial" w:hAnsi="Arial" w:cs="Arial"/>
          <w:color w:val="000000"/>
          <w:lang w:val="en-US"/>
        </w:rPr>
        <w:t xml:space="preserve"> </w:t>
      </w:r>
      <w:r w:rsidR="00884B4D">
        <w:rPr>
          <w:rFonts w:ascii="Arial" w:hAnsi="Arial" w:cs="Arial"/>
          <w:color w:val="000000"/>
          <w:lang w:val="en-US"/>
        </w:rPr>
        <w:t>signal</w:t>
      </w:r>
      <w:r w:rsidR="00000000"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bookmarkStart w:id="1" w:name="_Hlk125989749"/>
      <w:r w:rsidR="0005544E">
        <w:rPr>
          <w:rFonts w:ascii="Arial" w:hAnsi="Arial" w:cs="Arial"/>
          <w:color w:val="000000"/>
          <w:lang w:val="en-US"/>
        </w:rPr>
        <w:t xml:space="preserve">Here are </w:t>
      </w:r>
      <w:r w:rsidR="00140B7C" w:rsidRPr="00140B7C">
        <w:rPr>
          <w:rFonts w:ascii="Arial" w:hAnsi="Arial" w:cs="Arial"/>
          <w:color w:val="000000"/>
          <w:highlight w:val="yellow"/>
          <w:lang w:val="en-US"/>
        </w:rPr>
        <w:t>six</w:t>
      </w:r>
      <w:r w:rsidR="0005544E">
        <w:rPr>
          <w:rFonts w:ascii="Arial" w:hAnsi="Arial" w:cs="Arial"/>
          <w:color w:val="000000"/>
          <w:lang w:val="en-US"/>
        </w:rPr>
        <w:t xml:space="preserve"> </w:t>
      </w:r>
      <w:r w:rsidR="00884B4D">
        <w:rPr>
          <w:rFonts w:ascii="Arial" w:hAnsi="Arial" w:cs="Arial"/>
          <w:color w:val="000000"/>
          <w:lang w:val="en-US"/>
        </w:rPr>
        <w:t>methods for feature selection</w:t>
      </w:r>
      <w:r w:rsidR="0077087E">
        <w:rPr>
          <w:rFonts w:ascii="Arial" w:hAnsi="Arial" w:cs="Arial"/>
          <w:color w:val="000000"/>
          <w:lang w:val="en-US"/>
        </w:rPr>
        <w:t>: Correlation, monotonicity, s</w:t>
      </w:r>
      <w:r w:rsidR="0077087E" w:rsidRPr="0077087E">
        <w:rPr>
          <w:rFonts w:ascii="Arial" w:hAnsi="Arial" w:cs="Arial"/>
          <w:color w:val="000000"/>
          <w:lang w:val="en-US"/>
        </w:rPr>
        <w:t xml:space="preserve">ingular value </w:t>
      </w:r>
      <w:r w:rsidR="00190D4B">
        <w:rPr>
          <w:rFonts w:ascii="Arial" w:hAnsi="Arial" w:cs="Arial"/>
          <w:color w:val="000000"/>
          <w:lang w:val="en-US"/>
        </w:rPr>
        <w:t>d</w:t>
      </w:r>
      <w:r w:rsidR="00190D4B" w:rsidRPr="0077087E">
        <w:rPr>
          <w:rFonts w:ascii="Arial" w:hAnsi="Arial" w:cs="Arial"/>
          <w:color w:val="000000"/>
          <w:lang w:val="en-US"/>
        </w:rPr>
        <w:t>ecomposition</w:t>
      </w:r>
      <w:r w:rsidR="00190D4B">
        <w:rPr>
          <w:rFonts w:ascii="Arial" w:hAnsi="Arial" w:cs="Arial"/>
          <w:color w:val="000000"/>
          <w:lang w:val="en-US"/>
        </w:rPr>
        <w:t xml:space="preserve"> </w:t>
      </w:r>
      <w:r w:rsidR="0077087E">
        <w:rPr>
          <w:rFonts w:ascii="Arial" w:hAnsi="Arial" w:cs="Arial"/>
          <w:color w:val="000000"/>
          <w:lang w:val="en-US"/>
        </w:rPr>
        <w:t>(SVD), p</w:t>
      </w:r>
      <w:r w:rsidR="0077087E" w:rsidRPr="0077087E">
        <w:rPr>
          <w:rFonts w:ascii="Arial" w:hAnsi="Arial" w:cs="Arial"/>
          <w:color w:val="000000"/>
          <w:lang w:val="en-US"/>
        </w:rPr>
        <w:t xml:space="preserve">rincipal </w:t>
      </w:r>
      <w:r w:rsidR="0077087E">
        <w:rPr>
          <w:rFonts w:ascii="Arial" w:hAnsi="Arial" w:cs="Arial"/>
          <w:color w:val="000000"/>
          <w:lang w:val="en-US"/>
        </w:rPr>
        <w:t>c</w:t>
      </w:r>
      <w:r w:rsidR="0077087E" w:rsidRPr="0077087E">
        <w:rPr>
          <w:rFonts w:ascii="Arial" w:hAnsi="Arial" w:cs="Arial"/>
          <w:color w:val="000000"/>
          <w:lang w:val="en-US"/>
        </w:rPr>
        <w:t xml:space="preserve">omponent </w:t>
      </w:r>
      <w:r w:rsidR="0077087E">
        <w:rPr>
          <w:rFonts w:ascii="Arial" w:hAnsi="Arial" w:cs="Arial"/>
          <w:color w:val="000000"/>
          <w:lang w:val="en-US"/>
        </w:rPr>
        <w:t>a</w:t>
      </w:r>
      <w:r w:rsidR="0077087E" w:rsidRPr="0077087E">
        <w:rPr>
          <w:rFonts w:ascii="Arial" w:hAnsi="Arial" w:cs="Arial"/>
          <w:color w:val="000000"/>
          <w:lang w:val="en-US"/>
        </w:rPr>
        <w:t>nalysis</w:t>
      </w:r>
      <w:r w:rsidR="0077087E">
        <w:rPr>
          <w:rFonts w:ascii="Arial" w:hAnsi="Arial" w:cs="Arial"/>
          <w:color w:val="000000"/>
          <w:lang w:val="en-US"/>
        </w:rPr>
        <w:t xml:space="preserve"> (PCA), Fisher</w:t>
      </w:r>
      <w:r w:rsidR="0077087E" w:rsidRPr="0077087E">
        <w:rPr>
          <w:rFonts w:ascii="Arial" w:hAnsi="Arial" w:cs="Arial"/>
          <w:color w:val="000000"/>
          <w:lang w:val="en-US"/>
        </w:rPr>
        <w:t xml:space="preserve"> </w:t>
      </w:r>
      <w:r w:rsidR="0077087E">
        <w:rPr>
          <w:rFonts w:ascii="Arial" w:hAnsi="Arial" w:cs="Arial"/>
          <w:color w:val="000000"/>
          <w:lang w:val="en-US"/>
        </w:rPr>
        <w:t>d</w:t>
      </w:r>
      <w:r w:rsidR="0077087E" w:rsidRPr="0077087E">
        <w:rPr>
          <w:rFonts w:ascii="Arial" w:hAnsi="Arial" w:cs="Arial"/>
          <w:color w:val="000000"/>
          <w:lang w:val="en-US"/>
        </w:rPr>
        <w:t xml:space="preserve">iscriminant </w:t>
      </w:r>
      <w:r w:rsidR="0077087E">
        <w:rPr>
          <w:rFonts w:ascii="Arial" w:hAnsi="Arial" w:cs="Arial"/>
          <w:color w:val="000000"/>
          <w:lang w:val="en-US"/>
        </w:rPr>
        <w:t>a</w:t>
      </w:r>
      <w:r w:rsidR="0077087E" w:rsidRPr="0077087E">
        <w:rPr>
          <w:rFonts w:ascii="Arial" w:hAnsi="Arial" w:cs="Arial"/>
          <w:color w:val="000000"/>
          <w:lang w:val="en-US"/>
        </w:rPr>
        <w:t>nalysis</w:t>
      </w:r>
      <w:r w:rsidR="0077087E">
        <w:rPr>
          <w:rFonts w:ascii="Arial" w:hAnsi="Arial" w:cs="Arial"/>
          <w:color w:val="000000"/>
          <w:lang w:val="en-US"/>
        </w:rPr>
        <w:t xml:space="preserve"> (FDA)</w:t>
      </w:r>
      <w:r w:rsidR="00190D4B">
        <w:rPr>
          <w:rFonts w:ascii="Arial" w:hAnsi="Arial" w:cs="Arial"/>
          <w:color w:val="000000"/>
          <w:lang w:val="en-US"/>
        </w:rPr>
        <w:t xml:space="preserve">, and </w:t>
      </w:r>
      <w:r w:rsidR="0077087E">
        <w:rPr>
          <w:rFonts w:ascii="Arial" w:hAnsi="Arial" w:cs="Arial"/>
          <w:color w:val="000000"/>
          <w:lang w:val="en-US"/>
        </w:rPr>
        <w:t>autoencoder (AE)</w:t>
      </w:r>
      <w:r w:rsidR="00884B4D">
        <w:rPr>
          <w:rFonts w:ascii="Arial" w:hAnsi="Arial" w:cs="Arial"/>
          <w:color w:val="000000"/>
          <w:lang w:val="en-US"/>
        </w:rPr>
        <w:t>,</w:t>
      </w:r>
      <w:r w:rsidR="0005544E">
        <w:rPr>
          <w:rFonts w:ascii="Arial" w:hAnsi="Arial" w:cs="Arial"/>
          <w:color w:val="000000"/>
          <w:lang w:val="en-US"/>
        </w:rPr>
        <w:t xml:space="preserve"> and the user can select one of them</w:t>
      </w:r>
      <w:bookmarkEnd w:id="1"/>
      <w:r w:rsidR="0005544E">
        <w:rPr>
          <w:rFonts w:ascii="Arial" w:hAnsi="Arial" w:cs="Arial"/>
          <w:color w:val="000000"/>
          <w:lang w:val="en-US"/>
        </w:rPr>
        <w:t xml:space="preserve">.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0000" w:rsidRPr="006450E5">
        <w:rPr>
          <w:rFonts w:ascii="Arial" w:hAnsi="Arial" w:cs="Arial"/>
          <w:color w:val="000000"/>
          <w:lang w:val="en-US"/>
        </w:rPr>
        <w:t>File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0000"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884B4D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="00000000" w:rsidRPr="006450E5">
        <w:rPr>
          <w:rFonts w:ascii="Arial" w:hAnsi="Arial" w:cs="Arial"/>
          <w:color w:val="000000"/>
          <w:lang w:val="en-US"/>
        </w:rPr>
        <w:t>the required parameters should be set</w:t>
      </w:r>
      <w:r w:rsidR="00B47263" w:rsidRPr="00B47263">
        <w:rPr>
          <w:rFonts w:ascii="Arial" w:hAnsi="Arial" w:cs="Arial"/>
          <w:color w:val="000000"/>
          <w:lang w:val="en-US"/>
        </w:rPr>
        <w:t xml:space="preserve"> in the position corresponding to the selected method</w:t>
      </w:r>
      <w:r w:rsidR="00000000" w:rsidRPr="006450E5">
        <w:rPr>
          <w:rFonts w:ascii="Arial" w:hAnsi="Arial" w:cs="Arial"/>
          <w:color w:val="000000"/>
          <w:lang w:val="en-US"/>
        </w:rPr>
        <w:t>.</w:t>
      </w:r>
    </w:p>
    <w:p w14:paraId="0B84BD63" w14:textId="77777777" w:rsidR="0098133B" w:rsidRPr="0098133B" w:rsidRDefault="0098133B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</w:p>
    <w:p w14:paraId="2956FC40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0917FE84" w14:textId="596DCD95" w:rsidR="00EB0D40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B47263">
        <w:rPr>
          <w:rFonts w:ascii="Arial" w:hAnsi="Arial" w:cs="Arial"/>
          <w:color w:val="000000"/>
          <w:sz w:val="24"/>
          <w:szCs w:val="24"/>
          <w:lang w:val="en-US"/>
        </w:rPr>
        <w:t>feature selection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788BCA91" w14:textId="75222930" w:rsidR="00EB0D40" w:rsidRPr="00EB0D40" w:rsidRDefault="007515CE" w:rsidP="00EB0D40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2" w:name="_Hlk126331991"/>
      <w:r>
        <w:rPr>
          <w:rFonts w:ascii="Arial" w:hAnsi="Arial" w:cs="Arial"/>
          <w:color w:val="000000"/>
          <w:lang w:val="en-US"/>
        </w:rPr>
        <w:t>Feature Selection</w:t>
      </w:r>
      <w:bookmarkEnd w:id="2"/>
      <w:r>
        <w:rPr>
          <w:rFonts w:ascii="Arial" w:hAnsi="Arial" w:cs="Arial"/>
          <w:color w:val="000000"/>
          <w:lang w:val="en-US"/>
        </w:rPr>
        <w:t>: Six</w:t>
      </w:r>
      <w:r w:rsidRPr="00EB0D4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methods for feature selection: </w:t>
      </w:r>
      <w:r w:rsidRPr="00DF58FD">
        <w:rPr>
          <w:rFonts w:ascii="Arial" w:hAnsi="Arial" w:cs="Arial"/>
          <w:color w:val="000000"/>
          <w:lang w:val="en-US"/>
        </w:rPr>
        <w:t>''</w:t>
      </w:r>
      <w:r>
        <w:rPr>
          <w:rFonts w:ascii="Arial" w:hAnsi="Arial" w:cs="Arial"/>
          <w:color w:val="000000"/>
          <w:lang w:val="en-US"/>
        </w:rPr>
        <w:t>Correlation</w:t>
      </w:r>
      <w:r w:rsidRPr="00DF58FD">
        <w:rPr>
          <w:rFonts w:ascii="Arial" w:hAnsi="Arial" w:cs="Arial"/>
          <w:color w:val="000000"/>
          <w:lang w:val="en-US"/>
        </w:rPr>
        <w:t>'</w:t>
      </w:r>
      <w:r w:rsidR="0005544E" w:rsidRPr="00DF58FD">
        <w:rPr>
          <w:rFonts w:ascii="Arial" w:hAnsi="Arial" w:cs="Arial"/>
          <w:color w:val="000000"/>
          <w:lang w:val="en-US"/>
        </w:rPr>
        <w:t>'</w:t>
      </w:r>
      <w:r>
        <w:rPr>
          <w:rFonts w:ascii="Arial" w:hAnsi="Arial" w:cs="Arial"/>
          <w:color w:val="000000"/>
          <w:lang w:val="en-US"/>
        </w:rPr>
        <w:t xml:space="preserve">, </w:t>
      </w:r>
      <w:r w:rsidRPr="00DF58FD">
        <w:rPr>
          <w:rFonts w:ascii="Arial" w:hAnsi="Arial" w:cs="Arial"/>
          <w:color w:val="000000"/>
          <w:lang w:val="en-US"/>
        </w:rPr>
        <w:t>''</w:t>
      </w:r>
      <w:r>
        <w:rPr>
          <w:rFonts w:ascii="Arial" w:hAnsi="Arial" w:cs="Arial"/>
          <w:color w:val="000000"/>
          <w:lang w:val="en-US"/>
        </w:rPr>
        <w:t>Monotonicity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 xml:space="preserve">,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>
        <w:rPr>
          <w:rFonts w:ascii="Arial" w:hAnsi="Arial" w:cs="Arial"/>
          <w:color w:val="000000"/>
          <w:lang w:val="en-US"/>
        </w:rPr>
        <w:t>SVD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 xml:space="preserve">,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>
        <w:rPr>
          <w:rFonts w:ascii="Arial" w:hAnsi="Arial" w:cs="Arial"/>
          <w:color w:val="000000"/>
          <w:lang w:val="en-US"/>
        </w:rPr>
        <w:t>PCA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 w:rsidR="0005544E">
        <w:rPr>
          <w:rFonts w:ascii="Arial" w:hAnsi="Arial" w:cs="Arial"/>
          <w:color w:val="000000"/>
          <w:lang w:val="en-US"/>
        </w:rPr>
        <w:t xml:space="preserve">, 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>
        <w:rPr>
          <w:rFonts w:ascii="Arial" w:hAnsi="Arial" w:cs="Arial"/>
          <w:color w:val="000000"/>
          <w:lang w:val="en-US"/>
        </w:rPr>
        <w:t>FDA</w:t>
      </w:r>
      <w:r w:rsidR="0005544E" w:rsidRPr="00DF58FD">
        <w:rPr>
          <w:rFonts w:ascii="Arial" w:hAnsi="Arial" w:cs="Arial"/>
          <w:color w:val="000000"/>
          <w:lang w:val="en-US"/>
        </w:rPr>
        <w:t>''</w:t>
      </w:r>
      <w:r>
        <w:rPr>
          <w:rFonts w:ascii="Arial" w:hAnsi="Arial" w:cs="Arial"/>
          <w:color w:val="000000"/>
          <w:lang w:val="en-US"/>
        </w:rPr>
        <w:t xml:space="preserve">, </w:t>
      </w:r>
      <w:r w:rsidR="00190D4B">
        <w:rPr>
          <w:rFonts w:ascii="Arial" w:hAnsi="Arial" w:cs="Arial"/>
          <w:color w:val="000000"/>
          <w:lang w:val="en-US"/>
        </w:rPr>
        <w:t xml:space="preserve">and </w:t>
      </w:r>
      <w:r w:rsidRPr="00DF58FD">
        <w:rPr>
          <w:rFonts w:ascii="Arial" w:hAnsi="Arial" w:cs="Arial"/>
          <w:color w:val="000000"/>
          <w:lang w:val="en-US"/>
        </w:rPr>
        <w:t>''</w:t>
      </w:r>
      <w:r>
        <w:rPr>
          <w:rFonts w:ascii="Arial" w:hAnsi="Arial" w:cs="Arial"/>
          <w:color w:val="000000"/>
          <w:lang w:val="en-US"/>
        </w:rPr>
        <w:t>AE</w:t>
      </w:r>
      <w:r w:rsidRPr="00DF58FD">
        <w:rPr>
          <w:rFonts w:ascii="Arial" w:hAnsi="Arial" w:cs="Arial"/>
          <w:color w:val="000000"/>
          <w:lang w:val="en-US"/>
        </w:rPr>
        <w:t>''</w:t>
      </w:r>
      <w:r w:rsidR="0086411E">
        <w:rPr>
          <w:rFonts w:ascii="Arial" w:hAnsi="Arial" w:cs="Arial"/>
          <w:color w:val="000000"/>
          <w:lang w:val="en-US"/>
        </w:rPr>
        <w:t>.</w:t>
      </w:r>
    </w:p>
    <w:p w14:paraId="25E71ADB" w14:textId="28A44B38" w:rsidR="00E30531" w:rsidRPr="006450E5" w:rsidRDefault="00B47263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3" w:name="_Hlk126331898"/>
      <w:bookmarkStart w:id="4" w:name="_Hlk125754713"/>
      <w:r>
        <w:rPr>
          <w:rFonts w:ascii="Arial" w:hAnsi="Arial" w:cs="Arial"/>
          <w:color w:val="000000"/>
          <w:lang w:val="en-US"/>
        </w:rPr>
        <w:t>Monotonicity</w:t>
      </w:r>
      <w:bookmarkEnd w:id="3"/>
      <w:r>
        <w:rPr>
          <w:rFonts w:ascii="Arial" w:hAnsi="Arial" w:cs="Arial"/>
          <w:color w:val="000000"/>
          <w:lang w:val="en-US"/>
        </w:rPr>
        <w:t xml:space="preserve">: </w:t>
      </w:r>
    </w:p>
    <w:bookmarkEnd w:id="4"/>
    <w:p w14:paraId="2DFE18E7" w14:textId="36CDD66C" w:rsidR="00922D8D" w:rsidRPr="005C1FBC" w:rsidRDefault="00B47263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highlight w:val="yellow"/>
          <w:lang w:val="en-US"/>
        </w:rPr>
      </w:pPr>
      <w:r w:rsidRPr="005C1FBC">
        <w:rPr>
          <w:rFonts w:ascii="Arial" w:hAnsi="Arial" w:cs="Arial"/>
          <w:strike/>
          <w:color w:val="000000"/>
          <w:highlight w:val="yellow"/>
          <w:lang w:val="en-US"/>
        </w:rPr>
        <w:t>Features</w:t>
      </w:r>
      <w:r w:rsidR="00E30531" w:rsidRPr="005C1FBC">
        <w:rPr>
          <w:rFonts w:ascii="Arial" w:hAnsi="Arial" w:cs="Arial"/>
          <w:strike/>
          <w:color w:val="000000"/>
          <w:highlight w:val="yellow"/>
          <w:lang w:val="en-US"/>
        </w:rPr>
        <w:t xml:space="preserve">: </w:t>
      </w:r>
      <w:r w:rsidR="007515CE" w:rsidRPr="005C1FBC">
        <w:rPr>
          <w:rFonts w:ascii="Arial" w:hAnsi="Arial" w:cs="Arial"/>
          <w:strike/>
          <w:color w:val="000000"/>
          <w:highlight w:val="yellow"/>
          <w:lang w:val="en-US"/>
        </w:rPr>
        <w:t>Select whether the feature values are ''in Row'' or ''in Column'' based on the uploaded data</w:t>
      </w:r>
      <w:r w:rsidR="00DB0F01" w:rsidRPr="005C1FBC">
        <w:rPr>
          <w:rFonts w:ascii="Arial" w:hAnsi="Arial" w:cs="Arial"/>
          <w:strike/>
          <w:color w:val="000000"/>
          <w:highlight w:val="yellow"/>
          <w:lang w:val="en-US"/>
        </w:rPr>
        <w:t>.</w:t>
      </w:r>
    </w:p>
    <w:p w14:paraId="080E2B7D" w14:textId="124D1E14" w:rsidR="006C6119" w:rsidRDefault="00B47263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Threshold: </w:t>
      </w:r>
      <w:r w:rsidR="00C55EBC" w:rsidRPr="00C55EBC">
        <w:rPr>
          <w:rFonts w:ascii="Arial" w:hAnsi="Arial" w:cs="Arial"/>
          <w:color w:val="000000"/>
          <w:lang w:val="en-US"/>
        </w:rPr>
        <w:t>Retain feature values that are greater than or equal to this threshold</w:t>
      </w:r>
      <w:r w:rsidR="000921B6">
        <w:rPr>
          <w:rFonts w:ascii="Arial" w:hAnsi="Arial" w:cs="Arial"/>
          <w:color w:val="000000"/>
          <w:lang w:val="en-US"/>
        </w:rPr>
        <w:t>.</w:t>
      </w:r>
      <w:r w:rsidR="000921B6" w:rsidRPr="000921B6">
        <w:rPr>
          <w:rFonts w:ascii="Arial" w:hAnsi="Arial" w:cs="Arial"/>
          <w:color w:val="000000"/>
          <w:lang w:val="en-US"/>
        </w:rPr>
        <w:t xml:space="preserve"> </w:t>
      </w:r>
      <w:r w:rsidR="000921B6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0921B6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0921B6" w:rsidRPr="00350818">
        <w:rPr>
          <w:rFonts w:ascii="Arial" w:hAnsi="Arial" w:cs="Arial"/>
          <w:color w:val="000000"/>
          <w:lang w:val="en-US"/>
        </w:rPr>
        <w:t xml:space="preserve"> type:</w:t>
      </w:r>
      <w:r w:rsidR="00C55EBC">
        <w:rPr>
          <w:rFonts w:ascii="Arial" w:hAnsi="Arial" w:cs="Arial"/>
          <w:color w:val="000000"/>
          <w:lang w:val="en-US"/>
        </w:rPr>
        <w:t xml:space="preserve"> float</w:t>
      </w:r>
      <w:r w:rsidR="000921B6" w:rsidRPr="00350818">
        <w:rPr>
          <w:rFonts w:ascii="Arial" w:hAnsi="Arial" w:cs="Arial"/>
          <w:color w:val="000000"/>
          <w:lang w:val="en-US"/>
        </w:rPr>
        <w:t>)</w:t>
      </w:r>
    </w:p>
    <w:p w14:paraId="22A71E86" w14:textId="51C3E5A7" w:rsidR="00922D8D" w:rsidRDefault="00B47263" w:rsidP="00922D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5" w:name="_Hlk126331912"/>
      <w:bookmarkStart w:id="6" w:name="_Hlk125754744"/>
      <w:r>
        <w:rPr>
          <w:rFonts w:ascii="Arial" w:hAnsi="Arial" w:cs="Arial"/>
          <w:color w:val="000000"/>
          <w:lang w:val="en-US"/>
        </w:rPr>
        <w:t>Correlation</w:t>
      </w:r>
      <w:bookmarkEnd w:id="5"/>
      <w:r>
        <w:rPr>
          <w:rFonts w:ascii="Arial" w:hAnsi="Arial" w:cs="Arial"/>
          <w:color w:val="000000"/>
          <w:lang w:val="en-US"/>
        </w:rPr>
        <w:t xml:space="preserve">: </w:t>
      </w:r>
    </w:p>
    <w:bookmarkEnd w:id="6"/>
    <w:p w14:paraId="004AB26E" w14:textId="13C859EB" w:rsidR="000921B6" w:rsidRPr="005C1FBC" w:rsidRDefault="00B47263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highlight w:val="yellow"/>
          <w:lang w:val="en-US"/>
        </w:rPr>
      </w:pPr>
      <w:r w:rsidRPr="005C1FBC">
        <w:rPr>
          <w:rFonts w:ascii="Arial" w:hAnsi="Arial" w:cs="Arial"/>
          <w:strike/>
          <w:color w:val="000000"/>
          <w:highlight w:val="yellow"/>
          <w:lang w:val="en-US"/>
        </w:rPr>
        <w:t xml:space="preserve">Features: </w:t>
      </w:r>
      <w:r w:rsidR="00047E35" w:rsidRPr="005C1FBC">
        <w:rPr>
          <w:rFonts w:ascii="Arial" w:hAnsi="Arial" w:cs="Arial"/>
          <w:strike/>
          <w:color w:val="000000"/>
          <w:highlight w:val="yellow"/>
          <w:lang w:val="en-US"/>
        </w:rPr>
        <w:t>Select whether the feature values are ''in Row'' or ''in Column'' based on the uploaded data</w:t>
      </w:r>
      <w:r w:rsidRPr="005C1FBC">
        <w:rPr>
          <w:rFonts w:ascii="Arial" w:hAnsi="Arial" w:cs="Arial"/>
          <w:strike/>
          <w:color w:val="000000"/>
          <w:highlight w:val="yellow"/>
          <w:lang w:val="en-US"/>
        </w:rPr>
        <w:t>.</w:t>
      </w:r>
    </w:p>
    <w:p w14:paraId="4CABDED5" w14:textId="03E73443" w:rsidR="000921B6" w:rsidRDefault="00B47263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Threshold: </w:t>
      </w:r>
      <w:r w:rsidR="00047E35" w:rsidRPr="00C55EBC">
        <w:rPr>
          <w:rFonts w:ascii="Arial" w:hAnsi="Arial" w:cs="Arial"/>
          <w:color w:val="000000"/>
          <w:lang w:val="en-US"/>
        </w:rPr>
        <w:t>Retain feature values that are greater than or equal to this threshold</w:t>
      </w:r>
      <w:r w:rsidR="00047E35">
        <w:rPr>
          <w:rFonts w:ascii="Arial" w:hAnsi="Arial" w:cs="Arial"/>
          <w:color w:val="000000"/>
          <w:lang w:val="en-US"/>
        </w:rPr>
        <w:t>.</w:t>
      </w:r>
      <w:r w:rsidR="00047E35" w:rsidRPr="000921B6">
        <w:rPr>
          <w:rFonts w:ascii="Arial" w:hAnsi="Arial" w:cs="Arial"/>
          <w:color w:val="000000"/>
          <w:lang w:val="en-US"/>
        </w:rPr>
        <w:t xml:space="preserve"> </w:t>
      </w:r>
      <w:r w:rsidR="00047E35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047E35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047E35" w:rsidRPr="00350818">
        <w:rPr>
          <w:rFonts w:ascii="Arial" w:hAnsi="Arial" w:cs="Arial"/>
          <w:color w:val="000000"/>
          <w:lang w:val="en-US"/>
        </w:rPr>
        <w:t xml:space="preserve"> type:</w:t>
      </w:r>
      <w:r w:rsidR="00047E35">
        <w:rPr>
          <w:rFonts w:ascii="Arial" w:hAnsi="Arial" w:cs="Arial"/>
          <w:color w:val="000000"/>
          <w:lang w:val="en-US"/>
        </w:rPr>
        <w:t xml:space="preserve"> float</w:t>
      </w:r>
      <w:r w:rsidR="00047E35" w:rsidRPr="00350818">
        <w:rPr>
          <w:rFonts w:ascii="Arial" w:hAnsi="Arial" w:cs="Arial"/>
          <w:color w:val="000000"/>
          <w:lang w:val="en-US"/>
        </w:rPr>
        <w:t>)</w:t>
      </w:r>
    </w:p>
    <w:p w14:paraId="56A7CC53" w14:textId="6006736A" w:rsidR="000921B6" w:rsidRDefault="00B47263" w:rsidP="000921B6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SVD: </w:t>
      </w:r>
    </w:p>
    <w:p w14:paraId="7E5670A1" w14:textId="0E0F521C" w:rsidR="000921B6" w:rsidRPr="005C1FBC" w:rsidRDefault="00B47263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highlight w:val="yellow"/>
          <w:lang w:val="en-US"/>
        </w:rPr>
      </w:pPr>
      <w:r w:rsidRPr="005C1FBC">
        <w:rPr>
          <w:rFonts w:ascii="Arial" w:hAnsi="Arial" w:cs="Arial"/>
          <w:strike/>
          <w:color w:val="000000"/>
          <w:highlight w:val="yellow"/>
          <w:lang w:val="en-US"/>
        </w:rPr>
        <w:t xml:space="preserve">Features: </w:t>
      </w:r>
      <w:r w:rsidR="00047E35" w:rsidRPr="005C1FBC">
        <w:rPr>
          <w:rFonts w:ascii="Arial" w:hAnsi="Arial" w:cs="Arial"/>
          <w:strike/>
          <w:color w:val="000000"/>
          <w:highlight w:val="yellow"/>
          <w:lang w:val="en-US"/>
        </w:rPr>
        <w:t>Select whether the feature values are ''in Row'' or ''in Column'' based on the uploaded data</w:t>
      </w:r>
      <w:r w:rsidRPr="005C1FBC">
        <w:rPr>
          <w:rFonts w:ascii="Arial" w:hAnsi="Arial" w:cs="Arial"/>
          <w:strike/>
          <w:color w:val="000000"/>
          <w:highlight w:val="yellow"/>
          <w:lang w:val="en-US"/>
        </w:rPr>
        <w:t>.</w:t>
      </w:r>
    </w:p>
    <w:p w14:paraId="552BC094" w14:textId="354A6D73" w:rsidR="000921B6" w:rsidRDefault="00B47263" w:rsidP="000921B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Dimension:</w:t>
      </w:r>
      <w:r w:rsidR="00047E35" w:rsidRPr="00047E35">
        <w:rPr>
          <w:lang w:val="en-US"/>
        </w:rPr>
        <w:t xml:space="preserve"> </w:t>
      </w:r>
      <w:r w:rsidR="00047E35" w:rsidRPr="00047E35">
        <w:rPr>
          <w:rFonts w:ascii="Arial" w:hAnsi="Arial" w:cs="Arial"/>
          <w:color w:val="000000"/>
          <w:lang w:val="en-US"/>
        </w:rPr>
        <w:t>Retained feature dimensions</w:t>
      </w:r>
      <w:r w:rsidR="00047E35">
        <w:rPr>
          <w:rFonts w:ascii="Arial" w:hAnsi="Arial" w:cs="Arial"/>
          <w:color w:val="000000"/>
          <w:lang w:val="en-US"/>
        </w:rPr>
        <w:t>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2153A074" w14:textId="77777777" w:rsidR="00B47263" w:rsidRDefault="00B47263" w:rsidP="00B47263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AE: </w:t>
      </w:r>
    </w:p>
    <w:p w14:paraId="261C4838" w14:textId="77777777" w:rsidR="00047E35" w:rsidRPr="005C1FBC" w:rsidRDefault="00047E35" w:rsidP="00047E35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highlight w:val="yellow"/>
          <w:lang w:val="en-US"/>
        </w:rPr>
      </w:pPr>
      <w:r w:rsidRPr="005C1FBC">
        <w:rPr>
          <w:rFonts w:ascii="Arial" w:hAnsi="Arial" w:cs="Arial"/>
          <w:strike/>
          <w:color w:val="000000"/>
          <w:highlight w:val="yellow"/>
          <w:lang w:val="en-US"/>
        </w:rPr>
        <w:lastRenderedPageBreak/>
        <w:t>Features: Select whether the feature values are ''in Row'' or ''in Column'' based on the uploaded data.</w:t>
      </w:r>
    </w:p>
    <w:p w14:paraId="260B4537" w14:textId="77777777" w:rsidR="00047E35" w:rsidRDefault="00047E35" w:rsidP="00047E35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Dimension:</w:t>
      </w:r>
      <w:r w:rsidRPr="00047E35">
        <w:rPr>
          <w:lang w:val="en-US"/>
        </w:rPr>
        <w:t xml:space="preserve"> </w:t>
      </w:r>
      <w:r w:rsidRPr="00047E35">
        <w:rPr>
          <w:rFonts w:ascii="Arial" w:hAnsi="Arial" w:cs="Arial"/>
          <w:color w:val="000000"/>
          <w:lang w:val="en-US"/>
        </w:rPr>
        <w:t>Retained feature dimensions</w:t>
      </w:r>
      <w:r>
        <w:rPr>
          <w:rFonts w:ascii="Arial" w:hAnsi="Arial" w:cs="Arial"/>
          <w:color w:val="000000"/>
          <w:lang w:val="en-US"/>
        </w:rPr>
        <w:t>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7C1DE904" w14:textId="1BA0588E" w:rsidR="00B47263" w:rsidRDefault="00B47263" w:rsidP="00B47263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FDA: </w:t>
      </w:r>
    </w:p>
    <w:p w14:paraId="6FE52DD0" w14:textId="77777777" w:rsidR="00047E35" w:rsidRPr="005C1FBC" w:rsidRDefault="00047E35" w:rsidP="00047E35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highlight w:val="yellow"/>
          <w:lang w:val="en-US"/>
        </w:rPr>
      </w:pPr>
      <w:r w:rsidRPr="005C1FBC">
        <w:rPr>
          <w:rFonts w:ascii="Arial" w:hAnsi="Arial" w:cs="Arial"/>
          <w:strike/>
          <w:color w:val="000000"/>
          <w:highlight w:val="yellow"/>
          <w:lang w:val="en-US"/>
        </w:rPr>
        <w:t>Features: Select whether the feature values are ''in Row'' or ''in Column'' based on the uploaded data.</w:t>
      </w:r>
    </w:p>
    <w:p w14:paraId="461B8A76" w14:textId="77777777" w:rsidR="00047E35" w:rsidRDefault="00047E35" w:rsidP="00047E35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Dimension:</w:t>
      </w:r>
      <w:r w:rsidRPr="00047E35">
        <w:rPr>
          <w:lang w:val="en-US"/>
        </w:rPr>
        <w:t xml:space="preserve"> </w:t>
      </w:r>
      <w:r w:rsidRPr="00047E35">
        <w:rPr>
          <w:rFonts w:ascii="Arial" w:hAnsi="Arial" w:cs="Arial"/>
          <w:color w:val="000000"/>
          <w:lang w:val="en-US"/>
        </w:rPr>
        <w:t>Retained feature dimensions</w:t>
      </w:r>
      <w:r>
        <w:rPr>
          <w:rFonts w:ascii="Arial" w:hAnsi="Arial" w:cs="Arial"/>
          <w:color w:val="000000"/>
          <w:lang w:val="en-US"/>
        </w:rPr>
        <w:t>.</w:t>
      </w:r>
      <w:r w:rsidRPr="000921B6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43DE3B76" w14:textId="39D0B322" w:rsidR="008C5C91" w:rsidRDefault="00B47263" w:rsidP="008C5C91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PCA </w:t>
      </w:r>
    </w:p>
    <w:p w14:paraId="48922CBC" w14:textId="585DEADA" w:rsidR="00B47263" w:rsidRPr="005C1FBC" w:rsidRDefault="00B47263" w:rsidP="00B47263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highlight w:val="yellow"/>
          <w:lang w:val="en-US"/>
        </w:rPr>
      </w:pPr>
      <w:r w:rsidRPr="005C1FBC">
        <w:rPr>
          <w:rFonts w:ascii="Arial" w:hAnsi="Arial" w:cs="Arial"/>
          <w:strike/>
          <w:color w:val="000000"/>
          <w:highlight w:val="yellow"/>
          <w:lang w:val="en-US"/>
        </w:rPr>
        <w:t xml:space="preserve">Features: </w:t>
      </w:r>
      <w:r w:rsidR="00047E35" w:rsidRPr="005C1FBC">
        <w:rPr>
          <w:rFonts w:ascii="Arial" w:hAnsi="Arial" w:cs="Arial"/>
          <w:strike/>
          <w:color w:val="000000"/>
          <w:highlight w:val="yellow"/>
          <w:lang w:val="en-US"/>
        </w:rPr>
        <w:t>Select whether the feature values are ''in Row'' or ''in Column'' based on the uploaded data</w:t>
      </w:r>
      <w:r w:rsidRPr="005C1FBC">
        <w:rPr>
          <w:rFonts w:ascii="Arial" w:hAnsi="Arial" w:cs="Arial"/>
          <w:strike/>
          <w:color w:val="000000"/>
          <w:highlight w:val="yellow"/>
          <w:lang w:val="en-US"/>
        </w:rPr>
        <w:t>.</w:t>
      </w:r>
    </w:p>
    <w:p w14:paraId="5D6E1A8B" w14:textId="004329FD" w:rsidR="00B47263" w:rsidRDefault="00B47263" w:rsidP="00B47263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P</w:t>
      </w:r>
      <w:r>
        <w:rPr>
          <w:rFonts w:ascii="Arial" w:hAnsi="Arial" w:cs="Arial"/>
          <w:color w:val="000000"/>
          <w:lang w:val="en-US"/>
        </w:rPr>
        <w:t>CA Method</w:t>
      </w:r>
      <w:r w:rsidR="007515CE">
        <w:rPr>
          <w:rFonts w:ascii="Arial" w:hAnsi="Arial" w:cs="Arial"/>
          <w:color w:val="000000"/>
          <w:lang w:val="en-US"/>
        </w:rPr>
        <w:t>:</w:t>
      </w:r>
      <w:r w:rsidR="00047E35" w:rsidRPr="00047E35">
        <w:rPr>
          <w:rFonts w:ascii="Arial" w:hAnsi="Arial" w:cs="Arial"/>
          <w:color w:val="000000"/>
          <w:lang w:val="en-US"/>
        </w:rPr>
        <w:t xml:space="preserve"> </w:t>
      </w:r>
      <w:r w:rsidR="00047E35">
        <w:rPr>
          <w:rFonts w:ascii="Arial" w:hAnsi="Arial" w:cs="Arial"/>
          <w:color w:val="000000"/>
          <w:lang w:val="en-US"/>
        </w:rPr>
        <w:t>Select</w:t>
      </w:r>
      <w:r w:rsidR="00047E35" w:rsidRPr="00047E35">
        <w:rPr>
          <w:rFonts w:ascii="Arial" w:hAnsi="Arial" w:cs="Arial"/>
          <w:color w:val="000000"/>
          <w:lang w:val="en-US"/>
        </w:rPr>
        <w:t xml:space="preserve"> </w:t>
      </w:r>
      <w:r w:rsidR="00047E35">
        <w:rPr>
          <w:rFonts w:ascii="Arial" w:hAnsi="Arial" w:cs="Arial"/>
          <w:color w:val="000000"/>
          <w:lang w:val="en-US"/>
        </w:rPr>
        <w:t>EIG (</w:t>
      </w:r>
      <w:r w:rsidR="00047E35" w:rsidRPr="00047E35">
        <w:rPr>
          <w:rFonts w:ascii="Arial" w:hAnsi="Arial" w:cs="Arial"/>
          <w:color w:val="000000"/>
          <w:lang w:val="en-US"/>
        </w:rPr>
        <w:t>eigenvalue decomposition</w:t>
      </w:r>
      <w:r w:rsidR="00047E35">
        <w:rPr>
          <w:rFonts w:ascii="Arial" w:hAnsi="Arial" w:cs="Arial"/>
          <w:color w:val="000000"/>
          <w:lang w:val="en-US"/>
        </w:rPr>
        <w:t>)</w:t>
      </w:r>
      <w:r w:rsidR="00047E35" w:rsidRPr="00047E35">
        <w:rPr>
          <w:rFonts w:ascii="Arial" w:hAnsi="Arial" w:cs="Arial"/>
          <w:color w:val="000000"/>
          <w:lang w:val="en-US"/>
        </w:rPr>
        <w:t xml:space="preserve"> or </w:t>
      </w:r>
      <w:r w:rsidR="00047E35">
        <w:rPr>
          <w:rFonts w:ascii="Arial" w:hAnsi="Arial" w:cs="Arial"/>
          <w:color w:val="000000"/>
          <w:lang w:val="en-US"/>
        </w:rPr>
        <w:t>SVD (</w:t>
      </w:r>
      <w:r w:rsidR="00047E35" w:rsidRPr="00047E35">
        <w:rPr>
          <w:rFonts w:ascii="Arial" w:hAnsi="Arial" w:cs="Arial"/>
          <w:color w:val="000000"/>
          <w:lang w:val="en-US"/>
        </w:rPr>
        <w:t>singular value decomposition</w:t>
      </w:r>
      <w:r w:rsidR="00EA242D">
        <w:rPr>
          <w:rFonts w:ascii="Arial" w:hAnsi="Arial" w:cs="Arial"/>
          <w:color w:val="000000"/>
          <w:lang w:val="en-US"/>
        </w:rPr>
        <w:t>).</w:t>
      </w:r>
    </w:p>
    <w:p w14:paraId="5BE02453" w14:textId="5214BB33" w:rsidR="00EA242D" w:rsidRPr="00EA242D" w:rsidRDefault="00B47263" w:rsidP="00EA242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42D">
        <w:rPr>
          <w:rFonts w:ascii="Arial" w:hAnsi="Arial" w:cs="Arial"/>
          <w:color w:val="000000"/>
          <w:lang w:val="en-US"/>
        </w:rPr>
        <w:t>Dimension Method:</w:t>
      </w:r>
      <w:r w:rsidR="00EA242D" w:rsidRPr="00EA242D">
        <w:rPr>
          <w:lang w:val="en-US"/>
        </w:rPr>
        <w:t xml:space="preserve"> </w:t>
      </w:r>
      <w:r w:rsidR="00EA242D" w:rsidRPr="00EA242D">
        <w:rPr>
          <w:rFonts w:ascii="Arial" w:hAnsi="Arial" w:cs="Arial"/>
          <w:color w:val="000000"/>
          <w:lang w:val="en-US"/>
        </w:rPr>
        <w:t>Dimensional reduction approach</w:t>
      </w:r>
      <w:r w:rsidR="00EA242D">
        <w:rPr>
          <w:rFonts w:ascii="Arial" w:hAnsi="Arial" w:cs="Arial"/>
          <w:color w:val="000000"/>
          <w:lang w:val="en-US"/>
        </w:rPr>
        <w:t>.</w:t>
      </w:r>
      <w:r w:rsidR="00EA242D">
        <w:rPr>
          <w:rFonts w:ascii="Arial" w:hAnsi="Arial" w:cs="Arial" w:hint="eastAsia"/>
          <w:color w:val="000000"/>
          <w:lang w:val="en-US"/>
        </w:rPr>
        <w:t xml:space="preserve"> </w:t>
      </w:r>
      <w:r w:rsidR="00EA242D">
        <w:rPr>
          <w:rFonts w:ascii="Arial" w:hAnsi="Arial" w:cs="Arial"/>
          <w:color w:val="000000"/>
          <w:lang w:val="en-US"/>
        </w:rPr>
        <w:t xml:space="preserve"> </w:t>
      </w:r>
    </w:p>
    <w:p w14:paraId="1946DE19" w14:textId="4556211C" w:rsidR="00B47263" w:rsidRPr="00EA242D" w:rsidRDefault="00B47263" w:rsidP="00B47263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42D">
        <w:rPr>
          <w:rFonts w:ascii="Arial" w:hAnsi="Arial" w:cs="Arial"/>
          <w:color w:val="000000"/>
          <w:lang w:val="en-US"/>
        </w:rPr>
        <w:t>Dimension:</w:t>
      </w:r>
      <w:r w:rsidR="00047E35" w:rsidRPr="00EA242D">
        <w:rPr>
          <w:rFonts w:ascii="Arial" w:hAnsi="Arial" w:cs="Arial"/>
          <w:color w:val="000000"/>
          <w:lang w:val="en-US"/>
        </w:rPr>
        <w:t xml:space="preserve"> Retained feature dimensions. (</w:t>
      </w:r>
      <w:proofErr w:type="gramStart"/>
      <w:r w:rsidR="00047E35" w:rsidRPr="00EA242D">
        <w:rPr>
          <w:rFonts w:ascii="Arial" w:hAnsi="Arial" w:cs="Arial"/>
          <w:color w:val="000000"/>
          <w:lang w:val="en-US"/>
        </w:rPr>
        <w:t>data</w:t>
      </w:r>
      <w:proofErr w:type="gramEnd"/>
      <w:r w:rsidR="00047E35" w:rsidRPr="00EA242D">
        <w:rPr>
          <w:rFonts w:ascii="Arial" w:hAnsi="Arial" w:cs="Arial"/>
          <w:color w:val="000000"/>
          <w:lang w:val="en-US"/>
        </w:rPr>
        <w:t xml:space="preserve"> type: int)</w:t>
      </w:r>
    </w:p>
    <w:p w14:paraId="2E6A6EFC" w14:textId="7C701520" w:rsidR="00B47263" w:rsidRDefault="00B47263" w:rsidP="00B47263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Percent:</w:t>
      </w:r>
      <w:r w:rsidR="00EA242D">
        <w:rPr>
          <w:rFonts w:ascii="Arial" w:hAnsi="Arial" w:cs="Arial"/>
          <w:color w:val="000000"/>
          <w:lang w:val="en-US"/>
        </w:rPr>
        <w:t xml:space="preserve"> </w:t>
      </w:r>
      <w:r w:rsidR="00EA242D" w:rsidRPr="00EA242D">
        <w:rPr>
          <w:rFonts w:ascii="Arial" w:hAnsi="Arial" w:cs="Arial"/>
          <w:color w:val="000000"/>
          <w:lang w:val="en-US"/>
        </w:rPr>
        <w:t>Percentage of data retained after dimensionality reduction</w:t>
      </w:r>
      <w:r w:rsidR="00EA242D">
        <w:rPr>
          <w:rFonts w:ascii="Arial" w:hAnsi="Arial" w:cs="Arial"/>
          <w:color w:val="000000"/>
          <w:lang w:val="en-US"/>
        </w:rPr>
        <w:t>.</w:t>
      </w:r>
      <w:r w:rsidR="00EA242D">
        <w:rPr>
          <w:rFonts w:ascii="Arial" w:hAnsi="Arial" w:cs="Arial" w:hint="eastAsia"/>
          <w:color w:val="000000"/>
          <w:lang w:val="en-US"/>
        </w:rPr>
        <w:t xml:space="preserve"> </w:t>
      </w:r>
      <w:r w:rsidR="00EA242D" w:rsidRPr="00EA242D">
        <w:rPr>
          <w:rFonts w:ascii="Arial" w:hAnsi="Arial" w:cs="Arial"/>
          <w:color w:val="000000"/>
          <w:lang w:val="en-US"/>
        </w:rPr>
        <w:t>(</w:t>
      </w:r>
      <w:proofErr w:type="gramStart"/>
      <w:r w:rsidR="00EA242D" w:rsidRPr="00EA242D">
        <w:rPr>
          <w:rFonts w:ascii="Arial" w:hAnsi="Arial" w:cs="Arial"/>
          <w:color w:val="000000"/>
          <w:lang w:val="en-US"/>
        </w:rPr>
        <w:t>data</w:t>
      </w:r>
      <w:proofErr w:type="gramEnd"/>
      <w:r w:rsidR="00EA242D" w:rsidRPr="00EA242D">
        <w:rPr>
          <w:rFonts w:ascii="Arial" w:hAnsi="Arial" w:cs="Arial"/>
          <w:color w:val="000000"/>
          <w:lang w:val="en-US"/>
        </w:rPr>
        <w:t xml:space="preserve"> type: </w:t>
      </w:r>
      <w:r w:rsidR="00EA242D">
        <w:rPr>
          <w:rFonts w:ascii="Arial" w:hAnsi="Arial" w:cs="Arial"/>
          <w:color w:val="000000"/>
          <w:lang w:val="en-US"/>
        </w:rPr>
        <w:t>float</w:t>
      </w:r>
      <w:r w:rsidR="00EA242D" w:rsidRPr="00EA242D">
        <w:rPr>
          <w:rFonts w:ascii="Arial" w:hAnsi="Arial" w:cs="Arial"/>
          <w:color w:val="000000"/>
          <w:lang w:val="en-US"/>
        </w:rPr>
        <w:t>)</w:t>
      </w:r>
    </w:p>
    <w:p w14:paraId="72E75718" w14:textId="77777777" w:rsidR="00EA242D" w:rsidRPr="00EA242D" w:rsidRDefault="00EA242D" w:rsidP="00EA242D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7D325D34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102E98E5" w14:textId="3A931691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EA242D">
        <w:rPr>
          <w:rFonts w:ascii="Arial" w:eastAsia="微软雅黑" w:hAnsi="Arial" w:cs="Arial"/>
          <w:color w:val="808080"/>
          <w:lang w:val="en-US"/>
        </w:rPr>
        <w:t>feature selection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7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7"/>
      <w:r w:rsidR="00060E0E" w:rsidRPr="006450E5">
        <w:rPr>
          <w:rFonts w:ascii="Arial" w:eastAsia="微软雅黑" w:hAnsi="Arial" w:cs="Arial"/>
          <w:color w:val="808080"/>
          <w:lang w:val="en-US"/>
        </w:rPr>
        <w:t>File 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bookmarkStart w:id="8" w:name="_Hlk125990142"/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A625D8">
        <w:rPr>
          <w:rFonts w:ascii="Arial" w:eastAsia="微软雅黑" w:hAnsi="Arial" w:cs="Arial"/>
          <w:color w:val="808080"/>
          <w:lang w:val="en-US"/>
        </w:rPr>
        <w:t>Feature Selection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EA242D" w:rsidRPr="00EA242D">
        <w:rPr>
          <w:rFonts w:ascii="Arial" w:eastAsia="微软雅黑" w:hAnsi="Arial" w:cs="Arial"/>
          <w:color w:val="808080"/>
          <w:lang w:val="en-US"/>
        </w:rPr>
        <w:t>Monotonicity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EA242D" w:rsidRPr="00EA242D">
        <w:rPr>
          <w:rFonts w:ascii="Arial" w:eastAsia="微软雅黑" w:hAnsi="Arial" w:cs="Arial"/>
          <w:color w:val="808080"/>
          <w:lang w:val="en-US"/>
        </w:rPr>
        <w:t>Correlation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EA242D">
        <w:rPr>
          <w:rFonts w:ascii="Arial" w:eastAsia="微软雅黑" w:hAnsi="Arial" w:cs="Arial"/>
          <w:color w:val="808080"/>
          <w:lang w:val="en-US"/>
        </w:rPr>
        <w:t>SVD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341AE0"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r w:rsidR="00EA242D">
        <w:rPr>
          <w:rFonts w:ascii="Arial" w:eastAsia="微软雅黑" w:hAnsi="Arial" w:cs="Arial"/>
          <w:color w:val="808080"/>
          <w:lang w:val="en-US"/>
        </w:rPr>
        <w:t>AE</w:t>
      </w:r>
      <w:r w:rsidR="00341AE0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8"/>
      <w:r w:rsidR="00A625D8">
        <w:rPr>
          <w:rFonts w:ascii="Arial" w:eastAsia="微软雅黑" w:hAnsi="Arial" w:cs="Arial"/>
          <w:color w:val="808080"/>
          <w:lang w:val="en-US"/>
        </w:rPr>
        <w:t xml:space="preserve">, </w:t>
      </w:r>
      <w:r w:rsidR="00A625D8" w:rsidRPr="00C348DC">
        <w:rPr>
          <w:rFonts w:ascii="Arial" w:eastAsia="微软雅黑" w:hAnsi="Arial" w:cs="Arial"/>
          <w:color w:val="808080"/>
          <w:lang w:val="en-US"/>
        </w:rPr>
        <w:t>"</w:t>
      </w:r>
      <w:r w:rsidR="00A625D8">
        <w:rPr>
          <w:rFonts w:ascii="Arial" w:eastAsia="微软雅黑" w:hAnsi="Arial" w:cs="Arial"/>
          <w:color w:val="808080"/>
          <w:lang w:val="en-US"/>
        </w:rPr>
        <w:t>FDA</w:t>
      </w:r>
      <w:r w:rsidR="00A625D8" w:rsidRPr="00C348DC">
        <w:rPr>
          <w:rFonts w:ascii="Arial" w:eastAsia="微软雅黑" w:hAnsi="Arial" w:cs="Arial"/>
          <w:color w:val="808080"/>
          <w:lang w:val="en-US"/>
        </w:rPr>
        <w:t>"</w:t>
      </w:r>
      <w:r w:rsidR="00A625D8">
        <w:rPr>
          <w:rFonts w:ascii="Arial" w:eastAsia="微软雅黑" w:hAnsi="Arial" w:cs="Arial"/>
          <w:color w:val="808080"/>
          <w:lang w:val="en-US"/>
        </w:rPr>
        <w:t xml:space="preserve">, </w:t>
      </w:r>
      <w:r w:rsidR="00A625D8" w:rsidRPr="00C348DC">
        <w:rPr>
          <w:rFonts w:ascii="Arial" w:eastAsia="微软雅黑" w:hAnsi="Arial" w:cs="Arial"/>
          <w:color w:val="808080"/>
          <w:lang w:val="en-US"/>
        </w:rPr>
        <w:t>"</w:t>
      </w:r>
      <w:r w:rsidR="00A625D8">
        <w:rPr>
          <w:rFonts w:ascii="Arial" w:eastAsia="微软雅黑" w:hAnsi="Arial" w:cs="Arial"/>
          <w:color w:val="808080"/>
          <w:lang w:val="en-US"/>
        </w:rPr>
        <w:t>PCA</w:t>
      </w:r>
      <w:r w:rsidR="00A625D8" w:rsidRPr="00C348DC">
        <w:rPr>
          <w:rFonts w:ascii="Arial" w:eastAsia="微软雅黑" w:hAnsi="Arial" w:cs="Arial"/>
          <w:color w:val="808080"/>
          <w:lang w:val="en-US"/>
        </w:rPr>
        <w:t>"</w:t>
      </w:r>
      <w:r w:rsidR="00190D4B">
        <w:rPr>
          <w:rFonts w:ascii="Arial" w:eastAsia="微软雅黑" w:hAnsi="Arial" w:cs="Arial"/>
          <w:color w:val="808080"/>
          <w:lang w:val="en-US"/>
        </w:rPr>
        <w:t>,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and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Result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.</w:t>
      </w:r>
    </w:p>
    <w:p w14:paraId="78B17D04" w14:textId="1129799A" w:rsidR="00562DB2" w:rsidRDefault="005C1FBC" w:rsidP="00A625D8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7F2AB3BA" wp14:editId="689A9F65">
            <wp:extent cx="5274310" cy="4190365"/>
            <wp:effectExtent l="0" t="0" r="2540" b="635"/>
            <wp:docPr id="151776336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3369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5424" w14:textId="77777777" w:rsidR="00140B7C" w:rsidRPr="00A625D8" w:rsidRDefault="00140B7C" w:rsidP="00A625D8">
      <w:pPr>
        <w:widowControl/>
        <w:spacing w:after="0" w:line="240" w:lineRule="auto"/>
        <w:textAlignment w:val="baseline"/>
        <w:rPr>
          <w:rFonts w:ascii="Arial" w:eastAsia="微软雅黑" w:hAnsi="Arial" w:cs="Arial" w:hint="eastAsia"/>
          <w:color w:val="808080"/>
          <w:lang w:val="en-US"/>
        </w:rPr>
      </w:pPr>
    </w:p>
    <w:p w14:paraId="4C15E97B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lang w:val="en-US"/>
        </w:rPr>
        <w:t>File Upload</w:t>
      </w:r>
    </w:p>
    <w:p w14:paraId="7FAAE43A" w14:textId="1CC3F909" w:rsidR="001D2530" w:rsidRPr="00A625D8" w:rsidRDefault="00A625D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lang w:val="en-US"/>
        </w:rPr>
        <w:t>he user needs to upload the data file and the label file</w:t>
      </w:r>
      <w:r w:rsidRPr="00A625D8">
        <w:rPr>
          <w:rFonts w:ascii="Arial" w:hAnsi="Arial" w:cs="Arial"/>
          <w:lang w:val="en-US"/>
        </w:rPr>
        <w:t xml:space="preserve">. The uploaded data files support </w:t>
      </w:r>
      <w:proofErr w:type="gramStart"/>
      <w:r w:rsidR="005E4759" w:rsidRPr="007A1370">
        <w:rPr>
          <w:rFonts w:ascii="Arial" w:hAnsi="Arial" w:cs="Arial"/>
          <w:lang w:val="en-US"/>
        </w:rPr>
        <w:t>"</w:t>
      </w:r>
      <w:r w:rsidRPr="00A625D8">
        <w:rPr>
          <w:rFonts w:ascii="Arial" w:hAnsi="Arial" w:cs="Arial"/>
          <w:lang w:val="en-US"/>
        </w:rPr>
        <w:t>.mat</w:t>
      </w:r>
      <w:proofErr w:type="gramEnd"/>
      <w:r w:rsidR="005E4759" w:rsidRPr="007A1370">
        <w:rPr>
          <w:rFonts w:ascii="Arial" w:hAnsi="Arial" w:cs="Arial"/>
          <w:lang w:val="en-US"/>
        </w:rPr>
        <w:t>"</w:t>
      </w:r>
      <w:r w:rsidRPr="00A625D8">
        <w:rPr>
          <w:rFonts w:ascii="Arial" w:hAnsi="Arial" w:cs="Arial"/>
          <w:lang w:val="en-US"/>
        </w:rPr>
        <w:t xml:space="preserve">, </w:t>
      </w:r>
      <w:r w:rsidR="005E4759" w:rsidRPr="007A1370">
        <w:rPr>
          <w:rFonts w:ascii="Arial" w:hAnsi="Arial" w:cs="Arial"/>
          <w:lang w:val="en-US"/>
        </w:rPr>
        <w:t>"</w:t>
      </w:r>
      <w:r w:rsidRPr="00A625D8">
        <w:rPr>
          <w:rFonts w:ascii="Arial" w:hAnsi="Arial" w:cs="Arial"/>
          <w:lang w:val="en-US"/>
        </w:rPr>
        <w:t>.txt</w:t>
      </w:r>
      <w:r w:rsidR="005E4759" w:rsidRPr="007A1370">
        <w:rPr>
          <w:rFonts w:ascii="Arial" w:hAnsi="Arial" w:cs="Arial"/>
          <w:lang w:val="en-US"/>
        </w:rPr>
        <w:t>"</w:t>
      </w:r>
      <w:r w:rsidRPr="00A625D8">
        <w:rPr>
          <w:rFonts w:ascii="Arial" w:hAnsi="Arial" w:cs="Arial"/>
          <w:lang w:val="en-US"/>
        </w:rPr>
        <w:t xml:space="preserve">, </w:t>
      </w:r>
      <w:r w:rsidR="005E4759" w:rsidRPr="007A1370">
        <w:rPr>
          <w:rFonts w:ascii="Arial" w:hAnsi="Arial" w:cs="Arial"/>
          <w:lang w:val="en-US"/>
        </w:rPr>
        <w:t>"</w:t>
      </w:r>
      <w:r w:rsidRPr="00A625D8">
        <w:rPr>
          <w:rFonts w:ascii="Arial" w:hAnsi="Arial" w:cs="Arial"/>
          <w:lang w:val="en-US"/>
        </w:rPr>
        <w:t>.csv</w:t>
      </w:r>
      <w:r w:rsidR="005E4759" w:rsidRPr="007A1370">
        <w:rPr>
          <w:rFonts w:ascii="Arial" w:hAnsi="Arial" w:cs="Arial"/>
          <w:lang w:val="en-US"/>
        </w:rPr>
        <w:t>"</w:t>
      </w:r>
      <w:r w:rsidRPr="00A625D8">
        <w:rPr>
          <w:rFonts w:ascii="Arial" w:hAnsi="Arial" w:cs="Arial"/>
          <w:lang w:val="en-US"/>
        </w:rPr>
        <w:t xml:space="preserve">, </w:t>
      </w:r>
      <w:r w:rsidR="005E4759" w:rsidRPr="007A1370">
        <w:rPr>
          <w:rFonts w:ascii="Arial" w:hAnsi="Arial" w:cs="Arial"/>
          <w:lang w:val="en-US"/>
        </w:rPr>
        <w:t>"</w:t>
      </w:r>
      <w:r w:rsidRPr="00A625D8">
        <w:rPr>
          <w:rFonts w:ascii="Arial" w:hAnsi="Arial" w:cs="Arial"/>
          <w:lang w:val="en-US"/>
        </w:rPr>
        <w:t>.</w:t>
      </w:r>
      <w:proofErr w:type="spellStart"/>
      <w:r w:rsidRPr="00A625D8">
        <w:rPr>
          <w:rFonts w:ascii="Arial" w:hAnsi="Arial" w:cs="Arial"/>
          <w:lang w:val="en-US"/>
        </w:rPr>
        <w:t>xls</w:t>
      </w:r>
      <w:proofErr w:type="spellEnd"/>
      <w:r w:rsidR="005E4759" w:rsidRPr="007A1370">
        <w:rPr>
          <w:rFonts w:ascii="Arial" w:hAnsi="Arial" w:cs="Arial"/>
          <w:lang w:val="en-US"/>
        </w:rPr>
        <w:t>"</w:t>
      </w:r>
      <w:r w:rsidRPr="00A625D8">
        <w:rPr>
          <w:rFonts w:ascii="Arial" w:hAnsi="Arial" w:cs="Arial"/>
          <w:lang w:val="en-US"/>
        </w:rPr>
        <w:t xml:space="preserve">, </w:t>
      </w:r>
      <w:r w:rsidR="005E4759" w:rsidRPr="007A1370">
        <w:rPr>
          <w:rFonts w:ascii="Arial" w:hAnsi="Arial" w:cs="Arial"/>
          <w:lang w:val="en-US"/>
        </w:rPr>
        <w:t>and "</w:t>
      </w:r>
      <w:r w:rsidRPr="00A625D8">
        <w:rPr>
          <w:rFonts w:ascii="Arial" w:hAnsi="Arial" w:cs="Arial"/>
          <w:lang w:val="en-US"/>
        </w:rPr>
        <w:t>.</w:t>
      </w:r>
      <w:proofErr w:type="spellStart"/>
      <w:r w:rsidRPr="00A625D8">
        <w:rPr>
          <w:rFonts w:ascii="Arial" w:hAnsi="Arial" w:cs="Arial"/>
          <w:lang w:val="en-US"/>
        </w:rPr>
        <w:t>npy</w:t>
      </w:r>
      <w:proofErr w:type="spellEnd"/>
      <w:r w:rsidR="005E4759" w:rsidRPr="007A1370">
        <w:rPr>
          <w:rFonts w:ascii="Arial" w:hAnsi="Arial" w:cs="Arial"/>
          <w:lang w:val="en-US"/>
        </w:rPr>
        <w:t>"</w:t>
      </w:r>
      <w:r w:rsidRPr="00A625D8">
        <w:rPr>
          <w:rFonts w:ascii="Arial" w:hAnsi="Arial" w:cs="Arial"/>
          <w:lang w:val="en-US"/>
        </w:rPr>
        <w:t xml:space="preserve"> format files.</w:t>
      </w:r>
    </w:p>
    <w:p w14:paraId="5A028F63" w14:textId="11D8E931" w:rsidR="001D2530" w:rsidRDefault="00A625D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976C0B0" wp14:editId="490B59E5">
            <wp:extent cx="5120640" cy="1753323"/>
            <wp:effectExtent l="0" t="0" r="381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371" cy="17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ECB" w14:textId="77777777" w:rsidR="00A33C7F" w:rsidRPr="00060E0E" w:rsidRDefault="00A33C7F" w:rsidP="00A33C7F">
      <w:pPr>
        <w:spacing w:line="360" w:lineRule="auto"/>
        <w:rPr>
          <w:rFonts w:ascii="Arial" w:hAnsi="Arial" w:cs="Arial"/>
        </w:rPr>
      </w:pPr>
    </w:p>
    <w:p w14:paraId="529575D1" w14:textId="356E33F1" w:rsidR="00A33C7F" w:rsidRPr="006450E5" w:rsidRDefault="00A625D8" w:rsidP="00A33C7F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Feature Selection</w:t>
      </w:r>
    </w:p>
    <w:p w14:paraId="4AD5A51F" w14:textId="26FD8FA0" w:rsidR="00A33C7F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420E55">
        <w:rPr>
          <w:rFonts w:ascii="Arial" w:hAnsi="Arial" w:cs="Arial"/>
          <w:color w:val="000000"/>
          <w:lang w:val="en-US"/>
        </w:rPr>
        <w:t xml:space="preserve">Here are </w:t>
      </w:r>
      <w:r w:rsidR="00A625D8">
        <w:rPr>
          <w:rFonts w:ascii="Arial" w:hAnsi="Arial" w:cs="Arial"/>
          <w:color w:val="000000"/>
          <w:lang w:val="en-US"/>
        </w:rPr>
        <w:t>6</w:t>
      </w:r>
      <w:r w:rsidRPr="00420E55">
        <w:rPr>
          <w:rFonts w:ascii="Arial" w:hAnsi="Arial" w:cs="Arial"/>
          <w:color w:val="000000"/>
          <w:lang w:val="en-US"/>
        </w:rPr>
        <w:t xml:space="preserve"> </w:t>
      </w:r>
      <w:r w:rsidR="00A625D8">
        <w:rPr>
          <w:rFonts w:ascii="Arial" w:hAnsi="Arial" w:cs="Arial"/>
          <w:color w:val="000000"/>
          <w:lang w:val="en-US"/>
        </w:rPr>
        <w:t>methods for feature selection</w:t>
      </w:r>
      <w:r w:rsidR="00C15F1E">
        <w:rPr>
          <w:rFonts w:ascii="Arial" w:hAnsi="Arial" w:cs="Arial"/>
          <w:color w:val="000000"/>
          <w:lang w:val="en-US"/>
        </w:rPr>
        <w:t xml:space="preserve">: 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>Correlation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 xml:space="preserve">, 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>Monotonicity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 xml:space="preserve">, 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>SVD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 xml:space="preserve">, 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>PCA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 xml:space="preserve">, 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>FDA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 xml:space="preserve">, </w:t>
      </w:r>
      <w:r w:rsidR="00190D4B">
        <w:rPr>
          <w:rFonts w:ascii="Arial" w:hAnsi="Arial" w:cs="Arial"/>
          <w:color w:val="000000"/>
          <w:lang w:val="en-US"/>
        </w:rPr>
        <w:t xml:space="preserve">and 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="00A625D8">
        <w:rPr>
          <w:rFonts w:ascii="Arial" w:hAnsi="Arial" w:cs="Arial"/>
          <w:color w:val="000000"/>
          <w:lang w:val="en-US"/>
        </w:rPr>
        <w:t>AE</w:t>
      </w:r>
      <w:r w:rsidR="00A625D8" w:rsidRPr="00DF58FD">
        <w:rPr>
          <w:rFonts w:ascii="Arial" w:hAnsi="Arial" w:cs="Arial"/>
          <w:color w:val="000000"/>
          <w:lang w:val="en-US"/>
        </w:rPr>
        <w:t>''</w:t>
      </w:r>
      <w:r w:rsidRPr="00420E55">
        <w:rPr>
          <w:rFonts w:ascii="Arial" w:hAnsi="Arial" w:cs="Arial"/>
          <w:color w:val="000000"/>
          <w:lang w:val="en-US"/>
        </w:rPr>
        <w:t xml:space="preserve"> and the user can select one of them</w:t>
      </w:r>
      <w:r w:rsidRPr="006450E5">
        <w:rPr>
          <w:rFonts w:ascii="Arial" w:hAnsi="Arial" w:cs="Arial"/>
          <w:color w:val="000000"/>
          <w:lang w:val="en-US"/>
        </w:rPr>
        <w:t>.</w:t>
      </w:r>
    </w:p>
    <w:p w14:paraId="012C7A12" w14:textId="02D3ADED" w:rsidR="00C15F1E" w:rsidRDefault="005C1FBC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0DC40E54" wp14:editId="277D9827">
            <wp:extent cx="5159187" cy="1676545"/>
            <wp:effectExtent l="0" t="0" r="3810" b="0"/>
            <wp:docPr id="418492795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92795" name="图片 2" descr="文本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18E6" w14:textId="77777777" w:rsidR="00A625D8" w:rsidRPr="00A33C7F" w:rsidRDefault="00A625D8" w:rsidP="00B6701E">
      <w:pPr>
        <w:spacing w:line="360" w:lineRule="auto"/>
        <w:rPr>
          <w:rFonts w:ascii="Arial" w:hAnsi="Arial" w:cs="Arial"/>
          <w:color w:val="000000"/>
          <w:lang w:val="en-US"/>
        </w:rPr>
      </w:pPr>
    </w:p>
    <w:p w14:paraId="2253B5EB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0076C6C0" w14:textId="635443CA" w:rsidR="00746D27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Here are </w:t>
      </w:r>
      <w:r w:rsidR="00A625D8">
        <w:rPr>
          <w:rFonts w:ascii="Arial" w:hAnsi="Arial" w:cs="Arial"/>
          <w:color w:val="000000"/>
          <w:lang w:val="en-US"/>
        </w:rPr>
        <w:t>6</w:t>
      </w:r>
      <w:r>
        <w:rPr>
          <w:rFonts w:ascii="Arial" w:hAnsi="Arial" w:cs="Arial"/>
          <w:color w:val="000000"/>
          <w:lang w:val="en-US"/>
        </w:rPr>
        <w:t xml:space="preserve"> parameter </w:t>
      </w:r>
      <w:r w:rsidR="00BA1B2F">
        <w:rPr>
          <w:rFonts w:ascii="Arial" w:hAnsi="Arial" w:cs="Arial"/>
          <w:color w:val="000000"/>
          <w:lang w:val="en-US"/>
        </w:rPr>
        <w:t>field</w:t>
      </w:r>
      <w:r>
        <w:rPr>
          <w:rFonts w:ascii="Arial" w:hAnsi="Arial" w:cs="Arial"/>
          <w:color w:val="000000"/>
          <w:lang w:val="en-US"/>
        </w:rPr>
        <w:t>s</w:t>
      </w:r>
      <w:r w:rsidR="00264765">
        <w:rPr>
          <w:rFonts w:ascii="Arial" w:hAnsi="Arial" w:cs="Arial"/>
          <w:color w:val="000000"/>
          <w:lang w:val="en-US"/>
        </w:rPr>
        <w:t>.</w:t>
      </w:r>
      <w:r>
        <w:rPr>
          <w:rFonts w:ascii="Arial" w:hAnsi="Arial" w:cs="Arial"/>
          <w:color w:val="000000"/>
          <w:lang w:val="en-US"/>
        </w:rPr>
        <w:t xml:space="preserve"> </w:t>
      </w:r>
      <w:r w:rsidR="00BA1B2F" w:rsidRPr="00BA1B2F">
        <w:rPr>
          <w:rFonts w:ascii="Arial" w:hAnsi="Arial" w:cs="Arial"/>
          <w:color w:val="000000"/>
          <w:lang w:val="en-US"/>
        </w:rPr>
        <w:t xml:space="preserve">The user only needs to select </w:t>
      </w:r>
      <w:r w:rsidR="00A625D8">
        <w:rPr>
          <w:rFonts w:ascii="Arial" w:hAnsi="Arial" w:cs="Arial"/>
          <w:color w:val="000000"/>
          <w:lang w:val="en-US"/>
        </w:rPr>
        <w:t xml:space="preserve">one method </w:t>
      </w:r>
      <w:r w:rsidR="00BA1B2F" w:rsidRPr="00BA1B2F">
        <w:rPr>
          <w:rFonts w:ascii="Arial" w:hAnsi="Arial" w:cs="Arial"/>
          <w:color w:val="000000"/>
          <w:lang w:val="en-US"/>
        </w:rPr>
        <w:t>and set the parameters in the corresponding parameter field.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67B37293" w14:textId="536FBA5B" w:rsidR="00BA1B2F" w:rsidRDefault="005C1FBC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04D1D96" wp14:editId="65124C9A">
            <wp:extent cx="5174428" cy="2385267"/>
            <wp:effectExtent l="0" t="0" r="7620" b="0"/>
            <wp:docPr id="213889713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97133" name="图片 3" descr="图形用户界面, 文本, 应用程序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4C0C" w14:textId="61B240B5" w:rsidR="005C1FBC" w:rsidRDefault="005C1FBC" w:rsidP="00B6701E">
      <w:pPr>
        <w:spacing w:line="360" w:lineRule="auto"/>
        <w:rPr>
          <w:rFonts w:ascii="Arial" w:hAnsi="Arial" w:cs="Arial" w:hint="eastAsia"/>
          <w:color w:val="000000"/>
          <w:lang w:val="en-US"/>
        </w:rPr>
      </w:pPr>
      <w:r>
        <w:rPr>
          <w:rFonts w:ascii="Arial" w:hAnsi="Arial" w:cs="Arial" w:hint="eastAsia"/>
          <w:noProof/>
          <w:color w:val="000000"/>
          <w:lang w:val="en-US"/>
        </w:rPr>
        <w:drawing>
          <wp:inline distT="0" distB="0" distL="0" distR="0" wp14:anchorId="79037E9B" wp14:editId="4D196130">
            <wp:extent cx="5220152" cy="2423370"/>
            <wp:effectExtent l="0" t="0" r="0" b="0"/>
            <wp:docPr id="1271542566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2566" name="图片 4" descr="图形用户界面, 文本, 应用程序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21B8" w14:textId="20897882" w:rsidR="00A625D8" w:rsidRDefault="005C1FBC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54E0E978" wp14:editId="7F115E3B">
            <wp:extent cx="5212532" cy="2461473"/>
            <wp:effectExtent l="0" t="0" r="7620" b="0"/>
            <wp:docPr id="154402921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2921" name="图片 5" descr="图形用户界面, 文本, 应用程序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324E" w14:textId="2DD7E174" w:rsidR="005C1FBC" w:rsidRDefault="005C1FBC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noProof/>
          <w:color w:val="000000"/>
          <w:lang w:val="en-US"/>
        </w:rPr>
        <w:drawing>
          <wp:inline distT="0" distB="0" distL="0" distR="0" wp14:anchorId="4DF0F874" wp14:editId="2CB6AD09">
            <wp:extent cx="5182049" cy="2933954"/>
            <wp:effectExtent l="0" t="0" r="0" b="0"/>
            <wp:docPr id="1545808409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08409" name="图片 6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1EAF" w14:textId="4CD7B600" w:rsidR="005C1FBC" w:rsidRDefault="005C1FBC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noProof/>
          <w:color w:val="000000"/>
          <w:lang w:val="en-US"/>
        </w:rPr>
        <w:drawing>
          <wp:inline distT="0" distB="0" distL="0" distR="0" wp14:anchorId="0A6DF00D" wp14:editId="68C31CDA">
            <wp:extent cx="5197290" cy="2430991"/>
            <wp:effectExtent l="0" t="0" r="3810" b="7620"/>
            <wp:docPr id="1046440814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40814" name="图片 7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4EE" w14:textId="6CCAC695" w:rsidR="005C1FBC" w:rsidRPr="00C15F1E" w:rsidRDefault="005C1FBC" w:rsidP="00B6701E">
      <w:pPr>
        <w:spacing w:line="360" w:lineRule="auto"/>
        <w:rPr>
          <w:rFonts w:ascii="Arial" w:hAnsi="Arial" w:cs="Arial" w:hint="eastAsia"/>
          <w:color w:val="000000"/>
          <w:lang w:val="en-US"/>
        </w:rPr>
      </w:pPr>
      <w:r>
        <w:rPr>
          <w:rFonts w:ascii="Arial" w:hAnsi="Arial" w:cs="Arial" w:hint="eastAsia"/>
          <w:noProof/>
          <w:color w:val="000000"/>
          <w:lang w:val="en-US"/>
        </w:rPr>
        <w:lastRenderedPageBreak/>
        <w:drawing>
          <wp:inline distT="0" distB="0" distL="0" distR="0" wp14:anchorId="3A31214A" wp14:editId="698B36B1">
            <wp:extent cx="5212532" cy="2408129"/>
            <wp:effectExtent l="0" t="0" r="7620" b="0"/>
            <wp:docPr id="1583559442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59442" name="图片 8" descr="图形用户界面, 文本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6A26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0784429B" w14:textId="094BF211" w:rsidR="00510681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After the </w:t>
      </w:r>
      <w:r w:rsidR="00741D4E">
        <w:rPr>
          <w:rFonts w:ascii="Arial" w:hAnsi="Arial" w:cs="Arial"/>
          <w:color w:val="000000"/>
          <w:lang w:val="en-US"/>
        </w:rPr>
        <w:t xml:space="preserve">user has selected one </w:t>
      </w:r>
      <w:r w:rsidR="00A625D8">
        <w:rPr>
          <w:rFonts w:ascii="Arial" w:hAnsi="Arial" w:cs="Arial"/>
          <w:color w:val="000000"/>
          <w:lang w:val="en-US"/>
        </w:rPr>
        <w:t>method</w:t>
      </w:r>
      <w:r w:rsidR="00741D4E">
        <w:rPr>
          <w:rFonts w:ascii="Arial" w:hAnsi="Arial" w:cs="Arial"/>
          <w:color w:val="000000"/>
          <w:lang w:val="en-US"/>
        </w:rPr>
        <w:t xml:space="preserve"> and </w:t>
      </w:r>
      <w:r w:rsidRPr="006450E5">
        <w:rPr>
          <w:rFonts w:ascii="Arial" w:hAnsi="Arial" w:cs="Arial"/>
          <w:color w:val="000000"/>
          <w:lang w:val="en-US"/>
        </w:rPr>
        <w:t xml:space="preserve">the software has been run, </w:t>
      </w:r>
      <w:r w:rsidR="00FF069E">
        <w:rPr>
          <w:rFonts w:ascii="Arial" w:hAnsi="Arial" w:cs="Arial"/>
          <w:color w:val="000000"/>
          <w:lang w:val="en-US"/>
        </w:rPr>
        <w:t xml:space="preserve">then the user needs </w:t>
      </w:r>
      <w:r w:rsidR="00B878E3">
        <w:rPr>
          <w:rFonts w:ascii="Arial" w:hAnsi="Arial" w:cs="Arial" w:hint="eastAsia"/>
          <w:color w:val="000000"/>
          <w:lang w:val="en-US"/>
        </w:rPr>
        <w:t>to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506B32"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 w:rsidR="00506B32"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</w:t>
      </w:r>
      <w:r w:rsidR="00522BC7">
        <w:rPr>
          <w:rFonts w:ascii="Arial" w:hAnsi="Arial" w:cs="Arial"/>
          <w:color w:val="000000"/>
          <w:lang w:val="en-US"/>
        </w:rPr>
        <w:t>the</w:t>
      </w:r>
      <w:r w:rsidR="00522BC7" w:rsidRPr="00522BC7">
        <w:rPr>
          <w:rFonts w:ascii="Arial" w:hAnsi="Arial" w:cs="Arial"/>
          <w:color w:val="000000"/>
          <w:lang w:val="en-US"/>
        </w:rPr>
        <w:t xml:space="preserve"> diagram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  <w:r w:rsidR="00972BF5">
        <w:rPr>
          <w:rFonts w:ascii="Arial" w:hAnsi="Arial" w:cs="Arial"/>
          <w:color w:val="000000"/>
          <w:lang w:val="en-US"/>
        </w:rPr>
        <w:t>(</w:t>
      </w:r>
      <w:r w:rsidR="005C1FBC" w:rsidRPr="00140B7C">
        <w:rPr>
          <w:rFonts w:ascii="Arial" w:hAnsi="Arial" w:cs="Arial"/>
          <w:color w:val="000000"/>
          <w:highlight w:val="yellow"/>
          <w:lang w:val="en-US"/>
        </w:rPr>
        <w:t xml:space="preserve">Only </w:t>
      </w:r>
      <w:r w:rsidR="00972BF5" w:rsidRPr="00140B7C">
        <w:rPr>
          <w:rFonts w:ascii="Arial" w:hAnsi="Arial" w:cs="Arial"/>
          <w:color w:val="000000"/>
          <w:highlight w:val="yellow"/>
          <w:lang w:val="en-US"/>
        </w:rPr>
        <w:t xml:space="preserve">Monotonicity </w:t>
      </w:r>
      <w:r w:rsidR="005C1FBC" w:rsidRPr="00140B7C">
        <w:rPr>
          <w:rFonts w:ascii="Arial" w:hAnsi="Arial" w:cs="Arial"/>
          <w:color w:val="000000"/>
          <w:highlight w:val="yellow"/>
          <w:lang w:val="en-US"/>
        </w:rPr>
        <w:t>and Correlation have the result image</w:t>
      </w:r>
      <w:r w:rsidR="00972BF5">
        <w:rPr>
          <w:rFonts w:ascii="Arial" w:hAnsi="Arial" w:cs="Arial"/>
          <w:color w:val="000000"/>
          <w:lang w:val="en-US"/>
        </w:rPr>
        <w:t>)</w:t>
      </w:r>
    </w:p>
    <w:p w14:paraId="05574CF4" w14:textId="69B24180" w:rsidR="00DD216C" w:rsidRPr="00522BC7" w:rsidRDefault="00561450" w:rsidP="00B6701E">
      <w:pPr>
        <w:spacing w:line="360" w:lineRule="auto"/>
        <w:rPr>
          <w:rFonts w:ascii="Arial" w:hAnsi="Arial" w:cs="Arial" w:hint="eastAsia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7072AE5E" wp14:editId="30DECF65">
            <wp:extent cx="5274310" cy="3797300"/>
            <wp:effectExtent l="0" t="0" r="2540" b="0"/>
            <wp:docPr id="1389352611" name="图片 11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2611" name="图片 11" descr="图表, 条形图, 直方图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DDAA" w14:textId="5E3609D6" w:rsidR="00510681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The "Download" button downloads </w:t>
      </w:r>
      <w:r w:rsidR="00972BF5">
        <w:rPr>
          <w:rFonts w:ascii="Arial" w:hAnsi="Arial" w:cs="Arial" w:hint="eastAsia"/>
          <w:color w:val="000000"/>
          <w:lang w:val="en-US"/>
        </w:rPr>
        <w:t>the</w:t>
      </w:r>
      <w:r w:rsidR="00972BF5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relevant result images</w:t>
      </w:r>
      <w:r w:rsidR="005E4759">
        <w:rPr>
          <w:rFonts w:ascii="Arial" w:hAnsi="Arial" w:cs="Arial"/>
          <w:color w:val="000000"/>
          <w:lang w:val="en-US"/>
        </w:rPr>
        <w:t xml:space="preserve"> and </w:t>
      </w:r>
      <w:r w:rsidRPr="006450E5">
        <w:rPr>
          <w:rFonts w:ascii="Arial" w:hAnsi="Arial" w:cs="Arial"/>
          <w:color w:val="000000"/>
          <w:lang w:val="en-US"/>
        </w:rPr>
        <w:t>data.</w:t>
      </w:r>
    </w:p>
    <w:p w14:paraId="1473CD27" w14:textId="33BB2A9C" w:rsidR="009A03CE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B52C5F5" wp14:editId="21811E66">
            <wp:extent cx="5274310" cy="934720"/>
            <wp:effectExtent l="0" t="0" r="2540" b="0"/>
            <wp:docPr id="6" name="图片 6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聊天或短信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8249" w14:textId="77777777" w:rsidR="00B9032B" w:rsidRPr="00060E0E" w:rsidRDefault="00B9032B" w:rsidP="00B6701E">
      <w:pPr>
        <w:spacing w:line="360" w:lineRule="auto"/>
        <w:rPr>
          <w:rFonts w:ascii="Arial" w:hAnsi="Arial" w:cs="Arial"/>
          <w:color w:val="000000"/>
        </w:rPr>
      </w:pPr>
    </w:p>
    <w:p w14:paraId="39921787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349D5F06" w14:textId="40F72E1D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</w:t>
      </w:r>
      <w:r w:rsidR="00861DE3" w:rsidRPr="00140B7C">
        <w:rPr>
          <w:rFonts w:ascii="Arial" w:eastAsia="Times New Roman" w:hAnsi="Arial" w:cs="Arial"/>
          <w:color w:val="808080"/>
          <w:sz w:val="24"/>
          <w:szCs w:val="24"/>
          <w:highlight w:val="yellow"/>
          <w:lang w:val="en-US"/>
        </w:rPr>
        <w:t xml:space="preserve">using </w:t>
      </w:r>
      <w:r w:rsidR="00B9032B" w:rsidRPr="00140B7C">
        <w:rPr>
          <w:rFonts w:ascii="Arial" w:eastAsia="Times New Roman" w:hAnsi="Arial" w:cs="Arial"/>
          <w:color w:val="808080"/>
          <w:sz w:val="24"/>
          <w:szCs w:val="24"/>
          <w:highlight w:val="yellow"/>
          <w:lang w:val="en-US"/>
        </w:rPr>
        <w:t>feature selection</w:t>
      </w:r>
      <w:r w:rsidR="00861DE3" w:rsidRPr="00140B7C">
        <w:rPr>
          <w:rFonts w:ascii="Arial" w:eastAsia="Times New Roman" w:hAnsi="Arial" w:cs="Arial"/>
          <w:color w:val="808080"/>
          <w:sz w:val="24"/>
          <w:szCs w:val="24"/>
          <w:highlight w:val="yellow"/>
          <w:lang w:val="en-US"/>
        </w:rPr>
        <w:t xml:space="preserve"> to a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chieve </w:t>
      </w:r>
      <w:r w:rsidR="00B9032B">
        <w:rPr>
          <w:rFonts w:ascii="Arial" w:eastAsia="Times New Roman" w:hAnsi="Arial" w:cs="Arial"/>
          <w:color w:val="808080"/>
          <w:sz w:val="24"/>
          <w:szCs w:val="24"/>
          <w:lang w:val="en-US"/>
        </w:rPr>
        <w:t>signal reduction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14533FE0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58C62DEB" w14:textId="49FE3E85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1: </w:t>
      </w:r>
      <w:r w:rsidRPr="00140B7C">
        <w:rPr>
          <w:rFonts w:ascii="Arial" w:hAnsi="Arial" w:cs="Arial"/>
          <w:b/>
          <w:bCs/>
          <w:highlight w:val="yellow"/>
          <w:lang w:val="en-US"/>
        </w:rPr>
        <w:t>Configur</w:t>
      </w:r>
      <w:r w:rsidR="00140B7C" w:rsidRPr="00140B7C">
        <w:rPr>
          <w:rFonts w:ascii="Arial" w:hAnsi="Arial" w:cs="Arial"/>
          <w:b/>
          <w:bCs/>
          <w:highlight w:val="yellow"/>
          <w:lang w:val="en-US"/>
        </w:rPr>
        <w:t>e the</w:t>
      </w:r>
      <w:r w:rsidRPr="00140B7C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140B7C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45DC7D64" w14:textId="376C01CC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98133B">
        <w:rPr>
          <w:rFonts w:ascii="Arial" w:hAnsi="Arial" w:cs="Arial"/>
          <w:lang w:val="en-US"/>
        </w:rPr>
        <w:t>Feature Extraction and Reduction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6C34A2F" w14:textId="44A66501" w:rsidR="00A90A38" w:rsidRPr="009A03CE" w:rsidRDefault="00B9032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E7DBA45" wp14:editId="7D016A8A">
            <wp:extent cx="2727960" cy="3086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508" cy="3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290" w14:textId="747B4F1F" w:rsidR="00A90A38" w:rsidRPr="00060E0E" w:rsidRDefault="009879A0" w:rsidP="00B6701E">
      <w:pPr>
        <w:spacing w:line="360" w:lineRule="auto"/>
        <w:rPr>
          <w:rFonts w:ascii="Arial" w:hAnsi="Arial" w:cs="Arial"/>
          <w:lang w:val="en-US"/>
        </w:rPr>
      </w:pPr>
      <w:r w:rsidRPr="009879A0">
        <w:rPr>
          <w:rFonts w:ascii="Arial" w:hAnsi="Arial" w:cs="Arial"/>
          <w:highlight w:val="yellow"/>
          <w:lang w:val="en-US"/>
        </w:rPr>
        <w:t>Then s</w:t>
      </w:r>
      <w:r w:rsidR="00000000" w:rsidRPr="009879A0">
        <w:rPr>
          <w:rFonts w:ascii="Arial" w:hAnsi="Arial" w:cs="Arial"/>
          <w:highlight w:val="yellow"/>
          <w:lang w:val="en-US"/>
        </w:rPr>
        <w:t>elect</w:t>
      </w:r>
      <w:r w:rsidR="00000000" w:rsidRPr="00060E0E">
        <w:rPr>
          <w:rFonts w:ascii="Arial" w:hAnsi="Arial" w:cs="Arial"/>
          <w:lang w:val="en-US"/>
        </w:rPr>
        <w:t xml:space="preserve"> the procedure that needs to be configured from the process display area. </w:t>
      </w:r>
    </w:p>
    <w:p w14:paraId="6A9A1D3F" w14:textId="74498F32" w:rsidR="00A90A38" w:rsidRDefault="00B9032B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0758F1" wp14:editId="3EB16FA4">
            <wp:extent cx="2118360" cy="1190317"/>
            <wp:effectExtent l="0" t="0" r="0" b="0"/>
            <wp:docPr id="24" name="图片 2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, 应用程序, 聊天或短信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63" cy="1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3AA" w14:textId="318D9C35" w:rsidR="00561450" w:rsidRPr="00060E0E" w:rsidRDefault="00561450" w:rsidP="00561450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Pr="00140B7C">
        <w:rPr>
          <w:rFonts w:ascii="Arial" w:hAnsi="Arial" w:cs="Arial"/>
          <w:b/>
          <w:bCs/>
          <w:highlight w:val="yellow"/>
          <w:lang w:val="en-US"/>
        </w:rPr>
        <w:t xml:space="preserve">Upload the data file and the label </w:t>
      </w:r>
      <w:proofErr w:type="gramStart"/>
      <w:r w:rsidRPr="00140B7C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6D7818F" w14:textId="77777777" w:rsidR="00561450" w:rsidRPr="00060E0E" w:rsidRDefault="00561450" w:rsidP="00561450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the data file </w:t>
      </w:r>
      <w:r>
        <w:rPr>
          <w:rFonts w:ascii="Arial" w:hAnsi="Arial" w:cs="Arial"/>
          <w:lang w:val="en-US"/>
        </w:rPr>
        <w:t xml:space="preserve">and </w:t>
      </w:r>
      <w:r w:rsidRPr="00140B7C">
        <w:rPr>
          <w:rFonts w:ascii="Arial" w:hAnsi="Arial" w:cs="Arial"/>
          <w:highlight w:val="yellow"/>
          <w:lang w:val="en-US"/>
        </w:rPr>
        <w:t>the</w:t>
      </w:r>
      <w:r>
        <w:rPr>
          <w:rFonts w:ascii="Arial" w:hAnsi="Arial" w:cs="Arial"/>
          <w:lang w:val="en-US"/>
        </w:rPr>
        <w:t xml:space="preserve"> label file </w:t>
      </w:r>
      <w:r w:rsidRPr="00060E0E">
        <w:rPr>
          <w:rFonts w:ascii="Arial" w:hAnsi="Arial" w:cs="Arial"/>
          <w:lang w:val="en-US"/>
        </w:rPr>
        <w:t>to be applied from the local path.</w:t>
      </w:r>
    </w:p>
    <w:p w14:paraId="03763612" w14:textId="546C92C0" w:rsidR="00561450" w:rsidRDefault="009879A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446AF48" wp14:editId="06BF4DB4">
            <wp:extent cx="4366260" cy="1495021"/>
            <wp:effectExtent l="0" t="0" r="0" b="0"/>
            <wp:docPr id="482341718" name="图片 4823417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661" cy="14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879F" w14:textId="7413B65A" w:rsidR="009879A0" w:rsidRDefault="009879A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</w:p>
    <w:p w14:paraId="686DA927" w14:textId="6BF615B4" w:rsidR="009879A0" w:rsidRPr="009879A0" w:rsidRDefault="009879A0" w:rsidP="00B6701E">
      <w:pPr>
        <w:spacing w:line="360" w:lineRule="auto"/>
        <w:rPr>
          <w:rFonts w:ascii="Arial" w:hAnsi="Arial" w:cs="Arial" w:hint="eastAsia"/>
          <w:b/>
          <w:bCs/>
          <w:lang w:val="en-US"/>
        </w:rPr>
      </w:pPr>
      <w:r w:rsidRPr="009879A0">
        <w:rPr>
          <w:rFonts w:ascii="Arial" w:hAnsi="Arial" w:cs="Arial"/>
          <w:b/>
          <w:bCs/>
          <w:highlight w:val="yellow"/>
          <w:lang w:val="en-US"/>
        </w:rPr>
        <w:t xml:space="preserve">Step </w:t>
      </w:r>
      <w:r>
        <w:rPr>
          <w:rFonts w:ascii="Arial" w:hAnsi="Arial" w:cs="Arial"/>
          <w:b/>
          <w:bCs/>
          <w:highlight w:val="yellow"/>
          <w:lang w:val="en-US"/>
        </w:rPr>
        <w:t>3</w:t>
      </w:r>
      <w:r w:rsidRPr="009879A0">
        <w:rPr>
          <w:rFonts w:ascii="Arial" w:hAnsi="Arial" w:cs="Arial"/>
          <w:b/>
          <w:bCs/>
          <w:highlight w:val="yellow"/>
          <w:lang w:val="en-US"/>
        </w:rPr>
        <w:t xml:space="preserve">: Select the </w:t>
      </w:r>
      <w:proofErr w:type="gramStart"/>
      <w:r w:rsidRPr="009879A0">
        <w:rPr>
          <w:rFonts w:ascii="Arial" w:hAnsi="Arial" w:cs="Arial"/>
          <w:b/>
          <w:bCs/>
          <w:highlight w:val="yellow"/>
          <w:lang w:val="en-US"/>
        </w:rPr>
        <w:t>function</w:t>
      </w:r>
      <w:proofErr w:type="gramEnd"/>
    </w:p>
    <w:p w14:paraId="3560D90C" w14:textId="3ED57FF5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="00B9032B">
        <w:rPr>
          <w:rFonts w:ascii="Arial" w:hAnsi="Arial" w:cs="Arial"/>
          <w:color w:val="000000"/>
          <w:lang w:val="en-US"/>
        </w:rPr>
        <w:t>Feature Selection</w:t>
      </w:r>
      <w:r w:rsidR="00B5494B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B9032B">
        <w:rPr>
          <w:rFonts w:ascii="Arial" w:hAnsi="Arial" w:cs="Arial"/>
          <w:lang w:val="en-US"/>
        </w:rPr>
        <w:t>signal reduction</w:t>
      </w:r>
      <w:r w:rsidRPr="00060E0E">
        <w:rPr>
          <w:rFonts w:ascii="Arial" w:hAnsi="Arial" w:cs="Arial"/>
          <w:lang w:val="en-US"/>
        </w:rPr>
        <w:t>.</w:t>
      </w:r>
    </w:p>
    <w:p w14:paraId="5F736F0F" w14:textId="6DADEB56" w:rsidR="00AF65E5" w:rsidRPr="00C9562F" w:rsidRDefault="00140B7C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42A22C0" wp14:editId="7BCAA31E">
            <wp:extent cx="2392887" cy="6203218"/>
            <wp:effectExtent l="0" t="0" r="7620" b="7620"/>
            <wp:docPr id="827200293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0293" name="图片 9" descr="图形用户界面, 文本, 应用程序, 电子邮件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1E8F" w14:textId="2717AB03" w:rsidR="002B12FB" w:rsidRPr="00506B32" w:rsidRDefault="002B12FB" w:rsidP="00B6701E">
      <w:pPr>
        <w:spacing w:line="360" w:lineRule="auto"/>
        <w:rPr>
          <w:rFonts w:ascii="Arial" w:hAnsi="Arial" w:cs="Arial"/>
          <w:lang w:val="en-US"/>
        </w:rPr>
      </w:pPr>
    </w:p>
    <w:p w14:paraId="68B22060" w14:textId="511463A4" w:rsidR="00165AE6" w:rsidRPr="00DB0F01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</w:t>
      </w:r>
      <w:r w:rsidRPr="00140B7C">
        <w:rPr>
          <w:rFonts w:ascii="Arial" w:hAnsi="Arial" w:cs="Arial"/>
          <w:b/>
          <w:bCs/>
          <w:highlight w:val="yellow"/>
          <w:lang w:val="en-US"/>
        </w:rPr>
        <w:t>r</w:t>
      </w:r>
      <w:r w:rsidR="00140B7C" w:rsidRPr="00140B7C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0489698F" w14:textId="77777777" w:rsidR="00140B7C" w:rsidRDefault="00000000" w:rsidP="00140B7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Firstly, the </w:t>
      </w:r>
      <w:r w:rsidR="00AF65E5">
        <w:rPr>
          <w:rFonts w:ascii="Arial" w:hAnsi="Arial" w:cs="Arial"/>
          <w:lang w:val="en-US"/>
        </w:rPr>
        <w:t xml:space="preserve">user needs to </w:t>
      </w:r>
      <w:r w:rsidR="00373BEC">
        <w:rPr>
          <w:rFonts w:ascii="Arial" w:hAnsi="Arial" w:cs="Arial"/>
          <w:lang w:val="en-US"/>
        </w:rPr>
        <w:t xml:space="preserve">select one </w:t>
      </w:r>
      <w:r w:rsidR="00B9032B">
        <w:rPr>
          <w:rFonts w:ascii="Arial" w:hAnsi="Arial" w:cs="Arial"/>
          <w:lang w:val="en-US"/>
        </w:rPr>
        <w:t>method</w:t>
      </w:r>
      <w:r w:rsidR="00373BEC">
        <w:rPr>
          <w:rFonts w:ascii="Arial" w:hAnsi="Arial" w:cs="Arial"/>
          <w:lang w:val="en-US"/>
        </w:rPr>
        <w:t xml:space="preserve"> in </w:t>
      </w:r>
      <w:r w:rsidR="00373BEC" w:rsidRPr="00060E0E">
        <w:rPr>
          <w:rFonts w:ascii="Arial" w:hAnsi="Arial" w:cs="Arial"/>
          <w:lang w:val="en-US"/>
        </w:rPr>
        <w:t>"</w:t>
      </w:r>
      <w:r w:rsidR="00B9032B">
        <w:rPr>
          <w:rFonts w:ascii="Arial" w:hAnsi="Arial" w:cs="Arial"/>
          <w:lang w:val="en-US"/>
        </w:rPr>
        <w:t>Feature Selection</w:t>
      </w:r>
      <w:r w:rsidR="00373BEC" w:rsidRPr="00060E0E">
        <w:rPr>
          <w:rFonts w:ascii="Arial" w:hAnsi="Arial" w:cs="Arial"/>
          <w:lang w:val="en-US"/>
        </w:rPr>
        <w:t>"</w:t>
      </w:r>
      <w:r w:rsidR="00373BEC">
        <w:rPr>
          <w:rFonts w:ascii="Arial" w:hAnsi="Arial" w:cs="Arial"/>
          <w:lang w:val="en-US"/>
        </w:rPr>
        <w:t>. T</w:t>
      </w:r>
      <w:r w:rsidR="00373BEC">
        <w:rPr>
          <w:rFonts w:ascii="Arial" w:hAnsi="Arial" w:cs="Arial" w:hint="eastAsia"/>
          <w:lang w:val="en-US"/>
        </w:rPr>
        <w:t>he</w:t>
      </w:r>
      <w:r w:rsidR="00373BEC">
        <w:rPr>
          <w:rFonts w:ascii="Arial" w:hAnsi="Arial" w:cs="Arial"/>
          <w:lang w:val="en-US"/>
        </w:rPr>
        <w:t xml:space="preserve">n </w:t>
      </w:r>
      <w:r w:rsidR="00AF65E5">
        <w:rPr>
          <w:rFonts w:ascii="Arial" w:hAnsi="Arial" w:cs="Arial"/>
          <w:lang w:val="en-US"/>
        </w:rPr>
        <w:t xml:space="preserve">set </w:t>
      </w:r>
      <w:r w:rsidRPr="00202E96">
        <w:rPr>
          <w:rFonts w:ascii="Arial" w:hAnsi="Arial" w:cs="Arial"/>
          <w:lang w:val="en-US"/>
        </w:rPr>
        <w:t>parameters</w:t>
      </w:r>
      <w:r w:rsidR="00DB0F01">
        <w:rPr>
          <w:rFonts w:ascii="Arial" w:hAnsi="Arial" w:cs="Arial"/>
          <w:lang w:val="en-US"/>
        </w:rPr>
        <w:t xml:space="preserve"> </w:t>
      </w:r>
      <w:r w:rsidR="00DB0F01" w:rsidRPr="00BA1B2F">
        <w:rPr>
          <w:rFonts w:ascii="Arial" w:hAnsi="Arial" w:cs="Arial"/>
          <w:color w:val="000000"/>
          <w:lang w:val="en-US"/>
        </w:rPr>
        <w:t>in the corresponding parameter field</w:t>
      </w:r>
      <w:r w:rsidR="00E30531" w:rsidRPr="00140B7C">
        <w:rPr>
          <w:rFonts w:ascii="Arial" w:hAnsi="Arial" w:cs="Arial"/>
        </w:rPr>
        <w:t>.</w:t>
      </w:r>
      <w:r w:rsidR="00140B7C" w:rsidRPr="00140B7C">
        <w:rPr>
          <w:rFonts w:ascii="Arial" w:hAnsi="Arial" w:cs="Arial"/>
        </w:rPr>
        <w:t xml:space="preserve"> </w:t>
      </w:r>
      <w:r w:rsidR="00140B7C" w:rsidRPr="00140B7C">
        <w:rPr>
          <w:rFonts w:ascii="Arial" w:hAnsi="Arial" w:cs="Arial"/>
          <w:highlight w:val="yellow"/>
          <w:lang w:val="en-US"/>
        </w:rPr>
        <w:t>Here is an example of PCA</w:t>
      </w:r>
      <w:r w:rsidR="00140B7C" w:rsidRPr="00140B7C">
        <w:rPr>
          <w:rFonts w:ascii="Arial" w:hAnsi="Arial" w:cs="Arial"/>
          <w:highlight w:val="yellow"/>
          <w:lang w:val="en-US"/>
        </w:rPr>
        <w:t>.</w:t>
      </w:r>
    </w:p>
    <w:p w14:paraId="2F95F8B0" w14:textId="3E0AD76C" w:rsidR="00A962B7" w:rsidRDefault="00140B7C" w:rsidP="00140B7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>T</w:t>
      </w:r>
      <w:r w:rsidR="009A2297" w:rsidRPr="00140B7C">
        <w:rPr>
          <w:rFonts w:ascii="Arial" w:hAnsi="Arial" w:cs="Arial"/>
          <w:highlight w:val="yellow"/>
          <w:lang w:val="en-US"/>
        </w:rPr>
        <w:t>he user select</w:t>
      </w:r>
      <w:r>
        <w:rPr>
          <w:rFonts w:ascii="Arial" w:hAnsi="Arial" w:cs="Arial"/>
          <w:highlight w:val="yellow"/>
          <w:lang w:val="en-US"/>
        </w:rPr>
        <w:t>s</w:t>
      </w:r>
      <w:r w:rsidR="009A2297" w:rsidRPr="00140B7C">
        <w:rPr>
          <w:rFonts w:ascii="Arial" w:hAnsi="Arial" w:cs="Arial"/>
          <w:highlight w:val="yellow"/>
          <w:lang w:val="en-US"/>
        </w:rPr>
        <w:t xml:space="preserve"> </w:t>
      </w:r>
      <w:r w:rsidRPr="00140B7C">
        <w:rPr>
          <w:rFonts w:ascii="Arial" w:hAnsi="Arial" w:cs="Arial"/>
          <w:highlight w:val="yellow"/>
          <w:lang w:val="en-US"/>
        </w:rPr>
        <w:t xml:space="preserve">one method of PCA in </w:t>
      </w:r>
      <w:r w:rsidR="009A2297" w:rsidRPr="00140B7C">
        <w:rPr>
          <w:rFonts w:ascii="Arial" w:hAnsi="Arial" w:cs="Arial"/>
          <w:highlight w:val="yellow"/>
          <w:lang w:val="en-US"/>
        </w:rPr>
        <w:t>"PCA Method".</w:t>
      </w:r>
      <w:r w:rsidRPr="00140B7C">
        <w:rPr>
          <w:rFonts w:ascii="Arial" w:hAnsi="Arial" w:cs="Arial"/>
          <w:highlight w:val="yellow"/>
          <w:lang w:val="en-US"/>
        </w:rPr>
        <w:t xml:space="preserve"> </w:t>
      </w:r>
      <w:r w:rsidR="009A2297" w:rsidRPr="00140B7C">
        <w:rPr>
          <w:rFonts w:ascii="Arial" w:hAnsi="Arial" w:cs="Arial"/>
          <w:highlight w:val="yellow"/>
          <w:lang w:val="en-US"/>
        </w:rPr>
        <w:t>In "Dimension Method", if the user selects "Dimension", then set the parameter in "Dimension"; if the user selects "Percent", then set the parameter in "Percent"; if the user selects "</w:t>
      </w:r>
      <w:proofErr w:type="spellStart"/>
      <w:r w:rsidR="009A2297" w:rsidRPr="00140B7C">
        <w:rPr>
          <w:rFonts w:ascii="Arial" w:hAnsi="Arial" w:cs="Arial"/>
          <w:highlight w:val="yellow"/>
          <w:lang w:val="en-US"/>
        </w:rPr>
        <w:t>Mle</w:t>
      </w:r>
      <w:proofErr w:type="spellEnd"/>
      <w:r w:rsidR="009A2297" w:rsidRPr="00140B7C">
        <w:rPr>
          <w:rFonts w:ascii="Arial" w:hAnsi="Arial" w:cs="Arial"/>
          <w:highlight w:val="yellow"/>
          <w:lang w:val="en-US"/>
        </w:rPr>
        <w:t>", there is no more parameter to set.</w:t>
      </w:r>
      <w:r w:rsidR="009A2297">
        <w:rPr>
          <w:rFonts w:ascii="Arial" w:hAnsi="Arial" w:cs="Arial"/>
          <w:lang w:val="en-US"/>
        </w:rPr>
        <w:t xml:space="preserve"> </w:t>
      </w:r>
    </w:p>
    <w:p w14:paraId="56B3C8BD" w14:textId="1DE287DA" w:rsidR="00140B7C" w:rsidRPr="00140B7C" w:rsidRDefault="00140B7C" w:rsidP="00140B7C">
      <w:pPr>
        <w:spacing w:line="360" w:lineRule="auto"/>
        <w:rPr>
          <w:rFonts w:ascii="Calibri" w:hAnsi="Calibri" w:cs="Calibri"/>
          <w:color w:val="000000"/>
          <w:bdr w:val="none" w:sz="0" w:space="0" w:color="auto" w:frame="1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16827B6F" wp14:editId="47B82A92">
            <wp:extent cx="5189670" cy="2194750"/>
            <wp:effectExtent l="0" t="0" r="0" b="0"/>
            <wp:docPr id="11092416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416" name="图片 10" descr="图形用户界面, 文本, 应用程序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56A6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</w:t>
      </w:r>
      <w:r w:rsidRPr="00060E0E">
        <w:rPr>
          <w:rFonts w:ascii="Arial" w:hAnsi="Arial" w:cs="Arial"/>
          <w:lang w:val="en-US"/>
        </w:rPr>
        <w:t>, 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ave" after all parameters are configured.</w:t>
      </w:r>
    </w:p>
    <w:p w14:paraId="6872E88E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1B509004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image and file format.</w:t>
      </w:r>
    </w:p>
    <w:p w14:paraId="7CB1A9AA" w14:textId="1758D218" w:rsidR="00A90A38" w:rsidRPr="00060E0E" w:rsidRDefault="009A2297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580AC13" wp14:editId="365BD06F">
            <wp:extent cx="5274310" cy="935355"/>
            <wp:effectExtent l="0" t="0" r="2540" b="0"/>
            <wp:docPr id="37" name="图片 3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形用户界面, 文本, 应用程序, 聊天或短信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D226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>,</w:t>
      </w:r>
      <w:r w:rsidRPr="00060E0E">
        <w:rPr>
          <w:rFonts w:ascii="Arial" w:hAnsi="Arial" w:cs="Arial"/>
          <w:lang w:val="en-US"/>
        </w:rPr>
        <w:t xml:space="preserve"> select "Run".</w:t>
      </w:r>
    </w:p>
    <w:p w14:paraId="5478CB27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Show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result</w:t>
      </w:r>
      <w:proofErr w:type="gramEnd"/>
      <w:r w:rsidRPr="00060E0E">
        <w:rPr>
          <w:rFonts w:ascii="Arial" w:hAnsi="Arial" w:cs="Arial"/>
          <w:lang w:val="en-US"/>
        </w:rPr>
        <w:t xml:space="preserve"> </w:t>
      </w:r>
    </w:p>
    <w:p w14:paraId="39167EB8" w14:textId="711229FE" w:rsidR="00A90A38" w:rsidRPr="00060E0E" w:rsidRDefault="009A2297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0E1EE48" wp14:editId="1A57553E">
            <wp:extent cx="5274310" cy="915670"/>
            <wp:effectExtent l="0" t="0" r="2540" b="0"/>
            <wp:docPr id="39" name="图片 3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形用户界面, 文本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33B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68B5736F" w14:textId="77777777" w:rsidR="00A90A38" w:rsidRPr="00A626BF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5F413B0" wp14:editId="7FA3F697">
            <wp:extent cx="1859280" cy="49963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00" cy="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55C0" w14:textId="77777777" w:rsidR="00A90A38" w:rsidRPr="006450E5" w:rsidRDefault="00000000" w:rsidP="00B6701E">
      <w:pPr>
        <w:spacing w:line="360" w:lineRule="auto"/>
        <w:rPr>
          <w:rFonts w:ascii="Arial" w:hAnsi="Arial" w:cs="Arial"/>
          <w:noProof/>
          <w:lang w:val="en-US"/>
        </w:rPr>
      </w:pPr>
      <w:r w:rsidRPr="00060E0E">
        <w:rPr>
          <w:rFonts w:ascii="Arial" w:hAnsi="Arial" w:cs="Arial"/>
          <w:lang w:val="en-US"/>
        </w:rPr>
        <w:t>Select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how </w:t>
      </w:r>
      <w:r w:rsidR="00A626BF">
        <w:rPr>
          <w:rFonts w:ascii="Arial" w:hAnsi="Arial" w:cs="Arial"/>
          <w:lang w:val="en-US"/>
        </w:rPr>
        <w:t>R</w:t>
      </w:r>
      <w:r w:rsidRPr="00060E0E">
        <w:rPr>
          <w:rFonts w:ascii="Arial" w:hAnsi="Arial" w:cs="Arial"/>
          <w:lang w:val="en-US"/>
        </w:rPr>
        <w:t>esult" to simply view the graphical results of the function.</w:t>
      </w:r>
    </w:p>
    <w:p w14:paraId="515853DB" w14:textId="6C610FC9" w:rsidR="004376DD" w:rsidRDefault="0056145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2A793A5" wp14:editId="0BF26890">
            <wp:extent cx="5274310" cy="3797300"/>
            <wp:effectExtent l="0" t="0" r="2540" b="0"/>
            <wp:docPr id="545784715" name="图片 13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84715" name="图片 13" descr="图表, 条形图, 直方图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DFBC" w14:textId="61AD4D7C" w:rsidR="00A90A38" w:rsidRPr="00060E0E" w:rsidRDefault="00F10C4A" w:rsidP="00B6701E">
      <w:pPr>
        <w:spacing w:line="360" w:lineRule="auto"/>
        <w:rPr>
          <w:rFonts w:ascii="Arial" w:hAnsi="Arial" w:cs="Arial"/>
          <w:lang w:val="en-US"/>
        </w:rPr>
      </w:pPr>
      <w:r w:rsidRPr="00F10C4A">
        <w:rPr>
          <w:rFonts w:ascii="Arial" w:hAnsi="Arial" w:cs="Arial"/>
          <w:lang w:val="en-US"/>
        </w:rPr>
        <w:t xml:space="preserve">As an example of monotonicity, the horizontal coordinate is the </w:t>
      </w:r>
      <w:r>
        <w:rPr>
          <w:rFonts w:ascii="Arial" w:hAnsi="Arial" w:cs="Arial"/>
          <w:lang w:val="en-US"/>
        </w:rPr>
        <w:t>selected</w:t>
      </w:r>
      <w:r w:rsidRPr="00F10C4A">
        <w:rPr>
          <w:rFonts w:ascii="Arial" w:hAnsi="Arial" w:cs="Arial"/>
          <w:lang w:val="en-US"/>
        </w:rPr>
        <w:t xml:space="preserve"> </w:t>
      </w:r>
      <w:r w:rsidR="00B9219A">
        <w:rPr>
          <w:rFonts w:ascii="Arial" w:hAnsi="Arial" w:cs="Arial"/>
          <w:lang w:val="en-US"/>
        </w:rPr>
        <w:t>features,</w:t>
      </w:r>
      <w:r w:rsidRPr="00F10C4A">
        <w:rPr>
          <w:rFonts w:ascii="Arial" w:hAnsi="Arial" w:cs="Arial"/>
          <w:lang w:val="en-US"/>
        </w:rPr>
        <w:t xml:space="preserve"> and the vertical coordinate is the monotonicity </w:t>
      </w:r>
      <w:r>
        <w:rPr>
          <w:rFonts w:ascii="Arial" w:hAnsi="Arial" w:cs="Arial"/>
          <w:lang w:val="en-US"/>
        </w:rPr>
        <w:t>coefficients</w:t>
      </w:r>
      <w:r w:rsidRPr="00060E0E">
        <w:rPr>
          <w:rFonts w:ascii="Arial" w:hAnsi="Arial" w:cs="Arial"/>
          <w:lang w:val="en-US"/>
        </w:rPr>
        <w:t xml:space="preserve">. </w:t>
      </w:r>
    </w:p>
    <w:p w14:paraId="44B50DB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70DBAD7F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30D534" wp14:editId="5D6FE74F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8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6" type="#_x0000_t75" alt="矩形&#10;&#10;中度可信度描述已自动生成" style="width:21336;height:6597;mso-wrap-style:square;position:absolute;visibility:visible">
                  <v:imagedata r:id="rId27" o:title="矩形&#10;&#10;中度可信度描述已自动生成"/>
                </v:shape>
                <v:rect id="矩形 10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>Download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to download the file of </w:t>
      </w:r>
      <w:r w:rsidR="002F483C"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369BCBB0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11E1DDCE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A3DA" w14:textId="77777777" w:rsidR="007C4D59" w:rsidRDefault="007C4D59" w:rsidP="0077087E">
      <w:pPr>
        <w:spacing w:after="0" w:line="240" w:lineRule="auto"/>
      </w:pPr>
      <w:r>
        <w:separator/>
      </w:r>
    </w:p>
  </w:endnote>
  <w:endnote w:type="continuationSeparator" w:id="0">
    <w:p w14:paraId="559CA468" w14:textId="77777777" w:rsidR="007C4D59" w:rsidRDefault="007C4D59" w:rsidP="0077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F4D1" w14:textId="77777777" w:rsidR="007C4D59" w:rsidRDefault="007C4D59" w:rsidP="0077087E">
      <w:pPr>
        <w:spacing w:after="0" w:line="240" w:lineRule="auto"/>
      </w:pPr>
      <w:r>
        <w:separator/>
      </w:r>
    </w:p>
  </w:footnote>
  <w:footnote w:type="continuationSeparator" w:id="0">
    <w:p w14:paraId="2EC9FB19" w14:textId="77777777" w:rsidR="007C4D59" w:rsidRDefault="007C4D59" w:rsidP="00770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4497B"/>
    <w:multiLevelType w:val="hybridMultilevel"/>
    <w:tmpl w:val="4C023C46"/>
    <w:lvl w:ilvl="0" w:tplc="8AFEBC5A">
      <w:start w:val="1"/>
      <w:numFmt w:val="decimal"/>
      <w:lvlText w:val="%1."/>
      <w:lvlJc w:val="left"/>
      <w:pPr>
        <w:ind w:left="420" w:hanging="420"/>
      </w:pPr>
    </w:lvl>
    <w:lvl w:ilvl="1" w:tplc="6C429396" w:tentative="1">
      <w:start w:val="1"/>
      <w:numFmt w:val="lowerLetter"/>
      <w:lvlText w:val="%2)"/>
      <w:lvlJc w:val="left"/>
      <w:pPr>
        <w:ind w:left="840" w:hanging="420"/>
      </w:pPr>
    </w:lvl>
    <w:lvl w:ilvl="2" w:tplc="55A4D73E" w:tentative="1">
      <w:start w:val="1"/>
      <w:numFmt w:val="lowerRoman"/>
      <w:lvlText w:val="%3."/>
      <w:lvlJc w:val="right"/>
      <w:pPr>
        <w:ind w:left="1260" w:hanging="420"/>
      </w:pPr>
    </w:lvl>
    <w:lvl w:ilvl="3" w:tplc="E8C2111A" w:tentative="1">
      <w:start w:val="1"/>
      <w:numFmt w:val="decimal"/>
      <w:lvlText w:val="%4."/>
      <w:lvlJc w:val="left"/>
      <w:pPr>
        <w:ind w:left="1680" w:hanging="420"/>
      </w:pPr>
    </w:lvl>
    <w:lvl w:ilvl="4" w:tplc="92F8BDD0" w:tentative="1">
      <w:start w:val="1"/>
      <w:numFmt w:val="lowerLetter"/>
      <w:lvlText w:val="%5)"/>
      <w:lvlJc w:val="left"/>
      <w:pPr>
        <w:ind w:left="2100" w:hanging="420"/>
      </w:pPr>
    </w:lvl>
    <w:lvl w:ilvl="5" w:tplc="4FBE7D70" w:tentative="1">
      <w:start w:val="1"/>
      <w:numFmt w:val="lowerRoman"/>
      <w:lvlText w:val="%6."/>
      <w:lvlJc w:val="right"/>
      <w:pPr>
        <w:ind w:left="2520" w:hanging="420"/>
      </w:pPr>
    </w:lvl>
    <w:lvl w:ilvl="6" w:tplc="8DFA3668" w:tentative="1">
      <w:start w:val="1"/>
      <w:numFmt w:val="decimal"/>
      <w:lvlText w:val="%7."/>
      <w:lvlJc w:val="left"/>
      <w:pPr>
        <w:ind w:left="2940" w:hanging="420"/>
      </w:pPr>
    </w:lvl>
    <w:lvl w:ilvl="7" w:tplc="9AC2A8A0" w:tentative="1">
      <w:start w:val="1"/>
      <w:numFmt w:val="lowerLetter"/>
      <w:lvlText w:val="%8)"/>
      <w:lvlJc w:val="left"/>
      <w:pPr>
        <w:ind w:left="3360" w:hanging="420"/>
      </w:pPr>
    </w:lvl>
    <w:lvl w:ilvl="8" w:tplc="AFF02D9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A6719"/>
    <w:multiLevelType w:val="hybridMultilevel"/>
    <w:tmpl w:val="08C266C0"/>
    <w:lvl w:ilvl="0" w:tplc="43767D4E">
      <w:start w:val="1"/>
      <w:numFmt w:val="decimal"/>
      <w:lvlText w:val="%1."/>
      <w:lvlJc w:val="left"/>
      <w:pPr>
        <w:ind w:left="780" w:hanging="420"/>
      </w:pPr>
    </w:lvl>
    <w:lvl w:ilvl="1" w:tplc="AF74879C">
      <w:start w:val="1"/>
      <w:numFmt w:val="lowerLetter"/>
      <w:lvlText w:val="%2)"/>
      <w:lvlJc w:val="left"/>
      <w:pPr>
        <w:ind w:left="1200" w:hanging="420"/>
      </w:pPr>
    </w:lvl>
    <w:lvl w:ilvl="2" w:tplc="E8EC5440" w:tentative="1">
      <w:start w:val="1"/>
      <w:numFmt w:val="lowerRoman"/>
      <w:lvlText w:val="%3."/>
      <w:lvlJc w:val="right"/>
      <w:pPr>
        <w:ind w:left="1620" w:hanging="420"/>
      </w:pPr>
    </w:lvl>
    <w:lvl w:ilvl="3" w:tplc="959ABC82" w:tentative="1">
      <w:start w:val="1"/>
      <w:numFmt w:val="decimal"/>
      <w:lvlText w:val="%4."/>
      <w:lvlJc w:val="left"/>
      <w:pPr>
        <w:ind w:left="2040" w:hanging="420"/>
      </w:pPr>
    </w:lvl>
    <w:lvl w:ilvl="4" w:tplc="8272AEF2" w:tentative="1">
      <w:start w:val="1"/>
      <w:numFmt w:val="lowerLetter"/>
      <w:lvlText w:val="%5)"/>
      <w:lvlJc w:val="left"/>
      <w:pPr>
        <w:ind w:left="2460" w:hanging="420"/>
      </w:pPr>
    </w:lvl>
    <w:lvl w:ilvl="5" w:tplc="1EFE68D6" w:tentative="1">
      <w:start w:val="1"/>
      <w:numFmt w:val="lowerRoman"/>
      <w:lvlText w:val="%6."/>
      <w:lvlJc w:val="right"/>
      <w:pPr>
        <w:ind w:left="2880" w:hanging="420"/>
      </w:pPr>
    </w:lvl>
    <w:lvl w:ilvl="6" w:tplc="6EE8599A" w:tentative="1">
      <w:start w:val="1"/>
      <w:numFmt w:val="decimal"/>
      <w:lvlText w:val="%7."/>
      <w:lvlJc w:val="left"/>
      <w:pPr>
        <w:ind w:left="3300" w:hanging="420"/>
      </w:pPr>
    </w:lvl>
    <w:lvl w:ilvl="7" w:tplc="DF16FF3E" w:tentative="1">
      <w:start w:val="1"/>
      <w:numFmt w:val="lowerLetter"/>
      <w:lvlText w:val="%8)"/>
      <w:lvlJc w:val="left"/>
      <w:pPr>
        <w:ind w:left="3720" w:hanging="420"/>
      </w:pPr>
    </w:lvl>
    <w:lvl w:ilvl="8" w:tplc="7A6CE53E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6"/>
  </w:num>
  <w:num w:numId="2" w16cid:durableId="1612325666">
    <w:abstractNumId w:val="3"/>
  </w:num>
  <w:num w:numId="3" w16cid:durableId="1260214397">
    <w:abstractNumId w:val="0"/>
  </w:num>
  <w:num w:numId="4" w16cid:durableId="36246008">
    <w:abstractNumId w:val="4"/>
  </w:num>
  <w:num w:numId="5" w16cid:durableId="10693681">
    <w:abstractNumId w:val="1"/>
  </w:num>
  <w:num w:numId="6" w16cid:durableId="101001086">
    <w:abstractNumId w:val="5"/>
  </w:num>
  <w:num w:numId="7" w16cid:durableId="59390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C7A"/>
    <w:rsid w:val="00007A01"/>
    <w:rsid w:val="000130CC"/>
    <w:rsid w:val="00027500"/>
    <w:rsid w:val="00047AC0"/>
    <w:rsid w:val="00047E35"/>
    <w:rsid w:val="0005544E"/>
    <w:rsid w:val="00060E0E"/>
    <w:rsid w:val="0006520D"/>
    <w:rsid w:val="000921B6"/>
    <w:rsid w:val="000B1D8D"/>
    <w:rsid w:val="000F16C4"/>
    <w:rsid w:val="001322A7"/>
    <w:rsid w:val="00140B7C"/>
    <w:rsid w:val="00163EBC"/>
    <w:rsid w:val="00165AE6"/>
    <w:rsid w:val="00190D4B"/>
    <w:rsid w:val="001B3982"/>
    <w:rsid w:val="001D2530"/>
    <w:rsid w:val="001E0565"/>
    <w:rsid w:val="001F6A21"/>
    <w:rsid w:val="00202E96"/>
    <w:rsid w:val="002362CF"/>
    <w:rsid w:val="0025253A"/>
    <w:rsid w:val="00257602"/>
    <w:rsid w:val="00264765"/>
    <w:rsid w:val="00272530"/>
    <w:rsid w:val="002772DC"/>
    <w:rsid w:val="00281F1A"/>
    <w:rsid w:val="0029257E"/>
    <w:rsid w:val="002A3E4F"/>
    <w:rsid w:val="002B12FB"/>
    <w:rsid w:val="002D5140"/>
    <w:rsid w:val="002E6AD5"/>
    <w:rsid w:val="002F483C"/>
    <w:rsid w:val="00306FD1"/>
    <w:rsid w:val="00341AE0"/>
    <w:rsid w:val="00350818"/>
    <w:rsid w:val="00355BE4"/>
    <w:rsid w:val="0036624F"/>
    <w:rsid w:val="00373BEC"/>
    <w:rsid w:val="00387A2B"/>
    <w:rsid w:val="003C1A31"/>
    <w:rsid w:val="003C3B9B"/>
    <w:rsid w:val="003D2621"/>
    <w:rsid w:val="004101B3"/>
    <w:rsid w:val="00411896"/>
    <w:rsid w:val="00412C8D"/>
    <w:rsid w:val="00420E55"/>
    <w:rsid w:val="004376DD"/>
    <w:rsid w:val="00452B59"/>
    <w:rsid w:val="004B10DD"/>
    <w:rsid w:val="00506B32"/>
    <w:rsid w:val="00510681"/>
    <w:rsid w:val="0051670A"/>
    <w:rsid w:val="0051715E"/>
    <w:rsid w:val="005204D8"/>
    <w:rsid w:val="00522BC7"/>
    <w:rsid w:val="00527E1E"/>
    <w:rsid w:val="00536CB5"/>
    <w:rsid w:val="00544DB5"/>
    <w:rsid w:val="00561450"/>
    <w:rsid w:val="00562DB2"/>
    <w:rsid w:val="00576974"/>
    <w:rsid w:val="00587EF3"/>
    <w:rsid w:val="005A0331"/>
    <w:rsid w:val="005B1D3C"/>
    <w:rsid w:val="005B799E"/>
    <w:rsid w:val="005C1FBC"/>
    <w:rsid w:val="005D68DC"/>
    <w:rsid w:val="005E0C78"/>
    <w:rsid w:val="005E4759"/>
    <w:rsid w:val="005E7993"/>
    <w:rsid w:val="006040C8"/>
    <w:rsid w:val="00610A6D"/>
    <w:rsid w:val="00616652"/>
    <w:rsid w:val="00620DB6"/>
    <w:rsid w:val="006322F2"/>
    <w:rsid w:val="006450E5"/>
    <w:rsid w:val="006475FB"/>
    <w:rsid w:val="006747C8"/>
    <w:rsid w:val="00675B89"/>
    <w:rsid w:val="00697ED8"/>
    <w:rsid w:val="006B478C"/>
    <w:rsid w:val="006C6119"/>
    <w:rsid w:val="006E2FB6"/>
    <w:rsid w:val="006F1100"/>
    <w:rsid w:val="0071315F"/>
    <w:rsid w:val="00735753"/>
    <w:rsid w:val="00740624"/>
    <w:rsid w:val="00741D4E"/>
    <w:rsid w:val="00746D27"/>
    <w:rsid w:val="007515CE"/>
    <w:rsid w:val="0075425F"/>
    <w:rsid w:val="0077087E"/>
    <w:rsid w:val="007920E8"/>
    <w:rsid w:val="00795A4D"/>
    <w:rsid w:val="007A1370"/>
    <w:rsid w:val="007A7FE8"/>
    <w:rsid w:val="007C4D59"/>
    <w:rsid w:val="007C6D2A"/>
    <w:rsid w:val="008025D6"/>
    <w:rsid w:val="0080783A"/>
    <w:rsid w:val="00814972"/>
    <w:rsid w:val="00861DE3"/>
    <w:rsid w:val="0086411E"/>
    <w:rsid w:val="00864CB6"/>
    <w:rsid w:val="00871C52"/>
    <w:rsid w:val="00875B97"/>
    <w:rsid w:val="00884B4D"/>
    <w:rsid w:val="00885AB9"/>
    <w:rsid w:val="008C5C91"/>
    <w:rsid w:val="008E233E"/>
    <w:rsid w:val="0090575F"/>
    <w:rsid w:val="009136CF"/>
    <w:rsid w:val="00922D8D"/>
    <w:rsid w:val="00927A63"/>
    <w:rsid w:val="00934C50"/>
    <w:rsid w:val="00972BF5"/>
    <w:rsid w:val="0098133B"/>
    <w:rsid w:val="009879A0"/>
    <w:rsid w:val="009A03CE"/>
    <w:rsid w:val="009A2297"/>
    <w:rsid w:val="009F765B"/>
    <w:rsid w:val="00A115FB"/>
    <w:rsid w:val="00A23C09"/>
    <w:rsid w:val="00A33C7F"/>
    <w:rsid w:val="00A416FF"/>
    <w:rsid w:val="00A57B56"/>
    <w:rsid w:val="00A625D8"/>
    <w:rsid w:val="00A626BF"/>
    <w:rsid w:val="00A87628"/>
    <w:rsid w:val="00A90A38"/>
    <w:rsid w:val="00A962B7"/>
    <w:rsid w:val="00AC5325"/>
    <w:rsid w:val="00AF65E5"/>
    <w:rsid w:val="00B47263"/>
    <w:rsid w:val="00B5494B"/>
    <w:rsid w:val="00B6701E"/>
    <w:rsid w:val="00B878E3"/>
    <w:rsid w:val="00B9032B"/>
    <w:rsid w:val="00B9219A"/>
    <w:rsid w:val="00BA1B2F"/>
    <w:rsid w:val="00BC4222"/>
    <w:rsid w:val="00BD6ACD"/>
    <w:rsid w:val="00C15F1E"/>
    <w:rsid w:val="00C348DC"/>
    <w:rsid w:val="00C552AC"/>
    <w:rsid w:val="00C55EBC"/>
    <w:rsid w:val="00C673E3"/>
    <w:rsid w:val="00C921F6"/>
    <w:rsid w:val="00C9562F"/>
    <w:rsid w:val="00C96906"/>
    <w:rsid w:val="00CB03FA"/>
    <w:rsid w:val="00D36A4E"/>
    <w:rsid w:val="00D47899"/>
    <w:rsid w:val="00D52B09"/>
    <w:rsid w:val="00D62EF6"/>
    <w:rsid w:val="00DB081E"/>
    <w:rsid w:val="00DB0F01"/>
    <w:rsid w:val="00DB61D2"/>
    <w:rsid w:val="00DD216C"/>
    <w:rsid w:val="00DF58FD"/>
    <w:rsid w:val="00E24918"/>
    <w:rsid w:val="00E30531"/>
    <w:rsid w:val="00E4168E"/>
    <w:rsid w:val="00E84B74"/>
    <w:rsid w:val="00EA242D"/>
    <w:rsid w:val="00EA74EC"/>
    <w:rsid w:val="00EB0D40"/>
    <w:rsid w:val="00EB37E1"/>
    <w:rsid w:val="00ED22B9"/>
    <w:rsid w:val="00F10C4A"/>
    <w:rsid w:val="00F36251"/>
    <w:rsid w:val="00F94E03"/>
    <w:rsid w:val="00FD7FD6"/>
    <w:rsid w:val="00FF069E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D2C16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45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11</cp:revision>
  <dcterms:created xsi:type="dcterms:W3CDTF">2023-02-03T13:34:00Z</dcterms:created>
  <dcterms:modified xsi:type="dcterms:W3CDTF">2023-05-08T23:46:00Z</dcterms:modified>
</cp:coreProperties>
</file>