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0BBEFCF8" w:rsidR="0075425F" w:rsidRPr="00306FD1" w:rsidRDefault="003F6C90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bookmarkStart w:id="1" w:name="_Hlk126077789"/>
      <w:r w:rsidR="00AC63FD">
        <w:rPr>
          <w:rFonts w:ascii="Arial" w:eastAsia="微软雅黑" w:hAnsi="Arial" w:cs="Arial"/>
          <w:color w:val="11719E"/>
          <w:sz w:val="30"/>
          <w:szCs w:val="30"/>
          <w:lang w:val="en-US"/>
        </w:rPr>
        <w:t>W</w:t>
      </w:r>
      <w:r w:rsidR="00AC63FD">
        <w:rPr>
          <w:rFonts w:ascii="Arial" w:eastAsia="微软雅黑" w:hAnsi="Arial" w:cs="Arial" w:hint="eastAsia"/>
          <w:color w:val="11719E"/>
          <w:sz w:val="30"/>
          <w:szCs w:val="30"/>
          <w:lang w:val="en-US"/>
        </w:rPr>
        <w:t>avelet</w:t>
      </w:r>
      <w:r w:rsidR="00AC63FD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Packet </w:t>
      </w:r>
      <w:r w:rsidR="00334EAC">
        <w:rPr>
          <w:rFonts w:ascii="Arial" w:eastAsia="微软雅黑" w:hAnsi="Arial" w:cs="Arial"/>
          <w:color w:val="11719E"/>
          <w:sz w:val="30"/>
          <w:szCs w:val="30"/>
          <w:lang w:val="en-US"/>
        </w:rPr>
        <w:t>Singular</w:t>
      </w:r>
      <w:r w:rsidR="00EA6F84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bookmarkEnd w:id="1"/>
      <w:r w:rsidR="00827938">
        <w:rPr>
          <w:rFonts w:ascii="Arial" w:eastAsia="微软雅黑" w:hAnsi="Arial" w:cs="Arial"/>
          <w:color w:val="11719E"/>
          <w:sz w:val="30"/>
          <w:szCs w:val="30"/>
          <w:lang w:val="en-US"/>
        </w:rPr>
        <w:t>Entropy</w:t>
      </w:r>
    </w:p>
    <w:p w14:paraId="66E21AB4" w14:textId="16D2937B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3E723F" w:rsidRPr="003E723F">
        <w:rPr>
          <w:rFonts w:ascii="Arial" w:eastAsia="微软雅黑" w:hAnsi="Arial" w:cs="Arial"/>
          <w:color w:val="808080"/>
          <w:highlight w:val="yellow"/>
          <w:lang w:val="en-US"/>
        </w:rPr>
        <w:t>wavelet packet singular entropy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40677EEE" w:rsidR="00B6701E" w:rsidRPr="00163EBC" w:rsidRDefault="00AC63FD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2868E1">
        <w:rPr>
          <w:rFonts w:ascii="Arial" w:hAnsi="Arial" w:cs="Arial"/>
          <w:color w:val="000000"/>
          <w:highlight w:val="yellow"/>
          <w:lang w:val="en-US"/>
        </w:rPr>
        <w:t xml:space="preserve">Wavelet packet </w:t>
      </w:r>
      <w:r w:rsidR="00334EAC" w:rsidRPr="002868E1">
        <w:rPr>
          <w:rFonts w:ascii="Arial" w:hAnsi="Arial" w:cs="Arial"/>
          <w:color w:val="000000"/>
          <w:highlight w:val="yellow"/>
          <w:lang w:val="en-US"/>
        </w:rPr>
        <w:t>singular</w:t>
      </w:r>
      <w:r w:rsidR="00827938" w:rsidRPr="002868E1">
        <w:rPr>
          <w:rFonts w:ascii="Arial" w:hAnsi="Arial" w:cs="Arial"/>
          <w:color w:val="000000"/>
          <w:highlight w:val="yellow"/>
          <w:lang w:val="en-US"/>
        </w:rPr>
        <w:t xml:space="preserve"> entropy</w:t>
      </w:r>
      <w:r w:rsidR="00163EBC" w:rsidRPr="002868E1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2868E1" w:rsidRPr="002868E1">
        <w:rPr>
          <w:rFonts w:ascii="Arial" w:hAnsi="Arial" w:cs="Arial"/>
          <w:color w:val="000000"/>
          <w:highlight w:val="yellow"/>
          <w:lang w:val="en-US"/>
        </w:rPr>
        <w:t>is a</w:t>
      </w:r>
      <w:r w:rsidR="00163EBC">
        <w:rPr>
          <w:rFonts w:ascii="Arial" w:hAnsi="Arial" w:cs="Arial"/>
          <w:color w:val="000000"/>
          <w:lang w:val="en-US"/>
        </w:rPr>
        <w:t xml:space="preserve"> </w:t>
      </w:r>
      <w:r w:rsidR="00827938">
        <w:rPr>
          <w:rFonts w:ascii="Arial" w:hAnsi="Arial" w:cs="Arial"/>
          <w:color w:val="000000"/>
          <w:lang w:val="en-US"/>
        </w:rPr>
        <w:t>frequency</w:t>
      </w:r>
      <w:r w:rsidR="00EA6F84">
        <w:rPr>
          <w:rFonts w:ascii="Arial" w:hAnsi="Arial" w:cs="Arial"/>
          <w:color w:val="000000"/>
          <w:lang w:val="en-US"/>
        </w:rPr>
        <w:t xml:space="preserve"> feature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Pr="003F6C90">
        <w:rPr>
          <w:rFonts w:ascii="Arial" w:hAnsi="Arial" w:cs="Arial"/>
          <w:color w:val="000000"/>
          <w:lang w:val="en-US"/>
        </w:rPr>
        <w:t xml:space="preserve"> Upload</w:t>
      </w:r>
      <w:r w:rsidR="0025253A" w:rsidRPr="003F6C9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3F6C90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 w:rsidRPr="003F6C90">
        <w:rPr>
          <w:rFonts w:ascii="Arial" w:hAnsi="Arial" w:cs="Arial"/>
          <w:color w:val="000000"/>
          <w:lang w:val="en-US"/>
        </w:rPr>
        <w:t xml:space="preserve"> and label set</w:t>
      </w:r>
      <w:r w:rsidR="00163EBC" w:rsidRPr="003F6C90">
        <w:rPr>
          <w:rFonts w:ascii="Arial" w:hAnsi="Arial" w:cs="Arial"/>
          <w:color w:val="000000"/>
          <w:lang w:val="en-US"/>
        </w:rPr>
        <w:t xml:space="preserve">, and </w:t>
      </w:r>
      <w:r w:rsidRPr="003F6C90">
        <w:rPr>
          <w:rFonts w:ascii="Arial" w:hAnsi="Arial" w:cs="Arial"/>
          <w:color w:val="000000"/>
          <w:lang w:val="en-US"/>
        </w:rPr>
        <w:t xml:space="preserve">the required </w:t>
      </w:r>
      <w:r w:rsidR="00674B7F" w:rsidRPr="003F6C90">
        <w:rPr>
          <w:rFonts w:ascii="Arial" w:hAnsi="Arial" w:cs="Arial"/>
          <w:color w:val="000000"/>
          <w:lang w:val="en-US"/>
        </w:rPr>
        <w:t>parameters</w:t>
      </w:r>
      <w:r w:rsidRPr="003F6C90">
        <w:rPr>
          <w:rFonts w:ascii="Arial" w:hAnsi="Arial" w:cs="Arial"/>
          <w:color w:val="000000"/>
          <w:lang w:val="en-US"/>
        </w:rPr>
        <w:t xml:space="preserve"> should be </w:t>
      </w:r>
      <w:r w:rsidR="00FE3172" w:rsidRPr="003F6C90">
        <w:rPr>
          <w:rFonts w:ascii="Arial" w:hAnsi="Arial" w:cs="Arial"/>
          <w:color w:val="000000"/>
          <w:lang w:val="en-US"/>
        </w:rPr>
        <w:t>set</w:t>
      </w:r>
      <w:r w:rsidRPr="003F6C90">
        <w:rPr>
          <w:rFonts w:ascii="Arial" w:hAnsi="Arial" w:cs="Arial"/>
          <w:color w:val="000000"/>
          <w:lang w:val="en-US"/>
        </w:rPr>
        <w:t xml:space="preserve"> in the </w:t>
      </w:r>
      <w:r w:rsidR="0025253A" w:rsidRPr="003F6C9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3F6C90">
        <w:rPr>
          <w:rFonts w:ascii="Arial" w:hAnsi="Arial" w:cs="Arial"/>
          <w:color w:val="000000"/>
          <w:lang w:val="en-US"/>
        </w:rPr>
        <w:t>Parameter</w:t>
      </w:r>
      <w:r w:rsidR="0025253A" w:rsidRPr="003F6C9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3F6C90" w:rsidRPr="003F6C90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3F6C90">
        <w:rPr>
          <w:rFonts w:ascii="Arial" w:hAnsi="Arial" w:cs="Arial"/>
          <w:color w:val="000000"/>
          <w:lang w:val="en-US"/>
        </w:rPr>
        <w:t>.</w:t>
      </w:r>
    </w:p>
    <w:p w14:paraId="14126B70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21B0752B" w14:textId="6D8CE427" w:rsidR="0075425F" w:rsidRPr="00306FD1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AC63FD">
        <w:rPr>
          <w:rFonts w:ascii="Arial" w:hAnsi="Arial" w:cs="Arial"/>
          <w:color w:val="000000"/>
          <w:sz w:val="24"/>
          <w:szCs w:val="24"/>
          <w:lang w:val="en-US"/>
        </w:rPr>
        <w:t>wavelet packet</w:t>
      </w:r>
      <w:r w:rsidR="00334EAC">
        <w:rPr>
          <w:rFonts w:ascii="Arial" w:hAnsi="Arial" w:cs="Arial"/>
          <w:color w:val="000000"/>
          <w:sz w:val="24"/>
          <w:szCs w:val="24"/>
          <w:lang w:val="en-US"/>
        </w:rPr>
        <w:t xml:space="preserve"> singular</w:t>
      </w:r>
      <w:r w:rsidR="00827938">
        <w:rPr>
          <w:rFonts w:ascii="Arial" w:hAnsi="Arial" w:cs="Arial"/>
          <w:color w:val="000000"/>
          <w:sz w:val="24"/>
          <w:szCs w:val="24"/>
          <w:lang w:val="en-US"/>
        </w:rPr>
        <w:t xml:space="preserve"> entropy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098BB60F" w14:textId="282401C7" w:rsidR="00922D8D" w:rsidRDefault="002868E1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868E1">
        <w:rPr>
          <w:rFonts w:ascii="Arial" w:hAnsi="Arial" w:cs="Arial"/>
          <w:color w:val="000000"/>
          <w:highlight w:val="yellow"/>
          <w:lang w:val="en-US"/>
        </w:rPr>
        <w:t>Wavelet basis</w:t>
      </w:r>
      <w:r w:rsidR="00E30531" w:rsidRPr="002868E1">
        <w:rPr>
          <w:rFonts w:ascii="Arial" w:hAnsi="Arial" w:cs="Arial"/>
          <w:color w:val="000000"/>
          <w:highlight w:val="yellow"/>
          <w:lang w:val="en-US"/>
        </w:rPr>
        <w:t>:</w:t>
      </w:r>
      <w:r w:rsidR="005B0F7E" w:rsidRPr="005B0F7E">
        <w:rPr>
          <w:lang w:val="en-US"/>
        </w:rPr>
        <w:t xml:space="preserve"> </w:t>
      </w:r>
      <w:r w:rsidR="00B602BE">
        <w:rPr>
          <w:rFonts w:ascii="Arial" w:hAnsi="Arial" w:cs="Arial"/>
          <w:color w:val="000000"/>
          <w:lang w:val="en-US"/>
        </w:rPr>
        <w:t>Wavelet basis</w:t>
      </w:r>
      <w:r w:rsidR="00E30531">
        <w:rPr>
          <w:rFonts w:ascii="Arial" w:hAnsi="Arial" w:cs="Arial"/>
          <w:color w:val="000000"/>
          <w:lang w:val="en-US"/>
        </w:rPr>
        <w:t xml:space="preserve">. </w:t>
      </w:r>
    </w:p>
    <w:p w14:paraId="4FD42335" w14:textId="5755EF12" w:rsidR="0071315F" w:rsidRDefault="002868E1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868E1">
        <w:rPr>
          <w:rFonts w:ascii="Arial" w:hAnsi="Arial" w:cs="Arial"/>
          <w:color w:val="000000"/>
          <w:highlight w:val="yellow"/>
          <w:lang w:val="en-US"/>
        </w:rPr>
        <w:t>Level</w:t>
      </w:r>
      <w:r w:rsidR="00827938" w:rsidRPr="002868E1">
        <w:rPr>
          <w:rFonts w:ascii="Arial" w:hAnsi="Arial" w:cs="Arial"/>
          <w:color w:val="000000"/>
          <w:highlight w:val="yellow"/>
          <w:lang w:val="en-US"/>
        </w:rPr>
        <w:t>:</w:t>
      </w:r>
      <w:r w:rsidR="00827938" w:rsidRPr="0071315F">
        <w:rPr>
          <w:rFonts w:ascii="Arial" w:hAnsi="Arial" w:cs="Arial"/>
          <w:color w:val="000000"/>
          <w:lang w:val="en-US"/>
        </w:rPr>
        <w:t xml:space="preserve"> </w:t>
      </w:r>
      <w:r w:rsidR="00B602BE">
        <w:rPr>
          <w:rFonts w:ascii="Arial" w:hAnsi="Arial" w:cs="Arial"/>
          <w:color w:val="000000"/>
          <w:lang w:val="en-US"/>
        </w:rPr>
        <w:t>Decomposition level. (</w:t>
      </w:r>
      <w:proofErr w:type="gramStart"/>
      <w:r w:rsidR="00B602BE">
        <w:rPr>
          <w:rFonts w:ascii="Arial" w:hAnsi="Arial" w:cs="Arial"/>
          <w:color w:val="000000"/>
          <w:lang w:val="en-US"/>
        </w:rPr>
        <w:t>data</w:t>
      </w:r>
      <w:proofErr w:type="gramEnd"/>
      <w:r w:rsidR="00B602BE">
        <w:rPr>
          <w:rFonts w:ascii="Arial" w:hAnsi="Arial" w:cs="Arial"/>
          <w:color w:val="000000"/>
          <w:lang w:val="en-US"/>
        </w:rPr>
        <w:t xml:space="preserve"> type: int)</w:t>
      </w:r>
    </w:p>
    <w:p w14:paraId="02F40125" w14:textId="77777777" w:rsidR="005B0F7E" w:rsidRPr="00272530" w:rsidRDefault="005B0F7E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49DA5A16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AC63FD">
        <w:rPr>
          <w:rFonts w:ascii="Arial" w:eastAsia="微软雅黑" w:hAnsi="Arial" w:cs="Arial"/>
          <w:color w:val="808080"/>
          <w:lang w:val="en-US"/>
        </w:rPr>
        <w:t xml:space="preserve">wavelet packet </w:t>
      </w:r>
      <w:r w:rsidR="00FB6E76">
        <w:rPr>
          <w:rFonts w:ascii="Arial" w:eastAsia="微软雅黑" w:hAnsi="Arial" w:cs="Arial"/>
          <w:color w:val="808080"/>
          <w:lang w:val="en-US"/>
        </w:rPr>
        <w:t>singular</w:t>
      </w:r>
      <w:r w:rsidR="00AC63FD">
        <w:rPr>
          <w:rFonts w:ascii="Arial" w:eastAsia="微软雅黑" w:hAnsi="Arial" w:cs="Arial"/>
          <w:color w:val="808080"/>
          <w:lang w:val="en-US"/>
        </w:rPr>
        <w:t xml:space="preserve"> </w:t>
      </w:r>
      <w:r w:rsidR="000D74FF">
        <w:rPr>
          <w:rFonts w:ascii="Arial" w:eastAsia="微软雅黑" w:hAnsi="Arial" w:cs="Arial"/>
          <w:color w:val="808080"/>
          <w:lang w:val="en-US"/>
        </w:rPr>
        <w:t>entropy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06FB3153" w14:textId="2849A7B8" w:rsidR="006F1100" w:rsidRDefault="002868E1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2CB411FD" wp14:editId="0CD63429">
            <wp:extent cx="4709160" cy="4804976"/>
            <wp:effectExtent l="0" t="0" r="0" b="0"/>
            <wp:docPr id="15465631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6319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97" cy="48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777777" w:rsidR="00562DB2" w:rsidRPr="0092267A" w:rsidRDefault="00562DB2" w:rsidP="00B6701E">
      <w:pPr>
        <w:spacing w:line="360" w:lineRule="auto"/>
        <w:rPr>
          <w:rFonts w:ascii="Arial" w:hAnsi="Arial" w:cs="Arial"/>
          <w:lang w:val="en-US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566DAF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566DAF">
        <w:rPr>
          <w:rFonts w:ascii="Arial" w:hAnsi="Arial" w:cs="Arial"/>
          <w:lang w:val="en-US"/>
        </w:rPr>
        <w:t>The uploaded</w:t>
      </w:r>
      <w:r w:rsidRPr="00566DAF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3F6C90">
        <w:rPr>
          <w:rFonts w:ascii="Arial" w:hAnsi="Arial" w:cs="Arial"/>
          <w:lang w:val="en-US"/>
        </w:rPr>
        <w:t>"</w:t>
      </w:r>
      <w:r w:rsidRPr="00566DAF">
        <w:rPr>
          <w:rFonts w:ascii="Arial" w:hAnsi="Arial" w:cs="Arial"/>
          <w:lang w:val="en-US"/>
        </w:rPr>
        <w:t>.mat</w:t>
      </w:r>
      <w:proofErr w:type="gramEnd"/>
      <w:r w:rsidR="005E4759" w:rsidRPr="003F6C90">
        <w:rPr>
          <w:rFonts w:ascii="Arial" w:hAnsi="Arial" w:cs="Arial"/>
          <w:lang w:val="en-US"/>
        </w:rPr>
        <w:t>"</w:t>
      </w:r>
      <w:r w:rsidRPr="00566DAF">
        <w:rPr>
          <w:rFonts w:ascii="Arial" w:hAnsi="Arial" w:cs="Arial"/>
          <w:lang w:val="en-US"/>
        </w:rPr>
        <w:t xml:space="preserve">, </w:t>
      </w:r>
      <w:r w:rsidR="005E4759" w:rsidRPr="003F6C90">
        <w:rPr>
          <w:rFonts w:ascii="Arial" w:hAnsi="Arial" w:cs="Arial"/>
          <w:lang w:val="en-US"/>
        </w:rPr>
        <w:t>"</w:t>
      </w:r>
      <w:r w:rsidRPr="00566DAF">
        <w:rPr>
          <w:rFonts w:ascii="Arial" w:hAnsi="Arial" w:cs="Arial"/>
          <w:lang w:val="en-US"/>
        </w:rPr>
        <w:t>.txt</w:t>
      </w:r>
      <w:r w:rsidR="005E4759" w:rsidRPr="003F6C90">
        <w:rPr>
          <w:rFonts w:ascii="Arial" w:hAnsi="Arial" w:cs="Arial"/>
          <w:lang w:val="en-US"/>
        </w:rPr>
        <w:t>"</w:t>
      </w:r>
      <w:r w:rsidRPr="00566DAF">
        <w:rPr>
          <w:rFonts w:ascii="Arial" w:hAnsi="Arial" w:cs="Arial"/>
          <w:lang w:val="en-US"/>
        </w:rPr>
        <w:t xml:space="preserve">, </w:t>
      </w:r>
      <w:r w:rsidR="005E4759" w:rsidRPr="003F6C90">
        <w:rPr>
          <w:rFonts w:ascii="Arial" w:hAnsi="Arial" w:cs="Arial"/>
          <w:lang w:val="en-US"/>
        </w:rPr>
        <w:t>"</w:t>
      </w:r>
      <w:r w:rsidRPr="00566DAF">
        <w:rPr>
          <w:rFonts w:ascii="Arial" w:hAnsi="Arial" w:cs="Arial"/>
          <w:lang w:val="en-US"/>
        </w:rPr>
        <w:t>.csv</w:t>
      </w:r>
      <w:r w:rsidR="005E4759" w:rsidRPr="003F6C90">
        <w:rPr>
          <w:rFonts w:ascii="Arial" w:hAnsi="Arial" w:cs="Arial"/>
          <w:lang w:val="en-US"/>
        </w:rPr>
        <w:t>"</w:t>
      </w:r>
      <w:r w:rsidRPr="00566DAF">
        <w:rPr>
          <w:rFonts w:ascii="Arial" w:hAnsi="Arial" w:cs="Arial"/>
          <w:lang w:val="en-US"/>
        </w:rPr>
        <w:t xml:space="preserve">, </w:t>
      </w:r>
      <w:r w:rsidR="005E4759" w:rsidRPr="003F6C90">
        <w:rPr>
          <w:rFonts w:ascii="Arial" w:hAnsi="Arial" w:cs="Arial"/>
          <w:lang w:val="en-US"/>
        </w:rPr>
        <w:t>"</w:t>
      </w:r>
      <w:r w:rsidRPr="00566DAF">
        <w:rPr>
          <w:rFonts w:ascii="Arial" w:hAnsi="Arial" w:cs="Arial"/>
          <w:lang w:val="en-US"/>
        </w:rPr>
        <w:t>.</w:t>
      </w:r>
      <w:proofErr w:type="spellStart"/>
      <w:r w:rsidRPr="00566DAF">
        <w:rPr>
          <w:rFonts w:ascii="Arial" w:hAnsi="Arial" w:cs="Arial"/>
          <w:lang w:val="en-US"/>
        </w:rPr>
        <w:t>xls</w:t>
      </w:r>
      <w:proofErr w:type="spellEnd"/>
      <w:r w:rsidR="005E4759" w:rsidRPr="003F6C90">
        <w:rPr>
          <w:rFonts w:ascii="Arial" w:hAnsi="Arial" w:cs="Arial"/>
          <w:lang w:val="en-US"/>
        </w:rPr>
        <w:t>"</w:t>
      </w:r>
      <w:r w:rsidRPr="00566DAF">
        <w:rPr>
          <w:rFonts w:ascii="Arial" w:hAnsi="Arial" w:cs="Arial"/>
          <w:lang w:val="en-US"/>
        </w:rPr>
        <w:t xml:space="preserve">, </w:t>
      </w:r>
      <w:r w:rsidR="005E4759" w:rsidRPr="003F6C90">
        <w:rPr>
          <w:rFonts w:ascii="Arial" w:hAnsi="Arial" w:cs="Arial"/>
          <w:lang w:val="en-US"/>
        </w:rPr>
        <w:t>and "</w:t>
      </w:r>
      <w:r w:rsidRPr="00566DAF">
        <w:rPr>
          <w:rFonts w:ascii="Arial" w:hAnsi="Arial" w:cs="Arial"/>
          <w:lang w:val="en-US"/>
        </w:rPr>
        <w:t>.</w:t>
      </w:r>
      <w:proofErr w:type="spellStart"/>
      <w:r w:rsidRPr="00566DAF">
        <w:rPr>
          <w:rFonts w:ascii="Arial" w:hAnsi="Arial" w:cs="Arial"/>
          <w:lang w:val="en-US"/>
        </w:rPr>
        <w:t>npy</w:t>
      </w:r>
      <w:proofErr w:type="spellEnd"/>
      <w:r w:rsidR="005E4759" w:rsidRPr="003F6C90">
        <w:rPr>
          <w:rFonts w:ascii="Arial" w:hAnsi="Arial" w:cs="Arial"/>
          <w:lang w:val="en-US"/>
        </w:rPr>
        <w:t>"</w:t>
      </w:r>
      <w:r w:rsidRPr="00566DAF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7A92ADA9" w:rsidR="006F1100" w:rsidRDefault="002868E1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681D1E49" wp14:editId="22B69722">
            <wp:extent cx="3756986" cy="1531753"/>
            <wp:effectExtent l="0" t="0" r="0" b="0"/>
            <wp:docPr id="612708343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08343" name="图片 2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3D775C52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1F39CB">
        <w:rPr>
          <w:rFonts w:ascii="Arial" w:hAnsi="Arial" w:cs="Arial"/>
          <w:color w:val="000000"/>
          <w:lang w:val="en-US"/>
        </w:rPr>
        <w:t xml:space="preserve">the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30BC1E56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AC63FD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wavelet packet </w:t>
      </w:r>
      <w:r w:rsidR="00FB6E76">
        <w:rPr>
          <w:rFonts w:ascii="Arial" w:eastAsia="Times New Roman" w:hAnsi="Arial" w:cs="Arial"/>
          <w:color w:val="808080"/>
          <w:sz w:val="24"/>
          <w:szCs w:val="24"/>
          <w:lang w:val="en-US"/>
        </w:rPr>
        <w:t>singular</w:t>
      </w:r>
      <w:r w:rsidR="001E36D7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entropy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1A7121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1: </w:t>
      </w:r>
      <w:r w:rsidRPr="002868E1">
        <w:rPr>
          <w:rFonts w:ascii="Arial" w:hAnsi="Arial" w:cs="Arial"/>
          <w:b/>
          <w:bCs/>
          <w:highlight w:val="yellow"/>
          <w:lang w:val="en-US"/>
        </w:rPr>
        <w:t>Configur</w:t>
      </w:r>
      <w:r w:rsidR="002868E1" w:rsidRPr="002868E1">
        <w:rPr>
          <w:rFonts w:ascii="Arial" w:hAnsi="Arial" w:cs="Arial"/>
          <w:b/>
          <w:bCs/>
          <w:highlight w:val="yellow"/>
          <w:lang w:val="en-US"/>
        </w:rPr>
        <w:t>e the</w:t>
      </w:r>
      <w:r w:rsidRPr="002868E1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2868E1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F3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9234B">
        <w:rPr>
          <w:rFonts w:ascii="Arial" w:hAnsi="Arial" w:cs="Arial"/>
          <w:lang w:val="en-US"/>
        </w:rPr>
        <w:t>hen</w:t>
      </w:r>
      <w:r>
        <w:rPr>
          <w:rFonts w:ascii="Arial" w:hAnsi="Arial" w:cs="Arial"/>
          <w:lang w:val="en-US"/>
        </w:rPr>
        <w:t xml:space="preserve"> 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77777777" w:rsidR="00A90A38" w:rsidRDefault="00000000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1EFCDE" wp14:editId="65D7C276">
            <wp:extent cx="2141220" cy="1203162"/>
            <wp:effectExtent l="0" t="0" r="0" b="0"/>
            <wp:docPr id="21" name="图片 2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4A8873EE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="002868E1" w:rsidRPr="002868E1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2868E1">
        <w:rPr>
          <w:rFonts w:ascii="Arial" w:hAnsi="Arial" w:cs="Arial"/>
          <w:b/>
          <w:bCs/>
          <w:highlight w:val="yellow"/>
          <w:lang w:val="en-US"/>
        </w:rPr>
        <w:t>ata file</w:t>
      </w:r>
      <w:r w:rsidR="002868E1" w:rsidRPr="002868E1">
        <w:rPr>
          <w:rFonts w:ascii="Arial" w:hAnsi="Arial" w:cs="Arial"/>
          <w:b/>
          <w:bCs/>
          <w:highlight w:val="yellow"/>
          <w:lang w:val="en-US"/>
        </w:rPr>
        <w:t xml:space="preserve"> and the label </w:t>
      </w:r>
      <w:proofErr w:type="gramStart"/>
      <w:r w:rsidR="002868E1" w:rsidRPr="002868E1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3BE70665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</w:t>
      </w:r>
      <w:r w:rsidR="002868E1" w:rsidRPr="002868E1">
        <w:rPr>
          <w:rFonts w:ascii="Arial" w:hAnsi="Arial" w:cs="Arial"/>
          <w:highlight w:val="yellow"/>
          <w:lang w:val="en-US"/>
        </w:rPr>
        <w:t>the</w:t>
      </w:r>
      <w:r w:rsidR="002868E1">
        <w:rPr>
          <w:rFonts w:ascii="Arial" w:hAnsi="Arial" w:cs="Arial"/>
          <w:lang w:val="en-US"/>
        </w:rPr>
        <w:t xml:space="preserve"> </w:t>
      </w:r>
      <w:r w:rsidR="00CC251C">
        <w:rPr>
          <w:rFonts w:ascii="Arial" w:hAnsi="Arial" w:cs="Arial"/>
          <w:lang w:val="en-US"/>
        </w:rPr>
        <w:t>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2DB46546" w14:textId="77777777" w:rsidR="0046188A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2A165C63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AC63FD">
        <w:rPr>
          <w:rFonts w:ascii="Arial" w:hAnsi="Arial" w:cs="Arial"/>
          <w:lang w:val="en-US"/>
        </w:rPr>
        <w:t xml:space="preserve">Wavelet Packet </w:t>
      </w:r>
      <w:r w:rsidR="00FB6E76">
        <w:rPr>
          <w:rFonts w:ascii="Arial" w:hAnsi="Arial" w:cs="Arial"/>
          <w:lang w:val="en-US"/>
        </w:rPr>
        <w:t>Singular</w:t>
      </w:r>
      <w:r w:rsidR="00CC251C">
        <w:rPr>
          <w:rFonts w:ascii="Arial" w:hAnsi="Arial" w:cs="Arial"/>
          <w:lang w:val="en-US"/>
        </w:rPr>
        <w:t xml:space="preserve"> Entropy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6467B5BD" w:rsidR="00AF65E5" w:rsidRPr="00C9562F" w:rsidRDefault="00FF029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9B40506" wp14:editId="65C6E520">
            <wp:extent cx="2339543" cy="6104149"/>
            <wp:effectExtent l="0" t="0" r="3810" b="0"/>
            <wp:docPr id="64763757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3757" name="图片 2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62DDB6F2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</w:t>
      </w:r>
      <w:r w:rsidRPr="002868E1">
        <w:rPr>
          <w:rFonts w:ascii="Arial" w:hAnsi="Arial" w:cs="Arial"/>
          <w:b/>
          <w:bCs/>
          <w:highlight w:val="yellow"/>
          <w:lang w:val="en-US"/>
        </w:rPr>
        <w:t>er</w:t>
      </w:r>
      <w:r w:rsidR="002868E1" w:rsidRPr="002868E1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017510F8" w14:textId="506544CB" w:rsidR="00A90A38" w:rsidRPr="001C56DB" w:rsidRDefault="002868E1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80D07F8" wp14:editId="6F4F5AE8">
            <wp:extent cx="3726503" cy="2019475"/>
            <wp:effectExtent l="0" t="0" r="7620" b="0"/>
            <wp:docPr id="154497350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7350" name="图片 4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8ED" w14:textId="468B2380" w:rsidR="00034E76" w:rsidRDefault="00AC63FD" w:rsidP="00034E76">
      <w:pPr>
        <w:spacing w:line="360" w:lineRule="auto"/>
        <w:rPr>
          <w:rFonts w:ascii="Arial" w:hAnsi="Arial" w:cs="Arial"/>
          <w:lang w:val="en-US"/>
        </w:rPr>
      </w:pPr>
      <w:r w:rsidRPr="00165AE6">
        <w:rPr>
          <w:rFonts w:ascii="Arial" w:hAnsi="Arial" w:cs="Arial"/>
          <w:lang w:val="en-US"/>
        </w:rPr>
        <w:lastRenderedPageBreak/>
        <w:t>Firstly, the user needs to select one wavelet base in "Wavele</w:t>
      </w:r>
      <w:r w:rsidR="000610D4">
        <w:rPr>
          <w:rFonts w:ascii="Arial" w:hAnsi="Arial" w:cs="Arial"/>
          <w:lang w:val="en-US"/>
        </w:rPr>
        <w:t xml:space="preserve">t </w:t>
      </w:r>
      <w:r w:rsidR="002868E1">
        <w:rPr>
          <w:rFonts w:ascii="Arial" w:hAnsi="Arial" w:cs="Arial"/>
          <w:lang w:val="en-US"/>
        </w:rPr>
        <w:t>basis</w:t>
      </w:r>
      <w:r w:rsidRPr="00165AE6">
        <w:rPr>
          <w:rFonts w:ascii="Arial" w:hAnsi="Arial" w:cs="Arial"/>
          <w:lang w:val="en-US"/>
        </w:rPr>
        <w:t>". Then set the parameter in "</w:t>
      </w:r>
      <w:r w:rsidR="002868E1">
        <w:rPr>
          <w:rFonts w:ascii="Arial" w:hAnsi="Arial" w:cs="Arial"/>
          <w:lang w:val="en-US"/>
        </w:rPr>
        <w:t>Level</w:t>
      </w:r>
      <w:r w:rsidRPr="00165AE6">
        <w:rPr>
          <w:rFonts w:ascii="Arial" w:hAnsi="Arial" w:cs="Arial"/>
          <w:lang w:val="en-US"/>
        </w:rPr>
        <w:t>"</w:t>
      </w:r>
      <w:r w:rsidR="00034E76">
        <w:rPr>
          <w:rFonts w:ascii="Arial" w:hAnsi="Arial" w:cs="Arial"/>
          <w:lang w:val="en-US"/>
        </w:rPr>
        <w:t>. For details about the parameters of the function, see "Parameter introduction".</w:t>
      </w:r>
    </w:p>
    <w:p w14:paraId="0ADF3A6E" w14:textId="49911C38" w:rsidR="00034E76" w:rsidRDefault="000610D4" w:rsidP="00034E7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</w:t>
      </w:r>
      <w:r w:rsidR="0009100D">
        <w:rPr>
          <w:rFonts w:ascii="Arial" w:hAnsi="Arial" w:cs="Arial"/>
          <w:lang w:val="en-US"/>
        </w:rPr>
        <w:t>,</w:t>
      </w:r>
      <w:r w:rsidR="00034E76">
        <w:rPr>
          <w:rFonts w:ascii="Arial" w:hAnsi="Arial" w:cs="Arial"/>
          <w:lang w:val="en-US"/>
        </w:rPr>
        <w:t xml:space="preserve"> click "Save" after all parameters are configured.</w:t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4BE16DDC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18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</w:t>
      </w:r>
      <w:r w:rsidRPr="00060E0E">
        <w:rPr>
          <w:rFonts w:ascii="Arial" w:hAnsi="Arial" w:cs="Arial"/>
          <w:lang w:val="en-US"/>
        </w:rPr>
        <w:t>.</w:t>
      </w:r>
    </w:p>
    <w:sectPr w:rsidR="0046188A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52B37" w14:textId="77777777" w:rsidR="000F4790" w:rsidRDefault="000F4790" w:rsidP="0028572D">
      <w:pPr>
        <w:spacing w:after="0" w:line="240" w:lineRule="auto"/>
      </w:pPr>
      <w:r>
        <w:separator/>
      </w:r>
    </w:p>
  </w:endnote>
  <w:endnote w:type="continuationSeparator" w:id="0">
    <w:p w14:paraId="1C9D725E" w14:textId="77777777" w:rsidR="000F4790" w:rsidRDefault="000F4790" w:rsidP="0028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4116" w14:textId="77777777" w:rsidR="000F4790" w:rsidRDefault="000F4790" w:rsidP="0028572D">
      <w:pPr>
        <w:spacing w:after="0" w:line="240" w:lineRule="auto"/>
      </w:pPr>
      <w:r>
        <w:separator/>
      </w:r>
    </w:p>
  </w:footnote>
  <w:footnote w:type="continuationSeparator" w:id="0">
    <w:p w14:paraId="04B0F9D8" w14:textId="77777777" w:rsidR="000F4790" w:rsidRDefault="000F4790" w:rsidP="00285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47AC0"/>
    <w:rsid w:val="00060E0E"/>
    <w:rsid w:val="000610D4"/>
    <w:rsid w:val="0009100D"/>
    <w:rsid w:val="000B1D8D"/>
    <w:rsid w:val="000B660B"/>
    <w:rsid w:val="000D74FF"/>
    <w:rsid w:val="000F16C4"/>
    <w:rsid w:val="000F4790"/>
    <w:rsid w:val="000F7B41"/>
    <w:rsid w:val="00163EBC"/>
    <w:rsid w:val="001B3982"/>
    <w:rsid w:val="001C20A5"/>
    <w:rsid w:val="001C56DB"/>
    <w:rsid w:val="001C7507"/>
    <w:rsid w:val="001D2530"/>
    <w:rsid w:val="001E0565"/>
    <w:rsid w:val="001E36D7"/>
    <w:rsid w:val="001F39CB"/>
    <w:rsid w:val="00202E96"/>
    <w:rsid w:val="002362CF"/>
    <w:rsid w:val="00246D1C"/>
    <w:rsid w:val="0025253A"/>
    <w:rsid w:val="002540C5"/>
    <w:rsid w:val="00257602"/>
    <w:rsid w:val="00264765"/>
    <w:rsid w:val="00272530"/>
    <w:rsid w:val="002772DC"/>
    <w:rsid w:val="00281F1A"/>
    <w:rsid w:val="0028572D"/>
    <w:rsid w:val="002868E1"/>
    <w:rsid w:val="0029257E"/>
    <w:rsid w:val="002B12FB"/>
    <w:rsid w:val="002D5140"/>
    <w:rsid w:val="002E2932"/>
    <w:rsid w:val="002E6AD5"/>
    <w:rsid w:val="002F483C"/>
    <w:rsid w:val="00306FD1"/>
    <w:rsid w:val="00334EAC"/>
    <w:rsid w:val="00350818"/>
    <w:rsid w:val="0036624F"/>
    <w:rsid w:val="003755F8"/>
    <w:rsid w:val="00387A2B"/>
    <w:rsid w:val="003C1A31"/>
    <w:rsid w:val="003C3B9B"/>
    <w:rsid w:val="003D2621"/>
    <w:rsid w:val="003E723F"/>
    <w:rsid w:val="003F6C90"/>
    <w:rsid w:val="003F7B6E"/>
    <w:rsid w:val="004101B3"/>
    <w:rsid w:val="00411700"/>
    <w:rsid w:val="00411896"/>
    <w:rsid w:val="00412C8D"/>
    <w:rsid w:val="004376DD"/>
    <w:rsid w:val="0046188A"/>
    <w:rsid w:val="00475028"/>
    <w:rsid w:val="004B10DD"/>
    <w:rsid w:val="004C7B01"/>
    <w:rsid w:val="004D4F73"/>
    <w:rsid w:val="004D7C81"/>
    <w:rsid w:val="00505004"/>
    <w:rsid w:val="00506B32"/>
    <w:rsid w:val="00510681"/>
    <w:rsid w:val="0051670A"/>
    <w:rsid w:val="0051715E"/>
    <w:rsid w:val="00522BC7"/>
    <w:rsid w:val="00527E1E"/>
    <w:rsid w:val="00536CB5"/>
    <w:rsid w:val="00544DB5"/>
    <w:rsid w:val="00562DB2"/>
    <w:rsid w:val="00566DAF"/>
    <w:rsid w:val="00576974"/>
    <w:rsid w:val="005A020F"/>
    <w:rsid w:val="005B0F7E"/>
    <w:rsid w:val="005B1D3C"/>
    <w:rsid w:val="005D68DC"/>
    <w:rsid w:val="005E4759"/>
    <w:rsid w:val="005E53CB"/>
    <w:rsid w:val="006040C8"/>
    <w:rsid w:val="00616652"/>
    <w:rsid w:val="00624E1C"/>
    <w:rsid w:val="006450E5"/>
    <w:rsid w:val="006475FB"/>
    <w:rsid w:val="0065121E"/>
    <w:rsid w:val="00660078"/>
    <w:rsid w:val="00674B7F"/>
    <w:rsid w:val="00675B89"/>
    <w:rsid w:val="00697ED8"/>
    <w:rsid w:val="006B478C"/>
    <w:rsid w:val="006E2FB6"/>
    <w:rsid w:val="006F1100"/>
    <w:rsid w:val="00700385"/>
    <w:rsid w:val="0071315F"/>
    <w:rsid w:val="00735753"/>
    <w:rsid w:val="007372D7"/>
    <w:rsid w:val="00740624"/>
    <w:rsid w:val="00746D27"/>
    <w:rsid w:val="0075425F"/>
    <w:rsid w:val="0079205A"/>
    <w:rsid w:val="007920E8"/>
    <w:rsid w:val="00795A4D"/>
    <w:rsid w:val="007A7FE8"/>
    <w:rsid w:val="007B0452"/>
    <w:rsid w:val="007C6D2A"/>
    <w:rsid w:val="008025D6"/>
    <w:rsid w:val="00814972"/>
    <w:rsid w:val="00827938"/>
    <w:rsid w:val="008609C4"/>
    <w:rsid w:val="00861DE3"/>
    <w:rsid w:val="00864CB6"/>
    <w:rsid w:val="00875B97"/>
    <w:rsid w:val="00885AB9"/>
    <w:rsid w:val="0089234B"/>
    <w:rsid w:val="008E233E"/>
    <w:rsid w:val="008E694F"/>
    <w:rsid w:val="0092267A"/>
    <w:rsid w:val="00922D8D"/>
    <w:rsid w:val="00934C50"/>
    <w:rsid w:val="00943EDF"/>
    <w:rsid w:val="009A03CE"/>
    <w:rsid w:val="009B5B62"/>
    <w:rsid w:val="009F765B"/>
    <w:rsid w:val="00A115FB"/>
    <w:rsid w:val="00A14DC3"/>
    <w:rsid w:val="00A626BF"/>
    <w:rsid w:val="00A87628"/>
    <w:rsid w:val="00A90A38"/>
    <w:rsid w:val="00A962B7"/>
    <w:rsid w:val="00AC5325"/>
    <w:rsid w:val="00AC63FD"/>
    <w:rsid w:val="00AF2C10"/>
    <w:rsid w:val="00AF65E5"/>
    <w:rsid w:val="00B205F9"/>
    <w:rsid w:val="00B602BE"/>
    <w:rsid w:val="00B6701E"/>
    <w:rsid w:val="00B878E3"/>
    <w:rsid w:val="00B912B7"/>
    <w:rsid w:val="00BC4222"/>
    <w:rsid w:val="00BD6ACD"/>
    <w:rsid w:val="00BE2A9F"/>
    <w:rsid w:val="00C15B8F"/>
    <w:rsid w:val="00C348DC"/>
    <w:rsid w:val="00C46C35"/>
    <w:rsid w:val="00C921F6"/>
    <w:rsid w:val="00C9562F"/>
    <w:rsid w:val="00C96906"/>
    <w:rsid w:val="00CB03FA"/>
    <w:rsid w:val="00CC251C"/>
    <w:rsid w:val="00D27F8F"/>
    <w:rsid w:val="00D36A4E"/>
    <w:rsid w:val="00D47899"/>
    <w:rsid w:val="00D52B09"/>
    <w:rsid w:val="00D61C99"/>
    <w:rsid w:val="00DA5FCE"/>
    <w:rsid w:val="00DB081E"/>
    <w:rsid w:val="00DF58FD"/>
    <w:rsid w:val="00E07FD6"/>
    <w:rsid w:val="00E24918"/>
    <w:rsid w:val="00E30531"/>
    <w:rsid w:val="00E4168E"/>
    <w:rsid w:val="00E6782C"/>
    <w:rsid w:val="00EA6F84"/>
    <w:rsid w:val="00EA74EC"/>
    <w:rsid w:val="00EB37E1"/>
    <w:rsid w:val="00F03C20"/>
    <w:rsid w:val="00F36251"/>
    <w:rsid w:val="00F432DF"/>
    <w:rsid w:val="00F94E03"/>
    <w:rsid w:val="00FB6E76"/>
    <w:rsid w:val="00FC4AB9"/>
    <w:rsid w:val="00FE3172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8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11</cp:revision>
  <dcterms:created xsi:type="dcterms:W3CDTF">2023-02-02T22:13:00Z</dcterms:created>
  <dcterms:modified xsi:type="dcterms:W3CDTF">2023-05-08T22:31:00Z</dcterms:modified>
</cp:coreProperties>
</file>