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20.png" ContentType="image/png"/>
  <Override PartName="/word/media/rId33.png" ContentType="image/png"/>
  <Override PartName="/word/media/rId37.png" ContentType="image/png"/>
  <Override PartName="/word/media/rId60.png" ContentType="image/png"/>
  <Override PartName="/word/media/rId48.png" ContentType="image/png"/>
  <Override PartName="/word/media/rId54.png" ContentType="image/png"/>
  <Override PartName="/word/media/rId63.png" ContentType="image/png"/>
  <Override PartName="/word/media/rId85.png" ContentType="image/png"/>
  <Override PartName="/word/media/rId69.png" ContentType="image/png"/>
  <Override PartName="/word/media/rId105.png" ContentType="image/png"/>
  <Override PartName="/word/media/rId101.png" ContentType="image/png"/>
  <Override PartName="/word/media/rId122.png" ContentType="image/png"/>
  <Override PartName="/word/media/rId127.png" ContentType="image/png"/>
  <Override PartName="/word/media/rId189.png" ContentType="image/png"/>
  <Override PartName="/word/media/rId176.png" ContentType="image/png"/>
  <Override PartName="/word/media/rId136.png" ContentType="image/png"/>
  <Override PartName="/word/media/rId150.png" ContentType="image/png"/>
  <Override PartName="/word/media/rId141.png" ContentType="image/png"/>
  <Override PartName="/word/media/rId146.png" ContentType="image/png"/>
  <Override PartName="/word/media/rId156.png" ContentType="image/png"/>
  <Override PartName="/word/media/rId171.png" ContentType="image/png"/>
  <Override PartName="/word/media/rId163.png" ContentType="image/png"/>
  <Override PartName="/word/media/rId166.png" ContentType="image/png"/>
  <Override PartName="/word/media/rId210.png" ContentType="image/png"/>
  <Override PartName="/word/media/rId213.png" ContentType="image/png"/>
  <Override PartName="/word/media/rId218.png" ContentType="image/png"/>
  <Override PartName="/word/media/rId232.png" ContentType="image/png"/>
  <Override PartName="/word/media/rId229.png" ContentType="image/png"/>
  <Override PartName="/word/media/rId224.png" ContentType="image/png"/>
  <Override PartName="/word/media/rId199.png" ContentType="image/png"/>
  <Override PartName="/word/media/rId195.png" ContentType="image/png"/>
  <Override PartName="/word/media/rId255.png" ContentType="image/png"/>
  <Override PartName="/word/media/rId261.png" ContentType="image/png"/>
  <Override PartName="/word/media/rId245.png" ContentType="image/png"/>
  <Override PartName="/word/media/rId250.png" ContentType="image/png"/>
  <Override PartName="/word/media/rId266.png" ContentType="image/png"/>
  <Override PartName="/word/media/rId274.png" ContentType="image/png"/>
  <Override PartName="/word/media/rId283.png" ContentType="image/png"/>
  <Override PartName="/word/media/rId287.png" ContentType="image/png"/>
  <Override PartName="/word/media/rId2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《天气学原理》知识体系</w:t>
      </w:r>
    </w:p>
    <w:p>
      <w:pPr>
        <w:pStyle w:val="Subtitle"/>
      </w:pPr>
      <w:r>
        <w:rPr>
          <w:rFonts w:hint="eastAsia"/>
        </w:rPr>
        <w:t xml:space="preserve">南京大学大气科学学院</w:t>
      </w:r>
      <w:r>
        <w:t xml:space="preserve"> · </w:t>
      </w:r>
      <w:r>
        <w:rPr>
          <w:rFonts w:hint="eastAsia"/>
        </w:rPr>
        <w:t xml:space="preserve">课程知识精编与考点速查</w:t>
      </w:r>
    </w:p>
    <w:p>
      <w:pPr>
        <w:pStyle w:val="Author"/>
      </w:pPr>
      <w:r>
        <w:rPr>
          <w:rFonts w:hint="eastAsia"/>
        </w:rPr>
        <w:t xml:space="preserve">课程知识整理</w:t>
      </w:r>
      <w:r>
        <w:t xml:space="preserve"> · 2026-10-15</w:t>
      </w:r>
    </w:p>
    <w:bookmarkStart w:id="9" w:name="课程信息"/>
    <w:p>
      <w:pPr>
        <w:pStyle w:val="Heading2"/>
      </w:pPr>
      <w:r>
        <w:rPr>
          <w:rFonts w:hint="eastAsia"/>
        </w:rPr>
        <w:t xml:space="preserve">课程信息</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课程名称</w:t>
            </w:r>
          </w:p>
        </w:tc>
        <w:tc>
          <w:tcPr/>
          <w:p>
            <w:pPr>
              <w:pStyle w:val="Compact"/>
            </w:pPr>
            <w:r>
              <w:rPr>
                <w:rFonts w:hint="eastAsia"/>
              </w:rPr>
              <w:t xml:space="preserve">天气学原理（Synoptic</w:t>
            </w:r>
            <w:r>
              <w:t xml:space="preserve"> Meteorology / Principles of Synoptic </w:t>
            </w:r>
            <w:r>
              <w:rPr>
                <w:rFonts w:hint="eastAsia"/>
              </w:rPr>
              <w:t xml:space="preserve">Meteorology）</w:t>
            </w:r>
          </w:p>
        </w:tc>
      </w:tr>
      <w:tr>
        <w:tc>
          <w:tcPr/>
          <w:p>
            <w:pPr>
              <w:pStyle w:val="Compact"/>
            </w:pPr>
            <w:r>
              <w:rPr>
                <w:rFonts w:hint="eastAsia"/>
              </w:rPr>
              <w:t xml:space="preserve">使用教材</w:t>
            </w:r>
          </w:p>
        </w:tc>
        <w:tc>
          <w:tcPr/>
          <w:p>
            <w:pPr>
              <w:pStyle w:val="Compact"/>
            </w:pPr>
            <w:r>
              <w:rPr>
                <w:rFonts w:hint="eastAsia"/>
              </w:rPr>
              <w:t xml:space="preserve">朱乾根、林锦瑞、寿绍文、唐东升《天气学原理和方法》（第四版），气象出版社</w:t>
            </w:r>
          </w:p>
        </w:tc>
      </w:tr>
      <w:tr>
        <w:tc>
          <w:tcPr/>
          <w:p>
            <w:pPr>
              <w:pStyle w:val="Compact"/>
            </w:pPr>
            <w:r>
              <w:rPr>
                <w:rFonts w:hint="eastAsia"/>
              </w:rPr>
              <w:t xml:space="preserve">主要参考</w:t>
            </w:r>
          </w:p>
        </w:tc>
        <w:tc>
          <w:tcPr/>
          <w:p>
            <w:pPr>
              <w:pStyle w:val="Compact"/>
            </w:pPr>
            <w:r>
              <w:rPr>
                <w:rFonts w:hint="eastAsia"/>
              </w:rPr>
              <w:t xml:space="preserve">《现代天气学原理》（伍荣生</w:t>
            </w:r>
            <w:r>
              <w:t xml:space="preserve"> </w:t>
            </w:r>
            <w:r>
              <w:rPr>
                <w:rFonts w:hint="eastAsia"/>
              </w:rPr>
              <w:t xml:space="preserve">等）；课件（南京大学大气科学学院）</w:t>
            </w:r>
          </w:p>
        </w:tc>
      </w:tr>
      <w:tr>
        <w:tc>
          <w:tcPr/>
          <w:p>
            <w:pPr>
              <w:pStyle w:val="Compact"/>
            </w:pPr>
            <w:r>
              <w:rPr>
                <w:rFonts w:hint="eastAsia"/>
              </w:rPr>
              <w:t xml:space="preserve">涵盖范围</w:t>
            </w:r>
          </w:p>
        </w:tc>
        <w:tc>
          <w:tcPr/>
          <w:p>
            <w:pPr>
              <w:pStyle w:val="Compact"/>
            </w:pPr>
            <w:r>
              <w:rPr>
                <w:rFonts w:hint="eastAsia"/>
              </w:rPr>
              <w:t xml:space="preserve">第一章</w:t>
            </w:r>
            <w:r>
              <w:t xml:space="preserve"> ~ </w:t>
            </w:r>
            <w:r>
              <w:rPr>
                <w:rFonts w:hint="eastAsia"/>
              </w:rPr>
              <w:t xml:space="preserve">第八章（含附篇</w:t>
            </w:r>
            <w:r>
              <w:t xml:space="preserve"> A~E </w:t>
            </w:r>
            <w:r>
              <w:rPr>
                <w:rFonts w:hint="eastAsia"/>
              </w:rPr>
              <w:t xml:space="preserve">考点速查）</w:t>
            </w:r>
          </w:p>
        </w:tc>
      </w:tr>
    </w:tbl>
    <w:bookmarkEnd w:id="9"/>
    <w:bookmarkStart w:id="10" w:name="使用说明"/>
    <w:p>
      <w:pPr>
        <w:pStyle w:val="Heading2"/>
      </w:pPr>
      <w:r>
        <w:rPr>
          <w:rFonts w:hint="eastAsia"/>
        </w:rPr>
        <w:t xml:space="preserve">使用说明</w:t>
      </w:r>
    </w:p>
    <w:p>
      <w:pPr>
        <w:pStyle w:val="FirstParagraph"/>
      </w:pPr>
      <w:r>
        <w:rPr>
          <w:rFonts w:hint="eastAsia"/>
        </w:rPr>
        <w:t xml:space="preserve">本书面向</w:t>
      </w:r>
      <w:r>
        <w:rPr>
          <w:rFonts w:hint="eastAsia"/>
          <w:b/>
          <w:bCs/>
        </w:rPr>
        <w:t xml:space="preserve">复习与速查</w:t>
      </w:r>
      <w:r>
        <w:rPr>
          <w:rFonts w:hint="eastAsia"/>
        </w:rPr>
        <w:t xml:space="preserve">，按「概念</w:t>
      </w:r>
      <w:r>
        <w:t xml:space="preserve"> → </w:t>
      </w:r>
      <w:r>
        <w:rPr>
          <w:rFonts w:hint="eastAsia"/>
        </w:rPr>
        <w:t xml:space="preserve">公式</w:t>
      </w:r>
      <w:r>
        <w:t xml:space="preserve"> → </w:t>
      </w:r>
      <w:r>
        <w:rPr>
          <w:rFonts w:hint="eastAsia"/>
        </w:rPr>
        <w:t xml:space="preserve">判据</w:t>
      </w:r>
      <w:r>
        <w:t xml:space="preserve"> → </w:t>
      </w:r>
      <w:r>
        <w:rPr>
          <w:rFonts w:hint="eastAsia"/>
        </w:rPr>
        <w:t xml:space="preserve">数值</w:t>
      </w:r>
      <w:r>
        <w:t xml:space="preserve"> → </w:t>
      </w:r>
      <w:r>
        <w:rPr>
          <w:rFonts w:hint="eastAsia"/>
        </w:rPr>
        <w:t xml:space="preserve">结论」五要素组织，全部内容取自课程课件与教材，可直接背诵。</w:t>
      </w:r>
    </w:p>
    <w:p>
      <w:pPr>
        <w:pStyle w:val="Compact"/>
        <w:numPr>
          <w:ilvl w:val="0"/>
          <w:numId w:val="1001"/>
        </w:numPr>
      </w:pPr>
      <w:r>
        <w:rPr>
          <w:rFonts w:hint="eastAsia"/>
        </w:rPr>
        <w:t xml:space="preserve">全书正文按课件章节顺序排列，每章末尾的附篇位于文末，供考前密集复习。</w:t>
      </w:r>
    </w:p>
    <w:p>
      <w:pPr>
        <w:pStyle w:val="Compact"/>
        <w:numPr>
          <w:ilvl w:val="0"/>
          <w:numId w:val="1001"/>
        </w:numPr>
      </w:pPr>
      <w:r>
        <w:rPr>
          <w:rFonts w:hint="eastAsia"/>
        </w:rPr>
        <w:t xml:space="preserve">未采用自动目录（Word</w:t>
      </w:r>
      <w:r>
        <w:t xml:space="preserve"> </w:t>
      </w:r>
      <w:r>
        <w:rPr>
          <w:rFonts w:hint="eastAsia"/>
        </w:rPr>
        <w:t xml:space="preserve">中可能出现域错误），请使用下方「知识地图」作为索引；在</w:t>
      </w:r>
      <w:r>
        <w:t xml:space="preserve"> Word </w:t>
      </w:r>
      <w:r>
        <w:rPr>
          <w:rFonts w:hint="eastAsia"/>
        </w:rPr>
        <w:t xml:space="preserve">中可自行插入目录（引用</w:t>
      </w:r>
      <w:r>
        <w:t xml:space="preserve"> → </w:t>
      </w:r>
      <w:r>
        <w:rPr>
          <w:rFonts w:hint="eastAsia"/>
        </w:rPr>
        <w:t xml:space="preserve">目录）。</w:t>
      </w:r>
    </w:p>
    <w:p>
      <w:pPr>
        <w:pStyle w:val="Callout"/>
      </w:pPr>
      <w:r>
        <w:rPr>
          <w:rFonts w:hint="eastAsia"/>
          <w:b/>
          <w:bCs/>
        </w:rPr>
        <w:t xml:space="preserve">阅读约定</w:t>
      </w:r>
      <w:r>
        <w:rPr>
          <w:rFonts w:hint="eastAsia"/>
        </w:rPr>
        <w:t xml:space="preserve">：</w:t>
      </w:r>
      <w:r>
        <w:t xml:space="preserve"> </w:t>
      </w:r>
      <w:r>
        <w:t xml:space="preserve">-</w:t>
      </w:r>
      <w:r>
        <w:t xml:space="preserve"> </w:t>
      </w:r>
      <w:r>
        <w:rPr>
          <w:rStyle w:val="Key"/>
          <w:rFonts w:hint="eastAsia"/>
        </w:rPr>
        <w:t xml:space="preserve">红色加粗</w:t>
      </w:r>
      <w:r>
        <w:rPr>
          <w:rFonts w:hint="eastAsia"/>
        </w:rPr>
        <w:t xml:space="preserve">＝必记结论、核心定理、考试高频点；</w:t>
      </w:r>
      <w:r>
        <w:t xml:space="preserve"> </w:t>
      </w:r>
      <w:r>
        <w:t xml:space="preserve">-</w:t>
      </w:r>
      <w:r>
        <w:t xml:space="preserve"> </w:t>
      </w:r>
      <w:r>
        <w:rPr>
          <w:rStyle w:val="Blue"/>
          <w:rFonts w:hint="eastAsia"/>
        </w:rPr>
        <w:t xml:space="preserve">蓝色加粗</w:t>
      </w:r>
      <w:r>
        <w:rPr>
          <w:rFonts w:hint="eastAsia"/>
        </w:rPr>
        <w:t xml:space="preserve">＝关键术语与专有名词；</w:t>
      </w:r>
      <w:r>
        <w:t xml:space="preserve"> </w:t>
      </w:r>
      <w:r>
        <w:t xml:space="preserve">-</w:t>
      </w:r>
      <w:r>
        <w:t xml:space="preserve"> </w:t>
      </w:r>
      <w:r>
        <w:rPr>
          <w:rStyle w:val="Green"/>
          <w:rFonts w:hint="eastAsia"/>
        </w:rPr>
        <w:t xml:space="preserve">绿色加粗</w:t>
      </w:r>
      <w:r>
        <w:rPr>
          <w:rFonts w:hint="eastAsia"/>
        </w:rPr>
        <w:t xml:space="preserve">＝判据、适用条件、经验规则；</w:t>
      </w:r>
      <w:r>
        <w:t xml:space="preserve"> </w:t>
      </w:r>
      <w:r>
        <w:t xml:space="preserve">-</w:t>
      </w:r>
      <w:r>
        <w:t xml:space="preserve"> </w:t>
      </w:r>
      <w:r>
        <w:rPr>
          <w:rStyle w:val="Orange"/>
          <w:rFonts w:hint="eastAsia"/>
        </w:rPr>
        <w:t xml:space="preserve">橙色加粗</w:t>
      </w:r>
      <w:r>
        <w:rPr>
          <w:rFonts w:hint="eastAsia"/>
        </w:rPr>
        <w:t xml:space="preserve">＝数值阈值与量级。</w:t>
      </w:r>
      <w:r>
        <w:t xml:space="preserve"> </w:t>
      </w:r>
      <w:r>
        <w:t xml:space="preserve">- </w:t>
      </w:r>
      <w:r>
        <w:rPr>
          <w:rFonts w:hint="eastAsia"/>
        </w:rPr>
        <w:t xml:space="preserve">标注「（公式待核）」者，表示该式在课件</w:t>
      </w:r>
      <w:r>
        <w:t xml:space="preserve"> PDF </w:t>
      </w:r>
      <w:r>
        <w:rPr>
          <w:rFonts w:hint="eastAsia"/>
        </w:rPr>
        <w:t xml:space="preserve">抽取时字形受损、符号形式存疑，请以教材原文为准。</w:t>
      </w:r>
    </w:p>
    <w:bookmarkEnd w:id="10"/>
    <w:bookmarkStart w:id="11" w:name="知识地图"/>
    <w:p>
      <w:pPr>
        <w:pStyle w:val="Heading2"/>
      </w:pPr>
      <w:r>
        <w:rPr>
          <w:rFonts w:hint="eastAsia"/>
        </w:rPr>
        <w:t xml:space="preserve">知识地图</w:t>
      </w:r>
    </w:p>
    <w:tbl>
      <w:tblPr>
        <w:tblStyle w:val="Table"/>
        <w:tblW w:type="pct" w:w="5000"/>
        <w:tblLayout w:type="fixed"/>
        <w:tblLook w:firstRow="1" w:lastRow="0" w:firstColumn="0" w:lastColumn="0" w:noHBand="0" w:noVBand="0" w:val="0020"/>
      </w:tblPr>
      <w:tblGrid>
        <w:gridCol w:w="1485"/>
        <w:gridCol w:w="2475"/>
        <w:gridCol w:w="3960"/>
      </w:tblGrid>
      <w:tr>
        <w:trPr>
          <w:tblHeader w:val="on"/>
        </w:trPr>
        <w:tc>
          <w:tcPr/>
          <w:p>
            <w:pPr>
              <w:pStyle w:val="Compact"/>
            </w:pPr>
            <w:r>
              <w:rPr>
                <w:rFonts w:hint="eastAsia"/>
              </w:rPr>
              <w:t xml:space="preserve">篇章</w:t>
            </w:r>
          </w:p>
        </w:tc>
        <w:tc>
          <w:tcPr/>
          <w:p>
            <w:pPr>
              <w:pStyle w:val="Compact"/>
            </w:pPr>
            <w:r>
              <w:rPr>
                <w:rFonts w:hint="eastAsia"/>
              </w:rPr>
              <w:t xml:space="preserve">核心内容</w:t>
            </w:r>
          </w:p>
        </w:tc>
        <w:tc>
          <w:tcPr/>
          <w:p>
            <w:pPr>
              <w:pStyle w:val="Compact"/>
            </w:pPr>
            <w:r>
              <w:rPr>
                <w:rFonts w:hint="eastAsia"/>
              </w:rPr>
              <w:t xml:space="preserve">关键公式</w:t>
            </w:r>
            <w:r>
              <w:t xml:space="preserve"> / </w:t>
            </w:r>
            <w:r>
              <w:rPr>
                <w:rFonts w:hint="eastAsia"/>
              </w:rPr>
              <w:t xml:space="preserve">判据</w:t>
            </w:r>
          </w:p>
        </w:tc>
      </w:tr>
      <w:tr>
        <w:tc>
          <w:tcPr/>
          <w:p>
            <w:pPr>
              <w:pStyle w:val="Compact"/>
            </w:pPr>
            <w:r>
              <w:rPr>
                <w:rFonts w:hint="eastAsia"/>
              </w:rPr>
              <w:t xml:space="preserve">第一章</w:t>
            </w:r>
            <w:r>
              <w:t xml:space="preserve"> </w:t>
            </w:r>
            <w:r>
              <w:rPr>
                <w:rFonts w:hint="eastAsia"/>
              </w:rPr>
              <w:t xml:space="preserve">绪论</w:t>
            </w:r>
          </w:p>
        </w:tc>
        <w:tc>
          <w:tcPr/>
          <w:p>
            <w:pPr>
              <w:pStyle w:val="Compact"/>
            </w:pPr>
            <w:r>
              <w:rPr>
                <w:rFonts w:hint="eastAsia"/>
              </w:rPr>
              <w:t xml:space="preserve">天气学定义、天气系统尺度分类、学科发展六阶段、研究方法</w:t>
            </w:r>
          </w:p>
        </w:tc>
        <w:tc>
          <w:tcPr/>
          <w:p>
            <w:pPr>
              <w:pStyle w:val="Compact"/>
            </w:pPr>
            <w:r>
              <w:rPr>
                <w:rFonts w:hint="eastAsia"/>
              </w:rPr>
              <w:t xml:space="preserve">尺度—生命史关联；系统分类量级</w:t>
            </w:r>
          </w:p>
        </w:tc>
      </w:tr>
      <w:tr>
        <w:tc>
          <w:tcPr/>
          <w:p>
            <w:pPr>
              <w:pStyle w:val="Compact"/>
            </w:pPr>
            <w:r>
              <w:rPr>
                <w:rFonts w:hint="eastAsia"/>
              </w:rPr>
              <w:t xml:space="preserve">第二章</w:t>
            </w:r>
            <w:r>
              <w:t xml:space="preserve"> </w:t>
            </w:r>
            <w:r>
              <w:rPr>
                <w:rFonts w:hint="eastAsia"/>
              </w:rPr>
              <w:t xml:space="preserve">基础知识和基本方法</w:t>
            </w:r>
          </w:p>
        </w:tc>
        <w:tc>
          <w:tcPr/>
          <w:p>
            <w:pPr>
              <w:pStyle w:val="Compact"/>
            </w:pPr>
            <w:r>
              <w:rPr>
                <w:rFonts w:hint="eastAsia"/>
              </w:rPr>
              <w:t xml:space="preserve">天气图分析、大气运动基本方程组、尺度分析与简化、气象常用坐标系、涡度方程</w:t>
            </w:r>
          </w:p>
        </w:tc>
        <w:tc>
          <w:tcPr/>
          <w:p>
            <w:pPr>
              <w:pStyle w:val="Compact"/>
            </w:pPr>
            <m:oMath>
              <m:f>
                <m:fPr>
                  <m:type m:val="bar"/>
                </m:fPr>
                <m:num>
                  <m:r>
                    <m:t>d</m:t>
                  </m:r>
                  <m:r>
                    <m:t>u</m:t>
                  </m:r>
                </m:num>
                <m:den>
                  <m:r>
                    <m:t>d</m:t>
                  </m:r>
                  <m:r>
                    <m:t>t</m:t>
                  </m:r>
                </m:den>
              </m:f>
              <m:r>
                <m:rPr>
                  <m:sty m:val="p"/>
                </m:rPr>
                <m:t>=</m:t>
              </m:r>
              <m:r>
                <m:rPr>
                  <m:sty m:val="p"/>
                </m:rPr>
                <m:t>−</m:t>
              </m:r>
              <m:f>
                <m:fPr>
                  <m:type m:val="bar"/>
                </m:fPr>
                <m:num>
                  <m:r>
                    <m:t>1</m:t>
                  </m:r>
                </m:num>
                <m:den>
                  <m:r>
                    <m:t>ρ</m:t>
                  </m:r>
                </m:den>
              </m:f>
              <m:f>
                <m:fPr>
                  <m:type m:val="bar"/>
                </m:fPr>
                <m:num>
                  <m:r>
                    <m:rPr>
                      <m:sty m:val="p"/>
                    </m:rPr>
                    <m:t>∂</m:t>
                  </m:r>
                  <m:r>
                    <m:t>p</m:t>
                  </m:r>
                </m:num>
                <m:den>
                  <m:r>
                    <m:rPr>
                      <m:sty m:val="p"/>
                    </m:rPr>
                    <m:t>∂</m:t>
                  </m:r>
                  <m:r>
                    <m:t>x</m:t>
                  </m:r>
                </m:den>
              </m:f>
              <m:r>
                <m:rPr>
                  <m:sty m:val="p"/>
                </m:rPr>
                <m:t>+</m:t>
              </m:r>
              <m:r>
                <m:t>f</m:t>
              </m:r>
              <m:r>
                <m:t>v</m:t>
              </m:r>
              <m:r>
                <m:rPr>
                  <m:sty m:val="p"/>
                </m:rPr>
                <m:t>+</m:t>
              </m:r>
              <m:sSub>
                <m:e>
                  <m:r>
                    <m:t>F</m:t>
                  </m:r>
                </m:e>
                <m:sub>
                  <m:r>
                    <m:t>x</m:t>
                  </m:r>
                </m:sub>
              </m:sSub>
            </m:oMath>
            <w:r>
              <w:rPr>
                <w:rFonts w:hint="eastAsia"/>
              </w:rPr>
              <w:t xml:space="preserve">；</w:t>
            </w:r>
            <m:oMath>
              <m:r>
                <m:t>ζ</m:t>
              </m:r>
              <m:r>
                <m:rPr>
                  <m:sty m:val="p"/>
                </m:rPr>
                <m:t>=</m:t>
              </m:r>
              <m:f>
                <m:fPr>
                  <m:type m:val="bar"/>
                </m:fPr>
                <m:num>
                  <m:r>
                    <m:rPr>
                      <m:sty m:val="p"/>
                    </m:rPr>
                    <m:t>∂</m:t>
                  </m:r>
                  <m:r>
                    <m:t>v</m:t>
                  </m:r>
                </m:num>
                <m:den>
                  <m:r>
                    <m:rPr>
                      <m:sty m:val="p"/>
                    </m:rPr>
                    <m:t>∂</m:t>
                  </m:r>
                  <m:r>
                    <m:t>x</m:t>
                  </m:r>
                </m:den>
              </m:f>
              <m:r>
                <m:rPr>
                  <m:sty m:val="p"/>
                </m:rPr>
                <m:t>−</m:t>
              </m:r>
              <m:f>
                <m:fPr>
                  <m:type m:val="bar"/>
                </m:fPr>
                <m:num>
                  <m:r>
                    <m:rPr>
                      <m:sty m:val="p"/>
                    </m:rPr>
                    <m:t>∂</m:t>
                  </m:r>
                  <m:r>
                    <m:t>u</m:t>
                  </m:r>
                </m:num>
                <m:den>
                  <m:r>
                    <m:rPr>
                      <m:sty m:val="p"/>
                    </m:rPr>
                    <m:t>∂</m:t>
                  </m:r>
                  <m:r>
                    <m:t>y</m:t>
                  </m:r>
                </m:den>
              </m:f>
            </m:oMath>
            <w:r>
              <w:rPr>
                <w:rFonts w:hint="eastAsia"/>
              </w:rPr>
              <w:t xml:space="preserve">；涡度方程各项</w:t>
            </w:r>
          </w:p>
        </w:tc>
      </w:tr>
      <w:tr>
        <w:tc>
          <w:tcPr/>
          <w:p>
            <w:pPr>
              <w:pStyle w:val="Compact"/>
            </w:pPr>
            <w:r>
              <w:rPr>
                <w:rFonts w:hint="eastAsia"/>
              </w:rPr>
              <w:t xml:space="preserve">第三章</w:t>
            </w:r>
            <w:r>
              <w:t xml:space="preserve"> </w:t>
            </w:r>
            <w:r>
              <w:rPr>
                <w:rFonts w:hint="eastAsia"/>
              </w:rPr>
              <w:t xml:space="preserve">大气环流</w:t>
            </w:r>
          </w:p>
        </w:tc>
        <w:tc>
          <w:tcPr/>
          <w:p>
            <w:pPr>
              <w:pStyle w:val="Compact"/>
            </w:pPr>
            <w:r>
              <w:rPr>
                <w:rFonts w:hint="eastAsia"/>
              </w:rPr>
              <w:t xml:space="preserve">环流定义、控制因子（辐射</w:t>
            </w:r>
            <w:r>
              <w:t xml:space="preserve"> / </w:t>
            </w:r>
            <w:r>
              <w:rPr>
                <w:rFonts w:hint="eastAsia"/>
              </w:rPr>
              <w:t xml:space="preserve">自转</w:t>
            </w:r>
            <w:r>
              <w:t xml:space="preserve"> / </w:t>
            </w:r>
            <w:r>
              <w:rPr>
                <w:rFonts w:hint="eastAsia"/>
              </w:rPr>
              <w:t xml:space="preserve">摩擦与角动量</w:t>
            </w:r>
            <w:r>
              <w:t xml:space="preserve"> / </w:t>
            </w:r>
            <w:r>
              <w:rPr>
                <w:rFonts w:hint="eastAsia"/>
              </w:rPr>
              <w:t xml:space="preserve">地表不均匀）、平均特征</w:t>
            </w:r>
          </w:p>
        </w:tc>
        <w:tc>
          <w:tcPr/>
          <w:p>
            <w:pPr>
              <w:pStyle w:val="Compact"/>
            </w:pPr>
            <m:oMath>
              <m:r>
                <m:t>M</m:t>
              </m:r>
              <m:r>
                <m:rPr>
                  <m:sty m:val="p"/>
                </m:rPr>
                <m:t>=</m:t>
              </m:r>
              <m:r>
                <m:rPr>
                  <m:sty m:val="p"/>
                </m:rPr>
                <m:t>Ω</m:t>
              </m:r>
              <m:sSup>
                <m:e>
                  <m:r>
                    <m:t>a</m:t>
                  </m:r>
                </m:e>
                <m:sup>
                  <m:r>
                    <m:t>2</m:t>
                  </m:r>
                </m:sup>
              </m:sSup>
              <m:sSup>
                <m:e>
                  <m:r>
                    <m:rPr>
                      <m:sty m:val="p"/>
                    </m:rPr>
                    <m:t>cos</m:t>
                  </m:r>
                </m:e>
                <m:sup>
                  <m:r>
                    <m:t>2</m:t>
                  </m:r>
                </m:sup>
              </m:sSup>
              <m:r>
                <m:t>φ</m:t>
              </m:r>
              <m:r>
                <m:rPr>
                  <m:sty m:val="p"/>
                </m:rPr>
                <m:t>+</m:t>
              </m:r>
              <m:r>
                <m:t>u</m:t>
              </m:r>
              <m:r>
                <m:t>a</m:t>
              </m:r>
              <m:r>
                <m:rPr>
                  <m:sty m:val="p"/>
                </m:rPr>
                <m:t>cos</m:t>
              </m:r>
              <m:r>
                <m:t>φ</m:t>
              </m:r>
            </m:oMath>
            <w:r>
              <w:rPr>
                <w:rFonts w:hint="eastAsia"/>
              </w:rPr>
              <w:t xml:space="preserve">；</w:t>
            </w:r>
            <m:oMath>
              <m:f>
                <m:fPr>
                  <m:type m:val="bar"/>
                </m:fPr>
                <m:num>
                  <m:r>
                    <m:rPr>
                      <m:sty m:val="p"/>
                    </m:rPr>
                    <m:t>∂</m:t>
                  </m:r>
                  <m:sSub>
                    <m:e>
                      <m:r>
                        <m:t>u</m:t>
                      </m:r>
                    </m:e>
                    <m:sub>
                      <m:r>
                        <m:t>g</m:t>
                      </m:r>
                    </m:sub>
                  </m:sSub>
                </m:num>
                <m:den>
                  <m:r>
                    <m:rPr>
                      <m:sty m:val="p"/>
                    </m:rPr>
                    <m:t>∂</m:t>
                  </m:r>
                  <m:r>
                    <m:rPr>
                      <m:sty m:val="p"/>
                    </m:rPr>
                    <m:t>ln</m:t>
                  </m:r>
                  <m:r>
                    <m:t>p</m:t>
                  </m:r>
                </m:den>
              </m:f>
              <m:r>
                <m:rPr>
                  <m:sty m:val="p"/>
                </m:rPr>
                <m:t>=</m:t>
              </m:r>
              <m:f>
                <m:fPr>
                  <m:type m:val="bar"/>
                </m:fPr>
                <m:num>
                  <m:r>
                    <m:t>R</m:t>
                  </m:r>
                </m:num>
                <m:den>
                  <m:r>
                    <m:t>f</m:t>
                  </m:r>
                </m:den>
              </m:f>
              <m:f>
                <m:fPr>
                  <m:type m:val="bar"/>
                </m:fPr>
                <m:num>
                  <m:r>
                    <m:rPr>
                      <m:sty m:val="p"/>
                    </m:rPr>
                    <m:t>∂</m:t>
                  </m:r>
                  <m:r>
                    <m:t>T</m:t>
                  </m:r>
                </m:num>
                <m:den>
                  <m:r>
                    <m:rPr>
                      <m:sty m:val="p"/>
                    </m:rPr>
                    <m:t>∂</m:t>
                  </m:r>
                  <m:r>
                    <m:t>y</m:t>
                  </m:r>
                </m:den>
              </m:f>
            </m:oMath>
            <w:r>
              <w:rPr>
                <w:rFonts w:hint="eastAsia"/>
              </w:rPr>
              <w:t xml:space="preserve">；活动中心与急流阈值</w:t>
            </w:r>
          </w:p>
        </w:tc>
      </w:tr>
      <w:tr>
        <w:tc>
          <w:tcPr/>
          <w:p>
            <w:pPr>
              <w:pStyle w:val="Compact"/>
            </w:pPr>
            <w:r>
              <w:rPr>
                <w:rFonts w:hint="eastAsia"/>
              </w:rPr>
              <w:t xml:space="preserve">第四章</w:t>
            </w:r>
            <w:r>
              <w:t xml:space="preserve"> </w:t>
            </w:r>
            <w:r>
              <w:rPr>
                <w:rFonts w:hint="eastAsia"/>
              </w:rPr>
              <w:t xml:space="preserve">中纬度天气系统</w:t>
            </w:r>
          </w:p>
        </w:tc>
        <w:tc>
          <w:tcPr/>
          <w:p>
            <w:pPr>
              <w:pStyle w:val="Compact"/>
            </w:pPr>
            <w:r>
              <w:rPr>
                <w:rFonts w:hint="eastAsia"/>
              </w:rPr>
              <w:t xml:space="preserve">锋面系统、温带气旋与反气旋、西风带高空环流系统</w:t>
            </w:r>
          </w:p>
        </w:tc>
        <w:tc>
          <w:tcPr/>
          <w:p>
            <w:pPr>
              <w:pStyle w:val="Compact"/>
            </w:pPr>
            <w:r>
              <w:rPr>
                <w:rFonts w:hint="eastAsia"/>
              </w:rPr>
              <w:t xml:space="preserve">锋面坡度</w:t>
            </w:r>
            <w:r>
              <w:t xml:space="preserve"> </w:t>
            </w:r>
            <m:oMath>
              <m:r>
                <m:rPr>
                  <m:sty m:val="p"/>
                </m:rPr>
                <m:t>tan</m:t>
              </m:r>
              <m:r>
                <m:t>α</m:t>
              </m:r>
            </m:oMath>
            <w:r>
              <w:rPr>
                <w:rFonts w:hint="eastAsia"/>
              </w:rPr>
              <w:t xml:space="preserve">；气压倾向方程；Sutcliffe/Petterssen</w:t>
            </w:r>
            <w:r>
              <w:t xml:space="preserve"> </w:t>
            </w:r>
            <w:r>
              <w:rPr>
                <w:rFonts w:hint="eastAsia"/>
              </w:rPr>
              <w:t xml:space="preserve">发展方程；Rossby</w:t>
            </w:r>
            <w:r>
              <w:t xml:space="preserve"> </w:t>
            </w:r>
            <w:r>
              <w:rPr>
                <w:rFonts w:hint="eastAsia"/>
              </w:rPr>
              <w:t xml:space="preserve">长波</w:t>
            </w:r>
            <w:r>
              <w:t xml:space="preserve"> </w:t>
            </w:r>
            <m:oMath>
              <m:r>
                <m:t>c</m:t>
              </m:r>
              <m:r>
                <m:rPr>
                  <m:sty m:val="p"/>
                </m:rPr>
                <m:t>=</m:t>
              </m:r>
              <m:r>
                <m:t>U</m:t>
              </m:r>
              <m:r>
                <m:rPr>
                  <m:sty m:val="p"/>
                </m:rPr>
                <m:t>−</m:t>
              </m:r>
              <m:r>
                <m:t>β</m:t>
              </m:r>
              <m:r>
                <m:rPr>
                  <m:sty m:val="p"/>
                </m:rPr>
                <m:t>/</m:t>
              </m:r>
              <m:sSup>
                <m:e>
                  <m:r>
                    <m:t>k</m:t>
                  </m:r>
                </m:e>
                <m:sup>
                  <m:r>
                    <m:t>2</m:t>
                  </m:r>
                </m:sup>
              </m:sSup>
            </m:oMath>
            <w:r>
              <w:rPr>
                <w:rFonts w:hint="eastAsia"/>
              </w:rPr>
              <w:t xml:space="preserve">；位势倾向方程</w:t>
            </w:r>
          </w:p>
        </w:tc>
      </w:tr>
      <w:tr>
        <w:tc>
          <w:tcPr/>
          <w:p>
            <w:pPr>
              <w:pStyle w:val="Compact"/>
            </w:pPr>
            <w:r>
              <w:rPr>
                <w:rFonts w:hint="eastAsia"/>
              </w:rPr>
              <w:t xml:space="preserve">第五章</w:t>
            </w:r>
            <w:r>
              <w:t xml:space="preserve"> </w:t>
            </w:r>
            <w:r>
              <w:rPr>
                <w:rFonts w:hint="eastAsia"/>
              </w:rPr>
              <w:t xml:space="preserve">低纬天气系统</w:t>
            </w:r>
          </w:p>
        </w:tc>
        <w:tc>
          <w:tcPr/>
          <w:p>
            <w:pPr>
              <w:pStyle w:val="Compact"/>
            </w:pPr>
            <w:r>
              <w:rPr>
                <w:rFonts w:hint="eastAsia"/>
              </w:rPr>
              <w:t xml:space="preserve">西太副高、南亚高压、热带气旋、热带辐合带、东风波、热带副热带涡旋</w:t>
            </w:r>
          </w:p>
        </w:tc>
        <w:tc>
          <w:tcPr/>
          <w:p>
            <w:pPr>
              <w:pStyle w:val="Compact"/>
            </w:pPr>
            <w:r>
              <w:rPr>
                <w:rFonts w:hint="eastAsia"/>
              </w:rPr>
              <w:t xml:space="preserve">涡度方程简化式；引导气流与</w:t>
            </w:r>
            <w:r>
              <w:t xml:space="preserve"> β </w:t>
            </w:r>
            <w:r>
              <w:rPr>
                <w:rFonts w:hint="eastAsia"/>
              </w:rPr>
              <w:t xml:space="preserve">漂移；副高脊线指数；TC</w:t>
            </w:r>
            <w:r>
              <w:t xml:space="preserve"> </w:t>
            </w:r>
            <w:r>
              <w:rPr>
                <w:rFonts w:hint="eastAsia"/>
              </w:rPr>
              <w:t xml:space="preserve">生成条件与</w:t>
            </w:r>
            <w:r>
              <w:t xml:space="preserve"> CISK</w:t>
            </w:r>
          </w:p>
        </w:tc>
      </w:tr>
      <w:tr>
        <w:tc>
          <w:tcPr/>
          <w:p>
            <w:pPr>
              <w:pStyle w:val="Compact"/>
            </w:pPr>
            <w:r>
              <w:rPr>
                <w:rFonts w:hint="eastAsia"/>
              </w:rPr>
              <w:t xml:space="preserve">第六章</w:t>
            </w:r>
            <w:r>
              <w:t xml:space="preserve"> </w:t>
            </w:r>
            <w:r>
              <w:rPr>
                <w:rFonts w:hint="eastAsia"/>
              </w:rPr>
              <w:t xml:space="preserve">亚洲季风</w:t>
            </w:r>
          </w:p>
        </w:tc>
        <w:tc>
          <w:tcPr/>
          <w:p>
            <w:pPr>
              <w:pStyle w:val="Compact"/>
            </w:pPr>
            <w:r>
              <w:rPr>
                <w:rFonts w:hint="eastAsia"/>
              </w:rPr>
              <w:t xml:space="preserve">季风定义与成员、爆发与建立、形成维持、冬季风与寒潮、夏季风与中国暴雨</w:t>
            </w:r>
          </w:p>
        </w:tc>
        <w:tc>
          <w:tcPr/>
          <w:p>
            <w:pPr>
              <w:pStyle w:val="Compact"/>
            </w:pPr>
            <w:r>
              <w:t xml:space="preserve">Ramage </w:t>
            </w:r>
            <w:r>
              <w:rPr>
                <w:rFonts w:hint="eastAsia"/>
              </w:rPr>
              <w:t xml:space="preserve">季风指数；寒潮降温判据；暴雨</w:t>
            </w:r>
            <w:r>
              <w:t xml:space="preserve"> 50/100/200 mm </w:t>
            </w:r>
            <w:r>
              <w:rPr>
                <w:rFonts w:hint="eastAsia"/>
              </w:rPr>
              <w:t xml:space="preserve">阈值；急流落区判据</w:t>
            </w:r>
          </w:p>
        </w:tc>
      </w:tr>
      <w:tr>
        <w:tc>
          <w:tcPr/>
          <w:p>
            <w:pPr>
              <w:pStyle w:val="Compact"/>
            </w:pPr>
            <w:r>
              <w:rPr>
                <w:rFonts w:hint="eastAsia"/>
              </w:rPr>
              <w:t xml:space="preserve">第七章</w:t>
            </w:r>
            <w:r>
              <w:t xml:space="preserve"> </w:t>
            </w:r>
            <w:r>
              <w:rPr>
                <w:rFonts w:hint="eastAsia"/>
              </w:rPr>
              <w:t xml:space="preserve">中尺度天气系统</w:t>
            </w:r>
          </w:p>
        </w:tc>
        <w:tc>
          <w:tcPr/>
          <w:p>
            <w:pPr>
              <w:pStyle w:val="Compact"/>
            </w:pPr>
            <w:r>
              <w:rPr>
                <w:rFonts w:hint="eastAsia"/>
              </w:rPr>
              <w:t xml:space="preserve">中尺度系统（MCC、雨带、飑线）、大尺度环境条件、不稳定、中尺度分析</w:t>
            </w:r>
          </w:p>
        </w:tc>
        <w:tc>
          <w:tcPr/>
          <w:p>
            <w:pPr>
              <w:pStyle w:val="Compact"/>
            </w:pPr>
            <m:oMath>
              <m:sSup>
                <m:e>
                  <m:r>
                    <m:t>N</m:t>
                  </m:r>
                </m:e>
                <m:sup>
                  <m:r>
                    <m:t>2</m:t>
                  </m:r>
                </m:sup>
              </m:sSup>
              <m:r>
                <m:rPr>
                  <m:sty m:val="p"/>
                </m:rPr>
                <m:t>=</m:t>
              </m:r>
              <m:f>
                <m:fPr>
                  <m:type m:val="bar"/>
                </m:fPr>
                <m:num>
                  <m:r>
                    <m:t>g</m:t>
                  </m:r>
                </m:num>
                <m:den>
                  <m:r>
                    <m:t>θ</m:t>
                  </m:r>
                </m:den>
              </m:f>
              <m:f>
                <m:fPr>
                  <m:type m:val="bar"/>
                </m:fPr>
                <m:num>
                  <m:r>
                    <m:rPr>
                      <m:sty m:val="p"/>
                    </m:rPr>
                    <m:t>∂</m:t>
                  </m:r>
                  <m:r>
                    <m:t>θ</m:t>
                  </m:r>
                </m:num>
                <m:den>
                  <m:r>
                    <m:rPr>
                      <m:sty m:val="p"/>
                    </m:rPr>
                    <m:t>∂</m:t>
                  </m:r>
                  <m:r>
                    <m:t>z</m:t>
                  </m:r>
                </m:den>
              </m:f>
            </m:oMath>
            <w:r>
              <w:rPr>
                <w:rFonts w:hint="eastAsia"/>
              </w:rPr>
              <w:t xml:space="preserve">；</w:t>
            </w:r>
            <m:oMath>
              <m:r>
                <m:t>R</m:t>
              </m:r>
              <m:r>
                <m:t>i</m:t>
              </m:r>
            </m:oMath>
            <w:r>
              <w:rPr>
                <w:rFonts w:hint="eastAsia"/>
              </w:rPr>
              <w:t xml:space="preserve">；CAPE/CIN；MCC</w:t>
            </w:r>
            <w:r>
              <w:t xml:space="preserve"> </w:t>
            </w:r>
            <w:r>
              <w:rPr>
                <w:rFonts w:hint="eastAsia"/>
              </w:rPr>
              <w:t xml:space="preserve">判据</w:t>
            </w:r>
          </w:p>
        </w:tc>
      </w:tr>
      <w:tr>
        <w:tc>
          <w:tcPr/>
          <w:p>
            <w:pPr>
              <w:pStyle w:val="Compact"/>
            </w:pPr>
            <w:r>
              <w:rPr>
                <w:rFonts w:hint="eastAsia"/>
              </w:rPr>
              <w:t xml:space="preserve">第八章</w:t>
            </w:r>
            <w:r>
              <w:t xml:space="preserve"> </w:t>
            </w:r>
            <w:r>
              <w:rPr>
                <w:rFonts w:hint="eastAsia"/>
              </w:rPr>
              <w:t xml:space="preserve">天气分析与预报</w:t>
            </w:r>
          </w:p>
        </w:tc>
        <w:tc>
          <w:tcPr/>
          <w:p>
            <w:pPr>
              <w:pStyle w:val="Compact"/>
            </w:pPr>
            <w:r>
              <w:rPr>
                <w:rFonts w:hint="eastAsia"/>
              </w:rPr>
              <w:t xml:space="preserve">形势预报基本方法（趋势法、涡度观点、位涡思想、经验法）、要素预报</w:t>
            </w:r>
          </w:p>
        </w:tc>
        <w:tc>
          <w:tcPr/>
          <w:p>
            <w:pPr>
              <w:pStyle w:val="Compact"/>
            </w:pPr>
            <w:r>
              <w:rPr>
                <w:rFonts w:hint="eastAsia"/>
              </w:rPr>
              <w:t xml:space="preserve">位涡守恒与</w:t>
            </w:r>
            <w:r>
              <w:t xml:space="preserve"> PV </w:t>
            </w:r>
            <w:r>
              <w:rPr>
                <w:rFonts w:hint="eastAsia"/>
              </w:rPr>
              <w:t xml:space="preserve">反演；准地转</w:t>
            </w:r>
            <w:r>
              <w:t xml:space="preserve"> </w:t>
            </w:r>
            <m:oMath>
              <m:r>
                <m:t>ω</m:t>
              </m:r>
            </m:oMath>
            <w:r>
              <w:t xml:space="preserve"> </w:t>
            </w:r>
            <w:r>
              <w:rPr>
                <w:rFonts w:hint="eastAsia"/>
              </w:rPr>
              <w:t xml:space="preserve">方程；PP</w:t>
            </w:r>
            <w:r>
              <w:t xml:space="preserve"> / MOS</w:t>
            </w:r>
          </w:p>
        </w:tc>
      </w:tr>
      <w:tr>
        <w:tc>
          <w:tcPr/>
          <w:p>
            <w:pPr>
              <w:pStyle w:val="Compact"/>
            </w:pPr>
            <w:r>
              <w:rPr>
                <w:rFonts w:hint="eastAsia"/>
              </w:rPr>
              <w:t xml:space="preserve">附篇</w:t>
            </w:r>
            <w:r>
              <w:t xml:space="preserve"> A~E</w:t>
            </w:r>
          </w:p>
        </w:tc>
        <w:tc>
          <w:tcPr/>
          <w:p>
            <w:pPr>
              <w:pStyle w:val="Compact"/>
            </w:pPr>
            <w:r>
              <w:rPr>
                <w:rFonts w:hint="eastAsia"/>
              </w:rPr>
              <w:t xml:space="preserve">名词解释速查、简答要点、重难点对比、公式判据速记、答题模板</w:t>
            </w:r>
          </w:p>
        </w:tc>
        <w:tc>
          <w:tcPr/>
          <w:p>
            <w:pPr>
              <w:pStyle w:val="Compact"/>
            </w:pPr>
            <w:r>
              <w:t xml:space="preserve">——</w:t>
            </w:r>
          </w:p>
        </w:tc>
      </w:tr>
    </w:tbl>
    <w:bookmarkEnd w:id="11"/>
    <w:bookmarkStart w:id="29" w:name="第一章-绪论"/>
    <w:p>
      <w:pPr>
        <w:pStyle w:val="Heading1"/>
      </w:pPr>
      <w:r>
        <w:rPr>
          <w:rFonts w:hint="eastAsia"/>
        </w:rPr>
        <w:t xml:space="preserve">第一章</w:t>
      </w:r>
      <w:r>
        <w:t xml:space="preserve"> </w:t>
      </w:r>
      <w:r>
        <w:rPr>
          <w:rFonts w:hint="eastAsia"/>
        </w:rPr>
        <w:t xml:space="preserve">绪论</w:t>
      </w:r>
    </w:p>
    <w:bookmarkStart w:id="17" w:name="天气学的研究对象"/>
    <w:p>
      <w:pPr>
        <w:pStyle w:val="Heading2"/>
      </w:pPr>
      <w:r>
        <w:t xml:space="preserve">§1.1 </w:t>
      </w:r>
      <w:r>
        <w:rPr>
          <w:rFonts w:hint="eastAsia"/>
        </w:rPr>
        <w:t xml:space="preserve">天气学的研究对象</w:t>
      </w:r>
    </w:p>
    <w:p>
      <w:pPr>
        <w:pStyle w:val="FirstParagraph"/>
      </w:pPr>
      <w:r>
        <w:rPr>
          <w:rFonts w:hint="eastAsia"/>
        </w:rPr>
        <w:t xml:space="preserve">天气学是研究天气系统和天气现象发生、发展及变化的基本规律，并利用这些规律来预测未来天气的一门学科。</w:t>
      </w:r>
    </w:p>
    <w:bookmarkStart w:id="12" w:name="系统与天气系统"/>
    <w:p>
      <w:pPr>
        <w:pStyle w:val="Heading3"/>
      </w:pPr>
      <w:r>
        <w:t xml:space="preserve">1.1.1 </w:t>
      </w:r>
      <w:r>
        <w:rPr>
          <w:rFonts w:hint="eastAsia"/>
        </w:rPr>
        <w:t xml:space="preserve">系统与天气系统</w:t>
      </w:r>
    </w:p>
    <w:p>
      <w:pPr>
        <w:pStyle w:val="FirstParagraph"/>
      </w:pPr>
      <w:r>
        <w:rPr>
          <w:rStyle w:val="Blue"/>
          <w:rFonts w:hint="eastAsia"/>
        </w:rPr>
        <w:t xml:space="preserve">系统</w:t>
      </w:r>
      <w:r>
        <w:rPr>
          <w:rFonts w:hint="eastAsia"/>
        </w:rPr>
        <w:t xml:space="preserve">：指在时间或空间上可以与其他系统区分开来的一个实体；不同系统之间有着明显不同的性质。</w:t>
      </w:r>
    </w:p>
    <w:p>
      <w:pPr>
        <w:pStyle w:val="BodyText"/>
      </w:pPr>
      <w:r>
        <w:rPr>
          <w:rFonts w:hint="eastAsia"/>
        </w:rPr>
        <w:t xml:space="preserve">按边界上"流"的交换情况，系统分为三类：</w:t>
      </w:r>
    </w:p>
    <w:p>
      <w:pPr>
        <w:pStyle w:val="Compact"/>
        <w:numPr>
          <w:ilvl w:val="0"/>
          <w:numId w:val="1002"/>
        </w:numPr>
      </w:pPr>
      <w:r>
        <w:rPr>
          <w:rStyle w:val="Blue"/>
          <w:rFonts w:hint="eastAsia"/>
        </w:rPr>
        <w:t xml:space="preserve">孤立系统</w:t>
      </w:r>
      <w:r>
        <w:rPr>
          <w:rFonts w:hint="eastAsia"/>
        </w:rPr>
        <w:t xml:space="preserve">：没有任何"流"穿过其边界（既无物质交换，也无能量交换）；</w:t>
      </w:r>
    </w:p>
    <w:p>
      <w:pPr>
        <w:pStyle w:val="Compact"/>
        <w:numPr>
          <w:ilvl w:val="0"/>
          <w:numId w:val="1002"/>
        </w:numPr>
      </w:pPr>
      <w:r>
        <w:rPr>
          <w:rStyle w:val="Blue"/>
          <w:rFonts w:hint="eastAsia"/>
        </w:rPr>
        <w:t xml:space="preserve">封闭系统</w:t>
      </w:r>
      <w:r>
        <w:rPr>
          <w:rFonts w:hint="eastAsia"/>
        </w:rPr>
        <w:t xml:space="preserve">：除能量流外，没有其他流穿过其边界（无物质交换，但有能量交换）；</w:t>
      </w:r>
    </w:p>
    <w:p>
      <w:pPr>
        <w:pStyle w:val="Compact"/>
        <w:numPr>
          <w:ilvl w:val="0"/>
          <w:numId w:val="1002"/>
        </w:numPr>
      </w:pPr>
      <w:r>
        <w:rPr>
          <w:rStyle w:val="Blue"/>
          <w:rFonts w:hint="eastAsia"/>
        </w:rPr>
        <w:t xml:space="preserve">开放系统</w:t>
      </w:r>
      <w:r>
        <w:rPr>
          <w:rFonts w:hint="eastAsia"/>
        </w:rPr>
        <w:t xml:space="preserve">：有"流"穿过其边界（既有物质交换，也有能量交换）。</w:t>
      </w:r>
    </w:p>
    <w:p>
      <w:pPr>
        <w:pStyle w:val="FirstParagraph"/>
      </w:pPr>
      <w:r>
        <w:rPr>
          <w:rStyle w:val="Key"/>
          <w:rFonts w:hint="eastAsia"/>
        </w:rPr>
        <w:t xml:space="preserve">天气系统</w:t>
      </w:r>
      <w:r>
        <w:rPr>
          <w:rFonts w:hint="eastAsia"/>
        </w:rPr>
        <w:t xml:space="preserve">：指具有一定的温度、气压或风等气象要素空间结构特征的大气运动系统。如温带气旋、反气旋、锋面、热带气旋、高压、低涡、长波、短波等。</w:t>
      </w:r>
      <w:r>
        <w:rPr>
          <w:rStyle w:val="Key"/>
          <w:rFonts w:hint="eastAsia"/>
        </w:rPr>
        <w:t xml:space="preserve">天气系统是开放系统</w:t>
      </w:r>
      <w:r>
        <w:t xml:space="preserve">。</w:t>
      </w:r>
    </w:p>
    <w:bookmarkEnd w:id="12"/>
    <w:bookmarkStart w:id="16" w:name="尺度与天气系统分类"/>
    <w:p>
      <w:pPr>
        <w:pStyle w:val="Heading3"/>
      </w:pPr>
      <w:r>
        <w:t xml:space="preserve">1.1.2 </w:t>
      </w:r>
      <w:r>
        <w:rPr>
          <w:rFonts w:hint="eastAsia"/>
        </w:rPr>
        <w:t xml:space="preserve">尺度与天气系统分类</w:t>
      </w:r>
    </w:p>
    <w:p>
      <w:pPr>
        <w:pStyle w:val="FirstParagraph"/>
      </w:pPr>
      <w:r>
        <w:rPr>
          <w:rStyle w:val="Blue"/>
          <w:rFonts w:hint="eastAsia"/>
        </w:rPr>
        <w:t xml:space="preserve">尺度</w:t>
      </w:r>
      <w:r>
        <w:rPr>
          <w:rFonts w:hint="eastAsia"/>
        </w:rPr>
        <w:t xml:space="preserve">用来表征一个系统在空间上的大小，或在时间上持续的长短。不同的系统通常具有不同的时间和空间尺度。</w:t>
      </w:r>
    </w:p>
    <w:p>
      <w:pPr>
        <w:pStyle w:val="Compact"/>
        <w:numPr>
          <w:ilvl w:val="0"/>
          <w:numId w:val="1003"/>
        </w:numPr>
      </w:pPr>
      <w:r>
        <w:rPr>
          <w:rFonts w:hint="eastAsia"/>
        </w:rPr>
        <w:t xml:space="preserve">气旋：空间尺度约数百公里到数千公里，时间尺度约数天到数周；</w:t>
      </w:r>
    </w:p>
    <w:p>
      <w:pPr>
        <w:pStyle w:val="Compact"/>
        <w:numPr>
          <w:ilvl w:val="0"/>
          <w:numId w:val="1003"/>
        </w:numPr>
      </w:pPr>
      <w:r>
        <w:rPr>
          <w:rFonts w:hint="eastAsia"/>
        </w:rPr>
        <w:t xml:space="preserve">积云：水平范围仅数公里到数十公里，持续时间仅数小时到半天。</w:t>
      </w:r>
    </w:p>
    <w:p>
      <w:pPr>
        <w:pStyle w:val="FirstParagraph"/>
      </w:pPr>
      <w:r>
        <w:rPr>
          <w:rStyle w:val="Key"/>
          <w:rFonts w:hint="eastAsia"/>
        </w:rPr>
        <w:t xml:space="preserve">空间尺度越大，时间尺度越长</w:t>
      </w:r>
      <w:r>
        <w:rPr>
          <w:rFonts w:hint="eastAsia"/>
        </w:rPr>
        <w:t xml:space="preserve">（空间尺度与时间尺度之间存在关联）；不同尺度的天气系统具有不同的动力学特性（如气旋与积云的发生、发展机制不同）。</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等级</w:t>
            </w:r>
          </w:p>
        </w:tc>
        <w:tc>
          <w:tcPr/>
          <w:p>
            <w:pPr>
              <w:pStyle w:val="Compact"/>
            </w:pPr>
            <w:r>
              <w:rPr>
                <w:rFonts w:hint="eastAsia"/>
              </w:rPr>
              <w:t xml:space="preserve">水平尺度</w:t>
            </w:r>
          </w:p>
        </w:tc>
      </w:tr>
      <w:tr>
        <w:tc>
          <w:tcPr/>
          <w:p>
            <w:pPr>
              <w:pStyle w:val="Compact"/>
            </w:pPr>
            <w:r>
              <w:rPr>
                <w:rFonts w:hint="eastAsia"/>
              </w:rPr>
              <w:t xml:space="preserve">大尺度系统</w:t>
            </w:r>
          </w:p>
        </w:tc>
        <w:tc>
          <w:tcPr/>
          <w:p>
            <w:pPr>
              <w:pStyle w:val="Compact"/>
            </w:pPr>
            <m:oMath>
              <m:r>
                <m:rPr>
                  <m:sty m:val="p"/>
                </m:rPr>
                <m:t>&gt;</m:t>
              </m:r>
              <m:r>
                <m:t>400</m:t>
              </m:r>
              <m:r>
                <m:t> </m:t>
              </m:r>
              <m:r>
                <m:rPr>
                  <m:sty m:val="p"/>
                </m:rPr>
                <m:t>k</m:t>
              </m:r>
              <m:r>
                <m:rPr>
                  <m:sty m:val="p"/>
                </m:rPr>
                <m:t>m</m:t>
              </m:r>
            </m:oMath>
          </w:p>
        </w:tc>
      </w:tr>
      <w:tr>
        <w:tc>
          <w:tcPr/>
          <w:p>
            <w:pPr>
              <w:pStyle w:val="Compact"/>
            </w:pPr>
            <w:r>
              <w:rPr>
                <w:rFonts w:hint="eastAsia"/>
              </w:rPr>
              <w:t xml:space="preserve">中尺度系统</w:t>
            </w:r>
          </w:p>
        </w:tc>
        <w:tc>
          <w:tcPr/>
          <w:p>
            <w:pPr>
              <w:pStyle w:val="Compact"/>
            </w:pPr>
            <m:oMath>
              <m:r>
                <m:t>4</m:t>
              </m:r>
              <m:r>
                <m:t> </m:t>
              </m:r>
              <m:r>
                <m:rPr>
                  <m:sty m:val="p"/>
                </m:rPr>
                <m:t>k</m:t>
              </m:r>
              <m:r>
                <m:rPr>
                  <m:sty m:val="p"/>
                </m:rPr>
                <m:t>m</m:t>
              </m:r>
            </m:oMath>
            <w:r>
              <w:t xml:space="preserve">–</w:t>
            </w:r>
            <m:oMath>
              <m:r>
                <m:t>400</m:t>
              </m:r>
              <m:r>
                <m:t> </m:t>
              </m:r>
              <m:r>
                <m:rPr>
                  <m:sty m:val="p"/>
                </m:rPr>
                <m:t>k</m:t>
              </m:r>
              <m:r>
                <m:rPr>
                  <m:sty m:val="p"/>
                </m:rPr>
                <m:t>m</m:t>
              </m:r>
            </m:oMath>
          </w:p>
        </w:tc>
      </w:tr>
      <w:tr>
        <w:tc>
          <w:tcPr/>
          <w:p>
            <w:pPr>
              <w:pStyle w:val="Compact"/>
            </w:pPr>
            <w:r>
              <w:rPr>
                <w:rFonts w:hint="eastAsia"/>
              </w:rPr>
              <w:t xml:space="preserve">小尺度系统</w:t>
            </w:r>
          </w:p>
        </w:tc>
        <w:tc>
          <w:tcPr/>
          <w:p>
            <w:pPr>
              <w:pStyle w:val="Compact"/>
            </w:pPr>
            <m:oMath>
              <m:r>
                <m:t>40</m:t>
              </m:r>
              <m:r>
                <m:t> </m:t>
              </m:r>
              <m:r>
                <m:rPr>
                  <m:sty m:val="p"/>
                </m:rPr>
                <m:t>m</m:t>
              </m:r>
            </m:oMath>
            <w:r>
              <w:t xml:space="preserve">–</w:t>
            </w:r>
            <m:oMath>
              <m:r>
                <m:t>4</m:t>
              </m:r>
              <m:r>
                <m:t> </m:t>
              </m:r>
              <m:r>
                <m:rPr>
                  <m:sty m:val="p"/>
                </m:rPr>
                <m:t>k</m:t>
              </m:r>
              <m:r>
                <m:rPr>
                  <m:sty m:val="p"/>
                </m:rPr>
                <m:t>m</m:t>
              </m:r>
            </m:oMath>
          </w:p>
        </w:tc>
      </w:tr>
      <w:tr>
        <w:tc>
          <w:tcPr/>
          <w:p>
            <w:pPr>
              <w:pStyle w:val="Compact"/>
            </w:pPr>
            <w:r>
              <w:rPr>
                <w:rFonts w:hint="eastAsia"/>
              </w:rPr>
              <w:t xml:space="preserve">微尺度系统</w:t>
            </w:r>
          </w:p>
        </w:tc>
        <w:tc>
          <w:tcPr/>
          <w:p>
            <w:pPr>
              <w:pStyle w:val="Compact"/>
            </w:pPr>
            <m:oMath>
              <m:r>
                <m:rPr>
                  <m:sty m:val="p"/>
                </m:rPr>
                <m:t>&lt;</m:t>
              </m:r>
              <m:r>
                <m:t>40</m:t>
              </m:r>
              <m:r>
                <m:t> </m:t>
              </m:r>
              <m:r>
                <m:rPr>
                  <m:sty m:val="p"/>
                </m:rPr>
                <m:t>m</m:t>
              </m:r>
            </m:oMath>
          </w:p>
        </w:tc>
      </w:tr>
    </w:tbl>
    <w:p>
      <w:pPr>
        <w:pStyle w:val="BodyText"/>
      </w:pPr>
      <w:r>
        <w:rPr>
          <w:rStyle w:val="Orange"/>
          <w:rFonts w:hint="eastAsia"/>
        </w:rPr>
        <w:t xml:space="preserve">每一个等级的大小差一个量级</w:t>
      </w:r>
      <w:r>
        <w:t xml:space="preserve">。</w:t>
      </w:r>
    </w:p>
    <w:p>
      <w:pPr>
        <w:pStyle w:val="CaptionedFigure"/>
      </w:pPr>
      <w:r>
        <w:drawing>
          <wp:inline>
            <wp:extent cx="4679999" cy="3509999"/>
            <wp:effectExtent b="0" l="0" r="0" t="0"/>
            <wp:docPr descr="图 1-1 按水平尺度大小划分天气系统（Fujita, 1986）" title="" id="14" name="Picture"/>
            <a:graphic>
              <a:graphicData uri="http://schemas.openxmlformats.org/drawingml/2006/picture">
                <pic:pic>
                  <pic:nvPicPr>
                    <pic:cNvPr descr="fig/ch1_p011.png" id="15" name="Picture"/>
                    <pic:cNvPicPr>
                      <a:picLocks noChangeArrowheads="1" noChangeAspect="1"/>
                    </pic:cNvPicPr>
                  </pic:nvPicPr>
                  <pic:blipFill>
                    <a:blip r:embed="rId13"/>
                    <a:stretch>
                      <a:fillRect/>
                    </a:stretch>
                  </pic:blipFill>
                  <pic:spPr bwMode="auto">
                    <a:xfrm>
                      <a:off x="0" y="0"/>
                      <a:ext cx="4679999" cy="350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1-1 </w:t>
      </w:r>
      <w:r>
        <w:rPr>
          <w:rFonts w:hint="eastAsia"/>
        </w:rPr>
        <w:t xml:space="preserve">按水平尺度大小划分天气系统（Fujita,</w:t>
      </w:r>
      <w:r>
        <w:t xml:space="preserve"> </w:t>
      </w:r>
      <w:r>
        <w:rPr>
          <w:rFonts w:hint="eastAsia"/>
        </w:rPr>
        <w:t xml:space="preserve">1986）</w:t>
      </w:r>
    </w:p>
    <w:p>
      <w:pPr>
        <w:pStyle w:val="BodyText"/>
      </w:pPr>
      <w:r>
        <w:rPr>
          <w:rFonts w:hint="eastAsia"/>
        </w:rPr>
        <w:t xml:space="preserve">由于不同尺度天气系统的影响范围、持续时间与发展强度显著不同，且其发生、发展的动力学和热力学机制也不同，因此构成了天气学的不同分支，如大尺度天气学、中小尺度天气学等。</w:t>
      </w:r>
    </w:p>
    <w:bookmarkEnd w:id="16"/>
    <w:bookmarkEnd w:id="17"/>
    <w:bookmarkStart w:id="27" w:name="天气学发展简史与展望"/>
    <w:p>
      <w:pPr>
        <w:pStyle w:val="Heading2"/>
      </w:pPr>
      <w:r>
        <w:t xml:space="preserve">§1.2 </w:t>
      </w:r>
      <w:r>
        <w:rPr>
          <w:rFonts w:hint="eastAsia"/>
        </w:rPr>
        <w:t xml:space="preserve">天气学发展简史与展望</w:t>
      </w:r>
    </w:p>
    <w:p>
      <w:pPr>
        <w:pStyle w:val="FirstParagraph"/>
      </w:pPr>
      <w:r>
        <w:rPr>
          <w:rFonts w:hint="eastAsia"/>
        </w:rPr>
        <w:t xml:space="preserve">可概括为六个阶段。</w:t>
      </w:r>
    </w:p>
    <w:bookmarkStart w:id="18" w:name="古代气象经验知识的积累时期"/>
    <w:p>
      <w:pPr>
        <w:pStyle w:val="Heading3"/>
      </w:pPr>
      <w:r>
        <w:t xml:space="preserve">1.2.1 </w:t>
      </w:r>
      <w:r>
        <w:rPr>
          <w:rFonts w:hint="eastAsia"/>
        </w:rPr>
        <w:t xml:space="preserve">古代气象经验知识的积累时期</w:t>
      </w:r>
    </w:p>
    <w:p>
      <w:pPr>
        <w:pStyle w:val="Compact"/>
        <w:numPr>
          <w:ilvl w:val="0"/>
          <w:numId w:val="1004"/>
        </w:numPr>
      </w:pPr>
      <w:r>
        <w:rPr>
          <w:rFonts w:hint="eastAsia"/>
        </w:rPr>
        <w:t xml:space="preserve">亚里斯多德（384BC–322BC）撰写古希腊文明中内容最全的气象学著作《气象通典》（Meteorologica）；</w:t>
      </w:r>
    </w:p>
    <w:p>
      <w:pPr>
        <w:pStyle w:val="Compact"/>
        <w:numPr>
          <w:ilvl w:val="0"/>
          <w:numId w:val="1004"/>
        </w:numPr>
      </w:pPr>
      <w:r>
        <w:rPr>
          <w:rFonts w:hint="eastAsia"/>
        </w:rPr>
        <w:t xml:space="preserve">狄奥佛拉斯塔（287BC）著《Book</w:t>
      </w:r>
      <w:r>
        <w:t xml:space="preserve"> of </w:t>
      </w:r>
      <w:r>
        <w:rPr>
          <w:rFonts w:hint="eastAsia"/>
        </w:rPr>
        <w:t xml:space="preserve">Signs》，第一本天气预报的书；</w:t>
      </w:r>
    </w:p>
    <w:p>
      <w:pPr>
        <w:pStyle w:val="Compact"/>
        <w:numPr>
          <w:ilvl w:val="0"/>
          <w:numId w:val="1004"/>
        </w:numPr>
      </w:pPr>
      <w:r>
        <w:rPr>
          <w:rFonts w:hint="eastAsia"/>
        </w:rPr>
        <w:t xml:space="preserve">通过生产实践总结天气变化前兆，留传大量天气谚语与物象经验：农谚"础润而雨""日晕而雨""月晕而风""东北风雨太公"；物象如蚂蚁成群出行、蚂蟥跳动不安等。</w:t>
      </w:r>
    </w:p>
    <w:bookmarkEnd w:id="18"/>
    <w:bookmarkStart w:id="19" w:name="大气科学在物理学基础上开始建立的时期1719-世纪"/>
    <w:p>
      <w:pPr>
        <w:pStyle w:val="Heading3"/>
      </w:pPr>
      <w:r>
        <w:t xml:space="preserve">1.2.2 </w:t>
      </w:r>
      <w:r>
        <w:rPr>
          <w:rFonts w:hint="eastAsia"/>
        </w:rPr>
        <w:t xml:space="preserve">大气科学在物理学基础上开始建立的时期（17–19</w:t>
      </w:r>
      <w:r>
        <w:t xml:space="preserve"> </w:t>
      </w:r>
      <w:r>
        <w:rPr>
          <w:rFonts w:hint="eastAsia"/>
        </w:rPr>
        <w:t xml:space="preserve">世纪）</w:t>
      </w:r>
    </w:p>
    <w:p>
      <w:pPr>
        <w:pStyle w:val="Compact"/>
        <w:numPr>
          <w:ilvl w:val="0"/>
          <w:numId w:val="1005"/>
        </w:numPr>
      </w:pPr>
      <w:r>
        <w:t xml:space="preserve">1593 </w:t>
      </w:r>
      <w:r>
        <w:rPr>
          <w:rFonts w:hint="eastAsia"/>
        </w:rPr>
        <w:t xml:space="preserve">伽利略（意）发明空气温度表；1643</w:t>
      </w:r>
      <w:r>
        <w:t xml:space="preserve"> </w:t>
      </w:r>
      <w:r>
        <w:rPr>
          <w:rFonts w:hint="eastAsia"/>
        </w:rPr>
        <w:t xml:space="preserve">托里拆利（意）发明气压表；1643</w:t>
      </w:r>
      <w:r>
        <w:t xml:space="preserve"> </w:t>
      </w:r>
      <w:r>
        <w:rPr>
          <w:rFonts w:hint="eastAsia"/>
        </w:rPr>
        <w:t xml:space="preserve">前丹尼尔（德）发明水银温度计；1722</w:t>
      </w:r>
      <w:r>
        <w:t xml:space="preserve"> </w:t>
      </w:r>
      <w:r>
        <w:rPr>
          <w:rFonts w:hint="eastAsia"/>
        </w:rPr>
        <w:t xml:space="preserve">霍斯利（英）发明雨量计；1765</w:t>
      </w:r>
      <w:r>
        <w:t xml:space="preserve"> </w:t>
      </w:r>
      <w:r>
        <w:rPr>
          <w:rFonts w:hint="eastAsia"/>
        </w:rPr>
        <w:t xml:space="preserve">拉瓦锡（法）系统观测地面温、压、湿、风；布德兰（德）绘制第一张地面天气图；奥古斯特（德）发明干湿表。</w:t>
      </w:r>
    </w:p>
    <w:p>
      <w:pPr>
        <w:pStyle w:val="Compact"/>
        <w:numPr>
          <w:ilvl w:val="0"/>
          <w:numId w:val="1005"/>
        </w:numPr>
      </w:pPr>
      <w:r>
        <w:rPr>
          <w:rFonts w:hint="eastAsia"/>
        </w:rPr>
        <w:t xml:space="preserve">这些标准气象观测仪器的相继发明，实现了站"点"数据获得，成就了气象可量化，奠定了现代气象科学发展的基础。</w:t>
      </w:r>
    </w:p>
    <w:bookmarkEnd w:id="19"/>
    <w:bookmarkStart w:id="23" w:name="大气科学主要分支学科的形成时期天气学"/>
    <w:p>
      <w:pPr>
        <w:pStyle w:val="Heading3"/>
      </w:pPr>
      <w:r>
        <w:t xml:space="preserve">1.2.3 </w:t>
      </w:r>
      <w:r>
        <w:rPr>
          <w:rFonts w:hint="eastAsia"/>
        </w:rPr>
        <w:t xml:space="preserve">大气科学主要分支学科的形成时期——天气学</w:t>
      </w:r>
    </w:p>
    <w:p>
      <w:pPr>
        <w:pStyle w:val="Compact"/>
        <w:numPr>
          <w:ilvl w:val="0"/>
          <w:numId w:val="1006"/>
        </w:numPr>
      </w:pPr>
      <w:r>
        <w:rPr>
          <w:rStyle w:val="Key"/>
        </w:rPr>
        <w:t xml:space="preserve">1821 </w:t>
      </w:r>
      <w:r>
        <w:rPr>
          <w:rStyle w:val="Key"/>
          <w:rFonts w:hint="eastAsia"/>
        </w:rPr>
        <w:t xml:space="preserve">年，天气图诞生</w:t>
      </w:r>
      <w:r>
        <w:rPr>
          <w:rFonts w:hint="eastAsia"/>
        </w:rPr>
        <w:t xml:space="preserve">：德国人布兰德斯（H.</w:t>
      </w:r>
      <w:r>
        <w:t xml:space="preserve"> W. </w:t>
      </w:r>
      <w:r>
        <w:rPr>
          <w:rFonts w:hint="eastAsia"/>
        </w:rPr>
        <w:t xml:space="preserve">Brandes）利用</w:t>
      </w:r>
      <w:r>
        <w:t xml:space="preserve"> 1783 </w:t>
      </w:r>
      <w:r>
        <w:rPr>
          <w:rFonts w:hint="eastAsia"/>
        </w:rPr>
        <w:t xml:space="preserve">年西欧与中欧稀少的同期多天气压和风资料，第一次绘制了供事后研究用的天气图。</w:t>
      </w:r>
    </w:p>
    <w:p>
      <w:pPr>
        <w:pStyle w:val="Compact"/>
        <w:numPr>
          <w:ilvl w:val="0"/>
          <w:numId w:val="1006"/>
        </w:numPr>
      </w:pPr>
      <w:r>
        <w:t xml:space="preserve">1842 </w:t>
      </w:r>
      <w:r>
        <w:rPr>
          <w:rFonts w:hint="eastAsia"/>
        </w:rPr>
        <w:t xml:space="preserve">年电报发展，远程通讯对气象事业发展影响深远；</w:t>
      </w:r>
    </w:p>
    <w:p>
      <w:pPr>
        <w:pStyle w:val="Compact"/>
        <w:numPr>
          <w:ilvl w:val="0"/>
          <w:numId w:val="1006"/>
        </w:numPr>
      </w:pPr>
      <w:r>
        <w:rPr>
          <w:rStyle w:val="Key"/>
        </w:rPr>
        <w:t xml:space="preserve">1869 </w:t>
      </w:r>
      <w:r>
        <w:rPr>
          <w:rStyle w:val="Key"/>
          <w:rFonts w:hint="eastAsia"/>
        </w:rPr>
        <w:t xml:space="preserve">年，等压线绘制，现代天气图诞生</w:t>
      </w:r>
      <w:r>
        <w:t xml:space="preserve">。</w:t>
      </w:r>
    </w:p>
    <w:p>
      <w:pPr>
        <w:pStyle w:val="Compact"/>
        <w:numPr>
          <w:ilvl w:val="0"/>
          <w:numId w:val="1006"/>
        </w:numPr>
      </w:pPr>
      <w:r>
        <w:t xml:space="preserve">1887 </w:t>
      </w:r>
      <w:r>
        <w:rPr>
          <w:rFonts w:hint="eastAsia"/>
        </w:rPr>
        <w:t xml:space="preserve">年，Abercromby</w:t>
      </w:r>
      <w:r>
        <w:t xml:space="preserve"> </w:t>
      </w:r>
      <w:r>
        <w:rPr>
          <w:rFonts w:hint="eastAsia"/>
        </w:rPr>
        <w:t xml:space="preserve">总结</w:t>
      </w:r>
      <w:r>
        <w:t xml:space="preserve"> 1860–1880 </w:t>
      </w:r>
      <w:r>
        <w:rPr>
          <w:rFonts w:hint="eastAsia"/>
        </w:rPr>
        <w:t xml:space="preserve">年天气图预报经验，提出了气旋的天气图模式（早期锋面气旋概念模型）。这一阶段主要用外推法预报天气。</w:t>
      </w:r>
    </w:p>
    <w:p>
      <w:pPr>
        <w:pStyle w:val="Compact"/>
        <w:numPr>
          <w:ilvl w:val="0"/>
          <w:numId w:val="1006"/>
        </w:numPr>
      </w:pPr>
      <w:r>
        <w:rPr>
          <w:rFonts w:hint="eastAsia"/>
        </w:rPr>
        <w:t xml:space="preserve">大约在</w:t>
      </w:r>
      <w:r>
        <w:t xml:space="preserve"> 1906 </w:t>
      </w:r>
      <w:r>
        <w:rPr>
          <w:rFonts w:hint="eastAsia"/>
        </w:rPr>
        <w:t xml:space="preserve">年以后，V.</w:t>
      </w:r>
      <w:r>
        <w:t xml:space="preserve"> Bjerknes </w:t>
      </w:r>
      <w:r>
        <w:rPr>
          <w:rFonts w:hint="eastAsia"/>
        </w:rPr>
        <w:t xml:space="preserve">会同其他科学家系统研究分析大气状态与运动的理论和方法，著成《动力气象学和水文学》《静力学与运动学》。</w:t>
      </w:r>
    </w:p>
    <w:p>
      <w:pPr>
        <w:pStyle w:val="Compact"/>
        <w:numPr>
          <w:ilvl w:val="0"/>
          <w:numId w:val="1006"/>
        </w:numPr>
      </w:pPr>
      <w:r>
        <w:rPr>
          <w:rStyle w:val="Key"/>
        </w:rPr>
        <w:t xml:space="preserve">1920 </w:t>
      </w:r>
      <w:r>
        <w:rPr>
          <w:rStyle w:val="Key"/>
          <w:rFonts w:hint="eastAsia"/>
        </w:rPr>
        <w:t xml:space="preserve">年，Bergen</w:t>
      </w:r>
      <w:r>
        <w:rPr>
          <w:rStyle w:val="Key"/>
        </w:rPr>
        <w:t xml:space="preserve"> </w:t>
      </w:r>
      <w:r>
        <w:rPr>
          <w:rStyle w:val="Key"/>
          <w:rFonts w:hint="eastAsia"/>
        </w:rPr>
        <w:t xml:space="preserve">学派根据地面资料分析提出了气旋、锋面和气团学说</w:t>
      </w:r>
      <w:r>
        <w:rPr>
          <w:rFonts w:hint="eastAsia"/>
        </w:rPr>
        <w:t xml:space="preserve">，为天气学分析和动力预报树立了重要里程碑，标志着近代天气学的开端。利用气团与锋面的概念，并把它作为天气分析和预报的主要着眼点，是</w:t>
      </w:r>
      <w:r>
        <w:t xml:space="preserve"> Bergen </w:t>
      </w:r>
      <w:r>
        <w:rPr>
          <w:rFonts w:hint="eastAsia"/>
        </w:rPr>
        <w:t xml:space="preserve">学派的标志性成果。</w:t>
      </w:r>
    </w:p>
    <w:p>
      <w:pPr>
        <w:pStyle w:val="CaptionedFigure"/>
      </w:pPr>
      <w:r>
        <w:drawing>
          <wp:inline>
            <wp:extent cx="4679999" cy="3509999"/>
            <wp:effectExtent b="0" l="0" r="0" t="0"/>
            <wp:docPr descr="图 1-2 早期的锋面气旋系统概念模型（天气现象与天气系统）" title="" id="21" name="Picture"/>
            <a:graphic>
              <a:graphicData uri="http://schemas.openxmlformats.org/drawingml/2006/picture">
                <pic:pic>
                  <pic:nvPicPr>
                    <pic:cNvPr descr="fig/ch1_p023.png" id="22" name="Picture"/>
                    <pic:cNvPicPr>
                      <a:picLocks noChangeArrowheads="1" noChangeAspect="1"/>
                    </pic:cNvPicPr>
                  </pic:nvPicPr>
                  <pic:blipFill>
                    <a:blip r:embed="rId20"/>
                    <a:stretch>
                      <a:fillRect/>
                    </a:stretch>
                  </pic:blipFill>
                  <pic:spPr bwMode="auto">
                    <a:xfrm>
                      <a:off x="0" y="0"/>
                      <a:ext cx="4679999" cy="350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1-2 </w:t>
      </w:r>
      <w:r>
        <w:rPr>
          <w:rFonts w:hint="eastAsia"/>
        </w:rPr>
        <w:t xml:space="preserve">早期的锋面气旋系统概念模型（天气现象与天气系统）</w:t>
      </w:r>
    </w:p>
    <w:bookmarkEnd w:id="23"/>
    <w:bookmarkStart w:id="24" w:name="高空天气图的引入与波动理论的建立阶段"/>
    <w:p>
      <w:pPr>
        <w:pStyle w:val="Heading3"/>
      </w:pPr>
      <w:r>
        <w:t xml:space="preserve">1.2.4 </w:t>
      </w:r>
      <w:r>
        <w:rPr>
          <w:rFonts w:hint="eastAsia"/>
        </w:rPr>
        <w:t xml:space="preserve">高空天气图的引入与波动理论的建立阶段</w:t>
      </w:r>
    </w:p>
    <w:p>
      <w:pPr>
        <w:pStyle w:val="Compact"/>
        <w:numPr>
          <w:ilvl w:val="0"/>
          <w:numId w:val="1007"/>
        </w:numPr>
      </w:pPr>
      <w:r>
        <w:rPr>
          <w:rFonts w:hint="eastAsia"/>
        </w:rPr>
        <w:t xml:space="preserve">以</w:t>
      </w:r>
      <w:r>
        <w:t xml:space="preserve"> Rossby </w:t>
      </w:r>
      <w:r>
        <w:rPr>
          <w:rFonts w:hint="eastAsia"/>
        </w:rPr>
        <w:t xml:space="preserve">为首的芝加哥学派通过高空天气图分析，建立了长波的数学流体力学模型，开拓了大尺度大气动力学。</w:t>
      </w:r>
    </w:p>
    <w:p>
      <w:pPr>
        <w:pStyle w:val="Compact"/>
        <w:numPr>
          <w:ilvl w:val="0"/>
          <w:numId w:val="1007"/>
        </w:numPr>
      </w:pPr>
      <w:r>
        <w:t xml:space="preserve">1939 </w:t>
      </w:r>
      <w:r>
        <w:rPr>
          <w:rFonts w:hint="eastAsia"/>
        </w:rPr>
        <w:t xml:space="preserve">年</w:t>
      </w:r>
      <w:r>
        <w:t xml:space="preserve"> Rossby </w:t>
      </w:r>
      <w:r>
        <w:rPr>
          <w:rFonts w:hint="eastAsia"/>
        </w:rPr>
        <w:t xml:space="preserve">分析了大气中的半永久活动中心与高空波动的关系，指出气旋或反气旋是在高空波动的特定位置下发展起来的；由于旋转大气中的</w:t>
      </w:r>
      <w:r>
        <w:t xml:space="preserve"> β </w:t>
      </w:r>
      <w:r>
        <w:rPr>
          <w:rFonts w:hint="eastAsia"/>
        </w:rPr>
        <w:t xml:space="preserve">作用，使大气波动具有特殊性质——这种波动的移动、静止与天气过程密切相关，后来称之为</w:t>
      </w:r>
      <w:r>
        <w:t xml:space="preserve"> </w:t>
      </w:r>
      <w:r>
        <w:rPr>
          <w:rStyle w:val="Key"/>
        </w:rPr>
        <w:t xml:space="preserve">Rossby </w:t>
      </w:r>
      <w:r>
        <w:rPr>
          <w:rStyle w:val="Key"/>
          <w:rFonts w:hint="eastAsia"/>
        </w:rPr>
        <w:t xml:space="preserve">波</w:t>
      </w:r>
      <w:r>
        <w:rPr>
          <w:rFonts w:hint="eastAsia"/>
        </w:rPr>
        <w:t xml:space="preserve">，由此天气学与动力学紧密结合。</w:t>
      </w:r>
    </w:p>
    <w:p>
      <w:pPr>
        <w:pStyle w:val="Compact"/>
        <w:numPr>
          <w:ilvl w:val="0"/>
          <w:numId w:val="1007"/>
        </w:numPr>
      </w:pPr>
      <w:r>
        <w:rPr>
          <w:rFonts w:hint="eastAsia"/>
        </w:rPr>
        <w:t xml:space="preserve">此后较长时期内，除用长波理论指导预报外，Sutcliffe</w:t>
      </w:r>
      <w:r>
        <w:t xml:space="preserve"> </w:t>
      </w:r>
      <w:r>
        <w:rPr>
          <w:rFonts w:hint="eastAsia"/>
        </w:rPr>
        <w:t xml:space="preserve">提出了</w:t>
      </w:r>
      <w:r>
        <w:rPr>
          <w:rStyle w:val="Blue"/>
          <w:rFonts w:hint="eastAsia"/>
        </w:rPr>
        <w:t xml:space="preserve">相对辐散理论</w:t>
      </w:r>
      <w:r>
        <w:rPr>
          <w:rFonts w:hint="eastAsia"/>
        </w:rPr>
        <w:t xml:space="preserve">，用于预测地面气旋的发生与发展。</w:t>
      </w:r>
    </w:p>
    <w:p>
      <w:pPr>
        <w:pStyle w:val="Compact"/>
        <w:numPr>
          <w:ilvl w:val="0"/>
          <w:numId w:val="1007"/>
        </w:numPr>
      </w:pPr>
      <w:r>
        <w:rPr>
          <w:rStyle w:val="Key"/>
        </w:rPr>
        <w:t xml:space="preserve">Petterssen </w:t>
      </w:r>
      <w:r>
        <w:rPr>
          <w:rStyle w:val="Key"/>
          <w:rFonts w:hint="eastAsia"/>
        </w:rPr>
        <w:t xml:space="preserve">利用高空涡度变化来诊断地面气旋发展</w:t>
      </w:r>
      <w:r>
        <w:rPr>
          <w:rFonts w:hint="eastAsia"/>
        </w:rPr>
        <w:t xml:space="preserve">（1956《Weather</w:t>
      </w:r>
      <w:r>
        <w:t xml:space="preserve"> Analysis and </w:t>
      </w:r>
      <w:r>
        <w:rPr>
          <w:rFonts w:hint="eastAsia"/>
        </w:rPr>
        <w:t xml:space="preserve">Forecasting》）。其特点是把天气学与大气动力学密切结合，为近代天气学发展奠定基础。</w:t>
      </w:r>
    </w:p>
    <w:bookmarkEnd w:id="24"/>
    <w:bookmarkStart w:id="25" w:name="开展数值天气预报的研究与应用阶段四维定量"/>
    <w:p>
      <w:pPr>
        <w:pStyle w:val="Heading3"/>
      </w:pPr>
      <w:r>
        <w:t xml:space="preserve">1.2.5 </w:t>
      </w:r>
      <w:r>
        <w:rPr>
          <w:rFonts w:hint="eastAsia"/>
        </w:rPr>
        <w:t xml:space="preserve">开展数值天气预报的研究与应用阶段（四维定量）</w:t>
      </w:r>
    </w:p>
    <w:p>
      <w:pPr>
        <w:pStyle w:val="Compact"/>
        <w:numPr>
          <w:ilvl w:val="0"/>
          <w:numId w:val="1008"/>
        </w:numPr>
      </w:pPr>
      <w:r>
        <w:t xml:space="preserve">20 </w:t>
      </w:r>
      <w:r>
        <w:rPr>
          <w:rFonts w:hint="eastAsia"/>
        </w:rPr>
        <w:t xml:space="preserve">世纪初：V.</w:t>
      </w:r>
      <w:r>
        <w:t xml:space="preserve"> Bjerknes </w:t>
      </w:r>
      <w:r>
        <w:rPr>
          <w:rFonts w:hint="eastAsia"/>
        </w:rPr>
        <w:t xml:space="preserve">提出把天气预报作为数学物理问题来考虑；</w:t>
      </w:r>
    </w:p>
    <w:p>
      <w:pPr>
        <w:pStyle w:val="Compact"/>
        <w:numPr>
          <w:ilvl w:val="0"/>
          <w:numId w:val="1008"/>
        </w:numPr>
      </w:pPr>
      <w:r>
        <w:t xml:space="preserve">1922 </w:t>
      </w:r>
      <w:r>
        <w:rPr>
          <w:rFonts w:hint="eastAsia"/>
        </w:rPr>
        <w:t xml:space="preserve">年：Richardson</w:t>
      </w:r>
      <w:r>
        <w:t xml:space="preserve"> </w:t>
      </w:r>
      <w:r>
        <w:rPr>
          <w:rFonts w:hint="eastAsia"/>
        </w:rPr>
        <w:t xml:space="preserve">提出数值计算方法，进行制作天气预报的尝试；</w:t>
      </w:r>
    </w:p>
    <w:p>
      <w:pPr>
        <w:pStyle w:val="Compact"/>
        <w:numPr>
          <w:ilvl w:val="0"/>
          <w:numId w:val="1008"/>
        </w:numPr>
      </w:pPr>
      <w:r>
        <w:t xml:space="preserve">1946 </w:t>
      </w:r>
      <w:r>
        <w:rPr>
          <w:rFonts w:hint="eastAsia"/>
        </w:rPr>
        <w:t xml:space="preserve">年：Neumann</w:t>
      </w:r>
      <w:r>
        <w:t xml:space="preserve"> </w:t>
      </w:r>
      <w:r>
        <w:rPr>
          <w:rFonts w:hint="eastAsia"/>
        </w:rPr>
        <w:t xml:space="preserve">提出用计算机积分大气运动偏微分方程组的设想；</w:t>
      </w:r>
    </w:p>
    <w:p>
      <w:pPr>
        <w:pStyle w:val="Compact"/>
        <w:numPr>
          <w:ilvl w:val="0"/>
          <w:numId w:val="1008"/>
        </w:numPr>
      </w:pPr>
      <w:r>
        <w:rPr>
          <w:rStyle w:val="Key"/>
        </w:rPr>
        <w:t xml:space="preserve">1950 </w:t>
      </w:r>
      <w:r>
        <w:rPr>
          <w:rStyle w:val="Key"/>
          <w:rFonts w:hint="eastAsia"/>
        </w:rPr>
        <w:t xml:space="preserve">年</w:t>
      </w:r>
      <w:r>
        <w:rPr>
          <w:rStyle w:val="Key"/>
        </w:rPr>
        <w:t xml:space="preserve"> Charney </w:t>
      </w:r>
      <w:r>
        <w:rPr>
          <w:rStyle w:val="Key"/>
          <w:rFonts w:hint="eastAsia"/>
        </w:rPr>
        <w:t xml:space="preserve">等作出第一张可用的</w:t>
      </w:r>
      <w:r>
        <w:rPr>
          <w:rStyle w:val="Key"/>
        </w:rPr>
        <w:t xml:space="preserve"> 500hPa </w:t>
      </w:r>
      <w:r>
        <w:rPr>
          <w:rStyle w:val="Key"/>
          <w:rFonts w:hint="eastAsia"/>
        </w:rPr>
        <w:t xml:space="preserve">形势预报图</w:t>
      </w:r>
      <w:r>
        <w:rPr>
          <w:rFonts w:hint="eastAsia"/>
        </w:rPr>
        <w:t xml:space="preserve">（探空站大量增加、电子计算机出现、长波理论与滤波理论问世）。在</w:t>
      </w:r>
      <w:r>
        <w:t xml:space="preserve"> Charney </w:t>
      </w:r>
      <w:r>
        <w:rPr>
          <w:rFonts w:hint="eastAsia"/>
        </w:rPr>
        <w:t xml:space="preserve">领导下，用一层正压、准地转模式作了</w:t>
      </w:r>
      <w:r>
        <w:t xml:space="preserve"> 24h 500hPa </w:t>
      </w:r>
      <w:r>
        <w:rPr>
          <w:rFonts w:hint="eastAsia"/>
        </w:rPr>
        <w:t xml:space="preserve">等压面大气运动的计算机预报，揭开了近代动力数值天气预报和动力气候预报的序幕。</w:t>
      </w:r>
    </w:p>
    <w:p>
      <w:pPr>
        <w:pStyle w:val="Compact"/>
        <w:numPr>
          <w:ilvl w:val="0"/>
          <w:numId w:val="1008"/>
        </w:numPr>
      </w:pPr>
      <w:r>
        <w:rPr>
          <w:rFonts w:hint="eastAsia"/>
        </w:rPr>
        <w:t xml:space="preserve">利用数值预报产品结合单站资料统计分析作单站预报，即</w:t>
      </w:r>
      <w:r>
        <w:rPr>
          <w:rStyle w:val="Blue"/>
          <w:rFonts w:hint="eastAsia"/>
        </w:rPr>
        <w:t xml:space="preserve">模式输出统计方法（MOS）</w:t>
      </w:r>
      <w:r>
        <w:t xml:space="preserve">。</w:t>
      </w:r>
    </w:p>
    <w:bookmarkEnd w:id="25"/>
    <w:bookmarkStart w:id="26" w:name="数值预报与卫星雷达等先进探测技术综合应用阶段"/>
    <w:p>
      <w:pPr>
        <w:pStyle w:val="Heading3"/>
      </w:pPr>
      <w:r>
        <w:t xml:space="preserve">1.2.6 </w:t>
      </w:r>
      <w:r>
        <w:rPr>
          <w:rFonts w:hint="eastAsia"/>
        </w:rPr>
        <w:t xml:space="preserve">数值预报与卫星、雷达等先进探测技术综合应用阶段</w:t>
      </w:r>
    </w:p>
    <w:p>
      <w:pPr>
        <w:pStyle w:val="Compact"/>
        <w:numPr>
          <w:ilvl w:val="0"/>
          <w:numId w:val="1009"/>
        </w:numPr>
      </w:pPr>
      <w:r>
        <w:t xml:space="preserve">1960 </w:t>
      </w:r>
      <w:r>
        <w:rPr>
          <w:rFonts w:hint="eastAsia"/>
        </w:rPr>
        <w:t xml:space="preserve">年美国首先发射第一颗气象卫星；1988-09-07</w:t>
      </w:r>
      <w:r>
        <w:t xml:space="preserve"> </w:t>
      </w:r>
      <w:r>
        <w:rPr>
          <w:rFonts w:hint="eastAsia"/>
        </w:rPr>
        <w:t xml:space="preserve">风云一号（FY-1A）发射，揭开中国从空间探测地球大气的一页；</w:t>
      </w:r>
    </w:p>
    <w:p>
      <w:pPr>
        <w:pStyle w:val="Compact"/>
        <w:numPr>
          <w:ilvl w:val="0"/>
          <w:numId w:val="1009"/>
        </w:numPr>
      </w:pPr>
      <w:r>
        <w:t xml:space="preserve">1960 </w:t>
      </w:r>
      <w:r>
        <w:rPr>
          <w:rFonts w:hint="eastAsia"/>
        </w:rPr>
        <w:t xml:space="preserve">年第一次使用脉冲</w:t>
      </w:r>
      <w:r>
        <w:t xml:space="preserve"> Doppler </w:t>
      </w:r>
      <w:r>
        <w:rPr>
          <w:rFonts w:hint="eastAsia"/>
        </w:rPr>
        <w:t xml:space="preserve">雷达，用于监测雷暴、降水等系统结构；</w:t>
      </w:r>
    </w:p>
    <w:p>
      <w:pPr>
        <w:pStyle w:val="Compact"/>
        <w:numPr>
          <w:ilvl w:val="0"/>
          <w:numId w:val="1009"/>
        </w:numPr>
      </w:pPr>
      <w:r>
        <w:rPr>
          <w:rFonts w:hint="eastAsia"/>
        </w:rPr>
        <w:t xml:space="preserve">综合应用发现许多新事实：锋面与雨区并不与挪威学派十分一致；</w:t>
      </w:r>
    </w:p>
    <w:p>
      <w:pPr>
        <w:pStyle w:val="Compact"/>
        <w:numPr>
          <w:ilvl w:val="0"/>
          <w:numId w:val="1009"/>
        </w:numPr>
      </w:pPr>
      <w:r>
        <w:rPr>
          <w:rFonts w:hint="eastAsia"/>
        </w:rPr>
        <w:t xml:space="preserve">天气预报由定性向定量、自动化、智能化发展；</w:t>
      </w:r>
      <w:r>
        <w:rPr>
          <w:rStyle w:val="Blue"/>
          <w:rFonts w:hint="eastAsia"/>
        </w:rPr>
        <w:t xml:space="preserve">人工智能预测天气（2015–）</w:t>
      </w:r>
      <w:r>
        <w:rPr>
          <w:rFonts w:hint="eastAsia"/>
        </w:rPr>
        <w:t xml:space="preserve">；</w:t>
      </w:r>
    </w:p>
    <w:p>
      <w:pPr>
        <w:pStyle w:val="Compact"/>
        <w:numPr>
          <w:ilvl w:val="0"/>
          <w:numId w:val="1009"/>
        </w:numPr>
      </w:pPr>
      <w:r>
        <w:rPr>
          <w:rFonts w:hint="eastAsia"/>
        </w:rPr>
        <w:t xml:space="preserve">混沌理论（Chaos</w:t>
      </w:r>
      <w:r>
        <w:t xml:space="preserve"> </w:t>
      </w:r>
      <w:r>
        <w:rPr>
          <w:rFonts w:hint="eastAsia"/>
        </w:rPr>
        <w:t xml:space="preserve">Theory）→</w:t>
      </w:r>
      <w:r>
        <w:t xml:space="preserve"> </w:t>
      </w:r>
      <w:r>
        <w:rPr>
          <w:rFonts w:hint="eastAsia"/>
        </w:rPr>
        <w:t xml:space="preserve">可预测性问题（Predictability</w:t>
      </w:r>
      <w:r>
        <w:t xml:space="preserve"> </w:t>
      </w:r>
      <w:r>
        <w:rPr>
          <w:rFonts w:hint="eastAsia"/>
        </w:rPr>
        <w:t xml:space="preserve">problem）。</w:t>
      </w:r>
    </w:p>
    <w:p>
      <w:pPr>
        <w:pStyle w:val="FirstParagraph"/>
      </w:pPr>
      <w:r>
        <w:rPr>
          <w:rFonts w:hint="eastAsia"/>
        </w:rPr>
        <w:t xml:space="preserve">经历百余年发展，天气预报已从经验、半经验发展到科学、定量的预报，确立了数值模式在气象事业中的核心地位。</w:t>
      </w:r>
    </w:p>
    <w:bookmarkEnd w:id="26"/>
    <w:bookmarkEnd w:id="27"/>
    <w:bookmarkStart w:id="28" w:name="天气学的研究方法与注意点"/>
    <w:p>
      <w:pPr>
        <w:pStyle w:val="Heading2"/>
      </w:pPr>
      <w:r>
        <w:t xml:space="preserve">§1.3 </w:t>
      </w:r>
      <w:r>
        <w:rPr>
          <w:rFonts w:hint="eastAsia"/>
        </w:rPr>
        <w:t xml:space="preserve">天气学的研究方法与注意点</w:t>
      </w:r>
    </w:p>
    <w:p>
      <w:pPr>
        <w:pStyle w:val="FirstParagraph"/>
      </w:pPr>
      <w:r>
        <w:rPr>
          <w:rFonts w:hint="eastAsia"/>
        </w:rPr>
        <w:t xml:space="preserve">要学好天气学，不仅要学好基本理论，还要理论紧密联系实际；要注意系统与尺度的关系——不同尺度的天气系统有不同的天气现象，而它们之间又是相互作用的。研究方法可归纳为</w:t>
      </w:r>
      <w:r>
        <w:t xml:space="preserve"> 4 </w:t>
      </w:r>
      <w:r>
        <w:rPr>
          <w:rFonts w:hint="eastAsia"/>
        </w:rPr>
        <w:t xml:space="preserve">点：</w:t>
      </w:r>
    </w:p>
    <w:p>
      <w:pPr>
        <w:pStyle w:val="Compact"/>
        <w:numPr>
          <w:ilvl w:val="0"/>
          <w:numId w:val="1010"/>
        </w:numPr>
      </w:pPr>
      <w:r>
        <w:rPr>
          <w:rFonts w:hint="eastAsia"/>
        </w:rPr>
        <w:t xml:space="preserve">天气现象与天气系统的分析与综合：利用观测到的天气现象与资料，分析揭示天气系统与天气现象分布的联系、特点及其演变规律。一般天气系统及其移动规律较易确定，先分析系统的移动、发生、发展和演变规律，再研究与系统相联系的天气现象变化特征。</w:t>
      </w:r>
    </w:p>
    <w:p>
      <w:pPr>
        <w:pStyle w:val="Compact"/>
        <w:numPr>
          <w:ilvl w:val="0"/>
          <w:numId w:val="1010"/>
        </w:numPr>
      </w:pPr>
      <w:r>
        <w:rPr>
          <w:rFonts w:hint="eastAsia"/>
        </w:rPr>
        <w:t xml:space="preserve">研究不同地区、不同地理环境下的天气特征与变化规律：陆地和海洋、高山与湖泊等下垫面状况会影响天气变化。极地有极地天气系统（极地低压等）；中纬度地面有气旋波与锋面、高空有槽脊；热带地区有台风、赤道辐合带等独特系统。</w:t>
      </w:r>
    </w:p>
    <w:p>
      <w:pPr>
        <w:pStyle w:val="Compact"/>
        <w:numPr>
          <w:ilvl w:val="0"/>
          <w:numId w:val="1010"/>
        </w:numPr>
      </w:pPr>
      <w:r>
        <w:rPr>
          <w:rFonts w:hint="eastAsia"/>
        </w:rPr>
        <w:t xml:space="preserve">研究不同尺度天气系统的结构及其相互作用：不同尺度系统既各有独特规律又相互联系。例如热带气旋必须在一定的</w:t>
      </w:r>
      <w:r>
        <w:rPr>
          <w:rStyle w:val="Blue"/>
          <w:rFonts w:hint="eastAsia"/>
        </w:rPr>
        <w:t xml:space="preserve">大尺度环境场</w:t>
      </w:r>
      <w:r>
        <w:rPr>
          <w:rFonts w:hint="eastAsia"/>
        </w:rPr>
        <w:t xml:space="preserve">中才能生成，生成后其移动又受大尺度系统（如副热带高压外围气流）的引导。</w:t>
      </w:r>
    </w:p>
    <w:p>
      <w:pPr>
        <w:pStyle w:val="Compact"/>
        <w:numPr>
          <w:ilvl w:val="0"/>
          <w:numId w:val="1010"/>
        </w:numPr>
      </w:pPr>
      <w:r>
        <w:rPr>
          <w:rFonts w:hint="eastAsia"/>
        </w:rPr>
        <w:t xml:space="preserve">研究与掌握各种天气的预报方法：利用天气学基本原理提高预报准确率、研究并发展天气预报方法，是天气学的最终目的。</w:t>
      </w:r>
    </w:p>
    <w:p>
      <w:pPr>
        <w:pStyle w:val="Callout"/>
      </w:pPr>
      <w:r>
        <w:rPr>
          <w:rFonts w:hint="eastAsia"/>
        </w:rPr>
        <w:t xml:space="preserve">天气学是一门实践性很强的科学，是一种</w:t>
      </w:r>
      <w:r>
        <w:rPr>
          <w:rStyle w:val="Green"/>
          <w:rFonts w:hint="eastAsia"/>
        </w:rPr>
        <w:t xml:space="preserve">半经验、半理论</w:t>
      </w:r>
      <w:r>
        <w:rPr>
          <w:rFonts w:hint="eastAsia"/>
        </w:rPr>
        <w:t xml:space="preserve">的学科——常将严格的物理和数学方程作简化处理，学习方法与数学物理不同。学习要点：正确理解各方程、公式的物理意义；学会用学到的理论对天气系统进行图像化、物理化的分析；天气图是天气分析和预报的主要工具，要能正确分析天气图。</w:t>
      </w:r>
    </w:p>
    <w:bookmarkEnd w:id="28"/>
    <w:bookmarkEnd w:id="29"/>
    <w:bookmarkStart w:id="42" w:name="第二章-天气学基础知识和基本方法"/>
    <w:p>
      <w:pPr>
        <w:pStyle w:val="Heading1"/>
      </w:pPr>
      <w:r>
        <w:rPr>
          <w:rFonts w:hint="eastAsia"/>
        </w:rPr>
        <w:t xml:space="preserve">第二章</w:t>
      </w:r>
      <w:r>
        <w:t xml:space="preserve"> </w:t>
      </w:r>
      <w:r>
        <w:rPr>
          <w:rFonts w:hint="eastAsia"/>
        </w:rPr>
        <w:t xml:space="preserve">天气学基础知识和基本方法</w:t>
      </w:r>
    </w:p>
    <w:bookmarkStart w:id="30" w:name="天气图分析方法"/>
    <w:p>
      <w:pPr>
        <w:pStyle w:val="Heading2"/>
      </w:pPr>
      <w:r>
        <w:t xml:space="preserve">§2.1 </w:t>
      </w:r>
      <w:r>
        <w:rPr>
          <w:rFonts w:hint="eastAsia"/>
        </w:rPr>
        <w:t xml:space="preserve">天气图分析方法</w:t>
      </w:r>
    </w:p>
    <w:p>
      <w:pPr>
        <w:pStyle w:val="FirstParagraph"/>
      </w:pPr>
      <w:r>
        <w:rPr>
          <w:rFonts w:hint="eastAsia"/>
        </w:rPr>
        <w:t xml:space="preserve">天气图是天气分析和预报的主要工具。天气图分析的基本着眼点：</w:t>
      </w:r>
    </w:p>
    <w:p>
      <w:pPr>
        <w:pStyle w:val="Compact"/>
        <w:numPr>
          <w:ilvl w:val="0"/>
          <w:numId w:val="1011"/>
        </w:numPr>
      </w:pPr>
      <w:r>
        <w:rPr>
          <w:rStyle w:val="Blue"/>
          <w:rFonts w:hint="eastAsia"/>
        </w:rPr>
        <w:t xml:space="preserve">等压面图</w:t>
      </w:r>
      <w:r>
        <w:rPr>
          <w:rFonts w:hint="eastAsia"/>
        </w:rPr>
        <w:t xml:space="preserve">：以某一等压面为"基准面"绘制该面上的等高线（等位势高度线）。常用层次为</w:t>
      </w:r>
      <w:r>
        <w:t xml:space="preserve"> 850、700、500、200 </w:t>
      </w:r>
      <w:r>
        <w:rPr>
          <w:rFonts w:hint="eastAsia"/>
        </w:rPr>
        <w:t xml:space="preserve">hPa，其中</w:t>
      </w:r>
      <w:r>
        <w:t xml:space="preserve"> 500 hPa </w:t>
      </w:r>
      <w:r>
        <w:rPr>
          <w:rFonts w:hint="eastAsia"/>
        </w:rPr>
        <w:t xml:space="preserve">反映中层、最具代表性。</w:t>
      </w:r>
    </w:p>
    <w:p>
      <w:pPr>
        <w:pStyle w:val="Compact"/>
        <w:numPr>
          <w:ilvl w:val="0"/>
          <w:numId w:val="1011"/>
        </w:numPr>
      </w:pPr>
      <w:r>
        <w:rPr>
          <w:rStyle w:val="Blue"/>
          <w:rFonts w:hint="eastAsia"/>
        </w:rPr>
        <w:t xml:space="preserve">等高线</w:t>
      </w:r>
      <w:r>
        <w:rPr>
          <w:rFonts w:hint="eastAsia"/>
        </w:rPr>
        <w:t xml:space="preserve">（等位势高度线）：位势高度</w:t>
      </w:r>
      <w:r>
        <w:t xml:space="preserve"> </w:t>
      </w:r>
      <m:oMath>
        <m:r>
          <m:rPr>
            <m:sty m:val="p"/>
          </m:rPr>
          <m:t>Φ</m:t>
        </m:r>
        <m:r>
          <m:rPr>
            <m:sty m:val="p"/>
          </m:rPr>
          <m:t>=</m:t>
        </m:r>
        <m:r>
          <m:t>g</m:t>
        </m:r>
        <m:r>
          <m:t>z</m:t>
        </m:r>
      </m:oMath>
      <w:r>
        <w:t xml:space="preserve"> </w:t>
      </w:r>
      <w:r>
        <w:rPr>
          <w:rFonts w:hint="eastAsia"/>
        </w:rPr>
        <w:t xml:space="preserve">相等的点的连线，用于表征高空流场。等高线密集处位势梯度大、风速大；等高线稀疏处风速小。</w:t>
      </w:r>
    </w:p>
    <w:p>
      <w:pPr>
        <w:pStyle w:val="Compact"/>
        <w:numPr>
          <w:ilvl w:val="0"/>
          <w:numId w:val="1011"/>
        </w:numPr>
      </w:pPr>
      <w:r>
        <w:rPr>
          <w:rStyle w:val="Blue"/>
          <w:rFonts w:hint="eastAsia"/>
        </w:rPr>
        <w:t xml:space="preserve">槽线</w:t>
      </w:r>
      <w:r>
        <w:rPr>
          <w:rFonts w:hint="eastAsia"/>
        </w:rPr>
        <w:t xml:space="preserve">：等压面图上等高线呈气旋性弯曲、曲率最大点的连线。槽线上相对涡度为正，槽前常有正涡度平流，槽后常有负涡度平流。</w:t>
      </w:r>
    </w:p>
    <w:p>
      <w:pPr>
        <w:pStyle w:val="Compact"/>
        <w:numPr>
          <w:ilvl w:val="0"/>
          <w:numId w:val="1011"/>
        </w:numPr>
      </w:pPr>
      <w:r>
        <w:rPr>
          <w:rStyle w:val="Blue"/>
          <w:rFonts w:hint="eastAsia"/>
        </w:rPr>
        <w:t xml:space="preserve">脊线</w:t>
      </w:r>
      <w:r>
        <w:rPr>
          <w:rFonts w:hint="eastAsia"/>
        </w:rPr>
        <w:t xml:space="preserve">：等高线呈反气旋性弯曲、曲率最大点的连线。脊线上相对涡度为负。</w:t>
      </w:r>
    </w:p>
    <w:p>
      <w:pPr>
        <w:pStyle w:val="Compact"/>
        <w:numPr>
          <w:ilvl w:val="0"/>
          <w:numId w:val="1011"/>
        </w:numPr>
      </w:pPr>
      <w:r>
        <w:rPr>
          <w:rStyle w:val="Blue"/>
          <w:rFonts w:hint="eastAsia"/>
        </w:rPr>
        <w:t xml:space="preserve">切变线</w:t>
      </w:r>
      <w:r>
        <w:rPr>
          <w:rFonts w:hint="eastAsia"/>
        </w:rPr>
        <w:t xml:space="preserve">：风场的不连续线，两侧风向呈气旋式切变。切变线附近具有正涡度和辐合特征，常伴有上升运动与降水。</w:t>
      </w:r>
    </w:p>
    <w:p>
      <w:pPr>
        <w:pStyle w:val="Compact"/>
        <w:numPr>
          <w:ilvl w:val="0"/>
          <w:numId w:val="1011"/>
        </w:numPr>
      </w:pPr>
      <w:r>
        <w:rPr>
          <w:rStyle w:val="Blue"/>
          <w:rFonts w:hint="eastAsia"/>
        </w:rPr>
        <w:t xml:space="preserve">流线</w:t>
      </w:r>
      <w:r>
        <w:rPr>
          <w:rFonts w:hint="eastAsia"/>
        </w:rPr>
        <w:t xml:space="preserve">：与风向处处相切的曲线，用于分析流场（如低纬或中小尺度流型）。</w:t>
      </w:r>
    </w:p>
    <w:p>
      <w:pPr>
        <w:pStyle w:val="FirstParagraph"/>
      </w:pPr>
      <w:r>
        <w:rPr>
          <w:rFonts w:hint="eastAsia"/>
        </w:rPr>
        <w:t xml:space="preserve">天气图分析的一般步骤：先分析气压（高度）场，标出高低压中心、槽脊线、切变线；再分析温度场；再分析风场并判断平流；最后结合卫星、雷达、探空等资料综合判断天气系统的位置、强度与移动。</w:t>
      </w:r>
    </w:p>
    <w:bookmarkEnd w:id="30"/>
    <w:bookmarkStart w:id="41" w:name="大气运动的基本方程组"/>
    <w:p>
      <w:pPr>
        <w:pStyle w:val="Heading2"/>
      </w:pPr>
      <w:r>
        <w:t xml:space="preserve">§2.2 </w:t>
      </w:r>
      <w:r>
        <w:rPr>
          <w:rFonts w:hint="eastAsia"/>
        </w:rPr>
        <w:t xml:space="preserve">大气运动的基本方程组</w:t>
      </w:r>
    </w:p>
    <w:p>
      <w:pPr>
        <w:pStyle w:val="FirstParagraph"/>
      </w:pPr>
      <w:r>
        <w:rPr>
          <w:rFonts w:hint="eastAsia"/>
        </w:rPr>
        <w:t xml:space="preserve">研究天气必须先了解大气运动特性及相应的分析方法。支配大气运动状态和热力状态变化的基本定律有</w:t>
      </w:r>
      <w:r>
        <w:t xml:space="preserve"> 4 </w:t>
      </w:r>
      <w:r>
        <w:rPr>
          <w:rFonts w:hint="eastAsia"/>
        </w:rPr>
        <w:t xml:space="preserve">条：动量守恒定律、质量守恒定律、能量守恒定律、气体状态方程。</w:t>
      </w:r>
    </w:p>
    <w:bookmarkStart w:id="31" w:name="基本方程组局地直角坐标系"/>
    <w:p>
      <w:pPr>
        <w:pStyle w:val="Heading3"/>
      </w:pPr>
      <w:r>
        <w:t xml:space="preserve">2.2.1 </w:t>
      </w:r>
      <w:r>
        <w:rPr>
          <w:rFonts w:hint="eastAsia"/>
        </w:rPr>
        <w:t xml:space="preserve">基本方程组（局地直角坐标系）</w:t>
      </w:r>
    </w:p>
    <w:p>
      <w:pPr>
        <w:pStyle w:val="FirstParagraph"/>
      </w:pPr>
      <w:r>
        <w:rPr>
          <w:rFonts w:hint="eastAsia"/>
        </w:rPr>
        <w:t xml:space="preserve">运动方程（牛顿第二定律）：</w:t>
      </w:r>
    </w:p>
    <w:p>
      <w:pPr>
        <w:pStyle w:val="BodyText"/>
      </w:pPr>
      <m:oMathPara>
        <m:oMathParaPr>
          <m:jc m:val="center"/>
        </m:oMathParaPr>
        <m:oMath>
          <m:f>
            <m:fPr>
              <m:type m:val="bar"/>
            </m:fPr>
            <m:num>
              <m:r>
                <m:t>d</m:t>
              </m:r>
              <m:r>
                <m:t>u</m:t>
              </m:r>
            </m:num>
            <m:den>
              <m:r>
                <m:t>d</m:t>
              </m:r>
              <m:r>
                <m:t>t</m:t>
              </m:r>
            </m:den>
          </m:f>
          <m:r>
            <m:rPr>
              <m:sty m:val="p"/>
            </m:rPr>
            <m:t>=</m:t>
          </m:r>
          <m:r>
            <m:rPr>
              <m:sty m:val="p"/>
            </m:rPr>
            <m:t>−</m:t>
          </m:r>
          <m:f>
            <m:fPr>
              <m:type m:val="bar"/>
            </m:fPr>
            <m:num>
              <m:r>
                <m:t>1</m:t>
              </m:r>
            </m:num>
            <m:den>
              <m:r>
                <m:t>ρ</m:t>
              </m:r>
            </m:den>
          </m:f>
          <m:f>
            <m:fPr>
              <m:type m:val="bar"/>
            </m:fPr>
            <m:num>
              <m:r>
                <m:rPr>
                  <m:sty m:val="p"/>
                </m:rPr>
                <m:t>∂</m:t>
              </m:r>
              <m:r>
                <m:t>p</m:t>
              </m:r>
            </m:num>
            <m:den>
              <m:r>
                <m:rPr>
                  <m:sty m:val="p"/>
                </m:rPr>
                <m:t>∂</m:t>
              </m:r>
              <m:r>
                <m:t>x</m:t>
              </m:r>
            </m:den>
          </m:f>
          <m:r>
            <m:rPr>
              <m:sty m:val="p"/>
            </m:rPr>
            <m:t>+</m:t>
          </m:r>
          <m:r>
            <m:t>f</m:t>
          </m:r>
          <m:r>
            <m:t>v</m:t>
          </m:r>
          <m:r>
            <m:rPr>
              <m:sty m:val="p"/>
            </m:rPr>
            <m:t>+</m:t>
          </m:r>
          <m:sSub>
            <m:e>
              <m:r>
                <m:t>F</m:t>
              </m:r>
            </m:e>
            <m:sub>
              <m:r>
                <m:t>x</m:t>
              </m:r>
            </m:sub>
          </m:sSub>
        </m:oMath>
      </m:oMathPara>
    </w:p>
    <w:p>
      <w:pPr>
        <w:pStyle w:val="FirstParagraph"/>
      </w:pPr>
      <m:oMathPara>
        <m:oMathParaPr>
          <m:jc m:val="center"/>
        </m:oMathParaPr>
        <m:oMath>
          <m:f>
            <m:fPr>
              <m:type m:val="bar"/>
            </m:fPr>
            <m:num>
              <m:r>
                <m:t>d</m:t>
              </m:r>
              <m:r>
                <m:t>v</m:t>
              </m:r>
            </m:num>
            <m:den>
              <m:r>
                <m:t>d</m:t>
              </m:r>
              <m:r>
                <m:t>t</m:t>
              </m:r>
            </m:den>
          </m:f>
          <m:r>
            <m:rPr>
              <m:sty m:val="p"/>
            </m:rPr>
            <m:t>=</m:t>
          </m:r>
          <m:r>
            <m:rPr>
              <m:sty m:val="p"/>
            </m:rPr>
            <m:t>−</m:t>
          </m:r>
          <m:f>
            <m:fPr>
              <m:type m:val="bar"/>
            </m:fPr>
            <m:num>
              <m:r>
                <m:t>1</m:t>
              </m:r>
            </m:num>
            <m:den>
              <m:r>
                <m:t>ρ</m:t>
              </m:r>
            </m:den>
          </m:f>
          <m:f>
            <m:fPr>
              <m:type m:val="bar"/>
            </m:fPr>
            <m:num>
              <m:r>
                <m:rPr>
                  <m:sty m:val="p"/>
                </m:rPr>
                <m:t>∂</m:t>
              </m:r>
              <m:r>
                <m:t>p</m:t>
              </m:r>
            </m:num>
            <m:den>
              <m:r>
                <m:rPr>
                  <m:sty m:val="p"/>
                </m:rPr>
                <m:t>∂</m:t>
              </m:r>
              <m:r>
                <m:t>y</m:t>
              </m:r>
            </m:den>
          </m:f>
          <m:r>
            <m:rPr>
              <m:sty m:val="p"/>
            </m:rPr>
            <m:t>−</m:t>
          </m:r>
          <m:r>
            <m:t>f</m:t>
          </m:r>
          <m:r>
            <m:t>u</m:t>
          </m:r>
          <m:r>
            <m:rPr>
              <m:sty m:val="p"/>
            </m:rPr>
            <m:t>+</m:t>
          </m:r>
          <m:sSub>
            <m:e>
              <m:r>
                <m:t>F</m:t>
              </m:r>
            </m:e>
            <m:sub>
              <m:r>
                <m:t>y</m:t>
              </m:r>
            </m:sub>
          </m:sSub>
        </m:oMath>
      </m:oMathPara>
    </w:p>
    <w:p>
      <w:pPr>
        <w:pStyle w:val="FirstParagraph"/>
      </w:pPr>
      <m:oMathPara>
        <m:oMathParaPr>
          <m:jc m:val="center"/>
        </m:oMathParaPr>
        <m:oMath>
          <m:f>
            <m:fPr>
              <m:type m:val="bar"/>
            </m:fPr>
            <m:num>
              <m:r>
                <m:t>d</m:t>
              </m:r>
              <m:r>
                <m:t>w</m:t>
              </m:r>
            </m:num>
            <m:den>
              <m:r>
                <m:t>d</m:t>
              </m:r>
              <m:r>
                <m:t>t</m:t>
              </m:r>
            </m:den>
          </m:f>
          <m:r>
            <m:rPr>
              <m:sty m:val="p"/>
            </m:rPr>
            <m:t>=</m:t>
          </m:r>
          <m:r>
            <m:rPr>
              <m:sty m:val="p"/>
            </m:rPr>
            <m:t>−</m:t>
          </m:r>
          <m:f>
            <m:fPr>
              <m:type m:val="bar"/>
            </m:fPr>
            <m:num>
              <m:r>
                <m:t>1</m:t>
              </m:r>
            </m:num>
            <m:den>
              <m:r>
                <m:t>ρ</m:t>
              </m:r>
            </m:den>
          </m:f>
          <m:f>
            <m:fPr>
              <m:type m:val="bar"/>
            </m:fPr>
            <m:num>
              <m:r>
                <m:rPr>
                  <m:sty m:val="p"/>
                </m:rPr>
                <m:t>∂</m:t>
              </m:r>
              <m:r>
                <m:t>p</m:t>
              </m:r>
            </m:num>
            <m:den>
              <m:r>
                <m:rPr>
                  <m:sty m:val="p"/>
                </m:rPr>
                <m:t>∂</m:t>
              </m:r>
              <m:r>
                <m:t>z</m:t>
              </m:r>
            </m:den>
          </m:f>
          <m:r>
            <m:rPr>
              <m:sty m:val="p"/>
            </m:rPr>
            <m:t>−</m:t>
          </m:r>
          <m:r>
            <m:t>g</m:t>
          </m:r>
          <m:r>
            <m:rPr>
              <m:sty m:val="p"/>
            </m:rPr>
            <m:t>+</m:t>
          </m:r>
          <m:sSub>
            <m:e>
              <m:r>
                <m:t>F</m:t>
              </m:r>
            </m:e>
            <m:sub>
              <m:r>
                <m:t>z</m:t>
              </m:r>
            </m:sub>
          </m:sSub>
        </m:oMath>
      </m:oMathPara>
    </w:p>
    <w:p>
      <w:pPr>
        <w:pStyle w:val="FirstParagraph"/>
      </w:pPr>
      <w:r>
        <w:rPr>
          <w:rFonts w:hint="eastAsia"/>
        </w:rPr>
        <w:t xml:space="preserve">连续方程（大气质量守恒定律）：</w:t>
      </w:r>
    </w:p>
    <w:p>
      <w:pPr>
        <w:pStyle w:val="BodyText"/>
      </w:pPr>
      <m:oMathPara>
        <m:oMathParaPr>
          <m:jc m:val="center"/>
        </m:oMathParaPr>
        <m:oMath>
          <m:f>
            <m:fPr>
              <m:type m:val="bar"/>
            </m:fPr>
            <m:num>
              <m:r>
                <m:rPr>
                  <m:sty m:val="p"/>
                </m:rPr>
                <m:t>∂</m:t>
              </m:r>
              <m:r>
                <m:t>ρ</m:t>
              </m:r>
            </m:num>
            <m:den>
              <m:r>
                <m:rPr>
                  <m:sty m:val="p"/>
                </m:rPr>
                <m:t>∂</m:t>
              </m:r>
              <m:r>
                <m:t>t</m:t>
              </m:r>
            </m:den>
          </m:f>
          <m:r>
            <m:rPr>
              <m:sty m:val="p"/>
            </m:rPr>
            <m:t>+</m:t>
          </m:r>
          <m:r>
            <m:rPr>
              <m:sty m:val="p"/>
            </m:rPr>
            <m:t>∇</m:t>
          </m:r>
          <m:r>
            <m:rPr>
              <m:sty m:val="p"/>
            </m:rPr>
            <m:t>⋅</m:t>
          </m:r>
          <m:r>
            <m:rPr>
              <m:sty m:val="p"/>
            </m:rPr>
            <m:t>(</m:t>
          </m:r>
          <m:r>
            <m:t>ρ</m:t>
          </m:r>
          <m:acc>
            <m:accPr>
              <m:chr m:val="⃗"/>
            </m:accPr>
            <m:e>
              <m:r>
                <m:t>V</m:t>
              </m:r>
            </m:e>
          </m:acc>
          <m:r>
            <m:rPr>
              <m:sty m:val="p"/>
            </m:rPr>
            <m:t>)</m:t>
          </m:r>
          <m:r>
            <m:rPr>
              <m:sty m:val="p"/>
            </m:rPr>
            <m:t>=</m:t>
          </m:r>
          <m:r>
            <m:t>0</m:t>
          </m:r>
        </m:oMath>
      </m:oMathPara>
    </w:p>
    <w:p>
      <w:pPr>
        <w:pStyle w:val="FirstParagraph"/>
      </w:pPr>
      <w:r>
        <w:rPr>
          <w:rFonts w:hint="eastAsia"/>
        </w:rPr>
        <w:t xml:space="preserve">热力学方程（热力学第一定律）：</w:t>
      </w:r>
    </w:p>
    <w:p>
      <w:pPr>
        <w:pStyle w:val="BodyText"/>
      </w:pPr>
      <m:oMathPara>
        <m:oMathParaPr>
          <m:jc m:val="center"/>
        </m:oMathParaPr>
        <m:oMath>
          <m:sSub>
            <m:e>
              <m:r>
                <m:t>c</m:t>
              </m:r>
            </m:e>
            <m:sub>
              <m:r>
                <m:t>p</m:t>
              </m:r>
            </m:sub>
          </m:sSub>
          <m:f>
            <m:fPr>
              <m:type m:val="bar"/>
            </m:fPr>
            <m:num>
              <m:r>
                <m:t>d</m:t>
              </m:r>
              <m:r>
                <m:t>T</m:t>
              </m:r>
            </m:num>
            <m:den>
              <m:r>
                <m:t>d</m:t>
              </m:r>
              <m:r>
                <m:t>t</m:t>
              </m:r>
            </m:den>
          </m:f>
          <m:r>
            <m:rPr>
              <m:sty m:val="p"/>
            </m:rPr>
            <m:t>−</m:t>
          </m:r>
          <m:f>
            <m:fPr>
              <m:type m:val="bar"/>
            </m:fPr>
            <m:num>
              <m:r>
                <m:t>1</m:t>
              </m:r>
            </m:num>
            <m:den>
              <m:r>
                <m:t>ρ</m:t>
              </m:r>
            </m:den>
          </m:f>
          <m:f>
            <m:fPr>
              <m:type m:val="bar"/>
            </m:fPr>
            <m:num>
              <m:r>
                <m:t>d</m:t>
              </m:r>
              <m:r>
                <m:t>p</m:t>
              </m:r>
            </m:num>
            <m:den>
              <m:r>
                <m:t>d</m:t>
              </m:r>
              <m:r>
                <m:t>t</m:t>
              </m:r>
            </m:den>
          </m:f>
          <m:r>
            <m:rPr>
              <m:sty m:val="p"/>
            </m:rPr>
            <m:t>=</m:t>
          </m:r>
          <m:f>
            <m:fPr>
              <m:type m:val="bar"/>
            </m:fPr>
            <m:num>
              <m:r>
                <m:t>d</m:t>
              </m:r>
              <m:r>
                <m:t>Q</m:t>
              </m:r>
            </m:num>
            <m:den>
              <m:r>
                <m:t>d</m:t>
              </m:r>
              <m:r>
                <m:t>t</m:t>
              </m:r>
            </m:den>
          </m:f>
        </m:oMath>
      </m:oMathPara>
    </w:p>
    <w:p>
      <w:pPr>
        <w:pStyle w:val="FirstParagraph"/>
      </w:pPr>
      <w:r>
        <w:rPr>
          <w:rFonts w:hint="eastAsia"/>
        </w:rPr>
        <w:t xml:space="preserve">绝热形式（不考虑非绝热加热</w:t>
      </w:r>
      <w:r>
        <w:t xml:space="preserve"> </w:t>
      </w:r>
      <m:oMath>
        <m:f>
          <m:fPr>
            <m:type m:val="bar"/>
          </m:fPr>
          <m:num>
            <m:r>
              <m:t>d</m:t>
            </m:r>
            <m:r>
              <m:t>Q</m:t>
            </m:r>
          </m:num>
          <m:den>
            <m:r>
              <m:t>d</m:t>
            </m:r>
            <m:r>
              <m:t>t</m:t>
            </m:r>
          </m:den>
        </m:f>
        <m:r>
          <m:rPr>
            <m:sty m:val="p"/>
          </m:rPr>
          <m:t>=</m:t>
        </m:r>
        <m:r>
          <m:t>0</m:t>
        </m:r>
      </m:oMath>
      <w:r>
        <w:rPr>
          <w:rFonts w:hint="eastAsia"/>
        </w:rPr>
        <w:t xml:space="preserve">）：</w:t>
      </w:r>
    </w:p>
    <w:p>
      <w:pPr>
        <w:pStyle w:val="BodyText"/>
      </w:pPr>
      <m:oMathPara>
        <m:oMathParaPr>
          <m:jc m:val="center"/>
        </m:oMathParaPr>
        <m:oMath>
          <m:sSub>
            <m:e>
              <m:r>
                <m:t>c</m:t>
              </m:r>
            </m:e>
            <m:sub>
              <m:r>
                <m:t>p</m:t>
              </m:r>
            </m:sub>
          </m:sSub>
          <m:f>
            <m:fPr>
              <m:type m:val="bar"/>
            </m:fPr>
            <m:num>
              <m:r>
                <m:t>d</m:t>
              </m:r>
              <m:r>
                <m:t>T</m:t>
              </m:r>
            </m:num>
            <m:den>
              <m:r>
                <m:t>d</m:t>
              </m:r>
              <m:r>
                <m:t>t</m:t>
              </m:r>
            </m:den>
          </m:f>
          <m:r>
            <m:rPr>
              <m:sty m:val="p"/>
            </m:rPr>
            <m:t>−</m:t>
          </m:r>
          <m:r>
            <m:t>α</m:t>
          </m:r>
          <m:f>
            <m:fPr>
              <m:type m:val="bar"/>
            </m:fPr>
            <m:num>
              <m:r>
                <m:t>d</m:t>
              </m:r>
              <m:r>
                <m:t>p</m:t>
              </m:r>
            </m:num>
            <m:den>
              <m:r>
                <m:t>d</m:t>
              </m:r>
              <m:r>
                <m:t>t</m:t>
              </m:r>
            </m:den>
          </m:f>
          <m:r>
            <m:rPr>
              <m:sty m:val="p"/>
            </m:rPr>
            <m:t>=</m:t>
          </m:r>
          <m:r>
            <m:t>0</m:t>
          </m:r>
        </m:oMath>
      </m:oMathPara>
    </w:p>
    <w:p>
      <w:pPr>
        <w:pStyle w:val="FirstParagraph"/>
      </w:pPr>
      <w:r>
        <w:rPr>
          <w:rFonts w:hint="eastAsia"/>
        </w:rPr>
        <w:t xml:space="preserve">状态方程（理想气体）：</w:t>
      </w:r>
    </w:p>
    <w:p>
      <w:pPr>
        <w:pStyle w:val="BodyText"/>
      </w:pPr>
      <m:oMathPara>
        <m:oMathParaPr>
          <m:jc m:val="center"/>
        </m:oMathParaPr>
        <m:oMath>
          <m:r>
            <m:t>p</m:t>
          </m:r>
          <m:r>
            <m:rPr>
              <m:sty m:val="p"/>
            </m:rPr>
            <m:t>=</m:t>
          </m:r>
          <m:r>
            <m:t>ρ</m:t>
          </m:r>
          <m:r>
            <m:t>R</m:t>
          </m:r>
          <m:r>
            <m:t>T</m:t>
          </m:r>
        </m:oMath>
      </m:oMathPara>
    </w:p>
    <w:p>
      <w:pPr>
        <w:pStyle w:val="FirstParagraph"/>
      </w:pPr>
      <w:r>
        <w:rPr>
          <w:rFonts w:hint="eastAsia"/>
        </w:rPr>
        <w:t xml:space="preserve">符号：</w:t>
      </w:r>
      <m:oMath>
        <m:r>
          <m:t>u</m:t>
        </m:r>
        <m:r>
          <m:rPr>
            <m:sty m:val="p"/>
          </m:rPr>
          <m:t>,</m:t>
        </m:r>
        <m:r>
          <m:t>v</m:t>
        </m:r>
        <m:r>
          <m:rPr>
            <m:sty m:val="p"/>
          </m:rPr>
          <m:t>,</m:t>
        </m:r>
        <m:r>
          <m:t>w</m:t>
        </m:r>
      </m:oMath>
      <w:r>
        <w:t xml:space="preserve"> </w:t>
      </w:r>
      <w:r>
        <w:rPr>
          <w:rFonts w:hint="eastAsia"/>
        </w:rPr>
        <w:t xml:space="preserve">为风速三分量，</w:t>
      </w:r>
      <m:oMath>
        <m:r>
          <m:t>ρ</m:t>
        </m:r>
      </m:oMath>
      <w:r>
        <w:t xml:space="preserve"> </w:t>
      </w:r>
      <w:r>
        <w:rPr>
          <w:rFonts w:hint="eastAsia"/>
        </w:rPr>
        <w:t xml:space="preserve">密度，</w:t>
      </w:r>
      <m:oMath>
        <m:r>
          <m:t>p</m:t>
        </m:r>
      </m:oMath>
      <w:r>
        <w:t xml:space="preserve"> </w:t>
      </w:r>
      <w:r>
        <w:rPr>
          <w:rFonts w:hint="eastAsia"/>
        </w:rPr>
        <w:t xml:space="preserve">气压，</w:t>
      </w:r>
      <m:oMath>
        <m:r>
          <m:t>T</m:t>
        </m:r>
      </m:oMath>
      <w:r>
        <w:t xml:space="preserve"> </w:t>
      </w:r>
      <w:r>
        <w:rPr>
          <w:rFonts w:hint="eastAsia"/>
        </w:rPr>
        <w:t xml:space="preserve">温度，</w:t>
      </w:r>
      <m:oMath>
        <m:r>
          <m:t>f</m:t>
        </m:r>
        <m:r>
          <m:rPr>
            <m:sty m:val="p"/>
          </m:rPr>
          <m:t>=</m:t>
        </m:r>
        <m:r>
          <m:t>2</m:t>
        </m:r>
        <m:r>
          <m:rPr>
            <m:sty m:val="p"/>
          </m:rPr>
          <m:t>Ω</m:t>
        </m:r>
        <m:r>
          <m:rPr>
            <m:sty m:val="p"/>
          </m:rPr>
          <m:t>sin</m:t>
        </m:r>
        <m:r>
          <m:t>φ</m:t>
        </m:r>
      </m:oMath>
      <w:r>
        <w:t xml:space="preserve"> </w:t>
      </w:r>
      <w:r>
        <w:rPr>
          <w:rFonts w:hint="eastAsia"/>
        </w:rPr>
        <w:t xml:space="preserve">为科氏参数，</w:t>
      </w:r>
      <m:oMath>
        <m:sSub>
          <m:e>
            <m:r>
              <m:t>F</m:t>
            </m:r>
          </m:e>
          <m:sub>
            <m:r>
              <m:t>x</m:t>
            </m:r>
          </m:sub>
        </m:sSub>
        <m:r>
          <m:rPr>
            <m:sty m:val="p"/>
          </m:rPr>
          <m:t>,</m:t>
        </m:r>
        <m:sSub>
          <m:e>
            <m:r>
              <m:t>F</m:t>
            </m:r>
          </m:e>
          <m:sub>
            <m:r>
              <m:t>y</m:t>
            </m:r>
          </m:sub>
        </m:sSub>
        <m:r>
          <m:rPr>
            <m:sty m:val="p"/>
          </m:rPr>
          <m:t>,</m:t>
        </m:r>
        <m:sSub>
          <m:e>
            <m:r>
              <m:t>F</m:t>
            </m:r>
          </m:e>
          <m:sub>
            <m:r>
              <m:t>z</m:t>
            </m:r>
          </m:sub>
        </m:sSub>
      </m:oMath>
      <w:r>
        <w:t xml:space="preserve"> </w:t>
      </w:r>
      <w:r>
        <w:rPr>
          <w:rFonts w:hint="eastAsia"/>
        </w:rPr>
        <w:t xml:space="preserve">为摩擦（粘性）力分量，</w:t>
      </w:r>
      <m:oMath>
        <m:r>
          <m:t>α</m:t>
        </m:r>
        <m:r>
          <m:rPr>
            <m:sty m:val="p"/>
          </m:rPr>
          <m:t>=</m:t>
        </m:r>
        <m:r>
          <m:t>1</m:t>
        </m:r>
        <m:r>
          <m:rPr>
            <m:sty m:val="p"/>
          </m:rPr>
          <m:t>/</m:t>
        </m:r>
        <m:r>
          <m:t>ρ</m:t>
        </m:r>
      </m:oMath>
      <w:r>
        <w:t xml:space="preserve"> </w:t>
      </w:r>
      <w:r>
        <w:rPr>
          <w:rFonts w:hint="eastAsia"/>
        </w:rPr>
        <w:t xml:space="preserve">比容，</w:t>
      </w:r>
      <m:oMath>
        <m:sSub>
          <m:e>
            <m:r>
              <m:t>c</m:t>
            </m:r>
          </m:e>
          <m:sub>
            <m:r>
              <m:t>p</m:t>
            </m:r>
          </m:sub>
        </m:sSub>
      </m:oMath>
      <w:r>
        <w:t xml:space="preserve"> </w:t>
      </w:r>
      <w:r>
        <w:rPr>
          <w:rFonts w:hint="eastAsia"/>
        </w:rPr>
        <w:t xml:space="preserve">定压比热，</w:t>
      </w:r>
      <m:oMath>
        <m:r>
          <m:t>R</m:t>
        </m:r>
      </m:oMath>
      <w:r>
        <w:t xml:space="preserve"> </w:t>
      </w:r>
      <w:r>
        <w:rPr>
          <w:rFonts w:hint="eastAsia"/>
        </w:rPr>
        <w:t xml:space="preserve">气体常数。</w:t>
      </w:r>
    </w:p>
    <w:bookmarkEnd w:id="31"/>
    <w:bookmarkStart w:id="32" w:name="尺度分析与基本方程组的简化"/>
    <w:p>
      <w:pPr>
        <w:pStyle w:val="Heading3"/>
      </w:pPr>
      <w:r>
        <w:t xml:space="preserve">2.2.2 </w:t>
      </w:r>
      <w:r>
        <w:rPr>
          <w:rFonts w:hint="eastAsia"/>
        </w:rPr>
        <w:t xml:space="preserve">尺度分析与基本方程组的简化</w:t>
      </w:r>
    </w:p>
    <w:p>
      <w:pPr>
        <w:pStyle w:val="FirstParagraph"/>
      </w:pPr>
      <w:r>
        <w:rPr>
          <w:rStyle w:val="Key"/>
          <w:rFonts w:hint="eastAsia"/>
        </w:rPr>
        <w:t xml:space="preserve">尺度分析法</w:t>
      </w:r>
      <w:r>
        <w:rPr>
          <w:rFonts w:hint="eastAsia"/>
        </w:rPr>
        <w:t xml:space="preserve">：依据表征某类运动系统各种场变量的特征值，来估计大气运动方程中各项量级大小的一种方法。根据尺度分析结果，结合物理上的考虑，略去量级较小的项，可简化方程。简化方法有：尺度分析法、小扰动法、小参数展开法。</w:t>
      </w:r>
    </w:p>
    <w:p>
      <w:pPr>
        <w:pStyle w:val="BodyText"/>
      </w:pPr>
      <w:r>
        <w:rPr>
          <w:rFonts w:hint="eastAsia"/>
        </w:rPr>
        <w:t xml:space="preserve">表征运动的特征量：</w:t>
      </w:r>
    </w:p>
    <w:p>
      <w:pPr>
        <w:pStyle w:val="Compact"/>
        <w:numPr>
          <w:ilvl w:val="0"/>
          <w:numId w:val="1012"/>
        </w:numPr>
      </w:pPr>
      <w:r>
        <w:rPr>
          <w:rFonts w:hint="eastAsia"/>
        </w:rPr>
        <w:t xml:space="preserve">动力学量：</w:t>
      </w:r>
      <m:oMath>
        <m:r>
          <m:t>L</m:t>
        </m:r>
      </m:oMath>
      <w:r>
        <w:rPr>
          <w:rFonts w:hint="eastAsia"/>
        </w:rPr>
        <w:t xml:space="preserve">（特征水平尺度）、</w:t>
      </w:r>
      <m:oMath>
        <m:r>
          <m:t>D</m:t>
        </m:r>
      </m:oMath>
      <w:r>
        <w:rPr>
          <w:rFonts w:hint="eastAsia"/>
        </w:rPr>
        <w:t xml:space="preserve">（特征垂直尺度）、</w:t>
      </w:r>
      <m:oMath>
        <m:r>
          <m:t>V</m:t>
        </m:r>
      </m:oMath>
      <w:r>
        <w:rPr>
          <w:rFonts w:hint="eastAsia"/>
        </w:rPr>
        <w:t xml:space="preserve">（特征水平速度）、</w:t>
      </w:r>
      <m:oMath>
        <m:r>
          <m:t>W</m:t>
        </m:r>
      </m:oMath>
      <w:r>
        <w:rPr>
          <w:rFonts w:hint="eastAsia"/>
        </w:rPr>
        <w:t xml:space="preserve">（特征垂直速度）；</w:t>
      </w:r>
    </w:p>
    <w:p>
      <w:pPr>
        <w:pStyle w:val="Compact"/>
        <w:numPr>
          <w:ilvl w:val="0"/>
          <w:numId w:val="1012"/>
        </w:numPr>
      </w:pPr>
      <w:r>
        <w:rPr>
          <w:rFonts w:hint="eastAsia"/>
        </w:rPr>
        <w:t xml:space="preserve">热力学场变量：气压</w:t>
      </w:r>
      <w:r>
        <w:t xml:space="preserve"> </w:t>
      </w:r>
      <m:oMath>
        <m:r>
          <m:t>p</m:t>
        </m:r>
      </m:oMath>
      <w:r>
        <w:rPr>
          <w:rFonts w:hint="eastAsia"/>
        </w:rPr>
        <w:t xml:space="preserve">（特征尺度</w:t>
      </w:r>
      <w:r>
        <w:t xml:space="preserve"> </w:t>
      </w:r>
      <m:oMath>
        <m:r>
          <m:t>P</m:t>
        </m:r>
      </m:oMath>
      <w:r>
        <w:rPr>
          <w:rFonts w:hint="eastAsia"/>
        </w:rPr>
        <w:t xml:space="preserve">）、密度（特征尺度</w:t>
      </w:r>
      <w:r>
        <w:t xml:space="preserve"> </w:t>
      </w:r>
      <m:oMath>
        <m:r>
          <m:t>π</m:t>
        </m:r>
      </m:oMath>
      <w:r>
        <w:rPr>
          <w:rFonts w:hint="eastAsia"/>
        </w:rPr>
        <w:t xml:space="preserve">）、温度（特征尺度</w:t>
      </w:r>
      <w:r>
        <w:t xml:space="preserve"> </w:t>
      </w:r>
      <m:oMath>
        <m:r>
          <m:t>T</m:t>
        </m:r>
      </m:oMath>
      <w:r>
        <w:rPr>
          <w:rFonts w:hint="eastAsia"/>
        </w:rPr>
        <w:t xml:space="preserve">）、位温（特征尺度</w:t>
      </w:r>
      <w:r>
        <w:t xml:space="preserve"> </w:t>
      </w:r>
      <m:oMath>
        <m:r>
          <m:rPr>
            <m:sty m:val="p"/>
          </m:rPr>
          <m:t>Θ</m:t>
        </m:r>
      </m:oMath>
      <w:r>
        <w:rPr>
          <w:rFonts w:hint="eastAsia"/>
        </w:rPr>
        <w:t xml:space="preserve">）；</w:t>
      </w:r>
    </w:p>
    <w:p>
      <w:pPr>
        <w:pStyle w:val="Compact"/>
        <w:numPr>
          <w:ilvl w:val="0"/>
          <w:numId w:val="1012"/>
        </w:numPr>
      </w:pPr>
      <w:r>
        <w:rPr>
          <w:rFonts w:hint="eastAsia"/>
        </w:rPr>
        <w:t xml:space="preserve">水平变动尺度：</w:t>
      </w:r>
      <m:oMath>
        <m:sSub>
          <m:e>
            <m:r>
              <m:rPr>
                <m:sty m:val="p"/>
              </m:rPr>
              <m:t>Δ</m:t>
            </m:r>
          </m:e>
          <m:sub>
            <m:r>
              <m:t>h</m:t>
            </m:r>
          </m:sub>
        </m:sSub>
        <m:r>
          <m:t>P</m:t>
        </m:r>
        <m:r>
          <m:rPr>
            <m:sty m:val="p"/>
          </m:rPr>
          <m:t>,</m:t>
        </m:r>
        <m:r>
          <m:t> </m:t>
        </m:r>
        <m:sSub>
          <m:e>
            <m:r>
              <m:rPr>
                <m:sty m:val="p"/>
              </m:rPr>
              <m:t>Δ</m:t>
            </m:r>
          </m:e>
          <m:sub>
            <m:r>
              <m:t>h</m:t>
            </m:r>
          </m:sub>
        </m:sSub>
        <m:r>
          <m:t>π</m:t>
        </m:r>
        <m:r>
          <m:rPr>
            <m:sty m:val="p"/>
          </m:rPr>
          <m:t>,</m:t>
        </m:r>
        <m:r>
          <m:t> </m:t>
        </m:r>
        <m:sSub>
          <m:e>
            <m:r>
              <m:rPr>
                <m:sty m:val="p"/>
              </m:rPr>
              <m:t>Δ</m:t>
            </m:r>
          </m:e>
          <m:sub>
            <m:r>
              <m:t>h</m:t>
            </m:r>
          </m:sub>
        </m:sSub>
        <m:r>
          <m:t>T</m:t>
        </m:r>
        <m:r>
          <m:rPr>
            <m:sty m:val="p"/>
          </m:rPr>
          <m:t>,</m:t>
        </m:r>
        <m:r>
          <m:t> </m:t>
        </m:r>
        <m:sSub>
          <m:e>
            <m:r>
              <m:rPr>
                <m:sty m:val="p"/>
              </m:rPr>
              <m:t>Δ</m:t>
            </m:r>
          </m:e>
          <m:sub>
            <m:r>
              <m:t>h</m:t>
            </m:r>
          </m:sub>
        </m:sSub>
        <m:r>
          <m:rPr>
            <m:sty m:val="p"/>
          </m:rPr>
          <m:t>Θ</m:t>
        </m:r>
      </m:oMath>
      <w:r>
        <w:rPr>
          <w:rFonts w:hint="eastAsia"/>
        </w:rPr>
        <w:t xml:space="preserve">；垂直变动尺度：</w:t>
      </w:r>
      <m:oMath>
        <m:sSub>
          <m:e>
            <m:r>
              <m:rPr>
                <m:sty m:val="p"/>
              </m:rPr>
              <m:t>Δ</m:t>
            </m:r>
          </m:e>
          <m:sub>
            <m:r>
              <m:t>z</m:t>
            </m:r>
          </m:sub>
        </m:sSub>
        <m:r>
          <m:t>P</m:t>
        </m:r>
        <m:r>
          <m:rPr>
            <m:sty m:val="p"/>
          </m:rPr>
          <m:t>,</m:t>
        </m:r>
        <m:r>
          <m:t> </m:t>
        </m:r>
        <m:sSub>
          <m:e>
            <m:r>
              <m:rPr>
                <m:sty m:val="p"/>
              </m:rPr>
              <m:t>Δ</m:t>
            </m:r>
          </m:e>
          <m:sub>
            <m:r>
              <m:t>z</m:t>
            </m:r>
          </m:sub>
        </m:sSub>
        <m:r>
          <m:t>π</m:t>
        </m:r>
        <m:r>
          <m:rPr>
            <m:sty m:val="p"/>
          </m:rPr>
          <m:t>,</m:t>
        </m:r>
        <m:r>
          <m:t> </m:t>
        </m:r>
        <m:sSub>
          <m:e>
            <m:r>
              <m:rPr>
                <m:sty m:val="p"/>
              </m:rPr>
              <m:t>Δ</m:t>
            </m:r>
          </m:e>
          <m:sub>
            <m:r>
              <m:t>z</m:t>
            </m:r>
          </m:sub>
        </m:sSub>
        <m:r>
          <m:t>T</m:t>
        </m:r>
        <m:r>
          <m:rPr>
            <m:sty m:val="p"/>
          </m:rPr>
          <m:t>,</m:t>
        </m:r>
        <m:r>
          <m:t> </m:t>
        </m:r>
        <m:sSub>
          <m:e>
            <m:r>
              <m:rPr>
                <m:sty m:val="p"/>
              </m:rPr>
              <m:t>Δ</m:t>
            </m:r>
          </m:e>
          <m:sub>
            <m:r>
              <m:t>z</m:t>
            </m:r>
          </m:sub>
        </m:sSub>
        <m:r>
          <m:rPr>
            <m:sty m:val="p"/>
          </m:rPr>
          <m:t>Θ</m:t>
        </m:r>
      </m:oMath>
      <w:r>
        <w:t xml:space="preserve">。</w:t>
      </w:r>
    </w:p>
    <w:p>
      <w:pPr>
        <w:pStyle w:val="FirstParagraph"/>
      </w:pPr>
      <w:r>
        <w:rPr>
          <w:rStyle w:val="Blue"/>
          <w:rFonts w:hint="eastAsia"/>
        </w:rPr>
        <w:t xml:space="preserve">时间尺度</w:t>
      </w:r>
      <w:r>
        <w:rPr>
          <w:rStyle w:val="Blue"/>
        </w:rPr>
        <w:t xml:space="preserve"> </w:t>
      </w:r>
      <m:oMath>
        <m:r>
          <m:t>τ</m:t>
        </m:r>
      </m:oMath>
      <w:r>
        <w:rPr>
          <w:rFonts w:hint="eastAsia"/>
        </w:rPr>
        <w:t xml:space="preserve">：系统移动或扰动传播特征水平距离所需的时间，</w:t>
      </w:r>
      <m:oMath>
        <m:r>
          <m:t>τ</m:t>
        </m:r>
        <m:r>
          <m:rPr>
            <m:sty m:val="p"/>
          </m:rPr>
          <m:t>=</m:t>
        </m:r>
        <m:r>
          <m:t>L</m:t>
        </m:r>
        <m:r>
          <m:rPr>
            <m:sty m:val="p"/>
          </m:rPr>
          <m:t>/</m:t>
        </m:r>
        <m:r>
          <m:t>C</m:t>
        </m:r>
      </m:oMath>
      <w:r>
        <w:rPr>
          <w:rFonts w:hint="eastAsia"/>
        </w:rPr>
        <w:t xml:space="preserve">（</w:t>
      </w:r>
      <m:oMath>
        <m:r>
          <m:t>C</m:t>
        </m:r>
      </m:oMath>
      <w:r>
        <w:t xml:space="preserve"> </w:t>
      </w:r>
      <w:r>
        <w:rPr>
          <w:rFonts w:hint="eastAsia"/>
        </w:rPr>
        <w:t xml:space="preserve">为特征传播速度）。对运动速度与传播速度不太快的系统，一般取</w:t>
      </w:r>
      <w:r>
        <w:t xml:space="preserve"> </w:t>
      </w:r>
      <m:oMath>
        <m:r>
          <m:t>C</m:t>
        </m:r>
        <m:r>
          <m:rPr>
            <m:sty m:val="p"/>
          </m:rPr>
          <m:t>≈</m:t>
        </m:r>
        <m:r>
          <m:t>V</m:t>
        </m:r>
      </m:oMath>
      <w:r>
        <w:rPr>
          <w:rFonts w:hint="eastAsia"/>
        </w:rPr>
        <w:t xml:space="preserve">，于是</w:t>
      </w:r>
      <w:r>
        <w:t xml:space="preserve"> </w:t>
      </w:r>
      <m:oMath>
        <m:r>
          <m:t>τ</m:t>
        </m:r>
        <m:r>
          <m:rPr>
            <m:sty m:val="p"/>
          </m:rPr>
          <m:t>=</m:t>
        </m:r>
        <m:r>
          <m:t>L</m:t>
        </m:r>
        <m:r>
          <m:rPr>
            <m:sty m:val="p"/>
          </m:rPr>
          <m:t>/</m:t>
        </m:r>
        <m:r>
          <m:t>V</m:t>
        </m:r>
      </m:oMath>
      <w:r>
        <w:rPr>
          <w:rFonts w:hint="eastAsia"/>
        </w:rPr>
        <w:t xml:space="preserve">，此时时间尺度不是独立尺度，称为</w:t>
      </w:r>
      <w:r>
        <w:rPr>
          <w:rStyle w:val="Green"/>
          <w:rFonts w:hint="eastAsia"/>
        </w:rPr>
        <w:t xml:space="preserve">平流时间尺度</w:t>
      </w:r>
      <w:r>
        <w:t xml:space="preserve">。</w:t>
      </w:r>
    </w:p>
    <w:p>
      <w:pPr>
        <w:pStyle w:val="BodyText"/>
      </w:pPr>
      <w:r>
        <w:rPr>
          <w:rFonts w:hint="eastAsia"/>
        </w:rPr>
        <w:t xml:space="preserve">表</w:t>
      </w:r>
      <w:r>
        <w:t xml:space="preserve"> 2-1 </w:t>
      </w:r>
      <w:r>
        <w:rPr>
          <w:rFonts w:hint="eastAsia"/>
        </w:rPr>
        <w:t xml:space="preserve">大尺度系统各种基本尺度的数量级（表</w:t>
      </w:r>
      <w:r>
        <w:t xml:space="preserve"> </w:t>
      </w:r>
      <w:r>
        <w:rPr>
          <w:rFonts w:hint="eastAsia"/>
        </w:rPr>
        <w:t xml:space="preserve">2.1）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尺度符号</w:t>
            </w:r>
          </w:p>
        </w:tc>
        <w:tc>
          <w:tcPr/>
          <w:p>
            <w:pPr>
              <w:pStyle w:val="Compact"/>
            </w:pPr>
            <w:r>
              <w:rPr>
                <w:rFonts w:hint="eastAsia"/>
              </w:rPr>
              <w:t xml:space="preserve">含义</w:t>
            </w:r>
          </w:p>
        </w:tc>
        <w:tc>
          <w:tcPr/>
          <w:p>
            <w:pPr>
              <w:pStyle w:val="Compact"/>
            </w:pPr>
            <w:r>
              <w:rPr>
                <w:rFonts w:hint="eastAsia"/>
              </w:rPr>
              <w:t xml:space="preserve">数量级</w:t>
            </w:r>
          </w:p>
        </w:tc>
      </w:tr>
      <w:tr>
        <w:tc>
          <w:tcPr/>
          <w:p>
            <w:pPr>
              <w:pStyle w:val="Compact"/>
            </w:pPr>
            <m:oMath>
              <m:r>
                <m:t>L</m:t>
              </m:r>
            </m:oMath>
          </w:p>
        </w:tc>
        <w:tc>
          <w:tcPr/>
          <w:p>
            <w:pPr>
              <w:pStyle w:val="Compact"/>
            </w:pPr>
            <w:r>
              <w:rPr>
                <w:rFonts w:hint="eastAsia"/>
              </w:rPr>
              <w:t xml:space="preserve">特征水平尺度</w:t>
            </w:r>
          </w:p>
        </w:tc>
        <w:tc>
          <w:tcPr/>
          <w:p>
            <w:pPr>
              <w:pStyle w:val="Compact"/>
            </w:pPr>
            <m:oMath>
              <m:sSup>
                <m:e>
                  <m:r>
                    <m:t>10</m:t>
                  </m:r>
                </m:e>
                <m:sup>
                  <m:r>
                    <m:t>6</m:t>
                  </m:r>
                </m:sup>
              </m:sSup>
              <m:r>
                <m:t> </m:t>
              </m:r>
              <m:r>
                <m:rPr>
                  <m:sty m:val="p"/>
                </m:rPr>
                <m:t>m</m:t>
              </m:r>
            </m:oMath>
          </w:p>
        </w:tc>
      </w:tr>
      <w:tr>
        <w:tc>
          <w:tcPr/>
          <w:p>
            <w:pPr>
              <w:pStyle w:val="Compact"/>
            </w:pPr>
            <m:oMath>
              <m:r>
                <m:t>D</m:t>
              </m:r>
            </m:oMath>
          </w:p>
        </w:tc>
        <w:tc>
          <w:tcPr/>
          <w:p>
            <w:pPr>
              <w:pStyle w:val="Compact"/>
            </w:pPr>
            <w:r>
              <w:rPr>
                <w:rFonts w:hint="eastAsia"/>
              </w:rPr>
              <w:t xml:space="preserve">特征垂直尺度</w:t>
            </w:r>
          </w:p>
        </w:tc>
        <w:tc>
          <w:tcPr/>
          <w:p>
            <w:pPr>
              <w:pStyle w:val="Compact"/>
            </w:pPr>
            <m:oMath>
              <m:sSup>
                <m:e>
                  <m:r>
                    <m:t>10</m:t>
                  </m:r>
                </m:e>
                <m:sup>
                  <m:r>
                    <m:t>4</m:t>
                  </m:r>
                </m:sup>
              </m:sSup>
              <m:r>
                <m:t> </m:t>
              </m:r>
              <m:r>
                <m:rPr>
                  <m:sty m:val="p"/>
                </m:rPr>
                <m:t>m</m:t>
              </m:r>
            </m:oMath>
          </w:p>
        </w:tc>
      </w:tr>
      <w:tr>
        <w:tc>
          <w:tcPr/>
          <w:p>
            <w:pPr>
              <w:pStyle w:val="Compact"/>
            </w:pPr>
            <m:oMath>
              <m:r>
                <m:t>t</m:t>
              </m:r>
            </m:oMath>
          </w:p>
        </w:tc>
        <w:tc>
          <w:tcPr/>
          <w:p>
            <w:pPr>
              <w:pStyle w:val="Compact"/>
            </w:pPr>
            <w:r>
              <w:rPr>
                <w:rFonts w:hint="eastAsia"/>
              </w:rPr>
              <w:t xml:space="preserve">时间尺度</w:t>
            </w:r>
          </w:p>
        </w:tc>
        <w:tc>
          <w:tcPr/>
          <w:p>
            <w:pPr>
              <w:pStyle w:val="Compact"/>
            </w:pPr>
            <m:oMath>
              <m:sSup>
                <m:e>
                  <m:r>
                    <m:t>10</m:t>
                  </m:r>
                </m:e>
                <m:sup>
                  <m:r>
                    <m:t>5</m:t>
                  </m:r>
                </m:sup>
              </m:sSup>
              <m:r>
                <m:t> </m:t>
              </m:r>
              <m:r>
                <m:rPr>
                  <m:sty m:val="p"/>
                </m:rPr>
                <m:t>s</m:t>
              </m:r>
            </m:oMath>
          </w:p>
        </w:tc>
      </w:tr>
      <w:tr>
        <w:tc>
          <w:tcPr/>
          <w:p>
            <w:pPr>
              <w:pStyle w:val="Compact"/>
            </w:pPr>
            <m:oMath>
              <m:r>
                <m:t>V</m:t>
              </m:r>
            </m:oMath>
          </w:p>
        </w:tc>
        <w:tc>
          <w:tcPr/>
          <w:p>
            <w:pPr>
              <w:pStyle w:val="Compact"/>
            </w:pPr>
            <w:r>
              <w:rPr>
                <w:rFonts w:hint="eastAsia"/>
              </w:rPr>
              <w:t xml:space="preserve">特征水平速度</w:t>
            </w:r>
          </w:p>
        </w:tc>
        <w:tc>
          <w:tcPr/>
          <w:p>
            <w:pPr>
              <w:pStyle w:val="Compact"/>
            </w:pPr>
            <m:oMath>
              <m:sSup>
                <m:e>
                  <m:r>
                    <m:t>10</m:t>
                  </m:r>
                </m:e>
                <m:sup>
                  <m:r>
                    <m:t>1</m:t>
                  </m:r>
                </m:sup>
              </m:sSup>
              <m:r>
                <m:t> </m:t>
              </m:r>
              <m:r>
                <m:rPr>
                  <m:sty m:val="p"/>
                </m:rPr>
                <m:t>m</m:t>
              </m:r>
              <m:r>
                <m:rPr>
                  <m:sty m:val="p"/>
                </m:rPr>
                <m:t> </m:t>
              </m:r>
              <m:sSup>
                <m:e>
                  <m:r>
                    <m:rPr>
                      <m:sty m:val="p"/>
                    </m:rPr>
                    <m:t>s</m:t>
                  </m:r>
                </m:e>
                <m:sup>
                  <m:r>
                    <m:rPr>
                      <m:sty m:val="p"/>
                    </m:rPr>
                    <m:t>−</m:t>
                  </m:r>
                  <m:r>
                    <m:rPr>
                      <m:sty m:val="p"/>
                    </m:rPr>
                    <m:t>1</m:t>
                  </m:r>
                </m:sup>
              </m:sSup>
            </m:oMath>
          </w:p>
        </w:tc>
      </w:tr>
      <w:tr>
        <w:tc>
          <w:tcPr/>
          <w:p>
            <w:pPr>
              <w:pStyle w:val="Compact"/>
            </w:pPr>
            <m:oMath>
              <m:r>
                <m:t>W</m:t>
              </m:r>
            </m:oMath>
          </w:p>
        </w:tc>
        <w:tc>
          <w:tcPr/>
          <w:p>
            <w:pPr>
              <w:pStyle w:val="Compact"/>
            </w:pPr>
            <w:r>
              <w:rPr>
                <w:rFonts w:hint="eastAsia"/>
              </w:rPr>
              <w:t xml:space="preserve">特征垂直速度</w:t>
            </w:r>
          </w:p>
        </w:tc>
        <w:tc>
          <w:tcPr/>
          <w:p>
            <w:pPr>
              <w:pStyle w:val="Compact"/>
            </w:pPr>
            <m:oMath>
              <m:sSup>
                <m:e>
                  <m:r>
                    <m:t>10</m:t>
                  </m:r>
                </m:e>
                <m:sup>
                  <m:r>
                    <m:rPr>
                      <m:sty m:val="p"/>
                    </m:rPr>
                    <m:t>−</m:t>
                  </m:r>
                  <m:r>
                    <m:t>2</m:t>
                  </m:r>
                </m:sup>
              </m:sSup>
              <m:r>
                <m:t> </m:t>
              </m:r>
              <m:r>
                <m:rPr>
                  <m:sty m:val="p"/>
                </m:rPr>
                <m:t>m</m:t>
              </m:r>
              <m:r>
                <m:rPr>
                  <m:sty m:val="p"/>
                </m:rPr>
                <m:t> </m:t>
              </m:r>
              <m:sSup>
                <m:e>
                  <m:r>
                    <m:rPr>
                      <m:sty m:val="p"/>
                    </m:rPr>
                    <m:t>s</m:t>
                  </m:r>
                </m:e>
                <m:sup>
                  <m:r>
                    <m:rPr>
                      <m:sty m:val="p"/>
                    </m:rPr>
                    <m:t>−</m:t>
                  </m:r>
                  <m:r>
                    <m:rPr>
                      <m:sty m:val="p"/>
                    </m:rPr>
                    <m:t>1</m:t>
                  </m:r>
                </m:sup>
              </m:sSup>
            </m:oMath>
          </w:p>
        </w:tc>
      </w:tr>
      <w:tr>
        <w:tc>
          <w:tcPr/>
          <w:p>
            <w:pPr>
              <w:pStyle w:val="Compact"/>
            </w:pPr>
            <m:oMath>
              <m:r>
                <m:t>P</m:t>
              </m:r>
            </m:oMath>
          </w:p>
        </w:tc>
        <w:tc>
          <w:tcPr/>
          <w:p>
            <w:pPr>
              <w:pStyle w:val="Compact"/>
            </w:pPr>
            <w:r>
              <w:rPr>
                <w:rFonts w:hint="eastAsia"/>
              </w:rPr>
              <w:t xml:space="preserve">气压</w:t>
            </w:r>
          </w:p>
        </w:tc>
        <w:tc>
          <w:tcPr/>
          <w:p>
            <w:pPr>
              <w:pStyle w:val="Compact"/>
            </w:pPr>
            <m:oMath>
              <m:sSup>
                <m:e>
                  <m:r>
                    <m:t>10</m:t>
                  </m:r>
                </m:e>
                <m:sup>
                  <m:r>
                    <m:t>5</m:t>
                  </m:r>
                </m:sup>
              </m:sSup>
              <m:r>
                <m:t> </m:t>
              </m:r>
              <m:r>
                <m:rPr>
                  <m:sty m:val="p"/>
                </m:rPr>
                <m:t>N</m:t>
              </m:r>
              <m:r>
                <m:rPr>
                  <m:sty m:val="p"/>
                </m:rPr>
                <m:t> </m:t>
              </m:r>
              <m:sSup>
                <m:e>
                  <m:r>
                    <m:rPr>
                      <m:sty m:val="p"/>
                    </m:rPr>
                    <m:t>m</m:t>
                  </m:r>
                </m:e>
                <m:sup>
                  <m:r>
                    <m:rPr>
                      <m:sty m:val="p"/>
                    </m:rPr>
                    <m:t>−</m:t>
                  </m:r>
                  <m:r>
                    <m:rPr>
                      <m:sty m:val="p"/>
                    </m:rPr>
                    <m:t>2</m:t>
                  </m:r>
                </m:sup>
              </m:sSup>
            </m:oMath>
          </w:p>
        </w:tc>
      </w:tr>
      <w:tr>
        <w:tc>
          <w:tcPr/>
          <w:p>
            <w:pPr>
              <w:pStyle w:val="Compact"/>
            </w:pPr>
            <m:oMath>
              <m:sSub>
                <m:e>
                  <m:r>
                    <m:rPr>
                      <m:sty m:val="p"/>
                    </m:rPr>
                    <m:t>Δ</m:t>
                  </m:r>
                </m:e>
                <m:sub>
                  <m:r>
                    <m:t>h</m:t>
                  </m:r>
                </m:sub>
              </m:sSub>
              <m:r>
                <m:t>P</m:t>
              </m:r>
            </m:oMath>
          </w:p>
        </w:tc>
        <w:tc>
          <w:tcPr/>
          <w:p>
            <w:pPr>
              <w:pStyle w:val="Compact"/>
            </w:pPr>
            <w:r>
              <w:rPr>
                <w:rFonts w:hint="eastAsia"/>
              </w:rPr>
              <w:t xml:space="preserve">水平气压变动</w:t>
            </w:r>
          </w:p>
        </w:tc>
        <w:tc>
          <w:tcPr/>
          <w:p>
            <w:pPr>
              <w:pStyle w:val="Compact"/>
            </w:pPr>
            <m:oMath>
              <m:sSup>
                <m:e>
                  <m:r>
                    <m:t>10</m:t>
                  </m:r>
                </m:e>
                <m:sup>
                  <m:r>
                    <m:t>3</m:t>
                  </m:r>
                </m:sup>
              </m:sSup>
              <m:r>
                <m:t> </m:t>
              </m:r>
              <m:r>
                <m:rPr>
                  <m:sty m:val="p"/>
                </m:rPr>
                <m:t>N</m:t>
              </m:r>
              <m:r>
                <m:rPr>
                  <m:sty m:val="p"/>
                </m:rPr>
                <m:t> </m:t>
              </m:r>
              <m:sSup>
                <m:e>
                  <m:r>
                    <m:rPr>
                      <m:sty m:val="p"/>
                    </m:rPr>
                    <m:t>m</m:t>
                  </m:r>
                </m:e>
                <m:sup>
                  <m:r>
                    <m:rPr>
                      <m:sty m:val="p"/>
                    </m:rPr>
                    <m:t>−</m:t>
                  </m:r>
                  <m:r>
                    <m:rPr>
                      <m:sty m:val="p"/>
                    </m:rPr>
                    <m:t>2</m:t>
                  </m:r>
                </m:sup>
              </m:sSup>
            </m:oMath>
          </w:p>
        </w:tc>
      </w:tr>
      <w:tr>
        <w:tc>
          <w:tcPr/>
          <w:p>
            <w:pPr>
              <w:pStyle w:val="Compact"/>
            </w:pPr>
            <m:oMath>
              <m:sSub>
                <m:e>
                  <m:r>
                    <m:rPr>
                      <m:sty m:val="p"/>
                    </m:rPr>
                    <m:t>Δ</m:t>
                  </m:r>
                </m:e>
                <m:sub>
                  <m:r>
                    <m:t>z</m:t>
                  </m:r>
                </m:sub>
              </m:sSub>
              <m:r>
                <m:t>P</m:t>
              </m:r>
            </m:oMath>
          </w:p>
        </w:tc>
        <w:tc>
          <w:tcPr/>
          <w:p>
            <w:pPr>
              <w:pStyle w:val="Compact"/>
            </w:pPr>
            <w:r>
              <w:rPr>
                <w:rFonts w:hint="eastAsia"/>
              </w:rPr>
              <w:t xml:space="preserve">垂直气压变动</w:t>
            </w:r>
          </w:p>
        </w:tc>
        <w:tc>
          <w:tcPr/>
          <w:p>
            <w:pPr>
              <w:pStyle w:val="Compact"/>
            </w:pPr>
            <m:oMath>
              <m:sSup>
                <m:e>
                  <m:r>
                    <m:t>10</m:t>
                  </m:r>
                </m:e>
                <m:sup>
                  <m:r>
                    <m:t>5</m:t>
                  </m:r>
                </m:sup>
              </m:sSup>
              <m:r>
                <m:t> </m:t>
              </m:r>
              <m:r>
                <m:rPr>
                  <m:sty m:val="p"/>
                </m:rPr>
                <m:t>N</m:t>
              </m:r>
              <m:r>
                <m:rPr>
                  <m:sty m:val="p"/>
                </m:rPr>
                <m:t> </m:t>
              </m:r>
              <m:sSup>
                <m:e>
                  <m:r>
                    <m:rPr>
                      <m:sty m:val="p"/>
                    </m:rPr>
                    <m:t>m</m:t>
                  </m:r>
                </m:e>
                <m:sup>
                  <m:r>
                    <m:rPr>
                      <m:sty m:val="p"/>
                    </m:rPr>
                    <m:t>−</m:t>
                  </m:r>
                  <m:r>
                    <m:rPr>
                      <m:sty m:val="p"/>
                    </m:rPr>
                    <m:t>2</m:t>
                  </m:r>
                </m:sup>
              </m:sSup>
            </m:oMath>
          </w:p>
        </w:tc>
      </w:tr>
      <w:tr>
        <w:tc>
          <w:tcPr/>
          <w:p>
            <w:pPr>
              <w:pStyle w:val="Compact"/>
            </w:pPr>
            <m:oMath>
              <m:r>
                <m:t>T</m:t>
              </m:r>
            </m:oMath>
          </w:p>
        </w:tc>
        <w:tc>
          <w:tcPr/>
          <w:p>
            <w:pPr>
              <w:pStyle w:val="Compact"/>
            </w:pPr>
            <w:r>
              <w:rPr>
                <w:rFonts w:hint="eastAsia"/>
              </w:rPr>
              <w:t xml:space="preserve">温度</w:t>
            </w:r>
          </w:p>
        </w:tc>
        <w:tc>
          <w:tcPr/>
          <w:p>
            <w:pPr>
              <w:pStyle w:val="Compact"/>
            </w:pPr>
            <m:oMath>
              <m:sSup>
                <m:e>
                  <m:r>
                    <m:t>10</m:t>
                  </m:r>
                </m:e>
                <m:sup>
                  <m:r>
                    <m:t>2</m:t>
                  </m:r>
                </m:sup>
              </m:sSup>
              <m:r>
                <m:t> </m:t>
              </m:r>
              <m:r>
                <m:rPr>
                  <m:sty m:val="p"/>
                </m:rPr>
                <m:t>K</m:t>
              </m:r>
            </m:oMath>
          </w:p>
        </w:tc>
      </w:tr>
      <w:tr>
        <w:tc>
          <w:tcPr/>
          <w:p>
            <w:pPr>
              <w:pStyle w:val="Compact"/>
            </w:pPr>
            <m:oMath>
              <m:sSub>
                <m:e>
                  <m:r>
                    <m:rPr>
                      <m:sty m:val="p"/>
                    </m:rPr>
                    <m:t>Δ</m:t>
                  </m:r>
                </m:e>
                <m:sub>
                  <m:r>
                    <m:t>h</m:t>
                  </m:r>
                </m:sub>
              </m:sSub>
              <m:r>
                <m:t>T</m:t>
              </m:r>
            </m:oMath>
          </w:p>
        </w:tc>
        <w:tc>
          <w:tcPr/>
          <w:p>
            <w:pPr>
              <w:pStyle w:val="Compact"/>
            </w:pPr>
            <w:r>
              <w:rPr>
                <w:rFonts w:hint="eastAsia"/>
              </w:rPr>
              <w:t xml:space="preserve">水平温度变动</w:t>
            </w:r>
          </w:p>
        </w:tc>
        <w:tc>
          <w:tcPr/>
          <w:p>
            <w:pPr>
              <w:pStyle w:val="Compact"/>
            </w:pPr>
            <m:oMath>
              <m:sSup>
                <m:e>
                  <m:r>
                    <m:t>10</m:t>
                  </m:r>
                </m:e>
                <m:sup>
                  <m:r>
                    <m:t>1</m:t>
                  </m:r>
                </m:sup>
              </m:sSup>
              <m:r>
                <m:t> </m:t>
              </m:r>
              <m:r>
                <m:rPr>
                  <m:sty m:val="p"/>
                </m:rPr>
                <m:t>K</m:t>
              </m:r>
            </m:oMath>
          </w:p>
        </w:tc>
      </w:tr>
      <w:tr>
        <w:tc>
          <w:tcPr/>
          <w:p>
            <w:pPr>
              <w:pStyle w:val="Compact"/>
            </w:pPr>
            <m:oMath>
              <m:sSub>
                <m:e>
                  <m:r>
                    <m:rPr>
                      <m:sty m:val="p"/>
                    </m:rPr>
                    <m:t>Δ</m:t>
                  </m:r>
                </m:e>
                <m:sub>
                  <m:r>
                    <m:t>h</m:t>
                  </m:r>
                </m:sub>
              </m:sSub>
              <m:r>
                <m:rPr>
                  <m:sty m:val="p"/>
                </m:rPr>
                <m:t>Θ</m:t>
              </m:r>
            </m:oMath>
          </w:p>
        </w:tc>
        <w:tc>
          <w:tcPr/>
          <w:p>
            <w:pPr>
              <w:pStyle w:val="Compact"/>
            </w:pPr>
            <w:r>
              <w:rPr>
                <w:rFonts w:hint="eastAsia"/>
              </w:rPr>
              <w:t xml:space="preserve">水平位温变动</w:t>
            </w:r>
          </w:p>
        </w:tc>
        <w:tc>
          <w:tcPr/>
          <w:p>
            <w:pPr>
              <w:pStyle w:val="Compact"/>
            </w:pPr>
            <m:oMath>
              <m:sSup>
                <m:e>
                  <m:r>
                    <m:t>10</m:t>
                  </m:r>
                </m:e>
                <m:sup>
                  <m:r>
                    <m:t>2</m:t>
                  </m:r>
                </m:sup>
              </m:sSup>
              <m:r>
                <m:t> </m:t>
              </m:r>
              <m:r>
                <m:rPr>
                  <m:sty m:val="p"/>
                </m:rPr>
                <m:t>K</m:t>
              </m:r>
            </m:oMath>
          </w:p>
        </w:tc>
      </w:tr>
      <w:tr>
        <w:tc>
          <w:tcPr/>
          <w:p>
            <w:pPr>
              <w:pStyle w:val="Compact"/>
            </w:pPr>
            <m:oMath>
              <m:r>
                <m:t>π</m:t>
              </m:r>
            </m:oMath>
          </w:p>
        </w:tc>
        <w:tc>
          <w:tcPr/>
          <w:p>
            <w:pPr>
              <w:pStyle w:val="Compact"/>
            </w:pPr>
            <w:r>
              <w:rPr>
                <w:rFonts w:hint="eastAsia"/>
              </w:rPr>
              <w:t xml:space="preserve">密度</w:t>
            </w:r>
          </w:p>
        </w:tc>
        <w:tc>
          <w:tcPr/>
          <w:p>
            <w:pPr>
              <w:pStyle w:val="Compact"/>
            </w:pPr>
            <m:oMath>
              <m:sSup>
                <m:e>
                  <m:r>
                    <m:t>10</m:t>
                  </m:r>
                </m:e>
                <m:sup>
                  <m:r>
                    <m:t>0</m:t>
                  </m:r>
                </m:sup>
              </m:sSup>
              <m:r>
                <m:t> </m:t>
              </m:r>
              <m:r>
                <m:rPr>
                  <m:sty m:val="p"/>
                </m:rPr>
                <m:t>k</m:t>
              </m:r>
              <m:r>
                <m:rPr>
                  <m:sty m:val="p"/>
                </m:rPr>
                <m:t>g</m:t>
              </m:r>
              <m:r>
                <m:rPr>
                  <m:sty m:val="p"/>
                </m:rPr>
                <m:t> </m:t>
              </m:r>
              <m:sSup>
                <m:e>
                  <m:r>
                    <m:rPr>
                      <m:sty m:val="p"/>
                    </m:rPr>
                    <m:t>m</m:t>
                  </m:r>
                </m:e>
                <m:sup>
                  <m:r>
                    <m:rPr>
                      <m:sty m:val="p"/>
                    </m:rPr>
                    <m:t>−</m:t>
                  </m:r>
                  <m:r>
                    <m:rPr>
                      <m:sty m:val="p"/>
                    </m:rPr>
                    <m:t>3</m:t>
                  </m:r>
                </m:sup>
              </m:sSup>
            </m:oMath>
          </w:p>
        </w:tc>
      </w:tr>
      <w:tr>
        <w:tc>
          <w:tcPr/>
          <w:p>
            <w:pPr>
              <w:pStyle w:val="Compact"/>
            </w:pPr>
            <m:oMath>
              <m:sSub>
                <m:e>
                  <m:r>
                    <m:rPr>
                      <m:sty m:val="p"/>
                    </m:rPr>
                    <m:t>Δ</m:t>
                  </m:r>
                </m:e>
                <m:sub>
                  <m:r>
                    <m:t>h</m:t>
                  </m:r>
                </m:sub>
              </m:sSub>
              <m:r>
                <m:t>π</m:t>
              </m:r>
            </m:oMath>
          </w:p>
        </w:tc>
        <w:tc>
          <w:tcPr/>
          <w:p>
            <w:pPr>
              <w:pStyle w:val="Compact"/>
            </w:pPr>
            <w:r>
              <w:rPr>
                <w:rFonts w:hint="eastAsia"/>
              </w:rPr>
              <w:t xml:space="preserve">水平密度变动</w:t>
            </w:r>
          </w:p>
        </w:tc>
        <w:tc>
          <w:tcPr/>
          <w:p>
            <w:pPr>
              <w:pStyle w:val="Compact"/>
            </w:pPr>
            <m:oMath>
              <m:sSup>
                <m:e>
                  <m:r>
                    <m:t>10</m:t>
                  </m:r>
                </m:e>
                <m:sup>
                  <m:r>
                    <m:rPr>
                      <m:sty m:val="p"/>
                    </m:rPr>
                    <m:t>−</m:t>
                  </m:r>
                  <m:r>
                    <m:t>2</m:t>
                  </m:r>
                </m:sup>
              </m:sSup>
              <m:r>
                <m:t> </m:t>
              </m:r>
              <m:r>
                <m:rPr>
                  <m:sty m:val="p"/>
                </m:rPr>
                <m:t>k</m:t>
              </m:r>
              <m:r>
                <m:rPr>
                  <m:sty m:val="p"/>
                </m:rPr>
                <m:t>g</m:t>
              </m:r>
              <m:r>
                <m:rPr>
                  <m:sty m:val="p"/>
                </m:rPr>
                <m:t> </m:t>
              </m:r>
              <m:sSup>
                <m:e>
                  <m:r>
                    <m:rPr>
                      <m:sty m:val="p"/>
                    </m:rPr>
                    <m:t>m</m:t>
                  </m:r>
                </m:e>
                <m:sup>
                  <m:r>
                    <m:rPr>
                      <m:sty m:val="p"/>
                    </m:rPr>
                    <m:t>−</m:t>
                  </m:r>
                  <m:r>
                    <m:rPr>
                      <m:sty m:val="p"/>
                    </m:rPr>
                    <m:t>3</m:t>
                  </m:r>
                </m:sup>
              </m:sSup>
            </m:oMath>
          </w:p>
        </w:tc>
      </w:tr>
      <w:tr>
        <w:tc>
          <w:tcPr/>
          <w:p>
            <w:pPr>
              <w:pStyle w:val="Compact"/>
            </w:pPr>
            <m:oMath>
              <m:sSub>
                <m:e>
                  <m:r>
                    <m:rPr>
                      <m:sty m:val="p"/>
                    </m:rPr>
                    <m:t>Δ</m:t>
                  </m:r>
                </m:e>
                <m:sub>
                  <m:r>
                    <m:t>z</m:t>
                  </m:r>
                </m:sub>
              </m:sSub>
              <m:r>
                <m:t>π</m:t>
              </m:r>
            </m:oMath>
          </w:p>
        </w:tc>
        <w:tc>
          <w:tcPr/>
          <w:p>
            <w:pPr>
              <w:pStyle w:val="Compact"/>
            </w:pPr>
            <w:r>
              <w:rPr>
                <w:rFonts w:hint="eastAsia"/>
              </w:rPr>
              <w:t xml:space="preserve">垂直密度变动</w:t>
            </w:r>
          </w:p>
        </w:tc>
        <w:tc>
          <w:tcPr/>
          <w:p>
            <w:pPr>
              <w:pStyle w:val="Compact"/>
            </w:pPr>
            <m:oMath>
              <m:sSup>
                <m:e>
                  <m:r>
                    <m:t>10</m:t>
                  </m:r>
                </m:e>
                <m:sup>
                  <m:r>
                    <m:t>0</m:t>
                  </m:r>
                </m:sup>
              </m:sSup>
              <m:r>
                <m:t> </m:t>
              </m:r>
              <m:r>
                <m:rPr>
                  <m:sty m:val="p"/>
                </m:rPr>
                <m:t>k</m:t>
              </m:r>
              <m:r>
                <m:rPr>
                  <m:sty m:val="p"/>
                </m:rPr>
                <m:t>g</m:t>
              </m:r>
              <m:r>
                <m:rPr>
                  <m:sty m:val="p"/>
                </m:rPr>
                <m:t> </m:t>
              </m:r>
              <m:sSup>
                <m:e>
                  <m:r>
                    <m:rPr>
                      <m:sty m:val="p"/>
                    </m:rPr>
                    <m:t>m</m:t>
                  </m:r>
                </m:e>
                <m:sup>
                  <m:r>
                    <m:rPr>
                      <m:sty m:val="p"/>
                    </m:rPr>
                    <m:t>−</m:t>
                  </m:r>
                  <m:r>
                    <m:rPr>
                      <m:sty m:val="p"/>
                    </m:rPr>
                    <m:t>3</m:t>
                  </m:r>
                </m:sup>
              </m:sSup>
            </m:oMath>
          </w:p>
        </w:tc>
      </w:tr>
    </w:tbl>
    <w:p>
      <w:pPr>
        <w:pStyle w:val="BodyText"/>
      </w:pPr>
      <w:r>
        <w:rPr>
          <w:rFonts w:hint="eastAsia"/>
          <w:b/>
          <w:bCs/>
        </w:rPr>
        <w:t xml:space="preserve">零级简化</w:t>
      </w:r>
      <w:r>
        <w:rPr>
          <w:rFonts w:hint="eastAsia"/>
        </w:rPr>
        <w:t xml:space="preserve">（对运动方程</w:t>
      </w:r>
      <w:r>
        <w:t xml:space="preserve"> (2.1)–(2.3) </w:t>
      </w:r>
      <w:r>
        <w:rPr>
          <w:rFonts w:hint="eastAsia"/>
        </w:rPr>
        <w:t xml:space="preserve">取零级近似）：</w:t>
      </w:r>
    </w:p>
    <w:p>
      <w:pPr>
        <w:pStyle w:val="Compact"/>
        <w:numPr>
          <w:ilvl w:val="0"/>
          <w:numId w:val="1013"/>
        </w:numPr>
      </w:pPr>
      <w:r>
        <w:rPr>
          <w:rFonts w:hint="eastAsia"/>
        </w:rPr>
        <w:t xml:space="preserve">地转平衡：</w:t>
      </w:r>
      <m:oMath>
        <m:f>
          <m:fPr>
            <m:type m:val="bar"/>
          </m:fPr>
          <m:num>
            <m:r>
              <m:t>1</m:t>
            </m:r>
          </m:num>
          <m:den>
            <m:r>
              <m:t>ρ</m:t>
            </m:r>
          </m:den>
        </m:f>
        <m:f>
          <m:fPr>
            <m:type m:val="bar"/>
          </m:fPr>
          <m:num>
            <m:r>
              <m:rPr>
                <m:sty m:val="p"/>
              </m:rPr>
              <m:t>∂</m:t>
            </m:r>
            <m:r>
              <m:t>p</m:t>
            </m:r>
          </m:num>
          <m:den>
            <m:r>
              <m:rPr>
                <m:sty m:val="p"/>
              </m:rPr>
              <m:t>∂</m:t>
            </m:r>
            <m:r>
              <m:t>x</m:t>
            </m:r>
          </m:den>
        </m:f>
        <m:r>
          <m:rPr>
            <m:sty m:val="p"/>
          </m:rPr>
          <m:t>=</m:t>
        </m:r>
        <m:r>
          <m:t>f</m:t>
        </m:r>
        <m:r>
          <m:t>v</m:t>
        </m:r>
        <m:r>
          <m:rPr>
            <m:sty m:val="p"/>
          </m:rPr>
          <m:t>,</m:t>
        </m:r>
        <m:r>
          <m:t> </m:t>
        </m:r>
        <m:f>
          <m:fPr>
            <m:type m:val="bar"/>
          </m:fPr>
          <m:num>
            <m:r>
              <m:t>1</m:t>
            </m:r>
          </m:num>
          <m:den>
            <m:r>
              <m:t>ρ</m:t>
            </m:r>
          </m:den>
        </m:f>
        <m:f>
          <m:fPr>
            <m:type m:val="bar"/>
          </m:fPr>
          <m:num>
            <m:r>
              <m:rPr>
                <m:sty m:val="p"/>
              </m:rPr>
              <m:t>∂</m:t>
            </m:r>
            <m:r>
              <m:t>p</m:t>
            </m:r>
          </m:num>
          <m:den>
            <m:r>
              <m:rPr>
                <m:sty m:val="p"/>
              </m:rPr>
              <m:t>∂</m:t>
            </m:r>
            <m:r>
              <m:t>y</m:t>
            </m:r>
          </m:den>
        </m:f>
        <m:r>
          <m:rPr>
            <m:sty m:val="p"/>
          </m:rPr>
          <m:t>=</m:t>
        </m:r>
        <m:r>
          <m:rPr>
            <m:sty m:val="p"/>
          </m:rPr>
          <m:t>−</m:t>
        </m:r>
        <m:r>
          <m:t>f</m:t>
        </m:r>
        <m:r>
          <m:t>u</m:t>
        </m:r>
      </m:oMath>
      <w:r>
        <w:rPr>
          <w:rFonts w:hint="eastAsia"/>
        </w:rPr>
        <w:t xml:space="preserve">；</w:t>
      </w:r>
    </w:p>
    <w:p>
      <w:pPr>
        <w:pStyle w:val="Compact"/>
        <w:numPr>
          <w:ilvl w:val="0"/>
          <w:numId w:val="1013"/>
        </w:numPr>
      </w:pPr>
      <w:r>
        <w:rPr>
          <w:rFonts w:hint="eastAsia"/>
        </w:rPr>
        <w:t xml:space="preserve">静力平衡：</w:t>
      </w:r>
      <m:oMath>
        <m:f>
          <m:fPr>
            <m:type m:val="bar"/>
          </m:fPr>
          <m:num>
            <m:r>
              <m:rPr>
                <m:sty m:val="p"/>
              </m:rPr>
              <m:t>∂</m:t>
            </m:r>
            <m:r>
              <m:t>p</m:t>
            </m:r>
          </m:num>
          <m:den>
            <m:r>
              <m:rPr>
                <m:sty m:val="p"/>
              </m:rPr>
              <m:t>∂</m:t>
            </m:r>
            <m:r>
              <m:t>z</m:t>
            </m:r>
          </m:den>
        </m:f>
        <m:r>
          <m:rPr>
            <m:sty m:val="p"/>
          </m:rPr>
          <m:t>=</m:t>
        </m:r>
        <m:r>
          <m:rPr>
            <m:sty m:val="p"/>
          </m:rPr>
          <m:t>−</m:t>
        </m:r>
        <m:r>
          <m:t>ρ</m:t>
        </m:r>
        <m:r>
          <m:t>g</m:t>
        </m:r>
      </m:oMath>
      <w:r>
        <w:rPr>
          <w:rFonts w:hint="eastAsia"/>
        </w:rPr>
        <w:t xml:space="preserve">；</w:t>
      </w:r>
    </w:p>
    <w:p>
      <w:pPr>
        <w:pStyle w:val="Compact"/>
        <w:numPr>
          <w:ilvl w:val="0"/>
          <w:numId w:val="1013"/>
        </w:numPr>
      </w:pPr>
      <w:r>
        <w:rPr>
          <w:rFonts w:hint="eastAsia"/>
        </w:rPr>
        <w:t xml:space="preserve">不含时间偏导数项</w:t>
      </w:r>
      <w:r>
        <w:t xml:space="preserve"> </w:t>
      </w:r>
      <m:oMath>
        <m:f>
          <m:fPr>
            <m:type m:val="bar"/>
          </m:fPr>
          <m:num>
            <m:r>
              <m:rPr>
                <m:sty m:val="p"/>
              </m:rPr>
              <m:t>∂</m:t>
            </m:r>
          </m:num>
          <m:den>
            <m:r>
              <m:rPr>
                <m:sty m:val="p"/>
              </m:rPr>
              <m:t>∂</m:t>
            </m:r>
            <m:r>
              <m:t>t</m:t>
            </m:r>
          </m:den>
        </m:f>
      </m:oMath>
      <w:r>
        <w:t xml:space="preserve"> </w:t>
      </w:r>
      <w:r>
        <w:t xml:space="preserve">→ </w:t>
      </w:r>
      <w:r>
        <w:rPr>
          <w:rFonts w:hint="eastAsia"/>
        </w:rPr>
        <w:t xml:space="preserve">定常状态；</w:t>
      </w:r>
    </w:p>
    <w:p>
      <w:pPr>
        <w:pStyle w:val="Compact"/>
        <w:numPr>
          <w:ilvl w:val="0"/>
          <w:numId w:val="1013"/>
        </w:numPr>
      </w:pPr>
      <w:r>
        <w:rPr>
          <w:rFonts w:hint="eastAsia"/>
        </w:rPr>
        <w:t xml:space="preserve">不含含</w:t>
      </w:r>
      <w:r>
        <w:t xml:space="preserve"> </w:t>
      </w:r>
      <m:oMath>
        <m:r>
          <m:t>w</m:t>
        </m:r>
      </m:oMath>
      <w:r>
        <w:t xml:space="preserve"> </w:t>
      </w:r>
      <w:r>
        <w:rPr>
          <w:rFonts w:hint="eastAsia"/>
        </w:rPr>
        <w:t xml:space="preserve">的项</w:t>
      </w:r>
      <w:r>
        <w:t xml:space="preserve"> → </w:t>
      </w:r>
      <w:r>
        <w:rPr>
          <w:rFonts w:hint="eastAsia"/>
        </w:rPr>
        <w:t xml:space="preserve">水平运动；</w:t>
      </w:r>
    </w:p>
    <w:p>
      <w:pPr>
        <w:pStyle w:val="Compact"/>
        <w:numPr>
          <w:ilvl w:val="0"/>
          <w:numId w:val="1013"/>
        </w:numPr>
      </w:pPr>
      <w:r>
        <w:rPr>
          <w:rFonts w:hint="eastAsia"/>
        </w:rPr>
        <w:t xml:space="preserve">连续方程零级简化：</w:t>
      </w:r>
      <m:oMath>
        <m:f>
          <m:fPr>
            <m:type m:val="bar"/>
          </m:fPr>
          <m:num>
            <m:r>
              <m:rPr>
                <m:sty m:val="p"/>
              </m:rPr>
              <m:t>∂</m:t>
            </m:r>
            <m:r>
              <m:t>u</m:t>
            </m:r>
          </m:num>
          <m:den>
            <m:r>
              <m:rPr>
                <m:sty m:val="p"/>
              </m:rPr>
              <m:t>∂</m:t>
            </m:r>
            <m:r>
              <m:t>x</m:t>
            </m:r>
          </m:den>
        </m:f>
        <m:r>
          <m:rPr>
            <m:sty m:val="p"/>
          </m:rPr>
          <m:t>+</m:t>
        </m:r>
        <m:f>
          <m:fPr>
            <m:type m:val="bar"/>
          </m:fPr>
          <m:num>
            <m:r>
              <m:rPr>
                <m:sty m:val="p"/>
              </m:rPr>
              <m:t>∂</m:t>
            </m:r>
            <m:r>
              <m:t>v</m:t>
            </m:r>
          </m:num>
          <m:den>
            <m:r>
              <m:rPr>
                <m:sty m:val="p"/>
              </m:rPr>
              <m:t>∂</m:t>
            </m:r>
            <m:r>
              <m:t>y</m:t>
            </m:r>
          </m:den>
        </m:f>
        <m:r>
          <m:rPr>
            <m:sty m:val="p"/>
          </m:rPr>
          <m:t>=</m:t>
        </m:r>
        <m:r>
          <m:t>0</m:t>
        </m:r>
      </m:oMath>
      <w:r>
        <w:rPr>
          <w:rFonts w:hint="eastAsia"/>
        </w:rPr>
        <w:t xml:space="preserve">（</w:t>
      </w:r>
      <w:r>
        <w:rPr>
          <w:rStyle w:val="Key"/>
          <w:rFonts w:hint="eastAsia"/>
        </w:rPr>
        <w:t xml:space="preserve">水平无辐散</w:t>
      </w:r>
      <w:r>
        <w:rPr>
          <w:rFonts w:hint="eastAsia"/>
        </w:rPr>
        <w:t xml:space="preserve">）；</w:t>
      </w:r>
    </w:p>
    <w:p>
      <w:pPr>
        <w:pStyle w:val="Compact"/>
        <w:numPr>
          <w:ilvl w:val="0"/>
          <w:numId w:val="1013"/>
        </w:numPr>
      </w:pPr>
      <w:r>
        <w:rPr>
          <w:rFonts w:hint="eastAsia"/>
        </w:rPr>
        <w:t xml:space="preserve">热力学方程零级简化：</w:t>
      </w:r>
      <m:oMath>
        <m:f>
          <m:fPr>
            <m:type m:val="bar"/>
          </m:fPr>
          <m:num>
            <m:r>
              <m:rPr>
                <m:sty m:val="p"/>
              </m:rPr>
              <m:t>∂</m:t>
            </m:r>
            <m:r>
              <m:t>T</m:t>
            </m:r>
          </m:num>
          <m:den>
            <m:r>
              <m:rPr>
                <m:sty m:val="p"/>
              </m:rPr>
              <m:t>∂</m:t>
            </m:r>
            <m:r>
              <m:t>t</m:t>
            </m:r>
          </m:den>
        </m:f>
        <m:r>
          <m:rPr>
            <m:sty m:val="p"/>
          </m:rPr>
          <m:t>=</m:t>
        </m:r>
        <m:r>
          <m:rPr>
            <m:sty m:val="p"/>
          </m:rPr>
          <m:t>−</m:t>
        </m:r>
        <m:r>
          <m:t>u</m:t>
        </m:r>
        <m:f>
          <m:fPr>
            <m:type m:val="bar"/>
          </m:fPr>
          <m:num>
            <m:r>
              <m:rPr>
                <m:sty m:val="p"/>
              </m:rPr>
              <m:t>∂</m:t>
            </m:r>
            <m:r>
              <m:t>T</m:t>
            </m:r>
          </m:num>
          <m:den>
            <m:r>
              <m:rPr>
                <m:sty m:val="p"/>
              </m:rPr>
              <m:t>∂</m:t>
            </m:r>
            <m:r>
              <m:t>x</m:t>
            </m:r>
          </m:den>
        </m:f>
        <m:r>
          <m:rPr>
            <m:sty m:val="p"/>
          </m:rPr>
          <m:t>−</m:t>
        </m:r>
        <m:r>
          <m:t>v</m:t>
        </m:r>
        <m:f>
          <m:fPr>
            <m:type m:val="bar"/>
          </m:fPr>
          <m:num>
            <m:r>
              <m:rPr>
                <m:sty m:val="p"/>
              </m:rPr>
              <m:t>∂</m:t>
            </m:r>
            <m:r>
              <m:t>T</m:t>
            </m:r>
          </m:num>
          <m:den>
            <m:r>
              <m:rPr>
                <m:sty m:val="p"/>
              </m:rPr>
              <m:t>∂</m:t>
            </m:r>
            <m:r>
              <m:t>y</m:t>
            </m:r>
          </m:den>
        </m:f>
      </m:oMath>
      <w:r>
        <w:rPr>
          <w:rFonts w:hint="eastAsia"/>
        </w:rPr>
        <w:t xml:space="preserve">，即大尺度运动中温度的局地变化主要是由</w:t>
      </w:r>
      <w:r>
        <w:rPr>
          <w:rStyle w:val="Key"/>
          <w:rFonts w:hint="eastAsia"/>
        </w:rPr>
        <w:t xml:space="preserve">温度平流</w:t>
      </w:r>
      <w:r>
        <w:rPr>
          <w:rFonts w:hint="eastAsia"/>
        </w:rPr>
        <w:t xml:space="preserve">引起的。</w:t>
      </w:r>
    </w:p>
    <w:p>
      <w:pPr>
        <w:pStyle w:val="FirstParagraph"/>
      </w:pPr>
      <w:r>
        <w:rPr>
          <w:rFonts w:hint="eastAsia"/>
          <w:b/>
          <w:bCs/>
        </w:rPr>
        <w:t xml:space="preserve">一级简化</w:t>
      </w:r>
      <w:r>
        <w:rPr>
          <w:rFonts w:hint="eastAsia"/>
        </w:rPr>
        <w:t xml:space="preserve">（取一级近似）：</w:t>
      </w:r>
    </w:p>
    <w:p>
      <w:pPr>
        <w:pStyle w:val="Compact"/>
        <w:numPr>
          <w:ilvl w:val="0"/>
          <w:numId w:val="1014"/>
        </w:numPr>
      </w:pPr>
      <w:r>
        <w:rPr>
          <w:rFonts w:hint="eastAsia"/>
        </w:rPr>
        <w:t xml:space="preserve">保留时间偏导数项（非定常）；</w:t>
      </w:r>
    </w:p>
    <w:p>
      <w:pPr>
        <w:pStyle w:val="Compact"/>
        <w:numPr>
          <w:ilvl w:val="0"/>
          <w:numId w:val="1014"/>
        </w:numPr>
      </w:pPr>
      <w:r>
        <w:rPr>
          <w:rFonts w:hint="eastAsia"/>
        </w:rPr>
        <w:t xml:space="preserve">仍不含含</w:t>
      </w:r>
      <w:r>
        <w:t xml:space="preserve"> </w:t>
      </w:r>
      <m:oMath>
        <m:r>
          <m:t>w</m:t>
        </m:r>
      </m:oMath>
      <w:r>
        <w:t xml:space="preserve"> </w:t>
      </w:r>
      <w:r>
        <w:rPr>
          <w:rFonts w:hint="eastAsia"/>
        </w:rPr>
        <w:t xml:space="preserve">的项（水平运动）、仍满足静力平衡；</w:t>
      </w:r>
    </w:p>
    <w:p>
      <w:pPr>
        <w:pStyle w:val="Compact"/>
        <w:numPr>
          <w:ilvl w:val="0"/>
          <w:numId w:val="1014"/>
        </w:numPr>
      </w:pPr>
      <w:r>
        <w:rPr>
          <w:rFonts w:hint="eastAsia"/>
        </w:rPr>
        <w:t xml:space="preserve">连续方程一级简化：</w:t>
      </w:r>
      <m:oMath>
        <m:f>
          <m:fPr>
            <m:type m:val="bar"/>
          </m:fPr>
          <m:num>
            <m:r>
              <m:rPr>
                <m:sty m:val="p"/>
              </m:rPr>
              <m:t>∂</m:t>
            </m:r>
            <m:r>
              <m:t>u</m:t>
            </m:r>
          </m:num>
          <m:den>
            <m:r>
              <m:rPr>
                <m:sty m:val="p"/>
              </m:rPr>
              <m:t>∂</m:t>
            </m:r>
            <m:r>
              <m:t>x</m:t>
            </m:r>
          </m:den>
        </m:f>
        <m:r>
          <m:rPr>
            <m:sty m:val="p"/>
          </m:rPr>
          <m:t>+</m:t>
        </m:r>
        <m:f>
          <m:fPr>
            <m:type m:val="bar"/>
          </m:fPr>
          <m:num>
            <m:r>
              <m:rPr>
                <m:sty m:val="p"/>
              </m:rPr>
              <m:t>∂</m:t>
            </m:r>
            <m:r>
              <m:t>v</m:t>
            </m:r>
          </m:num>
          <m:den>
            <m:r>
              <m:rPr>
                <m:sty m:val="p"/>
              </m:rPr>
              <m:t>∂</m:t>
            </m:r>
            <m:r>
              <m:t>y</m:t>
            </m:r>
          </m:den>
        </m:f>
        <m:r>
          <m:rPr>
            <m:sty m:val="p"/>
          </m:rPr>
          <m:t>+</m:t>
        </m:r>
        <m:f>
          <m:fPr>
            <m:type m:val="bar"/>
          </m:fPr>
          <m:num>
            <m:r>
              <m:rPr>
                <m:sty m:val="p"/>
              </m:rPr>
              <m:t>∂</m:t>
            </m:r>
            <m:r>
              <m:t>w</m:t>
            </m:r>
          </m:num>
          <m:den>
            <m:r>
              <m:rPr>
                <m:sty m:val="p"/>
              </m:rPr>
              <m:t>∂</m:t>
            </m:r>
            <m:r>
              <m:t>z</m:t>
            </m:r>
          </m:den>
        </m:f>
        <m:r>
          <m:rPr>
            <m:sty m:val="p"/>
          </m:rPr>
          <m:t>=</m:t>
        </m:r>
        <m:r>
          <m:t>0</m:t>
        </m:r>
      </m:oMath>
      <w:r>
        <w:rPr>
          <w:rFonts w:hint="eastAsia"/>
        </w:rPr>
        <w:t xml:space="preserve">；</w:t>
      </w:r>
    </w:p>
    <w:p>
      <w:pPr>
        <w:pStyle w:val="Compact"/>
        <w:numPr>
          <w:ilvl w:val="0"/>
          <w:numId w:val="1014"/>
        </w:numPr>
      </w:pPr>
      <w:r>
        <w:rPr>
          <w:rFonts w:hint="eastAsia"/>
        </w:rPr>
        <w:t xml:space="preserve">热力学方程一级简化：温度的局地变化还需考虑空气的垂直运动，即</w:t>
      </w:r>
    </w:p>
    <w:p>
      <w:pPr>
        <w:pStyle w:val="FirstParagraph"/>
      </w:pPr>
      <m:oMathPara>
        <m:oMathParaPr>
          <m:jc m:val="center"/>
        </m:oMathParaPr>
        <m:oMath>
          <m:f>
            <m:fPr>
              <m:type m:val="bar"/>
            </m:fPr>
            <m:num>
              <m:r>
                <m:rPr>
                  <m:sty m:val="p"/>
                </m:rPr>
                <m:t>∂</m:t>
              </m:r>
              <m:r>
                <m:t>T</m:t>
              </m:r>
            </m:num>
            <m:den>
              <m:r>
                <m:rPr>
                  <m:sty m:val="p"/>
                </m:rPr>
                <m:t>∂</m:t>
              </m:r>
              <m:r>
                <m:t>t</m:t>
              </m:r>
            </m:den>
          </m:f>
          <m:r>
            <m:rPr>
              <m:sty m:val="p"/>
            </m:rPr>
            <m:t>=</m:t>
          </m:r>
          <m:r>
            <m:rPr>
              <m:sty m:val="p"/>
            </m:rPr>
            <m:t>−</m:t>
          </m:r>
          <m:r>
            <m:t>u</m:t>
          </m:r>
          <m:f>
            <m:fPr>
              <m:type m:val="bar"/>
            </m:fPr>
            <m:num>
              <m:r>
                <m:rPr>
                  <m:sty m:val="p"/>
                </m:rPr>
                <m:t>∂</m:t>
              </m:r>
              <m:r>
                <m:t>T</m:t>
              </m:r>
            </m:num>
            <m:den>
              <m:r>
                <m:rPr>
                  <m:sty m:val="p"/>
                </m:rPr>
                <m:t>∂</m:t>
              </m:r>
              <m:r>
                <m:t>x</m:t>
              </m:r>
            </m:den>
          </m:f>
          <m:r>
            <m:rPr>
              <m:sty m:val="p"/>
            </m:rPr>
            <m:t>−</m:t>
          </m:r>
          <m:r>
            <m:t>v</m:t>
          </m:r>
          <m:f>
            <m:fPr>
              <m:type m:val="bar"/>
            </m:fPr>
            <m:num>
              <m:r>
                <m:rPr>
                  <m:sty m:val="p"/>
                </m:rPr>
                <m:t>∂</m:t>
              </m:r>
              <m:r>
                <m:t>T</m:t>
              </m:r>
            </m:num>
            <m:den>
              <m:r>
                <m:rPr>
                  <m:sty m:val="p"/>
                </m:rPr>
                <m:t>∂</m:t>
              </m:r>
              <m:r>
                <m:t>y</m:t>
              </m:r>
            </m:den>
          </m:f>
          <m:r>
            <m:rPr>
              <m:sty m:val="p"/>
            </m:rPr>
            <m:t>+</m:t>
          </m:r>
          <m:r>
            <m:t>w</m:t>
          </m:r>
          <m:d>
            <m:dPr>
              <m:begChr m:val="("/>
              <m:sepChr m:val=""/>
              <m:endChr m:val=")"/>
              <m:grow/>
            </m:dPr>
            <m:e>
              <m:f>
                <m:fPr>
                  <m:type m:val="bar"/>
                </m:fPr>
                <m:num>
                  <m:r>
                    <m:t>g</m:t>
                  </m:r>
                </m:num>
                <m:den>
                  <m:sSub>
                    <m:e>
                      <m:r>
                        <m:t>c</m:t>
                      </m:r>
                    </m:e>
                    <m:sub>
                      <m:r>
                        <m:t>p</m:t>
                      </m:r>
                    </m:sub>
                  </m:sSub>
                </m:den>
              </m:f>
              <m:r>
                <m:rPr>
                  <m:sty m:val="p"/>
                </m:rPr>
                <m:t>−</m:t>
              </m:r>
              <m:f>
                <m:fPr>
                  <m:type m:val="bar"/>
                </m:fPr>
                <m:num>
                  <m:r>
                    <m:rPr>
                      <m:sty m:val="p"/>
                    </m:rPr>
                    <m:t>∂</m:t>
                  </m:r>
                  <m:r>
                    <m:t>T</m:t>
                  </m:r>
                </m:num>
                <m:den>
                  <m:r>
                    <m:rPr>
                      <m:sty m:val="p"/>
                    </m:rPr>
                    <m:t>∂</m:t>
                  </m:r>
                  <m:r>
                    <m:t>z</m:t>
                  </m:r>
                </m:den>
              </m:f>
            </m:e>
          </m:d>
        </m:oMath>
      </m:oMathPara>
    </w:p>
    <w:p>
      <w:pPr>
        <w:pStyle w:val="FirstParagraph"/>
      </w:pPr>
      <w:r>
        <w:rPr>
          <w:rFonts w:hint="eastAsia"/>
        </w:rPr>
        <w:t xml:space="preserve">其中</w:t>
      </w:r>
      <w:r>
        <w:t xml:space="preserve"> </w:t>
      </w:r>
      <m:oMath>
        <m:r>
          <m:t>g</m:t>
        </m:r>
        <m:r>
          <m:rPr>
            <m:sty m:val="p"/>
          </m:rPr>
          <m:t>/</m:t>
        </m:r>
        <m:sSub>
          <m:e>
            <m:r>
              <m:t>c</m:t>
            </m:r>
          </m:e>
          <m:sub>
            <m:r>
              <m:t>p</m:t>
            </m:r>
          </m:sub>
        </m:sSub>
        <m:r>
          <m:rPr>
            <m:sty m:val="p"/>
          </m:rPr>
          <m:t>=</m:t>
        </m:r>
        <m:sSub>
          <m:e>
            <m:r>
              <m:t>γ</m:t>
            </m:r>
          </m:e>
          <m:sub>
            <m:r>
              <m:t>d</m:t>
            </m:r>
          </m:sub>
        </m:sSub>
      </m:oMath>
      <w:r>
        <w:t xml:space="preserve"> </w:t>
      </w:r>
      <w:r>
        <w:rPr>
          <w:rFonts w:hint="eastAsia"/>
        </w:rPr>
        <w:t xml:space="preserve">为干绝热减温率。</w:t>
      </w:r>
    </w:p>
    <w:p>
      <w:pPr>
        <w:pStyle w:val="BodyText"/>
      </w:pPr>
      <w:r>
        <w:rPr>
          <w:rFonts w:hint="eastAsia"/>
        </w:rPr>
        <w:t xml:space="preserve">温度平流判据：当风向与水平温度梯度交角</w:t>
      </w:r>
      <w:r>
        <w:t xml:space="preserve"> </w:t>
      </w:r>
      <m:oMath>
        <m:r>
          <m:t>α</m:t>
        </m:r>
        <m:r>
          <m:rPr>
            <m:sty m:val="p"/>
          </m:rPr>
          <m:t>&lt;</m:t>
        </m:r>
        <m:sSup>
          <m:e>
            <m:r>
              <m:t>90</m:t>
            </m:r>
          </m:e>
          <m:sup>
            <m:r>
              <m:rPr>
                <m:sty m:val="p"/>
              </m:rPr>
              <m:t>∘</m:t>
            </m:r>
          </m:sup>
        </m:sSup>
      </m:oMath>
      <w:r>
        <w:t xml:space="preserve"> </w:t>
      </w:r>
      <w:r>
        <w:rPr>
          <w:rFonts w:hint="eastAsia"/>
        </w:rPr>
        <w:t xml:space="preserve">时，暖空气向冷空气方向流动，为暖平流，局地气温升高</w:t>
      </w:r>
      <w:r>
        <w:t xml:space="preserve"> </w:t>
      </w:r>
      <m:oMath>
        <m:r>
          <m:rPr>
            <m:sty m:val="p"/>
          </m:rPr>
          <m:t>∂</m:t>
        </m:r>
        <m:r>
          <m:t>T</m:t>
        </m:r>
        <m:r>
          <m:rPr>
            <m:sty m:val="p"/>
          </m:rPr>
          <m:t>/</m:t>
        </m:r>
        <m:r>
          <m:rPr>
            <m:sty m:val="p"/>
          </m:rPr>
          <m:t>∂</m:t>
        </m:r>
        <m:r>
          <m:t>t</m:t>
        </m:r>
        <m:r>
          <m:rPr>
            <m:sty m:val="p"/>
          </m:rPr>
          <m:t>&gt;</m:t>
        </m:r>
        <m:r>
          <m:t>0</m:t>
        </m:r>
      </m:oMath>
      <w:r>
        <w:rPr>
          <w:rFonts w:hint="eastAsia"/>
        </w:rPr>
        <w:t xml:space="preserve">；反之</w:t>
      </w:r>
      <w:r>
        <w:t xml:space="preserve"> </w:t>
      </w:r>
      <m:oMath>
        <m:r>
          <m:t>α</m:t>
        </m:r>
        <m:r>
          <m:rPr>
            <m:sty m:val="p"/>
          </m:rPr>
          <m:t>&gt;</m:t>
        </m:r>
        <m:sSup>
          <m:e>
            <m:r>
              <m:t>90</m:t>
            </m:r>
          </m:e>
          <m:sup>
            <m:r>
              <m:rPr>
                <m:sty m:val="p"/>
              </m:rPr>
              <m:t>∘</m:t>
            </m:r>
          </m:sup>
        </m:sSup>
      </m:oMath>
      <w:r>
        <w:t xml:space="preserve"> </w:t>
      </w:r>
      <w:r>
        <w:rPr>
          <w:rFonts w:hint="eastAsia"/>
        </w:rPr>
        <w:t xml:space="preserve">时为冷平流，</w:t>
      </w:r>
      <m:oMath>
        <m:r>
          <m:rPr>
            <m:sty m:val="p"/>
          </m:rPr>
          <m:t>∂</m:t>
        </m:r>
        <m:r>
          <m:t>T</m:t>
        </m:r>
        <m:r>
          <m:rPr>
            <m:sty m:val="p"/>
          </m:rPr>
          <m:t>/</m:t>
        </m:r>
        <m:r>
          <m:rPr>
            <m:sty m:val="p"/>
          </m:rPr>
          <m:t>∂</m:t>
        </m:r>
        <m:r>
          <m:t>t</m:t>
        </m:r>
        <m:r>
          <m:rPr>
            <m:sty m:val="p"/>
          </m:rPr>
          <m:t>&lt;</m:t>
        </m:r>
        <m:r>
          <m:t>0</m:t>
        </m:r>
      </m:oMath>
      <w:r>
        <w:t xml:space="preserve">。</w:t>
      </w:r>
    </w:p>
    <w:p>
      <w:pPr>
        <w:pStyle w:val="BodyText"/>
      </w:pPr>
      <w:r>
        <w:rPr>
          <w:rFonts w:hint="eastAsia"/>
          <w:b/>
          <w:bCs/>
        </w:rPr>
        <w:t xml:space="preserve">热力学方程的另一种形式</w:t>
      </w:r>
      <w:r>
        <w:rPr>
          <w:rFonts w:hint="eastAsia"/>
        </w:rPr>
        <w:t xml:space="preserve">：引入定容比热</w:t>
      </w:r>
      <w:r>
        <w:t xml:space="preserve"> </w:t>
      </w:r>
      <m:oMath>
        <m:sSub>
          <m:e>
            <m:r>
              <m:t>c</m:t>
            </m:r>
          </m:e>
          <m:sub>
            <m:r>
              <m:t>v</m:t>
            </m:r>
          </m:sub>
        </m:sSub>
      </m:oMath>
      <w:r>
        <w:rPr>
          <w:rFonts w:hint="eastAsia"/>
        </w:rPr>
        <w:t xml:space="preserve">（</w:t>
      </w:r>
      <m:oMath>
        <m:sSub>
          <m:e>
            <m:r>
              <m:t>c</m:t>
            </m:r>
          </m:e>
          <m:sub>
            <m:r>
              <m:t>v</m:t>
            </m:r>
          </m:sub>
        </m:sSub>
        <m:r>
          <m:rPr>
            <m:sty m:val="p"/>
          </m:rPr>
          <m:t>=</m:t>
        </m:r>
        <m:sSub>
          <m:e>
            <m:r>
              <m:t>c</m:t>
            </m:r>
          </m:e>
          <m:sub>
            <m:r>
              <m:t>p</m:t>
            </m:r>
          </m:sub>
        </m:sSub>
        <m:r>
          <m:rPr>
            <m:sty m:val="p"/>
          </m:rPr>
          <m:t>−</m:t>
        </m:r>
        <m:r>
          <m:t>R</m:t>
        </m:r>
      </m:oMath>
      <w:r>
        <w:rPr>
          <w:rFonts w:hint="eastAsia"/>
        </w:rPr>
        <w:t xml:space="preserve">），结合不可压连续方程可得</w:t>
      </w:r>
    </w:p>
    <w:p>
      <w:pPr>
        <w:pStyle w:val="BodyText"/>
      </w:pPr>
      <m:oMathPara>
        <m:oMathParaPr>
          <m:jc m:val="center"/>
        </m:oMathParaPr>
        <m:oMath>
          <m:sSub>
            <m:e>
              <m:r>
                <m:t>c</m:t>
              </m:r>
            </m:e>
            <m:sub>
              <m:r>
                <m:t>v</m:t>
              </m:r>
            </m:sub>
          </m:sSub>
          <m:f>
            <m:fPr>
              <m:type m:val="bar"/>
            </m:fPr>
            <m:num>
              <m:r>
                <m:t>d</m:t>
              </m:r>
              <m:r>
                <m:t>T</m:t>
              </m:r>
            </m:num>
            <m:den>
              <m:r>
                <m:t>d</m:t>
              </m:r>
              <m:r>
                <m:t>t</m:t>
              </m:r>
            </m:den>
          </m:f>
          <m:r>
            <m:rPr>
              <m:sty m:val="p"/>
            </m:rPr>
            <m:t>=</m:t>
          </m:r>
          <m:r>
            <m:t>0</m:t>
          </m:r>
        </m:oMath>
      </m:oMathPara>
    </w:p>
    <w:p>
      <w:pPr>
        <w:pStyle w:val="FirstParagraph"/>
      </w:pPr>
      <w:r>
        <w:rPr>
          <w:rFonts w:hint="eastAsia"/>
        </w:rPr>
        <w:t xml:space="preserve">即</w:t>
      </w:r>
      <w:r>
        <w:rPr>
          <w:rStyle w:val="Key"/>
          <w:rFonts w:hint="eastAsia"/>
        </w:rPr>
        <w:t xml:space="preserve">温度</w:t>
      </w:r>
      <w:r>
        <w:rPr>
          <w:rStyle w:val="Key"/>
        </w:rPr>
        <w:t xml:space="preserve"> </w:t>
      </w:r>
      <m:oMath>
        <m:r>
          <m:t>T</m:t>
        </m:r>
      </m:oMath>
      <w:r>
        <w:rPr>
          <w:rStyle w:val="Key"/>
        </w:rPr>
        <w:t xml:space="preserve"> </w:t>
      </w:r>
      <w:r>
        <w:rPr>
          <w:rStyle w:val="Key"/>
          <w:rFonts w:hint="eastAsia"/>
        </w:rPr>
        <w:t xml:space="preserve">在绝热和不可压的条件下，在运动过程中保持守恒</w:t>
      </w:r>
      <w:r>
        <w:t xml:space="preserve">。</w:t>
      </w:r>
    </w:p>
    <w:p>
      <w:pPr>
        <w:pStyle w:val="BodyText"/>
      </w:pPr>
      <w:r>
        <w:rPr>
          <w:rFonts w:hint="eastAsia"/>
          <w:b/>
          <w:bCs/>
        </w:rPr>
        <w:t xml:space="preserve">大尺度运动的重要性质（由尺度分析得出）</w:t>
      </w:r>
      <w:r>
        <w:rPr>
          <w:rFonts w:hint="eastAsia"/>
        </w:rPr>
        <w:t xml:space="preserve">：</w:t>
      </w:r>
    </w:p>
    <w:p>
      <w:pPr>
        <w:pStyle w:val="Compact"/>
        <w:numPr>
          <w:ilvl w:val="0"/>
          <w:numId w:val="1015"/>
        </w:numPr>
      </w:pPr>
      <w:r>
        <w:rPr>
          <w:rStyle w:val="Key"/>
          <w:rFonts w:hint="eastAsia"/>
        </w:rPr>
        <w:t xml:space="preserve">准静力平衡</w:t>
      </w:r>
      <w:r>
        <w:rPr>
          <w:rFonts w:hint="eastAsia"/>
        </w:rPr>
        <w:t xml:space="preserve">：只有当运动的水平尺度非常小（</w:t>
      </w:r>
      <m:oMath>
        <m:r>
          <m:t>L</m:t>
        </m:r>
        <m:r>
          <m:rPr>
            <m:sty m:val="p"/>
          </m:rPr>
          <m:t>&lt;</m:t>
        </m:r>
        <m:sSup>
          <m:e>
            <m:r>
              <m:t>10</m:t>
            </m:r>
          </m:e>
          <m:sup>
            <m:r>
              <m:t>2</m:t>
            </m:r>
          </m:sup>
        </m:sSup>
        <m:r>
          <m:t> </m:t>
        </m:r>
        <m:r>
          <m:rPr>
            <m:sty m:val="p"/>
          </m:rPr>
          <m:t>m</m:t>
        </m:r>
      </m:oMath>
      <w:r>
        <w:rPr>
          <w:rFonts w:hint="eastAsia"/>
        </w:rPr>
        <w:t xml:space="preserve">）且运动非常强烈（</w:t>
      </w:r>
      <m:oMath>
        <m:r>
          <m:t>V</m:t>
        </m:r>
        <m:r>
          <m:rPr>
            <m:sty m:val="p"/>
          </m:rPr>
          <m:t>&gt;</m:t>
        </m:r>
        <m:r>
          <m:t>50</m:t>
        </m:r>
        <m:r>
          <m:t> </m:t>
        </m:r>
        <m:r>
          <m:rPr>
            <m:sty m:val="p"/>
          </m:rPr>
          <m:t>m</m:t>
        </m:r>
        <m:r>
          <m:rPr>
            <m:sty m:val="p"/>
          </m:rPr>
          <m:t> </m:t>
        </m:r>
        <m:sSup>
          <m:e>
            <m:r>
              <m:rPr>
                <m:sty m:val="p"/>
              </m:rPr>
              <m:t>s</m:t>
            </m:r>
          </m:e>
          <m:sup>
            <m:r>
              <m:rPr>
                <m:sty m:val="p"/>
              </m:rPr>
              <m:t>−</m:t>
            </m:r>
            <m:r>
              <m:rPr>
                <m:sty m:val="p"/>
              </m:rPr>
              <m:t>1</m:t>
            </m:r>
          </m:sup>
        </m:sSup>
      </m:oMath>
      <w:r>
        <w:rPr>
          <w:rFonts w:hint="eastAsia"/>
        </w:rPr>
        <w:t xml:space="preserve">）时才不成立；一般大、中、小尺度都满足准静力平衡。</w:t>
      </w:r>
    </w:p>
    <w:p>
      <w:pPr>
        <w:pStyle w:val="Compact"/>
        <w:numPr>
          <w:ilvl w:val="0"/>
          <w:numId w:val="1015"/>
        </w:numPr>
      </w:pPr>
      <w:r>
        <w:rPr>
          <w:rStyle w:val="Key"/>
          <w:rFonts w:hint="eastAsia"/>
        </w:rPr>
        <w:t xml:space="preserve">准定常状态</w:t>
      </w:r>
      <w:r>
        <w:rPr>
          <w:rFonts w:hint="eastAsia"/>
        </w:rPr>
        <w:t xml:space="preserve">：零级简化中时间偏导数项可略去；但若作预报则需保留（取一级简化）。</w:t>
      </w:r>
    </w:p>
    <w:p>
      <w:pPr>
        <w:pStyle w:val="Compact"/>
        <w:numPr>
          <w:ilvl w:val="0"/>
          <w:numId w:val="1015"/>
        </w:numPr>
      </w:pPr>
      <w:r>
        <w:rPr>
          <w:rStyle w:val="Key"/>
          <w:rFonts w:hint="eastAsia"/>
        </w:rPr>
        <w:t xml:space="preserve">准水平运动</w:t>
      </w:r>
      <w:r>
        <w:rPr>
          <w:rFonts w:hint="eastAsia"/>
        </w:rPr>
        <w:t xml:space="preserve">：零级和一级简化中不出现含</w:t>
      </w:r>
      <w:r>
        <w:t xml:space="preserve"> </w:t>
      </w:r>
      <m:oMath>
        <m:r>
          <m:t>w</m:t>
        </m:r>
      </m:oMath>
      <w:r>
        <w:t xml:space="preserve"> </w:t>
      </w:r>
      <w:r>
        <w:rPr>
          <w:rFonts w:hint="eastAsia"/>
        </w:rPr>
        <w:t xml:space="preserve">的项；但垂直运动对天气形成有重要作用，常需保留对流项。</w:t>
      </w:r>
    </w:p>
    <w:p>
      <w:pPr>
        <w:pStyle w:val="Compact"/>
        <w:numPr>
          <w:ilvl w:val="0"/>
          <w:numId w:val="1015"/>
        </w:numPr>
      </w:pPr>
      <w:r>
        <w:rPr>
          <w:rStyle w:val="Key"/>
          <w:rFonts w:hint="eastAsia"/>
        </w:rPr>
        <w:t xml:space="preserve">准地转平衡</w:t>
      </w:r>
      <w:r>
        <w:rPr>
          <w:rFonts w:hint="eastAsia"/>
        </w:rPr>
        <w:t xml:space="preserve">：零级简化表现为地转平衡。</w:t>
      </w:r>
    </w:p>
    <w:p>
      <w:pPr>
        <w:pStyle w:val="FirstParagraph"/>
      </w:pPr>
      <w:r>
        <w:rPr>
          <w:b/>
          <w:bCs/>
        </w:rPr>
        <w:t xml:space="preserve">Rossby </w:t>
      </w:r>
      <w:r>
        <w:rPr>
          <w:rFonts w:hint="eastAsia"/>
          <w:b/>
          <w:bCs/>
        </w:rPr>
        <w:t xml:space="preserve">数与</w:t>
      </w:r>
      <w:r>
        <w:rPr>
          <w:b/>
          <w:bCs/>
        </w:rPr>
        <w:t xml:space="preserve"> Ekman </w:t>
      </w:r>
      <w:r>
        <w:rPr>
          <w:rFonts w:hint="eastAsia"/>
          <w:b/>
          <w:bCs/>
        </w:rPr>
        <w:t xml:space="preserve">数。</w:t>
      </w:r>
      <w:r>
        <w:t xml:space="preserve"> </w:t>
      </w:r>
      <w:r>
        <w:rPr>
          <w:rFonts w:hint="eastAsia"/>
        </w:rPr>
        <w:t xml:space="preserve">方程</w:t>
      </w:r>
      <w:r>
        <w:t xml:space="preserve"> (2.7)–(2.9) </w:t>
      </w:r>
      <w:r>
        <w:rPr>
          <w:rFonts w:hint="eastAsia"/>
        </w:rPr>
        <w:t xml:space="preserve">两边除以</w:t>
      </w:r>
      <w:r>
        <w:t xml:space="preserve"> </w:t>
      </w:r>
      <m:oMath>
        <m:sSub>
          <m:e>
            <m:r>
              <m:t>f</m:t>
            </m:r>
          </m:e>
          <m:sub>
            <m:r>
              <m:t>0</m:t>
            </m:r>
          </m:sub>
        </m:sSub>
        <m:r>
          <m:t>V</m:t>
        </m:r>
      </m:oMath>
      <w:r>
        <w:rPr>
          <w:rFonts w:hint="eastAsia"/>
        </w:rPr>
        <w:t xml:space="preserve">，可得</w:t>
      </w:r>
    </w:p>
    <w:p>
      <w:pPr>
        <w:pStyle w:val="BodyText"/>
      </w:pPr>
      <m:oMathPara>
        <m:oMathParaPr>
          <m:jc m:val="center"/>
        </m:oMathParaPr>
        <m:oMath>
          <m:sSub>
            <m:e>
              <m:r>
                <m:t>R</m:t>
              </m:r>
            </m:e>
            <m:sub>
              <m:r>
                <m:t>0</m:t>
              </m:r>
            </m:sub>
          </m:sSub>
          <m:r>
            <m:rPr>
              <m:sty m:val="p"/>
            </m:rPr>
            <m:t>=</m:t>
          </m:r>
          <m:f>
            <m:fPr>
              <m:type m:val="bar"/>
            </m:fPr>
            <m:num>
              <m:r>
                <m:t>V</m:t>
              </m:r>
            </m:num>
            <m:den>
              <m:sSub>
                <m:e>
                  <m:r>
                    <m:t>f</m:t>
                  </m:r>
                </m:e>
                <m:sub>
                  <m:r>
                    <m:t>0</m:t>
                  </m:r>
                </m:sub>
              </m:sSub>
              <m:r>
                <m:t>L</m:t>
              </m:r>
            </m:den>
          </m:f>
          <m:r>
            <m:rPr>
              <m:sty m:val="p"/>
            </m:rPr>
            <m:t>=</m:t>
          </m:r>
          <m:f>
            <m:fPr>
              <m:type m:val="bar"/>
            </m:fPr>
            <m:num>
              <m:r>
                <m:rPr>
                  <m:nor/>
                  <m:sty m:val="p"/>
                </m:rPr>
                <m:t>惯性力</m:t>
              </m:r>
            </m:num>
            <m:den>
              <m:r>
                <m:rPr>
                  <m:nor/>
                  <m:sty m:val="p"/>
                </m:rPr>
                <m:t>科氏力</m:t>
              </m:r>
            </m:den>
          </m:f>
        </m:oMath>
      </m:oMathPara>
    </w:p>
    <w:p>
      <w:pPr>
        <w:pStyle w:val="Compact"/>
        <w:numPr>
          <w:ilvl w:val="0"/>
          <w:numId w:val="1016"/>
        </w:numPr>
      </w:pPr>
      <w:r>
        <w:rPr>
          <w:rFonts w:hint="eastAsia"/>
        </w:rPr>
        <w:t xml:space="preserve">大尺度（长波）：</w:t>
      </w:r>
      <m:oMath>
        <m:sSub>
          <m:e>
            <m:r>
              <m:t>R</m:t>
            </m:r>
          </m:e>
          <m:sub>
            <m:r>
              <m:t>0</m:t>
            </m:r>
          </m:sub>
        </m:sSub>
        <m:r>
          <m:rPr>
            <m:sty m:val="p"/>
          </m:rPr>
          <m:t>≪</m:t>
        </m:r>
        <m:r>
          <m:t>1</m:t>
        </m:r>
      </m:oMath>
      <w:r>
        <w:rPr>
          <w:rFonts w:hint="eastAsia"/>
        </w:rPr>
        <w:t xml:space="preserve">，科氏力大于惯性力，准地转；</w:t>
      </w:r>
    </w:p>
    <w:p>
      <w:pPr>
        <w:pStyle w:val="Compact"/>
        <w:numPr>
          <w:ilvl w:val="0"/>
          <w:numId w:val="1016"/>
        </w:numPr>
      </w:pPr>
      <w:r>
        <w:rPr>
          <w:rFonts w:hint="eastAsia"/>
        </w:rPr>
        <w:t xml:space="preserve">中尺度（台风）：</w:t>
      </w:r>
      <m:oMath>
        <m:sSub>
          <m:e>
            <m:r>
              <m:t>R</m:t>
            </m:r>
          </m:e>
          <m:sub>
            <m:r>
              <m:t>0</m:t>
            </m:r>
          </m:sub>
        </m:sSub>
        <m:r>
          <m:rPr>
            <m:sty m:val="p"/>
          </m:rPr>
          <m:t>∼</m:t>
        </m:r>
        <m:r>
          <m:t>1</m:t>
        </m:r>
      </m:oMath>
      <w:r>
        <w:rPr>
          <w:rFonts w:hint="eastAsia"/>
        </w:rPr>
        <w:t xml:space="preserve">，两力相当，非地转；</w:t>
      </w:r>
    </w:p>
    <w:p>
      <w:pPr>
        <w:pStyle w:val="Compact"/>
        <w:numPr>
          <w:ilvl w:val="0"/>
          <w:numId w:val="1016"/>
        </w:numPr>
      </w:pPr>
      <w:r>
        <w:rPr>
          <w:rFonts w:hint="eastAsia"/>
        </w:rPr>
        <w:t xml:space="preserve">小尺度（龙卷）：</w:t>
      </w:r>
      <m:oMath>
        <m:sSub>
          <m:e>
            <m:r>
              <m:t>R</m:t>
            </m:r>
          </m:e>
          <m:sub>
            <m:r>
              <m:t>0</m:t>
            </m:r>
          </m:sub>
        </m:sSub>
        <m:r>
          <m:rPr>
            <m:sty m:val="p"/>
          </m:rPr>
          <m:t>≫</m:t>
        </m:r>
        <m:r>
          <m:t>1</m:t>
        </m:r>
      </m:oMath>
      <w:r>
        <w:rPr>
          <w:rFonts w:hint="eastAsia"/>
        </w:rPr>
        <w:t xml:space="preserve">，科氏力小于惯性力，非地转。</w:t>
      </w:r>
    </w:p>
    <w:p>
      <w:pPr>
        <w:pStyle w:val="FirstParagraph"/>
      </w:pPr>
      <w:r>
        <w:rPr>
          <w:rFonts w:hint="eastAsia"/>
        </w:rPr>
        <w:t xml:space="preserve">考虑粘性力时引入</w:t>
      </w:r>
      <w:r>
        <w:t xml:space="preserve"> </w:t>
      </w:r>
      <w:r>
        <w:rPr>
          <w:rStyle w:val="Blue"/>
        </w:rPr>
        <w:t xml:space="preserve">Ekman </w:t>
      </w:r>
      <w:r>
        <w:rPr>
          <w:rStyle w:val="Blue"/>
          <w:rFonts w:hint="eastAsia"/>
        </w:rPr>
        <w:t xml:space="preserve">数</w:t>
      </w:r>
      <w:r>
        <w:t xml:space="preserve"> </w:t>
      </w:r>
      <m:oMath>
        <m:r>
          <m:t>E</m:t>
        </m:r>
        <m:r>
          <m:rPr>
            <m:sty m:val="p"/>
          </m:rPr>
          <m:t>=</m:t>
        </m:r>
        <m:f>
          <m:fPr>
            <m:type m:val="bar"/>
          </m:fPr>
          <m:num>
            <m:r>
              <m:rPr>
                <m:nor/>
                <m:sty m:val="p"/>
              </m:rPr>
              <m:t>粘性力</m:t>
            </m:r>
          </m:num>
          <m:den>
            <m:r>
              <m:rPr>
                <m:nor/>
                <m:sty m:val="p"/>
              </m:rPr>
              <m:t>科氏力</m:t>
            </m:r>
          </m:den>
        </m:f>
      </m:oMath>
      <w:r>
        <w:rPr>
          <w:rFonts w:hint="eastAsia"/>
        </w:rPr>
        <w:t xml:space="preserve">：</w:t>
      </w:r>
      <m:oMath>
        <m:r>
          <m:t>E</m:t>
        </m:r>
        <m:r>
          <m:rPr>
            <m:sty m:val="p"/>
          </m:rPr>
          <m:t>≪</m:t>
        </m:r>
        <m:r>
          <m:t>1</m:t>
        </m:r>
      </m:oMath>
      <w:r>
        <w:t xml:space="preserve"> </w:t>
      </w:r>
      <w:r>
        <w:rPr>
          <w:rFonts w:hint="eastAsia"/>
        </w:rPr>
        <w:t xml:space="preserve">科氏力远大于粘性力（可略去粘性力）；</w:t>
      </w:r>
      <m:oMath>
        <m:r>
          <m:t>E</m:t>
        </m:r>
        <m:r>
          <m:rPr>
            <m:sty m:val="p"/>
          </m:rPr>
          <m:t>≫</m:t>
        </m:r>
        <m:r>
          <m:t>1</m:t>
        </m:r>
      </m:oMath>
      <w:r>
        <w:t xml:space="preserve"> </w:t>
      </w:r>
      <w:r>
        <w:rPr>
          <w:rFonts w:hint="eastAsia"/>
        </w:rPr>
        <w:t xml:space="preserve">粘性力远大于科氏力；</w:t>
      </w:r>
      <m:oMath>
        <m:r>
          <m:t>E</m:t>
        </m:r>
        <m:r>
          <m:rPr>
            <m:sty m:val="p"/>
          </m:rPr>
          <m:t>∼</m:t>
        </m:r>
        <m:r>
          <m:t>1</m:t>
        </m:r>
      </m:oMath>
      <w:r>
        <w:t xml:space="preserve"> </w:t>
      </w:r>
      <w:r>
        <w:rPr>
          <w:rFonts w:hint="eastAsia"/>
        </w:rPr>
        <w:t xml:space="preserve">二者相当。</w:t>
      </w:r>
    </w:p>
    <w:bookmarkEnd w:id="32"/>
    <w:bookmarkStart w:id="36" w:name="气象常用坐标系"/>
    <w:p>
      <w:pPr>
        <w:pStyle w:val="Heading3"/>
      </w:pPr>
      <w:r>
        <w:t xml:space="preserve">2.2.3 </w:t>
      </w:r>
      <w:r>
        <w:rPr>
          <w:rFonts w:hint="eastAsia"/>
        </w:rPr>
        <w:t xml:space="preserve">气象常用坐标系</w:t>
      </w:r>
    </w:p>
    <w:p>
      <w:pPr>
        <w:pStyle w:val="FirstParagraph"/>
      </w:pPr>
      <w:r>
        <w:rPr>
          <w:rFonts w:hint="eastAsia"/>
        </w:rPr>
        <w:t xml:space="preserve">气象中常用的坐标系有：直角坐标系（</w:t>
      </w:r>
      <m:oMath>
        <m:r>
          <m:t>z</m:t>
        </m:r>
      </m:oMath>
      <w:r>
        <w:t xml:space="preserve"> </w:t>
      </w:r>
      <w:r>
        <w:rPr>
          <w:rFonts w:hint="eastAsia"/>
        </w:rPr>
        <w:t xml:space="preserve">坐标）、等压面坐标系（</w:t>
      </w:r>
      <m:oMath>
        <m:r>
          <m:t>p</m:t>
        </m:r>
      </m:oMath>
      <w:r>
        <w:t xml:space="preserve"> </w:t>
      </w:r>
      <w:r>
        <w:rPr>
          <w:rFonts w:hint="eastAsia"/>
        </w:rPr>
        <w:t xml:space="preserve">坐标）、自然坐标系、等熵面坐标系、</w:t>
      </w:r>
      <m:oMath>
        <m:r>
          <m:t>σ</m:t>
        </m:r>
      </m:oMath>
      <w:r>
        <w:t xml:space="preserve"> </w:t>
      </w:r>
      <w:r>
        <w:rPr>
          <w:rFonts w:hint="eastAsia"/>
        </w:rPr>
        <w:t xml:space="preserve">坐标系、地形坐标系等。</w:t>
      </w:r>
    </w:p>
    <w:p>
      <w:pPr>
        <w:pStyle w:val="BodyText"/>
      </w:pPr>
      <w:r>
        <w:rPr>
          <w:b/>
          <w:bCs/>
        </w:rPr>
        <w:t xml:space="preserve">1. </w:t>
      </w:r>
      <w:r>
        <w:rPr>
          <w:rFonts w:hint="eastAsia"/>
          <w:b/>
          <w:bCs/>
        </w:rPr>
        <w:t xml:space="preserve">等压面坐标系（</w:t>
      </w:r>
      <m:oMath>
        <m:r>
          <m:t>p</m:t>
        </m:r>
      </m:oMath>
      <w:r>
        <w:rPr>
          <w:b/>
          <w:bCs/>
        </w:rPr>
        <w:t xml:space="preserve"> </w:t>
      </w:r>
      <w:r>
        <w:rPr>
          <w:rFonts w:hint="eastAsia"/>
          <w:b/>
          <w:bCs/>
        </w:rPr>
        <w:t xml:space="preserve">坐标）</w:t>
      </w:r>
    </w:p>
    <w:p>
      <w:pPr>
        <w:pStyle w:val="BodyText"/>
      </w:pPr>
      <m:oMath>
        <m:r>
          <m:t>u</m:t>
        </m:r>
        <m:r>
          <m:rPr>
            <m:sty m:val="p"/>
          </m:rPr>
          <m:t>,</m:t>
        </m:r>
        <m:r>
          <m:t>v</m:t>
        </m:r>
      </m:oMath>
      <w:r>
        <w:t xml:space="preserve"> </w:t>
      </w:r>
      <w:r>
        <w:rPr>
          <w:rFonts w:hint="eastAsia"/>
        </w:rPr>
        <w:t xml:space="preserve">为等压面上的水平风分量，</w:t>
      </w:r>
      <m:oMath>
        <m:r>
          <m:t>ω</m:t>
        </m:r>
        <m:r>
          <m:rPr>
            <m:sty m:val="p"/>
          </m:rPr>
          <m:t>=</m:t>
        </m:r>
        <m:r>
          <m:t>d</m:t>
        </m:r>
        <m:r>
          <m:t>p</m:t>
        </m:r>
        <m:r>
          <m:rPr>
            <m:sty m:val="p"/>
          </m:rPr>
          <m:t>/</m:t>
        </m:r>
        <m:r>
          <m:t>d</m:t>
        </m:r>
        <m:r>
          <m:t>t</m:t>
        </m:r>
      </m:oMath>
      <w:r>
        <w:t xml:space="preserve"> </w:t>
      </w:r>
      <w:r>
        <w:rPr>
          <w:rFonts w:hint="eastAsia"/>
        </w:rPr>
        <w:t xml:space="preserve">为</w:t>
      </w:r>
      <w:r>
        <w:t xml:space="preserve"> </w:t>
      </w:r>
      <m:oMath>
        <m:r>
          <m:t>p</m:t>
        </m:r>
      </m:oMath>
      <w:r>
        <w:t xml:space="preserve"> </w:t>
      </w:r>
      <w:r>
        <w:rPr>
          <w:rFonts w:hint="eastAsia"/>
        </w:rPr>
        <w:t xml:space="preserve">坐标系中的垂直速度（</w:t>
      </w:r>
      <m:oMath>
        <m:r>
          <m:t>ω</m:t>
        </m:r>
        <m:r>
          <m:rPr>
            <m:sty m:val="p"/>
          </m:rPr>
          <m:t>&lt;</m:t>
        </m:r>
        <m:r>
          <m:t>0</m:t>
        </m:r>
      </m:oMath>
      <w:r>
        <w:rPr>
          <w:rStyle w:val="Green"/>
        </w:rPr>
        <w:t xml:space="preserve"> </w:t>
      </w:r>
      <w:r>
        <w:rPr>
          <w:rStyle w:val="Green"/>
          <w:rFonts w:hint="eastAsia"/>
        </w:rPr>
        <w:t xml:space="preserve">为上升运动，</w:t>
      </w:r>
      <m:oMath>
        <m:r>
          <m:t>ω</m:t>
        </m:r>
        <m:r>
          <m:rPr>
            <m:sty m:val="p"/>
          </m:rPr>
          <m:t>&gt;</m:t>
        </m:r>
        <m:r>
          <m:t>0</m:t>
        </m:r>
      </m:oMath>
      <w:r>
        <w:rPr>
          <w:rStyle w:val="Green"/>
        </w:rPr>
        <w:t xml:space="preserve"> </w:t>
      </w:r>
      <w:r>
        <w:rPr>
          <w:rStyle w:val="Green"/>
          <w:rFonts w:hint="eastAsia"/>
        </w:rPr>
        <w:t xml:space="preserve">为下沉运动</w:t>
      </w:r>
      <w:r>
        <w:rPr>
          <w:rFonts w:hint="eastAsia"/>
        </w:rPr>
        <w:t xml:space="preserve">），</w:t>
      </w:r>
      <m:oMath>
        <m:r>
          <m:rPr>
            <m:sty m:val="p"/>
          </m:rPr>
          <m:t>Φ</m:t>
        </m:r>
        <m:r>
          <m:rPr>
            <m:sty m:val="p"/>
          </m:rPr>
          <m:t>=</m:t>
        </m:r>
        <m:r>
          <m:t>g</m:t>
        </m:r>
        <m:r>
          <m:t>z</m:t>
        </m:r>
      </m:oMath>
      <w:r>
        <w:t xml:space="preserve"> </w:t>
      </w:r>
      <w:r>
        <w:rPr>
          <w:rFonts w:hint="eastAsia"/>
        </w:rPr>
        <w:t xml:space="preserve">为</w:t>
      </w:r>
      <w:r>
        <w:rPr>
          <w:rStyle w:val="Blue"/>
          <w:rFonts w:hint="eastAsia"/>
        </w:rPr>
        <w:t xml:space="preserve">位势高度</w:t>
      </w:r>
      <w:r>
        <w:rPr>
          <w:rFonts w:hint="eastAsia"/>
        </w:rPr>
        <w:t xml:space="preserve">。主要关系式：</w:t>
      </w:r>
    </w:p>
    <w:p>
      <w:pPr>
        <w:pStyle w:val="Compact"/>
        <w:numPr>
          <w:ilvl w:val="0"/>
          <w:numId w:val="1017"/>
        </w:numPr>
      </w:pPr>
      <w:r>
        <w:rPr>
          <w:rFonts w:hint="eastAsia"/>
        </w:rPr>
        <w:t xml:space="preserve">地转风：</w:t>
      </w:r>
      <m:oMath>
        <m:sSub>
          <m:e>
            <m:r>
              <m:t>u</m:t>
            </m:r>
          </m:e>
          <m:sub>
            <m:r>
              <m:t>g</m:t>
            </m:r>
          </m:sub>
        </m:sSub>
        <m:r>
          <m:rPr>
            <m:sty m:val="p"/>
          </m:rPr>
          <m:t>=</m:t>
        </m:r>
        <m:r>
          <m:rPr>
            <m:sty m:val="p"/>
          </m:rPr>
          <m:t>−</m:t>
        </m:r>
        <m:f>
          <m:fPr>
            <m:type m:val="bar"/>
          </m:fPr>
          <m:num>
            <m:r>
              <m:t>1</m:t>
            </m:r>
          </m:num>
          <m:den>
            <m:r>
              <m:t>f</m:t>
            </m:r>
          </m:den>
        </m:f>
        <m:f>
          <m:fPr>
            <m:type m:val="bar"/>
          </m:fPr>
          <m:num>
            <m:r>
              <m:rPr>
                <m:sty m:val="p"/>
              </m:rPr>
              <m:t>∂</m:t>
            </m:r>
            <m:r>
              <m:rPr>
                <m:sty m:val="p"/>
              </m:rPr>
              <m:t>Φ</m:t>
            </m:r>
          </m:num>
          <m:den>
            <m:r>
              <m:rPr>
                <m:sty m:val="p"/>
              </m:rPr>
              <m:t>∂</m:t>
            </m:r>
            <m:r>
              <m:t>y</m:t>
            </m:r>
          </m:den>
        </m:f>
        <m:r>
          <m:rPr>
            <m:sty m:val="p"/>
          </m:rPr>
          <m:t>,</m:t>
        </m:r>
        <m:r>
          <m:t> </m:t>
        </m:r>
        <m:sSub>
          <m:e>
            <m:r>
              <m:t>v</m:t>
            </m:r>
          </m:e>
          <m:sub>
            <m:r>
              <m:t>g</m:t>
            </m:r>
          </m:sub>
        </m:sSub>
        <m:r>
          <m:rPr>
            <m:sty m:val="p"/>
          </m:rPr>
          <m:t>=</m:t>
        </m:r>
        <m:f>
          <m:fPr>
            <m:type m:val="bar"/>
          </m:fPr>
          <m:num>
            <m:r>
              <m:t>1</m:t>
            </m:r>
          </m:num>
          <m:den>
            <m:r>
              <m:t>f</m:t>
            </m:r>
          </m:den>
        </m:f>
        <m:f>
          <m:fPr>
            <m:type m:val="bar"/>
          </m:fPr>
          <m:num>
            <m:r>
              <m:rPr>
                <m:sty m:val="p"/>
              </m:rPr>
              <m:t>∂</m:t>
            </m:r>
            <m:r>
              <m:rPr>
                <m:sty m:val="p"/>
              </m:rPr>
              <m:t>Φ</m:t>
            </m:r>
          </m:num>
          <m:den>
            <m:r>
              <m:rPr>
                <m:sty m:val="p"/>
              </m:rPr>
              <m:t>∂</m:t>
            </m:r>
            <m:r>
              <m:t>x</m:t>
            </m:r>
          </m:den>
        </m:f>
      </m:oMath>
      <w:r>
        <w:rPr>
          <w:rFonts w:hint="eastAsia"/>
        </w:rPr>
        <w:t xml:space="preserve">；</w:t>
      </w:r>
    </w:p>
    <w:p>
      <w:pPr>
        <w:pStyle w:val="Compact"/>
        <w:numPr>
          <w:ilvl w:val="0"/>
          <w:numId w:val="1017"/>
        </w:numPr>
      </w:pPr>
      <w:r>
        <w:rPr>
          <w:rFonts w:hint="eastAsia"/>
        </w:rPr>
        <w:t xml:space="preserve">静力平衡：</w:t>
      </w:r>
      <m:oMath>
        <m:f>
          <m:fPr>
            <m:type m:val="bar"/>
          </m:fPr>
          <m:num>
            <m:r>
              <m:rPr>
                <m:sty m:val="p"/>
              </m:rPr>
              <m:t>∂</m:t>
            </m:r>
            <m:r>
              <m:rPr>
                <m:sty m:val="p"/>
              </m:rPr>
              <m:t>Φ</m:t>
            </m:r>
          </m:num>
          <m:den>
            <m:r>
              <m:rPr>
                <m:sty m:val="p"/>
              </m:rPr>
              <m:t>∂</m:t>
            </m:r>
            <m:r>
              <m:t>p</m:t>
            </m:r>
          </m:den>
        </m:f>
        <m:r>
          <m:rPr>
            <m:sty m:val="p"/>
          </m:rPr>
          <m:t>=</m:t>
        </m:r>
        <m:r>
          <m:rPr>
            <m:sty m:val="p"/>
          </m:rPr>
          <m:t>−</m:t>
        </m:r>
        <m:f>
          <m:fPr>
            <m:type m:val="bar"/>
          </m:fPr>
          <m:num>
            <m:r>
              <m:t>R</m:t>
            </m:r>
            <m:r>
              <m:t>T</m:t>
            </m:r>
          </m:num>
          <m:den>
            <m:r>
              <m:t>p</m:t>
            </m:r>
          </m:den>
        </m:f>
      </m:oMath>
      <w:r>
        <w:rPr>
          <w:rFonts w:hint="eastAsia"/>
        </w:rPr>
        <w:t xml:space="preserve">，即</w:t>
      </w:r>
      <w:r>
        <w:t xml:space="preserve"> </w:t>
      </w:r>
      <m:oMath>
        <m:f>
          <m:fPr>
            <m:type m:val="bar"/>
          </m:fPr>
          <m:num>
            <m:r>
              <m:rPr>
                <m:sty m:val="p"/>
              </m:rPr>
              <m:t>∂</m:t>
            </m:r>
            <m:r>
              <m:rPr>
                <m:sty m:val="p"/>
              </m:rPr>
              <m:t>Φ</m:t>
            </m:r>
          </m:num>
          <m:den>
            <m:r>
              <m:rPr>
                <m:sty m:val="p"/>
              </m:rPr>
              <m:t>∂</m:t>
            </m:r>
            <m:r>
              <m:rPr>
                <m:sty m:val="p"/>
              </m:rPr>
              <m:t>ln</m:t>
            </m:r>
            <m:r>
              <m:t>p</m:t>
            </m:r>
          </m:den>
        </m:f>
        <m:r>
          <m:rPr>
            <m:sty m:val="p"/>
          </m:rPr>
          <m:t>=</m:t>
        </m:r>
        <m:r>
          <m:rPr>
            <m:sty m:val="p"/>
          </m:rPr>
          <m:t>−</m:t>
        </m:r>
        <m:r>
          <m:t>R</m:t>
        </m:r>
        <m:r>
          <m:t>T</m:t>
        </m:r>
      </m:oMath>
      <w:r>
        <w:rPr>
          <w:rFonts w:hint="eastAsia"/>
        </w:rPr>
        <w:t xml:space="preserve">；</w:t>
      </w:r>
    </w:p>
    <w:p>
      <w:pPr>
        <w:pStyle w:val="Compact"/>
        <w:numPr>
          <w:ilvl w:val="0"/>
          <w:numId w:val="1017"/>
        </w:numPr>
      </w:pPr>
      <w:r>
        <w:rPr>
          <w:rFonts w:hint="eastAsia"/>
        </w:rPr>
        <w:t xml:space="preserve">连续方程：</w:t>
      </w:r>
      <m:oMath>
        <m:f>
          <m:fPr>
            <m:type m:val="bar"/>
          </m:fPr>
          <m:num>
            <m:r>
              <m:rPr>
                <m:sty m:val="p"/>
              </m:rPr>
              <m:t>∂</m:t>
            </m:r>
            <m:r>
              <m:t>u</m:t>
            </m:r>
          </m:num>
          <m:den>
            <m:r>
              <m:rPr>
                <m:sty m:val="p"/>
              </m:rPr>
              <m:t>∂</m:t>
            </m:r>
            <m:r>
              <m:t>x</m:t>
            </m:r>
          </m:den>
        </m:f>
        <m:r>
          <m:rPr>
            <m:sty m:val="p"/>
          </m:rPr>
          <m:t>+</m:t>
        </m:r>
        <m:f>
          <m:fPr>
            <m:type m:val="bar"/>
          </m:fPr>
          <m:num>
            <m:r>
              <m:rPr>
                <m:sty m:val="p"/>
              </m:rPr>
              <m:t>∂</m:t>
            </m:r>
            <m:r>
              <m:t>v</m:t>
            </m:r>
          </m:num>
          <m:den>
            <m:r>
              <m:rPr>
                <m:sty m:val="p"/>
              </m:rPr>
              <m:t>∂</m:t>
            </m:r>
            <m:r>
              <m:t>y</m:t>
            </m:r>
          </m:den>
        </m:f>
        <m:r>
          <m:rPr>
            <m:sty m:val="p"/>
          </m:rPr>
          <m:t>+</m:t>
        </m:r>
        <m:f>
          <m:fPr>
            <m:type m:val="bar"/>
          </m:fPr>
          <m:num>
            <m:r>
              <m:rPr>
                <m:sty m:val="p"/>
              </m:rPr>
              <m:t>∂</m:t>
            </m:r>
            <m:r>
              <m:t>ω</m:t>
            </m:r>
          </m:num>
          <m:den>
            <m:r>
              <m:rPr>
                <m:sty m:val="p"/>
              </m:rPr>
              <m:t>∂</m:t>
            </m:r>
            <m:r>
              <m:t>p</m:t>
            </m:r>
          </m:den>
        </m:f>
        <m:r>
          <m:rPr>
            <m:sty m:val="p"/>
          </m:rPr>
          <m:t>=</m:t>
        </m:r>
        <m:r>
          <m:t>0</m:t>
        </m:r>
      </m:oMath>
      <w:r>
        <w:t xml:space="preserve">。</w:t>
      </w:r>
    </w:p>
    <w:p>
      <w:pPr>
        <w:pStyle w:val="FirstParagraph"/>
      </w:pPr>
      <w:r>
        <w:rPr>
          <w:b/>
          <w:bCs/>
        </w:rPr>
        <w:t xml:space="preserve">2. </w:t>
      </w:r>
      <w:r>
        <w:rPr>
          <w:rFonts w:hint="eastAsia"/>
          <w:b/>
          <w:bCs/>
        </w:rPr>
        <w:t xml:space="preserve">自然坐标系</w:t>
      </w:r>
    </w:p>
    <w:p>
      <w:pPr>
        <w:pStyle w:val="BodyText"/>
      </w:pPr>
      <w:r>
        <w:rPr>
          <w:rFonts w:hint="eastAsia"/>
        </w:rPr>
        <w:t xml:space="preserve">在天气图上为方便定性判断流场性质，常用自然坐标系。三个坐标</w:t>
      </w:r>
      <w:r>
        <w:t xml:space="preserve"> </w:t>
      </w:r>
      <m:oMath>
        <m:r>
          <m:t>s</m:t>
        </m:r>
        <m:r>
          <m:rPr>
            <m:sty m:val="p"/>
          </m:rPr>
          <m:t>,</m:t>
        </m:r>
        <m:r>
          <m:t>n</m:t>
        </m:r>
        <m:r>
          <m:rPr>
            <m:sty m:val="p"/>
          </m:rPr>
          <m:t>,</m:t>
        </m:r>
        <m:r>
          <m:t>z</m:t>
        </m:r>
      </m:oMath>
      <w:r>
        <w:t xml:space="preserve"> </w:t>
      </w:r>
      <w:r>
        <w:rPr>
          <w:rFonts w:hint="eastAsia"/>
        </w:rPr>
        <w:t xml:space="preserve">的方向分别用单位矢量</w:t>
      </w:r>
      <w:r>
        <w:t xml:space="preserve"> </w:t>
      </w:r>
      <m:oMath>
        <m:acc>
          <m:accPr>
            <m:chr m:val="⃗"/>
          </m:accPr>
          <m:e>
            <m:r>
              <m:t>s</m:t>
            </m:r>
          </m:e>
        </m:acc>
        <m:r>
          <m:rPr>
            <m:sty m:val="p"/>
          </m:rPr>
          <m:t>,</m:t>
        </m:r>
        <m:acc>
          <m:accPr>
            <m:chr m:val="⃗"/>
          </m:accPr>
          <m:e>
            <m:r>
              <m:t>n</m:t>
            </m:r>
          </m:e>
        </m:acc>
        <m:r>
          <m:rPr>
            <m:sty m:val="p"/>
          </m:rPr>
          <m:t>,</m:t>
        </m:r>
        <m:acc>
          <m:accPr>
            <m:chr m:val="⃗"/>
          </m:accPr>
          <m:e>
            <m:r>
              <m:t>k</m:t>
            </m:r>
          </m:e>
        </m:acc>
      </m:oMath>
      <w:r>
        <w:t xml:space="preserve"> </w:t>
      </w:r>
      <w:r>
        <w:rPr>
          <w:rFonts w:hint="eastAsia"/>
        </w:rPr>
        <w:t xml:space="preserve">表示：在空间任一点上，</w:t>
      </w:r>
      <m:oMath>
        <m:r>
          <m:t>s</m:t>
        </m:r>
      </m:oMath>
      <w:r>
        <w:t xml:space="preserve"> </w:t>
      </w:r>
      <w:r>
        <w:rPr>
          <w:rFonts w:hint="eastAsia"/>
        </w:rPr>
        <w:t xml:space="preserve">与该点水平运动方向一致，</w:t>
      </w:r>
      <m:oMath>
        <m:r>
          <m:t>n</m:t>
        </m:r>
      </m:oMath>
      <w:r>
        <w:t xml:space="preserve"> </w:t>
      </w:r>
      <w:r>
        <w:rPr>
          <w:rFonts w:hint="eastAsia"/>
        </w:rPr>
        <w:t xml:space="preserve">是</w:t>
      </w:r>
      <w:r>
        <w:t xml:space="preserve"> </w:t>
      </w:r>
      <m:oMath>
        <m:r>
          <m:t>s</m:t>
        </m:r>
      </m:oMath>
      <w:r>
        <w:t xml:space="preserve"> </w:t>
      </w:r>
      <w:r>
        <w:rPr>
          <w:rFonts w:hint="eastAsia"/>
        </w:rPr>
        <w:t xml:space="preserve">的法向量且指向水平气流的左侧，</w:t>
      </w:r>
      <m:oMath>
        <m:r>
          <m:t>k</m:t>
        </m:r>
      </m:oMath>
      <w:r>
        <w:t xml:space="preserve"> </w:t>
      </w:r>
      <w:r>
        <w:rPr>
          <w:rFonts w:hint="eastAsia"/>
        </w:rPr>
        <w:t xml:space="preserve">铅直向上。</w:t>
      </w:r>
    </w:p>
    <w:p>
      <w:pPr>
        <w:pStyle w:val="BodyText"/>
      </w:pPr>
      <w:r>
        <w:rPr>
          <w:rFonts w:hint="eastAsia"/>
        </w:rPr>
        <w:t xml:space="preserve">自然坐标系中水平运动方程：</w:t>
      </w:r>
    </w:p>
    <w:p>
      <w:pPr>
        <w:pStyle w:val="BodyText"/>
      </w:pPr>
      <m:oMathPara>
        <m:oMathParaPr>
          <m:jc m:val="center"/>
        </m:oMathParaPr>
        <m:oMath>
          <m:f>
            <m:fPr>
              <m:type m:val="bar"/>
            </m:fPr>
            <m:num>
              <m:r>
                <m:t>d</m:t>
              </m:r>
              <m:r>
                <m:t>V</m:t>
              </m:r>
            </m:num>
            <m:den>
              <m:r>
                <m:t>d</m:t>
              </m:r>
              <m:r>
                <m:t>t</m:t>
              </m:r>
            </m:den>
          </m:f>
          <m:r>
            <m:rPr>
              <m:sty m:val="p"/>
            </m:rPr>
            <m:t>=</m:t>
          </m:r>
          <m:r>
            <m:rPr>
              <m:sty m:val="p"/>
            </m:rPr>
            <m:t>−</m:t>
          </m:r>
          <m:d>
            <m:dPr>
              <m:begChr m:val="("/>
              <m:sepChr m:val=""/>
              <m:endChr m:val=")"/>
              <m:grow/>
            </m:dPr>
            <m:e>
              <m:f>
                <m:fPr>
                  <m:type m:val="bar"/>
                </m:fPr>
                <m:num>
                  <m:r>
                    <m:t>1</m:t>
                  </m:r>
                </m:num>
                <m:den>
                  <m:r>
                    <m:t>ρ</m:t>
                  </m:r>
                </m:den>
              </m:f>
              <m:f>
                <m:fPr>
                  <m:type m:val="bar"/>
                </m:fPr>
                <m:num>
                  <m:r>
                    <m:rPr>
                      <m:sty m:val="p"/>
                    </m:rPr>
                    <m:t>∂</m:t>
                  </m:r>
                  <m:r>
                    <m:t>p</m:t>
                  </m:r>
                </m:num>
                <m:den>
                  <m:r>
                    <m:rPr>
                      <m:sty m:val="p"/>
                    </m:rPr>
                    <m:t>∂</m:t>
                  </m:r>
                  <m:r>
                    <m:t>s</m:t>
                  </m:r>
                </m:den>
              </m:f>
              <m:r>
                <m:rPr>
                  <m:sty m:val="p"/>
                </m:rPr>
                <m:t>+</m:t>
              </m:r>
              <m:r>
                <m:t>g</m:t>
              </m:r>
              <m:f>
                <m:fPr>
                  <m:type m:val="bar"/>
                </m:fPr>
                <m:num>
                  <m:r>
                    <m:rPr>
                      <m:sty m:val="p"/>
                    </m:rPr>
                    <m:t>∂</m:t>
                  </m:r>
                  <m:r>
                    <m:t>z</m:t>
                  </m:r>
                </m:num>
                <m:den>
                  <m:r>
                    <m:rPr>
                      <m:sty m:val="p"/>
                    </m:rPr>
                    <m:t>∂</m:t>
                  </m:r>
                  <m:r>
                    <m:t>s</m:t>
                  </m:r>
                </m:den>
              </m:f>
            </m:e>
          </m:d>
        </m:oMath>
      </m:oMathPara>
    </w:p>
    <w:p>
      <w:pPr>
        <w:pStyle w:val="FirstParagraph"/>
      </w:pPr>
      <w:r>
        <w:rPr>
          <w:rFonts w:hint="eastAsia"/>
        </w:rPr>
        <w:t xml:space="preserve">由零级简化的热力学方程可得温度平流的自然坐标形式：</w:t>
      </w:r>
      <m:oMath>
        <m:f>
          <m:fPr>
            <m:type m:val="bar"/>
          </m:fPr>
          <m:num>
            <m:r>
              <m:rPr>
                <m:sty m:val="p"/>
              </m:rPr>
              <m:t>∂</m:t>
            </m:r>
            <m:r>
              <m:t>T</m:t>
            </m:r>
          </m:num>
          <m:den>
            <m:r>
              <m:rPr>
                <m:sty m:val="p"/>
              </m:rPr>
              <m:t>∂</m:t>
            </m:r>
            <m:r>
              <m:t>t</m:t>
            </m:r>
          </m:den>
        </m:f>
        <m:r>
          <m:rPr>
            <m:sty m:val="p"/>
          </m:rPr>
          <m:t>=</m:t>
        </m:r>
        <m:r>
          <m:rPr>
            <m:sty m:val="p"/>
          </m:rPr>
          <m:t>−</m:t>
        </m:r>
        <m:r>
          <m:t>V</m:t>
        </m:r>
        <m:f>
          <m:fPr>
            <m:type m:val="bar"/>
          </m:fPr>
          <m:num>
            <m:r>
              <m:rPr>
                <m:sty m:val="p"/>
              </m:rPr>
              <m:t>∂</m:t>
            </m:r>
            <m:r>
              <m:t>T</m:t>
            </m:r>
          </m:num>
          <m:den>
            <m:r>
              <m:rPr>
                <m:sty m:val="p"/>
              </m:rPr>
              <m:t>∂</m:t>
            </m:r>
            <m:r>
              <m:t>s</m:t>
            </m:r>
          </m:den>
        </m:f>
      </m:oMath>
      <w:r>
        <w:rPr>
          <w:rFonts w:hint="eastAsia"/>
        </w:rPr>
        <w:t xml:space="preserve">。当</w:t>
      </w:r>
      <w:r>
        <w:t xml:space="preserve"> </w:t>
      </w:r>
      <m:oMath>
        <m:f>
          <m:fPr>
            <m:type m:val="bar"/>
          </m:fPr>
          <m:num>
            <m:r>
              <m:rPr>
                <m:sty m:val="p"/>
              </m:rPr>
              <m:t>∂</m:t>
            </m:r>
            <m:r>
              <m:t>T</m:t>
            </m:r>
          </m:num>
          <m:den>
            <m:r>
              <m:rPr>
                <m:sty m:val="p"/>
              </m:rPr>
              <m:t>∂</m:t>
            </m:r>
            <m:r>
              <m:t>s</m:t>
            </m:r>
          </m:den>
        </m:f>
        <m:r>
          <m:rPr>
            <m:sty m:val="p"/>
          </m:rPr>
          <m:t>&gt;</m:t>
        </m:r>
        <m:r>
          <m:t>0</m:t>
        </m:r>
      </m:oMath>
      <w:r>
        <w:t xml:space="preserve"> </w:t>
      </w:r>
      <w:r>
        <w:rPr>
          <w:rFonts w:hint="eastAsia"/>
        </w:rPr>
        <w:t xml:space="preserve">时有暖平流，</w:t>
      </w:r>
      <m:oMath>
        <m:f>
          <m:fPr>
            <m:type m:val="bar"/>
          </m:fPr>
          <m:num>
            <m:r>
              <m:rPr>
                <m:sty m:val="p"/>
              </m:rPr>
              <m:t>∂</m:t>
            </m:r>
            <m:r>
              <m:t>T</m:t>
            </m:r>
          </m:num>
          <m:den>
            <m:r>
              <m:rPr>
                <m:sty m:val="p"/>
              </m:rPr>
              <m:t>∂</m:t>
            </m:r>
            <m:r>
              <m:t>s</m:t>
            </m:r>
          </m:den>
        </m:f>
        <m:r>
          <m:rPr>
            <m:sty m:val="p"/>
          </m:rPr>
          <m:t>&lt;</m:t>
        </m:r>
        <m:r>
          <m:t>0</m:t>
        </m:r>
      </m:oMath>
      <w:r>
        <w:t xml:space="preserve"> </w:t>
      </w:r>
      <w:r>
        <w:rPr>
          <w:rFonts w:hint="eastAsia"/>
        </w:rPr>
        <w:t xml:space="preserve">时有冷平流。</w:t>
      </w:r>
    </w:p>
    <w:p>
      <w:pPr>
        <w:pStyle w:val="CaptionedFigure"/>
      </w:pPr>
      <w:r>
        <w:drawing>
          <wp:inline>
            <wp:extent cx="4319999" cy="3239999"/>
            <wp:effectExtent b="0" l="0" r="0" t="0"/>
            <wp:docPr descr="图 2-1 自然坐标系（s 沿水平运动方向，n 指向气流左侧）" title="" id="34" name="Picture"/>
            <a:graphic>
              <a:graphicData uri="http://schemas.openxmlformats.org/drawingml/2006/picture">
                <pic:pic>
                  <pic:nvPicPr>
                    <pic:cNvPr descr="fig/ch2_p029.png" id="35" name="Picture"/>
                    <pic:cNvPicPr>
                      <a:picLocks noChangeArrowheads="1" noChangeAspect="1"/>
                    </pic:cNvPicPr>
                  </pic:nvPicPr>
                  <pic:blipFill>
                    <a:blip r:embed="rId33"/>
                    <a:stretch>
                      <a:fillRect/>
                    </a:stretch>
                  </pic:blipFill>
                  <pic:spPr bwMode="auto">
                    <a:xfrm>
                      <a:off x="0" y="0"/>
                      <a:ext cx="4319999" cy="323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2-1 </w:t>
      </w:r>
      <w:r>
        <w:rPr>
          <w:rFonts w:hint="eastAsia"/>
        </w:rPr>
        <w:t xml:space="preserve">自然坐标系（</w:t>
      </w:r>
      <m:oMath>
        <m:r>
          <m:t>s</m:t>
        </m:r>
      </m:oMath>
      <w:r>
        <w:t xml:space="preserve"> </w:t>
      </w:r>
      <w:r>
        <w:rPr>
          <w:rFonts w:hint="eastAsia"/>
        </w:rPr>
        <w:t xml:space="preserve">沿水平运动方向，</w:t>
      </w:r>
      <m:oMath>
        <m:r>
          <m:t>n</m:t>
        </m:r>
      </m:oMath>
      <w:r>
        <w:t xml:space="preserve"> </w:t>
      </w:r>
      <w:r>
        <w:rPr>
          <w:rFonts w:hint="eastAsia"/>
        </w:rPr>
        <w:t xml:space="preserve">指向气流左侧）</w:t>
      </w:r>
    </w:p>
    <w:bookmarkEnd w:id="36"/>
    <w:bookmarkStart w:id="40" w:name="涡度方程"/>
    <w:p>
      <w:pPr>
        <w:pStyle w:val="Heading3"/>
      </w:pPr>
      <w:r>
        <w:t xml:space="preserve">2.2.4 </w:t>
      </w:r>
      <w:r>
        <w:rPr>
          <w:rFonts w:hint="eastAsia"/>
        </w:rPr>
        <w:t xml:space="preserve">涡度方程</w:t>
      </w:r>
    </w:p>
    <w:p>
      <w:pPr>
        <w:pStyle w:val="FirstParagraph"/>
      </w:pPr>
      <w:r>
        <w:rPr>
          <w:b/>
          <w:bCs/>
        </w:rPr>
        <w:t xml:space="preserve">1.</w:t>
      </w:r>
      <w:r>
        <w:rPr>
          <w:b/>
          <w:bCs/>
        </w:rPr>
        <w:t xml:space="preserve"> </w:t>
      </w:r>
      <m:oMath>
        <m:r>
          <m:t>z</m:t>
        </m:r>
      </m:oMath>
      <w:r>
        <w:rPr>
          <w:b/>
          <w:bCs/>
        </w:rPr>
        <w:t xml:space="preserve"> </w:t>
      </w:r>
      <w:r>
        <w:rPr>
          <w:rFonts w:hint="eastAsia"/>
          <w:b/>
          <w:bCs/>
        </w:rPr>
        <w:t xml:space="preserve">坐标中的涡度表达式</w:t>
      </w:r>
    </w:p>
    <w:p>
      <w:pPr>
        <w:pStyle w:val="BodyText"/>
      </w:pPr>
      <w:r>
        <w:rPr>
          <w:rFonts w:hint="eastAsia"/>
        </w:rPr>
        <w:t xml:space="preserve">气象中的涡度指速度旋度的垂直分量；某点的涡度定义为单位面积上速度环流的极限：</w:t>
      </w:r>
    </w:p>
    <w:p>
      <w:pPr>
        <w:pStyle w:val="BodyText"/>
      </w:pPr>
      <m:oMathPara>
        <m:oMathParaPr>
          <m:jc m:val="center"/>
        </m:oMathParaPr>
        <m:oMath>
          <m:r>
            <m:t>ζ</m:t>
          </m:r>
          <m:r>
            <m:rPr>
              <m:sty m:val="p"/>
            </m:rPr>
            <m:t>=</m:t>
          </m:r>
          <m:limLow>
            <m:e>
              <m:r>
                <m:rPr>
                  <m:sty m:val="p"/>
                </m:rPr>
                <m:t>lim</m:t>
              </m:r>
            </m:e>
            <m:lim>
              <m:r>
                <m:rPr>
                  <m:sty m:val="p"/>
                </m:rPr>
                <m:t>Δ</m:t>
              </m:r>
              <m:r>
                <m:t>s</m:t>
              </m:r>
              <m:r>
                <m:rPr>
                  <m:sty m:val="p"/>
                </m:rPr>
                <m:t>→</m:t>
              </m:r>
              <m:r>
                <m:t>0</m:t>
              </m:r>
            </m:lim>
          </m:limLow>
          <m:f>
            <m:fPr>
              <m:type m:val="bar"/>
            </m:fPr>
            <m:num>
              <m:r>
                <m:t>1</m:t>
              </m:r>
            </m:num>
            <m:den>
              <m:r>
                <m:rPr>
                  <m:sty m:val="p"/>
                </m:rPr>
                <m:t>Δ</m:t>
              </m:r>
              <m:r>
                <m:t>s</m:t>
              </m:r>
            </m:den>
          </m:f>
          <m:r>
            <m:rPr>
              <m:sty m:val="p"/>
            </m:rPr>
            <m:t>∮</m:t>
          </m:r>
          <m:acc>
            <m:accPr>
              <m:chr m:val="⃗"/>
            </m:accPr>
            <m:e>
              <m:r>
                <m:t>V</m:t>
              </m:r>
            </m:e>
          </m:acc>
          <m:r>
            <m:rPr>
              <m:sty m:val="p"/>
            </m:rPr>
            <m:t>⋅</m:t>
          </m:r>
          <m:r>
            <m:t>d</m:t>
          </m:r>
          <m:acc>
            <m:accPr>
              <m:chr m:val="⃗"/>
            </m:accPr>
            <m:e>
              <m:r>
                <m:t>s</m:t>
              </m:r>
            </m:e>
          </m:acc>
        </m:oMath>
      </m:oMathPara>
    </w:p>
    <w:p>
      <w:pPr>
        <w:pStyle w:val="FirstParagraph"/>
      </w:pPr>
      <w:r>
        <w:rPr>
          <w:rFonts w:hint="eastAsia"/>
        </w:rPr>
        <w:t xml:space="preserve">在</w:t>
      </w:r>
      <w:r>
        <w:t xml:space="preserve"> </w:t>
      </w:r>
      <m:oMath>
        <m:r>
          <m:t>z</m:t>
        </m:r>
      </m:oMath>
      <w:r>
        <w:t xml:space="preserve"> </w:t>
      </w:r>
      <w:r>
        <w:rPr>
          <w:rFonts w:hint="eastAsia"/>
        </w:rPr>
        <w:t xml:space="preserve">坐标系中即为</w:t>
      </w:r>
    </w:p>
    <w:p>
      <w:pPr>
        <w:pStyle w:val="BodyText"/>
      </w:pPr>
      <m:oMathPara>
        <m:oMathParaPr>
          <m:jc m:val="center"/>
        </m:oMathParaPr>
        <m:oMath>
          <m:r>
            <m:t>ζ</m:t>
          </m:r>
          <m:r>
            <m:rPr>
              <m:sty m:val="p"/>
            </m:rPr>
            <m:t>=</m:t>
          </m:r>
          <m:f>
            <m:fPr>
              <m:type m:val="bar"/>
            </m:fPr>
            <m:num>
              <m:r>
                <m:rPr>
                  <m:sty m:val="p"/>
                </m:rPr>
                <m:t>∂</m:t>
              </m:r>
              <m:r>
                <m:t>v</m:t>
              </m:r>
            </m:num>
            <m:den>
              <m:r>
                <m:rPr>
                  <m:sty m:val="p"/>
                </m:rPr>
                <m:t>∂</m:t>
              </m:r>
              <m:r>
                <m:t>x</m:t>
              </m:r>
            </m:den>
          </m:f>
          <m:r>
            <m:rPr>
              <m:sty m:val="p"/>
            </m:rPr>
            <m:t>−</m:t>
          </m:r>
          <m:f>
            <m:fPr>
              <m:type m:val="bar"/>
            </m:fPr>
            <m:num>
              <m:r>
                <m:rPr>
                  <m:sty m:val="p"/>
                </m:rPr>
                <m:t>∂</m:t>
              </m:r>
              <m:r>
                <m:t>u</m:t>
              </m:r>
            </m:num>
            <m:den>
              <m:r>
                <m:rPr>
                  <m:sty m:val="p"/>
                </m:rPr>
                <m:t>∂</m:t>
              </m:r>
              <m:r>
                <m:t>y</m:t>
              </m:r>
            </m:den>
          </m:f>
        </m:oMath>
      </m:oMathPara>
    </w:p>
    <w:p>
      <w:pPr>
        <w:pStyle w:val="FirstParagraph"/>
      </w:pPr>
      <w:r>
        <w:rPr>
          <w:rStyle w:val="Blue"/>
          <w:rFonts w:hint="eastAsia"/>
        </w:rPr>
        <w:t xml:space="preserve">地转涡度</w:t>
      </w:r>
      <w:r>
        <w:t xml:space="preserve"> </w:t>
      </w:r>
      <m:oMath>
        <m:r>
          <m:t>f</m:t>
        </m:r>
        <m:r>
          <m:rPr>
            <m:sty m:val="p"/>
          </m:rPr>
          <m:t>=</m:t>
        </m:r>
        <m:r>
          <m:t>2</m:t>
        </m:r>
        <m:r>
          <m:rPr>
            <m:sty m:val="p"/>
          </m:rPr>
          <m:t>Ω</m:t>
        </m:r>
        <m:r>
          <m:rPr>
            <m:sty m:val="p"/>
          </m:rPr>
          <m:t>sin</m:t>
        </m:r>
        <m:r>
          <m:t>φ</m:t>
        </m:r>
      </m:oMath>
      <w:r>
        <w:rPr>
          <w:rFonts w:hint="eastAsia"/>
        </w:rPr>
        <w:t xml:space="preserve">；</w:t>
      </w:r>
      <w:r>
        <w:rPr>
          <w:rStyle w:val="Key"/>
          <w:rFonts w:hint="eastAsia"/>
        </w:rPr>
        <w:t xml:space="preserve">绝对涡度</w:t>
      </w:r>
      <w:r>
        <w:t xml:space="preserve"> </w:t>
      </w:r>
      <m:oMath>
        <m:sSub>
          <m:e>
            <m:r>
              <m:t>ζ</m:t>
            </m:r>
          </m:e>
          <m:sub>
            <m:r>
              <m:t>a</m:t>
            </m:r>
          </m:sub>
        </m:sSub>
        <m:r>
          <m:rPr>
            <m:sty m:val="p"/>
          </m:rPr>
          <m:t>=</m:t>
        </m:r>
        <m:r>
          <m:t>ζ</m:t>
        </m:r>
        <m:r>
          <m:rPr>
            <m:sty m:val="p"/>
          </m:rPr>
          <m:t>+</m:t>
        </m:r>
        <m:r>
          <m:t>f</m:t>
        </m:r>
      </m:oMath>
      <w:r>
        <w:rPr>
          <w:rFonts w:hint="eastAsia"/>
        </w:rPr>
        <w:t xml:space="preserve">（</w:t>
      </w:r>
      <m:oMath>
        <m:r>
          <m:t>ζ</m:t>
        </m:r>
      </m:oMath>
      <w:r>
        <w:t xml:space="preserve"> </w:t>
      </w:r>
      <w:r>
        <w:rPr>
          <w:rFonts w:hint="eastAsia"/>
        </w:rPr>
        <w:t xml:space="preserve">为相对涡度）。</w:t>
      </w:r>
    </w:p>
    <w:p>
      <w:pPr>
        <w:pStyle w:val="BodyText"/>
      </w:pPr>
      <w:r>
        <w:rPr>
          <w:rFonts w:hint="eastAsia"/>
        </w:rPr>
        <w:t xml:space="preserve">符号判据：</w:t>
      </w:r>
      <m:oMath>
        <m:r>
          <m:rPr>
            <m:sty m:val="p"/>
          </m:rPr>
          <m:t>∂</m:t>
        </m:r>
        <m:r>
          <m:t>v</m:t>
        </m:r>
        <m:r>
          <m:rPr>
            <m:sty m:val="p"/>
          </m:rPr>
          <m:t>/</m:t>
        </m:r>
        <m:r>
          <m:rPr>
            <m:sty m:val="p"/>
          </m:rPr>
          <m:t>∂</m:t>
        </m:r>
        <m:r>
          <m:t>x</m:t>
        </m:r>
        <m:r>
          <m:rPr>
            <m:sty m:val="p"/>
          </m:rPr>
          <m:t>&gt;</m:t>
        </m:r>
        <m:r>
          <m:t>0</m:t>
        </m:r>
      </m:oMath>
      <w:r>
        <w:rPr>
          <w:rStyle w:val="Green"/>
        </w:rPr>
        <w:t xml:space="preserve"> </w:t>
      </w:r>
      <w:r>
        <w:rPr>
          <w:rStyle w:val="Green"/>
          <w:rFonts w:hint="eastAsia"/>
        </w:rPr>
        <w:t xml:space="preserve">或</w:t>
      </w:r>
      <w:r>
        <w:rPr>
          <w:rStyle w:val="Green"/>
        </w:rPr>
        <w:t xml:space="preserve"> </w:t>
      </w:r>
      <m:oMath>
        <m:r>
          <m:rPr>
            <m:sty m:val="p"/>
          </m:rPr>
          <m:t>∂</m:t>
        </m:r>
        <m:r>
          <m:t>u</m:t>
        </m:r>
        <m:r>
          <m:rPr>
            <m:sty m:val="p"/>
          </m:rPr>
          <m:t>/</m:t>
        </m:r>
        <m:r>
          <m:rPr>
            <m:sty m:val="p"/>
          </m:rPr>
          <m:t>∂</m:t>
        </m:r>
        <m:r>
          <m:t>y</m:t>
        </m:r>
        <m:r>
          <m:rPr>
            <m:sty m:val="p"/>
          </m:rPr>
          <m:t>&lt;</m:t>
        </m:r>
        <m:r>
          <m:t>0</m:t>
        </m:r>
      </m:oMath>
      <w:r>
        <w:rPr>
          <w:rStyle w:val="Green"/>
        </w:rPr>
        <w:t xml:space="preserve"> </w:t>
      </w:r>
      <w:r>
        <w:rPr>
          <w:rStyle w:val="Green"/>
          <w:rFonts w:hint="eastAsia"/>
        </w:rPr>
        <w:t xml:space="preserve">时为气旋式，</w:t>
      </w:r>
      <m:oMath>
        <m:r>
          <m:t>ζ</m:t>
        </m:r>
        <m:r>
          <m:rPr>
            <m:sty m:val="p"/>
          </m:rPr>
          <m:t>&gt;</m:t>
        </m:r>
        <m:r>
          <m:t>0</m:t>
        </m:r>
      </m:oMath>
      <w:r>
        <w:rPr>
          <w:rStyle w:val="Green"/>
          <w:rFonts w:hint="eastAsia"/>
        </w:rPr>
        <w:t xml:space="preserve">；反之为反气旋式，</w:t>
      </w:r>
      <m:oMath>
        <m:r>
          <m:t>ζ</m:t>
        </m:r>
        <m:r>
          <m:rPr>
            <m:sty m:val="p"/>
          </m:rPr>
          <m:t>&lt;</m:t>
        </m:r>
        <m:r>
          <m:t>0</m:t>
        </m:r>
      </m:oMath>
      <w:r>
        <w:t xml:space="preserve">。</w:t>
      </w:r>
    </w:p>
    <w:p>
      <w:pPr>
        <w:pStyle w:val="BodyText"/>
      </w:pPr>
      <w:r>
        <w:rPr>
          <w:rFonts w:hint="eastAsia"/>
        </w:rPr>
        <w:t xml:space="preserve">天气图上定性判断涡度：</w:t>
      </w:r>
    </w:p>
    <w:p>
      <w:pPr>
        <w:pStyle w:val="Compact"/>
        <w:numPr>
          <w:ilvl w:val="0"/>
          <w:numId w:val="1018"/>
        </w:numPr>
      </w:pPr>
      <w:r>
        <w:rPr>
          <w:rStyle w:val="Key"/>
          <w:rFonts w:hint="eastAsia"/>
        </w:rPr>
        <w:t xml:space="preserve">槽线上正涡度最大、脊线上负涡度最大</w:t>
      </w:r>
      <w:r>
        <w:rPr>
          <w:rFonts w:hint="eastAsia"/>
        </w:rPr>
        <w:t xml:space="preserve">；</w:t>
      </w:r>
    </w:p>
    <w:p>
      <w:pPr>
        <w:pStyle w:val="Compact"/>
        <w:numPr>
          <w:ilvl w:val="0"/>
          <w:numId w:val="1018"/>
        </w:numPr>
      </w:pPr>
      <w:r>
        <w:rPr>
          <w:rFonts w:hint="eastAsia"/>
        </w:rPr>
        <w:t xml:space="preserve">槽前脊后有正涡度平流，槽后脊前有负涡度平流。</w:t>
      </w:r>
    </w:p>
    <w:p>
      <w:pPr>
        <w:pStyle w:val="FirstParagraph"/>
      </w:pPr>
      <w:r>
        <w:rPr>
          <w:b/>
          <w:bCs/>
        </w:rPr>
        <w:t xml:space="preserve">2. </w:t>
      </w:r>
      <w:r>
        <w:rPr>
          <w:rFonts w:hint="eastAsia"/>
          <w:b/>
          <w:bCs/>
        </w:rPr>
        <w:t xml:space="preserve">自然坐标中的涡度表达式</w:t>
      </w:r>
    </w:p>
    <w:p>
      <w:pPr>
        <w:pStyle w:val="BodyText"/>
      </w:pPr>
      <m:oMathPara>
        <m:oMathParaPr>
          <m:jc m:val="center"/>
        </m:oMathParaPr>
        <m:oMath>
          <m:r>
            <m:t>ζ</m:t>
          </m:r>
          <m:r>
            <m:rPr>
              <m:sty m:val="p"/>
            </m:rPr>
            <m:t>=</m:t>
          </m:r>
          <m:f>
            <m:fPr>
              <m:type m:val="bar"/>
            </m:fPr>
            <m:num>
              <m:r>
                <m:t>V</m:t>
              </m:r>
            </m:num>
            <m:den>
              <m:r>
                <m:t>R</m:t>
              </m:r>
            </m:den>
          </m:f>
          <m:r>
            <m:rPr>
              <m:sty m:val="p"/>
            </m:rPr>
            <m:t>−</m:t>
          </m:r>
          <m:f>
            <m:fPr>
              <m:type m:val="bar"/>
            </m:fPr>
            <m:num>
              <m:r>
                <m:rPr>
                  <m:sty m:val="p"/>
                </m:rPr>
                <m:t>∂</m:t>
              </m:r>
              <m:r>
                <m:t>V</m:t>
              </m:r>
            </m:num>
            <m:den>
              <m:r>
                <m:rPr>
                  <m:sty m:val="p"/>
                </m:rPr>
                <m:t>∂</m:t>
              </m:r>
              <m:r>
                <m:t>n</m:t>
              </m:r>
            </m:den>
          </m:f>
        </m:oMath>
      </m:oMathPara>
    </w:p>
    <w:p>
      <w:pPr>
        <w:pStyle w:val="FirstParagraph"/>
      </w:pPr>
      <m:oMath>
        <m:r>
          <m:t>R</m:t>
        </m:r>
      </m:oMath>
      <w:r>
        <w:t xml:space="preserve"> </w:t>
      </w:r>
      <w:r>
        <w:rPr>
          <w:rFonts w:hint="eastAsia"/>
        </w:rPr>
        <w:t xml:space="preserve">为曲率半径。两项分别为</w:t>
      </w:r>
      <w:r>
        <w:rPr>
          <w:rStyle w:val="Blue"/>
          <w:rFonts w:hint="eastAsia"/>
        </w:rPr>
        <w:t xml:space="preserve">曲率项</w:t>
      </w:r>
      <w:r>
        <w:rPr>
          <w:rFonts w:hint="eastAsia"/>
        </w:rPr>
        <w:t xml:space="preserve">与</w:t>
      </w:r>
      <w:r>
        <w:rPr>
          <w:rStyle w:val="Blue"/>
          <w:rFonts w:hint="eastAsia"/>
        </w:rPr>
        <w:t xml:space="preserve">切变项</w:t>
      </w:r>
      <w:r>
        <w:rPr>
          <w:rFonts w:hint="eastAsia"/>
        </w:rPr>
        <w:t xml:space="preserve">：</w:t>
      </w:r>
    </w:p>
    <w:p>
      <w:pPr>
        <w:pStyle w:val="Compact"/>
        <w:numPr>
          <w:ilvl w:val="0"/>
          <w:numId w:val="1019"/>
        </w:numPr>
      </w:pPr>
      <w:r>
        <w:rPr>
          <w:rFonts w:hint="eastAsia"/>
        </w:rPr>
        <w:t xml:space="preserve">曲率项</w:t>
      </w:r>
      <w:r>
        <w:t xml:space="preserve"> </w:t>
      </w:r>
      <m:oMath>
        <m:r>
          <m:t>V</m:t>
        </m:r>
        <m:r>
          <m:rPr>
            <m:sty m:val="p"/>
          </m:rPr>
          <m:t>/</m:t>
        </m:r>
        <m:r>
          <m:t>R</m:t>
        </m:r>
      </m:oMath>
      <w:r>
        <w:rPr>
          <w:rFonts w:hint="eastAsia"/>
        </w:rPr>
        <w:t xml:space="preserve">：由流线（或等高线）弯曲造成，风速愈大、曲率半径愈小，涡度愈大；气旋性弯曲</w:t>
      </w:r>
      <w:r>
        <w:t xml:space="preserve"> </w:t>
      </w:r>
      <m:oMath>
        <m:r>
          <m:t>R</m:t>
        </m:r>
        <m:r>
          <m:rPr>
            <m:sty m:val="p"/>
          </m:rPr>
          <m:t>&gt;</m:t>
        </m:r>
        <m:r>
          <m:t>0</m:t>
        </m:r>
        <m:r>
          <m:rPr>
            <m:sty m:val="p"/>
          </m:rPr>
          <m:t>⇒</m:t>
        </m:r>
        <m:r>
          <m:t>ζ</m:t>
        </m:r>
        <m:r>
          <m:rPr>
            <m:sty m:val="p"/>
          </m:rPr>
          <m:t>&gt;</m:t>
        </m:r>
        <m:r>
          <m:t>0</m:t>
        </m:r>
      </m:oMath>
      <w:r>
        <w:rPr>
          <w:rFonts w:hint="eastAsia"/>
        </w:rPr>
        <w:t xml:space="preserve">，反气旋性弯曲</w:t>
      </w:r>
      <w:r>
        <w:t xml:space="preserve"> </w:t>
      </w:r>
      <m:oMath>
        <m:r>
          <m:t>R</m:t>
        </m:r>
        <m:r>
          <m:rPr>
            <m:sty m:val="p"/>
          </m:rPr>
          <m:t>&lt;</m:t>
        </m:r>
        <m:r>
          <m:t>0</m:t>
        </m:r>
        <m:r>
          <m:rPr>
            <m:sty m:val="p"/>
          </m:rPr>
          <m:t>⇒</m:t>
        </m:r>
        <m:r>
          <m:t>ζ</m:t>
        </m:r>
        <m:r>
          <m:rPr>
            <m:sty m:val="p"/>
          </m:rPr>
          <m:t>&lt;</m:t>
        </m:r>
        <m:r>
          <m:t>0</m:t>
        </m:r>
      </m:oMath>
      <w:r>
        <w:rPr>
          <w:rFonts w:hint="eastAsia"/>
        </w:rPr>
        <w:t xml:space="preserve">；</w:t>
      </w:r>
    </w:p>
    <w:p>
      <w:pPr>
        <w:pStyle w:val="Compact"/>
        <w:numPr>
          <w:ilvl w:val="0"/>
          <w:numId w:val="1019"/>
        </w:numPr>
      </w:pPr>
      <w:r>
        <w:rPr>
          <w:rFonts w:hint="eastAsia"/>
        </w:rPr>
        <w:t xml:space="preserve">切变项</w:t>
      </w:r>
      <w:r>
        <w:t xml:space="preserve"> </w:t>
      </w:r>
      <m:oMath>
        <m:r>
          <m:rPr>
            <m:sty m:val="p"/>
          </m:rPr>
          <m:t>−</m:t>
        </m:r>
        <m:r>
          <m:rPr>
            <m:sty m:val="p"/>
          </m:rPr>
          <m:t>∂</m:t>
        </m:r>
        <m:r>
          <m:t>V</m:t>
        </m:r>
        <m:r>
          <m:rPr>
            <m:sty m:val="p"/>
          </m:rPr>
          <m:t>/</m:t>
        </m:r>
        <m:r>
          <m:rPr>
            <m:sty m:val="p"/>
          </m:rPr>
          <m:t>∂</m:t>
        </m:r>
        <m:r>
          <m:t>n</m:t>
        </m:r>
      </m:oMath>
      <w:r>
        <w:rPr>
          <w:rFonts w:hint="eastAsia"/>
        </w:rPr>
        <w:t xml:space="preserve">：气旋式切变时</w:t>
      </w:r>
      <w:r>
        <w:t xml:space="preserve"> </w:t>
      </w:r>
      <m:oMath>
        <m:r>
          <m:t>ζ</m:t>
        </m:r>
        <m:r>
          <m:rPr>
            <m:sty m:val="p"/>
          </m:rPr>
          <m:t>&gt;</m:t>
        </m:r>
        <m:r>
          <m:t>0</m:t>
        </m:r>
      </m:oMath>
      <w:r>
        <w:rPr>
          <w:rFonts w:hint="eastAsia"/>
        </w:rPr>
        <w:t xml:space="preserve">，反气旋式切变时</w:t>
      </w:r>
      <w:r>
        <w:t xml:space="preserve"> </w:t>
      </w:r>
      <m:oMath>
        <m:r>
          <m:t>ζ</m:t>
        </m:r>
        <m:r>
          <m:rPr>
            <m:sty m:val="p"/>
          </m:rPr>
          <m:t>&lt;</m:t>
        </m:r>
        <m:r>
          <m:t>0</m:t>
        </m:r>
      </m:oMath>
      <w:r>
        <w:t xml:space="preserve">。</w:t>
      </w:r>
    </w:p>
    <w:p>
      <w:pPr>
        <w:pStyle w:val="Callout"/>
      </w:pPr>
      <w:r>
        <w:rPr>
          <w:rFonts w:hint="eastAsia"/>
        </w:rPr>
        <w:t xml:space="preserve">曲率项与切变项的重要性视情况而定：</w:t>
      </w:r>
      <w:r>
        <w:rPr>
          <w:rStyle w:val="Green"/>
          <w:rFonts w:hint="eastAsia"/>
        </w:rPr>
        <w:t xml:space="preserve">在槽、脊线附近曲率项为主</w:t>
      </w:r>
      <w:r>
        <w:rPr>
          <w:rFonts w:hint="eastAsia"/>
        </w:rPr>
        <w:t xml:space="preserve">（故槽线上正涡度最大、脊线上负涡度最大）；</w:t>
      </w:r>
      <w:r>
        <w:rPr>
          <w:rStyle w:val="Green"/>
          <w:rFonts w:hint="eastAsia"/>
        </w:rPr>
        <w:t xml:space="preserve">在锋区、急流附近切变项重要</w:t>
      </w:r>
      <w:r>
        <w:t xml:space="preserve">。</w:t>
      </w:r>
    </w:p>
    <w:p>
      <w:pPr>
        <w:pStyle w:val="BodyText"/>
      </w:pPr>
      <w:r>
        <w:rPr>
          <w:b/>
          <w:bCs/>
        </w:rPr>
        <w:t xml:space="preserve">3.</w:t>
      </w:r>
      <w:r>
        <w:rPr>
          <w:b/>
          <w:bCs/>
        </w:rPr>
        <w:t xml:space="preserve"> </w:t>
      </w:r>
      <m:oMath>
        <m:r>
          <m:t>p</m:t>
        </m:r>
      </m:oMath>
      <w:r>
        <w:rPr>
          <w:b/>
          <w:bCs/>
        </w:rPr>
        <w:t xml:space="preserve"> </w:t>
      </w:r>
      <w:r>
        <w:rPr>
          <w:rFonts w:hint="eastAsia"/>
          <w:b/>
          <w:bCs/>
        </w:rPr>
        <w:t xml:space="preserve">坐标系下的铅直涡度方程</w:t>
      </w:r>
    </w:p>
    <w:p>
      <w:pPr>
        <w:pStyle w:val="BodyText"/>
      </w:pPr>
      <w:r>
        <w:rPr>
          <w:rFonts w:hint="eastAsia"/>
        </w:rPr>
        <w:t xml:space="preserve">涡度方程描述大气涡旋运动与变化的规律，用于讨论相对涡度局地变化的原因：</w:t>
      </w:r>
    </w:p>
    <w:p>
      <w:pPr>
        <w:pStyle w:val="BodyText"/>
      </w:pPr>
      <m:oMathPara>
        <m:oMathParaPr>
          <m:jc m:val="center"/>
        </m:oMathParaPr>
        <m:oMath>
          <m:f>
            <m:fPr>
              <m:type m:val="bar"/>
            </m:fPr>
            <m:num>
              <m:r>
                <m:rPr>
                  <m:sty m:val="p"/>
                </m:rPr>
                <m:t>∂</m:t>
              </m:r>
              <m:r>
                <m:t>ζ</m:t>
              </m:r>
            </m:num>
            <m:den>
              <m:r>
                <m:rPr>
                  <m:sty m:val="p"/>
                </m:rPr>
                <m:t>∂</m:t>
              </m:r>
              <m:r>
                <m:t>t</m:t>
              </m:r>
            </m:den>
          </m:f>
          <m:r>
            <m:rPr>
              <m:sty m:val="p"/>
            </m:rPr>
            <m:t>=</m:t>
          </m:r>
          <m:r>
            <m:rPr>
              <m:sty m:val="p"/>
            </m:rPr>
            <m:t>−</m:t>
          </m:r>
          <m:acc>
            <m:accPr>
              <m:chr m:val="⃗"/>
            </m:accPr>
            <m:e>
              <m:r>
                <m:t>V</m:t>
              </m:r>
            </m:e>
          </m:acc>
          <m:r>
            <m:rPr>
              <m:sty m:val="p"/>
            </m:rPr>
            <m:t>⋅</m:t>
          </m:r>
          <m:sSub>
            <m:e>
              <m:r>
                <m:rPr>
                  <m:sty m:val="p"/>
                </m:rPr>
                <m:t>∇</m:t>
              </m:r>
            </m:e>
            <m:sub>
              <m:r>
                <m:t>p</m:t>
              </m:r>
            </m:sub>
          </m:sSub>
          <m:r>
            <m:t>ζ</m:t>
          </m:r>
          <m:r>
            <m:rPr>
              <m:sty m:val="p"/>
            </m:rPr>
            <m:t>−</m:t>
          </m:r>
          <m:r>
            <m:t>ω</m:t>
          </m:r>
          <m:f>
            <m:fPr>
              <m:type m:val="bar"/>
            </m:fPr>
            <m:num>
              <m:r>
                <m:rPr>
                  <m:sty m:val="p"/>
                </m:rPr>
                <m:t>∂</m:t>
              </m:r>
              <m:r>
                <m:t>ζ</m:t>
              </m:r>
            </m:num>
            <m:den>
              <m:r>
                <m:rPr>
                  <m:sty m:val="p"/>
                </m:rPr>
                <m:t>∂</m:t>
              </m:r>
              <m:r>
                <m:t>p</m:t>
              </m:r>
            </m:den>
          </m:f>
          <m:r>
            <m:rPr>
              <m:sty m:val="p"/>
            </m:rPr>
            <m:t>−</m:t>
          </m:r>
          <m:r>
            <m:t>v</m:t>
          </m:r>
          <m:r>
            <m:t>β</m:t>
          </m:r>
          <m:r>
            <m:rPr>
              <m:sty m:val="p"/>
            </m:rPr>
            <m:t>−</m:t>
          </m:r>
          <m:r>
            <m:rPr>
              <m:sty m:val="p"/>
            </m:rPr>
            <m:t>(</m:t>
          </m:r>
          <m:r>
            <m:t>ζ</m:t>
          </m:r>
          <m:r>
            <m:rPr>
              <m:sty m:val="p"/>
            </m:rPr>
            <m:t>+</m:t>
          </m:r>
          <m:r>
            <m:t>f</m:t>
          </m:r>
          <m:r>
            <m:rPr>
              <m:sty m:val="p"/>
            </m:rPr>
            <m:t>)</m:t>
          </m:r>
          <m:sSub>
            <m:e>
              <m:r>
                <m:rPr>
                  <m:sty m:val="p"/>
                </m:rPr>
                <m:t>∇</m:t>
              </m:r>
            </m:e>
            <m:sub>
              <m:r>
                <m:t>p</m:t>
              </m:r>
            </m:sub>
          </m:sSub>
          <m:r>
            <m:rPr>
              <m:sty m:val="p"/>
            </m:rPr>
            <m:t>⋅</m:t>
          </m:r>
          <m:acc>
            <m:accPr>
              <m:chr m:val="⃗"/>
            </m:accPr>
            <m:e>
              <m:r>
                <m:t>V</m:t>
              </m:r>
            </m:e>
          </m:acc>
          <m:r>
            <m:rPr>
              <m:sty m:val="p"/>
            </m:rPr>
            <m:t>+</m:t>
          </m:r>
          <m:r>
            <m:rPr>
              <m:nor/>
              <m:sty m:val="p"/>
            </m:rPr>
            <m:t>倾斜项</m:t>
          </m:r>
          <m:r>
            <m:rPr>
              <m:sty m:val="p"/>
            </m:rPr>
            <m:t>+</m:t>
          </m:r>
          <m:r>
            <m:rPr>
              <m:nor/>
              <m:sty m:val="p"/>
            </m:rPr>
            <m:t>摩擦项</m:t>
          </m:r>
        </m:oMath>
      </m:oMathPara>
    </w:p>
    <w:p>
      <w:pPr>
        <w:pStyle w:val="FirstParagraph"/>
      </w:pPr>
      <w:r>
        <w:rPr>
          <w:rFonts w:hint="eastAsia"/>
        </w:rPr>
        <w:t xml:space="preserve">各项物理意义：</w:t>
      </w:r>
    </w:p>
    <w:p>
      <w:pPr>
        <w:pStyle w:val="Compact"/>
        <w:numPr>
          <w:ilvl w:val="0"/>
          <w:numId w:val="1020"/>
        </w:numPr>
      </w:pPr>
      <w:r>
        <w:rPr>
          <w:rStyle w:val="Blue"/>
          <w:rFonts w:hint="eastAsia"/>
        </w:rPr>
        <w:t xml:space="preserve">相对涡度平流</w:t>
      </w:r>
      <w:r>
        <w:t xml:space="preserve"> </w:t>
      </w:r>
      <m:oMath>
        <m:r>
          <m:rPr>
            <m:sty m:val="p"/>
          </m:rPr>
          <m:t>−</m:t>
        </m:r>
        <m:acc>
          <m:accPr>
            <m:chr m:val="⃗"/>
          </m:accPr>
          <m:e>
            <m:r>
              <m:t>V</m:t>
            </m:r>
          </m:e>
        </m:acc>
        <m:r>
          <m:rPr>
            <m:sty m:val="p"/>
          </m:rPr>
          <m:t>⋅</m:t>
        </m:r>
        <m:sSub>
          <m:e>
            <m:r>
              <m:rPr>
                <m:sty m:val="p"/>
              </m:rPr>
              <m:t>∇</m:t>
            </m:r>
          </m:e>
          <m:sub>
            <m:r>
              <m:t>p</m:t>
            </m:r>
          </m:sub>
        </m:sSub>
        <m:r>
          <m:t>ζ</m:t>
        </m:r>
      </m:oMath>
      <w:r>
        <w:rPr>
          <w:rFonts w:hint="eastAsia"/>
        </w:rPr>
        <w:t xml:space="preserve">：由相对涡度水平分布不均匀和大气水平运动引起。槽线上涡度最大、脊线上最小</w:t>
      </w:r>
      <w:r>
        <w:t xml:space="preserve"> →</w:t>
      </w:r>
      <w:r>
        <w:t xml:space="preserve"> </w:t>
      </w:r>
      <w:r>
        <w:rPr>
          <w:rStyle w:val="Key"/>
          <w:rFonts w:hint="eastAsia"/>
        </w:rPr>
        <w:t xml:space="preserve">槽前脊后有正涡度平流（局地涡度增大），槽后脊前有负涡度平流（局地涡度减小）</w:t>
      </w:r>
      <w:r>
        <w:t xml:space="preserve">。</w:t>
      </w:r>
    </w:p>
    <w:p>
      <w:pPr>
        <w:pStyle w:val="Compact"/>
        <w:numPr>
          <w:ilvl w:val="0"/>
          <w:numId w:val="1020"/>
        </w:numPr>
      </w:pPr>
      <w:r>
        <w:rPr>
          <w:rStyle w:val="Blue"/>
          <w:rFonts w:hint="eastAsia"/>
        </w:rPr>
        <w:t xml:space="preserve">相对涡度铅直输送</w:t>
      </w:r>
      <w:r>
        <w:t xml:space="preserve"> </w:t>
      </w:r>
      <m:oMath>
        <m:r>
          <m:rPr>
            <m:sty m:val="p"/>
          </m:rPr>
          <m:t>−</m:t>
        </m:r>
        <m:r>
          <m:t>ω</m:t>
        </m:r>
        <m:f>
          <m:fPr>
            <m:type m:val="bar"/>
          </m:fPr>
          <m:num>
            <m:r>
              <m:rPr>
                <m:sty m:val="p"/>
              </m:rPr>
              <m:t>∂</m:t>
            </m:r>
            <m:r>
              <m:t>ζ</m:t>
            </m:r>
          </m:num>
          <m:den>
            <m:r>
              <m:rPr>
                <m:sty m:val="p"/>
              </m:rPr>
              <m:t>∂</m:t>
            </m:r>
            <m:r>
              <m:t>p</m:t>
            </m:r>
          </m:den>
        </m:f>
      </m:oMath>
      <w:r>
        <w:rPr>
          <w:rFonts w:hint="eastAsia"/>
        </w:rPr>
        <w:t xml:space="preserve">：由相对涡度铅直分布不均匀（</w:t>
      </w:r>
      <m:oMath>
        <m:r>
          <m:rPr>
            <m:sty m:val="p"/>
          </m:rPr>
          <m:t>∂</m:t>
        </m:r>
        <m:r>
          <m:t>ζ</m:t>
        </m:r>
        <m:r>
          <m:rPr>
            <m:sty m:val="p"/>
          </m:rPr>
          <m:t>/</m:t>
        </m:r>
        <m:r>
          <m:rPr>
            <m:sty m:val="p"/>
          </m:rPr>
          <m:t>∂</m:t>
        </m:r>
        <m:r>
          <m:t>p</m:t>
        </m:r>
        <m:r>
          <m:rPr>
            <m:sty m:val="p"/>
          </m:rPr>
          <m:t>≠</m:t>
        </m:r>
        <m:r>
          <m:t>0</m:t>
        </m:r>
      </m:oMath>
      <w:r>
        <w:rPr>
          <w:rFonts w:hint="eastAsia"/>
        </w:rPr>
        <w:t xml:space="preserve">）且有铅直运动（</w:t>
      </w:r>
      <m:oMath>
        <m:r>
          <m:t>ω</m:t>
        </m:r>
        <m:r>
          <m:rPr>
            <m:sty m:val="p"/>
          </m:rPr>
          <m:t>≠</m:t>
        </m:r>
        <m:r>
          <m:t>0</m:t>
        </m:r>
      </m:oMath>
      <w:r>
        <w:rPr>
          <w:rFonts w:hint="eastAsia"/>
        </w:rPr>
        <w:t xml:space="preserve">）引起，气块携带相对涡度由一个高度到达另一个高度。</w:t>
      </w:r>
    </w:p>
    <w:p>
      <w:pPr>
        <w:pStyle w:val="Compact"/>
        <w:numPr>
          <w:ilvl w:val="0"/>
          <w:numId w:val="1020"/>
        </w:numPr>
      </w:pPr>
      <w:r>
        <w:rPr>
          <w:rStyle w:val="Blue"/>
          <w:rFonts w:hint="eastAsia"/>
        </w:rPr>
        <w:t xml:space="preserve">水平散度作用</w:t>
      </w:r>
      <w:r>
        <w:t xml:space="preserve"> </w:t>
      </w:r>
      <m:oMath>
        <m:r>
          <m:rPr>
            <m:sty m:val="p"/>
          </m:rPr>
          <m:t>−</m:t>
        </m:r>
        <m:r>
          <m:rPr>
            <m:sty m:val="p"/>
          </m:rPr>
          <m:t>(</m:t>
        </m:r>
        <m:r>
          <m:t>ζ</m:t>
        </m:r>
        <m:r>
          <m:rPr>
            <m:sty m:val="p"/>
          </m:rPr>
          <m:t>+</m:t>
        </m:r>
        <m:r>
          <m:t>f</m:t>
        </m:r>
        <m:r>
          <m:rPr>
            <m:sty m:val="p"/>
          </m:rPr>
          <m:t>)</m:t>
        </m:r>
        <m:sSub>
          <m:e>
            <m:r>
              <m:rPr>
                <m:sty m:val="p"/>
              </m:rPr>
              <m:t>∇</m:t>
            </m:r>
          </m:e>
          <m:sub>
            <m:r>
              <m:t>p</m:t>
            </m:r>
          </m:sub>
        </m:sSub>
        <m:r>
          <m:rPr>
            <m:sty m:val="p"/>
          </m:rPr>
          <m:t>⋅</m:t>
        </m:r>
        <m:acc>
          <m:accPr>
            <m:chr m:val="⃗"/>
          </m:accPr>
          <m:e>
            <m:r>
              <m:t>V</m:t>
            </m:r>
          </m:e>
        </m:acc>
      </m:oMath>
      <w:r>
        <w:rPr>
          <w:rFonts w:hint="eastAsia"/>
        </w:rPr>
        <w:t xml:space="preserve">：北半球大尺度运动总有</w:t>
      </w:r>
      <w:r>
        <w:t xml:space="preserve"> </w:t>
      </w:r>
      <m:oMath>
        <m:r>
          <m:rPr>
            <m:sty m:val="p"/>
          </m:rPr>
          <m:t>(</m:t>
        </m:r>
        <m:r>
          <m:t>ζ</m:t>
        </m:r>
        <m:r>
          <m:rPr>
            <m:sty m:val="p"/>
          </m:rPr>
          <m:t>+</m:t>
        </m:r>
        <m:r>
          <m:t>f</m:t>
        </m:r>
        <m:r>
          <m:rPr>
            <m:sty m:val="p"/>
          </m:rPr>
          <m:t>)</m:t>
        </m:r>
        <m:r>
          <m:rPr>
            <m:sty m:val="p"/>
          </m:rPr>
          <m:t>&gt;</m:t>
        </m:r>
        <m:r>
          <m:t>0</m:t>
        </m:r>
      </m:oMath>
      <w:r>
        <w:rPr>
          <w:rFonts w:hint="eastAsia"/>
        </w:rPr>
        <w:t xml:space="preserve">，当辐散（</w:t>
      </w:r>
      <m:oMath>
        <m:sSub>
          <m:e>
            <m:r>
              <m:rPr>
                <m:sty m:val="p"/>
              </m:rPr>
              <m:t>∇</m:t>
            </m:r>
          </m:e>
          <m:sub>
            <m:r>
              <m:t>p</m:t>
            </m:r>
          </m:sub>
        </m:sSub>
        <m:r>
          <m:rPr>
            <m:sty m:val="p"/>
          </m:rPr>
          <m:t>⋅</m:t>
        </m:r>
        <m:acc>
          <m:accPr>
            <m:chr m:val="⃗"/>
          </m:accPr>
          <m:e>
            <m:r>
              <m:t>V</m:t>
            </m:r>
          </m:e>
        </m:acc>
        <m:r>
          <m:rPr>
            <m:sty m:val="p"/>
          </m:rPr>
          <m:t>&gt;</m:t>
        </m:r>
        <m:r>
          <m:t>0</m:t>
        </m:r>
      </m:oMath>
      <w:r>
        <w:rPr>
          <w:rFonts w:hint="eastAsia"/>
        </w:rPr>
        <w:t xml:space="preserve">）时局地相对涡度减小；辐合时增大。</w:t>
      </w:r>
    </w:p>
    <w:p>
      <w:pPr>
        <w:pStyle w:val="Compact"/>
        <w:numPr>
          <w:ilvl w:val="0"/>
          <w:numId w:val="1020"/>
        </w:numPr>
      </w:pPr>
      <w:r>
        <w:rPr>
          <w:rStyle w:val="Blue"/>
        </w:rPr>
        <w:t xml:space="preserve">β </w:t>
      </w:r>
      <w:r>
        <w:rPr>
          <w:rStyle w:val="Blue"/>
          <w:rFonts w:hint="eastAsia"/>
        </w:rPr>
        <w:t xml:space="preserve">效应项</w:t>
      </w:r>
      <w:r>
        <w:t xml:space="preserve"> </w:t>
      </w:r>
      <m:oMath>
        <m:r>
          <m:rPr>
            <m:sty m:val="p"/>
          </m:rPr>
          <m:t>−</m:t>
        </m:r>
        <m:r>
          <m:t>v</m:t>
        </m:r>
        <m:r>
          <m:t>β</m:t>
        </m:r>
      </m:oMath>
      <w:r>
        <w:rPr>
          <w:rFonts w:hint="eastAsia"/>
        </w:rPr>
        <w:t xml:space="preserve">：由地球自转涡度铅直分量</w:t>
      </w:r>
      <w:r>
        <w:t xml:space="preserve"> </w:t>
      </w:r>
      <m:oMath>
        <m:r>
          <m:t>f</m:t>
        </m:r>
      </m:oMath>
      <w:r>
        <w:t xml:space="preserve"> </w:t>
      </w:r>
      <w:r>
        <w:rPr>
          <w:rFonts w:hint="eastAsia"/>
        </w:rPr>
        <w:t xml:space="preserve">随纬度变化引起（</w:t>
      </w:r>
      <m:oMath>
        <m:r>
          <m:t>f</m:t>
        </m:r>
      </m:oMath>
      <w:r>
        <w:t xml:space="preserve"> </w:t>
      </w:r>
      <w:r>
        <w:rPr>
          <w:rFonts w:hint="eastAsia"/>
        </w:rPr>
        <w:t xml:space="preserve">的平流对局地相对涡度的贡献）。北半球</w:t>
      </w:r>
      <w:r>
        <w:t xml:space="preserve"> </w:t>
      </w:r>
      <m:oMath>
        <m:r>
          <m:t>f</m:t>
        </m:r>
      </m:oMath>
      <w:r>
        <w:t xml:space="preserve"> </w:t>
      </w:r>
      <w:r>
        <w:rPr>
          <w:rFonts w:hint="eastAsia"/>
        </w:rPr>
        <w:t xml:space="preserve">随纬度增加而增大，</w:t>
      </w:r>
      <m:oMath>
        <m:r>
          <m:t>β</m:t>
        </m:r>
        <m:r>
          <m:rPr>
            <m:sty m:val="p"/>
          </m:rPr>
          <m:t>&gt;</m:t>
        </m:r>
        <m:r>
          <m:t>0</m:t>
        </m:r>
      </m:oMath>
      <w:r>
        <w:rPr>
          <w:rFonts w:hint="eastAsia"/>
        </w:rPr>
        <w:t xml:space="preserve">；</w:t>
      </w:r>
      <w:r>
        <w:rPr>
          <w:rStyle w:val="Green"/>
          <w:rFonts w:hint="eastAsia"/>
        </w:rPr>
        <w:t xml:space="preserve">气块向北运动（</w:t>
      </w:r>
      <m:oMath>
        <m:r>
          <m:t>v</m:t>
        </m:r>
        <m:r>
          <m:rPr>
            <m:sty m:val="p"/>
          </m:rPr>
          <m:t>&gt;</m:t>
        </m:r>
        <m:r>
          <m:t>0</m:t>
        </m:r>
      </m:oMath>
      <w:r>
        <w:rPr>
          <w:rStyle w:val="Green"/>
          <w:rFonts w:hint="eastAsia"/>
        </w:rPr>
        <w:t xml:space="preserve">）使局地相对涡度减小，向南运动（</w:t>
      </w:r>
      <m:oMath>
        <m:r>
          <m:t>v</m:t>
        </m:r>
        <m:r>
          <m:rPr>
            <m:sty m:val="p"/>
          </m:rPr>
          <m:t>&lt;</m:t>
        </m:r>
        <m:r>
          <m:t>0</m:t>
        </m:r>
      </m:oMath>
      <w:r>
        <w:rPr>
          <w:rStyle w:val="Green"/>
          <w:rFonts w:hint="eastAsia"/>
        </w:rPr>
        <w:t xml:space="preserve">）使其增大</w:t>
      </w:r>
      <w:r>
        <w:t xml:space="preserve">。</w:t>
      </w:r>
    </w:p>
    <w:p>
      <w:pPr>
        <w:pStyle w:val="Compact"/>
        <w:numPr>
          <w:ilvl w:val="0"/>
          <w:numId w:val="1020"/>
        </w:numPr>
      </w:pPr>
      <w:r>
        <w:rPr>
          <w:rStyle w:val="Blue"/>
          <w:rFonts w:hint="eastAsia"/>
        </w:rPr>
        <w:t xml:space="preserve">倾斜项</w:t>
      </w:r>
      <w:r>
        <w:rPr>
          <w:rFonts w:hint="eastAsia"/>
        </w:rPr>
        <w:t xml:space="preserve">：由垂直速度在水平方向上分布不均匀，使涡度水平分量转化为铅直分量。</w:t>
      </w:r>
    </w:p>
    <w:p>
      <w:pPr>
        <w:pStyle w:val="Compact"/>
        <w:numPr>
          <w:ilvl w:val="0"/>
          <w:numId w:val="1020"/>
        </w:numPr>
      </w:pPr>
      <w:r>
        <w:rPr>
          <w:rStyle w:val="Blue"/>
          <w:rFonts w:hint="eastAsia"/>
        </w:rPr>
        <w:t xml:space="preserve">摩擦项</w:t>
      </w:r>
      <w:r>
        <w:rPr>
          <w:rFonts w:hint="eastAsia"/>
        </w:rPr>
        <w:t xml:space="preserve">：使涡度减弱；讨论自由大气中的大尺度运动时通常略去。</w:t>
      </w:r>
    </w:p>
    <w:p>
      <w:pPr>
        <w:pStyle w:val="FirstParagraph"/>
      </w:pPr>
      <w:r>
        <w:rPr>
          <w:rFonts w:hint="eastAsia"/>
          <w:b/>
          <w:bCs/>
        </w:rPr>
        <w:t xml:space="preserve">两个常用的简化涡度方程。</w:t>
      </w:r>
      <w:r>
        <w:t xml:space="preserve"> </w:t>
      </w:r>
      <w:r>
        <w:rPr>
          <w:rFonts w:hint="eastAsia"/>
        </w:rPr>
        <w:t xml:space="preserve">忽略倾斜项与摩擦项后：</w:t>
      </w:r>
    </w:p>
    <w:p>
      <w:pPr>
        <w:pStyle w:val="BodyText"/>
      </w:pPr>
      <m:oMathPara>
        <m:oMathParaPr>
          <m:jc m:val="center"/>
        </m:oMathParaPr>
        <m:oMath>
          <m:f>
            <m:fPr>
              <m:type m:val="bar"/>
            </m:fPr>
            <m:num>
              <m:r>
                <m:rPr>
                  <m:sty m:val="p"/>
                </m:rPr>
                <m:t>∂</m:t>
              </m:r>
              <m:r>
                <m:t>ζ</m:t>
              </m:r>
            </m:num>
            <m:den>
              <m:r>
                <m:rPr>
                  <m:sty m:val="p"/>
                </m:rPr>
                <m:t>∂</m:t>
              </m:r>
              <m:r>
                <m:t>t</m:t>
              </m:r>
            </m:den>
          </m:f>
          <m:r>
            <m:rPr>
              <m:sty m:val="p"/>
            </m:rPr>
            <m:t>=</m:t>
          </m:r>
          <m:r>
            <m:rPr>
              <m:sty m:val="p"/>
            </m:rPr>
            <m:t>−</m:t>
          </m:r>
          <m:d>
            <m:dPr>
              <m:begChr m:val="("/>
              <m:sepChr m:val=""/>
              <m:endChr m:val=")"/>
              <m:grow/>
            </m:dPr>
            <m:e>
              <m:r>
                <m:t>u</m:t>
              </m:r>
              <m:f>
                <m:fPr>
                  <m:type m:val="bar"/>
                </m:fPr>
                <m:num>
                  <m:r>
                    <m:rPr>
                      <m:sty m:val="p"/>
                    </m:rPr>
                    <m:t>∂</m:t>
                  </m:r>
                  <m:r>
                    <m:t>ζ</m:t>
                  </m:r>
                </m:num>
                <m:den>
                  <m:r>
                    <m:rPr>
                      <m:sty m:val="p"/>
                    </m:rPr>
                    <m:t>∂</m:t>
                  </m:r>
                  <m:r>
                    <m:t>x</m:t>
                  </m:r>
                </m:den>
              </m:f>
              <m:r>
                <m:rPr>
                  <m:sty m:val="p"/>
                </m:rPr>
                <m:t>+</m:t>
              </m:r>
              <m:r>
                <m:t>v</m:t>
              </m:r>
              <m:f>
                <m:fPr>
                  <m:type m:val="bar"/>
                </m:fPr>
                <m:num>
                  <m:r>
                    <m:rPr>
                      <m:sty m:val="p"/>
                    </m:rPr>
                    <m:t>∂</m:t>
                  </m:r>
                  <m:r>
                    <m:t>ζ</m:t>
                  </m:r>
                </m:num>
                <m:den>
                  <m:r>
                    <m:rPr>
                      <m:sty m:val="p"/>
                    </m:rPr>
                    <m:t>∂</m:t>
                  </m:r>
                  <m:r>
                    <m:t>y</m:t>
                  </m:r>
                </m:den>
              </m:f>
            </m:e>
          </m:d>
          <m:r>
            <m:rPr>
              <m:sty m:val="p"/>
            </m:rPr>
            <m:t>−</m:t>
          </m:r>
          <m:r>
            <m:rPr>
              <m:sty m:val="p"/>
            </m:rPr>
            <m:t>(</m:t>
          </m:r>
          <m:r>
            <m:t>ζ</m:t>
          </m:r>
          <m:r>
            <m:rPr>
              <m:sty m:val="p"/>
            </m:rPr>
            <m:t>+</m:t>
          </m:r>
          <m:r>
            <m:t>f</m:t>
          </m:r>
          <m:r>
            <m:rPr>
              <m:sty m:val="p"/>
            </m:rPr>
            <m:t>)</m:t>
          </m:r>
          <m:d>
            <m:dPr>
              <m:begChr m:val="("/>
              <m:sepChr m:val=""/>
              <m:endChr m:val=")"/>
              <m:grow/>
            </m:dPr>
            <m:e>
              <m:f>
                <m:fPr>
                  <m:type m:val="bar"/>
                </m:fPr>
                <m:num>
                  <m:r>
                    <m:rPr>
                      <m:sty m:val="p"/>
                    </m:rPr>
                    <m:t>∂</m:t>
                  </m:r>
                  <m:r>
                    <m:t>u</m:t>
                  </m:r>
                </m:num>
                <m:den>
                  <m:r>
                    <m:rPr>
                      <m:sty m:val="p"/>
                    </m:rPr>
                    <m:t>∂</m:t>
                  </m:r>
                  <m:r>
                    <m:t>x</m:t>
                  </m:r>
                </m:den>
              </m:f>
              <m:r>
                <m:rPr>
                  <m:sty m:val="p"/>
                </m:rPr>
                <m:t>+</m:t>
              </m:r>
              <m:f>
                <m:fPr>
                  <m:type m:val="bar"/>
                </m:fPr>
                <m:num>
                  <m:r>
                    <m:rPr>
                      <m:sty m:val="p"/>
                    </m:rPr>
                    <m:t>∂</m:t>
                  </m:r>
                  <m:r>
                    <m:t>v</m:t>
                  </m:r>
                </m:num>
                <m:den>
                  <m:r>
                    <m:rPr>
                      <m:sty m:val="p"/>
                    </m:rPr>
                    <m:t>∂</m:t>
                  </m:r>
                  <m:r>
                    <m:t>y</m:t>
                  </m:r>
                </m:den>
              </m:f>
            </m:e>
          </m:d>
          <m:r>
            <m:rPr>
              <m:sty m:val="p"/>
            </m:rPr>
            <m:t>−</m:t>
          </m:r>
          <m:r>
            <m:t>v</m:t>
          </m:r>
          <m:r>
            <m:t>β</m:t>
          </m:r>
        </m:oMath>
      </m:oMathPara>
    </w:p>
    <w:p>
      <w:pPr>
        <w:pStyle w:val="FirstParagraph"/>
      </w:pPr>
      <w:r>
        <w:rPr>
          <w:rFonts w:hint="eastAsia"/>
        </w:rPr>
        <w:t xml:space="preserve">以连续方程</w:t>
      </w:r>
      <w:r>
        <w:t xml:space="preserve"> </w:t>
      </w:r>
      <m:oMath>
        <m:d>
          <m:dPr>
            <m:begChr m:val="("/>
            <m:sepChr m:val=""/>
            <m:endChr m:val=")"/>
            <m:grow/>
          </m:dPr>
          <m:e>
            <m:f>
              <m:fPr>
                <m:type m:val="bar"/>
              </m:fPr>
              <m:num>
                <m:r>
                  <m:rPr>
                    <m:sty m:val="p"/>
                  </m:rPr>
                  <m:t>∂</m:t>
                </m:r>
                <m:r>
                  <m:t>u</m:t>
                </m:r>
              </m:num>
              <m:den>
                <m:r>
                  <m:rPr>
                    <m:sty m:val="p"/>
                  </m:rPr>
                  <m:t>∂</m:t>
                </m:r>
                <m:r>
                  <m:t>x</m:t>
                </m:r>
              </m:den>
            </m:f>
            <m:r>
              <m:rPr>
                <m:sty m:val="p"/>
              </m:rPr>
              <m:t>+</m:t>
            </m:r>
            <m:f>
              <m:fPr>
                <m:type m:val="bar"/>
              </m:fPr>
              <m:num>
                <m:r>
                  <m:rPr>
                    <m:sty m:val="p"/>
                  </m:rPr>
                  <m:t>∂</m:t>
                </m:r>
                <m:r>
                  <m:t>v</m:t>
                </m:r>
              </m:num>
              <m:den>
                <m:r>
                  <m:rPr>
                    <m:sty m:val="p"/>
                  </m:rPr>
                  <m:t>∂</m:t>
                </m:r>
                <m:r>
                  <m:t>y</m:t>
                </m:r>
              </m:den>
            </m:f>
          </m:e>
        </m:d>
        <m:r>
          <m:rPr>
            <m:sty m:val="p"/>
          </m:rPr>
          <m:t>=</m:t>
        </m:r>
        <m:r>
          <m:rPr>
            <m:sty m:val="p"/>
          </m:rPr>
          <m:t>−</m:t>
        </m:r>
        <m:f>
          <m:fPr>
            <m:type m:val="bar"/>
          </m:fPr>
          <m:num>
            <m:r>
              <m:rPr>
                <m:sty m:val="p"/>
              </m:rPr>
              <m:t>∂</m:t>
            </m:r>
            <m:r>
              <m:t>ω</m:t>
            </m:r>
          </m:num>
          <m:den>
            <m:r>
              <m:rPr>
                <m:sty m:val="p"/>
              </m:rPr>
              <m:t>∂</m:t>
            </m:r>
            <m:r>
              <m:t>p</m:t>
            </m:r>
          </m:den>
        </m:f>
      </m:oMath>
      <w:r>
        <w:t xml:space="preserve"> </w:t>
      </w:r>
      <w:r>
        <w:rPr>
          <w:rFonts w:hint="eastAsia"/>
        </w:rPr>
        <w:t xml:space="preserve">代入，又可写成</w:t>
      </w:r>
    </w:p>
    <w:p>
      <w:pPr>
        <w:pStyle w:val="BodyText"/>
      </w:pPr>
      <m:oMathPara>
        <m:oMathParaPr>
          <m:jc m:val="center"/>
        </m:oMathParaPr>
        <m:oMath>
          <m:f>
            <m:fPr>
              <m:type m:val="bar"/>
            </m:fPr>
            <m:num>
              <m:r>
                <m:rPr>
                  <m:sty m:val="p"/>
                </m:rPr>
                <m:t>∂</m:t>
              </m:r>
              <m:r>
                <m:t>ζ</m:t>
              </m:r>
            </m:num>
            <m:den>
              <m:r>
                <m:rPr>
                  <m:sty m:val="p"/>
                </m:rPr>
                <m:t>∂</m:t>
              </m:r>
              <m:r>
                <m:t>t</m:t>
              </m:r>
            </m:den>
          </m:f>
          <m:r>
            <m:rPr>
              <m:sty m:val="p"/>
            </m:rPr>
            <m:t>=</m:t>
          </m:r>
          <m:r>
            <m:rPr>
              <m:sty m:val="p"/>
            </m:rPr>
            <m:t>−</m:t>
          </m:r>
          <m:acc>
            <m:accPr>
              <m:chr m:val="⃗"/>
            </m:accPr>
            <m:e>
              <m:r>
                <m:t>V</m:t>
              </m:r>
            </m:e>
          </m:acc>
          <m:r>
            <m:rPr>
              <m:sty m:val="p"/>
            </m:rPr>
            <m:t>⋅</m:t>
          </m:r>
          <m:sSub>
            <m:e>
              <m:r>
                <m:rPr>
                  <m:sty m:val="p"/>
                </m:rPr>
                <m:t>∇</m:t>
              </m:r>
            </m:e>
            <m:sub>
              <m:r>
                <m:t>p</m:t>
              </m:r>
            </m:sub>
          </m:sSub>
          <m:r>
            <m:t>ζ</m:t>
          </m:r>
          <m:r>
            <m:rPr>
              <m:sty m:val="p"/>
            </m:rPr>
            <m:t>−</m:t>
          </m:r>
          <m:r>
            <m:rPr>
              <m:sty m:val="p"/>
            </m:rPr>
            <m:t>(</m:t>
          </m:r>
          <m:r>
            <m:t>ζ</m:t>
          </m:r>
          <m:r>
            <m:rPr>
              <m:sty m:val="p"/>
            </m:rPr>
            <m:t>+</m:t>
          </m:r>
          <m:r>
            <m:t>f</m:t>
          </m:r>
          <m:r>
            <m:rPr>
              <m:sty m:val="p"/>
            </m:rPr>
            <m:t>)</m:t>
          </m:r>
          <m:sSub>
            <m:e>
              <m:r>
                <m:rPr>
                  <m:sty m:val="p"/>
                </m:rPr>
                <m:t>∇</m:t>
              </m:r>
            </m:e>
            <m:sub>
              <m:r>
                <m:t>p</m:t>
              </m:r>
            </m:sub>
          </m:sSub>
          <m:r>
            <m:rPr>
              <m:sty m:val="p"/>
            </m:rPr>
            <m:t>⋅</m:t>
          </m:r>
          <m:acc>
            <m:accPr>
              <m:chr m:val="⃗"/>
            </m:accPr>
            <m:e>
              <m:r>
                <m:t>V</m:t>
              </m:r>
            </m:e>
          </m:acc>
          <m:r>
            <m:rPr>
              <m:sty m:val="p"/>
            </m:rPr>
            <m:t>−</m:t>
          </m:r>
          <m:r>
            <m:t>v</m:t>
          </m:r>
          <m:r>
            <m:t>β</m:t>
          </m:r>
        </m:oMath>
      </m:oMathPara>
    </w:p>
    <w:p>
      <w:pPr>
        <w:pStyle w:val="FirstParagraph"/>
      </w:pPr>
      <w:r>
        <w:rPr>
          <w:rFonts w:hint="eastAsia"/>
        </w:rPr>
        <w:t xml:space="preserve">在中高纬地区</w:t>
      </w:r>
      <w:r>
        <w:t xml:space="preserve"> </w:t>
      </w:r>
      <m:oMath>
        <m:r>
          <m:t>f</m:t>
        </m:r>
      </m:oMath>
      <w:r>
        <w:t xml:space="preserve"> </w:t>
      </w:r>
      <w:r>
        <w:rPr>
          <w:rFonts w:hint="eastAsia"/>
        </w:rPr>
        <w:t xml:space="preserve">比</w:t>
      </w:r>
      <w:r>
        <w:t xml:space="preserve"> </w:t>
      </w:r>
      <m:oMath>
        <m:r>
          <m:t>ζ</m:t>
        </m:r>
      </m:oMath>
      <w:r>
        <w:t xml:space="preserve"> </w:t>
      </w:r>
      <w:r>
        <w:rPr>
          <w:rFonts w:hint="eastAsia"/>
        </w:rPr>
        <w:t xml:space="preserve">大一个量级；若大气运动为</w:t>
      </w:r>
      <w:r>
        <w:rPr>
          <w:rStyle w:val="Green"/>
          <w:rFonts w:hint="eastAsia"/>
        </w:rPr>
        <w:t xml:space="preserve">水平无辐散</w:t>
      </w:r>
      <w:r>
        <w:rPr>
          <w:rFonts w:hint="eastAsia"/>
        </w:rPr>
        <w:t xml:space="preserve">且</w:t>
      </w:r>
      <w:r>
        <w:t xml:space="preserve"> </w:t>
      </w:r>
      <m:oMath>
        <m:f>
          <m:fPr>
            <m:type m:val="bar"/>
          </m:fPr>
          <m:num>
            <m:r>
              <m:rPr>
                <m:sty m:val="p"/>
              </m:rPr>
              <m:t>∂</m:t>
            </m:r>
            <m:r>
              <m:t>f</m:t>
            </m:r>
          </m:num>
          <m:den>
            <m:r>
              <m:rPr>
                <m:sty m:val="p"/>
              </m:rPr>
              <m:t>∂</m:t>
            </m:r>
            <m:r>
              <m:t>x</m:t>
            </m:r>
          </m:den>
        </m:f>
        <m:r>
          <m:rPr>
            <m:sty m:val="p"/>
          </m:rPr>
          <m:t>=</m:t>
        </m:r>
        <m:r>
          <m:t>0</m:t>
        </m:r>
      </m:oMath>
      <w:r>
        <w:rPr>
          <w:rFonts w:hint="eastAsia"/>
        </w:rPr>
        <w:t xml:space="preserve">，则由上式可得</w:t>
      </w:r>
    </w:p>
    <w:p>
      <w:pPr>
        <w:pStyle w:val="BodyText"/>
      </w:pPr>
      <m:oMathPara>
        <m:oMathParaPr>
          <m:jc m:val="center"/>
        </m:oMathParaPr>
        <m:oMath>
          <m:f>
            <m:fPr>
              <m:type m:val="bar"/>
            </m:fPr>
            <m:num>
              <m:r>
                <m:t>d</m:t>
              </m:r>
              <m:r>
                <m:rPr>
                  <m:sty m:val="p"/>
                </m:rPr>
                <m:t>(</m:t>
              </m:r>
              <m:r>
                <m:t>ζ</m:t>
              </m:r>
              <m:r>
                <m:rPr>
                  <m:sty m:val="p"/>
                </m:rPr>
                <m:t>+</m:t>
              </m:r>
              <m:r>
                <m:t>f</m:t>
              </m:r>
              <m:r>
                <m:rPr>
                  <m:sty m:val="p"/>
                </m:rPr>
                <m:t>)</m:t>
              </m:r>
            </m:num>
            <m:den>
              <m:r>
                <m:t>d</m:t>
              </m:r>
              <m:r>
                <m:t>t</m:t>
              </m:r>
            </m:den>
          </m:f>
          <m:r>
            <m:rPr>
              <m:sty m:val="p"/>
            </m:rPr>
            <m:t>=</m:t>
          </m:r>
          <m:r>
            <m:t>0</m:t>
          </m:r>
        </m:oMath>
      </m:oMathPara>
    </w:p>
    <w:p>
      <w:pPr>
        <w:pStyle w:val="Callout"/>
      </w:pPr>
      <w:r>
        <w:rPr>
          <w:rStyle w:val="Key"/>
          <w:rFonts w:hint="eastAsia"/>
        </w:rPr>
        <w:t xml:space="preserve">在水平无辐散的大气中，绝对涡度守恒</w:t>
      </w:r>
      <w:r>
        <w:rPr>
          <w:rFonts w:hint="eastAsia"/>
        </w:rPr>
        <w:t xml:space="preserve">。这是天气学中涡度诊断与预报（Petterssen</w:t>
      </w:r>
      <w:r>
        <w:t xml:space="preserve"> </w:t>
      </w:r>
      <w:r>
        <w:rPr>
          <w:rFonts w:hint="eastAsia"/>
        </w:rPr>
        <w:t xml:space="preserve">涡度诊断、槽脊移动）的核心关系之一。</w:t>
      </w:r>
    </w:p>
    <w:p>
      <w:pPr>
        <w:pStyle w:val="CaptionedFigure"/>
      </w:pPr>
      <w:r>
        <w:drawing>
          <wp:inline>
            <wp:extent cx="4319999" cy="3239999"/>
            <wp:effectExtent b="0" l="0" r="0" t="0"/>
            <wp:docPr descr="图 2-2 高原对我国天气的影响（南北支急流的绕流与分支）" title="" id="38" name="Picture"/>
            <a:graphic>
              <a:graphicData uri="http://schemas.openxmlformats.org/drawingml/2006/picture">
                <pic:pic>
                  <pic:nvPicPr>
                    <pic:cNvPr descr="fig/ch2_p046.png" id="39" name="Picture"/>
                    <pic:cNvPicPr>
                      <a:picLocks noChangeArrowheads="1" noChangeAspect="1"/>
                    </pic:cNvPicPr>
                  </pic:nvPicPr>
                  <pic:blipFill>
                    <a:blip r:embed="rId37"/>
                    <a:stretch>
                      <a:fillRect/>
                    </a:stretch>
                  </pic:blipFill>
                  <pic:spPr bwMode="auto">
                    <a:xfrm>
                      <a:off x="0" y="0"/>
                      <a:ext cx="4319999" cy="323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2-2 </w:t>
      </w:r>
      <w:r>
        <w:rPr>
          <w:rFonts w:hint="eastAsia"/>
        </w:rPr>
        <w:t xml:space="preserve">高原对我国天气的影响（南北支急流的绕流与分支）</w:t>
      </w:r>
    </w:p>
    <w:bookmarkEnd w:id="40"/>
    <w:bookmarkEnd w:id="41"/>
    <w:bookmarkEnd w:id="42"/>
    <w:bookmarkStart w:id="68" w:name="第三章-大气环流"/>
    <w:p>
      <w:pPr>
        <w:pStyle w:val="Heading1"/>
      </w:pPr>
      <w:r>
        <w:rPr>
          <w:rFonts w:hint="eastAsia"/>
        </w:rPr>
        <w:t xml:space="preserve">第三章</w:t>
      </w:r>
      <w:r>
        <w:t xml:space="preserve"> </w:t>
      </w:r>
      <w:r>
        <w:rPr>
          <w:rFonts w:hint="eastAsia"/>
        </w:rPr>
        <w:t xml:space="preserve">大气环流</w:t>
      </w:r>
    </w:p>
    <w:bookmarkStart w:id="45" w:name="大气环流的基本概念"/>
    <w:p>
      <w:pPr>
        <w:pStyle w:val="Heading2"/>
      </w:pPr>
      <w:r>
        <w:t xml:space="preserve">§3.1 </w:t>
      </w:r>
      <w:r>
        <w:rPr>
          <w:rFonts w:hint="eastAsia"/>
        </w:rPr>
        <w:t xml:space="preserve">大气环流的基本概念</w:t>
      </w:r>
    </w:p>
    <w:p>
      <w:pPr>
        <w:pStyle w:val="FirstParagraph"/>
      </w:pPr>
      <w:r>
        <w:rPr>
          <w:rStyle w:val="Blue"/>
          <w:rFonts w:hint="eastAsia"/>
        </w:rPr>
        <w:t xml:space="preserve">环流</w:t>
      </w:r>
      <w:r>
        <w:rPr>
          <w:rFonts w:hint="eastAsia"/>
        </w:rPr>
        <w:t xml:space="preserve">：空气沿封闭的轨迹移动，或沿封闭轨迹循环运动的倾向。气流沿经圈方向运动称为</w:t>
      </w:r>
      <w:r>
        <w:rPr>
          <w:rStyle w:val="Blue"/>
          <w:rFonts w:hint="eastAsia"/>
        </w:rPr>
        <w:t xml:space="preserve">经圈（向）环流</w:t>
      </w:r>
      <w:r>
        <w:rPr>
          <w:rFonts w:hint="eastAsia"/>
        </w:rPr>
        <w:t xml:space="preserve">，沿纬圈方向移动称为</w:t>
      </w:r>
      <w:r>
        <w:rPr>
          <w:rStyle w:val="Blue"/>
          <w:rFonts w:hint="eastAsia"/>
        </w:rPr>
        <w:t xml:space="preserve">纬圈（向）环流</w:t>
      </w:r>
      <w:r>
        <w:t xml:space="preserve">。</w:t>
      </w:r>
    </w:p>
    <w:p>
      <w:pPr>
        <w:pStyle w:val="BodyText"/>
      </w:pPr>
      <w:r>
        <w:rPr>
          <w:rStyle w:val="Key"/>
          <w:rFonts w:hint="eastAsia"/>
        </w:rPr>
        <w:t xml:space="preserve">大气环流</w:t>
      </w:r>
      <w:r>
        <w:rPr>
          <w:rFonts w:hint="eastAsia"/>
        </w:rPr>
        <w:t xml:space="preserve">：研究大范围大气运动（风、温度、湿度、降水等气象要素场）的时间平均结构以及其形成、维持及其变化规律。通常所说的大气环流是指</w:t>
      </w:r>
      <w:r>
        <w:rPr>
          <w:rStyle w:val="Key"/>
          <w:rFonts w:hint="eastAsia"/>
        </w:rPr>
        <w:t xml:space="preserve">全球范围、长时间平均的大气运动状态</w:t>
      </w:r>
      <w:r>
        <w:t xml:space="preserve">。</w:t>
      </w:r>
    </w:p>
    <w:p>
      <w:pPr>
        <w:pStyle w:val="BodyText"/>
      </w:pPr>
      <w:r>
        <w:rPr>
          <w:rFonts w:hint="eastAsia"/>
        </w:rPr>
        <w:t xml:space="preserve">尺度范畴：</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尺度分类</w:t>
            </w:r>
          </w:p>
        </w:tc>
        <w:tc>
          <w:tcPr/>
          <w:p>
            <w:pPr>
              <w:pStyle w:val="Compact"/>
            </w:pPr>
            <w:r>
              <w:rPr>
                <w:rFonts w:hint="eastAsia"/>
              </w:rPr>
              <w:t xml:space="preserve">时间尺度</w:t>
            </w:r>
          </w:p>
        </w:tc>
        <w:tc>
          <w:tcPr/>
          <w:p>
            <w:pPr>
              <w:pStyle w:val="Compact"/>
            </w:pPr>
            <w:r>
              <w:rPr>
                <w:rFonts w:hint="eastAsia"/>
              </w:rPr>
              <w:t xml:space="preserve">空间尺度</w:t>
            </w:r>
          </w:p>
        </w:tc>
        <w:tc>
          <w:tcPr/>
          <w:p>
            <w:pPr>
              <w:pStyle w:val="Compact"/>
            </w:pPr>
            <w:r>
              <w:rPr>
                <w:rFonts w:hint="eastAsia"/>
              </w:rPr>
              <w:t xml:space="preserve">实例</w:t>
            </w:r>
          </w:p>
        </w:tc>
      </w:tr>
      <w:tr>
        <w:tc>
          <w:tcPr/>
          <w:p>
            <w:pPr>
              <w:pStyle w:val="Compact"/>
            </w:pPr>
            <w:r>
              <w:rPr>
                <w:rFonts w:hint="eastAsia"/>
              </w:rPr>
              <w:t xml:space="preserve">气候尺度</w:t>
            </w:r>
          </w:p>
        </w:tc>
        <w:tc>
          <w:tcPr/>
          <w:p>
            <w:pPr>
              <w:pStyle w:val="Compact"/>
            </w:pPr>
            <w:r>
              <w:rPr>
                <w:rFonts w:hint="eastAsia"/>
              </w:rPr>
              <w:t xml:space="preserve">年代</w:t>
            </w:r>
          </w:p>
        </w:tc>
        <w:tc>
          <w:tcPr/>
          <w:p>
            <w:pPr>
              <w:pStyle w:val="Compact"/>
            </w:pPr>
            <w:r>
              <w:t xml:space="preserve">1000–40000 km</w:t>
            </w:r>
          </w:p>
        </w:tc>
        <w:tc>
          <w:tcPr/>
          <w:p>
            <w:pPr>
              <w:pStyle w:val="Compact"/>
            </w:pPr>
            <w:r>
              <w:rPr>
                <w:rFonts w:hint="eastAsia"/>
              </w:rPr>
              <w:t xml:space="preserve">全球变暖</w:t>
            </w:r>
          </w:p>
        </w:tc>
      </w:tr>
      <w:tr>
        <w:tc>
          <w:tcPr/>
          <w:p>
            <w:pPr>
              <w:pStyle w:val="Compact"/>
            </w:pPr>
            <w:r>
              <w:rPr>
                <w:rFonts w:hint="eastAsia"/>
              </w:rPr>
              <w:t xml:space="preserve">大气环流尺度</w:t>
            </w:r>
          </w:p>
        </w:tc>
        <w:tc>
          <w:tcPr/>
          <w:p>
            <w:pPr>
              <w:pStyle w:val="Compact"/>
            </w:pPr>
            <w:r>
              <w:rPr>
                <w:rFonts w:hint="eastAsia"/>
              </w:rPr>
              <w:t xml:space="preserve">季节、年</w:t>
            </w:r>
          </w:p>
        </w:tc>
        <w:tc>
          <w:tcPr/>
          <w:p>
            <w:pPr>
              <w:pStyle w:val="Compact"/>
            </w:pPr>
            <w:r>
              <w:t xml:space="preserve">1000–40000 km</w:t>
            </w:r>
          </w:p>
        </w:tc>
        <w:tc>
          <w:tcPr/>
          <w:p>
            <w:pPr>
              <w:pStyle w:val="Compact"/>
            </w:pPr>
            <w:r>
              <w:rPr>
                <w:rFonts w:hint="eastAsia"/>
              </w:rPr>
              <w:t xml:space="preserve">季风</w:t>
            </w:r>
          </w:p>
        </w:tc>
      </w:tr>
      <w:tr>
        <w:tc>
          <w:tcPr/>
          <w:p>
            <w:pPr>
              <w:pStyle w:val="Compact"/>
            </w:pPr>
            <w:r>
              <w:rPr>
                <w:rFonts w:hint="eastAsia"/>
              </w:rPr>
              <w:t xml:space="preserve">天气尺度</w:t>
            </w:r>
          </w:p>
        </w:tc>
        <w:tc>
          <w:tcPr/>
          <w:p>
            <w:pPr>
              <w:pStyle w:val="Compact"/>
            </w:pPr>
            <w:r>
              <w:rPr>
                <w:rFonts w:hint="eastAsia"/>
              </w:rPr>
              <w:t xml:space="preserve">数天到数周</w:t>
            </w:r>
          </w:p>
        </w:tc>
        <w:tc>
          <w:tcPr/>
          <w:p>
            <w:pPr>
              <w:pStyle w:val="Compact"/>
            </w:pPr>
            <w:r>
              <w:t xml:space="preserve">100–5000 km</w:t>
            </w:r>
          </w:p>
        </w:tc>
        <w:tc>
          <w:tcPr/>
          <w:p>
            <w:pPr>
              <w:pStyle w:val="Compact"/>
            </w:pPr>
            <w:r>
              <w:rPr>
                <w:rFonts w:hint="eastAsia"/>
              </w:rPr>
              <w:t xml:space="preserve">台风</w:t>
            </w:r>
          </w:p>
        </w:tc>
      </w:tr>
    </w:tbl>
    <w:p>
      <w:pPr>
        <w:pStyle w:val="BodyText"/>
      </w:pPr>
      <w:r>
        <w:rPr>
          <w:rFonts w:hint="eastAsia"/>
        </w:rPr>
        <w:t xml:space="preserve">大气环流反映了大气运动的基本状态，是各种不同尺度天气系统发生、发展和移动的背景条件；</w:t>
      </w:r>
      <w:r>
        <w:rPr>
          <w:rStyle w:val="Green"/>
          <w:rFonts w:hint="eastAsia"/>
        </w:rPr>
        <w:t xml:space="preserve">大气环流的异常，常常导致天气、气候的异常</w:t>
      </w:r>
      <w:r>
        <w:t xml:space="preserve">。</w:t>
      </w:r>
    </w:p>
    <w:bookmarkStart w:id="43" w:name="大气环流的发展简史"/>
    <w:p>
      <w:pPr>
        <w:pStyle w:val="Heading3"/>
      </w:pPr>
      <w:r>
        <w:t xml:space="preserve">3.1.1 </w:t>
      </w:r>
      <w:r>
        <w:rPr>
          <w:rFonts w:hint="eastAsia"/>
        </w:rPr>
        <w:t xml:space="preserve">大气环流的发展简史</w:t>
      </w:r>
    </w:p>
    <w:p>
      <w:pPr>
        <w:pStyle w:val="FirstParagraph"/>
      </w:pPr>
      <w:r>
        <w:rPr>
          <w:rFonts w:hint="eastAsia"/>
        </w:rPr>
        <w:t xml:space="preserve">约三百多年历史，可分四个阶段：</w:t>
      </w:r>
    </w:p>
    <w:p>
      <w:pPr>
        <w:pStyle w:val="Compact"/>
        <w:numPr>
          <w:ilvl w:val="0"/>
          <w:numId w:val="1021"/>
        </w:numPr>
      </w:pPr>
      <w:r>
        <w:rPr>
          <w:rFonts w:hint="eastAsia"/>
        </w:rPr>
        <w:t xml:space="preserve">1686–1856：Halley（1686）单圈环流假设；Hadley（1735,</w:t>
      </w:r>
      <w:r>
        <w:t xml:space="preserve"> George </w:t>
      </w:r>
      <w:r>
        <w:rPr>
          <w:rFonts w:hint="eastAsia"/>
        </w:rPr>
        <w:t xml:space="preserve">Hadley）单圈环流假设，热带环流因此命名为</w:t>
      </w:r>
      <w:r>
        <w:t xml:space="preserve"> Hadley </w:t>
      </w:r>
      <w:r>
        <w:rPr>
          <w:rFonts w:hint="eastAsia"/>
        </w:rPr>
        <w:t xml:space="preserve">环流；1835</w:t>
      </w:r>
      <w:r>
        <w:t xml:space="preserve"> </w:t>
      </w:r>
      <w:r>
        <w:rPr>
          <w:rFonts w:hint="eastAsia"/>
        </w:rPr>
        <w:t xml:space="preserve">年科里奥利提出地转偏向力。</w:t>
      </w:r>
    </w:p>
    <w:p>
      <w:pPr>
        <w:pStyle w:val="Compact"/>
        <w:numPr>
          <w:ilvl w:val="0"/>
          <w:numId w:val="1021"/>
        </w:numPr>
      </w:pPr>
      <w:r>
        <w:rPr>
          <w:rFonts w:hint="eastAsia"/>
        </w:rPr>
        <w:t xml:space="preserve">1856–1887：三圈环流发展，Ferrel</w:t>
      </w:r>
      <w:r>
        <w:t xml:space="preserve"> </w:t>
      </w:r>
      <w:r>
        <w:rPr>
          <w:rFonts w:hint="eastAsia"/>
        </w:rPr>
        <w:t xml:space="preserve">提出三圈环流。</w:t>
      </w:r>
    </w:p>
    <w:p>
      <w:pPr>
        <w:pStyle w:val="Compact"/>
        <w:numPr>
          <w:ilvl w:val="0"/>
          <w:numId w:val="1021"/>
        </w:numPr>
      </w:pPr>
      <w:r>
        <w:rPr>
          <w:rFonts w:hint="eastAsia"/>
        </w:rPr>
        <w:t xml:space="preserve">1888–1947：摩擦作用、大型涡旋在物理量输送和平衡过程中作用的理论。</w:t>
      </w:r>
    </w:p>
    <w:p>
      <w:pPr>
        <w:pStyle w:val="Compact"/>
        <w:numPr>
          <w:ilvl w:val="0"/>
          <w:numId w:val="1021"/>
        </w:numPr>
      </w:pPr>
      <w:r>
        <w:rPr>
          <w:rFonts w:hint="eastAsia"/>
        </w:rPr>
        <w:t xml:space="preserve">1948–今天：诊断、模拟、数值试验、理论研究多方面发展。</w:t>
      </w:r>
    </w:p>
    <w:bookmarkEnd w:id="43"/>
    <w:bookmarkStart w:id="44" w:name="大气环流的研究方法"/>
    <w:p>
      <w:pPr>
        <w:pStyle w:val="Heading3"/>
      </w:pPr>
      <w:r>
        <w:t xml:space="preserve">3.1.2 </w:t>
      </w:r>
      <w:r>
        <w:rPr>
          <w:rFonts w:hint="eastAsia"/>
        </w:rPr>
        <w:t xml:space="preserve">大气环流的研究方法</w:t>
      </w:r>
    </w:p>
    <w:p>
      <w:pPr>
        <w:pStyle w:val="Compact"/>
        <w:numPr>
          <w:ilvl w:val="0"/>
          <w:numId w:val="1022"/>
        </w:numPr>
      </w:pPr>
      <w:r>
        <w:rPr>
          <w:rFonts w:hint="eastAsia"/>
        </w:rPr>
        <w:t xml:space="preserve">诊断分析：根据资料，定量计算物理量并分析；</w:t>
      </w:r>
    </w:p>
    <w:p>
      <w:pPr>
        <w:pStyle w:val="Compact"/>
        <w:numPr>
          <w:ilvl w:val="0"/>
          <w:numId w:val="1022"/>
        </w:numPr>
      </w:pPr>
      <w:r>
        <w:rPr>
          <w:rFonts w:hint="eastAsia"/>
        </w:rPr>
        <w:t xml:space="preserve">实验室模拟：根据动力学相似理论设计圆盘或圆环，调节转速、圆盘中心或圆环内外圈温差；</w:t>
      </w:r>
    </w:p>
    <w:p>
      <w:pPr>
        <w:pStyle w:val="Compact"/>
        <w:numPr>
          <w:ilvl w:val="0"/>
          <w:numId w:val="1022"/>
        </w:numPr>
      </w:pPr>
      <w:r>
        <w:rPr>
          <w:rFonts w:hint="eastAsia"/>
        </w:rPr>
        <w:t xml:space="preserve">数值试验：利用数值模式，根据不同的初始条件和边界条件，通过数值计算模拟大气运动；</w:t>
      </w:r>
    </w:p>
    <w:p>
      <w:pPr>
        <w:pStyle w:val="Compact"/>
        <w:numPr>
          <w:ilvl w:val="0"/>
          <w:numId w:val="1022"/>
        </w:numPr>
      </w:pPr>
      <w:r>
        <w:rPr>
          <w:rFonts w:hint="eastAsia"/>
        </w:rPr>
        <w:t xml:space="preserve">理论研究：采用求解相应运动方程组的解析式，探讨大气环流的成因、物理机制（目前只能对一些简化后的数学模式求解析式）。</w:t>
      </w:r>
    </w:p>
    <w:bookmarkEnd w:id="44"/>
    <w:bookmarkEnd w:id="45"/>
    <w:bookmarkStart w:id="53" w:name="控制大气环流的基本因子"/>
    <w:p>
      <w:pPr>
        <w:pStyle w:val="Heading2"/>
      </w:pPr>
      <w:r>
        <w:t xml:space="preserve">§3.2 </w:t>
      </w:r>
      <w:r>
        <w:rPr>
          <w:rFonts w:hint="eastAsia"/>
        </w:rPr>
        <w:t xml:space="preserve">控制大气环流的基本因子</w:t>
      </w:r>
    </w:p>
    <w:p>
      <w:pPr>
        <w:pStyle w:val="FirstParagraph"/>
      </w:pPr>
      <w:r>
        <w:rPr>
          <w:rFonts w:hint="eastAsia"/>
        </w:rPr>
        <w:t xml:space="preserve">控制大气环流的基本因子有</w:t>
      </w:r>
      <w:r>
        <w:t xml:space="preserve"> 4 </w:t>
      </w:r>
      <w:r>
        <w:rPr>
          <w:rFonts w:hint="eastAsia"/>
        </w:rPr>
        <w:t xml:space="preserve">类：太阳辐射、地球自转、地面摩擦（角动量）、地表不均匀（海陆、大地形）。</w:t>
      </w:r>
    </w:p>
    <w:bookmarkStart w:id="46" w:name="太阳辐射"/>
    <w:p>
      <w:pPr>
        <w:pStyle w:val="Heading3"/>
      </w:pPr>
      <w:r>
        <w:t xml:space="preserve">3.2.1 </w:t>
      </w:r>
      <w:r>
        <w:rPr>
          <w:rFonts w:hint="eastAsia"/>
        </w:rPr>
        <w:t xml:space="preserve">太阳辐射</w:t>
      </w:r>
    </w:p>
    <w:p>
      <w:pPr>
        <w:pStyle w:val="Compact"/>
        <w:numPr>
          <w:ilvl w:val="0"/>
          <w:numId w:val="1023"/>
        </w:numPr>
      </w:pPr>
      <w:r>
        <w:rPr>
          <w:rFonts w:hint="eastAsia"/>
        </w:rPr>
        <w:t xml:space="preserve">大气运动需要的能量几乎都来源于太阳辐射的转化。地气系统既吸收太阳辐射，也向外放射辐射，而吸收与放射差额的纬度分布很不均匀。</w:t>
      </w:r>
    </w:p>
    <w:p>
      <w:pPr>
        <w:pStyle w:val="Compact"/>
        <w:numPr>
          <w:ilvl w:val="0"/>
          <w:numId w:val="1023"/>
        </w:numPr>
      </w:pPr>
      <w:r>
        <w:rPr>
          <w:rFonts w:hint="eastAsia"/>
        </w:rPr>
        <w:t xml:space="preserve">沿纬圈平均，</w:t>
      </w:r>
      <w:r>
        <w:rPr>
          <w:rStyle w:val="Green"/>
        </w:rPr>
        <w:t xml:space="preserve">35°S–35°N </w:t>
      </w:r>
      <w:r>
        <w:rPr>
          <w:rStyle w:val="Green"/>
          <w:rFonts w:hint="eastAsia"/>
        </w:rPr>
        <w:t xml:space="preserve">之间是辐射差额的正值区（净得能量区）</w:t>
      </w:r>
      <w:r>
        <w:rPr>
          <w:rFonts w:hint="eastAsia"/>
        </w:rPr>
        <w:t xml:space="preserve">；由</w:t>
      </w:r>
      <w:r>
        <w:t xml:space="preserve"> 35°S </w:t>
      </w:r>
      <w:r>
        <w:rPr>
          <w:rFonts w:hint="eastAsia"/>
        </w:rPr>
        <w:t xml:space="preserve">向南和由</w:t>
      </w:r>
      <w:r>
        <w:t xml:space="preserve"> 35°N </w:t>
      </w:r>
      <w:r>
        <w:rPr>
          <w:rFonts w:hint="eastAsia"/>
        </w:rPr>
        <w:t xml:space="preserve">向北是辐射差额的负值区（净失能量区）。因此自赤道向两极形成了净辐射梯度，并以</w:t>
      </w:r>
      <w:r>
        <w:t xml:space="preserve"> </w:t>
      </w:r>
      <w:r>
        <w:rPr>
          <w:rStyle w:val="Orange"/>
          <w:rFonts w:hint="eastAsia"/>
        </w:rPr>
        <w:t xml:space="preserve">中纬度地区净辐射梯度最大</w:t>
      </w:r>
      <w:r>
        <w:t xml:space="preserve">。</w:t>
      </w:r>
    </w:p>
    <w:p>
      <w:pPr>
        <w:pStyle w:val="Compact"/>
        <w:numPr>
          <w:ilvl w:val="0"/>
          <w:numId w:val="1023"/>
        </w:numPr>
      </w:pPr>
      <w:r>
        <w:t xml:space="preserve">Hadley </w:t>
      </w:r>
      <w:r>
        <w:rPr>
          <w:rFonts w:hint="eastAsia"/>
        </w:rPr>
        <w:t xml:space="preserve">环流理论：净辐射梯度的分布造成高、低纬度间大气热量收支不平衡，使大气出现有效位能改变，形成了向极的温度梯度。大气是低粘性、可压缩流体，低纬大气因净得热量不断增温并膨胀上升，极地大气因净失热量不断冷却并收缩下沉；为保持静力平衡，对流层高层必然出现向极地的气压梯度、低层出现向低纬的气压梯度，气压梯度力使赤道与极地间构成一个直接热力环流圈。</w:t>
      </w:r>
    </w:p>
    <w:p>
      <w:pPr>
        <w:pStyle w:val="Compact"/>
        <w:numPr>
          <w:ilvl w:val="0"/>
          <w:numId w:val="1023"/>
        </w:numPr>
      </w:pPr>
      <w:r>
        <w:rPr>
          <w:rFonts w:hint="eastAsia"/>
        </w:rPr>
        <w:t xml:space="preserve">经圈环流使高低纬度间不同温度的空气得以交换，把低纬净收入的热量向高纬输送，以补偿高纬热量的净支出，从而维持纬度间的热量平衡。</w:t>
      </w:r>
    </w:p>
    <w:p>
      <w:pPr>
        <w:pStyle w:val="Compact"/>
        <w:numPr>
          <w:ilvl w:val="0"/>
          <w:numId w:val="1023"/>
        </w:numPr>
      </w:pPr>
      <w:r>
        <w:rPr>
          <w:rStyle w:val="Key"/>
          <w:rFonts w:hint="eastAsia"/>
        </w:rPr>
        <w:t xml:space="preserve">太阳辐射对大气系统加热不均是大气产生大规模运动的根本原因；大气在高、低纬间的热量收支不平衡是产生和维持大气环流的直接原动力</w:t>
      </w:r>
      <w:r>
        <w:t xml:space="preserve">。</w:t>
      </w:r>
    </w:p>
    <w:p>
      <w:pPr>
        <w:pStyle w:val="Compact"/>
        <w:numPr>
          <w:ilvl w:val="0"/>
          <w:numId w:val="1023"/>
        </w:numPr>
      </w:pPr>
      <w:r>
        <w:rPr>
          <w:rFonts w:hint="eastAsia"/>
        </w:rPr>
        <w:t xml:space="preserve">热力环流的物理解释（Bénard</w:t>
      </w:r>
      <w:r>
        <w:t xml:space="preserve"> </w:t>
      </w:r>
      <w:r>
        <w:rPr>
          <w:rFonts w:hint="eastAsia"/>
        </w:rPr>
        <w:t xml:space="preserve">实验）：当温差</w:t>
      </w:r>
      <w:r>
        <w:t xml:space="preserve"> </w:t>
      </w:r>
      <m:oMath>
        <m:r>
          <m:t>δ</m:t>
        </m:r>
        <m:r>
          <m:t>T</m:t>
        </m:r>
      </m:oMath>
      <w:r>
        <w:t xml:space="preserve"> </w:t>
      </w:r>
      <w:r>
        <w:rPr>
          <w:rFonts w:hint="eastAsia"/>
        </w:rPr>
        <w:t xml:space="preserve">较小时，热量从下层隔板扩散到上层流体（热传导）；当</w:t>
      </w:r>
      <w:r>
        <w:t xml:space="preserve"> </w:t>
      </w:r>
      <m:oMath>
        <m:r>
          <m:t>δ</m:t>
        </m:r>
        <m:r>
          <m:t>T</m:t>
        </m:r>
      </m:oMath>
      <w:r>
        <w:t xml:space="preserve"> </w:t>
      </w:r>
      <w:r>
        <w:rPr>
          <w:rFonts w:hint="eastAsia"/>
        </w:rPr>
        <w:t xml:space="preserve">达到一定程度，开始出现对流——</w:t>
      </w:r>
      <w:r>
        <w:rPr>
          <w:rStyle w:val="Blue"/>
        </w:rPr>
        <w:t xml:space="preserve">Bénard </w:t>
      </w:r>
      <w:r>
        <w:rPr>
          <w:rStyle w:val="Blue"/>
          <w:rFonts w:hint="eastAsia"/>
        </w:rPr>
        <w:t xml:space="preserve">对流</w:t>
      </w:r>
      <w:r>
        <w:rPr>
          <w:rFonts w:hint="eastAsia"/>
        </w:rPr>
        <w:t xml:space="preserve">。温度的南北差异导致气压梯度力，最终驱动大气形成风。</w:t>
      </w:r>
    </w:p>
    <w:p>
      <w:pPr>
        <w:pStyle w:val="Compact"/>
        <w:numPr>
          <w:ilvl w:val="0"/>
          <w:numId w:val="1023"/>
        </w:numPr>
      </w:pPr>
      <w:r>
        <w:rPr>
          <w:rStyle w:val="Key"/>
        </w:rPr>
        <w:t xml:space="preserve">Hadley </w:t>
      </w:r>
      <w:r>
        <w:rPr>
          <w:rStyle w:val="Key"/>
          <w:rFonts w:hint="eastAsia"/>
        </w:rPr>
        <w:t xml:space="preserve">环流正是由赤道和极地之间的温差所造成的斜压不稳定引起的</w:t>
      </w:r>
      <w:r>
        <w:t xml:space="preserve">。</w:t>
      </w:r>
    </w:p>
    <w:bookmarkEnd w:id="46"/>
    <w:bookmarkStart w:id="47" w:name="地球自转"/>
    <w:p>
      <w:pPr>
        <w:pStyle w:val="Heading3"/>
      </w:pPr>
      <w:r>
        <w:t xml:space="preserve">3.2.2 </w:t>
      </w:r>
      <w:r>
        <w:rPr>
          <w:rFonts w:hint="eastAsia"/>
        </w:rPr>
        <w:t xml:space="preserve">地球自转</w:t>
      </w:r>
    </w:p>
    <w:p>
      <w:pPr>
        <w:pStyle w:val="Compact"/>
        <w:numPr>
          <w:ilvl w:val="0"/>
          <w:numId w:val="1024"/>
        </w:numPr>
      </w:pPr>
      <w:r>
        <w:rPr>
          <w:rFonts w:hint="eastAsia"/>
        </w:rPr>
        <w:t xml:space="preserve">大气在自转的地球上运动，地球自转产生的地转偏向力迫使空气运动方向偏离气压梯度力方向。</w:t>
      </w:r>
    </w:p>
    <w:p>
      <w:pPr>
        <w:pStyle w:val="Compact"/>
        <w:numPr>
          <w:ilvl w:val="0"/>
          <w:numId w:val="1024"/>
        </w:numPr>
      </w:pPr>
      <w:r>
        <w:rPr>
          <w:rFonts w:hint="eastAsia"/>
        </w:rPr>
        <w:t xml:space="preserve">北半球气流向右偏转，结果使直接热力环流圈中自极地低空流向赤道的气流偏转成东风，不能迳直到达赤道。</w:t>
      </w:r>
    </w:p>
    <w:p>
      <w:pPr>
        <w:pStyle w:val="Compact"/>
        <w:numPr>
          <w:ilvl w:val="0"/>
          <w:numId w:val="1024"/>
        </w:numPr>
      </w:pPr>
      <w:r>
        <w:rPr>
          <w:rFonts w:hint="eastAsia"/>
        </w:rPr>
        <w:t xml:space="preserve">自赤道高空流向极地的气流，随纬度增高偏转程度增大，逐渐变成与纬圈相平行的西风；纬向西风带的出现阻挡着赤道上空向极地方向经向气流的继续向北，并在那里堆积，使地面气压升高。</w:t>
      </w:r>
    </w:p>
    <w:p>
      <w:pPr>
        <w:pStyle w:val="Compact"/>
        <w:numPr>
          <w:ilvl w:val="0"/>
          <w:numId w:val="1024"/>
        </w:numPr>
      </w:pPr>
      <w:r>
        <w:rPr>
          <w:rFonts w:hint="eastAsia"/>
        </w:rPr>
        <w:t xml:space="preserve">在地转偏向力作用下，形成了几乎遍及全球（赤道地区除外）的纬向环流。</w:t>
      </w:r>
    </w:p>
    <w:p>
      <w:pPr>
        <w:pStyle w:val="Compact"/>
        <w:numPr>
          <w:ilvl w:val="0"/>
          <w:numId w:val="1024"/>
        </w:numPr>
      </w:pPr>
      <w:r>
        <w:rPr>
          <w:rFonts w:hint="eastAsia"/>
        </w:rPr>
        <w:t xml:space="preserve">纬向风带的出现阻挡着经向气流的逾越，引起某些地区空气质量的辐合和一些地区空气质量的辐散，使一些地区的高压带和另一些地区的低压带得以形成和维持（如赤道低压带、副热带高压带）。</w:t>
      </w:r>
    </w:p>
    <w:p>
      <w:pPr>
        <w:pStyle w:val="Compact"/>
        <w:numPr>
          <w:ilvl w:val="0"/>
          <w:numId w:val="1024"/>
        </w:numPr>
      </w:pPr>
      <w:r>
        <w:rPr>
          <w:rStyle w:val="Key"/>
          <w:rFonts w:hint="eastAsia"/>
        </w:rPr>
        <w:t xml:space="preserve">在热力和动力因子共同作用下，全球气压水平分布呈现出规则的纬向气压带，且高低气压带交互排列</w:t>
      </w:r>
      <w:r>
        <w:t xml:space="preserve">。</w:t>
      </w:r>
    </w:p>
    <w:p>
      <w:pPr>
        <w:pStyle w:val="Compact"/>
        <w:numPr>
          <w:ilvl w:val="0"/>
          <w:numId w:val="1024"/>
        </w:numPr>
      </w:pPr>
      <w:r>
        <w:rPr>
          <w:rFonts w:hint="eastAsia"/>
        </w:rPr>
        <w:t xml:space="preserve">结论：地球自转使单圈环流修正为三圈环流，产生纬向气流和纬向高低压气压带。</w:t>
      </w:r>
    </w:p>
    <w:bookmarkEnd w:id="47"/>
    <w:bookmarkStart w:id="51" w:name="地面摩擦与角动量"/>
    <w:p>
      <w:pPr>
        <w:pStyle w:val="Heading3"/>
      </w:pPr>
      <w:r>
        <w:t xml:space="preserve">3.2.3 </w:t>
      </w:r>
      <w:r>
        <w:rPr>
          <w:rFonts w:hint="eastAsia"/>
        </w:rPr>
        <w:t xml:space="preserve">地面摩擦与角动量</w:t>
      </w:r>
    </w:p>
    <w:p>
      <w:pPr>
        <w:pStyle w:val="Compact"/>
        <w:numPr>
          <w:ilvl w:val="0"/>
          <w:numId w:val="1025"/>
        </w:numPr>
      </w:pPr>
      <w:r>
        <w:rPr>
          <w:rFonts w:hint="eastAsia"/>
        </w:rPr>
        <w:t xml:space="preserve">大气在自转地球上运动，与地表产生相对运动。相对运动产生摩擦作用，而摩擦作用使空气与转动地球之间产生了转动力矩（即角动量）。角动量在风带中的产生、损耗以及风带间的输送、平衡，对大气环流的形成和维持具有重要作用（山脉也有类似作用）。</w:t>
      </w:r>
    </w:p>
    <w:p>
      <w:pPr>
        <w:pStyle w:val="Compact"/>
        <w:numPr>
          <w:ilvl w:val="0"/>
          <w:numId w:val="1025"/>
        </w:numPr>
      </w:pPr>
      <w:r>
        <w:rPr>
          <w:rFonts w:hint="eastAsia"/>
        </w:rPr>
        <w:t xml:space="preserve">地球上气流基本呈纬向流动：中高纬主要为西风带、低纬为广阔东风带。</w:t>
      </w:r>
    </w:p>
    <w:p>
      <w:pPr>
        <w:pStyle w:val="Compact"/>
        <w:numPr>
          <w:ilvl w:val="0"/>
          <w:numId w:val="1025"/>
        </w:numPr>
      </w:pPr>
      <w:r>
        <w:rPr>
          <w:rFonts w:hint="eastAsia"/>
        </w:rPr>
        <w:t xml:space="preserve">西风带：地球通过摩擦给大气一个自东向西的转动力矩</w:t>
      </w:r>
      <w:r>
        <w:t xml:space="preserve"> → </w:t>
      </w:r>
      <w:r>
        <w:rPr>
          <w:rFonts w:hint="eastAsia"/>
        </w:rPr>
        <w:t xml:space="preserve">西风带大气损耗西风角动量，地球获得西风角动量；</w:t>
      </w:r>
    </w:p>
    <w:p>
      <w:pPr>
        <w:pStyle w:val="Compact"/>
        <w:numPr>
          <w:ilvl w:val="0"/>
          <w:numId w:val="1025"/>
        </w:numPr>
      </w:pPr>
      <w:r>
        <w:rPr>
          <w:rFonts w:hint="eastAsia"/>
        </w:rPr>
        <w:t xml:space="preserve">东风带：地球通过摩擦给大气一个自西向东的转动力矩</w:t>
      </w:r>
      <w:r>
        <w:t xml:space="preserve"> → </w:t>
      </w:r>
      <w:r>
        <w:rPr>
          <w:rFonts w:hint="eastAsia"/>
        </w:rPr>
        <w:t xml:space="preserve">东风带大气获得地球给予的西风角动量，地球支出西风角动量。</w:t>
      </w:r>
    </w:p>
    <w:p>
      <w:pPr>
        <w:pStyle w:val="Compact"/>
        <w:numPr>
          <w:ilvl w:val="0"/>
          <w:numId w:val="1025"/>
        </w:numPr>
      </w:pPr>
      <w:r>
        <w:rPr>
          <w:rFonts w:hint="eastAsia"/>
        </w:rPr>
        <w:t xml:space="preserve">长期观测证明，东、西风带的平均风速没有发生明显变化，地球自转速度也没有变化</w:t>
      </w:r>
      <w:r>
        <w:t xml:space="preserve"> →</w:t>
      </w:r>
      <w:r>
        <w:t xml:space="preserve"> </w:t>
      </w:r>
      <w:r>
        <w:rPr>
          <w:rStyle w:val="Key"/>
          <w:rFonts w:hint="eastAsia"/>
        </w:rPr>
        <w:t xml:space="preserve">大气中的角动量是守恒的，东、西风带由地球获得或损耗的西风角动量是相等的</w:t>
      </w:r>
      <w:r>
        <w:rPr>
          <w:rFonts w:hint="eastAsia"/>
        </w:rPr>
        <w:t xml:space="preserve">。故大气中必存在一种从东风带向西风带输送西风角动量的过程。</w:t>
      </w:r>
    </w:p>
    <w:p>
      <w:pPr>
        <w:pStyle w:val="FirstParagraph"/>
      </w:pPr>
      <w:r>
        <w:rPr>
          <w:rFonts w:hint="eastAsia"/>
          <w:b/>
          <w:bCs/>
        </w:rPr>
        <w:t xml:space="preserve">单位质量空气的绝对角动量。</w:t>
      </w:r>
      <w:r>
        <w:t xml:space="preserve"> </w:t>
      </w:r>
      <w:r>
        <w:rPr>
          <w:rFonts w:hint="eastAsia"/>
        </w:rPr>
        <w:t xml:space="preserve">纬度</w:t>
      </w:r>
      <w:r>
        <w:t xml:space="preserve"> φ </w:t>
      </w:r>
      <w:r>
        <w:rPr>
          <w:rFonts w:hint="eastAsia"/>
        </w:rPr>
        <w:t xml:space="preserve">处单位质量空气的绝对角动量为</w:t>
      </w:r>
    </w:p>
    <w:p>
      <w:pPr>
        <w:pStyle w:val="BodyText"/>
      </w:pPr>
      <m:oMathPara>
        <m:oMathParaPr>
          <m:jc m:val="center"/>
        </m:oMathParaPr>
        <m:oMath>
          <m:r>
            <m:t>M</m:t>
          </m:r>
          <m:r>
            <m:rPr>
              <m:sty m:val="p"/>
            </m:rPr>
            <m:t>=</m:t>
          </m:r>
          <m:r>
            <m:rPr>
              <m:sty m:val="p"/>
            </m:rPr>
            <m:t>Ω</m:t>
          </m:r>
          <m:sSup>
            <m:e>
              <m:r>
                <m:t>a</m:t>
              </m:r>
            </m:e>
            <m:sup>
              <m:r>
                <m:t>2</m:t>
              </m:r>
            </m:sup>
          </m:sSup>
          <m:sSup>
            <m:e>
              <m:r>
                <m:rPr>
                  <m:sty m:val="p"/>
                </m:rPr>
                <m:t>cos</m:t>
              </m:r>
            </m:e>
            <m:sup>
              <m:r>
                <m:t>2</m:t>
              </m:r>
            </m:sup>
          </m:sSup>
          <m:r>
            <m:t>φ</m:t>
          </m:r>
          <m:r>
            <m:rPr>
              <m:sty m:val="p"/>
            </m:rPr>
            <m:t>+</m:t>
          </m:r>
          <m:r>
            <m:t>u</m:t>
          </m:r>
          <m:r>
            <m:t>a</m:t>
          </m:r>
          <m:r>
            <m:rPr>
              <m:sty m:val="p"/>
            </m:rPr>
            <m:t>cos</m:t>
          </m:r>
          <m:r>
            <m:t>φ</m:t>
          </m:r>
        </m:oMath>
      </m:oMathPara>
    </w:p>
    <w:p>
      <w:pPr>
        <w:pStyle w:val="FirstParagraph"/>
      </w:pPr>
      <w:r>
        <w:rPr>
          <w:rFonts w:hint="eastAsia"/>
        </w:rPr>
        <w:t xml:space="preserve">其中</w:t>
      </w:r>
      <w:r>
        <w:t xml:space="preserve"> </w:t>
      </w:r>
      <m:oMath>
        <m:r>
          <m:rPr>
            <m:sty m:val="p"/>
          </m:rPr>
          <m:t>Ω</m:t>
        </m:r>
      </m:oMath>
      <w:r>
        <w:t xml:space="preserve"> </w:t>
      </w:r>
      <w:r>
        <w:rPr>
          <w:rFonts w:hint="eastAsia"/>
        </w:rPr>
        <w:t xml:space="preserve">为地球自转角速度，</w:t>
      </w:r>
      <m:oMath>
        <m:r>
          <m:t>a</m:t>
        </m:r>
      </m:oMath>
      <w:r>
        <w:t xml:space="preserve"> </w:t>
      </w:r>
      <w:r>
        <w:rPr>
          <w:rFonts w:hint="eastAsia"/>
        </w:rPr>
        <w:t xml:space="preserve">为地球半径，</w:t>
      </w:r>
      <m:oMath>
        <m:r>
          <m:t>u</m:t>
        </m:r>
      </m:oMath>
      <w:r>
        <w:t xml:space="preserve"> </w:t>
      </w:r>
      <w:r>
        <w:rPr>
          <w:rFonts w:hint="eastAsia"/>
        </w:rPr>
        <w:t xml:space="preserve">为西风风速。</w:t>
      </w:r>
      <m:oMath>
        <m:r>
          <m:rPr>
            <m:sty m:val="p"/>
          </m:rPr>
          <m:t>Ω</m:t>
        </m:r>
        <m:sSup>
          <m:e>
            <m:r>
              <m:t>a</m:t>
            </m:r>
          </m:e>
          <m:sup>
            <m:r>
              <m:t>2</m:t>
            </m:r>
          </m:sup>
        </m:sSup>
        <m:sSup>
          <m:e>
            <m:r>
              <m:rPr>
                <m:sty m:val="p"/>
              </m:rPr>
              <m:t>cos</m:t>
            </m:r>
          </m:e>
          <m:sup>
            <m:r>
              <m:t>2</m:t>
            </m:r>
          </m:sup>
        </m:sSup>
        <m:r>
          <m:t>φ</m:t>
        </m:r>
      </m:oMath>
      <w:r>
        <w:t xml:space="preserve"> </w:t>
      </w:r>
      <w:r>
        <w:rPr>
          <w:rFonts w:hint="eastAsia"/>
        </w:rPr>
        <w:t xml:space="preserve">为</w:t>
      </w:r>
      <w:r>
        <w:t xml:space="preserve"> Ω </w:t>
      </w:r>
      <w:r>
        <w:rPr>
          <w:rFonts w:hint="eastAsia"/>
        </w:rPr>
        <w:t xml:space="preserve">角动量，</w:t>
      </w:r>
      <m:oMath>
        <m:r>
          <m:t>u</m:t>
        </m:r>
        <m:r>
          <m:t>a</m:t>
        </m:r>
        <m:r>
          <m:rPr>
            <m:sty m:val="p"/>
          </m:rPr>
          <m:t>cos</m:t>
        </m:r>
        <m:r>
          <m:t>φ</m:t>
        </m:r>
      </m:oMath>
      <w:r>
        <w:t xml:space="preserve"> </w:t>
      </w:r>
      <w:r>
        <w:rPr>
          <w:rFonts w:hint="eastAsia"/>
        </w:rPr>
        <w:t xml:space="preserve">为</w:t>
      </w:r>
      <w:r>
        <w:rPr>
          <w:rStyle w:val="Blue"/>
          <w:rFonts w:hint="eastAsia"/>
        </w:rPr>
        <w:t xml:space="preserve">相对角动量（也叫西风角动量）</w:t>
      </w:r>
      <w:r>
        <w:rPr>
          <w:rFonts w:hint="eastAsia"/>
        </w:rPr>
        <w:t xml:space="preserve">，一般相对角动量小于</w:t>
      </w:r>
      <w:r>
        <w:t xml:space="preserve"> Ω </w:t>
      </w:r>
      <w:r>
        <w:rPr>
          <w:rFonts w:hint="eastAsia"/>
        </w:rPr>
        <w:t xml:space="preserve">角动量（</w:t>
      </w:r>
      <m:oMath>
        <m:r>
          <m:rPr>
            <m:sty m:val="p"/>
          </m:rPr>
          <m:t>Ω</m:t>
        </m:r>
        <m:sSup>
          <m:e>
            <m:r>
              <m:t>a</m:t>
            </m:r>
          </m:e>
          <m:sup>
            <m:r>
              <m:t>2</m:t>
            </m:r>
          </m:sup>
        </m:sSup>
        <m:sSup>
          <m:e>
            <m:r>
              <m:rPr>
                <m:sty m:val="p"/>
              </m:rPr>
              <m:t>cos</m:t>
            </m:r>
          </m:e>
          <m:sup>
            <m:r>
              <m:t>2</m:t>
            </m:r>
          </m:sup>
        </m:sSup>
        <m:r>
          <m:t>φ</m:t>
        </m:r>
        <m:r>
          <m:rPr>
            <m:sty m:val="p"/>
          </m:rPr>
          <m:t>≫</m:t>
        </m:r>
        <m:r>
          <m:t>u</m:t>
        </m:r>
        <m:r>
          <m:t>a</m:t>
        </m:r>
        <m:r>
          <m:rPr>
            <m:sty m:val="p"/>
          </m:rPr>
          <m:t>cos</m:t>
        </m:r>
        <m:r>
          <m:t>φ</m:t>
        </m:r>
      </m:oMath>
      <w:r>
        <w:rPr>
          <w:rFonts w:hint="eastAsia"/>
        </w:rPr>
        <w:t xml:space="preserve">）。</w:t>
      </w:r>
    </w:p>
    <w:p>
      <w:pPr>
        <w:pStyle w:val="BodyText"/>
      </w:pPr>
      <w:r>
        <w:rPr>
          <w:b/>
          <w:bCs/>
        </w:rPr>
        <w:t xml:space="preserve">Ω </w:t>
      </w:r>
      <w:r>
        <w:rPr>
          <w:rFonts w:hint="eastAsia"/>
          <w:b/>
          <w:bCs/>
        </w:rPr>
        <w:t xml:space="preserve">角动量向西风角动量的转变。</w:t>
      </w:r>
      <w:r>
        <w:t xml:space="preserve"> </w:t>
      </w:r>
      <w:r>
        <w:rPr>
          <w:rFonts w:hint="eastAsia"/>
        </w:rPr>
        <w:t xml:space="preserve">一个初始位于赤道、相对于地球静止的质点，其绝对角动量</w:t>
      </w:r>
      <w:r>
        <w:t xml:space="preserve"> </w:t>
      </w:r>
      <m:oMath>
        <m:r>
          <m:t>M</m:t>
        </m:r>
        <m:r>
          <m:rPr>
            <m:sty m:val="p"/>
          </m:rPr>
          <m:t>=</m:t>
        </m:r>
        <m:r>
          <m:rPr>
            <m:sty m:val="p"/>
          </m:rPr>
          <m:t>Ω</m:t>
        </m:r>
        <m:sSup>
          <m:e>
            <m:r>
              <m:t>a</m:t>
            </m:r>
          </m:e>
          <m:sup>
            <m:r>
              <m:t>2</m:t>
            </m:r>
          </m:sup>
        </m:sSup>
      </m:oMath>
      <w:r>
        <w:rPr>
          <w:rFonts w:hint="eastAsia"/>
        </w:rPr>
        <w:t xml:space="preserve">；当它向极地运动到纬度</w:t>
      </w:r>
      <w:r>
        <w:t xml:space="preserve"> </w:t>
      </w:r>
      <w:r>
        <w:rPr>
          <w:rFonts w:hint="eastAsia"/>
        </w:rPr>
        <w:t xml:space="preserve">φ，为保持绝对角动量守恒</w:t>
      </w:r>
      <w:r>
        <w:t xml:space="preserve"> </w:t>
      </w:r>
      <m:oMath>
        <m:r>
          <m:rPr>
            <m:sty m:val="p"/>
          </m:rPr>
          <m:t>Ω</m:t>
        </m:r>
        <m:sSup>
          <m:e>
            <m:r>
              <m:t>a</m:t>
            </m:r>
          </m:e>
          <m:sup>
            <m:r>
              <m:t>2</m:t>
            </m:r>
          </m:sup>
        </m:sSup>
        <m:sSup>
          <m:e>
            <m:r>
              <m:rPr>
                <m:sty m:val="p"/>
              </m:rPr>
              <m:t>cos</m:t>
            </m:r>
          </m:e>
          <m:sup>
            <m:r>
              <m:t>2</m:t>
            </m:r>
          </m:sup>
        </m:sSup>
        <m:r>
          <m:t>φ</m:t>
        </m:r>
        <m:r>
          <m:rPr>
            <m:sty m:val="p"/>
          </m:rPr>
          <m:t>+</m:t>
        </m:r>
        <m:r>
          <m:t>u</m:t>
        </m:r>
        <m:r>
          <m:t>a</m:t>
        </m:r>
        <m:r>
          <m:rPr>
            <m:sty m:val="p"/>
          </m:rPr>
          <m:t>cos</m:t>
        </m:r>
        <m:r>
          <m:t>φ</m:t>
        </m:r>
        <m:r>
          <m:rPr>
            <m:sty m:val="p"/>
          </m:rPr>
          <m:t>=</m:t>
        </m:r>
        <m:r>
          <m:rPr>
            <m:sty m:val="p"/>
          </m:rPr>
          <m:t>Ω</m:t>
        </m:r>
        <m:sSup>
          <m:e>
            <m:r>
              <m:t>a</m:t>
            </m:r>
          </m:e>
          <m:sup>
            <m:r>
              <m:t>2</m:t>
            </m:r>
          </m:sup>
        </m:sSup>
      </m:oMath>
      <w:r>
        <w:rPr>
          <w:rFonts w:hint="eastAsia"/>
        </w:rPr>
        <w:t xml:space="preserve">，必然获得纬向速度</w:t>
      </w:r>
    </w:p>
    <w:p>
      <w:pPr>
        <w:pStyle w:val="BodyText"/>
      </w:pPr>
      <m:oMathPara>
        <m:oMathParaPr>
          <m:jc m:val="center"/>
        </m:oMathParaPr>
        <m:oMath>
          <m:r>
            <m:t>u</m:t>
          </m:r>
          <m:r>
            <m:rPr>
              <m:sty m:val="p"/>
            </m:rPr>
            <m:t>=</m:t>
          </m:r>
          <m:r>
            <m:rPr>
              <m:sty m:val="p"/>
            </m:rPr>
            <m:t>Ω</m:t>
          </m:r>
          <m:r>
            <m:t>a</m:t>
          </m:r>
          <m:f>
            <m:fPr>
              <m:type m:val="bar"/>
            </m:fPr>
            <m:num>
              <m:sSup>
                <m:e>
                  <m:r>
                    <m:rPr>
                      <m:sty m:val="p"/>
                    </m:rPr>
                    <m:t>sin</m:t>
                  </m:r>
                </m:e>
                <m:sup>
                  <m:r>
                    <m:t>2</m:t>
                  </m:r>
                </m:sup>
              </m:sSup>
              <m:r>
                <m:t>φ</m:t>
              </m:r>
            </m:num>
            <m:den>
              <m:r>
                <m:rPr>
                  <m:sty m:val="p"/>
                </m:rPr>
                <m:t>cos</m:t>
              </m:r>
              <m:r>
                <m:t>φ</m:t>
              </m:r>
            </m:den>
          </m:f>
        </m:oMath>
      </m:oMathPara>
    </w:p>
    <w:p>
      <w:pPr>
        <w:pStyle w:val="FirstParagraph"/>
      </w:pPr>
      <w:r>
        <w:rPr>
          <w:rFonts w:hint="eastAsia"/>
        </w:rPr>
        <w:t xml:space="preserve">在</w:t>
      </w:r>
      <w:r>
        <w:t xml:space="preserve"> Hadley </w:t>
      </w:r>
      <w:r>
        <w:rPr>
          <w:rFonts w:hint="eastAsia"/>
        </w:rPr>
        <w:t xml:space="preserve">环流中，当气块向极运动时，绝对角动量必然会减少。</w:t>
      </w:r>
    </w:p>
    <w:p>
      <w:pPr>
        <w:pStyle w:val="BodyText"/>
      </w:pPr>
      <w:r>
        <w:rPr>
          <w:rFonts w:hint="eastAsia"/>
          <w:b/>
          <w:bCs/>
        </w:rPr>
        <w:t xml:space="preserve">角动量的输送。</w:t>
      </w:r>
      <w:r>
        <w:t xml:space="preserve"> </w:t>
      </w:r>
      <w:r>
        <w:rPr>
          <w:rFonts w:hint="eastAsia"/>
        </w:rPr>
        <w:t xml:space="preserve">分为两类：</w:t>
      </w:r>
    </w:p>
    <w:p>
      <w:pPr>
        <w:pStyle w:val="Compact"/>
        <w:numPr>
          <w:ilvl w:val="0"/>
          <w:numId w:val="1026"/>
        </w:numPr>
      </w:pPr>
      <w:r>
        <w:rPr>
          <w:rFonts w:hint="eastAsia"/>
        </w:rPr>
        <w:t xml:space="preserve">垂直输送：主要通过平均经圈环流实现；</w:t>
      </w:r>
    </w:p>
    <w:p>
      <w:pPr>
        <w:pStyle w:val="Compact"/>
        <w:numPr>
          <w:ilvl w:val="0"/>
          <w:numId w:val="1026"/>
        </w:numPr>
      </w:pPr>
      <w:r>
        <w:rPr>
          <w:rFonts w:hint="eastAsia"/>
        </w:rPr>
        <w:t xml:space="preserve">水平输送：由两种运动形式完成——平均经圈环流、纬向环流上的大型涡旋运动。</w:t>
      </w:r>
    </w:p>
    <w:p>
      <w:pPr>
        <w:pStyle w:val="FirstParagraph"/>
      </w:pPr>
      <w:r>
        <w:rPr>
          <w:rFonts w:hint="eastAsia"/>
          <w:b/>
          <w:bCs/>
        </w:rPr>
        <w:t xml:space="preserve">垂直输送</w:t>
      </w:r>
      <w:r>
        <w:rPr>
          <w:rFonts w:hint="eastAsia"/>
        </w:rPr>
        <w:t xml:space="preserve">：Ω</w:t>
      </w:r>
      <w:r>
        <w:t xml:space="preserve"> </w:t>
      </w:r>
      <w:r>
        <w:rPr>
          <w:rFonts w:hint="eastAsia"/>
        </w:rPr>
        <w:t xml:space="preserve">角动量随纬度有变化，纬度愈低、Ω</w:t>
      </w:r>
      <w:r>
        <w:t xml:space="preserve"> </w:t>
      </w:r>
      <w:r>
        <w:rPr>
          <w:rFonts w:hint="eastAsia"/>
        </w:rPr>
        <w:t xml:space="preserve">角动量愈大。</w:t>
      </w:r>
    </w:p>
    <w:p>
      <w:pPr>
        <w:pStyle w:val="Compact"/>
        <w:numPr>
          <w:ilvl w:val="0"/>
          <w:numId w:val="1027"/>
        </w:numPr>
      </w:pPr>
      <w:r>
        <w:t xml:space="preserve">Hadley </w:t>
      </w:r>
      <w:r>
        <w:rPr>
          <w:rFonts w:hint="eastAsia"/>
        </w:rPr>
        <w:t xml:space="preserve">环流圈中，赤道上升气流向上携带的</w:t>
      </w:r>
      <w:r>
        <w:t xml:space="preserve"> Ω </w:t>
      </w:r>
      <w:r>
        <w:rPr>
          <w:rFonts w:hint="eastAsia"/>
        </w:rPr>
        <w:t xml:space="preserve">角动量大于</w:t>
      </w:r>
      <w:r>
        <w:t xml:space="preserve"> 30° </w:t>
      </w:r>
      <w:r>
        <w:rPr>
          <w:rFonts w:hint="eastAsia"/>
        </w:rPr>
        <w:t xml:space="preserve">附近下沉气流向下携带的</w:t>
      </w:r>
      <w:r>
        <w:t xml:space="preserve"> Ω </w:t>
      </w:r>
      <w:r>
        <w:rPr>
          <w:rFonts w:hint="eastAsia"/>
        </w:rPr>
        <w:t xml:space="preserve">角动量，因而有净余的</w:t>
      </w:r>
      <w:r>
        <w:t xml:space="preserve"> Ω </w:t>
      </w:r>
      <w:r>
        <w:rPr>
          <w:rFonts w:hint="eastAsia"/>
        </w:rPr>
        <w:t xml:space="preserve">角动量向上输送；在绝对角动量守恒条件下，向上输送的净余</w:t>
      </w:r>
      <w:r>
        <w:t xml:space="preserve"> Ω </w:t>
      </w:r>
      <w:r>
        <w:rPr>
          <w:rFonts w:hint="eastAsia"/>
        </w:rPr>
        <w:t xml:space="preserve">角动量自地面东风带输送到低纬高空西风带。</w:t>
      </w:r>
    </w:p>
    <w:p>
      <w:pPr>
        <w:pStyle w:val="Compact"/>
        <w:numPr>
          <w:ilvl w:val="0"/>
          <w:numId w:val="1027"/>
        </w:numPr>
      </w:pPr>
      <w:r>
        <w:rPr>
          <w:rFonts w:hint="eastAsia"/>
        </w:rPr>
        <w:t xml:space="preserve">中高纬</w:t>
      </w:r>
      <w:r>
        <w:t xml:space="preserve"> Ferrel </w:t>
      </w:r>
      <w:r>
        <w:rPr>
          <w:rFonts w:hint="eastAsia"/>
        </w:rPr>
        <w:t xml:space="preserve">环流圈中，靠极一侧上升气流携带较小</w:t>
      </w:r>
      <w:r>
        <w:t xml:space="preserve"> Ω </w:t>
      </w:r>
      <w:r>
        <w:rPr>
          <w:rFonts w:hint="eastAsia"/>
        </w:rPr>
        <w:t xml:space="preserve">角动量，靠低纬一侧下沉气流携带较大</w:t>
      </w:r>
      <w:r>
        <w:t xml:space="preserve"> Ω </w:t>
      </w:r>
      <w:r>
        <w:rPr>
          <w:rFonts w:hint="eastAsia"/>
        </w:rPr>
        <w:t xml:space="preserve">角动量，结果有净余</w:t>
      </w:r>
      <w:r>
        <w:t xml:space="preserve"> Ω </w:t>
      </w:r>
      <w:r>
        <w:rPr>
          <w:rFonts w:hint="eastAsia"/>
        </w:rPr>
        <w:t xml:space="preserve">角动量向下输送，然后在低空向北运动中转化为西风角动量，补充地面西风带的损耗。</w:t>
      </w:r>
    </w:p>
    <w:p>
      <w:pPr>
        <w:pStyle w:val="FirstParagraph"/>
      </w:pPr>
      <w:r>
        <w:rPr>
          <w:rFonts w:hint="eastAsia"/>
          <w:b/>
          <w:bCs/>
        </w:rPr>
        <w:t xml:space="preserve">水平输送</w:t>
      </w:r>
      <w:r>
        <w:rPr>
          <w:rFonts w:hint="eastAsia"/>
        </w:rPr>
        <w:t xml:space="preserve">：在中高纬地区，角动量输送主要靠大型涡旋运动的输送；在低纬地区，Hadley</w:t>
      </w:r>
      <w:r>
        <w:t xml:space="preserve"> </w:t>
      </w:r>
      <w:r>
        <w:rPr>
          <w:rFonts w:hint="eastAsia"/>
        </w:rPr>
        <w:t xml:space="preserve">环流很强，其输送同涡旋输送同等重要。中低纬的东北—西南向槽向北输送角动量，高纬的西北—东南向槽向南输送角动量。</w:t>
      </w:r>
    </w:p>
    <w:p>
      <w:pPr>
        <w:pStyle w:val="Compact"/>
        <w:numPr>
          <w:ilvl w:val="0"/>
          <w:numId w:val="1028"/>
        </w:numPr>
      </w:pPr>
      <w:r>
        <w:rPr>
          <w:rStyle w:val="Orange"/>
          <w:rFonts w:hint="eastAsia"/>
        </w:rPr>
        <w:t xml:space="preserve">在北半球，水平输送量最大的地区在</w:t>
      </w:r>
      <w:r>
        <w:rPr>
          <w:rStyle w:val="Orange"/>
        </w:rPr>
        <w:t xml:space="preserve"> 30°–35°N </w:t>
      </w:r>
      <w:r>
        <w:rPr>
          <w:rStyle w:val="Orange"/>
          <w:rFonts w:hint="eastAsia"/>
        </w:rPr>
        <w:t xml:space="preserve">的对流层顶附近</w:t>
      </w:r>
      <w:r>
        <w:rPr>
          <w:rFonts w:hint="eastAsia"/>
        </w:rPr>
        <w:t xml:space="preserve">。为了完成角动量净向北输送，高空大型扰动的槽线必须从东北向西南倾斜，而且南部比北部斜度大。</w:t>
      </w:r>
    </w:p>
    <w:p>
      <w:pPr>
        <w:pStyle w:val="Compact"/>
        <w:numPr>
          <w:ilvl w:val="0"/>
          <w:numId w:val="1028"/>
        </w:numPr>
      </w:pPr>
      <w:r>
        <w:rPr>
          <w:rFonts w:hint="eastAsia"/>
        </w:rPr>
        <w:t xml:space="preserve">向北输送的角动量到达中高纬地区后，主要通过铅直方向的湍流，顺着西风风速的铅直梯度由高层输送到低层，以补充地面西风带角动量的消耗，使地面西风带维持定常状态。</w:t>
      </w:r>
    </w:p>
    <w:p>
      <w:pPr>
        <w:pStyle w:val="CaptionedFigure"/>
      </w:pPr>
      <w:r>
        <w:drawing>
          <wp:inline>
            <wp:extent cx="4679999" cy="3509999"/>
            <wp:effectExtent b="0" l="0" r="0" t="0"/>
            <wp:docPr descr="图 3-1 中高纬度大气瞬变涡旋对大气角动量的输送机制（对称系统 / 中低纬东北—西南向槽 / 高纬西北—东南向槽）" title="" id="49" name="Picture"/>
            <a:graphic>
              <a:graphicData uri="http://schemas.openxmlformats.org/drawingml/2006/picture">
                <pic:pic>
                  <pic:nvPicPr>
                    <pic:cNvPr descr="fig/ch3_p040.png" id="50" name="Picture"/>
                    <pic:cNvPicPr>
                      <a:picLocks noChangeArrowheads="1" noChangeAspect="1"/>
                    </pic:cNvPicPr>
                  </pic:nvPicPr>
                  <pic:blipFill>
                    <a:blip r:embed="rId48"/>
                    <a:stretch>
                      <a:fillRect/>
                    </a:stretch>
                  </pic:blipFill>
                  <pic:spPr bwMode="auto">
                    <a:xfrm>
                      <a:off x="0" y="0"/>
                      <a:ext cx="4679999" cy="350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3-1 </w:t>
      </w:r>
      <w:r>
        <w:rPr>
          <w:rFonts w:hint="eastAsia"/>
        </w:rPr>
        <w:t xml:space="preserve">中高纬度大气瞬变涡旋对大气角动量的输送机制（对称系统</w:t>
      </w:r>
      <w:r>
        <w:t xml:space="preserve"> / </w:t>
      </w:r>
      <w:r>
        <w:rPr>
          <w:rFonts w:hint="eastAsia"/>
        </w:rPr>
        <w:t xml:space="preserve">中低纬东北—西南向槽</w:t>
      </w:r>
      <w:r>
        <w:t xml:space="preserve"> / </w:t>
      </w:r>
      <w:r>
        <w:rPr>
          <w:rFonts w:hint="eastAsia"/>
        </w:rPr>
        <w:t xml:space="preserve">高纬西北—东南向槽）</w:t>
      </w:r>
    </w:p>
    <w:bookmarkEnd w:id="51"/>
    <w:bookmarkStart w:id="52" w:name="地表不均匀海陆大地形"/>
    <w:p>
      <w:pPr>
        <w:pStyle w:val="Heading3"/>
      </w:pPr>
      <w:r>
        <w:t xml:space="preserve">3.2.4 </w:t>
      </w:r>
      <w:r>
        <w:rPr>
          <w:rFonts w:hint="eastAsia"/>
        </w:rPr>
        <w:t xml:space="preserve">地表不均匀（海陆、大地形）</w:t>
      </w:r>
    </w:p>
    <w:p>
      <w:pPr>
        <w:pStyle w:val="FirstParagraph"/>
      </w:pPr>
      <w:r>
        <w:rPr>
          <w:rFonts w:hint="eastAsia"/>
        </w:rPr>
        <w:t xml:space="preserve">地球表面是性质不均匀的复杂下垫面（广阔海洋、大片陆地、高山峻岭、低地平原、沙漠、极地冷源等），对大气环流的影响分</w:t>
      </w:r>
      <w:r>
        <w:rPr>
          <w:rStyle w:val="Blue"/>
          <w:rFonts w:hint="eastAsia"/>
        </w:rPr>
        <w:t xml:space="preserve">热力作用</w:t>
      </w:r>
      <w:r>
        <w:rPr>
          <w:rFonts w:hint="eastAsia"/>
        </w:rPr>
        <w:t xml:space="preserve">与</w:t>
      </w:r>
      <w:r>
        <w:rPr>
          <w:rStyle w:val="Blue"/>
          <w:rFonts w:hint="eastAsia"/>
        </w:rPr>
        <w:t xml:space="preserve">动力作用</w:t>
      </w:r>
      <w:r>
        <w:t xml:space="preserve">。</w:t>
      </w:r>
    </w:p>
    <w:p>
      <w:pPr>
        <w:pStyle w:val="BodyText"/>
      </w:pPr>
      <w:r>
        <w:rPr>
          <w:rFonts w:hint="eastAsia"/>
          <w:b/>
          <w:bCs/>
        </w:rPr>
        <w:t xml:space="preserve">热力作用（海陆热力差异）</w:t>
      </w:r>
      <w:r>
        <w:rPr>
          <w:rFonts w:hint="eastAsia"/>
        </w:rPr>
        <w:t xml:space="preserve">：</w:t>
      </w:r>
    </w:p>
    <w:p>
      <w:pPr>
        <w:pStyle w:val="Compact"/>
        <w:numPr>
          <w:ilvl w:val="0"/>
          <w:numId w:val="1029"/>
        </w:numPr>
      </w:pPr>
      <w:r>
        <w:rPr>
          <w:rFonts w:hint="eastAsia"/>
        </w:rPr>
        <w:t xml:space="preserve">夏季，陆地上形成相对热源，海洋上成为相对冷源；冬季，陆地成为相对冷源，海洋却成为相对热源。</w:t>
      </w:r>
    </w:p>
    <w:p>
      <w:pPr>
        <w:pStyle w:val="Compact"/>
        <w:numPr>
          <w:ilvl w:val="0"/>
          <w:numId w:val="1029"/>
        </w:numPr>
      </w:pPr>
      <w:r>
        <w:rPr>
          <w:rFonts w:hint="eastAsia"/>
        </w:rPr>
        <w:t xml:space="preserve">北半球陆地辽阔、海陆东西相间。冬季大陆是冷源，纬向西风气流流经大陆时温度逐渐降低，直到大陆东岸降到最低；气流东流入海后，因海洋是热源气温不断升高，直到海洋东缘温度升到最高。因此</w:t>
      </w:r>
      <w:r>
        <w:rPr>
          <w:rStyle w:val="Key"/>
          <w:rFonts w:hint="eastAsia"/>
        </w:rPr>
        <w:t xml:space="preserve">冬季大陆东岸成为温度槽、大陆西岸形成温度脊</w:t>
      </w:r>
      <w:r>
        <w:rPr>
          <w:rFonts w:hint="eastAsia"/>
        </w:rPr>
        <w:t xml:space="preserve">；夏季则相反（大陆东岸温度脊、西岸温度槽）。</w:t>
      </w:r>
    </w:p>
    <w:p>
      <w:pPr>
        <w:pStyle w:val="Compact"/>
        <w:numPr>
          <w:ilvl w:val="0"/>
          <w:numId w:val="1029"/>
        </w:numPr>
      </w:pPr>
      <w:r>
        <w:rPr>
          <w:rFonts w:hint="eastAsia"/>
        </w:rPr>
        <w:t xml:space="preserve">根据热成风原理，</w:t>
      </w:r>
      <w:r>
        <w:rPr>
          <w:rStyle w:val="Green"/>
          <w:rFonts w:hint="eastAsia"/>
        </w:rPr>
        <w:t xml:space="preserve">冬季大陆东岸出现低压槽、西岸出现高压脊，夏季时相反</w:t>
      </w:r>
      <w:r>
        <w:rPr>
          <w:rFonts w:hint="eastAsia"/>
        </w:rPr>
        <w:t xml:space="preserve">，可见海陆东西相间分布对高空环流形势的建立和变化有明显影响。</w:t>
      </w:r>
    </w:p>
    <w:p>
      <w:pPr>
        <w:pStyle w:val="Compact"/>
        <w:numPr>
          <w:ilvl w:val="0"/>
          <w:numId w:val="1029"/>
        </w:numPr>
      </w:pPr>
      <w:r>
        <w:rPr>
          <w:rFonts w:hint="eastAsia"/>
        </w:rPr>
        <w:t xml:space="preserve">冷热源分布影响海陆间气压分布，使完整的纬向气压带分裂成一个个闭合的高压和低压；冬夏海陆间热力差异引起的气压梯度驱动海陆间的大气流动，这种随季节转换的环流是季风形成的重要因素。</w:t>
      </w:r>
    </w:p>
    <w:p>
      <w:pPr>
        <w:pStyle w:val="FirstParagraph"/>
      </w:pPr>
      <w:r>
        <w:rPr>
          <w:rFonts w:hint="eastAsia"/>
          <w:b/>
          <w:bCs/>
        </w:rPr>
        <w:t xml:space="preserve">动力作用（大地形）</w:t>
      </w:r>
      <w:r>
        <w:rPr>
          <w:rFonts w:hint="eastAsia"/>
        </w:rPr>
        <w:t xml:space="preserve">：</w:t>
      </w:r>
    </w:p>
    <w:p>
      <w:pPr>
        <w:pStyle w:val="Compact"/>
        <w:numPr>
          <w:ilvl w:val="0"/>
          <w:numId w:val="1030"/>
        </w:numPr>
      </w:pPr>
      <w:r>
        <w:rPr>
          <w:rFonts w:hint="eastAsia"/>
        </w:rPr>
        <w:t xml:space="preserve">地形起伏，尤其是大范围的高原和高大山脉对大气环流影响显著。大规模气流爬越高原和高山时，在高山迎风侧受阻，造成空气质量辐合、形成高压脊；在高山背风侧利于空气辐散、形成低压槽。</w:t>
      </w:r>
    </w:p>
    <w:p>
      <w:pPr>
        <w:pStyle w:val="Compact"/>
        <w:numPr>
          <w:ilvl w:val="0"/>
          <w:numId w:val="1030"/>
        </w:numPr>
      </w:pPr>
      <w:r>
        <w:rPr>
          <w:rFonts w:hint="eastAsia"/>
        </w:rPr>
        <w:t xml:space="preserve">东亚沿岸和北美东岸冬半年经常存在的高空大槽，其形成同海陆温差有关，但也同西风气流爬越巨大青藏高原和落基山的动力减压有一定关系。</w:t>
      </w:r>
    </w:p>
    <w:p>
      <w:pPr>
        <w:pStyle w:val="Compact"/>
        <w:numPr>
          <w:ilvl w:val="0"/>
          <w:numId w:val="1030"/>
        </w:numPr>
      </w:pPr>
      <w:r>
        <w:rPr>
          <w:rFonts w:hint="eastAsia"/>
        </w:rPr>
        <w:t xml:space="preserve">若地形过于高大或气流比较浅薄，则气流往往不能爬越，而在山地迎风面发生绕流或分支、在背风面发生气流汇合。</w:t>
      </w:r>
    </w:p>
    <w:p>
      <w:pPr>
        <w:pStyle w:val="FirstParagraph"/>
      </w:pPr>
      <w:r>
        <w:rPr>
          <w:rFonts w:hint="eastAsia"/>
          <w:b/>
          <w:bCs/>
        </w:rPr>
        <w:t xml:space="preserve">控制大气环流因子小结</w:t>
      </w:r>
      <w:r>
        <w:rPr>
          <w:rFonts w:hint="eastAsia"/>
        </w:rPr>
        <w:t xml:space="preserve">：太阳辐射在地表加热不均匀，使空气质点运动、形成经圈环流；地球自转使气流发生偏转，将单圈环流修正成三圈环流，产生纬向气流和高低压气压带；地面摩擦构成角动量输送的一环，对大气环流的形成和维持起重要作用；地表不均匀使纬向气流发生断裂，造成大气环流经度间的差异和季节差异，形成闭合高低压中心和高空槽脊，形成季风。</w:t>
      </w:r>
    </w:p>
    <w:bookmarkEnd w:id="52"/>
    <w:bookmarkEnd w:id="53"/>
    <w:bookmarkStart w:id="67" w:name="实际大气环流的平均特征"/>
    <w:p>
      <w:pPr>
        <w:pStyle w:val="Heading2"/>
      </w:pPr>
      <w:r>
        <w:t xml:space="preserve">§3.3 </w:t>
      </w:r>
      <w:r>
        <w:rPr>
          <w:rFonts w:hint="eastAsia"/>
        </w:rPr>
        <w:t xml:space="preserve">实际大气环流的平均特征</w:t>
      </w:r>
    </w:p>
    <w:bookmarkStart w:id="57" w:name="平均海平面气压场大气活动中心"/>
    <w:p>
      <w:pPr>
        <w:pStyle w:val="Heading3"/>
      </w:pPr>
      <w:r>
        <w:t xml:space="preserve">3.3.1 </w:t>
      </w:r>
      <w:r>
        <w:rPr>
          <w:rFonts w:hint="eastAsia"/>
        </w:rPr>
        <w:t xml:space="preserve">平均海平面气压场（大气活动中心）</w:t>
      </w:r>
    </w:p>
    <w:p>
      <w:pPr>
        <w:pStyle w:val="FirstParagraph"/>
      </w:pPr>
      <w:r>
        <w:rPr>
          <w:rFonts w:hint="eastAsia"/>
        </w:rPr>
        <w:t xml:space="preserve">由于地面地形及海陆差异的作用，平均海平面气压场沿纬圈方向分布不均匀，呈现出一个个巨大的闭合高低压中心，称为</w:t>
      </w:r>
      <w:r>
        <w:rPr>
          <w:rStyle w:val="Blue"/>
          <w:rFonts w:hint="eastAsia"/>
        </w:rPr>
        <w:t xml:space="preserve">大气活动中心</w:t>
      </w:r>
      <w:r>
        <w:t xml:space="preserve">。</w:t>
      </w:r>
    </w:p>
    <w:p>
      <w:pPr>
        <w:pStyle w:val="Compact"/>
        <w:numPr>
          <w:ilvl w:val="0"/>
          <w:numId w:val="1031"/>
        </w:numPr>
      </w:pPr>
      <w:r>
        <w:rPr>
          <w:rStyle w:val="Blue"/>
          <w:rFonts w:hint="eastAsia"/>
        </w:rPr>
        <w:t xml:space="preserve">永久性活动中心</w:t>
      </w:r>
      <w:r>
        <w:rPr>
          <w:rFonts w:hint="eastAsia"/>
        </w:rPr>
        <w:t xml:space="preserve">：长年存在的活动中心；</w:t>
      </w:r>
    </w:p>
    <w:p>
      <w:pPr>
        <w:pStyle w:val="Compact"/>
        <w:numPr>
          <w:ilvl w:val="0"/>
          <w:numId w:val="1031"/>
        </w:numPr>
      </w:pPr>
      <w:r>
        <w:rPr>
          <w:rStyle w:val="Blue"/>
          <w:rFonts w:hint="eastAsia"/>
        </w:rPr>
        <w:t xml:space="preserve">半永久性活动中心</w:t>
      </w:r>
      <w:r>
        <w:rPr>
          <w:rFonts w:hint="eastAsia"/>
        </w:rPr>
        <w:t xml:space="preserve">：季节性变化的活动中心。</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rPr>
                <w:rFonts w:hint="eastAsia"/>
              </w:rPr>
              <w:t xml:space="preserve">季节</w:t>
            </w:r>
          </w:p>
        </w:tc>
        <w:tc>
          <w:tcPr/>
          <w:p>
            <w:pPr>
              <w:pStyle w:val="Compact"/>
            </w:pPr>
            <w:r>
              <w:rPr>
                <w:rFonts w:hint="eastAsia"/>
              </w:rPr>
              <w:t xml:space="preserve">低压中心</w:t>
            </w:r>
          </w:p>
        </w:tc>
        <w:tc>
          <w:tcPr/>
          <w:p>
            <w:pPr>
              <w:pStyle w:val="Compact"/>
            </w:pPr>
            <w:r>
              <w:rPr>
                <w:rFonts w:hint="eastAsia"/>
              </w:rPr>
              <w:t xml:space="preserve">高压中心</w:t>
            </w:r>
          </w:p>
        </w:tc>
      </w:tr>
      <w:tr>
        <w:tc>
          <w:tcPr/>
          <w:p>
            <w:pPr>
              <w:pStyle w:val="Compact"/>
            </w:pPr>
            <w:r>
              <w:rPr>
                <w:rFonts w:hint="eastAsia"/>
              </w:rPr>
              <w:t xml:space="preserve">冬季</w:t>
            </w:r>
          </w:p>
        </w:tc>
        <w:tc>
          <w:tcPr/>
          <w:p>
            <w:pPr>
              <w:pStyle w:val="Compact"/>
            </w:pPr>
            <w:r>
              <w:rPr>
                <w:rFonts w:hint="eastAsia"/>
              </w:rPr>
              <w:t xml:space="preserve">阿留申低压（对应高空东亚大槽）、冰岛低压（对应北美大槽）</w:t>
            </w:r>
          </w:p>
        </w:tc>
        <w:tc>
          <w:tcPr/>
          <w:p>
            <w:pPr>
              <w:pStyle w:val="Compact"/>
            </w:pPr>
            <w:r>
              <w:rPr>
                <w:rFonts w:hint="eastAsia"/>
              </w:rPr>
              <w:t xml:space="preserve">西伯利亚高压、北美高压（冷高压）；太平洋高压、大西洋高压（副热带高压）</w:t>
            </w:r>
          </w:p>
        </w:tc>
      </w:tr>
      <w:tr>
        <w:tc>
          <w:tcPr/>
          <w:p>
            <w:pPr>
              <w:pStyle w:val="Compact"/>
            </w:pPr>
            <w:r>
              <w:rPr>
                <w:rFonts w:hint="eastAsia"/>
              </w:rPr>
              <w:t xml:space="preserve">夏季</w:t>
            </w:r>
          </w:p>
        </w:tc>
        <w:tc>
          <w:tcPr/>
          <w:p>
            <w:pPr>
              <w:pStyle w:val="Compact"/>
            </w:pPr>
            <w:r>
              <w:rPr>
                <w:rFonts w:hint="eastAsia"/>
              </w:rPr>
              <w:t xml:space="preserve">亚洲低压、北美低压（冬季大陆两个冷高压变成热低压）；阿留申低压、冰岛低压仍存在但比冬季弱得多</w:t>
            </w:r>
          </w:p>
        </w:tc>
        <w:tc>
          <w:tcPr/>
          <w:p>
            <w:pPr>
              <w:pStyle w:val="Compact"/>
            </w:pPr>
            <w:r>
              <w:rPr>
                <w:rFonts w:hint="eastAsia"/>
              </w:rPr>
              <w:t xml:space="preserve">副热带高压显著北移，海上两个副热带高压变得非常强大</w:t>
            </w:r>
          </w:p>
        </w:tc>
      </w:tr>
    </w:tbl>
    <w:p>
      <w:pPr>
        <w:pStyle w:val="BodyText"/>
      </w:pPr>
      <w:r>
        <w:rPr>
          <w:rFonts w:hint="eastAsia"/>
        </w:rPr>
        <w:t xml:space="preserve">随着冬、夏海平面气压场的改变，与气压系统相伴的风系也发生根本变化，这种大规模风系随季节的转换称为</w:t>
      </w:r>
      <w:r>
        <w:rPr>
          <w:rStyle w:val="Key"/>
          <w:rFonts w:hint="eastAsia"/>
        </w:rPr>
        <w:t xml:space="preserve">季风</w:t>
      </w:r>
      <w:r>
        <w:rPr>
          <w:rFonts w:hint="eastAsia"/>
        </w:rPr>
        <w:t xml:space="preserve">。中国东南沿海地区冬季盛行偏北风、夏季盛行偏南风。著名季风区有东非的索马里、西非的几内亚附近沿岸、澳洲北部和东南部沿岸、北美洲东南岸、南美洲巴西东岸等；</w:t>
      </w:r>
      <w:r>
        <w:rPr>
          <w:rStyle w:val="Orange"/>
          <w:rFonts w:hint="eastAsia"/>
        </w:rPr>
        <w:t xml:space="preserve">亚洲季风最强盛、范围也最广</w:t>
      </w:r>
      <w:r>
        <w:t xml:space="preserve">。</w:t>
      </w:r>
    </w:p>
    <w:p>
      <w:pPr>
        <w:pStyle w:val="CaptionedFigure"/>
      </w:pPr>
      <w:r>
        <w:drawing>
          <wp:inline>
            <wp:extent cx="5039999" cy="3779999"/>
            <wp:effectExtent b="0" l="0" r="0" t="0"/>
            <wp:docPr descr="图 3-2 全球海平面气压场和风场（1 月、7 月平均）" title="" id="55" name="Picture"/>
            <a:graphic>
              <a:graphicData uri="http://schemas.openxmlformats.org/drawingml/2006/picture">
                <pic:pic>
                  <pic:nvPicPr>
                    <pic:cNvPr descr="fig/ch3_p057.png" id="56" name="Picture"/>
                    <pic:cNvPicPr>
                      <a:picLocks noChangeArrowheads="1" noChangeAspect="1"/>
                    </pic:cNvPicPr>
                  </pic:nvPicPr>
                  <pic:blipFill>
                    <a:blip r:embed="rId54"/>
                    <a:stretch>
                      <a:fillRect/>
                    </a:stretch>
                  </pic:blipFill>
                  <pic:spPr bwMode="auto">
                    <a:xfrm>
                      <a:off x="0" y="0"/>
                      <a:ext cx="5039999" cy="377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3-2 </w:t>
      </w:r>
      <w:r>
        <w:rPr>
          <w:rFonts w:hint="eastAsia"/>
        </w:rPr>
        <w:t xml:space="preserve">全球海平面气压场和风场（1</w:t>
      </w:r>
      <w:r>
        <w:t xml:space="preserve"> </w:t>
      </w:r>
      <w:r>
        <w:rPr>
          <w:rFonts w:hint="eastAsia"/>
        </w:rPr>
        <w:t xml:space="preserve">月、7</w:t>
      </w:r>
      <w:r>
        <w:t xml:space="preserve"> </w:t>
      </w:r>
      <w:r>
        <w:rPr>
          <w:rFonts w:hint="eastAsia"/>
        </w:rPr>
        <w:t xml:space="preserve">月平均）</w:t>
      </w:r>
    </w:p>
    <w:bookmarkEnd w:id="57"/>
    <w:bookmarkStart w:id="58" w:name="对流层平均环流500-hpa"/>
    <w:p>
      <w:pPr>
        <w:pStyle w:val="Heading3"/>
      </w:pPr>
      <w:r>
        <w:t xml:space="preserve">3.3.2 </w:t>
      </w:r>
      <w:r>
        <w:rPr>
          <w:rFonts w:hint="eastAsia"/>
        </w:rPr>
        <w:t xml:space="preserve">对流层平均环流（500</w:t>
      </w:r>
      <w:r>
        <w:t xml:space="preserve"> </w:t>
      </w:r>
      <w:r>
        <w:rPr>
          <w:rFonts w:hint="eastAsia"/>
        </w:rPr>
        <w:t xml:space="preserve">hPa）</w:t>
      </w:r>
    </w:p>
    <w:p>
      <w:pPr>
        <w:pStyle w:val="FirstParagraph"/>
      </w:pPr>
      <w:r>
        <w:rPr>
          <w:rFonts w:hint="eastAsia"/>
        </w:rPr>
        <w:t xml:space="preserve">主要槽脊系统呈</w:t>
      </w:r>
      <w:r>
        <w:rPr>
          <w:rStyle w:val="Key"/>
          <w:rFonts w:hint="eastAsia"/>
        </w:rPr>
        <w:t xml:space="preserve">冬三、夏四</w:t>
      </w:r>
      <w:r>
        <w:rPr>
          <w:rFonts w:hint="eastAsia"/>
        </w:rPr>
        <w:t xml:space="preserve">（冬季三大槽、夏季四槽）。对流层中层（500</w:t>
      </w:r>
      <w:r>
        <w:t xml:space="preserve"> </w:t>
      </w:r>
      <w:r>
        <w:rPr>
          <w:rFonts w:hint="eastAsia"/>
        </w:rPr>
        <w:t xml:space="preserve">hPa）主要槽系为：东亚大槽、北美大槽、欧洲浅槽；随季节与位置变化，东亚大槽东移、北美大槽、欧洲西岸及乌拉尔山以东等区域槽脊分布也随之改变，对流层上层与平流层有相应的波型结构。</w:t>
      </w:r>
    </w:p>
    <w:bookmarkEnd w:id="58"/>
    <w:bookmarkStart w:id="59" w:name="平均风场"/>
    <w:p>
      <w:pPr>
        <w:pStyle w:val="Heading3"/>
      </w:pPr>
      <w:r>
        <w:t xml:space="preserve">3.3.3 </w:t>
      </w:r>
      <w:r>
        <w:rPr>
          <w:rFonts w:hint="eastAsia"/>
        </w:rPr>
        <w:t xml:space="preserve">平均风场</w:t>
      </w:r>
    </w:p>
    <w:p>
      <w:pPr>
        <w:pStyle w:val="Compact"/>
        <w:numPr>
          <w:ilvl w:val="0"/>
          <w:numId w:val="1032"/>
        </w:numPr>
      </w:pPr>
      <w:r>
        <w:rPr>
          <w:rFonts w:hint="eastAsia"/>
        </w:rPr>
        <w:t xml:space="preserve">纬向风速特征：对流层内，无论冬夏，低纬地区为深厚东风；中高纬为西风控制；西风的南北宽度随高度增大而增大，强弱随高度增强，</w:t>
      </w:r>
      <w:r>
        <w:rPr>
          <w:rStyle w:val="Key"/>
        </w:rPr>
        <w:t xml:space="preserve">200 hPa </w:t>
      </w:r>
      <w:r>
        <w:rPr>
          <w:rStyle w:val="Key"/>
          <w:rFonts w:hint="eastAsia"/>
        </w:rPr>
        <w:t xml:space="preserve">达到最大，称为西风急流</w:t>
      </w:r>
      <w:r>
        <w:t xml:space="preserve">。</w:t>
      </w:r>
    </w:p>
    <w:p>
      <w:pPr>
        <w:pStyle w:val="Compact"/>
        <w:numPr>
          <w:ilvl w:val="0"/>
          <w:numId w:val="1032"/>
        </w:numPr>
      </w:pPr>
      <w:r>
        <w:rPr>
          <w:rFonts w:hint="eastAsia"/>
        </w:rPr>
        <w:t xml:space="preserve">平均经向风速特征：无论冬夏，对流层低层是一个风速中心，冬夏风向相反；高层</w:t>
      </w:r>
      <w:r>
        <w:t xml:space="preserve"> 150–200 hPa </w:t>
      </w:r>
      <w:r>
        <w:rPr>
          <w:rFonts w:hint="eastAsia"/>
        </w:rPr>
        <w:t xml:space="preserve">有相反的风速中心。经向风速比纬向风速小得多，说明大气运动基本是纬向运动，但也存在南北向的交换。</w:t>
      </w:r>
    </w:p>
    <w:bookmarkEnd w:id="59"/>
    <w:bookmarkStart w:id="66" w:name="高空大型环流系统"/>
    <w:p>
      <w:pPr>
        <w:pStyle w:val="Heading3"/>
      </w:pPr>
      <w:r>
        <w:t xml:space="preserve">3.3.4 </w:t>
      </w:r>
      <w:r>
        <w:rPr>
          <w:rFonts w:hint="eastAsia"/>
        </w:rPr>
        <w:t xml:space="preserve">高空大型环流系统</w:t>
      </w:r>
    </w:p>
    <w:p>
      <w:pPr>
        <w:pStyle w:val="FirstParagraph"/>
      </w:pPr>
      <w:r>
        <w:rPr>
          <w:rFonts w:hint="eastAsia"/>
          <w:b/>
          <w:bCs/>
        </w:rPr>
        <w:t xml:space="preserve">1）极涡</w:t>
      </w:r>
      <w:r>
        <w:rPr>
          <w:rFonts w:hint="eastAsia"/>
        </w:rPr>
        <w:t xml:space="preserve">：围绕极地地区的低压中心。极涡中心并不正好在南北极：冬季北半球存在两个极涡中心，一个较强位于格陵兰西部，另一个较弱在东西伯利亚的北冰洋沿岸；夏季北半球只有一个极涡中心，位于极区。极涡是一个</w:t>
      </w:r>
      <w:r>
        <w:rPr>
          <w:rStyle w:val="Blue"/>
          <w:rFonts w:hint="eastAsia"/>
        </w:rPr>
        <w:t xml:space="preserve">冷性系统</w:t>
      </w:r>
      <w:r>
        <w:rPr>
          <w:rFonts w:hint="eastAsia"/>
        </w:rPr>
        <w:t xml:space="preserve">，其强弱代表极区冷空气的强弱。由于极区冷空气和南面暖空气不时移动，逐日天气图上极涡的形状和位置不断变化，一般分裂为几个中心；冷空气向南爆发时分裂的低涡可各自发展并向南推移，暖空气向北侵袭时极区可出现暖性高压脊。</w:t>
      </w:r>
    </w:p>
    <w:p>
      <w:pPr>
        <w:pStyle w:val="BodyText"/>
      </w:pPr>
      <w:r>
        <w:rPr>
          <w:rFonts w:hint="eastAsia"/>
          <w:b/>
          <w:bCs/>
        </w:rPr>
        <w:t xml:space="preserve">2）副热带高压</w:t>
      </w:r>
      <w:r>
        <w:rPr>
          <w:rFonts w:hint="eastAsia"/>
        </w:rPr>
        <w:t xml:space="preserve">：持久存在于副热带地区（南北纬</w:t>
      </w:r>
      <w:r>
        <w:t xml:space="preserve"> 25°–35° </w:t>
      </w:r>
      <w:r>
        <w:rPr>
          <w:rFonts w:hint="eastAsia"/>
        </w:rPr>
        <w:t xml:space="preserve">范围内）的高气压，简称副高。在</w:t>
      </w:r>
      <w:r>
        <w:t xml:space="preserve"> 500 hPa </w:t>
      </w:r>
      <w:r>
        <w:rPr>
          <w:rFonts w:hint="eastAsia"/>
        </w:rPr>
        <w:t xml:space="preserve">用</w:t>
      </w:r>
      <w:r>
        <w:t xml:space="preserve"> </w:t>
      </w:r>
      <w:r>
        <w:rPr>
          <w:rStyle w:val="Orange"/>
        </w:rPr>
        <w:t xml:space="preserve">588 </w:t>
      </w:r>
      <w:r>
        <w:rPr>
          <w:rStyle w:val="Orange"/>
          <w:rFonts w:hint="eastAsia"/>
        </w:rPr>
        <w:t xml:space="preserve">线（588</w:t>
      </w:r>
      <w:r>
        <w:rPr>
          <w:rStyle w:val="Orange"/>
        </w:rPr>
        <w:t xml:space="preserve"> </w:t>
      </w:r>
      <w:r>
        <w:rPr>
          <w:rStyle w:val="Orange"/>
          <w:rFonts w:hint="eastAsia"/>
        </w:rPr>
        <w:t xml:space="preserve">位势什米）</w:t>
      </w:r>
      <w:r>
        <w:rPr>
          <w:rFonts w:hint="eastAsia"/>
        </w:rPr>
        <w:t xml:space="preserve">代表副高，副高主体位于副热带海洋上。副高的强度、位置有明显季节变化：</w:t>
      </w:r>
      <w:r>
        <w:rPr>
          <w:rStyle w:val="Green"/>
          <w:rFonts w:hint="eastAsia"/>
        </w:rPr>
        <w:t xml:space="preserve">从</w:t>
      </w:r>
      <w:r>
        <w:rPr>
          <w:rStyle w:val="Green"/>
        </w:rPr>
        <w:t xml:space="preserve"> 1 </w:t>
      </w:r>
      <w:r>
        <w:rPr>
          <w:rStyle w:val="Green"/>
          <w:rFonts w:hint="eastAsia"/>
        </w:rPr>
        <w:t xml:space="preserve">月到</w:t>
      </w:r>
      <w:r>
        <w:rPr>
          <w:rStyle w:val="Green"/>
        </w:rPr>
        <w:t xml:space="preserve"> 7 </w:t>
      </w:r>
      <w:r>
        <w:rPr>
          <w:rStyle w:val="Green"/>
          <w:rFonts w:hint="eastAsia"/>
        </w:rPr>
        <w:t xml:space="preserve">月，副高主体向北、向西移动且强度增强；从</w:t>
      </w:r>
      <w:r>
        <w:rPr>
          <w:rStyle w:val="Green"/>
        </w:rPr>
        <w:t xml:space="preserve"> 7 </w:t>
      </w:r>
      <w:r>
        <w:rPr>
          <w:rStyle w:val="Green"/>
          <w:rFonts w:hint="eastAsia"/>
        </w:rPr>
        <w:t xml:space="preserve">月到</w:t>
      </w:r>
      <w:r>
        <w:rPr>
          <w:rStyle w:val="Green"/>
        </w:rPr>
        <w:t xml:space="preserve"> 1 </w:t>
      </w:r>
      <w:r>
        <w:rPr>
          <w:rStyle w:val="Green"/>
          <w:rFonts w:hint="eastAsia"/>
        </w:rPr>
        <w:t xml:space="preserve">月，向南、向东移动且强度减弱</w:t>
      </w:r>
      <w:r>
        <w:rPr>
          <w:rFonts w:hint="eastAsia"/>
        </w:rPr>
        <w:t xml:space="preserve">。出现在西北太平洋（180°</w:t>
      </w:r>
      <w:r>
        <w:t xml:space="preserve"> </w:t>
      </w:r>
      <w:r>
        <w:rPr>
          <w:rFonts w:hint="eastAsia"/>
        </w:rPr>
        <w:t xml:space="preserve">以西）上的副热带高压称为西太平洋副高，其西部高压脊在夏季可伸入我国大陆。</w:t>
      </w:r>
    </w:p>
    <w:p>
      <w:pPr>
        <w:pStyle w:val="BodyText"/>
      </w:pPr>
      <w:r>
        <w:rPr>
          <w:rFonts w:hint="eastAsia"/>
          <w:b/>
          <w:bCs/>
        </w:rPr>
        <w:t xml:space="preserve">3）行星锋区</w:t>
      </w:r>
      <w:r>
        <w:rPr>
          <w:rFonts w:hint="eastAsia"/>
        </w:rPr>
        <w:t xml:space="preserve">：在中、高纬度地区对流层中、上层的天气图上，等温线密集的带状区域。行星锋区宽为几百公里，呈波状环绕半球。北半球主要锋区：</w:t>
      </w:r>
    </w:p>
    <w:p>
      <w:pPr>
        <w:pStyle w:val="Compact"/>
        <w:numPr>
          <w:ilvl w:val="0"/>
          <w:numId w:val="1033"/>
        </w:numPr>
      </w:pPr>
      <w:r>
        <w:rPr>
          <w:rFonts w:hint="eastAsia"/>
        </w:rPr>
        <w:t xml:space="preserve">极锋锋区：40–45°N</w:t>
      </w:r>
      <w:r>
        <w:t xml:space="preserve"> </w:t>
      </w:r>
      <w:r>
        <w:rPr>
          <w:rFonts w:hint="eastAsia"/>
        </w:rPr>
        <w:t xml:space="preserve">附近（极地气团与中纬度气团之间的过渡带），又称北支、温带锋区；</w:t>
      </w:r>
    </w:p>
    <w:p>
      <w:pPr>
        <w:pStyle w:val="Compact"/>
        <w:numPr>
          <w:ilvl w:val="0"/>
          <w:numId w:val="1033"/>
        </w:numPr>
      </w:pPr>
      <w:r>
        <w:rPr>
          <w:rFonts w:hint="eastAsia"/>
        </w:rPr>
        <w:t xml:space="preserve">副热带锋区：高空锋区，500</w:t>
      </w:r>
      <w:r>
        <w:t xml:space="preserve"> hPa </w:t>
      </w:r>
      <w:r>
        <w:rPr>
          <w:rFonts w:hint="eastAsia"/>
        </w:rPr>
        <w:t xml:space="preserve">上</w:t>
      </w:r>
      <w:r>
        <w:t xml:space="preserve"> 30°N </w:t>
      </w:r>
      <w:r>
        <w:rPr>
          <w:rFonts w:hint="eastAsia"/>
        </w:rPr>
        <w:t xml:space="preserve">附近（中纬与热带气团之间），又称南支锋区。</w:t>
      </w:r>
    </w:p>
    <w:p>
      <w:pPr>
        <w:pStyle w:val="FirstParagraph"/>
      </w:pPr>
      <w:r>
        <w:rPr>
          <w:rFonts w:hint="eastAsia"/>
          <w:b/>
          <w:bCs/>
        </w:rPr>
        <w:t xml:space="preserve">4）急流（Jet</w:t>
      </w:r>
      <w:r>
        <w:rPr>
          <w:b/>
          <w:bCs/>
        </w:rPr>
        <w:t xml:space="preserve"> </w:t>
      </w:r>
      <w:r>
        <w:rPr>
          <w:rFonts w:hint="eastAsia"/>
          <w:b/>
          <w:bCs/>
        </w:rPr>
        <w:t xml:space="preserve">stream）</w:t>
      </w:r>
      <w:r>
        <w:rPr>
          <w:rFonts w:hint="eastAsia"/>
        </w:rPr>
        <w:t xml:space="preserve">：强而狭窄的气流带，是风场上的一个突出特征。在高低空及中高低纬均可出现，一般长几千</w:t>
      </w:r>
      <w:r>
        <w:t xml:space="preserve"> </w:t>
      </w:r>
      <w:r>
        <w:rPr>
          <w:rFonts w:hint="eastAsia"/>
        </w:rPr>
        <w:t xml:space="preserve">km、宽几百</w:t>
      </w:r>
      <w:r>
        <w:t xml:space="preserve"> </w:t>
      </w:r>
      <w:r>
        <w:rPr>
          <w:rFonts w:hint="eastAsia"/>
        </w:rPr>
        <w:t xml:space="preserve">km、厚几</w:t>
      </w:r>
      <w:r>
        <w:t xml:space="preserve"> </w:t>
      </w:r>
      <w:r>
        <w:rPr>
          <w:rFonts w:hint="eastAsia"/>
        </w:rPr>
        <w:t xml:space="preserve">km。风速判据：</w:t>
      </w:r>
      <m:oMath>
        <m:r>
          <m:t>低</m:t>
        </m:r>
        <m:r>
          <m:t>空</m:t>
        </m:r>
        <m:r>
          <m:rPr>
            <m:sty m:val="p"/>
          </m:rPr>
          <m:t>≥</m:t>
        </m:r>
        <m:r>
          <m:t>12</m:t>
        </m:r>
        <m:r>
          <m:t> </m:t>
        </m:r>
        <m:r>
          <m:rPr>
            <m:sty m:val="p"/>
          </m:rPr>
          <m:t>m</m:t>
        </m:r>
        <m:r>
          <m:rPr>
            <m:sty m:val="p"/>
          </m:rPr>
          <m:t> </m:t>
        </m:r>
        <m:sSup>
          <m:e>
            <m:r>
              <m:rPr>
                <m:sty m:val="p"/>
              </m:rPr>
              <m:t>s</m:t>
            </m:r>
          </m:e>
          <m:sup>
            <m:r>
              <m:rPr>
                <m:sty m:val="p"/>
              </m:rPr>
              <m:t>−</m:t>
            </m:r>
            <m:r>
              <m:rPr>
                <m:sty m:val="p"/>
              </m:rPr>
              <m:t>1</m:t>
            </m:r>
          </m:sup>
        </m:sSup>
      </m:oMath>
      <w:r>
        <w:t xml:space="preserve">、</w:t>
      </w:r>
      <m:oMath>
        <m:r>
          <m:t>高</m:t>
        </m:r>
        <m:r>
          <m:t>空</m:t>
        </m:r>
        <m:r>
          <m:rPr>
            <m:sty m:val="p"/>
          </m:rPr>
          <m:t>≥</m:t>
        </m:r>
        <m:r>
          <m:t>30</m:t>
        </m:r>
        <m:r>
          <m:t> </m:t>
        </m:r>
        <m:r>
          <m:rPr>
            <m:sty m:val="p"/>
          </m:rPr>
          <m:t>m</m:t>
        </m:r>
        <m:r>
          <m:rPr>
            <m:sty m:val="p"/>
          </m:rPr>
          <m:t> </m:t>
        </m:r>
        <m:sSup>
          <m:e>
            <m:r>
              <m:rPr>
                <m:sty m:val="p"/>
              </m:rPr>
              <m:t>s</m:t>
            </m:r>
          </m:e>
          <m:sup>
            <m:r>
              <m:rPr>
                <m:sty m:val="p"/>
              </m:rPr>
              <m:t>−</m:t>
            </m:r>
            <m:r>
              <m:rPr>
                <m:sty m:val="p"/>
              </m:rPr>
              <m:t>1</m:t>
            </m:r>
          </m:sup>
        </m:sSup>
      </m:oMath>
      <w:r>
        <w:rPr>
          <w:rFonts w:hint="eastAsia"/>
        </w:rPr>
        <w:t xml:space="preserve">。按出现的地理纬度和高度不同分类：高空西风急流、高空东风急流、低空急流。</w:t>
      </w:r>
    </w:p>
    <w:tbl>
      <w:tblPr>
        <w:tblStyle w:val="Table"/>
        <w:tblW w:type="pct" w:w="5000"/>
        <w:tblLayout w:type="fixed"/>
        <w:tblLook w:firstRow="1" w:lastRow="0" w:firstColumn="0" w:lastColumn="0" w:noHBand="0" w:noVBand="0" w:val="0020"/>
      </w:tblPr>
      <w:tblGrid>
        <w:gridCol w:w="2200"/>
        <w:gridCol w:w="1320"/>
        <w:gridCol w:w="2200"/>
        <w:gridCol w:w="2200"/>
      </w:tblGrid>
      <w:tr>
        <w:trPr>
          <w:tblHeader w:val="on"/>
        </w:trPr>
        <w:tc>
          <w:tcPr/>
          <w:p>
            <w:pPr>
              <w:pStyle w:val="Compact"/>
            </w:pPr>
            <w:r>
              <w:rPr>
                <w:rFonts w:hint="eastAsia"/>
              </w:rPr>
              <w:t xml:space="preserve">急流类型</w:t>
            </w:r>
          </w:p>
        </w:tc>
        <w:tc>
          <w:tcPr/>
          <w:p>
            <w:pPr>
              <w:pStyle w:val="Compact"/>
            </w:pPr>
            <w:r>
              <w:rPr>
                <w:rFonts w:hint="eastAsia"/>
              </w:rPr>
              <w:t xml:space="preserve">高度</w:t>
            </w:r>
          </w:p>
        </w:tc>
        <w:tc>
          <w:tcPr/>
          <w:p>
            <w:pPr>
              <w:pStyle w:val="Compact"/>
            </w:pPr>
            <w:r>
              <w:rPr>
                <w:rFonts w:hint="eastAsia"/>
              </w:rPr>
              <w:t xml:space="preserve">纬度范围</w:t>
            </w:r>
          </w:p>
        </w:tc>
        <w:tc>
          <w:tcPr/>
          <w:p>
            <w:pPr>
              <w:pStyle w:val="Compact"/>
            </w:pPr>
            <w:r>
              <w:rPr>
                <w:rFonts w:hint="eastAsia"/>
              </w:rPr>
              <w:t xml:space="preserve">平均风速</w:t>
            </w:r>
          </w:p>
        </w:tc>
      </w:tr>
      <w:tr>
        <w:tc>
          <w:tcPr/>
          <w:p>
            <w:pPr>
              <w:pStyle w:val="Compact"/>
            </w:pPr>
            <w:r>
              <w:rPr>
                <w:rFonts w:hint="eastAsia"/>
              </w:rPr>
              <w:t xml:space="preserve">极锋（温带）急流</w:t>
            </w:r>
          </w:p>
        </w:tc>
        <w:tc>
          <w:tcPr/>
          <w:p>
            <w:pPr>
              <w:pStyle w:val="Compact"/>
            </w:pPr>
            <w:r>
              <w:t xml:space="preserve">2.5–10.5 km</w:t>
            </w:r>
          </w:p>
        </w:tc>
        <w:tc>
          <w:tcPr/>
          <w:p>
            <w:pPr>
              <w:pStyle w:val="Compact"/>
            </w:pPr>
            <w:r>
              <w:rPr>
                <w:rFonts w:hint="eastAsia"/>
              </w:rPr>
              <w:t xml:space="preserve">冬</w:t>
            </w:r>
            <w:r>
              <w:t xml:space="preserve"> </w:t>
            </w:r>
            <w:r>
              <w:rPr>
                <w:rFonts w:hint="eastAsia"/>
              </w:rPr>
              <w:t xml:space="preserve">40–60°N，夏平均</w:t>
            </w:r>
            <w:r>
              <w:t xml:space="preserve"> 70°N</w:t>
            </w:r>
          </w:p>
        </w:tc>
        <w:tc>
          <w:tcPr/>
          <w:p>
            <w:pPr>
              <w:pStyle w:val="Compact"/>
            </w:pPr>
            <w:r>
              <w:t xml:space="preserve">45–55 m/s</w:t>
            </w:r>
          </w:p>
        </w:tc>
      </w:tr>
      <w:tr>
        <w:tc>
          <w:tcPr/>
          <w:p>
            <w:pPr>
              <w:pStyle w:val="Compact"/>
            </w:pPr>
            <w:r>
              <w:rPr>
                <w:rFonts w:hint="eastAsia"/>
              </w:rPr>
              <w:t xml:space="preserve">副热带西风急流</w:t>
            </w:r>
          </w:p>
        </w:tc>
        <w:tc>
          <w:tcPr/>
          <w:p>
            <w:pPr>
              <w:pStyle w:val="Compact"/>
            </w:pPr>
            <w:r>
              <w:t xml:space="preserve">11–13 km</w:t>
            </w:r>
          </w:p>
        </w:tc>
        <w:tc>
          <w:tcPr/>
          <w:p>
            <w:pPr>
              <w:pStyle w:val="Compact"/>
            </w:pPr>
            <w:r>
              <w:rPr>
                <w:rFonts w:hint="eastAsia"/>
              </w:rPr>
              <w:t xml:space="preserve">冬</w:t>
            </w:r>
            <w:r>
              <w:t xml:space="preserve"> </w:t>
            </w:r>
            <w:r>
              <w:rPr>
                <w:rFonts w:hint="eastAsia"/>
              </w:rPr>
              <w:t xml:space="preserve">25–32°N，夏北移</w:t>
            </w:r>
            <w:r>
              <w:t xml:space="preserve"> 10–15°N</w:t>
            </w:r>
          </w:p>
        </w:tc>
        <w:tc>
          <w:tcPr/>
          <w:p>
            <w:pPr>
              <w:pStyle w:val="Compact"/>
            </w:pPr>
            <w:r>
              <w:rPr>
                <w:rFonts w:hint="eastAsia"/>
              </w:rPr>
              <w:t xml:space="preserve">冬约</w:t>
            </w:r>
            <w:r>
              <w:t xml:space="preserve"> 60 </w:t>
            </w:r>
            <w:r>
              <w:rPr>
                <w:rFonts w:hint="eastAsia"/>
              </w:rPr>
              <w:t xml:space="preserve">m/s，夏较弱</w:t>
            </w:r>
          </w:p>
        </w:tc>
      </w:tr>
      <w:tr>
        <w:tc>
          <w:tcPr/>
          <w:p>
            <w:pPr>
              <w:pStyle w:val="Compact"/>
            </w:pPr>
            <w:r>
              <w:rPr>
                <w:rFonts w:hint="eastAsia"/>
              </w:rPr>
              <w:t xml:space="preserve">高空东风急流</w:t>
            </w:r>
          </w:p>
        </w:tc>
        <w:tc>
          <w:tcPr/>
          <w:p>
            <w:pPr>
              <w:pStyle w:val="Compact"/>
            </w:pPr>
            <w:r>
              <w:t xml:space="preserve">14–16 km</w:t>
            </w:r>
          </w:p>
        </w:tc>
        <w:tc>
          <w:tcPr/>
          <w:p>
            <w:pPr>
              <w:pStyle w:val="Compact"/>
            </w:pPr>
            <w:r>
              <w:rPr>
                <w:rFonts w:hint="eastAsia"/>
              </w:rPr>
              <w:t xml:space="preserve">15°–20°N（100</w:t>
            </w:r>
            <w:r>
              <w:t xml:space="preserve"> hPa </w:t>
            </w:r>
            <w:r>
              <w:rPr>
                <w:rFonts w:hint="eastAsia"/>
              </w:rPr>
              <w:t xml:space="preserve">副高脊以南）</w:t>
            </w:r>
          </w:p>
        </w:tc>
        <w:tc>
          <w:tcPr/>
          <w:p>
            <w:pPr>
              <w:pStyle w:val="Compact"/>
            </w:pPr>
            <w:r>
              <w:t xml:space="preserve">30–35 m/s</w:t>
            </w:r>
          </w:p>
        </w:tc>
      </w:tr>
      <w:tr>
        <w:tc>
          <w:tcPr/>
          <w:p>
            <w:pPr>
              <w:pStyle w:val="Compact"/>
            </w:pPr>
            <w:r>
              <w:rPr>
                <w:rFonts w:hint="eastAsia"/>
              </w:rPr>
              <w:t xml:space="preserve">低空急流</w:t>
            </w:r>
          </w:p>
        </w:tc>
        <w:tc>
          <w:tcPr/>
          <w:p>
            <w:pPr>
              <w:pStyle w:val="Compact"/>
            </w:pPr>
            <w:r>
              <w:t xml:space="preserve">1–3 km</w:t>
            </w:r>
          </w:p>
        </w:tc>
        <w:tc>
          <w:tcPr/>
          <w:p>
            <w:pPr>
              <w:pStyle w:val="Compact"/>
            </w:pPr>
            <w:r>
              <w:rPr>
                <w:rFonts w:hint="eastAsia"/>
              </w:rPr>
              <w:t xml:space="preserve">中低纬地区</w:t>
            </w:r>
          </w:p>
        </w:tc>
        <w:tc>
          <w:tcPr/>
          <w:p>
            <w:pPr>
              <w:pStyle w:val="Compact"/>
            </w:pPr>
            <w:r>
              <w:t xml:space="preserve">12–30 m/s</w:t>
            </w:r>
          </w:p>
        </w:tc>
      </w:tr>
    </w:tbl>
    <w:p>
      <w:pPr>
        <w:pStyle w:val="Compact"/>
        <w:numPr>
          <w:ilvl w:val="0"/>
          <w:numId w:val="1034"/>
        </w:numPr>
      </w:pPr>
      <w:r>
        <w:t xml:space="preserve">① </w:t>
      </w:r>
      <w:r>
        <w:rPr>
          <w:rFonts w:hint="eastAsia"/>
        </w:rPr>
        <w:t xml:space="preserve">高空西风急流（对流层上层或平流层中）：</w:t>
      </w:r>
    </w:p>
    <w:p>
      <w:pPr>
        <w:pStyle w:val="Compact"/>
        <w:numPr>
          <w:ilvl w:val="1"/>
          <w:numId w:val="1035"/>
        </w:numPr>
      </w:pPr>
      <w:r>
        <w:rPr>
          <w:rFonts w:hint="eastAsia"/>
        </w:rPr>
        <w:t xml:space="preserve">极锋（温带）急流：与中高纬行星锋区对应，位置不稳定（冬</w:t>
      </w:r>
      <w:r>
        <w:t xml:space="preserve"> </w:t>
      </w:r>
      <w:r>
        <w:rPr>
          <w:rFonts w:hint="eastAsia"/>
        </w:rPr>
        <w:t xml:space="preserve">40–60°N，夏平均</w:t>
      </w:r>
      <w:r>
        <w:t xml:space="preserve"> </w:t>
      </w:r>
      <w:r>
        <w:rPr>
          <w:rFonts w:hint="eastAsia"/>
        </w:rPr>
        <w:t xml:space="preserve">70°N，平均高</w:t>
      </w:r>
      <w:r>
        <w:t xml:space="preserve"> 2.5–10.5 </w:t>
      </w:r>
      <w:r>
        <w:rPr>
          <w:rFonts w:hint="eastAsia"/>
        </w:rPr>
        <w:t xml:space="preserve">km，平均风速</w:t>
      </w:r>
      <w:r>
        <w:t xml:space="preserve"> 45–55 </w:t>
      </w:r>
      <w:r>
        <w:rPr>
          <w:rFonts w:hint="eastAsia"/>
        </w:rPr>
        <w:t xml:space="preserve">m/s）；</w:t>
      </w:r>
    </w:p>
    <w:p>
      <w:pPr>
        <w:pStyle w:val="Compact"/>
        <w:numPr>
          <w:ilvl w:val="1"/>
          <w:numId w:val="1035"/>
        </w:numPr>
      </w:pPr>
      <w:r>
        <w:rPr>
          <w:rFonts w:hint="eastAsia"/>
        </w:rPr>
        <w:t xml:space="preserve">副热带西风急流：与中低纬行星锋区相联系，形成于副高北缘（冬</w:t>
      </w:r>
      <w:r>
        <w:t xml:space="preserve"> </w:t>
      </w:r>
      <w:r>
        <w:rPr>
          <w:rFonts w:hint="eastAsia"/>
        </w:rPr>
        <w:t xml:space="preserve">25–32°N，夏北移</w:t>
      </w:r>
      <w:r>
        <w:t xml:space="preserve"> </w:t>
      </w:r>
      <w:r>
        <w:rPr>
          <w:rFonts w:hint="eastAsia"/>
        </w:rPr>
        <w:t xml:space="preserve">10–15°N；平均高度</w:t>
      </w:r>
      <w:r>
        <w:t xml:space="preserve"> 11–13 </w:t>
      </w:r>
      <w:r>
        <w:rPr>
          <w:rFonts w:hint="eastAsia"/>
        </w:rPr>
        <w:t xml:space="preserve">km；中心平均风速冬</w:t>
      </w:r>
      <w:r>
        <w:t xml:space="preserve"> 60 </w:t>
      </w:r>
      <w:r>
        <w:rPr>
          <w:rFonts w:hint="eastAsia"/>
        </w:rPr>
        <w:t xml:space="preserve">m/s、夏较弱）。</w:t>
      </w:r>
    </w:p>
    <w:p>
      <w:pPr>
        <w:pStyle w:val="Compact"/>
        <w:numPr>
          <w:ilvl w:val="1"/>
          <w:numId w:val="1035"/>
        </w:numPr>
      </w:pPr>
      <w:r>
        <w:rPr>
          <w:rFonts w:hint="eastAsia"/>
        </w:rPr>
        <w:t xml:space="preserve">冬季副热带急流轴平均位置稳定少变，极锋急流活动地带位置逐日变化很大。</w:t>
      </w:r>
    </w:p>
    <w:p>
      <w:pPr>
        <w:pStyle w:val="Compact"/>
        <w:numPr>
          <w:ilvl w:val="1"/>
          <w:numId w:val="1035"/>
        </w:numPr>
      </w:pPr>
      <w:r>
        <w:rPr>
          <w:rFonts w:hint="eastAsia"/>
        </w:rPr>
        <w:t xml:space="preserve">水平风速切变：平均</w:t>
      </w:r>
      <w:r>
        <w:t xml:space="preserve"> </w:t>
      </w:r>
      <m:oMath>
        <m:r>
          <m:rPr>
            <m:sty m:val="p"/>
          </m:rPr>
          <m:t>Δ</m:t>
        </m:r>
        <m:r>
          <m:t>u</m:t>
        </m:r>
        <m:r>
          <m:rPr>
            <m:sty m:val="p"/>
          </m:rPr>
          <m:t>/</m:t>
        </m:r>
        <m:r>
          <m:rPr>
            <m:sty m:val="p"/>
          </m:rPr>
          <m:t>Δ</m:t>
        </m:r>
        <m:r>
          <m:t>y</m:t>
        </m:r>
        <m:r>
          <m:rPr>
            <m:sty m:val="p"/>
          </m:rPr>
          <m:t>≈</m:t>
        </m:r>
        <m:r>
          <m:t>5</m:t>
        </m:r>
        <m:r>
          <m:t> </m:t>
        </m:r>
        <m:r>
          <m:rPr>
            <m:sty m:val="p"/>
          </m:rPr>
          <m:t>m</m:t>
        </m:r>
        <m:r>
          <m:rPr>
            <m:sty m:val="p"/>
          </m:rPr>
          <m:t> </m:t>
        </m:r>
        <m:sSup>
          <m:e>
            <m:r>
              <m:rPr>
                <m:sty m:val="p"/>
              </m:rPr>
              <m:t>s</m:t>
            </m:r>
          </m:e>
          <m:sup>
            <m:r>
              <m:rPr>
                <m:sty m:val="p"/>
              </m:rPr>
              <m:t>−</m:t>
            </m:r>
            <m:r>
              <m:rPr>
                <m:sty m:val="p"/>
              </m:rPr>
              <m:t>1</m:t>
            </m:r>
          </m:sup>
        </m:sSup>
        <m:r>
          <m:rPr>
            <m:sty m:val="p"/>
          </m:rPr>
          <m:t>/</m:t>
        </m:r>
        <m:r>
          <m:rPr>
            <m:sty m:val="p"/>
          </m:rPr>
          <m:t>(</m:t>
        </m:r>
        <m:r>
          <m:rPr>
            <m:sty m:val="p"/>
          </m:rPr>
          <m:t>100</m:t>
        </m:r>
        <m:r>
          <m:rPr>
            <m:sty m:val="p"/>
          </m:rPr>
          <m:t> </m:t>
        </m:r>
        <m:r>
          <m:rPr>
            <m:sty m:val="p"/>
          </m:rPr>
          <m:t>k</m:t>
        </m:r>
        <m:r>
          <m:rPr>
            <m:sty m:val="p"/>
          </m:rPr>
          <m:t>m</m:t>
        </m:r>
        <m:r>
          <m:rPr>
            <m:sty m:val="p"/>
          </m:rPr>
          <m:t>)</m:t>
        </m:r>
      </m:oMath>
      <w:r>
        <w:rPr>
          <w:rFonts w:hint="eastAsia"/>
        </w:rPr>
        <w:t xml:space="preserve">；垂直风速切变：平均</w:t>
      </w:r>
      <w:r>
        <w:t xml:space="preserve"> </w:t>
      </w:r>
      <m:oMath>
        <m:r>
          <m:rPr>
            <m:sty m:val="p"/>
          </m:rPr>
          <m:t>Δ</m:t>
        </m:r>
        <m:r>
          <m:t>u</m:t>
        </m:r>
        <m:r>
          <m:rPr>
            <m:sty m:val="p"/>
          </m:rPr>
          <m:t>/</m:t>
        </m:r>
        <m:r>
          <m:rPr>
            <m:sty m:val="p"/>
          </m:rPr>
          <m:t>Δ</m:t>
        </m:r>
        <m:r>
          <m:t>z</m:t>
        </m:r>
        <m:r>
          <m:rPr>
            <m:sty m:val="p"/>
          </m:rPr>
          <m:t>≈</m:t>
        </m:r>
        <m:r>
          <m:t>5</m:t>
        </m:r>
        <m:r>
          <m:rPr>
            <m:sty m:val="p"/>
          </m:rPr>
          <m:t>−</m:t>
        </m:r>
        <m:r>
          <m:t>10</m:t>
        </m:r>
        <m:r>
          <m:t> </m:t>
        </m:r>
        <m:r>
          <m:rPr>
            <m:sty m:val="p"/>
          </m:rPr>
          <m:t>m</m:t>
        </m:r>
        <m:r>
          <m:rPr>
            <m:sty m:val="p"/>
          </m:rPr>
          <m:t> </m:t>
        </m:r>
        <m:sSup>
          <m:e>
            <m:r>
              <m:rPr>
                <m:sty m:val="p"/>
              </m:rPr>
              <m:t>s</m:t>
            </m:r>
          </m:e>
          <m:sup>
            <m:r>
              <m:rPr>
                <m:sty m:val="p"/>
              </m:rPr>
              <m:t>−</m:t>
            </m:r>
            <m:r>
              <m:rPr>
                <m:sty m:val="p"/>
              </m:rPr>
              <m:t>1</m:t>
            </m:r>
          </m:sup>
        </m:sSup>
        <m:r>
          <m:rPr>
            <m:sty m:val="p"/>
          </m:rPr>
          <m:t>/</m:t>
        </m:r>
        <m:r>
          <m:rPr>
            <m:sty m:val="p"/>
          </m:rPr>
          <m:t>k</m:t>
        </m:r>
        <m:r>
          <m:rPr>
            <m:sty m:val="p"/>
          </m:rPr>
          <m:t>m</m:t>
        </m:r>
      </m:oMath>
      <w:r>
        <w:t xml:space="preserve">。</w:t>
      </w:r>
    </w:p>
    <w:p>
      <w:pPr>
        <w:pStyle w:val="Compact"/>
        <w:numPr>
          <w:ilvl w:val="0"/>
          <w:numId w:val="1034"/>
        </w:numPr>
      </w:pPr>
      <w:r>
        <w:t xml:space="preserve">② </w:t>
      </w:r>
      <w:r>
        <w:rPr>
          <w:rFonts w:hint="eastAsia"/>
        </w:rPr>
        <w:t xml:space="preserve">高空东风急流：位于高层低纬热带对流层顶附近或平流层中，位于高空副高（尤指青藏高压）南缘，平均在</w:t>
      </w:r>
      <w:r>
        <w:t xml:space="preserve"> 100 hPa </w:t>
      </w:r>
      <w:r>
        <w:rPr>
          <w:rFonts w:hint="eastAsia"/>
        </w:rPr>
        <w:t xml:space="preserve">副高脊以南，15°–20°N</w:t>
      </w:r>
      <w:r>
        <w:t xml:space="preserve"> </w:t>
      </w:r>
      <w:r>
        <w:rPr>
          <w:rFonts w:hint="eastAsia"/>
        </w:rPr>
        <w:t xml:space="preserve">之间，高</w:t>
      </w:r>
      <w:r>
        <w:t xml:space="preserve"> 14–16 </w:t>
      </w:r>
      <w:r>
        <w:rPr>
          <w:rFonts w:hint="eastAsia"/>
        </w:rPr>
        <w:t xml:space="preserve">km，平均风速</w:t>
      </w:r>
      <w:r>
        <w:t xml:space="preserve"> 30–35 </w:t>
      </w:r>
      <w:r>
        <w:rPr>
          <w:rFonts w:hint="eastAsia"/>
        </w:rPr>
        <w:t xml:space="preserve">m/s；夏季在南亚—非洲北部上空最强，其余地区不太明显。</w:t>
      </w:r>
    </w:p>
    <w:p>
      <w:pPr>
        <w:pStyle w:val="Compact"/>
        <w:numPr>
          <w:ilvl w:val="0"/>
          <w:numId w:val="1034"/>
        </w:numPr>
      </w:pPr>
      <w:r>
        <w:t xml:space="preserve">③ </w:t>
      </w:r>
      <w:r>
        <w:rPr>
          <w:rFonts w:hint="eastAsia"/>
        </w:rPr>
        <w:t xml:space="preserve">低空急流：对流层低层（1–3</w:t>
      </w:r>
      <w:r>
        <w:t xml:space="preserve"> </w:t>
      </w:r>
      <w:r>
        <w:rPr>
          <w:rFonts w:hint="eastAsia"/>
        </w:rPr>
        <w:t xml:space="preserve">km）中低纬地区，风速</w:t>
      </w:r>
      <w:r>
        <w:t xml:space="preserve"> 12–30 </w:t>
      </w:r>
      <w:r>
        <w:rPr>
          <w:rFonts w:hint="eastAsia"/>
        </w:rPr>
        <w:t xml:space="preserve">m/s，风向多是西南、偏南、东南、偏东。</w:t>
      </w:r>
    </w:p>
    <w:p>
      <w:pPr>
        <w:pStyle w:val="FirstParagraph"/>
      </w:pPr>
      <w:r>
        <w:rPr>
          <w:rFonts w:hint="eastAsia"/>
        </w:rPr>
        <w:t xml:space="preserve">由于行星锋区附近温度水平梯度最大，根据热成风原理，在行星锋区附近西风风速随高度增大也最快。</w:t>
      </w:r>
    </w:p>
    <w:p>
      <w:pPr>
        <w:pStyle w:val="CaptionedFigure"/>
      </w:pPr>
      <w:r>
        <w:drawing>
          <wp:inline>
            <wp:extent cx="4679999" cy="3509999"/>
            <wp:effectExtent b="0" l="0" r="0" t="0"/>
            <wp:docPr descr="图 3-3 三圈环流的建立（Hadley 环流、Ferrel 环流与极地环流；纬向风带与气压带）" title="" id="61" name="Picture"/>
            <a:graphic>
              <a:graphicData uri="http://schemas.openxmlformats.org/drawingml/2006/picture">
                <pic:pic>
                  <pic:nvPicPr>
                    <pic:cNvPr descr="fig/ch3_p027.png" id="62" name="Picture"/>
                    <pic:cNvPicPr>
                      <a:picLocks noChangeArrowheads="1" noChangeAspect="1"/>
                    </pic:cNvPicPr>
                  </pic:nvPicPr>
                  <pic:blipFill>
                    <a:blip r:embed="rId60"/>
                    <a:stretch>
                      <a:fillRect/>
                    </a:stretch>
                  </pic:blipFill>
                  <pic:spPr bwMode="auto">
                    <a:xfrm>
                      <a:off x="0" y="0"/>
                      <a:ext cx="4679999" cy="350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3-3 </w:t>
      </w:r>
      <w:r>
        <w:rPr>
          <w:rFonts w:hint="eastAsia"/>
        </w:rPr>
        <w:t xml:space="preserve">三圈环流的建立（Hadley</w:t>
      </w:r>
      <w:r>
        <w:t xml:space="preserve"> </w:t>
      </w:r>
      <w:r>
        <w:rPr>
          <w:rFonts w:hint="eastAsia"/>
        </w:rPr>
        <w:t xml:space="preserve">环流、Ferrel</w:t>
      </w:r>
      <w:r>
        <w:t xml:space="preserve"> </w:t>
      </w:r>
      <w:r>
        <w:rPr>
          <w:rFonts w:hint="eastAsia"/>
        </w:rPr>
        <w:t xml:space="preserve">环流与极地环流；纬向风带与气压带）</w:t>
      </w:r>
    </w:p>
    <w:p>
      <w:pPr>
        <w:pStyle w:val="CaptionedFigure"/>
      </w:pPr>
      <w:r>
        <w:drawing>
          <wp:inline>
            <wp:extent cx="4319999" cy="3239999"/>
            <wp:effectExtent b="0" l="0" r="0" t="0"/>
            <wp:docPr descr="图 3-4 冬季副热带急流轴平均位置及极锋急流活动地带" title="" id="64" name="Picture"/>
            <a:graphic>
              <a:graphicData uri="http://schemas.openxmlformats.org/drawingml/2006/picture">
                <pic:pic>
                  <pic:nvPicPr>
                    <pic:cNvPr descr="fig/ch3_p077.png" id="65" name="Picture"/>
                    <pic:cNvPicPr>
                      <a:picLocks noChangeArrowheads="1" noChangeAspect="1"/>
                    </pic:cNvPicPr>
                  </pic:nvPicPr>
                  <pic:blipFill>
                    <a:blip r:embed="rId63"/>
                    <a:stretch>
                      <a:fillRect/>
                    </a:stretch>
                  </pic:blipFill>
                  <pic:spPr bwMode="auto">
                    <a:xfrm>
                      <a:off x="0" y="0"/>
                      <a:ext cx="4319999" cy="323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3-4 </w:t>
      </w:r>
      <w:r>
        <w:rPr>
          <w:rFonts w:hint="eastAsia"/>
        </w:rPr>
        <w:t xml:space="preserve">冬季副热带急流轴平均位置及极锋急流活动地带</w:t>
      </w:r>
    </w:p>
    <w:p>
      <w:pPr>
        <w:pStyle w:val="Callout"/>
      </w:pPr>
      <w:r>
        <w:rPr>
          <w:rFonts w:hint="eastAsia"/>
        </w:rPr>
        <w:t xml:space="preserve">复习主线：三圈环流（Hadley/Ferrel/极地环流）→</w:t>
      </w:r>
      <w:r>
        <w:t xml:space="preserve"> </w:t>
      </w:r>
      <w:r>
        <w:rPr>
          <w:rFonts w:hint="eastAsia"/>
        </w:rPr>
        <w:t xml:space="preserve">四类控制因子（太阳辐射、地球自转、地面摩擦与角动量、地表不均匀）→</w:t>
      </w:r>
      <w:r>
        <w:t xml:space="preserve"> </w:t>
      </w:r>
      <w:r>
        <w:rPr>
          <w:rFonts w:hint="eastAsia"/>
        </w:rPr>
        <w:t xml:space="preserve">角动量由东风带向西风带的输送与平衡</w:t>
      </w:r>
      <w:r>
        <w:t xml:space="preserve"> → </w:t>
      </w:r>
      <w:r>
        <w:rPr>
          <w:rFonts w:hint="eastAsia"/>
        </w:rPr>
        <w:t xml:space="preserve">实际平均场（海平面气压场、500</w:t>
      </w:r>
      <w:r>
        <w:t xml:space="preserve"> hPa </w:t>
      </w:r>
      <w:r>
        <w:rPr>
          <w:rFonts w:hint="eastAsia"/>
        </w:rPr>
        <w:t xml:space="preserve">槽脊「冬三夏四」、平均风场、高空大型环流系统：极涡、副高、行星锋区、急流）。</w:t>
      </w:r>
    </w:p>
    <w:bookmarkEnd w:id="66"/>
    <w:bookmarkEnd w:id="67"/>
    <w:bookmarkEnd w:id="68"/>
    <w:bookmarkStart w:id="134" w:name="第四章-中纬度天气系统"/>
    <w:p>
      <w:pPr>
        <w:pStyle w:val="Heading1"/>
      </w:pPr>
      <w:r>
        <w:rPr>
          <w:rFonts w:hint="eastAsia"/>
        </w:rPr>
        <w:t xml:space="preserve">第四章</w:t>
      </w:r>
      <w:r>
        <w:t xml:space="preserve"> </w:t>
      </w:r>
      <w:r>
        <w:rPr>
          <w:rFonts w:hint="eastAsia"/>
        </w:rPr>
        <w:t xml:space="preserve">中纬度天气系统</w:t>
      </w:r>
    </w:p>
    <w:bookmarkStart w:id="93" w:name="锋面系统"/>
    <w:p>
      <w:pPr>
        <w:pStyle w:val="Heading2"/>
      </w:pPr>
      <w:r>
        <w:t xml:space="preserve">4.1 </w:t>
      </w:r>
      <w:r>
        <w:rPr>
          <w:rFonts w:hint="eastAsia"/>
        </w:rPr>
        <w:t xml:space="preserve">锋面系统</w:t>
      </w:r>
    </w:p>
    <w:bookmarkStart w:id="72" w:name="锋面基本特征"/>
    <w:p>
      <w:pPr>
        <w:pStyle w:val="Heading3"/>
      </w:pPr>
      <w:r>
        <w:t xml:space="preserve">4.1.1 </w:t>
      </w:r>
      <w:r>
        <w:rPr>
          <w:rFonts w:hint="eastAsia"/>
        </w:rPr>
        <w:t xml:space="preserve">锋面基本特征</w:t>
      </w:r>
    </w:p>
    <w:p>
      <w:pPr>
        <w:pStyle w:val="FirstParagraph"/>
      </w:pPr>
      <w:r>
        <w:rPr>
          <w:rStyle w:val="Blue"/>
          <w:rFonts w:hint="eastAsia"/>
        </w:rPr>
        <w:t xml:space="preserve">气团</w:t>
      </w:r>
      <w:r>
        <w:rPr>
          <w:rFonts w:hint="eastAsia"/>
        </w:rPr>
        <w:t xml:space="preserve">（air</w:t>
      </w:r>
      <w:r>
        <w:t xml:space="preserve"> </w:t>
      </w:r>
      <w:r>
        <w:rPr>
          <w:rFonts w:hint="eastAsia"/>
        </w:rPr>
        <w:t xml:space="preserve">mass）：在一定的范围内，大气的物理属性水平比较均匀的大块空气。同一气团中气象要素的垂直分布（稳定度）几乎相同，天气现象也大致一样；其水平尺度为</w:t>
      </w:r>
      <w:r>
        <w:t xml:space="preserve"> </w:t>
      </w:r>
      <w:r>
        <w:rPr>
          <w:rStyle w:val="Orange"/>
          <w:rFonts w:hint="eastAsia"/>
        </w:rPr>
        <w:t xml:space="preserve">几百至几千</w:t>
      </w:r>
      <w:r>
        <w:rPr>
          <w:rStyle w:val="Orange"/>
        </w:rPr>
        <w:t xml:space="preserve"> </w:t>
      </w:r>
      <m:oMath>
        <m:r>
          <m:rPr>
            <m:sty m:val="p"/>
          </m:rPr>
          <m:t>k</m:t>
        </m:r>
        <m:r>
          <m:rPr>
            <m:sty m:val="p"/>
          </m:rPr>
          <m:t>m</m:t>
        </m:r>
      </m:oMath>
      <w:r>
        <w:rPr>
          <w:rFonts w:hint="eastAsia"/>
        </w:rPr>
        <w:t xml:space="preserve">，垂直尺度为</w:t>
      </w:r>
      <w:r>
        <w:t xml:space="preserve"> </w:t>
      </w:r>
      <w:r>
        <w:rPr>
          <w:rStyle w:val="Orange"/>
          <w:rFonts w:hint="eastAsia"/>
        </w:rPr>
        <w:t xml:space="preserve">几至十几</w:t>
      </w:r>
      <w:r>
        <w:rPr>
          <w:rStyle w:val="Orange"/>
        </w:rPr>
        <w:t xml:space="preserve"> </w:t>
      </w:r>
      <m:oMath>
        <m:r>
          <m:rPr>
            <m:sty m:val="p"/>
          </m:rPr>
          <m:t>k</m:t>
        </m:r>
        <m:r>
          <m:rPr>
            <m:sty m:val="p"/>
          </m:rPr>
          <m:t>m</m:t>
        </m:r>
      </m:oMath>
      <w:r>
        <w:t xml:space="preserve">。</w:t>
      </w:r>
    </w:p>
    <w:p>
      <w:pPr>
        <w:pStyle w:val="BodyText"/>
      </w:pPr>
      <w:r>
        <w:rPr>
          <w:rFonts w:hint="eastAsia"/>
        </w:rPr>
        <w:t xml:space="preserve">气团形成的条件：</w:t>
      </w:r>
    </w:p>
    <w:p>
      <w:pPr>
        <w:pStyle w:val="Compact"/>
        <w:numPr>
          <w:ilvl w:val="0"/>
          <w:numId w:val="1036"/>
        </w:numPr>
      </w:pPr>
      <w:r>
        <w:rPr>
          <w:rFonts w:hint="eastAsia"/>
        </w:rPr>
        <w:t xml:space="preserve">大范围性质一致的下垫面；</w:t>
      </w:r>
    </w:p>
    <w:p>
      <w:pPr>
        <w:pStyle w:val="Compact"/>
        <w:numPr>
          <w:ilvl w:val="0"/>
          <w:numId w:val="1036"/>
        </w:numPr>
      </w:pPr>
      <w:r>
        <w:rPr>
          <w:rFonts w:hint="eastAsia"/>
        </w:rPr>
        <w:t xml:space="preserve">适当稳定的大气环流条件（高压系统稳定、范围大；低压系统不稳定、范围小）。</w:t>
      </w:r>
    </w:p>
    <w:p>
      <w:pPr>
        <w:pStyle w:val="FirstParagraph"/>
      </w:pPr>
      <w:r>
        <w:rPr>
          <w:rStyle w:val="Blue"/>
          <w:rFonts w:hint="eastAsia"/>
        </w:rPr>
        <w:t xml:space="preserve">气团变性</w:t>
      </w:r>
      <w:r>
        <w:rPr>
          <w:rFonts w:hint="eastAsia"/>
        </w:rPr>
        <w:t xml:space="preserve">：气团物理属性的变化。原因：气团离开源地移向另一地时，移动途中与所经下垫面不断交换水汽与热量，引起原有物理属性和天气特征改变。</w:t>
      </w:r>
      <w:r>
        <w:rPr>
          <w:rStyle w:val="Green"/>
          <w:rFonts w:hint="eastAsia"/>
        </w:rPr>
        <w:t xml:space="preserve">冷气团变性快，暖气团变性慢</w:t>
      </w:r>
      <w:r>
        <w:t xml:space="preserve">。</w:t>
      </w:r>
    </w:p>
    <w:p>
      <w:pPr>
        <w:pStyle w:val="BodyText"/>
      </w:pPr>
      <w:r>
        <w:rPr>
          <w:rFonts w:hint="eastAsia"/>
        </w:rPr>
        <w:t xml:space="preserve">气团类别按源地三因素划分：</w:t>
      </w:r>
    </w:p>
    <w:p>
      <w:pPr>
        <w:pStyle w:val="Compact"/>
        <w:numPr>
          <w:ilvl w:val="0"/>
          <w:numId w:val="1037"/>
        </w:numPr>
      </w:pPr>
      <w:r>
        <w:rPr>
          <w:rFonts w:hint="eastAsia"/>
        </w:rPr>
        <w:t xml:space="preserve">纬度：冰洋气团（A、AA）、极地气团（P）、热带气团（T）、赤道气团（E）；</w:t>
      </w:r>
    </w:p>
    <w:p>
      <w:pPr>
        <w:pStyle w:val="Compact"/>
        <w:numPr>
          <w:ilvl w:val="0"/>
          <w:numId w:val="1037"/>
        </w:numPr>
      </w:pPr>
      <w:r>
        <w:rPr>
          <w:rFonts w:hint="eastAsia"/>
        </w:rPr>
        <w:t xml:space="preserve">海陆：海洋性气团（m）、大陆性气团（c）；</w:t>
      </w:r>
    </w:p>
    <w:p>
      <w:pPr>
        <w:pStyle w:val="Compact"/>
        <w:numPr>
          <w:ilvl w:val="0"/>
          <w:numId w:val="1037"/>
        </w:numPr>
      </w:pPr>
      <w:r>
        <w:rPr>
          <w:rFonts w:hint="eastAsia"/>
        </w:rPr>
        <w:t xml:space="preserve">温度：冷气团、暖气团。</w:t>
      </w:r>
    </w:p>
    <w:p>
      <w:pPr>
        <w:pStyle w:val="FirstParagraph"/>
      </w:pPr>
      <w:r>
        <w:rPr>
          <w:rFonts w:hint="eastAsia"/>
        </w:rPr>
        <w:t xml:space="preserve">共分七类：冰洋大陆气团（cA、cAA）、冰洋海洋气团（mA、mAA）、极地大陆气团（cP）、极地海洋气团（mP）、热带大陆气团（cT）、热带海洋气团（mT）、赤道气团（E）。</w:t>
      </w:r>
    </w:p>
    <w:p>
      <w:pPr>
        <w:pStyle w:val="BodyText"/>
      </w:pPr>
      <w:r>
        <w:rPr>
          <w:rFonts w:hint="eastAsia"/>
        </w:rPr>
        <w:t xml:space="preserve">影响我国的气团：极地大陆气团（干冷）、极地海洋气团（湿冷）、热带海洋气团（暖湿）、热带大陆气团（暖干）、印度洋赤道气团（暖湿）。</w:t>
      </w:r>
    </w:p>
    <w:p>
      <w:pPr>
        <w:pStyle w:val="BodyText"/>
      </w:pPr>
      <w:r>
        <w:rPr>
          <w:rFonts w:hint="eastAsia"/>
          <w:b/>
          <w:bCs/>
        </w:rPr>
        <w:t xml:space="preserve">锋</w:t>
      </w:r>
      <w:r>
        <w:rPr>
          <w:rFonts w:hint="eastAsia"/>
        </w:rPr>
        <w:t xml:space="preserve">：冷、暖气团之间的狭窄过渡带称为</w:t>
      </w:r>
      <w:r>
        <w:rPr>
          <w:rStyle w:val="Blue"/>
          <w:rFonts w:hint="eastAsia"/>
        </w:rPr>
        <w:t xml:space="preserve">锋面</w:t>
      </w:r>
      <w:r>
        <w:rPr>
          <w:rFonts w:hint="eastAsia"/>
        </w:rPr>
        <w:t xml:space="preserve">（也称</w:t>
      </w:r>
      <w:r>
        <w:rPr>
          <w:rStyle w:val="Blue"/>
          <w:rFonts w:hint="eastAsia"/>
        </w:rPr>
        <w:t xml:space="preserve">锋区</w:t>
      </w:r>
      <w:r>
        <w:rPr>
          <w:rFonts w:hint="eastAsia"/>
        </w:rPr>
        <w:t xml:space="preserve">）；锋面与地面的交线称</w:t>
      </w:r>
      <w:r>
        <w:rPr>
          <w:rStyle w:val="Blue"/>
          <w:rFonts w:hint="eastAsia"/>
        </w:rPr>
        <w:t xml:space="preserve">锋线</w:t>
      </w:r>
      <w:r>
        <w:rPr>
          <w:rFonts w:hint="eastAsia"/>
        </w:rPr>
        <w:t xml:space="preserve">；锋面与锋线统称为</w:t>
      </w:r>
      <w:r>
        <w:rPr>
          <w:rStyle w:val="Blue"/>
          <w:rFonts w:hint="eastAsia"/>
        </w:rPr>
        <w:t xml:space="preserve">锋</w:t>
      </w:r>
      <w:r>
        <w:t xml:space="preserve">。</w:t>
      </w:r>
    </w:p>
    <w:p>
      <w:pPr>
        <w:pStyle w:val="BodyText"/>
      </w:pPr>
      <w:r>
        <w:rPr>
          <w:rFonts w:hint="eastAsia"/>
        </w:rPr>
        <w:t xml:space="preserve">锋的空间尺度（重要数值）：</w:t>
      </w:r>
    </w:p>
    <w:p>
      <w:pPr>
        <w:pStyle w:val="Compact"/>
        <w:numPr>
          <w:ilvl w:val="0"/>
          <w:numId w:val="1038"/>
        </w:numPr>
      </w:pPr>
      <w:r>
        <w:rPr>
          <w:rFonts w:hint="eastAsia"/>
        </w:rPr>
        <w:t xml:space="preserve">长度（沿锋面）：</w:t>
      </w:r>
      <w:r>
        <w:rPr>
          <w:rStyle w:val="Orange"/>
          <w:rFonts w:hint="eastAsia"/>
        </w:rPr>
        <w:t xml:space="preserve">几百至几千</w:t>
      </w:r>
      <w:r>
        <w:rPr>
          <w:rStyle w:val="Orange"/>
        </w:rPr>
        <w:t xml:space="preserve"> </w:t>
      </w:r>
      <m:oMath>
        <m:r>
          <m:rPr>
            <m:sty m:val="p"/>
          </m:rPr>
          <m:t>k</m:t>
        </m:r>
        <m:r>
          <m:rPr>
            <m:sty m:val="p"/>
          </m:rPr>
          <m:t>m</m:t>
        </m:r>
      </m:oMath>
      <w:r>
        <w:rPr>
          <w:rFonts w:hint="eastAsia"/>
        </w:rPr>
        <w:t xml:space="preserve">；</w:t>
      </w:r>
    </w:p>
    <w:p>
      <w:pPr>
        <w:pStyle w:val="Compact"/>
        <w:numPr>
          <w:ilvl w:val="0"/>
          <w:numId w:val="1038"/>
        </w:numPr>
      </w:pPr>
      <w:r>
        <w:rPr>
          <w:rFonts w:hint="eastAsia"/>
        </w:rPr>
        <w:t xml:space="preserve">宽度（跨锋面）：近地面</w:t>
      </w:r>
      <w:r>
        <w:t xml:space="preserve"> </w:t>
      </w:r>
      <m:oMath>
        <m:r>
          <m:t>几</m:t>
        </m:r>
        <m:r>
          <m:t>十</m:t>
        </m:r>
        <m:r>
          <m:t> </m:t>
        </m:r>
        <m:r>
          <m:rPr>
            <m:sty m:val="p"/>
          </m:rPr>
          <m:t>k</m:t>
        </m:r>
        <m:r>
          <m:rPr>
            <m:sty m:val="p"/>
          </m:rPr>
          <m:t>m</m:t>
        </m:r>
      </m:oMath>
      <w:r>
        <w:rPr>
          <w:rFonts w:hint="eastAsia"/>
        </w:rPr>
        <w:t xml:space="preserve">，高层</w:t>
      </w:r>
      <w:r>
        <w:t xml:space="preserve"> </w:t>
      </w:r>
      <m:oMath>
        <m:r>
          <m:t>200</m:t>
        </m:r>
        <m:r>
          <m:rPr>
            <m:sty m:val="p"/>
          </m:rPr>
          <m:t>∼</m:t>
        </m:r>
        <m:r>
          <m:t>400</m:t>
        </m:r>
        <m:r>
          <m:t> </m:t>
        </m:r>
        <m:r>
          <m:rPr>
            <m:sty m:val="p"/>
          </m:rPr>
          <m:t>k</m:t>
        </m:r>
        <m:r>
          <m:rPr>
            <m:sty m:val="p"/>
          </m:rPr>
          <m:t>m</m:t>
        </m:r>
      </m:oMath>
      <w:r>
        <w:rPr>
          <w:rFonts w:hint="eastAsia"/>
        </w:rPr>
        <w:t xml:space="preserve">；</w:t>
      </w:r>
    </w:p>
    <w:p>
      <w:pPr>
        <w:pStyle w:val="Compact"/>
        <w:numPr>
          <w:ilvl w:val="0"/>
          <w:numId w:val="1038"/>
        </w:numPr>
      </w:pPr>
      <w:r>
        <w:rPr>
          <w:rFonts w:hint="eastAsia"/>
        </w:rPr>
        <w:t xml:space="preserve">厚度：</w:t>
      </w:r>
      <m:oMath>
        <m:r>
          <m:t>1</m:t>
        </m:r>
        <m:r>
          <m:rPr>
            <m:sty m:val="p"/>
          </m:rPr>
          <m:t>∼</m:t>
        </m:r>
        <m:r>
          <m:t>2</m:t>
        </m:r>
        <m:r>
          <m:t> </m:t>
        </m:r>
        <m:r>
          <m:rPr>
            <m:sty m:val="p"/>
          </m:rPr>
          <m:t>k</m:t>
        </m:r>
        <m:r>
          <m:rPr>
            <m:sty m:val="p"/>
          </m:rPr>
          <m:t>m</m:t>
        </m:r>
      </m:oMath>
      <w:r>
        <w:rPr>
          <w:rFonts w:hint="eastAsia"/>
        </w:rPr>
        <w:t xml:space="preserve">（例外：极锋从地面伸展到对流层顶）。</w:t>
      </w:r>
    </w:p>
    <w:p>
      <w:pPr>
        <w:pStyle w:val="FirstParagraph"/>
      </w:pPr>
      <w:r>
        <w:rPr>
          <w:rFonts w:hint="eastAsia"/>
        </w:rPr>
        <w:t xml:space="preserve">锋的分类（按着眼点不同）：</w:t>
      </w:r>
    </w:p>
    <w:p>
      <w:pPr>
        <w:pStyle w:val="Compact"/>
        <w:numPr>
          <w:ilvl w:val="0"/>
          <w:numId w:val="1039"/>
        </w:numPr>
      </w:pPr>
      <w:r>
        <w:rPr>
          <w:rFonts w:hint="eastAsia"/>
        </w:rPr>
        <w:t xml:space="preserve">按气团源地：冰洋锋（冰洋/极地气团间）、</w:t>
      </w:r>
      <w:r>
        <w:rPr>
          <w:rStyle w:val="Blue"/>
          <w:rFonts w:hint="eastAsia"/>
        </w:rPr>
        <w:t xml:space="preserve">极锋</w:t>
      </w:r>
      <w:r>
        <w:rPr>
          <w:rFonts w:hint="eastAsia"/>
        </w:rPr>
        <w:t xml:space="preserve">（极地/热带气团间）、热带锋（热带/赤道气团间）；</w:t>
      </w:r>
    </w:p>
    <w:p>
      <w:pPr>
        <w:pStyle w:val="Compact"/>
        <w:numPr>
          <w:ilvl w:val="0"/>
          <w:numId w:val="1039"/>
        </w:numPr>
      </w:pPr>
      <w:r>
        <w:rPr>
          <w:rFonts w:hint="eastAsia"/>
        </w:rPr>
        <w:t xml:space="preserve">按伸展高度：地面锋（低层锋，</w:t>
      </w:r>
      <m:oMath>
        <m:r>
          <m:t>700</m:t>
        </m:r>
        <m:r>
          <m:t> </m:t>
        </m:r>
        <m:r>
          <m:rPr>
            <m:sty m:val="p"/>
          </m:rPr>
          <m:t>h</m:t>
        </m:r>
        <m:r>
          <m:rPr>
            <m:sty m:val="p"/>
          </m:rPr>
          <m:t>P</m:t>
        </m:r>
        <m:r>
          <m:rPr>
            <m:sty m:val="p"/>
          </m:rPr>
          <m:t>a</m:t>
        </m:r>
      </m:oMath>
      <w:r>
        <w:t xml:space="preserve"> </w:t>
      </w:r>
      <w:r>
        <w:rPr>
          <w:rFonts w:hint="eastAsia"/>
        </w:rPr>
        <w:t xml:space="preserve">以下）、高空锋（</w:t>
      </w:r>
      <m:oMath>
        <m:r>
          <m:t>500</m:t>
        </m:r>
        <m:r>
          <m:t> </m:t>
        </m:r>
        <m:r>
          <m:rPr>
            <m:sty m:val="p"/>
          </m:rPr>
          <m:t>h</m:t>
        </m:r>
        <m:r>
          <m:rPr>
            <m:sty m:val="p"/>
          </m:rPr>
          <m:t>P</m:t>
        </m:r>
        <m:r>
          <m:rPr>
            <m:sty m:val="p"/>
          </m:rPr>
          <m:t>a</m:t>
        </m:r>
      </m:oMath>
      <w:r>
        <w:t xml:space="preserve"> </w:t>
      </w:r>
      <w:r>
        <w:rPr>
          <w:rFonts w:hint="eastAsia"/>
        </w:rPr>
        <w:t xml:space="preserve">以上，不接地）、对流层锋（地面—对流层顶）；</w:t>
      </w:r>
    </w:p>
    <w:p>
      <w:pPr>
        <w:pStyle w:val="Compact"/>
        <w:numPr>
          <w:ilvl w:val="0"/>
          <w:numId w:val="1039"/>
        </w:numPr>
      </w:pPr>
      <w:r>
        <w:rPr>
          <w:rFonts w:hint="eastAsia"/>
        </w:rPr>
        <w:t xml:space="preserve">按移动方向：冷锋、暖锋、准静止锋、锢囚锋。</w:t>
      </w:r>
    </w:p>
    <w:p>
      <w:pPr>
        <w:pStyle w:val="FirstParagraph"/>
      </w:pPr>
      <w:r>
        <w:rPr>
          <w:rStyle w:val="Blue"/>
          <w:rFonts w:hint="eastAsia"/>
        </w:rPr>
        <w:t xml:space="preserve">冷锋</w:t>
      </w:r>
      <w:r>
        <w:rPr>
          <w:rStyle w:val="Key"/>
          <w:rFonts w:hint="eastAsia"/>
        </w:rPr>
        <w:t xml:space="preserve">：冷气团起主导作用，推动锋面向暖气团一侧移动；冷锋所经之处冷空气代替暖空气，气温下降。</w:t>
      </w:r>
    </w:p>
    <w:p>
      <w:pPr>
        <w:pStyle w:val="BodyText"/>
      </w:pPr>
      <w:r>
        <w:rPr>
          <w:rStyle w:val="Blue"/>
          <w:rFonts w:hint="eastAsia"/>
        </w:rPr>
        <w:t xml:space="preserve">暖锋</w:t>
      </w:r>
      <w:r>
        <w:rPr>
          <w:rFonts w:hint="eastAsia"/>
        </w:rPr>
        <w:t xml:space="preserve">：暖气团起主导作用，推动锋面向冷气团一侧移动；暖锋所经之处暖空气代替冷空气，气温升高。</w:t>
      </w:r>
    </w:p>
    <w:p>
      <w:pPr>
        <w:pStyle w:val="BodyText"/>
      </w:pPr>
      <w:r>
        <w:rPr>
          <w:rStyle w:val="Blue"/>
          <w:rFonts w:hint="eastAsia"/>
        </w:rPr>
        <w:t xml:space="preserve">准静止锋</w:t>
      </w:r>
      <w:r>
        <w:rPr>
          <w:rFonts w:hint="eastAsia"/>
        </w:rPr>
        <w:t xml:space="preserve">：冷暖气团势力相当，锋面移动缓慢或相对静止，判据为</w:t>
      </w:r>
      <w:r>
        <w:rPr>
          <w:rStyle w:val="Green"/>
        </w:rPr>
        <w:t xml:space="preserve">6 </w:t>
      </w:r>
      <w:r>
        <w:rPr>
          <w:rStyle w:val="Green"/>
          <w:rFonts w:hint="eastAsia"/>
        </w:rPr>
        <w:t xml:space="preserve">小时移动在</w:t>
      </w:r>
      <w:r>
        <w:rPr>
          <w:rStyle w:val="Green"/>
        </w:rPr>
        <w:t xml:space="preserve"> 1 </w:t>
      </w:r>
      <w:r>
        <w:rPr>
          <w:rStyle w:val="Green"/>
          <w:rFonts w:hint="eastAsia"/>
        </w:rPr>
        <w:t xml:space="preserve">个纬距之内</w:t>
      </w:r>
      <w:r>
        <w:rPr>
          <w:rFonts w:hint="eastAsia"/>
        </w:rPr>
        <w:t xml:space="preserve">；锋面在某一地区来回摆动。</w:t>
      </w:r>
    </w:p>
    <w:p>
      <w:pPr>
        <w:pStyle w:val="BodyText"/>
      </w:pPr>
      <w:r>
        <w:rPr>
          <w:rStyle w:val="Blue"/>
          <w:rFonts w:hint="eastAsia"/>
        </w:rPr>
        <w:t xml:space="preserve">锢囚锋</w:t>
      </w:r>
      <w:r>
        <w:rPr>
          <w:rFonts w:hint="eastAsia"/>
        </w:rPr>
        <w:t xml:space="preserve">：由冷锋赶上暖锋、或两条冷锋迎面相遇叠并而成的锋；两条锋相遇时迫使暖空气被抬离地面、凌驾于上空，锋前锋后都是冷气团。</w:t>
      </w:r>
    </w:p>
    <w:p>
      <w:pPr>
        <w:pStyle w:val="Compact"/>
        <w:numPr>
          <w:ilvl w:val="0"/>
          <w:numId w:val="1040"/>
        </w:numPr>
      </w:pPr>
      <w:r>
        <w:rPr>
          <w:rFonts w:hint="eastAsia"/>
        </w:rPr>
        <w:t xml:space="preserve">冷式锢囚锋：锋后冷气团比锋前冷气团更冷；</w:t>
      </w:r>
    </w:p>
    <w:p>
      <w:pPr>
        <w:pStyle w:val="Compact"/>
        <w:numPr>
          <w:ilvl w:val="0"/>
          <w:numId w:val="1040"/>
        </w:numPr>
      </w:pPr>
      <w:r>
        <w:rPr>
          <w:rFonts w:hint="eastAsia"/>
        </w:rPr>
        <w:t xml:space="preserve">暖式锢囚锋：锋后冷气团比锋前冷气团暖；</w:t>
      </w:r>
    </w:p>
    <w:p>
      <w:pPr>
        <w:pStyle w:val="Compact"/>
        <w:numPr>
          <w:ilvl w:val="0"/>
          <w:numId w:val="1040"/>
        </w:numPr>
      </w:pPr>
      <w:r>
        <w:rPr>
          <w:rFonts w:hint="eastAsia"/>
        </w:rPr>
        <w:t xml:space="preserve">中性锢囚锋：锋前后冷气团温差较小。</w:t>
      </w:r>
    </w:p>
    <w:tbl>
      <w:tblPr>
        <w:tblStyle w:val="Table"/>
        <w:tblW w:type="pct" w:w="5000"/>
        <w:tblLayout w:type="fixed"/>
        <w:tblLook w:firstRow="1" w:lastRow="0" w:firstColumn="0" w:lastColumn="0" w:noHBand="0" w:noVBand="0" w:val="0020"/>
      </w:tblPr>
      <w:tblGrid>
        <w:gridCol w:w="990"/>
        <w:gridCol w:w="2640"/>
        <w:gridCol w:w="1650"/>
        <w:gridCol w:w="2640"/>
      </w:tblGrid>
      <w:tr>
        <w:trPr>
          <w:tblHeader w:val="on"/>
        </w:trPr>
        <w:tc>
          <w:tcPr/>
          <w:p>
            <w:pPr>
              <w:pStyle w:val="Compact"/>
            </w:pPr>
            <w:r>
              <w:rPr>
                <w:rFonts w:hint="eastAsia"/>
              </w:rPr>
              <w:t xml:space="preserve">锋型</w:t>
            </w:r>
          </w:p>
        </w:tc>
        <w:tc>
          <w:tcPr/>
          <w:p>
            <w:pPr>
              <w:pStyle w:val="Compact"/>
            </w:pPr>
            <w:r>
              <w:rPr>
                <w:rFonts w:hint="eastAsia"/>
              </w:rPr>
              <w:t xml:space="preserve">主导气团/成因</w:t>
            </w:r>
          </w:p>
        </w:tc>
        <w:tc>
          <w:tcPr/>
          <w:p>
            <w:pPr>
              <w:pStyle w:val="Compact"/>
            </w:pPr>
            <w:r>
              <w:rPr>
                <w:rFonts w:hint="eastAsia"/>
              </w:rPr>
              <w:t xml:space="preserve">移动方向</w:t>
            </w:r>
          </w:p>
        </w:tc>
        <w:tc>
          <w:tcPr/>
          <w:p>
            <w:pPr>
              <w:pStyle w:val="Compact"/>
            </w:pPr>
            <w:r>
              <w:rPr>
                <w:rFonts w:hint="eastAsia"/>
              </w:rPr>
              <w:t xml:space="preserve">关键判据/特征</w:t>
            </w:r>
          </w:p>
        </w:tc>
      </w:tr>
      <w:tr>
        <w:tc>
          <w:tcPr/>
          <w:p>
            <w:pPr>
              <w:pStyle w:val="Compact"/>
            </w:pPr>
            <w:r>
              <w:rPr>
                <w:rFonts w:hint="eastAsia"/>
              </w:rPr>
              <w:t xml:space="preserve">冷锋</w:t>
            </w:r>
          </w:p>
        </w:tc>
        <w:tc>
          <w:tcPr/>
          <w:p>
            <w:pPr>
              <w:pStyle w:val="Compact"/>
            </w:pPr>
            <w:r>
              <w:rPr>
                <w:rFonts w:hint="eastAsia"/>
              </w:rPr>
              <w:t xml:space="preserve">冷气团主导</w:t>
            </w:r>
          </w:p>
        </w:tc>
        <w:tc>
          <w:tcPr/>
          <w:p>
            <w:pPr>
              <w:pStyle w:val="Compact"/>
            </w:pPr>
            <w:r>
              <w:rPr>
                <w:rFonts w:hint="eastAsia"/>
              </w:rPr>
              <w:t xml:space="preserve">指向暖气团一侧</w:t>
            </w:r>
          </w:p>
        </w:tc>
        <w:tc>
          <w:tcPr/>
          <w:p>
            <w:pPr>
              <w:pStyle w:val="Compact"/>
            </w:pPr>
            <w:r>
              <w:rPr>
                <w:rFonts w:hint="eastAsia"/>
              </w:rPr>
              <w:t xml:space="preserve">所经处气温下降、冷空气代替暖空气</w:t>
            </w:r>
          </w:p>
        </w:tc>
      </w:tr>
      <w:tr>
        <w:tc>
          <w:tcPr/>
          <w:p>
            <w:pPr>
              <w:pStyle w:val="Compact"/>
            </w:pPr>
            <w:r>
              <w:rPr>
                <w:rFonts w:hint="eastAsia"/>
              </w:rPr>
              <w:t xml:space="preserve">暖锋</w:t>
            </w:r>
          </w:p>
        </w:tc>
        <w:tc>
          <w:tcPr/>
          <w:p>
            <w:pPr>
              <w:pStyle w:val="Compact"/>
            </w:pPr>
            <w:r>
              <w:rPr>
                <w:rFonts w:hint="eastAsia"/>
              </w:rPr>
              <w:t xml:space="preserve">暖气团主导</w:t>
            </w:r>
          </w:p>
        </w:tc>
        <w:tc>
          <w:tcPr/>
          <w:p>
            <w:pPr>
              <w:pStyle w:val="Compact"/>
            </w:pPr>
            <w:r>
              <w:rPr>
                <w:rFonts w:hint="eastAsia"/>
              </w:rPr>
              <w:t xml:space="preserve">指向冷气团一侧</w:t>
            </w:r>
          </w:p>
        </w:tc>
        <w:tc>
          <w:tcPr/>
          <w:p>
            <w:pPr>
              <w:pStyle w:val="Compact"/>
            </w:pPr>
            <w:r>
              <w:rPr>
                <w:rFonts w:hint="eastAsia"/>
              </w:rPr>
              <w:t xml:space="preserve">所经处气温升高、暖空气代替冷空气</w:t>
            </w:r>
          </w:p>
        </w:tc>
      </w:tr>
      <w:tr>
        <w:tc>
          <w:tcPr/>
          <w:p>
            <w:pPr>
              <w:pStyle w:val="Compact"/>
            </w:pPr>
            <w:r>
              <w:rPr>
                <w:rFonts w:hint="eastAsia"/>
              </w:rPr>
              <w:t xml:space="preserve">准静止锋</w:t>
            </w:r>
          </w:p>
        </w:tc>
        <w:tc>
          <w:tcPr/>
          <w:p>
            <w:pPr>
              <w:pStyle w:val="Compact"/>
            </w:pPr>
            <w:r>
              <w:rPr>
                <w:rFonts w:hint="eastAsia"/>
              </w:rPr>
              <w:t xml:space="preserve">冷暖气团势力相当</w:t>
            </w:r>
          </w:p>
        </w:tc>
        <w:tc>
          <w:tcPr/>
          <w:p>
            <w:pPr>
              <w:pStyle w:val="Compact"/>
            </w:pPr>
            <w:r>
              <w:rPr>
                <w:rFonts w:hint="eastAsia"/>
              </w:rPr>
              <w:t xml:space="preserve">缓慢或静止</w:t>
            </w:r>
          </w:p>
        </w:tc>
        <w:tc>
          <w:tcPr/>
          <w:p>
            <w:pPr>
              <w:pStyle w:val="Compact"/>
            </w:pPr>
            <w:r>
              <w:rPr>
                <w:rStyle w:val="Green"/>
              </w:rPr>
              <w:t xml:space="preserve">6 </w:t>
            </w:r>
            <w:r>
              <w:rPr>
                <w:rStyle w:val="Green"/>
                <w:rFonts w:hint="eastAsia"/>
              </w:rPr>
              <w:t xml:space="preserve">小时移动在</w:t>
            </w:r>
            <w:r>
              <w:rPr>
                <w:rStyle w:val="Green"/>
              </w:rPr>
              <w:t xml:space="preserve"> 1 </w:t>
            </w:r>
            <w:r>
              <w:rPr>
                <w:rStyle w:val="Green"/>
                <w:rFonts w:hint="eastAsia"/>
              </w:rPr>
              <w:t xml:space="preserve">个纬距之内</w:t>
            </w:r>
            <w:r>
              <w:rPr>
                <w:rFonts w:hint="eastAsia"/>
              </w:rPr>
              <w:t xml:space="preserve">，来回摆动</w:t>
            </w:r>
          </w:p>
        </w:tc>
      </w:tr>
      <w:tr>
        <w:tc>
          <w:tcPr/>
          <w:p>
            <w:pPr>
              <w:pStyle w:val="Compact"/>
            </w:pPr>
            <w:r>
              <w:rPr>
                <w:rFonts w:hint="eastAsia"/>
              </w:rPr>
              <w:t xml:space="preserve">锢囚锋</w:t>
            </w:r>
          </w:p>
        </w:tc>
        <w:tc>
          <w:tcPr/>
          <w:p>
            <w:pPr>
              <w:pStyle w:val="Compact"/>
            </w:pPr>
            <w:r>
              <w:rPr>
                <w:rFonts w:hint="eastAsia"/>
              </w:rPr>
              <w:t xml:space="preserve">冷锋追上暖锋或两冷锋叠并</w:t>
            </w:r>
          </w:p>
        </w:tc>
        <w:tc>
          <w:tcPr/>
          <w:p>
            <w:pPr>
              <w:pStyle w:val="Compact"/>
            </w:pPr>
            <w:r>
              <w:rPr>
                <w:rFonts w:hint="eastAsia"/>
              </w:rPr>
              <w:t xml:space="preserve">随冷气团推进</w:t>
            </w:r>
          </w:p>
        </w:tc>
        <w:tc>
          <w:tcPr/>
          <w:p>
            <w:pPr>
              <w:pStyle w:val="Compact"/>
            </w:pPr>
            <w:r>
              <w:rPr>
                <w:rFonts w:hint="eastAsia"/>
              </w:rPr>
              <w:t xml:space="preserve">锋前后皆冷气团，暖空气被抬离地面</w:t>
            </w:r>
          </w:p>
        </w:tc>
      </w:tr>
    </w:tbl>
    <w:p>
      <w:pPr>
        <w:pStyle w:val="CaptionedFigure"/>
      </w:pPr>
      <w:r>
        <w:drawing>
          <wp:inline>
            <wp:extent cx="4319999" cy="3239999"/>
            <wp:effectExtent b="0" l="0" r="0" t="0"/>
            <wp:docPr descr="图 4-1 锋面的空间结构（高空锋区与地面锋）" title="" id="70" name="Picture"/>
            <a:graphic>
              <a:graphicData uri="http://schemas.openxmlformats.org/drawingml/2006/picture">
                <pic:pic>
                  <pic:nvPicPr>
                    <pic:cNvPr descr="fig/ch4_p012.png" id="71" name="Picture"/>
                    <pic:cNvPicPr>
                      <a:picLocks noChangeArrowheads="1" noChangeAspect="1"/>
                    </pic:cNvPicPr>
                  </pic:nvPicPr>
                  <pic:blipFill>
                    <a:blip r:embed="rId69"/>
                    <a:stretch>
                      <a:fillRect/>
                    </a:stretch>
                  </pic:blipFill>
                  <pic:spPr bwMode="auto">
                    <a:xfrm>
                      <a:off x="0" y="0"/>
                      <a:ext cx="4319999" cy="323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4-1 </w:t>
      </w:r>
      <w:r>
        <w:rPr>
          <w:rFonts w:hint="eastAsia"/>
        </w:rPr>
        <w:t xml:space="preserve">锋面的空间结构（高空锋区与地面锋）</w:t>
      </w:r>
    </w:p>
    <w:bookmarkEnd w:id="72"/>
    <w:bookmarkStart w:id="74" w:name="锋面结构模型"/>
    <w:p>
      <w:pPr>
        <w:pStyle w:val="Heading3"/>
      </w:pPr>
      <w:r>
        <w:t xml:space="preserve">4.1.2 </w:t>
      </w:r>
      <w:r>
        <w:rPr>
          <w:rFonts w:hint="eastAsia"/>
        </w:rPr>
        <w:t xml:space="preserve">锋面结构模型</w:t>
      </w:r>
    </w:p>
    <w:p>
      <w:pPr>
        <w:pStyle w:val="FirstParagraph"/>
      </w:pPr>
      <w:r>
        <w:rPr>
          <w:rStyle w:val="Blue"/>
          <w:rFonts w:hint="eastAsia"/>
        </w:rPr>
        <w:t xml:space="preserve">不连续面</w:t>
      </w:r>
      <w:r>
        <w:rPr>
          <w:rFonts w:hint="eastAsia"/>
        </w:rPr>
        <w:t xml:space="preserve">：面两侧相距无限小的两点上，某物理量</w:t>
      </w:r>
      <w:r>
        <w:t xml:space="preserve"> </w:t>
      </w:r>
      <m:oMath>
        <m:r>
          <m:t>A</m:t>
        </m:r>
      </m:oMath>
      <w:r>
        <w:t xml:space="preserve"> </w:t>
      </w:r>
      <w:r>
        <w:rPr>
          <w:rFonts w:hint="eastAsia"/>
        </w:rPr>
        <w:t xml:space="preserve">的数值不相等（不连续）——即物理量本身不连续，或物理量一阶导数不连续的面。</w:t>
      </w:r>
    </w:p>
    <w:p>
      <w:pPr>
        <w:pStyle w:val="BodyText"/>
      </w:pPr>
      <w:r>
        <w:rPr>
          <w:rFonts w:hint="eastAsia"/>
        </w:rPr>
        <w:t xml:space="preserve">锋面结构模型有两类：①</w:t>
      </w:r>
      <w:r>
        <w:rPr>
          <w:rStyle w:val="Blue"/>
          <w:rFonts w:hint="eastAsia"/>
        </w:rPr>
        <w:t xml:space="preserve">不连续面结构</w:t>
      </w:r>
      <w:r>
        <w:rPr>
          <w:rFonts w:hint="eastAsia"/>
        </w:rPr>
        <w:t xml:space="preserve">（极锋理论，把锋视为冷暖气团的交界面）；②</w:t>
      </w:r>
      <w:r>
        <w:rPr>
          <w:rStyle w:val="Blue"/>
          <w:rFonts w:hint="eastAsia"/>
        </w:rPr>
        <w:t xml:space="preserve">过渡带锋面结构</w:t>
      </w:r>
      <w:r>
        <w:rPr>
          <w:rFonts w:hint="eastAsia"/>
        </w:rPr>
        <w:t xml:space="preserve">（引入高空急流、斜压不稳定观点，把锋视为"不连续面＋过渡带"，Sanders</w:t>
      </w:r>
      <w:r>
        <w:t xml:space="preserve"> </w:t>
      </w:r>
      <w:r>
        <w:rPr>
          <w:rFonts w:hint="eastAsia"/>
        </w:rPr>
        <w:t xml:space="preserve">1955；Shapiro</w:t>
      </w:r>
      <w:r>
        <w:t xml:space="preserve"> </w:t>
      </w:r>
      <w:r>
        <w:rPr>
          <w:rFonts w:hint="eastAsia"/>
        </w:rPr>
        <w:t xml:space="preserve">1984、1985；重力流结构</w:t>
      </w:r>
      <w:r>
        <w:t xml:space="preserve"> Shapiro and Keyser </w:t>
      </w:r>
      <w:r>
        <w:rPr>
          <w:rFonts w:hint="eastAsia"/>
        </w:rPr>
        <w:t xml:space="preserve">1990）。</w:t>
      </w:r>
    </w:p>
    <w:p>
      <w:pPr>
        <w:pStyle w:val="BodyText"/>
      </w:pPr>
      <w:r>
        <w:rPr>
          <w:rFonts w:hint="eastAsia"/>
        </w:rPr>
        <w:t xml:space="preserve">锋面近似为物质面：由于湍流、辐射、分子扩散等作用，锋面两侧密度水平分布实际是连续的；但在天气图比例尺下狭窄锋区表现为一条线，两侧呈密度不连续（密度零级不连续）。为便于理论处理，气象上常假设锋面是一个物质面。</w:t>
      </w:r>
    </w:p>
    <w:p>
      <w:pPr>
        <w:pStyle w:val="BodyText"/>
      </w:pPr>
      <w:r>
        <w:rPr>
          <w:rFonts w:hint="eastAsia"/>
        </w:rPr>
        <w:t xml:space="preserve">锋面是不连续面（何者不连续）：</w:t>
      </w:r>
    </w:p>
    <w:p>
      <w:pPr>
        <w:pStyle w:val="Compact"/>
        <w:numPr>
          <w:ilvl w:val="0"/>
          <w:numId w:val="1041"/>
        </w:numPr>
      </w:pPr>
      <w:r>
        <w:rPr>
          <w:rFonts w:hint="eastAsia"/>
        </w:rPr>
        <w:t xml:space="preserve">锋面是气象要素</w:t>
      </w:r>
      <w:r>
        <w:t xml:space="preserve"> </w:t>
      </w:r>
      <m:oMath>
        <m:r>
          <m:t>T</m:t>
        </m:r>
      </m:oMath>
      <w:r>
        <w:t xml:space="preserve">、</w:t>
      </w:r>
      <m:oMath>
        <m:r>
          <m:t>ρ</m:t>
        </m:r>
      </m:oMath>
      <w:r>
        <w:t xml:space="preserve"> </w:t>
      </w:r>
      <w:r>
        <w:rPr>
          <w:rFonts w:hint="eastAsia"/>
        </w:rPr>
        <w:t xml:space="preserve">及沿锋面风速的</w:t>
      </w:r>
      <w:r>
        <w:rPr>
          <w:rStyle w:val="Green"/>
          <w:rFonts w:hint="eastAsia"/>
        </w:rPr>
        <w:t xml:space="preserve">零级不连续面</w:t>
      </w:r>
      <w:r>
        <w:rPr>
          <w:rFonts w:hint="eastAsia"/>
        </w:rPr>
        <w:t xml:space="preserve">；</w:t>
      </w:r>
    </w:p>
    <w:p>
      <w:pPr>
        <w:pStyle w:val="Compact"/>
        <w:numPr>
          <w:ilvl w:val="0"/>
          <w:numId w:val="1041"/>
        </w:numPr>
      </w:pPr>
      <w:r>
        <w:rPr>
          <w:rStyle w:val="Green"/>
          <w:rFonts w:hint="eastAsia"/>
        </w:rPr>
        <w:t xml:space="preserve">气压是连续的</w:t>
      </w:r>
      <w:r>
        <w:rPr>
          <w:rFonts w:hint="eastAsia"/>
        </w:rPr>
        <w:t xml:space="preserve">；</w:t>
      </w:r>
    </w:p>
    <w:p>
      <w:pPr>
        <w:pStyle w:val="Compact"/>
        <w:numPr>
          <w:ilvl w:val="0"/>
          <w:numId w:val="1041"/>
        </w:numPr>
      </w:pPr>
      <w:r>
        <w:rPr>
          <w:rStyle w:val="Green"/>
          <w:rFonts w:hint="eastAsia"/>
        </w:rPr>
        <w:t xml:space="preserve">垂直于锋线的地转风分量是连续的</w:t>
      </w:r>
      <w:r>
        <w:t xml:space="preserve">。</w:t>
      </w:r>
    </w:p>
    <w:p>
      <w:pPr>
        <w:pStyle w:val="FirstParagraph"/>
      </w:pPr>
      <w:r>
        <w:rPr>
          <w:rFonts w:hint="eastAsia"/>
        </w:rPr>
        <w:t xml:space="preserve">锋面向冷空气一侧倾斜（原因）：</w:t>
      </w:r>
    </w:p>
    <w:p>
      <w:pPr>
        <w:pStyle w:val="Compact"/>
        <w:numPr>
          <w:ilvl w:val="0"/>
          <w:numId w:val="1042"/>
        </w:numPr>
      </w:pPr>
      <w:r>
        <w:rPr>
          <w:rFonts w:hint="eastAsia"/>
        </w:rPr>
        <w:t xml:space="preserve">冷、暖空气相遇，冷空气密度大、暖空气密度小，冷气团向暖气团下方楔入，力图抬升暖气团，使交界面趋于水平；</w:t>
      </w:r>
    </w:p>
    <w:p>
      <w:pPr>
        <w:pStyle w:val="Compact"/>
        <w:numPr>
          <w:ilvl w:val="0"/>
          <w:numId w:val="1042"/>
        </w:numPr>
      </w:pPr>
      <w:r>
        <w:rPr>
          <w:rFonts w:hint="eastAsia"/>
        </w:rPr>
        <w:t xml:space="preserve">冷空气向暖空气下方伸进时，地转偏向力随之起作用，不断改变冷空气运动方向，使之逐渐与地面锋线平行，冷空气抬举作用减小；</w:t>
      </w:r>
    </w:p>
    <w:p>
      <w:pPr>
        <w:pStyle w:val="Compact"/>
        <w:numPr>
          <w:ilvl w:val="0"/>
          <w:numId w:val="1042"/>
        </w:numPr>
      </w:pPr>
      <w:r>
        <w:rPr>
          <w:rFonts w:hint="eastAsia"/>
        </w:rPr>
        <w:t xml:space="preserve">当地转偏向力与气压梯度力达到平衡时，锋即呈倾斜状态。</w:t>
      </w:r>
    </w:p>
    <w:bookmarkStart w:id="73" w:name="margules-锋面坡度公式"/>
    <w:p>
      <w:pPr>
        <w:pStyle w:val="Heading4"/>
      </w:pPr>
      <w:r>
        <w:t xml:space="preserve">Margules </w:t>
      </w:r>
      <w:r>
        <w:rPr>
          <w:rFonts w:hint="eastAsia"/>
        </w:rPr>
        <w:t xml:space="preserve">锋面坡度公式</w:t>
      </w:r>
    </w:p>
    <w:p>
      <w:pPr>
        <w:pStyle w:val="FirstParagraph"/>
      </w:pPr>
      <w:r>
        <w:rPr>
          <w:rFonts w:hint="eastAsia"/>
        </w:rPr>
        <w:t xml:space="preserve">设</w:t>
      </w:r>
      <w:r>
        <w:t xml:space="preserve"> </w:t>
      </w:r>
      <m:oMath>
        <m:r>
          <m:t>x</m:t>
        </m:r>
      </m:oMath>
      <w:r>
        <w:t xml:space="preserve"> </w:t>
      </w:r>
      <w:r>
        <w:rPr>
          <w:rFonts w:hint="eastAsia"/>
        </w:rPr>
        <w:t xml:space="preserve">轴由暖气团指向冷气团，</w:t>
      </w:r>
      <m:oMath>
        <m:r>
          <m:t>y</m:t>
        </m:r>
      </m:oMath>
      <w:r>
        <w:t xml:space="preserve"> </w:t>
      </w:r>
      <w:r>
        <w:rPr>
          <w:rFonts w:hint="eastAsia"/>
        </w:rPr>
        <w:t xml:space="preserve">轴平行于地面锋线，</w:t>
      </w:r>
      <m:oMath>
        <m:r>
          <m:t>z</m:t>
        </m:r>
      </m:oMath>
      <w:r>
        <w:t xml:space="preserve"> </w:t>
      </w:r>
      <w:r>
        <w:rPr>
          <w:rFonts w:hint="eastAsia"/>
        </w:rPr>
        <w:t xml:space="preserve">轴垂直向上，锋面坡度</w:t>
      </w:r>
    </w:p>
    <w:p>
      <w:pPr>
        <w:pStyle w:val="BodyText"/>
      </w:pPr>
      <m:oMathPara>
        <m:oMathParaPr>
          <m:jc m:val="center"/>
        </m:oMathParaPr>
        <m:oMath>
          <m:r>
            <m:rPr>
              <m:sty m:val="p"/>
            </m:rPr>
            <m:t>tan</m:t>
          </m:r>
          <m:r>
            <m:t>α</m:t>
          </m:r>
          <m:r>
            <m:rPr>
              <m:sty m:val="p"/>
            </m:rPr>
            <m:t>=</m:t>
          </m:r>
          <m:f>
            <m:fPr>
              <m:type m:val="bar"/>
            </m:fPr>
            <m:num>
              <m:r>
                <m:t>d</m:t>
              </m:r>
              <m:r>
                <m:t>z</m:t>
              </m:r>
            </m:num>
            <m:den>
              <m:r>
                <m:t>d</m:t>
              </m:r>
              <m:r>
                <m:t>x</m:t>
              </m:r>
            </m:den>
          </m:f>
        </m:oMath>
      </m:oMathPara>
    </w:p>
    <w:p>
      <w:pPr>
        <w:pStyle w:val="FirstParagraph"/>
      </w:pPr>
      <w:r>
        <w:rPr>
          <w:rFonts w:hint="eastAsia"/>
        </w:rPr>
        <w:t xml:space="preserve">推导：锋面两侧气压连续（</w:t>
      </w:r>
      <m:oMath>
        <m:sSub>
          <m:e>
            <m:r>
              <m:t>P</m:t>
            </m:r>
          </m:e>
          <m:sub>
            <m:r>
              <m:t>c</m:t>
            </m:r>
          </m:sub>
        </m:sSub>
        <m:r>
          <m:rPr>
            <m:sty m:val="p"/>
          </m:rPr>
          <m:t>=</m:t>
        </m:r>
        <m:sSub>
          <m:e>
            <m:r>
              <m:t>P</m:t>
            </m:r>
          </m:e>
          <m:sub>
            <m:r>
              <m:t>w</m:t>
            </m:r>
          </m:sub>
        </m:sSub>
      </m:oMath>
      <w:r>
        <w:rPr>
          <w:rFonts w:hint="eastAsia"/>
        </w:rPr>
        <w:t xml:space="preserve">，下标</w:t>
      </w:r>
      <w:r>
        <w:t xml:space="preserve"> </w:t>
      </w:r>
      <m:oMath>
        <m:r>
          <m:t>c</m:t>
        </m:r>
      </m:oMath>
      <w:r>
        <w:t xml:space="preserve"> </w:t>
      </w:r>
      <w:r>
        <w:rPr>
          <w:rFonts w:hint="eastAsia"/>
        </w:rPr>
        <w:t xml:space="preserve">为冷气团、</w:t>
      </w:r>
      <m:oMath>
        <m:r>
          <m:t>w</m:t>
        </m:r>
      </m:oMath>
      <w:r>
        <w:t xml:space="preserve"> </w:t>
      </w:r>
      <w:r>
        <w:rPr>
          <w:rFonts w:hint="eastAsia"/>
        </w:rPr>
        <w:t xml:space="preserve">为暖气团），沿锋面取全微分并相减：</w:t>
      </w:r>
    </w:p>
    <w:p>
      <w:pPr>
        <w:pStyle w:val="BodyText"/>
      </w:pPr>
      <m:oMathPara>
        <m:oMathParaPr>
          <m:jc m:val="center"/>
        </m:oMathParaPr>
        <m:oMath>
          <m:r>
            <m:t>d</m:t>
          </m:r>
          <m:sSub>
            <m:e>
              <m:r>
                <m:t>P</m:t>
              </m:r>
            </m:e>
            <m:sub>
              <m:r>
                <m:t>c</m:t>
              </m:r>
            </m:sub>
          </m:sSub>
          <m:r>
            <m:rPr>
              <m:sty m:val="p"/>
            </m:rPr>
            <m:t>−</m:t>
          </m:r>
          <m:r>
            <m:t>d</m:t>
          </m:r>
          <m:sSub>
            <m:e>
              <m:r>
                <m:t>P</m:t>
              </m:r>
            </m:e>
            <m:sub>
              <m:r>
                <m:t>w</m:t>
              </m:r>
            </m:sub>
          </m:sSub>
          <m:r>
            <m:rPr>
              <m:sty m:val="p"/>
            </m:rPr>
            <m:t>=</m:t>
          </m:r>
          <m:d>
            <m:dPr>
              <m:begChr m:val="("/>
              <m:sepChr m:val=""/>
              <m:endChr m:val=")"/>
              <m:grow/>
            </m:dPr>
            <m:e>
              <m:f>
                <m:fPr>
                  <m:type m:val="bar"/>
                </m:fPr>
                <m:num>
                  <m:r>
                    <m:rPr>
                      <m:sty m:val="p"/>
                    </m:rPr>
                    <m:t>∂</m:t>
                  </m:r>
                  <m:sSub>
                    <m:e>
                      <m:r>
                        <m:t>P</m:t>
                      </m:r>
                    </m:e>
                    <m:sub>
                      <m:r>
                        <m:t>c</m:t>
                      </m:r>
                    </m:sub>
                  </m:sSub>
                </m:num>
                <m:den>
                  <m:r>
                    <m:rPr>
                      <m:sty m:val="p"/>
                    </m:rPr>
                    <m:t>∂</m:t>
                  </m:r>
                  <m:r>
                    <m:t>x</m:t>
                  </m:r>
                </m:den>
              </m:f>
              <m:r>
                <m:rPr>
                  <m:sty m:val="p"/>
                </m:rPr>
                <m:t>−</m:t>
              </m:r>
              <m:f>
                <m:fPr>
                  <m:type m:val="bar"/>
                </m:fPr>
                <m:num>
                  <m:r>
                    <m:rPr>
                      <m:sty m:val="p"/>
                    </m:rPr>
                    <m:t>∂</m:t>
                  </m:r>
                  <m:sSub>
                    <m:e>
                      <m:r>
                        <m:t>P</m:t>
                      </m:r>
                    </m:e>
                    <m:sub>
                      <m:r>
                        <m:t>w</m:t>
                      </m:r>
                    </m:sub>
                  </m:sSub>
                </m:num>
                <m:den>
                  <m:r>
                    <m:rPr>
                      <m:sty m:val="p"/>
                    </m:rPr>
                    <m:t>∂</m:t>
                  </m:r>
                  <m:r>
                    <m:t>x</m:t>
                  </m:r>
                </m:den>
              </m:f>
            </m:e>
          </m:d>
          <m:r>
            <m:t>d</m:t>
          </m:r>
          <m:r>
            <m:t>x</m:t>
          </m:r>
          <m:r>
            <m:rPr>
              <m:sty m:val="p"/>
            </m:rPr>
            <m:t>+</m:t>
          </m:r>
          <m:d>
            <m:dPr>
              <m:begChr m:val="("/>
              <m:sepChr m:val=""/>
              <m:endChr m:val=")"/>
              <m:grow/>
            </m:dPr>
            <m:e>
              <m:f>
                <m:fPr>
                  <m:type m:val="bar"/>
                </m:fPr>
                <m:num>
                  <m:r>
                    <m:rPr>
                      <m:sty m:val="p"/>
                    </m:rPr>
                    <m:t>∂</m:t>
                  </m:r>
                  <m:sSub>
                    <m:e>
                      <m:r>
                        <m:t>P</m:t>
                      </m:r>
                    </m:e>
                    <m:sub>
                      <m:r>
                        <m:t>c</m:t>
                      </m:r>
                    </m:sub>
                  </m:sSub>
                </m:num>
                <m:den>
                  <m:r>
                    <m:rPr>
                      <m:sty m:val="p"/>
                    </m:rPr>
                    <m:t>∂</m:t>
                  </m:r>
                  <m:r>
                    <m:t>z</m:t>
                  </m:r>
                </m:den>
              </m:f>
              <m:r>
                <m:rPr>
                  <m:sty m:val="p"/>
                </m:rPr>
                <m:t>−</m:t>
              </m:r>
              <m:f>
                <m:fPr>
                  <m:type m:val="bar"/>
                </m:fPr>
                <m:num>
                  <m:r>
                    <m:rPr>
                      <m:sty m:val="p"/>
                    </m:rPr>
                    <m:t>∂</m:t>
                  </m:r>
                  <m:sSub>
                    <m:e>
                      <m:r>
                        <m:t>P</m:t>
                      </m:r>
                    </m:e>
                    <m:sub>
                      <m:r>
                        <m:t>w</m:t>
                      </m:r>
                    </m:sub>
                  </m:sSub>
                </m:num>
                <m:den>
                  <m:r>
                    <m:rPr>
                      <m:sty m:val="p"/>
                    </m:rPr>
                    <m:t>∂</m:t>
                  </m:r>
                  <m:r>
                    <m:t>z</m:t>
                  </m:r>
                </m:den>
              </m:f>
            </m:e>
          </m:d>
          <m:r>
            <m:t>d</m:t>
          </m:r>
          <m:r>
            <m:t>z</m:t>
          </m:r>
          <m:r>
            <m:rPr>
              <m:sty m:val="p"/>
            </m:rPr>
            <m:t>=</m:t>
          </m:r>
          <m:r>
            <m:t>0</m:t>
          </m:r>
        </m:oMath>
      </m:oMathPara>
    </w:p>
    <w:p>
      <w:pPr>
        <w:pStyle w:val="FirstParagraph"/>
      </w:pPr>
      <w:r>
        <w:rPr>
          <w:rFonts w:hint="eastAsia"/>
        </w:rPr>
        <w:t xml:space="preserve">得</w:t>
      </w:r>
    </w:p>
    <w:p>
      <w:pPr>
        <w:pStyle w:val="BodyText"/>
      </w:pPr>
      <m:oMathPara>
        <m:oMathParaPr>
          <m:jc m:val="center"/>
        </m:oMathParaPr>
        <m:oMath>
          <m:r>
            <m:rPr>
              <m:sty m:val="p"/>
            </m:rPr>
            <m:t>tan</m:t>
          </m:r>
          <m:r>
            <m:t>α</m:t>
          </m:r>
          <m:r>
            <m:rPr>
              <m:sty m:val="p"/>
            </m:rPr>
            <m:t>=</m:t>
          </m:r>
          <m:f>
            <m:fPr>
              <m:type m:val="bar"/>
            </m:fPr>
            <m:num>
              <m:r>
                <m:t>d</m:t>
              </m:r>
              <m:r>
                <m:t>z</m:t>
              </m:r>
            </m:num>
            <m:den>
              <m:r>
                <m:t>d</m:t>
              </m:r>
              <m:r>
                <m:t>x</m:t>
              </m:r>
            </m:den>
          </m:f>
          <m:r>
            <m:rPr>
              <m:sty m:val="p"/>
            </m:rPr>
            <m:t>=</m:t>
          </m:r>
          <m:f>
            <m:fPr>
              <m:type m:val="bar"/>
            </m:fPr>
            <m:num>
              <m:f>
                <m:fPr>
                  <m:type m:val="bar"/>
                </m:fPr>
                <m:num>
                  <m:r>
                    <m:rPr>
                      <m:sty m:val="p"/>
                    </m:rPr>
                    <m:t>∂</m:t>
                  </m:r>
                  <m:sSub>
                    <m:e>
                      <m:r>
                        <m:t>P</m:t>
                      </m:r>
                    </m:e>
                    <m:sub>
                      <m:r>
                        <m:t>c</m:t>
                      </m:r>
                    </m:sub>
                  </m:sSub>
                </m:num>
                <m:den>
                  <m:r>
                    <m:rPr>
                      <m:sty m:val="p"/>
                    </m:rPr>
                    <m:t>∂</m:t>
                  </m:r>
                  <m:r>
                    <m:t>x</m:t>
                  </m:r>
                </m:den>
              </m:f>
              <m:r>
                <m:rPr>
                  <m:sty m:val="p"/>
                </m:rPr>
                <m:t>−</m:t>
              </m:r>
              <m:f>
                <m:fPr>
                  <m:type m:val="bar"/>
                </m:fPr>
                <m:num>
                  <m:r>
                    <m:rPr>
                      <m:sty m:val="p"/>
                    </m:rPr>
                    <m:t>∂</m:t>
                  </m:r>
                  <m:sSub>
                    <m:e>
                      <m:r>
                        <m:t>P</m:t>
                      </m:r>
                    </m:e>
                    <m:sub>
                      <m:r>
                        <m:t>w</m:t>
                      </m:r>
                    </m:sub>
                  </m:sSub>
                </m:num>
                <m:den>
                  <m:r>
                    <m:rPr>
                      <m:sty m:val="p"/>
                    </m:rPr>
                    <m:t>∂</m:t>
                  </m:r>
                  <m:r>
                    <m:t>x</m:t>
                  </m:r>
                </m:den>
              </m:f>
            </m:num>
            <m:den>
              <m:r>
                <m:t>g</m:t>
              </m:r>
              <m:r>
                <m:rPr>
                  <m:sty m:val="p"/>
                </m:rPr>
                <m:t>(</m:t>
              </m:r>
              <m:sSub>
                <m:e>
                  <m:r>
                    <m:t>ρ</m:t>
                  </m:r>
                </m:e>
                <m:sub>
                  <m:r>
                    <m:t>c</m:t>
                  </m:r>
                </m:sub>
              </m:sSub>
              <m:r>
                <m:rPr>
                  <m:sty m:val="p"/>
                </m:rPr>
                <m:t>−</m:t>
              </m:r>
              <m:sSub>
                <m:e>
                  <m:r>
                    <m:t>ρ</m:t>
                  </m:r>
                </m:e>
                <m:sub>
                  <m:r>
                    <m:t>w</m:t>
                  </m:r>
                </m:sub>
              </m:sSub>
              <m:r>
                <m:rPr>
                  <m:sty m:val="p"/>
                </m:rPr>
                <m:t>)</m:t>
              </m:r>
            </m:den>
          </m:f>
        </m:oMath>
      </m:oMathPara>
    </w:p>
    <w:p>
      <w:pPr>
        <w:pStyle w:val="FirstParagraph"/>
      </w:pPr>
      <w:r>
        <w:rPr>
          <w:rFonts w:hint="eastAsia"/>
        </w:rPr>
        <w:t xml:space="preserve">代入静力方程</w:t>
      </w:r>
      <w:r>
        <w:t xml:space="preserve"> </w:t>
      </w:r>
      <m:oMath>
        <m:f>
          <m:fPr>
            <m:type m:val="bar"/>
          </m:fPr>
          <m:num>
            <m:r>
              <m:rPr>
                <m:sty m:val="p"/>
              </m:rPr>
              <m:t>∂</m:t>
            </m:r>
            <m:r>
              <m:t>P</m:t>
            </m:r>
          </m:num>
          <m:den>
            <m:r>
              <m:rPr>
                <m:sty m:val="p"/>
              </m:rPr>
              <m:t>∂</m:t>
            </m:r>
            <m:r>
              <m:t>z</m:t>
            </m:r>
          </m:den>
        </m:f>
        <m:r>
          <m:rPr>
            <m:sty m:val="p"/>
          </m:rPr>
          <m:t>=</m:t>
        </m:r>
        <m:r>
          <m:rPr>
            <m:sty m:val="p"/>
          </m:rPr>
          <m:t>−</m:t>
        </m:r>
        <m:r>
          <m:t>ρ</m:t>
        </m:r>
        <m:r>
          <m:t>g</m:t>
        </m:r>
      </m:oMath>
      <w:r>
        <w:t xml:space="preserve"> </w:t>
      </w:r>
      <w:r>
        <w:rPr>
          <w:rFonts w:hint="eastAsia"/>
        </w:rPr>
        <w:t xml:space="preserve">与地转风关系</w:t>
      </w:r>
      <w:r>
        <w:t xml:space="preserve"> </w:t>
      </w:r>
      <m:oMath>
        <m:f>
          <m:fPr>
            <m:type m:val="bar"/>
          </m:fPr>
          <m:num>
            <m:r>
              <m:rPr>
                <m:sty m:val="p"/>
              </m:rPr>
              <m:t>∂</m:t>
            </m:r>
            <m:r>
              <m:t>P</m:t>
            </m:r>
          </m:num>
          <m:den>
            <m:r>
              <m:rPr>
                <m:sty m:val="p"/>
              </m:rPr>
              <m:t>∂</m:t>
            </m:r>
            <m:r>
              <m:t>x</m:t>
            </m:r>
          </m:den>
        </m:f>
        <m:r>
          <m:rPr>
            <m:sty m:val="p"/>
          </m:rPr>
          <m:t>=</m:t>
        </m:r>
        <m:r>
          <m:t>ρ</m:t>
        </m:r>
        <m:r>
          <m:t>f</m:t>
        </m:r>
        <m:r>
          <m:t>v</m:t>
        </m:r>
      </m:oMath>
      <w:r>
        <w:rPr>
          <w:rFonts w:hint="eastAsia"/>
        </w:rPr>
        <w:t xml:space="preserve">（</w:t>
      </w:r>
      <m:oMath>
        <m:r>
          <m:t>v</m:t>
        </m:r>
      </m:oMath>
      <w:r>
        <w:t xml:space="preserve"> </w:t>
      </w:r>
      <w:r>
        <w:rPr>
          <w:rFonts w:hint="eastAsia"/>
        </w:rPr>
        <w:t xml:space="preserve">为沿锋线的地转风分量），并利用</w:t>
      </w:r>
      <w:r>
        <w:t xml:space="preserve"> </w:t>
      </w:r>
      <m:oMath>
        <m:r>
          <m:t>ρ</m:t>
        </m:r>
        <m:r>
          <m:rPr>
            <m:sty m:val="p"/>
          </m:rPr>
          <m:t>=</m:t>
        </m:r>
        <m:r>
          <m:t>p</m:t>
        </m:r>
        <m:r>
          <m:rPr>
            <m:sty m:val="p"/>
          </m:rPr>
          <m:t>/</m:t>
        </m:r>
        <m:r>
          <m:rPr>
            <m:sty m:val="p"/>
          </m:rPr>
          <m:t>(</m:t>
        </m:r>
        <m:r>
          <m:t>R</m:t>
        </m:r>
        <m:r>
          <m:t>T</m:t>
        </m:r>
        <m:r>
          <m:rPr>
            <m:sty m:val="p"/>
          </m:rPr>
          <m:t>)</m:t>
        </m:r>
      </m:oMath>
      <w:r>
        <w:rPr>
          <w:rFonts w:hint="eastAsia"/>
        </w:rPr>
        <w:t xml:space="preserve">：</w:t>
      </w:r>
    </w:p>
    <w:p>
      <w:pPr>
        <w:pStyle w:val="BodyText"/>
      </w:pPr>
      <m:oMathPara>
        <m:oMathParaPr>
          <m:jc m:val="center"/>
        </m:oMathParaPr>
        <m:oMath>
          <m:r>
            <m:rPr>
              <m:sty m:val="p"/>
            </m:rPr>
            <m:t>tan</m:t>
          </m:r>
          <m:r>
            <m:t>α</m:t>
          </m:r>
          <m:r>
            <m:rPr>
              <m:sty m:val="p"/>
            </m:rPr>
            <m:t>=</m:t>
          </m:r>
          <m:f>
            <m:fPr>
              <m:type m:val="bar"/>
            </m:fPr>
            <m:num>
              <m:r>
                <m:t>f</m:t>
              </m:r>
              <m:r>
                <m:rPr>
                  <m:sty m:val="p"/>
                </m:rPr>
                <m:t>(</m:t>
              </m:r>
              <m:sSub>
                <m:e>
                  <m:r>
                    <m:t>ρ</m:t>
                  </m:r>
                </m:e>
                <m:sub>
                  <m:r>
                    <m:t>c</m:t>
                  </m:r>
                </m:sub>
              </m:sSub>
              <m:sSub>
                <m:e>
                  <m:r>
                    <m:t>v</m:t>
                  </m:r>
                </m:e>
                <m:sub>
                  <m:r>
                    <m:t>c</m:t>
                  </m:r>
                </m:sub>
              </m:sSub>
              <m:r>
                <m:rPr>
                  <m:sty m:val="p"/>
                </m:rPr>
                <m:t>−</m:t>
              </m:r>
              <m:sSub>
                <m:e>
                  <m:r>
                    <m:t>ρ</m:t>
                  </m:r>
                </m:e>
                <m:sub>
                  <m:r>
                    <m:t>w</m:t>
                  </m:r>
                </m:sub>
              </m:sSub>
              <m:sSub>
                <m:e>
                  <m:r>
                    <m:t>v</m:t>
                  </m:r>
                </m:e>
                <m:sub>
                  <m:r>
                    <m:t>w</m:t>
                  </m:r>
                </m:sub>
              </m:sSub>
              <m:r>
                <m:rPr>
                  <m:sty m:val="p"/>
                </m:rPr>
                <m:t>)</m:t>
              </m:r>
            </m:num>
            <m:den>
              <m:r>
                <m:t>g</m:t>
              </m:r>
              <m:r>
                <m:rPr>
                  <m:sty m:val="p"/>
                </m:rPr>
                <m:t>(</m:t>
              </m:r>
              <m:sSub>
                <m:e>
                  <m:r>
                    <m:t>ρ</m:t>
                  </m:r>
                </m:e>
                <m:sub>
                  <m:r>
                    <m:t>c</m:t>
                  </m:r>
                </m:sub>
              </m:sSub>
              <m:r>
                <m:rPr>
                  <m:sty m:val="p"/>
                </m:rPr>
                <m:t>−</m:t>
              </m:r>
              <m:sSub>
                <m:e>
                  <m:r>
                    <m:t>ρ</m:t>
                  </m:r>
                </m:e>
                <m:sub>
                  <m:r>
                    <m:t>w</m:t>
                  </m:r>
                </m:sub>
              </m:sSub>
              <m:r>
                <m:rPr>
                  <m:sty m:val="p"/>
                </m:rPr>
                <m:t>)</m:t>
              </m:r>
            </m:den>
          </m:f>
          <m:r>
            <m:rPr>
              <m:sty m:val="p"/>
            </m:rPr>
            <m:t>=</m:t>
          </m:r>
          <m:f>
            <m:fPr>
              <m:type m:val="bar"/>
            </m:fPr>
            <m:num>
              <m:r>
                <m:t>f</m:t>
              </m:r>
            </m:num>
            <m:den>
              <m:r>
                <m:t>g</m:t>
              </m:r>
            </m:den>
          </m:f>
          <m:r>
            <m:rPr>
              <m:sty m:val="p"/>
            </m:rPr>
            <m:t>⋅</m:t>
          </m:r>
          <m:f>
            <m:fPr>
              <m:type m:val="bar"/>
            </m:fPr>
            <m:num>
              <m:sSub>
                <m:e>
                  <m:r>
                    <m:t>v</m:t>
                  </m:r>
                </m:e>
                <m:sub>
                  <m:r>
                    <m:t>c</m:t>
                  </m:r>
                </m:sub>
              </m:sSub>
              <m:sSub>
                <m:e>
                  <m:r>
                    <m:t>T</m:t>
                  </m:r>
                </m:e>
                <m:sub>
                  <m:r>
                    <m:t>w</m:t>
                  </m:r>
                </m:sub>
              </m:sSub>
              <m:r>
                <m:rPr>
                  <m:sty m:val="p"/>
                </m:rPr>
                <m:t>−</m:t>
              </m:r>
              <m:sSub>
                <m:e>
                  <m:r>
                    <m:t>v</m:t>
                  </m:r>
                </m:e>
                <m:sub>
                  <m:r>
                    <m:t>w</m:t>
                  </m:r>
                </m:sub>
              </m:sSub>
              <m:sSub>
                <m:e>
                  <m:r>
                    <m:t>T</m:t>
                  </m:r>
                </m:e>
                <m:sub>
                  <m:r>
                    <m:t>c</m:t>
                  </m:r>
                </m:sub>
              </m:sSub>
            </m:num>
            <m:den>
              <m:sSub>
                <m:e>
                  <m:r>
                    <m:t>T</m:t>
                  </m:r>
                </m:e>
                <m:sub>
                  <m:r>
                    <m:t>w</m:t>
                  </m:r>
                </m:sub>
              </m:sSub>
              <m:r>
                <m:rPr>
                  <m:sty m:val="p"/>
                </m:rPr>
                <m:t>−</m:t>
              </m:r>
              <m:sSub>
                <m:e>
                  <m:r>
                    <m:t>T</m:t>
                  </m:r>
                </m:e>
                <m:sub>
                  <m:r>
                    <m:t>c</m:t>
                  </m:r>
                </m:sub>
              </m:sSub>
            </m:den>
          </m:f>
        </m:oMath>
      </m:oMathPara>
    </w:p>
    <w:p>
      <w:pPr>
        <w:pStyle w:val="FirstParagraph"/>
      </w:pPr>
      <w:r>
        <w:rPr>
          <w:rFonts w:hint="eastAsia"/>
        </w:rPr>
        <w:t xml:space="preserve">界面取</w:t>
      </w:r>
      <w:r>
        <w:t xml:space="preserve"> </w:t>
      </w:r>
      <m:oMath>
        <m:sSup>
          <m:e>
            <m:r>
              <m:t>T</m:t>
            </m:r>
          </m:e>
          <m:sup>
            <m:r>
              <m:rPr>
                <m:sty m:val="p"/>
              </m:rPr>
              <m:t>*</m:t>
            </m:r>
          </m:sup>
        </m:sSup>
        <m:r>
          <m:rPr>
            <m:sty m:val="p"/>
          </m:rPr>
          <m:t>=</m:t>
        </m:r>
        <m:f>
          <m:fPr>
            <m:type m:val="bar"/>
          </m:fPr>
          <m:num>
            <m:sSub>
              <m:e>
                <m:r>
                  <m:t>T</m:t>
                </m:r>
              </m:e>
              <m:sub>
                <m:r>
                  <m:t>c</m:t>
                </m:r>
              </m:sub>
            </m:sSub>
            <m:r>
              <m:rPr>
                <m:sty m:val="p"/>
              </m:rPr>
              <m:t>+</m:t>
            </m:r>
            <m:sSub>
              <m:e>
                <m:r>
                  <m:t>T</m:t>
                </m:r>
              </m:e>
              <m:sub>
                <m:r>
                  <m:t>w</m:t>
                </m:r>
              </m:sub>
            </m:sSub>
          </m:num>
          <m:den>
            <m:r>
              <m:t>2</m:t>
            </m:r>
          </m:den>
        </m:f>
      </m:oMath>
      <w:r>
        <w:rPr>
          <w:rFonts w:hint="eastAsia"/>
        </w:rPr>
        <w:t xml:space="preserve">，实际计算中</w:t>
      </w:r>
      <w:r>
        <w:t xml:space="preserve"> </w:t>
      </w:r>
      <m:oMath>
        <m:sSup>
          <m:e>
            <m:r>
              <m:t>v</m:t>
            </m:r>
          </m:e>
          <m:sup>
            <m:r>
              <m:rPr>
                <m:sty m:val="p"/>
              </m:rPr>
              <m:t>*</m:t>
            </m:r>
          </m:sup>
        </m:sSup>
      </m:oMath>
      <w:r>
        <w:t xml:space="preserve"> </w:t>
      </w:r>
      <w:r>
        <w:rPr>
          <w:rFonts w:hint="eastAsia"/>
        </w:rPr>
        <w:t xml:space="preserve">较小可略去，得（4.8）</w:t>
      </w:r>
      <w:r>
        <w:rPr>
          <w:rStyle w:val="Key"/>
        </w:rPr>
        <w:t xml:space="preserve">Margules </w:t>
      </w:r>
      <w:r>
        <w:rPr>
          <w:rStyle w:val="Key"/>
          <w:rFonts w:hint="eastAsia"/>
        </w:rPr>
        <w:t xml:space="preserve">锋面坡度公式</w:t>
      </w:r>
      <w:r>
        <w:rPr>
          <w:rFonts w:hint="eastAsia"/>
        </w:rPr>
        <w:t xml:space="preserve">：</w:t>
      </w:r>
    </w:p>
    <w:p>
      <w:pPr>
        <w:pStyle w:val="BodyText"/>
      </w:pPr>
      <m:oMathPara>
        <m:oMathParaPr>
          <m:jc m:val="center"/>
        </m:oMathParaPr>
        <m:oMath>
          <m:r>
            <m:rPr>
              <m:sty m:val="p"/>
            </m:rPr>
            <m:t>tan</m:t>
          </m:r>
          <m:r>
            <m:t>α</m:t>
          </m:r>
          <m:r>
            <m:rPr>
              <m:sty m:val="p"/>
            </m:rPr>
            <m:t>≈</m:t>
          </m:r>
          <m:f>
            <m:fPr>
              <m:type m:val="bar"/>
            </m:fPr>
            <m:num>
              <m:r>
                <m:t>f</m:t>
              </m:r>
            </m:num>
            <m:den>
              <m:r>
                <m:t>g</m:t>
              </m:r>
            </m:den>
          </m:f>
          <m:r>
            <m:rPr>
              <m:sty m:val="p"/>
            </m:rPr>
            <m:t>⋅</m:t>
          </m:r>
          <m:f>
            <m:fPr>
              <m:type m:val="bar"/>
            </m:fPr>
            <m:num>
              <m:sSup>
                <m:e>
                  <m:r>
                    <m:t>T</m:t>
                  </m:r>
                </m:e>
                <m:sup>
                  <m:r>
                    <m:rPr>
                      <m:sty m:val="p"/>
                    </m:rPr>
                    <m:t>*</m:t>
                  </m:r>
                </m:sup>
              </m:sSup>
              <m:r>
                <m:rPr>
                  <m:sty m:val="p"/>
                </m:rPr>
                <m:t>(</m:t>
              </m:r>
              <m:sSub>
                <m:e>
                  <m:r>
                    <m:t>v</m:t>
                  </m:r>
                </m:e>
                <m:sub>
                  <m:r>
                    <m:t>c</m:t>
                  </m:r>
                </m:sub>
              </m:sSub>
              <m:r>
                <m:rPr>
                  <m:sty m:val="p"/>
                </m:rPr>
                <m:t>−</m:t>
              </m:r>
              <m:sSub>
                <m:e>
                  <m:r>
                    <m:t>v</m:t>
                  </m:r>
                </m:e>
                <m:sub>
                  <m:r>
                    <m:t>w</m:t>
                  </m:r>
                </m:sub>
              </m:sSub>
              <m:r>
                <m:rPr>
                  <m:sty m:val="p"/>
                </m:rPr>
                <m:t>)</m:t>
              </m:r>
            </m:num>
            <m:den>
              <m:sSub>
                <m:e>
                  <m:r>
                    <m:t>T</m:t>
                  </m:r>
                </m:e>
                <m:sub>
                  <m:r>
                    <m:t>w</m:t>
                  </m:r>
                </m:sub>
              </m:sSub>
              <m:r>
                <m:rPr>
                  <m:sty m:val="p"/>
                </m:rPr>
                <m:t>−</m:t>
              </m:r>
              <m:sSub>
                <m:e>
                  <m:r>
                    <m:t>T</m:t>
                  </m:r>
                </m:e>
                <m:sub>
                  <m:r>
                    <m:t>c</m:t>
                  </m:r>
                </m:sub>
              </m:sSub>
            </m:den>
          </m:f>
        </m:oMath>
      </m:oMathPara>
    </w:p>
    <w:p>
      <w:pPr>
        <w:pStyle w:val="FirstParagraph"/>
      </w:pPr>
      <w:r>
        <w:rPr>
          <w:rFonts w:hint="eastAsia"/>
        </w:rPr>
        <w:t xml:space="preserve">符号含义：</w:t>
      </w:r>
      <m:oMath>
        <m:r>
          <m:t>α</m:t>
        </m:r>
      </m:oMath>
      <w:r>
        <w:t xml:space="preserve"> </w:t>
      </w:r>
      <w:r>
        <w:rPr>
          <w:rFonts w:hint="eastAsia"/>
        </w:rPr>
        <w:t xml:space="preserve">为锋面倾角；</w:t>
      </w:r>
      <m:oMath>
        <m:r>
          <m:t>f</m:t>
        </m:r>
      </m:oMath>
      <w:r>
        <w:t xml:space="preserve"> </w:t>
      </w:r>
      <w:r>
        <w:rPr>
          <w:rFonts w:hint="eastAsia"/>
        </w:rPr>
        <w:t xml:space="preserve">为科氏参数；</w:t>
      </w:r>
      <m:oMath>
        <m:r>
          <m:t>g</m:t>
        </m:r>
      </m:oMath>
      <w:r>
        <w:t xml:space="preserve"> </w:t>
      </w:r>
      <w:r>
        <w:rPr>
          <w:rFonts w:hint="eastAsia"/>
        </w:rPr>
        <w:t xml:space="preserve">为重力加速度；</w:t>
      </w:r>
      <m:oMath>
        <m:sSub>
          <m:e>
            <m:r>
              <m:t>T</m:t>
            </m:r>
          </m:e>
          <m:sub>
            <m:r>
              <m:t>c</m:t>
            </m:r>
          </m:sub>
        </m:sSub>
      </m:oMath>
      <w:r>
        <w:t xml:space="preserve">、</w:t>
      </w:r>
      <m:oMath>
        <m:sSub>
          <m:e>
            <m:r>
              <m:t>T</m:t>
            </m:r>
          </m:e>
          <m:sub>
            <m:r>
              <m:t>w</m:t>
            </m:r>
          </m:sub>
        </m:sSub>
      </m:oMath>
      <w:r>
        <w:t xml:space="preserve"> </w:t>
      </w:r>
      <w:r>
        <w:rPr>
          <w:rFonts w:hint="eastAsia"/>
        </w:rPr>
        <w:t xml:space="preserve">为冷、暖气团温度；</w:t>
      </w:r>
      <m:oMath>
        <m:sSup>
          <m:e>
            <m:r>
              <m:t>T</m:t>
            </m:r>
          </m:e>
          <m:sup>
            <m:r>
              <m:rPr>
                <m:sty m:val="p"/>
              </m:rPr>
              <m:t>*</m:t>
            </m:r>
          </m:sup>
        </m:sSup>
      </m:oMath>
      <w:r>
        <w:t xml:space="preserve"> </w:t>
      </w:r>
      <w:r>
        <w:rPr>
          <w:rFonts w:hint="eastAsia"/>
        </w:rPr>
        <w:t xml:space="preserve">为两侧平均温度；</w:t>
      </w:r>
      <m:oMath>
        <m:sSub>
          <m:e>
            <m:r>
              <m:t>v</m:t>
            </m:r>
          </m:e>
          <m:sub>
            <m:r>
              <m:t>c</m:t>
            </m:r>
          </m:sub>
        </m:sSub>
      </m:oMath>
      <w:r>
        <w:t xml:space="preserve">、</w:t>
      </w:r>
      <m:oMath>
        <m:sSub>
          <m:e>
            <m:r>
              <m:t>v</m:t>
            </m:r>
          </m:e>
          <m:sub>
            <m:r>
              <m:t>w</m:t>
            </m:r>
          </m:sub>
        </m:sSub>
      </m:oMath>
      <w:r>
        <w:t xml:space="preserve"> </w:t>
      </w:r>
      <w:r>
        <w:rPr>
          <w:rFonts w:hint="eastAsia"/>
        </w:rPr>
        <w:t xml:space="preserve">为冷、暖气团沿锋线的地转风分量；</w:t>
      </w:r>
      <m:oMath>
        <m:r>
          <m:t>ρ</m:t>
        </m:r>
      </m:oMath>
      <w:r>
        <w:t xml:space="preserve"> </w:t>
      </w:r>
      <w:r>
        <w:rPr>
          <w:rFonts w:hint="eastAsia"/>
        </w:rPr>
        <w:t xml:space="preserve">为密度。</w:t>
      </w:r>
    </w:p>
    <w:p>
      <w:pPr>
        <w:pStyle w:val="BodyText"/>
      </w:pPr>
      <w:r>
        <w:rPr>
          <w:rFonts w:hint="eastAsia"/>
        </w:rPr>
        <w:t xml:space="preserve">坡度公式的物理意义（四条推论）：</w:t>
      </w:r>
    </w:p>
    <w:p>
      <w:pPr>
        <w:pStyle w:val="Compact"/>
        <w:numPr>
          <w:ilvl w:val="0"/>
          <w:numId w:val="1043"/>
        </w:numPr>
      </w:pPr>
      <w:r>
        <w:rPr>
          <w:rFonts w:hint="eastAsia"/>
        </w:rPr>
        <w:t xml:space="preserve">坡度与</w:t>
      </w:r>
      <w:r>
        <w:t xml:space="preserve"> </w:t>
      </w:r>
      <m:oMath>
        <m:r>
          <m:t>f</m:t>
        </m:r>
      </m:oMath>
      <w:r>
        <w:t xml:space="preserve"> </w:t>
      </w:r>
      <w:r>
        <w:rPr>
          <w:rFonts w:hint="eastAsia"/>
        </w:rPr>
        <w:t xml:space="preserve">成正比：高纬锋面坡度大于低纬；冷锋南下时锋面坡度逐渐减小；赤道上</w:t>
      </w:r>
      <w:r>
        <w:t xml:space="preserve"> </w:t>
      </w:r>
      <m:oMath>
        <m:r>
          <m:t>f</m:t>
        </m:r>
        <m:r>
          <m:rPr>
            <m:sty m:val="p"/>
          </m:rPr>
          <m:t>=</m:t>
        </m:r>
        <m:r>
          <m:t>0</m:t>
        </m:r>
      </m:oMath>
      <w:r>
        <w:rPr>
          <w:rFonts w:hint="eastAsia"/>
        </w:rPr>
        <w:t xml:space="preserve">，</w:t>
      </w:r>
      <m:oMath>
        <m:r>
          <m:rPr>
            <m:sty m:val="p"/>
          </m:rPr>
          <m:t>tan</m:t>
        </m:r>
        <m:r>
          <m:t>α</m:t>
        </m:r>
        <m:r>
          <m:rPr>
            <m:sty m:val="p"/>
          </m:rPr>
          <m:t>=</m:t>
        </m:r>
        <m:r>
          <m:t>0</m:t>
        </m:r>
      </m:oMath>
      <w:r>
        <w:rPr>
          <w:rFonts w:hint="eastAsia"/>
        </w:rPr>
        <w:t xml:space="preserve">，即无锋面。</w:t>
      </w:r>
    </w:p>
    <w:p>
      <w:pPr>
        <w:pStyle w:val="Compact"/>
        <w:numPr>
          <w:ilvl w:val="0"/>
          <w:numId w:val="1043"/>
        </w:numPr>
      </w:pPr>
      <w:r>
        <w:rPr>
          <w:rFonts w:hint="eastAsia"/>
        </w:rPr>
        <w:t xml:space="preserve">坡度与锋两侧温度差成反比：温差越大坡度越小；若温差趋于无穷大则坡度趋于零（无锋面）。</w:t>
      </w:r>
    </w:p>
    <w:p>
      <w:pPr>
        <w:pStyle w:val="Compact"/>
        <w:numPr>
          <w:ilvl w:val="0"/>
          <w:numId w:val="1043"/>
        </w:numPr>
      </w:pPr>
      <w:r>
        <w:rPr>
          <w:rFonts w:hint="eastAsia"/>
        </w:rPr>
        <w:t xml:space="preserve">坡度与两侧沿锋的地转风分量差成正比（风呈气旋性切变时</w:t>
      </w:r>
      <w:r>
        <w:t xml:space="preserve"> </w:t>
      </w:r>
      <m:oMath>
        <m:sSub>
          <m:e>
            <m:r>
              <m:t>v</m:t>
            </m:r>
          </m:e>
          <m:sub>
            <m:r>
              <m:t>c</m:t>
            </m:r>
          </m:sub>
        </m:sSub>
        <m:r>
          <m:rPr>
            <m:sty m:val="p"/>
          </m:rPr>
          <m:t>−</m:t>
        </m:r>
        <m:sSub>
          <m:e>
            <m:r>
              <m:t>v</m:t>
            </m:r>
          </m:e>
          <m:sub>
            <m:r>
              <m:t>w</m:t>
            </m:r>
          </m:sub>
        </m:sSub>
        <m:r>
          <m:rPr>
            <m:sty m:val="p"/>
          </m:rPr>
          <m:t>&gt;</m:t>
        </m:r>
        <m:r>
          <m:t>0</m:t>
        </m:r>
      </m:oMath>
      <w:r>
        <w:rPr>
          <w:rFonts w:hint="eastAsia"/>
        </w:rPr>
        <w:t xml:space="preserve">）：风速切变越大，坡度越大。</w:t>
      </w:r>
    </w:p>
    <w:p>
      <w:pPr>
        <w:pStyle w:val="Compact"/>
        <w:numPr>
          <w:ilvl w:val="0"/>
          <w:numId w:val="1043"/>
        </w:numPr>
      </w:pPr>
      <w:r>
        <w:rPr>
          <w:rFonts w:hint="eastAsia"/>
        </w:rPr>
        <w:t xml:space="preserve">坡度与平均温度</w:t>
      </w:r>
      <w:r>
        <w:t xml:space="preserve"> </w:t>
      </w:r>
      <m:oMath>
        <m:sSup>
          <m:e>
            <m:r>
              <m:t>T</m:t>
            </m:r>
          </m:e>
          <m:sup>
            <m:r>
              <m:rPr>
                <m:sty m:val="p"/>
              </m:rPr>
              <m:t>*</m:t>
            </m:r>
          </m:sup>
        </m:sSup>
      </m:oMath>
      <w:r>
        <w:t xml:space="preserve"> </w:t>
      </w:r>
      <w:r>
        <w:rPr>
          <w:rFonts w:hint="eastAsia"/>
        </w:rPr>
        <w:t xml:space="preserve">成正比：</w:t>
      </w:r>
      <m:oMath>
        <m:sSup>
          <m:e>
            <m:r>
              <m:t>T</m:t>
            </m:r>
          </m:e>
          <m:sup>
            <m:r>
              <m:rPr>
                <m:sty m:val="p"/>
              </m:rPr>
              <m:t>*</m:t>
            </m:r>
          </m:sup>
        </m:sSup>
      </m:oMath>
      <w:r>
        <w:t xml:space="preserve"> </w:t>
      </w:r>
      <w:r>
        <w:rPr>
          <w:rFonts w:hint="eastAsia"/>
        </w:rPr>
        <w:t xml:space="preserve">越高坡度越大，故冬季坡度小于夏季。</w:t>
      </w:r>
    </w:p>
    <w:p>
      <w:pPr>
        <w:pStyle w:val="FirstParagraph"/>
      </w:pPr>
      <w:r>
        <w:rPr>
          <w:rStyle w:val="Key"/>
          <w:rFonts w:hint="eastAsia"/>
        </w:rPr>
        <w:t xml:space="preserve">冷锋的坡度大于暖锋和静止锋</w:t>
      </w:r>
      <w:r>
        <w:rPr>
          <w:rFonts w:hint="eastAsia"/>
        </w:rPr>
        <w:t xml:space="preserve">。高纬锋面坡度大、低纬锋面坡度小。</w:t>
      </w:r>
    </w:p>
    <w:p>
      <w:pPr>
        <w:pStyle w:val="Callout"/>
      </w:pPr>
      <w:r>
        <w:rPr>
          <w:rFonts w:hint="eastAsia"/>
        </w:rPr>
        <w:t xml:space="preserve">计算示例：45°N</w:t>
      </w:r>
      <w:r>
        <w:t xml:space="preserve"> </w:t>
      </w:r>
      <w:r>
        <w:rPr>
          <w:rFonts w:hint="eastAsia"/>
        </w:rPr>
        <w:t xml:space="preserve">地面锋，锋后冷气团</w:t>
      </w:r>
      <w:r>
        <w:t xml:space="preserve"> NE </w:t>
      </w:r>
      <w:r>
        <w:rPr>
          <w:rFonts w:hint="eastAsia"/>
        </w:rPr>
        <w:t xml:space="preserve">风</w:t>
      </w:r>
      <w:r>
        <w:t xml:space="preserve"> </w:t>
      </w:r>
      <m:oMath>
        <m:r>
          <m:t>5</m:t>
        </m:r>
        <m:r>
          <m:t> </m:t>
        </m:r>
        <m:r>
          <m:rPr>
            <m:sty m:val="p"/>
          </m:rPr>
          <m:t>m</m:t>
        </m:r>
        <m:r>
          <m:rPr>
            <m:sty m:val="p"/>
          </m:rPr>
          <m:t> </m:t>
        </m:r>
        <m:sSup>
          <m:e>
            <m:r>
              <m:rPr>
                <m:sty m:val="p"/>
              </m:rPr>
              <m:t>s</m:t>
            </m:r>
          </m:e>
          <m:sup>
            <m:r>
              <m:rPr>
                <m:sty m:val="p"/>
              </m:rPr>
              <m:t>−</m:t>
            </m:r>
            <m:r>
              <m:rPr>
                <m:sty m:val="p"/>
              </m:rPr>
              <m:t>1</m:t>
            </m:r>
          </m:sup>
        </m:sSup>
      </m:oMath>
      <w:r>
        <w:rPr>
          <w:rFonts w:hint="eastAsia"/>
        </w:rPr>
        <w:t xml:space="preserve">、锋前暖气团</w:t>
      </w:r>
      <w:r>
        <w:t xml:space="preserve"> SW </w:t>
      </w:r>
      <w:r>
        <w:rPr>
          <w:rFonts w:hint="eastAsia"/>
        </w:rPr>
        <w:t xml:space="preserve">风</w:t>
      </w:r>
      <w:r>
        <w:t xml:space="preserve"> </w:t>
      </w:r>
      <m:oMath>
        <m:r>
          <m:t>10</m:t>
        </m:r>
        <m:r>
          <m:t> </m:t>
        </m:r>
        <m:r>
          <m:rPr>
            <m:sty m:val="p"/>
          </m:rPr>
          <m:t>m</m:t>
        </m:r>
        <m:r>
          <m:rPr>
            <m:sty m:val="p"/>
          </m:rPr>
          <m:t> </m:t>
        </m:r>
        <m:sSup>
          <m:e>
            <m:r>
              <m:rPr>
                <m:sty m:val="p"/>
              </m:rPr>
              <m:t>s</m:t>
            </m:r>
          </m:e>
          <m:sup>
            <m:r>
              <m:rPr>
                <m:sty m:val="p"/>
              </m:rPr>
              <m:t>−</m:t>
            </m:r>
            <m:r>
              <m:rPr>
                <m:sty m:val="p"/>
              </m:rPr>
              <m:t>1</m:t>
            </m:r>
          </m:sup>
        </m:sSup>
      </m:oMath>
      <w:r>
        <w:rPr>
          <w:rFonts w:hint="eastAsia"/>
        </w:rPr>
        <w:t xml:space="preserve">，冷空气</w:t>
      </w:r>
      <w:r>
        <w:t xml:space="preserve"> </w:t>
      </w:r>
      <m:oMath>
        <m:r>
          <m:rPr>
            <m:sty m:val="p"/>
          </m:rPr>
          <m:t>−</m:t>
        </m:r>
        <m:r>
          <m:t>5</m:t>
        </m:r>
        <m:sSup>
          <m:e>
            <m:r>
              <m:t> </m:t>
            </m:r>
          </m:e>
          <m:sup>
            <m:r>
              <m:rPr>
                <m:sty m:val="p"/>
              </m:rPr>
              <m:t>∘</m:t>
            </m:r>
          </m:sup>
        </m:sSup>
        <m:r>
          <m:rPr>
            <m:sty m:val="p"/>
          </m:rPr>
          <m:t>C</m:t>
        </m:r>
      </m:oMath>
      <w:r>
        <w:rPr>
          <w:rFonts w:hint="eastAsia"/>
        </w:rPr>
        <w:t xml:space="preserve">、暖空气</w:t>
      </w:r>
      <w:r>
        <w:t xml:space="preserve"> </w:t>
      </w:r>
      <m:oMath>
        <m:r>
          <m:t>0</m:t>
        </m:r>
        <m:sSup>
          <m:e>
            <m:r>
              <m:t> </m:t>
            </m:r>
          </m:e>
          <m:sup>
            <m:r>
              <m:rPr>
                <m:sty m:val="p"/>
              </m:rPr>
              <m:t>∘</m:t>
            </m:r>
          </m:sup>
        </m:sSup>
        <m:r>
          <m:rPr>
            <m:sty m:val="p"/>
          </m:rPr>
          <m:t>C</m:t>
        </m:r>
      </m:oMath>
      <w:r>
        <w:rPr>
          <w:rFonts w:hint="eastAsia"/>
        </w:rPr>
        <w:t xml:space="preserve">，锋面呈东北—西南走向。取</w:t>
      </w:r>
      <w:r>
        <w:t xml:space="preserve"> </w:t>
      </w:r>
      <m:oMath>
        <m:sSub>
          <m:e>
            <m:r>
              <m:t>v</m:t>
            </m:r>
          </m:e>
          <m:sub>
            <m:r>
              <m:t>c</m:t>
            </m:r>
          </m:sub>
        </m:sSub>
        <m:r>
          <m:rPr>
            <m:sty m:val="p"/>
          </m:rPr>
          <m:t>−</m:t>
        </m:r>
        <m:sSub>
          <m:e>
            <m:r>
              <m:t>v</m:t>
            </m:r>
          </m:e>
          <m:sub>
            <m:r>
              <m:t>w</m:t>
            </m:r>
          </m:sub>
        </m:sSub>
        <m:r>
          <m:rPr>
            <m:sty m:val="p"/>
          </m:rPr>
          <m:t>=</m:t>
        </m:r>
        <m:r>
          <m:t>15</m:t>
        </m:r>
        <m:r>
          <m:t> </m:t>
        </m:r>
        <m:r>
          <m:rPr>
            <m:sty m:val="p"/>
          </m:rPr>
          <m:t>m</m:t>
        </m:r>
        <m:r>
          <m:rPr>
            <m:sty m:val="p"/>
          </m:rPr>
          <m:t> </m:t>
        </m:r>
        <m:sSup>
          <m:e>
            <m:r>
              <m:rPr>
                <m:sty m:val="p"/>
              </m:rPr>
              <m:t>s</m:t>
            </m:r>
          </m:e>
          <m:sup>
            <m:r>
              <m:rPr>
                <m:sty m:val="p"/>
              </m:rPr>
              <m:t>−</m:t>
            </m:r>
            <m:r>
              <m:rPr>
                <m:sty m:val="p"/>
              </m:rPr>
              <m:t>1</m:t>
            </m:r>
          </m:sup>
        </m:sSup>
      </m:oMath>
      <w:r>
        <w:t xml:space="preserve">、</w:t>
      </w:r>
      <m:oMath>
        <m:sSup>
          <m:e>
            <m:r>
              <m:t>T</m:t>
            </m:r>
          </m:e>
          <m:sup>
            <m:r>
              <m:rPr>
                <m:sty m:val="p"/>
              </m:rPr>
              <m:t>*</m:t>
            </m:r>
          </m:sup>
        </m:sSup>
        <m:r>
          <m:rPr>
            <m:sty m:val="p"/>
          </m:rPr>
          <m:t>=</m:t>
        </m:r>
        <m:r>
          <m:t>270.5</m:t>
        </m:r>
        <m:r>
          <m:t> </m:t>
        </m:r>
        <m:r>
          <m:rPr>
            <m:sty m:val="p"/>
          </m:rPr>
          <m:t>K</m:t>
        </m:r>
      </m:oMath>
      <w:r>
        <w:t xml:space="preserve">、</w:t>
      </w:r>
      <m:oMath>
        <m:sSub>
          <m:e>
            <m:r>
              <m:t>T</m:t>
            </m:r>
          </m:e>
          <m:sub>
            <m:r>
              <m:t>w</m:t>
            </m:r>
          </m:sub>
        </m:sSub>
        <m:r>
          <m:rPr>
            <m:sty m:val="p"/>
          </m:rPr>
          <m:t>−</m:t>
        </m:r>
        <m:sSub>
          <m:e>
            <m:r>
              <m:t>T</m:t>
            </m:r>
          </m:e>
          <m:sub>
            <m:r>
              <m:t>c</m:t>
            </m:r>
          </m:sub>
        </m:sSub>
        <m:r>
          <m:rPr>
            <m:sty m:val="p"/>
          </m:rPr>
          <m:t>=</m:t>
        </m:r>
        <m:r>
          <m:t>5</m:t>
        </m:r>
        <m:r>
          <m:t> </m:t>
        </m:r>
        <m:r>
          <m:rPr>
            <m:sty m:val="p"/>
          </m:rPr>
          <m:t>K</m:t>
        </m:r>
      </m:oMath>
      <w:r>
        <w:t xml:space="preserve">、</w:t>
      </w:r>
      <m:oMath>
        <m:r>
          <m:t>f</m:t>
        </m:r>
        <m:r>
          <m:rPr>
            <m:sty m:val="p"/>
          </m:rPr>
          <m:t>≈</m:t>
        </m:r>
        <m:r>
          <m:t>1.03</m:t>
        </m:r>
        <m:r>
          <m:rPr>
            <m:sty m:val="p"/>
          </m:rPr>
          <m:t>×</m:t>
        </m:r>
        <m:sSup>
          <m:e>
            <m:r>
              <m:t>10</m:t>
            </m:r>
          </m:e>
          <m:sup>
            <m:r>
              <m:rPr>
                <m:sty m:val="p"/>
              </m:rPr>
              <m:t>−</m:t>
            </m:r>
            <m:r>
              <m:t>4</m:t>
            </m:r>
          </m:sup>
        </m:sSup>
        <m:r>
          <m:t> </m:t>
        </m:r>
        <m:sSup>
          <m:e>
            <m:r>
              <m:rPr>
                <m:sty m:val="p"/>
              </m:rPr>
              <m:t>s</m:t>
            </m:r>
          </m:e>
          <m:sup>
            <m:r>
              <m:rPr>
                <m:sty m:val="p"/>
              </m:rPr>
              <m:t>−</m:t>
            </m:r>
            <m:r>
              <m:rPr>
                <m:sty m:val="p"/>
              </m:rPr>
              <m:t>1</m:t>
            </m:r>
          </m:sup>
        </m:sSup>
      </m:oMath>
      <w:r>
        <w:rPr>
          <w:rFonts w:hint="eastAsia"/>
        </w:rPr>
        <w:t xml:space="preserve">，则</w:t>
      </w:r>
      <w:r>
        <w:t xml:space="preserve"> </w:t>
      </w:r>
      <m:oMath>
        <m:r>
          <m:rPr>
            <m:sty m:val="p"/>
          </m:rPr>
          <m:t>tan</m:t>
        </m:r>
        <m:r>
          <m:t>α</m:t>
        </m:r>
        <m:r>
          <m:rPr>
            <m:sty m:val="p"/>
          </m:rPr>
          <m:t>≈</m:t>
        </m:r>
        <m:r>
          <m:t>8.5</m:t>
        </m:r>
        <m:r>
          <m:rPr>
            <m:sty m:val="p"/>
          </m:rPr>
          <m:t>×</m:t>
        </m:r>
        <m:sSup>
          <m:e>
            <m:r>
              <m:t>10</m:t>
            </m:r>
          </m:e>
          <m:sup>
            <m:r>
              <m:rPr>
                <m:sty m:val="p"/>
              </m:rPr>
              <m:t>−</m:t>
            </m:r>
            <m:r>
              <m:t>3</m:t>
            </m:r>
          </m:sup>
        </m:sSup>
        <m:r>
          <m:rPr>
            <m:sty m:val="p"/>
          </m:rPr>
          <m:t>≈</m:t>
        </m:r>
        <m:r>
          <m:t>1</m:t>
        </m:r>
        <m:r>
          <m:rPr>
            <m:sty m:val="p"/>
          </m:rPr>
          <m:t>/</m:t>
        </m:r>
        <m:r>
          <m:t>120</m:t>
        </m:r>
      </m:oMath>
      <w:r>
        <w:rPr>
          <w:rFonts w:hint="eastAsia"/>
        </w:rPr>
        <w:t xml:space="preserve">，与冷锋量级</w:t>
      </w:r>
      <w:r>
        <w:t xml:space="preserve"> </w:t>
      </w:r>
      <m:oMath>
        <m:r>
          <m:rPr>
            <m:sty m:val="p"/>
          </m:rPr>
          <m:t>∼</m:t>
        </m:r>
        <m:r>
          <m:t>1</m:t>
        </m:r>
        <m:r>
          <m:rPr>
            <m:sty m:val="p"/>
          </m:rPr>
          <m:t>/</m:t>
        </m:r>
        <m:r>
          <m:t>100</m:t>
        </m:r>
      </m:oMath>
      <w:r>
        <w:t xml:space="preserve"> </w:t>
      </w:r>
      <w:r>
        <w:rPr>
          <w:rFonts w:hint="eastAsia"/>
        </w:rPr>
        <w:t xml:space="preserve">一致。</w:t>
      </w:r>
    </w:p>
    <w:p>
      <w:pPr>
        <w:pStyle w:val="Callout"/>
      </w:pPr>
      <w:r>
        <w:rPr>
          <w:rFonts w:hint="eastAsia"/>
        </w:rPr>
        <w:t xml:space="preserve">（公式待核）符号方向取决于</w:t>
      </w:r>
      <w:r>
        <w:t xml:space="preserve"> </w:t>
      </w:r>
      <m:oMath>
        <m:r>
          <m:t>y</m:t>
        </m:r>
      </m:oMath>
      <w:r>
        <w:t xml:space="preserve"> </w:t>
      </w:r>
      <w:r>
        <w:rPr>
          <w:rFonts w:hint="eastAsia"/>
        </w:rPr>
        <w:t xml:space="preserve">轴取向，此处按"气旋性切变</w:t>
      </w:r>
      <w:r>
        <w:t xml:space="preserve"> </w:t>
      </w:r>
      <m:oMath>
        <m:sSub>
          <m:e>
            <m:r>
              <m:t>v</m:t>
            </m:r>
          </m:e>
          <m:sub>
            <m:r>
              <m:t>c</m:t>
            </m:r>
          </m:sub>
        </m:sSub>
        <m:r>
          <m:rPr>
            <m:sty m:val="p"/>
          </m:rPr>
          <m:t>−</m:t>
        </m:r>
        <m:sSub>
          <m:e>
            <m:r>
              <m:t>v</m:t>
            </m:r>
          </m:e>
          <m:sub>
            <m:r>
              <m:t>w</m:t>
            </m:r>
          </m:sub>
        </m:sSub>
        <m:r>
          <m:rPr>
            <m:sty m:val="p"/>
          </m:rPr>
          <m:t>&gt;</m:t>
        </m:r>
        <m:r>
          <m:t>0</m:t>
        </m:r>
      </m:oMath>
      <w:r>
        <w:rPr>
          <w:rFonts w:hint="eastAsia"/>
        </w:rPr>
        <w:t xml:space="preserve">"取值以得正坡度。</w:t>
      </w:r>
    </w:p>
    <w:bookmarkEnd w:id="73"/>
    <w:bookmarkEnd w:id="74"/>
    <w:bookmarkStart w:id="82" w:name="锋面天气"/>
    <w:p>
      <w:pPr>
        <w:pStyle w:val="Heading3"/>
      </w:pPr>
      <w:r>
        <w:t xml:space="preserve">4.1.3 </w:t>
      </w:r>
      <w:r>
        <w:rPr>
          <w:rFonts w:hint="eastAsia"/>
        </w:rPr>
        <w:t xml:space="preserve">锋面天气</w:t>
      </w:r>
    </w:p>
    <w:p>
      <w:pPr>
        <w:pStyle w:val="FirstParagraph"/>
      </w:pPr>
      <w:r>
        <w:rPr>
          <w:rFonts w:hint="eastAsia"/>
        </w:rPr>
        <w:t xml:space="preserve">锋面是向冷空气倾斜的过渡带，其附近气象要素、云系和降水的分布都由此结构决定。</w:t>
      </w:r>
    </w:p>
    <w:bookmarkStart w:id="75" w:name="温度场特征"/>
    <w:p>
      <w:pPr>
        <w:pStyle w:val="Heading4"/>
      </w:pPr>
      <w:r>
        <w:rPr>
          <w:rFonts w:hint="eastAsia"/>
        </w:rPr>
        <w:t xml:space="preserve">（1）温度场特征</w:t>
      </w:r>
    </w:p>
    <w:p>
      <w:pPr>
        <w:pStyle w:val="Compact"/>
        <w:numPr>
          <w:ilvl w:val="0"/>
          <w:numId w:val="1044"/>
        </w:numPr>
      </w:pPr>
      <w:r>
        <w:rPr>
          <w:rFonts w:hint="eastAsia"/>
        </w:rPr>
        <w:t xml:space="preserve">锋区内水平温度梯度很大，通常为</w:t>
      </w:r>
      <w:r>
        <w:t xml:space="preserve"> </w:t>
      </w:r>
      <m:oMath>
        <m:r>
          <m:t>5</m:t>
        </m:r>
        <m:r>
          <m:rPr>
            <m:sty m:val="p"/>
          </m:rPr>
          <m:t>∼</m:t>
        </m:r>
        <m:r>
          <m:t>10</m:t>
        </m:r>
        <m:r>
          <m:t> </m:t>
        </m:r>
        <m:sSup>
          <m:e>
            <m:r>
              <m:t>​</m:t>
            </m:r>
          </m:e>
          <m:sup>
            <m:r>
              <m:rPr>
                <m:sty m:val="p"/>
              </m:rPr>
              <m:t>∘</m:t>
            </m:r>
          </m:sup>
        </m:sSup>
        <m:r>
          <m:rPr>
            <m:sty m:val="p"/>
          </m:rPr>
          <m:t>C</m:t>
        </m:r>
        <m:r>
          <m:rPr>
            <m:sty m:val="p"/>
          </m:rPr>
          <m:t>/</m:t>
        </m:r>
        <m:r>
          <m:t>100</m:t>
        </m:r>
        <m:r>
          <m:t> </m:t>
        </m:r>
        <m:r>
          <m:rPr>
            <m:sty m:val="p"/>
          </m:rPr>
          <m:t>k</m:t>
        </m:r>
        <m:r>
          <m:rPr>
            <m:sty m:val="p"/>
          </m:rPr>
          <m:t>m</m:t>
        </m:r>
      </m:oMath>
      <w:r>
        <w:rPr>
          <w:rFonts w:hint="eastAsia"/>
        </w:rPr>
        <w:t xml:space="preserve">，而气团内为</w:t>
      </w:r>
      <w:r>
        <w:t xml:space="preserve"> </w:t>
      </w:r>
      <m:oMath>
        <m:r>
          <m:t>1</m:t>
        </m:r>
        <m:r>
          <m:rPr>
            <m:sty m:val="p"/>
          </m:rPr>
          <m:t>∼</m:t>
        </m:r>
        <m:r>
          <m:t>2</m:t>
        </m:r>
        <m:r>
          <m:t> </m:t>
        </m:r>
        <m:sSup>
          <m:e>
            <m:r>
              <m:t>​</m:t>
            </m:r>
          </m:e>
          <m:sup>
            <m:r>
              <m:rPr>
                <m:sty m:val="p"/>
              </m:rPr>
              <m:t>∘</m:t>
            </m:r>
          </m:sup>
        </m:sSup>
        <m:r>
          <m:rPr>
            <m:sty m:val="p"/>
          </m:rPr>
          <m:t>C</m:t>
        </m:r>
        <m:r>
          <m:rPr>
            <m:sty m:val="p"/>
          </m:rPr>
          <m:t>/</m:t>
        </m:r>
        <m:r>
          <m:t>100</m:t>
        </m:r>
        <m:r>
          <m:t> </m:t>
        </m:r>
        <m:r>
          <m:rPr>
            <m:sty m:val="p"/>
          </m:rPr>
          <m:t>k</m:t>
        </m:r>
        <m:r>
          <m:rPr>
            <m:sty m:val="p"/>
          </m:rPr>
          <m:t>m</m:t>
        </m:r>
      </m:oMath>
      <w:r>
        <w:rPr>
          <w:rFonts w:hint="eastAsia"/>
        </w:rPr>
        <w:t xml:space="preserve">；地面图上表现为温差大的地区，等压面图上表现为等温线密集区；</w:t>
      </w:r>
    </w:p>
    <w:p>
      <w:pPr>
        <w:pStyle w:val="Compact"/>
        <w:numPr>
          <w:ilvl w:val="0"/>
          <w:numId w:val="1044"/>
        </w:numPr>
      </w:pPr>
      <w:r>
        <w:rPr>
          <w:rStyle w:val="Green"/>
          <w:rFonts w:hint="eastAsia"/>
        </w:rPr>
        <w:t xml:space="preserve">锋区随高度增加向冷空气一侧倾斜</w:t>
      </w:r>
      <w:r>
        <w:rPr>
          <w:rFonts w:hint="eastAsia"/>
        </w:rPr>
        <w:t xml:space="preserve">，高空等温线走向与地面锋线走向近于平行；</w:t>
      </w:r>
    </w:p>
    <w:p>
      <w:pPr>
        <w:pStyle w:val="Compact"/>
        <w:numPr>
          <w:ilvl w:val="0"/>
          <w:numId w:val="1044"/>
        </w:numPr>
      </w:pPr>
      <w:r>
        <w:rPr>
          <w:rFonts w:hint="eastAsia"/>
        </w:rPr>
        <w:t xml:space="preserve">锋区内垂直温度梯度很小（逆温、等温和微弱降温）。</w:t>
      </w:r>
    </w:p>
    <w:bookmarkEnd w:id="75"/>
    <w:bookmarkStart w:id="76" w:name="位温场特征"/>
    <w:p>
      <w:pPr>
        <w:pStyle w:val="Heading4"/>
      </w:pPr>
      <w:r>
        <w:rPr>
          <w:rFonts w:hint="eastAsia"/>
        </w:rPr>
        <w:t xml:space="preserve">（2）位温场特征</w:t>
      </w:r>
    </w:p>
    <w:p>
      <w:pPr>
        <w:pStyle w:val="FirstParagraph"/>
      </w:pPr>
      <w:r>
        <w:rPr>
          <w:rFonts w:hint="eastAsia"/>
        </w:rPr>
        <w:t xml:space="preserve">在垂直剖面上，等</w:t>
      </w:r>
      <w:r>
        <w:t xml:space="preserve"> </w:t>
      </w:r>
      <m:oMath>
        <m:r>
          <m:t>θ</m:t>
        </m:r>
      </m:oMath>
      <w:r>
        <w:t xml:space="preserve"> </w:t>
      </w:r>
      <w:r>
        <w:rPr>
          <w:rFonts w:hint="eastAsia"/>
        </w:rPr>
        <w:t xml:space="preserve">线：锋层内最为密集；与锋区的上下界近于平行（</w:t>
      </w:r>
      <w:r>
        <w:rPr>
          <w:rStyle w:val="Green"/>
          <w:rFonts w:hint="eastAsia"/>
        </w:rPr>
        <w:t xml:space="preserve">定锋的依据</w:t>
      </w:r>
      <w:r>
        <w:rPr>
          <w:rFonts w:hint="eastAsia"/>
        </w:rPr>
        <w:t xml:space="preserve">）。位温定义（4.9）：</w:t>
      </w:r>
    </w:p>
    <w:p>
      <w:pPr>
        <w:pStyle w:val="BodyText"/>
      </w:pPr>
      <m:oMathPara>
        <m:oMathParaPr>
          <m:jc m:val="center"/>
        </m:oMathParaPr>
        <m:oMath>
          <m:r>
            <m:t>θ</m:t>
          </m:r>
          <m:r>
            <m:rPr>
              <m:sty m:val="p"/>
            </m:rPr>
            <m:t>=</m:t>
          </m:r>
          <m:r>
            <m:t>T</m:t>
          </m:r>
          <m:sSup>
            <m:e>
              <m:d>
                <m:dPr>
                  <m:begChr m:val="("/>
                  <m:sepChr m:val=""/>
                  <m:endChr m:val=")"/>
                  <m:grow/>
                </m:dPr>
                <m:e>
                  <m:f>
                    <m:fPr>
                      <m:type m:val="bar"/>
                    </m:fPr>
                    <m:num>
                      <m:r>
                        <m:t>1000</m:t>
                      </m:r>
                    </m:num>
                    <m:den>
                      <m:r>
                        <m:t>p</m:t>
                      </m:r>
                    </m:den>
                  </m:f>
                </m:e>
              </m:d>
            </m:e>
            <m:sup>
              <m:r>
                <m:t>R</m:t>
              </m:r>
              <m:r>
                <m:rPr>
                  <m:sty m:val="p"/>
                </m:rPr>
                <m:t>/</m:t>
              </m:r>
              <m:sSub>
                <m:e>
                  <m:r>
                    <m:t>C</m:t>
                  </m:r>
                </m:e>
                <m:sub>
                  <m:r>
                    <m:t>p</m:t>
                  </m:r>
                </m:sub>
              </m:sSub>
            </m:sup>
          </m:sSup>
        </m:oMath>
      </m:oMathPara>
    </w:p>
    <w:p>
      <w:pPr>
        <w:pStyle w:val="FirstParagraph"/>
      </w:pPr>
      <w:r>
        <w:rPr>
          <w:rFonts w:hint="eastAsia"/>
        </w:rPr>
        <w:t xml:space="preserve">取对数再对</w:t>
      </w:r>
      <w:r>
        <w:t xml:space="preserve"> </w:t>
      </w:r>
      <m:oMath>
        <m:r>
          <m:t>z</m:t>
        </m:r>
      </m:oMath>
      <w:r>
        <w:t xml:space="preserve"> </w:t>
      </w:r>
      <w:r>
        <w:rPr>
          <w:rFonts w:hint="eastAsia"/>
        </w:rPr>
        <w:t xml:space="preserve">求偏导（4.10）：</w:t>
      </w:r>
    </w:p>
    <w:p>
      <w:pPr>
        <w:pStyle w:val="BodyText"/>
      </w:pPr>
      <m:oMathPara>
        <m:oMathParaPr>
          <m:jc m:val="center"/>
        </m:oMathParaPr>
        <m:oMath>
          <m:f>
            <m:fPr>
              <m:type m:val="bar"/>
            </m:fPr>
            <m:num>
              <m:r>
                <m:t>1</m:t>
              </m:r>
            </m:num>
            <m:den>
              <m:r>
                <m:t>θ</m:t>
              </m:r>
            </m:den>
          </m:f>
          <m:f>
            <m:fPr>
              <m:type m:val="bar"/>
            </m:fPr>
            <m:num>
              <m:r>
                <m:rPr>
                  <m:sty m:val="p"/>
                </m:rPr>
                <m:t>∂</m:t>
              </m:r>
              <m:r>
                <m:t>θ</m:t>
              </m:r>
            </m:num>
            <m:den>
              <m:r>
                <m:rPr>
                  <m:sty m:val="p"/>
                </m:rPr>
                <m:t>∂</m:t>
              </m:r>
              <m:r>
                <m:t>z</m:t>
              </m:r>
            </m:den>
          </m:f>
          <m:r>
            <m:rPr>
              <m:sty m:val="p"/>
            </m:rPr>
            <m:t>=</m:t>
          </m:r>
          <m:f>
            <m:fPr>
              <m:type m:val="bar"/>
            </m:fPr>
            <m:num>
              <m:r>
                <m:t>1</m:t>
              </m:r>
            </m:num>
            <m:den>
              <m:r>
                <m:t>T</m:t>
              </m:r>
            </m:den>
          </m:f>
          <m:f>
            <m:fPr>
              <m:type m:val="bar"/>
            </m:fPr>
            <m:num>
              <m:r>
                <m:rPr>
                  <m:sty m:val="p"/>
                </m:rPr>
                <m:t>∂</m:t>
              </m:r>
              <m:r>
                <m:t>T</m:t>
              </m:r>
            </m:num>
            <m:den>
              <m:r>
                <m:rPr>
                  <m:sty m:val="p"/>
                </m:rPr>
                <m:t>∂</m:t>
              </m:r>
              <m:r>
                <m:t>z</m:t>
              </m:r>
            </m:den>
          </m:f>
          <m:r>
            <m:rPr>
              <m:sty m:val="p"/>
            </m:rPr>
            <m:t>−</m:t>
          </m:r>
          <m:f>
            <m:fPr>
              <m:type m:val="bar"/>
            </m:fPr>
            <m:num>
              <m:r>
                <m:t>R</m:t>
              </m:r>
            </m:num>
            <m:den>
              <m:sSub>
                <m:e>
                  <m:r>
                    <m:t>C</m:t>
                  </m:r>
                </m:e>
                <m:sub>
                  <m:r>
                    <m:t>p</m:t>
                  </m:r>
                </m:sub>
              </m:sSub>
            </m:den>
          </m:f>
          <m:f>
            <m:fPr>
              <m:type m:val="bar"/>
            </m:fPr>
            <m:num>
              <m:r>
                <m:t>1</m:t>
              </m:r>
            </m:num>
            <m:den>
              <m:r>
                <m:t>p</m:t>
              </m:r>
            </m:den>
          </m:f>
          <m:f>
            <m:fPr>
              <m:type m:val="bar"/>
            </m:fPr>
            <m:num>
              <m:r>
                <m:rPr>
                  <m:sty m:val="p"/>
                </m:rPr>
                <m:t>∂</m:t>
              </m:r>
              <m:r>
                <m:t>p</m:t>
              </m:r>
            </m:num>
            <m:den>
              <m:r>
                <m:rPr>
                  <m:sty m:val="p"/>
                </m:rPr>
                <m:t>∂</m:t>
              </m:r>
              <m:r>
                <m:t>z</m:t>
              </m:r>
            </m:den>
          </m:f>
        </m:oMath>
      </m:oMathPara>
    </w:p>
    <w:p>
      <w:pPr>
        <w:pStyle w:val="FirstParagraph"/>
      </w:pPr>
      <w:r>
        <w:rPr>
          <w:rFonts w:hint="eastAsia"/>
        </w:rPr>
        <w:t xml:space="preserve">由静力方程与状态方程化简得（4.11）：</w:t>
      </w:r>
    </w:p>
    <w:p>
      <w:pPr>
        <w:pStyle w:val="BodyText"/>
      </w:pPr>
      <m:oMathPara>
        <m:oMathParaPr>
          <m:jc m:val="center"/>
        </m:oMathParaPr>
        <m:oMath>
          <m:f>
            <m:fPr>
              <m:type m:val="bar"/>
            </m:fPr>
            <m:num>
              <m:r>
                <m:rPr>
                  <m:sty m:val="p"/>
                </m:rPr>
                <m:t>∂</m:t>
              </m:r>
              <m:r>
                <m:t>θ</m:t>
              </m:r>
            </m:num>
            <m:den>
              <m:r>
                <m:rPr>
                  <m:sty m:val="p"/>
                </m:rPr>
                <m:t>∂</m:t>
              </m:r>
              <m:r>
                <m:t>z</m:t>
              </m:r>
            </m:den>
          </m:f>
          <m:r>
            <m:rPr>
              <m:sty m:val="p"/>
            </m:rPr>
            <m:t>=</m:t>
          </m:r>
          <m:f>
            <m:fPr>
              <m:type m:val="bar"/>
            </m:fPr>
            <m:num>
              <m:r>
                <m:t>θ</m:t>
              </m:r>
            </m:num>
            <m:den>
              <m:r>
                <m:t>T</m:t>
              </m:r>
            </m:den>
          </m:f>
          <m:r>
            <m:rPr>
              <m:sty m:val="p"/>
            </m:rPr>
            <m:t>(</m:t>
          </m:r>
          <m:sSub>
            <m:e>
              <m:r>
                <m:t>γ</m:t>
              </m:r>
            </m:e>
            <m:sub>
              <m:r>
                <m:t>d</m:t>
              </m:r>
            </m:sub>
          </m:sSub>
          <m:r>
            <m:rPr>
              <m:sty m:val="p"/>
            </m:rPr>
            <m:t>−</m:t>
          </m:r>
          <m:r>
            <m:t>γ</m:t>
          </m:r>
          <m:r>
            <m:rPr>
              <m:sty m:val="p"/>
            </m:rPr>
            <m:t>)</m:t>
          </m:r>
          <m:r>
            <m:rPr>
              <m:sty m:val="p"/>
            </m:rPr>
            <m:t>,</m:t>
          </m:r>
          <m:r>
            <m:t>  </m:t>
          </m:r>
          <m:sSub>
            <m:e>
              <m:r>
                <m:t>γ</m:t>
              </m:r>
            </m:e>
            <m:sub>
              <m:r>
                <m:t>d</m:t>
              </m:r>
            </m:sub>
          </m:sSub>
          <m:r>
            <m:rPr>
              <m:sty m:val="p"/>
            </m:rPr>
            <m:t>=</m:t>
          </m:r>
          <m:f>
            <m:fPr>
              <m:type m:val="bar"/>
            </m:fPr>
            <m:num>
              <m:r>
                <m:t>g</m:t>
              </m:r>
            </m:num>
            <m:den>
              <m:sSub>
                <m:e>
                  <m:r>
                    <m:t>C</m:t>
                  </m:r>
                </m:e>
                <m:sub>
                  <m:r>
                    <m:t>p</m:t>
                  </m:r>
                </m:sub>
              </m:sSub>
            </m:den>
          </m:f>
        </m:oMath>
      </m:oMathPara>
    </w:p>
    <w:p>
      <w:pPr>
        <w:pStyle w:val="FirstParagraph"/>
      </w:pPr>
      <m:oMath>
        <m:sSub>
          <m:e>
            <m:r>
              <m:t>γ</m:t>
            </m:r>
          </m:e>
          <m:sub>
            <m:r>
              <m:t>d</m:t>
            </m:r>
          </m:sub>
        </m:sSub>
      </m:oMath>
      <w:r>
        <w:t xml:space="preserve"> </w:t>
      </w:r>
      <w:r>
        <w:rPr>
          <w:rFonts w:hint="eastAsia"/>
        </w:rPr>
        <w:t xml:space="preserve">为干绝热递减率。对流层中一般</w:t>
      </w:r>
      <w:r>
        <w:t xml:space="preserve"> </w:t>
      </w:r>
      <m:oMath>
        <m:r>
          <m:t>0</m:t>
        </m:r>
        <m:r>
          <m:rPr>
            <m:sty m:val="p"/>
          </m:rPr>
          <m:t>&lt;</m:t>
        </m:r>
        <m:r>
          <m:t>γ</m:t>
        </m:r>
        <m:r>
          <m:rPr>
            <m:sty m:val="p"/>
          </m:rPr>
          <m:t>&lt;</m:t>
        </m:r>
        <m:sSub>
          <m:e>
            <m:r>
              <m:t>γ</m:t>
            </m:r>
          </m:e>
          <m:sub>
            <m:r>
              <m:t>d</m:t>
            </m:r>
          </m:sub>
        </m:sSub>
      </m:oMath>
      <w:r>
        <w:rPr>
          <w:rFonts w:hint="eastAsia"/>
        </w:rPr>
        <w:t xml:space="preserve">，</w:t>
      </w:r>
      <m:oMath>
        <m:r>
          <m:t>θ</m:t>
        </m:r>
      </m:oMath>
      <w:r>
        <w:t xml:space="preserve"> </w:t>
      </w:r>
      <w:r>
        <w:rPr>
          <w:rFonts w:hint="eastAsia"/>
        </w:rPr>
        <w:t xml:space="preserve">随高度增大；但锋区内</w:t>
      </w:r>
      <w:r>
        <w:t xml:space="preserve"> </w:t>
      </w:r>
      <m:oMath>
        <m:r>
          <m:t>γ</m:t>
        </m:r>
        <m:r>
          <m:rPr>
            <m:sty m:val="p"/>
          </m:rPr>
          <m:t>≤</m:t>
        </m:r>
        <m:r>
          <m:t>0</m:t>
        </m:r>
      </m:oMath>
      <w:r>
        <w:t xml:space="preserve"> </w:t>
      </w:r>
      <w:r>
        <w:rPr>
          <w:rFonts w:hint="eastAsia"/>
        </w:rPr>
        <w:t xml:space="preserve">或</w:t>
      </w:r>
      <w:r>
        <w:t xml:space="preserve"> </w:t>
      </w:r>
      <m:oMath>
        <m:r>
          <m:t>γ</m:t>
        </m:r>
        <m:r>
          <m:rPr>
            <m:sty m:val="p"/>
          </m:rPr>
          <m:t>&gt;</m:t>
        </m:r>
        <m:r>
          <m:t>0</m:t>
        </m:r>
      </m:oMath>
      <w:r>
        <w:t xml:space="preserve"> </w:t>
      </w:r>
      <w:r>
        <w:rPr>
          <w:rFonts w:hint="eastAsia"/>
        </w:rPr>
        <w:t xml:space="preserve">且很小，</w:t>
      </w:r>
      <m:oMath>
        <m:r>
          <m:rPr>
            <m:sty m:val="p"/>
          </m:rPr>
          <m:t>(</m:t>
        </m:r>
        <m:sSub>
          <m:e>
            <m:r>
              <m:t>γ</m:t>
            </m:r>
          </m:e>
          <m:sub>
            <m:r>
              <m:t>d</m:t>
            </m:r>
          </m:sub>
        </m:sSub>
        <m:r>
          <m:rPr>
            <m:sty m:val="p"/>
          </m:rPr>
          <m:t>−</m:t>
        </m:r>
        <m:r>
          <m:t>γ</m:t>
        </m:r>
        <m:r>
          <m:rPr>
            <m:sty m:val="p"/>
          </m:rPr>
          <m:t>)</m:t>
        </m:r>
      </m:oMath>
      <w:r>
        <w:t xml:space="preserve"> </w:t>
      </w:r>
      <w:r>
        <w:rPr>
          <w:rFonts w:hint="eastAsia"/>
        </w:rPr>
        <w:t xml:space="preserve">比气团内大很多，故锋区</w:t>
      </w:r>
      <w:r>
        <w:t xml:space="preserve"> </w:t>
      </w:r>
      <m:oMath>
        <m:r>
          <m:rPr>
            <m:sty m:val="p"/>
          </m:rPr>
          <m:t>∂</m:t>
        </m:r>
        <m:r>
          <m:t>θ</m:t>
        </m:r>
        <m:r>
          <m:rPr>
            <m:sty m:val="p"/>
          </m:rPr>
          <m:t>/</m:t>
        </m:r>
        <m:r>
          <m:rPr>
            <m:sty m:val="p"/>
          </m:rPr>
          <m:t>∂</m:t>
        </m:r>
        <m:r>
          <m:t>z</m:t>
        </m:r>
      </m:oMath>
      <w:r>
        <w:t xml:space="preserve"> </w:t>
      </w:r>
      <w:r>
        <w:rPr>
          <w:rFonts w:hint="eastAsia"/>
        </w:rPr>
        <w:t xml:space="preserve">远大于周围，</w:t>
      </w:r>
      <w:r>
        <w:rPr>
          <w:rStyle w:val="Green"/>
          <w:rFonts w:hint="eastAsia"/>
        </w:rPr>
        <w:t xml:space="preserve">等</w:t>
      </w:r>
      <w:r>
        <w:rPr>
          <w:rStyle w:val="Green"/>
        </w:rPr>
        <w:t xml:space="preserve"> </w:t>
      </w:r>
      <m:oMath>
        <m:r>
          <m:t>θ</m:t>
        </m:r>
      </m:oMath>
      <w:r>
        <w:rPr>
          <w:rStyle w:val="Green"/>
        </w:rPr>
        <w:t xml:space="preserve"> </w:t>
      </w:r>
      <w:r>
        <w:rPr>
          <w:rStyle w:val="Green"/>
          <w:rFonts w:hint="eastAsia"/>
        </w:rPr>
        <w:t xml:space="preserve">线密集</w:t>
      </w:r>
      <w:r>
        <w:t xml:space="preserve">。</w:t>
      </w:r>
    </w:p>
    <w:p>
      <w:pPr>
        <w:pStyle w:val="BodyText"/>
      </w:pPr>
      <w:r>
        <w:rPr>
          <w:rFonts w:hint="eastAsia"/>
        </w:rPr>
        <w:t xml:space="preserve">等</w:t>
      </w:r>
      <w:r>
        <w:t xml:space="preserve"> </w:t>
      </w:r>
      <m:oMath>
        <m:r>
          <m:t>θ</m:t>
        </m:r>
      </m:oMath>
      <w:r>
        <w:t xml:space="preserve"> </w:t>
      </w:r>
      <w:r>
        <w:rPr>
          <w:rFonts w:hint="eastAsia"/>
        </w:rPr>
        <w:t xml:space="preserve">线平行于锋面：若假定锋面是物质面（两侧冷、暖空气只能沿锋面上下滑动），干绝热下</w:t>
      </w:r>
      <w:r>
        <w:t xml:space="preserve"> </w:t>
      </w:r>
      <m:oMath>
        <m:r>
          <m:t>θ</m:t>
        </m:r>
      </m:oMath>
      <w:r>
        <w:t xml:space="preserve"> </w:t>
      </w:r>
      <w:r>
        <w:rPr>
          <w:rFonts w:hint="eastAsia"/>
        </w:rPr>
        <w:t xml:space="preserve">守恒，沿锋面滑动的空气位温不变，故锋面必是等</w:t>
      </w:r>
      <w:r>
        <w:t xml:space="preserve"> </w:t>
      </w:r>
      <m:oMath>
        <m:r>
          <m:t>θ</m:t>
        </m:r>
      </m:oMath>
      <w:r>
        <w:t xml:space="preserve"> </w:t>
      </w:r>
      <w:r>
        <w:rPr>
          <w:rFonts w:hint="eastAsia"/>
        </w:rPr>
        <w:t xml:space="preserve">面；但锋面并非严格物质面、水汽凝结常发生，故只是近似平行；近地面处非绝热影响大，等</w:t>
      </w:r>
      <w:r>
        <w:t xml:space="preserve"> </w:t>
      </w:r>
      <m:oMath>
        <m:r>
          <m:t>θ</m:t>
        </m:r>
      </m:oMath>
      <w:r>
        <w:t xml:space="preserve"> </w:t>
      </w:r>
      <w:r>
        <w:rPr>
          <w:rFonts w:hint="eastAsia"/>
        </w:rPr>
        <w:t xml:space="preserve">面与锋面有较大夹角。</w:t>
      </w:r>
    </w:p>
    <w:p>
      <w:pPr>
        <w:pStyle w:val="BodyText"/>
      </w:pPr>
      <w:r>
        <w:rPr>
          <w:rFonts w:hint="eastAsia"/>
        </w:rPr>
        <w:t xml:space="preserve">假相当位温场</w:t>
      </w:r>
      <w:r>
        <w:t xml:space="preserve"> </w:t>
      </w:r>
      <m:oMath>
        <m:sSub>
          <m:e>
            <m:r>
              <m:t>θ</m:t>
            </m:r>
          </m:e>
          <m:sub>
            <m:r>
              <m:t>s</m:t>
            </m:r>
            <m:r>
              <m:t>e</m:t>
            </m:r>
          </m:sub>
        </m:sSub>
      </m:oMath>
      <w:r>
        <w:rPr>
          <w:rFonts w:hint="eastAsia"/>
        </w:rPr>
        <w:t xml:space="preserve">：考虑水汽凝结影响，可用</w:t>
      </w:r>
      <w:r>
        <w:t xml:space="preserve"> </w:t>
      </w:r>
      <m:oMath>
        <m:sSub>
          <m:e>
            <m:r>
              <m:t>θ</m:t>
            </m:r>
          </m:e>
          <m:sub>
            <m:r>
              <m:t>s</m:t>
            </m:r>
            <m:r>
              <m:t>e</m:t>
            </m:r>
          </m:sub>
        </m:sSub>
      </m:oMath>
      <w:r>
        <w:t xml:space="preserve"> </w:t>
      </w:r>
      <w:r>
        <w:rPr>
          <w:rFonts w:hint="eastAsia"/>
        </w:rPr>
        <w:t xml:space="preserve">代替</w:t>
      </w:r>
      <w:r>
        <w:t xml:space="preserve"> </w:t>
      </w:r>
      <m:oMath>
        <m:r>
          <m:t>θ</m:t>
        </m:r>
      </m:oMath>
      <w:r>
        <w:t xml:space="preserve"> </w:t>
      </w:r>
      <w:r>
        <w:rPr>
          <w:rFonts w:hint="eastAsia"/>
        </w:rPr>
        <w:t xml:space="preserve">分析——锋区</w:t>
      </w:r>
      <w:r>
        <w:t xml:space="preserve"> </w:t>
      </w:r>
      <m:oMath>
        <m:sSub>
          <m:e>
            <m:r>
              <m:t>θ</m:t>
            </m:r>
          </m:e>
          <m:sub>
            <m:r>
              <m:t>s</m:t>
            </m:r>
            <m:r>
              <m:t>e</m:t>
            </m:r>
          </m:sub>
        </m:sSub>
      </m:oMath>
      <w:r>
        <w:t xml:space="preserve"> </w:t>
      </w:r>
      <w:r>
        <w:rPr>
          <w:rFonts w:hint="eastAsia"/>
        </w:rPr>
        <w:t xml:space="preserve">线密集、与锋区上下界平行、</w:t>
      </w:r>
      <m:oMath>
        <m:sSub>
          <m:e>
            <m:r>
              <m:t>θ</m:t>
            </m:r>
          </m:e>
          <m:sub>
            <m:r>
              <m:t>s</m:t>
            </m:r>
            <m:r>
              <m:t>e</m:t>
            </m:r>
          </m:sub>
        </m:sSub>
      </m:oMath>
      <w:r>
        <w:t xml:space="preserve"> </w:t>
      </w:r>
      <w:r>
        <w:rPr>
          <w:rFonts w:hint="eastAsia"/>
        </w:rPr>
        <w:t xml:space="preserve">随高度迅速增大；锋区附近中低层冷锋前有舌状高值区、冷锋后有舌状低值区。</w:t>
      </w:r>
    </w:p>
    <w:bookmarkEnd w:id="76"/>
    <w:bookmarkStart w:id="77" w:name="气压场和风场"/>
    <w:p>
      <w:pPr>
        <w:pStyle w:val="Heading4"/>
      </w:pPr>
      <w:r>
        <w:rPr>
          <w:rFonts w:hint="eastAsia"/>
        </w:rPr>
        <w:t xml:space="preserve">（3）气压场和风场</w:t>
      </w:r>
    </w:p>
    <w:p>
      <w:pPr>
        <w:pStyle w:val="FirstParagraph"/>
      </w:pPr>
      <w:r>
        <w:rPr>
          <w:rFonts w:hint="eastAsia"/>
        </w:rPr>
        <w:t xml:space="preserve">气压场：由坡度公式关系可得</w:t>
      </w:r>
      <w:r>
        <w:t xml:space="preserve"> </w:t>
      </w:r>
      <m:oMath>
        <m:f>
          <m:fPr>
            <m:type m:val="bar"/>
          </m:fPr>
          <m:num>
            <m:r>
              <m:rPr>
                <m:sty m:val="p"/>
              </m:rPr>
              <m:t>∂</m:t>
            </m:r>
            <m:sSub>
              <m:e>
                <m:r>
                  <m:t>P</m:t>
                </m:r>
              </m:e>
              <m:sub>
                <m:r>
                  <m:t>c</m:t>
                </m:r>
              </m:sub>
            </m:sSub>
          </m:num>
          <m:den>
            <m:r>
              <m:rPr>
                <m:sty m:val="p"/>
              </m:rPr>
              <m:t>∂</m:t>
            </m:r>
            <m:r>
              <m:t>x</m:t>
            </m:r>
          </m:den>
        </m:f>
        <m:r>
          <m:rPr>
            <m:sty m:val="p"/>
          </m:rPr>
          <m:t>&gt;</m:t>
        </m:r>
        <m:f>
          <m:fPr>
            <m:type m:val="bar"/>
          </m:fPr>
          <m:num>
            <m:r>
              <m:rPr>
                <m:sty m:val="p"/>
              </m:rPr>
              <m:t>∂</m:t>
            </m:r>
            <m:sSub>
              <m:e>
                <m:r>
                  <m:t>P</m:t>
                </m:r>
              </m:e>
              <m:sub>
                <m:r>
                  <m:t>w</m:t>
                </m:r>
              </m:sub>
            </m:sSub>
          </m:num>
          <m:den>
            <m:r>
              <m:rPr>
                <m:sty m:val="p"/>
              </m:rPr>
              <m:t>∂</m:t>
            </m:r>
            <m:r>
              <m:t>x</m:t>
            </m:r>
          </m:den>
        </m:f>
      </m:oMath>
      <w:r>
        <w:rPr>
          <w:rFonts w:hint="eastAsia"/>
        </w:rPr>
        <w:t xml:space="preserve">（因</w:t>
      </w:r>
      <w:r>
        <w:t xml:space="preserve"> </w:t>
      </w:r>
      <m:oMath>
        <m:sSub>
          <m:e>
            <m:r>
              <m:t>ρ</m:t>
            </m:r>
          </m:e>
          <m:sub>
            <m:r>
              <m:t>c</m:t>
            </m:r>
          </m:sub>
        </m:sSub>
        <m:r>
          <m:rPr>
            <m:sty m:val="p"/>
          </m:rPr>
          <m:t>&gt;</m:t>
        </m:r>
        <m:sSub>
          <m:e>
            <m:r>
              <m:t>ρ</m:t>
            </m:r>
          </m:e>
          <m:sub>
            <m:r>
              <m:t>w</m:t>
            </m:r>
          </m:sub>
        </m:sSub>
      </m:oMath>
      <w:r>
        <w:t xml:space="preserve">、</w:t>
      </w:r>
      <m:oMath>
        <m:r>
          <m:rPr>
            <m:sty m:val="p"/>
          </m:rPr>
          <m:t>tan</m:t>
        </m:r>
        <m:r>
          <m:t>α</m:t>
        </m:r>
        <m:r>
          <m:rPr>
            <m:sty m:val="p"/>
          </m:rPr>
          <m:t>&gt;</m:t>
        </m:r>
        <m:r>
          <m:t>0</m:t>
        </m:r>
      </m:oMath>
      <w:r>
        <w:rPr>
          <w:rFonts w:hint="eastAsia"/>
        </w:rPr>
        <w:t xml:space="preserve">），故锋面两侧气压梯度不连续。</w:t>
      </w:r>
    </w:p>
    <w:p>
      <w:pPr>
        <w:pStyle w:val="BodyText"/>
      </w:pPr>
      <w:r>
        <w:rPr>
          <w:rStyle w:val="Key"/>
          <w:rFonts w:hint="eastAsia"/>
        </w:rPr>
        <w:t xml:space="preserve">锋面位于气压槽中，等压线通过锋面时呈气旋式弯曲，其折角指向高压。</w:t>
      </w:r>
    </w:p>
    <w:p>
      <w:pPr>
        <w:pStyle w:val="BodyText"/>
      </w:pPr>
      <w:r>
        <w:rPr>
          <w:rFonts w:hint="eastAsia"/>
        </w:rPr>
        <w:t xml:space="preserve">风场：</w:t>
      </w:r>
    </w:p>
    <w:p>
      <w:pPr>
        <w:pStyle w:val="Compact"/>
        <w:numPr>
          <w:ilvl w:val="0"/>
          <w:numId w:val="1045"/>
        </w:numPr>
      </w:pPr>
      <w:r>
        <w:rPr>
          <w:rFonts w:hint="eastAsia"/>
        </w:rPr>
        <w:t xml:space="preserve">水平切变：地面锋位于气压槽中，锋线附近风场有气旋式切变；地面摩擦使风与等压线成一交角，在锋面附近形成辐合区；</w:t>
      </w:r>
    </w:p>
    <w:p>
      <w:pPr>
        <w:pStyle w:val="Compact"/>
        <w:numPr>
          <w:ilvl w:val="0"/>
          <w:numId w:val="1045"/>
        </w:numPr>
      </w:pPr>
      <w:r>
        <w:rPr>
          <w:rFonts w:hint="eastAsia"/>
        </w:rPr>
        <w:t xml:space="preserve">垂直切变：锋区内水平温度梯度大、热成风大，故风速垂直切变大；地面冷锋后测站自低层至高空通过锋层时风向作</w:t>
      </w:r>
      <w:r>
        <w:rPr>
          <w:rStyle w:val="Green"/>
          <w:rFonts w:hint="eastAsia"/>
        </w:rPr>
        <w:t xml:space="preserve">逆时针</w:t>
      </w:r>
      <w:r>
        <w:rPr>
          <w:rFonts w:hint="eastAsia"/>
        </w:rPr>
        <w:t xml:space="preserve">旋转（对应冷平流），地面暖锋前测站通过锋层时风向作</w:t>
      </w:r>
      <w:r>
        <w:rPr>
          <w:rStyle w:val="Green"/>
          <w:rFonts w:hint="eastAsia"/>
        </w:rPr>
        <w:t xml:space="preserve">顺时针</w:t>
      </w:r>
      <w:r>
        <w:rPr>
          <w:rFonts w:hint="eastAsia"/>
        </w:rPr>
        <w:t xml:space="preserve">旋转（对应暖平流）。</w:t>
      </w:r>
    </w:p>
    <w:bookmarkEnd w:id="77"/>
    <w:bookmarkStart w:id="78" w:name="变压场"/>
    <w:p>
      <w:pPr>
        <w:pStyle w:val="Heading4"/>
      </w:pPr>
      <w:r>
        <w:rPr>
          <w:rFonts w:hint="eastAsia"/>
        </w:rPr>
        <w:t xml:space="preserve">（4）变压场</w:t>
      </w:r>
    </w:p>
    <w:p>
      <w:pPr>
        <w:pStyle w:val="Compact"/>
        <w:numPr>
          <w:ilvl w:val="0"/>
          <w:numId w:val="1046"/>
        </w:numPr>
      </w:pPr>
      <w:r>
        <w:rPr>
          <w:rFonts w:hint="eastAsia"/>
        </w:rPr>
        <w:t xml:space="preserve">冷锋后有三小时正变压；暖锋前有三小时负变压；</w:t>
      </w:r>
    </w:p>
    <w:p>
      <w:pPr>
        <w:pStyle w:val="Compact"/>
        <w:numPr>
          <w:ilvl w:val="0"/>
          <w:numId w:val="1046"/>
        </w:numPr>
      </w:pPr>
      <w:r>
        <w:rPr>
          <w:rStyle w:val="Key"/>
          <w:rFonts w:hint="eastAsia"/>
        </w:rPr>
        <w:t xml:space="preserve">不论冷暖锋，锋后的变压代数值一定大于锋前的变压代数值</w:t>
      </w:r>
      <w:r>
        <w:rPr>
          <w:rFonts w:hint="eastAsia"/>
        </w:rPr>
        <w:t xml:space="preserve">（实际还需含日变化值）；</w:t>
      </w:r>
    </w:p>
    <w:p>
      <w:pPr>
        <w:pStyle w:val="Compact"/>
        <w:numPr>
          <w:ilvl w:val="0"/>
          <w:numId w:val="1046"/>
        </w:numPr>
      </w:pPr>
      <w:r>
        <w:rPr>
          <w:rFonts w:hint="eastAsia"/>
        </w:rPr>
        <w:t xml:space="preserve">锢囚锋前多为三小时负变压、锋后多为三小时正变压：暖式锢囚锋正变压常扩展到地面锋线之前，冷式锢囚锋负变压常扩展到地面锋线之后；</w:t>
      </w:r>
    </w:p>
    <w:p>
      <w:pPr>
        <w:pStyle w:val="Compact"/>
        <w:numPr>
          <w:ilvl w:val="0"/>
          <w:numId w:val="1046"/>
        </w:numPr>
      </w:pPr>
      <w:r>
        <w:rPr>
          <w:rFonts w:hint="eastAsia"/>
        </w:rPr>
        <w:t xml:space="preserve">锋面移动越快、坡度越大、两侧温差越大，则暖锋前负变压与冷锋后正变压越大，反之越小；准静止锋移速小，附近气压变化小。</w:t>
      </w:r>
    </w:p>
    <w:p>
      <w:pPr>
        <w:pStyle w:val="FirstParagraph"/>
      </w:pPr>
      <w:r>
        <w:rPr>
          <w:rFonts w:hint="eastAsia"/>
        </w:rPr>
        <w:t xml:space="preserve">气压变化（气压倾向方程）：代入连续方程，并由边界条件（</w:t>
      </w:r>
      <m:oMath>
        <m:r>
          <m:t>z</m:t>
        </m:r>
        <m:r>
          <m:rPr>
            <m:sty m:val="p"/>
          </m:rPr>
          <m:t>→</m:t>
        </m:r>
        <m:r>
          <m:rPr>
            <m:sty m:val="p"/>
          </m:rPr>
          <m:t>∞</m:t>
        </m:r>
      </m:oMath>
      <w:r>
        <w:t xml:space="preserve"> </w:t>
      </w:r>
      <w:r>
        <w:rPr>
          <w:rFonts w:hint="eastAsia"/>
        </w:rPr>
        <w:t xml:space="preserve">时运动消失）得气压倾向方程（</w:t>
      </w:r>
      <m:oMath>
        <m:sSub>
          <m:e>
            <m:r>
              <m:t>p</m:t>
            </m:r>
          </m:e>
          <m:sub>
            <m:r>
              <m:t>0</m:t>
            </m:r>
          </m:sub>
        </m:sSub>
      </m:oMath>
      <w:r>
        <w:t xml:space="preserve"> </w:t>
      </w:r>
      <w:r>
        <w:rPr>
          <w:rFonts w:hint="eastAsia"/>
        </w:rPr>
        <w:t xml:space="preserve">为地面气压）：</w:t>
      </w:r>
    </w:p>
    <w:p>
      <w:pPr>
        <w:pStyle w:val="BodyText"/>
      </w:pPr>
      <m:oMathPara>
        <m:oMathParaPr>
          <m:jc m:val="center"/>
        </m:oMathParaPr>
        <m:oMath>
          <m:f>
            <m:fPr>
              <m:type m:val="bar"/>
            </m:fPr>
            <m:num>
              <m:r>
                <m:rPr>
                  <m:sty m:val="p"/>
                </m:rPr>
                <m:t>∂</m:t>
              </m:r>
              <m:sSub>
                <m:e>
                  <m:r>
                    <m:t>p</m:t>
                  </m:r>
                </m:e>
                <m:sub>
                  <m:r>
                    <m:t>0</m:t>
                  </m:r>
                </m:sub>
              </m:sSub>
            </m:num>
            <m:den>
              <m:r>
                <m:rPr>
                  <m:sty m:val="p"/>
                </m:rPr>
                <m:t>∂</m:t>
              </m:r>
              <m:r>
                <m:t>t</m:t>
              </m:r>
            </m:den>
          </m:f>
          <m:r>
            <m:rPr>
              <m:sty m:val="p"/>
            </m:rPr>
            <m:t>=</m:t>
          </m:r>
          <m:r>
            <m:rPr>
              <m:sty m:val="p"/>
            </m:rPr>
            <m:t>−</m:t>
          </m:r>
          <m:r>
            <m:t>g</m:t>
          </m:r>
          <m:nary>
            <m:naryPr>
              <m:chr m:val="∫"/>
              <m:limLoc m:val="subSup"/>
              <m:subHide m:val="off"/>
              <m:supHide m:val="off"/>
            </m:naryPr>
            <m:sub>
              <m:r>
                <m:t>0</m:t>
              </m:r>
            </m:sub>
            <m:sup>
              <m:r>
                <m:rPr>
                  <m:sty m:val="p"/>
                </m:rPr>
                <m:t>∞</m:t>
              </m:r>
            </m:sup>
            <m:e>
              <m:d>
                <m:dPr>
                  <m:begChr m:val="["/>
                  <m:sepChr m:val=""/>
                  <m:endChr m:val="]"/>
                  <m:grow/>
                </m:dPr>
                <m:e>
                  <m:f>
                    <m:fPr>
                      <m:type m:val="bar"/>
                    </m:fPr>
                    <m:num>
                      <m:r>
                        <m:rPr>
                          <m:sty m:val="p"/>
                        </m:rPr>
                        <m:t>∂</m:t>
                      </m:r>
                      <m:r>
                        <m:rPr>
                          <m:sty m:val="p"/>
                        </m:rPr>
                        <m:t>(</m:t>
                      </m:r>
                      <m:r>
                        <m:t>ρ</m:t>
                      </m:r>
                      <m:r>
                        <m:t>u</m:t>
                      </m:r>
                      <m:r>
                        <m:rPr>
                          <m:sty m:val="p"/>
                        </m:rPr>
                        <m:t>)</m:t>
                      </m:r>
                    </m:num>
                    <m:den>
                      <m:r>
                        <m:rPr>
                          <m:sty m:val="p"/>
                        </m:rPr>
                        <m:t>∂</m:t>
                      </m:r>
                      <m:r>
                        <m:t>x</m:t>
                      </m:r>
                    </m:den>
                  </m:f>
                  <m:r>
                    <m:rPr>
                      <m:sty m:val="p"/>
                    </m:rPr>
                    <m:t>+</m:t>
                  </m:r>
                  <m:f>
                    <m:fPr>
                      <m:type m:val="bar"/>
                    </m:fPr>
                    <m:num>
                      <m:r>
                        <m:rPr>
                          <m:sty m:val="p"/>
                        </m:rPr>
                        <m:t>∂</m:t>
                      </m:r>
                      <m:r>
                        <m:rPr>
                          <m:sty m:val="p"/>
                        </m:rPr>
                        <m:t>(</m:t>
                      </m:r>
                      <m:r>
                        <m:t>ρ</m:t>
                      </m:r>
                      <m:r>
                        <m:t>v</m:t>
                      </m:r>
                      <m:r>
                        <m:rPr>
                          <m:sty m:val="p"/>
                        </m:rPr>
                        <m:t>)</m:t>
                      </m:r>
                    </m:num>
                    <m:den>
                      <m:r>
                        <m:rPr>
                          <m:sty m:val="p"/>
                        </m:rPr>
                        <m:t>∂</m:t>
                      </m:r>
                      <m:r>
                        <m:t>y</m:t>
                      </m:r>
                    </m:den>
                  </m:f>
                </m:e>
              </m:d>
            </m:e>
          </m:nary>
          <m:r>
            <m:t>d</m:t>
          </m:r>
          <m:r>
            <m:t>z</m:t>
          </m:r>
        </m:oMath>
      </m:oMathPara>
    </w:p>
    <w:p>
      <w:pPr>
        <w:pStyle w:val="FirstParagraph"/>
      </w:pPr>
      <w:r>
        <w:rPr>
          <w:rFonts w:hint="eastAsia"/>
        </w:rPr>
        <w:t xml:space="preserve">分解为两项：</w:t>
      </w:r>
    </w:p>
    <w:p>
      <w:pPr>
        <w:pStyle w:val="BodyText"/>
      </w:pPr>
      <m:oMathPara>
        <m:oMathParaPr>
          <m:jc m:val="center"/>
        </m:oMathParaPr>
        <m:oMath>
          <m:f>
            <m:fPr>
              <m:type m:val="bar"/>
            </m:fPr>
            <m:num>
              <m:r>
                <m:rPr>
                  <m:sty m:val="p"/>
                </m:rPr>
                <m:t>∂</m:t>
              </m:r>
              <m:sSub>
                <m:e>
                  <m:r>
                    <m:t>p</m:t>
                  </m:r>
                </m:e>
                <m:sub>
                  <m:r>
                    <m:t>0</m:t>
                  </m:r>
                </m:sub>
              </m:sSub>
            </m:num>
            <m:den>
              <m:r>
                <m:rPr>
                  <m:sty m:val="p"/>
                </m:rPr>
                <m:t>∂</m:t>
              </m:r>
              <m:r>
                <m:t>t</m:t>
              </m:r>
            </m:den>
          </m:f>
          <m:r>
            <m:rPr>
              <m:sty m:val="p"/>
            </m:rPr>
            <m:t>=</m:t>
          </m:r>
          <m:r>
            <m:rPr>
              <m:sty m:val="p"/>
            </m:rPr>
            <m:t>−</m:t>
          </m:r>
          <m:r>
            <m:t>g</m:t>
          </m:r>
          <m:nary>
            <m:naryPr>
              <m:chr m:val="∫"/>
              <m:limLoc m:val="subSup"/>
              <m:subHide m:val="off"/>
              <m:supHide m:val="off"/>
            </m:naryPr>
            <m:sub>
              <m:r>
                <m:t>0</m:t>
              </m:r>
            </m:sub>
            <m:sup>
              <m:r>
                <m:rPr>
                  <m:sty m:val="p"/>
                </m:rPr>
                <m:t>∞</m:t>
              </m:r>
            </m:sup>
            <m:e>
              <m:d>
                <m:dPr>
                  <m:begChr m:val="("/>
                  <m:sepChr m:val=""/>
                  <m:endChr m:val=")"/>
                  <m:grow/>
                </m:dPr>
                <m:e>
                  <m:r>
                    <m:t>u</m:t>
                  </m:r>
                  <m:f>
                    <m:fPr>
                      <m:type m:val="bar"/>
                    </m:fPr>
                    <m:num>
                      <m:r>
                        <m:rPr>
                          <m:sty m:val="p"/>
                        </m:rPr>
                        <m:t>∂</m:t>
                      </m:r>
                      <m:r>
                        <m:t>ρ</m:t>
                      </m:r>
                    </m:num>
                    <m:den>
                      <m:r>
                        <m:rPr>
                          <m:sty m:val="p"/>
                        </m:rPr>
                        <m:t>∂</m:t>
                      </m:r>
                      <m:r>
                        <m:t>x</m:t>
                      </m:r>
                    </m:den>
                  </m:f>
                  <m:r>
                    <m:rPr>
                      <m:sty m:val="p"/>
                    </m:rPr>
                    <m:t>+</m:t>
                  </m:r>
                  <m:r>
                    <m:t>v</m:t>
                  </m:r>
                  <m:f>
                    <m:fPr>
                      <m:type m:val="bar"/>
                    </m:fPr>
                    <m:num>
                      <m:r>
                        <m:rPr>
                          <m:sty m:val="p"/>
                        </m:rPr>
                        <m:t>∂</m:t>
                      </m:r>
                      <m:r>
                        <m:t>ρ</m:t>
                      </m:r>
                    </m:num>
                    <m:den>
                      <m:r>
                        <m:rPr>
                          <m:sty m:val="p"/>
                        </m:rPr>
                        <m:t>∂</m:t>
                      </m:r>
                      <m:r>
                        <m:t>y</m:t>
                      </m:r>
                    </m:den>
                  </m:f>
                </m:e>
              </m:d>
            </m:e>
          </m:nary>
          <m:r>
            <m:t>d</m:t>
          </m:r>
          <m:r>
            <m:t>z</m:t>
          </m:r>
          <m:r>
            <m:rPr>
              <m:sty m:val="p"/>
            </m:rPr>
            <m:t>−</m:t>
          </m:r>
          <m:r>
            <m:t>g</m:t>
          </m:r>
          <m:nary>
            <m:naryPr>
              <m:chr m:val="∫"/>
              <m:limLoc m:val="subSup"/>
              <m:subHide m:val="off"/>
              <m:supHide m:val="off"/>
            </m:naryPr>
            <m:sub>
              <m:r>
                <m:t>0</m:t>
              </m:r>
            </m:sub>
            <m:sup>
              <m:r>
                <m:rPr>
                  <m:sty m:val="p"/>
                </m:rPr>
                <m:t>∞</m:t>
              </m:r>
            </m:sup>
            <m:e>
              <m:r>
                <m:t>ρ</m:t>
              </m:r>
            </m:e>
          </m:nary>
          <m:d>
            <m:dPr>
              <m:begChr m:val="("/>
              <m:sepChr m:val=""/>
              <m:endChr m:val=")"/>
              <m:grow/>
            </m:dPr>
            <m:e>
              <m:f>
                <m:fPr>
                  <m:type m:val="bar"/>
                </m:fPr>
                <m:num>
                  <m:r>
                    <m:rPr>
                      <m:sty m:val="p"/>
                    </m:rPr>
                    <m:t>∂</m:t>
                  </m:r>
                  <m:r>
                    <m:t>u</m:t>
                  </m:r>
                </m:num>
                <m:den>
                  <m:r>
                    <m:rPr>
                      <m:sty m:val="p"/>
                    </m:rPr>
                    <m:t>∂</m:t>
                  </m:r>
                  <m:r>
                    <m:t>x</m:t>
                  </m:r>
                </m:den>
              </m:f>
              <m:r>
                <m:rPr>
                  <m:sty m:val="p"/>
                </m:rPr>
                <m:t>+</m:t>
              </m:r>
              <m:f>
                <m:fPr>
                  <m:type m:val="bar"/>
                </m:fPr>
                <m:num>
                  <m:r>
                    <m:rPr>
                      <m:sty m:val="p"/>
                    </m:rPr>
                    <m:t>∂</m:t>
                  </m:r>
                  <m:r>
                    <m:t>v</m:t>
                  </m:r>
                </m:num>
                <m:den>
                  <m:r>
                    <m:rPr>
                      <m:sty m:val="p"/>
                    </m:rPr>
                    <m:t>∂</m:t>
                  </m:r>
                  <m:r>
                    <m:t>y</m:t>
                  </m:r>
                </m:den>
              </m:f>
            </m:e>
          </m:d>
          <m:r>
            <m:t>d</m:t>
          </m:r>
          <m:r>
            <m:t>z</m:t>
          </m:r>
        </m:oMath>
      </m:oMathPara>
    </w:p>
    <w:p>
      <w:pPr>
        <w:pStyle w:val="Compact"/>
        <w:numPr>
          <w:ilvl w:val="0"/>
          <w:numId w:val="1047"/>
        </w:numPr>
      </w:pPr>
      <w:r>
        <w:rPr>
          <w:rFonts w:hint="eastAsia"/>
        </w:rPr>
        <w:t xml:space="preserve">第一项密度平流项（气压变化的</w:t>
      </w:r>
      <w:r>
        <w:rPr>
          <w:rStyle w:val="Blue"/>
          <w:rFonts w:hint="eastAsia"/>
        </w:rPr>
        <w:t xml:space="preserve">热力因子</w:t>
      </w:r>
      <w:r>
        <w:rPr>
          <w:rFonts w:hint="eastAsia"/>
        </w:rPr>
        <w:t xml:space="preserve">）：气柱为暖平流则地面减压，为冷平流则地面增压；故暖锋前暖平流→负变压明显，冷锋后冷平流→正变压明显；</w:t>
      </w:r>
    </w:p>
    <w:p>
      <w:pPr>
        <w:pStyle w:val="Compact"/>
        <w:numPr>
          <w:ilvl w:val="0"/>
          <w:numId w:val="1047"/>
        </w:numPr>
      </w:pPr>
      <w:r>
        <w:rPr>
          <w:rFonts w:hint="eastAsia"/>
        </w:rPr>
        <w:t xml:space="preserve">第二项辐合辐散项（</w:t>
      </w:r>
      <w:r>
        <w:rPr>
          <w:rStyle w:val="Blue"/>
          <w:rFonts w:hint="eastAsia"/>
        </w:rPr>
        <w:t xml:space="preserve">动力因子</w:t>
      </w:r>
      <w:r>
        <w:rPr>
          <w:rFonts w:hint="eastAsia"/>
        </w:rPr>
        <w:t xml:space="preserve">）。</w:t>
      </w:r>
    </w:p>
    <w:bookmarkEnd w:id="78"/>
    <w:bookmarkStart w:id="79" w:name="垂直运动"/>
    <w:p>
      <w:pPr>
        <w:pStyle w:val="Heading4"/>
      </w:pPr>
      <w:r>
        <w:rPr>
          <w:rFonts w:hint="eastAsia"/>
        </w:rPr>
        <w:t xml:space="preserve">（5）垂直运动</w:t>
      </w:r>
    </w:p>
    <w:p>
      <w:pPr>
        <w:pStyle w:val="FirstParagraph"/>
      </w:pPr>
      <w:r>
        <w:rPr>
          <w:rFonts w:hint="eastAsia"/>
        </w:rPr>
        <w:t xml:space="preserve">锋面附近存在大范围垂直运动，与大范围云雨区对应，由下列作用引起：</w:t>
      </w:r>
    </w:p>
    <w:p>
      <w:pPr>
        <w:pStyle w:val="Compact"/>
        <w:numPr>
          <w:ilvl w:val="0"/>
          <w:numId w:val="1048"/>
        </w:numPr>
      </w:pPr>
      <w:r>
        <w:rPr>
          <w:rFonts w:hint="eastAsia"/>
        </w:rPr>
        <w:t xml:space="preserve">锋面抬升作用：水平方向上垂直于锋线的风速与锋面移动速度不相等时，空气沿锋面作上升或下沉运动；</w:t>
      </w:r>
    </w:p>
    <w:p>
      <w:pPr>
        <w:pStyle w:val="Compact"/>
        <w:numPr>
          <w:ilvl w:val="0"/>
          <w:numId w:val="1048"/>
        </w:numPr>
      </w:pPr>
      <w:r>
        <w:rPr>
          <w:rFonts w:hint="eastAsia"/>
        </w:rPr>
        <w:t xml:space="preserve">摩擦辐合作用：地面锋线附近空气辐合产生上升运动；</w:t>
      </w:r>
    </w:p>
    <w:p>
      <w:pPr>
        <w:pStyle w:val="Compact"/>
        <w:numPr>
          <w:ilvl w:val="0"/>
          <w:numId w:val="1048"/>
        </w:numPr>
      </w:pPr>
      <w:r>
        <w:rPr>
          <w:rFonts w:hint="eastAsia"/>
        </w:rPr>
        <w:t xml:space="preserve">空中槽的作用：锋面处于槽前时有上升运动、槽后时有下沉运动；</w:t>
      </w:r>
    </w:p>
    <w:p>
      <w:pPr>
        <w:pStyle w:val="Compact"/>
        <w:numPr>
          <w:ilvl w:val="0"/>
          <w:numId w:val="1048"/>
        </w:numPr>
      </w:pPr>
      <w:r>
        <w:rPr>
          <w:rFonts w:hint="eastAsia"/>
        </w:rPr>
        <w:t xml:space="preserve">温度平流的作用：暖锋锋区附近暖平流→上升运动；冷锋锋区附近冷平流→下沉运动。</w:t>
      </w:r>
    </w:p>
    <w:p>
      <w:pPr>
        <w:pStyle w:val="Compact"/>
        <w:numPr>
          <w:ilvl w:val="0"/>
          <w:numId w:val="1049"/>
        </w:numPr>
      </w:pPr>
      <w:r>
        <w:rPr>
          <w:rFonts w:hint="eastAsia"/>
        </w:rPr>
        <w:t xml:space="preserve">暖锋：冷暖空气两侧整层均为上升运动；</w:t>
      </w:r>
    </w:p>
    <w:p>
      <w:pPr>
        <w:pStyle w:val="Compact"/>
        <w:numPr>
          <w:ilvl w:val="0"/>
          <w:numId w:val="1049"/>
        </w:numPr>
      </w:pPr>
      <w:r>
        <w:rPr>
          <w:rFonts w:hint="eastAsia"/>
        </w:rPr>
        <w:t xml:space="preserve">冷锋：冷空气一侧为下沉运动（低层微弱上升）；暖空气一侧有时整层上升，有时高层下沉、低层上升。</w:t>
      </w:r>
    </w:p>
    <w:bookmarkEnd w:id="79"/>
    <w:bookmarkStart w:id="80" w:name="锋面天气云和降水分布"/>
    <w:p>
      <w:pPr>
        <w:pStyle w:val="Heading4"/>
      </w:pPr>
      <w:r>
        <w:rPr>
          <w:rFonts w:hint="eastAsia"/>
        </w:rPr>
        <w:t xml:space="preserve">锋面天气（云和降水分布）</w:t>
      </w:r>
    </w:p>
    <w:p>
      <w:pPr>
        <w:pStyle w:val="FirstParagraph"/>
      </w:pPr>
      <w:r>
        <w:rPr>
          <w:rFonts w:hint="eastAsia"/>
        </w:rPr>
        <w:t xml:space="preserve">决定因素：</w:t>
      </w:r>
      <w:r>
        <w:rPr>
          <w:rStyle w:val="Green"/>
          <w:rFonts w:hint="eastAsia"/>
        </w:rPr>
        <w:t xml:space="preserve">垂直运动、水汽和层结稳定度</w:t>
      </w:r>
      <w:r>
        <w:rPr>
          <w:rFonts w:hint="eastAsia"/>
        </w:rPr>
        <w:t xml:space="preserve">。锋面云系与降水主要是暖气团沿锋面爬升时绝热冷却使水汽凝结的结果。暖气团水汽含量多、层结稳定→层状云和连续性降水；水汽含量大且层结不稳定→对流性云和阵性降水。</w:t>
      </w:r>
    </w:p>
    <w:p>
      <w:pPr>
        <w:pStyle w:val="BodyText"/>
      </w:pPr>
      <w:r>
        <w:rPr>
          <w:rFonts w:hint="eastAsia"/>
          <w:b/>
          <w:bCs/>
        </w:rPr>
        <w:t xml:space="preserve">暖锋天气</w:t>
      </w:r>
      <w:r>
        <w:rPr>
          <w:rFonts w:hint="eastAsia"/>
        </w:rPr>
        <w:t xml:space="preserve">：暖锋向冷气团方向移动，暖空气一方面向冷空气方向移动、另一方面沿锋面向上滑升；主要云系和降水出现在</w:t>
      </w:r>
      <w:r>
        <w:rPr>
          <w:rStyle w:val="Green"/>
          <w:rFonts w:hint="eastAsia"/>
        </w:rPr>
        <w:t xml:space="preserve">锋前</w:t>
      </w:r>
      <w:r>
        <w:t xml:space="preserve">。</w:t>
      </w:r>
    </w:p>
    <w:p>
      <w:pPr>
        <w:pStyle w:val="Compact"/>
        <w:numPr>
          <w:ilvl w:val="0"/>
          <w:numId w:val="1050"/>
        </w:numPr>
      </w:pPr>
      <w:r>
        <w:rPr>
          <w:rFonts w:hint="eastAsia"/>
        </w:rPr>
        <w:t xml:space="preserve">锋前连续性降水，雨区宽</w:t>
      </w:r>
      <w:r>
        <w:t xml:space="preserve"> </w:t>
      </w:r>
      <m:oMath>
        <m:r>
          <m:t>300</m:t>
        </m:r>
        <m:r>
          <m:rPr>
            <m:sty m:val="p"/>
          </m:rPr>
          <m:t>∼</m:t>
        </m:r>
        <m:r>
          <m:t>400</m:t>
        </m:r>
        <m:r>
          <m:t> </m:t>
        </m:r>
        <m:r>
          <m:rPr>
            <m:sty m:val="p"/>
          </m:rPr>
          <m:t>k</m:t>
        </m:r>
        <m:r>
          <m:rPr>
            <m:sty m:val="p"/>
          </m:rPr>
          <m:t>m</m:t>
        </m:r>
      </m:oMath>
      <w:r>
        <w:rPr>
          <w:rFonts w:hint="eastAsia"/>
        </w:rPr>
        <w:t xml:space="preserve">；</w:t>
      </w:r>
    </w:p>
    <w:p>
      <w:pPr>
        <w:pStyle w:val="Compact"/>
        <w:numPr>
          <w:ilvl w:val="0"/>
          <w:numId w:val="1050"/>
        </w:numPr>
      </w:pPr>
      <w:r>
        <w:rPr>
          <w:rFonts w:hint="eastAsia"/>
        </w:rPr>
        <w:t xml:space="preserve">云序（离锋线最远处到近处）：卷云、卷层云、高层云、雨层云等层状云，靠近地面锋线处云最低最厚，越远越薄越高；</w:t>
      </w:r>
    </w:p>
    <w:p>
      <w:pPr>
        <w:pStyle w:val="Compact"/>
        <w:numPr>
          <w:ilvl w:val="0"/>
          <w:numId w:val="1050"/>
        </w:numPr>
      </w:pPr>
      <w:r>
        <w:rPr>
          <w:rFonts w:hint="eastAsia"/>
        </w:rPr>
        <w:t xml:space="preserve">夏季暖空气层结不稳定且湿度大时，暖锋上可生积云、积雨云并伴雷阵雨；暖空气干燥时只出现中、高云甚至无云；暖锋到来前</w:t>
      </w:r>
      <w:r>
        <w:t xml:space="preserve"> </w:t>
      </w:r>
      <m:oMath>
        <m:r>
          <m:t>12</m:t>
        </m:r>
        <m:r>
          <m:rPr>
            <m:sty m:val="p"/>
          </m:rPr>
          <m:t>∼</m:t>
        </m:r>
        <m:r>
          <m:t>48</m:t>
        </m:r>
        <m:r>
          <m:t> </m:t>
        </m:r>
        <m:r>
          <m:rPr>
            <m:sty m:val="p"/>
          </m:rPr>
          <m:t>h</m:t>
        </m:r>
      </m:oMath>
      <w:r>
        <w:rPr>
          <w:rFonts w:hint="eastAsia"/>
        </w:rPr>
        <w:t xml:space="preserve">可先见高空卷云。</w:t>
      </w:r>
    </w:p>
    <w:p>
      <w:pPr>
        <w:pStyle w:val="FirstParagraph"/>
      </w:pPr>
      <w:r>
        <w:rPr>
          <w:rFonts w:hint="eastAsia"/>
          <w:b/>
          <w:bCs/>
        </w:rPr>
        <w:t xml:space="preserve">冷锋天气</w:t>
      </w:r>
      <w:r>
        <w:rPr>
          <w:rFonts w:hint="eastAsia"/>
        </w:rPr>
        <w:t xml:space="preserve">：按冷锋与高空槽配置、移动速度和锋上垂直运动特点，冷锋分为</w:t>
      </w:r>
      <w:r>
        <w:rPr>
          <w:rStyle w:val="Blue"/>
          <w:rFonts w:hint="eastAsia"/>
        </w:rPr>
        <w:t xml:space="preserve">缓行冷锋（第一型）</w:t>
      </w:r>
      <w:r>
        <w:rPr>
          <w:rFonts w:hint="eastAsia"/>
        </w:rPr>
        <w:t xml:space="preserve">和</w:t>
      </w:r>
      <w:r>
        <w:rPr>
          <w:rStyle w:val="Blue"/>
          <w:rFonts w:hint="eastAsia"/>
        </w:rPr>
        <w:t xml:space="preserve">急行冷锋（第二型）</w:t>
      </w:r>
      <w:r>
        <w:t xml:space="preserve">。</w:t>
      </w:r>
    </w:p>
    <w:p>
      <w:pPr>
        <w:pStyle w:val="Compact"/>
        <w:numPr>
          <w:ilvl w:val="0"/>
          <w:numId w:val="1051"/>
        </w:numPr>
      </w:pPr>
      <w:r>
        <w:rPr>
          <w:rFonts w:hint="eastAsia"/>
        </w:rPr>
        <w:t xml:space="preserve">缓行冷锋（第一型）：地面锋线位于高空槽前部，坡度不大（约</w:t>
      </w:r>
      <w:r>
        <w:t xml:space="preserve"> </w:t>
      </w:r>
      <m:oMath>
        <m:r>
          <m:t>1</m:t>
        </m:r>
        <m:r>
          <m:rPr>
            <m:sty m:val="p"/>
          </m:rPr>
          <m:t>/</m:t>
        </m:r>
        <m:r>
          <m:t>100</m:t>
        </m:r>
      </m:oMath>
      <w:r>
        <w:rPr>
          <w:rFonts w:hint="eastAsia"/>
        </w:rPr>
        <w:t xml:space="preserve">），移动较慢，暖空气沿冷空气向上滑升；云系和降水分布与暖锋大体相似，但云雨区出现在地面锋线</w:t>
      </w:r>
      <w:r>
        <w:rPr>
          <w:rStyle w:val="Green"/>
          <w:rFonts w:hint="eastAsia"/>
        </w:rPr>
        <w:t xml:space="preserve">后面</w:t>
      </w:r>
      <w:r>
        <w:rPr>
          <w:rFonts w:hint="eastAsia"/>
        </w:rPr>
        <w:t xml:space="preserve">，云系排列次序与暖锋相反；因坡度通常比暖锋大，云区和降水区比暖锋窄。</w:t>
      </w:r>
    </w:p>
    <w:p>
      <w:pPr>
        <w:pStyle w:val="Compact"/>
        <w:numPr>
          <w:ilvl w:val="1"/>
          <w:numId w:val="1052"/>
        </w:numPr>
      </w:pPr>
      <w:r>
        <w:rPr>
          <w:rFonts w:hint="eastAsia"/>
        </w:rPr>
        <w:t xml:space="preserve">锋后连续性降水，雨区宽</w:t>
      </w:r>
      <w:r>
        <w:t xml:space="preserve"> </w:t>
      </w:r>
      <m:oMath>
        <m:r>
          <m:t>150</m:t>
        </m:r>
        <m:r>
          <m:rPr>
            <m:sty m:val="p"/>
          </m:rPr>
          <m:t>∼</m:t>
        </m:r>
        <m:r>
          <m:t>200</m:t>
        </m:r>
        <m:r>
          <m:t> </m:t>
        </m:r>
        <m:r>
          <m:rPr>
            <m:sty m:val="p"/>
          </m:rPr>
          <m:t>k</m:t>
        </m:r>
        <m:r>
          <m:rPr>
            <m:sty m:val="p"/>
          </m:rPr>
          <m:t>m</m:t>
        </m:r>
      </m:oMath>
      <w:r>
        <w:rPr>
          <w:rFonts w:hint="eastAsia"/>
        </w:rPr>
        <w:t xml:space="preserve">；不稳定时出现积雨云、阵性降水；</w:t>
      </w:r>
    </w:p>
    <w:p>
      <w:pPr>
        <w:pStyle w:val="Compact"/>
        <w:numPr>
          <w:ilvl w:val="1"/>
          <w:numId w:val="1052"/>
        </w:numPr>
      </w:pPr>
      <w:r>
        <w:rPr>
          <w:rFonts w:hint="eastAsia"/>
        </w:rPr>
        <w:t xml:space="preserve">锋线过后开始降水、风速突增、天气恶劣；高槽过后降水停止、转晴；中国冬半年常见；</w:t>
      </w:r>
    </w:p>
    <w:p>
      <w:pPr>
        <w:pStyle w:val="Compact"/>
        <w:numPr>
          <w:ilvl w:val="1"/>
          <w:numId w:val="1052"/>
        </w:numPr>
      </w:pPr>
      <w:r>
        <w:rPr>
          <w:rFonts w:hint="eastAsia"/>
        </w:rPr>
        <w:t xml:space="preserve">暖空气干燥时锋上可能无雨层云或高层云（如中国东北、西北高纬地区，锋上仅有卷层云但常有降雪）；暖空气对流性不稳定时锋线附近可出现浓积云、积雨云与雷阵雨（中国夏季常见）。</w:t>
      </w:r>
    </w:p>
    <w:p>
      <w:pPr>
        <w:pStyle w:val="Compact"/>
        <w:numPr>
          <w:ilvl w:val="0"/>
          <w:numId w:val="1051"/>
        </w:numPr>
      </w:pPr>
      <w:r>
        <w:rPr>
          <w:rFonts w:hint="eastAsia"/>
        </w:rPr>
        <w:t xml:space="preserve">急行冷锋（第二型）：地面锋线一般位于高空槽线附近或槽后，坡度大（约</w:t>
      </w:r>
      <w:r>
        <w:t xml:space="preserve"> </w:t>
      </w:r>
      <m:oMath>
        <m:r>
          <m:t>1</m:t>
        </m:r>
        <m:r>
          <m:rPr>
            <m:sty m:val="p"/>
          </m:rPr>
          <m:t>/</m:t>
        </m:r>
        <m:r>
          <m:t>70</m:t>
        </m:r>
      </m:oMath>
      <w:r>
        <w:rPr>
          <w:rFonts w:hint="eastAsia"/>
        </w:rPr>
        <w:t xml:space="preserve">），移动快，其低层锋面特别陡峭，有时向前突出成冷空气"鼻子"，使前方暖空气产生激烈上升运动；高空冷锋往往处于西风带低槽后，冷平流强，暖空气沿锋面下滑出现下沉气流。</w:t>
      </w:r>
    </w:p>
    <w:p>
      <w:pPr>
        <w:pStyle w:val="Compact"/>
        <w:numPr>
          <w:ilvl w:val="1"/>
          <w:numId w:val="1053"/>
        </w:numPr>
      </w:pPr>
      <w:r>
        <w:rPr>
          <w:rFonts w:hint="eastAsia"/>
        </w:rPr>
        <w:t xml:space="preserve">云系及降水区分布于地面锋线附近，云雨区较窄，一般约</w:t>
      </w:r>
      <w:r>
        <w:t xml:space="preserve"> </w:t>
      </w:r>
      <w:r>
        <w:rPr>
          <w:rStyle w:val="Orange"/>
          <w:rFonts w:hint="eastAsia"/>
        </w:rPr>
        <w:t xml:space="preserve">几十至一百</w:t>
      </w:r>
      <w:r>
        <w:rPr>
          <w:rStyle w:val="Orange"/>
        </w:rPr>
        <w:t xml:space="preserve"> </w:t>
      </w:r>
      <m:oMath>
        <m:r>
          <m:rPr>
            <m:sty m:val="p"/>
          </m:rPr>
          <m:t>k</m:t>
        </m:r>
        <m:r>
          <m:rPr>
            <m:sty m:val="p"/>
          </m:rPr>
          <m:t>m</m:t>
        </m:r>
      </m:oMath>
      <w:r>
        <w:rPr>
          <w:rFonts w:hint="eastAsia"/>
        </w:rPr>
        <w:t xml:space="preserve">；</w:t>
      </w:r>
    </w:p>
    <w:p>
      <w:pPr>
        <w:pStyle w:val="Compact"/>
        <w:numPr>
          <w:ilvl w:val="1"/>
          <w:numId w:val="1053"/>
        </w:numPr>
      </w:pPr>
      <w:r>
        <w:rPr>
          <w:rFonts w:hint="eastAsia"/>
        </w:rPr>
        <w:t xml:space="preserve">主要形成浓积云和积雨云，积雨云前常有卷积云和高积云；降水一般呈阵性；</w:t>
      </w:r>
    </w:p>
    <w:p>
      <w:pPr>
        <w:pStyle w:val="Compact"/>
        <w:numPr>
          <w:ilvl w:val="1"/>
          <w:numId w:val="1053"/>
        </w:numPr>
      </w:pPr>
      <w:r>
        <w:rPr>
          <w:rFonts w:hint="eastAsia"/>
        </w:rPr>
        <w:t xml:space="preserve">锋线移近时冷空气冲击常形成强烈发展的积雨云，沿锋线排列成狭窄积雨云带，顶部可达</w:t>
      </w:r>
      <w:r>
        <w:t xml:space="preserve"> </w:t>
      </w:r>
      <m:oMath>
        <m:r>
          <m:t>10</m:t>
        </m:r>
        <m:r>
          <m:t> </m:t>
        </m:r>
        <m:r>
          <m:rPr>
            <m:sty m:val="p"/>
          </m:rPr>
          <m:t>k</m:t>
        </m:r>
        <m:r>
          <m:rPr>
            <m:sty m:val="p"/>
          </m:rPr>
          <m:t>m</m:t>
        </m:r>
      </m:oMath>
      <w:r>
        <w:rPr>
          <w:rFonts w:hint="eastAsia"/>
        </w:rPr>
        <w:t xml:space="preserve">以上、宽度仅</w:t>
      </w:r>
      <m:oMath>
        <m:r>
          <m:t>数</m:t>
        </m:r>
        <m:r>
          <m:t>十</m:t>
        </m:r>
        <m:r>
          <m:t> </m:t>
        </m:r>
        <m:r>
          <m:rPr>
            <m:sty m:val="p"/>
          </m:rPr>
          <m:t>k</m:t>
        </m:r>
        <m:r>
          <m:rPr>
            <m:sty m:val="p"/>
          </m:rPr>
          <m:t>m</m:t>
        </m:r>
      </m:oMath>
      <w:r>
        <w:rPr>
          <w:rFonts w:hint="eastAsia"/>
        </w:rPr>
        <w:t xml:space="preserve">；中国夏半年常见；</w:t>
      </w:r>
    </w:p>
    <w:p>
      <w:pPr>
        <w:pStyle w:val="Compact"/>
        <w:numPr>
          <w:ilvl w:val="1"/>
          <w:numId w:val="1053"/>
        </w:numPr>
      </w:pPr>
      <w:r>
        <w:rPr>
          <w:rFonts w:hint="eastAsia"/>
        </w:rPr>
        <w:t xml:space="preserve">若暖空气稳定，云系分布与暖锋相似（层状云），锋线过后云消雨散、仅风速突增；</w:t>
      </w:r>
    </w:p>
    <w:p>
      <w:pPr>
        <w:pStyle w:val="Compact"/>
        <w:numPr>
          <w:ilvl w:val="1"/>
          <w:numId w:val="1053"/>
        </w:numPr>
      </w:pPr>
      <w:r>
        <w:rPr>
          <w:rFonts w:hint="eastAsia"/>
        </w:rPr>
        <w:t xml:space="preserve">若暖空气干燥，可能只出现少量高云、中云而无降水，锋后常现大风和风沙，称</w:t>
      </w:r>
      <w:r>
        <w:rPr>
          <w:rStyle w:val="Blue"/>
          <w:rFonts w:hint="eastAsia"/>
        </w:rPr>
        <w:t xml:space="preserve">干冷锋</w:t>
      </w:r>
      <w:r>
        <w:rPr>
          <w:rFonts w:hint="eastAsia"/>
        </w:rPr>
        <w:t xml:space="preserve">（中国北方春季多见）。</w:t>
      </w:r>
    </w:p>
    <w:p>
      <w:pPr>
        <w:pStyle w:val="FirstParagraph"/>
      </w:pPr>
      <w:r>
        <w:rPr>
          <w:rFonts w:hint="eastAsia"/>
          <w:b/>
          <w:bCs/>
        </w:rPr>
        <w:t xml:space="preserve">准静止锋天气</w:t>
      </w:r>
      <w:r>
        <w:rPr>
          <w:rFonts w:hint="eastAsia"/>
        </w:rPr>
        <w:t xml:space="preserve">：中国的准静止锋一般由冷锋演变而成，坡度很小（约</w:t>
      </w:r>
      <w:r>
        <w:t xml:space="preserve"> </w:t>
      </w:r>
      <m:oMath>
        <m:r>
          <m:t>1</m:t>
        </m:r>
        <m:r>
          <m:rPr>
            <m:sty m:val="p"/>
          </m:rPr>
          <m:t>/</m:t>
        </m:r>
        <m:r>
          <m:t>250</m:t>
        </m:r>
      </m:oMath>
      <w:r>
        <w:rPr>
          <w:rFonts w:hint="eastAsia"/>
        </w:rPr>
        <w:t xml:space="preserve">）。</w:t>
      </w:r>
    </w:p>
    <w:p>
      <w:pPr>
        <w:pStyle w:val="Compact"/>
        <w:numPr>
          <w:ilvl w:val="0"/>
          <w:numId w:val="1054"/>
        </w:numPr>
      </w:pPr>
      <w:r>
        <w:rPr>
          <w:rFonts w:hint="eastAsia"/>
        </w:rPr>
        <w:t xml:space="preserve">天气类似第一型冷锋，云区、雨区比暖锋更宽，降水强度比暖锋小但持续时间更长，往往连绵细雨不断；锋附近风力很小；</w:t>
      </w:r>
    </w:p>
    <w:p>
      <w:pPr>
        <w:pStyle w:val="Compact"/>
        <w:numPr>
          <w:ilvl w:val="0"/>
          <w:numId w:val="1054"/>
        </w:numPr>
      </w:pPr>
      <w:r>
        <w:rPr>
          <w:rFonts w:hint="eastAsia"/>
        </w:rPr>
        <w:t xml:space="preserve">静止锋北侧连续性降水（连阴雨），雨区宽</w:t>
      </w:r>
      <w:r>
        <w:t xml:space="preserve"> </w:t>
      </w:r>
      <m:oMath>
        <m:r>
          <m:t>600</m:t>
        </m:r>
        <m:r>
          <m:t> </m:t>
        </m:r>
        <m:r>
          <m:rPr>
            <m:sty m:val="p"/>
          </m:rPr>
          <m:t>k</m:t>
        </m:r>
        <m:r>
          <m:rPr>
            <m:sty m:val="p"/>
          </m:rPr>
          <m:t>m</m:t>
        </m:r>
      </m:oMath>
      <w:r>
        <w:rPr>
          <w:rFonts w:hint="eastAsia"/>
        </w:rPr>
        <w:t xml:space="preserve">；不稳定时出现积雨云、阵性降水；北侧偏北/东北风，南侧偏南风；</w:t>
      </w:r>
    </w:p>
    <w:p>
      <w:pPr>
        <w:pStyle w:val="Compact"/>
        <w:numPr>
          <w:ilvl w:val="0"/>
          <w:numId w:val="1054"/>
        </w:numPr>
      </w:pPr>
      <w:r>
        <w:rPr>
          <w:rFonts w:hint="eastAsia"/>
        </w:rPr>
        <w:t xml:space="preserve">冬半年坡度特别小时，暖空气需滑升到离地面锋线一定距离处才凝结成云雨，云雨区不紧靠地面锋线；春夏暖空气层结不稳定时，准静止锋上可出现积雨云和雷阵雨，若低空有切变线或低涡配合多有显著降水甚至暴雨（梅雨期江淮流域准静止锋常有此天气）；</w:t>
      </w:r>
    </w:p>
    <w:p>
      <w:pPr>
        <w:pStyle w:val="Compact"/>
        <w:numPr>
          <w:ilvl w:val="0"/>
          <w:numId w:val="1054"/>
        </w:numPr>
      </w:pPr>
      <w:r>
        <w:rPr>
          <w:rFonts w:hint="eastAsia"/>
        </w:rPr>
        <w:t xml:space="preserve">准静止锋移动缓慢，当冷暖空气时强时弱时可在某地区来回摆动，受影响地区可出现长时间晴雨相间天气。</w:t>
      </w:r>
    </w:p>
    <w:p>
      <w:pPr>
        <w:pStyle w:val="FirstParagraph"/>
      </w:pPr>
      <w:r>
        <w:rPr>
          <w:rFonts w:hint="eastAsia"/>
          <w:b/>
          <w:bCs/>
        </w:rPr>
        <w:t xml:space="preserve">锢囚锋天气</w:t>
      </w:r>
      <w:r>
        <w:rPr>
          <w:rFonts w:hint="eastAsia"/>
        </w:rPr>
        <w:t xml:space="preserve">：常由两条锋面合并而成，其天气保留原两条锋的特点。</w:t>
      </w:r>
    </w:p>
    <w:p>
      <w:pPr>
        <w:pStyle w:val="Compact"/>
        <w:numPr>
          <w:ilvl w:val="0"/>
          <w:numId w:val="1055"/>
        </w:numPr>
      </w:pPr>
      <w:r>
        <w:rPr>
          <w:rFonts w:hint="eastAsia"/>
        </w:rPr>
        <w:t xml:space="preserve">由两条层状云系合并者主要云系也为层状云，近乎对称分布于锢囚锋两侧，为</w:t>
      </w:r>
      <w:r>
        <w:rPr>
          <w:rStyle w:val="Blue"/>
          <w:rFonts w:hint="eastAsia"/>
        </w:rPr>
        <w:t xml:space="preserve">暖式锢囚锋</w:t>
      </w:r>
      <w:r>
        <w:rPr>
          <w:rFonts w:hint="eastAsia"/>
        </w:rPr>
        <w:t xml:space="preserve">；</w:t>
      </w:r>
    </w:p>
    <w:p>
      <w:pPr>
        <w:pStyle w:val="Compact"/>
        <w:numPr>
          <w:ilvl w:val="0"/>
          <w:numId w:val="1055"/>
        </w:numPr>
      </w:pPr>
      <w:r>
        <w:rPr>
          <w:rFonts w:hint="eastAsia"/>
        </w:rPr>
        <w:t xml:space="preserve">若原一条为层状云、另一条为积状云，合并后层状云与积状云相连，为</w:t>
      </w:r>
      <w:r>
        <w:rPr>
          <w:rStyle w:val="Blue"/>
          <w:rFonts w:hint="eastAsia"/>
        </w:rPr>
        <w:t xml:space="preserve">冷式锢囚锋</w:t>
      </w:r>
      <w:r>
        <w:rPr>
          <w:rFonts w:hint="eastAsia"/>
        </w:rPr>
        <w:t xml:space="preserve">；</w:t>
      </w:r>
    </w:p>
    <w:p>
      <w:pPr>
        <w:pStyle w:val="Compact"/>
        <w:numPr>
          <w:ilvl w:val="0"/>
          <w:numId w:val="1055"/>
        </w:numPr>
      </w:pPr>
      <w:r>
        <w:rPr>
          <w:rFonts w:hint="eastAsia"/>
        </w:rPr>
        <w:t xml:space="preserve">锢囚锋形成后锢囚点以上上升运动进一步发展，云层增厚、降水强度增强、降水区域扩大；锢囚点以下则有新云系产生；</w:t>
      </w:r>
    </w:p>
    <w:p>
      <w:pPr>
        <w:pStyle w:val="Compact"/>
        <w:numPr>
          <w:ilvl w:val="0"/>
          <w:numId w:val="1055"/>
        </w:numPr>
      </w:pPr>
      <w:r>
        <w:rPr>
          <w:rFonts w:hint="eastAsia"/>
        </w:rPr>
        <w:t xml:space="preserve">随锢囚锋进一步发展，暖空气被抬得更高、所含水汽因降水逐渐减少，锢囚点以上云层逐渐变薄而消散；</w:t>
      </w:r>
    </w:p>
    <w:p>
      <w:pPr>
        <w:pStyle w:val="Compact"/>
        <w:numPr>
          <w:ilvl w:val="0"/>
          <w:numId w:val="1055"/>
        </w:numPr>
      </w:pPr>
      <w:r>
        <w:rPr>
          <w:rFonts w:hint="eastAsia"/>
        </w:rPr>
        <w:t xml:space="preserve">在中国锢囚锋主要出现在东北和华北地区，以</w:t>
      </w:r>
      <w:r>
        <w:rPr>
          <w:rStyle w:val="Green"/>
          <w:rFonts w:hint="eastAsia"/>
        </w:rPr>
        <w:t xml:space="preserve">春季最多</w:t>
      </w:r>
      <w:r>
        <w:rPr>
          <w:rFonts w:hint="eastAsia"/>
        </w:rPr>
        <w:t xml:space="preserve">；</w:t>
      </w:r>
    </w:p>
    <w:p>
      <w:pPr>
        <w:pStyle w:val="Compact"/>
        <w:numPr>
          <w:ilvl w:val="0"/>
          <w:numId w:val="1055"/>
        </w:numPr>
      </w:pPr>
      <w:r>
        <w:rPr>
          <w:rFonts w:hint="eastAsia"/>
        </w:rPr>
        <w:t xml:space="preserve">锢囚锋天气特点：保留原两条锋的一些特征；云层增厚、降水增强、雨区扩大，风力介于两条锋之间。</w:t>
      </w:r>
    </w:p>
    <w:tbl>
      <w:tblPr>
        <w:tblStyle w:val="Table"/>
        <w:tblW w:type="pct" w:w="5000"/>
        <w:tblLayout w:type="fixed"/>
        <w:tblLook w:firstRow="1" w:lastRow="0" w:firstColumn="0" w:lastColumn="0" w:noHBand="0" w:noVBand="0" w:val="0020"/>
      </w:tblPr>
      <w:tblGrid>
        <w:gridCol w:w="950"/>
        <w:gridCol w:w="2851"/>
        <w:gridCol w:w="2534"/>
        <w:gridCol w:w="1584"/>
      </w:tblGrid>
      <w:tr>
        <w:trPr>
          <w:tblHeader w:val="on"/>
        </w:trPr>
        <w:tc>
          <w:tcPr/>
          <w:p>
            <w:pPr>
              <w:pStyle w:val="Compact"/>
            </w:pPr>
            <w:r>
              <w:rPr>
                <w:rFonts w:hint="eastAsia"/>
              </w:rPr>
              <w:t xml:space="preserve">锋型</w:t>
            </w:r>
          </w:p>
        </w:tc>
        <w:tc>
          <w:tcPr/>
          <w:p>
            <w:pPr>
              <w:pStyle w:val="Compact"/>
            </w:pPr>
            <w:r>
              <w:rPr>
                <w:rFonts w:hint="eastAsia"/>
              </w:rPr>
              <w:t xml:space="preserve">云系（由远及近）</w:t>
            </w:r>
          </w:p>
        </w:tc>
        <w:tc>
          <w:tcPr/>
          <w:p>
            <w:pPr>
              <w:pStyle w:val="Compact"/>
            </w:pPr>
            <w:r>
              <w:rPr>
                <w:rFonts w:hint="eastAsia"/>
              </w:rPr>
              <w:t xml:space="preserve">降水性质与位置</w:t>
            </w:r>
          </w:p>
        </w:tc>
        <w:tc>
          <w:tcPr/>
          <w:p>
            <w:pPr>
              <w:pStyle w:val="Compact"/>
            </w:pPr>
            <w:r>
              <w:rPr>
                <w:rFonts w:hint="eastAsia"/>
              </w:rPr>
              <w:t xml:space="preserve">雨区宽度</w:t>
            </w:r>
          </w:p>
        </w:tc>
      </w:tr>
      <w:tr>
        <w:tc>
          <w:tcPr/>
          <w:p>
            <w:pPr>
              <w:pStyle w:val="Compact"/>
            </w:pPr>
            <w:r>
              <w:rPr>
                <w:rFonts w:hint="eastAsia"/>
              </w:rPr>
              <w:t xml:space="preserve">暖锋</w:t>
            </w:r>
          </w:p>
        </w:tc>
        <w:tc>
          <w:tcPr/>
          <w:p>
            <w:pPr>
              <w:pStyle w:val="Compact"/>
            </w:pPr>
            <w:r>
              <w:rPr>
                <w:rFonts w:hint="eastAsia"/>
              </w:rPr>
              <w:t xml:space="preserve">卷云→卷层云→高层云→雨层云</w:t>
            </w:r>
          </w:p>
        </w:tc>
        <w:tc>
          <w:tcPr/>
          <w:p>
            <w:pPr>
              <w:pStyle w:val="Compact"/>
            </w:pPr>
            <w:r>
              <w:rPr>
                <w:rFonts w:hint="eastAsia"/>
              </w:rPr>
              <w:t xml:space="preserve">锋前连续性降水</w:t>
            </w:r>
          </w:p>
        </w:tc>
        <w:tc>
          <w:tcPr/>
          <w:p>
            <w:pPr>
              <w:pStyle w:val="Compact"/>
            </w:pPr>
            <m:oMath>
              <m:r>
                <m:t>300</m:t>
              </m:r>
              <m:r>
                <m:rPr>
                  <m:sty m:val="p"/>
                </m:rPr>
                <m:t>∼</m:t>
              </m:r>
              <m:r>
                <m:t>400</m:t>
              </m:r>
              <m:r>
                <m:t> </m:t>
              </m:r>
              <m:r>
                <m:rPr>
                  <m:sty m:val="p"/>
                </m:rPr>
                <m:t>k</m:t>
              </m:r>
              <m:r>
                <m:rPr>
                  <m:sty m:val="p"/>
                </m:rPr>
                <m:t>m</m:t>
              </m:r>
            </m:oMath>
          </w:p>
        </w:tc>
      </w:tr>
      <w:tr>
        <w:tc>
          <w:tcPr/>
          <w:p>
            <w:pPr>
              <w:pStyle w:val="Compact"/>
            </w:pPr>
            <w:r>
              <w:rPr>
                <w:rFonts w:hint="eastAsia"/>
              </w:rPr>
              <w:t xml:space="preserve">缓行冷锋</w:t>
            </w:r>
          </w:p>
        </w:tc>
        <w:tc>
          <w:tcPr/>
          <w:p>
            <w:pPr>
              <w:pStyle w:val="Compact"/>
            </w:pPr>
            <w:r>
              <w:rPr>
                <w:rFonts w:hint="eastAsia"/>
              </w:rPr>
              <w:t xml:space="preserve">与暖锋相似，次序相反</w:t>
            </w:r>
          </w:p>
        </w:tc>
        <w:tc>
          <w:tcPr/>
          <w:p>
            <w:pPr>
              <w:pStyle w:val="Compact"/>
            </w:pPr>
            <w:r>
              <w:rPr>
                <w:rFonts w:hint="eastAsia"/>
              </w:rPr>
              <w:t xml:space="preserve">锋后连续性降水</w:t>
            </w:r>
          </w:p>
        </w:tc>
        <w:tc>
          <w:tcPr/>
          <w:p>
            <w:pPr>
              <w:pStyle w:val="Compact"/>
            </w:pPr>
            <m:oMath>
              <m:r>
                <m:t>150</m:t>
              </m:r>
              <m:r>
                <m:rPr>
                  <m:sty m:val="p"/>
                </m:rPr>
                <m:t>∼</m:t>
              </m:r>
              <m:r>
                <m:t>200</m:t>
              </m:r>
              <m:r>
                <m:t> </m:t>
              </m:r>
              <m:r>
                <m:rPr>
                  <m:sty m:val="p"/>
                </m:rPr>
                <m:t>k</m:t>
              </m:r>
              <m:r>
                <m:rPr>
                  <m:sty m:val="p"/>
                </m:rPr>
                <m:t>m</m:t>
              </m:r>
            </m:oMath>
          </w:p>
        </w:tc>
      </w:tr>
      <w:tr>
        <w:tc>
          <w:tcPr/>
          <w:p>
            <w:pPr>
              <w:pStyle w:val="Compact"/>
            </w:pPr>
            <w:r>
              <w:rPr>
                <w:rFonts w:hint="eastAsia"/>
              </w:rPr>
              <w:t xml:space="preserve">急行冷锋</w:t>
            </w:r>
          </w:p>
        </w:tc>
        <w:tc>
          <w:tcPr/>
          <w:p>
            <w:pPr>
              <w:pStyle w:val="Compact"/>
            </w:pPr>
            <w:r>
              <w:rPr>
                <w:rFonts w:hint="eastAsia"/>
              </w:rPr>
              <w:t xml:space="preserve">卷积云、高积云→浓积云、积雨云</w:t>
            </w:r>
          </w:p>
        </w:tc>
        <w:tc>
          <w:tcPr/>
          <w:p>
            <w:pPr>
              <w:pStyle w:val="Compact"/>
            </w:pPr>
            <w:r>
              <w:rPr>
                <w:rFonts w:hint="eastAsia"/>
              </w:rPr>
              <w:t xml:space="preserve">锋线附近阵性降水</w:t>
            </w:r>
          </w:p>
        </w:tc>
        <w:tc>
          <w:tcPr/>
          <w:p>
            <w:pPr>
              <w:pStyle w:val="Compact"/>
            </w:pPr>
            <w:r>
              <w:rPr>
                <w:rStyle w:val="Orange"/>
                <w:rFonts w:hint="eastAsia"/>
              </w:rPr>
              <w:t xml:space="preserve">数十至一百</w:t>
            </w:r>
            <w:r>
              <w:rPr>
                <w:rStyle w:val="Orange"/>
              </w:rPr>
              <w:t xml:space="preserve"> </w:t>
            </w:r>
            <m:oMath>
              <m:r>
                <m:rPr>
                  <m:sty m:val="p"/>
                </m:rPr>
                <m:t>k</m:t>
              </m:r>
              <m:r>
                <m:rPr>
                  <m:sty m:val="p"/>
                </m:rPr>
                <m:t>m</m:t>
              </m:r>
            </m:oMath>
          </w:p>
        </w:tc>
      </w:tr>
      <w:tr>
        <w:tc>
          <w:tcPr/>
          <w:p>
            <w:pPr>
              <w:pStyle w:val="Compact"/>
            </w:pPr>
            <w:r>
              <w:rPr>
                <w:rFonts w:hint="eastAsia"/>
              </w:rPr>
              <w:t xml:space="preserve">准静止锋</w:t>
            </w:r>
          </w:p>
        </w:tc>
        <w:tc>
          <w:tcPr/>
          <w:p>
            <w:pPr>
              <w:pStyle w:val="Compact"/>
            </w:pPr>
            <w:r>
              <w:rPr>
                <w:rFonts w:hint="eastAsia"/>
              </w:rPr>
              <w:t xml:space="preserve">层状云为主，可现积雨云</w:t>
            </w:r>
          </w:p>
        </w:tc>
        <w:tc>
          <w:tcPr/>
          <w:p>
            <w:pPr>
              <w:pStyle w:val="Compact"/>
            </w:pPr>
            <w:r>
              <w:rPr>
                <w:rFonts w:hint="eastAsia"/>
              </w:rPr>
              <w:t xml:space="preserve">北侧连阴雨</w:t>
            </w:r>
          </w:p>
        </w:tc>
        <w:tc>
          <w:tcPr/>
          <w:p>
            <w:pPr>
              <w:pStyle w:val="Compact"/>
            </w:pPr>
            <m:oMath>
              <m:r>
                <m:t>600</m:t>
              </m:r>
              <m:r>
                <m:t> </m:t>
              </m:r>
              <m:r>
                <m:rPr>
                  <m:sty m:val="p"/>
                </m:rPr>
                <m:t>k</m:t>
              </m:r>
              <m:r>
                <m:rPr>
                  <m:sty m:val="p"/>
                </m:rPr>
                <m:t>m</m:t>
              </m:r>
            </m:oMath>
          </w:p>
        </w:tc>
      </w:tr>
      <w:tr>
        <w:tc>
          <w:tcPr/>
          <w:p>
            <w:pPr>
              <w:pStyle w:val="Compact"/>
            </w:pPr>
            <w:r>
              <w:rPr>
                <w:rFonts w:hint="eastAsia"/>
              </w:rPr>
              <w:t xml:space="preserve">锢囚锋</w:t>
            </w:r>
          </w:p>
        </w:tc>
        <w:tc>
          <w:tcPr/>
          <w:p>
            <w:pPr>
              <w:pStyle w:val="Compact"/>
            </w:pPr>
            <w:r>
              <w:rPr>
                <w:rFonts w:hint="eastAsia"/>
              </w:rPr>
              <w:t xml:space="preserve">层状云（暖式）/层状＋积状（冷式）</w:t>
            </w:r>
          </w:p>
        </w:tc>
        <w:tc>
          <w:tcPr/>
          <w:p>
            <w:pPr>
              <w:pStyle w:val="Compact"/>
            </w:pPr>
            <w:r>
              <w:rPr>
                <w:rFonts w:hint="eastAsia"/>
              </w:rPr>
              <w:t xml:space="preserve">锢囚点附近降水增强</w:t>
            </w:r>
          </w:p>
        </w:tc>
        <w:tc>
          <w:tcPr/>
          <w:p>
            <w:pPr>
              <w:pStyle w:val="Compact"/>
            </w:pPr>
            <w:r>
              <w:rPr>
                <w:rFonts w:hint="eastAsia"/>
              </w:rPr>
              <w:t xml:space="preserve">介于原两锋之间</w:t>
            </w:r>
          </w:p>
        </w:tc>
      </w:tr>
    </w:tbl>
    <w:bookmarkEnd w:id="80"/>
    <w:bookmarkStart w:id="81" w:name="锋区输送带"/>
    <w:p>
      <w:pPr>
        <w:pStyle w:val="Heading4"/>
      </w:pPr>
      <w:r>
        <w:rPr>
          <w:rFonts w:hint="eastAsia"/>
        </w:rPr>
        <w:t xml:space="preserve">锋区输送带</w:t>
      </w:r>
    </w:p>
    <w:p>
      <w:pPr>
        <w:pStyle w:val="FirstParagraph"/>
      </w:pPr>
      <w:r>
        <w:rPr>
          <w:rStyle w:val="Blue"/>
          <w:rFonts w:hint="eastAsia"/>
        </w:rPr>
        <w:t xml:space="preserve">输送带</w:t>
      </w:r>
      <w:r>
        <w:rPr>
          <w:rFonts w:hint="eastAsia"/>
        </w:rPr>
        <w:t xml:space="preserve">：以天气系统为坐标系的相对气流，是系统内产生云和雨区的主要气流。一般分为两类：</w:t>
      </w:r>
      <w:r>
        <w:rPr>
          <w:rStyle w:val="Blue"/>
          <w:rFonts w:hint="eastAsia"/>
        </w:rPr>
        <w:t xml:space="preserve">暖输送带</w:t>
      </w:r>
      <w:r>
        <w:rPr>
          <w:rFonts w:hint="eastAsia"/>
        </w:rPr>
        <w:t xml:space="preserve">（WCB）和</w:t>
      </w:r>
      <w:r>
        <w:rPr>
          <w:rStyle w:val="Blue"/>
          <w:rFonts w:hint="eastAsia"/>
        </w:rPr>
        <w:t xml:space="preserve">冷输送带</w:t>
      </w:r>
      <w:r>
        <w:rPr>
          <w:rFonts w:hint="eastAsia"/>
        </w:rPr>
        <w:t xml:space="preserve">（CCB）。</w:t>
      </w:r>
    </w:p>
    <w:p>
      <w:pPr>
        <w:pStyle w:val="Compact"/>
        <w:numPr>
          <w:ilvl w:val="0"/>
          <w:numId w:val="1056"/>
        </w:numPr>
      </w:pPr>
      <w:r>
        <w:rPr>
          <w:rFonts w:hint="eastAsia"/>
        </w:rPr>
        <w:t xml:space="preserve">暖输送带：位于冷锋前方边界层内的一支暖湿气流，运动方向主要与冷锋平行，但仍有少量分量跨越锋面；该跨越分量虽少但非地转，对锋面附近天气的产生很重要，可产生两类完全不同的锋面天气。</w:t>
      </w:r>
    </w:p>
    <w:p>
      <w:pPr>
        <w:pStyle w:val="Compact"/>
        <w:numPr>
          <w:ilvl w:val="1"/>
          <w:numId w:val="1057"/>
        </w:numPr>
      </w:pPr>
      <w:r>
        <w:rPr>
          <w:rFonts w:hint="eastAsia"/>
        </w:rPr>
        <w:t xml:space="preserve">向后倾斜滑升暖输送带：上升运动发生在冷锋附近和冷锋上方，锋后有较强下沉冷干空气；低层地面冷锋线附近坡度较陡，冷锋前方边界层中暖空气在锋线前缘附近剧烈上升，形成具有每秒数米上升速度的狭长带状区域，称</w:t>
      </w:r>
      <w:r>
        <w:rPr>
          <w:rStyle w:val="Blue"/>
          <w:rFonts w:hint="eastAsia"/>
        </w:rPr>
        <w:t xml:space="preserve">线对流</w:t>
      </w:r>
      <w:r>
        <w:rPr>
          <w:rFonts w:hint="eastAsia"/>
        </w:rPr>
        <w:t xml:space="preserve">；地面冷锋线附近强烈抬升一般只限于低层</w:t>
      </w:r>
      <w:r>
        <w:t xml:space="preserve"> </w:t>
      </w:r>
      <m:oMath>
        <m:r>
          <m:t>2</m:t>
        </m:r>
        <m:r>
          <m:rPr>
            <m:sty m:val="p"/>
          </m:rPr>
          <m:t>∼</m:t>
        </m:r>
        <m:r>
          <m:t>3</m:t>
        </m:r>
        <m:r>
          <m:t> </m:t>
        </m:r>
        <m:r>
          <m:rPr>
            <m:sty m:val="p"/>
          </m:rPr>
          <m:t>k</m:t>
        </m:r>
        <m:r>
          <m:rPr>
            <m:sty m:val="p"/>
          </m:rPr>
          <m:t>m</m:t>
        </m:r>
      </m:oMath>
      <w:r>
        <w:t xml:space="preserve"> </w:t>
      </w:r>
      <w:r>
        <w:rPr>
          <w:rFonts w:hint="eastAsia"/>
        </w:rPr>
        <w:t xml:space="preserve">以内，再向上暖空气沿冷锋楔向上滑升。两种上升运动区产生两种降水型：线对流区形成窄的暴雨或大雨带；宽广的中、小雨区扩展到冷锋后相当范围。</w:t>
      </w:r>
    </w:p>
    <w:p>
      <w:pPr>
        <w:pStyle w:val="Compact"/>
        <w:numPr>
          <w:ilvl w:val="1"/>
          <w:numId w:val="1057"/>
        </w:numPr>
      </w:pPr>
      <w:r>
        <w:rPr>
          <w:rFonts w:hint="eastAsia"/>
        </w:rPr>
        <w:t xml:space="preserve">向前倾斜滑升暖输送带：主要上升运动发生在地面冷锋前方的暖区中，继而在暖锋上方倾斜上升。在冷锋上方，暖空气从对流层下部下沉、具有很低的湿球位温；该空气叠置于暖输送带上方时建立位势不稳定区，若有足够触发作用将有对流发生；输送带在暖锋区滑升时逐渐发生反气旋式（向右）偏转，在转向区形成向北凸的边界，即暖锋云雨区。</w:t>
      </w:r>
    </w:p>
    <w:p>
      <w:pPr>
        <w:pStyle w:val="Compact"/>
        <w:numPr>
          <w:ilvl w:val="1"/>
          <w:numId w:val="1057"/>
        </w:numPr>
      </w:pPr>
      <w:r>
        <w:rPr>
          <w:rFonts w:hint="eastAsia"/>
        </w:rPr>
        <w:t xml:space="preserve">叠加在暖输送带之上的干、低湿球位温空气前缘，有时形成很清楚的高空冷锋（或高空露点锋）；在高空冷锋前暖湿空气厚度突然增加，形成有组织的对流云带，尾随弱的暖锋降水之后出现大的对流性降水。</w:t>
      </w:r>
    </w:p>
    <w:p>
      <w:pPr>
        <w:pStyle w:val="Compact"/>
        <w:numPr>
          <w:ilvl w:val="0"/>
          <w:numId w:val="1056"/>
        </w:numPr>
      </w:pPr>
      <w:r>
        <w:rPr>
          <w:rFonts w:hint="eastAsia"/>
        </w:rPr>
        <w:t xml:space="preserve">冷输送带：是形成锋面云系的次要气流，来源于气旋东北部的反气旋辐散流出气流，位于地面暖锋前和暖输送带之下，相对移动的气流向西运动，使原为冷干的空气因接收从暖输送带落下的降水迅速蒸发而变湿；继续向西接近气旋中心或暖锋地面锋线时，摩擦辐合上升增强，可能与暖输送带合并作反气旋式旋转上升。</w:t>
      </w:r>
    </w:p>
    <w:bookmarkEnd w:id="81"/>
    <w:bookmarkEnd w:id="82"/>
    <w:bookmarkStart w:id="92" w:name="锋生锋消和锋的移动"/>
    <w:p>
      <w:pPr>
        <w:pStyle w:val="Heading3"/>
      </w:pPr>
      <w:r>
        <w:t xml:space="preserve">4.1.4 </w:t>
      </w:r>
      <w:r>
        <w:rPr>
          <w:rFonts w:hint="eastAsia"/>
        </w:rPr>
        <w:t xml:space="preserve">锋生、锋消和锋的移动</w:t>
      </w:r>
    </w:p>
    <w:bookmarkStart w:id="83" w:name="概念"/>
    <w:p>
      <w:pPr>
        <w:pStyle w:val="Heading4"/>
      </w:pPr>
      <w:r>
        <w:t xml:space="preserve">1. </w:t>
      </w:r>
      <w:r>
        <w:rPr>
          <w:rFonts w:hint="eastAsia"/>
        </w:rPr>
        <w:t xml:space="preserve">概念</w:t>
      </w:r>
    </w:p>
    <w:p>
      <w:pPr>
        <w:pStyle w:val="Compact"/>
        <w:numPr>
          <w:ilvl w:val="0"/>
          <w:numId w:val="1058"/>
        </w:numPr>
      </w:pPr>
      <w:r>
        <w:rPr>
          <w:rStyle w:val="Blue"/>
          <w:rFonts w:hint="eastAsia"/>
        </w:rPr>
        <w:t xml:space="preserve">锋生</w:t>
      </w:r>
      <w:r>
        <w:rPr>
          <w:rFonts w:hint="eastAsia"/>
        </w:rPr>
        <w:t xml:space="preserve">：锋的形成或增强；</w:t>
      </w:r>
      <w:r>
        <w:rPr>
          <w:rStyle w:val="Blue"/>
          <w:rFonts w:hint="eastAsia"/>
        </w:rPr>
        <w:t xml:space="preserve">锋消</w:t>
      </w:r>
      <w:r>
        <w:rPr>
          <w:rFonts w:hint="eastAsia"/>
        </w:rPr>
        <w:t xml:space="preserve">：锋的消失或减弱。锋的生消导致锋面附近天气急剧变化。</w:t>
      </w:r>
    </w:p>
    <w:p>
      <w:pPr>
        <w:pStyle w:val="Compact"/>
        <w:numPr>
          <w:ilvl w:val="0"/>
          <w:numId w:val="1058"/>
        </w:numPr>
      </w:pPr>
      <w:r>
        <w:rPr>
          <w:rFonts w:hint="eastAsia"/>
        </w:rPr>
        <w:t xml:space="preserve">从热力场入手：锋在热力场的主要特征是两侧温度有显著差异，故研究锋生、锋消可从</w:t>
      </w:r>
      <w:r>
        <w:rPr>
          <w:rStyle w:val="Green"/>
          <w:rFonts w:hint="eastAsia"/>
        </w:rPr>
        <w:t xml:space="preserve">水平温度梯度随时间的变化</w:t>
      </w:r>
      <w:r>
        <w:rPr>
          <w:rFonts w:hint="eastAsia"/>
        </w:rPr>
        <w:t xml:space="preserve">入手。</w:t>
      </w:r>
    </w:p>
    <w:p>
      <w:pPr>
        <w:pStyle w:val="Compact"/>
        <w:numPr>
          <w:ilvl w:val="1"/>
          <w:numId w:val="1059"/>
        </w:numPr>
      </w:pPr>
      <w:r>
        <w:rPr>
          <w:rFonts w:hint="eastAsia"/>
        </w:rPr>
        <w:t xml:space="preserve">等压面图上，某地带等温线密度随时间增大则该地带有锋生，反之锋消；水平运动、垂直运动和非绝热变化均可使等温线密度随时间变化。</w:t>
      </w:r>
    </w:p>
    <w:p>
      <w:pPr>
        <w:pStyle w:val="Compact"/>
        <w:numPr>
          <w:ilvl w:val="0"/>
          <w:numId w:val="1058"/>
        </w:numPr>
      </w:pPr>
      <w:r>
        <w:rPr>
          <w:rFonts w:hint="eastAsia"/>
        </w:rPr>
        <w:t xml:space="preserve">也可从地面图要素与天气变化分析：某地带出现锋面特征和天气现象（或更清楚活跃）为锋生；特征模糊衰退为锋消（判据要素：气压槽、气旋性切变、变压、温差、云和降水等）。</w:t>
      </w:r>
    </w:p>
    <w:bookmarkEnd w:id="83"/>
    <w:bookmarkStart w:id="84" w:name="锋生函数"/>
    <w:p>
      <w:pPr>
        <w:pStyle w:val="Heading4"/>
      </w:pPr>
      <w:r>
        <w:t xml:space="preserve">2. </w:t>
      </w:r>
      <w:r>
        <w:rPr>
          <w:rFonts w:hint="eastAsia"/>
        </w:rPr>
        <w:t xml:space="preserve">锋生函数</w:t>
      </w:r>
    </w:p>
    <w:p>
      <w:pPr>
        <w:pStyle w:val="FirstParagraph"/>
      </w:pPr>
      <w:r>
        <w:rPr>
          <w:rFonts w:hint="eastAsia"/>
        </w:rPr>
        <w:t xml:space="preserve">等压面图上等温线即为等位温线，可用位温水平梯度的时间变化讨论锋的生消。锋生函数定义（4.13）：</w:t>
      </w:r>
    </w:p>
    <w:p>
      <w:pPr>
        <w:pStyle w:val="BodyText"/>
      </w:pPr>
      <m:oMathPara>
        <m:oMathParaPr>
          <m:jc m:val="center"/>
        </m:oMathParaPr>
        <m:oMath>
          <m:sSub>
            <m:e>
              <m:r>
                <m:t>F</m:t>
              </m:r>
            </m:e>
            <m:sub>
              <m:r>
                <m:t>h</m:t>
              </m:r>
            </m:sub>
          </m:sSub>
          <m:r>
            <m:rPr>
              <m:sty m:val="p"/>
            </m:rPr>
            <m:t>=</m:t>
          </m:r>
          <m:f>
            <m:fPr>
              <m:type m:val="bar"/>
            </m:fPr>
            <m:num>
              <m:r>
                <m:t>d</m:t>
              </m:r>
            </m:num>
            <m:den>
              <m:r>
                <m:t>d</m:t>
              </m:r>
              <m:r>
                <m:t>t</m:t>
              </m:r>
            </m:den>
          </m:f>
          <m:d>
            <m:dPr>
              <m:begChr m:val="|"/>
              <m:sepChr m:val=""/>
              <m:endChr m:val="|"/>
              <m:grow/>
            </m:dPr>
            <m:e>
              <m:sSub>
                <m:e>
                  <m:r>
                    <m:rPr>
                      <m:sty m:val="p"/>
                    </m:rPr>
                    <m:t>∇</m:t>
                  </m:r>
                </m:e>
                <m:sub>
                  <m:r>
                    <m:t>h</m:t>
                  </m:r>
                </m:sub>
              </m:sSub>
              <m:r>
                <m:t>θ</m:t>
              </m:r>
            </m:e>
          </m:d>
        </m:oMath>
      </m:oMathPara>
    </w:p>
    <w:p>
      <w:pPr>
        <w:pStyle w:val="FirstParagraph"/>
      </w:pPr>
      <w:r>
        <w:rPr>
          <w:rFonts w:hint="eastAsia"/>
        </w:rPr>
        <w:t xml:space="preserve">全导数（4.14）：</w:t>
      </w:r>
    </w:p>
    <w:p>
      <w:pPr>
        <w:pStyle w:val="BodyText"/>
      </w:pPr>
      <m:oMathPara>
        <m:oMathParaPr>
          <m:jc m:val="center"/>
        </m:oMathParaPr>
        <m:oMath>
          <m:f>
            <m:fPr>
              <m:type m:val="bar"/>
            </m:fPr>
            <m:num>
              <m:r>
                <m:t>d</m:t>
              </m:r>
            </m:num>
            <m:den>
              <m:r>
                <m:t>d</m:t>
              </m:r>
              <m:r>
                <m:t>t</m:t>
              </m:r>
            </m:den>
          </m:f>
          <m:r>
            <m:rPr>
              <m:sty m:val="p"/>
            </m:rPr>
            <m:t>=</m:t>
          </m:r>
          <m:f>
            <m:fPr>
              <m:type m:val="bar"/>
            </m:fPr>
            <m:num>
              <m:r>
                <m:rPr>
                  <m:sty m:val="p"/>
                </m:rPr>
                <m:t>∂</m:t>
              </m:r>
            </m:num>
            <m:den>
              <m:r>
                <m:rPr>
                  <m:sty m:val="p"/>
                </m:rPr>
                <m:t>∂</m:t>
              </m:r>
              <m:r>
                <m:t>t</m:t>
              </m:r>
            </m:den>
          </m:f>
          <m:r>
            <m:rPr>
              <m:sty m:val="p"/>
            </m:rPr>
            <m:t>+</m:t>
          </m:r>
          <m:r>
            <m:t>u</m:t>
          </m:r>
          <m:f>
            <m:fPr>
              <m:type m:val="bar"/>
            </m:fPr>
            <m:num>
              <m:r>
                <m:rPr>
                  <m:sty m:val="p"/>
                </m:rPr>
                <m:t>∂</m:t>
              </m:r>
            </m:num>
            <m:den>
              <m:r>
                <m:rPr>
                  <m:sty m:val="p"/>
                </m:rPr>
                <m:t>∂</m:t>
              </m:r>
              <m:r>
                <m:t>x</m:t>
              </m:r>
            </m:den>
          </m:f>
          <m:r>
            <m:rPr>
              <m:sty m:val="p"/>
            </m:rPr>
            <m:t>+</m:t>
          </m:r>
          <m:r>
            <m:t>v</m:t>
          </m:r>
          <m:f>
            <m:fPr>
              <m:type m:val="bar"/>
            </m:fPr>
            <m:num>
              <m:r>
                <m:rPr>
                  <m:sty m:val="p"/>
                </m:rPr>
                <m:t>∂</m:t>
              </m:r>
            </m:num>
            <m:den>
              <m:r>
                <m:rPr>
                  <m:sty m:val="p"/>
                </m:rPr>
                <m:t>∂</m:t>
              </m:r>
              <m:r>
                <m:t>y</m:t>
              </m:r>
            </m:den>
          </m:f>
          <m:r>
            <m:rPr>
              <m:sty m:val="p"/>
            </m:rPr>
            <m:t>+</m:t>
          </m:r>
          <m:r>
            <m:t>w</m:t>
          </m:r>
          <m:f>
            <m:fPr>
              <m:type m:val="bar"/>
            </m:fPr>
            <m:num>
              <m:r>
                <m:rPr>
                  <m:sty m:val="p"/>
                </m:rPr>
                <m:t>∂</m:t>
              </m:r>
            </m:num>
            <m:den>
              <m:r>
                <m:rPr>
                  <m:sty m:val="p"/>
                </m:rPr>
                <m:t>∂</m:t>
              </m:r>
              <m:r>
                <m:t>z</m:t>
              </m:r>
            </m:den>
          </m:f>
        </m:oMath>
      </m:oMathPara>
    </w:p>
    <w:p>
      <w:pPr>
        <w:pStyle w:val="FirstParagraph"/>
      </w:pPr>
      <w:r>
        <w:rPr>
          <w:rFonts w:hint="eastAsia"/>
        </w:rPr>
        <w:t xml:space="preserve">物理含义：水平位温梯度随空气质点运动的变化率。</w:t>
      </w:r>
    </w:p>
    <w:p>
      <w:pPr>
        <w:pStyle w:val="BodyText"/>
      </w:pPr>
      <w:r>
        <w:rPr>
          <w:rStyle w:val="Key"/>
          <w:rFonts w:hint="eastAsia"/>
        </w:rPr>
        <w:t xml:space="preserve">判据：</w:t>
      </w:r>
      <m:oMath>
        <m:sSub>
          <m:e>
            <m:r>
              <m:t>F</m:t>
            </m:r>
          </m:e>
          <m:sub>
            <m:r>
              <m:t>h</m:t>
            </m:r>
          </m:sub>
        </m:sSub>
        <m:r>
          <m:rPr>
            <m:sty m:val="p"/>
          </m:rPr>
          <m:t>&gt;</m:t>
        </m:r>
        <m:r>
          <m:t>0</m:t>
        </m:r>
      </m:oMath>
      <w:r>
        <w:rPr>
          <w:rStyle w:val="Key"/>
        </w:rPr>
        <w:t xml:space="preserve"> </w:t>
      </w:r>
      <w:r>
        <w:rPr>
          <w:rStyle w:val="Key"/>
          <w:rFonts w:hint="eastAsia"/>
        </w:rPr>
        <w:t xml:space="preserve">为锋生；</w:t>
      </w:r>
      <m:oMath>
        <m:sSub>
          <m:e>
            <m:r>
              <m:t>F</m:t>
            </m:r>
          </m:e>
          <m:sub>
            <m:r>
              <m:t>h</m:t>
            </m:r>
          </m:sub>
        </m:sSub>
        <m:r>
          <m:rPr>
            <m:sty m:val="p"/>
          </m:rPr>
          <m:t>&lt;</m:t>
        </m:r>
        <m:r>
          <m:t>0</m:t>
        </m:r>
      </m:oMath>
      <w:r>
        <w:rPr>
          <w:rStyle w:val="Key"/>
        </w:rPr>
        <w:t xml:space="preserve"> </w:t>
      </w:r>
      <w:r>
        <w:rPr>
          <w:rStyle w:val="Key"/>
          <w:rFonts w:hint="eastAsia"/>
        </w:rPr>
        <w:t xml:space="preserve">为锋消。</w:t>
      </w:r>
    </w:p>
    <w:p>
      <w:pPr>
        <w:pStyle w:val="BodyText"/>
      </w:pPr>
      <w:r>
        <w:rPr>
          <w:rFonts w:hint="eastAsia"/>
        </w:rPr>
        <w:t xml:space="preserve">锋生机制的理论说明：由热力学方程（4.15）</w:t>
      </w:r>
    </w:p>
    <w:p>
      <w:pPr>
        <w:pStyle w:val="BodyText"/>
      </w:pPr>
      <m:oMathPara>
        <m:oMathParaPr>
          <m:jc m:val="center"/>
        </m:oMathParaPr>
        <m:oMath>
          <m:f>
            <m:fPr>
              <m:type m:val="bar"/>
            </m:fPr>
            <m:num>
              <m:r>
                <m:t>d</m:t>
              </m:r>
              <m:r>
                <m:t>θ</m:t>
              </m:r>
            </m:num>
            <m:den>
              <m:r>
                <m:t>d</m:t>
              </m:r>
              <m:r>
                <m:t>t</m:t>
              </m:r>
            </m:den>
          </m:f>
          <m:r>
            <m:rPr>
              <m:sty m:val="p"/>
            </m:rPr>
            <m:t>=</m:t>
          </m:r>
          <m:acc>
            <m:accPr>
              <m:chr m:val="̇"/>
            </m:accPr>
            <m:e>
              <m:r>
                <m:t>Q</m:t>
              </m:r>
            </m:e>
          </m:acc>
          <m:r>
            <m:t> </m:t>
          </m:r>
          <m:r>
            <m:rPr>
              <m:sty m:val="p"/>
            </m:rPr>
            <m:t>⇔</m:t>
          </m:r>
          <m:r>
            <m:t> </m:t>
          </m:r>
          <m:f>
            <m:fPr>
              <m:type m:val="bar"/>
            </m:fPr>
            <m:num>
              <m:r>
                <m:rPr>
                  <m:sty m:val="p"/>
                </m:rPr>
                <m:t>∂</m:t>
              </m:r>
              <m:r>
                <m:t>θ</m:t>
              </m:r>
            </m:num>
            <m:den>
              <m:r>
                <m:rPr>
                  <m:sty m:val="p"/>
                </m:rPr>
                <m:t>∂</m:t>
              </m:r>
              <m:r>
                <m:t>t</m:t>
              </m:r>
            </m:den>
          </m:f>
          <m:r>
            <m:rPr>
              <m:sty m:val="p"/>
            </m:rPr>
            <m:t>+</m:t>
          </m:r>
          <m:r>
            <m:t>u</m:t>
          </m:r>
          <m:f>
            <m:fPr>
              <m:type m:val="bar"/>
            </m:fPr>
            <m:num>
              <m:r>
                <m:rPr>
                  <m:sty m:val="p"/>
                </m:rPr>
                <m:t>∂</m:t>
              </m:r>
              <m:r>
                <m:t>θ</m:t>
              </m:r>
            </m:num>
            <m:den>
              <m:r>
                <m:rPr>
                  <m:sty m:val="p"/>
                </m:rPr>
                <m:t>∂</m:t>
              </m:r>
              <m:r>
                <m:t>x</m:t>
              </m:r>
            </m:den>
          </m:f>
          <m:r>
            <m:rPr>
              <m:sty m:val="p"/>
            </m:rPr>
            <m:t>+</m:t>
          </m:r>
          <m:r>
            <m:t>v</m:t>
          </m:r>
          <m:f>
            <m:fPr>
              <m:type m:val="bar"/>
            </m:fPr>
            <m:num>
              <m:r>
                <m:rPr>
                  <m:sty m:val="p"/>
                </m:rPr>
                <m:t>∂</m:t>
              </m:r>
              <m:r>
                <m:t>θ</m:t>
              </m:r>
            </m:num>
            <m:den>
              <m:r>
                <m:rPr>
                  <m:sty m:val="p"/>
                </m:rPr>
                <m:t>∂</m:t>
              </m:r>
              <m:r>
                <m:t>y</m:t>
              </m:r>
            </m:den>
          </m:f>
          <m:r>
            <m:rPr>
              <m:sty m:val="p"/>
            </m:rPr>
            <m:t>+</m:t>
          </m:r>
          <m:r>
            <m:t>w</m:t>
          </m:r>
          <m:f>
            <m:fPr>
              <m:type m:val="bar"/>
            </m:fPr>
            <m:num>
              <m:r>
                <m:rPr>
                  <m:sty m:val="p"/>
                </m:rPr>
                <m:t>∂</m:t>
              </m:r>
              <m:r>
                <m:t>θ</m:t>
              </m:r>
            </m:num>
            <m:den>
              <m:r>
                <m:rPr>
                  <m:sty m:val="p"/>
                </m:rPr>
                <m:t>∂</m:t>
              </m:r>
              <m:r>
                <m:t>z</m:t>
              </m:r>
            </m:den>
          </m:f>
          <m:r>
            <m:rPr>
              <m:sty m:val="p"/>
            </m:rPr>
            <m:t>=</m:t>
          </m:r>
          <m:r>
            <m:t>Q</m:t>
          </m:r>
        </m:oMath>
      </m:oMathPara>
    </w:p>
    <w:p>
      <w:pPr>
        <w:pStyle w:val="FirstParagraph"/>
      </w:pPr>
      <w:r>
        <w:rPr>
          <w:rFonts w:hint="eastAsia"/>
        </w:rPr>
        <w:t xml:space="preserve">（</w:t>
      </w:r>
      <m:oMath>
        <m:r>
          <m:t>Q</m:t>
        </m:r>
      </m:oMath>
      <w:r>
        <w:t xml:space="preserve"> </w:t>
      </w:r>
      <w:r>
        <w:rPr>
          <w:rFonts w:hint="eastAsia"/>
        </w:rPr>
        <w:t xml:space="preserve">为非绝热加热）。对</w:t>
      </w:r>
      <w:r>
        <w:t xml:space="preserve"> </w:t>
      </w:r>
      <m:oMath>
        <m:r>
          <m:t>x</m:t>
        </m:r>
      </m:oMath>
      <w:r>
        <w:t xml:space="preserve">、</w:t>
      </w:r>
      <m:oMath>
        <m:r>
          <m:t>y</m:t>
        </m:r>
      </m:oMath>
      <w:r>
        <w:t xml:space="preserve"> </w:t>
      </w:r>
      <w:r>
        <w:rPr>
          <w:rFonts w:hint="eastAsia"/>
        </w:rPr>
        <w:t xml:space="preserve">分别求偏导得（4.16）、（4.17）：</w:t>
      </w:r>
    </w:p>
    <w:p>
      <w:pPr>
        <w:pStyle w:val="BodyText"/>
      </w:pPr>
      <m:oMathPara>
        <m:oMathParaPr>
          <m:jc m:val="center"/>
        </m:oMathParaPr>
        <m:oMath>
          <m:f>
            <m:fPr>
              <m:type m:val="bar"/>
            </m:fPr>
            <m:num>
              <m:r>
                <m:t>d</m:t>
              </m:r>
            </m:num>
            <m:den>
              <m:r>
                <m:t>d</m:t>
              </m:r>
              <m:r>
                <m:t>t</m:t>
              </m:r>
            </m:den>
          </m:f>
          <m:d>
            <m:dPr>
              <m:begChr m:val="("/>
              <m:sepChr m:val=""/>
              <m:endChr m:val=")"/>
              <m:grow/>
            </m:dPr>
            <m:e>
              <m:f>
                <m:fPr>
                  <m:type m:val="bar"/>
                </m:fPr>
                <m:num>
                  <m:r>
                    <m:rPr>
                      <m:sty m:val="p"/>
                    </m:rPr>
                    <m:t>∂</m:t>
                  </m:r>
                  <m:r>
                    <m:t>θ</m:t>
                  </m:r>
                </m:num>
                <m:den>
                  <m:r>
                    <m:rPr>
                      <m:sty m:val="p"/>
                    </m:rPr>
                    <m:t>∂</m:t>
                  </m:r>
                  <m:r>
                    <m:t>x</m:t>
                  </m:r>
                </m:den>
              </m:f>
            </m:e>
          </m:d>
          <m:r>
            <m:rPr>
              <m:sty m:val="p"/>
            </m:rPr>
            <m:t>=</m:t>
          </m:r>
          <m:r>
            <m:rPr>
              <m:sty m:val="p"/>
            </m:rPr>
            <m:t>−</m:t>
          </m:r>
          <m:f>
            <m:fPr>
              <m:type m:val="bar"/>
            </m:fPr>
            <m:num>
              <m:r>
                <m:rPr>
                  <m:sty m:val="p"/>
                </m:rPr>
                <m:t>∂</m:t>
              </m:r>
              <m:r>
                <m:t>u</m:t>
              </m:r>
            </m:num>
            <m:den>
              <m:r>
                <m:rPr>
                  <m:sty m:val="p"/>
                </m:rPr>
                <m:t>∂</m:t>
              </m:r>
              <m:r>
                <m:t>x</m:t>
              </m:r>
            </m:den>
          </m:f>
          <m:f>
            <m:fPr>
              <m:type m:val="bar"/>
            </m:fPr>
            <m:num>
              <m:r>
                <m:rPr>
                  <m:sty m:val="p"/>
                </m:rPr>
                <m:t>∂</m:t>
              </m:r>
              <m:r>
                <m:t>θ</m:t>
              </m:r>
            </m:num>
            <m:den>
              <m:r>
                <m:rPr>
                  <m:sty m:val="p"/>
                </m:rPr>
                <m:t>∂</m:t>
              </m:r>
              <m:r>
                <m:t>x</m:t>
              </m:r>
            </m:den>
          </m:f>
          <m:r>
            <m:rPr>
              <m:sty m:val="p"/>
            </m:rPr>
            <m:t>−</m:t>
          </m:r>
          <m:f>
            <m:fPr>
              <m:type m:val="bar"/>
            </m:fPr>
            <m:num>
              <m:r>
                <m:rPr>
                  <m:sty m:val="p"/>
                </m:rPr>
                <m:t>∂</m:t>
              </m:r>
              <m:r>
                <m:t>v</m:t>
              </m:r>
            </m:num>
            <m:den>
              <m:r>
                <m:rPr>
                  <m:sty m:val="p"/>
                </m:rPr>
                <m:t>∂</m:t>
              </m:r>
              <m:r>
                <m:t>x</m:t>
              </m:r>
            </m:den>
          </m:f>
          <m:f>
            <m:fPr>
              <m:type m:val="bar"/>
            </m:fPr>
            <m:num>
              <m:r>
                <m:rPr>
                  <m:sty m:val="p"/>
                </m:rPr>
                <m:t>∂</m:t>
              </m:r>
              <m:r>
                <m:t>θ</m:t>
              </m:r>
            </m:num>
            <m:den>
              <m:r>
                <m:rPr>
                  <m:sty m:val="p"/>
                </m:rPr>
                <m:t>∂</m:t>
              </m:r>
              <m:r>
                <m:t>y</m:t>
              </m:r>
            </m:den>
          </m:f>
          <m:r>
            <m:rPr>
              <m:sty m:val="p"/>
            </m:rPr>
            <m:t>−</m:t>
          </m:r>
          <m:f>
            <m:fPr>
              <m:type m:val="bar"/>
            </m:fPr>
            <m:num>
              <m:r>
                <m:rPr>
                  <m:sty m:val="p"/>
                </m:rPr>
                <m:t>∂</m:t>
              </m:r>
              <m:r>
                <m:t>w</m:t>
              </m:r>
            </m:num>
            <m:den>
              <m:r>
                <m:rPr>
                  <m:sty m:val="p"/>
                </m:rPr>
                <m:t>∂</m:t>
              </m:r>
              <m:r>
                <m:t>x</m:t>
              </m:r>
            </m:den>
          </m:f>
          <m:f>
            <m:fPr>
              <m:type m:val="bar"/>
            </m:fPr>
            <m:num>
              <m:r>
                <m:rPr>
                  <m:sty m:val="p"/>
                </m:rPr>
                <m:t>∂</m:t>
              </m:r>
              <m:r>
                <m:t>θ</m:t>
              </m:r>
            </m:num>
            <m:den>
              <m:r>
                <m:rPr>
                  <m:sty m:val="p"/>
                </m:rPr>
                <m:t>∂</m:t>
              </m:r>
              <m:r>
                <m:t>z</m:t>
              </m:r>
            </m:den>
          </m:f>
          <m:r>
            <m:rPr>
              <m:sty m:val="p"/>
            </m:rPr>
            <m:t>+</m:t>
          </m:r>
          <m:f>
            <m:fPr>
              <m:type m:val="bar"/>
            </m:fPr>
            <m:num>
              <m:r>
                <m:rPr>
                  <m:sty m:val="p"/>
                </m:rPr>
                <m:t>∂</m:t>
              </m:r>
              <m:r>
                <m:t>Q</m:t>
              </m:r>
            </m:num>
            <m:den>
              <m:r>
                <m:rPr>
                  <m:sty m:val="p"/>
                </m:rPr>
                <m:t>∂</m:t>
              </m:r>
              <m:r>
                <m:t>x</m:t>
              </m:r>
            </m:den>
          </m:f>
        </m:oMath>
      </m:oMathPara>
    </w:p>
    <w:p>
      <w:pPr>
        <w:pStyle w:val="FirstParagraph"/>
      </w:pPr>
      <m:oMathPara>
        <m:oMathParaPr>
          <m:jc m:val="center"/>
        </m:oMathParaPr>
        <m:oMath>
          <m:f>
            <m:fPr>
              <m:type m:val="bar"/>
            </m:fPr>
            <m:num>
              <m:r>
                <m:t>d</m:t>
              </m:r>
            </m:num>
            <m:den>
              <m:r>
                <m:t>d</m:t>
              </m:r>
              <m:r>
                <m:t>t</m:t>
              </m:r>
            </m:den>
          </m:f>
          <m:d>
            <m:dPr>
              <m:begChr m:val="("/>
              <m:sepChr m:val=""/>
              <m:endChr m:val=")"/>
              <m:grow/>
            </m:dPr>
            <m:e>
              <m:f>
                <m:fPr>
                  <m:type m:val="bar"/>
                </m:fPr>
                <m:num>
                  <m:r>
                    <m:rPr>
                      <m:sty m:val="p"/>
                    </m:rPr>
                    <m:t>∂</m:t>
                  </m:r>
                  <m:r>
                    <m:t>θ</m:t>
                  </m:r>
                </m:num>
                <m:den>
                  <m:r>
                    <m:rPr>
                      <m:sty m:val="p"/>
                    </m:rPr>
                    <m:t>∂</m:t>
                  </m:r>
                  <m:r>
                    <m:t>y</m:t>
                  </m:r>
                </m:den>
              </m:f>
            </m:e>
          </m:d>
          <m:r>
            <m:rPr>
              <m:sty m:val="p"/>
            </m:rPr>
            <m:t>=</m:t>
          </m:r>
          <m:r>
            <m:rPr>
              <m:sty m:val="p"/>
            </m:rPr>
            <m:t>−</m:t>
          </m:r>
          <m:f>
            <m:fPr>
              <m:type m:val="bar"/>
            </m:fPr>
            <m:num>
              <m:r>
                <m:rPr>
                  <m:sty m:val="p"/>
                </m:rPr>
                <m:t>∂</m:t>
              </m:r>
              <m:r>
                <m:t>u</m:t>
              </m:r>
            </m:num>
            <m:den>
              <m:r>
                <m:rPr>
                  <m:sty m:val="p"/>
                </m:rPr>
                <m:t>∂</m:t>
              </m:r>
              <m:r>
                <m:t>y</m:t>
              </m:r>
            </m:den>
          </m:f>
          <m:f>
            <m:fPr>
              <m:type m:val="bar"/>
            </m:fPr>
            <m:num>
              <m:r>
                <m:rPr>
                  <m:sty m:val="p"/>
                </m:rPr>
                <m:t>∂</m:t>
              </m:r>
              <m:r>
                <m:t>θ</m:t>
              </m:r>
            </m:num>
            <m:den>
              <m:r>
                <m:rPr>
                  <m:sty m:val="p"/>
                </m:rPr>
                <m:t>∂</m:t>
              </m:r>
              <m:r>
                <m:t>x</m:t>
              </m:r>
            </m:den>
          </m:f>
          <m:r>
            <m:rPr>
              <m:sty m:val="p"/>
            </m:rPr>
            <m:t>−</m:t>
          </m:r>
          <m:f>
            <m:fPr>
              <m:type m:val="bar"/>
            </m:fPr>
            <m:num>
              <m:r>
                <m:rPr>
                  <m:sty m:val="p"/>
                </m:rPr>
                <m:t>∂</m:t>
              </m:r>
              <m:r>
                <m:t>v</m:t>
              </m:r>
            </m:num>
            <m:den>
              <m:r>
                <m:rPr>
                  <m:sty m:val="p"/>
                </m:rPr>
                <m:t>∂</m:t>
              </m:r>
              <m:r>
                <m:t>y</m:t>
              </m:r>
            </m:den>
          </m:f>
          <m:f>
            <m:fPr>
              <m:type m:val="bar"/>
            </m:fPr>
            <m:num>
              <m:r>
                <m:rPr>
                  <m:sty m:val="p"/>
                </m:rPr>
                <m:t>∂</m:t>
              </m:r>
              <m:r>
                <m:t>θ</m:t>
              </m:r>
            </m:num>
            <m:den>
              <m:r>
                <m:rPr>
                  <m:sty m:val="p"/>
                </m:rPr>
                <m:t>∂</m:t>
              </m:r>
              <m:r>
                <m:t>y</m:t>
              </m:r>
            </m:den>
          </m:f>
          <m:r>
            <m:rPr>
              <m:sty m:val="p"/>
            </m:rPr>
            <m:t>−</m:t>
          </m:r>
          <m:f>
            <m:fPr>
              <m:type m:val="bar"/>
            </m:fPr>
            <m:num>
              <m:r>
                <m:rPr>
                  <m:sty m:val="p"/>
                </m:rPr>
                <m:t>∂</m:t>
              </m:r>
              <m:r>
                <m:t>w</m:t>
              </m:r>
            </m:num>
            <m:den>
              <m:r>
                <m:rPr>
                  <m:sty m:val="p"/>
                </m:rPr>
                <m:t>∂</m:t>
              </m:r>
              <m:r>
                <m:t>y</m:t>
              </m:r>
            </m:den>
          </m:f>
          <m:f>
            <m:fPr>
              <m:type m:val="bar"/>
            </m:fPr>
            <m:num>
              <m:r>
                <m:rPr>
                  <m:sty m:val="p"/>
                </m:rPr>
                <m:t>∂</m:t>
              </m:r>
              <m:r>
                <m:t>θ</m:t>
              </m:r>
            </m:num>
            <m:den>
              <m:r>
                <m:rPr>
                  <m:sty m:val="p"/>
                </m:rPr>
                <m:t>∂</m:t>
              </m:r>
              <m:r>
                <m:t>z</m:t>
              </m:r>
            </m:den>
          </m:f>
          <m:r>
            <m:rPr>
              <m:sty m:val="p"/>
            </m:rPr>
            <m:t>+</m:t>
          </m:r>
          <m:f>
            <m:fPr>
              <m:type m:val="bar"/>
            </m:fPr>
            <m:num>
              <m:r>
                <m:rPr>
                  <m:sty m:val="p"/>
                </m:rPr>
                <m:t>∂</m:t>
              </m:r>
              <m:r>
                <m:t>Q</m:t>
              </m:r>
            </m:num>
            <m:den>
              <m:r>
                <m:rPr>
                  <m:sty m:val="p"/>
                </m:rPr>
                <m:t>∂</m:t>
              </m:r>
              <m:r>
                <m:t>y</m:t>
              </m:r>
            </m:den>
          </m:f>
        </m:oMath>
      </m:oMathPara>
    </w:p>
    <w:p>
      <w:pPr>
        <w:pStyle w:val="FirstParagraph"/>
      </w:pPr>
      <w:r>
        <w:rPr>
          <w:rFonts w:hint="eastAsia"/>
        </w:rPr>
        <w:t xml:space="preserve">组合得锋生函数展开式（4.18）及四项分解：</w:t>
      </w:r>
    </w:p>
    <w:p>
      <w:pPr>
        <w:pStyle w:val="BodyText"/>
      </w:pPr>
      <m:oMathPara>
        <m:oMathParaPr>
          <m:jc m:val="center"/>
        </m:oMathParaPr>
        <m:oMath>
          <m:sSub>
            <m:e>
              <m:r>
                <m:t>F</m:t>
              </m:r>
            </m:e>
            <m:sub>
              <m:r>
                <m:t>h</m:t>
              </m:r>
            </m:sub>
          </m:sSub>
          <m:r>
            <m:rPr>
              <m:sty m:val="p"/>
            </m:rPr>
            <m:t>=</m:t>
          </m:r>
          <m:f>
            <m:fPr>
              <m:type m:val="bar"/>
            </m:fPr>
            <m:num>
              <m:r>
                <m:t>d</m:t>
              </m:r>
            </m:num>
            <m:den>
              <m:r>
                <m:t>d</m:t>
              </m:r>
              <m:r>
                <m:t>t</m:t>
              </m:r>
            </m:den>
          </m:f>
          <m:d>
            <m:dPr>
              <m:begChr m:val="|"/>
              <m:sepChr m:val=""/>
              <m:endChr m:val="|"/>
              <m:grow/>
            </m:dPr>
            <m:e>
              <m:sSub>
                <m:e>
                  <m:r>
                    <m:rPr>
                      <m:sty m:val="p"/>
                    </m:rPr>
                    <m:t>∇</m:t>
                  </m:r>
                </m:e>
                <m:sub>
                  <m:r>
                    <m:t>h</m:t>
                  </m:r>
                </m:sub>
              </m:sSub>
              <m:r>
                <m:t>θ</m:t>
              </m:r>
            </m:e>
          </m:d>
          <m:r>
            <m:rPr>
              <m:sty m:val="p"/>
            </m:rPr>
            <m:t>=</m:t>
          </m:r>
          <m:sSub>
            <m:e>
              <m:r>
                <m:t>T</m:t>
              </m:r>
            </m:e>
            <m:sub>
              <m:r>
                <m:t>1</m:t>
              </m:r>
            </m:sub>
          </m:sSub>
          <m:r>
            <m:rPr>
              <m:sty m:val="p"/>
            </m:rPr>
            <m:t>+</m:t>
          </m:r>
          <m:sSub>
            <m:e>
              <m:r>
                <m:t>T</m:t>
              </m:r>
            </m:e>
            <m:sub>
              <m:r>
                <m:t>2</m:t>
              </m:r>
            </m:sub>
          </m:sSub>
          <m:r>
            <m:rPr>
              <m:sty m:val="p"/>
            </m:rPr>
            <m:t>+</m:t>
          </m:r>
          <m:sSub>
            <m:e>
              <m:r>
                <m:t>T</m:t>
              </m:r>
            </m:e>
            <m:sub>
              <m:r>
                <m:t>3</m:t>
              </m:r>
            </m:sub>
          </m:sSub>
          <m:r>
            <m:rPr>
              <m:sty m:val="p"/>
            </m:rPr>
            <m:t>+</m:t>
          </m:r>
          <m:sSub>
            <m:e>
              <m:r>
                <m:t>T</m:t>
              </m:r>
            </m:e>
            <m:sub>
              <m:r>
                <m:t>4</m:t>
              </m:r>
            </m:sub>
          </m:sSub>
        </m:oMath>
      </m:oMathPara>
    </w:p>
    <w:p>
      <w:pPr>
        <w:pStyle w:val="FirstParagraph"/>
      </w:pPr>
      <w:r>
        <w:rPr>
          <w:rFonts w:hint="eastAsia"/>
        </w:rPr>
        <w:t xml:space="preserve">其中形变场量定义（4.19）：</w:t>
      </w:r>
      <m:oMath>
        <m:r>
          <m:t>D</m:t>
        </m:r>
        <m:r>
          <m:rPr>
            <m:sty m:val="p"/>
          </m:rPr>
          <m:t>=</m:t>
        </m:r>
        <m:f>
          <m:fPr>
            <m:type m:val="bar"/>
          </m:fPr>
          <m:num>
            <m:r>
              <m:rPr>
                <m:sty m:val="p"/>
              </m:rPr>
              <m:t>∂</m:t>
            </m:r>
            <m:r>
              <m:t>u</m:t>
            </m:r>
          </m:num>
          <m:den>
            <m:r>
              <m:rPr>
                <m:sty m:val="p"/>
              </m:rPr>
              <m:t>∂</m:t>
            </m:r>
            <m:r>
              <m:t>x</m:t>
            </m:r>
          </m:den>
        </m:f>
        <m:r>
          <m:rPr>
            <m:sty m:val="p"/>
          </m:rPr>
          <m:t>+</m:t>
        </m:r>
        <m:f>
          <m:fPr>
            <m:type m:val="bar"/>
          </m:fPr>
          <m:num>
            <m:r>
              <m:rPr>
                <m:sty m:val="p"/>
              </m:rPr>
              <m:t>∂</m:t>
            </m:r>
            <m:r>
              <m:t>v</m:t>
            </m:r>
          </m:num>
          <m:den>
            <m:r>
              <m:rPr>
                <m:sty m:val="p"/>
              </m:rPr>
              <m:t>∂</m:t>
            </m:r>
            <m:r>
              <m:t>y</m:t>
            </m:r>
          </m:den>
        </m:f>
      </m:oMath>
      <w:r>
        <w:rPr>
          <w:rFonts w:hint="eastAsia"/>
        </w:rPr>
        <w:t xml:space="preserve">（水平散度），</w:t>
      </w:r>
      <m:oMath>
        <m:r>
          <m:t>E</m:t>
        </m:r>
        <m:r>
          <m:rPr>
            <m:sty m:val="p"/>
          </m:rPr>
          <m:t>=</m:t>
        </m:r>
        <m:f>
          <m:fPr>
            <m:type m:val="bar"/>
          </m:fPr>
          <m:num>
            <m:r>
              <m:rPr>
                <m:sty m:val="p"/>
              </m:rPr>
              <m:t>∂</m:t>
            </m:r>
            <m:r>
              <m:t>u</m:t>
            </m:r>
          </m:num>
          <m:den>
            <m:r>
              <m:rPr>
                <m:sty m:val="p"/>
              </m:rPr>
              <m:t>∂</m:t>
            </m:r>
            <m:r>
              <m:t>x</m:t>
            </m:r>
          </m:den>
        </m:f>
        <m:r>
          <m:rPr>
            <m:sty m:val="p"/>
          </m:rPr>
          <m:t>−</m:t>
        </m:r>
        <m:f>
          <m:fPr>
            <m:type m:val="bar"/>
          </m:fPr>
          <m:num>
            <m:r>
              <m:rPr>
                <m:sty m:val="p"/>
              </m:rPr>
              <m:t>∂</m:t>
            </m:r>
            <m:r>
              <m:t>v</m:t>
            </m:r>
          </m:num>
          <m:den>
            <m:r>
              <m:rPr>
                <m:sty m:val="p"/>
              </m:rPr>
              <m:t>∂</m:t>
            </m:r>
            <m:r>
              <m:t>y</m:t>
            </m:r>
          </m:den>
        </m:f>
      </m:oMath>
      <w:r>
        <w:rPr>
          <w:rFonts w:hint="eastAsia"/>
        </w:rPr>
        <w:t xml:space="preserve">（伸展形变），</w:t>
      </w:r>
      <m:oMath>
        <m:r>
          <m:t>F</m:t>
        </m:r>
        <m:r>
          <m:rPr>
            <m:sty m:val="p"/>
          </m:rPr>
          <m:t>=</m:t>
        </m:r>
        <m:f>
          <m:fPr>
            <m:type m:val="bar"/>
          </m:fPr>
          <m:num>
            <m:r>
              <m:rPr>
                <m:sty m:val="p"/>
              </m:rPr>
              <m:t>∂</m:t>
            </m:r>
            <m:r>
              <m:t>v</m:t>
            </m:r>
          </m:num>
          <m:den>
            <m:r>
              <m:rPr>
                <m:sty m:val="p"/>
              </m:rPr>
              <m:t>∂</m:t>
            </m:r>
            <m:r>
              <m:t>x</m:t>
            </m:r>
          </m:den>
        </m:f>
        <m:r>
          <m:rPr>
            <m:sty m:val="p"/>
          </m:rPr>
          <m:t>+</m:t>
        </m:r>
        <m:f>
          <m:fPr>
            <m:type m:val="bar"/>
          </m:fPr>
          <m:num>
            <m:r>
              <m:rPr>
                <m:sty m:val="p"/>
              </m:rPr>
              <m:t>∂</m:t>
            </m:r>
            <m:r>
              <m:t>u</m:t>
            </m:r>
          </m:num>
          <m:den>
            <m:r>
              <m:rPr>
                <m:sty m:val="p"/>
              </m:rPr>
              <m:t>∂</m:t>
            </m:r>
            <m:r>
              <m:t>y</m:t>
            </m:r>
          </m:den>
        </m:f>
      </m:oMath>
      <w:r>
        <w:rPr>
          <w:rFonts w:hint="eastAsia"/>
        </w:rPr>
        <w:t xml:space="preserve">（切变形变），</w:t>
      </w:r>
      <m:oMath>
        <m:r>
          <m:t>ζ</m:t>
        </m:r>
        <m:r>
          <m:rPr>
            <m:sty m:val="p"/>
          </m:rPr>
          <m:t>=</m:t>
        </m:r>
        <m:f>
          <m:fPr>
            <m:type m:val="bar"/>
          </m:fPr>
          <m:num>
            <m:r>
              <m:rPr>
                <m:sty m:val="p"/>
              </m:rPr>
              <m:t>∂</m:t>
            </m:r>
            <m:r>
              <m:t>v</m:t>
            </m:r>
          </m:num>
          <m:den>
            <m:r>
              <m:rPr>
                <m:sty m:val="p"/>
              </m:rPr>
              <m:t>∂</m:t>
            </m:r>
            <m:r>
              <m:t>x</m:t>
            </m:r>
          </m:den>
        </m:f>
        <m:r>
          <m:rPr>
            <m:sty m:val="p"/>
          </m:rPr>
          <m:t>−</m:t>
        </m:r>
        <m:f>
          <m:fPr>
            <m:type m:val="bar"/>
          </m:fPr>
          <m:num>
            <m:r>
              <m:rPr>
                <m:sty m:val="p"/>
              </m:rPr>
              <m:t>∂</m:t>
            </m:r>
            <m:r>
              <m:t>u</m:t>
            </m:r>
          </m:num>
          <m:den>
            <m:r>
              <m:rPr>
                <m:sty m:val="p"/>
              </m:rPr>
              <m:t>∂</m:t>
            </m:r>
            <m:r>
              <m:t>y</m:t>
            </m:r>
          </m:den>
        </m:f>
      </m:oMath>
      <w:r>
        <w:rPr>
          <w:rFonts w:hint="eastAsia"/>
        </w:rPr>
        <w:t xml:space="preserve">（垂直方向涡度）。</w:t>
      </w:r>
    </w:p>
    <w:p>
      <w:pPr>
        <w:pStyle w:val="BodyText"/>
      </w:pPr>
      <w:r>
        <w:rPr>
          <w:rFonts w:hint="eastAsia"/>
        </w:rPr>
        <w:t xml:space="preserve">四项分解（朱乾根等，2007）：</w:t>
      </w:r>
    </w:p>
    <w:p>
      <w:pPr>
        <w:pStyle w:val="BodyText"/>
      </w:pPr>
      <m:oMathPara>
        <m:oMathParaPr>
          <m:jc m:val="center"/>
        </m:oMathParaPr>
        <m:oMath>
          <m:sSub>
            <m:e>
              <m:r>
                <m:t>T</m:t>
              </m:r>
            </m:e>
            <m:sub>
              <m:r>
                <m:t>1</m:t>
              </m:r>
            </m:sub>
          </m:sSub>
          <m:r>
            <m:rPr>
              <m:sty m:val="p"/>
            </m:rPr>
            <m:t>=</m:t>
          </m:r>
          <m:r>
            <m:rPr>
              <m:sty m:val="p"/>
            </m:rPr>
            <m:t>−</m:t>
          </m:r>
          <m:acc>
            <m:accPr>
              <m:chr m:val="⃗"/>
            </m:accPr>
            <m:e>
              <m:r>
                <m:t>n</m:t>
              </m:r>
            </m:e>
          </m:acc>
          <m:r>
            <m:rPr>
              <m:sty m:val="p"/>
            </m:rPr>
            <m:t>⋅</m:t>
          </m:r>
          <m:sSub>
            <m:e>
              <m:r>
                <m:rPr>
                  <m:sty m:val="p"/>
                </m:rPr>
                <m:t>∇</m:t>
              </m:r>
            </m:e>
            <m:sub>
              <m:r>
                <m:t>h</m:t>
              </m:r>
            </m:sub>
          </m:sSub>
          <m:r>
            <m:t>Q</m:t>
          </m:r>
        </m:oMath>
      </m:oMathPara>
    </w:p>
    <w:p>
      <w:pPr>
        <w:pStyle w:val="FirstParagraph"/>
      </w:pPr>
      <m:oMathPara>
        <m:oMathParaPr>
          <m:jc m:val="center"/>
        </m:oMathParaPr>
        <m:oMath>
          <m:sSub>
            <m:e>
              <m:r>
                <m:t>T</m:t>
              </m:r>
            </m:e>
            <m:sub>
              <m:r>
                <m:t>2</m:t>
              </m:r>
            </m:sub>
          </m:sSub>
          <m:r>
            <m:rPr>
              <m:sty m:val="p"/>
            </m:rPr>
            <m:t>=</m:t>
          </m:r>
          <m:r>
            <m:rPr>
              <m:sty m:val="p"/>
            </m:rPr>
            <m:t>−</m:t>
          </m:r>
          <m:acc>
            <m:accPr>
              <m:chr m:val="⃗"/>
            </m:accPr>
            <m:e>
              <m:r>
                <m:t>n</m:t>
              </m:r>
            </m:e>
          </m:acc>
          <m:r>
            <m:rPr>
              <m:sty m:val="p"/>
            </m:rPr>
            <m:t>⋅</m:t>
          </m:r>
          <m:sSub>
            <m:e>
              <m:r>
                <m:rPr>
                  <m:sty m:val="p"/>
                </m:rPr>
                <m:t>∇</m:t>
              </m:r>
            </m:e>
            <m:sub>
              <m:r>
                <m:t>h</m:t>
              </m:r>
            </m:sub>
          </m:sSub>
          <m:r>
            <m:t>w</m:t>
          </m:r>
          <m:r>
            <m:t> </m:t>
          </m:r>
          <m:f>
            <m:fPr>
              <m:type m:val="bar"/>
            </m:fPr>
            <m:num>
              <m:r>
                <m:rPr>
                  <m:sty m:val="p"/>
                </m:rPr>
                <m:t>∂</m:t>
              </m:r>
              <m:r>
                <m:t>θ</m:t>
              </m:r>
            </m:num>
            <m:den>
              <m:r>
                <m:rPr>
                  <m:sty m:val="p"/>
                </m:rPr>
                <m:t>∂</m:t>
              </m:r>
              <m:r>
                <m:t>z</m:t>
              </m:r>
            </m:den>
          </m:f>
        </m:oMath>
      </m:oMathPara>
    </w:p>
    <w:p>
      <w:pPr>
        <w:pStyle w:val="FirstParagraph"/>
      </w:pPr>
      <m:oMathPara>
        <m:oMathParaPr>
          <m:jc m:val="center"/>
        </m:oMathParaPr>
        <m:oMath>
          <m:sSub>
            <m:e>
              <m:r>
                <m:t>T</m:t>
              </m:r>
            </m:e>
            <m:sub>
              <m:r>
                <m:t>3</m:t>
              </m:r>
            </m:sub>
          </m:sSub>
          <m:r>
            <m:rPr>
              <m:sty m:val="p"/>
            </m:rPr>
            <m:t>=</m:t>
          </m:r>
          <m:r>
            <m:rPr>
              <m:sty m:val="p"/>
            </m:rPr>
            <m:t>−</m:t>
          </m:r>
          <m:f>
            <m:fPr>
              <m:type m:val="bar"/>
            </m:fPr>
            <m:num>
              <m:r>
                <m:t>1</m:t>
              </m:r>
            </m:num>
            <m:den>
              <m:r>
                <m:t>2</m:t>
              </m:r>
            </m:den>
          </m:f>
          <m:r>
            <m:t>D</m:t>
          </m:r>
          <m:d>
            <m:dPr>
              <m:begChr m:val="|"/>
              <m:sepChr m:val=""/>
              <m:endChr m:val="|"/>
              <m:grow/>
            </m:dPr>
            <m:e>
              <m:sSub>
                <m:e>
                  <m:r>
                    <m:rPr>
                      <m:sty m:val="p"/>
                    </m:rPr>
                    <m:t>∇</m:t>
                  </m:r>
                </m:e>
                <m:sub>
                  <m:r>
                    <m:t>h</m:t>
                  </m:r>
                </m:sub>
              </m:sSub>
              <m:r>
                <m:t>θ</m:t>
              </m:r>
            </m:e>
          </m:d>
        </m:oMath>
      </m:oMathPara>
    </w:p>
    <w:p>
      <w:pPr>
        <w:pStyle w:val="FirstParagraph"/>
      </w:pPr>
      <m:oMathPara>
        <m:oMathParaPr>
          <m:jc m:val="center"/>
        </m:oMathParaPr>
        <m:oMath>
          <m:sSub>
            <m:e>
              <m:r>
                <m:t>T</m:t>
              </m:r>
            </m:e>
            <m:sub>
              <m:r>
                <m:t>4</m:t>
              </m:r>
            </m:sub>
          </m:sSub>
          <m:r>
            <m:rPr>
              <m:sty m:val="p"/>
            </m:rPr>
            <m:t>=</m:t>
          </m:r>
          <m:f>
            <m:fPr>
              <m:type m:val="bar"/>
            </m:fPr>
            <m:num>
              <m:r>
                <m:t>1</m:t>
              </m:r>
            </m:num>
            <m:den>
              <m:r>
                <m:t>2</m:t>
              </m:r>
            </m:den>
          </m:f>
          <m:r>
            <m:t>E</m:t>
          </m:r>
          <m:d>
            <m:dPr>
              <m:begChr m:val="|"/>
              <m:sepChr m:val=""/>
              <m:endChr m:val="|"/>
              <m:grow/>
            </m:dPr>
            <m:e>
              <m:sSub>
                <m:e>
                  <m:r>
                    <m:rPr>
                      <m:sty m:val="p"/>
                    </m:rPr>
                    <m:t>∇</m:t>
                  </m:r>
                </m:e>
                <m:sub>
                  <m:r>
                    <m:t>h</m:t>
                  </m:r>
                </m:sub>
              </m:sSub>
              <m:r>
                <m:t>θ</m:t>
              </m:r>
            </m:e>
          </m:d>
          <m:r>
            <m:rPr>
              <m:sty m:val="p"/>
            </m:rPr>
            <m:t>cos</m:t>
          </m:r>
          <m:r>
            <m:t>2</m:t>
          </m:r>
          <m:r>
            <m:t>β</m:t>
          </m:r>
        </m:oMath>
      </m:oMathPara>
    </w:p>
    <w:p>
      <w:pPr>
        <w:pStyle w:val="Compact"/>
        <w:numPr>
          <w:ilvl w:val="0"/>
          <w:numId w:val="1060"/>
        </w:numPr>
      </w:pPr>
      <m:oMath>
        <m:sSub>
          <m:e>
            <m:r>
              <m:t>T</m:t>
            </m:r>
          </m:e>
          <m:sub>
            <m:r>
              <m:t>1</m:t>
            </m:r>
          </m:sub>
        </m:sSub>
      </m:oMath>
      <w:r>
        <w:rPr>
          <w:rFonts w:hint="eastAsia"/>
        </w:rPr>
        <w:t xml:space="preserve">：非绝热加热项；</w:t>
      </w:r>
    </w:p>
    <w:p>
      <w:pPr>
        <w:pStyle w:val="Compact"/>
        <w:numPr>
          <w:ilvl w:val="0"/>
          <w:numId w:val="1060"/>
        </w:numPr>
      </w:pPr>
      <m:oMath>
        <m:sSub>
          <m:e>
            <m:r>
              <m:t>T</m:t>
            </m:r>
          </m:e>
          <m:sub>
            <m:r>
              <m:t>2</m:t>
            </m:r>
          </m:sub>
        </m:sSub>
      </m:oMath>
      <w:r>
        <w:rPr>
          <w:rFonts w:hint="eastAsia"/>
        </w:rPr>
        <w:t xml:space="preserve">：垂直运动项；</w:t>
      </w:r>
    </w:p>
    <w:p>
      <w:pPr>
        <w:pStyle w:val="Compact"/>
        <w:numPr>
          <w:ilvl w:val="0"/>
          <w:numId w:val="1060"/>
        </w:numPr>
      </w:pPr>
      <m:oMath>
        <m:sSub>
          <m:e>
            <m:r>
              <m:t>T</m:t>
            </m:r>
          </m:e>
          <m:sub>
            <m:r>
              <m:t>3</m:t>
            </m:r>
          </m:sub>
        </m:sSub>
      </m:oMath>
      <w:r>
        <w:rPr>
          <w:rFonts w:hint="eastAsia"/>
        </w:rPr>
        <w:t xml:space="preserve">：水平辐合项；</w:t>
      </w:r>
    </w:p>
    <w:p>
      <w:pPr>
        <w:pStyle w:val="Compact"/>
        <w:numPr>
          <w:ilvl w:val="0"/>
          <w:numId w:val="1060"/>
        </w:numPr>
      </w:pPr>
      <m:oMath>
        <m:sSub>
          <m:e>
            <m:r>
              <m:t>T</m:t>
            </m:r>
          </m:e>
          <m:sub>
            <m:r>
              <m:t>4</m:t>
            </m:r>
          </m:sub>
        </m:sSub>
      </m:oMath>
      <w:r>
        <w:rPr>
          <w:rFonts w:hint="eastAsia"/>
        </w:rPr>
        <w:t xml:space="preserve">：水平变形场（伸展形变）项，</w:t>
      </w:r>
      <m:oMath>
        <m:r>
          <m:t>β</m:t>
        </m:r>
      </m:oMath>
      <w:r>
        <w:t xml:space="preserve"> </w:t>
      </w:r>
      <w:r>
        <w:rPr>
          <w:rFonts w:hint="eastAsia"/>
        </w:rPr>
        <w:t xml:space="preserve">为等位温线与</w:t>
      </w:r>
      <w:r>
        <w:t xml:space="preserve"> </w:t>
      </w:r>
      <m:oMath>
        <m:r>
          <m:t>x</m:t>
        </m:r>
      </m:oMath>
      <w:r>
        <w:t xml:space="preserve"> </w:t>
      </w:r>
      <w:r>
        <w:rPr>
          <w:rFonts w:hint="eastAsia"/>
        </w:rPr>
        <w:t xml:space="preserve">轴夹角。</w:t>
      </w:r>
    </w:p>
    <w:p>
      <w:pPr>
        <w:pStyle w:val="FirstParagraph"/>
      </w:pPr>
      <w:r>
        <w:rPr>
          <w:rFonts w:hint="eastAsia"/>
        </w:rPr>
        <w:t xml:space="preserve">（公式待核）</w:t>
      </w:r>
    </w:p>
    <w:p>
      <w:pPr>
        <w:pStyle w:val="BodyText"/>
      </w:pPr>
      <m:oMath>
        <m:sSub>
          <m:e>
            <m:r>
              <m:t>T</m:t>
            </m:r>
          </m:e>
          <m:sub>
            <m:r>
              <m:t>1</m:t>
            </m:r>
          </m:sub>
        </m:sSub>
        <m:r>
          <m:rPr>
            <m:sty m:val="p"/>
          </m:rPr>
          <m:t>∼</m:t>
        </m:r>
        <m:sSub>
          <m:e>
            <m:r>
              <m:t>T</m:t>
            </m:r>
          </m:e>
          <m:sub>
            <m:r>
              <m:t>4</m:t>
            </m:r>
          </m:sub>
        </m:sSub>
      </m:oMath>
      <w:r>
        <w:t xml:space="preserve"> </w:t>
      </w:r>
      <w:r>
        <w:rPr>
          <w:rFonts w:hint="eastAsia"/>
        </w:rPr>
        <w:t xml:space="preserve">的完整合并表达式与符号约定在</w:t>
      </w:r>
      <w:r>
        <w:t xml:space="preserve"> PPT </w:t>
      </w:r>
      <w:r>
        <w:rPr>
          <w:rFonts w:hint="eastAsia"/>
        </w:rPr>
        <w:t xml:space="preserve">各页拆散严重，此处按（4.21）—（4.27）还原。</w:t>
      </w:r>
    </w:p>
    <w:bookmarkEnd w:id="84"/>
    <w:bookmarkStart w:id="88" w:name="各因子作用分析"/>
    <w:p>
      <w:pPr>
        <w:pStyle w:val="Heading4"/>
      </w:pPr>
      <w:r>
        <w:rPr>
          <w:rFonts w:hint="eastAsia"/>
        </w:rPr>
        <w:t xml:space="preserve">各因子作用分析</w:t>
      </w:r>
    </w:p>
    <w:p>
      <w:pPr>
        <w:pStyle w:val="FirstParagraph"/>
      </w:pPr>
      <w:r>
        <w:rPr>
          <w:rFonts w:hint="eastAsia"/>
          <w:b/>
          <w:bCs/>
        </w:rPr>
        <w:t xml:space="preserve">（1）非绝热加热</w:t>
      </w:r>
      <w:r>
        <w:rPr>
          <w:rFonts w:hint="eastAsia"/>
        </w:rPr>
        <w:t xml:space="preserve">：沿温度梯度方向的非绝热加热梯度与温度梯度方向一致时有锋生，反之锋消；暖气团一侧的非绝热加热大于冷气团一侧时有锋生。冷空气南下移到暖的下垫面上时，下垫面热量经湍流、对流、辐射和传导传给其上冷空气，冷空气前部变暖，有利于锋生；暖气团一侧发生凝结潜热释放有利于锋生，但冷气团一侧凝结潜热释放则锋消。</w:t>
      </w:r>
    </w:p>
    <w:p>
      <w:pPr>
        <w:pStyle w:val="BodyText"/>
      </w:pPr>
      <w:r>
        <w:rPr>
          <w:rFonts w:hint="eastAsia"/>
          <w:b/>
          <w:bCs/>
        </w:rPr>
        <w:t xml:space="preserve">（2）垂直运动作用</w:t>
      </w:r>
      <w:r>
        <w:rPr>
          <w:rFonts w:hint="eastAsia"/>
        </w:rPr>
        <w:t xml:space="preserve">：</w:t>
      </w:r>
    </w:p>
    <w:p>
      <w:pPr>
        <w:pStyle w:val="Compact"/>
        <w:numPr>
          <w:ilvl w:val="0"/>
          <w:numId w:val="1061"/>
        </w:numPr>
      </w:pPr>
      <w:r>
        <w:rPr>
          <w:rFonts w:hint="eastAsia"/>
        </w:rPr>
        <w:t xml:space="preserve">大气层结</w:t>
      </w:r>
      <w:r>
        <w:rPr>
          <w:rStyle w:val="Green"/>
          <w:rFonts w:hint="eastAsia"/>
        </w:rPr>
        <w:t xml:space="preserve">稳定</w:t>
      </w:r>
      <w:r>
        <w:rPr>
          <w:rFonts w:hint="eastAsia"/>
        </w:rPr>
        <w:t xml:space="preserve">时，温度梯度与垂直运动水平梯度一致时有锋消，相反时锋生；</w:t>
      </w:r>
    </w:p>
    <w:p>
      <w:pPr>
        <w:pStyle w:val="Compact"/>
        <w:numPr>
          <w:ilvl w:val="0"/>
          <w:numId w:val="1061"/>
        </w:numPr>
      </w:pPr>
      <w:r>
        <w:rPr>
          <w:rFonts w:hint="eastAsia"/>
        </w:rPr>
        <w:t xml:space="preserve">大气层结</w:t>
      </w:r>
      <w:r>
        <w:rPr>
          <w:rStyle w:val="Green"/>
          <w:rFonts w:hint="eastAsia"/>
        </w:rPr>
        <w:t xml:space="preserve">不稳定</w:t>
      </w:r>
      <w:r>
        <w:rPr>
          <w:rFonts w:hint="eastAsia"/>
        </w:rPr>
        <w:t xml:space="preserve">时，温度梯度与垂直运动水平梯度一致时有锋生，相反时锋消。</w:t>
      </w:r>
    </w:p>
    <w:p>
      <w:pPr>
        <w:pStyle w:val="FirstParagraph"/>
      </w:pPr>
      <w:r>
        <w:rPr>
          <w:rFonts w:hint="eastAsia"/>
          <w:b/>
          <w:bCs/>
        </w:rPr>
        <w:t xml:space="preserve">（3）水平运动辐合</w:t>
      </w:r>
      <w:r>
        <w:rPr>
          <w:rFonts w:hint="eastAsia"/>
        </w:rPr>
        <w:t xml:space="preserve">：在已有水平温度梯度情况下，</w:t>
      </w:r>
      <w:r>
        <w:rPr>
          <w:rStyle w:val="Green"/>
          <w:rFonts w:hint="eastAsia"/>
        </w:rPr>
        <w:t xml:space="preserve">水平辐合时锋生、水平辐散时锋消</w:t>
      </w:r>
      <w:r>
        <w:rPr>
          <w:rFonts w:hint="eastAsia"/>
        </w:rPr>
        <w:t xml:space="preserve">（垂直于锋面的辐合产生锋生）。</w:t>
      </w:r>
    </w:p>
    <w:p>
      <w:pPr>
        <w:pStyle w:val="BodyText"/>
      </w:pPr>
      <w:r>
        <w:rPr>
          <w:rFonts w:hint="eastAsia"/>
          <w:b/>
          <w:bCs/>
        </w:rPr>
        <w:t xml:space="preserve">（4）水平变形场的作用</w:t>
      </w:r>
      <w:r>
        <w:rPr>
          <w:rFonts w:hint="eastAsia"/>
        </w:rPr>
        <w:t xml:space="preserve">（伸展形变与切变形变）：</w:t>
      </w:r>
      <w:r>
        <w:t xml:space="preserve"> </w:t>
      </w:r>
      <w:r>
        <w:rPr>
          <w:rFonts w:hint="eastAsia"/>
        </w:rPr>
        <w:t xml:space="preserve">取典型线性变形场，设</w:t>
      </w:r>
      <w:r>
        <w:t xml:space="preserve"> </w:t>
      </w:r>
      <m:oMath>
        <m:r>
          <m:t>x</m:t>
        </m:r>
      </m:oMath>
      <w:r>
        <w:t xml:space="preserve"> </w:t>
      </w:r>
      <w:r>
        <w:rPr>
          <w:rFonts w:hint="eastAsia"/>
        </w:rPr>
        <w:t xml:space="preserve">轴为变形场伸展轴、</w:t>
      </w:r>
      <m:oMath>
        <m:r>
          <m:t>y</m:t>
        </m:r>
      </m:oMath>
      <w:r>
        <w:t xml:space="preserve"> </w:t>
      </w:r>
      <w:r>
        <w:rPr>
          <w:rFonts w:hint="eastAsia"/>
        </w:rPr>
        <w:t xml:space="preserve">轴为收缩轴：</w:t>
      </w:r>
    </w:p>
    <w:p>
      <w:pPr>
        <w:pStyle w:val="BodyText"/>
      </w:pPr>
      <m:oMathPara>
        <m:oMathParaPr>
          <m:jc m:val="center"/>
        </m:oMathParaPr>
        <m:oMath>
          <m:sSub>
            <m:e>
              <m:r>
                <m:t>T</m:t>
              </m:r>
            </m:e>
            <m:sub>
              <m:r>
                <m:t>4</m:t>
              </m:r>
            </m:sub>
          </m:sSub>
          <m:r>
            <m:rPr>
              <m:sty m:val="p"/>
            </m:rPr>
            <m:t>=</m:t>
          </m:r>
          <m:r>
            <m:rPr>
              <m:sty m:val="p"/>
            </m:rPr>
            <m:t>−</m:t>
          </m:r>
          <m:f>
            <m:fPr>
              <m:type m:val="bar"/>
            </m:fPr>
            <m:num>
              <m:r>
                <m:t>1</m:t>
              </m:r>
            </m:num>
            <m:den>
              <m:r>
                <m:t>2</m:t>
              </m:r>
            </m:den>
          </m:f>
          <m:r>
            <m:t>E</m:t>
          </m:r>
          <m:d>
            <m:dPr>
              <m:begChr m:val="|"/>
              <m:sepChr m:val=""/>
              <m:endChr m:val="|"/>
              <m:grow/>
            </m:dPr>
            <m:e>
              <m:sSub>
                <m:e>
                  <m:r>
                    <m:rPr>
                      <m:sty m:val="p"/>
                    </m:rPr>
                    <m:t>∇</m:t>
                  </m:r>
                </m:e>
                <m:sub>
                  <m:r>
                    <m:t>h</m:t>
                  </m:r>
                </m:sub>
              </m:sSub>
              <m:r>
                <m:t>θ</m:t>
              </m:r>
            </m:e>
          </m:d>
          <m:r>
            <m:rPr>
              <m:sty m:val="p"/>
            </m:rPr>
            <m:t>cos</m:t>
          </m:r>
          <m:r>
            <m:t>2</m:t>
          </m:r>
          <m:r>
            <m:t>β</m:t>
          </m:r>
        </m:oMath>
      </m:oMathPara>
    </w:p>
    <w:p>
      <w:pPr>
        <w:pStyle w:val="FirstParagraph"/>
      </w:pPr>
      <w:r>
        <w:rPr>
          <w:rFonts w:hint="eastAsia"/>
        </w:rPr>
        <w:t xml:space="preserve">据（4.27）：</w:t>
      </w:r>
      <w:r>
        <w:rPr>
          <w:rStyle w:val="Key"/>
          <w:rFonts w:hint="eastAsia"/>
        </w:rPr>
        <w:t xml:space="preserve">当等温线与伸展轴的交角小于</w:t>
      </w:r>
      <w:r>
        <w:rPr>
          <w:rStyle w:val="Key"/>
        </w:rPr>
        <w:t xml:space="preserve"> </w:t>
      </w:r>
      <m:oMath>
        <m:sSup>
          <m:e>
            <m:r>
              <m:t>45</m:t>
            </m:r>
          </m:e>
          <m:sup>
            <m:r>
              <m:rPr>
                <m:sty m:val="p"/>
              </m:rPr>
              <m:t>∘</m:t>
            </m:r>
          </m:sup>
        </m:sSup>
      </m:oMath>
      <w:r>
        <w:rPr>
          <w:rStyle w:val="Key"/>
        </w:rPr>
        <w:t xml:space="preserve"> </w:t>
      </w:r>
      <w:r>
        <w:rPr>
          <w:rStyle w:val="Key"/>
          <w:rFonts w:hint="eastAsia"/>
        </w:rPr>
        <w:t xml:space="preserve">时等温线变密集、有锋生；大于</w:t>
      </w:r>
      <w:r>
        <w:rPr>
          <w:rStyle w:val="Key"/>
        </w:rPr>
        <w:t xml:space="preserve"> </w:t>
      </w:r>
      <m:oMath>
        <m:sSup>
          <m:e>
            <m:r>
              <m:t>45</m:t>
            </m:r>
          </m:e>
          <m:sup>
            <m:r>
              <m:rPr>
                <m:sty m:val="p"/>
              </m:rPr>
              <m:t>∘</m:t>
            </m:r>
          </m:sup>
        </m:sSup>
      </m:oMath>
      <w:r>
        <w:rPr>
          <w:rStyle w:val="Key"/>
        </w:rPr>
        <w:t xml:space="preserve"> </w:t>
      </w:r>
      <w:r>
        <w:rPr>
          <w:rStyle w:val="Key"/>
          <w:rFonts w:hint="eastAsia"/>
        </w:rPr>
        <w:t xml:space="preserve">时等温线变稀疏、有锋消</w:t>
      </w:r>
      <w:r>
        <w:rPr>
          <w:rFonts w:hint="eastAsia"/>
        </w:rPr>
        <w:t xml:space="preserve">。鞍型场锋生机制：只要交角小于</w:t>
      </w:r>
      <w:r>
        <w:t xml:space="preserve"> </w:t>
      </w:r>
      <m:oMath>
        <m:sSup>
          <m:e>
            <m:r>
              <m:t>90</m:t>
            </m:r>
          </m:e>
          <m:sup>
            <m:r>
              <m:rPr>
                <m:sty m:val="p"/>
              </m:rPr>
              <m:t>∘</m:t>
            </m:r>
          </m:sup>
        </m:sSup>
      </m:oMath>
      <w:r>
        <w:rPr>
          <w:rFonts w:hint="eastAsia"/>
        </w:rPr>
        <w:t xml:space="preserve">，在流场作用下等温线将旋转到交角小于</w:t>
      </w:r>
      <w:r>
        <w:t xml:space="preserve"> </w:t>
      </w:r>
      <m:oMath>
        <m:sSup>
          <m:e>
            <m:r>
              <m:t>45</m:t>
            </m:r>
          </m:e>
          <m:sup>
            <m:r>
              <m:rPr>
                <m:sty m:val="p"/>
              </m:rPr>
              <m:t>∘</m:t>
            </m:r>
          </m:sup>
        </m:sSup>
      </m:oMath>
      <w:r>
        <w:rPr>
          <w:rFonts w:hint="eastAsia"/>
        </w:rPr>
        <w:t xml:space="preserve">，从而锋生。</w:t>
      </w:r>
    </w:p>
    <w:p>
      <w:pPr>
        <w:pStyle w:val="CaptionedFigure"/>
      </w:pPr>
      <w:r>
        <w:drawing>
          <wp:inline>
            <wp:extent cx="4319999" cy="3239999"/>
            <wp:effectExtent b="0" l="0" r="0" t="0"/>
            <wp:docPr descr="图 4-2 最易导致锋生的温压场模型" title="" id="86" name="Picture"/>
            <a:graphic>
              <a:graphicData uri="http://schemas.openxmlformats.org/drawingml/2006/picture">
                <pic:pic>
                  <pic:nvPicPr>
                    <pic:cNvPr descr="fig/ch4_fs27.png" id="87" name="Picture"/>
                    <pic:cNvPicPr>
                      <a:picLocks noChangeArrowheads="1" noChangeAspect="1"/>
                    </pic:cNvPicPr>
                  </pic:nvPicPr>
                  <pic:blipFill>
                    <a:blip r:embed="rId85"/>
                    <a:stretch>
                      <a:fillRect/>
                    </a:stretch>
                  </pic:blipFill>
                  <pic:spPr bwMode="auto">
                    <a:xfrm>
                      <a:off x="0" y="0"/>
                      <a:ext cx="4319999" cy="323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4-2 </w:t>
      </w:r>
      <w:r>
        <w:rPr>
          <w:rFonts w:hint="eastAsia"/>
        </w:rPr>
        <w:t xml:space="preserve">最易导致锋生的温压场模型</w:t>
      </w:r>
    </w:p>
    <w:bookmarkEnd w:id="88"/>
    <w:bookmarkStart w:id="89" w:name="影响锋生的因子"/>
    <w:p>
      <w:pPr>
        <w:pStyle w:val="Heading4"/>
      </w:pPr>
      <w:r>
        <w:t xml:space="preserve">3. </w:t>
      </w:r>
      <w:r>
        <w:rPr>
          <w:rFonts w:hint="eastAsia"/>
        </w:rPr>
        <w:t xml:space="preserve">影响锋生的因子</w:t>
      </w:r>
    </w:p>
    <w:p>
      <w:pPr>
        <w:pStyle w:val="Compact"/>
        <w:numPr>
          <w:ilvl w:val="0"/>
          <w:numId w:val="1062"/>
        </w:numPr>
      </w:pPr>
      <w:r>
        <w:rPr>
          <w:rFonts w:hint="eastAsia"/>
        </w:rPr>
        <w:t xml:space="preserve">动力因子：大尺度强迫、辐合辐散、垂直运动、地形作用；</w:t>
      </w:r>
    </w:p>
    <w:p>
      <w:pPr>
        <w:pStyle w:val="Compact"/>
        <w:numPr>
          <w:ilvl w:val="0"/>
          <w:numId w:val="1062"/>
        </w:numPr>
      </w:pPr>
      <w:r>
        <w:rPr>
          <w:rFonts w:hint="eastAsia"/>
        </w:rPr>
        <w:t xml:space="preserve">物理过程：摩擦耗散、湿物理过程（凝结加热）、感热加热。</w:t>
      </w:r>
    </w:p>
    <w:p>
      <w:pPr>
        <w:pStyle w:val="FirstParagraph"/>
      </w:pPr>
      <w:r>
        <w:rPr>
          <w:rFonts w:hint="eastAsia"/>
        </w:rPr>
        <w:t xml:space="preserve">例如：大尺度运动产生的水平变形和切变变形作用于锋区，产生非地转的水平辐合及暖空气上升、冷空气下沉运动；若暖空气中含水汽，暖湿空气沿锋面上升发生凝结潜热释放、降水进入干冷空气后发生蒸发冷却，这些非绝热过程有锋生作用；同时凝结加热与蒸发冷却又引起地面辐合辐散，再通过辐合辐散项产生锋生或锋消。</w:t>
      </w:r>
    </w:p>
    <w:bookmarkEnd w:id="89"/>
    <w:bookmarkStart w:id="90" w:name="锋生锋消概况"/>
    <w:p>
      <w:pPr>
        <w:pStyle w:val="Heading4"/>
      </w:pPr>
      <w:r>
        <w:t xml:space="preserve">4. </w:t>
      </w:r>
      <w:r>
        <w:rPr>
          <w:rFonts w:hint="eastAsia"/>
        </w:rPr>
        <w:t xml:space="preserve">锋生、锋消概况</w:t>
      </w:r>
    </w:p>
    <w:p>
      <w:pPr>
        <w:pStyle w:val="FirstParagraph"/>
      </w:pPr>
      <w:r>
        <w:rPr>
          <w:rFonts w:hint="eastAsia"/>
          <w:b/>
          <w:bCs/>
        </w:rPr>
        <w:t xml:space="preserve">锋生概况</w:t>
      </w:r>
      <w:r>
        <w:rPr>
          <w:rFonts w:hint="eastAsia"/>
        </w:rPr>
        <w:t xml:space="preserve">：我国有南北两个锋生带——南方锋生带（华南到长江流域）、北方锋生带（河西走廊到东北），与南北两支高空锋区对应，并随高空锋区季节变化而位移：自春到夏逐渐北移，自夏到冬逐渐南移。</w:t>
      </w:r>
    </w:p>
    <w:p>
      <w:pPr>
        <w:pStyle w:val="Compact"/>
        <w:numPr>
          <w:ilvl w:val="0"/>
          <w:numId w:val="1063"/>
        </w:numPr>
      </w:pPr>
      <w:r>
        <w:rPr>
          <w:rFonts w:hint="eastAsia"/>
        </w:rPr>
        <w:t xml:space="preserve">南方锋生带：冬半年（</w:t>
      </w:r>
      <m:oMath>
        <m:r>
          <m:t>10</m:t>
        </m:r>
        <m:r>
          <m:t>​</m:t>
        </m:r>
        <m:r>
          <m:rPr>
            <m:sty m:val="p"/>
          </m:rPr>
          <m:t>−</m:t>
        </m:r>
        <m:r>
          <m:t>​</m:t>
        </m:r>
        <m:r>
          <m:t>5</m:t>
        </m:r>
      </m:oMath>
      <w:r>
        <w:rPr>
          <w:rStyle w:val="Orange"/>
        </w:rPr>
        <w:t xml:space="preserve"> </w:t>
      </w:r>
      <w:r>
        <w:rPr>
          <w:rStyle w:val="Orange"/>
          <w:rFonts w:hint="eastAsia"/>
        </w:rPr>
        <w:t xml:space="preserve">月</w:t>
      </w:r>
      <w:r>
        <w:rPr>
          <w:rFonts w:hint="eastAsia"/>
        </w:rPr>
        <w:t xml:space="preserve">）位于江南地区；</w:t>
      </w:r>
      <w:r>
        <w:rPr>
          <w:rStyle w:val="Green"/>
          <w:rFonts w:hint="eastAsia"/>
        </w:rPr>
        <w:t xml:space="preserve">春季锋生最频繁</w:t>
      </w:r>
      <w:r>
        <w:rPr>
          <w:rFonts w:hint="eastAsia"/>
        </w:rPr>
        <w:t xml:space="preserve">（南下冷空气势力比冬季弱，南方暖湿空气已开始加强，东移高空低槽增多，地面倒</w:t>
      </w:r>
      <w:r>
        <w:t xml:space="preserve"> V </w:t>
      </w:r>
      <w:r>
        <w:rPr>
          <w:rFonts w:hint="eastAsia"/>
        </w:rPr>
        <w:t xml:space="preserve">形槽容易发展，有利锋生）；</w:t>
      </w:r>
      <m:oMath>
        <m:r>
          <m:t>六</m:t>
        </m:r>
        <m:r>
          <m:rPr>
            <m:sty m:val="p"/>
          </m:rPr>
          <m:t>、</m:t>
        </m:r>
        <m:r>
          <m:t>七</m:t>
        </m:r>
        <m:r>
          <m:t>月</m:t>
        </m:r>
      </m:oMath>
      <w:r>
        <w:rPr>
          <w:rFonts w:hint="eastAsia"/>
        </w:rPr>
        <w:t xml:space="preserve">移到长江流域；盛夏移到华北（江南极少锋生）；九月以后又逐渐南移；</w:t>
      </w:r>
    </w:p>
    <w:p>
      <w:pPr>
        <w:pStyle w:val="Compact"/>
        <w:numPr>
          <w:ilvl w:val="0"/>
          <w:numId w:val="1063"/>
        </w:numPr>
      </w:pPr>
      <w:r>
        <w:rPr>
          <w:rFonts w:hint="eastAsia"/>
        </w:rPr>
        <w:t xml:space="preserve">北方锋生带：冬季常位于高空脊前槽后，地面反气旋活动频繁，锋生不多；三月以后反气旋势力减弱、西方东移高空低槽频繁，蒙古和我国东北常有锋生；五月以后高空锋区北跃到中蒙边界一带锋生又减少，但东北地区因常有冷涡存在，涡后强烈冷平流常在东北及华北生成副冷锋；河西地区夏季锋生较多，冬半年路径偏东则春、冬两季锋生较少；</w:t>
      </w:r>
    </w:p>
    <w:p>
      <w:pPr>
        <w:pStyle w:val="Compact"/>
        <w:numPr>
          <w:ilvl w:val="0"/>
          <w:numId w:val="1063"/>
        </w:numPr>
      </w:pPr>
      <w:r>
        <w:rPr>
          <w:rFonts w:hint="eastAsia"/>
        </w:rPr>
        <w:t xml:space="preserve">冷锋锋生：高空有冷性低槽发展，槽后较强冷平流使温度梯度加大；</w:t>
      </w:r>
    </w:p>
    <w:p>
      <w:pPr>
        <w:pStyle w:val="Compact"/>
        <w:numPr>
          <w:ilvl w:val="0"/>
          <w:numId w:val="1063"/>
        </w:numPr>
      </w:pPr>
      <w:r>
        <w:rPr>
          <w:rFonts w:hint="eastAsia"/>
        </w:rPr>
        <w:t xml:space="preserve">暖锋锋生：</w:t>
      </w:r>
      <m:oMath>
        <m:r>
          <m:t>850</m:t>
        </m:r>
        <m:r>
          <m:t> </m:t>
        </m:r>
        <m:r>
          <m:rPr>
            <m:sty m:val="p"/>
          </m:rPr>
          <m:t>h</m:t>
        </m:r>
        <m:r>
          <m:rPr>
            <m:sty m:val="p"/>
          </m:rPr>
          <m:t>P</m:t>
        </m:r>
        <m:r>
          <m:rPr>
            <m:sty m:val="p"/>
          </m:rPr>
          <m:t>a</m:t>
        </m:r>
      </m:oMath>
      <w:r>
        <w:t xml:space="preserve">、</w:t>
      </w:r>
      <m:oMath>
        <m:r>
          <m:t>700</m:t>
        </m:r>
        <m:r>
          <m:t> </m:t>
        </m:r>
        <m:r>
          <m:rPr>
            <m:sty m:val="p"/>
          </m:rPr>
          <m:t>h</m:t>
        </m:r>
        <m:r>
          <m:rPr>
            <m:sty m:val="p"/>
          </m:rPr>
          <m:t>P</m:t>
        </m:r>
        <m:r>
          <m:rPr>
            <m:sty m:val="p"/>
          </m:rPr>
          <m:t>a</m:t>
        </m:r>
      </m:oMath>
      <w:r>
        <w:t xml:space="preserve"> </w:t>
      </w:r>
      <w:r>
        <w:rPr>
          <w:rFonts w:hint="eastAsia"/>
        </w:rPr>
        <w:t xml:space="preserve">上有暖式切变，切变线南部较强偏南风与暖温度脊配合，在较强暖平流作用下温度梯度加大；</w:t>
      </w:r>
    </w:p>
    <w:p>
      <w:pPr>
        <w:pStyle w:val="Compact"/>
        <w:numPr>
          <w:ilvl w:val="0"/>
          <w:numId w:val="1063"/>
        </w:numPr>
      </w:pPr>
      <w:r>
        <w:rPr>
          <w:rFonts w:hint="eastAsia"/>
        </w:rPr>
        <w:t xml:space="preserve">地形相关锋生：天山北坡、南岭北坡、昆明—贵阳—成都一线的坡地，都是常见的静止锋锋生区。</w:t>
      </w:r>
    </w:p>
    <w:p>
      <w:pPr>
        <w:pStyle w:val="FirstParagraph"/>
      </w:pPr>
      <w:r>
        <w:rPr>
          <w:rFonts w:hint="eastAsia"/>
          <w:b/>
          <w:bCs/>
        </w:rPr>
        <w:t xml:space="preserve">锋消概况</w:t>
      </w:r>
      <w:r>
        <w:rPr>
          <w:rFonts w:hint="eastAsia"/>
        </w:rPr>
        <w:t xml:space="preserve">：中国的锋消区主要在青藏高原以东</w:t>
      </w:r>
      <w:r>
        <w:t xml:space="preserve"> </w:t>
      </w:r>
      <m:oMath>
        <m:sSup>
          <m:e>
            <m:r>
              <m:t>30</m:t>
            </m:r>
          </m:e>
          <m:sup>
            <m:r>
              <m:rPr>
                <m:sty m:val="p"/>
              </m:rPr>
              <m:t>∘</m:t>
            </m:r>
          </m:sup>
        </m:sSup>
        <m:r>
          <m:t>​</m:t>
        </m:r>
        <m:r>
          <m:rPr>
            <m:sty m:val="p"/>
          </m:rPr>
          <m:t>−</m:t>
        </m:r>
        <m:r>
          <m:t>​</m:t>
        </m:r>
        <m:sSup>
          <m:e>
            <m:r>
              <m:t>40</m:t>
            </m:r>
          </m:e>
          <m:sup>
            <m:r>
              <m:rPr>
                <m:sty m:val="p"/>
              </m:rPr>
              <m:t>∘</m:t>
            </m:r>
          </m:sup>
        </m:sSup>
        <m:r>
          <m:rPr>
            <m:sty m:val="p"/>
          </m:rPr>
          <m:t>N</m:t>
        </m:r>
      </m:oMath>
      <w:r>
        <w:t xml:space="preserve"> </w:t>
      </w:r>
      <w:r>
        <w:rPr>
          <w:rFonts w:hint="eastAsia"/>
        </w:rPr>
        <w:t xml:space="preserve">一带，该处常处于东亚大槽后部、又处高原东侧，下沉气流较强，有利于锋消。从季节看，夏半年锋消较多，绝大多数冷锋在中国大陆消失、极少继续东移入海（太平洋副热带高压脊常控制中国近海及东南大陆，受下沉气流影响有利锋消；夏季冷空气本身不强、南下又极易变性）。</w:t>
      </w:r>
    </w:p>
    <w:bookmarkEnd w:id="90"/>
    <w:bookmarkStart w:id="91" w:name="锋的移动"/>
    <w:p>
      <w:pPr>
        <w:pStyle w:val="Heading4"/>
      </w:pPr>
      <w:r>
        <w:t xml:space="preserve">5. </w:t>
      </w:r>
      <w:r>
        <w:rPr>
          <w:rFonts w:hint="eastAsia"/>
        </w:rPr>
        <w:t xml:space="preserve">锋的移动</w:t>
      </w:r>
    </w:p>
    <w:p>
      <w:pPr>
        <w:pStyle w:val="FirstParagraph"/>
      </w:pPr>
      <w:r>
        <w:rPr>
          <w:rFonts w:hint="eastAsia"/>
          <w:b/>
          <w:bCs/>
        </w:rPr>
        <w:t xml:space="preserve">概况</w:t>
      </w:r>
      <w:r>
        <w:rPr>
          <w:rFonts w:hint="eastAsia"/>
        </w:rPr>
        <w:t xml:space="preserve">：</w:t>
      </w:r>
    </w:p>
    <w:p>
      <w:pPr>
        <w:pStyle w:val="Compact"/>
        <w:numPr>
          <w:ilvl w:val="0"/>
          <w:numId w:val="1064"/>
        </w:numPr>
      </w:pPr>
      <w:r>
        <w:rPr>
          <w:rFonts w:hint="eastAsia"/>
        </w:rPr>
        <w:t xml:space="preserve">地区差异：锋的移速北方比南方快。平均移速：西北</w:t>
      </w:r>
      <w:r>
        <w:t xml:space="preserve"> </w:t>
      </w:r>
      <m:oMath>
        <m:r>
          <m:t>35</m:t>
        </m:r>
        <m:r>
          <m:t>​</m:t>
        </m:r>
        <m:r>
          <m:rPr>
            <m:sty m:val="p"/>
          </m:rPr>
          <m:t>−</m:t>
        </m:r>
        <m:r>
          <m:t>​</m:t>
        </m:r>
        <m:r>
          <m:t>50</m:t>
        </m:r>
        <m:r>
          <m:t> </m:t>
        </m:r>
        <m:r>
          <m:rPr>
            <m:sty m:val="p"/>
          </m:rPr>
          <m:t>k</m:t>
        </m:r>
        <m:r>
          <m:rPr>
            <m:sty m:val="p"/>
          </m:rPr>
          <m:t>m</m:t>
        </m:r>
        <m:r>
          <m:rPr>
            <m:sty m:val="p"/>
          </m:rPr>
          <m:t> </m:t>
        </m:r>
        <m:sSup>
          <m:e>
            <m:r>
              <m:rPr>
                <m:sty m:val="p"/>
              </m:rPr>
              <m:t>h</m:t>
            </m:r>
          </m:e>
          <m:sup>
            <m:r>
              <m:rPr>
                <m:sty m:val="p"/>
              </m:rPr>
              <m:t>−</m:t>
            </m:r>
            <m:r>
              <m:rPr>
                <m:sty m:val="p"/>
              </m:rPr>
              <m:t>1</m:t>
            </m:r>
          </m:sup>
        </m:sSup>
      </m:oMath>
      <w:r>
        <w:rPr>
          <w:rFonts w:hint="eastAsia"/>
        </w:rPr>
        <w:t xml:space="preserve">（可达</w:t>
      </w:r>
      <w:r>
        <w:t xml:space="preserve"> </w:t>
      </w:r>
      <m:oMath>
        <m:r>
          <m:t>100</m:t>
        </m:r>
        <m:r>
          <m:t> </m:t>
        </m:r>
        <m:r>
          <m:rPr>
            <m:sty m:val="p"/>
          </m:rPr>
          <m:t>k</m:t>
        </m:r>
        <m:r>
          <m:rPr>
            <m:sty m:val="p"/>
          </m:rPr>
          <m:t>m</m:t>
        </m:r>
        <m:r>
          <m:rPr>
            <m:sty m:val="p"/>
          </m:rPr>
          <m:t> </m:t>
        </m:r>
        <m:sSup>
          <m:e>
            <m:r>
              <m:rPr>
                <m:sty m:val="p"/>
              </m:rPr>
              <m:t>h</m:t>
            </m:r>
          </m:e>
          <m:sup>
            <m:r>
              <m:rPr>
                <m:sty m:val="p"/>
              </m:rPr>
              <m:t>−</m:t>
            </m:r>
            <m:r>
              <m:rPr>
                <m:sty m:val="p"/>
              </m:rPr>
              <m:t>1</m:t>
            </m:r>
          </m:sup>
        </m:sSup>
      </m:oMath>
      <w:r>
        <w:rPr>
          <w:rFonts w:hint="eastAsia"/>
        </w:rPr>
        <w:t xml:space="preserve">）；华北</w:t>
      </w:r>
      <w:r>
        <w:t xml:space="preserve"> </w:t>
      </w:r>
      <m:oMath>
        <m:r>
          <m:t>30</m:t>
        </m:r>
        <m:r>
          <m:t>​</m:t>
        </m:r>
        <m:r>
          <m:rPr>
            <m:sty m:val="p"/>
          </m:rPr>
          <m:t>−</m:t>
        </m:r>
        <m:r>
          <m:t>​</m:t>
        </m:r>
        <m:r>
          <m:t>40</m:t>
        </m:r>
        <m:r>
          <m:t> </m:t>
        </m:r>
        <m:r>
          <m:rPr>
            <m:sty m:val="p"/>
          </m:rPr>
          <m:t>k</m:t>
        </m:r>
        <m:r>
          <m:rPr>
            <m:sty m:val="p"/>
          </m:rPr>
          <m:t>m</m:t>
        </m:r>
        <m:r>
          <m:rPr>
            <m:sty m:val="p"/>
          </m:rPr>
          <m:t> </m:t>
        </m:r>
        <m:sSup>
          <m:e>
            <m:r>
              <m:rPr>
                <m:sty m:val="p"/>
              </m:rPr>
              <m:t>h</m:t>
            </m:r>
          </m:e>
          <m:sup>
            <m:r>
              <m:rPr>
                <m:sty m:val="p"/>
              </m:rPr>
              <m:t>−</m:t>
            </m:r>
            <m:r>
              <m:rPr>
                <m:sty m:val="p"/>
              </m:rPr>
              <m:t>1</m:t>
            </m:r>
          </m:sup>
        </m:sSup>
      </m:oMath>
      <w:r>
        <w:rPr>
          <w:rFonts w:hint="eastAsia"/>
        </w:rPr>
        <w:t xml:space="preserve">（可达</w:t>
      </w:r>
      <w:r>
        <w:t xml:space="preserve"> </w:t>
      </w:r>
      <m:oMath>
        <m:r>
          <m:t>90</m:t>
        </m:r>
        <m:r>
          <m:t>​</m:t>
        </m:r>
        <m:r>
          <m:rPr>
            <m:sty m:val="p"/>
          </m:rPr>
          <m:t>−</m:t>
        </m:r>
        <m:r>
          <m:t>​</m:t>
        </m:r>
        <m:r>
          <m:t>100</m:t>
        </m:r>
        <m:r>
          <m:t> </m:t>
        </m:r>
        <m:r>
          <m:rPr>
            <m:sty m:val="p"/>
          </m:rPr>
          <m:t>k</m:t>
        </m:r>
        <m:r>
          <m:rPr>
            <m:sty m:val="p"/>
          </m:rPr>
          <m:t>m</m:t>
        </m:r>
        <m:r>
          <m:rPr>
            <m:sty m:val="p"/>
          </m:rPr>
          <m:t> </m:t>
        </m:r>
        <m:sSup>
          <m:e>
            <m:r>
              <m:rPr>
                <m:sty m:val="p"/>
              </m:rPr>
              <m:t>h</m:t>
            </m:r>
          </m:e>
          <m:sup>
            <m:r>
              <m:rPr>
                <m:sty m:val="p"/>
              </m:rPr>
              <m:t>−</m:t>
            </m:r>
            <m:r>
              <m:rPr>
                <m:sty m:val="p"/>
              </m:rPr>
              <m:t>1</m:t>
            </m:r>
          </m:sup>
        </m:sSup>
      </m:oMath>
      <w:r>
        <w:rPr>
          <w:rFonts w:hint="eastAsia"/>
        </w:rPr>
        <w:t xml:space="preserve">）；华东、中南</w:t>
      </w:r>
      <w:r>
        <w:t xml:space="preserve"> </w:t>
      </w:r>
      <m:oMath>
        <m:r>
          <m:t>20</m:t>
        </m:r>
        <m:r>
          <m:t> </m:t>
        </m:r>
        <m:r>
          <m:rPr>
            <m:sty m:val="p"/>
          </m:rPr>
          <m:t>k</m:t>
        </m:r>
        <m:r>
          <m:rPr>
            <m:sty m:val="p"/>
          </m:rPr>
          <m:t>m</m:t>
        </m:r>
        <m:r>
          <m:rPr>
            <m:sty m:val="p"/>
          </m:rPr>
          <m:t> </m:t>
        </m:r>
        <m:sSup>
          <m:e>
            <m:r>
              <m:rPr>
                <m:sty m:val="p"/>
              </m:rPr>
              <m:t>h</m:t>
            </m:r>
          </m:e>
          <m:sup>
            <m:r>
              <m:rPr>
                <m:sty m:val="p"/>
              </m:rPr>
              <m:t>−</m:t>
            </m:r>
            <m:r>
              <m:rPr>
                <m:sty m:val="p"/>
              </m:rPr>
              <m:t>1</m:t>
            </m:r>
          </m:sup>
        </m:sSup>
      </m:oMath>
      <w:r>
        <w:rPr>
          <w:rFonts w:hint="eastAsia"/>
        </w:rPr>
        <w:t xml:space="preserve">；华南</w:t>
      </w:r>
      <w:r>
        <w:t xml:space="preserve"> </w:t>
      </w:r>
      <m:oMath>
        <m:r>
          <m:rPr>
            <m:sty m:val="p"/>
          </m:rPr>
          <m:t>&lt;</m:t>
        </m:r>
        <m:r>
          <m:t>20</m:t>
        </m:r>
        <m:r>
          <m:t> </m:t>
        </m:r>
        <m:r>
          <m:rPr>
            <m:sty m:val="p"/>
          </m:rPr>
          <m:t>k</m:t>
        </m:r>
        <m:r>
          <m:rPr>
            <m:sty m:val="p"/>
          </m:rPr>
          <m:t>m</m:t>
        </m:r>
        <m:r>
          <m:rPr>
            <m:sty m:val="p"/>
          </m:rPr>
          <m:t> </m:t>
        </m:r>
        <m:sSup>
          <m:e>
            <m:r>
              <m:rPr>
                <m:sty m:val="p"/>
              </m:rPr>
              <m:t>h</m:t>
            </m:r>
          </m:e>
          <m:sup>
            <m:r>
              <m:rPr>
                <m:sty m:val="p"/>
              </m:rPr>
              <m:t>−</m:t>
            </m:r>
            <m:r>
              <m:rPr>
                <m:sty m:val="p"/>
              </m:rPr>
              <m:t>1</m:t>
            </m:r>
          </m:sup>
        </m:sSup>
      </m:oMath>
      <w:r>
        <w:rPr>
          <w:rFonts w:hint="eastAsia"/>
        </w:rPr>
        <w:t xml:space="preserve">；</w:t>
      </w:r>
    </w:p>
    <w:p>
      <w:pPr>
        <w:pStyle w:val="Compact"/>
        <w:numPr>
          <w:ilvl w:val="0"/>
          <w:numId w:val="1064"/>
        </w:numPr>
      </w:pPr>
      <w:r>
        <w:rPr>
          <w:rFonts w:hint="eastAsia"/>
        </w:rPr>
        <w:t xml:space="preserve">季节差异：冬季最快，其次是春、夏、秋季。</w:t>
      </w:r>
    </w:p>
    <w:p>
      <w:pPr>
        <w:pStyle w:val="FirstParagraph"/>
      </w:pPr>
      <w:r>
        <w:rPr>
          <w:rFonts w:hint="eastAsia"/>
          <w:b/>
          <w:bCs/>
        </w:rPr>
        <w:t xml:space="preserve">影响锋移动的因子</w:t>
      </w:r>
      <w:r>
        <w:rPr>
          <w:rFonts w:hint="eastAsia"/>
        </w:rPr>
        <w:t xml:space="preserve">：</w:t>
      </w:r>
    </w:p>
    <w:p>
      <w:pPr>
        <w:pStyle w:val="Compact"/>
        <w:numPr>
          <w:ilvl w:val="0"/>
          <w:numId w:val="1065"/>
        </w:numPr>
      </w:pPr>
      <w:r>
        <w:rPr>
          <w:rFonts w:hint="eastAsia"/>
        </w:rPr>
        <w:t xml:space="preserve">高空引导气流：移速与其上空引导气流（</w:t>
      </w:r>
      <m:oMath>
        <m:r>
          <m:t>700</m:t>
        </m:r>
      </m:oMath>
      <w:r>
        <w:t xml:space="preserve">、</w:t>
      </w:r>
      <m:oMath>
        <m:r>
          <m:t>500</m:t>
        </m:r>
        <m:r>
          <m:t> </m:t>
        </m:r>
        <m:r>
          <m:rPr>
            <m:sty m:val="p"/>
          </m:rPr>
          <m:t>h</m:t>
        </m:r>
        <m:r>
          <m:rPr>
            <m:sty m:val="p"/>
          </m:rPr>
          <m:t>P</m:t>
        </m:r>
        <m:r>
          <m:rPr>
            <m:sty m:val="p"/>
          </m:rPr>
          <m:t>a</m:t>
        </m:r>
      </m:oMath>
      <w:r>
        <w:rPr>
          <w:rFonts w:hint="eastAsia"/>
        </w:rPr>
        <w:t xml:space="preserve">）垂直于地面锋线的风速成正比；</w:t>
      </w:r>
    </w:p>
    <w:p>
      <w:pPr>
        <w:pStyle w:val="Compact"/>
        <w:numPr>
          <w:ilvl w:val="0"/>
          <w:numId w:val="1065"/>
        </w:numPr>
      </w:pPr>
      <w:r>
        <w:rPr>
          <w:rFonts w:hint="eastAsia"/>
        </w:rPr>
        <w:t xml:space="preserve">地面气压场：低压槽越浅移速越大、越深移速越小；变压梯度越大移速越大、越小移速越小；</w:t>
      </w:r>
    </w:p>
    <w:p>
      <w:pPr>
        <w:pStyle w:val="Compact"/>
        <w:numPr>
          <w:ilvl w:val="0"/>
          <w:numId w:val="1065"/>
        </w:numPr>
      </w:pPr>
      <w:r>
        <w:rPr>
          <w:rFonts w:hint="eastAsia"/>
        </w:rPr>
        <w:t xml:space="preserve">地面地转风：不考虑摩擦时，可用锋两侧地转风垂直于锋线的风速估计移速，即等压线与锋的交角越大、等压线越密，移速越快；</w:t>
      </w:r>
    </w:p>
    <w:p>
      <w:pPr>
        <w:pStyle w:val="Compact"/>
        <w:numPr>
          <w:ilvl w:val="0"/>
          <w:numId w:val="1065"/>
        </w:numPr>
      </w:pPr>
      <w:r>
        <w:rPr>
          <w:rFonts w:hint="eastAsia"/>
        </w:rPr>
        <w:t xml:space="preserve">地面摩擦及地形：地面摩擦使移速减慢，上下层移速不同影响锋面坡度；地形（高原或山脉阻挡）使锋变慢、变形，如天山静止锋、云贵静止锋。</w:t>
      </w:r>
    </w:p>
    <w:bookmarkEnd w:id="91"/>
    <w:bookmarkEnd w:id="92"/>
    <w:bookmarkEnd w:id="93"/>
    <w:bookmarkStart w:id="112" w:name="温带气旋与反气旋"/>
    <w:p>
      <w:pPr>
        <w:pStyle w:val="Heading2"/>
      </w:pPr>
      <w:r>
        <w:t xml:space="preserve">4.2 </w:t>
      </w:r>
      <w:r>
        <w:rPr>
          <w:rFonts w:hint="eastAsia"/>
        </w:rPr>
        <w:t xml:space="preserve">温带气旋与反气旋</w:t>
      </w:r>
    </w:p>
    <w:bookmarkStart w:id="94" w:name="概念分类与源地"/>
    <w:p>
      <w:pPr>
        <w:pStyle w:val="Heading3"/>
      </w:pPr>
      <w:r>
        <w:t xml:space="preserve">4.2.1 </w:t>
      </w:r>
      <w:r>
        <w:rPr>
          <w:rFonts w:hint="eastAsia"/>
        </w:rPr>
        <w:t xml:space="preserve">概念、分类与源地</w:t>
      </w:r>
    </w:p>
    <w:p>
      <w:pPr>
        <w:pStyle w:val="FirstParagraph"/>
      </w:pPr>
      <w:r>
        <w:rPr>
          <w:rStyle w:val="Blue"/>
          <w:rFonts w:hint="eastAsia"/>
        </w:rPr>
        <w:t xml:space="preserve">气旋</w:t>
      </w:r>
      <w:r>
        <w:rPr>
          <w:rStyle w:val="Key"/>
          <w:rFonts w:hint="eastAsia"/>
        </w:rPr>
        <w:t xml:space="preserve">：在同一高度上中心气压低于四周的、占有三度空间的大尺度涡旋。</w:t>
      </w:r>
      <w:r>
        <w:rPr>
          <w:rFonts w:hint="eastAsia"/>
        </w:rPr>
        <w:t xml:space="preserve">其气压场（低压）中心气压比周围低；其流场在北半球气流作逆时针旋转、南半球作顺时针旋转。</w:t>
      </w:r>
    </w:p>
    <w:p>
      <w:pPr>
        <w:pStyle w:val="BodyText"/>
      </w:pPr>
      <w:r>
        <w:rPr>
          <w:rStyle w:val="Blue"/>
          <w:rFonts w:hint="eastAsia"/>
        </w:rPr>
        <w:t xml:space="preserve">反气旋</w:t>
      </w:r>
      <w:r>
        <w:rPr>
          <w:rFonts w:hint="eastAsia"/>
        </w:rPr>
        <w:t xml:space="preserve">：在同一高度上中心气压高于四周的大尺度涡旋。北半球反气旋范围内气流作顺时针旋转、南半球相反，又称</w:t>
      </w:r>
      <w:r>
        <w:rPr>
          <w:rStyle w:val="Blue"/>
          <w:rFonts w:hint="eastAsia"/>
        </w:rPr>
        <w:t xml:space="preserve">高压</w:t>
      </w:r>
      <w:r>
        <w:t xml:space="preserve">。</w:t>
      </w:r>
    </w:p>
    <w:p>
      <w:pPr>
        <w:pStyle w:val="BodyText"/>
      </w:pPr>
      <w:r>
        <w:rPr>
          <w:rFonts w:hint="eastAsia"/>
        </w:rPr>
        <w:t xml:space="preserve">水平尺度（最外围一条闭合等值线的平均直径）：</w:t>
      </w:r>
    </w:p>
    <w:p>
      <w:pPr>
        <w:pStyle w:val="Compact"/>
        <w:numPr>
          <w:ilvl w:val="0"/>
          <w:numId w:val="1066"/>
        </w:numPr>
      </w:pPr>
      <w:r>
        <w:rPr>
          <w:rFonts w:hint="eastAsia"/>
        </w:rPr>
        <w:t xml:space="preserve">气旋：平均</w:t>
      </w:r>
      <w:r>
        <w:t xml:space="preserve"> </w:t>
      </w:r>
      <m:oMath>
        <m:r>
          <m:t>1000</m:t>
        </m:r>
        <m:r>
          <m:t> </m:t>
        </m:r>
        <m:r>
          <m:rPr>
            <m:sty m:val="p"/>
          </m:rPr>
          <m:t>k</m:t>
        </m:r>
        <m:r>
          <m:rPr>
            <m:sty m:val="p"/>
          </m:rPr>
          <m:t>m</m:t>
        </m:r>
      </m:oMath>
      <w:r>
        <w:rPr>
          <w:rFonts w:hint="eastAsia"/>
        </w:rPr>
        <w:t xml:space="preserve">，大的</w:t>
      </w:r>
      <w:r>
        <w:t xml:space="preserve"> </w:t>
      </w:r>
      <m:oMath>
        <m:r>
          <m:t>2000</m:t>
        </m:r>
        <m:r>
          <m:t>​</m:t>
        </m:r>
        <m:r>
          <m:rPr>
            <m:sty m:val="p"/>
          </m:rPr>
          <m:t>−</m:t>
        </m:r>
        <m:r>
          <m:t>​</m:t>
        </m:r>
        <m:r>
          <m:t>3000</m:t>
        </m:r>
        <m:r>
          <m:t> </m:t>
        </m:r>
        <m:r>
          <m:rPr>
            <m:sty m:val="p"/>
          </m:rPr>
          <m:t>k</m:t>
        </m:r>
        <m:r>
          <m:rPr>
            <m:sty m:val="p"/>
          </m:rPr>
          <m:t>m</m:t>
        </m:r>
      </m:oMath>
      <w:r>
        <w:rPr>
          <w:rFonts w:hint="eastAsia"/>
        </w:rPr>
        <w:t xml:space="preserve">，小的</w:t>
      </w:r>
      <w:r>
        <w:t xml:space="preserve"> </w:t>
      </w:r>
      <m:oMath>
        <m:r>
          <m:t>200</m:t>
        </m:r>
        <m:r>
          <m:t>​</m:t>
        </m:r>
        <m:r>
          <m:rPr>
            <m:sty m:val="p"/>
          </m:rPr>
          <m:t>−</m:t>
        </m:r>
        <m:r>
          <m:t>​</m:t>
        </m:r>
        <m:r>
          <m:t>300</m:t>
        </m:r>
        <m:r>
          <m:t> </m:t>
        </m:r>
        <m:r>
          <m:rPr>
            <m:sty m:val="p"/>
          </m:rPr>
          <m:t>k</m:t>
        </m:r>
        <m:r>
          <m:rPr>
            <m:sty m:val="p"/>
          </m:rPr>
          <m:t>m</m:t>
        </m:r>
      </m:oMath>
      <w:r>
        <w:rPr>
          <w:rFonts w:hint="eastAsia"/>
        </w:rPr>
        <w:t xml:space="preserve">；</w:t>
      </w:r>
    </w:p>
    <w:p>
      <w:pPr>
        <w:pStyle w:val="Compact"/>
        <w:numPr>
          <w:ilvl w:val="0"/>
          <w:numId w:val="1066"/>
        </w:numPr>
      </w:pPr>
      <w:r>
        <w:rPr>
          <w:rFonts w:hint="eastAsia"/>
        </w:rPr>
        <w:t xml:space="preserve">反气旋：</w:t>
      </w:r>
      <m:oMath>
        <m:r>
          <m:rPr>
            <m:sty m:val="p"/>
          </m:rPr>
          <m:t>≫</m:t>
        </m:r>
      </m:oMath>
      <w:r>
        <w:t xml:space="preserve"> </w:t>
      </w:r>
      <w:r>
        <w:rPr>
          <w:rFonts w:hint="eastAsia"/>
        </w:rPr>
        <w:t xml:space="preserve">气旋，</w:t>
      </w:r>
      <w:r>
        <w:rPr>
          <w:rStyle w:val="Orange"/>
          <w:rFonts w:hint="eastAsia"/>
        </w:rPr>
        <w:t xml:space="preserve">几千至上万</w:t>
      </w:r>
      <w:r>
        <w:rPr>
          <w:rStyle w:val="Orange"/>
        </w:rPr>
        <w:t xml:space="preserve"> </w:t>
      </w:r>
      <m:oMath>
        <m:r>
          <m:rPr>
            <m:sty m:val="p"/>
          </m:rPr>
          <m:t>k</m:t>
        </m:r>
        <m:r>
          <m:rPr>
            <m:sty m:val="p"/>
          </m:rPr>
          <m:t>m</m:t>
        </m:r>
      </m:oMath>
      <w:r>
        <w:t xml:space="preserve">。</w:t>
      </w:r>
    </w:p>
    <w:p>
      <w:pPr>
        <w:pStyle w:val="FirstParagraph"/>
      </w:pPr>
      <w:r>
        <w:rPr>
          <w:rFonts w:hint="eastAsia"/>
        </w:rPr>
        <w:t xml:space="preserve">强度（用中心气压值表示）：</w:t>
      </w:r>
    </w:p>
    <w:p>
      <w:pPr>
        <w:pStyle w:val="Compact"/>
        <w:numPr>
          <w:ilvl w:val="0"/>
          <w:numId w:val="1067"/>
        </w:numPr>
      </w:pPr>
      <w:r>
        <w:rPr>
          <w:rFonts w:hint="eastAsia"/>
        </w:rPr>
        <w:t xml:space="preserve">地面气旋中心气压平均：</w:t>
      </w:r>
      <m:oMath>
        <m:r>
          <m:t>970</m:t>
        </m:r>
        <m:r>
          <m:rPr>
            <m:sty m:val="p"/>
          </m:rPr>
          <m:t>∼</m:t>
        </m:r>
        <m:r>
          <m:t>1010</m:t>
        </m:r>
        <m:r>
          <m:t> </m:t>
        </m:r>
        <m:r>
          <m:rPr>
            <m:sty m:val="p"/>
          </m:rPr>
          <m:t>h</m:t>
        </m:r>
        <m:r>
          <m:rPr>
            <m:sty m:val="p"/>
          </m:rPr>
          <m:t>P</m:t>
        </m:r>
        <m:r>
          <m:rPr>
            <m:sty m:val="p"/>
          </m:rPr>
          <m:t>a</m:t>
        </m:r>
      </m:oMath>
      <w:r>
        <w:rPr>
          <w:rFonts w:hint="eastAsia"/>
        </w:rPr>
        <w:t xml:space="preserve">，</w:t>
      </w:r>
      <w:r>
        <w:rPr>
          <w:rStyle w:val="Green"/>
          <w:rFonts w:hint="eastAsia"/>
        </w:rPr>
        <w:t xml:space="preserve">中心气压越低，气旋越强</w:t>
      </w:r>
      <w:r>
        <w:rPr>
          <w:rFonts w:hint="eastAsia"/>
        </w:rPr>
        <w:t xml:space="preserve">；</w:t>
      </w:r>
    </w:p>
    <w:p>
      <w:pPr>
        <w:pStyle w:val="Compact"/>
        <w:numPr>
          <w:ilvl w:val="0"/>
          <w:numId w:val="1067"/>
        </w:numPr>
      </w:pPr>
      <w:r>
        <w:rPr>
          <w:rFonts w:hint="eastAsia"/>
        </w:rPr>
        <w:t xml:space="preserve">地面反气旋中心气压平均：</w:t>
      </w:r>
      <m:oMath>
        <m:r>
          <m:t>1020</m:t>
        </m:r>
        <m:r>
          <m:rPr>
            <m:sty m:val="p"/>
          </m:rPr>
          <m:t>∼</m:t>
        </m:r>
        <m:r>
          <m:t>1030</m:t>
        </m:r>
        <m:r>
          <m:t> </m:t>
        </m:r>
        <m:r>
          <m:rPr>
            <m:sty m:val="p"/>
          </m:rPr>
          <m:t>h</m:t>
        </m:r>
        <m:r>
          <m:rPr>
            <m:sty m:val="p"/>
          </m:rPr>
          <m:t>P</m:t>
        </m:r>
        <m:r>
          <m:rPr>
            <m:sty m:val="p"/>
          </m:rPr>
          <m:t>a</m:t>
        </m:r>
      </m:oMath>
      <w:r>
        <w:rPr>
          <w:rFonts w:hint="eastAsia"/>
        </w:rPr>
        <w:t xml:space="preserve">，</w:t>
      </w:r>
      <w:r>
        <w:rPr>
          <w:rStyle w:val="Green"/>
          <w:rFonts w:hint="eastAsia"/>
        </w:rPr>
        <w:t xml:space="preserve">中心气压越高，反气旋越强</w:t>
      </w:r>
      <w:r>
        <w:rPr>
          <w:rFonts w:hint="eastAsia"/>
        </w:rPr>
        <w:t xml:space="preserve">；</w:t>
      </w:r>
    </w:p>
    <w:p>
      <w:pPr>
        <w:pStyle w:val="Compact"/>
        <w:numPr>
          <w:ilvl w:val="0"/>
          <w:numId w:val="1067"/>
        </w:numPr>
      </w:pPr>
      <w:r>
        <w:rPr>
          <w:rFonts w:hint="eastAsia"/>
        </w:rPr>
        <w:t xml:space="preserve">对温带气旋、反气旋，冬季比夏季强；气旋在海上比陆地上强，反气旋则陆地比海上强。</w:t>
      </w:r>
    </w:p>
    <w:p>
      <w:pPr>
        <w:pStyle w:val="FirstParagraph"/>
      </w:pPr>
      <w:r>
        <w:rPr>
          <w:rFonts w:hint="eastAsia"/>
        </w:rPr>
        <w:t xml:space="preserve">强度变化：气旋——</w:t>
      </w:r>
      <w:r>
        <w:rPr>
          <w:rStyle w:val="Blue"/>
          <w:rFonts w:hint="eastAsia"/>
        </w:rPr>
        <w:t xml:space="preserve">加深</w:t>
      </w:r>
      <w:r>
        <w:rPr>
          <w:rFonts w:hint="eastAsia"/>
        </w:rPr>
        <w:t xml:space="preserve">（</w:t>
      </w:r>
      <m:oMath>
        <m:r>
          <m:rPr>
            <m:sty m:val="p"/>
          </m:rPr>
          <m:t>∂</m:t>
        </m:r>
        <m:r>
          <m:t>ζ</m:t>
        </m:r>
        <m:r>
          <m:rPr>
            <m:sty m:val="p"/>
          </m:rPr>
          <m:t>/</m:t>
        </m:r>
        <m:r>
          <m:rPr>
            <m:sty m:val="p"/>
          </m:rPr>
          <m:t>∂</m:t>
        </m:r>
        <m:r>
          <m:t>t</m:t>
        </m:r>
        <m:r>
          <m:rPr>
            <m:sty m:val="p"/>
          </m:rPr>
          <m:t>&gt;</m:t>
        </m:r>
        <m:r>
          <m:t>0</m:t>
        </m:r>
      </m:oMath>
      <w:r>
        <w:rPr>
          <w:rFonts w:hint="eastAsia"/>
        </w:rPr>
        <w:t xml:space="preserve">）、</w:t>
      </w:r>
      <w:r>
        <w:rPr>
          <w:rStyle w:val="Blue"/>
          <w:rFonts w:hint="eastAsia"/>
        </w:rPr>
        <w:t xml:space="preserve">填塞</w:t>
      </w:r>
      <w:r>
        <w:rPr>
          <w:rFonts w:hint="eastAsia"/>
        </w:rPr>
        <w:t xml:space="preserve">（</w:t>
      </w:r>
      <m:oMath>
        <m:r>
          <m:rPr>
            <m:sty m:val="p"/>
          </m:rPr>
          <m:t>∂</m:t>
        </m:r>
        <m:r>
          <m:t>ζ</m:t>
        </m:r>
        <m:r>
          <m:rPr>
            <m:sty m:val="p"/>
          </m:rPr>
          <m:t>/</m:t>
        </m:r>
        <m:r>
          <m:rPr>
            <m:sty m:val="p"/>
          </m:rPr>
          <m:t>∂</m:t>
        </m:r>
        <m:r>
          <m:t>t</m:t>
        </m:r>
        <m:r>
          <m:rPr>
            <m:sty m:val="p"/>
          </m:rPr>
          <m:t>&lt;</m:t>
        </m:r>
        <m:r>
          <m:t>0</m:t>
        </m:r>
      </m:oMath>
      <w:r>
        <w:rPr>
          <w:rFonts w:hint="eastAsia"/>
        </w:rPr>
        <w:t xml:space="preserve">）；反气旋——减弱、增强。</w:t>
      </w:r>
    </w:p>
    <w:p>
      <w:pPr>
        <w:pStyle w:val="BodyText"/>
      </w:pPr>
      <w:r>
        <w:rPr>
          <w:rFonts w:hint="eastAsia"/>
        </w:rPr>
        <w:t xml:space="preserve">用相对涡度</w:t>
      </w:r>
      <w:r>
        <w:t xml:space="preserve"> </w:t>
      </w:r>
      <m:oMath>
        <m:r>
          <m:t>ζ</m:t>
        </m:r>
      </m:oMath>
      <w:r>
        <w:t xml:space="preserve"> </w:t>
      </w:r>
      <w:r>
        <w:rPr>
          <w:rFonts w:hint="eastAsia"/>
        </w:rPr>
        <w:t xml:space="preserve">表示强度：气旋（</w:t>
      </w:r>
      <m:oMath>
        <m:r>
          <m:t>ζ</m:t>
        </m:r>
        <m:r>
          <m:rPr>
            <m:sty m:val="p"/>
          </m:rPr>
          <m:t>&gt;</m:t>
        </m:r>
        <m:r>
          <m:t>0</m:t>
        </m:r>
      </m:oMath>
      <w:r>
        <w:rPr>
          <w:rFonts w:hint="eastAsia"/>
        </w:rPr>
        <w:t xml:space="preserve">）</w:t>
      </w:r>
      <m:oMath>
        <m:r>
          <m:t>ζ</m:t>
        </m:r>
      </m:oMath>
      <w:r>
        <w:t xml:space="preserve"> </w:t>
      </w:r>
      <w:r>
        <w:rPr>
          <w:rFonts w:hint="eastAsia"/>
        </w:rPr>
        <w:t xml:space="preserve">越大越强；反气旋（</w:t>
      </w:r>
      <m:oMath>
        <m:r>
          <m:t>ζ</m:t>
        </m:r>
        <m:r>
          <m:rPr>
            <m:sty m:val="p"/>
          </m:rPr>
          <m:t>&lt;</m:t>
        </m:r>
        <m:r>
          <m:t>0</m:t>
        </m:r>
      </m:oMath>
      <w:r>
        <w:rPr>
          <w:rFonts w:hint="eastAsia"/>
        </w:rPr>
        <w:t xml:space="preserve">）</w:t>
      </w:r>
      <m:oMath>
        <m:r>
          <m:rPr>
            <m:sty m:val="p"/>
          </m:rPr>
          <m:t>|</m:t>
        </m:r>
        <m:r>
          <m:t>ζ</m:t>
        </m:r>
        <m:r>
          <m:rPr>
            <m:sty m:val="p"/>
          </m:rPr>
          <m:t>|</m:t>
        </m:r>
      </m:oMath>
      <w:r>
        <w:t xml:space="preserve"> </w:t>
      </w:r>
      <w:r>
        <w:rPr>
          <w:rFonts w:hint="eastAsia"/>
        </w:rPr>
        <w:t xml:space="preserve">越大越强。</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rPr>
                <w:rFonts w:hint="eastAsia"/>
              </w:rPr>
              <w:t xml:space="preserve">项目</w:t>
            </w:r>
          </w:p>
        </w:tc>
        <w:tc>
          <w:tcPr/>
          <w:p>
            <w:pPr>
              <w:pStyle w:val="Compact"/>
            </w:pPr>
            <w:r>
              <w:rPr>
                <w:rFonts w:hint="eastAsia"/>
              </w:rPr>
              <w:t xml:space="preserve">气旋</w:t>
            </w:r>
          </w:p>
        </w:tc>
        <w:tc>
          <w:tcPr/>
          <w:p>
            <w:pPr>
              <w:pStyle w:val="Compact"/>
            </w:pPr>
            <w:r>
              <w:rPr>
                <w:rFonts w:hint="eastAsia"/>
              </w:rPr>
              <w:t xml:space="preserve">反气旋</w:t>
            </w:r>
          </w:p>
        </w:tc>
      </w:tr>
      <w:tr>
        <w:tc>
          <w:tcPr/>
          <w:p>
            <w:pPr>
              <w:pStyle w:val="Compact"/>
            </w:pPr>
            <w:r>
              <w:rPr>
                <w:rFonts w:hint="eastAsia"/>
              </w:rPr>
              <w:t xml:space="preserve">中心气压</w:t>
            </w:r>
          </w:p>
        </w:tc>
        <w:tc>
          <w:tcPr/>
          <w:p>
            <w:pPr>
              <w:pStyle w:val="Compact"/>
            </w:pPr>
            <w:r>
              <w:rPr>
                <w:rFonts w:hint="eastAsia"/>
              </w:rPr>
              <w:t xml:space="preserve">低于四周</w:t>
            </w:r>
          </w:p>
        </w:tc>
        <w:tc>
          <w:tcPr/>
          <w:p>
            <w:pPr>
              <w:pStyle w:val="Compact"/>
            </w:pPr>
            <w:r>
              <w:rPr>
                <w:rFonts w:hint="eastAsia"/>
              </w:rPr>
              <w:t xml:space="preserve">高于四周</w:t>
            </w:r>
          </w:p>
        </w:tc>
      </w:tr>
      <w:tr>
        <w:tc>
          <w:tcPr/>
          <w:p>
            <w:pPr>
              <w:pStyle w:val="Compact"/>
            </w:pPr>
            <w:r>
              <w:rPr>
                <w:rFonts w:hint="eastAsia"/>
              </w:rPr>
              <w:t xml:space="preserve">旋转（北半球）</w:t>
            </w:r>
          </w:p>
        </w:tc>
        <w:tc>
          <w:tcPr/>
          <w:p>
            <w:pPr>
              <w:pStyle w:val="Compact"/>
            </w:pPr>
            <w:r>
              <w:rPr>
                <w:rFonts w:hint="eastAsia"/>
              </w:rPr>
              <w:t xml:space="preserve">逆时针</w:t>
            </w:r>
          </w:p>
        </w:tc>
        <w:tc>
          <w:tcPr/>
          <w:p>
            <w:pPr>
              <w:pStyle w:val="Compact"/>
            </w:pPr>
            <w:r>
              <w:rPr>
                <w:rFonts w:hint="eastAsia"/>
              </w:rPr>
              <w:t xml:space="preserve">顺时针</w:t>
            </w:r>
          </w:p>
        </w:tc>
      </w:tr>
      <w:tr>
        <w:tc>
          <w:tcPr/>
          <w:p>
            <w:pPr>
              <w:pStyle w:val="Compact"/>
            </w:pPr>
            <w:r>
              <w:rPr>
                <w:rFonts w:hint="eastAsia"/>
              </w:rPr>
              <w:t xml:space="preserve">尺度</w:t>
            </w:r>
          </w:p>
        </w:tc>
        <w:tc>
          <w:tcPr/>
          <w:p>
            <w:pPr>
              <w:pStyle w:val="Compact"/>
            </w:pPr>
            <w:r>
              <w:rPr>
                <w:rFonts w:hint="eastAsia"/>
              </w:rPr>
              <w:t xml:space="preserve">平均</w:t>
            </w:r>
            <w:r>
              <w:t xml:space="preserve"> </w:t>
            </w:r>
            <m:oMath>
              <m:r>
                <m:t>1000</m:t>
              </m:r>
              <m:r>
                <m:t> </m:t>
              </m:r>
              <m:r>
                <m:rPr>
                  <m:sty m:val="p"/>
                </m:rPr>
                <m:t>k</m:t>
              </m:r>
              <m:r>
                <m:rPr>
                  <m:sty m:val="p"/>
                </m:rPr>
                <m:t>m</m:t>
              </m:r>
            </m:oMath>
          </w:p>
        </w:tc>
        <w:tc>
          <w:tcPr/>
          <w:p>
            <w:pPr>
              <w:pStyle w:val="Compact"/>
            </w:pPr>
            <w:r>
              <w:rPr>
                <w:rStyle w:val="Orange"/>
                <w:rFonts w:hint="eastAsia"/>
              </w:rPr>
              <w:t xml:space="preserve">几千至上万</w:t>
            </w:r>
            <w:r>
              <w:rPr>
                <w:rStyle w:val="Orange"/>
              </w:rPr>
              <w:t xml:space="preserve"> </w:t>
            </w:r>
            <m:oMath>
              <m:r>
                <m:rPr>
                  <m:sty m:val="p"/>
                </m:rPr>
                <m:t>k</m:t>
              </m:r>
              <m:r>
                <m:rPr>
                  <m:sty m:val="p"/>
                </m:rPr>
                <m:t>m</m:t>
              </m:r>
            </m:oMath>
          </w:p>
        </w:tc>
      </w:tr>
      <w:tr>
        <w:tc>
          <w:tcPr/>
          <w:p>
            <w:pPr>
              <w:pStyle w:val="Compact"/>
            </w:pPr>
            <w:r>
              <w:rPr>
                <w:rFonts w:hint="eastAsia"/>
              </w:rPr>
              <w:t xml:space="preserve">中心气压范围</w:t>
            </w:r>
          </w:p>
        </w:tc>
        <w:tc>
          <w:tcPr/>
          <w:p>
            <w:pPr>
              <w:pStyle w:val="Compact"/>
            </w:pPr>
            <m:oMath>
              <m:r>
                <m:t>970</m:t>
              </m:r>
              <m:r>
                <m:rPr>
                  <m:sty m:val="p"/>
                </m:rPr>
                <m:t>∼</m:t>
              </m:r>
              <m:r>
                <m:t>1010</m:t>
              </m:r>
              <m:r>
                <m:t> </m:t>
              </m:r>
              <m:r>
                <m:rPr>
                  <m:sty m:val="p"/>
                </m:rPr>
                <m:t>h</m:t>
              </m:r>
              <m:r>
                <m:rPr>
                  <m:sty m:val="p"/>
                </m:rPr>
                <m:t>P</m:t>
              </m:r>
              <m:r>
                <m:rPr>
                  <m:sty m:val="p"/>
                </m:rPr>
                <m:t>a</m:t>
              </m:r>
            </m:oMath>
          </w:p>
        </w:tc>
        <w:tc>
          <w:tcPr/>
          <w:p>
            <w:pPr>
              <w:pStyle w:val="Compact"/>
            </w:pPr>
            <m:oMath>
              <m:r>
                <m:t>1020</m:t>
              </m:r>
              <m:r>
                <m:rPr>
                  <m:sty m:val="p"/>
                </m:rPr>
                <m:t>∼</m:t>
              </m:r>
              <m:r>
                <m:t>1030</m:t>
              </m:r>
              <m:r>
                <m:t> </m:t>
              </m:r>
              <m:r>
                <m:rPr>
                  <m:sty m:val="p"/>
                </m:rPr>
                <m:t>h</m:t>
              </m:r>
              <m:r>
                <m:rPr>
                  <m:sty m:val="p"/>
                </m:rPr>
                <m:t>P</m:t>
              </m:r>
              <m:r>
                <m:rPr>
                  <m:sty m:val="p"/>
                </m:rPr>
                <m:t>a</m:t>
              </m:r>
            </m:oMath>
          </w:p>
        </w:tc>
      </w:tr>
      <w:tr>
        <w:tc>
          <w:tcPr/>
          <w:p>
            <w:pPr>
              <w:pStyle w:val="Compact"/>
            </w:pPr>
            <w:r>
              <w:rPr>
                <w:rFonts w:hint="eastAsia"/>
              </w:rPr>
              <w:t xml:space="preserve">涡度</w:t>
            </w:r>
          </w:p>
        </w:tc>
        <w:tc>
          <w:tcPr/>
          <w:p>
            <w:pPr>
              <w:pStyle w:val="Compact"/>
            </w:pPr>
            <m:oMath>
              <m:r>
                <m:t>ζ</m:t>
              </m:r>
              <m:r>
                <m:rPr>
                  <m:sty m:val="p"/>
                </m:rPr>
                <m:t>&gt;</m:t>
              </m:r>
              <m:r>
                <m:t>0</m:t>
              </m:r>
            </m:oMath>
            <w:r>
              <w:rPr>
                <w:rFonts w:hint="eastAsia"/>
              </w:rPr>
              <w:t xml:space="preserve">，越大越强</w:t>
            </w:r>
          </w:p>
        </w:tc>
        <w:tc>
          <w:tcPr/>
          <w:p>
            <w:pPr>
              <w:pStyle w:val="Compact"/>
            </w:pPr>
            <m:oMath>
              <m:r>
                <m:t>ζ</m:t>
              </m:r>
              <m:r>
                <m:rPr>
                  <m:sty m:val="p"/>
                </m:rPr>
                <m:t>&lt;</m:t>
              </m:r>
              <m:r>
                <m:t>0</m:t>
              </m:r>
            </m:oMath>
            <w:r>
              <w:rPr>
                <w:rFonts w:hint="eastAsia"/>
              </w:rPr>
              <w:t xml:space="preserve">，</w:t>
            </w:r>
            <m:oMath>
              <m:r>
                <m:rPr>
                  <m:sty m:val="p"/>
                </m:rPr>
                <m:t>|</m:t>
              </m:r>
              <m:r>
                <m:t>ζ</m:t>
              </m:r>
              <m:r>
                <m:rPr>
                  <m:sty m:val="p"/>
                </m:rPr>
                <m:t>|</m:t>
              </m:r>
            </m:oMath>
            <w:r>
              <w:t xml:space="preserve"> </w:t>
            </w:r>
            <w:r>
              <w:rPr>
                <w:rFonts w:hint="eastAsia"/>
              </w:rPr>
              <w:t xml:space="preserve">越大越强</w:t>
            </w:r>
          </w:p>
        </w:tc>
      </w:tr>
    </w:tbl>
    <w:p>
      <w:pPr>
        <w:pStyle w:val="BodyText"/>
      </w:pPr>
      <w:r>
        <w:rPr>
          <w:rFonts w:hint="eastAsia"/>
        </w:rPr>
        <w:t xml:space="preserve">分类：</w:t>
      </w:r>
    </w:p>
    <w:p>
      <w:pPr>
        <w:pStyle w:val="Compact"/>
        <w:numPr>
          <w:ilvl w:val="0"/>
          <w:numId w:val="1068"/>
        </w:numPr>
      </w:pPr>
      <w:r>
        <w:rPr>
          <w:rFonts w:hint="eastAsia"/>
        </w:rPr>
        <w:t xml:space="preserve">气旋按热力结构：锋面气旋、无锋面气旋（热带气旋、局地性气旋/热低压）；按地理区域：温带气旋（中高纬）、热带气旋（热带海洋）。</w:t>
      </w:r>
      <w:r>
        <w:rPr>
          <w:rStyle w:val="Key"/>
          <w:rFonts w:hint="eastAsia"/>
        </w:rPr>
        <w:t xml:space="preserve">锋面气旋的温压场是不对称的、移动性大，是带来云和降水的主要天气系统</w:t>
      </w:r>
      <w:r>
        <w:rPr>
          <w:rFonts w:hint="eastAsia"/>
        </w:rPr>
        <w:t xml:space="preserve">；</w:t>
      </w:r>
    </w:p>
    <w:p>
      <w:pPr>
        <w:pStyle w:val="Compact"/>
        <w:numPr>
          <w:ilvl w:val="0"/>
          <w:numId w:val="1068"/>
        </w:numPr>
      </w:pPr>
      <w:r>
        <w:rPr>
          <w:rFonts w:hint="eastAsia"/>
        </w:rPr>
        <w:t xml:space="preserve">反气旋按热力结构：冷性反气旋、暖性反气旋（副热带高压）；按地理区域：温带反气旋、副热带反气旋、极地反气旋。活动于中高纬大陆近地面层的反气旋多属冷性反气旋，称为</w:t>
      </w:r>
      <w:r>
        <w:rPr>
          <w:rStyle w:val="Blue"/>
          <w:rFonts w:hint="eastAsia"/>
        </w:rPr>
        <w:t xml:space="preserve">冷高压</w:t>
      </w:r>
      <w:r>
        <w:t xml:space="preserve">。</w:t>
      </w:r>
    </w:p>
    <w:p>
      <w:pPr>
        <w:pStyle w:val="FirstParagraph"/>
      </w:pPr>
      <w:r>
        <w:rPr>
          <w:rFonts w:hint="eastAsia"/>
        </w:rPr>
        <w:t xml:space="preserve">温带气旋的源地：</w:t>
      </w:r>
    </w:p>
    <w:p>
      <w:pPr>
        <w:pStyle w:val="Compact"/>
        <w:numPr>
          <w:ilvl w:val="0"/>
          <w:numId w:val="1069"/>
        </w:numPr>
      </w:pPr>
      <w:r>
        <w:rPr>
          <w:rFonts w:hint="eastAsia"/>
        </w:rPr>
        <w:t xml:space="preserve">北太平洋和北大西洋有两个气旋最大频率中心：</w:t>
      </w:r>
      <w:r>
        <w:rPr>
          <w:rStyle w:val="Blue"/>
          <w:rFonts w:hint="eastAsia"/>
        </w:rPr>
        <w:t xml:space="preserve">阿留申低压</w:t>
      </w:r>
      <w:r>
        <w:rPr>
          <w:rFonts w:hint="eastAsia"/>
        </w:rPr>
        <w:t xml:space="preserve">和</w:t>
      </w:r>
      <w:r>
        <w:rPr>
          <w:rStyle w:val="Blue"/>
          <w:rFonts w:hint="eastAsia"/>
        </w:rPr>
        <w:t xml:space="preserve">冰岛低压</w:t>
      </w:r>
      <w:r>
        <w:rPr>
          <w:rFonts w:hint="eastAsia"/>
        </w:rPr>
        <w:t xml:space="preserve">（气旋向这两个中心移动，冬季频率高于夏季）；</w:t>
      </w:r>
    </w:p>
    <w:p>
      <w:pPr>
        <w:pStyle w:val="Compact"/>
        <w:numPr>
          <w:ilvl w:val="0"/>
          <w:numId w:val="1069"/>
        </w:numPr>
      </w:pPr>
      <w:r>
        <w:rPr>
          <w:rFonts w:hint="eastAsia"/>
        </w:rPr>
        <w:t xml:space="preserve">气旋源地分布与纬圈平行；</w:t>
      </w:r>
    </w:p>
    <w:p>
      <w:pPr>
        <w:pStyle w:val="Compact"/>
        <w:numPr>
          <w:ilvl w:val="0"/>
          <w:numId w:val="1069"/>
        </w:numPr>
      </w:pPr>
      <w:r>
        <w:rPr>
          <w:rFonts w:hint="eastAsia"/>
        </w:rPr>
        <w:t xml:space="preserve">气旋源地位于巨大山地的背风坡一侧及其以东地区；</w:t>
      </w:r>
    </w:p>
    <w:p>
      <w:pPr>
        <w:pStyle w:val="Compact"/>
        <w:numPr>
          <w:ilvl w:val="0"/>
          <w:numId w:val="1069"/>
        </w:numPr>
      </w:pPr>
      <w:r>
        <w:rPr>
          <w:rFonts w:hint="eastAsia"/>
        </w:rPr>
        <w:t xml:space="preserve">气旋源地位于海湾以及内陆湖泊；</w:t>
      </w:r>
    </w:p>
    <w:p>
      <w:pPr>
        <w:pStyle w:val="Compact"/>
        <w:numPr>
          <w:ilvl w:val="0"/>
          <w:numId w:val="1069"/>
        </w:numPr>
      </w:pPr>
      <w:r>
        <w:rPr>
          <w:rFonts w:hint="eastAsia"/>
        </w:rPr>
        <w:t xml:space="preserve">气旋发生频率随纬度的分布：</w:t>
      </w:r>
      <w:r>
        <w:rPr>
          <w:rStyle w:val="Orange"/>
        </w:rPr>
        <w:t xml:space="preserve">45°—50°N</w:t>
      </w:r>
      <w:r>
        <w:rPr>
          <w:rFonts w:hint="eastAsia"/>
        </w:rPr>
        <w:t xml:space="preserve">与</w:t>
      </w:r>
      <w:r>
        <w:t xml:space="preserve"> </w:t>
      </w:r>
      <w:r>
        <w:rPr>
          <w:rStyle w:val="Orange"/>
        </w:rPr>
        <w:t xml:space="preserve">30°—35°N</w:t>
      </w:r>
      <w:r>
        <w:rPr>
          <w:rFonts w:hint="eastAsia"/>
        </w:rPr>
        <w:t xml:space="preserve">为两个高值带。</w:t>
      </w:r>
    </w:p>
    <w:bookmarkEnd w:id="94"/>
    <w:bookmarkStart w:id="99" w:name="温带气旋发展理论"/>
    <w:p>
      <w:pPr>
        <w:pStyle w:val="Heading3"/>
      </w:pPr>
      <w:r>
        <w:t xml:space="preserve">4.2.2 </w:t>
      </w:r>
      <w:r>
        <w:rPr>
          <w:rFonts w:hint="eastAsia"/>
        </w:rPr>
        <w:t xml:space="preserve">温带气旋发展理论</w:t>
      </w:r>
    </w:p>
    <w:bookmarkStart w:id="95" w:name="气压倾向方程和涡度方程"/>
    <w:p>
      <w:pPr>
        <w:pStyle w:val="Heading4"/>
      </w:pPr>
      <w:r>
        <w:t xml:space="preserve">1. </w:t>
      </w:r>
      <w:r>
        <w:rPr>
          <w:rFonts w:hint="eastAsia"/>
        </w:rPr>
        <w:t xml:space="preserve">气压倾向方程和涡度方程</w:t>
      </w:r>
    </w:p>
    <w:p>
      <w:pPr>
        <w:pStyle w:val="FirstParagraph"/>
      </w:pPr>
      <w:r>
        <w:rPr>
          <w:rFonts w:hint="eastAsia"/>
        </w:rPr>
        <w:t xml:space="preserve">气压倾向方程（地面气压局地变化由整层密度平流与辐合辐散决定）：</w:t>
      </w:r>
    </w:p>
    <w:p>
      <w:pPr>
        <w:pStyle w:val="BodyText"/>
      </w:pPr>
      <m:oMathPara>
        <m:oMathParaPr>
          <m:jc m:val="center"/>
        </m:oMathParaPr>
        <m:oMath>
          <m:f>
            <m:fPr>
              <m:type m:val="bar"/>
            </m:fPr>
            <m:num>
              <m:r>
                <m:rPr>
                  <m:sty m:val="p"/>
                </m:rPr>
                <m:t>∂</m:t>
              </m:r>
              <m:sSub>
                <m:e>
                  <m:r>
                    <m:t>p</m:t>
                  </m:r>
                </m:e>
                <m:sub>
                  <m:r>
                    <m:t>0</m:t>
                  </m:r>
                </m:sub>
              </m:sSub>
            </m:num>
            <m:den>
              <m:r>
                <m:rPr>
                  <m:sty m:val="p"/>
                </m:rPr>
                <m:t>∂</m:t>
              </m:r>
              <m:r>
                <m:t>t</m:t>
              </m:r>
            </m:den>
          </m:f>
          <m:r>
            <m:rPr>
              <m:sty m:val="p"/>
            </m:rPr>
            <m:t>=</m:t>
          </m:r>
          <m:r>
            <m:rPr>
              <m:sty m:val="p"/>
            </m:rPr>
            <m:t>−</m:t>
          </m:r>
          <m:r>
            <m:t>g</m:t>
          </m:r>
          <m:nary>
            <m:naryPr>
              <m:chr m:val="∫"/>
              <m:limLoc m:val="subSup"/>
              <m:subHide m:val="off"/>
              <m:supHide m:val="off"/>
            </m:naryPr>
            <m:sub>
              <m:r>
                <m:t>0</m:t>
              </m:r>
            </m:sub>
            <m:sup>
              <m:r>
                <m:rPr>
                  <m:sty m:val="p"/>
                </m:rPr>
                <m:t>∞</m:t>
              </m:r>
            </m:sup>
            <m:e>
              <m:d>
                <m:dPr>
                  <m:begChr m:val="["/>
                  <m:sepChr m:val=""/>
                  <m:endChr m:val="]"/>
                  <m:grow/>
                </m:dPr>
                <m:e>
                  <m:f>
                    <m:fPr>
                      <m:type m:val="bar"/>
                    </m:fPr>
                    <m:num>
                      <m:r>
                        <m:rPr>
                          <m:sty m:val="p"/>
                        </m:rPr>
                        <m:t>∂</m:t>
                      </m:r>
                      <m:r>
                        <m:rPr>
                          <m:sty m:val="p"/>
                        </m:rPr>
                        <m:t>(</m:t>
                      </m:r>
                      <m:r>
                        <m:t>ρ</m:t>
                      </m:r>
                      <m:r>
                        <m:t>u</m:t>
                      </m:r>
                      <m:r>
                        <m:rPr>
                          <m:sty m:val="p"/>
                        </m:rPr>
                        <m:t>)</m:t>
                      </m:r>
                    </m:num>
                    <m:den>
                      <m:r>
                        <m:rPr>
                          <m:sty m:val="p"/>
                        </m:rPr>
                        <m:t>∂</m:t>
                      </m:r>
                      <m:r>
                        <m:t>x</m:t>
                      </m:r>
                    </m:den>
                  </m:f>
                  <m:r>
                    <m:rPr>
                      <m:sty m:val="p"/>
                    </m:rPr>
                    <m:t>+</m:t>
                  </m:r>
                  <m:f>
                    <m:fPr>
                      <m:type m:val="bar"/>
                    </m:fPr>
                    <m:num>
                      <m:r>
                        <m:rPr>
                          <m:sty m:val="p"/>
                        </m:rPr>
                        <m:t>∂</m:t>
                      </m:r>
                      <m:r>
                        <m:rPr>
                          <m:sty m:val="p"/>
                        </m:rPr>
                        <m:t>(</m:t>
                      </m:r>
                      <m:r>
                        <m:t>ρ</m:t>
                      </m:r>
                      <m:r>
                        <m:t>v</m:t>
                      </m:r>
                      <m:r>
                        <m:rPr>
                          <m:sty m:val="p"/>
                        </m:rPr>
                        <m:t>)</m:t>
                      </m:r>
                    </m:num>
                    <m:den>
                      <m:r>
                        <m:rPr>
                          <m:sty m:val="p"/>
                        </m:rPr>
                        <m:t>∂</m:t>
                      </m:r>
                      <m:r>
                        <m:t>y</m:t>
                      </m:r>
                    </m:den>
                  </m:f>
                </m:e>
              </m:d>
            </m:e>
          </m:nary>
          <m:r>
            <m:t>d</m:t>
          </m:r>
          <m:r>
            <m:t>z</m:t>
          </m:r>
        </m:oMath>
      </m:oMathPara>
    </w:p>
    <w:p>
      <w:pPr>
        <w:pStyle w:val="FirstParagraph"/>
      </w:pPr>
      <w:r>
        <w:rPr>
          <w:rFonts w:hint="eastAsia"/>
        </w:rPr>
        <w:t xml:space="preserve">涡度方程（4.39）：</w:t>
      </w:r>
    </w:p>
    <w:p>
      <w:pPr>
        <w:pStyle w:val="BodyText"/>
      </w:pPr>
      <m:oMathPara>
        <m:oMathParaPr>
          <m:jc m:val="center"/>
        </m:oMathParaPr>
        <m:oMath>
          <m:f>
            <m:fPr>
              <m:type m:val="bar"/>
            </m:fPr>
            <m:num>
              <m:r>
                <m:rPr>
                  <m:sty m:val="p"/>
                </m:rPr>
                <m:t>∂</m:t>
              </m:r>
              <m:r>
                <m:t>ζ</m:t>
              </m:r>
            </m:num>
            <m:den>
              <m:r>
                <m:rPr>
                  <m:sty m:val="p"/>
                </m:rPr>
                <m:t>∂</m:t>
              </m:r>
              <m:r>
                <m:t>t</m:t>
              </m:r>
            </m:den>
          </m:f>
          <m:r>
            <m:rPr>
              <m:sty m:val="p"/>
            </m:rPr>
            <m:t>=</m:t>
          </m:r>
          <m:r>
            <m:rPr>
              <m:sty m:val="p"/>
            </m:rPr>
            <m:t>−</m:t>
          </m:r>
          <m:acc>
            <m:accPr>
              <m:chr m:val="⃗"/>
            </m:accPr>
            <m:e>
              <m:r>
                <m:t>V</m:t>
              </m:r>
            </m:e>
          </m:acc>
          <m:r>
            <m:rPr>
              <m:sty m:val="p"/>
            </m:rPr>
            <m:t>⋅</m:t>
          </m:r>
          <m:r>
            <m:rPr>
              <m:sty m:val="p"/>
            </m:rPr>
            <m:t>∇</m:t>
          </m:r>
          <m:r>
            <m:rPr>
              <m:sty m:val="p"/>
            </m:rPr>
            <m:t>(</m:t>
          </m:r>
          <m:r>
            <m:t>ζ</m:t>
          </m:r>
          <m:r>
            <m:rPr>
              <m:sty m:val="p"/>
            </m:rPr>
            <m:t>+</m:t>
          </m:r>
          <m:r>
            <m:t>f</m:t>
          </m:r>
          <m:r>
            <m:rPr>
              <m:sty m:val="p"/>
            </m:rPr>
            <m:t>)</m:t>
          </m:r>
          <m:r>
            <m:rPr>
              <m:sty m:val="p"/>
            </m:rPr>
            <m:t>−</m:t>
          </m:r>
          <m:r>
            <m:rPr>
              <m:sty m:val="p"/>
            </m:rPr>
            <m:t>(</m:t>
          </m:r>
          <m:r>
            <m:t>f</m:t>
          </m:r>
          <m:r>
            <m:rPr>
              <m:sty m:val="p"/>
            </m:rPr>
            <m:t>+</m:t>
          </m:r>
          <m:r>
            <m:t>ζ</m:t>
          </m:r>
          <m:r>
            <m:rPr>
              <m:sty m:val="p"/>
            </m:rPr>
            <m:t>)</m:t>
          </m:r>
          <m:d>
            <m:dPr>
              <m:begChr m:val="("/>
              <m:sepChr m:val=""/>
              <m:endChr m:val=")"/>
              <m:grow/>
            </m:dPr>
            <m:e>
              <m:f>
                <m:fPr>
                  <m:type m:val="bar"/>
                </m:fPr>
                <m:num>
                  <m:r>
                    <m:rPr>
                      <m:sty m:val="p"/>
                    </m:rPr>
                    <m:t>∂</m:t>
                  </m:r>
                  <m:r>
                    <m:t>u</m:t>
                  </m:r>
                </m:num>
                <m:den>
                  <m:r>
                    <m:rPr>
                      <m:sty m:val="p"/>
                    </m:rPr>
                    <m:t>∂</m:t>
                  </m:r>
                  <m:r>
                    <m:t>x</m:t>
                  </m:r>
                </m:den>
              </m:f>
              <m:r>
                <m:rPr>
                  <m:sty m:val="p"/>
                </m:rPr>
                <m:t>+</m:t>
              </m:r>
              <m:f>
                <m:fPr>
                  <m:type m:val="bar"/>
                </m:fPr>
                <m:num>
                  <m:r>
                    <m:rPr>
                      <m:sty m:val="p"/>
                    </m:rPr>
                    <m:t>∂</m:t>
                  </m:r>
                  <m:r>
                    <m:t>v</m:t>
                  </m:r>
                </m:num>
                <m:den>
                  <m:r>
                    <m:rPr>
                      <m:sty m:val="p"/>
                    </m:rPr>
                    <m:t>∂</m:t>
                  </m:r>
                  <m:r>
                    <m:t>y</m:t>
                  </m:r>
                </m:den>
              </m:f>
            </m:e>
          </m:d>
        </m:oMath>
      </m:oMathPara>
    </w:p>
    <w:p>
      <w:pPr>
        <w:pStyle w:val="Compact"/>
        <w:numPr>
          <w:ilvl w:val="0"/>
          <w:numId w:val="1070"/>
        </w:numPr>
      </w:pPr>
      <w:r>
        <w:rPr>
          <w:rFonts w:hint="eastAsia"/>
        </w:rPr>
        <w:t xml:space="preserve">对温带气旋发展影响最大的因子是</w:t>
      </w:r>
      <w:r>
        <w:rPr>
          <w:rStyle w:val="Blue"/>
          <w:rFonts w:hint="eastAsia"/>
        </w:rPr>
        <w:t xml:space="preserve">涡度平流</w:t>
      </w:r>
      <w:r>
        <w:rPr>
          <w:rFonts w:hint="eastAsia"/>
        </w:rPr>
        <w:t xml:space="preserve">和</w:t>
      </w:r>
      <w:r>
        <w:rPr>
          <w:rStyle w:val="Blue"/>
          <w:rFonts w:hint="eastAsia"/>
        </w:rPr>
        <w:t xml:space="preserve">水平辐合辐散</w:t>
      </w:r>
      <w:r>
        <w:rPr>
          <w:rFonts w:hint="eastAsia"/>
        </w:rPr>
        <w:t xml:space="preserve">；</w:t>
      </w:r>
    </w:p>
    <w:p>
      <w:pPr>
        <w:pStyle w:val="Compact"/>
        <w:numPr>
          <w:ilvl w:val="0"/>
          <w:numId w:val="1070"/>
        </w:numPr>
      </w:pPr>
      <w:r>
        <w:rPr>
          <w:rFonts w:hint="eastAsia"/>
        </w:rPr>
        <w:t xml:space="preserve">水平辐合辐散又通过连续方程与气柱的垂直伸缩联系：假设地面平坦（地面垂直速度为零），当对流层中层出现上升运动时，气柱拉伸产生正相对涡度；出现下沉运动时气柱收缩而产生负相对涡度。</w:t>
      </w:r>
    </w:p>
    <w:bookmarkEnd w:id="95"/>
    <w:bookmarkStart w:id="96" w:name="sutcliffe-发展理论与-petterssen-发展方程"/>
    <w:p>
      <w:pPr>
        <w:pStyle w:val="Heading4"/>
      </w:pPr>
      <w:r>
        <w:t xml:space="preserve">2. Sutcliffe </w:t>
      </w:r>
      <w:r>
        <w:rPr>
          <w:rFonts w:hint="eastAsia"/>
        </w:rPr>
        <w:t xml:space="preserve">发展理论与</w:t>
      </w:r>
      <w:r>
        <w:t xml:space="preserve"> Petterssen </w:t>
      </w:r>
      <w:r>
        <w:rPr>
          <w:rFonts w:hint="eastAsia"/>
        </w:rPr>
        <w:t xml:space="preserve">发展方程</w:t>
      </w:r>
    </w:p>
    <w:p>
      <w:pPr>
        <w:pStyle w:val="FirstParagraph"/>
      </w:pPr>
      <w:r>
        <w:rPr>
          <w:rFonts w:hint="eastAsia"/>
          <w:b/>
          <w:bCs/>
        </w:rPr>
        <w:t xml:space="preserve">（1）Sutcliffe</w:t>
      </w:r>
      <w:r>
        <w:rPr>
          <w:b/>
          <w:bCs/>
        </w:rPr>
        <w:t xml:space="preserve"> </w:t>
      </w:r>
      <w:r>
        <w:rPr>
          <w:rFonts w:hint="eastAsia"/>
          <w:b/>
          <w:bCs/>
        </w:rPr>
        <w:t xml:space="preserve">发展理论</w:t>
      </w:r>
      <w:r>
        <w:rPr>
          <w:rFonts w:hint="eastAsia"/>
        </w:rPr>
        <w:t xml:space="preserve">：认为气旋的产生与低层的辐合辐散相联系。由等压面上准地转涡度方程（4.41）：</w:t>
      </w:r>
    </w:p>
    <w:p>
      <w:pPr>
        <w:pStyle w:val="BodyText"/>
      </w:pPr>
      <m:oMathPara>
        <m:oMathParaPr>
          <m:jc m:val="center"/>
        </m:oMathParaPr>
        <m:oMath>
          <m:f>
            <m:fPr>
              <m:type m:val="bar"/>
            </m:fPr>
            <m:num>
              <m:r>
                <m:rPr>
                  <m:sty m:val="p"/>
                </m:rPr>
                <m:t>∂</m:t>
              </m:r>
              <m:sSub>
                <m:e>
                  <m:r>
                    <m:t>ζ</m:t>
                  </m:r>
                </m:e>
                <m:sub>
                  <m:r>
                    <m:t>g</m:t>
                  </m:r>
                </m:sub>
              </m:sSub>
            </m:num>
            <m:den>
              <m:r>
                <m:rPr>
                  <m:sty m:val="p"/>
                </m:rPr>
                <m:t>∂</m:t>
              </m:r>
              <m:r>
                <m:t>t</m:t>
              </m:r>
            </m:den>
          </m:f>
          <m:r>
            <m:rPr>
              <m:sty m:val="p"/>
            </m:rPr>
            <m:t>=</m:t>
          </m:r>
          <m:r>
            <m:rPr>
              <m:sty m:val="p"/>
            </m:rPr>
            <m:t>−</m:t>
          </m:r>
          <m:sSub>
            <m:e>
              <m:acc>
                <m:accPr>
                  <m:chr m:val="⃗"/>
                </m:accPr>
                <m:e>
                  <m:r>
                    <m:t>V</m:t>
                  </m:r>
                </m:e>
              </m:acc>
            </m:e>
            <m:sub>
              <m:r>
                <m:t>g</m:t>
              </m:r>
            </m:sub>
          </m:sSub>
          <m:r>
            <m:rPr>
              <m:sty m:val="p"/>
            </m:rPr>
            <m:t>⋅</m:t>
          </m:r>
          <m:r>
            <m:rPr>
              <m:sty m:val="p"/>
            </m:rPr>
            <m:t>∇</m:t>
          </m:r>
          <m:r>
            <m:rPr>
              <m:sty m:val="p"/>
            </m:rPr>
            <m:t>(</m:t>
          </m:r>
          <m:sSub>
            <m:e>
              <m:r>
                <m:t>ζ</m:t>
              </m:r>
            </m:e>
            <m:sub>
              <m:r>
                <m:t>g</m:t>
              </m:r>
            </m:sub>
          </m:sSub>
          <m:r>
            <m:rPr>
              <m:sty m:val="p"/>
            </m:rPr>
            <m:t>+</m:t>
          </m:r>
          <m:r>
            <m:t>f</m:t>
          </m:r>
          <m:r>
            <m:rPr>
              <m:sty m:val="p"/>
            </m:rPr>
            <m:t>)</m:t>
          </m:r>
          <m:r>
            <m:rPr>
              <m:sty m:val="p"/>
            </m:rPr>
            <m:t>+</m:t>
          </m:r>
          <m:sSub>
            <m:e>
              <m:acc>
                <m:accPr>
                  <m:chr m:val="⃗"/>
                </m:accPr>
                <m:e>
                  <m:r>
                    <m:t>V</m:t>
                  </m:r>
                </m:e>
              </m:acc>
            </m:e>
            <m:sub>
              <m:r>
                <m:t>g</m:t>
              </m:r>
            </m:sub>
          </m:sSub>
          <m:r>
            <m:rPr>
              <m:sty m:val="p"/>
            </m:rPr>
            <m:t>⋅</m:t>
          </m:r>
          <m:r>
            <m:rPr>
              <m:sty m:val="p"/>
            </m:rPr>
            <m:t>∇</m:t>
          </m:r>
          <m:d>
            <m:dPr>
              <m:begChr m:val="("/>
              <m:sepChr m:val=""/>
              <m:endChr m:val=")"/>
              <m:grow/>
            </m:dPr>
            <m:e>
              <m:f>
                <m:fPr>
                  <m:type m:val="bar"/>
                </m:fPr>
                <m:num>
                  <m:r>
                    <m:rPr>
                      <m:sty m:val="p"/>
                    </m:rPr>
                    <m:t>∂</m:t>
                  </m:r>
                  <m:r>
                    <m:rPr>
                      <m:sty m:val="p"/>
                    </m:rPr>
                    <m:t>Φ</m:t>
                  </m:r>
                </m:num>
                <m:den>
                  <m:r>
                    <m:rPr>
                      <m:sty m:val="p"/>
                    </m:rPr>
                    <m:t>∂</m:t>
                  </m:r>
                  <m:r>
                    <m:t>p</m:t>
                  </m:r>
                </m:den>
              </m:f>
            </m:e>
          </m:d>
        </m:oMath>
      </m:oMathPara>
    </w:p>
    <w:p>
      <w:pPr>
        <w:pStyle w:val="FirstParagraph"/>
      </w:pPr>
      <w:r>
        <w:rPr>
          <w:rFonts w:hint="eastAsia"/>
        </w:rPr>
        <w:t xml:space="preserve">（公式待核）</w:t>
      </w:r>
    </w:p>
    <w:p>
      <w:pPr>
        <w:pStyle w:val="BodyText"/>
      </w:pPr>
      <w:r>
        <w:rPr>
          <w:rFonts w:hint="eastAsia"/>
        </w:rPr>
        <w:t xml:space="preserve">由地转风公式与热成风公式：</w:t>
      </w:r>
    </w:p>
    <w:p>
      <w:pPr>
        <w:pStyle w:val="BodyText"/>
      </w:pPr>
      <m:oMathPara>
        <m:oMathParaPr>
          <m:jc m:val="center"/>
        </m:oMathParaPr>
        <m:oMath>
          <m:sSub>
            <m:e>
              <m:r>
                <m:t>u</m:t>
              </m:r>
            </m:e>
            <m:sub>
              <m:r>
                <m:t>g</m:t>
              </m:r>
            </m:sub>
          </m:sSub>
          <m:r>
            <m:rPr>
              <m:sty m:val="p"/>
            </m:rPr>
            <m:t>=</m:t>
          </m:r>
          <m:r>
            <m:rPr>
              <m:sty m:val="p"/>
            </m:rPr>
            <m:t>−</m:t>
          </m:r>
          <m:f>
            <m:fPr>
              <m:type m:val="bar"/>
            </m:fPr>
            <m:num>
              <m:r>
                <m:t>1</m:t>
              </m:r>
            </m:num>
            <m:den>
              <m:r>
                <m:t>f</m:t>
              </m:r>
            </m:den>
          </m:f>
          <m:f>
            <m:fPr>
              <m:type m:val="bar"/>
            </m:fPr>
            <m:num>
              <m:r>
                <m:rPr>
                  <m:sty m:val="p"/>
                </m:rPr>
                <m:t>∂</m:t>
              </m:r>
              <m:r>
                <m:rPr>
                  <m:sty m:val="p"/>
                </m:rPr>
                <m:t>Φ</m:t>
              </m:r>
            </m:num>
            <m:den>
              <m:r>
                <m:rPr>
                  <m:sty m:val="p"/>
                </m:rPr>
                <m:t>∂</m:t>
              </m:r>
              <m:r>
                <m:t>y</m:t>
              </m:r>
            </m:den>
          </m:f>
          <m:r>
            <m:rPr>
              <m:sty m:val="p"/>
            </m:rPr>
            <m:t>,</m:t>
          </m:r>
          <m:r>
            <m:t> </m:t>
          </m:r>
          <m:sSub>
            <m:e>
              <m:r>
                <m:t>v</m:t>
              </m:r>
            </m:e>
            <m:sub>
              <m:r>
                <m:t>g</m:t>
              </m:r>
            </m:sub>
          </m:sSub>
          <m:r>
            <m:rPr>
              <m:sty m:val="p"/>
            </m:rPr>
            <m:t>=</m:t>
          </m:r>
          <m:f>
            <m:fPr>
              <m:type m:val="bar"/>
            </m:fPr>
            <m:num>
              <m:r>
                <m:t>1</m:t>
              </m:r>
            </m:num>
            <m:den>
              <m:r>
                <m:t>f</m:t>
              </m:r>
            </m:den>
          </m:f>
          <m:f>
            <m:fPr>
              <m:type m:val="bar"/>
            </m:fPr>
            <m:num>
              <m:r>
                <m:rPr>
                  <m:sty m:val="p"/>
                </m:rPr>
                <m:t>∂</m:t>
              </m:r>
              <m:r>
                <m:rPr>
                  <m:sty m:val="p"/>
                </m:rPr>
                <m:t>Φ</m:t>
              </m:r>
            </m:num>
            <m:den>
              <m:r>
                <m:rPr>
                  <m:sty m:val="p"/>
                </m:rPr>
                <m:t>∂</m:t>
              </m:r>
              <m:r>
                <m:t>x</m:t>
              </m:r>
            </m:den>
          </m:f>
          <m:r>
            <m:rPr>
              <m:sty m:val="p"/>
            </m:rPr>
            <m:t>;</m:t>
          </m:r>
          <m:r>
            <m:t>  </m:t>
          </m:r>
          <m:sSub>
            <m:e>
              <m:r>
                <m:t>u</m:t>
              </m:r>
            </m:e>
            <m:sub>
              <m:r>
                <m:t>T</m:t>
              </m:r>
            </m:sub>
          </m:sSub>
          <m:r>
            <m:rPr>
              <m:sty m:val="p"/>
            </m:rPr>
            <m:t>=</m:t>
          </m:r>
          <m:sSub>
            <m:e>
              <m:r>
                <m:t>u</m:t>
              </m:r>
            </m:e>
            <m:sub>
              <m:r>
                <m:t>5</m:t>
              </m:r>
            </m:sub>
          </m:sSub>
          <m:r>
            <m:rPr>
              <m:sty m:val="p"/>
            </m:rPr>
            <m:t>−</m:t>
          </m:r>
          <m:sSub>
            <m:e>
              <m:r>
                <m:t>u</m:t>
              </m:r>
            </m:e>
            <m:sub>
              <m:r>
                <m:t>0</m:t>
              </m:r>
            </m:sub>
          </m:sSub>
          <m:r>
            <m:rPr>
              <m:sty m:val="p"/>
            </m:rPr>
            <m:t>=</m:t>
          </m:r>
          <m:r>
            <m:rPr>
              <m:sty m:val="p"/>
            </m:rPr>
            <m:t>−</m:t>
          </m:r>
          <m:f>
            <m:fPr>
              <m:type m:val="bar"/>
            </m:fPr>
            <m:num>
              <m:r>
                <m:t>g</m:t>
              </m:r>
            </m:num>
            <m:den>
              <m:r>
                <m:t>f</m:t>
              </m:r>
            </m:den>
          </m:f>
          <m:f>
            <m:fPr>
              <m:type m:val="bar"/>
            </m:fPr>
            <m:num>
              <m:r>
                <m:rPr>
                  <m:sty m:val="p"/>
                </m:rPr>
                <m:t>∂</m:t>
              </m:r>
              <m:r>
                <m:t>h</m:t>
              </m:r>
            </m:num>
            <m:den>
              <m:r>
                <m:rPr>
                  <m:sty m:val="p"/>
                </m:rPr>
                <m:t>∂</m:t>
              </m:r>
              <m:r>
                <m:t>y</m:t>
              </m:r>
            </m:den>
          </m:f>
          <m:r>
            <m:rPr>
              <m:sty m:val="p"/>
            </m:rPr>
            <m:t>,</m:t>
          </m:r>
          <m:r>
            <m:t> </m:t>
          </m:r>
          <m:sSub>
            <m:e>
              <m:r>
                <m:t>v</m:t>
              </m:r>
            </m:e>
            <m:sub>
              <m:r>
                <m:t>T</m:t>
              </m:r>
            </m:sub>
          </m:sSub>
          <m:r>
            <m:rPr>
              <m:sty m:val="p"/>
            </m:rPr>
            <m:t>=</m:t>
          </m:r>
          <m:sSub>
            <m:e>
              <m:r>
                <m:t>v</m:t>
              </m:r>
            </m:e>
            <m:sub>
              <m:r>
                <m:t>5</m:t>
              </m:r>
            </m:sub>
          </m:sSub>
          <m:r>
            <m:rPr>
              <m:sty m:val="p"/>
            </m:rPr>
            <m:t>−</m:t>
          </m:r>
          <m:sSub>
            <m:e>
              <m:r>
                <m:t>v</m:t>
              </m:r>
            </m:e>
            <m:sub>
              <m:r>
                <m:t>0</m:t>
              </m:r>
            </m:sub>
          </m:sSub>
          <m:r>
            <m:rPr>
              <m:sty m:val="p"/>
            </m:rPr>
            <m:t>=</m:t>
          </m:r>
          <m:f>
            <m:fPr>
              <m:type m:val="bar"/>
            </m:fPr>
            <m:num>
              <m:r>
                <m:t>g</m:t>
              </m:r>
            </m:num>
            <m:den>
              <m:r>
                <m:t>f</m:t>
              </m:r>
            </m:den>
          </m:f>
          <m:f>
            <m:fPr>
              <m:type m:val="bar"/>
            </m:fPr>
            <m:num>
              <m:r>
                <m:rPr>
                  <m:sty m:val="p"/>
                </m:rPr>
                <m:t>∂</m:t>
              </m:r>
              <m:r>
                <m:t>h</m:t>
              </m:r>
            </m:num>
            <m:den>
              <m:r>
                <m:rPr>
                  <m:sty m:val="p"/>
                </m:rPr>
                <m:t>∂</m:t>
              </m:r>
              <m:r>
                <m:t>x</m:t>
              </m:r>
            </m:den>
          </m:f>
        </m:oMath>
      </m:oMathPara>
    </w:p>
    <w:p>
      <w:pPr>
        <w:pStyle w:val="FirstParagraph"/>
      </w:pPr>
      <w:r>
        <w:rPr>
          <w:rFonts w:hint="eastAsia"/>
          <w:b/>
          <w:bCs/>
        </w:rPr>
        <w:t xml:space="preserve">热成风涡度</w:t>
      </w:r>
      <w:r>
        <w:rPr>
          <w:rFonts w:hint="eastAsia"/>
        </w:rPr>
        <w:t xml:space="preserve">（4.42）：</w:t>
      </w:r>
    </w:p>
    <w:p>
      <w:pPr>
        <w:pStyle w:val="BodyText"/>
      </w:pPr>
      <m:oMathPara>
        <m:oMathParaPr>
          <m:jc m:val="center"/>
        </m:oMathParaPr>
        <m:oMath>
          <m:sSub>
            <m:e>
              <m:r>
                <m:t>ζ</m:t>
              </m:r>
            </m:e>
            <m:sub>
              <m:r>
                <m:t>T</m:t>
              </m:r>
            </m:sub>
          </m:sSub>
          <m:r>
            <m:rPr>
              <m:sty m:val="p"/>
            </m:rPr>
            <m:t>=</m:t>
          </m:r>
          <m:sSub>
            <m:e>
              <m:r>
                <m:t>ζ</m:t>
              </m:r>
            </m:e>
            <m:sub>
              <m:r>
                <m:t>g</m:t>
              </m:r>
              <m:r>
                <m:t>5</m:t>
              </m:r>
            </m:sub>
          </m:sSub>
          <m:r>
            <m:rPr>
              <m:sty m:val="p"/>
            </m:rPr>
            <m:t>−</m:t>
          </m:r>
          <m:sSub>
            <m:e>
              <m:r>
                <m:t>ζ</m:t>
              </m:r>
            </m:e>
            <m:sub>
              <m:r>
                <m:t>g</m:t>
              </m:r>
              <m:r>
                <m:t>0</m:t>
              </m:r>
            </m:sub>
          </m:sSub>
          <m:r>
            <m:rPr>
              <m:sty m:val="p"/>
            </m:rPr>
            <m:t>=</m:t>
          </m:r>
          <m:f>
            <m:fPr>
              <m:type m:val="bar"/>
            </m:fPr>
            <m:num>
              <m:r>
                <m:rPr>
                  <m:sty m:val="p"/>
                </m:rPr>
                <m:t>∂</m:t>
              </m:r>
              <m:sSub>
                <m:e>
                  <m:r>
                    <m:t>v</m:t>
                  </m:r>
                </m:e>
                <m:sub>
                  <m:r>
                    <m:t>T</m:t>
                  </m:r>
                </m:sub>
              </m:sSub>
            </m:num>
            <m:den>
              <m:r>
                <m:rPr>
                  <m:sty m:val="p"/>
                </m:rPr>
                <m:t>∂</m:t>
              </m:r>
              <m:r>
                <m:t>x</m:t>
              </m:r>
            </m:den>
          </m:f>
          <m:r>
            <m:rPr>
              <m:sty m:val="p"/>
            </m:rPr>
            <m:t>−</m:t>
          </m:r>
          <m:f>
            <m:fPr>
              <m:type m:val="bar"/>
            </m:fPr>
            <m:num>
              <m:r>
                <m:rPr>
                  <m:sty m:val="p"/>
                </m:rPr>
                <m:t>∂</m:t>
              </m:r>
              <m:sSub>
                <m:e>
                  <m:r>
                    <m:t>u</m:t>
                  </m:r>
                </m:e>
                <m:sub>
                  <m:r>
                    <m:t>T</m:t>
                  </m:r>
                </m:sub>
              </m:sSub>
            </m:num>
            <m:den>
              <m:r>
                <m:rPr>
                  <m:sty m:val="p"/>
                </m:rPr>
                <m:t>∂</m:t>
              </m:r>
              <m:r>
                <m:t>y</m:t>
              </m:r>
            </m:den>
          </m:f>
          <m:r>
            <m:rPr>
              <m:sty m:val="p"/>
            </m:rPr>
            <m:t>=</m:t>
          </m:r>
          <m:f>
            <m:fPr>
              <m:type m:val="bar"/>
            </m:fPr>
            <m:num>
              <m:r>
                <m:t>g</m:t>
              </m:r>
            </m:num>
            <m:den>
              <m:sSub>
                <m:e>
                  <m:r>
                    <m:t>f</m:t>
                  </m:r>
                </m:e>
                <m:sub>
                  <m:r>
                    <m:t>0</m:t>
                  </m:r>
                </m:sub>
              </m:sSub>
            </m:den>
          </m:f>
          <m:d>
            <m:dPr>
              <m:begChr m:val="("/>
              <m:sepChr m:val=""/>
              <m:endChr m:val=")"/>
              <m:grow/>
            </m:dPr>
            <m:e>
              <m:f>
                <m:fPr>
                  <m:type m:val="bar"/>
                </m:fPr>
                <m:num>
                  <m:sSup>
                    <m:e>
                      <m:r>
                        <m:rPr>
                          <m:sty m:val="p"/>
                        </m:rPr>
                        <m:t>∂</m:t>
                      </m:r>
                    </m:e>
                    <m:sup>
                      <m:r>
                        <m:t>2</m:t>
                      </m:r>
                    </m:sup>
                  </m:sSup>
                  <m:r>
                    <m:t>h</m:t>
                  </m:r>
                </m:num>
                <m:den>
                  <m:r>
                    <m:rPr>
                      <m:sty m:val="p"/>
                    </m:rPr>
                    <m:t>∂</m:t>
                  </m:r>
                  <m:sSup>
                    <m:e>
                      <m:r>
                        <m:t>x</m:t>
                      </m:r>
                    </m:e>
                    <m:sup>
                      <m:r>
                        <m:t>2</m:t>
                      </m:r>
                    </m:sup>
                  </m:sSup>
                </m:den>
              </m:f>
              <m:r>
                <m:rPr>
                  <m:sty m:val="p"/>
                </m:rPr>
                <m:t>+</m:t>
              </m:r>
              <m:f>
                <m:fPr>
                  <m:type m:val="bar"/>
                </m:fPr>
                <m:num>
                  <m:sSup>
                    <m:e>
                      <m:r>
                        <m:rPr>
                          <m:sty m:val="p"/>
                        </m:rPr>
                        <m:t>∂</m:t>
                      </m:r>
                    </m:e>
                    <m:sup>
                      <m:r>
                        <m:t>2</m:t>
                      </m:r>
                    </m:sup>
                  </m:sSup>
                  <m:r>
                    <m:t>h</m:t>
                  </m:r>
                </m:num>
                <m:den>
                  <m:r>
                    <m:rPr>
                      <m:sty m:val="p"/>
                    </m:rPr>
                    <m:t>∂</m:t>
                  </m:r>
                  <m:sSup>
                    <m:e>
                      <m:r>
                        <m:t>y</m:t>
                      </m:r>
                    </m:e>
                    <m:sup>
                      <m:r>
                        <m:t>2</m:t>
                      </m:r>
                    </m:sup>
                  </m:sSup>
                </m:den>
              </m:f>
            </m:e>
          </m:d>
          <m:r>
            <m:rPr>
              <m:sty m:val="p"/>
            </m:rPr>
            <m:t>=</m:t>
          </m:r>
          <m:f>
            <m:fPr>
              <m:type m:val="bar"/>
            </m:fPr>
            <m:num>
              <m:r>
                <m:t>g</m:t>
              </m:r>
            </m:num>
            <m:den>
              <m:sSub>
                <m:e>
                  <m:r>
                    <m:t>f</m:t>
                  </m:r>
                </m:e>
                <m:sub>
                  <m:r>
                    <m:t>0</m:t>
                  </m:r>
                </m:sub>
              </m:sSub>
            </m:den>
          </m:f>
          <m:sSup>
            <m:e>
              <m:r>
                <m:rPr>
                  <m:sty m:val="p"/>
                </m:rPr>
                <m:t>∇</m:t>
              </m:r>
            </m:e>
            <m:sup>
              <m:r>
                <m:t>2</m:t>
              </m:r>
            </m:sup>
          </m:sSup>
          <m:r>
            <m:t>h</m:t>
          </m:r>
        </m:oMath>
      </m:oMathPara>
    </w:p>
    <w:p>
      <w:pPr>
        <w:pStyle w:val="FirstParagraph"/>
      </w:pPr>
      <w:r>
        <w:rPr>
          <w:rFonts w:hint="eastAsia"/>
        </w:rPr>
        <w:t xml:space="preserve">其变率：</w:t>
      </w:r>
    </w:p>
    <w:p>
      <w:pPr>
        <w:pStyle w:val="BodyText"/>
      </w:pPr>
      <m:oMathPara>
        <m:oMathParaPr>
          <m:jc m:val="center"/>
        </m:oMathParaPr>
        <m:oMath>
          <m:f>
            <m:fPr>
              <m:type m:val="bar"/>
            </m:fPr>
            <m:num>
              <m:r>
                <m:rPr>
                  <m:sty m:val="p"/>
                </m:rPr>
                <m:t>∂</m:t>
              </m:r>
              <m:sSub>
                <m:e>
                  <m:r>
                    <m:t>ζ</m:t>
                  </m:r>
                </m:e>
                <m:sub>
                  <m:r>
                    <m:t>T</m:t>
                  </m:r>
                </m:sub>
              </m:sSub>
            </m:num>
            <m:den>
              <m:r>
                <m:rPr>
                  <m:sty m:val="p"/>
                </m:rPr>
                <m:t>∂</m:t>
              </m:r>
              <m:r>
                <m:t>t</m:t>
              </m:r>
            </m:den>
          </m:f>
          <m:r>
            <m:rPr>
              <m:sty m:val="p"/>
            </m:rPr>
            <m:t>=</m:t>
          </m:r>
          <m:f>
            <m:fPr>
              <m:type m:val="bar"/>
            </m:fPr>
            <m:num>
              <m:r>
                <m:t>g</m:t>
              </m:r>
            </m:num>
            <m:den>
              <m:sSub>
                <m:e>
                  <m:r>
                    <m:t>f</m:t>
                  </m:r>
                </m:e>
                <m:sub>
                  <m:r>
                    <m:t>0</m:t>
                  </m:r>
                </m:sub>
              </m:sSub>
            </m:den>
          </m:f>
          <m:sSup>
            <m:e>
              <m:r>
                <m:rPr>
                  <m:sty m:val="p"/>
                </m:rPr>
                <m:t>∇</m:t>
              </m:r>
            </m:e>
            <m:sup>
              <m:r>
                <m:t>2</m:t>
              </m:r>
            </m:sup>
          </m:sSup>
          <m:f>
            <m:fPr>
              <m:type m:val="bar"/>
            </m:fPr>
            <m:num>
              <m:r>
                <m:rPr>
                  <m:sty m:val="p"/>
                </m:rPr>
                <m:t>∂</m:t>
              </m:r>
              <m:r>
                <m:t>h</m:t>
              </m:r>
            </m:num>
            <m:den>
              <m:r>
                <m:rPr>
                  <m:sty m:val="p"/>
                </m:rPr>
                <m:t>∂</m:t>
              </m:r>
              <m:r>
                <m:t>t</m:t>
              </m:r>
            </m:den>
          </m:f>
          <m:r>
            <m:rPr>
              <m:sty m:val="p"/>
            </m:rPr>
            <m:t>=</m:t>
          </m:r>
          <m:sSub>
            <m:e>
              <m:r>
                <m:t>f</m:t>
              </m:r>
            </m:e>
            <m:sub>
              <m:r>
                <m:t>0</m:t>
              </m:r>
            </m:sub>
          </m:sSub>
          <m:f>
            <m:fPr>
              <m:type m:val="bar"/>
            </m:fPr>
            <m:num>
              <m:r>
                <m:rPr>
                  <m:sty m:val="p"/>
                </m:rPr>
                <m:t>∂</m:t>
              </m:r>
              <m:sSub>
                <m:e>
                  <m:r>
                    <m:t>ζ</m:t>
                  </m:r>
                </m:e>
                <m:sub>
                  <m:r>
                    <m:t>5</m:t>
                  </m:r>
                </m:sub>
              </m:sSub>
            </m:num>
            <m:den>
              <m:r>
                <m:rPr>
                  <m:sty m:val="p"/>
                </m:rPr>
                <m:t>∂</m:t>
              </m:r>
              <m:r>
                <m:t>t</m:t>
              </m:r>
            </m:den>
          </m:f>
          <m:r>
            <m:rPr>
              <m:sty m:val="p"/>
            </m:rPr>
            <m:t>−</m:t>
          </m:r>
          <m:sSub>
            <m:e>
              <m:r>
                <m:t>f</m:t>
              </m:r>
            </m:e>
            <m:sub>
              <m:r>
                <m:t>0</m:t>
              </m:r>
            </m:sub>
          </m:sSub>
          <m:f>
            <m:fPr>
              <m:type m:val="bar"/>
            </m:fPr>
            <m:num>
              <m:r>
                <m:rPr>
                  <m:sty m:val="p"/>
                </m:rPr>
                <m:t>∂</m:t>
              </m:r>
              <m:sSub>
                <m:e>
                  <m:r>
                    <m:t>ζ</m:t>
                  </m:r>
                </m:e>
                <m:sub>
                  <m:r>
                    <m:t>0</m:t>
                  </m:r>
                </m:sub>
              </m:sSub>
            </m:num>
            <m:den>
              <m:r>
                <m:rPr>
                  <m:sty m:val="p"/>
                </m:rPr>
                <m:t>∂</m:t>
              </m:r>
              <m:r>
                <m:t>t</m:t>
              </m:r>
            </m:den>
          </m:f>
        </m:oMath>
      </m:oMathPara>
    </w:p>
    <w:p>
      <w:pPr>
        <w:pStyle w:val="FirstParagraph"/>
      </w:pPr>
      <w:r>
        <w:rPr>
          <w:rFonts w:hint="eastAsia"/>
        </w:rPr>
        <w:t xml:space="preserve">（公式待核）</w:t>
      </w:r>
    </w:p>
    <w:p>
      <w:pPr>
        <w:pStyle w:val="BodyText"/>
      </w:pPr>
      <w:r>
        <w:t xml:space="preserve">Sutcliffe </w:t>
      </w:r>
      <w:r>
        <w:rPr>
          <w:rFonts w:hint="eastAsia"/>
        </w:rPr>
        <w:t xml:space="preserve">假定厚度</w:t>
      </w:r>
      <w:r>
        <w:t xml:space="preserve"> </w:t>
      </w:r>
      <m:oMath>
        <m:r>
          <m:t>h</m:t>
        </m:r>
      </m:oMath>
      <w:r>
        <w:t xml:space="preserve"> </w:t>
      </w:r>
      <w:r>
        <w:rPr>
          <w:rFonts w:hint="eastAsia"/>
        </w:rPr>
        <w:t xml:space="preserve">的变化完全是平流引起（忽略非绝热和垂直运动作用）（4.43）：</w:t>
      </w:r>
    </w:p>
    <w:p>
      <w:pPr>
        <w:pStyle w:val="BodyText"/>
      </w:pPr>
      <m:oMathPara>
        <m:oMathParaPr>
          <m:jc m:val="center"/>
        </m:oMathParaPr>
        <m:oMath>
          <m:f>
            <m:fPr>
              <m:type m:val="bar"/>
            </m:fPr>
            <m:num>
              <m:r>
                <m:rPr>
                  <m:sty m:val="p"/>
                </m:rPr>
                <m:t>∂</m:t>
              </m:r>
              <m:r>
                <m:t>h</m:t>
              </m:r>
            </m:num>
            <m:den>
              <m:r>
                <m:rPr>
                  <m:sty m:val="p"/>
                </m:rPr>
                <m:t>∂</m:t>
              </m:r>
              <m:r>
                <m:t>t</m:t>
              </m:r>
            </m:den>
          </m:f>
          <m:r>
            <m:rPr>
              <m:sty m:val="p"/>
            </m:rPr>
            <m:t>=</m:t>
          </m:r>
          <m:r>
            <m:rPr>
              <m:sty m:val="p"/>
            </m:rPr>
            <m:t>−</m:t>
          </m:r>
          <m:sSub>
            <m:e>
              <m:acc>
                <m:accPr>
                  <m:chr m:val="⃗"/>
                </m:accPr>
                <m:e>
                  <m:r>
                    <m:t>V</m:t>
                  </m:r>
                </m:e>
              </m:acc>
            </m:e>
            <m:sub>
              <m:r>
                <m:t>p</m:t>
              </m:r>
            </m:sub>
          </m:sSub>
          <m:r>
            <m:rPr>
              <m:sty m:val="p"/>
            </m:rPr>
            <m:t>⋅</m:t>
          </m:r>
          <m:r>
            <m:rPr>
              <m:sty m:val="p"/>
            </m:rPr>
            <m:t>∇</m:t>
          </m:r>
          <m:r>
            <m:t>h</m:t>
          </m:r>
        </m:oMath>
      </m:oMathPara>
    </w:p>
    <w:p>
      <w:pPr>
        <w:pStyle w:val="FirstParagraph"/>
      </w:pPr>
      <w:r>
        <w:rPr>
          <w:rFonts w:hint="eastAsia"/>
        </w:rPr>
        <w:t xml:space="preserve">对（4.43）求拉普拉斯算子并乘以</w:t>
      </w:r>
      <w:r>
        <w:t xml:space="preserve"> </w:t>
      </w:r>
      <m:oMath>
        <m:r>
          <m:t>g</m:t>
        </m:r>
        <m:r>
          <m:rPr>
            <m:sty m:val="p"/>
          </m:rPr>
          <m:t>/</m:t>
        </m:r>
        <m:sSub>
          <m:e>
            <m:r>
              <m:t>f</m:t>
            </m:r>
          </m:e>
          <m:sub>
            <m:r>
              <m:t>0</m:t>
            </m:r>
          </m:sub>
        </m:sSub>
      </m:oMath>
      <w:r>
        <w:rPr>
          <w:rFonts w:hint="eastAsia"/>
        </w:rPr>
        <w:t xml:space="preserve">，利用</w:t>
      </w:r>
      <w:r>
        <w:t xml:space="preserve"> </w:t>
      </w:r>
      <m:oMath>
        <m:r>
          <m:rPr>
            <m:sty m:val="p"/>
          </m:rPr>
          <m:t>∇</m:t>
        </m:r>
        <m:r>
          <m:rPr>
            <m:sty m:val="p"/>
          </m:rPr>
          <m:t>⋅</m:t>
        </m:r>
        <m:acc>
          <m:accPr>
            <m:chr m:val="⃗"/>
          </m:accPr>
          <m:e>
            <m:r>
              <m:t>V</m:t>
            </m:r>
          </m:e>
        </m:acc>
        <m:r>
          <m:rPr>
            <m:sty m:val="p"/>
          </m:rPr>
          <m:t>=</m:t>
        </m:r>
        <m:r>
          <m:t>0</m:t>
        </m:r>
      </m:oMath>
      <w:r>
        <w:rPr>
          <w:rFonts w:hint="eastAsia"/>
        </w:rPr>
        <w:t xml:space="preserve">（平均层水平无辐散）得（4.44），最终得</w:t>
      </w:r>
      <w:r>
        <w:t xml:space="preserve"> </w:t>
      </w:r>
      <w:r>
        <w:rPr>
          <w:b/>
          <w:bCs/>
        </w:rPr>
        <w:t xml:space="preserve">1000 hPa </w:t>
      </w:r>
      <w:r>
        <w:rPr>
          <w:rFonts w:hint="eastAsia"/>
          <w:b/>
          <w:bCs/>
        </w:rPr>
        <w:t xml:space="preserve">散度（Sutcliffe</w:t>
      </w:r>
      <w:r>
        <w:rPr>
          <w:b/>
          <w:bCs/>
        </w:rPr>
        <w:t xml:space="preserve"> </w:t>
      </w:r>
      <w:r>
        <w:rPr>
          <w:rFonts w:hint="eastAsia"/>
          <w:b/>
          <w:bCs/>
        </w:rPr>
        <w:t xml:space="preserve">发展方程）</w:t>
      </w:r>
      <w:r>
        <w:rPr>
          <w:rFonts w:hint="eastAsia"/>
        </w:rPr>
        <w:t xml:space="preserve">（4.47）：</w:t>
      </w:r>
    </w:p>
    <w:p>
      <w:pPr>
        <w:pStyle w:val="BodyText"/>
      </w:pPr>
      <m:oMathPara>
        <m:oMathParaPr>
          <m:jc m:val="center"/>
        </m:oMathParaPr>
        <m:oMath>
          <m:sSub>
            <m:e>
              <m:r>
                <m:t>D</m:t>
              </m:r>
            </m:e>
            <m:sub>
              <m:r>
                <m:t>0</m:t>
              </m:r>
            </m:sub>
          </m:sSub>
          <m:r>
            <m:rPr>
              <m:sty m:val="p"/>
            </m:rPr>
            <m:t>=</m:t>
          </m:r>
          <m:f>
            <m:fPr>
              <m:type m:val="bar"/>
            </m:fPr>
            <m:num>
              <m:r>
                <m:t>1</m:t>
              </m:r>
            </m:num>
            <m:den>
              <m:sSub>
                <m:e>
                  <m:r>
                    <m:t>f</m:t>
                  </m:r>
                </m:e>
                <m:sub>
                  <m:r>
                    <m:t>0</m:t>
                  </m:r>
                </m:sub>
              </m:sSub>
            </m:den>
          </m:f>
          <m:sSub>
            <m:e>
              <m:acc>
                <m:accPr>
                  <m:chr m:val="⃗"/>
                </m:accPr>
                <m:e>
                  <m:r>
                    <m:t>V</m:t>
                  </m:r>
                </m:e>
              </m:acc>
            </m:e>
            <m:sub>
              <m:r>
                <m:t>T</m:t>
              </m:r>
            </m:sub>
          </m:sSub>
          <m:r>
            <m:rPr>
              <m:sty m:val="p"/>
            </m:rPr>
            <m:t>⋅</m:t>
          </m:r>
          <m:r>
            <m:rPr>
              <m:sty m:val="p"/>
            </m:rPr>
            <m:t>∇</m:t>
          </m:r>
          <m:d>
            <m:dPr>
              <m:begChr m:val="("/>
              <m:sepChr m:val=""/>
              <m:endChr m:val=")"/>
              <m:grow/>
            </m:dPr>
            <m:e>
              <m:f>
                <m:fPr>
                  <m:type m:val="bar"/>
                </m:fPr>
                <m:num>
                  <m:r>
                    <m:t>1</m:t>
                  </m:r>
                </m:num>
                <m:den>
                  <m:sSub>
                    <m:e>
                      <m:r>
                        <m:t>f</m:t>
                      </m:r>
                    </m:e>
                    <m:sub>
                      <m:r>
                        <m:t>0</m:t>
                      </m:r>
                    </m:sub>
                  </m:sSub>
                </m:den>
              </m:f>
              <m:sSup>
                <m:e>
                  <m:r>
                    <m:rPr>
                      <m:sty m:val="p"/>
                    </m:rPr>
                    <m:t>∇</m:t>
                  </m:r>
                </m:e>
                <m:sup>
                  <m:r>
                    <m:t>2</m:t>
                  </m:r>
                </m:sup>
              </m:sSup>
              <m:r>
                <m:rPr>
                  <m:sty m:val="p"/>
                </m:rPr>
                <m:t>Φ</m:t>
              </m:r>
            </m:e>
          </m:d>
          <m:r>
            <m:rPr>
              <m:sty m:val="p"/>
            </m:rPr>
            <m:t>−</m:t>
          </m:r>
          <m:f>
            <m:fPr>
              <m:type m:val="bar"/>
            </m:fPr>
            <m:num>
              <m:r>
                <m:t>1</m:t>
              </m:r>
            </m:num>
            <m:den>
              <m:sSub>
                <m:e>
                  <m:r>
                    <m:t>f</m:t>
                  </m:r>
                </m:e>
                <m:sub>
                  <m:r>
                    <m:t>0</m:t>
                  </m:r>
                </m:sub>
              </m:sSub>
            </m:den>
          </m:f>
          <m:sSub>
            <m:e>
              <m:acc>
                <m:accPr>
                  <m:chr m:val="⃗"/>
                </m:accPr>
                <m:e>
                  <m:r>
                    <m:t>V</m:t>
                  </m:r>
                </m:e>
              </m:acc>
            </m:e>
            <m:sub>
              <m:r>
                <m:t>T</m:t>
              </m:r>
            </m:sub>
          </m:sSub>
          <m:r>
            <m:rPr>
              <m:sty m:val="p"/>
            </m:rPr>
            <m:t>⋅</m:t>
          </m:r>
          <m:r>
            <m:rPr>
              <m:sty m:val="p"/>
            </m:rPr>
            <m:t>∇</m:t>
          </m:r>
          <m:r>
            <m:rPr>
              <m:sty m:val="p"/>
            </m:rPr>
            <m:t>(</m:t>
          </m:r>
          <m:sSub>
            <m:e>
              <m:r>
                <m:t>ζ</m:t>
              </m:r>
            </m:e>
            <m:sub>
              <m:r>
                <m:t>5</m:t>
              </m:r>
            </m:sub>
          </m:sSub>
          <m:r>
            <m:rPr>
              <m:sty m:val="p"/>
            </m:rPr>
            <m:t>)</m:t>
          </m:r>
          <m:r>
            <m:rPr>
              <m:sty m:val="p"/>
            </m:rPr>
            <m:t>−</m:t>
          </m:r>
          <m:f>
            <m:fPr>
              <m:type m:val="bar"/>
            </m:fPr>
            <m:num>
              <m:r>
                <m:t>1</m:t>
              </m:r>
            </m:num>
            <m:den>
              <m:sSub>
                <m:e>
                  <m:r>
                    <m:t>f</m:t>
                  </m:r>
                </m:e>
                <m:sub>
                  <m:r>
                    <m:t>0</m:t>
                  </m:r>
                </m:sub>
              </m:sSub>
            </m:den>
          </m:f>
          <m:sSub>
            <m:e>
              <m:acc>
                <m:accPr>
                  <m:chr m:val="⃗"/>
                </m:accPr>
                <m:e>
                  <m:r>
                    <m:t>V</m:t>
                  </m:r>
                </m:e>
              </m:acc>
            </m:e>
            <m:sub>
              <m:r>
                <m:t>T</m:t>
              </m:r>
            </m:sub>
          </m:sSub>
          <m:r>
            <m:rPr>
              <m:sty m:val="p"/>
            </m:rPr>
            <m:t>⋅</m:t>
          </m:r>
          <m:r>
            <m:rPr>
              <m:sty m:val="p"/>
            </m:rPr>
            <m:t>∇</m:t>
          </m:r>
          <m:r>
            <m:t>f</m:t>
          </m:r>
        </m:oMath>
      </m:oMathPara>
    </w:p>
    <w:p>
      <w:pPr>
        <w:pStyle w:val="FirstParagraph"/>
      </w:pPr>
      <w:r>
        <w:rPr>
          <w:rFonts w:hint="eastAsia"/>
        </w:rPr>
        <w:t xml:space="preserve">（公式待核）</w:t>
      </w:r>
    </w:p>
    <w:p>
      <w:pPr>
        <w:pStyle w:val="BodyText"/>
      </w:pPr>
      <w:r>
        <w:rPr>
          <w:rFonts w:hint="eastAsia"/>
        </w:rPr>
        <w:t xml:space="preserve">三项分别称：</w:t>
      </w:r>
    </w:p>
    <w:p>
      <w:pPr>
        <w:pStyle w:val="Compact"/>
        <w:numPr>
          <w:ilvl w:val="0"/>
          <w:numId w:val="1071"/>
        </w:numPr>
      </w:pPr>
      <w:r>
        <w:rPr>
          <w:rStyle w:val="Blue"/>
          <w:rFonts w:hint="eastAsia"/>
        </w:rPr>
        <w:t xml:space="preserve">热成风引导效应</w:t>
      </w:r>
      <w:r>
        <w:rPr>
          <w:rFonts w:hint="eastAsia"/>
        </w:rPr>
        <w:t xml:space="preserve">：地面气旋（反气旋）沿着热成风方向移动；</w:t>
      </w:r>
    </w:p>
    <w:p>
      <w:pPr>
        <w:pStyle w:val="Compact"/>
        <w:numPr>
          <w:ilvl w:val="0"/>
          <w:numId w:val="1071"/>
        </w:numPr>
      </w:pPr>
      <w:r>
        <w:rPr>
          <w:rStyle w:val="Blue"/>
          <w:rFonts w:hint="eastAsia"/>
        </w:rPr>
        <w:t xml:space="preserve">热成风涡度平流</w:t>
      </w:r>
      <w:r>
        <w:rPr>
          <w:rFonts w:hint="eastAsia"/>
        </w:rPr>
        <w:t xml:space="preserve">：槽前脊后地面辐合→气旋发展、反气旋减弱；槽后脊前地面辐散→气旋减弱、反气旋发展；即</w:t>
      </w:r>
      <w:r>
        <w:rPr>
          <w:rStyle w:val="Key"/>
          <w:rFonts w:hint="eastAsia"/>
        </w:rPr>
        <w:t xml:space="preserve">地面气旋在温度槽前脊后处发展</w:t>
      </w:r>
      <w:r>
        <w:rPr>
          <w:rFonts w:hint="eastAsia"/>
        </w:rPr>
        <w:t xml:space="preserve">；</w:t>
      </w:r>
    </w:p>
    <w:p>
      <w:pPr>
        <w:pStyle w:val="Compact"/>
        <w:numPr>
          <w:ilvl w:val="0"/>
          <w:numId w:val="1071"/>
        </w:numPr>
      </w:pPr>
      <m:oMath>
        <m:r>
          <m:t>β</m:t>
        </m:r>
      </m:oMath>
      <w:r>
        <w:rPr>
          <w:rStyle w:val="Blue"/>
        </w:rPr>
        <w:t xml:space="preserve"> </w:t>
      </w:r>
      <w:r>
        <w:rPr>
          <w:rStyle w:val="Blue"/>
          <w:rFonts w:hint="eastAsia"/>
        </w:rPr>
        <w:t xml:space="preserve">效应</w:t>
      </w:r>
      <w:r>
        <w:rPr>
          <w:rFonts w:hint="eastAsia"/>
        </w:rPr>
        <w:t xml:space="preserve">：热成风向南时地面辐合，热成风向北时地面辐散。</w:t>
      </w:r>
    </w:p>
    <w:p>
      <w:pPr>
        <w:pStyle w:val="FirstParagraph"/>
      </w:pPr>
      <w:r>
        <w:rPr>
          <w:rFonts w:hint="eastAsia"/>
        </w:rPr>
        <w:t xml:space="preserve">结论："低层辐散辐合取决于热成风与低层相对涡度、热成风涡度以及地转涡度的关系"；"气旋的移动并非像气流携带的一个气泡的运动，而是气压型通过辐合辐散不断重建的过程"——低压的移动是通过低压前方气压降低、低压后方气压升高、原来低压中心被填塞造成的；而辐合辐散本身又在涡度和热力平流作用下不断改变。</w:t>
      </w:r>
    </w:p>
    <w:p>
      <w:pPr>
        <w:pStyle w:val="BodyText"/>
      </w:pPr>
      <w:r>
        <w:rPr>
          <w:rFonts w:hint="eastAsia"/>
          <w:b/>
          <w:bCs/>
        </w:rPr>
        <w:t xml:space="preserve">（2）Petterssen</w:t>
      </w:r>
      <w:r>
        <w:rPr>
          <w:b/>
          <w:bCs/>
        </w:rPr>
        <w:t xml:space="preserve"> </w:t>
      </w:r>
      <w:r>
        <w:rPr>
          <w:rFonts w:hint="eastAsia"/>
          <w:b/>
          <w:bCs/>
        </w:rPr>
        <w:t xml:space="preserve">发展方程</w:t>
      </w:r>
      <w:r>
        <w:rPr>
          <w:rFonts w:hint="eastAsia"/>
        </w:rPr>
        <w:t xml:space="preserve">：由简化涡度方程（4.39），地面气旋发展</w:t>
      </w:r>
      <w:r>
        <w:t xml:space="preserve"> </w:t>
      </w:r>
      <m:oMath>
        <m:r>
          <m:rPr>
            <m:sty m:val="p"/>
          </m:rPr>
          <m:t>∂</m:t>
        </m:r>
        <m:sSub>
          <m:e>
            <m:r>
              <m:t>ζ</m:t>
            </m:r>
          </m:e>
          <m:sub>
            <m:r>
              <m:t>0</m:t>
            </m:r>
          </m:sub>
        </m:sSub>
        <m:r>
          <m:rPr>
            <m:sty m:val="p"/>
          </m:rPr>
          <m:t>/</m:t>
        </m:r>
        <m:r>
          <m:rPr>
            <m:sty m:val="p"/>
          </m:rPr>
          <m:t>∂</m:t>
        </m:r>
        <m:r>
          <m:t>t</m:t>
        </m:r>
        <m:r>
          <m:rPr>
            <m:sty m:val="p"/>
          </m:rPr>
          <m:t>&gt;</m:t>
        </m:r>
        <m:r>
          <m:t>0</m:t>
        </m:r>
      </m:oMath>
      <w:r>
        <w:rPr>
          <w:rFonts w:hint="eastAsia"/>
        </w:rPr>
        <w:t xml:space="preserve">，地面反气旋发展</w:t>
      </w:r>
      <w:r>
        <w:t xml:space="preserve"> </w:t>
      </w:r>
      <m:oMath>
        <m:r>
          <m:rPr>
            <m:sty m:val="p"/>
          </m:rPr>
          <m:t>∂</m:t>
        </m:r>
        <m:sSub>
          <m:e>
            <m:r>
              <m:t>ζ</m:t>
            </m:r>
          </m:e>
          <m:sub>
            <m:r>
              <m:t>0</m:t>
            </m:r>
          </m:sub>
        </m:sSub>
        <m:r>
          <m:rPr>
            <m:sty m:val="p"/>
          </m:rPr>
          <m:t>/</m:t>
        </m:r>
        <m:r>
          <m:rPr>
            <m:sty m:val="p"/>
          </m:rPr>
          <m:t>∂</m:t>
        </m:r>
        <m:r>
          <m:t>t</m:t>
        </m:r>
        <m:r>
          <m:rPr>
            <m:sty m:val="p"/>
          </m:rPr>
          <m:t>&lt;</m:t>
        </m:r>
        <m:r>
          <m:t>0</m:t>
        </m:r>
      </m:oMath>
      <w:r>
        <w:rPr>
          <w:rFonts w:hint="eastAsia"/>
        </w:rPr>
        <w:t xml:space="preserve">。取</w:t>
      </w:r>
      <w:r>
        <w:t xml:space="preserve"> </w:t>
      </w:r>
      <m:oMath>
        <m:r>
          <m:t>1000</m:t>
        </m:r>
        <m:r>
          <m:t> </m:t>
        </m:r>
        <m:r>
          <m:rPr>
            <m:sty m:val="p"/>
          </m:rPr>
          <m:t>h</m:t>
        </m:r>
        <m:r>
          <m:rPr>
            <m:sty m:val="p"/>
          </m:rPr>
          <m:t>P</m:t>
        </m:r>
        <m:r>
          <m:rPr>
            <m:sty m:val="p"/>
          </m:rPr>
          <m:t>a</m:t>
        </m:r>
      </m:oMath>
      <w:r>
        <w:t xml:space="preserve"> </w:t>
      </w:r>
      <w:r>
        <w:rPr>
          <w:rFonts w:hint="eastAsia"/>
        </w:rPr>
        <w:t xml:space="preserve">和</w:t>
      </w:r>
      <w:r>
        <w:t xml:space="preserve"> </w:t>
      </w:r>
      <m:oMath>
        <m:r>
          <m:t>500</m:t>
        </m:r>
        <m:r>
          <m:t> </m:t>
        </m:r>
        <m:r>
          <m:rPr>
            <m:sty m:val="p"/>
          </m:rPr>
          <m:t>h</m:t>
        </m:r>
        <m:r>
          <m:rPr>
            <m:sty m:val="p"/>
          </m:rPr>
          <m:t>P</m:t>
        </m:r>
        <m:r>
          <m:rPr>
            <m:sty m:val="p"/>
          </m:rPr>
          <m:t>a</m:t>
        </m:r>
      </m:oMath>
      <w:r>
        <w:t xml:space="preserve"> </w:t>
      </w:r>
      <w:r>
        <w:rPr>
          <w:rFonts w:hint="eastAsia"/>
        </w:rPr>
        <w:t xml:space="preserve">等压面，假定</w:t>
      </w:r>
      <w:r>
        <w:t xml:space="preserve"> </w:t>
      </w:r>
      <m:oMath>
        <m:r>
          <m:t>500</m:t>
        </m:r>
        <m:r>
          <m:t> </m:t>
        </m:r>
        <m:r>
          <m:rPr>
            <m:sty m:val="p"/>
          </m:rPr>
          <m:t>h</m:t>
        </m:r>
        <m:r>
          <m:rPr>
            <m:sty m:val="p"/>
          </m:rPr>
          <m:t>P</m:t>
        </m:r>
        <m:r>
          <m:rPr>
            <m:sty m:val="p"/>
          </m:rPr>
          <m:t>a</m:t>
        </m:r>
      </m:oMath>
      <w:r>
        <w:t xml:space="preserve"> </w:t>
      </w:r>
      <w:r>
        <w:rPr>
          <w:rFonts w:hint="eastAsia"/>
        </w:rPr>
        <w:t xml:space="preserve">为无辐散层，则（4.48）：</w:t>
      </w:r>
    </w:p>
    <w:p>
      <w:pPr>
        <w:pStyle w:val="BodyText"/>
      </w:pPr>
      <m:oMathPara>
        <m:oMathParaPr>
          <m:jc m:val="center"/>
        </m:oMathParaPr>
        <m:oMath>
          <m:f>
            <m:fPr>
              <m:type m:val="bar"/>
            </m:fPr>
            <m:num>
              <m:r>
                <m:rPr>
                  <m:sty m:val="p"/>
                </m:rPr>
                <m:t>∂</m:t>
              </m:r>
              <m:sSub>
                <m:e>
                  <m:r>
                    <m:t>ζ</m:t>
                  </m:r>
                </m:e>
                <m:sub>
                  <m:r>
                    <m:t>0</m:t>
                  </m:r>
                </m:sub>
              </m:sSub>
            </m:num>
            <m:den>
              <m:r>
                <m:rPr>
                  <m:sty m:val="p"/>
                </m:rPr>
                <m:t>∂</m:t>
              </m:r>
              <m:r>
                <m:t>t</m:t>
              </m:r>
            </m:den>
          </m:f>
          <m:r>
            <m:rPr>
              <m:sty m:val="p"/>
            </m:rPr>
            <m:t>=</m:t>
          </m:r>
          <m:r>
            <m:rPr>
              <m:sty m:val="p"/>
            </m:rPr>
            <m:t>−</m:t>
          </m:r>
          <m:f>
            <m:fPr>
              <m:type m:val="bar"/>
            </m:fPr>
            <m:num>
              <m:r>
                <m:rPr>
                  <m:sty m:val="p"/>
                </m:rPr>
                <m:t>∂</m:t>
              </m:r>
              <m:sSub>
                <m:e>
                  <m:r>
                    <m:t>ζ</m:t>
                  </m:r>
                </m:e>
                <m:sub>
                  <m:r>
                    <m:t>5</m:t>
                  </m:r>
                </m:sub>
              </m:sSub>
            </m:num>
            <m:den>
              <m:r>
                <m:rPr>
                  <m:sty m:val="p"/>
                </m:rPr>
                <m:t>∂</m:t>
              </m:r>
              <m:r>
                <m:t>t</m:t>
              </m:r>
            </m:den>
          </m:f>
          <m:r>
            <m:rPr>
              <m:sty m:val="p"/>
            </m:rPr>
            <m:t>+</m:t>
          </m:r>
          <m:f>
            <m:fPr>
              <m:type m:val="bar"/>
            </m:fPr>
            <m:num>
              <m:r>
                <m:rPr>
                  <m:sty m:val="p"/>
                </m:rPr>
                <m:t>∂</m:t>
              </m:r>
              <m:sSub>
                <m:e>
                  <m:r>
                    <m:t>ζ</m:t>
                  </m:r>
                </m:e>
                <m:sub>
                  <m:r>
                    <m:t>T</m:t>
                  </m:r>
                </m:sub>
              </m:sSub>
            </m:num>
            <m:den>
              <m:r>
                <m:rPr>
                  <m:sty m:val="p"/>
                </m:rPr>
                <m:t>∂</m:t>
              </m:r>
              <m:r>
                <m:t>t</m:t>
              </m:r>
            </m:den>
          </m:f>
        </m:oMath>
      </m:oMathPara>
    </w:p>
    <w:p>
      <w:pPr>
        <w:pStyle w:val="FirstParagraph"/>
      </w:pPr>
      <w:r>
        <w:rPr>
          <w:rFonts w:hint="eastAsia"/>
        </w:rPr>
        <w:t xml:space="preserve">其中</w:t>
      </w:r>
      <w:r>
        <w:t xml:space="preserve"> </w:t>
      </w:r>
      <m:oMath>
        <m:r>
          <m:t>500</m:t>
        </m:r>
        <m:r>
          <m:t> </m:t>
        </m:r>
        <m:r>
          <m:rPr>
            <m:sty m:val="p"/>
          </m:rPr>
          <m:t>h</m:t>
        </m:r>
        <m:r>
          <m:rPr>
            <m:sty m:val="p"/>
          </m:rPr>
          <m:t>P</m:t>
        </m:r>
        <m:r>
          <m:rPr>
            <m:sty m:val="p"/>
          </m:rPr>
          <m:t>a</m:t>
        </m:r>
      </m:oMath>
      <w:r>
        <w:t xml:space="preserve"> </w:t>
      </w:r>
      <w:r>
        <w:rPr>
          <w:rFonts w:hint="eastAsia"/>
        </w:rPr>
        <w:t xml:space="preserve">处（4.49）：</w:t>
      </w:r>
    </w:p>
    <w:p>
      <w:pPr>
        <w:pStyle w:val="BodyText"/>
      </w:pPr>
      <m:oMathPara>
        <m:oMathParaPr>
          <m:jc m:val="center"/>
        </m:oMathParaPr>
        <m:oMath>
          <m:f>
            <m:fPr>
              <m:type m:val="bar"/>
            </m:fPr>
            <m:num>
              <m:r>
                <m:rPr>
                  <m:sty m:val="p"/>
                </m:rPr>
                <m:t>∂</m:t>
              </m:r>
              <m:sSub>
                <m:e>
                  <m:r>
                    <m:t>ζ</m:t>
                  </m:r>
                </m:e>
                <m:sub>
                  <m:r>
                    <m:t>5</m:t>
                  </m:r>
                </m:sub>
              </m:sSub>
            </m:num>
            <m:den>
              <m:r>
                <m:rPr>
                  <m:sty m:val="p"/>
                </m:rPr>
                <m:t>∂</m:t>
              </m:r>
              <m:r>
                <m:t>t</m:t>
              </m:r>
            </m:den>
          </m:f>
          <m:r>
            <m:rPr>
              <m:sty m:val="p"/>
            </m:rPr>
            <m:t>=</m:t>
          </m:r>
          <m:r>
            <m:rPr>
              <m:sty m:val="p"/>
            </m:rPr>
            <m:t>−</m:t>
          </m:r>
          <m:sSub>
            <m:e>
              <m:acc>
                <m:accPr>
                  <m:chr m:val="⃗"/>
                </m:accPr>
                <m:e>
                  <m:r>
                    <m:t>V</m:t>
                  </m:r>
                </m:e>
              </m:acc>
            </m:e>
            <m:sub>
              <m:r>
                <m:t>5</m:t>
              </m:r>
            </m:sub>
          </m:sSub>
          <m:r>
            <m:rPr>
              <m:sty m:val="p"/>
            </m:rPr>
            <m:t>⋅</m:t>
          </m:r>
          <m:r>
            <m:rPr>
              <m:sty m:val="p"/>
            </m:rPr>
            <m:t>∇</m:t>
          </m:r>
          <m:r>
            <m:rPr>
              <m:sty m:val="p"/>
            </m:rPr>
            <m:t>(</m:t>
          </m:r>
          <m:sSub>
            <m:e>
              <m:r>
                <m:t>ζ</m:t>
              </m:r>
            </m:e>
            <m:sub>
              <m:r>
                <m:t>5</m:t>
              </m:r>
            </m:sub>
          </m:sSub>
          <m:r>
            <m:rPr>
              <m:sty m:val="p"/>
            </m:rPr>
            <m:t>+</m:t>
          </m:r>
          <m:r>
            <m:t>f</m:t>
          </m:r>
          <m:r>
            <m:rPr>
              <m:sty m:val="p"/>
            </m:rPr>
            <m:t>)</m:t>
          </m:r>
          <m:r>
            <m:rPr>
              <m:sty m:val="p"/>
            </m:rPr>
            <m:t>,</m:t>
          </m:r>
          <m:r>
            <m:t>  </m:t>
          </m:r>
          <m:f>
            <m:fPr>
              <m:type m:val="bar"/>
            </m:fPr>
            <m:num>
              <m:r>
                <m:rPr>
                  <m:sty m:val="p"/>
                </m:rPr>
                <m:t>∂</m:t>
              </m:r>
              <m:sSub>
                <m:e>
                  <m:r>
                    <m:t>ζ</m:t>
                  </m:r>
                </m:e>
                <m:sub>
                  <m:r>
                    <m:t>T</m:t>
                  </m:r>
                </m:sub>
              </m:sSub>
            </m:num>
            <m:den>
              <m:r>
                <m:rPr>
                  <m:sty m:val="p"/>
                </m:rPr>
                <m:t>∂</m:t>
              </m:r>
              <m:r>
                <m:t>t</m:t>
              </m:r>
            </m:den>
          </m:f>
          <m:r>
            <m:rPr>
              <m:sty m:val="p"/>
            </m:rPr>
            <m:t>=</m:t>
          </m:r>
          <m:f>
            <m:fPr>
              <m:type m:val="bar"/>
            </m:fPr>
            <m:num>
              <m:r>
                <m:t>g</m:t>
              </m:r>
            </m:num>
            <m:den>
              <m:sSub>
                <m:e>
                  <m:r>
                    <m:t>f</m:t>
                  </m:r>
                </m:e>
                <m:sub>
                  <m:r>
                    <m:t>0</m:t>
                  </m:r>
                </m:sub>
              </m:sSub>
            </m:den>
          </m:f>
          <m:sSup>
            <m:e>
              <m:r>
                <m:rPr>
                  <m:sty m:val="p"/>
                </m:rPr>
                <m:t>∇</m:t>
              </m:r>
            </m:e>
            <m:sup>
              <m:r>
                <m:t>2</m:t>
              </m:r>
            </m:sup>
          </m:sSup>
          <m:f>
            <m:fPr>
              <m:type m:val="bar"/>
            </m:fPr>
            <m:num>
              <m:r>
                <m:rPr>
                  <m:sty m:val="p"/>
                </m:rPr>
                <m:t>∂</m:t>
              </m:r>
              <m:r>
                <m:t>h</m:t>
              </m:r>
            </m:num>
            <m:den>
              <m:r>
                <m:rPr>
                  <m:sty m:val="p"/>
                </m:rPr>
                <m:t>∂</m:t>
              </m:r>
              <m:r>
                <m:t>t</m:t>
              </m:r>
            </m:den>
          </m:f>
        </m:oMath>
      </m:oMathPara>
    </w:p>
    <w:p>
      <w:pPr>
        <w:pStyle w:val="FirstParagraph"/>
      </w:pPr>
      <w:r>
        <w:rPr>
          <w:rFonts w:hint="eastAsia"/>
        </w:rPr>
        <w:t xml:space="preserve">（公式待核）</w:t>
      </w:r>
    </w:p>
    <w:p>
      <w:pPr>
        <w:pStyle w:val="BodyText"/>
      </w:pPr>
      <w:r>
        <w:rPr>
          <w:rFonts w:hint="eastAsia"/>
        </w:rPr>
        <w:t xml:space="preserve">由静力方程（4.50）：</w:t>
      </w:r>
    </w:p>
    <w:p>
      <w:pPr>
        <w:pStyle w:val="BodyText"/>
      </w:pPr>
      <m:oMathPara>
        <m:oMathParaPr>
          <m:jc m:val="center"/>
        </m:oMathParaPr>
        <m:oMath>
          <m:r>
            <m:t>h</m:t>
          </m:r>
          <m:r>
            <m:rPr>
              <m:sty m:val="p"/>
            </m:rPr>
            <m:t>=</m:t>
          </m:r>
          <m:sSub>
            <m:e>
              <m:r>
                <m:t>H</m:t>
              </m:r>
            </m:e>
            <m:sub>
              <m:r>
                <m:t>5</m:t>
              </m:r>
            </m:sub>
          </m:sSub>
          <m:r>
            <m:rPr>
              <m:sty m:val="p"/>
            </m:rPr>
            <m:t>−</m:t>
          </m:r>
          <m:sSub>
            <m:e>
              <m:r>
                <m:t>H</m:t>
              </m:r>
            </m:e>
            <m:sub>
              <m:r>
                <m:t>0</m:t>
              </m:r>
            </m:sub>
          </m:sSub>
          <m:r>
            <m:rPr>
              <m:sty m:val="p"/>
            </m:rPr>
            <m:t>=</m:t>
          </m:r>
          <m:f>
            <m:fPr>
              <m:type m:val="bar"/>
            </m:fPr>
            <m:num>
              <m:r>
                <m:t>R</m:t>
              </m:r>
            </m:num>
            <m:den>
              <m:r>
                <m:t>g</m:t>
              </m:r>
            </m:den>
          </m:f>
          <m:nary>
            <m:naryPr>
              <m:chr m:val="∫"/>
              <m:limLoc m:val="subSup"/>
              <m:subHide m:val="off"/>
              <m:supHide m:val="off"/>
            </m:naryPr>
            <m:sub>
              <m:sSub>
                <m:e>
                  <m:r>
                    <m:t>p</m:t>
                  </m:r>
                </m:e>
                <m:sub>
                  <m:r>
                    <m:t>0</m:t>
                  </m:r>
                </m:sub>
              </m:sSub>
            </m:sub>
            <m:sup>
              <m:sSub>
                <m:e>
                  <m:r>
                    <m:t>p</m:t>
                  </m:r>
                </m:e>
                <m:sub>
                  <m:r>
                    <m:t>5</m:t>
                  </m:r>
                </m:sub>
              </m:sSub>
            </m:sup>
            <m:e>
              <m:r>
                <m:t>T</m:t>
              </m:r>
            </m:e>
          </m:nary>
          <m:r>
            <m:t> </m:t>
          </m:r>
          <m:r>
            <m:t>d</m:t>
          </m:r>
          <m:r>
            <m:rPr>
              <m:sty m:val="p"/>
            </m:rPr>
            <m:t>ln</m:t>
          </m:r>
          <m:r>
            <m:t>p</m:t>
          </m:r>
          <m:r>
            <m:rPr>
              <m:sty m:val="p"/>
            </m:rPr>
            <m:t>,</m:t>
          </m:r>
          <m:r>
            <m:t>  </m:t>
          </m:r>
          <m:f>
            <m:fPr>
              <m:type m:val="bar"/>
            </m:fPr>
            <m:num>
              <m:r>
                <m:rPr>
                  <m:sty m:val="p"/>
                </m:rPr>
                <m:t>∂</m:t>
              </m:r>
              <m:r>
                <m:t>h</m:t>
              </m:r>
            </m:num>
            <m:den>
              <m:r>
                <m:rPr>
                  <m:sty m:val="p"/>
                </m:rPr>
                <m:t>∂</m:t>
              </m:r>
              <m:r>
                <m:t>t</m:t>
              </m:r>
            </m:den>
          </m:f>
          <m:r>
            <m:rPr>
              <m:sty m:val="p"/>
            </m:rPr>
            <m:t>=</m:t>
          </m:r>
          <m:f>
            <m:fPr>
              <m:type m:val="bar"/>
            </m:fPr>
            <m:num>
              <m:r>
                <m:t>R</m:t>
              </m:r>
            </m:num>
            <m:den>
              <m:r>
                <m:t>g</m:t>
              </m:r>
            </m:den>
          </m:f>
          <m:nary>
            <m:naryPr>
              <m:chr m:val="∫"/>
              <m:limLoc m:val="subSup"/>
              <m:subHide m:val="off"/>
              <m:supHide m:val="off"/>
            </m:naryPr>
            <m:sub>
              <m:sSub>
                <m:e>
                  <m:r>
                    <m:t>p</m:t>
                  </m:r>
                </m:e>
                <m:sub>
                  <m:r>
                    <m:t>0</m:t>
                  </m:r>
                </m:sub>
              </m:sSub>
            </m:sub>
            <m:sup>
              <m:sSub>
                <m:e>
                  <m:r>
                    <m:t>p</m:t>
                  </m:r>
                </m:e>
                <m:sub>
                  <m:r>
                    <m:t>5</m:t>
                  </m:r>
                </m:sub>
              </m:sSub>
            </m:sup>
            <m:e>
              <m:f>
                <m:fPr>
                  <m:type m:val="bar"/>
                </m:fPr>
                <m:num>
                  <m:r>
                    <m:rPr>
                      <m:sty m:val="p"/>
                    </m:rPr>
                    <m:t>∂</m:t>
                  </m:r>
                  <m:r>
                    <m:t>T</m:t>
                  </m:r>
                </m:num>
                <m:den>
                  <m:r>
                    <m:rPr>
                      <m:sty m:val="p"/>
                    </m:rPr>
                    <m:t>∂</m:t>
                  </m:r>
                  <m:r>
                    <m:t>t</m:t>
                  </m:r>
                </m:den>
              </m:f>
            </m:e>
          </m:nary>
          <m:r>
            <m:t> </m:t>
          </m:r>
          <m:r>
            <m:t>d</m:t>
          </m:r>
          <m:r>
            <m:rPr>
              <m:sty m:val="p"/>
            </m:rPr>
            <m:t>ln</m:t>
          </m:r>
          <m:r>
            <m:t>p</m:t>
          </m:r>
        </m:oMath>
      </m:oMathPara>
    </w:p>
    <w:p>
      <w:pPr>
        <w:pStyle w:val="FirstParagraph"/>
      </w:pPr>
      <w:r>
        <w:rPr>
          <w:rFonts w:hint="eastAsia"/>
        </w:rPr>
        <w:t xml:space="preserve">由热力学第一定理（4.51）：</w:t>
      </w:r>
    </w:p>
    <w:p>
      <w:pPr>
        <w:pStyle w:val="BodyText"/>
      </w:pPr>
      <m:oMathPara>
        <m:oMathParaPr>
          <m:jc m:val="center"/>
        </m:oMathParaPr>
        <m:oMath>
          <m:f>
            <m:fPr>
              <m:type m:val="bar"/>
            </m:fPr>
            <m:num>
              <m:r>
                <m:rPr>
                  <m:sty m:val="p"/>
                </m:rPr>
                <m:t>∂</m:t>
              </m:r>
              <m:r>
                <m:t>T</m:t>
              </m:r>
            </m:num>
            <m:den>
              <m:r>
                <m:rPr>
                  <m:sty m:val="p"/>
                </m:rPr>
                <m:t>∂</m:t>
              </m:r>
              <m:r>
                <m:t>t</m:t>
              </m:r>
            </m:den>
          </m:f>
          <m:r>
            <m:rPr>
              <m:sty m:val="p"/>
            </m:rPr>
            <m:t>=</m:t>
          </m:r>
          <m:r>
            <m:rPr>
              <m:sty m:val="p"/>
            </m:rPr>
            <m:t>−</m:t>
          </m:r>
          <m:acc>
            <m:accPr>
              <m:chr m:val="⃗"/>
            </m:accPr>
            <m:e>
              <m:r>
                <m:t>V</m:t>
              </m:r>
            </m:e>
          </m:acc>
          <m:r>
            <m:rPr>
              <m:sty m:val="p"/>
            </m:rPr>
            <m:t>⋅</m:t>
          </m:r>
          <m:r>
            <m:rPr>
              <m:sty m:val="p"/>
            </m:rPr>
            <m:t>∇</m:t>
          </m:r>
          <m:r>
            <m:t>T</m:t>
          </m:r>
          <m:r>
            <m:rPr>
              <m:sty m:val="p"/>
            </m:rPr>
            <m:t>+</m:t>
          </m:r>
          <m:r>
            <m:t>ω</m:t>
          </m:r>
          <m:sSub>
            <m:e>
              <m:r>
                <m:t>γ</m:t>
              </m:r>
            </m:e>
            <m:sub>
              <m:r>
                <m:t>d</m:t>
              </m:r>
            </m:sub>
          </m:sSub>
          <m:r>
            <m:rPr>
              <m:sty m:val="p"/>
            </m:rPr>
            <m:t>+</m:t>
          </m:r>
          <m:f>
            <m:fPr>
              <m:type m:val="bar"/>
            </m:fPr>
            <m:num>
              <m:r>
                <m:t>1</m:t>
              </m:r>
            </m:num>
            <m:den>
              <m:sSub>
                <m:e>
                  <m:r>
                    <m:t>C</m:t>
                  </m:r>
                </m:e>
                <m:sub>
                  <m:r>
                    <m:t>p</m:t>
                  </m:r>
                </m:sub>
              </m:sSub>
            </m:den>
          </m:f>
          <m:f>
            <m:fPr>
              <m:type m:val="bar"/>
            </m:fPr>
            <m:num>
              <m:r>
                <m:t>d</m:t>
              </m:r>
              <m:r>
                <m:t>Q</m:t>
              </m:r>
            </m:num>
            <m:den>
              <m:r>
                <m:t>d</m:t>
              </m:r>
              <m:r>
                <m:t>t</m:t>
              </m:r>
            </m:den>
          </m:f>
        </m:oMath>
      </m:oMathPara>
    </w:p>
    <w:p>
      <w:pPr>
        <w:pStyle w:val="FirstParagraph"/>
      </w:pPr>
      <w:r>
        <w:rPr>
          <w:rFonts w:hint="eastAsia"/>
        </w:rPr>
        <w:t xml:space="preserve">（其中</w:t>
      </w:r>
      <w:r>
        <w:t xml:space="preserve"> </w:t>
      </w:r>
      <m:oMath>
        <m:sSub>
          <m:e>
            <m:r>
              <m:t>γ</m:t>
            </m:r>
          </m:e>
          <m:sub>
            <m:r>
              <m:t>d</m:t>
            </m:r>
          </m:sub>
        </m:sSub>
        <m:r>
          <m:rPr>
            <m:sty m:val="p"/>
          </m:rPr>
          <m:t>=</m:t>
        </m:r>
        <m:f>
          <m:fPr>
            <m:type m:val="bar"/>
          </m:fPr>
          <m:num>
            <m:r>
              <m:t>g</m:t>
            </m:r>
          </m:num>
          <m:den>
            <m:sSub>
              <m:e>
                <m:r>
                  <m:t>C</m:t>
                </m:r>
              </m:e>
              <m:sub>
                <m:r>
                  <m:t>p</m:t>
                </m:r>
              </m:sub>
            </m:sSub>
          </m:den>
        </m:f>
      </m:oMath>
      <w:r>
        <w:t xml:space="preserve"> </w:t>
      </w:r>
      <w:r>
        <w:rPr>
          <w:rFonts w:hint="eastAsia"/>
        </w:rPr>
        <w:t xml:space="preserve">为干绝热递减率；</w:t>
      </w:r>
      <m:oMath>
        <m:r>
          <m:t>ω</m:t>
        </m:r>
        <m:r>
          <m:rPr>
            <m:sty m:val="p"/>
          </m:rPr>
          <m:t>=</m:t>
        </m:r>
        <m:f>
          <m:fPr>
            <m:type m:val="bar"/>
          </m:fPr>
          <m:num>
            <m:r>
              <m:t>d</m:t>
            </m:r>
            <m:r>
              <m:t>p</m:t>
            </m:r>
          </m:num>
          <m:den>
            <m:r>
              <m:t>d</m:t>
            </m:r>
            <m:r>
              <m:t>t</m:t>
            </m:r>
          </m:den>
        </m:f>
      </m:oMath>
      <w:r>
        <w:rPr>
          <w:rFonts w:hint="eastAsia"/>
        </w:rPr>
        <w:t xml:space="preserve">）。代入并整理，得</w:t>
      </w:r>
      <w:r>
        <w:t xml:space="preserve"> </w:t>
      </w:r>
      <w:r>
        <w:rPr>
          <w:rStyle w:val="Key"/>
        </w:rPr>
        <w:t xml:space="preserve">Petterssen </w:t>
      </w:r>
      <w:r>
        <w:rPr>
          <w:rStyle w:val="Key"/>
          <w:rFonts w:hint="eastAsia"/>
        </w:rPr>
        <w:t xml:space="preserve">发展方程</w:t>
      </w:r>
      <w:r>
        <w:rPr>
          <w:rFonts w:hint="eastAsia"/>
        </w:rPr>
        <w:t xml:space="preserve">（4.53）：</w:t>
      </w:r>
    </w:p>
    <w:p>
      <w:pPr>
        <w:pStyle w:val="BodyText"/>
      </w:pPr>
      <m:oMathPara>
        <m:oMathParaPr>
          <m:jc m:val="center"/>
        </m:oMathParaPr>
        <m:oMath>
          <m:f>
            <m:fPr>
              <m:type m:val="bar"/>
            </m:fPr>
            <m:num>
              <m:r>
                <m:rPr>
                  <m:sty m:val="p"/>
                </m:rPr>
                <m:t>∂</m:t>
              </m:r>
              <m:sSub>
                <m:e>
                  <m:r>
                    <m:t>ζ</m:t>
                  </m:r>
                </m:e>
                <m:sub>
                  <m:r>
                    <m:t>0</m:t>
                  </m:r>
                </m:sub>
              </m:sSub>
            </m:num>
            <m:den>
              <m:r>
                <m:rPr>
                  <m:sty m:val="p"/>
                </m:rPr>
                <m:t>∂</m:t>
              </m:r>
              <m:r>
                <m:t>t</m:t>
              </m:r>
            </m:den>
          </m:f>
          <m:r>
            <m:rPr>
              <m:sty m:val="p"/>
            </m:rPr>
            <m:t>=</m:t>
          </m:r>
          <m:r>
            <m:rPr>
              <m:sty m:val="p"/>
            </m:rPr>
            <m:t>−</m:t>
          </m:r>
          <m:sSub>
            <m:e>
              <m:acc>
                <m:accPr>
                  <m:chr m:val="⃗"/>
                </m:accPr>
                <m:e>
                  <m:r>
                    <m:t>V</m:t>
                  </m:r>
                </m:e>
              </m:acc>
            </m:e>
            <m:sub>
              <m:r>
                <m:t>5</m:t>
              </m:r>
            </m:sub>
          </m:sSub>
          <m:r>
            <m:rPr>
              <m:sty m:val="p"/>
            </m:rPr>
            <m:t>⋅</m:t>
          </m:r>
          <m:r>
            <m:rPr>
              <m:sty m:val="p"/>
            </m:rPr>
            <m:t>∇</m:t>
          </m:r>
          <m:r>
            <m:rPr>
              <m:sty m:val="p"/>
            </m:rPr>
            <m:t>(</m:t>
          </m:r>
          <m:sSub>
            <m:e>
              <m:r>
                <m:t>ζ</m:t>
              </m:r>
            </m:e>
            <m:sub>
              <m:r>
                <m:t>5</m:t>
              </m:r>
            </m:sub>
          </m:sSub>
          <m:r>
            <m:rPr>
              <m:sty m:val="p"/>
            </m:rPr>
            <m:t>+</m:t>
          </m:r>
          <m:r>
            <m:t>f</m:t>
          </m:r>
          <m:r>
            <m:rPr>
              <m:sty m:val="p"/>
            </m:rPr>
            <m:t>)</m:t>
          </m:r>
          <m:r>
            <m:rPr>
              <m:sty m:val="p"/>
            </m:rPr>
            <m:t>+</m:t>
          </m:r>
          <m:f>
            <m:fPr>
              <m:type m:val="bar"/>
            </m:fPr>
            <m:num>
              <m:r>
                <m:t>R</m:t>
              </m:r>
            </m:num>
            <m:den>
              <m:sSub>
                <m:e>
                  <m:r>
                    <m:t>f</m:t>
                  </m:r>
                </m:e>
                <m:sub>
                  <m:r>
                    <m:t>0</m:t>
                  </m:r>
                </m:sub>
              </m:sSub>
            </m:den>
          </m:f>
          <m:nary>
            <m:naryPr>
              <m:chr m:val="∫"/>
              <m:limLoc m:val="subSup"/>
              <m:subHide m:val="off"/>
              <m:supHide m:val="off"/>
            </m:naryPr>
            <m:sub>
              <m:sSub>
                <m:e>
                  <m:r>
                    <m:t>p</m:t>
                  </m:r>
                </m:e>
                <m:sub>
                  <m:r>
                    <m:t>0</m:t>
                  </m:r>
                </m:sub>
              </m:sSub>
            </m:sub>
            <m:sup>
              <m:sSub>
                <m:e>
                  <m:r>
                    <m:t>p</m:t>
                  </m:r>
                </m:e>
                <m:sub>
                  <m:r>
                    <m:t>5</m:t>
                  </m:r>
                </m:sub>
              </m:sSub>
            </m:sup>
            <m:e>
              <m:sSup>
                <m:e>
                  <m:r>
                    <m:rPr>
                      <m:sty m:val="p"/>
                    </m:rPr>
                    <m:t>∇</m:t>
                  </m:r>
                </m:e>
                <m:sup>
                  <m:r>
                    <m:t>2</m:t>
                  </m:r>
                </m:sup>
              </m:sSup>
            </m:e>
          </m:nary>
          <m:r>
            <m:rPr>
              <m:sty m:val="p"/>
            </m:rPr>
            <m:t>(</m:t>
          </m:r>
          <m:r>
            <m:rPr>
              <m:sty m:val="p"/>
            </m:rPr>
            <m:t>−</m:t>
          </m:r>
          <m:acc>
            <m:accPr>
              <m:chr m:val="⃗"/>
            </m:accPr>
            <m:e>
              <m:r>
                <m:t>V</m:t>
              </m:r>
            </m:e>
          </m:acc>
          <m:r>
            <m:rPr>
              <m:sty m:val="p"/>
            </m:rPr>
            <m:t>⋅</m:t>
          </m:r>
          <m:r>
            <m:rPr>
              <m:sty m:val="p"/>
            </m:rPr>
            <m:t>∇</m:t>
          </m:r>
          <m:r>
            <m:t>T</m:t>
          </m:r>
          <m:r>
            <m:rPr>
              <m:sty m:val="p"/>
            </m:rPr>
            <m:t>)</m:t>
          </m:r>
          <m:r>
            <m:t> </m:t>
          </m:r>
          <m:r>
            <m:rPr>
              <m:sty m:val="p"/>
            </m:rPr>
            <m:t>ln</m:t>
          </m:r>
          <m:f>
            <m:fPr>
              <m:type m:val="bar"/>
            </m:fPr>
            <m:num>
              <m:r>
                <m:t>p</m:t>
              </m:r>
            </m:num>
            <m:den>
              <m:sSub>
                <m:e>
                  <m:r>
                    <m:t>p</m:t>
                  </m:r>
                </m:e>
                <m:sub>
                  <m:r>
                    <m:t>0</m:t>
                  </m:r>
                </m:sub>
              </m:sSub>
            </m:den>
          </m:f>
          <m:r>
            <m:t> </m:t>
          </m:r>
          <m:r>
            <m:t>d</m:t>
          </m:r>
          <m:r>
            <m:t>p</m:t>
          </m:r>
          <m:r>
            <m:rPr>
              <m:sty m:val="p"/>
            </m:rPr>
            <m:t>+</m:t>
          </m:r>
          <m:f>
            <m:fPr>
              <m:type m:val="bar"/>
            </m:fPr>
            <m:num>
              <m:r>
                <m:t>R</m:t>
              </m:r>
            </m:num>
            <m:den>
              <m:sSub>
                <m:e>
                  <m:r>
                    <m:t>f</m:t>
                  </m:r>
                </m:e>
                <m:sub>
                  <m:r>
                    <m:t>0</m:t>
                  </m:r>
                </m:sub>
              </m:sSub>
            </m:den>
          </m:f>
          <m:nary>
            <m:naryPr>
              <m:chr m:val="∫"/>
              <m:limLoc m:val="subSup"/>
              <m:subHide m:val="off"/>
              <m:supHide m:val="off"/>
            </m:naryPr>
            <m:sub>
              <m:sSub>
                <m:e>
                  <m:r>
                    <m:t>p</m:t>
                  </m:r>
                </m:e>
                <m:sub>
                  <m:r>
                    <m:t>0</m:t>
                  </m:r>
                </m:sub>
              </m:sSub>
            </m:sub>
            <m:sup>
              <m:sSub>
                <m:e>
                  <m:r>
                    <m:t>p</m:t>
                  </m:r>
                </m:e>
                <m:sub>
                  <m:r>
                    <m:t>5</m:t>
                  </m:r>
                </m:sub>
              </m:sSub>
            </m:sup>
            <m:e>
              <m:r>
                <m:rPr>
                  <m:sty m:val="p"/>
                </m:rPr>
                <m:t>ln</m:t>
              </m:r>
            </m:e>
          </m:nary>
          <m:f>
            <m:fPr>
              <m:type m:val="bar"/>
            </m:fPr>
            <m:num>
              <m:r>
                <m:t>p</m:t>
              </m:r>
            </m:num>
            <m:den>
              <m:sSub>
                <m:e>
                  <m:r>
                    <m:t>p</m:t>
                  </m:r>
                </m:e>
                <m:sub>
                  <m:r>
                    <m:t>0</m:t>
                  </m:r>
                </m:sub>
              </m:sSub>
            </m:den>
          </m:f>
          <m:sSup>
            <m:e>
              <m:r>
                <m:rPr>
                  <m:sty m:val="p"/>
                </m:rPr>
                <m:t>∇</m:t>
              </m:r>
            </m:e>
            <m:sup>
              <m:r>
                <m:t>2</m:t>
              </m:r>
            </m:sup>
          </m:sSup>
          <m:d>
            <m:dPr>
              <m:begChr m:val="("/>
              <m:sepChr m:val=""/>
              <m:endChr m:val=")"/>
              <m:grow/>
            </m:dPr>
            <m:e>
              <m:f>
                <m:fPr>
                  <m:type m:val="bar"/>
                </m:fPr>
                <m:num>
                  <m:r>
                    <m:t>1</m:t>
                  </m:r>
                </m:num>
                <m:den>
                  <m:sSub>
                    <m:e>
                      <m:r>
                        <m:t>C</m:t>
                      </m:r>
                    </m:e>
                    <m:sub>
                      <m:r>
                        <m:t>p</m:t>
                      </m:r>
                    </m:sub>
                  </m:sSub>
                </m:den>
              </m:f>
              <m:f>
                <m:fPr>
                  <m:type m:val="bar"/>
                </m:fPr>
                <m:num>
                  <m:r>
                    <m:t>d</m:t>
                  </m:r>
                  <m:r>
                    <m:t>Q</m:t>
                  </m:r>
                </m:num>
                <m:den>
                  <m:r>
                    <m:t>d</m:t>
                  </m:r>
                  <m:r>
                    <m:t>t</m:t>
                  </m:r>
                </m:den>
              </m:f>
            </m:e>
          </m:d>
          <m:r>
            <m:t>d</m:t>
          </m:r>
          <m:r>
            <m:t>p</m:t>
          </m:r>
          <m:r>
            <m:rPr>
              <m:sty m:val="p"/>
            </m:rPr>
            <m:t>−</m:t>
          </m:r>
          <m:f>
            <m:fPr>
              <m:type m:val="bar"/>
            </m:fPr>
            <m:num>
              <m:r>
                <m:t>R</m:t>
              </m:r>
            </m:num>
            <m:den>
              <m:sSub>
                <m:e>
                  <m:r>
                    <m:t>f</m:t>
                  </m:r>
                </m:e>
                <m:sub>
                  <m:r>
                    <m:t>0</m:t>
                  </m:r>
                </m:sub>
              </m:sSub>
            </m:den>
          </m:f>
          <m:nary>
            <m:naryPr>
              <m:chr m:val="∫"/>
              <m:limLoc m:val="subSup"/>
              <m:subHide m:val="off"/>
              <m:supHide m:val="off"/>
            </m:naryPr>
            <m:sub>
              <m:sSub>
                <m:e>
                  <m:r>
                    <m:t>p</m:t>
                  </m:r>
                </m:e>
                <m:sub>
                  <m:r>
                    <m:t>0</m:t>
                  </m:r>
                </m:sub>
              </m:sSub>
            </m:sub>
            <m:sup>
              <m:sSub>
                <m:e>
                  <m:r>
                    <m:t>p</m:t>
                  </m:r>
                </m:e>
                <m:sub>
                  <m:r>
                    <m:t>5</m:t>
                  </m:r>
                </m:sub>
              </m:sSub>
            </m:sup>
            <m:e>
              <m:r>
                <m:rPr>
                  <m:sty m:val="p"/>
                </m:rPr>
                <m:t>ln</m:t>
              </m:r>
            </m:e>
          </m:nary>
          <m:f>
            <m:fPr>
              <m:type m:val="bar"/>
            </m:fPr>
            <m:num>
              <m:r>
                <m:t>p</m:t>
              </m:r>
            </m:num>
            <m:den>
              <m:sSub>
                <m:e>
                  <m:r>
                    <m:t>p</m:t>
                  </m:r>
                </m:e>
                <m:sub>
                  <m:r>
                    <m:t>0</m:t>
                  </m:r>
                </m:sub>
              </m:sSub>
            </m:den>
          </m:f>
          <m:sSup>
            <m:e>
              <m:r>
                <m:rPr>
                  <m:sty m:val="p"/>
                </m:rPr>
                <m:t>∇</m:t>
              </m:r>
            </m:e>
            <m:sup>
              <m:r>
                <m:t>2</m:t>
              </m:r>
            </m:sup>
          </m:sSup>
          <m:r>
            <m:rPr>
              <m:sty m:val="p"/>
            </m:rPr>
            <m:t>(</m:t>
          </m:r>
          <m:sSub>
            <m:e>
              <m:r>
                <m:t>γ</m:t>
              </m:r>
            </m:e>
            <m:sub>
              <m:r>
                <m:t>d</m:t>
              </m:r>
            </m:sub>
          </m:sSub>
          <m:r>
            <m:t>ω</m:t>
          </m:r>
          <m:r>
            <m:rPr>
              <m:sty m:val="p"/>
            </m:rPr>
            <m:t>)</m:t>
          </m:r>
          <m:r>
            <m:t> </m:t>
          </m:r>
          <m:r>
            <m:t>d</m:t>
          </m:r>
          <m:r>
            <m:t>p</m:t>
          </m:r>
        </m:oMath>
      </m:oMathPara>
    </w:p>
    <w:p>
      <w:pPr>
        <w:pStyle w:val="FirstParagraph"/>
      </w:pPr>
      <w:r>
        <w:rPr>
          <w:rFonts w:hint="eastAsia"/>
        </w:rPr>
        <w:t xml:space="preserve">（公式待核）</w:t>
      </w:r>
    </w:p>
    <w:p>
      <w:pPr>
        <w:pStyle w:val="BodyText"/>
      </w:pPr>
      <w:r>
        <w:rPr>
          <w:rFonts w:hint="eastAsia"/>
        </w:rPr>
        <w:t xml:space="preserve">等式右端四项分别为：</w:t>
      </w:r>
      <w:r>
        <w:rPr>
          <w:rStyle w:val="Green"/>
        </w:rPr>
        <w:t xml:space="preserve">500 hPa </w:t>
      </w:r>
      <w:r>
        <w:rPr>
          <w:rStyle w:val="Green"/>
          <w:rFonts w:hint="eastAsia"/>
        </w:rPr>
        <w:t xml:space="preserve">绝对涡度平流项、温度平流项、非绝热加热项、垂直运动（绝热）项</w:t>
      </w:r>
      <w:r>
        <w:rPr>
          <w:rFonts w:hint="eastAsia"/>
        </w:rPr>
        <w:t xml:space="preserve">。该式各项系数与积分的精确写法在</w:t>
      </w:r>
      <w:r>
        <w:t xml:space="preserve"> PPT </w:t>
      </w:r>
      <w:r>
        <w:rPr>
          <w:rFonts w:hint="eastAsia"/>
        </w:rPr>
        <w:t xml:space="preserve">中字形严重拆散。</w:t>
      </w:r>
    </w:p>
    <w:p>
      <w:pPr>
        <w:pStyle w:val="BodyText"/>
      </w:pPr>
      <w:r>
        <w:rPr>
          <w:rFonts w:hint="eastAsia"/>
        </w:rPr>
        <w:t xml:space="preserve">各项因子作用：</w:t>
      </w:r>
    </w:p>
    <w:p>
      <w:pPr>
        <w:pStyle w:val="Compact"/>
        <w:numPr>
          <w:ilvl w:val="0"/>
          <w:numId w:val="1072"/>
        </w:numPr>
      </w:pPr>
      <w:r>
        <w:rPr>
          <w:b/>
          <w:bCs/>
        </w:rPr>
        <w:t xml:space="preserve">① 500 hPa </w:t>
      </w:r>
      <w:r>
        <w:rPr>
          <w:rFonts w:hint="eastAsia"/>
          <w:b/>
          <w:bCs/>
        </w:rPr>
        <w:t xml:space="preserve">绝对涡度平流项</w:t>
      </w:r>
      <w:r>
        <w:t xml:space="preserve"> </w:t>
      </w:r>
      <m:oMath>
        <m:r>
          <m:rPr>
            <m:sty m:val="p"/>
          </m:rPr>
          <m:t>−</m:t>
        </m:r>
        <m:sSub>
          <m:e>
            <m:acc>
              <m:accPr>
                <m:chr m:val="⃗"/>
              </m:accPr>
              <m:e>
                <m:r>
                  <m:t>V</m:t>
                </m:r>
              </m:e>
            </m:acc>
          </m:e>
          <m:sub>
            <m:r>
              <m:t>5</m:t>
            </m:r>
          </m:sub>
        </m:sSub>
        <m:r>
          <m:rPr>
            <m:sty m:val="p"/>
          </m:rPr>
          <m:t>⋅</m:t>
        </m:r>
        <m:r>
          <m:rPr>
            <m:sty m:val="p"/>
          </m:rPr>
          <m:t>∇</m:t>
        </m:r>
        <m:r>
          <m:rPr>
            <m:sty m:val="p"/>
          </m:rPr>
          <m:t>(</m:t>
        </m:r>
        <m:sSub>
          <m:e>
            <m:r>
              <m:t>ζ</m:t>
            </m:r>
          </m:e>
          <m:sub>
            <m:r>
              <m:t>5</m:t>
            </m:r>
          </m:sub>
        </m:sSub>
        <m:r>
          <m:rPr>
            <m:sty m:val="p"/>
          </m:rPr>
          <m:t>+</m:t>
        </m:r>
        <m:r>
          <m:t>f</m:t>
        </m:r>
        <m:r>
          <m:rPr>
            <m:sty m:val="p"/>
          </m:rPr>
          <m:t>)</m:t>
        </m:r>
      </m:oMath>
      <w:r>
        <w:rPr>
          <w:rFonts w:hint="eastAsia"/>
        </w:rPr>
        <w:t xml:space="preserve">：槽线附近正涡度最大、脊线附近负涡度最大；槽前脊后（正涡度平流）→气旋发展、反气旋减弱；槽后脊前（负涡度平流）→气旋减弱、反气旋发展；地面气旋多在</w:t>
      </w:r>
      <w:r>
        <w:rPr>
          <w:rStyle w:val="Green"/>
          <w:rFonts w:hint="eastAsia"/>
        </w:rPr>
        <w:t xml:space="preserve">槽前脊后</w:t>
      </w:r>
      <w:r>
        <w:rPr>
          <w:rFonts w:hint="eastAsia"/>
        </w:rPr>
        <w:t xml:space="preserve">处发展；该项对初生、发展中的气旋作用最大（此时温度平流作用较小）。</w:t>
      </w:r>
    </w:p>
    <w:p>
      <w:pPr>
        <w:pStyle w:val="Compact"/>
        <w:numPr>
          <w:ilvl w:val="0"/>
          <w:numId w:val="1072"/>
        </w:numPr>
      </w:pPr>
      <w:r>
        <w:rPr>
          <w:b/>
          <w:bCs/>
        </w:rPr>
        <w:t xml:space="preserve">② </w:t>
      </w:r>
      <w:r>
        <w:rPr>
          <w:rFonts w:hint="eastAsia"/>
          <w:b/>
          <w:bCs/>
        </w:rPr>
        <w:t xml:space="preserve">温度平流项</w:t>
      </w:r>
      <w:r>
        <w:rPr>
          <w:rFonts w:hint="eastAsia"/>
        </w:rPr>
        <w:t xml:space="preserve">：在暖平流最强处气旋发展，在冷平流最强处反气旋发展；气旋前部</w:t>
      </w:r>
      <w:r>
        <w:t xml:space="preserve"> A </w:t>
      </w:r>
      <w:r>
        <w:rPr>
          <w:rFonts w:hint="eastAsia"/>
        </w:rPr>
        <w:t xml:space="preserve">处暖平流最强（暖锋前正涡度增加），后部</w:t>
      </w:r>
      <w:r>
        <w:t xml:space="preserve"> B </w:t>
      </w:r>
      <w:r>
        <w:rPr>
          <w:rFonts w:hint="eastAsia"/>
        </w:rPr>
        <w:t xml:space="preserve">处冷平流最强（冷锋后负涡度增加），气旋中心处温度平流很弱；</w:t>
      </w:r>
      <w:r>
        <w:rPr>
          <w:rStyle w:val="Key"/>
          <w:rFonts w:hint="eastAsia"/>
        </w:rPr>
        <w:t xml:space="preserve">温度平流的直接作用是引导气旋移动（沿</w:t>
      </w:r>
      <w:r>
        <w:rPr>
          <w:rStyle w:val="Key"/>
        </w:rPr>
        <w:t xml:space="preserve"> BA </w:t>
      </w:r>
      <w:r>
        <w:rPr>
          <w:rStyle w:val="Key"/>
          <w:rFonts w:hint="eastAsia"/>
        </w:rPr>
        <w:t xml:space="preserve">方向），而不改变气旋强度</w:t>
      </w:r>
      <w:r>
        <w:t xml:space="preserve">。</w:t>
      </w:r>
    </w:p>
    <w:p>
      <w:pPr>
        <w:pStyle w:val="Compact"/>
        <w:numPr>
          <w:ilvl w:val="0"/>
          <w:numId w:val="1072"/>
        </w:numPr>
      </w:pPr>
      <w:r>
        <w:rPr>
          <w:b/>
          <w:bCs/>
        </w:rPr>
        <w:t xml:space="preserve">③ </w:t>
      </w:r>
      <w:r>
        <w:rPr>
          <w:rFonts w:hint="eastAsia"/>
          <w:b/>
          <w:bCs/>
        </w:rPr>
        <w:t xml:space="preserve">垂直运动项</w:t>
      </w:r>
      <w:r>
        <w:rPr>
          <w:rFonts w:hint="eastAsia"/>
        </w:rPr>
        <w:t xml:space="preserve">：</w:t>
      </w:r>
    </w:p>
    <w:p>
      <w:pPr>
        <w:pStyle w:val="Compact"/>
        <w:numPr>
          <w:ilvl w:val="1"/>
          <w:numId w:val="1073"/>
        </w:numPr>
      </w:pPr>
      <w:r>
        <w:rPr>
          <w:rFonts w:hint="eastAsia"/>
        </w:rPr>
        <w:t xml:space="preserve">大气</w:t>
      </w:r>
      <w:r>
        <w:rPr>
          <w:rStyle w:val="Green"/>
          <w:rFonts w:hint="eastAsia"/>
        </w:rPr>
        <w:t xml:space="preserve">稳定</w:t>
      </w:r>
      <w:r>
        <w:rPr>
          <w:rFonts w:hint="eastAsia"/>
        </w:rPr>
        <w:t xml:space="preserve">时（</w:t>
      </w:r>
      <m:oMath>
        <m:sSub>
          <m:e>
            <m:r>
              <m:t>γ</m:t>
            </m:r>
          </m:e>
          <m:sub>
            <m:r>
              <m:t>d</m:t>
            </m:r>
          </m:sub>
        </m:sSub>
        <m:r>
          <m:rPr>
            <m:sty m:val="p"/>
          </m:rPr>
          <m:t>−</m:t>
        </m:r>
        <m:r>
          <m:t>γ</m:t>
        </m:r>
        <m:r>
          <m:rPr>
            <m:sty m:val="p"/>
          </m:rPr>
          <m:t>&gt;</m:t>
        </m:r>
        <m:r>
          <m:t>0</m:t>
        </m:r>
      </m:oMath>
      <w:r>
        <w:rPr>
          <w:rFonts w:hint="eastAsia"/>
        </w:rPr>
        <w:t xml:space="preserve">）：上升运动</w:t>
      </w:r>
      <w:r>
        <w:t xml:space="preserve"> </w:t>
      </w:r>
      <m:oMath>
        <m:r>
          <m:t>ω</m:t>
        </m:r>
        <m:r>
          <m:rPr>
            <m:sty m:val="p"/>
          </m:rPr>
          <m:t>&lt;</m:t>
        </m:r>
        <m:r>
          <m:t>0</m:t>
        </m:r>
      </m:oMath>
      <w:r>
        <w:rPr>
          <w:rFonts w:hint="eastAsia"/>
        </w:rPr>
        <w:t xml:space="preserve">，对流层中低层上升运动最强处</w:t>
      </w:r>
      <w:r>
        <w:t xml:space="preserve"> </w:t>
      </w:r>
      <m:oMath>
        <m:sSup>
          <m:e>
            <m:r>
              <m:rPr>
                <m:sty m:val="p"/>
              </m:rPr>
              <m:t>∇</m:t>
            </m:r>
          </m:e>
          <m:sup>
            <m:r>
              <m:t>2</m:t>
            </m:r>
          </m:sup>
        </m:sSup>
        <m:r>
          <m:rPr>
            <m:sty m:val="p"/>
          </m:rPr>
          <m:t>(</m:t>
        </m:r>
        <m:r>
          <m:t> </m:t>
        </m:r>
        <m:r>
          <m:rPr>
            <m:sty m:val="p"/>
          </m:rPr>
          <m:t>)</m:t>
        </m:r>
        <m:r>
          <m:rPr>
            <m:sty m:val="p"/>
          </m:rPr>
          <m:t>&gt;</m:t>
        </m:r>
        <m:r>
          <m:t>0</m:t>
        </m:r>
      </m:oMath>
      <w:r>
        <w:rPr>
          <w:rFonts w:hint="eastAsia"/>
        </w:rPr>
        <w:t xml:space="preserve">，地面气旋式涡度减小（气旋减弱、反气旋增强）；下沉运动</w:t>
      </w:r>
      <w:r>
        <w:t xml:space="preserve"> </w:t>
      </w:r>
      <m:oMath>
        <m:r>
          <m:t>ω</m:t>
        </m:r>
        <m:r>
          <m:rPr>
            <m:sty m:val="p"/>
          </m:rPr>
          <m:t>&gt;</m:t>
        </m:r>
        <m:r>
          <m:t>0</m:t>
        </m:r>
      </m:oMath>
      <w:r>
        <w:t xml:space="preserve"> </w:t>
      </w:r>
      <w:r>
        <w:rPr>
          <w:rFonts w:hint="eastAsia"/>
        </w:rPr>
        <w:t xml:space="preserve">最强处地面气旋式涡度增加（气旋发展、反气旋减弱）——稳定大气阻止地面气旋和反气旋的发展；对南北向山脉，西风在迎风坡上升产生反气旋涡度、在背风坡下沉产生气旋涡度（背风坡气旋发展）；</w:t>
      </w:r>
    </w:p>
    <w:p>
      <w:pPr>
        <w:pStyle w:val="Compact"/>
        <w:numPr>
          <w:ilvl w:val="1"/>
          <w:numId w:val="1073"/>
        </w:numPr>
      </w:pPr>
      <w:r>
        <w:rPr>
          <w:rFonts w:hint="eastAsia"/>
        </w:rPr>
        <w:t xml:space="preserve">大气</w:t>
      </w:r>
      <w:r>
        <w:rPr>
          <w:rStyle w:val="Green"/>
          <w:rFonts w:hint="eastAsia"/>
        </w:rPr>
        <w:t xml:space="preserve">不稳定</w:t>
      </w:r>
      <w:r>
        <w:rPr>
          <w:rFonts w:hint="eastAsia"/>
        </w:rPr>
        <w:t xml:space="preserve">时（</w:t>
      </w:r>
      <m:oMath>
        <m:sSub>
          <m:e>
            <m:r>
              <m:t>γ</m:t>
            </m:r>
          </m:e>
          <m:sub>
            <m:r>
              <m:t>d</m:t>
            </m:r>
          </m:sub>
        </m:sSub>
        <m:r>
          <m:rPr>
            <m:sty m:val="p"/>
          </m:rPr>
          <m:t>−</m:t>
        </m:r>
        <m:r>
          <m:t>γ</m:t>
        </m:r>
        <m:r>
          <m:rPr>
            <m:sty m:val="p"/>
          </m:rPr>
          <m:t>&lt;</m:t>
        </m:r>
        <m:r>
          <m:t>0</m:t>
        </m:r>
      </m:oMath>
      <w:r>
        <w:rPr>
          <w:rFonts w:hint="eastAsia"/>
        </w:rPr>
        <w:t xml:space="preserve">）：上升运动最强处气旋式发展、反气旋减弱；下沉运动最强处反气旋增强——即上升运动促进气旋发展、下沉运动促进反气旋发展。</w:t>
      </w:r>
    </w:p>
    <w:p>
      <w:pPr>
        <w:pStyle w:val="Compact"/>
        <w:numPr>
          <w:ilvl w:val="0"/>
          <w:numId w:val="1072"/>
        </w:numPr>
      </w:pPr>
      <w:r>
        <w:rPr>
          <w:b/>
          <w:bCs/>
        </w:rPr>
        <w:t xml:space="preserve">④ </w:t>
      </w:r>
      <w:r>
        <w:rPr>
          <w:rFonts w:hint="eastAsia"/>
          <w:b/>
          <w:bCs/>
        </w:rPr>
        <w:t xml:space="preserve">非绝热加热项</w:t>
      </w:r>
      <w:r>
        <w:rPr>
          <w:rFonts w:hint="eastAsia"/>
        </w:rPr>
        <w:t xml:space="preserve">：加热率最大区（</w:t>
      </w:r>
      <m:oMath>
        <m:r>
          <m:t>d</m:t>
        </m:r>
        <m:r>
          <m:t>Q</m:t>
        </m:r>
        <m:r>
          <m:rPr>
            <m:sty m:val="p"/>
          </m:rPr>
          <m:t>/</m:t>
        </m:r>
        <m:r>
          <m:t>d</m:t>
        </m:r>
        <m:r>
          <m:t>t</m:t>
        </m:r>
        <m:r>
          <m:rPr>
            <m:sty m:val="p"/>
          </m:rPr>
          <m:t>&gt;</m:t>
        </m:r>
        <m:r>
          <m:t>0</m:t>
        </m:r>
      </m:oMath>
      <w:r>
        <w:rPr>
          <w:rFonts w:hint="eastAsia"/>
        </w:rPr>
        <w:t xml:space="preserve">）</w:t>
      </w:r>
      <m:oMath>
        <m:sSup>
          <m:e>
            <m:r>
              <m:rPr>
                <m:sty m:val="p"/>
              </m:rPr>
              <m:t>∇</m:t>
            </m:r>
          </m:e>
          <m:sup>
            <m:r>
              <m:t>2</m:t>
            </m:r>
          </m:sup>
        </m:sSup>
        <m:r>
          <m:rPr>
            <m:sty m:val="p"/>
          </m:rPr>
          <m:t>(</m:t>
        </m:r>
        <m:r>
          <m:t> </m:t>
        </m:r>
        <m:r>
          <m:rPr>
            <m:sty m:val="p"/>
          </m:rPr>
          <m:t>)</m:t>
        </m:r>
        <m:r>
          <m:rPr>
            <m:sty m:val="p"/>
          </m:rPr>
          <m:t>&lt;</m:t>
        </m:r>
        <m:r>
          <m:t>0</m:t>
        </m:r>
      </m:oMath>
      <w:r>
        <w:rPr>
          <w:rFonts w:hint="eastAsia"/>
        </w:rPr>
        <w:t xml:space="preserve">，地面相对涡度增大，有利地面气旋发展；冷却率最大区（</w:t>
      </w:r>
      <m:oMath>
        <m:r>
          <m:t>d</m:t>
        </m:r>
        <m:r>
          <m:t>Q</m:t>
        </m:r>
        <m:r>
          <m:rPr>
            <m:sty m:val="p"/>
          </m:rPr>
          <m:t>/</m:t>
        </m:r>
        <m:r>
          <m:t>d</m:t>
        </m:r>
        <m:r>
          <m:t>t</m:t>
        </m:r>
        <m:r>
          <m:rPr>
            <m:sty m:val="p"/>
          </m:rPr>
          <m:t>&lt;</m:t>
        </m:r>
        <m:r>
          <m:t>0</m:t>
        </m:r>
      </m:oMath>
      <w:r>
        <w:rPr>
          <w:rFonts w:hint="eastAsia"/>
        </w:rPr>
        <w:t xml:space="preserve">）有利地面反气旋发展；非绝热过程主要有下垫面作用（辐射、传导、湍流等）、水汽凝结与蒸发等。例：冬季冷大陆的暖湖面容易生成气旋；冬季气旋入海后因洋面加热常迅速加深；而西伯利亚—蒙古一带因强烈辐射冷却成为最冷中心，易于生成冷性反气旋。</w:t>
      </w:r>
    </w:p>
    <w:bookmarkEnd w:id="96"/>
    <w:bookmarkStart w:id="97" w:name="p-坐标中准地转-omega-方程"/>
    <w:p>
      <w:pPr>
        <w:pStyle w:val="Heading4"/>
      </w:pPr>
      <w:r>
        <w:t xml:space="preserve">3. P </w:t>
      </w:r>
      <w:r>
        <w:rPr>
          <w:rFonts w:hint="eastAsia"/>
        </w:rPr>
        <w:t xml:space="preserve">坐标中准地转</w:t>
      </w:r>
      <w:r>
        <w:t xml:space="preserve"> </w:t>
      </w:r>
      <m:oMath>
        <m:r>
          <m:t>ω</m:t>
        </m:r>
      </m:oMath>
      <w:r>
        <w:t xml:space="preserve"> </w:t>
      </w:r>
      <w:r>
        <w:rPr>
          <w:rFonts w:hint="eastAsia"/>
        </w:rPr>
        <w:t xml:space="preserve">方程</w:t>
      </w:r>
    </w:p>
    <w:p>
      <w:pPr>
        <w:pStyle w:val="FirstParagraph"/>
      </w:pPr>
      <w:r>
        <w:rPr>
          <w:rFonts w:hint="eastAsia"/>
        </w:rPr>
        <w:t xml:space="preserve">简化的准地转涡度方程（4.40）：</w:t>
      </w:r>
    </w:p>
    <w:p>
      <w:pPr>
        <w:pStyle w:val="BodyText"/>
      </w:pPr>
      <m:oMathPara>
        <m:oMathParaPr>
          <m:jc m:val="center"/>
        </m:oMathParaPr>
        <m:oMath>
          <m:f>
            <m:fPr>
              <m:type m:val="bar"/>
            </m:fPr>
            <m:num>
              <m:r>
                <m:rPr>
                  <m:sty m:val="p"/>
                </m:rPr>
                <m:t>∂</m:t>
              </m:r>
              <m:sSub>
                <m:e>
                  <m:r>
                    <m:t>ζ</m:t>
                  </m:r>
                </m:e>
                <m:sub>
                  <m:r>
                    <m:t>g</m:t>
                  </m:r>
                </m:sub>
              </m:sSub>
            </m:num>
            <m:den>
              <m:r>
                <m:rPr>
                  <m:sty m:val="p"/>
                </m:rPr>
                <m:t>∂</m:t>
              </m:r>
              <m:r>
                <m:t>t</m:t>
              </m:r>
            </m:den>
          </m:f>
          <m:r>
            <m:rPr>
              <m:sty m:val="p"/>
            </m:rPr>
            <m:t>=</m:t>
          </m:r>
          <m:r>
            <m:rPr>
              <m:sty m:val="p"/>
            </m:rPr>
            <m:t>−</m:t>
          </m:r>
          <m:sSub>
            <m:e>
              <m:acc>
                <m:accPr>
                  <m:chr m:val="⃗"/>
                </m:accPr>
                <m:e>
                  <m:r>
                    <m:t>V</m:t>
                  </m:r>
                </m:e>
              </m:acc>
            </m:e>
            <m:sub>
              <m:r>
                <m:t>g</m:t>
              </m:r>
            </m:sub>
          </m:sSub>
          <m:r>
            <m:rPr>
              <m:sty m:val="p"/>
            </m:rPr>
            <m:t>⋅</m:t>
          </m:r>
          <m:r>
            <m:rPr>
              <m:sty m:val="p"/>
            </m:rPr>
            <m:t>∇</m:t>
          </m:r>
          <m:r>
            <m:rPr>
              <m:sty m:val="p"/>
            </m:rPr>
            <m:t>(</m:t>
          </m:r>
          <m:sSub>
            <m:e>
              <m:r>
                <m:t>ζ</m:t>
              </m:r>
            </m:e>
            <m:sub>
              <m:r>
                <m:t>g</m:t>
              </m:r>
            </m:sub>
          </m:sSub>
          <m:r>
            <m:rPr>
              <m:sty m:val="p"/>
            </m:rPr>
            <m:t>+</m:t>
          </m:r>
          <m:r>
            <m:t>f</m:t>
          </m:r>
          <m:r>
            <m:rPr>
              <m:sty m:val="p"/>
            </m:rPr>
            <m:t>)</m:t>
          </m:r>
          <m:r>
            <m:rPr>
              <m:sty m:val="p"/>
            </m:rPr>
            <m:t>+</m:t>
          </m:r>
          <m:sSub>
            <m:e>
              <m:r>
                <m:t>f</m:t>
              </m:r>
            </m:e>
            <m:sub>
              <m:r>
                <m:t>0</m:t>
              </m:r>
            </m:sub>
          </m:sSub>
          <m:f>
            <m:fPr>
              <m:type m:val="bar"/>
            </m:fPr>
            <m:num>
              <m:r>
                <m:rPr>
                  <m:sty m:val="p"/>
                </m:rPr>
                <m:t>∂</m:t>
              </m:r>
              <m:r>
                <m:t>ω</m:t>
              </m:r>
            </m:num>
            <m:den>
              <m:r>
                <m:rPr>
                  <m:sty m:val="p"/>
                </m:rPr>
                <m:t>∂</m:t>
              </m:r>
              <m:r>
                <m:t>p</m:t>
              </m:r>
            </m:den>
          </m:f>
        </m:oMath>
      </m:oMathPara>
    </w:p>
    <w:p>
      <w:pPr>
        <w:pStyle w:val="FirstParagraph"/>
      </w:pPr>
      <w:r>
        <w:rPr>
          <w:rFonts w:hint="eastAsia"/>
        </w:rPr>
        <w:t xml:space="preserve">代入</w:t>
      </w:r>
      <w:r>
        <w:t xml:space="preserve"> </w:t>
      </w:r>
      <m:oMath>
        <m:sSub>
          <m:e>
            <m:r>
              <m:t>ζ</m:t>
            </m:r>
          </m:e>
          <m:sub>
            <m:r>
              <m:t>g</m:t>
            </m:r>
          </m:sub>
        </m:sSub>
        <m:r>
          <m:rPr>
            <m:sty m:val="p"/>
          </m:rPr>
          <m:t>=</m:t>
        </m:r>
        <m:f>
          <m:fPr>
            <m:type m:val="bar"/>
          </m:fPr>
          <m:num>
            <m:r>
              <m:t>1</m:t>
            </m:r>
          </m:num>
          <m:den>
            <m:sSub>
              <m:e>
                <m:r>
                  <m:t>f</m:t>
                </m:r>
              </m:e>
              <m:sub>
                <m:r>
                  <m:t>0</m:t>
                </m:r>
              </m:sub>
            </m:sSub>
          </m:den>
        </m:f>
        <m:sSup>
          <m:e>
            <m:r>
              <m:rPr>
                <m:sty m:val="p"/>
              </m:rPr>
              <m:t>∇</m:t>
            </m:r>
          </m:e>
          <m:sup>
            <m:r>
              <m:t>2</m:t>
            </m:r>
          </m:sup>
        </m:sSup>
        <m:r>
          <m:rPr>
            <m:sty m:val="p"/>
          </m:rPr>
          <m:t>Φ</m:t>
        </m:r>
      </m:oMath>
      <w:r>
        <w:rPr>
          <w:rFonts w:hint="eastAsia"/>
        </w:rPr>
        <w:t xml:space="preserve">，对</w:t>
      </w:r>
      <w:r>
        <w:t xml:space="preserve"> </w:t>
      </w:r>
      <m:oMath>
        <m:r>
          <m:t>p</m:t>
        </m:r>
      </m:oMath>
      <w:r>
        <w:t xml:space="preserve"> </w:t>
      </w:r>
      <w:r>
        <w:rPr>
          <w:rFonts w:hint="eastAsia"/>
        </w:rPr>
        <w:t xml:space="preserve">求偏导，利用静力方程与准地转热力学方程，得准地转</w:t>
      </w:r>
      <w:r>
        <w:t xml:space="preserve"> </w:t>
      </w:r>
      <m:oMath>
        <m:r>
          <m:t>ω</m:t>
        </m:r>
      </m:oMath>
      <w:r>
        <w:t xml:space="preserve"> </w:t>
      </w:r>
      <w:r>
        <w:rPr>
          <w:rFonts w:hint="eastAsia"/>
        </w:rPr>
        <w:t xml:space="preserve">方程（4.59）：</w:t>
      </w:r>
    </w:p>
    <w:p>
      <w:pPr>
        <w:pStyle w:val="BodyText"/>
      </w:pPr>
      <m:oMathPara>
        <m:oMathParaPr>
          <m:jc m:val="center"/>
        </m:oMathParaPr>
        <m:oMath>
          <m:d>
            <m:dPr>
              <m:begChr m:val="("/>
              <m:sepChr m:val=""/>
              <m:endChr m:val=")"/>
              <m:grow/>
            </m:dPr>
            <m:e>
              <m:sSup>
                <m:e>
                  <m:r>
                    <m:rPr>
                      <m:sty m:val="p"/>
                    </m:rPr>
                    <m:t>∇</m:t>
                  </m:r>
                </m:e>
                <m:sup>
                  <m:r>
                    <m:t>2</m:t>
                  </m:r>
                </m:sup>
              </m:sSup>
              <m:r>
                <m:rPr>
                  <m:sty m:val="p"/>
                </m:rPr>
                <m:t>+</m:t>
              </m:r>
              <m:f>
                <m:fPr>
                  <m:type m:val="bar"/>
                </m:fPr>
                <m:num>
                  <m:sSubSup>
                    <m:e>
                      <m:r>
                        <m:t>f</m:t>
                      </m:r>
                    </m:e>
                    <m:sub>
                      <m:r>
                        <m:t>0</m:t>
                      </m:r>
                    </m:sub>
                    <m:sup>
                      <m:r>
                        <m:t>2</m:t>
                      </m:r>
                    </m:sup>
                  </m:sSubSup>
                </m:num>
                <m:den>
                  <m:r>
                    <m:t>σ</m:t>
                  </m:r>
                </m:den>
              </m:f>
              <m:f>
                <m:fPr>
                  <m:type m:val="bar"/>
                </m:fPr>
                <m:num>
                  <m:sSup>
                    <m:e>
                      <m:r>
                        <m:rPr>
                          <m:sty m:val="p"/>
                        </m:rPr>
                        <m:t>∂</m:t>
                      </m:r>
                    </m:e>
                    <m:sup>
                      <m:r>
                        <m:t>2</m:t>
                      </m:r>
                    </m:sup>
                  </m:sSup>
                </m:num>
                <m:den>
                  <m:r>
                    <m:rPr>
                      <m:sty m:val="p"/>
                    </m:rPr>
                    <m:t>∂</m:t>
                  </m:r>
                  <m:sSup>
                    <m:e>
                      <m:r>
                        <m:t>p</m:t>
                      </m:r>
                    </m:e>
                    <m:sup>
                      <m:r>
                        <m:t>2</m:t>
                      </m:r>
                    </m:sup>
                  </m:sSup>
                </m:den>
              </m:f>
            </m:e>
          </m:d>
          <m:r>
            <m:t>ω</m:t>
          </m:r>
          <m:r>
            <m:rPr>
              <m:sty m:val="p"/>
            </m:rPr>
            <m:t>=</m:t>
          </m:r>
          <m:f>
            <m:fPr>
              <m:type m:val="bar"/>
            </m:fPr>
            <m:num>
              <m:sSub>
                <m:e>
                  <m:r>
                    <m:t>f</m:t>
                  </m:r>
                </m:e>
                <m:sub>
                  <m:r>
                    <m:t>0</m:t>
                  </m:r>
                </m:sub>
              </m:sSub>
            </m:num>
            <m:den>
              <m:r>
                <m:t>σ</m:t>
              </m:r>
            </m:den>
          </m:f>
          <m:f>
            <m:fPr>
              <m:type m:val="bar"/>
            </m:fPr>
            <m:num>
              <m:r>
                <m:rPr>
                  <m:sty m:val="p"/>
                </m:rPr>
                <m:t>∂</m:t>
              </m:r>
            </m:num>
            <m:den>
              <m:r>
                <m:rPr>
                  <m:sty m:val="p"/>
                </m:rPr>
                <m:t>∂</m:t>
              </m:r>
              <m:r>
                <m:t>p</m:t>
              </m:r>
            </m:den>
          </m:f>
          <m:d>
            <m:dPr>
              <m:begChr m:val="["/>
              <m:sepChr m:val=""/>
              <m:endChr m:val="]"/>
              <m:grow/>
            </m:dPr>
            <m:e>
              <m:sSub>
                <m:e>
                  <m:acc>
                    <m:accPr>
                      <m:chr m:val="⃗"/>
                    </m:accPr>
                    <m:e>
                      <m:r>
                        <m:t>V</m:t>
                      </m:r>
                    </m:e>
                  </m:acc>
                </m:e>
                <m:sub>
                  <m:r>
                    <m:t>g</m:t>
                  </m:r>
                </m:sub>
              </m:sSub>
              <m:r>
                <m:rPr>
                  <m:sty m:val="p"/>
                </m:rPr>
                <m:t>⋅</m:t>
              </m:r>
              <m:r>
                <m:rPr>
                  <m:sty m:val="p"/>
                </m:rPr>
                <m:t>∇</m:t>
              </m:r>
              <m:d>
                <m:dPr>
                  <m:begChr m:val="("/>
                  <m:sepChr m:val=""/>
                  <m:endChr m:val=")"/>
                  <m:grow/>
                </m:dPr>
                <m:e>
                  <m:f>
                    <m:fPr>
                      <m:type m:val="bar"/>
                    </m:fPr>
                    <m:num>
                      <m:r>
                        <m:t>1</m:t>
                      </m:r>
                    </m:num>
                    <m:den>
                      <m:sSub>
                        <m:e>
                          <m:r>
                            <m:t>f</m:t>
                          </m:r>
                        </m:e>
                        <m:sub>
                          <m:r>
                            <m:t>0</m:t>
                          </m:r>
                        </m:sub>
                      </m:sSub>
                    </m:den>
                  </m:f>
                  <m:sSup>
                    <m:e>
                      <m:r>
                        <m:rPr>
                          <m:sty m:val="p"/>
                        </m:rPr>
                        <m:t>∇</m:t>
                      </m:r>
                    </m:e>
                    <m:sup>
                      <m:r>
                        <m:t>2</m:t>
                      </m:r>
                    </m:sup>
                  </m:sSup>
                  <m:r>
                    <m:rPr>
                      <m:sty m:val="p"/>
                    </m:rPr>
                    <m:t>Φ</m:t>
                  </m:r>
                  <m:r>
                    <m:rPr>
                      <m:sty m:val="p"/>
                    </m:rPr>
                    <m:t>+</m:t>
                  </m:r>
                  <m:r>
                    <m:t>f</m:t>
                  </m:r>
                </m:e>
              </m:d>
            </m:e>
          </m:d>
          <m:r>
            <m:rPr>
              <m:sty m:val="p"/>
            </m:rPr>
            <m:t>+</m:t>
          </m:r>
          <m:f>
            <m:fPr>
              <m:type m:val="bar"/>
            </m:fPr>
            <m:num>
              <m:r>
                <m:t>1</m:t>
              </m:r>
            </m:num>
            <m:den>
              <m:r>
                <m:t>σ</m:t>
              </m:r>
            </m:den>
          </m:f>
          <m:sSup>
            <m:e>
              <m:r>
                <m:rPr>
                  <m:sty m:val="p"/>
                </m:rPr>
                <m:t>∇</m:t>
              </m:r>
            </m:e>
            <m:sup>
              <m:r>
                <m:t>2</m:t>
              </m:r>
            </m:sup>
          </m:sSup>
          <m:d>
            <m:dPr>
              <m:begChr m:val="["/>
              <m:sepChr m:val=""/>
              <m:endChr m:val="]"/>
              <m:grow/>
            </m:dPr>
            <m:e>
              <m:r>
                <m:rPr>
                  <m:sty m:val="p"/>
                </m:rPr>
                <m:t>−</m:t>
              </m:r>
              <m:sSub>
                <m:e>
                  <m:acc>
                    <m:accPr>
                      <m:chr m:val="⃗"/>
                    </m:accPr>
                    <m:e>
                      <m:r>
                        <m:t>V</m:t>
                      </m:r>
                    </m:e>
                  </m:acc>
                </m:e>
                <m:sub>
                  <m:r>
                    <m:t>g</m:t>
                  </m:r>
                </m:sub>
              </m:sSub>
              <m:r>
                <m:rPr>
                  <m:sty m:val="p"/>
                </m:rPr>
                <m:t>⋅</m:t>
              </m:r>
              <m:r>
                <m:rPr>
                  <m:sty m:val="p"/>
                </m:rPr>
                <m:t>∇</m:t>
              </m:r>
              <m:d>
                <m:dPr>
                  <m:begChr m:val="("/>
                  <m:sepChr m:val=""/>
                  <m:endChr m:val=")"/>
                  <m:grow/>
                </m:dPr>
                <m:e>
                  <m:r>
                    <m:rPr>
                      <m:sty m:val="p"/>
                    </m:rPr>
                    <m:t>−</m:t>
                  </m:r>
                  <m:f>
                    <m:fPr>
                      <m:type m:val="bar"/>
                    </m:fPr>
                    <m:num>
                      <m:r>
                        <m:rPr>
                          <m:sty m:val="p"/>
                        </m:rPr>
                        <m:t>∂</m:t>
                      </m:r>
                      <m:r>
                        <m:rPr>
                          <m:sty m:val="p"/>
                        </m:rPr>
                        <m:t>Φ</m:t>
                      </m:r>
                    </m:num>
                    <m:den>
                      <m:r>
                        <m:rPr>
                          <m:sty m:val="p"/>
                        </m:rPr>
                        <m:t>∂</m:t>
                      </m:r>
                      <m:r>
                        <m:t>p</m:t>
                      </m:r>
                    </m:den>
                  </m:f>
                </m:e>
              </m:d>
            </m:e>
          </m:d>
        </m:oMath>
      </m:oMathPara>
    </w:p>
    <w:p>
      <w:pPr>
        <w:pStyle w:val="FirstParagraph"/>
      </w:pPr>
      <w:r>
        <w:rPr>
          <w:rFonts w:hint="eastAsia"/>
        </w:rPr>
        <w:t xml:space="preserve">（公式待核）</w:t>
      </w:r>
    </w:p>
    <w:p>
      <w:pPr>
        <w:pStyle w:val="BodyText"/>
      </w:pPr>
      <m:oMath>
        <m:r>
          <m:t>σ</m:t>
        </m:r>
      </m:oMath>
      <w:r>
        <w:t xml:space="preserve"> </w:t>
      </w:r>
      <w:r>
        <w:rPr>
          <w:rFonts w:hint="eastAsia"/>
        </w:rPr>
        <w:t xml:space="preserve">为静力稳定度参数；右端含</w:t>
      </w:r>
      <w:r>
        <w:rPr>
          <w:rStyle w:val="Blue"/>
          <w:rFonts w:hint="eastAsia"/>
        </w:rPr>
        <w:t xml:space="preserve">涡度平流随高度变化</w:t>
      </w:r>
      <w:r>
        <w:rPr>
          <w:rFonts w:hint="eastAsia"/>
        </w:rPr>
        <w:t xml:space="preserve">项与</w:t>
      </w:r>
      <w:r>
        <w:rPr>
          <w:rStyle w:val="Blue"/>
          <w:rFonts w:hint="eastAsia"/>
        </w:rPr>
        <w:t xml:space="preserve">温度平流</w:t>
      </w:r>
      <w:r>
        <w:rPr>
          <w:rFonts w:hint="eastAsia"/>
        </w:rPr>
        <w:t xml:space="preserve">项，另有非绝热加热项。</w:t>
      </w:r>
    </w:p>
    <w:p>
      <w:pPr>
        <w:pStyle w:val="BodyText"/>
      </w:pPr>
      <w:r>
        <w:rPr>
          <w:rFonts w:hint="eastAsia"/>
        </w:rPr>
        <w:t xml:space="preserve">产生垂直运动的主要因子：</w:t>
      </w:r>
    </w:p>
    <w:p>
      <w:pPr>
        <w:pStyle w:val="Compact"/>
        <w:numPr>
          <w:ilvl w:val="0"/>
          <w:numId w:val="1074"/>
        </w:numPr>
      </w:pPr>
      <w:r>
        <w:rPr>
          <w:rStyle w:val="Blue"/>
          <w:rFonts w:hint="eastAsia"/>
        </w:rPr>
        <w:t xml:space="preserve">涡度平流随高度变化</w:t>
      </w:r>
      <w:r>
        <w:rPr>
          <w:rFonts w:hint="eastAsia"/>
        </w:rPr>
        <w:t xml:space="preserve">：随高度增加时</w:t>
      </w:r>
      <w:r>
        <w:t xml:space="preserve"> </w:t>
      </w:r>
      <m:oMath>
        <m:r>
          <m:t>ω</m:t>
        </m:r>
        <m:r>
          <m:rPr>
            <m:sty m:val="p"/>
          </m:rPr>
          <m:t>&lt;</m:t>
        </m:r>
        <m:r>
          <m:t>0</m:t>
        </m:r>
      </m:oMath>
      <w:r>
        <w:rPr>
          <w:rFonts w:hint="eastAsia"/>
        </w:rPr>
        <w:t xml:space="preserve">（上升），随高度减小时</w:t>
      </w:r>
      <w:r>
        <w:t xml:space="preserve"> </w:t>
      </w:r>
      <m:oMath>
        <m:r>
          <m:t>ω</m:t>
        </m:r>
        <m:r>
          <m:rPr>
            <m:sty m:val="p"/>
          </m:rPr>
          <m:t>&gt;</m:t>
        </m:r>
        <m:r>
          <m:t>0</m:t>
        </m:r>
      </m:oMath>
      <w:r>
        <w:rPr>
          <w:rFonts w:hint="eastAsia"/>
        </w:rPr>
        <w:t xml:space="preserve">（下沉）。地面气旋中心附近涡度平流很小（</w:t>
      </w:r>
      <m:oMath>
        <m:r>
          <m:rPr>
            <m:sty m:val="p"/>
          </m:rPr>
          <m:t>≈</m:t>
        </m:r>
        <m:r>
          <m:t>0</m:t>
        </m:r>
      </m:oMath>
      <w:r>
        <w:rPr>
          <w:rFonts w:hint="eastAsia"/>
        </w:rPr>
        <w:t xml:space="preserve">），其上高空槽前为正涡度平流（涡度平流随高度增加、有上升运动）、槽后有负涡度平流（涡度平流随高度减弱、有下沉运动）；</w:t>
      </w:r>
    </w:p>
    <w:p>
      <w:pPr>
        <w:pStyle w:val="Compact"/>
        <w:numPr>
          <w:ilvl w:val="0"/>
          <w:numId w:val="1074"/>
        </w:numPr>
      </w:pPr>
      <w:r>
        <w:rPr>
          <w:rStyle w:val="Blue"/>
          <w:rFonts w:hint="eastAsia"/>
        </w:rPr>
        <w:t xml:space="preserve">温度平流</w:t>
      </w:r>
      <w:r>
        <w:rPr>
          <w:rFonts w:hint="eastAsia"/>
        </w:rPr>
        <w:t xml:space="preserve">：暖平流区</w:t>
      </w:r>
      <w:r>
        <w:t xml:space="preserve"> </w:t>
      </w:r>
      <m:oMath>
        <m:r>
          <m:t>ω</m:t>
        </m:r>
        <m:r>
          <m:rPr>
            <m:sty m:val="p"/>
          </m:rPr>
          <m:t>&lt;</m:t>
        </m:r>
        <m:r>
          <m:t>0</m:t>
        </m:r>
      </m:oMath>
      <w:r>
        <w:rPr>
          <w:rFonts w:hint="eastAsia"/>
        </w:rPr>
        <w:t xml:space="preserve">（上升），冷平流区</w:t>
      </w:r>
      <w:r>
        <w:t xml:space="preserve"> </w:t>
      </w:r>
      <m:oMath>
        <m:r>
          <m:t>ω</m:t>
        </m:r>
        <m:r>
          <m:rPr>
            <m:sty m:val="p"/>
          </m:rPr>
          <m:t>&gt;</m:t>
        </m:r>
        <m:r>
          <m:t>0</m:t>
        </m:r>
      </m:oMath>
      <w:r>
        <w:rPr>
          <w:rFonts w:hint="eastAsia"/>
        </w:rPr>
        <w:t xml:space="preserve">（下沉）；</w:t>
      </w:r>
    </w:p>
    <w:p>
      <w:pPr>
        <w:pStyle w:val="Compact"/>
        <w:numPr>
          <w:ilvl w:val="0"/>
          <w:numId w:val="1074"/>
        </w:numPr>
      </w:pPr>
      <w:r>
        <w:rPr>
          <w:rStyle w:val="Blue"/>
          <w:rFonts w:hint="eastAsia"/>
        </w:rPr>
        <w:t xml:space="preserve">非绝热加热</w:t>
      </w:r>
      <w:r>
        <w:rPr>
          <w:rFonts w:hint="eastAsia"/>
        </w:rPr>
        <w:t xml:space="preserve">：</w:t>
      </w:r>
      <m:oMath>
        <m:r>
          <m:t>d</m:t>
        </m:r>
        <m:r>
          <m:t>Q</m:t>
        </m:r>
        <m:r>
          <m:rPr>
            <m:sty m:val="p"/>
          </m:rPr>
          <m:t>/</m:t>
        </m:r>
        <m:r>
          <m:t>d</m:t>
        </m:r>
        <m:r>
          <m:t>t</m:t>
        </m:r>
        <m:r>
          <m:rPr>
            <m:sty m:val="p"/>
          </m:rPr>
          <m:t>&gt;</m:t>
        </m:r>
        <m:r>
          <m:t>0</m:t>
        </m:r>
      </m:oMath>
      <w:r>
        <w:t xml:space="preserve"> </w:t>
      </w:r>
      <w:r>
        <w:rPr>
          <w:rFonts w:hint="eastAsia"/>
        </w:rPr>
        <w:t xml:space="preserve">时</w:t>
      </w:r>
      <w:r>
        <w:t xml:space="preserve"> </w:t>
      </w:r>
      <m:oMath>
        <m:r>
          <m:t>ω</m:t>
        </m:r>
        <m:r>
          <m:rPr>
            <m:sty m:val="p"/>
          </m:rPr>
          <m:t>&lt;</m:t>
        </m:r>
        <m:r>
          <m:t>0</m:t>
        </m:r>
      </m:oMath>
      <w:r>
        <w:rPr>
          <w:rFonts w:hint="eastAsia"/>
        </w:rPr>
        <w:t xml:space="preserve">（上升），</w:t>
      </w:r>
      <m:oMath>
        <m:r>
          <m:t>d</m:t>
        </m:r>
        <m:r>
          <m:t>Q</m:t>
        </m:r>
        <m:r>
          <m:rPr>
            <m:sty m:val="p"/>
          </m:rPr>
          <m:t>/</m:t>
        </m:r>
        <m:r>
          <m:t>d</m:t>
        </m:r>
        <m:r>
          <m:t>t</m:t>
        </m:r>
        <m:r>
          <m:rPr>
            <m:sty m:val="p"/>
          </m:rPr>
          <m:t>&lt;</m:t>
        </m:r>
        <m:r>
          <m:t>0</m:t>
        </m:r>
      </m:oMath>
      <w:r>
        <w:t xml:space="preserve"> </w:t>
      </w:r>
      <w:r>
        <w:rPr>
          <w:rFonts w:hint="eastAsia"/>
        </w:rPr>
        <w:t xml:space="preserve">时</w:t>
      </w:r>
      <w:r>
        <w:t xml:space="preserve"> </w:t>
      </w:r>
      <m:oMath>
        <m:r>
          <m:t>ω</m:t>
        </m:r>
        <m:r>
          <m:rPr>
            <m:sty m:val="p"/>
          </m:rPr>
          <m:t>&gt;</m:t>
        </m:r>
        <m:r>
          <m:t>0</m:t>
        </m:r>
      </m:oMath>
      <w:r>
        <w:rPr>
          <w:rFonts w:hint="eastAsia"/>
        </w:rPr>
        <w:t xml:space="preserve">（下沉）。</w:t>
      </w:r>
    </w:p>
    <w:bookmarkEnd w:id="97"/>
    <w:bookmarkStart w:id="98" w:name="气旋发展的位涡观点"/>
    <w:p>
      <w:pPr>
        <w:pStyle w:val="Heading4"/>
      </w:pPr>
      <w:r>
        <w:t xml:space="preserve">4. </w:t>
      </w:r>
      <w:r>
        <w:rPr>
          <w:rFonts w:hint="eastAsia"/>
        </w:rPr>
        <w:t xml:space="preserve">气旋发展的位涡观点</w:t>
      </w:r>
    </w:p>
    <w:p>
      <w:pPr>
        <w:pStyle w:val="FirstParagraph"/>
      </w:pPr>
      <w:r>
        <w:rPr>
          <w:rFonts w:hint="eastAsia"/>
        </w:rPr>
        <w:t xml:space="preserve">位温</w:t>
      </w:r>
      <w:r>
        <w:t xml:space="preserve"> </w:t>
      </w:r>
      <m:oMath>
        <m:r>
          <m:t>θ</m:t>
        </m:r>
      </m:oMath>
      <w:r>
        <w:t xml:space="preserve"> </w:t>
      </w:r>
      <w:r>
        <w:rPr>
          <w:rFonts w:hint="eastAsia"/>
        </w:rPr>
        <w:t xml:space="preserve">描述大气热力状态，涡度</w:t>
      </w:r>
      <w:r>
        <w:t xml:space="preserve"> </w:t>
      </w:r>
      <m:oMath>
        <m:r>
          <m:t>ζ</m:t>
        </m:r>
      </m:oMath>
      <w:r>
        <w:t xml:space="preserve"> </w:t>
      </w:r>
      <w:r>
        <w:rPr>
          <w:rFonts w:hint="eastAsia"/>
        </w:rPr>
        <w:t xml:space="preserve">描述大气运动状态，而</w:t>
      </w:r>
      <w:r>
        <w:rPr>
          <w:rStyle w:val="Blue"/>
          <w:rFonts w:hint="eastAsia"/>
        </w:rPr>
        <w:t xml:space="preserve">位涡</w:t>
      </w:r>
      <w:r>
        <w:rPr>
          <w:rFonts w:hint="eastAsia"/>
        </w:rPr>
        <w:t xml:space="preserve">（PV，Potential</w:t>
      </w:r>
      <w:r>
        <w:t xml:space="preserve"> </w:t>
      </w:r>
      <w:r>
        <w:rPr>
          <w:rFonts w:hint="eastAsia"/>
        </w:rPr>
        <w:t xml:space="preserve">Vorticity）综合描述大气状态、分析大气热力结构对涡度变化的约束。准地转涡度方程（4.71）与绝热准地转热力学方程（4.72）：</w:t>
      </w:r>
    </w:p>
    <w:p>
      <w:pPr>
        <w:pStyle w:val="BodyText"/>
      </w:pPr>
      <m:oMathPara>
        <m:oMathParaPr>
          <m:jc m:val="center"/>
        </m:oMathParaPr>
        <m:oMath>
          <m:f>
            <m:fPr>
              <m:type m:val="bar"/>
            </m:fPr>
            <m:num>
              <m:r>
                <m:rPr>
                  <m:sty m:val="p"/>
                </m:rPr>
                <m:t>∂</m:t>
              </m:r>
              <m:sSub>
                <m:e>
                  <m:r>
                    <m:t>ζ</m:t>
                  </m:r>
                </m:e>
                <m:sub>
                  <m:r>
                    <m:t>g</m:t>
                  </m:r>
                </m:sub>
              </m:sSub>
            </m:num>
            <m:den>
              <m:r>
                <m:rPr>
                  <m:sty m:val="p"/>
                </m:rPr>
                <m:t>∂</m:t>
              </m:r>
              <m:r>
                <m:t>t</m:t>
              </m:r>
            </m:den>
          </m:f>
          <m:r>
            <m:rPr>
              <m:sty m:val="p"/>
            </m:rPr>
            <m:t>+</m:t>
          </m:r>
          <m:sSub>
            <m:e>
              <m:acc>
                <m:accPr>
                  <m:chr m:val="⃗"/>
                </m:accPr>
                <m:e>
                  <m:r>
                    <m:t>V</m:t>
                  </m:r>
                </m:e>
              </m:acc>
            </m:e>
            <m:sub>
              <m:r>
                <m:t>g</m:t>
              </m:r>
            </m:sub>
          </m:sSub>
          <m:r>
            <m:rPr>
              <m:sty m:val="p"/>
            </m:rPr>
            <m:t>⋅</m:t>
          </m:r>
          <m:r>
            <m:rPr>
              <m:sty m:val="p"/>
            </m:rPr>
            <m:t>∇</m:t>
          </m:r>
          <m:r>
            <m:rPr>
              <m:sty m:val="p"/>
            </m:rPr>
            <m:t>(</m:t>
          </m:r>
          <m:sSub>
            <m:e>
              <m:r>
                <m:t>ζ</m:t>
              </m:r>
            </m:e>
            <m:sub>
              <m:r>
                <m:t>g</m:t>
              </m:r>
            </m:sub>
          </m:sSub>
          <m:r>
            <m:rPr>
              <m:sty m:val="p"/>
            </m:rPr>
            <m:t>+</m:t>
          </m:r>
          <m:r>
            <m:t>f</m:t>
          </m:r>
          <m:r>
            <m:rPr>
              <m:sty m:val="p"/>
            </m:rPr>
            <m:t>)</m:t>
          </m:r>
          <m:r>
            <m:rPr>
              <m:sty m:val="p"/>
            </m:rPr>
            <m:t>=</m:t>
          </m:r>
          <m:f>
            <m:fPr>
              <m:type m:val="bar"/>
            </m:fPr>
            <m:num>
              <m:r>
                <m:rPr>
                  <m:sty m:val="p"/>
                </m:rPr>
                <m:t>∂</m:t>
              </m:r>
            </m:num>
            <m:den>
              <m:r>
                <m:rPr>
                  <m:sty m:val="p"/>
                </m:rPr>
                <m:t>∂</m:t>
              </m:r>
              <m:r>
                <m:t>p</m:t>
              </m:r>
            </m:den>
          </m:f>
          <m:d>
            <m:dPr>
              <m:begChr m:val="("/>
              <m:sepChr m:val=""/>
              <m:endChr m:val=")"/>
              <m:grow/>
            </m:dPr>
            <m:e>
              <m:f>
                <m:fPr>
                  <m:type m:val="bar"/>
                </m:fPr>
                <m:num>
                  <m:r>
                    <m:t>1</m:t>
                  </m:r>
                </m:num>
                <m:den>
                  <m:r>
                    <m:t>σ</m:t>
                  </m:r>
                </m:den>
              </m:f>
              <m:f>
                <m:fPr>
                  <m:type m:val="bar"/>
                </m:fPr>
                <m:num>
                  <m:r>
                    <m:rPr>
                      <m:sty m:val="p"/>
                    </m:rPr>
                    <m:t>∂</m:t>
                  </m:r>
                  <m:r>
                    <m:rPr>
                      <m:sty m:val="p"/>
                    </m:rPr>
                    <m:t>Φ</m:t>
                  </m:r>
                </m:num>
                <m:den>
                  <m:r>
                    <m:rPr>
                      <m:sty m:val="p"/>
                    </m:rPr>
                    <m:t>∂</m:t>
                  </m:r>
                  <m:r>
                    <m:t>p</m:t>
                  </m:r>
                </m:den>
              </m:f>
              <m:r>
                <m:rPr>
                  <m:sty m:val="p"/>
                </m:rPr>
                <m:t>⋅</m:t>
              </m:r>
              <m:sSub>
                <m:e>
                  <m:r>
                    <m:t>f</m:t>
                  </m:r>
                </m:e>
                <m:sub>
                  <m:r>
                    <m:t>0</m:t>
                  </m:r>
                </m:sub>
              </m:sSub>
            </m:e>
          </m:d>
          <m:r>
            <m:rPr>
              <m:sty m:val="p"/>
            </m:rPr>
            <m:t>⋯</m:t>
          </m:r>
        </m:oMath>
      </m:oMathPara>
    </w:p>
    <w:p>
      <w:pPr>
        <w:pStyle w:val="FirstParagraph"/>
      </w:pPr>
      <w:r>
        <w:rPr>
          <w:rFonts w:hint="eastAsia"/>
        </w:rPr>
        <w:t xml:space="preserve">（公式待核）</w:t>
      </w:r>
    </w:p>
    <w:p>
      <w:pPr>
        <w:pStyle w:val="BodyText"/>
      </w:pPr>
      <w:r>
        <w:rPr>
          <w:rFonts w:hint="eastAsia"/>
          <w:b/>
          <w:bCs/>
        </w:rPr>
        <w:t xml:space="preserve">准地转位涡守恒方程</w:t>
      </w:r>
      <w:r>
        <w:rPr>
          <w:rFonts w:hint="eastAsia"/>
        </w:rPr>
        <w:t xml:space="preserve">（4.73）：</w:t>
      </w:r>
    </w:p>
    <w:p>
      <w:pPr>
        <w:pStyle w:val="BodyText"/>
      </w:pPr>
      <m:oMathPara>
        <m:oMathParaPr>
          <m:jc m:val="center"/>
        </m:oMathParaPr>
        <m:oMath>
          <m:r>
            <m:t>q</m:t>
          </m:r>
          <m:r>
            <m:rPr>
              <m:sty m:val="p"/>
            </m:rPr>
            <m:t>=</m:t>
          </m:r>
          <m:f>
            <m:fPr>
              <m:type m:val="bar"/>
            </m:fPr>
            <m:num>
              <m:r>
                <m:t>1</m:t>
              </m:r>
            </m:num>
            <m:den>
              <m:sSub>
                <m:e>
                  <m:r>
                    <m:t>f</m:t>
                  </m:r>
                </m:e>
                <m:sub>
                  <m:r>
                    <m:t>0</m:t>
                  </m:r>
                </m:sub>
              </m:sSub>
            </m:den>
          </m:f>
          <m:sSup>
            <m:e>
              <m:r>
                <m:rPr>
                  <m:sty m:val="p"/>
                </m:rPr>
                <m:t>∇</m:t>
              </m:r>
            </m:e>
            <m:sup>
              <m:r>
                <m:t>2</m:t>
              </m:r>
            </m:sup>
          </m:sSup>
          <m:r>
            <m:rPr>
              <m:sty m:val="p"/>
            </m:rPr>
            <m:t>Φ</m:t>
          </m:r>
          <m:r>
            <m:rPr>
              <m:sty m:val="p"/>
            </m:rPr>
            <m:t>+</m:t>
          </m:r>
          <m:r>
            <m:t>f</m:t>
          </m:r>
          <m:r>
            <m:rPr>
              <m:sty m:val="p"/>
            </m:rPr>
            <m:t>+</m:t>
          </m:r>
          <m:f>
            <m:fPr>
              <m:type m:val="bar"/>
            </m:fPr>
            <m:num>
              <m:sSub>
                <m:e>
                  <m:r>
                    <m:t>f</m:t>
                  </m:r>
                </m:e>
                <m:sub>
                  <m:r>
                    <m:t>0</m:t>
                  </m:r>
                </m:sub>
              </m:sSub>
            </m:num>
            <m:den>
              <m:r>
                <m:t>R</m:t>
              </m:r>
            </m:den>
          </m:f>
          <m:f>
            <m:fPr>
              <m:type m:val="bar"/>
            </m:fPr>
            <m:num>
              <m:r>
                <m:rPr>
                  <m:sty m:val="p"/>
                </m:rPr>
                <m:t>∂</m:t>
              </m:r>
            </m:num>
            <m:den>
              <m:r>
                <m:rPr>
                  <m:sty m:val="p"/>
                </m:rPr>
                <m:t>∂</m:t>
              </m:r>
              <m:r>
                <m:t>p</m:t>
              </m:r>
            </m:den>
          </m:f>
          <m:d>
            <m:dPr>
              <m:begChr m:val="("/>
              <m:sepChr m:val=""/>
              <m:endChr m:val=")"/>
              <m:grow/>
            </m:dPr>
            <m:e>
              <m:f>
                <m:fPr>
                  <m:type m:val="bar"/>
                </m:fPr>
                <m:num>
                  <m:r>
                    <m:t>R</m:t>
                  </m:r>
                </m:num>
                <m:den>
                  <m:r>
                    <m:t>σ</m:t>
                  </m:r>
                  <m:r>
                    <m:t>p</m:t>
                  </m:r>
                </m:den>
              </m:f>
              <m:f>
                <m:fPr>
                  <m:type m:val="bar"/>
                </m:fPr>
                <m:num>
                  <m:r>
                    <m:rPr>
                      <m:sty m:val="p"/>
                    </m:rPr>
                    <m:t>∂</m:t>
                  </m:r>
                  <m:r>
                    <m:rPr>
                      <m:sty m:val="p"/>
                    </m:rPr>
                    <m:t>Φ</m:t>
                  </m:r>
                </m:num>
                <m:den>
                  <m:r>
                    <m:rPr>
                      <m:sty m:val="p"/>
                    </m:rPr>
                    <m:t>∂</m:t>
                  </m:r>
                  <m:r>
                    <m:t>p</m:t>
                  </m:r>
                </m:den>
              </m:f>
            </m:e>
          </m:d>
          <m:r>
            <m:rPr>
              <m:sty m:val="p"/>
            </m:rPr>
            <m:t>=</m:t>
          </m:r>
          <m:r>
            <m:t>c</m:t>
          </m:r>
          <m:r>
            <m:t>o</m:t>
          </m:r>
          <m:r>
            <m:t>n</m:t>
          </m:r>
          <m:r>
            <m:t>s</m:t>
          </m:r>
          <m:r>
            <m:t>t</m:t>
          </m:r>
        </m:oMath>
      </m:oMathPara>
    </w:p>
    <w:p>
      <w:pPr>
        <w:pStyle w:val="FirstParagraph"/>
      </w:pPr>
      <w:r>
        <w:rPr>
          <w:rFonts w:hint="eastAsia"/>
        </w:rPr>
        <w:t xml:space="preserve">（公式待核）</w:t>
      </w:r>
    </w:p>
    <w:p>
      <w:pPr>
        <w:pStyle w:val="BodyText"/>
      </w:pPr>
      <w:r>
        <w:rPr>
          <w:rFonts w:hint="eastAsia"/>
        </w:rPr>
        <w:t xml:space="preserve">在绝热无摩擦条件下位涡守恒。</w:t>
      </w:r>
    </w:p>
    <w:p>
      <w:pPr>
        <w:pStyle w:val="BodyText"/>
      </w:pPr>
      <w:r>
        <w:rPr>
          <w:rStyle w:val="Key"/>
        </w:rPr>
        <w:t xml:space="preserve">Rossby—Ertel </w:t>
      </w:r>
      <w:r>
        <w:rPr>
          <w:rStyle w:val="Key"/>
          <w:rFonts w:hint="eastAsia"/>
        </w:rPr>
        <w:t xml:space="preserve">位涡定理</w:t>
      </w:r>
      <w:r>
        <w:rPr>
          <w:rFonts w:hint="eastAsia"/>
        </w:rPr>
        <w:t xml:space="preserve">：在无摩擦、绝热的大气中，两等位温（熵）面之间气柱的绝对涡度虽可变化，但位涡守恒：</w:t>
      </w:r>
    </w:p>
    <w:p>
      <w:pPr>
        <w:pStyle w:val="BodyText"/>
      </w:pPr>
      <m:oMathPara>
        <m:oMathParaPr>
          <m:jc m:val="center"/>
        </m:oMathParaPr>
        <m:oMath>
          <m:r>
            <m:t>P</m:t>
          </m:r>
          <m:r>
            <m:t>V</m:t>
          </m:r>
          <m:r>
            <m:rPr>
              <m:sty m:val="p"/>
            </m:rPr>
            <m:t>=</m:t>
          </m:r>
          <m:f>
            <m:fPr>
              <m:type m:val="bar"/>
            </m:fPr>
            <m:num>
              <m:sSub>
                <m:e>
                  <m:r>
                    <m:t>ζ</m:t>
                  </m:r>
                </m:e>
                <m:sub>
                  <m:r>
                    <m:t>a</m:t>
                  </m:r>
                </m:sub>
              </m:sSub>
              <m:r>
                <m:rPr>
                  <m:sty m:val="p"/>
                </m:rPr>
                <m:t>⋅</m:t>
              </m:r>
              <m:r>
                <m:rPr>
                  <m:sty m:val="p"/>
                </m:rPr>
                <m:t>∇</m:t>
              </m:r>
              <m:r>
                <m:t>θ</m:t>
              </m:r>
            </m:num>
            <m:den>
              <m:r>
                <m:t>ρ</m:t>
              </m:r>
            </m:den>
          </m:f>
          <m:r>
            <m:rPr>
              <m:sty m:val="p"/>
            </m:rPr>
            <m:t>,</m:t>
          </m:r>
          <m:r>
            <m:t>  </m:t>
          </m:r>
          <m:f>
            <m:fPr>
              <m:type m:val="bar"/>
            </m:fPr>
            <m:num>
              <m:r>
                <m:t>d</m:t>
              </m:r>
            </m:num>
            <m:den>
              <m:r>
                <m:t>d</m:t>
              </m:r>
              <m:r>
                <m:t>t</m:t>
              </m:r>
            </m:den>
          </m:f>
          <m:d>
            <m:dPr>
              <m:begChr m:val="("/>
              <m:sepChr m:val=""/>
              <m:endChr m:val=")"/>
              <m:grow/>
            </m:dPr>
            <m:e>
              <m:f>
                <m:fPr>
                  <m:type m:val="bar"/>
                </m:fPr>
                <m:num>
                  <m:sSub>
                    <m:e>
                      <m:r>
                        <m:t>ζ</m:t>
                      </m:r>
                    </m:e>
                    <m:sub>
                      <m:r>
                        <m:t>a</m:t>
                      </m:r>
                    </m:sub>
                  </m:sSub>
                  <m:r>
                    <m:rPr>
                      <m:sty m:val="p"/>
                    </m:rPr>
                    <m:t>⋅</m:t>
                  </m:r>
                  <m:r>
                    <m:rPr>
                      <m:sty m:val="p"/>
                    </m:rPr>
                    <m:t>∇</m:t>
                  </m:r>
                  <m:r>
                    <m:t>θ</m:t>
                  </m:r>
                </m:num>
                <m:den>
                  <m:r>
                    <m:t>ρ</m:t>
                  </m:r>
                </m:den>
              </m:f>
            </m:e>
          </m:d>
          <m:r>
            <m:rPr>
              <m:sty m:val="p"/>
            </m:rPr>
            <m:t>=</m:t>
          </m:r>
          <m:r>
            <m:t>0</m:t>
          </m:r>
        </m:oMath>
      </m:oMathPara>
    </w:p>
    <w:p>
      <w:pPr>
        <w:pStyle w:val="FirstParagraph"/>
      </w:pPr>
      <w:r>
        <w:rPr>
          <w:rFonts w:hint="eastAsia"/>
        </w:rPr>
        <w:t xml:space="preserve">位涡守恒的直观含义：</w:t>
      </w:r>
      <w:r>
        <w:rPr>
          <w:rStyle w:val="Green"/>
          <w:rFonts w:hint="eastAsia"/>
        </w:rPr>
        <w:t xml:space="preserve">气柱收缩时涡度减小、旋转减弱；气柱伸展时涡度增大、旋转加强</w:t>
      </w:r>
      <w:r>
        <w:t xml:space="preserve">。</w:t>
      </w:r>
    </w:p>
    <w:p>
      <w:pPr>
        <w:pStyle w:val="BodyText"/>
      </w:pPr>
      <w:r>
        <w:t xml:space="preserve">PV </w:t>
      </w:r>
      <w:r>
        <w:rPr>
          <w:rFonts w:hint="eastAsia"/>
        </w:rPr>
        <w:t xml:space="preserve">的两个重要特性：</w:t>
      </w:r>
    </w:p>
    <w:p>
      <w:pPr>
        <w:pStyle w:val="Compact"/>
        <w:numPr>
          <w:ilvl w:val="0"/>
          <w:numId w:val="1075"/>
        </w:numPr>
      </w:pPr>
      <w:r>
        <w:rPr>
          <w:rStyle w:val="Blue"/>
          <w:rFonts w:hint="eastAsia"/>
        </w:rPr>
        <w:t xml:space="preserve">守恒性</w:t>
      </w:r>
      <w:r>
        <w:rPr>
          <w:rFonts w:hint="eastAsia"/>
        </w:rPr>
        <w:t xml:space="preserve">：绝热无摩擦时</w:t>
      </w:r>
      <w:r>
        <w:t xml:space="preserve"> PV </w:t>
      </w:r>
      <w:r>
        <w:rPr>
          <w:rFonts w:hint="eastAsia"/>
        </w:rPr>
        <w:t xml:space="preserve">在空气运动过程中守恒；</w:t>
      </w:r>
    </w:p>
    <w:p>
      <w:pPr>
        <w:pStyle w:val="Compact"/>
        <w:numPr>
          <w:ilvl w:val="0"/>
          <w:numId w:val="1075"/>
        </w:numPr>
      </w:pPr>
      <w:r>
        <w:rPr>
          <w:rStyle w:val="Blue"/>
          <w:rFonts w:hint="eastAsia"/>
        </w:rPr>
        <w:t xml:space="preserve">反演原则</w:t>
      </w:r>
      <w:r>
        <w:rPr>
          <w:rFonts w:hint="eastAsia"/>
        </w:rPr>
        <w:t xml:space="preserve">：给定</w:t>
      </w:r>
      <w:r>
        <w:t xml:space="preserve"> PV </w:t>
      </w:r>
      <w:r>
        <w:rPr>
          <w:rFonts w:hint="eastAsia"/>
        </w:rPr>
        <w:t xml:space="preserve">分布和合适边界条件，并给出一定意义下的平衡条件（地转平衡、梯度风平衡、非线性平衡方程等），滤除重力波和声波后，可由</w:t>
      </w:r>
      <w:r>
        <w:t xml:space="preserve"> PV </w:t>
      </w:r>
      <w:r>
        <w:rPr>
          <w:rFonts w:hint="eastAsia"/>
        </w:rPr>
        <w:t xml:space="preserve">反演出</w:t>
      </w:r>
      <w:r>
        <w:t xml:space="preserve"> </w:t>
      </w:r>
      <m:oMath>
        <m:r>
          <m:rPr>
            <m:sty m:val="p"/>
          </m:rPr>
          <m:t>Φ</m:t>
        </m:r>
      </m:oMath>
      <w:r>
        <w:t xml:space="preserve">、</w:t>
      </w:r>
      <m:oMath>
        <m:r>
          <m:t>v</m:t>
        </m:r>
      </m:oMath>
      <w:r>
        <w:t xml:space="preserve">、</w:t>
      </w:r>
      <m:oMath>
        <m:r>
          <m:t>θ</m:t>
        </m:r>
      </m:oMath>
      <w:r>
        <w:t xml:space="preserve">、</w:t>
      </w:r>
      <m:oMath>
        <m:r>
          <m:t>w</m:t>
        </m:r>
      </m:oMath>
      <w:r>
        <w:t xml:space="preserve"> </w:t>
      </w:r>
      <w:r>
        <w:rPr>
          <w:rFonts w:hint="eastAsia"/>
        </w:rPr>
        <w:t xml:space="preserve">等场。</w:t>
      </w:r>
    </w:p>
    <w:p>
      <w:pPr>
        <w:pStyle w:val="FirstParagraph"/>
      </w:pPr>
      <w:r>
        <w:rPr>
          <w:rFonts w:hint="eastAsia"/>
        </w:rPr>
        <w:t xml:space="preserve">位涡异常链：位涡异常</w:t>
      </w:r>
      <w:r>
        <w:t xml:space="preserve"> → </w:t>
      </w:r>
      <w:r>
        <w:rPr>
          <w:rFonts w:hint="eastAsia"/>
        </w:rPr>
        <w:t xml:space="preserve">等熵面变化</w:t>
      </w:r>
      <w:r>
        <w:t xml:space="preserve"> → </w:t>
      </w:r>
      <w:r>
        <w:rPr>
          <w:rFonts w:hint="eastAsia"/>
        </w:rPr>
        <w:t xml:space="preserve">垂直运动</w:t>
      </w:r>
      <w:r>
        <w:t xml:space="preserve"> → </w:t>
      </w:r>
      <w:r>
        <w:rPr>
          <w:rFonts w:hint="eastAsia"/>
        </w:rPr>
        <w:t xml:space="preserve">地面位温异常</w:t>
      </w:r>
      <w:r>
        <w:t xml:space="preserve"> → </w:t>
      </w:r>
      <w:r>
        <w:rPr>
          <w:rFonts w:hint="eastAsia"/>
        </w:rPr>
        <w:t xml:space="preserve">等熵面变化</w:t>
      </w:r>
      <w:r>
        <w:t xml:space="preserve"> → </w:t>
      </w:r>
      <w:r>
        <w:rPr>
          <w:rFonts w:hint="eastAsia"/>
        </w:rPr>
        <w:t xml:space="preserve">环流变化。高层位涡发展引起低层位温变化，低层位温改变又引起高层位涡特性改变，不同层次的位涡、位温异常之间发生相互作用。</w:t>
      </w:r>
    </w:p>
    <w:p>
      <w:pPr>
        <w:pStyle w:val="BodyText"/>
      </w:pPr>
      <w:r>
        <w:rPr>
          <w:rFonts w:hint="eastAsia"/>
        </w:rPr>
        <w:t xml:space="preserve">地面气旋发展的位涡观点：对流层顶附近的一个</w:t>
      </w:r>
      <w:r>
        <w:t xml:space="preserve"> PV </w:t>
      </w:r>
      <w:r>
        <w:rPr>
          <w:rFonts w:hint="eastAsia"/>
        </w:rPr>
        <w:t xml:space="preserve">槽（位涡异常）移到地面锋上方，PV</w:t>
      </w:r>
      <w:r>
        <w:t xml:space="preserve"> </w:t>
      </w:r>
      <w:r>
        <w:rPr>
          <w:rFonts w:hint="eastAsia"/>
        </w:rPr>
        <w:t xml:space="preserve">槽对应的气旋性环流使槽前产生暖平流，在地面产生正位温异常区（位于高空异常区稍前方），该位温异常又诱生气旋性环流；因大气位涡极地侧大、赤道侧小、高空大、低空小，低层位温异常产生的向赤道侧冷平流及其下沉运动会加强高层位涡异常，高层位涡异常又使暖平流加大，于是高低层环流相互加强，产生</w:t>
      </w:r>
      <w:r>
        <w:rPr>
          <w:rStyle w:val="Key"/>
          <w:rFonts w:hint="eastAsia"/>
        </w:rPr>
        <w:t xml:space="preserve">气旋的自我发展过程</w:t>
      </w:r>
      <w:r>
        <w:t xml:space="preserve">。</w:t>
      </w:r>
    </w:p>
    <w:bookmarkEnd w:id="98"/>
    <w:bookmarkEnd w:id="99"/>
    <w:bookmarkStart w:id="110" w:name="温带气旋的结构与概念模型"/>
    <w:p>
      <w:pPr>
        <w:pStyle w:val="Heading3"/>
      </w:pPr>
      <w:r>
        <w:t xml:space="preserve">4.2.3 </w:t>
      </w:r>
      <w:r>
        <w:rPr>
          <w:rFonts w:hint="eastAsia"/>
        </w:rPr>
        <w:t xml:space="preserve">温带气旋的结构与概念模型</w:t>
      </w:r>
    </w:p>
    <w:bookmarkStart w:id="100" w:name="温带气旋概念模型"/>
    <w:p>
      <w:pPr>
        <w:pStyle w:val="Heading4"/>
      </w:pPr>
      <w:r>
        <w:t xml:space="preserve">1. </w:t>
      </w:r>
      <w:r>
        <w:rPr>
          <w:rFonts w:hint="eastAsia"/>
        </w:rPr>
        <w:t xml:space="preserve">温带气旋概念模型</w:t>
      </w:r>
    </w:p>
    <w:p>
      <w:pPr>
        <w:pStyle w:val="FirstParagraph"/>
      </w:pPr>
      <w:r>
        <w:rPr>
          <w:rFonts w:hint="eastAsia"/>
        </w:rPr>
        <w:t xml:space="preserve">温带气旋的发展：</w:t>
      </w:r>
      <w:r>
        <w:rPr>
          <w:rStyle w:val="Green"/>
          <w:rFonts w:hint="eastAsia"/>
        </w:rPr>
        <w:t xml:space="preserve">动力因子（涡度平流）→气旋发展</w:t>
      </w:r>
      <w:r>
        <w:rPr>
          <w:rFonts w:hint="eastAsia"/>
        </w:rPr>
        <w:t xml:space="preserve">；</w:t>
      </w:r>
      <w:r>
        <w:rPr>
          <w:rStyle w:val="Green"/>
          <w:rFonts w:hint="eastAsia"/>
        </w:rPr>
        <w:t xml:space="preserve">热力因子（温度平流）→气旋移动</w:t>
      </w:r>
      <w:r>
        <w:t xml:space="preserve">。</w:t>
      </w:r>
    </w:p>
    <w:p>
      <w:pPr>
        <w:pStyle w:val="BodyText"/>
      </w:pPr>
      <w:r>
        <w:rPr>
          <w:rFonts w:hint="eastAsia"/>
        </w:rPr>
        <w:t xml:space="preserve">锋面气旋发生发展的天气学模式包含三种过程：</w:t>
      </w:r>
    </w:p>
    <w:p>
      <w:pPr>
        <w:pStyle w:val="BodyText"/>
      </w:pPr>
      <w:r>
        <w:rPr>
          <w:rFonts w:hint="eastAsia"/>
          <w:b/>
          <w:bCs/>
        </w:rPr>
        <w:t xml:space="preserve">（1）准静止锋上锋面波动过程</w:t>
      </w:r>
      <w:r>
        <w:rPr>
          <w:rFonts w:hint="eastAsia"/>
        </w:rPr>
        <w:t xml:space="preserve">（四个阶段，一般约</w:t>
      </w:r>
      <w:r>
        <w:t xml:space="preserve"> </w:t>
      </w:r>
      <m:oMath>
        <m:r>
          <m:t>5</m:t>
        </m:r>
        <m:r>
          <m:t>​</m:t>
        </m:r>
        <m:r>
          <m:rPr>
            <m:sty m:val="p"/>
          </m:rPr>
          <m:t>−</m:t>
        </m:r>
        <m:r>
          <m:t>​</m:t>
        </m:r>
        <m:r>
          <m:t>6</m:t>
        </m:r>
      </m:oMath>
      <w:r>
        <w:rPr>
          <w:rStyle w:val="Orange"/>
        </w:rPr>
        <w:t xml:space="preserve"> </w:t>
      </w:r>
      <w:r>
        <w:rPr>
          <w:rStyle w:val="Orange"/>
          <w:rFonts w:hint="eastAsia"/>
        </w:rPr>
        <w:t xml:space="preserve">天</w:t>
      </w:r>
      <w:r>
        <w:rPr>
          <w:rFonts w:hint="eastAsia"/>
        </w:rPr>
        <w:t xml:space="preserve">）：</w:t>
      </w:r>
    </w:p>
    <w:p>
      <w:pPr>
        <w:pStyle w:val="Compact"/>
        <w:numPr>
          <w:ilvl w:val="0"/>
          <w:numId w:val="1076"/>
        </w:numPr>
      </w:pPr>
      <w:r>
        <w:rPr>
          <w:rFonts w:hint="eastAsia"/>
        </w:rPr>
        <w:t xml:space="preserve">初生（波动）阶段：地面为弱气压扰动，处于高空槽前脊后的辐散气流中；最大涡度平流在地面扰动上空，动力因子引起气旋发展。典型动力结构：槽的东侧、</w:t>
      </w:r>
      <m:oMath>
        <m:r>
          <m:t>500</m:t>
        </m:r>
        <m:r>
          <m:t> </m:t>
        </m:r>
        <m:r>
          <m:rPr>
            <m:sty m:val="p"/>
          </m:rPr>
          <m:t>h</m:t>
        </m:r>
        <m:r>
          <m:rPr>
            <m:sty m:val="p"/>
          </m:rPr>
          <m:t>P</m:t>
        </m:r>
        <m:r>
          <m:rPr>
            <m:sty m:val="p"/>
          </m:rPr>
          <m:t>a</m:t>
        </m:r>
      </m:oMath>
      <w:r>
        <w:t xml:space="preserve"> </w:t>
      </w:r>
      <w:r>
        <w:rPr>
          <w:rFonts w:hint="eastAsia"/>
        </w:rPr>
        <w:t xml:space="preserve">脊后、地面气旋上空存在垂直上升运动并有正涡度平流；地面扰动附近存在水平辐合；东北—西南走向高空槽后有下沉运动区；高空槽后有一个气流最大中心（急流轴），最大涡度中心位于其左侧，槽内有强冷平流。</w:t>
      </w:r>
    </w:p>
    <w:p>
      <w:pPr>
        <w:pStyle w:val="Compact"/>
        <w:numPr>
          <w:ilvl w:val="0"/>
          <w:numId w:val="1076"/>
        </w:numPr>
      </w:pPr>
      <w:r>
        <w:rPr>
          <w:rFonts w:hint="eastAsia"/>
        </w:rPr>
        <w:t xml:space="preserve">快速发展阶段：温度槽和高度槽发展、温度槽落后于高度槽，地面气旋位于高度槽前，温度平流零线穿过地面气旋中心稍稍偏后，气旋中心亦为暖平流，但气旋前部暖平流最强、后部为冷平流；热力因子主要使气旋向暖平流最大方向移动。上升运动和低层辐合主要发生在地面气旋东侧和东北侧，下沉运动和地面辐散在西侧及西南侧。随冷锋后冷平流和大尺度下沉运动加强，</w:t>
      </w:r>
      <m:oMath>
        <m:r>
          <m:t>500</m:t>
        </m:r>
        <m:r>
          <m:t> </m:t>
        </m:r>
        <m:r>
          <m:rPr>
            <m:sty m:val="p"/>
          </m:rPr>
          <m:t>h</m:t>
        </m:r>
        <m:r>
          <m:rPr>
            <m:sty m:val="p"/>
          </m:rPr>
          <m:t>P</m:t>
        </m:r>
        <m:r>
          <m:rPr>
            <m:sty m:val="p"/>
          </m:rPr>
          <m:t>a</m:t>
        </m:r>
      </m:oMath>
      <w:r>
        <w:t xml:space="preserve"> </w:t>
      </w:r>
      <w:r>
        <w:rPr>
          <w:rFonts w:hint="eastAsia"/>
        </w:rPr>
        <w:t xml:space="preserve">涡度最大值中心向槽底移动，地面气旋上空仍有强涡度平流，气旋迅速发展。</w:t>
      </w:r>
    </w:p>
    <w:p>
      <w:pPr>
        <w:pStyle w:val="Compact"/>
        <w:numPr>
          <w:ilvl w:val="0"/>
          <w:numId w:val="1076"/>
        </w:numPr>
      </w:pPr>
      <w:r>
        <w:rPr>
          <w:rFonts w:hint="eastAsia"/>
        </w:rPr>
        <w:t xml:space="preserve">成熟阶段：气旋性环流由地面扩展到对流层中层，高空槽加深到最大程度、槽内形成闭合等高线；气旋上空温度因上升运动逐渐降低（气旋中心偏后地区最明显，因同时有冷平流），温度槽更接近于高度槽，冷暖平流零线穿过地面气旋中心，最大涡度中心移到冷锋后部。</w:t>
      </w:r>
      <w:r>
        <w:rPr>
          <w:rStyle w:val="Key"/>
          <w:rFonts w:hint="eastAsia"/>
        </w:rPr>
        <w:t xml:space="preserve">正反馈过程</w:t>
      </w:r>
      <w:r>
        <w:rPr>
          <w:rFonts w:hint="eastAsia"/>
        </w:rPr>
        <w:t xml:space="preserve">：</w:t>
      </w:r>
      <m:oMath>
        <m:r>
          <m:t>500</m:t>
        </m:r>
        <m:r>
          <m:t> </m:t>
        </m:r>
        <m:r>
          <m:rPr>
            <m:sty m:val="p"/>
          </m:rPr>
          <m:t>h</m:t>
        </m:r>
        <m:r>
          <m:rPr>
            <m:sty m:val="p"/>
          </m:rPr>
          <m:t>P</m:t>
        </m:r>
        <m:r>
          <m:rPr>
            <m:sty m:val="p"/>
          </m:rPr>
          <m:t>a</m:t>
        </m:r>
      </m:oMath>
      <w:r>
        <w:t xml:space="preserve"> </w:t>
      </w:r>
      <w:r>
        <w:rPr>
          <w:rFonts w:hint="eastAsia"/>
        </w:rPr>
        <w:t xml:space="preserve">流型改变导致地面气旋上方绝对涡度梯度增大，地面气旋发展加强厚度平流进而改变</w:t>
      </w:r>
      <w:r>
        <w:t xml:space="preserve"> </w:t>
      </w:r>
      <m:oMath>
        <m:r>
          <m:t>500</m:t>
        </m:r>
        <m:r>
          <m:t> </m:t>
        </m:r>
        <m:r>
          <m:rPr>
            <m:sty m:val="p"/>
          </m:rPr>
          <m:t>h</m:t>
        </m:r>
        <m:r>
          <m:rPr>
            <m:sty m:val="p"/>
          </m:rPr>
          <m:t>P</m:t>
        </m:r>
        <m:r>
          <m:rPr>
            <m:sty m:val="p"/>
          </m:rPr>
          <m:t>a</m:t>
        </m:r>
      </m:oMath>
      <w:r>
        <w:t xml:space="preserve"> </w:t>
      </w:r>
      <w:r>
        <w:rPr>
          <w:rFonts w:hint="eastAsia"/>
        </w:rPr>
        <w:t xml:space="preserve">位势场和流场；</w:t>
      </w:r>
      <m:oMath>
        <m:r>
          <m:t>500</m:t>
        </m:r>
        <m:r>
          <m:t> </m:t>
        </m:r>
        <m:r>
          <m:rPr>
            <m:sty m:val="p"/>
          </m:rPr>
          <m:t>h</m:t>
        </m:r>
        <m:r>
          <m:rPr>
            <m:sty m:val="p"/>
          </m:rPr>
          <m:t>P</m:t>
        </m:r>
        <m:r>
          <m:rPr>
            <m:sty m:val="p"/>
          </m:rPr>
          <m:t>a</m:t>
        </m:r>
      </m:oMath>
      <w:r>
        <w:t xml:space="preserve"> </w:t>
      </w:r>
      <w:r>
        <w:rPr>
          <w:rFonts w:hint="eastAsia"/>
        </w:rPr>
        <w:t xml:space="preserve">槽脊不断增幅，其走向由东北—西南向转变为西北—东南向。</w:t>
      </w:r>
    </w:p>
    <w:p>
      <w:pPr>
        <w:pStyle w:val="Compact"/>
        <w:numPr>
          <w:ilvl w:val="0"/>
          <w:numId w:val="1076"/>
        </w:numPr>
      </w:pPr>
      <w:r>
        <w:rPr>
          <w:rFonts w:hint="eastAsia"/>
        </w:rPr>
        <w:t xml:space="preserve">衰亡阶段：气旋发展最强后开始锢囚；高低空低压中心轴线接近垂直，温度平流零线移到气旋中心前方，冷平流侵入气旋中心及其南部，高空温度场接近高度场、冷暖平流减小，气旋移动缓慢；到后期高空温压场已重合、对流层冷中心几乎与地面低压中心重合，气旋性环流向高层发展（从低层到高层为冷涡旋），锋面移到气旋之外，由于地面摩擦辐合使气旋填塞而消亡。</w:t>
      </w:r>
    </w:p>
    <w:p>
      <w:pPr>
        <w:pStyle w:val="FirstParagraph"/>
      </w:pPr>
      <w:r>
        <w:rPr>
          <w:rFonts w:hint="eastAsia"/>
          <w:b/>
          <w:bCs/>
        </w:rPr>
        <w:t xml:space="preserve">（2）冷锋进入倒槽、暖锋锋生过程</w:t>
      </w:r>
      <w:r>
        <w:rPr>
          <w:rFonts w:hint="eastAsia"/>
        </w:rPr>
        <w:t xml:space="preserve">（四个阶段）：</w:t>
      </w:r>
    </w:p>
    <w:p>
      <w:pPr>
        <w:pStyle w:val="Compact"/>
        <w:numPr>
          <w:ilvl w:val="0"/>
          <w:numId w:val="1077"/>
        </w:numPr>
      </w:pPr>
      <w:r>
        <w:rPr>
          <w:rFonts w:hint="eastAsia"/>
        </w:rPr>
        <w:t xml:space="preserve">地面倒槽阶段：南面有较强暖空气活动，地面形成暖性倒槽；高空有明显低压槽存在，槽后有微弱冷平流，与槽配合地面有一弱冷锋（江淮、蒙古、黄河气旋可在此形势下生成）；</w:t>
      </w:r>
    </w:p>
    <w:p>
      <w:pPr>
        <w:pStyle w:val="Compact"/>
        <w:numPr>
          <w:ilvl w:val="0"/>
          <w:numId w:val="1077"/>
        </w:numPr>
      </w:pPr>
      <w:r>
        <w:rPr>
          <w:rFonts w:hint="eastAsia"/>
        </w:rPr>
        <w:t xml:space="preserve">暖锋锋生阶段：冷锋开始侵入低槽时，暖低槽东面暖空气向北活动较强，气压、风、天气、云系和降水等逐步表现出明显暖锋特征，暖锋锋生；对应高空槽振幅加大、冷暖平流加强；</w:t>
      </w:r>
    </w:p>
    <w:p>
      <w:pPr>
        <w:pStyle w:val="Compact"/>
        <w:numPr>
          <w:ilvl w:val="0"/>
          <w:numId w:val="1077"/>
        </w:numPr>
      </w:pPr>
      <w:r>
        <w:rPr>
          <w:rFonts w:hint="eastAsia"/>
        </w:rPr>
        <w:t xml:space="preserve">气旋形成阶段：地面冷锋进入暖倒槽和新生的暖锋相接，气压下降、地面低压中心出现，形成锋面气旋；高空图上形成明显的锋区；</w:t>
      </w:r>
    </w:p>
    <w:p>
      <w:pPr>
        <w:pStyle w:val="Compact"/>
        <w:numPr>
          <w:ilvl w:val="0"/>
          <w:numId w:val="1077"/>
        </w:numPr>
      </w:pPr>
      <w:r>
        <w:rPr>
          <w:rFonts w:hint="eastAsia"/>
        </w:rPr>
        <w:t xml:space="preserve">锢囚消失阶段。</w:t>
      </w:r>
    </w:p>
    <w:p>
      <w:pPr>
        <w:pStyle w:val="FirstParagraph"/>
      </w:pPr>
      <w:r>
        <w:rPr>
          <w:rFonts w:hint="eastAsia"/>
          <w:b/>
          <w:bCs/>
        </w:rPr>
        <w:t xml:space="preserve">（3）锋面气旋的再生</w:t>
      </w:r>
      <w:r>
        <w:rPr>
          <w:rFonts w:hint="eastAsia"/>
        </w:rPr>
        <w:t xml:space="preserve">：在锢囚阶段或已衰亡的温带气旋内若有新的温度梯度出现，其对称的温压场结构受到破坏，使气旋发展的热力、动力因子再起作用，锋面气旋便重新发展起来。一般有四种类型：</w:t>
      </w:r>
    </w:p>
    <w:p>
      <w:pPr>
        <w:pStyle w:val="Compact"/>
        <w:numPr>
          <w:ilvl w:val="0"/>
          <w:numId w:val="1078"/>
        </w:numPr>
      </w:pPr>
      <w:r>
        <w:rPr>
          <w:rStyle w:val="Blue"/>
          <w:rFonts w:hint="eastAsia"/>
        </w:rPr>
        <w:t xml:space="preserve">锢囚点新生气旋</w:t>
      </w:r>
      <w:r>
        <w:rPr>
          <w:rFonts w:hint="eastAsia"/>
        </w:rPr>
        <w:t xml:space="preserve">：原有气旋进入锢囚阶段后强度不大、地面锢囚锋两边温差较小，有适当高空流型时新生气旋；锢囚点上空有一小槽、槽线稍落后于地面锢囚点，槽前等高线辐散，低槽中有温度脊配合、等温线与等高线位相基本相反，当高空槽附近冷、暖平流加强时地面减压；</w:t>
      </w:r>
    </w:p>
    <w:p>
      <w:pPr>
        <w:pStyle w:val="Compact"/>
        <w:numPr>
          <w:ilvl w:val="0"/>
          <w:numId w:val="1078"/>
        </w:numPr>
      </w:pPr>
      <w:r>
        <w:rPr>
          <w:rStyle w:val="Blue"/>
          <w:rFonts w:hint="eastAsia"/>
        </w:rPr>
        <w:t xml:space="preserve">两个锢囚气旋合并再生</w:t>
      </w:r>
      <w:r>
        <w:rPr>
          <w:rFonts w:hint="eastAsia"/>
        </w:rPr>
        <w:t xml:space="preserve">：后面开始锢囚还会发展、移速较快的气旋赶上前面开始锢囚减弱、移速较慢的气旋时，两个气旋合并可生成比原来两个更强的气旋；</w:t>
      </w:r>
    </w:p>
    <w:p>
      <w:pPr>
        <w:pStyle w:val="Compact"/>
        <w:numPr>
          <w:ilvl w:val="0"/>
          <w:numId w:val="1078"/>
        </w:numPr>
      </w:pPr>
      <w:r>
        <w:rPr>
          <w:rStyle w:val="Blue"/>
          <w:rFonts w:hint="eastAsia"/>
        </w:rPr>
        <w:t xml:space="preserve">副冷锋进入锢囚气旋后再生</w:t>
      </w:r>
      <w:r>
        <w:rPr>
          <w:rFonts w:hint="eastAsia"/>
        </w:rPr>
        <w:t xml:space="preserve">：气旋发展到锢囚阶段后，其后部气旋式环流又带来北方新鲜冷空气，与原来变性冷空气之间形成副冷锋，使原来较均匀的冷空气中重新出现温度对比，气旋再度加深；</w:t>
      </w:r>
    </w:p>
    <w:p>
      <w:pPr>
        <w:pStyle w:val="Compact"/>
        <w:numPr>
          <w:ilvl w:val="0"/>
          <w:numId w:val="1078"/>
        </w:numPr>
      </w:pPr>
      <w:r>
        <w:rPr>
          <w:rStyle w:val="Blue"/>
          <w:rFonts w:hint="eastAsia"/>
        </w:rPr>
        <w:t xml:space="preserve">气旋入海后再生</w:t>
      </w:r>
      <w:r>
        <w:rPr>
          <w:rFonts w:hint="eastAsia"/>
        </w:rPr>
        <w:t xml:space="preserve">：气旋入海后暖湿空气侵入，增大空气柱的层结不稳定，加上水汽凝结潜热释放的非绝热影响以及地面摩擦渐小，导致气旋再生。</w:t>
      </w:r>
    </w:p>
    <w:tbl>
      <w:tblPr>
        <w:tblStyle w:val="Table"/>
        <w:tblW w:type="pct" w:w="5000"/>
        <w:tblLayout w:type="fixed"/>
        <w:tblLook w:firstRow="1" w:lastRow="0" w:firstColumn="0" w:lastColumn="0" w:noHBand="0" w:noVBand="0" w:val="0020"/>
      </w:tblPr>
      <w:tblGrid>
        <w:gridCol w:w="1584"/>
        <w:gridCol w:w="2640"/>
        <w:gridCol w:w="2112"/>
        <w:gridCol w:w="1584"/>
      </w:tblGrid>
      <w:tr>
        <w:trPr>
          <w:tblHeader w:val="on"/>
        </w:trPr>
        <w:tc>
          <w:tcPr/>
          <w:p>
            <w:pPr>
              <w:pStyle w:val="Compact"/>
            </w:pPr>
            <w:r>
              <w:rPr>
                <w:rFonts w:hint="eastAsia"/>
              </w:rPr>
              <w:t xml:space="preserve">阶段</w:t>
            </w:r>
          </w:p>
        </w:tc>
        <w:tc>
          <w:tcPr/>
          <w:p>
            <w:pPr>
              <w:pStyle w:val="Compact"/>
            </w:pPr>
            <w:r>
              <w:rPr>
                <w:rFonts w:hint="eastAsia"/>
              </w:rPr>
              <w:t xml:space="preserve">结构特征</w:t>
            </w:r>
          </w:p>
        </w:tc>
        <w:tc>
          <w:tcPr/>
          <w:p>
            <w:pPr>
              <w:pStyle w:val="Compact"/>
            </w:pPr>
            <w:r>
              <w:rPr>
                <w:rFonts w:hint="eastAsia"/>
              </w:rPr>
              <w:t xml:space="preserve">温压场</w:t>
            </w:r>
          </w:p>
        </w:tc>
        <w:tc>
          <w:tcPr/>
          <w:p>
            <w:pPr>
              <w:pStyle w:val="Compact"/>
            </w:pPr>
            <w:r>
              <w:rPr>
                <w:rFonts w:hint="eastAsia"/>
              </w:rPr>
              <w:t xml:space="preserve">天气</w:t>
            </w:r>
          </w:p>
        </w:tc>
      </w:tr>
      <w:tr>
        <w:tc>
          <w:tcPr/>
          <w:p>
            <w:pPr>
              <w:pStyle w:val="Compact"/>
            </w:pPr>
            <w:r>
              <w:rPr>
                <w:rFonts w:hint="eastAsia"/>
              </w:rPr>
              <w:t xml:space="preserve">初生（波动）</w:t>
            </w:r>
          </w:p>
        </w:tc>
        <w:tc>
          <w:tcPr/>
          <w:p>
            <w:pPr>
              <w:pStyle w:val="Compact"/>
            </w:pPr>
            <w:r>
              <w:rPr>
                <w:rFonts w:hint="eastAsia"/>
              </w:rPr>
              <w:t xml:space="preserve">地面弱气压扰动，高空槽前辐散</w:t>
            </w:r>
          </w:p>
        </w:tc>
        <w:tc>
          <w:tcPr/>
          <w:p>
            <w:pPr>
              <w:pStyle w:val="Compact"/>
            </w:pPr>
            <w:r>
              <w:rPr>
                <w:rFonts w:hint="eastAsia"/>
              </w:rPr>
              <w:t xml:space="preserve">位于高空槽前脊后，正涡度平流最大</w:t>
            </w:r>
          </w:p>
        </w:tc>
        <w:tc>
          <w:tcPr/>
          <w:p>
            <w:pPr>
              <w:pStyle w:val="Compact"/>
            </w:pPr>
            <w:r>
              <w:rPr>
                <w:rFonts w:hint="eastAsia"/>
              </w:rPr>
              <w:t xml:space="preserve">出现冷暖锋面及锋面降水</w:t>
            </w:r>
          </w:p>
        </w:tc>
      </w:tr>
      <w:tr>
        <w:tc>
          <w:tcPr/>
          <w:p>
            <w:pPr>
              <w:pStyle w:val="Compact"/>
            </w:pPr>
            <w:r>
              <w:rPr>
                <w:rFonts w:hint="eastAsia"/>
              </w:rPr>
              <w:t xml:space="preserve">发展</w:t>
            </w:r>
          </w:p>
        </w:tc>
        <w:tc>
          <w:tcPr/>
          <w:p>
            <w:pPr>
              <w:pStyle w:val="Compact"/>
            </w:pPr>
            <w:r>
              <w:rPr>
                <w:rFonts w:hint="eastAsia"/>
              </w:rPr>
              <w:t xml:space="preserve">冷暖锋发展，冷锋移速快于暖锋</w:t>
            </w:r>
          </w:p>
        </w:tc>
        <w:tc>
          <w:tcPr/>
          <w:p>
            <w:pPr>
              <w:pStyle w:val="Compact"/>
            </w:pPr>
            <w:r>
              <w:rPr>
                <w:rFonts w:hint="eastAsia"/>
              </w:rPr>
              <w:t xml:space="preserve">温度槽落后于高度槽，气旋位于高度槽前</w:t>
            </w:r>
          </w:p>
        </w:tc>
        <w:tc>
          <w:tcPr/>
          <w:p>
            <w:pPr>
              <w:pStyle w:val="Compact"/>
            </w:pPr>
            <w:r>
              <w:rPr>
                <w:rFonts w:hint="eastAsia"/>
              </w:rPr>
              <w:t xml:space="preserve">雨区扩大、中心气压不断降低</w:t>
            </w:r>
          </w:p>
        </w:tc>
      </w:tr>
      <w:tr>
        <w:tc>
          <w:tcPr/>
          <w:p>
            <w:pPr>
              <w:pStyle w:val="Compact"/>
            </w:pPr>
            <w:r>
              <w:rPr>
                <w:rFonts w:hint="eastAsia"/>
              </w:rPr>
              <w:t xml:space="preserve">成熟（锢囚）</w:t>
            </w:r>
          </w:p>
        </w:tc>
        <w:tc>
          <w:tcPr/>
          <w:p>
            <w:pPr>
              <w:pStyle w:val="Compact"/>
            </w:pPr>
            <w:r>
              <w:rPr>
                <w:rFonts w:hint="eastAsia"/>
              </w:rPr>
              <w:t xml:space="preserve">冷锋追上暖锋，生成锢囚锋</w:t>
            </w:r>
          </w:p>
        </w:tc>
        <w:tc>
          <w:tcPr/>
          <w:p>
            <w:pPr>
              <w:pStyle w:val="Compact"/>
            </w:pPr>
            <w:r>
              <w:rPr>
                <w:rFonts w:hint="eastAsia"/>
              </w:rPr>
              <w:t xml:space="preserve">温度槽接近于高度槽，涡度中心移至冷锋后</w:t>
            </w:r>
          </w:p>
        </w:tc>
        <w:tc>
          <w:tcPr/>
          <w:p>
            <w:pPr>
              <w:pStyle w:val="Compact"/>
            </w:pPr>
            <w:r>
              <w:rPr>
                <w:rFonts w:hint="eastAsia"/>
              </w:rPr>
              <w:t xml:space="preserve">云雨范围与强度达最强</w:t>
            </w:r>
          </w:p>
        </w:tc>
      </w:tr>
      <w:tr>
        <w:tc>
          <w:tcPr/>
          <w:p>
            <w:pPr>
              <w:pStyle w:val="Compact"/>
            </w:pPr>
            <w:r>
              <w:rPr>
                <w:rFonts w:hint="eastAsia"/>
              </w:rPr>
              <w:t xml:space="preserve">衰亡</w:t>
            </w:r>
          </w:p>
        </w:tc>
        <w:tc>
          <w:tcPr/>
          <w:p>
            <w:pPr>
              <w:pStyle w:val="Compact"/>
            </w:pPr>
            <w:r>
              <w:rPr>
                <w:rFonts w:hint="eastAsia"/>
              </w:rPr>
              <w:t xml:space="preserve">成为正压涡旋，无锋面特性</w:t>
            </w:r>
          </w:p>
        </w:tc>
        <w:tc>
          <w:tcPr/>
          <w:p>
            <w:pPr>
              <w:pStyle w:val="Compact"/>
            </w:pPr>
            <w:r>
              <w:rPr>
                <w:rFonts w:hint="eastAsia"/>
              </w:rPr>
              <w:t xml:space="preserve">温压场重合，冷暖平流减小</w:t>
            </w:r>
          </w:p>
        </w:tc>
        <w:tc>
          <w:tcPr/>
          <w:p>
            <w:pPr>
              <w:pStyle w:val="Compact"/>
            </w:pPr>
            <w:r>
              <w:rPr>
                <w:rFonts w:hint="eastAsia"/>
              </w:rPr>
              <w:t xml:space="preserve">因摩擦逐渐消散</w:t>
            </w:r>
          </w:p>
        </w:tc>
      </w:tr>
    </w:tbl>
    <w:bookmarkEnd w:id="100"/>
    <w:bookmarkStart w:id="104" w:name="温带气旋的经典模型"/>
    <w:p>
      <w:pPr>
        <w:pStyle w:val="Heading4"/>
      </w:pPr>
      <w:r>
        <w:t xml:space="preserve">2. </w:t>
      </w:r>
      <w:r>
        <w:rPr>
          <w:rFonts w:hint="eastAsia"/>
        </w:rPr>
        <w:t xml:space="preserve">温带气旋的经典模型</w:t>
      </w:r>
    </w:p>
    <w:p>
      <w:pPr>
        <w:pStyle w:val="FirstParagraph"/>
      </w:pPr>
      <w:r>
        <w:rPr>
          <w:rFonts w:hint="eastAsia"/>
        </w:rPr>
        <w:t xml:space="preserve">温带气旋形成于一条锋面上，其经典（挪威学派）模型含四个阶段：初生（波动）、发展、成熟（锢囚）、衰亡。</w:t>
      </w:r>
    </w:p>
    <w:p>
      <w:pPr>
        <w:pStyle w:val="BodyText"/>
      </w:pPr>
      <w:r>
        <w:rPr>
          <w:rFonts w:hint="eastAsia"/>
        </w:rPr>
        <w:t xml:space="preserve">能量意义：在一定的气团温度对比（锋面）条件下，通过有效位能向动能的转换使气旋动能增加；而在完全锢囚的最后阶段，暖空气已被抬升上去、冷空气下沉并在低层扩展到气旋所占的整个区域，气团中心附近温度对比减弱、没有有效位能，故气旋不再发展。</w:t>
      </w:r>
    </w:p>
    <w:p>
      <w:pPr>
        <w:pStyle w:val="CaptionedFigure"/>
      </w:pPr>
      <w:r>
        <w:drawing>
          <wp:inline>
            <wp:extent cx="4319999" cy="3239999"/>
            <wp:effectExtent b="0" l="0" r="0" t="0"/>
            <wp:docPr descr="图 4-3 温带气旋的经典模型（气旋理想模式）" title="" id="102" name="Picture"/>
            <a:graphic>
              <a:graphicData uri="http://schemas.openxmlformats.org/drawingml/2006/picture">
                <pic:pic>
                  <pic:nvPicPr>
                    <pic:cNvPr descr="fig/ch4_p218.png" id="103" name="Picture"/>
                    <pic:cNvPicPr>
                      <a:picLocks noChangeArrowheads="1" noChangeAspect="1"/>
                    </pic:cNvPicPr>
                  </pic:nvPicPr>
                  <pic:blipFill>
                    <a:blip r:embed="rId101"/>
                    <a:stretch>
                      <a:fillRect/>
                    </a:stretch>
                  </pic:blipFill>
                  <pic:spPr bwMode="auto">
                    <a:xfrm>
                      <a:off x="0" y="0"/>
                      <a:ext cx="4319999" cy="323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4-3 </w:t>
      </w:r>
      <w:r>
        <w:rPr>
          <w:rFonts w:hint="eastAsia"/>
        </w:rPr>
        <w:t xml:space="preserve">温带气旋的经典模型（气旋理想模式）</w:t>
      </w:r>
    </w:p>
    <w:p>
      <w:pPr>
        <w:pStyle w:val="BodyText"/>
      </w:pPr>
      <w:r>
        <w:rPr>
          <w:rFonts w:hint="eastAsia"/>
        </w:rPr>
        <w:t xml:space="preserve">锋面气旋天气：气旋前部为暖锋天气、后部为冷锋天气；气旋区域内风速增大，地面风速很大、辐合上升气流加强，云和降水范围扩大、降水强度加剧；云和降水开始时不大，后期逐渐减弱消失。</w:t>
      </w:r>
    </w:p>
    <w:bookmarkEnd w:id="104"/>
    <w:bookmarkStart w:id="108" w:name="输送带模型与卫星云图结构"/>
    <w:p>
      <w:pPr>
        <w:pStyle w:val="Heading4"/>
      </w:pPr>
      <w:r>
        <w:t xml:space="preserve">3. </w:t>
      </w:r>
      <w:r>
        <w:rPr>
          <w:rFonts w:hint="eastAsia"/>
        </w:rPr>
        <w:t xml:space="preserve">输送带模型与卫星云图结构</w:t>
      </w:r>
    </w:p>
    <w:p>
      <w:pPr>
        <w:pStyle w:val="FirstParagraph"/>
      </w:pPr>
      <w:r>
        <w:rPr>
          <w:rFonts w:hint="eastAsia"/>
        </w:rPr>
        <w:t xml:space="preserve">温带气旋中大尺度气流结构揭示的最重要现象是</w:t>
      </w:r>
      <w:r>
        <w:rPr>
          <w:rStyle w:val="Blue"/>
          <w:rFonts w:hint="eastAsia"/>
        </w:rPr>
        <w:t xml:space="preserve">暖输送带</w:t>
      </w:r>
      <w:r>
        <w:rPr>
          <w:rFonts w:hint="eastAsia"/>
        </w:rPr>
        <w:t xml:space="preserve">和</w:t>
      </w:r>
      <w:r>
        <w:rPr>
          <w:rStyle w:val="Blue"/>
          <w:rFonts w:hint="eastAsia"/>
        </w:rPr>
        <w:t xml:space="preserve">冷输送带</w:t>
      </w:r>
      <w:r>
        <w:rPr>
          <w:rFonts w:hint="eastAsia"/>
        </w:rPr>
        <w:t xml:space="preserve">。天气尺度的云雨区主要决定于两支起源于边界层、具有很高比湿值的主要气流。</w:t>
      </w:r>
    </w:p>
    <w:p>
      <w:pPr>
        <w:pStyle w:val="BodyText"/>
      </w:pPr>
      <w:r>
        <w:rPr>
          <w:rFonts w:hint="eastAsia"/>
        </w:rPr>
        <w:t xml:space="preserve">成熟气旋的主要大尺度云系和空气路径：对流层下部气流主要由东向西（细实线），对流层上部气流一般由西向东（粗实线）；急流轴位置记为</w:t>
      </w:r>
      <w:r>
        <w:t xml:space="preserve"> </w:t>
      </w:r>
      <w:r>
        <w:rPr>
          <w:rFonts w:hint="eastAsia"/>
        </w:rPr>
        <w:t xml:space="preserve">J，最大上升和下沉区由</w:t>
      </w:r>
      <w:r>
        <w:t xml:space="preserve"> R </w:t>
      </w:r>
      <w:r>
        <w:rPr>
          <w:rFonts w:hint="eastAsia"/>
        </w:rPr>
        <w:t xml:space="preserve">和</w:t>
      </w:r>
      <w:r>
        <w:t xml:space="preserve"> S </w:t>
      </w:r>
      <w:r>
        <w:rPr>
          <w:rFonts w:hint="eastAsia"/>
        </w:rPr>
        <w:t xml:space="preserve">表示；有两个主要云系——暖输送带（A）和冷输送带（B）。</w:t>
      </w:r>
    </w:p>
    <w:p>
      <w:pPr>
        <w:pStyle w:val="CaptionedFigure"/>
      </w:pPr>
      <w:r>
        <w:drawing>
          <wp:inline>
            <wp:extent cx="4319999" cy="3239999"/>
            <wp:effectExtent b="0" l="0" r="0" t="0"/>
            <wp:docPr descr="图 4-4 发展的中纬气旋的输送带模型" title="" id="106" name="Picture"/>
            <a:graphic>
              <a:graphicData uri="http://schemas.openxmlformats.org/drawingml/2006/picture">
                <pic:pic>
                  <pic:nvPicPr>
                    <pic:cNvPr descr="fig/ch4_p203.png" id="107" name="Picture"/>
                    <pic:cNvPicPr>
                      <a:picLocks noChangeArrowheads="1" noChangeAspect="1"/>
                    </pic:cNvPicPr>
                  </pic:nvPicPr>
                  <pic:blipFill>
                    <a:blip r:embed="rId105"/>
                    <a:stretch>
                      <a:fillRect/>
                    </a:stretch>
                  </pic:blipFill>
                  <pic:spPr bwMode="auto">
                    <a:xfrm>
                      <a:off x="0" y="0"/>
                      <a:ext cx="4319999" cy="323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4-4 </w:t>
      </w:r>
      <w:r>
        <w:rPr>
          <w:rFonts w:hint="eastAsia"/>
        </w:rPr>
        <w:t xml:space="preserve">发展的中纬气旋的输送带模型</w:t>
      </w:r>
    </w:p>
    <w:p>
      <w:pPr>
        <w:pStyle w:val="BodyText"/>
      </w:pPr>
      <w:r>
        <w:rPr>
          <w:rFonts w:hint="eastAsia"/>
        </w:rPr>
        <w:t xml:space="preserve">温带气旋的卫星云图结构（成熟气旋主要有冷锋/静止锋云系、暖锋云系、锢囚锋云系）：</w:t>
      </w:r>
    </w:p>
    <w:p>
      <w:pPr>
        <w:pStyle w:val="Compact"/>
        <w:numPr>
          <w:ilvl w:val="0"/>
          <w:numId w:val="1079"/>
        </w:numPr>
      </w:pPr>
      <w:r>
        <w:rPr>
          <w:rFonts w:hint="eastAsia"/>
        </w:rPr>
        <w:t xml:space="preserve">冷锋：分为</w:t>
      </w:r>
      <w:r>
        <w:rPr>
          <w:rStyle w:val="Blue"/>
          <w:rFonts w:hint="eastAsia"/>
        </w:rPr>
        <w:t xml:space="preserve">活跃冷锋</w:t>
      </w:r>
      <w:r>
        <w:rPr>
          <w:rFonts w:hint="eastAsia"/>
        </w:rPr>
        <w:t xml:space="preserve">与</w:t>
      </w:r>
      <w:r>
        <w:rPr>
          <w:rStyle w:val="Blue"/>
          <w:rFonts w:hint="eastAsia"/>
        </w:rPr>
        <w:t xml:space="preserve">不活跃冷锋</w:t>
      </w:r>
      <w:r>
        <w:t xml:space="preserve">。</w:t>
      </w:r>
      <m:oMath>
        <m:r>
          <m:t>500</m:t>
        </m:r>
        <m:r>
          <m:t> </m:t>
        </m:r>
        <m:r>
          <m:rPr>
            <m:sty m:val="p"/>
          </m:rPr>
          <m:t>h</m:t>
        </m:r>
        <m:r>
          <m:rPr>
            <m:sty m:val="p"/>
          </m:rPr>
          <m:t>P</m:t>
        </m:r>
        <m:r>
          <m:rPr>
            <m:sty m:val="p"/>
          </m:rPr>
          <m:t>a</m:t>
        </m:r>
      </m:oMath>
      <w:r>
        <w:t xml:space="preserve"> </w:t>
      </w:r>
      <w:r>
        <w:rPr>
          <w:rFonts w:hint="eastAsia"/>
        </w:rPr>
        <w:t xml:space="preserve">槽线以东的冷锋是活跃冷锋，为一条连续完整云带，云带边缘清楚（尤其靠近冷空气一侧边界最显著），由稳定性云和不稳定性云组成；</w:t>
      </w:r>
      <m:oMath>
        <m:r>
          <m:t>500</m:t>
        </m:r>
        <m:r>
          <m:t> </m:t>
        </m:r>
        <m:r>
          <m:rPr>
            <m:sty m:val="p"/>
          </m:rPr>
          <m:t>h</m:t>
        </m:r>
        <m:r>
          <m:rPr>
            <m:sty m:val="p"/>
          </m:rPr>
          <m:t>P</m:t>
        </m:r>
        <m:r>
          <m:rPr>
            <m:sty m:val="p"/>
          </m:rPr>
          <m:t>a</m:t>
        </m:r>
      </m:oMath>
      <w:r>
        <w:t xml:space="preserve"> </w:t>
      </w:r>
      <w:r>
        <w:rPr>
          <w:rFonts w:hint="eastAsia"/>
        </w:rPr>
        <w:t xml:space="preserve">槽线后面的冷锋段为不活跃冷锋，常出现狭窄不完整且破碎或断裂的云带，主要由低层积状云和层状云组成（陆地上可无云或云量很少）。</w:t>
      </w:r>
    </w:p>
    <w:p>
      <w:pPr>
        <w:pStyle w:val="Compact"/>
        <w:numPr>
          <w:ilvl w:val="0"/>
          <w:numId w:val="1079"/>
        </w:numPr>
      </w:pPr>
      <w:r>
        <w:rPr>
          <w:rFonts w:hint="eastAsia"/>
        </w:rPr>
        <w:t xml:space="preserve">准静止锋：当活跃冷锋移动甚缓或变成准静止锋时，从锋面云带南部边界伸出一条条积云线；活跃准静止锋表现为一条宽云带，一定条件下可发展出气旋波；不活跃准静止锋一般出现在较低纬度、云带走向大体东西向，锋区中云带断裂趋于消失、只有高云。</w:t>
      </w:r>
    </w:p>
    <w:p>
      <w:pPr>
        <w:pStyle w:val="Compact"/>
        <w:numPr>
          <w:ilvl w:val="0"/>
          <w:numId w:val="1079"/>
        </w:numPr>
      </w:pPr>
      <w:r>
        <w:rPr>
          <w:rFonts w:hint="eastAsia"/>
        </w:rPr>
        <w:t xml:space="preserve">暖锋：活跃暖锋云带最宽，云图上常呈现一大片高空卷云覆盖区，由层状云组成，上面还有一层卷云。</w:t>
      </w:r>
    </w:p>
    <w:p>
      <w:pPr>
        <w:pStyle w:val="Compact"/>
        <w:numPr>
          <w:ilvl w:val="0"/>
          <w:numId w:val="1079"/>
        </w:numPr>
      </w:pPr>
      <w:r>
        <w:rPr>
          <w:rFonts w:hint="eastAsia"/>
        </w:rPr>
        <w:t xml:space="preserve">锢囚锋：指从暖区顶端出发按螺旋形状旋向气旋中心的云带；急流轴南面锋面云带凸起部分是一片纹理光滑的云区，急流轴北面出现许多起伏的积状云。</w:t>
      </w:r>
    </w:p>
    <w:p>
      <w:pPr>
        <w:pStyle w:val="FirstParagraph"/>
      </w:pPr>
      <w:r>
        <w:rPr>
          <w:rFonts w:hint="eastAsia"/>
        </w:rPr>
        <w:t xml:space="preserve">成熟气旋整个云的形状非常类似一个逗点，称</w:t>
      </w:r>
      <w:r>
        <w:rPr>
          <w:rStyle w:val="Blue"/>
          <w:rFonts w:hint="eastAsia"/>
        </w:rPr>
        <w:t xml:space="preserve">逗点云系</w:t>
      </w:r>
      <w:r>
        <w:rPr>
          <w:rFonts w:hint="eastAsia"/>
        </w:rPr>
        <w:t xml:space="preserve">：逗点云向赤道一侧的狭窄区域称"</w:t>
      </w:r>
      <w:r>
        <w:rPr>
          <w:rStyle w:val="Blue"/>
          <w:rFonts w:hint="eastAsia"/>
        </w:rPr>
        <w:t xml:space="preserve">豆尾</w:t>
      </w:r>
      <w:r>
        <w:rPr>
          <w:rFonts w:hint="eastAsia"/>
        </w:rPr>
        <w:t xml:space="preserve">"，北端向西突出的部分称"</w:t>
      </w:r>
      <w:r>
        <w:rPr>
          <w:rStyle w:val="Blue"/>
          <w:rFonts w:hint="eastAsia"/>
        </w:rPr>
        <w:t xml:space="preserve">头部</w:t>
      </w:r>
      <w:r>
        <w:rPr>
          <w:rFonts w:hint="eastAsia"/>
        </w:rPr>
        <w:t xml:space="preserve">"。气旋发展初始阶段云区往往与高空气流平行并成带状结构，称</w:t>
      </w:r>
      <w:r>
        <w:rPr>
          <w:rStyle w:val="Blue"/>
          <w:rFonts w:hint="eastAsia"/>
        </w:rPr>
        <w:t xml:space="preserve">斜压云叶</w:t>
      </w:r>
      <w:r>
        <w:rPr>
          <w:rFonts w:hint="eastAsia"/>
        </w:rPr>
        <w:t xml:space="preserve">（与强的对流层水平温度梯度有关）；发展阶段云带向赤道一侧逐渐变窄成尾状、向极地一侧逐渐变宽，最后在地面气旋北部向西突出成逗点云系的头部。</w:t>
      </w:r>
    </w:p>
    <w:bookmarkEnd w:id="108"/>
    <w:bookmarkStart w:id="109" w:name="温带气旋中的三维气流结构"/>
    <w:p>
      <w:pPr>
        <w:pStyle w:val="Heading4"/>
      </w:pPr>
      <w:r>
        <w:t xml:space="preserve">4. </w:t>
      </w:r>
      <w:r>
        <w:rPr>
          <w:rFonts w:hint="eastAsia"/>
        </w:rPr>
        <w:t xml:space="preserve">温带气旋中的三维气流结构</w:t>
      </w:r>
    </w:p>
    <w:p>
      <w:pPr>
        <w:pStyle w:val="Compact"/>
        <w:numPr>
          <w:ilvl w:val="0"/>
          <w:numId w:val="1080"/>
        </w:numPr>
      </w:pPr>
      <w:r>
        <w:rPr>
          <w:rFonts w:hint="eastAsia"/>
        </w:rPr>
        <w:t xml:space="preserve">两支不同气流：一支是暖湿的上升支，遵循反气旋路径，在饱和点以上为云层所在；另一支为来自对流层上部或平流层下部的干冷下沉气流，也遵循反气旋路径，流向地面冷锋西侧。部分下沉气流在槽线附近分裂出来，以气旋性路径上升，并在对流层中上部与上升气流汇合，形成</w:t>
      </w:r>
      <w:r>
        <w:rPr>
          <w:rStyle w:val="Blue"/>
          <w:rFonts w:hint="eastAsia"/>
        </w:rPr>
        <w:t xml:space="preserve">渐近线</w:t>
      </w:r>
      <w:r>
        <w:rPr>
          <w:rFonts w:hint="eastAsia"/>
        </w:rPr>
        <w:t xml:space="preserve">。渐近线由性质差别很大的干冷空气与暖湿空气汇合而成，在云带西部形成泾渭分明的边界线，云带西部边界与风速最大值或强风速带相对应。</w:t>
      </w:r>
    </w:p>
    <w:p>
      <w:pPr>
        <w:pStyle w:val="Compact"/>
        <w:numPr>
          <w:ilvl w:val="0"/>
          <w:numId w:val="1080"/>
        </w:numPr>
      </w:pPr>
      <w:r>
        <w:rPr>
          <w:rStyle w:val="Blue"/>
          <w:rFonts w:hint="eastAsia"/>
        </w:rPr>
        <w:t xml:space="preserve">干输送带</w:t>
      </w:r>
      <w:r>
        <w:rPr>
          <w:rFonts w:hint="eastAsia"/>
        </w:rPr>
        <w:t xml:space="preserve">：高空槽后干的输送带分成两支——一支下沉促成冷锋后高压发展、天气晴好，也使冷锋后降水边缘非常清楚；另一支随高空西风气流流动，导致暖锋前上层云系向下风方向拉一个长尾巴。</w:t>
      </w:r>
    </w:p>
    <w:p>
      <w:pPr>
        <w:pStyle w:val="Compact"/>
        <w:numPr>
          <w:ilvl w:val="0"/>
          <w:numId w:val="1080"/>
        </w:numPr>
      </w:pPr>
      <w:r>
        <w:rPr>
          <w:rStyle w:val="Blue"/>
          <w:rFonts w:hint="eastAsia"/>
        </w:rPr>
        <w:t xml:space="preserve">暖输送带</w:t>
      </w:r>
      <w:r>
        <w:rPr>
          <w:rFonts w:hint="eastAsia"/>
        </w:rPr>
        <w:t xml:space="preserve">：在暖区由南向北沿冷锋上滑形成冷锋降水，沿暖锋上滑形成暖锋降水。</w:t>
      </w:r>
    </w:p>
    <w:p>
      <w:pPr>
        <w:pStyle w:val="Compact"/>
        <w:numPr>
          <w:ilvl w:val="0"/>
          <w:numId w:val="1080"/>
        </w:numPr>
      </w:pPr>
      <w:r>
        <w:rPr>
          <w:rStyle w:val="Blue"/>
          <w:rFonts w:hint="eastAsia"/>
        </w:rPr>
        <w:t xml:space="preserve">冷输送带</w:t>
      </w:r>
      <w:r>
        <w:rPr>
          <w:rFonts w:hint="eastAsia"/>
        </w:rPr>
        <w:t xml:space="preserve">：在暖锋前部、暖输送带下方，由东向西有另一支冷湿的输送带（来自东部海上）；在暖锋前上升运动导致冷输送带高度抬高并转向基本气流方向，导致逗点云系形成。</w:t>
      </w:r>
    </w:p>
    <w:p>
      <w:pPr>
        <w:pStyle w:val="Compact"/>
        <w:numPr>
          <w:ilvl w:val="0"/>
          <w:numId w:val="1080"/>
        </w:numPr>
      </w:pPr>
      <w:r>
        <w:rPr>
          <w:rFonts w:hint="eastAsia"/>
        </w:rPr>
        <w:t xml:space="preserve">暖空气、冷空气和干空气三个不同性质的空气有四个输送分支。</w:t>
      </w:r>
    </w:p>
    <w:bookmarkEnd w:id="109"/>
    <w:bookmarkEnd w:id="110"/>
    <w:bookmarkStart w:id="111" w:name="东亚气旋与热低压"/>
    <w:p>
      <w:pPr>
        <w:pStyle w:val="Heading3"/>
      </w:pPr>
      <w:r>
        <w:t xml:space="preserve">4.2.4 </w:t>
      </w:r>
      <w:r>
        <w:rPr>
          <w:rFonts w:hint="eastAsia"/>
        </w:rPr>
        <w:t xml:space="preserve">东亚气旋与热低压</w:t>
      </w:r>
    </w:p>
    <w:p>
      <w:pPr>
        <w:pStyle w:val="FirstParagraph"/>
      </w:pPr>
      <w:r>
        <w:rPr>
          <w:rFonts w:hint="eastAsia"/>
        </w:rPr>
        <w:t xml:space="preserve">东亚气旋分类：</w:t>
      </w:r>
    </w:p>
    <w:p>
      <w:pPr>
        <w:pStyle w:val="Compact"/>
        <w:numPr>
          <w:ilvl w:val="0"/>
          <w:numId w:val="1081"/>
        </w:numPr>
      </w:pPr>
      <w:r>
        <w:rPr>
          <w:rFonts w:hint="eastAsia"/>
        </w:rPr>
        <w:t xml:space="preserve">北方气旋（</w:t>
      </w:r>
      <m:oMath>
        <m:sSup>
          <m:e>
            <m:r>
              <m:t>45</m:t>
            </m:r>
          </m:e>
          <m:sup>
            <m:r>
              <m:rPr>
                <m:sty m:val="p"/>
              </m:rPr>
              <m:t>∘</m:t>
            </m:r>
          </m:sup>
        </m:sSup>
        <m:r>
          <m:t>​</m:t>
        </m:r>
        <m:r>
          <m:rPr>
            <m:sty m:val="p"/>
          </m:rPr>
          <m:t>−</m:t>
        </m:r>
        <m:r>
          <m:t>​</m:t>
        </m:r>
        <m:sSup>
          <m:e>
            <m:r>
              <m:t>50</m:t>
            </m:r>
          </m:e>
          <m:sup>
            <m:r>
              <m:rPr>
                <m:sty m:val="p"/>
              </m:rPr>
              <m:t>∘</m:t>
            </m:r>
          </m:sup>
        </m:sSup>
        <m:r>
          <m:rPr>
            <m:sty m:val="p"/>
          </m:rPr>
          <m:t>N</m:t>
        </m:r>
      </m:oMath>
      <w:r>
        <w:rPr>
          <w:rFonts w:hint="eastAsia"/>
        </w:rPr>
        <w:t xml:space="preserve">）：东北类</w:t>
      </w:r>
      <w:r>
        <w:t xml:space="preserve"> </w:t>
      </w:r>
      <w:r>
        <w:rPr>
          <w:rFonts w:hint="eastAsia"/>
        </w:rPr>
        <w:t xml:space="preserve">I（产生于俄罗斯附近）、东北类</w:t>
      </w:r>
      <w:r>
        <w:t xml:space="preserve"> </w:t>
      </w:r>
      <w:r>
        <w:rPr>
          <w:rFonts w:hint="eastAsia"/>
        </w:rPr>
        <w:t xml:space="preserve">II（蒙古气旋，多生成我国东北低压）、黄河类</w:t>
      </w:r>
      <w:r>
        <w:t xml:space="preserve"> </w:t>
      </w:r>
      <w:r>
        <w:rPr>
          <w:rFonts w:hint="eastAsia"/>
        </w:rPr>
        <w:t xml:space="preserve">I（河套附近）、黄河类</w:t>
      </w:r>
      <w:r>
        <w:t xml:space="preserve"> </w:t>
      </w:r>
      <w:r>
        <w:rPr>
          <w:rFonts w:hint="eastAsia"/>
        </w:rPr>
        <w:t xml:space="preserve">II（黄河下游）；</w:t>
      </w:r>
    </w:p>
    <w:p>
      <w:pPr>
        <w:pStyle w:val="Compact"/>
        <w:numPr>
          <w:ilvl w:val="0"/>
          <w:numId w:val="1081"/>
        </w:numPr>
      </w:pPr>
      <w:r>
        <w:rPr>
          <w:rFonts w:hint="eastAsia"/>
        </w:rPr>
        <w:t xml:space="preserve">南方气旋（</w:t>
      </w:r>
      <m:oMath>
        <m:sSup>
          <m:e>
            <m:r>
              <m:t>30</m:t>
            </m:r>
          </m:e>
          <m:sup>
            <m:r>
              <m:rPr>
                <m:sty m:val="p"/>
              </m:rPr>
              <m:t>∘</m:t>
            </m:r>
          </m:sup>
        </m:sSup>
        <m:r>
          <m:t>​</m:t>
        </m:r>
        <m:r>
          <m:rPr>
            <m:sty m:val="p"/>
          </m:rPr>
          <m:t>−</m:t>
        </m:r>
        <m:r>
          <m:t>​</m:t>
        </m:r>
        <m:sSup>
          <m:e>
            <m:r>
              <m:t>35</m:t>
            </m:r>
          </m:e>
          <m:sup>
            <m:r>
              <m:rPr>
                <m:sty m:val="p"/>
              </m:rPr>
              <m:t>∘</m:t>
            </m:r>
          </m:sup>
        </m:sSup>
        <m:r>
          <m:rPr>
            <m:sty m:val="p"/>
          </m:rPr>
          <m:t>N</m:t>
        </m:r>
      </m:oMath>
      <w:r>
        <w:rPr>
          <w:rFonts w:hint="eastAsia"/>
        </w:rPr>
        <w:t xml:space="preserve">）：淮河类（江淮气旋）、长江类</w:t>
      </w:r>
      <w:r>
        <w:t xml:space="preserve"> </w:t>
      </w:r>
      <w:r>
        <w:rPr>
          <w:rFonts w:hint="eastAsia"/>
        </w:rPr>
        <w:t xml:space="preserve">I（偏北江淮气旋）、长江类</w:t>
      </w:r>
      <w:r>
        <w:t xml:space="preserve"> </w:t>
      </w:r>
      <w:r>
        <w:rPr>
          <w:rFonts w:hint="eastAsia"/>
        </w:rPr>
        <w:t xml:space="preserve">II（偏南江淮气旋）、东海气旋。</w:t>
      </w:r>
    </w:p>
    <w:tbl>
      <w:tblPr>
        <w:tblStyle w:val="Table"/>
        <w:tblW w:type="pct" w:w="5000"/>
        <w:tblLayout w:type="fixed"/>
        <w:tblLook w:firstRow="1" w:lastRow="0" w:firstColumn="0" w:lastColumn="0" w:noHBand="0" w:noVBand="0" w:val="0020"/>
      </w:tblPr>
      <w:tblGrid>
        <w:gridCol w:w="1980"/>
        <w:gridCol w:w="2640"/>
        <w:gridCol w:w="3300"/>
      </w:tblGrid>
      <w:tr>
        <w:trPr>
          <w:tblHeader w:val="on"/>
        </w:trPr>
        <w:tc>
          <w:tcPr/>
          <w:p>
            <w:pPr>
              <w:pStyle w:val="Compact"/>
            </w:pPr>
            <w:r>
              <w:rPr>
                <w:rFonts w:hint="eastAsia"/>
              </w:rPr>
              <w:t xml:space="preserve">类别</w:t>
            </w:r>
          </w:p>
        </w:tc>
        <w:tc>
          <w:tcPr/>
          <w:p>
            <w:pPr>
              <w:pStyle w:val="Compact"/>
            </w:pPr>
            <w:r>
              <w:rPr>
                <w:rFonts w:hint="eastAsia"/>
              </w:rPr>
              <w:t xml:space="preserve">纬度带</w:t>
            </w:r>
          </w:p>
        </w:tc>
        <w:tc>
          <w:tcPr/>
          <w:p>
            <w:pPr>
              <w:pStyle w:val="Compact"/>
            </w:pPr>
            <w:r>
              <w:rPr>
                <w:rFonts w:hint="eastAsia"/>
              </w:rPr>
              <w:t xml:space="preserve">主要成员</w:t>
            </w:r>
          </w:p>
        </w:tc>
      </w:tr>
      <w:tr>
        <w:tc>
          <w:tcPr/>
          <w:p>
            <w:pPr>
              <w:pStyle w:val="Compact"/>
            </w:pPr>
            <w:r>
              <w:rPr>
                <w:rFonts w:hint="eastAsia"/>
              </w:rPr>
              <w:t xml:space="preserve">北方气旋</w:t>
            </w:r>
          </w:p>
        </w:tc>
        <w:tc>
          <w:tcPr/>
          <w:p>
            <w:pPr>
              <w:pStyle w:val="Compact"/>
            </w:pPr>
            <m:oMath>
              <m:sSup>
                <m:e>
                  <m:r>
                    <m:t>45</m:t>
                  </m:r>
                </m:e>
                <m:sup>
                  <m:r>
                    <m:rPr>
                      <m:sty m:val="p"/>
                    </m:rPr>
                    <m:t>∘</m:t>
                  </m:r>
                </m:sup>
              </m:sSup>
              <m:r>
                <m:t>​</m:t>
              </m:r>
              <m:r>
                <m:rPr>
                  <m:sty m:val="p"/>
                </m:rPr>
                <m:t>−</m:t>
              </m:r>
              <m:r>
                <m:t>​</m:t>
              </m:r>
              <m:sSup>
                <m:e>
                  <m:r>
                    <m:t>50</m:t>
                  </m:r>
                </m:e>
                <m:sup>
                  <m:r>
                    <m:rPr>
                      <m:sty m:val="p"/>
                    </m:rPr>
                    <m:t>∘</m:t>
                  </m:r>
                </m:sup>
              </m:sSup>
              <m:r>
                <m:rPr>
                  <m:sty m:val="p"/>
                </m:rPr>
                <m:t>N</m:t>
              </m:r>
            </m:oMath>
          </w:p>
        </w:tc>
        <w:tc>
          <w:tcPr/>
          <w:p>
            <w:pPr>
              <w:pStyle w:val="Compact"/>
            </w:pPr>
            <w:r>
              <w:rPr>
                <w:rFonts w:hint="eastAsia"/>
              </w:rPr>
              <w:t xml:space="preserve">东北类</w:t>
            </w:r>
            <w:r>
              <w:t xml:space="preserve"> </w:t>
            </w:r>
            <w:r>
              <w:rPr>
                <w:rFonts w:hint="eastAsia"/>
              </w:rPr>
              <w:t xml:space="preserve">I、东北类</w:t>
            </w:r>
            <w:r>
              <w:t xml:space="preserve"> </w:t>
            </w:r>
            <w:r>
              <w:rPr>
                <w:rFonts w:hint="eastAsia"/>
              </w:rPr>
              <w:t xml:space="preserve">II（蒙古气旋）、黄河类</w:t>
            </w:r>
            <w:r>
              <w:t xml:space="preserve"> </w:t>
            </w:r>
            <w:r>
              <w:rPr>
                <w:rFonts w:hint="eastAsia"/>
              </w:rPr>
              <w:t xml:space="preserve">I、黄河类</w:t>
            </w:r>
            <w:r>
              <w:t xml:space="preserve"> II</w:t>
            </w:r>
          </w:p>
        </w:tc>
      </w:tr>
      <w:tr>
        <w:tc>
          <w:tcPr/>
          <w:p>
            <w:pPr>
              <w:pStyle w:val="Compact"/>
            </w:pPr>
            <w:r>
              <w:rPr>
                <w:rFonts w:hint="eastAsia"/>
              </w:rPr>
              <w:t xml:space="preserve">南方气旋</w:t>
            </w:r>
          </w:p>
        </w:tc>
        <w:tc>
          <w:tcPr/>
          <w:p>
            <w:pPr>
              <w:pStyle w:val="Compact"/>
            </w:pPr>
            <m:oMath>
              <m:sSup>
                <m:e>
                  <m:r>
                    <m:t>30</m:t>
                  </m:r>
                </m:e>
                <m:sup>
                  <m:r>
                    <m:rPr>
                      <m:sty m:val="p"/>
                    </m:rPr>
                    <m:t>∘</m:t>
                  </m:r>
                </m:sup>
              </m:sSup>
              <m:r>
                <m:t>​</m:t>
              </m:r>
              <m:r>
                <m:rPr>
                  <m:sty m:val="p"/>
                </m:rPr>
                <m:t>−</m:t>
              </m:r>
              <m:r>
                <m:t>​</m:t>
              </m:r>
              <m:sSup>
                <m:e>
                  <m:r>
                    <m:t>35</m:t>
                  </m:r>
                </m:e>
                <m:sup>
                  <m:r>
                    <m:rPr>
                      <m:sty m:val="p"/>
                    </m:rPr>
                    <m:t>∘</m:t>
                  </m:r>
                </m:sup>
              </m:sSup>
              <m:r>
                <m:rPr>
                  <m:sty m:val="p"/>
                </m:rPr>
                <m:t>N</m:t>
              </m:r>
            </m:oMath>
          </w:p>
        </w:tc>
        <w:tc>
          <w:tcPr/>
          <w:p>
            <w:pPr>
              <w:pStyle w:val="Compact"/>
            </w:pPr>
            <w:r>
              <w:rPr>
                <w:rFonts w:hint="eastAsia"/>
              </w:rPr>
              <w:t xml:space="preserve">淮河类、长江类</w:t>
            </w:r>
            <w:r>
              <w:t xml:space="preserve"> </w:t>
            </w:r>
            <w:r>
              <w:rPr>
                <w:rFonts w:hint="eastAsia"/>
              </w:rPr>
              <w:t xml:space="preserve">I、长江类</w:t>
            </w:r>
            <w:r>
              <w:t xml:space="preserve"> </w:t>
            </w:r>
            <w:r>
              <w:rPr>
                <w:rFonts w:hint="eastAsia"/>
              </w:rPr>
              <w:t xml:space="preserve">II、东海类</w:t>
            </w:r>
          </w:p>
        </w:tc>
      </w:tr>
    </w:tbl>
    <w:p>
      <w:pPr>
        <w:pStyle w:val="BodyText"/>
      </w:pPr>
      <w:r>
        <w:rPr>
          <w:rFonts w:hint="eastAsia"/>
          <w:b/>
          <w:bCs/>
        </w:rPr>
        <w:t xml:space="preserve">热低压</w:t>
      </w:r>
      <w:r>
        <w:rPr>
          <w:rFonts w:hint="eastAsia"/>
        </w:rPr>
        <w:t xml:space="preserve">：</w:t>
      </w:r>
    </w:p>
    <w:p>
      <w:pPr>
        <w:pStyle w:val="BodyText"/>
      </w:pPr>
      <w:r>
        <w:rPr>
          <w:rStyle w:val="Blue"/>
          <w:rFonts w:hint="eastAsia"/>
        </w:rPr>
        <w:t xml:space="preserve">热低压</w:t>
      </w:r>
      <w:r>
        <w:rPr>
          <w:rFonts w:hint="eastAsia"/>
        </w:rPr>
        <w:t xml:space="preserve">是由于大气受热不均匀、在受热最多处近地面大气中形成的水平温度分布均匀、移动性不大的低压或低压槽。</w:t>
      </w:r>
    </w:p>
    <w:p>
      <w:pPr>
        <w:pStyle w:val="Compact"/>
        <w:numPr>
          <w:ilvl w:val="0"/>
          <w:numId w:val="1082"/>
        </w:numPr>
      </w:pPr>
      <w:r>
        <w:rPr>
          <w:rFonts w:hint="eastAsia"/>
        </w:rPr>
        <w:t xml:space="preserve">尺度较小：水平尺度小的</w:t>
      </w:r>
      <w:r>
        <w:t xml:space="preserve"> </w:t>
      </w:r>
      <m:oMath>
        <m:r>
          <m:t>200</m:t>
        </m:r>
        <m:r>
          <m:t>​</m:t>
        </m:r>
        <m:r>
          <m:rPr>
            <m:sty m:val="p"/>
          </m:rPr>
          <m:t>−</m:t>
        </m:r>
        <m:r>
          <m:t>​</m:t>
        </m:r>
        <m:r>
          <m:t>300</m:t>
        </m:r>
        <m:r>
          <m:t> </m:t>
        </m:r>
        <m:r>
          <m:rPr>
            <m:sty m:val="p"/>
          </m:rPr>
          <m:t>k</m:t>
        </m:r>
        <m:r>
          <m:rPr>
            <m:sty m:val="p"/>
          </m:rPr>
          <m:t>m</m:t>
        </m:r>
      </m:oMath>
      <w:r>
        <w:rPr>
          <w:rFonts w:hint="eastAsia"/>
        </w:rPr>
        <w:t xml:space="preserve">、大的</w:t>
      </w:r>
      <w:r>
        <w:t xml:space="preserve"> </w:t>
      </w:r>
      <m:oMath>
        <m:r>
          <m:t>500</m:t>
        </m:r>
        <m:r>
          <m:t>​</m:t>
        </m:r>
        <m:r>
          <m:rPr>
            <m:sty m:val="p"/>
          </m:rPr>
          <m:t>−</m:t>
        </m:r>
        <m:r>
          <m:t>​</m:t>
        </m:r>
        <m:r>
          <m:t>600</m:t>
        </m:r>
        <m:r>
          <m:t> </m:t>
        </m:r>
        <m:r>
          <m:rPr>
            <m:sty m:val="p"/>
          </m:rPr>
          <m:t>k</m:t>
        </m:r>
        <m:r>
          <m:rPr>
            <m:sty m:val="p"/>
          </m:rPr>
          <m:t>m</m:t>
        </m:r>
      </m:oMath>
      <w:r>
        <w:rPr>
          <w:rFonts w:hint="eastAsia"/>
        </w:rPr>
        <w:t xml:space="preserve">；垂直尺度</w:t>
      </w:r>
      <w:r>
        <w:t xml:space="preserve"> </w:t>
      </w:r>
      <m:oMath>
        <m:r>
          <m:t>3</m:t>
        </m:r>
        <m:r>
          <m:t>​</m:t>
        </m:r>
        <m:r>
          <m:rPr>
            <m:sty m:val="p"/>
          </m:rPr>
          <m:t>−</m:t>
        </m:r>
        <m:r>
          <m:t>​</m:t>
        </m:r>
        <m:r>
          <m:t>4</m:t>
        </m:r>
        <m:r>
          <m:t> </m:t>
        </m:r>
        <m:r>
          <m:rPr>
            <m:sty m:val="p"/>
          </m:rPr>
          <m:t>k</m:t>
        </m:r>
        <m:r>
          <m:rPr>
            <m:sty m:val="p"/>
          </m:rPr>
          <m:t>m</m:t>
        </m:r>
      </m:oMath>
      <w:r>
        <w:rPr>
          <w:rFonts w:hint="eastAsia"/>
        </w:rPr>
        <w:t xml:space="preserve">；</w:t>
      </w:r>
    </w:p>
    <w:p>
      <w:pPr>
        <w:pStyle w:val="Compact"/>
        <w:numPr>
          <w:ilvl w:val="0"/>
          <w:numId w:val="1082"/>
        </w:numPr>
      </w:pPr>
      <w:r>
        <w:rPr>
          <w:rFonts w:hint="eastAsia"/>
        </w:rPr>
        <w:t xml:space="preserve">四季都可出现：</w:t>
      </w:r>
      <w:r>
        <w:rPr>
          <w:rStyle w:val="Green"/>
          <w:rFonts w:hint="eastAsia"/>
        </w:rPr>
        <w:t xml:space="preserve">夏季最多，春秋次之，冬季最少</w:t>
      </w:r>
      <w:r>
        <w:t xml:space="preserve">。</w:t>
      </w:r>
    </w:p>
    <w:p>
      <w:pPr>
        <w:pStyle w:val="FirstParagraph"/>
      </w:pPr>
      <w:r>
        <w:rPr>
          <w:rFonts w:hint="eastAsia"/>
        </w:rPr>
        <w:t xml:space="preserve">热低压的形成：</w:t>
      </w:r>
    </w:p>
    <w:p>
      <w:pPr>
        <w:pStyle w:val="Compact"/>
        <w:numPr>
          <w:ilvl w:val="0"/>
          <w:numId w:val="1083"/>
        </w:numPr>
      </w:pPr>
      <w:r>
        <w:rPr>
          <w:rStyle w:val="Blue"/>
          <w:rFonts w:hint="eastAsia"/>
        </w:rPr>
        <w:t xml:space="preserve">地面受热不均形成的热低压</w:t>
      </w:r>
      <w:r>
        <w:rPr>
          <w:rFonts w:hint="eastAsia"/>
        </w:rPr>
        <w:t xml:space="preserve">：地表受太阳强烈照射时，因地表热力性质差异引起增温不均匀；由发展方程，非绝热加热最大的地区有利于低压形成。该热低压强度有明显日变化，</w:t>
      </w:r>
      <w:r>
        <w:rPr>
          <w:rStyle w:val="Green"/>
          <w:rFonts w:hint="eastAsia"/>
        </w:rPr>
        <w:t xml:space="preserve">午后最强，傍晚到清晨减弱</w:t>
      </w:r>
      <w:r>
        <w:rPr>
          <w:rFonts w:hint="eastAsia"/>
        </w:rPr>
        <w:t xml:space="preserve">；</w:t>
      </w:r>
    </w:p>
    <w:p>
      <w:pPr>
        <w:pStyle w:val="Compact"/>
        <w:numPr>
          <w:ilvl w:val="0"/>
          <w:numId w:val="1083"/>
        </w:numPr>
      </w:pPr>
      <w:r>
        <w:rPr>
          <w:rStyle w:val="Blue"/>
          <w:rFonts w:hint="eastAsia"/>
        </w:rPr>
        <w:t xml:space="preserve">暖平流形成的热低压</w:t>
      </w:r>
      <w:r>
        <w:rPr>
          <w:rFonts w:hint="eastAsia"/>
        </w:rPr>
        <w:t xml:space="preserve">：高空有强烈暖平流时，按发展方程，暖平流最大地区有利于地面气旋性涡度生成、促使低压形成。</w:t>
      </w:r>
    </w:p>
    <w:p>
      <w:pPr>
        <w:pStyle w:val="FirstParagraph"/>
      </w:pPr>
      <w:r>
        <w:rPr>
          <w:rFonts w:hint="eastAsia"/>
        </w:rPr>
        <w:t xml:space="preserve">分布：在沙漠或盆地（太阳辐射增温）如四川低压、塔里木低压、柴达木低压；在平原或较平坦地区（暖平流和太阳辐射共同作用）范围更大，多形成于我国西南地区、河套地区、华北平原或黄河与淮河的中下游地区。</w:t>
      </w:r>
    </w:p>
    <w:p>
      <w:pPr>
        <w:pStyle w:val="BodyText"/>
      </w:pPr>
      <w:r>
        <w:rPr>
          <w:rFonts w:hint="eastAsia"/>
        </w:rPr>
        <w:t xml:space="preserve">移动与演变：热低压形成后一般很少移动（尤其地面受热不均形成的多在原地消失）；由暖平流形成的可随高空南支西风槽一起移动；当有冷锋进入热低压时，有的填塞消失，有的可发展成锋面气旋。</w:t>
      </w:r>
    </w:p>
    <w:p>
      <w:pPr>
        <w:pStyle w:val="BodyText"/>
      </w:pPr>
      <w:r>
        <w:rPr>
          <w:rFonts w:hint="eastAsia"/>
        </w:rPr>
        <w:t xml:space="preserve">热低压的天气（因出现地点、时间及水汽条件不同而不同）：</w:t>
      </w:r>
    </w:p>
    <w:p>
      <w:pPr>
        <w:pStyle w:val="Compact"/>
        <w:numPr>
          <w:ilvl w:val="0"/>
          <w:numId w:val="1084"/>
        </w:numPr>
      </w:pPr>
      <w:r>
        <w:rPr>
          <w:rFonts w:hint="eastAsia"/>
        </w:rPr>
        <w:t xml:space="preserve">出现在中国西北沙漠地区的热低压，水汽少、空气干燥，一般晴热天气；</w:t>
      </w:r>
    </w:p>
    <w:p>
      <w:pPr>
        <w:pStyle w:val="Compact"/>
        <w:numPr>
          <w:ilvl w:val="0"/>
          <w:numId w:val="1084"/>
        </w:numPr>
      </w:pPr>
      <w:r>
        <w:rPr>
          <w:rFonts w:hint="eastAsia"/>
        </w:rPr>
        <w:t xml:space="preserve">水汽条件较好并有冷锋或高空槽影响时可产生云雨，夏季可出现积云或雷雨；</w:t>
      </w:r>
    </w:p>
    <w:p>
      <w:pPr>
        <w:pStyle w:val="Compact"/>
        <w:numPr>
          <w:ilvl w:val="0"/>
          <w:numId w:val="1084"/>
        </w:numPr>
      </w:pPr>
      <w:r>
        <w:rPr>
          <w:rFonts w:hint="eastAsia"/>
        </w:rPr>
        <w:t xml:space="preserve">发展较强的热低压也可出现大风和沙暴（云贵高原有时因热低压发展出现偏南大风；河西走廊和柴达木盆地的热低压也常有大风）；</w:t>
      </w:r>
    </w:p>
    <w:p>
      <w:pPr>
        <w:pStyle w:val="Compact"/>
        <w:numPr>
          <w:ilvl w:val="0"/>
          <w:numId w:val="1084"/>
        </w:numPr>
      </w:pPr>
      <w:r>
        <w:rPr>
          <w:rFonts w:hint="eastAsia"/>
        </w:rPr>
        <w:t xml:space="preserve">西南倒槽型热低压与黄淮倒槽型热低压可引起江苏沿海到浙江北部沿海及邻近海面六级以上偏南大风，和长江以北到黄河流域或更北地区低层强烈增暖减湿的"</w:t>
      </w:r>
      <w:r>
        <w:rPr>
          <w:rStyle w:val="Blue"/>
          <w:rFonts w:hint="eastAsia"/>
        </w:rPr>
        <w:t xml:space="preserve">干热风</w:t>
      </w:r>
      <w:r>
        <w:rPr>
          <w:rFonts w:hint="eastAsia"/>
        </w:rPr>
        <w:t xml:space="preserve">"天气。</w:t>
      </w:r>
    </w:p>
    <w:bookmarkEnd w:id="111"/>
    <w:bookmarkEnd w:id="112"/>
    <w:bookmarkStart w:id="133" w:name="西风带高空环流系统"/>
    <w:p>
      <w:pPr>
        <w:pStyle w:val="Heading2"/>
      </w:pPr>
      <w:r>
        <w:t xml:space="preserve">4.3 </w:t>
      </w:r>
      <w:r>
        <w:rPr>
          <w:rFonts w:hint="eastAsia"/>
        </w:rPr>
        <w:t xml:space="preserve">西风带高空环流系统</w:t>
      </w:r>
    </w:p>
    <w:bookmarkStart w:id="113" w:name="西风带环流的基本特征"/>
    <w:p>
      <w:pPr>
        <w:pStyle w:val="Heading3"/>
      </w:pPr>
      <w:r>
        <w:t xml:space="preserve">4.3.1 </w:t>
      </w:r>
      <w:r>
        <w:rPr>
          <w:rFonts w:hint="eastAsia"/>
        </w:rPr>
        <w:t xml:space="preserve">西风带环流的基本特征</w:t>
      </w:r>
    </w:p>
    <w:p>
      <w:pPr>
        <w:pStyle w:val="FirstParagraph"/>
      </w:pPr>
      <w:r>
        <w:rPr>
          <w:rFonts w:hint="eastAsia"/>
        </w:rPr>
        <w:t xml:space="preserve">中高纬度的平均经向环流（费雷尔环流）很弱，平均水平环流在对流层盛行西风，称为</w:t>
      </w:r>
      <w:r>
        <w:rPr>
          <w:rStyle w:val="Blue"/>
          <w:rFonts w:hint="eastAsia"/>
        </w:rPr>
        <w:t xml:space="preserve">西风带</w:t>
      </w:r>
      <w:r>
        <w:rPr>
          <w:rFonts w:hint="eastAsia"/>
        </w:rPr>
        <w:t xml:space="preserve">。西风带弯弯曲曲围绕极涡沿纬圈运行，平均而言</w:t>
      </w:r>
      <w:r>
        <w:rPr>
          <w:rStyle w:val="Key"/>
          <w:rFonts w:hint="eastAsia"/>
        </w:rPr>
        <w:t xml:space="preserve">冬季有三个槽脊、夏季变为四个槽脊</w:t>
      </w:r>
      <w:r>
        <w:rPr>
          <w:rFonts w:hint="eastAsia"/>
        </w:rPr>
        <w:t xml:space="preserve">，这种波状流型称为西风带波动；每日高空天气图上西风带波动比平均图复杂得多，常表现为振幅、波长不等，有时甚至出现闭合涡旋。</w:t>
      </w:r>
    </w:p>
    <w:p>
      <w:pPr>
        <w:pStyle w:val="Compact"/>
        <w:numPr>
          <w:ilvl w:val="0"/>
          <w:numId w:val="1085"/>
        </w:numPr>
      </w:pPr>
      <w:r>
        <w:rPr>
          <w:rStyle w:val="Blue"/>
          <w:rFonts w:hint="eastAsia"/>
        </w:rPr>
        <w:t xml:space="preserve">纬向环流</w:t>
      </w:r>
      <w:r>
        <w:rPr>
          <w:rFonts w:hint="eastAsia"/>
        </w:rPr>
        <w:t xml:space="preserve">（平直西风环流）：波状流型大致和纬圈相平行；</w:t>
      </w:r>
    </w:p>
    <w:p>
      <w:pPr>
        <w:pStyle w:val="Compact"/>
        <w:numPr>
          <w:ilvl w:val="0"/>
          <w:numId w:val="1085"/>
        </w:numPr>
      </w:pPr>
      <w:r>
        <w:rPr>
          <w:rStyle w:val="Blue"/>
          <w:rFonts w:hint="eastAsia"/>
        </w:rPr>
        <w:t xml:space="preserve">经向环流</w:t>
      </w:r>
      <w:r>
        <w:rPr>
          <w:rFonts w:hint="eastAsia"/>
        </w:rPr>
        <w:t xml:space="preserve">：具有较大的南北向气流，甚至出现大型闭合暖高压和冷低压。</w:t>
      </w:r>
    </w:p>
    <w:p>
      <w:pPr>
        <w:pStyle w:val="FirstParagraph"/>
      </w:pPr>
      <w:r>
        <w:rPr>
          <w:rFonts w:hint="eastAsia"/>
        </w:rPr>
        <w:t xml:space="preserve">经向环流和纬向环流在空间分布和时间演变中经常交替出现；西风带环流变化的主要特征就是二者的维持及相互转换。</w:t>
      </w:r>
    </w:p>
    <w:p>
      <w:pPr>
        <w:pStyle w:val="BodyText"/>
      </w:pPr>
      <w:r>
        <w:rPr>
          <w:rFonts w:hint="eastAsia"/>
        </w:rPr>
        <w:t xml:space="preserve">经向环流与纬向环流相互转换的原因：</w:t>
      </w:r>
    </w:p>
    <w:p>
      <w:pPr>
        <w:pStyle w:val="Compact"/>
        <w:numPr>
          <w:ilvl w:val="0"/>
          <w:numId w:val="1086"/>
        </w:numPr>
      </w:pPr>
      <w:r>
        <w:rPr>
          <w:rFonts w:hint="eastAsia"/>
        </w:rPr>
        <w:t xml:space="preserve">设先为平直西风环流，气流南北交换弱，因南北太阳辐射强度差异，西风带中温度梯度加大（锋区增强）、有效位能增大；</w:t>
      </w:r>
    </w:p>
    <w:p>
      <w:pPr>
        <w:pStyle w:val="Compact"/>
        <w:numPr>
          <w:ilvl w:val="0"/>
          <w:numId w:val="1086"/>
        </w:numPr>
      </w:pPr>
      <w:r>
        <w:rPr>
          <w:rFonts w:hint="eastAsia"/>
        </w:rPr>
        <w:t xml:space="preserve">受扰动作用，扰动因获有效位能发展成大型扰动（大槽大脊），甚至出现闭合系统，纬向环流变为经向环流，南北交换增强，南北向水平温度梯度减小，有效位能转为动能；</w:t>
      </w:r>
    </w:p>
    <w:p>
      <w:pPr>
        <w:pStyle w:val="Compact"/>
        <w:numPr>
          <w:ilvl w:val="0"/>
          <w:numId w:val="1086"/>
        </w:numPr>
      </w:pPr>
      <w:r>
        <w:rPr>
          <w:rFonts w:hint="eastAsia"/>
        </w:rPr>
        <w:t xml:space="preserve">摩擦耗散动能，大型扰动逐渐减弱乃至消失，环流又恢复纬向。</w:t>
      </w:r>
    </w:p>
    <w:p>
      <w:pPr>
        <w:pStyle w:val="FirstParagraph"/>
      </w:pPr>
      <w:r>
        <w:rPr>
          <w:rFonts w:hint="eastAsia"/>
          <w:b/>
          <w:bCs/>
        </w:rPr>
        <w:t xml:space="preserve">环流指数与指数循环</w:t>
      </w:r>
      <w:r>
        <w:rPr>
          <w:rFonts w:hint="eastAsia"/>
        </w:rPr>
        <w:t xml:space="preserve">：Rossby</w:t>
      </w:r>
      <w:r>
        <w:t xml:space="preserve"> </w:t>
      </w:r>
      <w:r>
        <w:rPr>
          <w:rFonts w:hint="eastAsia"/>
        </w:rPr>
        <w:t xml:space="preserve">提出把</w:t>
      </w:r>
      <w:r>
        <w:t xml:space="preserve"> </w:t>
      </w:r>
      <m:oMath>
        <m:sSup>
          <m:e>
            <m:r>
              <m:t>35</m:t>
            </m:r>
          </m:e>
          <m:sup>
            <m:r>
              <m:rPr>
                <m:sty m:val="p"/>
              </m:rPr>
              <m:t>∘</m:t>
            </m:r>
          </m:sup>
        </m:sSup>
        <m:r>
          <m:t>​</m:t>
        </m:r>
        <m:r>
          <m:rPr>
            <m:sty m:val="p"/>
          </m:rPr>
          <m:t>−</m:t>
        </m:r>
        <m:r>
          <m:t>​</m:t>
        </m:r>
        <m:sSup>
          <m:e>
            <m:r>
              <m:t>55</m:t>
            </m:r>
          </m:e>
          <m:sup>
            <m:r>
              <m:rPr>
                <m:sty m:val="p"/>
              </m:rPr>
              <m:t>∘</m:t>
            </m:r>
          </m:sup>
        </m:sSup>
      </m:oMath>
      <w:r>
        <w:rPr>
          <w:rFonts w:hint="eastAsia"/>
        </w:rPr>
        <w:t xml:space="preserve">之间的平均地转西风定义为</w:t>
      </w:r>
      <w:r>
        <w:rPr>
          <w:rStyle w:val="Blue"/>
          <w:rFonts w:hint="eastAsia"/>
        </w:rPr>
        <w:t xml:space="preserve">西风指数</w:t>
      </w:r>
      <w:r>
        <w:rPr>
          <w:rFonts w:hint="eastAsia"/>
        </w:rPr>
        <w:t xml:space="preserve">。实际工作中把两个纬度带间的平均位势高度差作为西风指数</w:t>
      </w:r>
      <w:r>
        <w:t xml:space="preserve"> </w:t>
      </w:r>
      <m:oMath>
        <m:r>
          <m:t>I</m:t>
        </m:r>
      </m:oMath>
      <w:r>
        <w:rPr>
          <w:rFonts w:hint="eastAsia"/>
        </w:rPr>
        <w:t xml:space="preserve">（</w:t>
      </w:r>
      <m:oMath>
        <m:r>
          <m:t>λ</m:t>
        </m:r>
      </m:oMath>
      <w:r>
        <w:t xml:space="preserve"> </w:t>
      </w:r>
      <w:r>
        <w:rPr>
          <w:rFonts w:hint="eastAsia"/>
        </w:rPr>
        <w:t xml:space="preserve">为沿纬圈每隔</w:t>
      </w:r>
      <w:r>
        <w:t xml:space="preserve"> 10 </w:t>
      </w:r>
      <w:r>
        <w:rPr>
          <w:rFonts w:hint="eastAsia"/>
        </w:rPr>
        <w:t xml:space="preserve">个经度取的位势高度值）：</w:t>
      </w:r>
    </w:p>
    <w:p>
      <w:pPr>
        <w:pStyle w:val="BodyText"/>
      </w:pPr>
      <m:oMathPara>
        <m:oMathParaPr>
          <m:jc m:val="center"/>
        </m:oMathParaPr>
        <m:oMath>
          <m:r>
            <m:t>I</m:t>
          </m:r>
          <m:r>
            <m:rPr>
              <m:sty m:val="p"/>
            </m:rPr>
            <m:t>=</m:t>
          </m:r>
          <m:f>
            <m:fPr>
              <m:type m:val="bar"/>
            </m:fPr>
            <m:num>
              <m:r>
                <m:t>1</m:t>
              </m:r>
            </m:num>
            <m:den>
              <m:r>
                <m:t>n</m:t>
              </m:r>
            </m:den>
          </m:f>
          <m:nary>
            <m:naryPr>
              <m:chr m:val="∑"/>
              <m:limLoc m:val="undOvr"/>
              <m:subHide m:val="off"/>
              <m:supHide m:val="on"/>
            </m:naryPr>
            <m:sub>
              <m:r>
                <m:t>λ</m:t>
              </m:r>
            </m:sub>
            <m:sup>
              <m:r>
                <m:t>​</m:t>
              </m:r>
            </m:sup>
            <m:e>
              <m:d>
                <m:dPr>
                  <m:begChr m:val="("/>
                  <m:sepChr m:val=""/>
                  <m:endChr m:val=")"/>
                  <m:grow/>
                </m:dPr>
                <m:e>
                  <m:sSub>
                    <m:e>
                      <m:r>
                        <m:t>H</m:t>
                      </m:r>
                    </m:e>
                    <m:sub>
                      <m:r>
                        <m:t>35</m:t>
                      </m:r>
                    </m:sub>
                  </m:sSub>
                  <m:r>
                    <m:rPr>
                      <m:sty m:val="p"/>
                    </m:rPr>
                    <m:t>(</m:t>
                  </m:r>
                  <m:r>
                    <m:t>λ</m:t>
                  </m:r>
                  <m:r>
                    <m:rPr>
                      <m:sty m:val="p"/>
                    </m:rPr>
                    <m:t>)</m:t>
                  </m:r>
                  <m:r>
                    <m:rPr>
                      <m:sty m:val="p"/>
                    </m:rPr>
                    <m:t>−</m:t>
                  </m:r>
                  <m:sSub>
                    <m:e>
                      <m:r>
                        <m:t>H</m:t>
                      </m:r>
                    </m:e>
                    <m:sub>
                      <m:r>
                        <m:t>55</m:t>
                      </m:r>
                    </m:sub>
                  </m:sSub>
                  <m:r>
                    <m:rPr>
                      <m:sty m:val="p"/>
                    </m:rPr>
                    <m:t>(</m:t>
                  </m:r>
                  <m:r>
                    <m:t>λ</m:t>
                  </m:r>
                  <m:r>
                    <m:rPr>
                      <m:sty m:val="p"/>
                    </m:rPr>
                    <m:t>)</m:t>
                  </m:r>
                </m:e>
              </m:d>
            </m:e>
          </m:nary>
        </m:oMath>
      </m:oMathPara>
    </w:p>
    <w:p>
      <w:pPr>
        <w:pStyle w:val="FirstParagraph"/>
      </w:pPr>
      <w:r>
        <w:rPr>
          <w:rFonts w:hint="eastAsia"/>
        </w:rPr>
        <w:t xml:space="preserve">（公式待核）</w:t>
      </w:r>
    </w:p>
    <w:p>
      <w:pPr>
        <w:pStyle w:val="Compact"/>
        <w:numPr>
          <w:ilvl w:val="0"/>
          <w:numId w:val="1087"/>
        </w:numPr>
      </w:pPr>
      <w:r>
        <w:rPr>
          <w:rStyle w:val="Blue"/>
          <w:rFonts w:hint="eastAsia"/>
        </w:rPr>
        <w:t xml:space="preserve">高指数</w:t>
      </w:r>
      <w:r>
        <w:rPr>
          <w:rFonts w:hint="eastAsia"/>
        </w:rPr>
        <w:t xml:space="preserve">表示西风强大、与纬向环流对应；</w:t>
      </w:r>
      <w:r>
        <w:rPr>
          <w:rStyle w:val="Blue"/>
          <w:rFonts w:hint="eastAsia"/>
        </w:rPr>
        <w:t xml:space="preserve">低指数</w:t>
      </w:r>
      <w:r>
        <w:rPr>
          <w:rFonts w:hint="eastAsia"/>
        </w:rPr>
        <w:t xml:space="preserve">表示西风弱、常与经向环流对应；</w:t>
      </w:r>
    </w:p>
    <w:p>
      <w:pPr>
        <w:pStyle w:val="Compact"/>
        <w:numPr>
          <w:ilvl w:val="0"/>
          <w:numId w:val="1087"/>
        </w:numPr>
      </w:pPr>
      <w:r>
        <w:rPr>
          <w:rFonts w:hint="eastAsia"/>
        </w:rPr>
        <w:t xml:space="preserve">西风环流的中期变化主要表现为高低指数交替、循环的变化过程，称为</w:t>
      </w:r>
      <w:r>
        <w:rPr>
          <w:rStyle w:val="Blue"/>
          <w:rFonts w:hint="eastAsia"/>
        </w:rPr>
        <w:t xml:space="preserve">指数循环</w:t>
      </w:r>
      <w:r>
        <w:t xml:space="preserve">。</w:t>
      </w:r>
    </w:p>
    <w:p>
      <w:pPr>
        <w:pStyle w:val="FirstParagraph"/>
      </w:pPr>
      <w:r>
        <w:rPr>
          <w:rFonts w:hint="eastAsia"/>
        </w:rPr>
        <w:t xml:space="preserve">有时西风环流破坏后南北风分量明显加大（已属经向环流），但因整个区域内全风速很大、西风指数并不减小，故又定义</w:t>
      </w:r>
      <w:r>
        <w:rPr>
          <w:rStyle w:val="Blue"/>
          <w:rFonts w:hint="eastAsia"/>
        </w:rPr>
        <w:t xml:space="preserve">经向度指数</w:t>
      </w:r>
      <w:r>
        <w:rPr>
          <w:rFonts w:hint="eastAsia"/>
        </w:rPr>
        <w:t xml:space="preserve">表征南北交换程度，以</w:t>
      </w:r>
      <w:r>
        <w:t xml:space="preserve"> 10 </w:t>
      </w:r>
      <w:r>
        <w:rPr>
          <w:rFonts w:hint="eastAsia"/>
        </w:rPr>
        <w:t xml:space="preserve">个经度为间隔取纬圈南北风绝对值（或位势高度差）沿纬圈平均：</w:t>
      </w:r>
    </w:p>
    <w:p>
      <w:pPr>
        <w:pStyle w:val="BodyText"/>
      </w:pPr>
      <m:oMathPara>
        <m:oMathParaPr>
          <m:jc m:val="center"/>
        </m:oMathParaPr>
        <m:oMath>
          <m:r>
            <m:t>M</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r>
                    <m:rPr>
                      <m:sty m:val="p"/>
                    </m:rPr>
                    <m:t>Δ</m:t>
                  </m:r>
                  <m:sSub>
                    <m:e>
                      <m:r>
                        <m:t>H</m:t>
                      </m:r>
                    </m:e>
                    <m:sub>
                      <m:r>
                        <m:t>i</m:t>
                      </m:r>
                    </m:sub>
                  </m:sSub>
                </m:e>
              </m:d>
            </m:e>
          </m:nary>
        </m:oMath>
      </m:oMathPara>
    </w:p>
    <w:bookmarkEnd w:id="113"/>
    <w:bookmarkStart w:id="116" w:name="西风带槽脊的移动"/>
    <w:p>
      <w:pPr>
        <w:pStyle w:val="Heading3"/>
      </w:pPr>
      <w:r>
        <w:t xml:space="preserve">4.3.2 </w:t>
      </w:r>
      <w:r>
        <w:rPr>
          <w:rFonts w:hint="eastAsia"/>
        </w:rPr>
        <w:t xml:space="preserve">西风带槽脊的移动</w:t>
      </w:r>
    </w:p>
    <w:p>
      <w:pPr>
        <w:pStyle w:val="FirstParagraph"/>
      </w:pPr>
      <w:r>
        <w:rPr>
          <w:rFonts w:hint="eastAsia"/>
        </w:rPr>
        <w:t xml:space="preserve">西风带槽脊可看成叠加在中纬度西风气流上的波动，按波长分三类：</w:t>
      </w:r>
    </w:p>
    <w:tbl>
      <w:tblPr>
        <w:tblStyle w:val="Table"/>
        <w:tblW w:type="pct" w:w="5000"/>
        <w:tblLayout w:type="fixed"/>
        <w:tblLook w:firstRow="1" w:lastRow="0" w:firstColumn="0" w:lastColumn="0" w:noHBand="0" w:noVBand="0" w:val="0020"/>
      </w:tblPr>
      <w:tblGrid>
        <w:gridCol w:w="990"/>
        <w:gridCol w:w="990"/>
        <w:gridCol w:w="1980"/>
        <w:gridCol w:w="990"/>
        <w:gridCol w:w="1650"/>
        <w:gridCol w:w="1320"/>
      </w:tblGrid>
      <w:tr>
        <w:trPr>
          <w:tblHeader w:val="on"/>
        </w:trPr>
        <w:tc>
          <w:tcPr/>
          <w:p>
            <w:pPr>
              <w:pStyle w:val="Compact"/>
            </w:pPr>
            <w:r>
              <w:rPr>
                <w:rFonts w:hint="eastAsia"/>
              </w:rPr>
              <w:t xml:space="preserve">类别</w:t>
            </w:r>
          </w:p>
        </w:tc>
        <w:tc>
          <w:tcPr/>
          <w:p>
            <w:pPr>
              <w:pStyle w:val="Compact"/>
            </w:pPr>
            <w:r>
              <w:rPr>
                <w:rFonts w:hint="eastAsia"/>
              </w:rPr>
              <w:t xml:space="preserve">波长</w:t>
            </w:r>
          </w:p>
        </w:tc>
        <w:tc>
          <w:tcPr/>
          <w:p>
            <w:pPr>
              <w:pStyle w:val="Compact"/>
            </w:pPr>
            <w:r>
              <w:rPr>
                <w:rFonts w:hint="eastAsia"/>
              </w:rPr>
              <w:t xml:space="preserve">全纬圈波数</w:t>
            </w:r>
          </w:p>
        </w:tc>
        <w:tc>
          <w:tcPr/>
          <w:p>
            <w:pPr>
              <w:pStyle w:val="Compact"/>
            </w:pPr>
            <w:r>
              <w:rPr>
                <w:rFonts w:hint="eastAsia"/>
              </w:rPr>
              <w:t xml:space="preserve">振幅</w:t>
            </w:r>
          </w:p>
        </w:tc>
        <w:tc>
          <w:tcPr/>
          <w:p>
            <w:pPr>
              <w:pStyle w:val="Compact"/>
            </w:pPr>
            <w:r>
              <w:rPr>
                <w:rFonts w:hint="eastAsia"/>
              </w:rPr>
              <w:t xml:space="preserve">平均移速</w:t>
            </w:r>
          </w:p>
        </w:tc>
        <w:tc>
          <w:tcPr/>
          <w:p>
            <w:pPr>
              <w:pStyle w:val="Compact"/>
            </w:pPr>
            <w:r>
              <w:rPr>
                <w:rFonts w:hint="eastAsia"/>
              </w:rPr>
              <w:t xml:space="preserve">生命史</w:t>
            </w:r>
          </w:p>
        </w:tc>
      </w:tr>
      <w:tr>
        <w:tc>
          <w:tcPr/>
          <w:p>
            <w:pPr>
              <w:pStyle w:val="Compact"/>
            </w:pPr>
            <w:r>
              <w:rPr>
                <w:rFonts w:hint="eastAsia"/>
              </w:rPr>
              <w:t xml:space="preserve">超长波</w:t>
            </w:r>
          </w:p>
        </w:tc>
        <w:tc>
          <w:tcPr/>
          <w:p>
            <w:pPr>
              <w:pStyle w:val="Compact"/>
            </w:pPr>
            <m:oMath>
              <m:r>
                <m:rPr>
                  <m:sty m:val="p"/>
                </m:rPr>
                <m:t>&gt;</m:t>
              </m:r>
              <m:r>
                <m:t>10000</m:t>
              </m:r>
              <m:r>
                <m:t> </m:t>
              </m:r>
              <m:r>
                <m:rPr>
                  <m:sty m:val="p"/>
                </m:rPr>
                <m:t>k</m:t>
              </m:r>
              <m:r>
                <m:rPr>
                  <m:sty m:val="p"/>
                </m:rPr>
                <m:t>m</m:t>
              </m:r>
            </m:oMath>
          </w:p>
        </w:tc>
        <w:tc>
          <w:tcPr/>
          <w:p>
            <w:pPr>
              <w:pStyle w:val="Compact"/>
            </w:pPr>
            <w:r>
              <w:t xml:space="preserve">1~3</w:t>
            </w:r>
          </w:p>
        </w:tc>
        <w:tc>
          <w:tcPr/>
          <w:p>
            <w:pPr>
              <w:pStyle w:val="Compact"/>
            </w:pPr>
            <w:r>
              <w:t xml:space="preserve">—</w:t>
            </w:r>
          </w:p>
        </w:tc>
        <w:tc>
          <w:tcPr/>
          <w:p>
            <w:pPr>
              <w:pStyle w:val="Compact"/>
            </w:pPr>
            <w:r>
              <w:rPr>
                <w:rFonts w:hint="eastAsia"/>
              </w:rPr>
              <w:t xml:space="preserve">呈准静止</w:t>
            </w:r>
          </w:p>
        </w:tc>
        <w:tc>
          <w:tcPr/>
          <w:p>
            <w:pPr>
              <w:pStyle w:val="Compact"/>
            </w:pPr>
            <m:oMath>
              <m:r>
                <m:rPr>
                  <m:sty m:val="p"/>
                </m:rPr>
                <m:t>&gt;</m:t>
              </m:r>
              <m:r>
                <m:t>10</m:t>
              </m:r>
            </m:oMath>
            <w:r>
              <w:rPr>
                <w:rStyle w:val="Orange"/>
              </w:rPr>
              <w:t xml:space="preserve"> </w:t>
            </w:r>
            <w:r>
              <w:rPr>
                <w:rStyle w:val="Orange"/>
                <w:rFonts w:hint="eastAsia"/>
              </w:rPr>
              <w:t xml:space="preserve">天</w:t>
            </w:r>
          </w:p>
        </w:tc>
      </w:tr>
      <w:tr>
        <w:tc>
          <w:tcPr/>
          <w:p>
            <w:pPr>
              <w:pStyle w:val="Compact"/>
            </w:pPr>
            <w:r>
              <w:rPr>
                <w:rFonts w:hint="eastAsia"/>
              </w:rPr>
              <w:t xml:space="preserve">长波</w:t>
            </w:r>
          </w:p>
        </w:tc>
        <w:tc>
          <w:tcPr/>
          <w:p>
            <w:pPr>
              <w:pStyle w:val="Compact"/>
            </w:pPr>
            <m:oMath>
              <m:r>
                <m:t>3000</m:t>
              </m:r>
              <m:r>
                <m:rPr>
                  <m:sty m:val="p"/>
                </m:rPr>
                <m:t>∼</m:t>
              </m:r>
              <m:r>
                <m:t>10000</m:t>
              </m:r>
              <m:r>
                <m:t> </m:t>
              </m:r>
              <m:r>
                <m:rPr>
                  <m:sty m:val="p"/>
                </m:rPr>
                <m:t>k</m:t>
              </m:r>
              <m:r>
                <m:rPr>
                  <m:sty m:val="p"/>
                </m:rPr>
                <m:t>m</m:t>
              </m:r>
            </m:oMath>
            <w:r>
              <w:rPr>
                <w:rFonts w:hint="eastAsia"/>
              </w:rPr>
              <w:t xml:space="preserve">（50~120</w:t>
            </w:r>
            <w:r>
              <w:t xml:space="preserve"> </w:t>
            </w:r>
            <w:r>
              <w:rPr>
                <w:rFonts w:hint="eastAsia"/>
              </w:rPr>
              <w:t xml:space="preserve">经距）</w:t>
            </w:r>
          </w:p>
        </w:tc>
        <w:tc>
          <w:tcPr/>
          <w:p>
            <w:pPr>
              <w:pStyle w:val="Compact"/>
            </w:pPr>
            <w:r>
              <w:t xml:space="preserve">3~7</w:t>
            </w:r>
          </w:p>
        </w:tc>
        <w:tc>
          <w:tcPr/>
          <w:p>
            <w:pPr>
              <w:pStyle w:val="Compact"/>
            </w:pPr>
            <w:r>
              <w:t xml:space="preserve">10~20 </w:t>
            </w:r>
            <w:r>
              <w:rPr>
                <w:rFonts w:hint="eastAsia"/>
              </w:rPr>
              <w:t xml:space="preserve">纬距</w:t>
            </w:r>
          </w:p>
        </w:tc>
        <w:tc>
          <w:tcPr/>
          <w:p>
            <w:pPr>
              <w:pStyle w:val="Compact"/>
            </w:pPr>
            <m:oMath>
              <m:r>
                <m:rPr>
                  <m:sty m:val="p"/>
                </m:rPr>
                <m:t>&lt;</m:t>
              </m:r>
              <m:r>
                <m:t>10</m:t>
              </m:r>
            </m:oMath>
            <w:r>
              <w:rPr>
                <w:rStyle w:val="Orange"/>
              </w:rPr>
              <w:t xml:space="preserve"> </w:t>
            </w:r>
            <w:r>
              <w:rPr>
                <w:rStyle w:val="Orange"/>
                <w:rFonts w:hint="eastAsia"/>
              </w:rPr>
              <w:t xml:space="preserve">经距/日</w:t>
            </w:r>
            <w:r>
              <w:rPr>
                <w:rFonts w:hint="eastAsia"/>
              </w:rPr>
              <w:t xml:space="preserve">（可准静止甚至西退）</w:t>
            </w:r>
          </w:p>
        </w:tc>
        <w:tc>
          <w:tcPr/>
          <w:p>
            <w:pPr>
              <w:pStyle w:val="Compact"/>
            </w:pPr>
            <w:r>
              <w:rPr>
                <w:rFonts w:hint="eastAsia"/>
              </w:rPr>
              <w:t xml:space="preserve">约</w:t>
            </w:r>
            <w:r>
              <w:t xml:space="preserve"> </w:t>
            </w:r>
            <m:oMath>
              <m:r>
                <m:t>4</m:t>
              </m:r>
              <m:r>
                <m:t>​</m:t>
              </m:r>
              <m:r>
                <m:rPr>
                  <m:sty m:val="p"/>
                </m:rPr>
                <m:t>−</m:t>
              </m:r>
              <m:r>
                <m:t>​</m:t>
              </m:r>
              <m:r>
                <m:t>5</m:t>
              </m:r>
            </m:oMath>
            <w:r>
              <w:rPr>
                <w:rStyle w:val="Orange"/>
              </w:rPr>
              <w:t xml:space="preserve"> </w:t>
            </w:r>
            <w:r>
              <w:rPr>
                <w:rStyle w:val="Orange"/>
                <w:rFonts w:hint="eastAsia"/>
              </w:rPr>
              <w:t xml:space="preserve">天</w:t>
            </w:r>
          </w:p>
        </w:tc>
      </w:tr>
      <w:tr>
        <w:tc>
          <w:tcPr/>
          <w:p>
            <w:pPr>
              <w:pStyle w:val="Compact"/>
            </w:pPr>
            <w:r>
              <w:rPr>
                <w:rFonts w:hint="eastAsia"/>
              </w:rPr>
              <w:t xml:space="preserve">短波</w:t>
            </w:r>
          </w:p>
        </w:tc>
        <w:tc>
          <w:tcPr/>
          <w:p>
            <w:pPr>
              <w:pStyle w:val="Compact"/>
            </w:pPr>
            <w:r>
              <w:rPr>
                <w:rFonts w:hint="eastAsia"/>
              </w:rPr>
              <w:t xml:space="preserve">波长、振幅均较小</w:t>
            </w:r>
          </w:p>
        </w:tc>
        <w:tc>
          <w:tcPr/>
          <w:p>
            <w:pPr>
              <w:pStyle w:val="Compact"/>
            </w:pPr>
            <w:r>
              <w:t xml:space="preserve">—</w:t>
            </w:r>
          </w:p>
        </w:tc>
        <w:tc>
          <w:tcPr/>
          <w:p>
            <w:pPr>
              <w:pStyle w:val="Compact"/>
            </w:pPr>
            <w:r>
              <w:rPr>
                <w:rFonts w:hint="eastAsia"/>
              </w:rPr>
              <w:t xml:space="preserve">小</w:t>
            </w:r>
          </w:p>
        </w:tc>
        <w:tc>
          <w:tcPr/>
          <w:p>
            <w:pPr>
              <w:pStyle w:val="Compact"/>
            </w:pPr>
            <m:oMath>
              <m:r>
                <m:t>10</m:t>
              </m:r>
              <m:r>
                <m:t>​</m:t>
              </m:r>
              <m:r>
                <m:rPr>
                  <m:sty m:val="p"/>
                </m:rPr>
                <m:t>−</m:t>
              </m:r>
              <m:r>
                <m:t>​</m:t>
              </m:r>
              <m:r>
                <m:t>20</m:t>
              </m:r>
            </m:oMath>
            <w:r>
              <w:rPr>
                <w:rStyle w:val="Orange"/>
              </w:rPr>
              <w:t xml:space="preserve"> </w:t>
            </w:r>
            <w:r>
              <w:rPr>
                <w:rStyle w:val="Orange"/>
                <w:rFonts w:hint="eastAsia"/>
              </w:rPr>
              <w:t xml:space="preserve">经度/日</w:t>
            </w:r>
          </w:p>
        </w:tc>
        <w:tc>
          <w:tcPr/>
          <w:p>
            <w:pPr>
              <w:pStyle w:val="Compact"/>
            </w:pPr>
            <m:oMath>
              <m:r>
                <m:rPr>
                  <m:sty m:val="p"/>
                </m:rPr>
                <m:t>&lt;</m:t>
              </m:r>
              <m:r>
                <m:t>4</m:t>
              </m:r>
              <m:r>
                <m:t>​</m:t>
              </m:r>
              <m:r>
                <m:rPr>
                  <m:sty m:val="p"/>
                </m:rPr>
                <m:t>−</m:t>
              </m:r>
              <m:r>
                <m:t>​</m:t>
              </m:r>
              <m:r>
                <m:t>5</m:t>
              </m:r>
            </m:oMath>
            <w:r>
              <w:rPr>
                <w:rStyle w:val="Orange"/>
              </w:rPr>
              <w:t xml:space="preserve"> </w:t>
            </w:r>
            <w:r>
              <w:rPr>
                <w:rStyle w:val="Orange"/>
                <w:rFonts w:hint="eastAsia"/>
              </w:rPr>
              <w:t xml:space="preserve">天</w:t>
            </w:r>
          </w:p>
        </w:tc>
      </w:tr>
    </w:tbl>
    <w:p>
      <w:pPr>
        <w:pStyle w:val="Compact"/>
        <w:numPr>
          <w:ilvl w:val="0"/>
          <w:numId w:val="1088"/>
        </w:numPr>
      </w:pPr>
      <w:r>
        <w:rPr>
          <w:rFonts w:hint="eastAsia"/>
        </w:rPr>
        <w:t xml:space="preserve">中高纬度长波的水平尺度可大到与地球半径相比拟，故亦称</w:t>
      </w:r>
      <w:r>
        <w:rPr>
          <w:rStyle w:val="Blue"/>
          <w:rFonts w:hint="eastAsia"/>
        </w:rPr>
        <w:t xml:space="preserve">行星波</w:t>
      </w:r>
      <w:r>
        <w:rPr>
          <w:rFonts w:hint="eastAsia"/>
        </w:rPr>
        <w:t xml:space="preserve">（或</w:t>
      </w:r>
      <w:r>
        <w:rPr>
          <w:rStyle w:val="Blue"/>
          <w:rFonts w:hint="eastAsia"/>
        </w:rPr>
        <w:t xml:space="preserve">罗斯贝波</w:t>
      </w:r>
      <w:r>
        <w:rPr>
          <w:rFonts w:hint="eastAsia"/>
        </w:rPr>
        <w:t xml:space="preserve">），从对流层中下层到平流层低层均可见到，是行星锋区中的一种扰动；</w:t>
      </w:r>
    </w:p>
    <w:p>
      <w:pPr>
        <w:pStyle w:val="Compact"/>
        <w:numPr>
          <w:ilvl w:val="0"/>
          <w:numId w:val="1088"/>
        </w:numPr>
      </w:pPr>
      <w:r>
        <w:rPr>
          <w:rFonts w:hint="eastAsia"/>
        </w:rPr>
        <w:t xml:space="preserve">超长波由地形和海陆分布的强迫振动引起，属中长期天气过程；长波变化常导致一般天气系统及天气过程发生明显变化；短波多数仅出现在对流层中下部，往往迭加在长波之上；</w:t>
      </w:r>
    </w:p>
    <w:p>
      <w:pPr>
        <w:pStyle w:val="Compact"/>
        <w:numPr>
          <w:ilvl w:val="0"/>
          <w:numId w:val="1088"/>
        </w:numPr>
      </w:pPr>
      <w:r>
        <w:rPr>
          <w:rFonts w:hint="eastAsia"/>
        </w:rPr>
        <w:t xml:space="preserve">每日天气图上长波和短波同时存在、相互迭加，还可互相转化；一般长波与短波不易分辨。</w:t>
      </w:r>
    </w:p>
    <w:p>
      <w:pPr>
        <w:pStyle w:val="FirstParagraph"/>
      </w:pPr>
      <w:r>
        <w:rPr>
          <w:rFonts w:hint="eastAsia"/>
        </w:rPr>
        <w:t xml:space="preserve">辨认长波的方法：</w:t>
      </w:r>
    </w:p>
    <w:p>
      <w:pPr>
        <w:pStyle w:val="Compact"/>
        <w:numPr>
          <w:ilvl w:val="0"/>
          <w:numId w:val="1089"/>
        </w:numPr>
      </w:pPr>
      <w:r>
        <w:rPr>
          <w:rFonts w:hint="eastAsia"/>
        </w:rPr>
        <w:t xml:space="preserve">在欧亚范围的</w:t>
      </w:r>
      <w:r>
        <w:t xml:space="preserve"> </w:t>
      </w:r>
      <m:oMath>
        <m:r>
          <m:t>500</m:t>
        </m:r>
      </m:oMath>
      <w:r>
        <w:t xml:space="preserve"> </w:t>
      </w:r>
      <w:r>
        <w:rPr>
          <w:rFonts w:hint="eastAsia"/>
        </w:rPr>
        <w:t xml:space="preserve">或</w:t>
      </w:r>
      <w:r>
        <w:t xml:space="preserve"> </w:t>
      </w:r>
      <m:oMath>
        <m:r>
          <m:t>300</m:t>
        </m:r>
        <m:r>
          <m:t> </m:t>
        </m:r>
        <m:r>
          <m:rPr>
            <m:sty m:val="p"/>
          </m:rPr>
          <m:t>h</m:t>
        </m:r>
        <m:r>
          <m:rPr>
            <m:sty m:val="p"/>
          </m:rPr>
          <m:t>P</m:t>
        </m:r>
        <m:r>
          <m:rPr>
            <m:sty m:val="p"/>
          </m:rPr>
          <m:t>a</m:t>
        </m:r>
      </m:oMath>
      <w:r>
        <w:t xml:space="preserve"> </w:t>
      </w:r>
      <w:r>
        <w:rPr>
          <w:rFonts w:hint="eastAsia"/>
        </w:rPr>
        <w:t xml:space="preserve">图上（短波主要出现在低层，到高层变得很不明显，长波系统突出起来）；</w:t>
      </w:r>
    </w:p>
    <w:p>
      <w:pPr>
        <w:pStyle w:val="Compact"/>
        <w:numPr>
          <w:ilvl w:val="0"/>
          <w:numId w:val="1089"/>
        </w:numPr>
      </w:pPr>
      <w:r>
        <w:rPr>
          <w:rFonts w:hint="eastAsia"/>
        </w:rPr>
        <w:t xml:space="preserve">在时间平均（</w:t>
      </w:r>
      <m:oMath>
        <m:r>
          <m:t>3</m:t>
        </m:r>
        <m:r>
          <m:t>​</m:t>
        </m:r>
        <m:r>
          <m:rPr>
            <m:sty m:val="p"/>
          </m:rPr>
          <m:t>−</m:t>
        </m:r>
        <m:r>
          <m:t>​</m:t>
        </m:r>
        <m:r>
          <m:t>5</m:t>
        </m:r>
      </m:oMath>
      <w:r>
        <w:rPr>
          <w:rStyle w:val="Orange"/>
        </w:rPr>
        <w:t xml:space="preserve"> </w:t>
      </w:r>
      <w:r>
        <w:rPr>
          <w:rStyle w:val="Orange"/>
          <w:rFonts w:hint="eastAsia"/>
        </w:rPr>
        <w:t xml:space="preserve">天</w:t>
      </w:r>
      <w:r>
        <w:rPr>
          <w:rFonts w:hint="eastAsia"/>
        </w:rPr>
        <w:t xml:space="preserve">）天气图上（可消去移动快、振幅小、维持时间短的短波）；</w:t>
      </w:r>
    </w:p>
    <w:p>
      <w:pPr>
        <w:pStyle w:val="Compact"/>
        <w:numPr>
          <w:ilvl w:val="0"/>
          <w:numId w:val="1089"/>
        </w:numPr>
      </w:pPr>
      <w:r>
        <w:rPr>
          <w:rFonts w:hint="eastAsia"/>
        </w:rPr>
        <w:t xml:space="preserve">在空间平均（网格距</w:t>
      </w:r>
      <w:r>
        <w:t xml:space="preserve"> </w:t>
      </w:r>
      <m:oMath>
        <m:sSup>
          <m:e>
            <m:r>
              <m:t>2.5</m:t>
            </m:r>
          </m:e>
          <m:sup>
            <m:r>
              <m:rPr>
                <m:sty m:val="p"/>
              </m:rPr>
              <m:t>∘</m:t>
            </m:r>
          </m:sup>
        </m:sSup>
      </m:oMath>
      <w:r>
        <w:rPr>
          <w:rStyle w:val="Orange"/>
        </w:rPr>
        <w:t xml:space="preserve"> </w:t>
      </w:r>
      <w:r>
        <w:rPr>
          <w:rStyle w:val="Orange"/>
          <w:rFonts w:hint="eastAsia"/>
        </w:rPr>
        <w:t xml:space="preserve">或</w:t>
      </w:r>
      <w:r>
        <w:rPr>
          <w:rStyle w:val="Orange"/>
        </w:rPr>
        <w:t xml:space="preserve"> </w:t>
      </w:r>
      <m:oMath>
        <m:sSup>
          <m:e>
            <m:r>
              <m:t>5</m:t>
            </m:r>
          </m:e>
          <m:sup>
            <m:r>
              <m:rPr>
                <m:sty m:val="p"/>
              </m:rPr>
              <m:t>∘</m:t>
            </m:r>
          </m:sup>
        </m:sSup>
      </m:oMath>
      <w:r>
        <w:rPr>
          <w:rStyle w:val="Orange"/>
        </w:rPr>
        <w:t xml:space="preserve"> </w:t>
      </w:r>
      <w:r>
        <w:rPr>
          <w:rStyle w:val="Orange"/>
          <w:rFonts w:hint="eastAsia"/>
        </w:rPr>
        <w:t xml:space="preserve">纬距</w:t>
      </w:r>
      <w:r>
        <w:rPr>
          <w:rFonts w:hint="eastAsia"/>
        </w:rPr>
        <w:t xml:space="preserve">）图上，取网格点及其邻近</w:t>
      </w:r>
      <w:r>
        <w:t xml:space="preserve"> 4 </w:t>
      </w:r>
      <w:r>
        <w:rPr>
          <w:rFonts w:hint="eastAsia"/>
        </w:rPr>
        <w:t xml:space="preserve">点的高度平均值，把短波平滑掉而突出长波。</w:t>
      </w:r>
    </w:p>
    <w:bookmarkStart w:id="114" w:name="长波的传播"/>
    <w:p>
      <w:pPr>
        <w:pStyle w:val="Heading4"/>
      </w:pPr>
      <w:r>
        <w:t xml:space="preserve">1. </w:t>
      </w:r>
      <w:r>
        <w:rPr>
          <w:rFonts w:hint="eastAsia"/>
        </w:rPr>
        <w:t xml:space="preserve">长波的传播</w:t>
      </w:r>
    </w:p>
    <w:p>
      <w:pPr>
        <w:pStyle w:val="FirstParagraph"/>
      </w:pPr>
      <w:r>
        <w:rPr>
          <w:rFonts w:hint="eastAsia"/>
        </w:rPr>
        <w:t xml:space="preserve">设大气运动是水平正压无辐散的，在南北均匀的平直西风上波动呈正弦形式。将准地转涡度方程写在无辐散层上（4.77）：</w:t>
      </w:r>
    </w:p>
    <w:p>
      <w:pPr>
        <w:pStyle w:val="BodyText"/>
      </w:pPr>
      <m:oMathPara>
        <m:oMathParaPr>
          <m:jc m:val="center"/>
        </m:oMathParaPr>
        <m:oMath>
          <m:f>
            <m:fPr>
              <m:type m:val="bar"/>
            </m:fPr>
            <m:num>
              <m:r>
                <m:rPr>
                  <m:sty m:val="p"/>
                </m:rPr>
                <m:t>∂</m:t>
              </m:r>
              <m:r>
                <m:t>ζ</m:t>
              </m:r>
            </m:num>
            <m:den>
              <m:r>
                <m:rPr>
                  <m:sty m:val="p"/>
                </m:rPr>
                <m:t>∂</m:t>
              </m:r>
              <m:r>
                <m:t>t</m:t>
              </m:r>
            </m:den>
          </m:f>
          <m:r>
            <m:rPr>
              <m:sty m:val="p"/>
            </m:rPr>
            <m:t>=</m:t>
          </m:r>
          <m:r>
            <m:rPr>
              <m:sty m:val="p"/>
            </m:rPr>
            <m:t>−</m:t>
          </m:r>
          <m:acc>
            <m:accPr>
              <m:chr m:val="⃗"/>
            </m:accPr>
            <m:e>
              <m:r>
                <m:t>V</m:t>
              </m:r>
            </m:e>
          </m:acc>
          <m:r>
            <m:rPr>
              <m:sty m:val="p"/>
            </m:rPr>
            <m:t>⋅</m:t>
          </m:r>
          <m:r>
            <m:rPr>
              <m:sty m:val="p"/>
            </m:rPr>
            <m:t>∇</m:t>
          </m:r>
          <m:r>
            <m:rPr>
              <m:sty m:val="p"/>
            </m:rPr>
            <m:t>(</m:t>
          </m:r>
          <m:r>
            <m:t>ζ</m:t>
          </m:r>
          <m:r>
            <m:rPr>
              <m:sty m:val="p"/>
            </m:rPr>
            <m:t>+</m:t>
          </m:r>
          <m:r>
            <m:t>f</m:t>
          </m:r>
          <m:r>
            <m:rPr>
              <m:sty m:val="p"/>
            </m:rPr>
            <m:t>)</m:t>
          </m:r>
        </m:oMath>
      </m:oMathPara>
    </w:p>
    <w:p>
      <w:pPr>
        <w:pStyle w:val="FirstParagraph"/>
      </w:pPr>
      <w:r>
        <w:rPr>
          <w:rFonts w:hint="eastAsia"/>
        </w:rPr>
        <w:t xml:space="preserve">线性化后（4.78）：</w:t>
      </w:r>
    </w:p>
    <w:p>
      <w:pPr>
        <w:pStyle w:val="BodyText"/>
      </w:pPr>
      <m:oMathPara>
        <m:oMathParaPr>
          <m:jc m:val="center"/>
        </m:oMathParaPr>
        <m:oMath>
          <m:d>
            <m:dPr>
              <m:begChr m:val="("/>
              <m:sepChr m:val=""/>
              <m:endChr m:val=")"/>
              <m:grow/>
            </m:dPr>
            <m:e>
              <m:f>
                <m:fPr>
                  <m:type m:val="bar"/>
                </m:fPr>
                <m:num>
                  <m:r>
                    <m:rPr>
                      <m:sty m:val="p"/>
                    </m:rPr>
                    <m:t>∂</m:t>
                  </m:r>
                </m:num>
                <m:den>
                  <m:r>
                    <m:rPr>
                      <m:sty m:val="p"/>
                    </m:rPr>
                    <m:t>∂</m:t>
                  </m:r>
                  <m:r>
                    <m:t>t</m:t>
                  </m:r>
                </m:den>
              </m:f>
              <m:r>
                <m:rPr>
                  <m:sty m:val="p"/>
                </m:rPr>
                <m:t>+</m:t>
              </m:r>
              <m:r>
                <m:t>U</m:t>
              </m:r>
              <m:f>
                <m:fPr>
                  <m:type m:val="bar"/>
                </m:fPr>
                <m:num>
                  <m:r>
                    <m:rPr>
                      <m:sty m:val="p"/>
                    </m:rPr>
                    <m:t>∂</m:t>
                  </m:r>
                </m:num>
                <m:den>
                  <m:r>
                    <m:rPr>
                      <m:sty m:val="p"/>
                    </m:rPr>
                    <m:t>∂</m:t>
                  </m:r>
                  <m:r>
                    <m:t>x</m:t>
                  </m:r>
                </m:den>
              </m:f>
            </m:e>
          </m:d>
          <m:f>
            <m:fPr>
              <m:type m:val="bar"/>
            </m:fPr>
            <m:num>
              <m:r>
                <m:rPr>
                  <m:sty m:val="p"/>
                </m:rPr>
                <m:t>∂</m:t>
              </m:r>
              <m:r>
                <m:t>v</m:t>
              </m:r>
            </m:num>
            <m:den>
              <m:r>
                <m:rPr>
                  <m:sty m:val="p"/>
                </m:rPr>
                <m:t>∂</m:t>
              </m:r>
              <m:r>
                <m:t>x</m:t>
              </m:r>
            </m:den>
          </m:f>
          <m:r>
            <m:rPr>
              <m:sty m:val="p"/>
            </m:rPr>
            <m:t>+</m:t>
          </m:r>
          <m:r>
            <m:t>β</m:t>
          </m:r>
          <m:r>
            <m:t>v</m:t>
          </m:r>
          <m:r>
            <m:rPr>
              <m:sty m:val="p"/>
            </m:rPr>
            <m:t>=</m:t>
          </m:r>
          <m:r>
            <m:t>0</m:t>
          </m:r>
        </m:oMath>
      </m:oMathPara>
    </w:p>
    <w:p>
      <w:pPr>
        <w:pStyle w:val="FirstParagraph"/>
      </w:pPr>
      <w:r>
        <w:rPr>
          <w:rFonts w:hint="eastAsia"/>
        </w:rPr>
        <w:t xml:space="preserve">其波动解：</w:t>
      </w:r>
    </w:p>
    <w:p>
      <w:pPr>
        <w:pStyle w:val="BodyText"/>
      </w:pPr>
      <m:oMathPara>
        <m:oMathParaPr>
          <m:jc m:val="center"/>
        </m:oMathParaPr>
        <m:oMath>
          <m:r>
            <m:t>v</m:t>
          </m:r>
          <m:r>
            <m:rPr>
              <m:sty m:val="p"/>
            </m:rPr>
            <m:t>=</m:t>
          </m:r>
          <m:r>
            <m:t>A</m:t>
          </m:r>
          <m:sSup>
            <m:e>
              <m:r>
                <m:t>e</m:t>
              </m:r>
            </m:e>
            <m:sup>
              <m:r>
                <m:t>i</m:t>
              </m:r>
              <m:r>
                <m:t>k</m:t>
              </m:r>
              <m:r>
                <m:rPr>
                  <m:sty m:val="p"/>
                </m:rPr>
                <m:t>(</m:t>
              </m:r>
              <m:r>
                <m:t>x</m:t>
              </m:r>
              <m:r>
                <m:rPr>
                  <m:sty m:val="p"/>
                </m:rPr>
                <m:t>−</m:t>
              </m:r>
              <m:r>
                <m:t>c</m:t>
              </m:r>
              <m:r>
                <m:t>t</m:t>
              </m:r>
              <m:r>
                <m:rPr>
                  <m:sty m:val="p"/>
                </m:rPr>
                <m:t>)</m:t>
              </m:r>
            </m:sup>
          </m:sSup>
        </m:oMath>
      </m:oMathPara>
    </w:p>
    <w:p>
      <w:pPr>
        <w:pStyle w:val="FirstParagraph"/>
      </w:pPr>
      <w:r>
        <w:rPr>
          <w:rStyle w:val="Key"/>
        </w:rPr>
        <w:t xml:space="preserve">Rossby </w:t>
      </w:r>
      <w:r>
        <w:rPr>
          <w:rStyle w:val="Key"/>
          <w:rFonts w:hint="eastAsia"/>
        </w:rPr>
        <w:t xml:space="preserve">长波公式</w:t>
      </w:r>
      <w:r>
        <w:rPr>
          <w:rFonts w:hint="eastAsia"/>
        </w:rPr>
        <w:t xml:space="preserve">（4.79）：</w:t>
      </w:r>
    </w:p>
    <w:p>
      <w:pPr>
        <w:pStyle w:val="BodyText"/>
      </w:pPr>
      <m:oMathPara>
        <m:oMathParaPr>
          <m:jc m:val="center"/>
        </m:oMathParaPr>
        <m:oMath>
          <m:r>
            <m:t>c</m:t>
          </m:r>
          <m:r>
            <m:rPr>
              <m:sty m:val="p"/>
            </m:rPr>
            <m:t>=</m:t>
          </m:r>
          <m:r>
            <m:t>U</m:t>
          </m:r>
          <m:r>
            <m:rPr>
              <m:sty m:val="p"/>
            </m:rPr>
            <m:t>−</m:t>
          </m:r>
          <m:f>
            <m:fPr>
              <m:type m:val="bar"/>
            </m:fPr>
            <m:num>
              <m:r>
                <m:t>β</m:t>
              </m:r>
            </m:num>
            <m:den>
              <m:sSup>
                <m:e>
                  <m:r>
                    <m:t>k</m:t>
                  </m:r>
                </m:e>
                <m:sup>
                  <m:r>
                    <m:t>2</m:t>
                  </m:r>
                </m:sup>
              </m:sSup>
            </m:den>
          </m:f>
          <m:r>
            <m:rPr>
              <m:sty m:val="p"/>
            </m:rPr>
            <m:t>=</m:t>
          </m:r>
          <m:r>
            <m:t>U</m:t>
          </m:r>
          <m:r>
            <m:rPr>
              <m:sty m:val="p"/>
            </m:rPr>
            <m:t>−</m:t>
          </m:r>
          <m:f>
            <m:fPr>
              <m:type m:val="bar"/>
            </m:fPr>
            <m:num>
              <m:r>
                <m:t>β</m:t>
              </m:r>
              <m:sSup>
                <m:e>
                  <m:r>
                    <m:t>L</m:t>
                  </m:r>
                </m:e>
                <m:sup>
                  <m:r>
                    <m:t>2</m:t>
                  </m:r>
                </m:sup>
              </m:sSup>
            </m:num>
            <m:den>
              <m:r>
                <m:t>4</m:t>
              </m:r>
              <m:sSup>
                <m:e>
                  <m:r>
                    <m:t>π</m:t>
                  </m:r>
                </m:e>
                <m:sup>
                  <m:r>
                    <m:t>2</m:t>
                  </m:r>
                </m:sup>
              </m:sSup>
            </m:den>
          </m:f>
        </m:oMath>
      </m:oMathPara>
    </w:p>
    <w:p>
      <w:pPr>
        <w:pStyle w:val="FirstParagraph"/>
      </w:pPr>
      <w:r>
        <w:rPr>
          <w:rFonts w:hint="eastAsia"/>
        </w:rPr>
        <w:t xml:space="preserve">（</w:t>
      </w:r>
      <m:oMath>
        <m:r>
          <m:t>c</m:t>
        </m:r>
      </m:oMath>
      <w:r>
        <w:t xml:space="preserve"> </w:t>
      </w:r>
      <w:r>
        <w:rPr>
          <w:rFonts w:hint="eastAsia"/>
        </w:rPr>
        <w:t xml:space="preserve">为相速，</w:t>
      </w:r>
      <m:oMath>
        <m:r>
          <m:t>k</m:t>
        </m:r>
        <m:r>
          <m:rPr>
            <m:sty m:val="p"/>
          </m:rPr>
          <m:t>=</m:t>
        </m:r>
        <m:f>
          <m:fPr>
            <m:type m:val="bar"/>
          </m:fPr>
          <m:num>
            <m:r>
              <m:t>2</m:t>
            </m:r>
            <m:r>
              <m:t>π</m:t>
            </m:r>
          </m:num>
          <m:den>
            <m:r>
              <m:t>L</m:t>
            </m:r>
          </m:den>
        </m:f>
      </m:oMath>
      <w:r>
        <w:t xml:space="preserve"> </w:t>
      </w:r>
      <w:r>
        <w:rPr>
          <w:rFonts w:hint="eastAsia"/>
        </w:rPr>
        <w:t xml:space="preserve">为波数，</w:t>
      </w:r>
      <m:oMath>
        <m:r>
          <m:t>L</m:t>
        </m:r>
      </m:oMath>
      <w:r>
        <w:t xml:space="preserve"> </w:t>
      </w:r>
      <w:r>
        <w:rPr>
          <w:rFonts w:hint="eastAsia"/>
        </w:rPr>
        <w:t xml:space="preserve">为波长。）</w:t>
      </w:r>
    </w:p>
    <w:p>
      <w:pPr>
        <w:pStyle w:val="Compact"/>
        <w:numPr>
          <w:ilvl w:val="0"/>
          <w:numId w:val="1090"/>
        </w:numPr>
      </w:pPr>
    </w:p>
    <w:p>
      <w:pPr>
        <w:pStyle w:val="Compact"/>
        <w:numPr>
          <w:ilvl w:val="1"/>
          <w:numId w:val="1091"/>
        </w:numPr>
      </w:pPr>
      <w:r>
        <w:rPr>
          <w:rFonts w:hint="eastAsia"/>
        </w:rPr>
        <w:t xml:space="preserve">西风强时（</w:t>
      </w:r>
      <m:oMath>
        <m:r>
          <m:t>U</m:t>
        </m:r>
      </m:oMath>
      <w:r>
        <w:t xml:space="preserve"> </w:t>
      </w:r>
      <w:r>
        <w:rPr>
          <w:rFonts w:hint="eastAsia"/>
        </w:rPr>
        <w:t xml:space="preserve">大）长波移动较快，反之较慢；</w:t>
      </w:r>
    </w:p>
    <w:p>
      <w:pPr>
        <w:pStyle w:val="Compact"/>
        <w:numPr>
          <w:ilvl w:val="0"/>
          <w:numId w:val="1090"/>
        </w:numPr>
      </w:pPr>
    </w:p>
    <w:p>
      <w:pPr>
        <w:pStyle w:val="Compact"/>
        <w:numPr>
          <w:ilvl w:val="1"/>
          <w:numId w:val="1092"/>
        </w:numPr>
      </w:pPr>
      <w:r>
        <w:rPr>
          <w:rFonts w:hint="eastAsia"/>
        </w:rPr>
        <w:t xml:space="preserve">波长短时（</w:t>
      </w:r>
      <m:oMath>
        <m:r>
          <m:t>k</m:t>
        </m:r>
      </m:oMath>
      <w:r>
        <w:t xml:space="preserve"> </w:t>
      </w:r>
      <w:r>
        <w:rPr>
          <w:rFonts w:hint="eastAsia"/>
        </w:rPr>
        <w:t xml:space="preserve">大）长波移动较快，反之较慢；</w:t>
      </w:r>
    </w:p>
    <w:p>
      <w:pPr>
        <w:pStyle w:val="Compact"/>
        <w:numPr>
          <w:ilvl w:val="0"/>
          <w:numId w:val="1090"/>
        </w:numPr>
      </w:pPr>
    </w:p>
    <w:p>
      <w:pPr>
        <w:pStyle w:val="Compact"/>
        <w:numPr>
          <w:ilvl w:val="1"/>
          <w:numId w:val="1093"/>
        </w:numPr>
      </w:pPr>
      <w:r>
        <w:rPr>
          <w:rFonts w:hint="eastAsia"/>
        </w:rPr>
        <w:t xml:space="preserve">波长和西风强度相同时，较高纬度（</w:t>
      </w:r>
      <m:oMath>
        <m:r>
          <m:t>β</m:t>
        </m:r>
      </m:oMath>
      <w:r>
        <w:t xml:space="preserve"> </w:t>
      </w:r>
      <w:r>
        <w:rPr>
          <w:rFonts w:hint="eastAsia"/>
        </w:rPr>
        <w:t xml:space="preserve">较小）波动移速快，较低纬度（</w:t>
      </w:r>
      <m:oMath>
        <m:r>
          <m:t>β</m:t>
        </m:r>
      </m:oMath>
      <w:r>
        <w:t xml:space="preserve"> </w:t>
      </w:r>
      <w:r>
        <w:rPr>
          <w:rFonts w:hint="eastAsia"/>
        </w:rPr>
        <w:t xml:space="preserve">较大）波动移速慢。</w:t>
      </w:r>
    </w:p>
    <w:p>
      <w:pPr>
        <w:pStyle w:val="FirstParagraph"/>
      </w:pPr>
      <w:r>
        <w:rPr>
          <w:rFonts w:hint="eastAsia"/>
        </w:rPr>
        <w:t xml:space="preserve">静止波波长（4.80）：</w:t>
      </w:r>
      <m:oMath>
        <m:r>
          <m:t>U</m:t>
        </m:r>
      </m:oMath>
      <w:r>
        <w:t xml:space="preserve"> </w:t>
      </w:r>
      <w:r>
        <w:rPr>
          <w:rFonts w:hint="eastAsia"/>
        </w:rPr>
        <w:t xml:space="preserve">为正、</w:t>
      </w:r>
      <m:oMath>
        <m:f>
          <m:fPr>
            <m:type m:val="bar"/>
          </m:fPr>
          <m:num>
            <m:r>
              <m:t>β</m:t>
            </m:r>
          </m:num>
          <m:den>
            <m:sSup>
              <m:e>
                <m:r>
                  <m:t>k</m:t>
                </m:r>
              </m:e>
              <m:sup>
                <m:r>
                  <m:t>2</m:t>
                </m:r>
              </m:sup>
            </m:sSup>
          </m:den>
        </m:f>
      </m:oMath>
      <w:r>
        <w:t xml:space="preserve"> </w:t>
      </w:r>
      <w:r>
        <w:rPr>
          <w:rFonts w:hint="eastAsia"/>
        </w:rPr>
        <w:t xml:space="preserve">为负，在某合适波数处两者恰好抵消使</w:t>
      </w:r>
      <w:r>
        <w:t xml:space="preserve"> </w:t>
      </w:r>
      <m:oMath>
        <m:r>
          <m:t>c</m:t>
        </m:r>
      </m:oMath>
      <w:r>
        <w:t xml:space="preserve"> </w:t>
      </w:r>
      <w:r>
        <w:rPr>
          <w:rFonts w:hint="eastAsia"/>
        </w:rPr>
        <w:t xml:space="preserve">为零，这种波动是静止的：</w:t>
      </w:r>
    </w:p>
    <w:p>
      <w:pPr>
        <w:pStyle w:val="BodyText"/>
      </w:pPr>
      <m:oMathPara>
        <m:oMathParaPr>
          <m:jc m:val="center"/>
        </m:oMathParaPr>
        <m:oMath>
          <m:sSub>
            <m:e>
              <m:r>
                <m:t>L</m:t>
              </m:r>
            </m:e>
            <m:sub>
              <m:r>
                <m:t>s</m:t>
              </m:r>
            </m:sub>
          </m:sSub>
          <m:r>
            <m:rPr>
              <m:sty m:val="p"/>
            </m:rPr>
            <m:t>=</m:t>
          </m:r>
          <m:r>
            <m:t>2</m:t>
          </m:r>
          <m:r>
            <m:t>π</m:t>
          </m:r>
          <m:rad>
            <m:radPr>
              <m:degHide m:val="on"/>
            </m:radPr>
            <m:deg/>
            <m:e>
              <m:f>
                <m:fPr>
                  <m:type m:val="bar"/>
                </m:fPr>
                <m:num>
                  <m:r>
                    <m:t>U</m:t>
                  </m:r>
                </m:num>
                <m:den>
                  <m:r>
                    <m:t>β</m:t>
                  </m:r>
                </m:den>
              </m:f>
            </m:e>
          </m:rad>
        </m:oMath>
      </m:oMathPara>
    </w:p>
    <w:p>
      <w:pPr>
        <w:pStyle w:val="FirstParagraph"/>
      </w:pPr>
      <w:r>
        <w:rPr>
          <w:rFonts w:hint="eastAsia"/>
        </w:rPr>
        <w:t xml:space="preserve">由此（4.81）：</w:t>
      </w:r>
    </w:p>
    <w:p>
      <w:pPr>
        <w:pStyle w:val="BodyText"/>
      </w:pPr>
      <m:oMathPara>
        <m:oMathParaPr>
          <m:jc m:val="center"/>
        </m:oMathParaPr>
        <m:oMath>
          <m:r>
            <m:t>c</m:t>
          </m:r>
          <m:r>
            <m:rPr>
              <m:sty m:val="p"/>
            </m:rPr>
            <m:t>=</m:t>
          </m:r>
          <m:f>
            <m:fPr>
              <m:type m:val="bar"/>
            </m:fPr>
            <m:num>
              <m:r>
                <m:t>β</m:t>
              </m:r>
            </m:num>
            <m:den>
              <m:r>
                <m:t>4</m:t>
              </m:r>
              <m:sSup>
                <m:e>
                  <m:r>
                    <m:t>π</m:t>
                  </m:r>
                </m:e>
                <m:sup>
                  <m:r>
                    <m:t>2</m:t>
                  </m:r>
                </m:sup>
              </m:sSup>
            </m:den>
          </m:f>
          <m:d>
            <m:dPr>
              <m:begChr m:val="("/>
              <m:sepChr m:val=""/>
              <m:endChr m:val=")"/>
              <m:grow/>
            </m:dPr>
            <m:e>
              <m:sSubSup>
                <m:e>
                  <m:r>
                    <m:t>L</m:t>
                  </m:r>
                </m:e>
                <m:sub>
                  <m:r>
                    <m:t>s</m:t>
                  </m:r>
                </m:sub>
                <m:sup>
                  <m:r>
                    <m:t>2</m:t>
                  </m:r>
                </m:sup>
              </m:sSubSup>
              <m:r>
                <m:rPr>
                  <m:sty m:val="p"/>
                </m:rPr>
                <m:t>−</m:t>
              </m:r>
              <m:sSup>
                <m:e>
                  <m:r>
                    <m:t>L</m:t>
                  </m:r>
                </m:e>
                <m:sup>
                  <m:r>
                    <m:t>2</m:t>
                  </m:r>
                </m:sup>
              </m:sSup>
            </m:e>
          </m:d>
        </m:oMath>
      </m:oMathPara>
    </w:p>
    <w:p>
      <w:pPr>
        <w:pStyle w:val="FirstParagraph"/>
      </w:pPr>
      <w:r>
        <w:rPr>
          <w:rFonts w:hint="eastAsia"/>
        </w:rPr>
        <w:t xml:space="preserve">三种情况：</w:t>
      </w:r>
    </w:p>
    <w:p>
      <w:pPr>
        <w:pStyle w:val="Compact"/>
        <w:numPr>
          <w:ilvl w:val="0"/>
          <w:numId w:val="1094"/>
        </w:numPr>
      </w:pPr>
    </w:p>
    <w:p>
      <w:pPr>
        <w:pStyle w:val="Compact"/>
        <w:numPr>
          <w:ilvl w:val="1"/>
          <w:numId w:val="1095"/>
        </w:numPr>
      </w:pPr>
      <m:oMath>
        <m:r>
          <m:t>L</m:t>
        </m:r>
        <m:r>
          <m:rPr>
            <m:sty m:val="p"/>
          </m:rPr>
          <m:t>&lt;</m:t>
        </m:r>
        <m:sSub>
          <m:e>
            <m:r>
              <m:t>L</m:t>
            </m:r>
          </m:e>
          <m:sub>
            <m:r>
              <m:t>s</m:t>
            </m:r>
          </m:sub>
        </m:sSub>
      </m:oMath>
      <w:r>
        <w:t xml:space="preserve"> </w:t>
      </w:r>
      <w:r>
        <w:rPr>
          <w:rFonts w:hint="eastAsia"/>
        </w:rPr>
        <w:t xml:space="preserve">时</w:t>
      </w:r>
      <w:r>
        <w:t xml:space="preserve"> </w:t>
      </w:r>
      <m:oMath>
        <m:r>
          <m:t>c</m:t>
        </m:r>
        <m:r>
          <m:rPr>
            <m:sty m:val="p"/>
          </m:rPr>
          <m:t>&gt;</m:t>
        </m:r>
        <m:r>
          <m:t>0</m:t>
        </m:r>
      </m:oMath>
      <w:r>
        <w:rPr>
          <w:rFonts w:hint="eastAsia"/>
        </w:rPr>
        <w:t xml:space="preserve">，</w:t>
      </w:r>
      <w:r>
        <w:rPr>
          <w:rStyle w:val="Green"/>
          <w:rFonts w:hint="eastAsia"/>
        </w:rPr>
        <w:t xml:space="preserve">前进波</w:t>
      </w:r>
      <w:r>
        <w:rPr>
          <w:rFonts w:hint="eastAsia"/>
        </w:rPr>
        <w:t xml:space="preserve">；</w:t>
      </w:r>
    </w:p>
    <w:p>
      <w:pPr>
        <w:pStyle w:val="Compact"/>
        <w:numPr>
          <w:ilvl w:val="0"/>
          <w:numId w:val="1094"/>
        </w:numPr>
      </w:pPr>
    </w:p>
    <w:p>
      <w:pPr>
        <w:pStyle w:val="Compact"/>
        <w:numPr>
          <w:ilvl w:val="1"/>
          <w:numId w:val="1096"/>
        </w:numPr>
      </w:pPr>
      <m:oMath>
        <m:r>
          <m:t>L</m:t>
        </m:r>
        <m:r>
          <m:rPr>
            <m:sty m:val="p"/>
          </m:rPr>
          <m:t>=</m:t>
        </m:r>
        <m:sSub>
          <m:e>
            <m:r>
              <m:t>L</m:t>
            </m:r>
          </m:e>
          <m:sub>
            <m:r>
              <m:t>s</m:t>
            </m:r>
          </m:sub>
        </m:sSub>
      </m:oMath>
      <w:r>
        <w:t xml:space="preserve"> </w:t>
      </w:r>
      <w:r>
        <w:rPr>
          <w:rFonts w:hint="eastAsia"/>
        </w:rPr>
        <w:t xml:space="preserve">时</w:t>
      </w:r>
      <w:r>
        <w:t xml:space="preserve"> </w:t>
      </w:r>
      <m:oMath>
        <m:r>
          <m:t>c</m:t>
        </m:r>
        <m:r>
          <m:rPr>
            <m:sty m:val="p"/>
          </m:rPr>
          <m:t>=</m:t>
        </m:r>
        <m:r>
          <m:t>0</m:t>
        </m:r>
      </m:oMath>
      <w:r>
        <w:rPr>
          <w:rFonts w:hint="eastAsia"/>
        </w:rPr>
        <w:t xml:space="preserve">，</w:t>
      </w:r>
      <w:r>
        <w:rPr>
          <w:rStyle w:val="Green"/>
          <w:rFonts w:hint="eastAsia"/>
        </w:rPr>
        <w:t xml:space="preserve">静止波</w:t>
      </w:r>
      <w:r>
        <w:rPr>
          <w:rFonts w:hint="eastAsia"/>
        </w:rPr>
        <w:t xml:space="preserve">；</w:t>
      </w:r>
    </w:p>
    <w:p>
      <w:pPr>
        <w:pStyle w:val="Compact"/>
        <w:numPr>
          <w:ilvl w:val="0"/>
          <w:numId w:val="1094"/>
        </w:numPr>
      </w:pPr>
    </w:p>
    <w:p>
      <w:pPr>
        <w:pStyle w:val="Compact"/>
        <w:numPr>
          <w:ilvl w:val="1"/>
          <w:numId w:val="1097"/>
        </w:numPr>
      </w:pPr>
      <m:oMath>
        <m:r>
          <m:t>L</m:t>
        </m:r>
        <m:r>
          <m:rPr>
            <m:sty m:val="p"/>
          </m:rPr>
          <m:t>&gt;</m:t>
        </m:r>
        <m:sSub>
          <m:e>
            <m:r>
              <m:t>L</m:t>
            </m:r>
          </m:e>
          <m:sub>
            <m:r>
              <m:t>s</m:t>
            </m:r>
          </m:sub>
        </m:sSub>
      </m:oMath>
      <w:r>
        <w:t xml:space="preserve"> </w:t>
      </w:r>
      <w:r>
        <w:rPr>
          <w:rFonts w:hint="eastAsia"/>
        </w:rPr>
        <w:t xml:space="preserve">时</w:t>
      </w:r>
      <w:r>
        <w:t xml:space="preserve"> </w:t>
      </w:r>
      <m:oMath>
        <m:r>
          <m:t>c</m:t>
        </m:r>
        <m:r>
          <m:rPr>
            <m:sty m:val="p"/>
          </m:rPr>
          <m:t>&lt;</m:t>
        </m:r>
        <m:r>
          <m:t>0</m:t>
        </m:r>
      </m:oMath>
      <w:r>
        <w:rPr>
          <w:rFonts w:hint="eastAsia"/>
        </w:rPr>
        <w:t xml:space="preserve">，</w:t>
      </w:r>
      <w:r>
        <w:rPr>
          <w:rStyle w:val="Green"/>
          <w:rFonts w:hint="eastAsia"/>
        </w:rPr>
        <w:t xml:space="preserve">后退波</w:t>
      </w:r>
      <w:r>
        <w:t xml:space="preserve">。</w:t>
      </w:r>
    </w:p>
    <w:p>
      <w:pPr>
        <w:pStyle w:val="FirstParagraph"/>
      </w:pPr>
      <w:r>
        <w:rPr>
          <w:rStyle w:val="Key"/>
          <w:rFonts w:hint="eastAsia"/>
        </w:rPr>
        <w:t xml:space="preserve">对于超长波，一般是后退波或静止波；对于短波，一般近似以</w:t>
      </w:r>
      <w:r>
        <w:rPr>
          <w:rStyle w:val="Key"/>
        </w:rPr>
        <w:t xml:space="preserve"> </w:t>
      </w:r>
      <m:oMath>
        <m:r>
          <m:t>U</m:t>
        </m:r>
      </m:oMath>
      <w:r>
        <w:rPr>
          <w:rStyle w:val="Key"/>
        </w:rPr>
        <w:t xml:space="preserve"> </w:t>
      </w:r>
      <w:r>
        <w:rPr>
          <w:rStyle w:val="Key"/>
          <w:rFonts w:hint="eastAsia"/>
        </w:rPr>
        <w:t xml:space="preserve">的速度移动；长波介于两者之间</w:t>
      </w:r>
      <w:r>
        <w:rPr>
          <w:rFonts w:hint="eastAsia"/>
        </w:rPr>
        <w:t xml:space="preserve">。天气学上经常利用长波公式（4.79）推断对流层中层的槽脊移动和调整。</w:t>
      </w:r>
    </w:p>
    <w:p>
      <w:pPr>
        <w:pStyle w:val="BodyText"/>
      </w:pPr>
      <w:r>
        <w:rPr>
          <w:rFonts w:hint="eastAsia"/>
        </w:rPr>
        <w:t xml:space="preserve">"不连续后退"过程：按长波公式，当</w:t>
      </w:r>
      <w:r>
        <w:t xml:space="preserve"> </w:t>
      </w:r>
      <m:oMath>
        <m:r>
          <m:t>L</m:t>
        </m:r>
        <m:r>
          <m:rPr>
            <m:sty m:val="p"/>
          </m:rPr>
          <m:t>&gt;</m:t>
        </m:r>
        <m:sSub>
          <m:e>
            <m:r>
              <m:t>L</m:t>
            </m:r>
          </m:e>
          <m:sub>
            <m:r>
              <m:t>s</m:t>
            </m:r>
          </m:sub>
        </m:sSub>
      </m:oMath>
      <w:r>
        <w:t xml:space="preserve"> </w:t>
      </w:r>
      <w:r>
        <w:rPr>
          <w:rFonts w:hint="eastAsia"/>
        </w:rPr>
        <w:t xml:space="preserve">时长波槽（脊）将西退；但实际大气中原有波槽（脊）本身连续自东向西后退的过程极少见，通常是"不连续后退"——不是原有波槽后退，而是其上游有不稳定短波槽强烈发展并东移，在原有槽的西面发展到最大强度后呈准静止状态，而原有槽显著减弱收缩，最后并到上游发展的波槽中去。这种过程很少是局地性的：一个槽的后退使其东侧波长过大，使其东侧槽也可能以同样方式后退，一再向下游重复，直到增添一个新槽使波数增多为止。</w:t>
      </w:r>
    </w:p>
    <w:p>
      <w:pPr>
        <w:pStyle w:val="BodyText"/>
      </w:pPr>
      <w:r>
        <w:rPr>
          <w:rFonts w:hint="eastAsia"/>
        </w:rPr>
        <w:t xml:space="preserve">长波调整：</w:t>
      </w:r>
    </w:p>
    <w:p>
      <w:pPr>
        <w:pStyle w:val="Compact"/>
        <w:numPr>
          <w:ilvl w:val="0"/>
          <w:numId w:val="1098"/>
        </w:numPr>
      </w:pPr>
      <w:r>
        <w:rPr>
          <w:rFonts w:hint="eastAsia"/>
        </w:rPr>
        <w:t xml:space="preserve">广义的长波调整包括长波的位置变化（前进或后退）与长波波数的变化（小扰动不稳定发展成新长波使波数增多，长波衰减成为短波使波数减小，有时波数无变化但长波已经过一次更替）；</w:t>
      </w:r>
    </w:p>
    <w:p>
      <w:pPr>
        <w:pStyle w:val="Compact"/>
        <w:numPr>
          <w:ilvl w:val="0"/>
          <w:numId w:val="1098"/>
        </w:numPr>
      </w:pPr>
      <w:r>
        <w:rPr>
          <w:rFonts w:hint="eastAsia"/>
        </w:rPr>
        <w:t xml:space="preserve">一般仅把长波波数的变化及长波的更替称为长波调整。</w:t>
      </w:r>
    </w:p>
    <w:p>
      <w:pPr>
        <w:pStyle w:val="FirstParagraph"/>
      </w:pPr>
      <w:r>
        <w:rPr>
          <w:rFonts w:hint="eastAsia"/>
        </w:rPr>
        <w:t xml:space="preserve">不同纬度带、紧邻槽脊的相互影响：</w:t>
      </w:r>
    </w:p>
    <w:p>
      <w:pPr>
        <w:pStyle w:val="Compact"/>
        <w:numPr>
          <w:ilvl w:val="0"/>
          <w:numId w:val="1099"/>
        </w:numPr>
      </w:pPr>
      <w:r>
        <w:rPr>
          <w:rFonts w:hint="eastAsia"/>
        </w:rPr>
        <w:t xml:space="preserve">西风带内（尤其亚洲上空）常有南北两支锋区及相应西风，其上各有波系活动；因高纬西风往往较大而</w:t>
      </w:r>
      <w:r>
        <w:t xml:space="preserve"> </w:t>
      </w:r>
      <m:oMath>
        <m:r>
          <m:t>β</m:t>
        </m:r>
      </m:oMath>
      <w:r>
        <w:t xml:space="preserve"> </w:t>
      </w:r>
      <w:r>
        <w:rPr>
          <w:rFonts w:hint="eastAsia"/>
        </w:rPr>
        <w:t xml:space="preserve">又比低纬小，故高纬波系移速常比低纬快；在适当情况下高低纬两支波系同位相叠加合并，使波振幅加大、强度增强，出现经向度更大的流型（春夏之交我国东部沿海低槽突然加深为长波常与此有关）；</w:t>
      </w:r>
    </w:p>
    <w:p>
      <w:pPr>
        <w:pStyle w:val="Compact"/>
        <w:numPr>
          <w:ilvl w:val="0"/>
          <w:numId w:val="1099"/>
        </w:numPr>
      </w:pPr>
      <w:r>
        <w:rPr>
          <w:rFonts w:hint="eastAsia"/>
        </w:rPr>
        <w:t xml:space="preserve">上游脊（槽）线的转向会引起紧接着下游槽（脊）强度变化：上游脊由南北向转为东北—西南向时下游槽往往显著加强；上游槽线由南北向转为西北—东南走向时（一般低空都有气旋强烈发展），下游脊轴向也会转为西北—东南向并有所发展；上游脊线由南北向转为西北—东南向时下游槽减弱、环流变平；上游槽由南北向转为东北—西南向时下游脊将减弱、环流变平。</w:t>
      </w:r>
    </w:p>
    <w:bookmarkEnd w:id="114"/>
    <w:bookmarkStart w:id="115" w:name="群速和上下游效应"/>
    <w:p>
      <w:pPr>
        <w:pStyle w:val="Heading4"/>
      </w:pPr>
      <w:r>
        <w:t xml:space="preserve">2. </w:t>
      </w:r>
      <w:r>
        <w:rPr>
          <w:rFonts w:hint="eastAsia"/>
        </w:rPr>
        <w:t xml:space="preserve">群速和上下游效应</w:t>
      </w:r>
    </w:p>
    <w:p>
      <w:pPr>
        <w:pStyle w:val="FirstParagraph"/>
      </w:pPr>
      <w:r>
        <w:rPr>
          <w:rStyle w:val="Blue"/>
          <w:rFonts w:hint="eastAsia"/>
        </w:rPr>
        <w:t xml:space="preserve">上下游效应</w:t>
      </w:r>
      <w:r>
        <w:rPr>
          <w:rFonts w:hint="eastAsia"/>
        </w:rPr>
        <w:t xml:space="preserve">：大范围上、下游长波系统变化之间的联系。</w:t>
      </w:r>
    </w:p>
    <w:p>
      <w:pPr>
        <w:pStyle w:val="Compact"/>
        <w:numPr>
          <w:ilvl w:val="0"/>
          <w:numId w:val="1100"/>
        </w:numPr>
      </w:pPr>
      <w:r>
        <w:rPr>
          <w:rStyle w:val="Blue"/>
          <w:rFonts w:hint="eastAsia"/>
        </w:rPr>
        <w:t xml:space="preserve">上游效应</w:t>
      </w:r>
      <w:r>
        <w:rPr>
          <w:rFonts w:hint="eastAsia"/>
        </w:rPr>
        <w:t xml:space="preserve">：上游某地区长波系统发生显著变化后，接着以相当快的速度（通常比系统本身移速以及平均西风风速都快）影响到下游地区长波系统发生变化。对我国而言，西风带中的上游以乌拉尔山地区、欧洲北大西洋和北美东岸三个关键地区最为重要；</w:t>
      </w:r>
    </w:p>
    <w:p>
      <w:pPr>
        <w:pStyle w:val="Compact"/>
        <w:numPr>
          <w:ilvl w:val="0"/>
          <w:numId w:val="1100"/>
        </w:numPr>
      </w:pPr>
      <w:r>
        <w:rPr>
          <w:rStyle w:val="Blue"/>
          <w:rFonts w:hint="eastAsia"/>
        </w:rPr>
        <w:t xml:space="preserve">下游效应</w:t>
      </w:r>
      <w:r>
        <w:rPr>
          <w:rFonts w:hint="eastAsia"/>
        </w:rPr>
        <w:t xml:space="preserve">：下游某地区长波发生显著变化后也会影响到上游环流系统随之变化（北太平洋是我国西风带的下游）。</w:t>
      </w:r>
    </w:p>
    <w:p>
      <w:pPr>
        <w:pStyle w:val="FirstParagraph"/>
      </w:pPr>
      <w:r>
        <w:rPr>
          <w:rFonts w:hint="eastAsia"/>
        </w:rPr>
        <w:t xml:space="preserve">在长波调整过程中上游效应非常重要。</w:t>
      </w:r>
    </w:p>
    <w:p>
      <w:pPr>
        <w:pStyle w:val="BodyText"/>
      </w:pPr>
      <w:r>
        <w:rPr>
          <w:rFonts w:hint="eastAsia"/>
          <w:b/>
          <w:bCs/>
        </w:rPr>
        <w:t xml:space="preserve">群速</w:t>
      </w:r>
      <w:r>
        <w:rPr>
          <w:rFonts w:hint="eastAsia"/>
        </w:rPr>
        <w:t xml:space="preserve">：实际大气中的波动是由不同振幅、不同频率、不同波长的简单波叠加而成的</w:t>
      </w:r>
      <w:r>
        <w:rPr>
          <w:rStyle w:val="Blue"/>
          <w:rFonts w:hint="eastAsia"/>
        </w:rPr>
        <w:t xml:space="preserve">群波</w:t>
      </w:r>
      <w:r>
        <w:rPr>
          <w:rFonts w:hint="eastAsia"/>
        </w:rPr>
        <w:t xml:space="preserve">，群波的移动速度称为</w:t>
      </w:r>
      <w:r>
        <w:rPr>
          <w:rStyle w:val="Blue"/>
          <w:rFonts w:hint="eastAsia"/>
        </w:rPr>
        <w:t xml:space="preserve">群速度</w:t>
      </w:r>
      <w:r>
        <w:t xml:space="preserve"> </w:t>
      </w:r>
      <m:oMath>
        <m:sSub>
          <m:e>
            <m:r>
              <m:t>c</m:t>
            </m:r>
          </m:e>
          <m:sub>
            <m:r>
              <m:t>g</m:t>
            </m:r>
          </m:sub>
        </m:sSub>
      </m:oMath>
      <w:r>
        <w:rPr>
          <w:rFonts w:hint="eastAsia"/>
        </w:rPr>
        <w:t xml:space="preserve">。由（4.79）乘</w:t>
      </w:r>
      <w:r>
        <w:t xml:space="preserve"> </w:t>
      </w:r>
      <m:oMath>
        <m:r>
          <m:t>k</m:t>
        </m:r>
      </m:oMath>
      <w:r>
        <w:t xml:space="preserve"> </w:t>
      </w:r>
      <w:r>
        <w:rPr>
          <w:rFonts w:hint="eastAsia"/>
        </w:rPr>
        <w:t xml:space="preserve">得（4.82）：</w:t>
      </w:r>
    </w:p>
    <w:p>
      <w:pPr>
        <w:pStyle w:val="BodyText"/>
      </w:pPr>
      <m:oMathPara>
        <m:oMathParaPr>
          <m:jc m:val="center"/>
        </m:oMathParaPr>
        <m:oMath>
          <m:r>
            <m:t>ω</m:t>
          </m:r>
          <m:r>
            <m:rPr>
              <m:sty m:val="p"/>
            </m:rPr>
            <m:t>=</m:t>
          </m:r>
          <m:r>
            <m:t>U</m:t>
          </m:r>
          <m:r>
            <m:t>k</m:t>
          </m:r>
          <m:r>
            <m:rPr>
              <m:sty m:val="p"/>
            </m:rPr>
            <m:t>−</m:t>
          </m:r>
          <m:f>
            <m:fPr>
              <m:type m:val="bar"/>
            </m:fPr>
            <m:num>
              <m:r>
                <m:t>β</m:t>
              </m:r>
            </m:num>
            <m:den>
              <m:r>
                <m:t>k</m:t>
              </m:r>
            </m:den>
          </m:f>
        </m:oMath>
      </m:oMathPara>
    </w:p>
    <w:p>
      <w:pPr>
        <w:pStyle w:val="FirstParagraph"/>
      </w:pPr>
      <w:r>
        <w:rPr>
          <w:rFonts w:hint="eastAsia"/>
        </w:rPr>
        <w:t xml:space="preserve">群速（4.83）：</w:t>
      </w:r>
    </w:p>
    <w:p>
      <w:pPr>
        <w:pStyle w:val="BodyText"/>
      </w:pPr>
      <m:oMathPara>
        <m:oMathParaPr>
          <m:jc m:val="center"/>
        </m:oMathParaPr>
        <m:oMath>
          <m:sSub>
            <m:e>
              <m:r>
                <m:t>c</m:t>
              </m:r>
            </m:e>
            <m:sub>
              <m:r>
                <m:t>g</m:t>
              </m:r>
            </m:sub>
          </m:sSub>
          <m:r>
            <m:rPr>
              <m:sty m:val="p"/>
            </m:rPr>
            <m:t>=</m:t>
          </m:r>
          <m:f>
            <m:fPr>
              <m:type m:val="bar"/>
            </m:fPr>
            <m:num>
              <m:r>
                <m:rPr>
                  <m:sty m:val="p"/>
                </m:rPr>
                <m:t>∂</m:t>
              </m:r>
              <m:r>
                <m:t>ω</m:t>
              </m:r>
            </m:num>
            <m:den>
              <m:r>
                <m:rPr>
                  <m:sty m:val="p"/>
                </m:rPr>
                <m:t>∂</m:t>
              </m:r>
              <m:r>
                <m:t>k</m:t>
              </m:r>
            </m:den>
          </m:f>
          <m:r>
            <m:rPr>
              <m:sty m:val="p"/>
            </m:rPr>
            <m:t>=</m:t>
          </m:r>
          <m:r>
            <m:t>U</m:t>
          </m:r>
          <m:r>
            <m:rPr>
              <m:sty m:val="p"/>
            </m:rPr>
            <m:t>+</m:t>
          </m:r>
          <m:f>
            <m:fPr>
              <m:type m:val="bar"/>
            </m:fPr>
            <m:num>
              <m:r>
                <m:t>β</m:t>
              </m:r>
            </m:num>
            <m:den>
              <m:sSup>
                <m:e>
                  <m:r>
                    <m:t>k</m:t>
                  </m:r>
                </m:e>
                <m:sup>
                  <m:r>
                    <m:t>2</m:t>
                  </m:r>
                </m:sup>
              </m:sSup>
            </m:den>
          </m:f>
          <m:r>
            <m:rPr>
              <m:sty m:val="p"/>
            </m:rPr>
            <m:t>=</m:t>
          </m:r>
          <m:r>
            <m:t>U</m:t>
          </m:r>
          <m:r>
            <m:rPr>
              <m:sty m:val="p"/>
            </m:rPr>
            <m:t>+</m:t>
          </m:r>
          <m:f>
            <m:fPr>
              <m:type m:val="bar"/>
            </m:fPr>
            <m:num>
              <m:r>
                <m:t>β</m:t>
              </m:r>
              <m:sSup>
                <m:e>
                  <m:r>
                    <m:t>L</m:t>
                  </m:r>
                </m:e>
                <m:sup>
                  <m:r>
                    <m:t>2</m:t>
                  </m:r>
                </m:sup>
              </m:sSup>
            </m:num>
            <m:den>
              <m:r>
                <m:t>4</m:t>
              </m:r>
              <m:sSup>
                <m:e>
                  <m:r>
                    <m:t>π</m:t>
                  </m:r>
                </m:e>
                <m:sup>
                  <m:r>
                    <m:t>2</m:t>
                  </m:r>
                </m:sup>
              </m:sSup>
            </m:den>
          </m:f>
        </m:oMath>
      </m:oMathPara>
    </w:p>
    <w:p>
      <w:pPr>
        <w:pStyle w:val="Compact"/>
        <w:numPr>
          <w:ilvl w:val="0"/>
          <w:numId w:val="1101"/>
        </w:numPr>
      </w:pPr>
      <w:r>
        <w:rPr>
          <w:rStyle w:val="Key"/>
          <w:rFonts w:hint="eastAsia"/>
        </w:rPr>
        <w:t xml:space="preserve">群速是波动能量传播的速度，群速总是正值</w:t>
      </w:r>
      <w:r>
        <w:rPr>
          <w:rFonts w:hint="eastAsia"/>
        </w:rPr>
        <w:t xml:space="preserve">（即从西向东传播）；</w:t>
      </w:r>
      <m:oMath>
        <m:sSub>
          <m:e>
            <m:r>
              <m:t>c</m:t>
            </m:r>
          </m:e>
          <m:sub>
            <m:r>
              <m:t>g</m:t>
            </m:r>
          </m:sub>
        </m:sSub>
        <m:r>
          <m:rPr>
            <m:sty m:val="p"/>
          </m:rPr>
          <m:t>≠</m:t>
        </m:r>
        <m:r>
          <m:t>c</m:t>
        </m:r>
      </m:oMath>
      <w:r>
        <w:rPr>
          <w:rFonts w:hint="eastAsia"/>
        </w:rPr>
        <w:t xml:space="preserve">，能量出现频散现象；</w:t>
      </w:r>
    </w:p>
    <w:p>
      <w:pPr>
        <w:pStyle w:val="Compact"/>
        <w:numPr>
          <w:ilvl w:val="0"/>
          <w:numId w:val="1101"/>
        </w:numPr>
      </w:pPr>
      <m:oMath>
        <m:sSub>
          <m:e>
            <m:r>
              <m:t>c</m:t>
            </m:r>
          </m:e>
          <m:sub>
            <m:r>
              <m:t>g</m:t>
            </m:r>
          </m:sub>
        </m:sSub>
        <m:r>
          <m:rPr>
            <m:sty m:val="p"/>
          </m:rPr>
          <m:t>−</m:t>
        </m:r>
        <m:r>
          <m:t>c</m:t>
        </m:r>
      </m:oMath>
      <w:r>
        <w:t xml:space="preserve"> </w:t>
      </w:r>
      <w:r>
        <w:rPr>
          <w:rFonts w:hint="eastAsia"/>
        </w:rPr>
        <w:t xml:space="preserve">总是正值（4.84），能量传播速度比波传播速度大，能量可超前于槽脊本身传播到槽脊下游，从而下游有新槽脊产生：</w:t>
      </w:r>
    </w:p>
    <w:p>
      <w:pPr>
        <w:pStyle w:val="FirstParagraph"/>
      </w:pPr>
      <m:oMathPara>
        <m:oMathParaPr>
          <m:jc m:val="center"/>
        </m:oMathParaPr>
        <m:oMath>
          <m:sSub>
            <m:e>
              <m:r>
                <m:t>c</m:t>
              </m:r>
            </m:e>
            <m:sub>
              <m:r>
                <m:t>g</m:t>
              </m:r>
            </m:sub>
          </m:sSub>
          <m:r>
            <m:rPr>
              <m:sty m:val="p"/>
            </m:rPr>
            <m:t>−</m:t>
          </m:r>
          <m:r>
            <m:t>c</m:t>
          </m:r>
          <m:r>
            <m:rPr>
              <m:sty m:val="p"/>
            </m:rPr>
            <m:t>=</m:t>
          </m:r>
          <m:f>
            <m:fPr>
              <m:type m:val="bar"/>
            </m:fPr>
            <m:num>
              <m:r>
                <m:t>2</m:t>
              </m:r>
              <m:r>
                <m:t>β</m:t>
              </m:r>
            </m:num>
            <m:den>
              <m:sSup>
                <m:e>
                  <m:r>
                    <m:t>k</m:t>
                  </m:r>
                </m:e>
                <m:sup>
                  <m:r>
                    <m:t>2</m:t>
                  </m:r>
                </m:sup>
              </m:sSup>
            </m:den>
          </m:f>
          <m:r>
            <m:rPr>
              <m:sty m:val="p"/>
            </m:rPr>
            <m:t>=</m:t>
          </m:r>
          <m:f>
            <m:fPr>
              <m:type m:val="bar"/>
            </m:fPr>
            <m:num>
              <m:r>
                <m:t>2</m:t>
              </m:r>
              <m:r>
                <m:t>U</m:t>
              </m:r>
              <m:sSup>
                <m:e>
                  <m:r>
                    <m:t>L</m:t>
                  </m:r>
                </m:e>
                <m:sup>
                  <m:r>
                    <m:t>2</m:t>
                  </m:r>
                </m:sup>
              </m:sSup>
            </m:num>
            <m:den>
              <m:sSubSup>
                <m:e>
                  <m:r>
                    <m:t>L</m:t>
                  </m:r>
                </m:e>
                <m:sub>
                  <m:r>
                    <m:t>s</m:t>
                  </m:r>
                </m:sub>
                <m:sup>
                  <m:r>
                    <m:t>2</m:t>
                  </m:r>
                </m:sup>
              </m:sSubSup>
            </m:den>
          </m:f>
        </m:oMath>
      </m:oMathPara>
    </w:p>
    <w:bookmarkEnd w:id="115"/>
    <w:bookmarkEnd w:id="116"/>
    <w:bookmarkStart w:id="117" w:name="西风带槽脊的垂直结构与温度平流"/>
    <w:p>
      <w:pPr>
        <w:pStyle w:val="Heading3"/>
      </w:pPr>
      <w:r>
        <w:t xml:space="preserve">4.3.3 </w:t>
      </w:r>
      <w:r>
        <w:rPr>
          <w:rFonts w:hint="eastAsia"/>
        </w:rPr>
        <w:t xml:space="preserve">西风带槽脊的垂直结构与温度平流</w:t>
      </w:r>
    </w:p>
    <w:p>
      <w:pPr>
        <w:pStyle w:val="Compact"/>
        <w:numPr>
          <w:ilvl w:val="0"/>
          <w:numId w:val="1102"/>
        </w:numPr>
      </w:pPr>
      <w:r>
        <w:rPr>
          <w:rFonts w:hint="eastAsia"/>
        </w:rPr>
        <w:t xml:space="preserve">高空等压面图上，与等高线波状流型相对应，等温线也呈波状；一般等温线位相稍落后于等高线，有时两者重合，少数情况等温线超前等高线；</w:t>
      </w:r>
    </w:p>
    <w:p>
      <w:pPr>
        <w:pStyle w:val="Compact"/>
        <w:numPr>
          <w:ilvl w:val="0"/>
          <w:numId w:val="1102"/>
        </w:numPr>
      </w:pPr>
      <w:r>
        <w:rPr>
          <w:rStyle w:val="Key"/>
          <w:rFonts w:hint="eastAsia"/>
        </w:rPr>
        <w:t xml:space="preserve">长波具有冷槽暖脊的热力结构特点</w:t>
      </w:r>
      <w:r>
        <w:rPr>
          <w:rFonts w:hint="eastAsia"/>
        </w:rPr>
        <w:t xml:space="preserve">，这种结构的槽脊其强度在对流层中随高度增加；</w:t>
      </w:r>
    </w:p>
    <w:p>
      <w:pPr>
        <w:pStyle w:val="Compact"/>
        <w:numPr>
          <w:ilvl w:val="0"/>
          <w:numId w:val="1102"/>
        </w:numPr>
      </w:pPr>
      <w:r>
        <w:rPr>
          <w:rFonts w:hint="eastAsia"/>
        </w:rPr>
        <w:t xml:space="preserve">短波情况类似，但有时温度场较弱，甚至出现冷脊暖槽的热力结构，故其强度随高度减弱；</w:t>
      </w:r>
    </w:p>
    <w:p>
      <w:pPr>
        <w:pStyle w:val="Compact"/>
        <w:numPr>
          <w:ilvl w:val="0"/>
          <w:numId w:val="1102"/>
        </w:numPr>
      </w:pPr>
      <w:r>
        <w:rPr>
          <w:rFonts w:hint="eastAsia"/>
        </w:rPr>
        <w:t xml:space="preserve">高空长波槽脊与低层天气系统配置符合</w:t>
      </w:r>
      <w:r>
        <w:rPr>
          <w:rStyle w:val="Green"/>
          <w:rFonts w:hint="eastAsia"/>
        </w:rPr>
        <w:t xml:space="preserve">热成风原理</w:t>
      </w:r>
      <w:r>
        <w:rPr>
          <w:rFonts w:hint="eastAsia"/>
        </w:rPr>
        <w:t xml:space="preserve">：低层气压场与上下两层间平均温度场叠加可得高空波状气压场；反之高空气压场减平均温度场可得低层气压场；</w:t>
      </w:r>
    </w:p>
    <w:p>
      <w:pPr>
        <w:pStyle w:val="Compact"/>
        <w:numPr>
          <w:ilvl w:val="0"/>
          <w:numId w:val="1102"/>
        </w:numPr>
      </w:pPr>
      <w:r>
        <w:rPr>
          <w:rFonts w:hint="eastAsia"/>
        </w:rPr>
        <w:t xml:space="preserve">等温线位相落后于等高线，显示槽前暖平流、槽后冷平流，故</w:t>
      </w:r>
      <w:r>
        <w:rPr>
          <w:rStyle w:val="Green"/>
          <w:rFonts w:hint="eastAsia"/>
        </w:rPr>
        <w:t xml:space="preserve">槽前有上升运动、槽后有下沉运动</w:t>
      </w:r>
      <w:r>
        <w:rPr>
          <w:rFonts w:hint="eastAsia"/>
        </w:rPr>
        <w:t xml:space="preserve">；</w:t>
      </w:r>
    </w:p>
    <w:p>
      <w:pPr>
        <w:pStyle w:val="Compact"/>
        <w:numPr>
          <w:ilvl w:val="0"/>
          <w:numId w:val="1102"/>
        </w:numPr>
      </w:pPr>
      <w:r>
        <w:rPr>
          <w:rFonts w:hint="eastAsia"/>
        </w:rPr>
        <w:t xml:space="preserve">长波冷槽暖脊，按静力学原理槽脊位置随高度向西倾斜，即</w:t>
      </w:r>
      <w:r>
        <w:rPr>
          <w:rStyle w:val="Blue"/>
          <w:rFonts w:hint="eastAsia"/>
        </w:rPr>
        <w:t xml:space="preserve">后倾槽</w:t>
      </w:r>
      <w:r>
        <w:rPr>
          <w:rFonts w:hint="eastAsia"/>
        </w:rPr>
        <w:t xml:space="preserve">；这是斜压波将南北温度梯度储存的位能转换为波动动能的必要条件（即槽脊发展的必要条件）；当槽脊轴线随高度变为垂直或向东倾斜时，冷暖平流和能量转换变微弱，槽脊开始减弱。</w:t>
      </w:r>
    </w:p>
    <w:bookmarkEnd w:id="117"/>
    <w:bookmarkStart w:id="120" w:name="西风带槽脊的发展"/>
    <w:p>
      <w:pPr>
        <w:pStyle w:val="Heading3"/>
      </w:pPr>
      <w:r>
        <w:t xml:space="preserve">4.3.4 </w:t>
      </w:r>
      <w:r>
        <w:rPr>
          <w:rFonts w:hint="eastAsia"/>
        </w:rPr>
        <w:t xml:space="preserve">西风带槽脊的发展</w:t>
      </w:r>
    </w:p>
    <w:bookmarkStart w:id="118" w:name="位势倾向方程"/>
    <w:p>
      <w:pPr>
        <w:pStyle w:val="Heading4"/>
      </w:pPr>
      <w:r>
        <w:t xml:space="preserve">1. </w:t>
      </w:r>
      <w:r>
        <w:rPr>
          <w:rFonts w:hint="eastAsia"/>
        </w:rPr>
        <w:t xml:space="preserve">位势倾向方程</w:t>
      </w:r>
    </w:p>
    <w:p>
      <w:pPr>
        <w:pStyle w:val="FirstParagraph"/>
      </w:pPr>
      <w:r>
        <w:rPr>
          <w:rFonts w:hint="eastAsia"/>
        </w:rPr>
        <w:t xml:space="preserve">高空槽脊的发展与等压面位势高度变化紧密相关，可通过位势倾向方程讨论。热力学方程（4.87）：</w:t>
      </w:r>
    </w:p>
    <w:p>
      <w:pPr>
        <w:pStyle w:val="BodyText"/>
      </w:pPr>
      <m:oMathPara>
        <m:oMathParaPr>
          <m:jc m:val="center"/>
        </m:oMathParaPr>
        <m:oMath>
          <m:f>
            <m:fPr>
              <m:type m:val="bar"/>
            </m:fPr>
            <m:num>
              <m:r>
                <m:rPr>
                  <m:sty m:val="p"/>
                </m:rPr>
                <m:t>∂</m:t>
              </m:r>
            </m:num>
            <m:den>
              <m:r>
                <m:rPr>
                  <m:sty m:val="p"/>
                </m:rPr>
                <m:t>∂</m:t>
              </m:r>
              <m:r>
                <m:t>t</m:t>
              </m:r>
            </m:den>
          </m:f>
          <m:d>
            <m:dPr>
              <m:begChr m:val="("/>
              <m:sepChr m:val=""/>
              <m:endChr m:val=")"/>
              <m:grow/>
            </m:dPr>
            <m:e>
              <m:f>
                <m:fPr>
                  <m:type m:val="bar"/>
                </m:fPr>
                <m:num>
                  <m:r>
                    <m:rPr>
                      <m:sty m:val="p"/>
                    </m:rPr>
                    <m:t>∂</m:t>
                  </m:r>
                  <m:r>
                    <m:rPr>
                      <m:sty m:val="p"/>
                    </m:rPr>
                    <m:t>Φ</m:t>
                  </m:r>
                </m:num>
                <m:den>
                  <m:r>
                    <m:rPr>
                      <m:sty m:val="p"/>
                    </m:rPr>
                    <m:t>∂</m:t>
                  </m:r>
                  <m:r>
                    <m:t>p</m:t>
                  </m:r>
                </m:den>
              </m:f>
            </m:e>
          </m:d>
          <m:r>
            <m:rPr>
              <m:sty m:val="p"/>
            </m:rPr>
            <m:t>=</m:t>
          </m:r>
          <m:r>
            <m:rPr>
              <m:sty m:val="p"/>
            </m:rPr>
            <m:t>−</m:t>
          </m:r>
          <m:sSub>
            <m:e>
              <m:acc>
                <m:accPr>
                  <m:chr m:val="⃗"/>
                </m:accPr>
                <m:e>
                  <m:r>
                    <m:t>V</m:t>
                  </m:r>
                </m:e>
              </m:acc>
            </m:e>
            <m:sub>
              <m:r>
                <m:t>g</m:t>
              </m:r>
            </m:sub>
          </m:sSub>
          <m:r>
            <m:rPr>
              <m:sty m:val="p"/>
            </m:rPr>
            <m:t>⋅</m:t>
          </m:r>
          <m:r>
            <m:rPr>
              <m:sty m:val="p"/>
            </m:rPr>
            <m:t>∇</m:t>
          </m:r>
          <m:f>
            <m:fPr>
              <m:type m:val="bar"/>
            </m:fPr>
            <m:num>
              <m:r>
                <m:rPr>
                  <m:sty m:val="p"/>
                </m:rPr>
                <m:t>∂</m:t>
              </m:r>
              <m:r>
                <m:rPr>
                  <m:sty m:val="p"/>
                </m:rPr>
                <m:t>Φ</m:t>
              </m:r>
            </m:num>
            <m:den>
              <m:r>
                <m:rPr>
                  <m:sty m:val="p"/>
                </m:rPr>
                <m:t>∂</m:t>
              </m:r>
              <m:r>
                <m:t>p</m:t>
              </m:r>
            </m:den>
          </m:f>
          <m:r>
            <m:rPr>
              <m:sty m:val="p"/>
            </m:rPr>
            <m:t>−</m:t>
          </m:r>
          <m:r>
            <m:t>σ</m:t>
          </m:r>
          <m:r>
            <m:t>ω</m:t>
          </m:r>
          <m:r>
            <m:rPr>
              <m:sty m:val="p"/>
            </m:rPr>
            <m:t>+</m:t>
          </m:r>
          <m:f>
            <m:fPr>
              <m:type m:val="bar"/>
            </m:fPr>
            <m:num>
              <m:r>
                <m:t>R</m:t>
              </m:r>
            </m:num>
            <m:den>
              <m:sSub>
                <m:e>
                  <m:r>
                    <m:t>C</m:t>
                  </m:r>
                </m:e>
                <m:sub>
                  <m:r>
                    <m:t>p</m:t>
                  </m:r>
                </m:sub>
              </m:sSub>
            </m:den>
          </m:f>
          <m:f>
            <m:fPr>
              <m:type m:val="bar"/>
            </m:fPr>
            <m:num>
              <m:r>
                <m:t>d</m:t>
              </m:r>
              <m:r>
                <m:t>Q</m:t>
              </m:r>
            </m:num>
            <m:den>
              <m:r>
                <m:t>d</m:t>
              </m:r>
              <m:r>
                <m:t>t</m:t>
              </m:r>
            </m:den>
          </m:f>
        </m:oMath>
      </m:oMathPara>
    </w:p>
    <w:p>
      <w:pPr>
        <w:pStyle w:val="FirstParagraph"/>
      </w:pPr>
      <w:r>
        <w:rPr>
          <w:rFonts w:hint="eastAsia"/>
        </w:rPr>
        <w:t xml:space="preserve">其中</w:t>
      </w:r>
      <w:r>
        <w:t xml:space="preserve"> </w:t>
      </w:r>
      <m:oMath>
        <m:r>
          <m:t>σ</m:t>
        </m:r>
        <m:r>
          <m:rPr>
            <m:sty m:val="p"/>
          </m:rPr>
          <m:t>=</m:t>
        </m:r>
        <m:r>
          <m:rPr>
            <m:sty m:val="p"/>
          </m:rPr>
          <m:t>−</m:t>
        </m:r>
        <m:f>
          <m:fPr>
            <m:type m:val="bar"/>
          </m:fPr>
          <m:num>
            <m:r>
              <m:t>α</m:t>
            </m:r>
          </m:num>
          <m:den>
            <m:r>
              <m:t>θ</m:t>
            </m:r>
          </m:den>
        </m:f>
        <m:f>
          <m:fPr>
            <m:type m:val="bar"/>
          </m:fPr>
          <m:num>
            <m:r>
              <m:rPr>
                <m:sty m:val="p"/>
              </m:rPr>
              <m:t>∂</m:t>
            </m:r>
            <m:r>
              <m:t>θ</m:t>
            </m:r>
          </m:num>
          <m:den>
            <m:r>
              <m:rPr>
                <m:sty m:val="p"/>
              </m:rPr>
              <m:t>∂</m:t>
            </m:r>
            <m:r>
              <m:t>p</m:t>
            </m:r>
          </m:den>
        </m:f>
      </m:oMath>
      <w:r>
        <w:t xml:space="preserve"> </w:t>
      </w:r>
      <w:r>
        <w:rPr>
          <w:rFonts w:hint="eastAsia"/>
        </w:rPr>
        <w:t xml:space="preserve">为稳定度参数，稳定大气中</w:t>
      </w:r>
      <w:r>
        <w:t xml:space="preserve"> </w:t>
      </w:r>
      <m:oMath>
        <m:f>
          <m:fPr>
            <m:type m:val="bar"/>
          </m:fPr>
          <m:num>
            <m:r>
              <m:rPr>
                <m:sty m:val="p"/>
              </m:rPr>
              <m:t>∂</m:t>
            </m:r>
            <m:r>
              <m:t>θ</m:t>
            </m:r>
          </m:num>
          <m:den>
            <m:r>
              <m:rPr>
                <m:sty m:val="p"/>
              </m:rPr>
              <m:t>∂</m:t>
            </m:r>
            <m:r>
              <m:t>p</m:t>
            </m:r>
          </m:den>
        </m:f>
        <m:r>
          <m:rPr>
            <m:sty m:val="p"/>
          </m:rPr>
          <m:t>&lt;</m:t>
        </m:r>
        <m:r>
          <m:t>0</m:t>
        </m:r>
      </m:oMath>
      <w:r>
        <w:rPr>
          <w:rFonts w:hint="eastAsia"/>
        </w:rPr>
        <w:t xml:space="preserve">，故</w:t>
      </w:r>
      <w:r>
        <w:t xml:space="preserve"> </w:t>
      </w:r>
      <m:oMath>
        <m:r>
          <m:t>σ</m:t>
        </m:r>
        <m:r>
          <m:rPr>
            <m:sty m:val="p"/>
          </m:rPr>
          <m:t>&gt;</m:t>
        </m:r>
        <m:r>
          <m:t>0</m:t>
        </m:r>
      </m:oMath>
      <w:r>
        <w:t xml:space="preserve">。</w:t>
      </w:r>
    </w:p>
    <w:p>
      <w:pPr>
        <w:pStyle w:val="BodyText"/>
      </w:pPr>
      <w:r>
        <w:rPr>
          <w:rFonts w:hint="eastAsia"/>
        </w:rPr>
        <w:t xml:space="preserve">准地转涡度方程以地转风涡度</w:t>
      </w:r>
      <w:r>
        <w:t xml:space="preserve"> </w:t>
      </w:r>
      <m:oMath>
        <m:sSub>
          <m:e>
            <m:r>
              <m:t>ζ</m:t>
            </m:r>
          </m:e>
          <m:sub>
            <m:r>
              <m:t>g</m:t>
            </m:r>
          </m:sub>
        </m:sSub>
        <m:r>
          <m:rPr>
            <m:sty m:val="p"/>
          </m:rPr>
          <m:t>=</m:t>
        </m:r>
        <m:f>
          <m:fPr>
            <m:type m:val="bar"/>
          </m:fPr>
          <m:num>
            <m:r>
              <m:t>1</m:t>
            </m:r>
          </m:num>
          <m:den>
            <m:sSub>
              <m:e>
                <m:r>
                  <m:t>f</m:t>
                </m:r>
              </m:e>
              <m:sub>
                <m:r>
                  <m:t>0</m:t>
                </m:r>
              </m:sub>
            </m:sSub>
          </m:den>
        </m:f>
        <m:sSup>
          <m:e>
            <m:r>
              <m:rPr>
                <m:sty m:val="p"/>
              </m:rPr>
              <m:t>∇</m:t>
            </m:r>
          </m:e>
          <m:sup>
            <m:r>
              <m:t>2</m:t>
            </m:r>
          </m:sup>
        </m:sSup>
        <m:r>
          <m:rPr>
            <m:sty m:val="p"/>
          </m:rPr>
          <m:t>Φ</m:t>
        </m:r>
      </m:oMath>
      <w:r>
        <w:t xml:space="preserve"> </w:t>
      </w:r>
      <w:r>
        <w:rPr>
          <w:rFonts w:hint="eastAsia"/>
        </w:rPr>
        <w:t xml:space="preserve">代入（4.86）：</w:t>
      </w:r>
    </w:p>
    <w:p>
      <w:pPr>
        <w:pStyle w:val="BodyText"/>
      </w:pPr>
      <m:oMathPara>
        <m:oMathParaPr>
          <m:jc m:val="center"/>
        </m:oMathParaPr>
        <m:oMath>
          <m:f>
            <m:fPr>
              <m:type m:val="bar"/>
            </m:fPr>
            <m:num>
              <m:r>
                <m:rPr>
                  <m:sty m:val="p"/>
                </m:rPr>
                <m:t>∂</m:t>
              </m:r>
            </m:num>
            <m:den>
              <m:r>
                <m:rPr>
                  <m:sty m:val="p"/>
                </m:rPr>
                <m:t>∂</m:t>
              </m:r>
              <m:r>
                <m:t>t</m:t>
              </m:r>
            </m:den>
          </m:f>
          <m:d>
            <m:dPr>
              <m:begChr m:val="("/>
              <m:sepChr m:val=""/>
              <m:endChr m:val=")"/>
              <m:grow/>
            </m:dPr>
            <m:e>
              <m:f>
                <m:fPr>
                  <m:type m:val="bar"/>
                </m:fPr>
                <m:num>
                  <m:r>
                    <m:t>1</m:t>
                  </m:r>
                </m:num>
                <m:den>
                  <m:sSub>
                    <m:e>
                      <m:r>
                        <m:t>f</m:t>
                      </m:r>
                    </m:e>
                    <m:sub>
                      <m:r>
                        <m:t>0</m:t>
                      </m:r>
                    </m:sub>
                  </m:sSub>
                </m:den>
              </m:f>
              <m:sSup>
                <m:e>
                  <m:r>
                    <m:rPr>
                      <m:sty m:val="p"/>
                    </m:rPr>
                    <m:t>∇</m:t>
                  </m:r>
                </m:e>
                <m:sup>
                  <m:r>
                    <m:t>2</m:t>
                  </m:r>
                </m:sup>
              </m:sSup>
              <m:r>
                <m:rPr>
                  <m:sty m:val="p"/>
                </m:rPr>
                <m:t>Φ</m:t>
              </m:r>
            </m:e>
          </m:d>
          <m:r>
            <m:rPr>
              <m:sty m:val="p"/>
            </m:rPr>
            <m:t>+</m:t>
          </m:r>
          <m:sSub>
            <m:e>
              <m:r>
                <m:t>f</m:t>
              </m:r>
            </m:e>
            <m:sub>
              <m:r>
                <m:t>0</m:t>
              </m:r>
            </m:sub>
          </m:sSub>
          <m:f>
            <m:fPr>
              <m:type m:val="bar"/>
            </m:fPr>
            <m:num>
              <m:r>
                <m:rPr>
                  <m:sty m:val="p"/>
                </m:rPr>
                <m:t>∂</m:t>
              </m:r>
            </m:num>
            <m:den>
              <m:r>
                <m:rPr>
                  <m:sty m:val="p"/>
                </m:rPr>
                <m:t>∂</m:t>
              </m:r>
              <m:r>
                <m:t>p</m:t>
              </m:r>
            </m:den>
          </m:f>
          <m:d>
            <m:dPr>
              <m:begChr m:val="("/>
              <m:sepChr m:val=""/>
              <m:endChr m:val=")"/>
              <m:grow/>
            </m:dPr>
            <m:e>
              <m:f>
                <m:fPr>
                  <m:type m:val="bar"/>
                </m:fPr>
                <m:num>
                  <m:r>
                    <m:t>1</m:t>
                  </m:r>
                </m:num>
                <m:den>
                  <m:r>
                    <m:t>σ</m:t>
                  </m:r>
                </m:den>
              </m:f>
              <m:f>
                <m:fPr>
                  <m:type m:val="bar"/>
                </m:fPr>
                <m:num>
                  <m:r>
                    <m:rPr>
                      <m:sty m:val="p"/>
                    </m:rPr>
                    <m:t>∂</m:t>
                  </m:r>
                </m:num>
                <m:den>
                  <m:r>
                    <m:rPr>
                      <m:sty m:val="p"/>
                    </m:rPr>
                    <m:t>∂</m:t>
                  </m:r>
                  <m:r>
                    <m:t>p</m:t>
                  </m:r>
                </m:den>
              </m:f>
              <m:f>
                <m:fPr>
                  <m:type m:val="bar"/>
                </m:fPr>
                <m:num>
                  <m:r>
                    <m:rPr>
                      <m:sty m:val="p"/>
                    </m:rPr>
                    <m:t>∂</m:t>
                  </m:r>
                  <m:r>
                    <m:rPr>
                      <m:sty m:val="p"/>
                    </m:rPr>
                    <m:t>Φ</m:t>
                  </m:r>
                </m:num>
                <m:den>
                  <m:r>
                    <m:rPr>
                      <m:sty m:val="p"/>
                    </m:rPr>
                    <m:t>∂</m:t>
                  </m:r>
                  <m:r>
                    <m:t>t</m:t>
                  </m:r>
                </m:den>
              </m:f>
            </m:e>
          </m:d>
          <m:r>
            <m:rPr>
              <m:sty m:val="p"/>
            </m:rPr>
            <m:t>+</m:t>
          </m:r>
          <m:sSub>
            <m:e>
              <m:acc>
                <m:accPr>
                  <m:chr m:val="⃗"/>
                </m:accPr>
                <m:e>
                  <m:r>
                    <m:t>V</m:t>
                  </m:r>
                </m:e>
              </m:acc>
            </m:e>
            <m:sub>
              <m:r>
                <m:t>g</m:t>
              </m:r>
            </m:sub>
          </m:sSub>
          <m:r>
            <m:rPr>
              <m:sty m:val="p"/>
            </m:rPr>
            <m:t>⋅</m:t>
          </m:r>
          <m:r>
            <m:rPr>
              <m:sty m:val="p"/>
            </m:rPr>
            <m:t>∇</m:t>
          </m:r>
          <m:d>
            <m:dPr>
              <m:begChr m:val="("/>
              <m:sepChr m:val=""/>
              <m:endChr m:val=")"/>
              <m:grow/>
            </m:dPr>
            <m:e>
              <m:f>
                <m:fPr>
                  <m:type m:val="bar"/>
                </m:fPr>
                <m:num>
                  <m:r>
                    <m:t>1</m:t>
                  </m:r>
                </m:num>
                <m:den>
                  <m:sSub>
                    <m:e>
                      <m:r>
                        <m:t>f</m:t>
                      </m:r>
                    </m:e>
                    <m:sub>
                      <m:r>
                        <m:t>0</m:t>
                      </m:r>
                    </m:sub>
                  </m:sSub>
                </m:den>
              </m:f>
              <m:sSup>
                <m:e>
                  <m:r>
                    <m:rPr>
                      <m:sty m:val="p"/>
                    </m:rPr>
                    <m:t>∇</m:t>
                  </m:r>
                </m:e>
                <m:sup>
                  <m:r>
                    <m:t>2</m:t>
                  </m:r>
                </m:sup>
              </m:sSup>
              <m:r>
                <m:rPr>
                  <m:sty m:val="p"/>
                </m:rPr>
                <m:t>Φ</m:t>
              </m:r>
              <m:r>
                <m:rPr>
                  <m:sty m:val="p"/>
                </m:rPr>
                <m:t>+</m:t>
              </m:r>
              <m:r>
                <m:t>f</m:t>
              </m:r>
            </m:e>
          </m:d>
          <m:r>
            <m:rPr>
              <m:sty m:val="p"/>
            </m:rPr>
            <m:t>=</m:t>
          </m:r>
          <m:r>
            <m:t>0</m:t>
          </m:r>
        </m:oMath>
      </m:oMathPara>
    </w:p>
    <w:p>
      <w:pPr>
        <w:pStyle w:val="FirstParagraph"/>
      </w:pPr>
      <w:r>
        <w:rPr>
          <w:rFonts w:hint="eastAsia"/>
        </w:rPr>
        <w:t xml:space="preserve">（公式待核）</w:t>
      </w:r>
    </w:p>
    <w:p>
      <w:pPr>
        <w:pStyle w:val="BodyText"/>
      </w:pPr>
      <w:r>
        <w:rPr>
          <w:rFonts w:hint="eastAsia"/>
        </w:rPr>
        <w:t xml:space="preserve">消去</w:t>
      </w:r>
      <w:r>
        <w:t xml:space="preserve"> </w:t>
      </w:r>
      <m:oMath>
        <m:r>
          <m:t>ω</m:t>
        </m:r>
      </m:oMath>
      <w:r>
        <w:t xml:space="preserve"> </w:t>
      </w:r>
      <w:r>
        <w:rPr>
          <w:rFonts w:hint="eastAsia"/>
        </w:rPr>
        <w:t xml:space="preserve">得位势倾向方程（4.88）：</w:t>
      </w:r>
    </w:p>
    <w:p>
      <w:pPr>
        <w:pStyle w:val="BodyText"/>
      </w:pPr>
      <m:oMathPara>
        <m:oMathParaPr>
          <m:jc m:val="center"/>
        </m:oMathParaPr>
        <m:oMath>
          <m:d>
            <m:dPr>
              <m:begChr m:val="("/>
              <m:sepChr m:val=""/>
              <m:endChr m:val=")"/>
              <m:grow/>
            </m:dPr>
            <m:e>
              <m:f>
                <m:fPr>
                  <m:type m:val="bar"/>
                </m:fPr>
                <m:num>
                  <m:r>
                    <m:t>1</m:t>
                  </m:r>
                </m:num>
                <m:den>
                  <m:sSub>
                    <m:e>
                      <m:r>
                        <m:t>f</m:t>
                      </m:r>
                    </m:e>
                    <m:sub>
                      <m:r>
                        <m:t>0</m:t>
                      </m:r>
                    </m:sub>
                  </m:sSub>
                </m:den>
              </m:f>
              <m:sSup>
                <m:e>
                  <m:r>
                    <m:rPr>
                      <m:sty m:val="p"/>
                    </m:rPr>
                    <m:t>∇</m:t>
                  </m:r>
                </m:e>
                <m:sup>
                  <m:r>
                    <m:t>2</m:t>
                  </m:r>
                </m:sup>
              </m:sSup>
              <m:r>
                <m:rPr>
                  <m:sty m:val="p"/>
                </m:rPr>
                <m:t>+</m:t>
              </m:r>
              <m:sSub>
                <m:e>
                  <m:r>
                    <m:t>f</m:t>
                  </m:r>
                </m:e>
                <m:sub>
                  <m:r>
                    <m:t>0</m:t>
                  </m:r>
                </m:sub>
              </m:sSub>
              <m:f>
                <m:fPr>
                  <m:type m:val="bar"/>
                </m:fPr>
                <m:num>
                  <m:r>
                    <m:rPr>
                      <m:sty m:val="p"/>
                    </m:rPr>
                    <m:t>∂</m:t>
                  </m:r>
                </m:num>
                <m:den>
                  <m:r>
                    <m:rPr>
                      <m:sty m:val="p"/>
                    </m:rPr>
                    <m:t>∂</m:t>
                  </m:r>
                  <m:r>
                    <m:t>p</m:t>
                  </m:r>
                </m:den>
              </m:f>
              <m:f>
                <m:fPr>
                  <m:type m:val="bar"/>
                </m:fPr>
                <m:num>
                  <m:r>
                    <m:t>1</m:t>
                  </m:r>
                </m:num>
                <m:den>
                  <m:r>
                    <m:t>σ</m:t>
                  </m:r>
                </m:den>
              </m:f>
              <m:f>
                <m:fPr>
                  <m:type m:val="bar"/>
                </m:fPr>
                <m:num>
                  <m:r>
                    <m:rPr>
                      <m:sty m:val="p"/>
                    </m:rPr>
                    <m:t>∂</m:t>
                  </m:r>
                </m:num>
                <m:den>
                  <m:r>
                    <m:rPr>
                      <m:sty m:val="p"/>
                    </m:rPr>
                    <m:t>∂</m:t>
                  </m:r>
                  <m:r>
                    <m:t>p</m:t>
                  </m:r>
                </m:den>
              </m:f>
            </m:e>
          </m:d>
          <m:f>
            <m:fPr>
              <m:type m:val="bar"/>
            </m:fPr>
            <m:num>
              <m:r>
                <m:rPr>
                  <m:sty m:val="p"/>
                </m:rPr>
                <m:t>∂</m:t>
              </m:r>
              <m:r>
                <m:rPr>
                  <m:sty m:val="p"/>
                </m:rPr>
                <m:t>Φ</m:t>
              </m:r>
            </m:num>
            <m:den>
              <m:r>
                <m:rPr>
                  <m:sty m:val="p"/>
                </m:rPr>
                <m:t>∂</m:t>
              </m:r>
              <m:r>
                <m:t>t</m:t>
              </m:r>
            </m:den>
          </m:f>
          <m:r>
            <m:rPr>
              <m:sty m:val="p"/>
            </m:rPr>
            <m:t>=</m:t>
          </m:r>
          <m:r>
            <m:rPr>
              <m:sty m:val="p"/>
            </m:rPr>
            <m:t>−</m:t>
          </m:r>
          <m:sSub>
            <m:e>
              <m:acc>
                <m:accPr>
                  <m:chr m:val="⃗"/>
                </m:accPr>
                <m:e>
                  <m:r>
                    <m:t>V</m:t>
                  </m:r>
                </m:e>
              </m:acc>
            </m:e>
            <m:sub>
              <m:r>
                <m:t>g</m:t>
              </m:r>
            </m:sub>
          </m:sSub>
          <m:r>
            <m:rPr>
              <m:sty m:val="p"/>
            </m:rPr>
            <m:t>⋅</m:t>
          </m:r>
          <m:r>
            <m:rPr>
              <m:sty m:val="p"/>
            </m:rPr>
            <m:t>∇</m:t>
          </m:r>
          <m:d>
            <m:dPr>
              <m:begChr m:val="("/>
              <m:sepChr m:val=""/>
              <m:endChr m:val=")"/>
              <m:grow/>
            </m:dPr>
            <m:e>
              <m:f>
                <m:fPr>
                  <m:type m:val="bar"/>
                </m:fPr>
                <m:num>
                  <m:r>
                    <m:t>1</m:t>
                  </m:r>
                </m:num>
                <m:den>
                  <m:sSub>
                    <m:e>
                      <m:r>
                        <m:t>f</m:t>
                      </m:r>
                    </m:e>
                    <m:sub>
                      <m:r>
                        <m:t>0</m:t>
                      </m:r>
                    </m:sub>
                  </m:sSub>
                </m:den>
              </m:f>
              <m:sSup>
                <m:e>
                  <m:r>
                    <m:rPr>
                      <m:sty m:val="p"/>
                    </m:rPr>
                    <m:t>∇</m:t>
                  </m:r>
                </m:e>
                <m:sup>
                  <m:r>
                    <m:t>2</m:t>
                  </m:r>
                </m:sup>
              </m:sSup>
              <m:r>
                <m:rPr>
                  <m:sty m:val="p"/>
                </m:rPr>
                <m:t>Φ</m:t>
              </m:r>
              <m:r>
                <m:rPr>
                  <m:sty m:val="p"/>
                </m:rPr>
                <m:t>+</m:t>
              </m:r>
              <m:r>
                <m:t>f</m:t>
              </m:r>
            </m:e>
          </m:d>
          <m:r>
            <m:rPr>
              <m:sty m:val="p"/>
            </m:rPr>
            <m:t>−</m:t>
          </m:r>
          <m:f>
            <m:fPr>
              <m:type m:val="bar"/>
            </m:fPr>
            <m:num>
              <m:sSub>
                <m:e>
                  <m:r>
                    <m:t>f</m:t>
                  </m:r>
                </m:e>
                <m:sub>
                  <m:r>
                    <m:t>0</m:t>
                  </m:r>
                </m:sub>
              </m:sSub>
            </m:num>
            <m:den>
              <m:r>
                <m:t>σ</m:t>
              </m:r>
            </m:den>
          </m:f>
          <m:f>
            <m:fPr>
              <m:type m:val="bar"/>
            </m:fPr>
            <m:num>
              <m:r>
                <m:rPr>
                  <m:sty m:val="p"/>
                </m:rPr>
                <m:t>∂</m:t>
              </m:r>
            </m:num>
            <m:den>
              <m:r>
                <m:rPr>
                  <m:sty m:val="p"/>
                </m:rPr>
                <m:t>∂</m:t>
              </m:r>
              <m:r>
                <m:t>p</m:t>
              </m:r>
            </m:den>
          </m:f>
          <m:d>
            <m:dPr>
              <m:begChr m:val="("/>
              <m:sepChr m:val=""/>
              <m:endChr m:val=")"/>
              <m:grow/>
            </m:dPr>
            <m:e>
              <m:r>
                <m:rPr>
                  <m:sty m:val="p"/>
                </m:rPr>
                <m:t>−</m:t>
              </m:r>
              <m:sSub>
                <m:e>
                  <m:acc>
                    <m:accPr>
                      <m:chr m:val="⃗"/>
                    </m:accPr>
                    <m:e>
                      <m:r>
                        <m:t>V</m:t>
                      </m:r>
                    </m:e>
                  </m:acc>
                </m:e>
                <m:sub>
                  <m:r>
                    <m:t>g</m:t>
                  </m:r>
                </m:sub>
              </m:sSub>
              <m:r>
                <m:rPr>
                  <m:sty m:val="p"/>
                </m:rPr>
                <m:t>⋅</m:t>
              </m:r>
              <m:r>
                <m:rPr>
                  <m:sty m:val="p"/>
                </m:rPr>
                <m:t>∇</m:t>
              </m:r>
              <m:f>
                <m:fPr>
                  <m:type m:val="bar"/>
                </m:fPr>
                <m:num>
                  <m:r>
                    <m:rPr>
                      <m:sty m:val="p"/>
                    </m:rPr>
                    <m:t>∂</m:t>
                  </m:r>
                  <m:r>
                    <m:rPr>
                      <m:sty m:val="p"/>
                    </m:rPr>
                    <m:t>Φ</m:t>
                  </m:r>
                </m:num>
                <m:den>
                  <m:r>
                    <m:rPr>
                      <m:sty m:val="p"/>
                    </m:rPr>
                    <m:t>∂</m:t>
                  </m:r>
                  <m:r>
                    <m:t>p</m:t>
                  </m:r>
                </m:den>
              </m:f>
            </m:e>
          </m:d>
          <m:r>
            <m:rPr>
              <m:sty m:val="p"/>
            </m:rPr>
            <m:t>−</m:t>
          </m:r>
          <m:f>
            <m:fPr>
              <m:type m:val="bar"/>
            </m:fPr>
            <m:num>
              <m:sSub>
                <m:e>
                  <m:r>
                    <m:t>f</m:t>
                  </m:r>
                </m:e>
                <m:sub>
                  <m:r>
                    <m:t>0</m:t>
                  </m:r>
                </m:sub>
              </m:sSub>
            </m:num>
            <m:den>
              <m:r>
                <m:t>σ</m:t>
              </m:r>
            </m:den>
          </m:f>
          <m:f>
            <m:fPr>
              <m:type m:val="bar"/>
            </m:fPr>
            <m:num>
              <m:r>
                <m:rPr>
                  <m:sty m:val="p"/>
                </m:rPr>
                <m:t>∂</m:t>
              </m:r>
            </m:num>
            <m:den>
              <m:r>
                <m:rPr>
                  <m:sty m:val="p"/>
                </m:rPr>
                <m:t>∂</m:t>
              </m:r>
              <m:r>
                <m:t>p</m:t>
              </m:r>
            </m:den>
          </m:f>
          <m:d>
            <m:dPr>
              <m:begChr m:val="("/>
              <m:sepChr m:val=""/>
              <m:endChr m:val=")"/>
              <m:grow/>
            </m:dPr>
            <m:e>
              <m:f>
                <m:fPr>
                  <m:type m:val="bar"/>
                </m:fPr>
                <m:num>
                  <m:r>
                    <m:t>R</m:t>
                  </m:r>
                </m:num>
                <m:den>
                  <m:sSub>
                    <m:e>
                      <m:r>
                        <m:t>C</m:t>
                      </m:r>
                    </m:e>
                    <m:sub>
                      <m:r>
                        <m:t>p</m:t>
                      </m:r>
                    </m:sub>
                  </m:sSub>
                </m:den>
              </m:f>
              <m:f>
                <m:fPr>
                  <m:type m:val="bar"/>
                </m:fPr>
                <m:num>
                  <m:r>
                    <m:t>d</m:t>
                  </m:r>
                  <m:r>
                    <m:t>Q</m:t>
                  </m:r>
                </m:num>
                <m:den>
                  <m:r>
                    <m:t>d</m:t>
                  </m:r>
                  <m:r>
                    <m:t>t</m:t>
                  </m:r>
                </m:den>
              </m:f>
            </m:e>
          </m:d>
        </m:oMath>
      </m:oMathPara>
    </w:p>
    <w:p>
      <w:pPr>
        <w:pStyle w:val="FirstParagraph"/>
      </w:pPr>
      <w:r>
        <w:rPr>
          <w:rFonts w:hint="eastAsia"/>
        </w:rPr>
        <w:t xml:space="preserve">（公式待核）</w:t>
      </w:r>
    </w:p>
    <w:p>
      <w:pPr>
        <w:pStyle w:val="BodyText"/>
      </w:pPr>
      <w:r>
        <w:rPr>
          <w:rFonts w:hint="eastAsia"/>
        </w:rPr>
        <w:t xml:space="preserve">不考虑非绝热加热项时（4.89）：</w:t>
      </w:r>
    </w:p>
    <w:p>
      <w:pPr>
        <w:pStyle w:val="BodyText"/>
      </w:pPr>
      <m:oMathPara>
        <m:oMathParaPr>
          <m:jc m:val="center"/>
        </m:oMathParaPr>
        <m:oMath>
          <m:d>
            <m:dPr>
              <m:begChr m:val="("/>
              <m:sepChr m:val=""/>
              <m:endChr m:val=")"/>
              <m:grow/>
            </m:dPr>
            <m:e>
              <m:sSup>
                <m:e>
                  <m:r>
                    <m:rPr>
                      <m:sty m:val="p"/>
                    </m:rPr>
                    <m:t>∇</m:t>
                  </m:r>
                </m:e>
                <m:sup>
                  <m:r>
                    <m:t>2</m:t>
                  </m:r>
                </m:sup>
              </m:sSup>
              <m:r>
                <m:rPr>
                  <m:sty m:val="p"/>
                </m:rPr>
                <m:t>+</m:t>
              </m:r>
              <m:f>
                <m:fPr>
                  <m:type m:val="bar"/>
                </m:fPr>
                <m:num>
                  <m:sSubSup>
                    <m:e>
                      <m:r>
                        <m:t>f</m:t>
                      </m:r>
                    </m:e>
                    <m:sub>
                      <m:r>
                        <m:t>0</m:t>
                      </m:r>
                    </m:sub>
                    <m:sup>
                      <m:r>
                        <m:t>2</m:t>
                      </m:r>
                    </m:sup>
                  </m:sSubSup>
                </m:num>
                <m:den>
                  <m:r>
                    <m:t>σ</m:t>
                  </m:r>
                </m:den>
              </m:f>
              <m:f>
                <m:fPr>
                  <m:type m:val="bar"/>
                </m:fPr>
                <m:num>
                  <m:sSup>
                    <m:e>
                      <m:r>
                        <m:rPr>
                          <m:sty m:val="p"/>
                        </m:rPr>
                        <m:t>∂</m:t>
                      </m:r>
                    </m:e>
                    <m:sup>
                      <m:r>
                        <m:t>2</m:t>
                      </m:r>
                    </m:sup>
                  </m:sSup>
                </m:num>
                <m:den>
                  <m:r>
                    <m:rPr>
                      <m:sty m:val="p"/>
                    </m:rPr>
                    <m:t>∂</m:t>
                  </m:r>
                  <m:sSup>
                    <m:e>
                      <m:r>
                        <m:t>p</m:t>
                      </m:r>
                    </m:e>
                    <m:sup>
                      <m:r>
                        <m:t>2</m:t>
                      </m:r>
                    </m:sup>
                  </m:sSup>
                </m:den>
              </m:f>
            </m:e>
          </m:d>
          <m:f>
            <m:fPr>
              <m:type m:val="bar"/>
            </m:fPr>
            <m:num>
              <m:r>
                <m:rPr>
                  <m:sty m:val="p"/>
                </m:rPr>
                <m:t>∂</m:t>
              </m:r>
              <m:r>
                <m:rPr>
                  <m:sty m:val="p"/>
                </m:rPr>
                <m:t>Φ</m:t>
              </m:r>
            </m:num>
            <m:den>
              <m:r>
                <m:rPr>
                  <m:sty m:val="p"/>
                </m:rPr>
                <m:t>∂</m:t>
              </m:r>
              <m:r>
                <m:t>t</m:t>
              </m:r>
            </m:den>
          </m:f>
          <m:r>
            <m:rPr>
              <m:sty m:val="p"/>
            </m:rPr>
            <m:t>=</m:t>
          </m:r>
          <m:r>
            <m:rPr>
              <m:sty m:val="p"/>
            </m:rPr>
            <m:t>−</m:t>
          </m:r>
          <m:sSub>
            <m:e>
              <m:r>
                <m:t>f</m:t>
              </m:r>
            </m:e>
            <m:sub>
              <m:r>
                <m:t>0</m:t>
              </m:r>
            </m:sub>
          </m:sSub>
          <m:sSub>
            <m:e>
              <m:acc>
                <m:accPr>
                  <m:chr m:val="⃗"/>
                </m:accPr>
                <m:e>
                  <m:r>
                    <m:t>V</m:t>
                  </m:r>
                </m:e>
              </m:acc>
            </m:e>
            <m:sub>
              <m:r>
                <m:t>g</m:t>
              </m:r>
            </m:sub>
          </m:sSub>
          <m:r>
            <m:rPr>
              <m:sty m:val="p"/>
            </m:rPr>
            <m:t>⋅</m:t>
          </m:r>
          <m:r>
            <m:rPr>
              <m:sty m:val="p"/>
            </m:rPr>
            <m:t>∇</m:t>
          </m:r>
          <m:d>
            <m:dPr>
              <m:begChr m:val="("/>
              <m:sepChr m:val=""/>
              <m:endChr m:val=")"/>
              <m:grow/>
            </m:dPr>
            <m:e>
              <m:f>
                <m:fPr>
                  <m:type m:val="bar"/>
                </m:fPr>
                <m:num>
                  <m:r>
                    <m:t>1</m:t>
                  </m:r>
                </m:num>
                <m:den>
                  <m:sSub>
                    <m:e>
                      <m:r>
                        <m:t>f</m:t>
                      </m:r>
                    </m:e>
                    <m:sub>
                      <m:r>
                        <m:t>0</m:t>
                      </m:r>
                    </m:sub>
                  </m:sSub>
                </m:den>
              </m:f>
              <m:sSup>
                <m:e>
                  <m:r>
                    <m:rPr>
                      <m:sty m:val="p"/>
                    </m:rPr>
                    <m:t>∇</m:t>
                  </m:r>
                </m:e>
                <m:sup>
                  <m:r>
                    <m:t>2</m:t>
                  </m:r>
                </m:sup>
              </m:sSup>
              <m:r>
                <m:rPr>
                  <m:sty m:val="p"/>
                </m:rPr>
                <m:t>Φ</m:t>
              </m:r>
              <m:r>
                <m:rPr>
                  <m:sty m:val="p"/>
                </m:rPr>
                <m:t>+</m:t>
              </m:r>
              <m:r>
                <m:t>f</m:t>
              </m:r>
            </m:e>
          </m:d>
          <m:r>
            <m:rPr>
              <m:sty m:val="p"/>
            </m:rPr>
            <m:t>−</m:t>
          </m:r>
          <m:sSub>
            <m:e>
              <m:r>
                <m:t>f</m:t>
              </m:r>
            </m:e>
            <m:sub>
              <m:r>
                <m:t>0</m:t>
              </m:r>
            </m:sub>
          </m:sSub>
          <m:f>
            <m:fPr>
              <m:type m:val="bar"/>
            </m:fPr>
            <m:num>
              <m:r>
                <m:rPr>
                  <m:sty m:val="p"/>
                </m:rPr>
                <m:t>∂</m:t>
              </m:r>
            </m:num>
            <m:den>
              <m:r>
                <m:rPr>
                  <m:sty m:val="p"/>
                </m:rPr>
                <m:t>∂</m:t>
              </m:r>
              <m:r>
                <m:t>p</m:t>
              </m:r>
            </m:den>
          </m:f>
          <m:d>
            <m:dPr>
              <m:begChr m:val="("/>
              <m:sepChr m:val=""/>
              <m:endChr m:val=")"/>
              <m:grow/>
            </m:dPr>
            <m:e>
              <m:r>
                <m:rPr>
                  <m:sty m:val="p"/>
                </m:rPr>
                <m:t>−</m:t>
              </m:r>
              <m:sSub>
                <m:e>
                  <m:acc>
                    <m:accPr>
                      <m:chr m:val="⃗"/>
                    </m:accPr>
                    <m:e>
                      <m:r>
                        <m:t>V</m:t>
                      </m:r>
                    </m:e>
                  </m:acc>
                </m:e>
                <m:sub>
                  <m:r>
                    <m:t>g</m:t>
                  </m:r>
                </m:sub>
              </m:sSub>
              <m:r>
                <m:rPr>
                  <m:sty m:val="p"/>
                </m:rPr>
                <m:t>⋅</m:t>
              </m:r>
              <m:r>
                <m:rPr>
                  <m:sty m:val="p"/>
                </m:rPr>
                <m:t>∇</m:t>
              </m:r>
              <m:f>
                <m:fPr>
                  <m:type m:val="bar"/>
                </m:fPr>
                <m:num>
                  <m:r>
                    <m:rPr>
                      <m:sty m:val="p"/>
                    </m:rPr>
                    <m:t>∂</m:t>
                  </m:r>
                  <m:r>
                    <m:rPr>
                      <m:sty m:val="p"/>
                    </m:rPr>
                    <m:t>Φ</m:t>
                  </m:r>
                </m:num>
                <m:den>
                  <m:r>
                    <m:rPr>
                      <m:sty m:val="p"/>
                    </m:rPr>
                    <m:t>∂</m:t>
                  </m:r>
                  <m:r>
                    <m:t>p</m:t>
                  </m:r>
                </m:den>
              </m:f>
            </m:e>
          </m:d>
        </m:oMath>
      </m:oMathPara>
    </w:p>
    <w:p>
      <w:pPr>
        <w:pStyle w:val="FirstParagraph"/>
      </w:pPr>
      <w:r>
        <w:rPr>
          <w:rFonts w:hint="eastAsia"/>
        </w:rPr>
        <w:t xml:space="preserve">（公式待核）</w:t>
      </w:r>
    </w:p>
    <w:p>
      <w:pPr>
        <w:pStyle w:val="BodyText"/>
      </w:pPr>
      <w:r>
        <w:rPr>
          <w:rFonts w:hint="eastAsia"/>
        </w:rPr>
        <w:t xml:space="preserve">（4.88）、（4.89）即位势倾向方程，全部系数与符号约定（公式待核）。写成便于分析的形式：</w:t>
      </w:r>
    </w:p>
    <w:p>
      <w:pPr>
        <w:pStyle w:val="BodyText"/>
      </w:pPr>
      <m:oMathPara>
        <m:oMathParaPr>
          <m:jc m:val="center"/>
        </m:oMathParaPr>
        <m:oMath>
          <m:f>
            <m:fPr>
              <m:type m:val="bar"/>
            </m:fPr>
            <m:num>
              <m:r>
                <m:rPr>
                  <m:sty m:val="p"/>
                </m:rPr>
                <m:t>∂</m:t>
              </m:r>
              <m:r>
                <m:rPr>
                  <m:sty m:val="p"/>
                </m:rPr>
                <m:t>Φ</m:t>
              </m:r>
            </m:num>
            <m:den>
              <m:r>
                <m:rPr>
                  <m:sty m:val="p"/>
                </m:rPr>
                <m:t>∂</m:t>
              </m:r>
              <m:r>
                <m:t>t</m:t>
              </m:r>
            </m:den>
          </m:f>
          <m:r>
            <m:rPr>
              <m:sty m:val="p"/>
            </m:rPr>
            <m:t>∝</m:t>
          </m:r>
          <m:r>
            <m:rPr>
              <m:sty m:val="p"/>
            </m:rPr>
            <m:t>−</m:t>
          </m:r>
          <m:f>
            <m:fPr>
              <m:type m:val="bar"/>
            </m:fPr>
            <m:num>
              <m:r>
                <m:t>1</m:t>
              </m:r>
            </m:num>
            <m:den>
              <m:sSub>
                <m:e>
                  <m:r>
                    <m:t>f</m:t>
                  </m:r>
                </m:e>
                <m:sub>
                  <m:r>
                    <m:t>0</m:t>
                  </m:r>
                </m:sub>
              </m:sSub>
            </m:den>
          </m:f>
          <m:sSub>
            <m:e>
              <m:acc>
                <m:accPr>
                  <m:chr m:val="⃗"/>
                </m:accPr>
                <m:e>
                  <m:r>
                    <m:t>V</m:t>
                  </m:r>
                </m:e>
              </m:acc>
            </m:e>
            <m:sub>
              <m:r>
                <m:t>g</m:t>
              </m:r>
            </m:sub>
          </m:sSub>
          <m:r>
            <m:rPr>
              <m:sty m:val="p"/>
            </m:rPr>
            <m:t>⋅</m:t>
          </m:r>
          <m:r>
            <m:rPr>
              <m:sty m:val="p"/>
            </m:rPr>
            <m:t>∇</m:t>
          </m:r>
          <m:r>
            <m:rPr>
              <m:sty m:val="p"/>
            </m:rPr>
            <m:t>(</m:t>
          </m:r>
          <m:sSub>
            <m:e>
              <m:r>
                <m:t>ζ</m:t>
              </m:r>
            </m:e>
            <m:sub>
              <m:r>
                <m:t>g</m:t>
              </m:r>
            </m:sub>
          </m:sSub>
          <m:r>
            <m:rPr>
              <m:sty m:val="p"/>
            </m:rPr>
            <m:t>+</m:t>
          </m:r>
          <m:r>
            <m:t>f</m:t>
          </m:r>
          <m:r>
            <m:rPr>
              <m:sty m:val="p"/>
            </m:rPr>
            <m:t>)</m:t>
          </m:r>
          <m:r>
            <m:rPr>
              <m:sty m:val="p"/>
            </m:rPr>
            <m:t>−</m:t>
          </m:r>
          <m:f>
            <m:fPr>
              <m:type m:val="bar"/>
            </m:fPr>
            <m:num>
              <m:sSub>
                <m:e>
                  <m:r>
                    <m:t>f</m:t>
                  </m:r>
                </m:e>
                <m:sub>
                  <m:r>
                    <m:t>0</m:t>
                  </m:r>
                </m:sub>
              </m:sSub>
            </m:num>
            <m:den>
              <m:r>
                <m:t>σ</m:t>
              </m:r>
            </m:den>
          </m:f>
          <m:f>
            <m:fPr>
              <m:type m:val="bar"/>
            </m:fPr>
            <m:num>
              <m:r>
                <m:rPr>
                  <m:sty m:val="p"/>
                </m:rPr>
                <m:t>∂</m:t>
              </m:r>
            </m:num>
            <m:den>
              <m:r>
                <m:rPr>
                  <m:sty m:val="p"/>
                </m:rPr>
                <m:t>∂</m:t>
              </m:r>
              <m:r>
                <m:t>p</m:t>
              </m:r>
            </m:den>
          </m:f>
          <m:d>
            <m:dPr>
              <m:begChr m:val="("/>
              <m:sepChr m:val=""/>
              <m:endChr m:val=")"/>
              <m:grow/>
            </m:dPr>
            <m:e>
              <m:r>
                <m:rPr>
                  <m:sty m:val="p"/>
                </m:rPr>
                <m:t>−</m:t>
              </m:r>
              <m:sSub>
                <m:e>
                  <m:acc>
                    <m:accPr>
                      <m:chr m:val="⃗"/>
                    </m:accPr>
                    <m:e>
                      <m:r>
                        <m:t>V</m:t>
                      </m:r>
                    </m:e>
                  </m:acc>
                </m:e>
                <m:sub>
                  <m:r>
                    <m:t>g</m:t>
                  </m:r>
                </m:sub>
              </m:sSub>
              <m:r>
                <m:rPr>
                  <m:sty m:val="p"/>
                </m:rPr>
                <m:t>⋅</m:t>
              </m:r>
              <m:r>
                <m:rPr>
                  <m:sty m:val="p"/>
                </m:rPr>
                <m:t>∇</m:t>
              </m:r>
              <m:f>
                <m:fPr>
                  <m:type m:val="bar"/>
                </m:fPr>
                <m:num>
                  <m:r>
                    <m:rPr>
                      <m:sty m:val="p"/>
                    </m:rPr>
                    <m:t>∂</m:t>
                  </m:r>
                  <m:r>
                    <m:rPr>
                      <m:sty m:val="p"/>
                    </m:rPr>
                    <m:t>Φ</m:t>
                  </m:r>
                </m:num>
                <m:den>
                  <m:r>
                    <m:rPr>
                      <m:sty m:val="p"/>
                    </m:rPr>
                    <m:t>∂</m:t>
                  </m:r>
                  <m:r>
                    <m:t>p</m:t>
                  </m:r>
                </m:den>
              </m:f>
            </m:e>
          </m:d>
        </m:oMath>
      </m:oMathPara>
    </w:p>
    <w:p>
      <w:pPr>
        <w:pStyle w:val="FirstParagraph"/>
      </w:pPr>
      <w:r>
        <w:rPr>
          <w:rFonts w:hint="eastAsia"/>
          <w:b/>
          <w:bCs/>
        </w:rPr>
        <w:t xml:space="preserve">（1）地转风的绝对涡度平流项</w:t>
      </w:r>
      <w:r>
        <w:rPr>
          <w:rFonts w:hint="eastAsia"/>
        </w:rPr>
        <w:t xml:space="preserve">：可分为地转风相对涡度平流</w:t>
      </w:r>
      <w:r>
        <w:t xml:space="preserve"> </w:t>
      </w:r>
      <m:oMath>
        <m:r>
          <m:rPr>
            <m:sty m:val="p"/>
          </m:rPr>
          <m:t>−</m:t>
        </m:r>
        <m:sSub>
          <m:e>
            <m:acc>
              <m:accPr>
                <m:chr m:val="⃗"/>
              </m:accPr>
              <m:e>
                <m:r>
                  <m:t>V</m:t>
                </m:r>
              </m:e>
            </m:acc>
          </m:e>
          <m:sub>
            <m:r>
              <m:t>g</m:t>
            </m:r>
          </m:sub>
        </m:sSub>
        <m:r>
          <m:rPr>
            <m:sty m:val="p"/>
          </m:rPr>
          <m:t>⋅</m:t>
        </m:r>
        <m:r>
          <m:rPr>
            <m:sty m:val="p"/>
          </m:rPr>
          <m:t>∇</m:t>
        </m:r>
        <m:sSub>
          <m:e>
            <m:r>
              <m:t>ζ</m:t>
            </m:r>
          </m:e>
          <m:sub>
            <m:r>
              <m:t>g</m:t>
            </m:r>
          </m:sub>
        </m:sSub>
      </m:oMath>
      <w:r>
        <w:t xml:space="preserve"> </w:t>
      </w:r>
      <w:r>
        <w:rPr>
          <w:rFonts w:hint="eastAsia"/>
        </w:rPr>
        <w:t xml:space="preserve">与地转涡度平流</w:t>
      </w:r>
      <w:r>
        <w:t xml:space="preserve"> </w:t>
      </w:r>
      <m:oMath>
        <m:r>
          <m:rPr>
            <m:sty m:val="p"/>
          </m:rPr>
          <m:t>−</m:t>
        </m:r>
        <m:sSub>
          <m:e>
            <m:acc>
              <m:accPr>
                <m:chr m:val="⃗"/>
              </m:accPr>
              <m:e>
                <m:r>
                  <m:t>V</m:t>
                </m:r>
              </m:e>
            </m:acc>
          </m:e>
          <m:sub>
            <m:r>
              <m:t>g</m:t>
            </m:r>
          </m:sub>
        </m:sSub>
        <m:r>
          <m:rPr>
            <m:sty m:val="p"/>
          </m:rPr>
          <m:t>⋅</m:t>
        </m:r>
        <m:r>
          <m:rPr>
            <m:sty m:val="p"/>
          </m:rPr>
          <m:t>∇</m:t>
        </m:r>
        <m:r>
          <m:t>f</m:t>
        </m:r>
      </m:oMath>
      <w:r>
        <w:t xml:space="preserve">。</w:t>
      </w:r>
    </w:p>
    <w:p>
      <w:pPr>
        <w:pStyle w:val="Compact"/>
        <w:numPr>
          <w:ilvl w:val="0"/>
          <w:numId w:val="1103"/>
        </w:numPr>
      </w:pPr>
      <w:r>
        <w:rPr>
          <w:rFonts w:hint="eastAsia"/>
        </w:rPr>
        <w:t xml:space="preserve">等高线均匀分布的槽中</w:t>
      </w:r>
      <w:r>
        <w:t xml:space="preserve"> </w:t>
      </w:r>
      <m:oMath>
        <m:sSub>
          <m:e>
            <m:r>
              <m:t>ζ</m:t>
            </m:r>
          </m:e>
          <m:sub>
            <m:r>
              <m:t>g</m:t>
            </m:r>
          </m:sub>
        </m:sSub>
        <m:r>
          <m:rPr>
            <m:sty m:val="p"/>
          </m:rPr>
          <m:t>&gt;</m:t>
        </m:r>
        <m:r>
          <m:t>0</m:t>
        </m:r>
      </m:oMath>
      <w:r>
        <w:rPr>
          <w:rFonts w:hint="eastAsia"/>
        </w:rPr>
        <w:t xml:space="preserve">，脊中</w:t>
      </w:r>
      <w:r>
        <w:t xml:space="preserve"> </w:t>
      </w:r>
      <m:oMath>
        <m:sSub>
          <m:e>
            <m:r>
              <m:t>ζ</m:t>
            </m:r>
          </m:e>
          <m:sub>
            <m:r>
              <m:t>g</m:t>
            </m:r>
          </m:sub>
        </m:sSub>
        <m:r>
          <m:rPr>
            <m:sty m:val="p"/>
          </m:rPr>
          <m:t>&lt;</m:t>
        </m:r>
        <m:r>
          <m:t>0</m:t>
        </m:r>
      </m:oMath>
      <w:r>
        <w:rPr>
          <w:rFonts w:hint="eastAsia"/>
        </w:rPr>
        <w:t xml:space="preserve">；</w:t>
      </w:r>
    </w:p>
    <w:p>
      <w:pPr>
        <w:pStyle w:val="Compact"/>
        <w:numPr>
          <w:ilvl w:val="0"/>
          <w:numId w:val="1103"/>
        </w:numPr>
      </w:pPr>
      <w:r>
        <w:rPr>
          <w:rFonts w:hint="eastAsia"/>
        </w:rPr>
        <w:t xml:space="preserve">对短波（波长</w:t>
      </w:r>
      <w:r>
        <w:t xml:space="preserve"> </w:t>
      </w:r>
      <m:oMath>
        <m:r>
          <m:rPr>
            <m:sty m:val="p"/>
          </m:rPr>
          <m:t>&lt;</m:t>
        </m:r>
        <m:r>
          <m:t>3000</m:t>
        </m:r>
        <m:r>
          <m:t> </m:t>
        </m:r>
        <m:r>
          <m:rPr>
            <m:sty m:val="p"/>
          </m:rPr>
          <m:t>k</m:t>
        </m:r>
        <m:r>
          <m:rPr>
            <m:sty m:val="p"/>
          </m:rPr>
          <m:t>m</m:t>
        </m:r>
      </m:oMath>
      <w:r>
        <w:rPr>
          <w:rFonts w:hint="eastAsia"/>
        </w:rPr>
        <w:t xml:space="preserve">），相对涡度平流项较大，绝对涡度平流强弱主要决定性地转风相对涡度平流；</w:t>
      </w:r>
    </w:p>
    <w:p>
      <w:pPr>
        <w:pStyle w:val="Compact"/>
        <w:numPr>
          <w:ilvl w:val="0"/>
          <w:numId w:val="1103"/>
        </w:numPr>
      </w:pPr>
      <w:r>
        <w:rPr>
          <w:rStyle w:val="Green"/>
          <w:rFonts w:hint="eastAsia"/>
        </w:rPr>
        <w:t xml:space="preserve">正涡度平流→等压面高度降低；负涡度平流→等压面高度升高</w:t>
      </w:r>
      <w:r>
        <w:rPr>
          <w:rFonts w:hint="eastAsia"/>
        </w:rPr>
        <w:t xml:space="preserve">；槽线、脊线上</w:t>
      </w:r>
      <w:r>
        <w:t xml:space="preserve"> </w:t>
      </w:r>
      <m:oMath>
        <m:r>
          <m:rPr>
            <m:sty m:val="p"/>
          </m:rPr>
          <m:t>∇</m:t>
        </m:r>
        <m:sSub>
          <m:e>
            <m:r>
              <m:t>ζ</m:t>
            </m:r>
          </m:e>
          <m:sub>
            <m:r>
              <m:t>g</m:t>
            </m:r>
          </m:sub>
        </m:sSub>
        <m:r>
          <m:rPr>
            <m:sty m:val="p"/>
          </m:rPr>
          <m:t>=</m:t>
        </m:r>
        <m:r>
          <m:t>0</m:t>
        </m:r>
      </m:oMath>
      <w:r>
        <w:rPr>
          <w:rFonts w:hint="eastAsia"/>
        </w:rPr>
        <w:t xml:space="preserve">，涡度平流为零，等压面高度不变；</w:t>
      </w:r>
    </w:p>
    <w:p>
      <w:pPr>
        <w:pStyle w:val="Compact"/>
        <w:numPr>
          <w:ilvl w:val="0"/>
          <w:numId w:val="1103"/>
        </w:numPr>
      </w:pPr>
      <w:r>
        <w:rPr>
          <w:rStyle w:val="Key"/>
          <w:rFonts w:hint="eastAsia"/>
        </w:rPr>
        <w:t xml:space="preserve">相对涡度平流使短波槽脊东移，对槽脊的发展不起作用</w:t>
      </w:r>
      <w:r>
        <w:rPr>
          <w:rFonts w:hint="eastAsia"/>
        </w:rPr>
        <w:t xml:space="preserve">；</w:t>
      </w:r>
    </w:p>
    <w:p>
      <w:pPr>
        <w:pStyle w:val="Compact"/>
        <w:numPr>
          <w:ilvl w:val="0"/>
          <w:numId w:val="1103"/>
        </w:numPr>
      </w:pPr>
      <w:r>
        <w:rPr>
          <w:rFonts w:hint="eastAsia"/>
        </w:rPr>
        <w:t xml:space="preserve">对长波（波长</w:t>
      </w:r>
      <w:r>
        <w:t xml:space="preserve"> </w:t>
      </w:r>
      <m:oMath>
        <m:r>
          <m:rPr>
            <m:sty m:val="p"/>
          </m:rPr>
          <m:t>&gt;</m:t>
        </m:r>
        <m:r>
          <m:t>5000</m:t>
        </m:r>
        <m:r>
          <m:t> </m:t>
        </m:r>
        <m:r>
          <m:rPr>
            <m:sty m:val="p"/>
          </m:rPr>
          <m:t>k</m:t>
        </m:r>
        <m:r>
          <m:rPr>
            <m:sty m:val="p"/>
          </m:rPr>
          <m:t>m</m:t>
        </m:r>
      </m:oMath>
      <w:r>
        <w:rPr>
          <w:rFonts w:hint="eastAsia"/>
        </w:rPr>
        <w:t xml:space="preserve">），</w:t>
      </w:r>
      <m:oMath>
        <m:r>
          <m:rPr>
            <m:sty m:val="p"/>
          </m:rPr>
          <m:t>∇</m:t>
        </m:r>
        <m:r>
          <m:t>f</m:t>
        </m:r>
        <m:r>
          <m:rPr>
            <m:sty m:val="p"/>
          </m:rPr>
          <m:t>&gt;</m:t>
        </m:r>
        <m:r>
          <m:rPr>
            <m:sty m:val="p"/>
          </m:rPr>
          <m:t>∇</m:t>
        </m:r>
        <m:sSub>
          <m:e>
            <m:r>
              <m:t>ζ</m:t>
            </m:r>
          </m:e>
          <m:sub>
            <m:r>
              <m:t>g</m:t>
            </m:r>
          </m:sub>
        </m:sSub>
      </m:oMath>
      <w:r>
        <w:rPr>
          <w:rFonts w:hint="eastAsia"/>
        </w:rPr>
        <w:t xml:space="preserve">，地转涡度平流更重要，</w:t>
      </w:r>
      <m:oMath>
        <m:r>
          <m:rPr>
            <m:sty m:val="p"/>
          </m:rPr>
          <m:t>−</m:t>
        </m:r>
        <m:sSub>
          <m:e>
            <m:acc>
              <m:accPr>
                <m:chr m:val="⃗"/>
              </m:accPr>
              <m:e>
                <m:r>
                  <m:t>V</m:t>
                </m:r>
              </m:e>
            </m:acc>
          </m:e>
          <m:sub>
            <m:r>
              <m:t>g</m:t>
            </m:r>
          </m:sub>
        </m:sSub>
        <m:r>
          <m:rPr>
            <m:sty m:val="p"/>
          </m:rPr>
          <m:t>⋅</m:t>
        </m:r>
        <m:r>
          <m:rPr>
            <m:sty m:val="p"/>
          </m:rPr>
          <m:t>∇</m:t>
        </m:r>
        <m:r>
          <m:t>f</m:t>
        </m:r>
        <m:r>
          <m:rPr>
            <m:sty m:val="p"/>
          </m:rPr>
          <m:t>=</m:t>
        </m:r>
        <m:r>
          <m:rPr>
            <m:sty m:val="p"/>
          </m:rPr>
          <m:t>−</m:t>
        </m:r>
        <m:sSub>
          <m:e>
            <m:r>
              <m:t>v</m:t>
            </m:r>
          </m:e>
          <m:sub>
            <m:r>
              <m:t>g</m:t>
            </m:r>
          </m:sub>
        </m:sSub>
        <m:f>
          <m:fPr>
            <m:type m:val="bar"/>
          </m:fPr>
          <m:num>
            <m:r>
              <m:t>d</m:t>
            </m:r>
            <m:r>
              <m:t>f</m:t>
            </m:r>
          </m:num>
          <m:den>
            <m:r>
              <m:t>d</m:t>
            </m:r>
            <m:r>
              <m:t>y</m:t>
            </m:r>
          </m:den>
        </m:f>
      </m:oMath>
      <w:r>
        <w:rPr>
          <w:rFonts w:hint="eastAsia"/>
        </w:rPr>
        <w:t xml:space="preserve">；正地转涡度平流→高度降低，负地转涡度平流→高度升高；</w:t>
      </w:r>
      <w:r>
        <w:rPr>
          <w:rStyle w:val="Key"/>
          <w:rFonts w:hint="eastAsia"/>
        </w:rPr>
        <w:t xml:space="preserve">地转涡度平流使长波槽脊西移</w:t>
      </w:r>
      <w:r>
        <w:rPr>
          <w:rFonts w:hint="eastAsia"/>
        </w:rPr>
        <w:t xml:space="preserve">；</w:t>
      </w:r>
    </w:p>
    <w:p>
      <w:pPr>
        <w:pStyle w:val="Compact"/>
        <w:numPr>
          <w:ilvl w:val="0"/>
          <w:numId w:val="1103"/>
        </w:numPr>
      </w:pPr>
      <w:r>
        <w:rPr>
          <w:rFonts w:hint="eastAsia"/>
        </w:rPr>
        <w:t xml:space="preserve">小结：</w:t>
      </w:r>
      <w:r>
        <w:rPr>
          <w:rStyle w:val="Key"/>
          <w:rFonts w:hint="eastAsia"/>
        </w:rPr>
        <w:t xml:space="preserve">地转风绝对涡度平流对槽脊发展不起作用，使短波槽脊东移、使长波槽脊西行</w:t>
      </w:r>
      <w:r>
        <w:t xml:space="preserve">。</w:t>
      </w:r>
    </w:p>
    <w:p>
      <w:pPr>
        <w:pStyle w:val="FirstParagraph"/>
      </w:pPr>
      <w:r>
        <w:rPr>
          <w:rFonts w:hint="eastAsia"/>
          <w:b/>
          <w:bCs/>
        </w:rPr>
        <w:t xml:space="preserve">（2）厚度平流（温度平流）随高度的变化</w:t>
      </w:r>
      <w:r>
        <w:rPr>
          <w:rFonts w:hint="eastAsia"/>
        </w:rPr>
        <w:t xml:space="preserve">：由静力方程</w:t>
      </w:r>
      <w:r>
        <w:t xml:space="preserve"> </w:t>
      </w:r>
      <m:oMath>
        <m:f>
          <m:fPr>
            <m:type m:val="bar"/>
          </m:fPr>
          <m:num>
            <m:r>
              <m:rPr>
                <m:sty m:val="p"/>
              </m:rPr>
              <m:t>∂</m:t>
            </m:r>
            <m:r>
              <m:rPr>
                <m:sty m:val="p"/>
              </m:rPr>
              <m:t>Φ</m:t>
            </m:r>
          </m:num>
          <m:den>
            <m:r>
              <m:rPr>
                <m:sty m:val="p"/>
              </m:rPr>
              <m:t>∂</m:t>
            </m:r>
            <m:r>
              <m:t>p</m:t>
            </m:r>
          </m:den>
        </m:f>
        <m:r>
          <m:rPr>
            <m:sty m:val="p"/>
          </m:rPr>
          <m:t>=</m:t>
        </m:r>
        <m:r>
          <m:rPr>
            <m:sty m:val="p"/>
          </m:rPr>
          <m:t>−</m:t>
        </m:r>
        <m:f>
          <m:fPr>
            <m:type m:val="bar"/>
          </m:fPr>
          <m:num>
            <m:r>
              <m:t>R</m:t>
            </m:r>
            <m:r>
              <m:t>T</m:t>
            </m:r>
          </m:num>
          <m:den>
            <m:r>
              <m:t>p</m:t>
            </m:r>
          </m:den>
        </m:f>
      </m:oMath>
      <w:r>
        <w:t xml:space="preserve"> </w:t>
      </w:r>
      <w:r>
        <w:rPr>
          <w:rFonts w:hint="eastAsia"/>
        </w:rPr>
        <w:t xml:space="preserve">得</w:t>
      </w:r>
    </w:p>
    <w:p>
      <w:pPr>
        <w:pStyle w:val="BodyText"/>
      </w:pPr>
      <m:oMathPara>
        <m:oMathParaPr>
          <m:jc m:val="center"/>
        </m:oMathParaPr>
        <m:oMath>
          <m:f>
            <m:fPr>
              <m:type m:val="bar"/>
            </m:fPr>
            <m:num>
              <m:r>
                <m:rPr>
                  <m:sty m:val="p"/>
                </m:rPr>
                <m:t>∂</m:t>
              </m:r>
              <m:r>
                <m:rPr>
                  <m:sty m:val="p"/>
                </m:rPr>
                <m:t>Φ</m:t>
              </m:r>
            </m:num>
            <m:den>
              <m:r>
                <m:rPr>
                  <m:sty m:val="p"/>
                </m:rPr>
                <m:t>∂</m:t>
              </m:r>
              <m:r>
                <m:t>t</m:t>
              </m:r>
            </m:den>
          </m:f>
          <m:r>
            <m:rPr>
              <m:sty m:val="p"/>
            </m:rPr>
            <m:t>∝</m:t>
          </m:r>
          <m:r>
            <m:rPr>
              <m:sty m:val="p"/>
            </m:rPr>
            <m:t>−</m:t>
          </m:r>
          <m:sSub>
            <m:e>
              <m:r>
                <m:t>f</m:t>
              </m:r>
            </m:e>
            <m:sub>
              <m:r>
                <m:t>0</m:t>
              </m:r>
            </m:sub>
          </m:sSub>
          <m:f>
            <m:fPr>
              <m:type m:val="bar"/>
            </m:fPr>
            <m:num>
              <m:r>
                <m:rPr>
                  <m:sty m:val="p"/>
                </m:rPr>
                <m:t>∂</m:t>
              </m:r>
            </m:num>
            <m:den>
              <m:r>
                <m:rPr>
                  <m:sty m:val="p"/>
                </m:rPr>
                <m:t>∂</m:t>
              </m:r>
              <m:r>
                <m:t>p</m:t>
              </m:r>
            </m:den>
          </m:f>
          <m:d>
            <m:dPr>
              <m:begChr m:val="("/>
              <m:sepChr m:val=""/>
              <m:endChr m:val=")"/>
              <m:grow/>
            </m:dPr>
            <m:e>
              <m:f>
                <m:fPr>
                  <m:type m:val="bar"/>
                </m:fPr>
                <m:num>
                  <m:r>
                    <m:t>1</m:t>
                  </m:r>
                </m:num>
                <m:den>
                  <m:r>
                    <m:t>σ</m:t>
                  </m:r>
                </m:den>
              </m:f>
              <m:sSub>
                <m:e>
                  <m:acc>
                    <m:accPr>
                      <m:chr m:val="⃗"/>
                    </m:accPr>
                    <m:e>
                      <m:r>
                        <m:t>V</m:t>
                      </m:r>
                    </m:e>
                  </m:acc>
                </m:e>
                <m:sub>
                  <m:r>
                    <m:t>g</m:t>
                  </m:r>
                </m:sub>
              </m:sSub>
              <m:r>
                <m:rPr>
                  <m:sty m:val="p"/>
                </m:rPr>
                <m:t>⋅</m:t>
              </m:r>
              <m:r>
                <m:rPr>
                  <m:sty m:val="p"/>
                </m:rPr>
                <m:t>∇</m:t>
              </m:r>
              <m:r>
                <m:t>T</m:t>
              </m:r>
              <m:r>
                <m:rPr>
                  <m:sty m:val="p"/>
                </m:rPr>
                <m:t>⋅</m:t>
              </m:r>
              <m:f>
                <m:fPr>
                  <m:type m:val="bar"/>
                </m:fPr>
                <m:num>
                  <m:r>
                    <m:t>R</m:t>
                  </m:r>
                </m:num>
                <m:den>
                  <m:r>
                    <m:t>p</m:t>
                  </m:r>
                </m:den>
              </m:f>
            </m:e>
          </m:d>
        </m:oMath>
      </m:oMathPara>
    </w:p>
    <w:p>
      <w:pPr>
        <w:pStyle w:val="FirstParagraph"/>
      </w:pPr>
      <w:r>
        <w:rPr>
          <w:rFonts w:hint="eastAsia"/>
        </w:rPr>
        <w:t xml:space="preserve">（公式待核）</w:t>
      </w:r>
    </w:p>
    <w:p>
      <w:pPr>
        <w:pStyle w:val="Compact"/>
        <w:numPr>
          <w:ilvl w:val="0"/>
          <w:numId w:val="1104"/>
        </w:numPr>
      </w:pPr>
      <w:r>
        <w:rPr>
          <w:rFonts w:hint="eastAsia"/>
        </w:rPr>
        <w:t xml:space="preserve">暖平流区：当暖平流随高度减弱（低层暖平流强、高层弱）时等压面高度升高、</w:t>
      </w:r>
      <w:r>
        <w:rPr>
          <w:rStyle w:val="Green"/>
          <w:rFonts w:hint="eastAsia"/>
        </w:rPr>
        <w:t xml:space="preserve">脊发展</w:t>
      </w:r>
      <w:r>
        <w:rPr>
          <w:rFonts w:hint="eastAsia"/>
        </w:rPr>
        <w:t xml:space="preserve">；</w:t>
      </w:r>
    </w:p>
    <w:p>
      <w:pPr>
        <w:pStyle w:val="Compact"/>
        <w:numPr>
          <w:ilvl w:val="0"/>
          <w:numId w:val="1104"/>
        </w:numPr>
      </w:pPr>
      <w:r>
        <w:rPr>
          <w:rFonts w:hint="eastAsia"/>
        </w:rPr>
        <w:t xml:space="preserve">冷平流区：当冷平流随高度减弱（低层冷平流强、高层弱）时等压面高度降低、</w:t>
      </w:r>
      <w:r>
        <w:rPr>
          <w:rStyle w:val="Green"/>
          <w:rFonts w:hint="eastAsia"/>
        </w:rPr>
        <w:t xml:space="preserve">槽发展</w:t>
      </w:r>
      <w:r>
        <w:rPr>
          <w:rFonts w:hint="eastAsia"/>
        </w:rPr>
        <w:t xml:space="preserve">；</w:t>
      </w:r>
    </w:p>
    <w:p>
      <w:pPr>
        <w:pStyle w:val="Compact"/>
        <w:numPr>
          <w:ilvl w:val="0"/>
          <w:numId w:val="1104"/>
        </w:numPr>
      </w:pPr>
      <w:r>
        <w:rPr>
          <w:rFonts w:hint="eastAsia"/>
        </w:rPr>
        <w:t xml:space="preserve">实际大气中温度平流一般随高度减弱；对对流层中上层等压面，其下层若有暖平流则等压面升高、若有冷平流则降低；</w:t>
      </w:r>
    </w:p>
    <w:p>
      <w:pPr>
        <w:pStyle w:val="Compact"/>
        <w:numPr>
          <w:ilvl w:val="0"/>
          <w:numId w:val="1104"/>
        </w:numPr>
      </w:pPr>
      <w:r>
        <w:rPr>
          <w:rFonts w:hint="eastAsia"/>
        </w:rPr>
        <w:t xml:space="preserve">结论：</w:t>
      </w:r>
      <w:r>
        <w:rPr>
          <w:rStyle w:val="Key"/>
          <w:rFonts w:hint="eastAsia"/>
        </w:rPr>
        <w:t xml:space="preserve">对流层温度平流是槽脊系统发展的重要因素</w:t>
      </w:r>
      <w:r>
        <w:t xml:space="preserve">。</w:t>
      </w:r>
    </w:p>
    <w:bookmarkEnd w:id="118"/>
    <w:bookmarkStart w:id="119" w:name="波槽发展的简单动力模式西风带槽脊发展公式"/>
    <w:p>
      <w:pPr>
        <w:pStyle w:val="Heading4"/>
      </w:pPr>
      <w:r>
        <w:t xml:space="preserve">2. </w:t>
      </w:r>
      <w:r>
        <w:rPr>
          <w:rFonts w:hint="eastAsia"/>
        </w:rPr>
        <w:t xml:space="preserve">波槽发展的简单动力模式（西风带槽脊发展公式）</w:t>
      </w:r>
    </w:p>
    <w:p>
      <w:pPr>
        <w:pStyle w:val="Compact"/>
        <w:numPr>
          <w:ilvl w:val="0"/>
          <w:numId w:val="1105"/>
        </w:numPr>
      </w:pPr>
      <w:r>
        <w:rPr>
          <w:rFonts w:hint="eastAsia"/>
        </w:rPr>
        <w:t xml:space="preserve">由位势倾向方程知涡度平流主要产生槽脊移动，</w:t>
      </w:r>
      <w:r>
        <w:rPr>
          <w:rStyle w:val="Key"/>
          <w:rFonts w:hint="eastAsia"/>
        </w:rPr>
        <w:t xml:space="preserve">温度平流（厚度平流）对高空槽脊发展才是本质重要的</w:t>
      </w:r>
      <w:r>
        <w:rPr>
          <w:rFonts w:hint="eastAsia"/>
        </w:rPr>
        <w:t xml:space="preserve">；为便于定性分析，引入能抓住</w:t>
      </w:r>
      <w:r>
        <w:t xml:space="preserve"> </w:t>
      </w:r>
      <m:oMath>
        <m:r>
          <m:t>500</m:t>
        </m:r>
        <m:r>
          <m:t> </m:t>
        </m:r>
        <m:r>
          <m:rPr>
            <m:sty m:val="p"/>
          </m:rPr>
          <m:t>h</m:t>
        </m:r>
        <m:r>
          <m:rPr>
            <m:sty m:val="p"/>
          </m:rPr>
          <m:t>P</m:t>
        </m:r>
        <m:r>
          <m:rPr>
            <m:sty m:val="p"/>
          </m:rPr>
          <m:t>a</m:t>
        </m:r>
      </m:oMath>
      <w:r>
        <w:t xml:space="preserve"> </w:t>
      </w:r>
      <w:r>
        <w:rPr>
          <w:rFonts w:hint="eastAsia"/>
        </w:rPr>
        <w:t xml:space="preserve">槽脊发展本质的两参数简单动力模式；</w:t>
      </w:r>
    </w:p>
    <w:p>
      <w:pPr>
        <w:pStyle w:val="Compact"/>
        <w:numPr>
          <w:ilvl w:val="0"/>
          <w:numId w:val="1105"/>
        </w:numPr>
      </w:pPr>
      <w:r>
        <w:rPr>
          <w:rFonts w:hint="eastAsia"/>
        </w:rPr>
        <w:t xml:space="preserve">设等温线方向不随高度变化，由热成风原理（4.91）：</w:t>
      </w:r>
    </w:p>
    <w:p>
      <w:pPr>
        <w:pStyle w:val="FirstParagraph"/>
      </w:pPr>
      <m:oMathPara>
        <m:oMathParaPr>
          <m:jc m:val="center"/>
        </m:oMathParaPr>
        <m:oMath>
          <m:acc>
            <m:accPr>
              <m:chr m:val="⃗"/>
            </m:accPr>
            <m:e>
              <m:r>
                <m:t>V</m:t>
              </m:r>
            </m:e>
          </m:acc>
          <m:r>
            <m:rPr>
              <m:sty m:val="p"/>
            </m:rPr>
            <m:t>(</m:t>
          </m:r>
          <m:r>
            <m:t>p</m:t>
          </m:r>
          <m:r>
            <m:rPr>
              <m:sty m:val="p"/>
            </m:rPr>
            <m:t>)</m:t>
          </m:r>
          <m:r>
            <m:rPr>
              <m:sty m:val="p"/>
            </m:rPr>
            <m:t>=</m:t>
          </m:r>
          <m:sSub>
            <m:e>
              <m:acc>
                <m:accPr>
                  <m:chr m:val="⃗"/>
                </m:accPr>
                <m:e>
                  <m:r>
                    <m:t>V</m:t>
                  </m:r>
                </m:e>
              </m:acc>
            </m:e>
            <m:sub>
              <m:r>
                <m:t>g</m:t>
              </m:r>
            </m:sub>
          </m:sSub>
          <m:r>
            <m:rPr>
              <m:sty m:val="p"/>
            </m:rPr>
            <m:t>(</m:t>
          </m:r>
          <m:r>
            <m:t>p</m:t>
          </m:r>
          <m:r>
            <m:rPr>
              <m:sty m:val="p"/>
            </m:rPr>
            <m:t>)</m:t>
          </m:r>
          <m:r>
            <m:rPr>
              <m:sty m:val="p"/>
            </m:rPr>
            <m:t>+</m:t>
          </m:r>
          <m:sSub>
            <m:e>
              <m:acc>
                <m:accPr>
                  <m:chr m:val="⃗"/>
                </m:accPr>
                <m:e>
                  <m:r>
                    <m:t>V</m:t>
                  </m:r>
                </m:e>
              </m:acc>
            </m:e>
            <m:sub>
              <m:r>
                <m:t>T</m:t>
              </m:r>
            </m:sub>
          </m:sSub>
          <m:r>
            <m:t> </m:t>
          </m:r>
          <m:r>
            <m:t>B</m:t>
          </m:r>
          <m:r>
            <m:rPr>
              <m:sty m:val="p"/>
            </m:rPr>
            <m:t>(</m:t>
          </m:r>
          <m:r>
            <m:t>p</m:t>
          </m:r>
          <m:r>
            <m:rPr>
              <m:sty m:val="p"/>
            </m:rPr>
            <m:t>)</m:t>
          </m:r>
          <m:r>
            <m:rPr>
              <m:sty m:val="p"/>
            </m:rPr>
            <m:t>,</m:t>
          </m:r>
          <m:r>
            <m:t>  </m:t>
          </m:r>
          <m:sSub>
            <m:e>
              <m:acc>
                <m:accPr>
                  <m:chr m:val="⃗"/>
                </m:accPr>
                <m:e>
                  <m:r>
                    <m:t>V</m:t>
                  </m:r>
                </m:e>
              </m:acc>
            </m:e>
            <m:sub>
              <m:r>
                <m:t>m</m:t>
              </m:r>
            </m:sub>
          </m:sSub>
          <m:r>
            <m:rPr>
              <m:sty m:val="p"/>
            </m:rPr>
            <m:t>=</m:t>
          </m:r>
          <m:sSub>
            <m:e>
              <m:acc>
                <m:accPr>
                  <m:chr m:val="⃗"/>
                </m:accPr>
                <m:e>
                  <m:r>
                    <m:t>V</m:t>
                  </m:r>
                </m:e>
              </m:acc>
            </m:e>
            <m:sub>
              <m:r>
                <m:t>g</m:t>
              </m:r>
            </m:sub>
          </m:sSub>
          <m:r>
            <m:rPr>
              <m:sty m:val="p"/>
            </m:rPr>
            <m:t>(</m:t>
          </m:r>
          <m:r>
            <m:t>p</m:t>
          </m:r>
          <m:r>
            <m:rPr>
              <m:sty m:val="p"/>
            </m:rPr>
            <m:t>)</m:t>
          </m:r>
        </m:oMath>
      </m:oMathPara>
    </w:p>
    <w:p>
      <w:pPr>
        <w:pStyle w:val="FirstParagraph"/>
      </w:pPr>
      <w:r>
        <w:rPr>
          <w:rFonts w:hint="eastAsia"/>
        </w:rPr>
        <w:t xml:space="preserve">（公式待核）</w:t>
      </w:r>
    </w:p>
    <w:p>
      <w:pPr>
        <w:pStyle w:val="BodyText"/>
      </w:pPr>
      <w:r>
        <w:rPr>
          <w:rFonts w:hint="eastAsia"/>
        </w:rPr>
        <w:t xml:space="preserve">代入准地转涡度方程再对</w:t>
      </w:r>
      <w:r>
        <w:t xml:space="preserve"> </w:t>
      </w:r>
      <m:oMath>
        <m:r>
          <m:t>p</m:t>
        </m:r>
      </m:oMath>
      <w:r>
        <w:t xml:space="preserve"> </w:t>
      </w:r>
      <w:r>
        <w:rPr>
          <w:rFonts w:hint="eastAsia"/>
        </w:rPr>
        <w:t xml:space="preserve">求平均，得平均层涡度方程（4.93），最终得西风带槽脊发展公式（4.94）：</w:t>
      </w:r>
    </w:p>
    <w:p>
      <w:pPr>
        <w:pStyle w:val="BodyText"/>
      </w:pPr>
      <m:oMathPara>
        <m:oMathParaPr>
          <m:jc m:val="center"/>
        </m:oMathParaPr>
        <m:oMath>
          <m:f>
            <m:fPr>
              <m:type m:val="bar"/>
            </m:fPr>
            <m:num>
              <m:r>
                <m:rPr>
                  <m:sty m:val="p"/>
                </m:rPr>
                <m:t>∂</m:t>
              </m:r>
              <m:sSub>
                <m:e>
                  <m:r>
                    <m:t>ζ</m:t>
                  </m:r>
                </m:e>
                <m:sub>
                  <m:r>
                    <m:t>m</m:t>
                  </m:r>
                </m:sub>
              </m:sSub>
            </m:num>
            <m:den>
              <m:r>
                <m:rPr>
                  <m:sty m:val="p"/>
                </m:rPr>
                <m:t>∂</m:t>
              </m:r>
              <m:r>
                <m:t>t</m:t>
              </m:r>
            </m:den>
          </m:f>
          <m:r>
            <m:rPr>
              <m:sty m:val="p"/>
            </m:rPr>
            <m:t>=</m:t>
          </m:r>
          <m:r>
            <m:rPr>
              <m:sty m:val="p"/>
            </m:rPr>
            <m:t>−</m:t>
          </m:r>
          <m:sSub>
            <m:e>
              <m:acc>
                <m:accPr>
                  <m:chr m:val="⃗"/>
                </m:accPr>
                <m:e>
                  <m:r>
                    <m:t>V</m:t>
                  </m:r>
                </m:e>
              </m:acc>
            </m:e>
            <m:sub>
              <m:r>
                <m:t>m</m:t>
              </m:r>
            </m:sub>
          </m:sSub>
          <m:r>
            <m:rPr>
              <m:sty m:val="p"/>
            </m:rPr>
            <m:t>⋅</m:t>
          </m:r>
          <m:r>
            <m:rPr>
              <m:sty m:val="p"/>
            </m:rPr>
            <m:t>∇</m:t>
          </m:r>
          <m:sSub>
            <m:e>
              <m:r>
                <m:t>ζ</m:t>
              </m:r>
            </m:e>
            <m:sub>
              <m:r>
                <m:t>m</m:t>
              </m:r>
            </m:sub>
          </m:sSub>
          <m:r>
            <m:rPr>
              <m:sty m:val="p"/>
            </m:rPr>
            <m:t>−</m:t>
          </m:r>
          <m:f>
            <m:fPr>
              <m:type m:val="bar"/>
            </m:fPr>
            <m:num>
              <m:r>
                <m:t>B</m:t>
              </m:r>
              <m:r>
                <m:rPr>
                  <m:sty m:val="p"/>
                </m:rPr>
                <m:t>(</m:t>
              </m:r>
              <m:r>
                <m:t>p</m:t>
              </m:r>
              <m:r>
                <m:rPr>
                  <m:sty m:val="p"/>
                </m:rPr>
                <m:t>)</m:t>
              </m:r>
            </m:num>
            <m:den>
              <m:sSub>
                <m:e>
                  <m:r>
                    <m:t>σ</m:t>
                  </m:r>
                </m:e>
                <m:sub>
                  <m:r>
                    <m:t>s</m:t>
                  </m:r>
                </m:sub>
              </m:sSub>
            </m:den>
          </m:f>
          <m:sSub>
            <m:e>
              <m:acc>
                <m:accPr>
                  <m:chr m:val="⃗"/>
                </m:accPr>
                <m:e>
                  <m:r>
                    <m:t>V</m:t>
                  </m:r>
                </m:e>
              </m:acc>
            </m:e>
            <m:sub>
              <m:r>
                <m:t>T</m:t>
              </m:r>
            </m:sub>
          </m:sSub>
          <m:r>
            <m:rPr>
              <m:sty m:val="p"/>
            </m:rPr>
            <m:t>⋅</m:t>
          </m:r>
          <m:r>
            <m:rPr>
              <m:sty m:val="p"/>
            </m:rPr>
            <m:t>∇</m:t>
          </m:r>
          <m:sSub>
            <m:e>
              <m:r>
                <m:t>ζ</m:t>
              </m:r>
            </m:e>
            <m:sub>
              <m:r>
                <m:t>T</m:t>
              </m:r>
            </m:sub>
          </m:sSub>
          <m:r>
            <m:rPr>
              <m:sty m:val="p"/>
            </m:rPr>
            <m:t>+</m:t>
          </m:r>
          <m:r>
            <m:t>β</m:t>
          </m:r>
          <m:sSub>
            <m:e>
              <m:r>
                <m:t>v</m:t>
              </m:r>
            </m:e>
            <m:sub>
              <m:r>
                <m:t>m</m:t>
              </m:r>
            </m:sub>
          </m:sSub>
          <m:r>
            <m:rPr>
              <m:sty m:val="p"/>
            </m:rPr>
            <m:t>−</m:t>
          </m:r>
          <m:f>
            <m:fPr>
              <m:type m:val="bar"/>
            </m:fPr>
            <m:num>
              <m:sSub>
                <m:e>
                  <m:r>
                    <m:t>f</m:t>
                  </m:r>
                </m:e>
                <m:sub>
                  <m:r>
                    <m:t>0</m:t>
                  </m:r>
                </m:sub>
              </m:sSub>
              <m:r>
                <m:t>g</m:t>
              </m:r>
            </m:num>
            <m:den>
              <m:r>
                <m:t>R</m:t>
              </m:r>
              <m:sSub>
                <m:e>
                  <m:r>
                    <m:t>T</m:t>
                  </m:r>
                </m:e>
                <m:sub>
                  <m:r>
                    <m:t>s</m:t>
                  </m:r>
                </m:sub>
              </m:sSub>
            </m:den>
          </m:f>
          <m:d>
            <m:dPr>
              <m:begChr m:val="("/>
              <m:sepChr m:val=""/>
              <m:endChr m:val=")"/>
              <m:grow/>
            </m:dPr>
            <m:e>
              <m:r>
                <m:rPr>
                  <m:sty m:val="p"/>
                </m:rPr>
                <m:t>−</m:t>
              </m:r>
              <m:sSub>
                <m:e>
                  <m:acc>
                    <m:accPr>
                      <m:chr m:val="⃗"/>
                    </m:accPr>
                    <m:e>
                      <m:r>
                        <m:t>V</m:t>
                      </m:r>
                    </m:e>
                  </m:acc>
                </m:e>
                <m:sub>
                  <m:r>
                    <m:t>s</m:t>
                  </m:r>
                </m:sub>
              </m:sSub>
              <m:r>
                <m:rPr>
                  <m:sty m:val="p"/>
                </m:rPr>
                <m:t>⋅</m:t>
              </m:r>
              <m:r>
                <m:rPr>
                  <m:sty m:val="p"/>
                </m:rPr>
                <m:t>∇</m:t>
              </m:r>
              <m:r>
                <m:t>h</m:t>
              </m:r>
            </m:e>
          </m:d>
        </m:oMath>
      </m:oMathPara>
    </w:p>
    <w:p>
      <w:pPr>
        <w:pStyle w:val="FirstParagraph"/>
      </w:pPr>
      <w:r>
        <w:rPr>
          <w:rFonts w:hint="eastAsia"/>
        </w:rPr>
        <w:t xml:space="preserve">（公式待核）</w:t>
      </w:r>
    </w:p>
    <w:p>
      <w:pPr>
        <w:pStyle w:val="BodyText"/>
      </w:pPr>
      <w:r>
        <w:rPr>
          <w:rFonts w:hint="eastAsia"/>
        </w:rPr>
        <w:t xml:space="preserve">四项分别为：平均层上的相对涡度平流、热成风涡度平流、地转涡度平流、地形作用。系数与符号（公式待核）。</w:t>
      </w:r>
    </w:p>
    <w:p>
      <w:pPr>
        <w:pStyle w:val="Compact"/>
        <w:numPr>
          <w:ilvl w:val="0"/>
          <w:numId w:val="1106"/>
        </w:numPr>
      </w:pPr>
      <w:r>
        <w:rPr>
          <w:rFonts w:hint="eastAsia"/>
        </w:rPr>
        <w:t xml:space="preserve">平均层大约在</w:t>
      </w:r>
      <w:r>
        <w:t xml:space="preserve"> </w:t>
      </w:r>
      <m:oMath>
        <m:r>
          <m:t>600</m:t>
        </m:r>
        <m:r>
          <m:t> </m:t>
        </m:r>
        <m:r>
          <m:rPr>
            <m:sty m:val="p"/>
          </m:rPr>
          <m:t>h</m:t>
        </m:r>
        <m:r>
          <m:rPr>
            <m:sty m:val="p"/>
          </m:rPr>
          <m:t>P</m:t>
        </m:r>
        <m:r>
          <m:rPr>
            <m:sty m:val="p"/>
          </m:rPr>
          <m:t>a</m:t>
        </m:r>
      </m:oMath>
      <w:r>
        <w:t xml:space="preserve"> </w:t>
      </w:r>
      <w:r>
        <w:rPr>
          <w:rFonts w:hint="eastAsia"/>
        </w:rPr>
        <w:t xml:space="preserve">左右（</w:t>
      </w:r>
      <m:oMath>
        <m:r>
          <m:t>500</m:t>
        </m:r>
        <m:r>
          <m:t> </m:t>
        </m:r>
        <m:r>
          <m:rPr>
            <m:sty m:val="p"/>
          </m:rPr>
          <m:t>h</m:t>
        </m:r>
        <m:r>
          <m:rPr>
            <m:sty m:val="p"/>
          </m:rPr>
          <m:t>P</m:t>
        </m:r>
        <m:r>
          <m:rPr>
            <m:sty m:val="p"/>
          </m:rPr>
          <m:t>a</m:t>
        </m:r>
      </m:oMath>
      <w:r>
        <w:t xml:space="preserve"> </w:t>
      </w:r>
      <w:r>
        <w:rPr>
          <w:rFonts w:hint="eastAsia"/>
        </w:rPr>
        <w:t xml:space="preserve">以下）；实际天气分析常近似用</w:t>
      </w:r>
      <w:r>
        <w:t xml:space="preserve"> </w:t>
      </w:r>
      <m:oMath>
        <m:r>
          <m:t>500</m:t>
        </m:r>
        <m:r>
          <m:t> </m:t>
        </m:r>
        <m:r>
          <m:rPr>
            <m:sty m:val="p"/>
          </m:rPr>
          <m:t>h</m:t>
        </m:r>
        <m:r>
          <m:rPr>
            <m:sty m:val="p"/>
          </m:rPr>
          <m:t>P</m:t>
        </m:r>
        <m:r>
          <m:rPr>
            <m:sty m:val="p"/>
          </m:rPr>
          <m:t>a</m:t>
        </m:r>
      </m:oMath>
      <w:r>
        <w:t xml:space="preserve"> </w:t>
      </w:r>
      <w:r>
        <w:rPr>
          <w:rFonts w:hint="eastAsia"/>
        </w:rPr>
        <w:t xml:space="preserve">图代替平均层。</w:t>
      </w:r>
    </w:p>
    <w:p>
      <w:pPr>
        <w:pStyle w:val="FirstParagraph"/>
      </w:pPr>
      <w:r>
        <w:rPr>
          <w:rFonts w:hint="eastAsia"/>
        </w:rPr>
        <w:t xml:space="preserve">各项因子分析：</w:t>
      </w:r>
    </w:p>
    <w:p>
      <w:pPr>
        <w:pStyle w:val="Compact"/>
        <w:numPr>
          <w:ilvl w:val="0"/>
          <w:numId w:val="1107"/>
        </w:numPr>
      </w:pPr>
      <w:r>
        <w:rPr>
          <w:rFonts w:hint="eastAsia"/>
          <w:b/>
          <w:bCs/>
        </w:rPr>
        <w:t xml:space="preserve">（1）平均层涡度平流</w:t>
      </w:r>
      <w:r>
        <w:rPr>
          <w:rFonts w:hint="eastAsia"/>
        </w:rPr>
        <w:t xml:space="preserve">：自然坐标中</w:t>
      </w:r>
      <w:r>
        <w:t xml:space="preserve"> </w:t>
      </w:r>
      <m:oMath>
        <m:sSub>
          <m:e>
            <m:r>
              <m:t>ζ</m:t>
            </m:r>
          </m:e>
          <m:sub>
            <m:r>
              <m:t>m</m:t>
            </m:r>
          </m:sub>
        </m:sSub>
        <m:r>
          <m:rPr>
            <m:sty m:val="p"/>
          </m:rPr>
          <m:t>=</m:t>
        </m:r>
        <m:f>
          <m:fPr>
            <m:type m:val="bar"/>
          </m:fPr>
          <m:num>
            <m:sSub>
              <m:e>
                <m:r>
                  <m:t>V</m:t>
                </m:r>
              </m:e>
              <m:sub>
                <m:r>
                  <m:t>m</m:t>
                </m:r>
              </m:sub>
            </m:sSub>
          </m:num>
          <m:den>
            <m:r>
              <m:t>r</m:t>
            </m:r>
          </m:den>
        </m:f>
        <m:r>
          <m:rPr>
            <m:sty m:val="p"/>
          </m:rPr>
          <m:t>−</m:t>
        </m:r>
        <m:f>
          <m:fPr>
            <m:type m:val="bar"/>
          </m:fPr>
          <m:num>
            <m:r>
              <m:rPr>
                <m:sty m:val="p"/>
              </m:rPr>
              <m:t>∂</m:t>
            </m:r>
            <m:sSub>
              <m:e>
                <m:r>
                  <m:t>V</m:t>
                </m:r>
              </m:e>
              <m:sub>
                <m:r>
                  <m:t>m</m:t>
                </m:r>
              </m:sub>
            </m:sSub>
          </m:num>
          <m:den>
            <m:r>
              <m:rPr>
                <m:sty m:val="p"/>
              </m:rPr>
              <m:t>∂</m:t>
            </m:r>
            <m:r>
              <m:t>s</m:t>
            </m:r>
          </m:den>
        </m:f>
      </m:oMath>
      <w:r>
        <w:rPr>
          <w:rFonts w:hint="eastAsia"/>
        </w:rPr>
        <w:t xml:space="preserve">（</w:t>
      </w:r>
      <m:oMath>
        <m:r>
          <m:t>r</m:t>
        </m:r>
      </m:oMath>
      <w:r>
        <w:t xml:space="preserve"> </w:t>
      </w:r>
      <w:r>
        <w:rPr>
          <w:rFonts w:hint="eastAsia"/>
        </w:rPr>
        <w:t xml:space="preserve">为流线曲率半径，气旋式弯曲为正；</w:t>
      </w:r>
      <m:oMath>
        <m:r>
          <m:t>n</m:t>
        </m:r>
      </m:oMath>
      <w:r>
        <w:t xml:space="preserve"> </w:t>
      </w:r>
      <w:r>
        <w:rPr>
          <w:rFonts w:hint="eastAsia"/>
        </w:rPr>
        <w:t xml:space="preserve">为法线方向指向流线右侧/高压一侧为正）。</w:t>
      </w:r>
      <m:oMath>
        <m:r>
          <m:t>n</m:t>
        </m:r>
      </m:oMath>
      <w:r>
        <w:t xml:space="preserve"> </w:t>
      </w:r>
      <w:r>
        <w:rPr>
          <w:rFonts w:hint="eastAsia"/>
        </w:rPr>
        <w:t xml:space="preserve">沿气流方向减小区将产生正变涡，增大区产生负变涡——</w:t>
      </w:r>
      <w:r>
        <w:rPr>
          <w:rStyle w:val="Green"/>
          <w:rFonts w:hint="eastAsia"/>
        </w:rPr>
        <w:t xml:space="preserve">当有正涡度平流进入低槽，槽将发展；当有负涡度平流进入高脊，脊将发展</w:t>
      </w:r>
      <w:r>
        <w:rPr>
          <w:rFonts w:hint="eastAsia"/>
        </w:rPr>
        <w:t xml:space="preserve">。用地转风公式</w:t>
      </w:r>
      <w:r>
        <w:t xml:space="preserve"> </w:t>
      </w:r>
      <m:oMath>
        <m:sSub>
          <m:e>
            <m:r>
              <m:t>V</m:t>
            </m:r>
          </m:e>
          <m:sub>
            <m:r>
              <m:t>m</m:t>
            </m:r>
          </m:sub>
        </m:sSub>
        <m:r>
          <m:rPr>
            <m:sty m:val="p"/>
          </m:rPr>
          <m:t>=</m:t>
        </m:r>
        <m:f>
          <m:fPr>
            <m:type m:val="bar"/>
          </m:fPr>
          <m:num>
            <m:r>
              <m:t>1</m:t>
            </m:r>
          </m:num>
          <m:den>
            <m:r>
              <m:t>f</m:t>
            </m:r>
          </m:den>
        </m:f>
        <m:f>
          <m:fPr>
            <m:type m:val="bar"/>
          </m:fPr>
          <m:num>
            <m:r>
              <m:rPr>
                <m:sty m:val="p"/>
              </m:rPr>
              <m:t>∂</m:t>
            </m:r>
            <m:r>
              <m:rPr>
                <m:sty m:val="p"/>
              </m:rPr>
              <m:t>Φ</m:t>
            </m:r>
          </m:num>
          <m:den>
            <m:r>
              <m:rPr>
                <m:sty m:val="p"/>
              </m:rPr>
              <m:t>∂</m:t>
            </m:r>
            <m:r>
              <m:t>n</m:t>
            </m:r>
          </m:den>
        </m:f>
      </m:oMath>
      <w:r>
        <w:rPr>
          <w:rFonts w:hint="eastAsia"/>
        </w:rPr>
        <w:t xml:space="preserve">（</w:t>
      </w:r>
      <m:oMath>
        <m:r>
          <m:rPr>
            <m:sty m:val="p"/>
          </m:rPr>
          <m:t>Φ</m:t>
        </m:r>
      </m:oMath>
      <w:r>
        <w:t xml:space="preserve"> </w:t>
      </w:r>
      <w:r>
        <w:rPr>
          <w:rFonts w:hint="eastAsia"/>
        </w:rPr>
        <w:t xml:space="preserve">为</w:t>
      </w:r>
      <w:r>
        <w:t xml:space="preserve"> </w:t>
      </w:r>
      <m:oMath>
        <m:r>
          <m:t>500</m:t>
        </m:r>
        <m:r>
          <m:t> </m:t>
        </m:r>
        <m:r>
          <m:rPr>
            <m:sty m:val="p"/>
          </m:rPr>
          <m:t>h</m:t>
        </m:r>
        <m:r>
          <m:rPr>
            <m:sty m:val="p"/>
          </m:rPr>
          <m:t>P</m:t>
        </m:r>
        <m:r>
          <m:rPr>
            <m:sty m:val="p"/>
          </m:rPr>
          <m:t>a</m:t>
        </m:r>
      </m:oMath>
      <w:r>
        <w:t xml:space="preserve"> </w:t>
      </w:r>
      <w:r>
        <w:rPr>
          <w:rFonts w:hint="eastAsia"/>
        </w:rPr>
        <w:t xml:space="preserve">位势高度）：</w:t>
      </w:r>
    </w:p>
    <w:p>
      <w:pPr>
        <w:pStyle w:val="FirstParagraph"/>
      </w:pPr>
      <m:oMathPara>
        <m:oMathParaPr>
          <m:jc m:val="center"/>
        </m:oMathParaPr>
        <m:oMath>
          <m:f>
            <m:fPr>
              <m:type m:val="bar"/>
            </m:fPr>
            <m:num>
              <m:r>
                <m:rPr>
                  <m:sty m:val="p"/>
                </m:rPr>
                <m:t>∂</m:t>
              </m:r>
              <m:sSub>
                <m:e>
                  <m:r>
                    <m:t>ζ</m:t>
                  </m:r>
                </m:e>
                <m:sub>
                  <m:r>
                    <m:t>m</m:t>
                  </m:r>
                </m:sub>
              </m:sSub>
            </m:num>
            <m:den>
              <m:r>
                <m:rPr>
                  <m:sty m:val="p"/>
                </m:rPr>
                <m:t>∂</m:t>
              </m:r>
              <m:r>
                <m:t>t</m:t>
              </m:r>
            </m:den>
          </m:f>
          <m:r>
            <m:rPr>
              <m:sty m:val="p"/>
            </m:rPr>
            <m:t>=</m:t>
          </m:r>
          <m:f>
            <m:fPr>
              <m:type m:val="bar"/>
            </m:fPr>
            <m:num>
              <m:r>
                <m:t>1</m:t>
              </m:r>
            </m:num>
            <m:den>
              <m:r>
                <m:t>f</m:t>
              </m:r>
            </m:den>
          </m:f>
          <m:d>
            <m:dPr>
              <m:begChr m:val="["/>
              <m:sepChr m:val=""/>
              <m:endChr m:val="]"/>
              <m:grow/>
            </m:dPr>
            <m:e>
              <m:f>
                <m:fPr>
                  <m:type m:val="bar"/>
                </m:fPr>
                <m:num>
                  <m:r>
                    <m:t>1</m:t>
                  </m:r>
                </m:num>
                <m:den>
                  <m:r>
                    <m:t>r</m:t>
                  </m:r>
                </m:den>
              </m:f>
              <m:f>
                <m:fPr>
                  <m:type m:val="bar"/>
                </m:fPr>
                <m:num>
                  <m:r>
                    <m:rPr>
                      <m:sty m:val="p"/>
                    </m:rPr>
                    <m:t>∂</m:t>
                  </m:r>
                </m:num>
                <m:den>
                  <m:r>
                    <m:rPr>
                      <m:sty m:val="p"/>
                    </m:rPr>
                    <m:t>∂</m:t>
                  </m:r>
                  <m:r>
                    <m:t>s</m:t>
                  </m:r>
                </m:den>
              </m:f>
              <m:d>
                <m:dPr>
                  <m:begChr m:val="("/>
                  <m:sepChr m:val=""/>
                  <m:endChr m:val=")"/>
                  <m:grow/>
                </m:dPr>
                <m:e>
                  <m:f>
                    <m:fPr>
                      <m:type m:val="bar"/>
                    </m:fPr>
                    <m:num>
                      <m:r>
                        <m:rPr>
                          <m:sty m:val="p"/>
                        </m:rPr>
                        <m:t>∂</m:t>
                      </m:r>
                      <m:r>
                        <m:rPr>
                          <m:sty m:val="p"/>
                        </m:rPr>
                        <m:t>Φ</m:t>
                      </m:r>
                    </m:num>
                    <m:den>
                      <m:r>
                        <m:rPr>
                          <m:sty m:val="p"/>
                        </m:rPr>
                        <m:t>∂</m:t>
                      </m:r>
                      <m:r>
                        <m:t>n</m:t>
                      </m:r>
                    </m:den>
                  </m:f>
                </m:e>
              </m:d>
              <m:r>
                <m:rPr>
                  <m:sty m:val="p"/>
                </m:rPr>
                <m:t>+</m:t>
              </m:r>
              <m:f>
                <m:fPr>
                  <m:type m:val="bar"/>
                </m:fPr>
                <m:num>
                  <m:r>
                    <m:rPr>
                      <m:sty m:val="p"/>
                    </m:rPr>
                    <m:t>∂</m:t>
                  </m:r>
                </m:num>
                <m:den>
                  <m:r>
                    <m:rPr>
                      <m:sty m:val="p"/>
                    </m:rPr>
                    <m:t>∂</m:t>
                  </m:r>
                  <m:r>
                    <m:t>n</m:t>
                  </m:r>
                </m:den>
              </m:f>
              <m:d>
                <m:dPr>
                  <m:begChr m:val="("/>
                  <m:sepChr m:val=""/>
                  <m:endChr m:val=")"/>
                  <m:grow/>
                </m:dPr>
                <m:e>
                  <m:f>
                    <m:fPr>
                      <m:type m:val="bar"/>
                    </m:fPr>
                    <m:num>
                      <m:r>
                        <m:t>1</m:t>
                      </m:r>
                    </m:num>
                    <m:den>
                      <m:r>
                        <m:t>r</m:t>
                      </m:r>
                    </m:den>
                  </m:f>
                  <m:f>
                    <m:fPr>
                      <m:type m:val="bar"/>
                    </m:fPr>
                    <m:num>
                      <m:r>
                        <m:rPr>
                          <m:sty m:val="p"/>
                        </m:rPr>
                        <m:t>∂</m:t>
                      </m:r>
                      <m:r>
                        <m:rPr>
                          <m:sty m:val="p"/>
                        </m:rPr>
                        <m:t>Φ</m:t>
                      </m:r>
                    </m:num>
                    <m:den>
                      <m:r>
                        <m:rPr>
                          <m:sty m:val="p"/>
                        </m:rPr>
                        <m:t>∂</m:t>
                      </m:r>
                      <m:r>
                        <m:t>s</m:t>
                      </m:r>
                    </m:den>
                  </m:f>
                </m:e>
              </m:d>
              <m:r>
                <m:rPr>
                  <m:sty m:val="p"/>
                </m:rPr>
                <m:t>−</m:t>
              </m:r>
              <m:f>
                <m:fPr>
                  <m:type m:val="bar"/>
                </m:fPr>
                <m:num>
                  <m:sSup>
                    <m:e>
                      <m:r>
                        <m:rPr>
                          <m:sty m:val="p"/>
                        </m:rPr>
                        <m:t>∂</m:t>
                      </m:r>
                    </m:e>
                    <m:sup>
                      <m:r>
                        <m:t>2</m:t>
                      </m:r>
                    </m:sup>
                  </m:sSup>
                </m:num>
                <m:den>
                  <m:r>
                    <m:rPr>
                      <m:sty m:val="p"/>
                    </m:rPr>
                    <m:t>∂</m:t>
                  </m:r>
                  <m:sSup>
                    <m:e>
                      <m:r>
                        <m:t>s</m:t>
                      </m:r>
                    </m:e>
                    <m:sup>
                      <m:r>
                        <m:t>2</m:t>
                      </m:r>
                    </m:sup>
                  </m:sSup>
                </m:den>
              </m:f>
              <m:d>
                <m:dPr>
                  <m:begChr m:val="("/>
                  <m:sepChr m:val=""/>
                  <m:endChr m:val=")"/>
                  <m:grow/>
                </m:dPr>
                <m:e>
                  <m:f>
                    <m:fPr>
                      <m:type m:val="bar"/>
                    </m:fPr>
                    <m:num>
                      <m:r>
                        <m:rPr>
                          <m:sty m:val="p"/>
                        </m:rPr>
                        <m:t>∂</m:t>
                      </m:r>
                      <m:r>
                        <m:rPr>
                          <m:sty m:val="p"/>
                        </m:rPr>
                        <m:t>Φ</m:t>
                      </m:r>
                    </m:num>
                    <m:den>
                      <m:r>
                        <m:rPr>
                          <m:sty m:val="p"/>
                        </m:rPr>
                        <m:t>∂</m:t>
                      </m:r>
                      <m:r>
                        <m:t>n</m:t>
                      </m:r>
                    </m:den>
                  </m:f>
                </m:e>
              </m:d>
            </m:e>
          </m:d>
        </m:oMath>
      </m:oMathPara>
    </w:p>
    <w:p>
      <w:pPr>
        <w:pStyle w:val="Compact"/>
        <w:numPr>
          <w:ilvl w:val="0"/>
          <w:numId w:val="1108"/>
        </w:numPr>
      </w:pPr>
      <w:r>
        <w:rPr>
          <w:rFonts w:hint="eastAsia"/>
        </w:rPr>
        <w:t xml:space="preserve">曲率项：槽前脊后等高线气旋性曲率沿气流方向减小处有正变涡、气旋性环流增强；脊前槽后曲率沿气流方向增大处有负变涡、反气旋环流增强；</w:t>
      </w:r>
    </w:p>
    <w:p>
      <w:pPr>
        <w:pStyle w:val="Compact"/>
        <w:numPr>
          <w:ilvl w:val="0"/>
          <w:numId w:val="1108"/>
        </w:numPr>
      </w:pPr>
      <w:r>
        <w:rPr>
          <w:rFonts w:hint="eastAsia"/>
        </w:rPr>
        <w:t xml:space="preserve">散聚项：等高线呈气旋性弯曲（</w:t>
      </w:r>
      <m:oMath>
        <m:r>
          <m:t>r</m:t>
        </m:r>
        <m:r>
          <m:rPr>
            <m:sty m:val="p"/>
          </m:rPr>
          <m:t>&gt;</m:t>
        </m:r>
        <m:r>
          <m:t>0</m:t>
        </m:r>
      </m:oMath>
      <w:r>
        <w:rPr>
          <w:rFonts w:hint="eastAsia"/>
        </w:rPr>
        <w:t xml:space="preserve">）时沿气流方向散开处有正变涡、会聚处有负变涡——</w:t>
      </w:r>
      <w:r>
        <w:rPr>
          <w:rStyle w:val="Green"/>
          <w:rFonts w:hint="eastAsia"/>
        </w:rPr>
        <w:t xml:space="preserve">疏散槽或疏散脊将会发展，会聚槽或会聚脊将会减弱</w:t>
      </w:r>
      <w:r>
        <w:rPr>
          <w:rFonts w:hint="eastAsia"/>
        </w:rPr>
        <w:t xml:space="preserve">；</w:t>
      </w:r>
    </w:p>
    <w:p>
      <w:pPr>
        <w:pStyle w:val="Compact"/>
        <w:numPr>
          <w:ilvl w:val="0"/>
          <w:numId w:val="1108"/>
        </w:numPr>
      </w:pPr>
      <w:r>
        <w:rPr>
          <w:rFonts w:hint="eastAsia"/>
        </w:rPr>
        <w:t xml:space="preserve">疏密项（挤度项）：表示切变涡度沿气流方向变化的作用，一般较小，只在高空急流两侧附近较重要；</w:t>
      </w:r>
    </w:p>
    <w:p>
      <w:pPr>
        <w:pStyle w:val="Compact"/>
        <w:numPr>
          <w:ilvl w:val="0"/>
          <w:numId w:val="1108"/>
        </w:numPr>
      </w:pPr>
      <w:r>
        <w:rPr>
          <w:rFonts w:hint="eastAsia"/>
        </w:rPr>
        <w:t xml:space="preserve">对呈南北向的对称槽脊，涡度平流一般仅使槽脊移动；对不对称槽脊，涡度平流对强度变化作用比较明显。</w:t>
      </w:r>
    </w:p>
    <w:p>
      <w:pPr>
        <w:pStyle w:val="Compact"/>
        <w:numPr>
          <w:ilvl w:val="0"/>
          <w:numId w:val="1108"/>
        </w:numPr>
      </w:pPr>
      <w:r>
        <w:rPr>
          <w:rFonts w:hint="eastAsia"/>
          <w:b/>
          <w:bCs/>
        </w:rPr>
        <w:t xml:space="preserve">（2）热成风涡度平流</w:t>
      </w:r>
      <w:r>
        <w:rPr>
          <w:rFonts w:hint="eastAsia"/>
        </w:rPr>
        <w:t xml:space="preserve">：取自然坐标</w:t>
      </w:r>
      <w:r>
        <w:t xml:space="preserve"> </w:t>
      </w:r>
      <m:oMath>
        <m:sSup>
          <m:e>
            <m:r>
              <m:t>s</m:t>
            </m:r>
          </m:e>
          <m:sup>
            <m:r>
              <m:rPr>
                <m:sty m:val="p"/>
              </m:rPr>
              <m:t>′</m:t>
            </m:r>
          </m:sup>
        </m:sSup>
      </m:oMath>
      <w:r>
        <w:t xml:space="preserve"> </w:t>
      </w:r>
      <w:r>
        <w:rPr>
          <w:rFonts w:hint="eastAsia"/>
        </w:rPr>
        <w:t xml:space="preserve">沿热成风方向、</w:t>
      </w:r>
      <m:oMath>
        <m:sSup>
          <m:e>
            <m:r>
              <m:t>n</m:t>
            </m:r>
          </m:e>
          <m:sup>
            <m:r>
              <m:rPr>
                <m:sty m:val="p"/>
              </m:rPr>
              <m:t>′</m:t>
            </m:r>
          </m:sup>
        </m:sSup>
      </m:oMath>
      <w:r>
        <w:t xml:space="preserve"> </w:t>
      </w:r>
      <w:r>
        <w:rPr>
          <w:rFonts w:hint="eastAsia"/>
        </w:rPr>
        <w:t xml:space="preserve">指向其右侧（暖一侧），</w:t>
      </w:r>
      <m:oMath>
        <m:sSup>
          <m:e>
            <m:r>
              <m:t>r</m:t>
            </m:r>
          </m:e>
          <m:sup>
            <m:r>
              <m:rPr>
                <m:sty m:val="p"/>
              </m:rPr>
              <m:t>′</m:t>
            </m:r>
          </m:sup>
        </m:sSup>
      </m:oMath>
      <w:r>
        <w:t xml:space="preserve"> </w:t>
      </w:r>
      <w:r>
        <w:rPr>
          <w:rFonts w:hint="eastAsia"/>
        </w:rPr>
        <w:t xml:space="preserve">为热成风曲率半径；热成风流线与等厚度线一致，</w:t>
      </w:r>
      <m:oMath>
        <m:sSub>
          <m:e>
            <m:r>
              <m:t>V</m:t>
            </m:r>
          </m:e>
          <m:sub>
            <m:r>
              <m:t>T</m:t>
            </m:r>
          </m:sub>
        </m:sSub>
        <m:r>
          <m:rPr>
            <m:sty m:val="p"/>
          </m:rPr>
          <m:t>=</m:t>
        </m:r>
        <m:f>
          <m:fPr>
            <m:type m:val="bar"/>
          </m:fPr>
          <m:num>
            <m:r>
              <m:t>g</m:t>
            </m:r>
          </m:num>
          <m:den>
            <m:r>
              <m:t>f</m:t>
            </m:r>
          </m:den>
        </m:f>
        <m:f>
          <m:fPr>
            <m:type m:val="bar"/>
          </m:fPr>
          <m:num>
            <m:r>
              <m:rPr>
                <m:sty m:val="p"/>
              </m:rPr>
              <m:t>∂</m:t>
            </m:r>
            <m:r>
              <m:t>h</m:t>
            </m:r>
          </m:num>
          <m:den>
            <m:r>
              <m:rPr>
                <m:sty m:val="p"/>
              </m:rPr>
              <m:t>∂</m:t>
            </m:r>
            <m:sSup>
              <m:e>
                <m:r>
                  <m:t>n</m:t>
                </m:r>
              </m:e>
              <m:sup>
                <m:r>
                  <m:rPr>
                    <m:sty m:val="p"/>
                  </m:rPr>
                  <m:t>′</m:t>
                </m:r>
              </m:sup>
            </m:sSup>
          </m:den>
        </m:f>
      </m:oMath>
      <w:r>
        <w:rPr>
          <w:rFonts w:hint="eastAsia"/>
        </w:rPr>
        <w:t xml:space="preserve">（</w:t>
      </w:r>
      <m:oMath>
        <m:r>
          <m:t>h</m:t>
        </m:r>
      </m:oMath>
      <w:r>
        <w:t xml:space="preserve"> </w:t>
      </w:r>
      <w:r>
        <w:rPr>
          <w:rFonts w:hint="eastAsia"/>
        </w:rPr>
        <w:t xml:space="preserve">为</w:t>
      </w:r>
      <w:r>
        <w:t xml:space="preserve"> </w:t>
      </w:r>
      <m:oMath>
        <m:r>
          <m:t>1000</m:t>
        </m:r>
        <m:r>
          <m:t> </m:t>
        </m:r>
        <m:r>
          <m:rPr>
            <m:sty m:val="p"/>
          </m:rPr>
          <m:t>h</m:t>
        </m:r>
        <m:r>
          <m:rPr>
            <m:sty m:val="p"/>
          </m:rPr>
          <m:t>P</m:t>
        </m:r>
        <m:r>
          <m:rPr>
            <m:sty m:val="p"/>
          </m:rPr>
          <m:t>a</m:t>
        </m:r>
      </m:oMath>
      <w:r>
        <w:t xml:space="preserve"> </w:t>
      </w:r>
      <w:r>
        <w:rPr>
          <w:rFonts w:hint="eastAsia"/>
        </w:rPr>
        <w:t xml:space="preserve">与</w:t>
      </w:r>
      <w:r>
        <w:t xml:space="preserve"> </w:t>
      </w:r>
      <m:oMath>
        <m:r>
          <m:t>500</m:t>
        </m:r>
        <m:r>
          <m:t> </m:t>
        </m:r>
        <m:r>
          <m:rPr>
            <m:sty m:val="p"/>
          </m:rPr>
          <m:t>h</m:t>
        </m:r>
        <m:r>
          <m:rPr>
            <m:sty m:val="p"/>
          </m:rPr>
          <m:t>P</m:t>
        </m:r>
        <m:r>
          <m:rPr>
            <m:sty m:val="p"/>
          </m:rPr>
          <m:t>a</m:t>
        </m:r>
      </m:oMath>
      <w:r>
        <w:t xml:space="preserve"> </w:t>
      </w:r>
      <w:r>
        <w:rPr>
          <w:rFonts w:hint="eastAsia"/>
        </w:rPr>
        <w:t xml:space="preserve">层厚度）。判据：当有正热成风涡度平流进入低槽时槽将加强；当有负热成风涡度平流进入高脊时脊将增强；温度槽附近热成风涡度最大，温度脊附近最小。</w:t>
      </w:r>
      <w:r>
        <w:rPr>
          <w:rStyle w:val="Key"/>
          <w:rFonts w:hint="eastAsia"/>
        </w:rPr>
        <w:t xml:space="preserve">当温度槽落后于高度槽时，温度槽槽前的正热成风涡度平流正好在高度槽中，故此高度槽将加强；温度脊落后于高度脊时此高度脊将加强</w:t>
      </w:r>
      <w:r>
        <w:rPr>
          <w:rFonts w:hint="eastAsia"/>
        </w:rPr>
        <w:t xml:space="preserve">。热成风涡度平流项系数</w:t>
      </w:r>
      <w:r>
        <w:t xml:space="preserve"> </w:t>
      </w:r>
      <m:oMath>
        <m:r>
          <m:t>B</m:t>
        </m:r>
        <m:r>
          <m:rPr>
            <m:sty m:val="p"/>
          </m:rPr>
          <m:t>(</m:t>
        </m:r>
        <m:r>
          <m:t>p</m:t>
        </m:r>
        <m:sSup>
          <m:e>
            <m:r>
              <m:rPr>
                <m:sty m:val="p"/>
              </m:rPr>
              <m:t>)</m:t>
            </m:r>
          </m:e>
          <m:sup>
            <m:r>
              <m:t>2</m:t>
            </m:r>
          </m:sup>
        </m:sSup>
      </m:oMath>
      <w:r>
        <w:t xml:space="preserve"> </w:t>
      </w:r>
      <w:r>
        <w:rPr>
          <w:rFonts w:hint="eastAsia"/>
        </w:rPr>
        <w:t xml:space="preserve">在平均层上约为</w:t>
      </w:r>
      <w:r>
        <w:t xml:space="preserve"> </w:t>
      </w:r>
      <m:oMath>
        <m:r>
          <m:t>0.2</m:t>
        </m:r>
        <m:r>
          <m:rPr>
            <m:sty m:val="p"/>
          </m:rPr>
          <m:t>∼</m:t>
        </m:r>
        <m:r>
          <m:t>0.4</m:t>
        </m:r>
      </m:oMath>
      <w:r>
        <w:rPr>
          <w:rFonts w:hint="eastAsia"/>
        </w:rPr>
        <w:t xml:space="preserve">（Carlson,</w:t>
      </w:r>
      <w:r>
        <w:t xml:space="preserve"> </w:t>
      </w:r>
      <w:r>
        <w:rPr>
          <w:rFonts w:hint="eastAsia"/>
        </w:rPr>
        <w:t xml:space="preserve">1991）；</w:t>
      </w:r>
      <m:oMath>
        <m:r>
          <m:t>500</m:t>
        </m:r>
        <m:r>
          <m:t> </m:t>
        </m:r>
        <m:r>
          <m:rPr>
            <m:sty m:val="p"/>
          </m:rPr>
          <m:t>h</m:t>
        </m:r>
        <m:r>
          <m:rPr>
            <m:sty m:val="p"/>
          </m:rPr>
          <m:t>P</m:t>
        </m:r>
        <m:r>
          <m:rPr>
            <m:sty m:val="p"/>
          </m:rPr>
          <m:t>a</m:t>
        </m:r>
      </m:oMath>
      <w:r>
        <w:t xml:space="preserve"> </w:t>
      </w:r>
      <w:r>
        <w:rPr>
          <w:rFonts w:hint="eastAsia"/>
        </w:rPr>
        <w:t xml:space="preserve">等压面系统的发生发展和移动应以涡度平流为主，但热成风涡度平流项仍很重要，它反映大气斜压性的作用。</w:t>
      </w:r>
    </w:p>
    <w:p>
      <w:pPr>
        <w:pStyle w:val="Compact"/>
        <w:numPr>
          <w:ilvl w:val="0"/>
          <w:numId w:val="1108"/>
        </w:numPr>
      </w:pPr>
      <w:r>
        <w:rPr>
          <w:rFonts w:hint="eastAsia"/>
          <w:b/>
          <w:bCs/>
        </w:rPr>
        <w:t xml:space="preserve">（3）地转参数随纬度的变化（</w:t>
      </w:r>
      <m:oMath>
        <m:r>
          <m:t>β</m:t>
        </m:r>
      </m:oMath>
      <w:r>
        <w:rPr>
          <w:b/>
          <w:bCs/>
        </w:rPr>
        <w:t xml:space="preserve"> </w:t>
      </w:r>
      <w:r>
        <w:rPr>
          <w:rFonts w:hint="eastAsia"/>
          <w:b/>
          <w:bCs/>
        </w:rPr>
        <w:t xml:space="preserve">效应）</w:t>
      </w:r>
      <w:r>
        <w:rPr>
          <w:rFonts w:hint="eastAsia"/>
        </w:rPr>
        <w:t xml:space="preserve">：数值上</w:t>
      </w:r>
      <w:r>
        <w:t xml:space="preserve"> </w:t>
      </w:r>
      <m:oMath>
        <m:f>
          <m:fPr>
            <m:type m:val="bar"/>
          </m:fPr>
          <m:num>
            <m:r>
              <m:rPr>
                <m:sty m:val="p"/>
              </m:rPr>
              <m:t>∂</m:t>
            </m:r>
            <m:sSub>
              <m:e>
                <m:r>
                  <m:t>ζ</m:t>
                </m:r>
              </m:e>
              <m:sub>
                <m:r>
                  <m:t>m</m:t>
                </m:r>
              </m:sub>
            </m:sSub>
          </m:num>
          <m:den>
            <m:r>
              <m:rPr>
                <m:sty m:val="p"/>
              </m:rPr>
              <m:t>∂</m:t>
            </m:r>
            <m:r>
              <m:t>t</m:t>
            </m:r>
          </m:den>
        </m:f>
        <m:r>
          <m:rPr>
            <m:sty m:val="p"/>
          </m:rPr>
          <m:t>=</m:t>
        </m:r>
        <m:r>
          <m:t>β</m:t>
        </m:r>
        <m:sSub>
          <m:e>
            <m:r>
              <m:t>v</m:t>
            </m:r>
          </m:e>
          <m:sub>
            <m:r>
              <m:t>m</m:t>
            </m:r>
          </m:sub>
        </m:sSub>
      </m:oMath>
      <w:r>
        <w:t xml:space="preserve">——</w:t>
      </w:r>
      <w:r>
        <w:rPr>
          <w:rStyle w:val="Green"/>
          <w:rFonts w:hint="eastAsia"/>
        </w:rPr>
        <w:t xml:space="preserve">气流南下时涡度随时间增加，气流北上时涡度随时间减小</w:t>
      </w:r>
      <w:r>
        <w:rPr>
          <w:rFonts w:hint="eastAsia"/>
        </w:rPr>
        <w:t xml:space="preserve">；该项对短波槽影响不大，对长波槽的作用比较明显。</w:t>
      </w:r>
    </w:p>
    <w:p>
      <w:pPr>
        <w:pStyle w:val="Compact"/>
        <w:numPr>
          <w:ilvl w:val="0"/>
          <w:numId w:val="1108"/>
        </w:numPr>
      </w:pPr>
      <w:r>
        <w:rPr>
          <w:rFonts w:hint="eastAsia"/>
          <w:b/>
          <w:bCs/>
        </w:rPr>
        <w:t xml:space="preserve">（4）地形影响</w:t>
      </w:r>
      <w:r>
        <w:rPr>
          <w:rFonts w:hint="eastAsia"/>
        </w:rPr>
        <w:t xml:space="preserve">：</w:t>
      </w:r>
    </w:p>
    <w:p>
      <w:pPr>
        <w:pStyle w:val="FirstParagraph"/>
      </w:pPr>
      <m:oMathPara>
        <m:oMathParaPr>
          <m:jc m:val="center"/>
        </m:oMathParaPr>
        <m:oMath>
          <m:f>
            <m:fPr>
              <m:type m:val="bar"/>
            </m:fPr>
            <m:num>
              <m:r>
                <m:rPr>
                  <m:sty m:val="p"/>
                </m:rPr>
                <m:t>∂</m:t>
              </m:r>
              <m:sSub>
                <m:e>
                  <m:r>
                    <m:t>ζ</m:t>
                  </m:r>
                </m:e>
                <m:sub>
                  <m:r>
                    <m:t>m</m:t>
                  </m:r>
                </m:sub>
              </m:sSub>
            </m:num>
            <m:den>
              <m:r>
                <m:rPr>
                  <m:sty m:val="p"/>
                </m:rPr>
                <m:t>∂</m:t>
              </m:r>
              <m:r>
                <m:t>t</m:t>
              </m:r>
            </m:den>
          </m:f>
          <m:r>
            <m:rPr>
              <m:sty m:val="p"/>
            </m:rPr>
            <m:t>=</m:t>
          </m:r>
          <m:f>
            <m:fPr>
              <m:type m:val="bar"/>
            </m:fPr>
            <m:num>
              <m:sSub>
                <m:e>
                  <m:r>
                    <m:t>f</m:t>
                  </m:r>
                </m:e>
                <m:sub>
                  <m:r>
                    <m:t>0</m:t>
                  </m:r>
                </m:sub>
              </m:sSub>
              <m:r>
                <m:t>g</m:t>
              </m:r>
            </m:num>
            <m:den>
              <m:r>
                <m:t>R</m:t>
              </m:r>
              <m:sSub>
                <m:e>
                  <m:r>
                    <m:t>T</m:t>
                  </m:r>
                </m:e>
                <m:sub>
                  <m:r>
                    <m:t>s</m:t>
                  </m:r>
                </m:sub>
              </m:sSub>
            </m:den>
          </m:f>
          <m:d>
            <m:dPr>
              <m:begChr m:val="("/>
              <m:sepChr m:val=""/>
              <m:endChr m:val=")"/>
              <m:grow/>
            </m:dPr>
            <m:e>
              <m:r>
                <m:rPr>
                  <m:sty m:val="p"/>
                </m:rPr>
                <m:t>−</m:t>
              </m:r>
              <m:sSub>
                <m:e>
                  <m:acc>
                    <m:accPr>
                      <m:chr m:val="⃗"/>
                    </m:accPr>
                    <m:e>
                      <m:r>
                        <m:t>V</m:t>
                      </m:r>
                    </m:e>
                  </m:acc>
                </m:e>
                <m:sub>
                  <m:r>
                    <m:t>s</m:t>
                  </m:r>
                </m:sub>
              </m:sSub>
              <m:r>
                <m:rPr>
                  <m:sty m:val="p"/>
                </m:rPr>
                <m:t>⋅</m:t>
              </m:r>
              <m:r>
                <m:rPr>
                  <m:sty m:val="p"/>
                </m:rPr>
                <m:t>∇</m:t>
              </m:r>
              <m:r>
                <m:t>h</m:t>
              </m:r>
            </m:e>
          </m:d>
        </m:oMath>
      </m:oMathPara>
    </w:p>
    <w:p>
      <w:pPr>
        <w:pStyle w:val="FirstParagraph"/>
      </w:pPr>
      <w:r>
        <w:rPr>
          <w:rFonts w:hint="eastAsia"/>
        </w:rPr>
        <w:t xml:space="preserve">（公式待核）</w:t>
      </w:r>
    </w:p>
    <w:p>
      <w:pPr>
        <w:pStyle w:val="BodyText"/>
      </w:pPr>
      <w:r>
        <w:rPr>
          <w:rFonts w:hint="eastAsia"/>
        </w:rPr>
        <w:t xml:space="preserve">在迎风坡</w:t>
      </w:r>
      <w:r>
        <w:t xml:space="preserve"> </w:t>
      </w:r>
      <m:oMath>
        <m:sSub>
          <m:e>
            <m:acc>
              <m:accPr>
                <m:chr m:val="⃗"/>
              </m:accPr>
              <m:e>
                <m:r>
                  <m:t>V</m:t>
                </m:r>
              </m:e>
            </m:acc>
          </m:e>
          <m:sub>
            <m:r>
              <m:t>s</m:t>
            </m:r>
          </m:sub>
        </m:sSub>
        <m:r>
          <m:rPr>
            <m:sty m:val="p"/>
          </m:rPr>
          <m:t>⋅</m:t>
        </m:r>
        <m:r>
          <m:rPr>
            <m:sty m:val="p"/>
          </m:rPr>
          <m:t>∇</m:t>
        </m:r>
        <m:r>
          <m:t>h</m:t>
        </m:r>
        <m:r>
          <m:rPr>
            <m:sty m:val="p"/>
          </m:rPr>
          <m:t>&gt;</m:t>
        </m:r>
        <m:r>
          <m:t>0</m:t>
        </m:r>
      </m:oMath>
      <w:r>
        <w:rPr>
          <w:rFonts w:hint="eastAsia"/>
        </w:rPr>
        <w:t xml:space="preserve">，在背风坡</w:t>
      </w:r>
      <w:r>
        <w:t xml:space="preserve"> </w:t>
      </w:r>
      <m:oMath>
        <m:sSub>
          <m:e>
            <m:acc>
              <m:accPr>
                <m:chr m:val="⃗"/>
              </m:accPr>
              <m:e>
                <m:r>
                  <m:t>V</m:t>
                </m:r>
              </m:e>
            </m:acc>
          </m:e>
          <m:sub>
            <m:r>
              <m:t>s</m:t>
            </m:r>
          </m:sub>
        </m:sSub>
        <m:r>
          <m:rPr>
            <m:sty m:val="p"/>
          </m:rPr>
          <m:t>⋅</m:t>
        </m:r>
        <m:r>
          <m:rPr>
            <m:sty m:val="p"/>
          </m:rPr>
          <m:t>∇</m:t>
        </m:r>
        <m:r>
          <m:t>h</m:t>
        </m:r>
        <m:r>
          <m:rPr>
            <m:sty m:val="p"/>
          </m:rPr>
          <m:t>&lt;</m:t>
        </m:r>
        <m:r>
          <m:t>0</m:t>
        </m:r>
      </m:oMath>
      <w:r>
        <w:rPr>
          <w:rFonts w:hint="eastAsia"/>
        </w:rPr>
        <w:t xml:space="preserve">。判据：</w:t>
      </w:r>
      <w:r>
        <w:rPr>
          <w:rStyle w:val="Green"/>
          <w:rFonts w:hint="eastAsia"/>
        </w:rPr>
        <w:t xml:space="preserve">高空低压槽移向山脉上坡时将减弱、离开山脉下坡时将加强；高空高压脊移向山脉上坡时将加强、离开山脉下坡时将减弱</w:t>
      </w:r>
      <w:r>
        <w:rPr>
          <w:rFonts w:hint="eastAsia"/>
        </w:rPr>
        <w:t xml:space="preserve">。地形（青藏高原、天山与阿尔泰山）：</w:t>
      </w:r>
      <m:oMath>
        <m:sSup>
          <m:e>
            <m:r>
              <m:t>40</m:t>
            </m:r>
          </m:e>
          <m:sup>
            <m:r>
              <m:rPr>
                <m:sty m:val="p"/>
              </m:rPr>
              <m:t>∘</m:t>
            </m:r>
          </m:sup>
        </m:sSup>
        <m:r>
          <m:rPr>
            <m:sty m:val="p"/>
          </m:rPr>
          <m:t>N</m:t>
        </m:r>
      </m:oMath>
      <w:r>
        <w:t xml:space="preserve"> </w:t>
      </w:r>
      <w:r>
        <w:rPr>
          <w:rFonts w:hint="eastAsia"/>
        </w:rPr>
        <w:t xml:space="preserve">以北的高空槽从亚洲西部移近高原西缘时强度减弱，移到贝加尔湖以后又会加强；青藏高原还会对西方移来的深厚大槽起切断作用——北端槽沿高原北缘迅速东移、强度减弱，南端槽受阻于高原西部（或趋于消失、或继续东移）。因此长波槽极少能直接自西方进入东亚，东亚大陆上的大槽大都是由一些小槽发展而成的；在东亚大陆考虑高空长波槽时应更多注意波槽的强度变化和小槽的生成与发展。</w:t>
      </w:r>
    </w:p>
    <w:bookmarkEnd w:id="119"/>
    <w:bookmarkEnd w:id="120"/>
    <w:bookmarkStart w:id="126" w:name="切断低压与阻塞高压"/>
    <w:p>
      <w:pPr>
        <w:pStyle w:val="Heading3"/>
      </w:pPr>
      <w:r>
        <w:t xml:space="preserve">4.3.5 </w:t>
      </w:r>
      <w:r>
        <w:rPr>
          <w:rFonts w:hint="eastAsia"/>
        </w:rPr>
        <w:t xml:space="preserve">切断低压与阻塞高压</w:t>
      </w:r>
    </w:p>
    <w:p>
      <w:pPr>
        <w:pStyle w:val="FirstParagraph"/>
      </w:pPr>
      <w:r>
        <w:rPr>
          <w:rFonts w:hint="eastAsia"/>
        </w:rPr>
        <w:t xml:space="preserve">西风带大气长波不稳定发展，或两个不同纬带内的槽脊在移动过程中相互叠加时，槽脊强度可显著加强。二长波脊中往往可形成闭合的暖高压，称</w:t>
      </w:r>
      <w:r>
        <w:rPr>
          <w:rStyle w:val="Blue"/>
          <w:rFonts w:hint="eastAsia"/>
        </w:rPr>
        <w:t xml:space="preserve">阻塞高压</w:t>
      </w:r>
      <w:r>
        <w:rPr>
          <w:rFonts w:hint="eastAsia"/>
        </w:rPr>
        <w:t xml:space="preserve">；同时在阻塞高压一侧或两侧可形成孤立的闭合冷低压，称</w:t>
      </w:r>
      <w:r>
        <w:rPr>
          <w:rStyle w:val="Blue"/>
          <w:rFonts w:hint="eastAsia"/>
        </w:rPr>
        <w:t xml:space="preserve">切断低压</w:t>
      </w:r>
      <w:r>
        <w:rPr>
          <w:rFonts w:hint="eastAsia"/>
        </w:rPr>
        <w:t xml:space="preserve">。二者往往同时出现。这种形势阻挡着上游波动向下游传播、破坏正常的西风带环流，使地面气旋和反气旋的移动受到阻挡，故称</w:t>
      </w:r>
      <w:r>
        <w:rPr>
          <w:rStyle w:val="Blue"/>
          <w:rFonts w:hint="eastAsia"/>
        </w:rPr>
        <w:t xml:space="preserve">阻塞形势</w:t>
      </w:r>
      <w:r>
        <w:rPr>
          <w:rFonts w:hint="eastAsia"/>
        </w:rPr>
        <w:t xml:space="preserve">。阻塞形势是一种稳定的形势，可维持相当长时间，对其控制下地区以及上、下游大范围地区的环流、天气过程和天气都有很大影响。</w:t>
      </w:r>
    </w:p>
    <w:bookmarkStart w:id="121" w:name="切断低压"/>
    <w:p>
      <w:pPr>
        <w:pStyle w:val="Heading4"/>
      </w:pPr>
      <w:r>
        <w:t xml:space="preserve">1. </w:t>
      </w:r>
      <w:r>
        <w:rPr>
          <w:rFonts w:hint="eastAsia"/>
        </w:rPr>
        <w:t xml:space="preserve">切断低压</w:t>
      </w:r>
    </w:p>
    <w:p>
      <w:pPr>
        <w:pStyle w:val="FirstParagraph"/>
      </w:pPr>
      <w:r>
        <w:rPr>
          <w:rStyle w:val="Blue"/>
          <w:rFonts w:hint="eastAsia"/>
        </w:rPr>
        <w:t xml:space="preserve">切断低压</w:t>
      </w:r>
      <w:r>
        <w:rPr>
          <w:rFonts w:hint="eastAsia"/>
        </w:rPr>
        <w:t xml:space="preserve">：出现于对流层中上层的冷性闭合低压系统，在高空等压面图上表现为与北方冷空气主体割裂的一堆孤立冷空气，一般在</w:t>
      </w:r>
      <w:r>
        <w:t xml:space="preserve"> </w:t>
      </w:r>
      <m:oMath>
        <m:r>
          <m:t>300</m:t>
        </m:r>
        <m:r>
          <m:t>​</m:t>
        </m:r>
        <m:r>
          <m:rPr>
            <m:sty m:val="p"/>
          </m:rPr>
          <m:t>−</m:t>
        </m:r>
        <m:r>
          <m:t>​</m:t>
        </m:r>
        <m:r>
          <m:t>500</m:t>
        </m:r>
        <m:r>
          <m:t> </m:t>
        </m:r>
        <m:r>
          <m:rPr>
            <m:sty m:val="p"/>
          </m:rPr>
          <m:t>h</m:t>
        </m:r>
        <m:r>
          <m:rPr>
            <m:sty m:val="p"/>
          </m:rPr>
          <m:t>P</m:t>
        </m:r>
        <m:r>
          <m:rPr>
            <m:sty m:val="p"/>
          </m:rPr>
          <m:t>a</m:t>
        </m:r>
      </m:oMath>
      <w:r>
        <w:rPr>
          <w:rFonts w:hint="eastAsia"/>
        </w:rPr>
        <w:t xml:space="preserve">等压面图上表现最为明显。</w:t>
      </w:r>
    </w:p>
    <w:p>
      <w:pPr>
        <w:pStyle w:val="Compact"/>
        <w:numPr>
          <w:ilvl w:val="0"/>
          <w:numId w:val="1109"/>
        </w:numPr>
      </w:pPr>
      <w:r>
        <w:rPr>
          <w:rFonts w:hint="eastAsia"/>
        </w:rPr>
        <w:t xml:space="preserve">出现形式大致两种：一是闭合低压单独出现（一侧或两侧有明显高压脊或高压）；二是与阻塞高压同时出现（切断低压位于阻塞高压南侧）。随切断低压出现，对应地面图初始阶段往往是一个冷性高压，随切断低压发展，地面逐渐出现低压环流或锋面气旋。</w:t>
      </w:r>
    </w:p>
    <w:p>
      <w:pPr>
        <w:pStyle w:val="FirstParagraph"/>
      </w:pPr>
      <w:r>
        <w:rPr>
          <w:rFonts w:hint="eastAsia"/>
        </w:rPr>
        <w:t xml:space="preserve">形成：是西风带长波不稳定发展的结果。</w:t>
      </w:r>
    </w:p>
    <w:p>
      <w:pPr>
        <w:pStyle w:val="Compact"/>
        <w:numPr>
          <w:ilvl w:val="0"/>
          <w:numId w:val="1110"/>
        </w:numPr>
      </w:pPr>
      <w:r>
        <w:rPr>
          <w:rFonts w:hint="eastAsia"/>
        </w:rPr>
        <w:t xml:space="preserve">低压形成前，温度槽落后于高度槽且温度槽振幅大于高度槽振幅；槽内及槽前有冷平流、槽后有暖平流，槽前等高线散开呈气旋性弯曲、其后脊区等高线散开呈反气旋性弯曲，故导致低槽内气旋环流发展、气压下降，槽后反气旋环流发展、气压上升；</w:t>
      </w:r>
    </w:p>
    <w:p>
      <w:pPr>
        <w:pStyle w:val="Compact"/>
        <w:numPr>
          <w:ilvl w:val="0"/>
          <w:numId w:val="1110"/>
        </w:numPr>
      </w:pPr>
      <w:r>
        <w:rPr>
          <w:rFonts w:hint="eastAsia"/>
        </w:rPr>
        <w:t xml:space="preserve">涡度平流、冷暖平流（或热成风涡度平流）使低压槽进一步加深、槽内出现闭合低压，高脊也增强并向东发展；</w:t>
      </w:r>
    </w:p>
    <w:p>
      <w:pPr>
        <w:pStyle w:val="Compact"/>
        <w:numPr>
          <w:ilvl w:val="0"/>
          <w:numId w:val="1110"/>
        </w:numPr>
      </w:pPr>
      <w:r>
        <w:rPr>
          <w:rFonts w:hint="eastAsia"/>
        </w:rPr>
        <w:t xml:space="preserve">此时槽后暖平流仍较强并在低槽北部向东扩展，与低槽东北侧的暖空气逐渐连接，最后使槽内冷空气与北方冷空气主体完全脱离而成为一个孤立冷性涡旋，即切断低压。切断低压内部为冷的极地气团，四周为中纬度气团或热带气团；其北面暖空气和北方冷空气主体之间可重新形成明显锋区和强西风带。</w:t>
      </w:r>
    </w:p>
    <w:p>
      <w:pPr>
        <w:pStyle w:val="Compact"/>
        <w:numPr>
          <w:ilvl w:val="0"/>
          <w:numId w:val="1110"/>
        </w:numPr>
      </w:pPr>
      <w:r>
        <w:rPr>
          <w:rFonts w:hint="eastAsia"/>
        </w:rPr>
        <w:t xml:space="preserve">切断低压形成后一般可维持</w:t>
      </w:r>
      <w:r>
        <w:t xml:space="preserve"> </w:t>
      </w:r>
      <m:oMath>
        <m:r>
          <m:t>2</m:t>
        </m:r>
        <m:r>
          <m:t>​</m:t>
        </m:r>
        <m:r>
          <m:rPr>
            <m:sty m:val="p"/>
          </m:rPr>
          <m:t>−</m:t>
        </m:r>
        <m:r>
          <m:t>​</m:t>
        </m:r>
        <m:r>
          <m:t>3</m:t>
        </m:r>
      </m:oMath>
      <w:r>
        <w:rPr>
          <w:rStyle w:val="Orange"/>
        </w:rPr>
        <w:t xml:space="preserve"> </w:t>
      </w:r>
      <w:r>
        <w:rPr>
          <w:rStyle w:val="Orange"/>
          <w:rFonts w:hint="eastAsia"/>
        </w:rPr>
        <w:t xml:space="preserve">天</w:t>
      </w:r>
      <w:r>
        <w:rPr>
          <w:rFonts w:hint="eastAsia"/>
        </w:rPr>
        <w:t xml:space="preserve">或更长时间。消失过程常见两种：一是逐渐填塞并缓慢移动、以后逐渐消失；二是北方有新的冷空气南下，促使冷空气堆迅速下沉扩散，切断低压不能继续维持而消失。</w:t>
      </w:r>
    </w:p>
    <w:p>
      <w:pPr>
        <w:pStyle w:val="Compact"/>
        <w:numPr>
          <w:ilvl w:val="0"/>
          <w:numId w:val="1110"/>
        </w:numPr>
      </w:pPr>
      <w:r>
        <w:rPr>
          <w:rFonts w:hint="eastAsia"/>
        </w:rPr>
        <w:t xml:space="preserve">一年四季都可出现，以</w:t>
      </w:r>
      <w:r>
        <w:rPr>
          <w:rStyle w:val="Green"/>
          <w:rFonts w:hint="eastAsia"/>
        </w:rPr>
        <w:t xml:space="preserve">春、秋季出现最多</w:t>
      </w:r>
      <w:r>
        <w:rPr>
          <w:rFonts w:hint="eastAsia"/>
        </w:rPr>
        <w:t xml:space="preserve">；北美和西欧出现频率最大，亚洲东部及中亚地区也常产生。在中国东北地区</w:t>
      </w:r>
      <w:r>
        <w:t xml:space="preserve"> </w:t>
      </w:r>
      <m:oMath>
        <m:r>
          <m:t>5</m:t>
        </m:r>
      </m:oMath>
      <w:r>
        <w:rPr>
          <w:rStyle w:val="Orange"/>
        </w:rPr>
        <w:t xml:space="preserve">、</w:t>
      </w:r>
      <m:oMath>
        <m:r>
          <m:t>6</m:t>
        </m:r>
      </m:oMath>
      <w:r>
        <w:rPr>
          <w:rStyle w:val="Orange"/>
        </w:rPr>
        <w:t xml:space="preserve"> </w:t>
      </w:r>
      <w:r>
        <w:rPr>
          <w:rStyle w:val="Orange"/>
          <w:rFonts w:hint="eastAsia"/>
        </w:rPr>
        <w:t xml:space="preserve">月份</w:t>
      </w:r>
      <w:r>
        <w:rPr>
          <w:rFonts w:hint="eastAsia"/>
        </w:rPr>
        <w:t xml:space="preserve">也常有切断低压发展，称</w:t>
      </w:r>
      <w:r>
        <w:rPr>
          <w:rStyle w:val="Blue"/>
          <w:rFonts w:hint="eastAsia"/>
        </w:rPr>
        <w:t xml:space="preserve">东北冷涡</w:t>
      </w:r>
      <w:r>
        <w:rPr>
          <w:rFonts w:hint="eastAsia"/>
        </w:rPr>
        <w:t xml:space="preserve">：多数从贝加尔湖地区的低涡移入，或伴随鄂霍次克海阻塞高压形成、在其西南侧形成（可维持较长时间，最长可达半月以上），也有低槽东移至东北地区发展而形成（一般仅两天左右）。夏季东北冷涡出现时，其西部的冷平流常使中国东北、华北地区发生连续数天的雷雨天气；一般切断低压的云雨天气多出现在其西南部或南部。</w:t>
      </w:r>
    </w:p>
    <w:bookmarkEnd w:id="121"/>
    <w:bookmarkStart w:id="125" w:name="阻塞高压"/>
    <w:p>
      <w:pPr>
        <w:pStyle w:val="Heading4"/>
      </w:pPr>
      <w:r>
        <w:t xml:space="preserve">2. </w:t>
      </w:r>
      <w:r>
        <w:rPr>
          <w:rFonts w:hint="eastAsia"/>
        </w:rPr>
        <w:t xml:space="preserve">阻塞高压</w:t>
      </w:r>
    </w:p>
    <w:p>
      <w:pPr>
        <w:pStyle w:val="FirstParagraph"/>
      </w:pPr>
      <w:r>
        <w:rPr>
          <w:rFonts w:hint="eastAsia"/>
        </w:rPr>
        <w:t xml:space="preserve">一般特征：</w:t>
      </w:r>
    </w:p>
    <w:p>
      <w:pPr>
        <w:pStyle w:val="Compact"/>
        <w:numPr>
          <w:ilvl w:val="0"/>
          <w:numId w:val="1111"/>
        </w:numPr>
      </w:pPr>
    </w:p>
    <w:p>
      <w:pPr>
        <w:pStyle w:val="Compact"/>
        <w:numPr>
          <w:ilvl w:val="1"/>
          <w:numId w:val="1112"/>
        </w:numPr>
      </w:pPr>
      <w:r>
        <w:rPr>
          <w:rFonts w:hint="eastAsia"/>
        </w:rPr>
        <w:t xml:space="preserve">在地面图和</w:t>
      </w:r>
      <w:r>
        <w:t xml:space="preserve"> </w:t>
      </w:r>
      <m:oMath>
        <m:r>
          <m:t>500</m:t>
        </m:r>
        <m:r>
          <m:t> </m:t>
        </m:r>
        <m:r>
          <m:rPr>
            <m:sty m:val="p"/>
          </m:rPr>
          <m:t>h</m:t>
        </m:r>
        <m:r>
          <m:rPr>
            <m:sty m:val="p"/>
          </m:rPr>
          <m:t>P</m:t>
        </m:r>
        <m:r>
          <m:rPr>
            <m:sty m:val="p"/>
          </m:rPr>
          <m:t>a</m:t>
        </m:r>
      </m:oMath>
      <w:r>
        <w:t xml:space="preserve"> </w:t>
      </w:r>
      <w:r>
        <w:rPr>
          <w:rFonts w:hint="eastAsia"/>
        </w:rPr>
        <w:t xml:space="preserve">等压面图上必须同时出现闭合等值线，而且高空图上阻塞高压将西风急流分为南北两支；</w:t>
      </w:r>
    </w:p>
    <w:p>
      <w:pPr>
        <w:pStyle w:val="Compact"/>
        <w:numPr>
          <w:ilvl w:val="0"/>
          <w:numId w:val="1111"/>
        </w:numPr>
      </w:pPr>
    </w:p>
    <w:p>
      <w:pPr>
        <w:pStyle w:val="Compact"/>
        <w:numPr>
          <w:ilvl w:val="1"/>
          <w:numId w:val="1113"/>
        </w:numPr>
      </w:pPr>
      <w:r>
        <w:rPr>
          <w:rFonts w:hint="eastAsia"/>
        </w:rPr>
        <w:t xml:space="preserve">阻塞高压中心位于</w:t>
      </w:r>
      <w:r>
        <w:t xml:space="preserve"> </w:t>
      </w:r>
      <m:oMath>
        <m:sSup>
          <m:e>
            <m:r>
              <m:t>30</m:t>
            </m:r>
          </m:e>
          <m:sup>
            <m:r>
              <m:rPr>
                <m:sty m:val="p"/>
              </m:rPr>
              <m:t>∘</m:t>
            </m:r>
          </m:sup>
        </m:sSup>
        <m:r>
          <m:rPr>
            <m:sty m:val="p"/>
          </m:rPr>
          <m:t>N</m:t>
        </m:r>
      </m:oMath>
      <w:r>
        <w:rPr>
          <w:rStyle w:val="Orange"/>
        </w:rPr>
        <w:t xml:space="preserve"> </w:t>
      </w:r>
      <w:r>
        <w:rPr>
          <w:rStyle w:val="Orange"/>
          <w:rFonts w:hint="eastAsia"/>
        </w:rPr>
        <w:t xml:space="preserve">以北</w:t>
      </w:r>
      <w:r>
        <w:rPr>
          <w:rFonts w:hint="eastAsia"/>
        </w:rPr>
        <w:t xml:space="preserve">；</w:t>
      </w:r>
    </w:p>
    <w:p>
      <w:pPr>
        <w:pStyle w:val="Compact"/>
        <w:numPr>
          <w:ilvl w:val="0"/>
          <w:numId w:val="1111"/>
        </w:numPr>
      </w:pPr>
    </w:p>
    <w:p>
      <w:pPr>
        <w:pStyle w:val="Compact"/>
        <w:numPr>
          <w:ilvl w:val="1"/>
          <w:numId w:val="1114"/>
        </w:numPr>
      </w:pPr>
      <w:r>
        <w:rPr>
          <w:rFonts w:hint="eastAsia"/>
        </w:rPr>
        <w:t xml:space="preserve">阻塞高压持续时间至少</w:t>
      </w:r>
      <w:r>
        <w:t xml:space="preserve"> </w:t>
      </w:r>
      <m:oMath>
        <m:r>
          <m:t>5</m:t>
        </m:r>
      </m:oMath>
      <w:r>
        <w:rPr>
          <w:rStyle w:val="Orange"/>
        </w:rPr>
        <w:t xml:space="preserve"> </w:t>
      </w:r>
      <w:r>
        <w:rPr>
          <w:rStyle w:val="Orange"/>
          <w:rFonts w:hint="eastAsia"/>
        </w:rPr>
        <w:t xml:space="preserve">天</w:t>
      </w:r>
      <w:r>
        <w:t xml:space="preserve">。</w:t>
      </w:r>
    </w:p>
    <w:p>
      <w:pPr>
        <w:pStyle w:val="FirstParagraph"/>
      </w:pPr>
      <w:r>
        <w:rPr>
          <w:rFonts w:hint="eastAsia"/>
        </w:rPr>
        <w:t xml:space="preserve">阻塞高压是高空深厚的暖高压系统，其西侧盛行偏南气流、东侧盛行偏北气流；高压自下而上伸展到很高的高空，超过高而冷的对流层顶；高压轴线在低层自下而上向西北方向倾斜，到高层轴线基本上垂直。</w:t>
      </w:r>
    </w:p>
    <w:p>
      <w:pPr>
        <w:pStyle w:val="BodyText"/>
      </w:pPr>
      <w:r>
        <w:rPr>
          <w:rFonts w:hint="eastAsia"/>
        </w:rPr>
        <w:t xml:space="preserve">天气：在阻塞高压直接控制下天气一般晴朗少云；东西两侧因盛行经向环流而天气表现不同——东部常有冷平流和下沉运动，天气以冷晴为主；西部为暖平流和上升运动，天气较暖而多云雨。</w:t>
      </w:r>
    </w:p>
    <w:p>
      <w:pPr>
        <w:pStyle w:val="BodyText"/>
      </w:pPr>
      <w:r>
        <w:rPr>
          <w:rFonts w:hint="eastAsia"/>
        </w:rPr>
        <w:t xml:space="preserve">建立过程：建立之前环流要从纬向转为经向，通常先在上游有槽发展、接着槽加深，下游高压也相继发展，然后阻塞高压从脊中切断出来。</w:t>
      </w:r>
      <m:oMath>
        <m:r>
          <m:t>500</m:t>
        </m:r>
        <m:r>
          <m:t> </m:t>
        </m:r>
        <m:r>
          <m:rPr>
            <m:sty m:val="p"/>
          </m:rPr>
          <m:t>h</m:t>
        </m:r>
        <m:r>
          <m:rPr>
            <m:sty m:val="p"/>
          </m:rPr>
          <m:t>P</m:t>
        </m:r>
        <m:r>
          <m:rPr>
            <m:sty m:val="p"/>
          </m:rPr>
          <m:t>a</m:t>
        </m:r>
      </m:oMath>
      <w:r>
        <w:t xml:space="preserve"> </w:t>
      </w:r>
      <w:r>
        <w:rPr>
          <w:rFonts w:hint="eastAsia"/>
        </w:rPr>
        <w:t xml:space="preserve">温压场上有两种类型：</w:t>
      </w:r>
    </w:p>
    <w:p>
      <w:pPr>
        <w:pStyle w:val="Compact"/>
        <w:numPr>
          <w:ilvl w:val="0"/>
          <w:numId w:val="1115"/>
        </w:numPr>
      </w:pPr>
      <w:r>
        <w:rPr>
          <w:rStyle w:val="Blue"/>
          <w:rFonts w:hint="eastAsia"/>
        </w:rPr>
        <w:t xml:space="preserve">第一型：波动不稳定发展过程</w:t>
      </w:r>
      <w:r>
        <w:rPr>
          <w:rFonts w:hint="eastAsia"/>
        </w:rPr>
        <w:t xml:space="preserve">：开始阶段在阻塞高压生成区的上游约</w:t>
      </w:r>
      <w:r>
        <w:t xml:space="preserve"> </w:t>
      </w:r>
      <m:oMath>
        <m:r>
          <m:t>40</m:t>
        </m:r>
      </m:oMath>
      <w:r>
        <w:rPr>
          <w:rStyle w:val="Orange"/>
        </w:rPr>
        <w:t xml:space="preserve"> </w:t>
      </w:r>
      <w:r>
        <w:rPr>
          <w:rStyle w:val="Orange"/>
          <w:rFonts w:hint="eastAsia"/>
        </w:rPr>
        <w:t xml:space="preserve">个经度</w:t>
      </w:r>
      <w:r>
        <w:rPr>
          <w:rFonts w:hint="eastAsia"/>
        </w:rPr>
        <w:t xml:space="preserve">处有一个高空槽强烈发展、并伴有强烈冷空气向南爆发，低槽加深、槽前暖平流、高压脊发展；第二阶段在该高空槽下游、高压脊西部有强烈暖平流，高空高压脊亦同时发展，高压脊下游又有一个低槽正在发展；第三阶段环流经向度继续发展，冷空气强烈向南爆发处已建立稳定低槽并有切断低压在其下游，高压脊已发展成阻塞高压；</w:t>
      </w:r>
    </w:p>
    <w:p>
      <w:pPr>
        <w:pStyle w:val="Compact"/>
        <w:numPr>
          <w:ilvl w:val="0"/>
          <w:numId w:val="1115"/>
        </w:numPr>
      </w:pPr>
      <w:r>
        <w:rPr>
          <w:rStyle w:val="Blue"/>
          <w:rFonts w:hint="eastAsia"/>
        </w:rPr>
        <w:t xml:space="preserve">第二型：迭加过程</w:t>
      </w:r>
      <w:r>
        <w:rPr>
          <w:rFonts w:hint="eastAsia"/>
        </w:rPr>
        <w:t xml:space="preserve">：开始阶段在未来阻塞高压生成区上下游约</w:t>
      </w:r>
      <w:r>
        <w:t xml:space="preserve"> </w:t>
      </w:r>
      <m:oMath>
        <m:sSup>
          <m:e>
            <m:r>
              <m:t>40</m:t>
            </m:r>
          </m:e>
          <m:sup>
            <m:r>
              <m:rPr>
                <m:sty m:val="p"/>
              </m:rPr>
              <m:t>∘</m:t>
            </m:r>
          </m:sup>
        </m:sSup>
        <m:r>
          <m:t>​</m:t>
        </m:r>
        <m:r>
          <m:rPr>
            <m:sty m:val="p"/>
          </m:rPr>
          <m:t>−</m:t>
        </m:r>
        <m:r>
          <m:t>​</m:t>
        </m:r>
        <m:sSup>
          <m:e>
            <m:r>
              <m:t>70</m:t>
            </m:r>
          </m:e>
          <m:sup>
            <m:r>
              <m:rPr>
                <m:sty m:val="p"/>
              </m:rPr>
              <m:t>∘</m:t>
            </m:r>
          </m:sup>
        </m:sSup>
        <m:r>
          <m:rPr>
            <m:sty m:val="p"/>
          </m:rPr>
          <m:t>N</m:t>
        </m:r>
      </m:oMath>
      <w:r>
        <w:rPr>
          <w:rFonts w:hint="eastAsia"/>
        </w:rPr>
        <w:t xml:space="preserve">范围内基本属纬向环流，已有一个长波脊存在并很少移动，其上游有一个低槽（1）沿长波脊边缘向东北移去，低槽发展东移过程中伴随一次暖平流区向东北扩充；第二阶段低槽（2）发展达到顶点、暖平流也发展到最强，低槽（2）前面的移动性脊开始并入长波脊使其又一次发展，上游又出现低槽（3）与暖舌；第三阶段低槽（3）槽前暖平流区开始并入长波脊；第四阶段长波脊加强成为阻塞高压。</w:t>
      </w:r>
    </w:p>
    <w:p>
      <w:pPr>
        <w:pStyle w:val="CaptionedFigure"/>
      </w:pPr>
      <w:r>
        <w:drawing>
          <wp:inline>
            <wp:extent cx="4319999" cy="3239999"/>
            <wp:effectExtent b="0" l="0" r="0" t="0"/>
            <wp:docPr descr="图 4-5 阻塞高压建立过程（第一型）" title="" id="123" name="Picture"/>
            <a:graphic>
              <a:graphicData uri="http://schemas.openxmlformats.org/drawingml/2006/picture">
                <pic:pic>
                  <pic:nvPicPr>
                    <pic:cNvPr descr="fig/ch4_p399.png" id="124" name="Picture"/>
                    <pic:cNvPicPr>
                      <a:picLocks noChangeArrowheads="1" noChangeAspect="1"/>
                    </pic:cNvPicPr>
                  </pic:nvPicPr>
                  <pic:blipFill>
                    <a:blip r:embed="rId122"/>
                    <a:stretch>
                      <a:fillRect/>
                    </a:stretch>
                  </pic:blipFill>
                  <pic:spPr bwMode="auto">
                    <a:xfrm>
                      <a:off x="0" y="0"/>
                      <a:ext cx="4319999" cy="323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4-5 </w:t>
      </w:r>
      <w:r>
        <w:rPr>
          <w:rFonts w:hint="eastAsia"/>
        </w:rPr>
        <w:t xml:space="preserve">阻塞高压建立过程（第一型）</w:t>
      </w:r>
    </w:p>
    <w:p>
      <w:pPr>
        <w:pStyle w:val="BodyText"/>
      </w:pPr>
      <w:r>
        <w:rPr>
          <w:rFonts w:hint="eastAsia"/>
        </w:rPr>
        <w:t xml:space="preserve">重建和西退：</w:t>
      </w:r>
    </w:p>
    <w:p>
      <w:pPr>
        <w:pStyle w:val="Compact"/>
        <w:numPr>
          <w:ilvl w:val="0"/>
          <w:numId w:val="1116"/>
        </w:numPr>
      </w:pPr>
      <w:r>
        <w:rPr>
          <w:rStyle w:val="Blue"/>
          <w:rFonts w:hint="eastAsia"/>
        </w:rPr>
        <w:t xml:space="preserve">重建</w:t>
      </w:r>
      <w:r>
        <w:rPr>
          <w:rFonts w:hint="eastAsia"/>
        </w:rPr>
        <w:t xml:space="preserve">：阻塞高压在某地维持相当长时期趋于消失后，又有一个新的阻塞高压在原先位置附近重新形成；</w:t>
      </w:r>
    </w:p>
    <w:p>
      <w:pPr>
        <w:pStyle w:val="Compact"/>
        <w:numPr>
          <w:ilvl w:val="0"/>
          <w:numId w:val="1116"/>
        </w:numPr>
      </w:pPr>
      <w:r>
        <w:rPr>
          <w:rStyle w:val="Blue"/>
          <w:rFonts w:hint="eastAsia"/>
        </w:rPr>
        <w:t xml:space="preserve">西退</w:t>
      </w:r>
      <w:r>
        <w:rPr>
          <w:rFonts w:hint="eastAsia"/>
        </w:rPr>
        <w:t xml:space="preserve">：阻塞高压趋于消失时在其西面地区又新生成一个阻塞高压，表现为阻塞高压向西后退的现象。</w:t>
      </w:r>
    </w:p>
    <w:p>
      <w:pPr>
        <w:pStyle w:val="FirstParagraph"/>
      </w:pPr>
      <w:r>
        <w:rPr>
          <w:rFonts w:hint="eastAsia"/>
        </w:rPr>
        <w:t xml:space="preserve">重建和西退使西风带环流形势得以维持较长时间。重建过程：槽（2）前的冷平流进入阻高使阻高减弱、阻高两侧的槽发生南北分离、上游槽（3）发展东移使阻高由于正涡度平流和冷平流崩溃、槽（2）后高压脊与原高压脊叠加以及槽（3）前暖平流使阻高重新建立。</w:t>
      </w:r>
    </w:p>
    <w:p>
      <w:pPr>
        <w:pStyle w:val="BodyText"/>
      </w:pPr>
      <w:r>
        <w:rPr>
          <w:rFonts w:hint="eastAsia"/>
        </w:rPr>
        <w:t xml:space="preserve">崩溃：主要是由于阻高上游槽或由该槽分裂出来的小槽一个接一个向阻高侵袭而引起的。其温压场结构有两种：一是温度槽振幅大于高度槽振幅而两者位相基本一致；另一种是温度槽位相超前于高度槽而两者振幅相同。崩溃过程：阻高西部环流不再保持稳定、上游槽开始东移（槽前有冷平流），阻高西部的槽一个个东移，在上游槽一次次侵袭下阻高中心消失。</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pPr>
            <w:r>
              <w:rPr>
                <w:rFonts w:hint="eastAsia"/>
              </w:rPr>
              <w:t xml:space="preserve">对比项</w:t>
            </w:r>
          </w:p>
        </w:tc>
        <w:tc>
          <w:tcPr/>
          <w:p>
            <w:pPr>
              <w:pStyle w:val="Compact"/>
            </w:pPr>
            <w:r>
              <w:rPr>
                <w:rFonts w:hint="eastAsia"/>
              </w:rPr>
              <w:t xml:space="preserve">阻塞高压</w:t>
            </w:r>
          </w:p>
        </w:tc>
        <w:tc>
          <w:tcPr/>
          <w:p>
            <w:pPr>
              <w:pStyle w:val="Compact"/>
            </w:pPr>
            <w:r>
              <w:rPr>
                <w:rFonts w:hint="eastAsia"/>
              </w:rPr>
              <w:t xml:space="preserve">切断低压</w:t>
            </w:r>
          </w:p>
        </w:tc>
      </w:tr>
      <w:tr>
        <w:tc>
          <w:tcPr/>
          <w:p>
            <w:pPr>
              <w:pStyle w:val="Compact"/>
            </w:pPr>
            <w:r>
              <w:rPr>
                <w:rFonts w:hint="eastAsia"/>
              </w:rPr>
              <w:t xml:space="preserve">性质</w:t>
            </w:r>
          </w:p>
        </w:tc>
        <w:tc>
          <w:tcPr/>
          <w:p>
            <w:pPr>
              <w:pStyle w:val="Compact"/>
            </w:pPr>
            <w:r>
              <w:rPr>
                <w:rFonts w:hint="eastAsia"/>
              </w:rPr>
              <w:t xml:space="preserve">高空深厚暖高压</w:t>
            </w:r>
          </w:p>
        </w:tc>
        <w:tc>
          <w:tcPr/>
          <w:p>
            <w:pPr>
              <w:pStyle w:val="Compact"/>
            </w:pPr>
            <w:r>
              <w:rPr>
                <w:rFonts w:hint="eastAsia"/>
              </w:rPr>
              <w:t xml:space="preserve">对流层中上层冷性闭合低压</w:t>
            </w:r>
          </w:p>
        </w:tc>
      </w:tr>
      <w:tr>
        <w:tc>
          <w:tcPr/>
          <w:p>
            <w:pPr>
              <w:pStyle w:val="Compact"/>
            </w:pPr>
            <w:r>
              <w:rPr>
                <w:rFonts w:hint="eastAsia"/>
              </w:rPr>
              <w:t xml:space="preserve">最显著层次</w:t>
            </w:r>
          </w:p>
        </w:tc>
        <w:tc>
          <w:tcPr/>
          <w:p>
            <w:pPr>
              <w:pStyle w:val="Compact"/>
            </w:pPr>
            <m:oMath>
              <m:r>
                <m:t>500</m:t>
              </m:r>
              <m:r>
                <m:t> </m:t>
              </m:r>
              <m:r>
                <m:rPr>
                  <m:sty m:val="p"/>
                </m:rPr>
                <m:t>h</m:t>
              </m:r>
              <m:r>
                <m:rPr>
                  <m:sty m:val="p"/>
                </m:rPr>
                <m:t>P</m:t>
              </m:r>
              <m:r>
                <m:rPr>
                  <m:sty m:val="p"/>
                </m:rPr>
                <m:t>a</m:t>
              </m:r>
            </m:oMath>
            <w:r>
              <w:rPr>
                <w:rFonts w:hint="eastAsia"/>
              </w:rPr>
              <w:t xml:space="preserve">（并须有地面闭合线）</w:t>
            </w:r>
          </w:p>
        </w:tc>
        <w:tc>
          <w:tcPr/>
          <w:p>
            <w:pPr>
              <w:pStyle w:val="Compact"/>
            </w:pPr>
            <m:oMath>
              <m:r>
                <m:t>300</m:t>
              </m:r>
              <m:r>
                <m:t>​</m:t>
              </m:r>
              <m:r>
                <m:rPr>
                  <m:sty m:val="p"/>
                </m:rPr>
                <m:t>−</m:t>
              </m:r>
              <m:r>
                <m:t>​</m:t>
              </m:r>
              <m:r>
                <m:t>500</m:t>
              </m:r>
              <m:r>
                <m:t> </m:t>
              </m:r>
              <m:r>
                <m:rPr>
                  <m:sty m:val="p"/>
                </m:rPr>
                <m:t>h</m:t>
              </m:r>
              <m:r>
                <m:rPr>
                  <m:sty m:val="p"/>
                </m:rPr>
                <m:t>P</m:t>
              </m:r>
              <m:r>
                <m:rPr>
                  <m:sty m:val="p"/>
                </m:rPr>
                <m:t>a</m:t>
              </m:r>
            </m:oMath>
          </w:p>
        </w:tc>
      </w:tr>
      <w:tr>
        <w:tc>
          <w:tcPr/>
          <w:p>
            <w:pPr>
              <w:pStyle w:val="Compact"/>
            </w:pPr>
            <w:r>
              <w:rPr>
                <w:rFonts w:hint="eastAsia"/>
              </w:rPr>
              <w:t xml:space="preserve">中心位置</w:t>
            </w:r>
          </w:p>
        </w:tc>
        <w:tc>
          <w:tcPr/>
          <w:p>
            <w:pPr>
              <w:pStyle w:val="Compact"/>
            </w:pPr>
            <m:oMath>
              <m:sSup>
                <m:e>
                  <m:r>
                    <m:t>30</m:t>
                  </m:r>
                </m:e>
                <m:sup>
                  <m:r>
                    <m:rPr>
                      <m:sty m:val="p"/>
                    </m:rPr>
                    <m:t>∘</m:t>
                  </m:r>
                </m:sup>
              </m:sSup>
              <m:r>
                <m:rPr>
                  <m:sty m:val="p"/>
                </m:rPr>
                <m:t>N</m:t>
              </m:r>
            </m:oMath>
            <w:r>
              <w:rPr>
                <w:rStyle w:val="Orange"/>
              </w:rPr>
              <w:t xml:space="preserve"> </w:t>
            </w:r>
            <w:r>
              <w:rPr>
                <w:rStyle w:val="Orange"/>
                <w:rFonts w:hint="eastAsia"/>
              </w:rPr>
              <w:t xml:space="preserve">以北</w:t>
            </w:r>
          </w:p>
        </w:tc>
        <w:tc>
          <w:tcPr/>
          <w:p>
            <w:pPr>
              <w:pStyle w:val="Compact"/>
            </w:pPr>
            <w:r>
              <w:rPr>
                <w:rFonts w:hint="eastAsia"/>
              </w:rPr>
              <w:t xml:space="preserve">常位于阻塞高压南侧</w:t>
            </w:r>
          </w:p>
        </w:tc>
      </w:tr>
      <w:tr>
        <w:tc>
          <w:tcPr/>
          <w:p>
            <w:pPr>
              <w:pStyle w:val="Compact"/>
            </w:pPr>
            <w:r>
              <w:rPr>
                <w:rFonts w:hint="eastAsia"/>
              </w:rPr>
              <w:t xml:space="preserve">持续时间</w:t>
            </w:r>
          </w:p>
        </w:tc>
        <w:tc>
          <w:tcPr/>
          <w:p>
            <w:pPr>
              <w:pStyle w:val="Compact"/>
            </w:pPr>
            <w:r>
              <w:rPr>
                <w:rFonts w:hint="eastAsia"/>
              </w:rPr>
              <w:t xml:space="preserve">至少</w:t>
            </w:r>
            <w:r>
              <w:t xml:space="preserve"> </w:t>
            </w:r>
            <m:oMath>
              <m:r>
                <m:t>5</m:t>
              </m:r>
            </m:oMath>
            <w:r>
              <w:rPr>
                <w:rStyle w:val="Orange"/>
              </w:rPr>
              <w:t xml:space="preserve"> </w:t>
            </w:r>
            <w:r>
              <w:rPr>
                <w:rStyle w:val="Orange"/>
                <w:rFonts w:hint="eastAsia"/>
              </w:rPr>
              <w:t xml:space="preserve">天</w:t>
            </w:r>
          </w:p>
        </w:tc>
        <w:tc>
          <w:tcPr/>
          <w:p>
            <w:pPr>
              <w:pStyle w:val="Compact"/>
            </w:pPr>
            <m:oMath>
              <m:r>
                <m:t>2</m:t>
              </m:r>
              <m:r>
                <m:t>​</m:t>
              </m:r>
              <m:r>
                <m:rPr>
                  <m:sty m:val="p"/>
                </m:rPr>
                <m:t>−</m:t>
              </m:r>
              <m:r>
                <m:t>​</m:t>
              </m:r>
              <m:r>
                <m:t>3</m:t>
              </m:r>
            </m:oMath>
            <w:r>
              <w:rPr>
                <w:rStyle w:val="Orange"/>
              </w:rPr>
              <w:t xml:space="preserve"> </w:t>
            </w:r>
            <w:r>
              <w:rPr>
                <w:rStyle w:val="Orange"/>
                <w:rFonts w:hint="eastAsia"/>
              </w:rPr>
              <w:t xml:space="preserve">天</w:t>
            </w:r>
            <w:r>
              <w:t xml:space="preserve"> </w:t>
            </w:r>
            <w:r>
              <w:rPr>
                <w:rFonts w:hint="eastAsia"/>
              </w:rPr>
              <w:t xml:space="preserve">或更长</w:t>
            </w:r>
          </w:p>
        </w:tc>
      </w:tr>
      <w:tr>
        <w:tc>
          <w:tcPr/>
          <w:p>
            <w:pPr>
              <w:pStyle w:val="Compact"/>
            </w:pPr>
            <w:r>
              <w:rPr>
                <w:rFonts w:hint="eastAsia"/>
              </w:rPr>
              <w:t xml:space="preserve">环流作用</w:t>
            </w:r>
          </w:p>
        </w:tc>
        <w:tc>
          <w:tcPr/>
          <w:p>
            <w:pPr>
              <w:pStyle w:val="Compact"/>
            </w:pPr>
            <w:r>
              <w:rPr>
                <w:rFonts w:hint="eastAsia"/>
              </w:rPr>
              <w:t xml:space="preserve">将西风急流分为南北两支</w:t>
            </w:r>
          </w:p>
        </w:tc>
        <w:tc>
          <w:tcPr/>
          <w:p>
            <w:pPr>
              <w:pStyle w:val="Compact"/>
            </w:pPr>
            <w:r>
              <w:rPr>
                <w:rFonts w:hint="eastAsia"/>
              </w:rPr>
              <w:t xml:space="preserve">与北方冷空气主体割裂</w:t>
            </w:r>
          </w:p>
        </w:tc>
      </w:tr>
      <w:tr>
        <w:tc>
          <w:tcPr/>
          <w:p>
            <w:pPr>
              <w:pStyle w:val="Compact"/>
            </w:pPr>
            <w:r>
              <w:rPr>
                <w:rFonts w:hint="eastAsia"/>
              </w:rPr>
              <w:t xml:space="preserve">天气</w:t>
            </w:r>
          </w:p>
        </w:tc>
        <w:tc>
          <w:tcPr/>
          <w:p>
            <w:pPr>
              <w:pStyle w:val="Compact"/>
            </w:pPr>
            <w:r>
              <w:rPr>
                <w:rFonts w:hint="eastAsia"/>
              </w:rPr>
              <w:t xml:space="preserve">中心晴朗少云，西部暖而多云雨、东部冷晴</w:t>
            </w:r>
          </w:p>
        </w:tc>
        <w:tc>
          <w:tcPr/>
          <w:p>
            <w:pPr>
              <w:pStyle w:val="Compact"/>
            </w:pPr>
            <w:r>
              <w:rPr>
                <w:rFonts w:hint="eastAsia"/>
              </w:rPr>
              <w:t xml:space="preserve">云雨多在其西南部或南部</w:t>
            </w:r>
          </w:p>
        </w:tc>
      </w:tr>
    </w:tbl>
    <w:bookmarkEnd w:id="125"/>
    <w:bookmarkEnd w:id="126"/>
    <w:bookmarkStart w:id="132" w:name="西南涡与江淮切变线"/>
    <w:p>
      <w:pPr>
        <w:pStyle w:val="Heading3"/>
      </w:pPr>
      <w:r>
        <w:t xml:space="preserve">4.3.6 </w:t>
      </w:r>
      <w:r>
        <w:rPr>
          <w:rFonts w:hint="eastAsia"/>
        </w:rPr>
        <w:t xml:space="preserve">西南涡与江淮切变线</w:t>
      </w:r>
    </w:p>
    <w:bookmarkStart w:id="130" w:name="西南涡"/>
    <w:p>
      <w:pPr>
        <w:pStyle w:val="Heading4"/>
      </w:pPr>
      <w:r>
        <w:t xml:space="preserve">1. </w:t>
      </w:r>
      <w:r>
        <w:rPr>
          <w:rFonts w:hint="eastAsia"/>
        </w:rPr>
        <w:t xml:space="preserve">西南涡</w:t>
      </w:r>
    </w:p>
    <w:p>
      <w:pPr>
        <w:pStyle w:val="FirstParagraph"/>
      </w:pPr>
      <w:r>
        <w:rPr>
          <w:rStyle w:val="Blue"/>
          <w:rFonts w:hint="eastAsia"/>
        </w:rPr>
        <w:t xml:space="preserve">西南涡</w:t>
      </w:r>
      <w:r>
        <w:rPr>
          <w:rFonts w:hint="eastAsia"/>
        </w:rPr>
        <w:t xml:space="preserve">（西南低涡）：一般指形成于四川西部地区、</w:t>
      </w:r>
      <m:oMath>
        <m:r>
          <m:t>700</m:t>
        </m:r>
      </m:oMath>
      <w:r>
        <w:rPr>
          <w:rStyle w:val="Orange"/>
          <w:rFonts w:hint="eastAsia"/>
        </w:rPr>
        <w:t xml:space="preserve">（或</w:t>
      </w:r>
      <w:r>
        <w:rPr>
          <w:rStyle w:val="Orange"/>
        </w:rPr>
        <w:t xml:space="preserve"> </w:t>
      </w:r>
      <m:oMath>
        <m:r>
          <m:t>850</m:t>
        </m:r>
      </m:oMath>
      <w:r>
        <w:rPr>
          <w:rStyle w:val="Orange"/>
          <w:rFonts w:hint="eastAsia"/>
        </w:rPr>
        <w:t xml:space="preserve">）</w:t>
      </w:r>
      <m:oMath>
        <m:r>
          <m:t> </m:t>
        </m:r>
        <m:r>
          <m:rPr>
            <m:sty m:val="p"/>
          </m:rPr>
          <m:t>h</m:t>
        </m:r>
        <m:r>
          <m:rPr>
            <m:sty m:val="p"/>
          </m:rPr>
          <m:t>P</m:t>
        </m:r>
        <m:r>
          <m:rPr>
            <m:sty m:val="p"/>
          </m:rPr>
          <m:t>a</m:t>
        </m:r>
      </m:oMath>
      <w:r>
        <w:rPr>
          <w:rFonts w:hint="eastAsia"/>
        </w:rPr>
        <w:t xml:space="preserve">上的具有气旋性环流的闭合小低压，其直径一般在</w:t>
      </w:r>
      <w:r>
        <w:t xml:space="preserve"> </w:t>
      </w:r>
      <m:oMath>
        <m:r>
          <m:t>300</m:t>
        </m:r>
        <m:r>
          <m:t>​</m:t>
        </m:r>
        <m:r>
          <m:rPr>
            <m:sty m:val="p"/>
          </m:rPr>
          <m:t>−</m:t>
        </m:r>
        <m:r>
          <m:t>​</m:t>
        </m:r>
        <m:r>
          <m:t>400</m:t>
        </m:r>
        <m:r>
          <m:t> </m:t>
        </m:r>
        <m:r>
          <m:rPr>
            <m:sty m:val="p"/>
          </m:rPr>
          <m:t>k</m:t>
        </m:r>
        <m:r>
          <m:rPr>
            <m:sty m:val="p"/>
          </m:rPr>
          <m:t>m</m:t>
        </m:r>
      </m:oMath>
      <w:r>
        <w:rPr>
          <w:rFonts w:hint="eastAsia"/>
        </w:rPr>
        <w:t xml:space="preserve">左右。</w:t>
      </w:r>
    </w:p>
    <w:p>
      <w:pPr>
        <w:pStyle w:val="BodyText"/>
      </w:pPr>
      <w:r>
        <w:rPr>
          <w:rFonts w:hint="eastAsia"/>
        </w:rPr>
        <w:t xml:space="preserve">形成（主要有三种作用）：</w:t>
      </w:r>
    </w:p>
    <w:p>
      <w:pPr>
        <w:pStyle w:val="Compact"/>
        <w:numPr>
          <w:ilvl w:val="0"/>
          <w:numId w:val="1117"/>
        </w:numPr>
      </w:pPr>
      <w:r>
        <w:rPr>
          <w:rFonts w:hint="eastAsia"/>
        </w:rPr>
        <w:t xml:space="preserve">西南的地形作用：四川盆地位于西风带的背风坡，有利于降压而形成动力性涡旋；由于高原的阻挡，西风气流从高原南北两侧绕过，从南侧绕过的西风气流受高原侧向边界摩擦作用而产生气旋性涡度形成低涡；</w:t>
      </w:r>
    </w:p>
    <w:p>
      <w:pPr>
        <w:pStyle w:val="Compact"/>
        <w:numPr>
          <w:ilvl w:val="0"/>
          <w:numId w:val="1117"/>
        </w:numPr>
      </w:pPr>
      <m:oMath>
        <m:r>
          <m:t>500</m:t>
        </m:r>
        <m:r>
          <m:t> </m:t>
        </m:r>
        <m:r>
          <m:rPr>
            <m:sty m:val="p"/>
          </m:rPr>
          <m:t>h</m:t>
        </m:r>
        <m:r>
          <m:rPr>
            <m:sty m:val="p"/>
          </m:rPr>
          <m:t>P</m:t>
        </m:r>
        <m:r>
          <m:rPr>
            <m:sty m:val="p"/>
          </m:rPr>
          <m:t>a</m:t>
        </m:r>
      </m:oMath>
      <w:r>
        <w:t xml:space="preserve"> </w:t>
      </w:r>
      <w:r>
        <w:rPr>
          <w:rFonts w:hint="eastAsia"/>
        </w:rPr>
        <w:t xml:space="preserve">面上有高原槽东移：如果</w:t>
      </w:r>
      <w:r>
        <w:t xml:space="preserve"> </w:t>
      </w:r>
      <m:oMath>
        <m:r>
          <m:t>500</m:t>
        </m:r>
        <m:r>
          <m:t> </m:t>
        </m:r>
        <m:r>
          <m:rPr>
            <m:sty m:val="p"/>
          </m:rPr>
          <m:t>h</m:t>
        </m:r>
        <m:r>
          <m:rPr>
            <m:sty m:val="p"/>
          </m:rPr>
          <m:t>P</m:t>
        </m:r>
        <m:r>
          <m:rPr>
            <m:sty m:val="p"/>
          </m:rPr>
          <m:t>a</m:t>
        </m:r>
      </m:oMath>
      <w:r>
        <w:t xml:space="preserve"> </w:t>
      </w:r>
      <w:r>
        <w:rPr>
          <w:rFonts w:hint="eastAsia"/>
        </w:rPr>
        <w:t xml:space="preserve">面上没有低槽就不会有低涡发生，这表明</w:t>
      </w:r>
      <w:r>
        <w:t xml:space="preserve"> </w:t>
      </w:r>
      <m:oMath>
        <m:r>
          <m:t>500</m:t>
        </m:r>
        <m:r>
          <m:t> </m:t>
        </m:r>
        <m:r>
          <m:rPr>
            <m:sty m:val="p"/>
          </m:rPr>
          <m:t>h</m:t>
        </m:r>
        <m:r>
          <m:rPr>
            <m:sty m:val="p"/>
          </m:rPr>
          <m:t>P</m:t>
        </m:r>
        <m:r>
          <m:rPr>
            <m:sty m:val="p"/>
          </m:rPr>
          <m:t>a</m:t>
        </m:r>
      </m:oMath>
      <w:r>
        <w:t xml:space="preserve"> </w:t>
      </w:r>
      <w:r>
        <w:rPr>
          <w:rFonts w:hint="eastAsia"/>
        </w:rPr>
        <w:t xml:space="preserve">低槽前正涡度平流造成的低层减压是西南涡形成的一个重要因素；</w:t>
      </w:r>
    </w:p>
    <w:p>
      <w:pPr>
        <w:pStyle w:val="Compact"/>
        <w:numPr>
          <w:ilvl w:val="0"/>
          <w:numId w:val="1117"/>
        </w:numPr>
      </w:pPr>
      <m:oMath>
        <m:r>
          <m:t>700</m:t>
        </m:r>
        <m:r>
          <m:t> </m:t>
        </m:r>
        <m:r>
          <m:rPr>
            <m:sty m:val="p"/>
          </m:rPr>
          <m:t>h</m:t>
        </m:r>
        <m:r>
          <m:rPr>
            <m:sty m:val="p"/>
          </m:rPr>
          <m:t>P</m:t>
        </m:r>
        <m:r>
          <m:rPr>
            <m:sty m:val="p"/>
          </m:rPr>
          <m:t>a</m:t>
        </m:r>
      </m:oMath>
      <w:r>
        <w:t xml:space="preserve"> </w:t>
      </w:r>
      <w:r>
        <w:rPr>
          <w:rFonts w:hint="eastAsia"/>
        </w:rPr>
        <w:t xml:space="preserve">图上高原东南侧的西南气流加强，并在四川盆地形成明显的辐合气流：当华北高压脊或高压中心东移时，在其后部的偏东南气流与副热带高压西北边缘的西南气流之间若在四川构成一辐合线则易有西南涡形成；江淮切变线的西端也易形成西南涡。</w:t>
      </w:r>
    </w:p>
    <w:p>
      <w:pPr>
        <w:pStyle w:val="FirstParagraph"/>
      </w:pPr>
      <w:r>
        <w:rPr>
          <w:rFonts w:hint="eastAsia"/>
        </w:rPr>
        <w:t xml:space="preserve">三种作用中地形作用天天存在，然而西南涡并非天天出现；地形作用仅能造成一些动力小涡旋，只有在一定的环流形势配合下才能产生具有天气意义的低涡。因此日常工作中主要应着眼于</w:t>
      </w:r>
      <w:r>
        <w:t xml:space="preserve"> </w:t>
      </w:r>
      <m:oMath>
        <m:r>
          <m:t>500</m:t>
        </m:r>
      </m:oMath>
      <w:r>
        <w:t xml:space="preserve"> </w:t>
      </w:r>
      <w:r>
        <w:rPr>
          <w:rFonts w:hint="eastAsia"/>
        </w:rPr>
        <w:t xml:space="preserve">和</w:t>
      </w:r>
      <w:r>
        <w:t xml:space="preserve"> </w:t>
      </w:r>
      <m:oMath>
        <m:r>
          <m:t>700</m:t>
        </m:r>
        <m:r>
          <m:t> </m:t>
        </m:r>
        <m:r>
          <m:rPr>
            <m:sty m:val="p"/>
          </m:rPr>
          <m:t>h</m:t>
        </m:r>
        <m:r>
          <m:rPr>
            <m:sty m:val="p"/>
          </m:rPr>
          <m:t>P</m:t>
        </m:r>
        <m:r>
          <m:rPr>
            <m:sty m:val="p"/>
          </m:rPr>
          <m:t>a</m:t>
        </m:r>
      </m:oMath>
      <w:r>
        <w:t xml:space="preserve"> </w:t>
      </w:r>
      <w:r>
        <w:rPr>
          <w:rFonts w:hint="eastAsia"/>
        </w:rPr>
        <w:t xml:space="preserve">图上是否都已具备有利于产生西南涡的环流型。卫星云图分析表明，与西南涡对应的云团常可追溯到黑河地区和雅鲁藏布江河谷等高原上空，说明西南涡的形成与高原高空系统的移出有关。大多数西南涡是</w:t>
      </w:r>
      <w:r>
        <w:rPr>
          <w:rStyle w:val="Blue"/>
          <w:rFonts w:hint="eastAsia"/>
        </w:rPr>
        <w:t xml:space="preserve">冷性</w:t>
      </w:r>
      <w:r>
        <w:rPr>
          <w:rFonts w:hint="eastAsia"/>
        </w:rPr>
        <w:t xml:space="preserve">的，也有少数是暖性的，或初生时是暖性、以后变为冷性。</w:t>
      </w:r>
    </w:p>
    <w:p>
      <w:pPr>
        <w:pStyle w:val="BodyText"/>
      </w:pPr>
      <w:r>
        <w:rPr>
          <w:rFonts w:hint="eastAsia"/>
        </w:rPr>
        <w:t xml:space="preserve">移动：一部分西南涡移出；另一部分不大移动，出现后维持</w:t>
      </w:r>
      <w:r>
        <w:t xml:space="preserve"> </w:t>
      </w:r>
      <m:oMath>
        <m:r>
          <m:t>12</m:t>
        </m:r>
        <m:r>
          <m:t>​</m:t>
        </m:r>
        <m:r>
          <m:rPr>
            <m:sty m:val="p"/>
          </m:rPr>
          <m:t>−</m:t>
        </m:r>
        <m:r>
          <m:t>​</m:t>
        </m:r>
        <m:r>
          <m:t>24</m:t>
        </m:r>
      </m:oMath>
      <w:r>
        <w:rPr>
          <w:rStyle w:val="Orange"/>
        </w:rPr>
        <w:t xml:space="preserve"> </w:t>
      </w:r>
      <w:r>
        <w:rPr>
          <w:rStyle w:val="Orange"/>
          <w:rFonts w:hint="eastAsia"/>
        </w:rPr>
        <w:t xml:space="preserve">小时</w:t>
      </w:r>
      <w:r>
        <w:rPr>
          <w:rFonts w:hint="eastAsia"/>
        </w:rPr>
        <w:t xml:space="preserve">就原地消失。移动路径三条：</w:t>
      </w:r>
    </w:p>
    <w:p>
      <w:pPr>
        <w:pStyle w:val="Compact"/>
        <w:numPr>
          <w:ilvl w:val="0"/>
          <w:numId w:val="1118"/>
        </w:numPr>
      </w:pPr>
      <w:r>
        <w:rPr>
          <w:rFonts w:hint="eastAsia"/>
        </w:rPr>
        <w:t xml:space="preserve">向东南移动，经贵州、湖南、江西、福建出海，有时还会影响广西、广东；</w:t>
      </w:r>
    </w:p>
    <w:p>
      <w:pPr>
        <w:pStyle w:val="Compact"/>
        <w:numPr>
          <w:ilvl w:val="0"/>
          <w:numId w:val="1118"/>
        </w:numPr>
      </w:pPr>
      <w:r>
        <w:rPr>
          <w:rFonts w:hint="eastAsia"/>
        </w:rPr>
        <w:t xml:space="preserve">沿长江东移入海；</w:t>
      </w:r>
    </w:p>
    <w:p>
      <w:pPr>
        <w:pStyle w:val="Compact"/>
        <w:numPr>
          <w:ilvl w:val="0"/>
          <w:numId w:val="1118"/>
        </w:numPr>
      </w:pPr>
      <w:r>
        <w:rPr>
          <w:rFonts w:hint="eastAsia"/>
        </w:rPr>
        <w:t xml:space="preserve">向东北方向移动，经陕西、华北地区出海，有时甚至可以进入东北地区。</w:t>
      </w:r>
    </w:p>
    <w:p>
      <w:pPr>
        <w:pStyle w:val="FirstParagraph"/>
      </w:pPr>
      <w:r>
        <w:rPr>
          <w:rFonts w:hint="eastAsia"/>
        </w:rPr>
        <w:t xml:space="preserve">移向判据：当东亚沿海大槽显著发展、太平洋高压位置偏南时低涡多向东南移动；若东部无大槽、太平洋高压较强则多向东北移动；太平洋高压强度较弱或正常则低涡多向正东移动；东移过程中遇较强寒潮南下会被排挤到华南沿海一带；若西南涡原处云南东南部，当</w:t>
      </w:r>
      <w:r>
        <w:t xml:space="preserve"> </w:t>
      </w:r>
      <m:oMath>
        <m:r>
          <m:t>500</m:t>
        </m:r>
        <m:r>
          <m:t> </m:t>
        </m:r>
        <m:r>
          <m:rPr>
            <m:sty m:val="p"/>
          </m:rPr>
          <m:t>h</m:t>
        </m:r>
        <m:r>
          <m:rPr>
            <m:sty m:val="p"/>
          </m:rPr>
          <m:t>P</m:t>
        </m:r>
        <m:r>
          <m:rPr>
            <m:sty m:val="p"/>
          </m:rPr>
          <m:t>a</m:t>
        </m:r>
      </m:oMath>
      <w:r>
        <w:t xml:space="preserve"> </w:t>
      </w:r>
      <w:r>
        <w:rPr>
          <w:rFonts w:hint="eastAsia"/>
        </w:rPr>
        <w:t xml:space="preserve">中南半岛高压减弱或退出半岛、孟加拉湾低压环流范围扩大，并因华东华中高压西伸使云南北部盛行东风时，可自东向西而行。</w:t>
      </w:r>
      <w:r>
        <w:rPr>
          <w:rStyle w:val="Key"/>
          <w:rFonts w:hint="eastAsia"/>
        </w:rPr>
        <w:t xml:space="preserve">西南涡的移向与相应</w:t>
      </w:r>
      <w:r>
        <w:rPr>
          <w:rStyle w:val="Key"/>
        </w:rPr>
        <w:t xml:space="preserve"> </w:t>
      </w:r>
      <m:oMath>
        <m:r>
          <m:t>500</m:t>
        </m:r>
        <m:r>
          <m:t> </m:t>
        </m:r>
        <m:r>
          <m:rPr>
            <m:sty m:val="p"/>
          </m:rPr>
          <m:t>h</m:t>
        </m:r>
        <m:r>
          <m:rPr>
            <m:sty m:val="p"/>
          </m:rPr>
          <m:t>P</m:t>
        </m:r>
        <m:r>
          <m:rPr>
            <m:sty m:val="p"/>
          </m:rPr>
          <m:t>a</m:t>
        </m:r>
      </m:oMath>
      <w:r>
        <w:rPr>
          <w:rStyle w:val="Key"/>
        </w:rPr>
        <w:t xml:space="preserve"> </w:t>
      </w:r>
      <w:r>
        <w:rPr>
          <w:rStyle w:val="Key"/>
          <w:rFonts w:hint="eastAsia"/>
        </w:rPr>
        <w:t xml:space="preserve">气流方向基本一致，但略偏南些，移速为</w:t>
      </w:r>
      <w:r>
        <w:rPr>
          <w:rStyle w:val="Key"/>
        </w:rPr>
        <w:t xml:space="preserve"> </w:t>
      </w:r>
      <m:oMath>
        <m:r>
          <m:t>500</m:t>
        </m:r>
        <m:r>
          <m:t> </m:t>
        </m:r>
        <m:r>
          <m:rPr>
            <m:sty m:val="p"/>
          </m:rPr>
          <m:t>h</m:t>
        </m:r>
        <m:r>
          <m:rPr>
            <m:sty m:val="p"/>
          </m:rPr>
          <m:t>P</m:t>
        </m:r>
        <m:r>
          <m:rPr>
            <m:sty m:val="p"/>
          </m:rPr>
          <m:t>a</m:t>
        </m:r>
      </m:oMath>
      <w:r>
        <w:rPr>
          <w:rStyle w:val="Key"/>
        </w:rPr>
        <w:t xml:space="preserve"> </w:t>
      </w:r>
      <w:r>
        <w:rPr>
          <w:rStyle w:val="Key"/>
          <w:rFonts w:hint="eastAsia"/>
        </w:rPr>
        <w:t xml:space="preserve">上风速的</w:t>
      </w:r>
      <w:r>
        <w:rPr>
          <w:rStyle w:val="Key"/>
        </w:rPr>
        <w:t xml:space="preserve"> </w:t>
      </w:r>
      <m:oMath>
        <m:r>
          <m:t>50</m:t>
        </m:r>
        <m:r>
          <m:rPr>
            <m:sty m:val="p"/>
          </m:rPr>
          <m:t>%</m:t>
        </m:r>
        <m:r>
          <m:t>​</m:t>
        </m:r>
        <m:r>
          <m:rPr>
            <m:sty m:val="p"/>
          </m:rPr>
          <m:t>∼</m:t>
        </m:r>
        <m:r>
          <m:t>​</m:t>
        </m:r>
        <m:r>
          <m:t>70</m:t>
        </m:r>
        <m:r>
          <m:rPr>
            <m:sty m:val="p"/>
          </m:rPr>
          <m:t>%</m:t>
        </m:r>
      </m:oMath>
      <w:r>
        <w:rPr>
          <w:rFonts w:hint="eastAsia"/>
        </w:rPr>
        <w:t xml:space="preserve">。位于切变线上的西南涡常沿切变线东移（其长轴方向与切变线一致，低压接近长轴方向移动）。</w:t>
      </w:r>
    </w:p>
    <w:p>
      <w:pPr>
        <w:pStyle w:val="BodyText"/>
      </w:pPr>
      <w:r>
        <w:rPr>
          <w:rFonts w:hint="eastAsia"/>
        </w:rPr>
        <w:t xml:space="preserve">发展：在源地发展不大，只有在东移过程中才能发展。</w:t>
      </w:r>
    </w:p>
    <w:p>
      <w:pPr>
        <w:pStyle w:val="Compact"/>
        <w:numPr>
          <w:ilvl w:val="0"/>
          <w:numId w:val="1119"/>
        </w:numPr>
      </w:pPr>
      <w:r>
        <w:rPr>
          <w:rFonts w:hint="eastAsia"/>
        </w:rPr>
        <w:t xml:space="preserve">如冷空气从低涡的西部或西北部入侵，低涡则东移发展；如冷空气从东或东北部侵入，会使气旋式环流减弱并使低涡填塞；</w:t>
      </w:r>
    </w:p>
    <w:p>
      <w:pPr>
        <w:pStyle w:val="Compact"/>
        <w:numPr>
          <w:ilvl w:val="0"/>
          <w:numId w:val="1119"/>
        </w:numPr>
      </w:pPr>
      <m:oMath>
        <m:r>
          <m:t>500</m:t>
        </m:r>
        <m:r>
          <m:t> </m:t>
        </m:r>
        <m:r>
          <m:rPr>
            <m:sty m:val="p"/>
          </m:rPr>
          <m:t>h</m:t>
        </m:r>
        <m:r>
          <m:rPr>
            <m:sty m:val="p"/>
          </m:rPr>
          <m:t>P</m:t>
        </m:r>
        <m:r>
          <m:rPr>
            <m:sty m:val="p"/>
          </m:rPr>
          <m:t>a</m:t>
        </m:r>
      </m:oMath>
      <w:r>
        <w:t xml:space="preserve"> </w:t>
      </w:r>
      <w:r>
        <w:rPr>
          <w:rFonts w:hint="eastAsia"/>
        </w:rPr>
        <w:t xml:space="preserve">上青藏高原低槽发展东移有利于西南涡的东移和发展：当</w:t>
      </w:r>
      <w:r>
        <w:t xml:space="preserve"> </w:t>
      </w:r>
      <m:oMath>
        <m:r>
          <m:t>500</m:t>
        </m:r>
        <m:r>
          <m:t> </m:t>
        </m:r>
        <m:r>
          <m:rPr>
            <m:sty m:val="p"/>
          </m:rPr>
          <m:t>h</m:t>
        </m:r>
        <m:r>
          <m:rPr>
            <m:sty m:val="p"/>
          </m:rPr>
          <m:t>P</m:t>
        </m:r>
        <m:r>
          <m:rPr>
            <m:sty m:val="p"/>
          </m:rPr>
          <m:t>a</m:t>
        </m:r>
      </m:oMath>
      <w:r>
        <w:t xml:space="preserve"> </w:t>
      </w:r>
      <w:r>
        <w:rPr>
          <w:rFonts w:hint="eastAsia"/>
        </w:rPr>
        <w:t xml:space="preserve">上西北槽较强且南伸至较低纬度，西南涡处在槽前或槽线延长线上，构成</w:t>
      </w:r>
      <w:r>
        <w:rPr>
          <w:rStyle w:val="Blue"/>
          <w:rFonts w:hint="eastAsia"/>
        </w:rPr>
        <w:t xml:space="preserve">北槽南涡</w:t>
      </w:r>
      <w:r>
        <w:rPr>
          <w:rFonts w:hint="eastAsia"/>
        </w:rPr>
        <w:t xml:space="preserve">形势时有利于低涡东移和发展；相反当西北槽位置偏北或在减弱中、或低涡位于槽后，则不利于西南涡发展。</w:t>
      </w:r>
    </w:p>
    <w:p>
      <w:pPr>
        <w:pStyle w:val="FirstParagraph"/>
      </w:pPr>
      <w:r>
        <w:rPr>
          <w:rFonts w:hint="eastAsia"/>
        </w:rPr>
        <w:t xml:space="preserve">天气：</w:t>
      </w:r>
    </w:p>
    <w:p>
      <w:pPr>
        <w:pStyle w:val="Compact"/>
        <w:numPr>
          <w:ilvl w:val="0"/>
          <w:numId w:val="1120"/>
        </w:numPr>
      </w:pPr>
      <w:r>
        <w:rPr>
          <w:rFonts w:hint="eastAsia"/>
        </w:rPr>
        <w:t xml:space="preserve">在源地时可以产生一些阴雨天气；</w:t>
      </w:r>
    </w:p>
    <w:p>
      <w:pPr>
        <w:pStyle w:val="Compact"/>
        <w:numPr>
          <w:ilvl w:val="0"/>
          <w:numId w:val="1120"/>
        </w:numPr>
      </w:pPr>
      <w:r>
        <w:rPr>
          <w:rFonts w:hint="eastAsia"/>
        </w:rPr>
        <w:t xml:space="preserve">低涡移出时无论是否发展或有无地面锋面配合，绝大部分都有降水，</w:t>
      </w:r>
      <w:r>
        <w:rPr>
          <w:rStyle w:val="Key"/>
          <w:rFonts w:hint="eastAsia"/>
        </w:rPr>
        <w:t xml:space="preserve">雨区主要分布在低涡的中心区和低涡移向的右前方</w:t>
      </w:r>
      <w:r>
        <w:rPr>
          <w:rFonts w:hint="eastAsia"/>
        </w:rPr>
        <w:t xml:space="preserve">（因低涡右侧常是副热带高压边缘的低空急流所在、有充分水汽供应，又因风速大、南侧曲率涡度大，低涡移动时右前侧有较强的正局地涡度变化、产生较强的负变压，其变压风促使气流辐合上升）；</w:t>
      </w:r>
    </w:p>
    <w:p>
      <w:pPr>
        <w:pStyle w:val="Compact"/>
        <w:numPr>
          <w:ilvl w:val="0"/>
          <w:numId w:val="1120"/>
        </w:numPr>
      </w:pPr>
      <w:r>
        <w:rPr>
          <w:rFonts w:hint="eastAsia"/>
        </w:rPr>
        <w:t xml:space="preserve">低涡左前方降水较小，后部则基本上无雨；</w:t>
      </w:r>
    </w:p>
    <w:p>
      <w:pPr>
        <w:pStyle w:val="Compact"/>
        <w:numPr>
          <w:ilvl w:val="0"/>
          <w:numId w:val="1120"/>
        </w:numPr>
      </w:pPr>
      <w:r>
        <w:rPr>
          <w:rFonts w:hint="eastAsia"/>
        </w:rPr>
        <w:t xml:space="preserve">低涡天气有日变化，一般</w:t>
      </w:r>
      <w:r>
        <w:rPr>
          <w:rStyle w:val="Green"/>
          <w:rFonts w:hint="eastAsia"/>
        </w:rPr>
        <w:t xml:space="preserve">夜间或清晨比白天坏些</w:t>
      </w:r>
      <w:r>
        <w:rPr>
          <w:rFonts w:hint="eastAsia"/>
        </w:rPr>
        <w:t xml:space="preserve">（可能因夜间或清晨云层顶部辐射冷却造成不稳定、使对流加强）；</w:t>
      </w:r>
    </w:p>
    <w:p>
      <w:pPr>
        <w:pStyle w:val="Compact"/>
        <w:numPr>
          <w:ilvl w:val="0"/>
          <w:numId w:val="1120"/>
        </w:numPr>
      </w:pPr>
      <w:r>
        <w:rPr>
          <w:rFonts w:hint="eastAsia"/>
        </w:rPr>
        <w:t xml:space="preserve">西南涡发展东移时雨区不断扩大和东移、降水强度逐渐增强，一般到了两湖盆地降水量便大大增加，往往形成暴雨；同时西南涡的东移和发展往往引起地面锋面气旋的发生发展，大风、低云、恶劣能见度等也随之出现。</w:t>
      </w:r>
    </w:p>
    <w:p>
      <w:pPr>
        <w:pStyle w:val="FirstParagraph"/>
      </w:pPr>
      <w:r>
        <w:rPr>
          <w:rFonts w:hint="eastAsia"/>
        </w:rPr>
        <w:t xml:space="preserve">西南低涡的结构：据其与</w:t>
      </w:r>
      <w:r>
        <w:t xml:space="preserve"> </w:t>
      </w:r>
      <m:oMath>
        <m:r>
          <m:t>500</m:t>
        </m:r>
        <m:r>
          <m:t> </m:t>
        </m:r>
        <m:r>
          <m:rPr>
            <m:sty m:val="p"/>
          </m:rPr>
          <m:t>h</m:t>
        </m:r>
        <m:r>
          <m:rPr>
            <m:sty m:val="p"/>
          </m:rPr>
          <m:t>P</m:t>
        </m:r>
        <m:r>
          <m:rPr>
            <m:sty m:val="p"/>
          </m:rPr>
          <m:t>a</m:t>
        </m:r>
      </m:oMath>
      <w:r>
        <w:t xml:space="preserve"> </w:t>
      </w:r>
      <w:r>
        <w:rPr>
          <w:rFonts w:hint="eastAsia"/>
        </w:rPr>
        <w:t xml:space="preserve">锋区的相对位置可分为</w:t>
      </w:r>
      <w:r>
        <w:rPr>
          <w:rStyle w:val="Blue"/>
          <w:rFonts w:hint="eastAsia"/>
        </w:rPr>
        <w:t xml:space="preserve">暖涡</w:t>
      </w:r>
      <w:r>
        <w:rPr>
          <w:rFonts w:hint="eastAsia"/>
        </w:rPr>
        <w:t xml:space="preserve">和</w:t>
      </w:r>
      <w:r>
        <w:rPr>
          <w:rStyle w:val="Blue"/>
          <w:rFonts w:hint="eastAsia"/>
        </w:rPr>
        <w:t xml:space="preserve">冷涡</w:t>
      </w:r>
      <w:r>
        <w:rPr>
          <w:rFonts w:hint="eastAsia"/>
        </w:rPr>
        <w:t xml:space="preserve">；涡区一半为热源，主要来自感热，夏季主要来自潜热，春季感热和潜热贡献相当；低层为辐合流场、高层为辐散，整层为上升气流，</w:t>
      </w:r>
      <w:r>
        <w:rPr>
          <w:rStyle w:val="Orange"/>
          <w:rFonts w:hint="eastAsia"/>
        </w:rPr>
        <w:t xml:space="preserve">最大上升速度在</w:t>
      </w:r>
      <w:r>
        <w:rPr>
          <w:rStyle w:val="Orange"/>
        </w:rPr>
        <w:t xml:space="preserve"> </w:t>
      </w:r>
      <m:oMath>
        <m:r>
          <m:t>500</m:t>
        </m:r>
        <m:r>
          <m:t> </m:t>
        </m:r>
        <m:r>
          <m:rPr>
            <m:sty m:val="p"/>
          </m:rPr>
          <m:t>h</m:t>
        </m:r>
        <m:r>
          <m:rPr>
            <m:sty m:val="p"/>
          </m:rPr>
          <m:t>P</m:t>
        </m:r>
        <m:r>
          <m:rPr>
            <m:sty m:val="p"/>
          </m:rPr>
          <m:t>a</m:t>
        </m:r>
      </m:oMath>
      <w:r>
        <w:rPr>
          <w:rFonts w:hint="eastAsia"/>
        </w:rPr>
        <w:t xml:space="preserve">。西南涡的性质和结构介于热带气旋和温带气旋之间，出生时是一种动力性暖低压；当发展成熟特别是西南季风进入而产生暴雨时类似于热带气旋，当遇到冷空气入侵时产生锋面气旋。当扰动有效位能向扰动动能转化时才能生成较强的西南低涡并发展东移，否则只能形成切变线或弱的西南低涡、并很快在原地减弱消失。与高原低涡生成机理不同：低涡生成前或生成时的扰动动能辐合远大于后者，夏季西南涡的生成发展以潜热的作用为主，高原低涡则以感热为主。</w:t>
      </w:r>
    </w:p>
    <w:p>
      <w:pPr>
        <w:pStyle w:val="CaptionedFigure"/>
      </w:pPr>
      <w:r>
        <w:drawing>
          <wp:inline>
            <wp:extent cx="4319999" cy="3239999"/>
            <wp:effectExtent b="0" l="0" r="0" t="0"/>
            <wp:docPr descr="图 4-6 西南低涡的结构" title="" id="128" name="Picture"/>
            <a:graphic>
              <a:graphicData uri="http://schemas.openxmlformats.org/drawingml/2006/picture">
                <pic:pic>
                  <pic:nvPicPr>
                    <pic:cNvPr descr="fig/ch4_p438.png" id="129" name="Picture"/>
                    <pic:cNvPicPr>
                      <a:picLocks noChangeArrowheads="1" noChangeAspect="1"/>
                    </pic:cNvPicPr>
                  </pic:nvPicPr>
                  <pic:blipFill>
                    <a:blip r:embed="rId127"/>
                    <a:stretch>
                      <a:fillRect/>
                    </a:stretch>
                  </pic:blipFill>
                  <pic:spPr bwMode="auto">
                    <a:xfrm>
                      <a:off x="0" y="0"/>
                      <a:ext cx="4319999" cy="323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4-6 </w:t>
      </w:r>
      <w:r>
        <w:rPr>
          <w:rFonts w:hint="eastAsia"/>
        </w:rPr>
        <w:t xml:space="preserve">西南低涡的结构</w:t>
      </w:r>
    </w:p>
    <w:bookmarkEnd w:id="130"/>
    <w:bookmarkStart w:id="131" w:name="切变线和江淮切变线"/>
    <w:p>
      <w:pPr>
        <w:pStyle w:val="Heading4"/>
      </w:pPr>
      <w:r>
        <w:t xml:space="preserve">2. </w:t>
      </w:r>
      <w:r>
        <w:rPr>
          <w:rFonts w:hint="eastAsia"/>
        </w:rPr>
        <w:t xml:space="preserve">切变线和江淮切变线</w:t>
      </w:r>
    </w:p>
    <w:p>
      <w:pPr>
        <w:pStyle w:val="FirstParagraph"/>
      </w:pPr>
      <w:r>
        <w:rPr>
          <w:rStyle w:val="Blue"/>
          <w:rFonts w:hint="eastAsia"/>
        </w:rPr>
        <w:t xml:space="preserve">切变线</w:t>
      </w:r>
      <w:r>
        <w:rPr>
          <w:rFonts w:hint="eastAsia"/>
        </w:rPr>
        <w:t xml:space="preserve">：把出现在低空（</w:t>
      </w:r>
      <m:oMath>
        <m:r>
          <m:t>850</m:t>
        </m:r>
      </m:oMath>
      <w:r>
        <w:rPr>
          <w:rStyle w:val="Orange"/>
        </w:rPr>
        <w:t xml:space="preserve"> </w:t>
      </w:r>
      <w:r>
        <w:rPr>
          <w:rStyle w:val="Orange"/>
          <w:rFonts w:hint="eastAsia"/>
        </w:rPr>
        <w:t xml:space="preserve">和</w:t>
      </w:r>
      <w:r>
        <w:rPr>
          <w:rStyle w:val="Orange"/>
        </w:rPr>
        <w:t xml:space="preserve"> </w:t>
      </w:r>
      <m:oMath>
        <m:r>
          <m:t>700</m:t>
        </m:r>
        <m:r>
          <m:t> </m:t>
        </m:r>
        <m:r>
          <m:rPr>
            <m:sty m:val="p"/>
          </m:rPr>
          <m:t>h</m:t>
        </m:r>
        <m:r>
          <m:rPr>
            <m:sty m:val="p"/>
          </m:rPr>
          <m:t>P</m:t>
        </m:r>
        <m:r>
          <m:rPr>
            <m:sty m:val="p"/>
          </m:rPr>
          <m:t>a</m:t>
        </m:r>
      </m:oMath>
      <w:r>
        <w:rPr>
          <w:rFonts w:hint="eastAsia"/>
        </w:rPr>
        <w:t xml:space="preserve">上）风场上具有气旋式切变的不连续线称为切变线。切变线附近气压场较弱，有时分析不出等高线来，但风场表现明显；我国南方的切变线多为东西向（气压场上即低空东西向的横槽），北方切变线多为南北向。</w:t>
      </w:r>
    </w:p>
    <w:p>
      <w:pPr>
        <w:pStyle w:val="BodyText"/>
      </w:pPr>
      <w:r>
        <w:rPr>
          <w:rFonts w:hint="eastAsia"/>
        </w:rPr>
        <w:t xml:space="preserve">切变线在我国各地区、各个季节都可出现，会引起不同强度的降水过程，尤其在夏季是我国主要的降水天气系统之一。</w:t>
      </w:r>
    </w:p>
    <w:p>
      <w:pPr>
        <w:pStyle w:val="Compact"/>
        <w:numPr>
          <w:ilvl w:val="0"/>
          <w:numId w:val="1121"/>
        </w:numPr>
      </w:pPr>
      <w:r>
        <w:rPr>
          <w:rFonts w:hint="eastAsia"/>
        </w:rPr>
        <w:t xml:space="preserve">春季：副热带高压脊线一般位于</w:t>
      </w:r>
      <w:r>
        <w:t xml:space="preserve"> </w:t>
      </w:r>
      <m:oMath>
        <m:sSup>
          <m:e>
            <m:r>
              <m:t>20</m:t>
            </m:r>
          </m:e>
          <m:sup>
            <m:r>
              <m:rPr>
                <m:sty m:val="p"/>
              </m:rPr>
              <m:t>∘</m:t>
            </m:r>
          </m:sup>
        </m:sSup>
        <m:r>
          <m:rPr>
            <m:sty m:val="p"/>
          </m:rPr>
          <m:t>N</m:t>
        </m:r>
      </m:oMath>
      <w:r>
        <w:rPr>
          <w:rStyle w:val="Orange"/>
        </w:rPr>
        <w:t xml:space="preserve"> </w:t>
      </w:r>
      <w:r>
        <w:rPr>
          <w:rStyle w:val="Orange"/>
          <w:rFonts w:hint="eastAsia"/>
        </w:rPr>
        <w:t xml:space="preserve">以南</w:t>
      </w:r>
      <w:r>
        <w:rPr>
          <w:rFonts w:hint="eastAsia"/>
        </w:rPr>
        <w:t xml:space="preserve">，切变线一般活动在华南地区，称</w:t>
      </w:r>
      <w:r>
        <w:rPr>
          <w:rStyle w:val="Blue"/>
          <w:rFonts w:hint="eastAsia"/>
        </w:rPr>
        <w:t xml:space="preserve">华南切变线</w:t>
      </w:r>
      <w:r>
        <w:rPr>
          <w:rFonts w:hint="eastAsia"/>
        </w:rPr>
        <w:t xml:space="preserve">；</w:t>
      </w:r>
    </w:p>
    <w:p>
      <w:pPr>
        <w:pStyle w:val="Compact"/>
        <w:numPr>
          <w:ilvl w:val="0"/>
          <w:numId w:val="1121"/>
        </w:numPr>
      </w:pPr>
      <m:oMath>
        <m:r>
          <m:t>6</m:t>
        </m:r>
      </m:oMath>
      <w:r>
        <w:rPr>
          <w:rStyle w:val="Orange"/>
        </w:rPr>
        <w:t xml:space="preserve"> </w:t>
      </w:r>
      <w:r>
        <w:rPr>
          <w:rStyle w:val="Orange"/>
          <w:rFonts w:hint="eastAsia"/>
        </w:rPr>
        <w:t xml:space="preserve">月到</w:t>
      </w:r>
      <w:r>
        <w:rPr>
          <w:rStyle w:val="Orange"/>
        </w:rPr>
        <w:t xml:space="preserve"> </w:t>
      </w:r>
      <m:oMath>
        <m:r>
          <m:t>7</m:t>
        </m:r>
      </m:oMath>
      <w:r>
        <w:rPr>
          <w:rStyle w:val="Orange"/>
        </w:rPr>
        <w:t xml:space="preserve"> </w:t>
      </w:r>
      <w:r>
        <w:rPr>
          <w:rStyle w:val="Orange"/>
          <w:rFonts w:hint="eastAsia"/>
        </w:rPr>
        <w:t xml:space="preserve">月初</w:t>
      </w:r>
      <w:r>
        <w:rPr>
          <w:rFonts w:hint="eastAsia"/>
        </w:rPr>
        <w:t xml:space="preserve">：副高脊位置移到</w:t>
      </w:r>
      <w:r>
        <w:t xml:space="preserve"> </w:t>
      </w:r>
      <m:oMath>
        <m:sSup>
          <m:e>
            <m:r>
              <m:t>22</m:t>
            </m:r>
          </m:e>
          <m:sup>
            <m:r>
              <m:rPr>
                <m:sty m:val="p"/>
              </m:rPr>
              <m:t>∘</m:t>
            </m:r>
          </m:sup>
        </m:sSup>
        <m:r>
          <m:t>​</m:t>
        </m:r>
        <m:r>
          <m:rPr>
            <m:sty m:val="p"/>
          </m:rPr>
          <m:t>−</m:t>
        </m:r>
        <m:r>
          <m:t>​</m:t>
        </m:r>
        <m:sSup>
          <m:e>
            <m:r>
              <m:t>25</m:t>
            </m:r>
          </m:e>
          <m:sup>
            <m:r>
              <m:rPr>
                <m:sty m:val="p"/>
              </m:rPr>
              <m:t>∘</m:t>
            </m:r>
          </m:sup>
        </m:sSup>
        <m:r>
          <m:rPr>
            <m:sty m:val="p"/>
          </m:rPr>
          <m:t>N</m:t>
        </m:r>
      </m:oMath>
      <w:r>
        <w:rPr>
          <w:rFonts w:hint="eastAsia"/>
        </w:rPr>
        <w:t xml:space="preserve">，切变线多位于江淮流域，称</w:t>
      </w:r>
      <w:r>
        <w:rPr>
          <w:rStyle w:val="Blue"/>
          <w:rFonts w:hint="eastAsia"/>
        </w:rPr>
        <w:t xml:space="preserve">江淮切变线</w:t>
      </w:r>
      <w:r>
        <w:rPr>
          <w:rFonts w:hint="eastAsia"/>
        </w:rPr>
        <w:t xml:space="preserve">；</w:t>
      </w:r>
    </w:p>
    <w:p>
      <w:pPr>
        <w:pStyle w:val="Compact"/>
        <w:numPr>
          <w:ilvl w:val="0"/>
          <w:numId w:val="1121"/>
        </w:numPr>
      </w:pPr>
      <m:oMath>
        <m:r>
          <m:t>7</m:t>
        </m:r>
      </m:oMath>
      <w:r>
        <w:rPr>
          <w:rStyle w:val="Orange"/>
        </w:rPr>
        <w:t xml:space="preserve"> </w:t>
      </w:r>
      <w:r>
        <w:rPr>
          <w:rStyle w:val="Orange"/>
          <w:rFonts w:hint="eastAsia"/>
        </w:rPr>
        <w:t xml:space="preserve">月中旬到</w:t>
      </w:r>
      <w:r>
        <w:rPr>
          <w:rStyle w:val="Orange"/>
        </w:rPr>
        <w:t xml:space="preserve"> </w:t>
      </w:r>
      <m:oMath>
        <m:r>
          <m:t>8</m:t>
        </m:r>
      </m:oMath>
      <w:r>
        <w:rPr>
          <w:rStyle w:val="Orange"/>
        </w:rPr>
        <w:t xml:space="preserve"> </w:t>
      </w:r>
      <w:r>
        <w:rPr>
          <w:rStyle w:val="Orange"/>
          <w:rFonts w:hint="eastAsia"/>
        </w:rPr>
        <w:t xml:space="preserve">月</w:t>
      </w:r>
      <w:r>
        <w:rPr>
          <w:rFonts w:hint="eastAsia"/>
        </w:rPr>
        <w:t xml:space="preserve">：副高脊线北移到</w:t>
      </w:r>
      <w:r>
        <w:t xml:space="preserve"> </w:t>
      </w:r>
      <m:oMath>
        <m:sSup>
          <m:e>
            <m:r>
              <m:t>30</m:t>
            </m:r>
          </m:e>
          <m:sup>
            <m:r>
              <m:rPr>
                <m:sty m:val="p"/>
              </m:rPr>
              <m:t>∘</m:t>
            </m:r>
          </m:sup>
        </m:sSup>
        <m:r>
          <m:t>​</m:t>
        </m:r>
        <m:r>
          <m:rPr>
            <m:sty m:val="p"/>
          </m:rPr>
          <m:t>−</m:t>
        </m:r>
        <m:r>
          <m:t>​</m:t>
        </m:r>
        <m:sSup>
          <m:e>
            <m:r>
              <m:t>35</m:t>
            </m:r>
          </m:e>
          <m:sup>
            <m:r>
              <m:rPr>
                <m:sty m:val="p"/>
              </m:rPr>
              <m:t>∘</m:t>
            </m:r>
          </m:sup>
        </m:sSup>
        <m:r>
          <m:rPr>
            <m:sty m:val="p"/>
          </m:rPr>
          <m:t>N</m:t>
        </m:r>
      </m:oMath>
      <w:r>
        <w:rPr>
          <w:rFonts w:hint="eastAsia"/>
        </w:rPr>
        <w:t xml:space="preserve">，切变线常出现在华北地区，称</w:t>
      </w:r>
      <w:r>
        <w:rPr>
          <w:rStyle w:val="Blue"/>
          <w:rFonts w:hint="eastAsia"/>
        </w:rPr>
        <w:t xml:space="preserve">华北切变线</w:t>
      </w:r>
      <w:r>
        <w:rPr>
          <w:rFonts w:hint="eastAsia"/>
        </w:rPr>
        <w:t xml:space="preserve">；此外夏季在西北和青藏高原地区也有切变线活动（所在高度一般在</w:t>
      </w:r>
      <w:r>
        <w:t xml:space="preserve"> </w:t>
      </w:r>
      <m:oMath>
        <m:r>
          <m:t>400</m:t>
        </m:r>
        <m:r>
          <m:t> </m:t>
        </m:r>
        <m:r>
          <m:rPr>
            <m:sty m:val="p"/>
          </m:rPr>
          <m:t>h</m:t>
        </m:r>
        <m:r>
          <m:rPr>
            <m:sty m:val="p"/>
          </m:rPr>
          <m:t>P</m:t>
        </m:r>
        <m:r>
          <m:rPr>
            <m:sty m:val="p"/>
          </m:rPr>
          <m:t>a</m:t>
        </m:r>
      </m:oMath>
      <w:r>
        <w:t xml:space="preserve"> </w:t>
      </w:r>
      <w:r>
        <w:rPr>
          <w:rFonts w:hint="eastAsia"/>
        </w:rPr>
        <w:t xml:space="preserve">左右），造成较强降水。</w:t>
      </w:r>
    </w:p>
    <w:p>
      <w:pPr>
        <w:pStyle w:val="FirstParagraph"/>
      </w:pPr>
      <w:r>
        <w:rPr>
          <w:rFonts w:hint="eastAsia"/>
        </w:rPr>
        <w:t xml:space="preserve">江淮切变线的形成：当江淮流域高空</w:t>
      </w:r>
      <w:r>
        <w:t xml:space="preserve"> </w:t>
      </w:r>
      <m:oMath>
        <m:r>
          <m:t>500</m:t>
        </m:r>
        <m:r>
          <m:t> </m:t>
        </m:r>
        <m:r>
          <m:rPr>
            <m:sty m:val="p"/>
          </m:rPr>
          <m:t>h</m:t>
        </m:r>
        <m:r>
          <m:rPr>
            <m:sty m:val="p"/>
          </m:rPr>
          <m:t>P</m:t>
        </m:r>
        <m:r>
          <m:rPr>
            <m:sty m:val="p"/>
          </m:rPr>
          <m:t>a</m:t>
        </m:r>
      </m:oMath>
      <w:r>
        <w:t xml:space="preserve"> </w:t>
      </w:r>
      <w:r>
        <w:rPr>
          <w:rFonts w:hint="eastAsia"/>
        </w:rPr>
        <w:t xml:space="preserve">上西风气流较平直、西太平洋副高呈东西向时，从西经河西一带东移的西风槽比较平淡、多不发展；这时</w:t>
      </w:r>
      <w:r>
        <w:t xml:space="preserve"> </w:t>
      </w:r>
      <m:oMath>
        <m:r>
          <m:t>700</m:t>
        </m:r>
        <m:r>
          <m:t> </m:t>
        </m:r>
        <m:r>
          <m:rPr>
            <m:sty m:val="p"/>
          </m:rPr>
          <m:t>h</m:t>
        </m:r>
        <m:r>
          <m:rPr>
            <m:sty m:val="p"/>
          </m:rPr>
          <m:t>P</m:t>
        </m:r>
        <m:r>
          <m:rPr>
            <m:sty m:val="p"/>
          </m:rPr>
          <m:t>a</m:t>
        </m:r>
      </m:oMath>
      <w:r>
        <w:t xml:space="preserve"> </w:t>
      </w:r>
      <w:r>
        <w:rPr>
          <w:rFonts w:hint="eastAsia"/>
        </w:rPr>
        <w:t xml:space="preserve">槽线在移动过程中南端受到副热带高压的阻挡、槽线停滞或移动缓慢，而北端则继续东移，遂使槽线顺转成为东西向的切变线。江淮切变线的南侧为副热带高压脊、北侧为西风带小高压；常与地面静止锋或缓行冷锋相配合，但有时只有切变线而无锋面。切变线形成后一般可维持</w:t>
      </w:r>
      <w:r>
        <w:t xml:space="preserve"> </w:t>
      </w:r>
      <m:oMath>
        <m:r>
          <m:t>3</m:t>
        </m:r>
        <m:r>
          <m:t>​</m:t>
        </m:r>
        <m:r>
          <m:rPr>
            <m:sty m:val="p"/>
          </m:rPr>
          <m:t>−</m:t>
        </m:r>
        <m:r>
          <m:t>​</m:t>
        </m:r>
        <m:r>
          <m:t>5</m:t>
        </m:r>
      </m:oMath>
      <w:r>
        <w:rPr>
          <w:rStyle w:val="Orange"/>
        </w:rPr>
        <w:t xml:space="preserve"> </w:t>
      </w:r>
      <w:r>
        <w:rPr>
          <w:rStyle w:val="Orange"/>
          <w:rFonts w:hint="eastAsia"/>
        </w:rPr>
        <w:t xml:space="preserve">天</w:t>
      </w:r>
      <w:r>
        <w:rPr>
          <w:rFonts w:hint="eastAsia"/>
        </w:rPr>
        <w:t xml:space="preserve">，长的可达</w:t>
      </w:r>
      <w:r>
        <w:t xml:space="preserve"> </w:t>
      </w:r>
      <m:oMath>
        <m:r>
          <m:t>10</m:t>
        </m:r>
      </m:oMath>
      <w:r>
        <w:rPr>
          <w:rStyle w:val="Orange"/>
        </w:rPr>
        <w:t xml:space="preserve"> </w:t>
      </w:r>
      <w:r>
        <w:rPr>
          <w:rStyle w:val="Orange"/>
          <w:rFonts w:hint="eastAsia"/>
        </w:rPr>
        <w:t xml:space="preserve">天以上</w:t>
      </w:r>
      <w:r>
        <w:rPr>
          <w:rFonts w:hint="eastAsia"/>
        </w:rPr>
        <w:t xml:space="preserve">。从流场形势看江淮切变线可分为</w:t>
      </w:r>
      <w:r>
        <w:rPr>
          <w:rStyle w:val="Green"/>
          <w:rFonts w:hint="eastAsia"/>
        </w:rPr>
        <w:t xml:space="preserve">冷锋式切变线、暖锋式切变线和准静止锋式切变线</w:t>
      </w:r>
      <w:r>
        <w:rPr>
          <w:rFonts w:hint="eastAsia"/>
        </w:rPr>
        <w:t xml:space="preserve">三种：一般江淮切变线是准静止锋式、移动缓慢；但当切变线上有西南涡活动时，低涡前方的切变线成为暖锋式、低涡后方的切变线成为冷锋式。</w:t>
      </w:r>
    </w:p>
    <w:p>
      <w:pPr>
        <w:pStyle w:val="BodyText"/>
      </w:pPr>
      <w:r>
        <w:rPr>
          <w:rFonts w:hint="eastAsia"/>
        </w:rPr>
        <w:t xml:space="preserve">江淮切变线的天气：</w:t>
      </w:r>
    </w:p>
    <w:p>
      <w:pPr>
        <w:pStyle w:val="Compact"/>
        <w:numPr>
          <w:ilvl w:val="0"/>
          <w:numId w:val="1122"/>
        </w:numPr>
      </w:pPr>
      <w:r>
        <w:rPr>
          <w:rFonts w:hint="eastAsia"/>
        </w:rPr>
        <w:t xml:space="preserve">大多数江淮切变线过程都能带来暴雨，一个切变线过程有时可带来连续</w:t>
      </w:r>
      <w:r>
        <w:t xml:space="preserve"> </w:t>
      </w:r>
      <m:oMath>
        <m:r>
          <m:t>5</m:t>
        </m:r>
        <m:r>
          <m:t>​</m:t>
        </m:r>
        <m:r>
          <m:rPr>
            <m:sty m:val="p"/>
          </m:rPr>
          <m:t>−</m:t>
        </m:r>
        <m:r>
          <m:t>​</m:t>
        </m:r>
        <m:r>
          <m:t>7</m:t>
        </m:r>
      </m:oMath>
      <w:r>
        <w:rPr>
          <w:rStyle w:val="Orange"/>
        </w:rPr>
        <w:t xml:space="preserve"> </w:t>
      </w:r>
      <w:r>
        <w:rPr>
          <w:rStyle w:val="Orange"/>
          <w:rFonts w:hint="eastAsia"/>
        </w:rPr>
        <w:t xml:space="preserve">个暴雨日</w:t>
      </w:r>
      <w:r>
        <w:rPr>
          <w:rFonts w:hint="eastAsia"/>
        </w:rPr>
        <w:t xml:space="preserve">；</w:t>
      </w:r>
    </w:p>
    <w:p>
      <w:pPr>
        <w:pStyle w:val="Compact"/>
        <w:numPr>
          <w:ilvl w:val="0"/>
          <w:numId w:val="1122"/>
        </w:numPr>
      </w:pPr>
      <w:r>
        <w:rPr>
          <w:rFonts w:hint="eastAsia"/>
        </w:rPr>
        <w:t xml:space="preserve">降水多位于地面锋线的北部、</w:t>
      </w:r>
      <m:oMath>
        <m:r>
          <m:t>700</m:t>
        </m:r>
        <m:r>
          <m:t> </m:t>
        </m:r>
        <m:r>
          <m:rPr>
            <m:sty m:val="p"/>
          </m:rPr>
          <m:t>h</m:t>
        </m:r>
        <m:r>
          <m:rPr>
            <m:sty m:val="p"/>
          </m:rPr>
          <m:t>P</m:t>
        </m:r>
        <m:r>
          <m:rPr>
            <m:sty m:val="p"/>
          </m:rPr>
          <m:t>a</m:t>
        </m:r>
      </m:oMath>
      <w:r>
        <w:t xml:space="preserve"> </w:t>
      </w:r>
      <w:r>
        <w:rPr>
          <w:rFonts w:hint="eastAsia"/>
        </w:rPr>
        <w:t xml:space="preserve">切变线以南的地区（</w:t>
      </w:r>
      <m:oMath>
        <m:r>
          <m:t>700</m:t>
        </m:r>
        <m:r>
          <m:t> </m:t>
        </m:r>
        <m:r>
          <m:rPr>
            <m:sty m:val="p"/>
          </m:rPr>
          <m:t>h</m:t>
        </m:r>
        <m:r>
          <m:rPr>
            <m:sty m:val="p"/>
          </m:rPr>
          <m:t>P</m:t>
        </m:r>
        <m:r>
          <m:rPr>
            <m:sty m:val="p"/>
          </m:rPr>
          <m:t>a</m:t>
        </m:r>
      </m:oMath>
      <w:r>
        <w:t xml:space="preserve"> </w:t>
      </w:r>
      <w:r>
        <w:rPr>
          <w:rFonts w:hint="eastAsia"/>
        </w:rPr>
        <w:t xml:space="preserve">切变线以南的偏南气流一方面可将南方水汽不断输送过来，另一方面沿锋面向上滑升、使水汽冷却凝结成雨）；</w:t>
      </w:r>
    </w:p>
    <w:p>
      <w:pPr>
        <w:pStyle w:val="Compact"/>
        <w:numPr>
          <w:ilvl w:val="0"/>
          <w:numId w:val="1122"/>
        </w:numPr>
      </w:pPr>
      <w:r>
        <w:rPr>
          <w:rFonts w:hint="eastAsia"/>
        </w:rPr>
        <w:t xml:space="preserve">冬半年锋面坡度较小、水汽供应也较少、大气较稳定，多连续性降水、雨区较宽而雨量较小；夏半年则由于锋面坡度陡、水汽供应多、大气又不稳定，切变线上常出现雷阵雨，降水区窄而降水量大；</w:t>
      </w:r>
    </w:p>
    <w:p>
      <w:pPr>
        <w:pStyle w:val="Compact"/>
        <w:numPr>
          <w:ilvl w:val="0"/>
          <w:numId w:val="1122"/>
        </w:numPr>
      </w:pPr>
      <w:r>
        <w:rPr>
          <w:rFonts w:hint="eastAsia"/>
        </w:rPr>
        <w:t xml:space="preserve">切变线上降水分布并不均匀，只有在辐合较大、水汽供应较充分的地区才有较大的暴雨；而切变线上辐合不同的原因主要是西南涡沿切变线东移造成，因此江淮切变线上产生的暴雨与西南涡分不开。</w:t>
      </w:r>
    </w:p>
    <w:p>
      <w:pPr>
        <w:pStyle w:val="FirstParagraph"/>
      </w:pPr>
      <w:r>
        <w:rPr>
          <w:rFonts w:hint="eastAsia"/>
        </w:rPr>
        <w:t xml:space="preserve">江淮切变线的移动规律（一般比较缓慢）：</w:t>
      </w:r>
    </w:p>
    <w:p>
      <w:pPr>
        <w:pStyle w:val="Compact"/>
        <w:numPr>
          <w:ilvl w:val="0"/>
          <w:numId w:val="1123"/>
        </w:numPr>
      </w:pPr>
      <w:r>
        <w:rPr>
          <w:rFonts w:hint="eastAsia"/>
        </w:rPr>
        <w:t xml:space="preserve">当高空槽加深、地面气旋发展时，处于槽后的切变线南移；</w:t>
      </w:r>
    </w:p>
    <w:p>
      <w:pPr>
        <w:pStyle w:val="Compact"/>
        <w:numPr>
          <w:ilvl w:val="0"/>
          <w:numId w:val="1123"/>
        </w:numPr>
      </w:pPr>
      <w:r>
        <w:rPr>
          <w:rFonts w:hint="eastAsia"/>
        </w:rPr>
        <w:t xml:space="preserve">冷锋式切变线南移、暖锋式切变线北移，所以当有低涡沿切变线东移时，涡前切变线北抬、涡后切变线南压，东移过去一个低涡切变线就南北摆动一次；</w:t>
      </w:r>
    </w:p>
    <w:p>
      <w:pPr>
        <w:pStyle w:val="Compact"/>
        <w:numPr>
          <w:ilvl w:val="0"/>
          <w:numId w:val="1123"/>
        </w:numPr>
      </w:pPr>
      <w:r>
        <w:rPr>
          <w:rFonts w:hint="eastAsia"/>
        </w:rPr>
        <w:t xml:space="preserve">如西太平洋副热带高压脊势力加强而北上，则整个切变线也北抬；反之如高脊势力减弱而向东南撤退，则整个切变线也南移。</w:t>
      </w:r>
    </w:p>
    <w:p>
      <w:pPr>
        <w:pStyle w:val="Callout"/>
      </w:pPr>
      <w:r>
        <w:rPr>
          <w:rFonts w:hint="eastAsia"/>
        </w:rPr>
        <w:t xml:space="preserve">本章复习线索：锋面（定义与分类、Margules</w:t>
      </w:r>
      <w:r>
        <w:t xml:space="preserve"> </w:t>
      </w:r>
      <w:r>
        <w:rPr>
          <w:rFonts w:hint="eastAsia"/>
        </w:rPr>
        <w:t xml:space="preserve">锋面坡度公式、热力场·气压场·风场·变压场·垂直运动、锋面天气、锋生锋消与锋的移动）→</w:t>
      </w:r>
      <w:r>
        <w:t xml:space="preserve"> </w:t>
      </w:r>
      <w:r>
        <w:rPr>
          <w:rFonts w:hint="eastAsia"/>
        </w:rPr>
        <w:t xml:space="preserve">温带气旋与反气旋（气压倾向方程、涡度方程、Sutcliffe</w:t>
      </w:r>
      <w:r>
        <w:t xml:space="preserve"> </w:t>
      </w:r>
      <w:r>
        <w:rPr>
          <w:rFonts w:hint="eastAsia"/>
        </w:rPr>
        <w:t xml:space="preserve">与</w:t>
      </w:r>
      <w:r>
        <w:t xml:space="preserve"> Petterssen </w:t>
      </w:r>
      <w:r>
        <w:rPr>
          <w:rFonts w:hint="eastAsia"/>
        </w:rPr>
        <w:t xml:space="preserve">发展方程、准地转</w:t>
      </w:r>
      <w:r>
        <w:t xml:space="preserve"> </w:t>
      </w:r>
      <m:oMath>
        <m:r>
          <m:t>ω</m:t>
        </m:r>
      </m:oMath>
      <w:r>
        <w:t xml:space="preserve"> </w:t>
      </w:r>
      <w:r>
        <w:rPr>
          <w:rFonts w:hint="eastAsia"/>
        </w:rPr>
        <w:t xml:space="preserve">方程、位涡思想、挪威模型与输送带、热低压）→</w:t>
      </w:r>
      <w:r>
        <w:t xml:space="preserve"> </w:t>
      </w:r>
      <w:r>
        <w:rPr>
          <w:rFonts w:hint="eastAsia"/>
        </w:rPr>
        <w:t xml:space="preserve">西风带环流（Rossby</w:t>
      </w:r>
      <w:r>
        <w:t xml:space="preserve"> </w:t>
      </w:r>
      <w:r>
        <w:rPr>
          <w:rFonts w:hint="eastAsia"/>
        </w:rPr>
        <w:t xml:space="preserve">长波公式、群速与上下游效应、位势倾向方程、西风带槽脊发展公式、切断低压与阻塞高压、西南涡与江淮切变线）。</w:t>
      </w:r>
    </w:p>
    <w:bookmarkEnd w:id="131"/>
    <w:bookmarkEnd w:id="132"/>
    <w:bookmarkEnd w:id="133"/>
    <w:bookmarkEnd w:id="134"/>
    <w:bookmarkStart w:id="194" w:name="第五章-低纬天气系统"/>
    <w:p>
      <w:pPr>
        <w:pStyle w:val="Heading1"/>
      </w:pPr>
      <w:r>
        <w:rPr>
          <w:rFonts w:hint="eastAsia"/>
        </w:rPr>
        <w:t xml:space="preserve">第五章</w:t>
      </w:r>
      <w:r>
        <w:t xml:space="preserve"> </w:t>
      </w:r>
      <w:r>
        <w:rPr>
          <w:rFonts w:hint="eastAsia"/>
        </w:rPr>
        <w:t xml:space="preserve">低纬天气系统</w:t>
      </w:r>
    </w:p>
    <w:p>
      <w:pPr>
        <w:pStyle w:val="FirstParagraph"/>
      </w:pPr>
      <w:r>
        <w:rPr>
          <w:rFonts w:hint="eastAsia"/>
        </w:rPr>
        <w:t xml:space="preserve">中国天气不但受中高纬度天气系统影响，也受低纬度天气系统影响。低纬地区主要天气系统包括：西太平洋副热带高压与南亚高压、热带气旋、热带辐合带与热带云团、东风波、热带副热带涡旋。</w:t>
      </w:r>
    </w:p>
    <w:bookmarkStart w:id="155" w:name="西太平洋副热带高压与南亚高压"/>
    <w:p>
      <w:pPr>
        <w:pStyle w:val="Heading2"/>
      </w:pPr>
      <w:r>
        <w:t xml:space="preserve">5.1 </w:t>
      </w:r>
      <w:r>
        <w:rPr>
          <w:rFonts w:hint="eastAsia"/>
        </w:rPr>
        <w:t xml:space="preserve">西太平洋副热带高压与南亚高压</w:t>
      </w:r>
    </w:p>
    <w:bookmarkStart w:id="135" w:name="低纬大气运动与中高纬的差异"/>
    <w:p>
      <w:pPr>
        <w:pStyle w:val="Heading3"/>
      </w:pPr>
      <w:r>
        <w:t xml:space="preserve">5.1.1 </w:t>
      </w:r>
      <w:r>
        <w:rPr>
          <w:rFonts w:hint="eastAsia"/>
        </w:rPr>
        <w:t xml:space="preserve">低纬大气运动与中高纬的差异</w:t>
      </w:r>
    </w:p>
    <w:p>
      <w:pPr>
        <w:pStyle w:val="FirstParagraph"/>
      </w:pPr>
      <w:r>
        <w:rPr>
          <w:rFonts w:hint="eastAsia"/>
        </w:rPr>
        <w:t xml:space="preserve">低纬与中高纬在能量来源和系统类型上存在本质差异：</w:t>
      </w:r>
    </w:p>
    <w:tbl>
      <w:tblPr>
        <w:tblStyle w:val="Table"/>
        <w:tblW w:type="pct" w:w="5000"/>
        <w:tblLayout w:type="fixed"/>
        <w:tblLook w:firstRow="1" w:lastRow="0" w:firstColumn="0" w:lastColumn="0" w:noHBand="0" w:noVBand="0" w:val="0020"/>
      </w:tblPr>
      <w:tblGrid>
        <w:gridCol w:w="1697"/>
        <w:gridCol w:w="3394"/>
        <w:gridCol w:w="2828"/>
      </w:tblGrid>
      <w:tr>
        <w:trPr>
          <w:tblHeader w:val="on"/>
        </w:trPr>
        <w:tc>
          <w:tcPr/>
          <w:p>
            <w:pPr>
              <w:pStyle w:val="Compact"/>
            </w:pPr>
            <w:r>
              <w:rPr>
                <w:rFonts w:hint="eastAsia"/>
              </w:rPr>
              <w:t xml:space="preserve">项目</w:t>
            </w:r>
          </w:p>
        </w:tc>
        <w:tc>
          <w:tcPr/>
          <w:p>
            <w:pPr>
              <w:pStyle w:val="Compact"/>
            </w:pPr>
            <w:r>
              <w:rPr>
                <w:rFonts w:hint="eastAsia"/>
              </w:rPr>
              <w:t xml:space="preserve">中高纬地区</w:t>
            </w:r>
          </w:p>
        </w:tc>
        <w:tc>
          <w:tcPr/>
          <w:p>
            <w:pPr>
              <w:pStyle w:val="Compact"/>
            </w:pPr>
            <w:r>
              <w:rPr>
                <w:rFonts w:hint="eastAsia"/>
              </w:rPr>
              <w:t xml:space="preserve">低纬地区</w:t>
            </w:r>
          </w:p>
        </w:tc>
      </w:tr>
      <w:tr>
        <w:tc>
          <w:tcPr/>
          <w:p>
            <w:pPr>
              <w:pStyle w:val="Compact"/>
            </w:pPr>
            <w:r>
              <w:rPr>
                <w:rFonts w:hint="eastAsia"/>
              </w:rPr>
              <w:t xml:space="preserve">主要天气系统</w:t>
            </w:r>
          </w:p>
        </w:tc>
        <w:tc>
          <w:tcPr/>
          <w:p>
            <w:pPr>
              <w:pStyle w:val="Compact"/>
            </w:pPr>
            <w:r>
              <w:rPr>
                <w:rFonts w:hint="eastAsia"/>
              </w:rPr>
              <w:t xml:space="preserve">长波、锋面、锋面气旋</w:t>
            </w:r>
          </w:p>
        </w:tc>
        <w:tc>
          <w:tcPr/>
          <w:p>
            <w:pPr>
              <w:pStyle w:val="Compact"/>
            </w:pPr>
            <w:r>
              <w:rPr>
                <w:rFonts w:hint="eastAsia"/>
              </w:rPr>
              <w:t xml:space="preserve">副高、热带辐合带、热带气旋、东风波、热带云团</w:t>
            </w:r>
          </w:p>
        </w:tc>
      </w:tr>
      <w:tr>
        <w:tc>
          <w:tcPr/>
          <w:p>
            <w:pPr>
              <w:pStyle w:val="Compact"/>
            </w:pPr>
            <w:r>
              <w:rPr>
                <w:rFonts w:hint="eastAsia"/>
              </w:rPr>
              <w:t xml:space="preserve">水平温度梯度</w:t>
            </w:r>
          </w:p>
        </w:tc>
        <w:tc>
          <w:tcPr/>
          <w:p>
            <w:pPr>
              <w:pStyle w:val="Compact"/>
            </w:pPr>
            <w:r>
              <w:rPr>
                <w:rFonts w:hint="eastAsia"/>
              </w:rPr>
              <w:t xml:space="preserve">大（斜压性强）</w:t>
            </w:r>
          </w:p>
        </w:tc>
        <w:tc>
          <w:tcPr/>
          <w:p>
            <w:pPr>
              <w:pStyle w:val="Compact"/>
            </w:pPr>
            <w:r>
              <w:rPr>
                <w:rFonts w:hint="eastAsia"/>
              </w:rPr>
              <w:t xml:space="preserve">很小，近正压状态</w:t>
            </w:r>
          </w:p>
        </w:tc>
      </w:tr>
      <w:tr>
        <w:tc>
          <w:tcPr/>
          <w:p>
            <w:pPr>
              <w:pStyle w:val="Compact"/>
            </w:pPr>
            <w:r>
              <w:rPr>
                <w:rFonts w:hint="eastAsia"/>
              </w:rPr>
              <w:t xml:space="preserve">有效位能</w:t>
            </w:r>
          </w:p>
        </w:tc>
        <w:tc>
          <w:tcPr/>
          <w:p>
            <w:pPr>
              <w:pStyle w:val="Compact"/>
            </w:pPr>
            <w:r>
              <w:rPr>
                <w:rFonts w:hint="eastAsia"/>
              </w:rPr>
              <w:t xml:space="preserve">储量多</w:t>
            </w:r>
          </w:p>
        </w:tc>
        <w:tc>
          <w:tcPr/>
          <w:p>
            <w:pPr>
              <w:pStyle w:val="Compact"/>
            </w:pPr>
            <w:r>
              <w:rPr>
                <w:rFonts w:hint="eastAsia"/>
              </w:rPr>
              <w:t xml:space="preserve">储存很少</w:t>
            </w:r>
          </w:p>
        </w:tc>
      </w:tr>
      <w:tr>
        <w:tc>
          <w:tcPr/>
          <w:p>
            <w:pPr>
              <w:pStyle w:val="Compact"/>
            </w:pPr>
            <w:r>
              <w:rPr>
                <w:rFonts w:hint="eastAsia"/>
              </w:rPr>
              <w:t xml:space="preserve">主要能量来源</w:t>
            </w:r>
          </w:p>
        </w:tc>
        <w:tc>
          <w:tcPr/>
          <w:p>
            <w:pPr>
              <w:pStyle w:val="Compact"/>
            </w:pPr>
            <w:r>
              <w:rPr>
                <w:rFonts w:hint="eastAsia"/>
              </w:rPr>
              <w:t xml:space="preserve">与水平温度梯度有关的有效位能释放</w:t>
            </w:r>
          </w:p>
        </w:tc>
        <w:tc>
          <w:tcPr/>
          <w:p>
            <w:pPr>
              <w:pStyle w:val="Compact"/>
            </w:pPr>
            <w:r>
              <w:rPr>
                <w:rFonts w:hint="eastAsia"/>
              </w:rPr>
              <w:t xml:space="preserve">潜热释放</w:t>
            </w:r>
          </w:p>
        </w:tc>
      </w:tr>
      <w:tr>
        <w:tc>
          <w:tcPr/>
          <w:p>
            <w:pPr>
              <w:pStyle w:val="Compact"/>
            </w:pPr>
            <w:r>
              <w:rPr>
                <w:rFonts w:hint="eastAsia"/>
              </w:rPr>
              <w:t xml:space="preserve">非绝热加热地位</w:t>
            </w:r>
          </w:p>
        </w:tc>
        <w:tc>
          <w:tcPr/>
          <w:p>
            <w:pPr>
              <w:pStyle w:val="Compact"/>
            </w:pPr>
            <w:r>
              <w:rPr>
                <w:rFonts w:hint="eastAsia"/>
              </w:rPr>
              <w:t xml:space="preserve">潜热释放、辐射加热为次要</w:t>
            </w:r>
          </w:p>
        </w:tc>
        <w:tc>
          <w:tcPr/>
          <w:p>
            <w:pPr>
              <w:pStyle w:val="Compact"/>
            </w:pPr>
            <w:r>
              <w:rPr>
                <w:rFonts w:hint="eastAsia"/>
              </w:rPr>
              <w:t xml:space="preserve">潜热释放为主要能量来源</w:t>
            </w:r>
          </w:p>
        </w:tc>
      </w:tr>
    </w:tbl>
    <w:p>
      <w:pPr>
        <w:pStyle w:val="Compact"/>
        <w:numPr>
          <w:ilvl w:val="0"/>
          <w:numId w:val="1124"/>
        </w:numPr>
      </w:pPr>
      <w:r>
        <w:rPr>
          <w:rFonts w:hint="eastAsia"/>
        </w:rPr>
        <w:t xml:space="preserve">低纬地区水平温度梯度小，大气近正压状态，储存的有效位能很少；</w:t>
      </w:r>
    </w:p>
    <w:p>
      <w:pPr>
        <w:pStyle w:val="Compact"/>
        <w:numPr>
          <w:ilvl w:val="0"/>
          <w:numId w:val="1124"/>
        </w:numPr>
      </w:pPr>
      <w:r>
        <w:rPr>
          <w:rFonts w:hint="eastAsia"/>
        </w:rPr>
        <w:t xml:space="preserve">但低纬水汽充沛，</w:t>
      </w:r>
      <w:r>
        <w:rPr>
          <w:rStyle w:val="Key"/>
          <w:rFonts w:hint="eastAsia"/>
        </w:rPr>
        <w:t xml:space="preserve">潜热释放是低纬天气系统发生发展的主要能量来源</w:t>
      </w:r>
      <w:r>
        <w:t xml:space="preserve">。</w:t>
      </w:r>
    </w:p>
    <w:bookmarkEnd w:id="135"/>
    <w:bookmarkStart w:id="139" w:name="副热带高压的定义与成因"/>
    <w:p>
      <w:pPr>
        <w:pStyle w:val="Heading3"/>
      </w:pPr>
      <w:r>
        <w:t xml:space="preserve">5.1.2 </w:t>
      </w:r>
      <w:r>
        <w:rPr>
          <w:rFonts w:hint="eastAsia"/>
        </w:rPr>
        <w:t xml:space="preserve">副热带高压的定义与成因</w:t>
      </w:r>
    </w:p>
    <w:p>
      <w:pPr>
        <w:pStyle w:val="DefBlock"/>
      </w:pPr>
      <w:r>
        <w:rPr>
          <w:rStyle w:val="Blue"/>
          <w:rFonts w:hint="eastAsia"/>
        </w:rPr>
        <w:t xml:space="preserve">副热带高压</w:t>
      </w:r>
      <w:r>
        <w:rPr>
          <w:rFonts w:hint="eastAsia"/>
        </w:rPr>
        <w:t xml:space="preserve">（简称副高）是位于副热带地区（南、北半球</w:t>
      </w:r>
      <w:r>
        <w:t xml:space="preserve"> </w:t>
      </w:r>
      <m:oMath>
        <m:sSup>
          <m:e>
            <m:r>
              <m:t>20</m:t>
            </m:r>
          </m:e>
          <m:sup>
            <m:r>
              <m:rPr>
                <m:sty m:val="p"/>
              </m:rPr>
              <m:t>∘</m:t>
            </m:r>
          </m:sup>
        </m:sSup>
      </m:oMath>
      <w:r>
        <w:t xml:space="preserve">–</w:t>
      </w:r>
      <m:oMath>
        <m:sSup>
          <m:e>
            <m:r>
              <m:t>35</m:t>
            </m:r>
          </m:e>
          <m:sup>
            <m:r>
              <m:rPr>
                <m:sty m:val="p"/>
              </m:rPr>
              <m:t>∘</m:t>
            </m:r>
          </m:sup>
        </m:sSup>
      </m:oMath>
      <w:r>
        <w:rPr>
          <w:rFonts w:hint="eastAsia"/>
        </w:rPr>
        <w:t xml:space="preserve">）的反气旋暖高压系统。</w:t>
      </w:r>
    </w:p>
    <w:p>
      <w:pPr>
        <w:pStyle w:val="BodyText"/>
      </w:pPr>
      <w:r>
        <w:rPr>
          <w:rFonts w:hint="eastAsia"/>
        </w:rPr>
        <w:t xml:space="preserve">副高的成因分为动力作用与热力作用两部分，</w:t>
      </w:r>
      <w:r>
        <w:rPr>
          <w:rStyle w:val="Key"/>
          <w:rFonts w:hint="eastAsia"/>
        </w:rPr>
        <w:t xml:space="preserve">以动力作用为主、热力作用为辅</w:t>
      </w:r>
      <w:r>
        <w:rPr>
          <w:rFonts w:hint="eastAsia"/>
        </w:rPr>
        <w:t xml:space="preserve">：</w:t>
      </w:r>
    </w:p>
    <w:p>
      <w:pPr>
        <w:pStyle w:val="Compact"/>
        <w:numPr>
          <w:ilvl w:val="0"/>
          <w:numId w:val="1125"/>
        </w:numPr>
      </w:pPr>
      <w:r>
        <w:rPr>
          <w:rFonts w:hint="eastAsia"/>
        </w:rPr>
        <w:t xml:space="preserve">动力作用（主要原因）：赤道地区大气受热多于高纬，形成上升运动，到高空后流向高纬；受地转偏向力作用，向高纬流动的气流产生向东分量，纬度越高向东分量越大、向极分量越小，因而在副热带对流层高层空气偏转聚集产生辐合下沉气流，引起对流层中低层气压升高，形成高压。</w:t>
      </w:r>
    </w:p>
    <w:p>
      <w:pPr>
        <w:pStyle w:val="Compact"/>
        <w:numPr>
          <w:ilvl w:val="0"/>
          <w:numId w:val="1125"/>
        </w:numPr>
      </w:pPr>
      <w:r>
        <w:rPr>
          <w:rFonts w:hint="eastAsia"/>
        </w:rPr>
        <w:t xml:space="preserve">热力作用（次要原因）：高层热带地区的温湿空气在向极地运动过程中，由于辐射冷却作用，空气密度变大，产生下沉运动。</w:t>
      </w:r>
    </w:p>
    <w:p>
      <w:pPr>
        <w:pStyle w:val="Compact"/>
        <w:numPr>
          <w:ilvl w:val="0"/>
          <w:numId w:val="1125"/>
        </w:numPr>
      </w:pPr>
      <w:r>
        <w:rPr>
          <w:rFonts w:hint="eastAsia"/>
        </w:rPr>
        <w:t xml:space="preserve">费雷尔环流的下沉支也位于副热带地区，与哈德莱环流（Hadley</w:t>
      </w:r>
      <w:r>
        <w:t xml:space="preserve"> </w:t>
      </w:r>
      <w:r>
        <w:rPr>
          <w:rFonts w:hint="eastAsia"/>
        </w:rPr>
        <w:t xml:space="preserve">环流）共同作用下形成副热带高压。</w:t>
      </w:r>
    </w:p>
    <w:p>
      <w:pPr>
        <w:pStyle w:val="CaptionedFigure"/>
      </w:pPr>
      <w:r>
        <w:drawing>
          <wp:inline>
            <wp:extent cx="4319999" cy="3239999"/>
            <wp:effectExtent b="0" l="0" r="0" t="0"/>
            <wp:docPr descr="图 5-1 副高在大气环流模型中的位置（哈德莱环流与费雷尔环流）" title="" id="137" name="Picture"/>
            <a:graphic>
              <a:graphicData uri="http://schemas.openxmlformats.org/drawingml/2006/picture">
                <pic:pic>
                  <pic:nvPicPr>
                    <pic:cNvPr descr="fig/ch5_p07_hadley.png" id="138" name="Picture"/>
                    <pic:cNvPicPr>
                      <a:picLocks noChangeArrowheads="1" noChangeAspect="1"/>
                    </pic:cNvPicPr>
                  </pic:nvPicPr>
                  <pic:blipFill>
                    <a:blip r:embed="rId136"/>
                    <a:stretch>
                      <a:fillRect/>
                    </a:stretch>
                  </pic:blipFill>
                  <pic:spPr bwMode="auto">
                    <a:xfrm>
                      <a:off x="0" y="0"/>
                      <a:ext cx="4319999" cy="323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5-1 </w:t>
      </w:r>
      <w:r>
        <w:rPr>
          <w:rFonts w:hint="eastAsia"/>
        </w:rPr>
        <w:t xml:space="preserve">副高在大气环流模型中的位置（哈德莱环流与费雷尔环流）</w:t>
      </w:r>
    </w:p>
    <w:p>
      <w:pPr>
        <w:pStyle w:val="BodyText"/>
      </w:pPr>
      <w:r>
        <w:rPr>
          <w:rFonts w:hint="eastAsia"/>
        </w:rPr>
        <w:t xml:space="preserve">副高的分布与季节：</w:t>
      </w:r>
    </w:p>
    <w:p>
      <w:pPr>
        <w:pStyle w:val="Compact"/>
        <w:numPr>
          <w:ilvl w:val="0"/>
          <w:numId w:val="1126"/>
        </w:numPr>
      </w:pPr>
      <w:r>
        <w:rPr>
          <w:rFonts w:hint="eastAsia"/>
        </w:rPr>
        <w:t xml:space="preserve">主要分布有北太平洋副高、北大西洋副高、南半球副高；</w:t>
      </w:r>
    </w:p>
    <w:p>
      <w:pPr>
        <w:pStyle w:val="Compact"/>
        <w:numPr>
          <w:ilvl w:val="0"/>
          <w:numId w:val="1126"/>
        </w:numPr>
      </w:pPr>
      <w:r>
        <w:rPr>
          <w:rStyle w:val="Green"/>
        </w:rPr>
        <w:t xml:space="preserve">6–8 </w:t>
      </w:r>
      <w:r>
        <w:rPr>
          <w:rStyle w:val="Green"/>
          <w:rFonts w:hint="eastAsia"/>
        </w:rPr>
        <w:t xml:space="preserve">月偏北偏强；12–2</w:t>
      </w:r>
      <w:r>
        <w:rPr>
          <w:rStyle w:val="Green"/>
        </w:rPr>
        <w:t xml:space="preserve"> </w:t>
      </w:r>
      <w:r>
        <w:rPr>
          <w:rStyle w:val="Green"/>
          <w:rFonts w:hint="eastAsia"/>
        </w:rPr>
        <w:t xml:space="preserve">月偏南偏弱</w:t>
      </w:r>
      <w:r>
        <w:t xml:space="preserve">。</w:t>
      </w:r>
    </w:p>
    <w:p>
      <w:pPr>
        <w:pStyle w:val="FirstParagraph"/>
      </w:pPr>
      <w:r>
        <w:rPr>
          <w:rFonts w:hint="eastAsia"/>
        </w:rPr>
        <w:t xml:space="preserve">副高控制区（脊线附近及中心）盛行大规模下沉气流，天气晴好；副高长期控制某一地区时，往往造成该地区干旱（半干旱）。</w:t>
      </w:r>
    </w:p>
    <w:bookmarkEnd w:id="139"/>
    <w:bookmarkStart w:id="140" w:name="西太平洋副高的结构"/>
    <w:p>
      <w:pPr>
        <w:pStyle w:val="Heading3"/>
      </w:pPr>
      <w:r>
        <w:t xml:space="preserve">5.1.3 </w:t>
      </w:r>
      <w:r>
        <w:rPr>
          <w:rFonts w:hint="eastAsia"/>
        </w:rPr>
        <w:t xml:space="preserve">西太平洋副高的结构</w:t>
      </w:r>
    </w:p>
    <w:p>
      <w:pPr>
        <w:pStyle w:val="FirstParagraph"/>
      </w:pPr>
      <w:r>
        <w:rPr>
          <w:rFonts w:hint="eastAsia"/>
        </w:rPr>
        <w:t xml:space="preserve">西太平洋副高</w:t>
      </w:r>
      <w:r>
        <w:rPr>
          <w:rStyle w:val="Orange"/>
          <w:rFonts w:hint="eastAsia"/>
        </w:rPr>
        <w:t xml:space="preserve">在对流层低层表现较明显，在</w:t>
      </w:r>
      <w:r>
        <w:rPr>
          <w:rStyle w:val="Orange"/>
        </w:rPr>
        <w:t xml:space="preserve"> 200 hPa </w:t>
      </w:r>
      <w:r>
        <w:rPr>
          <w:rStyle w:val="Orange"/>
          <w:rFonts w:hint="eastAsia"/>
        </w:rPr>
        <w:t xml:space="preserve">强度较弱</w:t>
      </w:r>
      <w:r>
        <w:rPr>
          <w:rFonts w:hint="eastAsia"/>
        </w:rPr>
        <w:t xml:space="preserve">。以</w:t>
      </w:r>
      <w:r>
        <w:t xml:space="preserve"> </w:t>
      </w:r>
      <m:oMath>
        <m:r>
          <m:t>850</m:t>
        </m:r>
        <m:r>
          <m:t> </m:t>
        </m:r>
        <m:r>
          <m:rPr>
            <m:sty m:val="p"/>
          </m:rPr>
          <m:t>h</m:t>
        </m:r>
        <m:r>
          <m:rPr>
            <m:sty m:val="p"/>
          </m:rPr>
          <m:t>P</m:t>
        </m:r>
        <m:r>
          <m:rPr>
            <m:sty m:val="p"/>
          </m:rPr>
          <m:t>a</m:t>
        </m:r>
      </m:oMath>
      <w:r>
        <w:t xml:space="preserve">、</w:t>
      </w:r>
      <m:oMath>
        <m:r>
          <m:t>500</m:t>
        </m:r>
        <m:r>
          <m:t> </m:t>
        </m:r>
        <m:r>
          <m:rPr>
            <m:sty m:val="p"/>
          </m:rPr>
          <m:t>h</m:t>
        </m:r>
        <m:r>
          <m:rPr>
            <m:sty m:val="p"/>
          </m:rPr>
          <m:t>P</m:t>
        </m:r>
        <m:r>
          <m:rPr>
            <m:sty m:val="p"/>
          </m:rPr>
          <m:t>a</m:t>
        </m:r>
      </m:oMath>
      <w:r>
        <w:t xml:space="preserve">、</w:t>
      </w:r>
      <m:oMath>
        <m:r>
          <m:t>200</m:t>
        </m:r>
        <m:r>
          <m:t> </m:t>
        </m:r>
        <m:r>
          <m:rPr>
            <m:sty m:val="p"/>
          </m:rPr>
          <m:t>h</m:t>
        </m:r>
        <m:r>
          <m:rPr>
            <m:sty m:val="p"/>
          </m:rPr>
          <m:t>P</m:t>
        </m:r>
        <m:r>
          <m:rPr>
            <m:sty m:val="p"/>
          </m:rPr>
          <m:t>a</m:t>
        </m:r>
      </m:oMath>
      <w:r>
        <w:t xml:space="preserve"> </w:t>
      </w:r>
      <w:r>
        <w:rPr>
          <w:rFonts w:hint="eastAsia"/>
        </w:rPr>
        <w:t xml:space="preserve">三个层次看高压中心分布：</w:t>
      </w:r>
    </w:p>
    <w:p>
      <w:pPr>
        <w:pStyle w:val="Compact"/>
        <w:numPr>
          <w:ilvl w:val="0"/>
          <w:numId w:val="1127"/>
        </w:numPr>
      </w:pPr>
      <m:oMath>
        <m:r>
          <m:t>850</m:t>
        </m:r>
        <m:r>
          <m:t> </m:t>
        </m:r>
        <m:r>
          <m:rPr>
            <m:sty m:val="p"/>
          </m:rPr>
          <m:t>h</m:t>
        </m:r>
        <m:r>
          <m:rPr>
            <m:sty m:val="p"/>
          </m:rPr>
          <m:t>P</m:t>
        </m:r>
        <m:r>
          <m:rPr>
            <m:sty m:val="p"/>
          </m:rPr>
          <m:t>a</m:t>
        </m:r>
      </m:oMath>
      <w:r>
        <w:rPr>
          <w:rFonts w:hint="eastAsia"/>
        </w:rPr>
        <w:t xml:space="preserve">：西太平洋上两个单体，脊伸向大陆；</w:t>
      </w:r>
    </w:p>
    <w:p>
      <w:pPr>
        <w:pStyle w:val="Compact"/>
        <w:numPr>
          <w:ilvl w:val="0"/>
          <w:numId w:val="1127"/>
        </w:numPr>
      </w:pPr>
      <m:oMath>
        <m:r>
          <m:t>500</m:t>
        </m:r>
        <m:r>
          <m:t> </m:t>
        </m:r>
        <m:r>
          <m:rPr>
            <m:sty m:val="p"/>
          </m:rPr>
          <m:t>h</m:t>
        </m:r>
        <m:r>
          <m:rPr>
            <m:sty m:val="p"/>
          </m:rPr>
          <m:t>P</m:t>
        </m:r>
        <m:r>
          <m:rPr>
            <m:sty m:val="p"/>
          </m:rPr>
          <m:t>a</m:t>
        </m:r>
      </m:oMath>
      <w:r>
        <w:rPr>
          <w:rFonts w:hint="eastAsia"/>
        </w:rPr>
        <w:t xml:space="preserve">：西太平洋上两个中心西移，青藏高原和华东另有高压单体；</w:t>
      </w:r>
    </w:p>
    <w:p>
      <w:pPr>
        <w:pStyle w:val="Compact"/>
        <w:numPr>
          <w:ilvl w:val="0"/>
          <w:numId w:val="1127"/>
        </w:numPr>
      </w:pPr>
      <m:oMath>
        <m:r>
          <m:t>200</m:t>
        </m:r>
        <m:r>
          <m:t> </m:t>
        </m:r>
        <m:r>
          <m:rPr>
            <m:sty m:val="p"/>
          </m:rPr>
          <m:t>h</m:t>
        </m:r>
        <m:r>
          <m:rPr>
            <m:sty m:val="p"/>
          </m:rPr>
          <m:t>P</m:t>
        </m:r>
        <m:r>
          <m:rPr>
            <m:sty m:val="p"/>
          </m:rPr>
          <m:t>a</m:t>
        </m:r>
      </m:oMath>
      <w:r>
        <w:rPr>
          <w:rFonts w:hint="eastAsia"/>
        </w:rPr>
        <w:t xml:space="preserve">：高压主体在高原和大陆上空，西太平洋上单体很弱。</w:t>
      </w:r>
    </w:p>
    <w:p>
      <w:pPr>
        <w:pStyle w:val="Compact"/>
        <w:numPr>
          <w:ilvl w:val="0"/>
          <w:numId w:val="1127"/>
        </w:numPr>
      </w:pPr>
      <w:r>
        <w:rPr>
          <w:rFonts w:hint="eastAsia"/>
        </w:rPr>
        <w:t xml:space="preserve">高压区基本上为暖区，但暖中心和高压中心并不完全重合。</w:t>
      </w:r>
    </w:p>
    <w:p>
      <w:pPr>
        <w:pStyle w:val="FirstParagraph"/>
      </w:pPr>
      <w:r>
        <w:rPr>
          <w:rFonts w:hint="eastAsia"/>
          <w:b/>
          <w:bCs/>
        </w:rPr>
        <w:t xml:space="preserve">温度场</w:t>
      </w:r>
      <w:r>
        <w:rPr>
          <w:rFonts w:hint="eastAsia"/>
        </w:rPr>
        <w:t xml:space="preserve">：对流层内高压与高温区配合，但高压中心与暖中心并不重合；北半球暖中心位于高压中心的西北方，相距</w:t>
      </w:r>
      <w:r>
        <w:t xml:space="preserve"> </w:t>
      </w:r>
      <m:oMath>
        <m:r>
          <m:t>5</m:t>
        </m:r>
        <m:r>
          <m:rPr>
            <m:nor/>
            <m:sty m:val="p"/>
          </m:rPr>
          <m:t>–</m:t>
        </m:r>
        <m:r>
          <m:t>6</m:t>
        </m:r>
      </m:oMath>
      <w:r>
        <w:t xml:space="preserve"> </w:t>
      </w:r>
      <w:r>
        <w:rPr>
          <w:rFonts w:hint="eastAsia"/>
        </w:rPr>
        <w:t xml:space="preserve">纬距；南半球随高度增加暖中心向南倾斜，两者更不重合；</w:t>
      </w:r>
      <w:r>
        <w:rPr>
          <w:rStyle w:val="Key"/>
          <w:rFonts w:hint="eastAsia"/>
        </w:rPr>
        <w:t xml:space="preserve">在对流层顶和平流层低层高压区与冷区相配合</w:t>
      </w:r>
      <w:r>
        <w:t xml:space="preserve">。</w:t>
      </w:r>
    </w:p>
    <w:p>
      <w:pPr>
        <w:pStyle w:val="BodyText"/>
      </w:pPr>
      <w:r>
        <w:rPr>
          <w:rFonts w:hint="eastAsia"/>
          <w:b/>
          <w:bCs/>
        </w:rPr>
        <w:t xml:space="preserve">风场</w:t>
      </w:r>
      <w:r>
        <w:rPr>
          <w:rFonts w:hint="eastAsia"/>
        </w:rPr>
        <w:t xml:space="preserve">：副高脊区风速较小，外缘风速较大，南北两侧高空形成东、西风急流。</w:t>
      </w:r>
    </w:p>
    <w:p>
      <w:pPr>
        <w:pStyle w:val="Compact"/>
        <w:numPr>
          <w:ilvl w:val="0"/>
          <w:numId w:val="1128"/>
        </w:numPr>
      </w:pPr>
      <w:r>
        <w:rPr>
          <w:rFonts w:hint="eastAsia"/>
        </w:rPr>
        <w:t xml:space="preserve">北半球副高北侧：西风急流，中心在</w:t>
      </w:r>
      <w:r>
        <w:t xml:space="preserve"> </w:t>
      </w:r>
      <m:oMath>
        <m:r>
          <m:t>200</m:t>
        </m:r>
        <m:r>
          <m:t> </m:t>
        </m:r>
        <m:r>
          <m:rPr>
            <m:sty m:val="p"/>
          </m:rPr>
          <m:t>h</m:t>
        </m:r>
        <m:r>
          <m:rPr>
            <m:sty m:val="p"/>
          </m:rPr>
          <m:t>P</m:t>
        </m:r>
        <m:r>
          <m:rPr>
            <m:sty m:val="p"/>
          </m:rPr>
          <m:t>a</m:t>
        </m:r>
      </m:oMath>
      <w:r>
        <w:rPr>
          <w:rFonts w:hint="eastAsia"/>
        </w:rPr>
        <w:t xml:space="preserve">；</w:t>
      </w:r>
    </w:p>
    <w:p>
      <w:pPr>
        <w:pStyle w:val="Compact"/>
        <w:numPr>
          <w:ilvl w:val="0"/>
          <w:numId w:val="1128"/>
        </w:numPr>
      </w:pPr>
      <w:r>
        <w:rPr>
          <w:rFonts w:hint="eastAsia"/>
        </w:rPr>
        <w:t xml:space="preserve">副高南侧：东风急流，中心在</w:t>
      </w:r>
      <w:r>
        <w:t xml:space="preserve"> </w:t>
      </w:r>
      <m:oMath>
        <m:r>
          <m:t>130</m:t>
        </m:r>
        <m:r>
          <m:t> </m:t>
        </m:r>
        <m:r>
          <m:rPr>
            <m:sty m:val="p"/>
          </m:rPr>
          <m:t>h</m:t>
        </m:r>
        <m:r>
          <m:rPr>
            <m:sty m:val="p"/>
          </m:rPr>
          <m:t>P</m:t>
        </m:r>
        <m:r>
          <m:rPr>
            <m:sty m:val="p"/>
          </m:rPr>
          <m:t>a</m:t>
        </m:r>
      </m:oMath>
      <w:r>
        <w:t xml:space="preserve"> </w:t>
      </w:r>
      <w:r>
        <w:rPr>
          <w:rFonts w:hint="eastAsia"/>
        </w:rPr>
        <w:t xml:space="preserve">左右。</w:t>
      </w:r>
    </w:p>
    <w:p>
      <w:pPr>
        <w:pStyle w:val="FirstParagraph"/>
      </w:pPr>
      <w:r>
        <w:rPr>
          <w:rFonts w:hint="eastAsia"/>
          <w:b/>
          <w:bCs/>
        </w:rPr>
        <w:t xml:space="preserve">涡度场</w:t>
      </w:r>
      <w:r>
        <w:rPr>
          <w:rFonts w:hint="eastAsia"/>
        </w:rPr>
        <w:t xml:space="preserve">：北半球高压区内基本上为负涡度，强度和范围随高度增加而增大；低层因地面摩擦分布凌乱、多小中心；到</w:t>
      </w:r>
      <w:r>
        <w:t xml:space="preserve"> </w:t>
      </w:r>
      <m:oMath>
        <m:r>
          <m:t>700</m:t>
        </m:r>
        <m:r>
          <m:t> </m:t>
        </m:r>
        <m:r>
          <m:rPr>
            <m:sty m:val="p"/>
          </m:rPr>
          <m:t>h</m:t>
        </m:r>
        <m:r>
          <m:rPr>
            <m:sty m:val="p"/>
          </m:rPr>
          <m:t>P</m:t>
        </m:r>
        <m:r>
          <m:rPr>
            <m:sty m:val="p"/>
          </m:rPr>
          <m:t>a</m:t>
        </m:r>
      </m:oMath>
      <w:r>
        <w:t xml:space="preserve"> </w:t>
      </w:r>
      <w:r>
        <w:rPr>
          <w:rFonts w:hint="eastAsia"/>
        </w:rPr>
        <w:t xml:space="preserve">附近地面作用减小，涡度中心与高压中心重合；往上涡度中心出现在高压中心的向极一侧。</w:t>
      </w:r>
    </w:p>
    <w:p>
      <w:pPr>
        <w:pStyle w:val="BodyText"/>
      </w:pPr>
      <w:r>
        <w:rPr>
          <w:rFonts w:hint="eastAsia"/>
          <w:b/>
          <w:bCs/>
        </w:rPr>
        <w:t xml:space="preserve">散度场</w:t>
      </w:r>
      <w:r>
        <w:rPr>
          <w:rFonts w:hint="eastAsia"/>
        </w:rPr>
        <w:t xml:space="preserve">：比较复杂。高压低层辐散为主，主要在南部，西北侧有辐合；上层南部辐合，北部辐散。</w:t>
      </w:r>
    </w:p>
    <w:p>
      <w:pPr>
        <w:pStyle w:val="BodyText"/>
      </w:pPr>
      <w:r>
        <w:rPr>
          <w:rFonts w:hint="eastAsia"/>
          <w:b/>
          <w:bCs/>
        </w:rPr>
        <w:t xml:space="preserve">副高垂直环流</w:t>
      </w:r>
      <w:r>
        <w:rPr>
          <w:rFonts w:hint="eastAsia"/>
        </w:rPr>
        <w:t xml:space="preserve">：北半球脊线北侧对流层中上层上升，脊区及其南侧下沉，沿脊线南北两侧构成垂直环流圈。</w:t>
      </w:r>
    </w:p>
    <w:p>
      <w:pPr>
        <w:pStyle w:val="BodyText"/>
      </w:pPr>
      <w:r>
        <w:rPr>
          <w:rFonts w:hint="eastAsia"/>
          <w:b/>
          <w:bCs/>
        </w:rPr>
        <w:t xml:space="preserve">湿度场</w:t>
      </w:r>
      <w:r>
        <w:rPr>
          <w:rFonts w:hint="eastAsia"/>
        </w:rPr>
        <w:t xml:space="preserve">：副热带高压带中比较干，南北两侧有湿区带。</w:t>
      </w:r>
    </w:p>
    <w:p>
      <w:pPr>
        <w:pStyle w:val="Compact"/>
        <w:numPr>
          <w:ilvl w:val="0"/>
          <w:numId w:val="1129"/>
        </w:numPr>
      </w:pPr>
      <w:r>
        <w:rPr>
          <w:rFonts w:hint="eastAsia"/>
        </w:rPr>
        <w:t xml:space="preserve">北半球最干区位于脊线南侧约</w:t>
      </w:r>
      <w:r>
        <w:t xml:space="preserve"> 5 </w:t>
      </w:r>
      <w:r>
        <w:rPr>
          <w:rFonts w:hint="eastAsia"/>
        </w:rPr>
        <w:t xml:space="preserve">纬距，中心在</w:t>
      </w:r>
      <w:r>
        <w:t xml:space="preserve"> </w:t>
      </w:r>
      <m:oMath>
        <m:r>
          <m:t>400</m:t>
        </m:r>
        <m:r>
          <m:t> </m:t>
        </m:r>
        <m:r>
          <m:rPr>
            <m:sty m:val="p"/>
          </m:rPr>
          <m:t>h</m:t>
        </m:r>
        <m:r>
          <m:rPr>
            <m:sty m:val="p"/>
          </m:rPr>
          <m:t>P</m:t>
        </m:r>
        <m:r>
          <m:rPr>
            <m:sty m:val="p"/>
          </m:rPr>
          <m:t>a</m:t>
        </m:r>
      </m:oMath>
      <w:r>
        <w:rPr>
          <w:rFonts w:hint="eastAsia"/>
        </w:rPr>
        <w:t xml:space="preserve">；</w:t>
      </w:r>
    </w:p>
    <w:p>
      <w:pPr>
        <w:pStyle w:val="Compact"/>
        <w:numPr>
          <w:ilvl w:val="0"/>
          <w:numId w:val="1129"/>
        </w:numPr>
      </w:pPr>
      <w:r>
        <w:rPr>
          <w:rFonts w:hint="eastAsia"/>
        </w:rPr>
        <w:t xml:space="preserve">南半球随高度增加脊线北移，低层最干区位于脊线北侧，</w:t>
      </w:r>
      <m:oMath>
        <m:r>
          <m:t>700</m:t>
        </m:r>
        <m:r>
          <m:t> </m:t>
        </m:r>
        <m:r>
          <m:rPr>
            <m:sty m:val="p"/>
          </m:rPr>
          <m:t>h</m:t>
        </m:r>
        <m:r>
          <m:rPr>
            <m:sty m:val="p"/>
          </m:rPr>
          <m:t>P</m:t>
        </m:r>
        <m:r>
          <m:rPr>
            <m:sty m:val="p"/>
          </m:rPr>
          <m:t>a</m:t>
        </m:r>
      </m:oMath>
      <w:r>
        <w:t xml:space="preserve"> </w:t>
      </w:r>
      <w:r>
        <w:rPr>
          <w:rFonts w:hint="eastAsia"/>
        </w:rPr>
        <w:t xml:space="preserve">以上最干区位于脊线南侧；</w:t>
      </w:r>
    </w:p>
    <w:p>
      <w:pPr>
        <w:pStyle w:val="Compact"/>
        <w:numPr>
          <w:ilvl w:val="0"/>
          <w:numId w:val="1129"/>
        </w:numPr>
      </w:pPr>
      <w:r>
        <w:rPr>
          <w:rFonts w:hint="eastAsia"/>
        </w:rPr>
        <w:t xml:space="preserve">脊区为干燥区，只在南北两缘有湿区带。</w:t>
      </w:r>
    </w:p>
    <w:bookmarkEnd w:id="140"/>
    <w:bookmarkStart w:id="144" w:name="副高的表征指数与位置强度变动"/>
    <w:p>
      <w:pPr>
        <w:pStyle w:val="Heading3"/>
      </w:pPr>
      <w:r>
        <w:t xml:space="preserve">5.1.4 </w:t>
      </w:r>
      <w:r>
        <w:rPr>
          <w:rFonts w:hint="eastAsia"/>
        </w:rPr>
        <w:t xml:space="preserve">副高的表征指数与位置强度变动</w:t>
      </w:r>
    </w:p>
    <w:p>
      <w:pPr>
        <w:pStyle w:val="FirstParagraph"/>
      </w:pPr>
      <w:r>
        <w:rPr>
          <w:rFonts w:hint="eastAsia"/>
        </w:rPr>
        <w:t xml:space="preserve">直接影响我国的并不是北太平洋副高主体，而是它伸向我国大陆的脊；副高变动实际上是指</w:t>
      </w:r>
      <w:r>
        <w:rPr>
          <w:rStyle w:val="Key"/>
          <w:rFonts w:hint="eastAsia"/>
        </w:rPr>
        <w:t xml:space="preserve">伸向我国大陆的脊的强度和位置变动</w:t>
      </w:r>
      <w:r>
        <w:rPr>
          <w:rFonts w:hint="eastAsia"/>
        </w:rPr>
        <w:t xml:space="preserve">。其表示量有副高脊线、副高西伸脊点、副高面积指数。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指数</w:t>
            </w:r>
          </w:p>
        </w:tc>
        <w:tc>
          <w:tcPr/>
          <w:p>
            <w:pPr>
              <w:pStyle w:val="Compact"/>
            </w:pPr>
            <w:r>
              <w:rPr>
                <w:rFonts w:hint="eastAsia"/>
              </w:rPr>
              <w:t xml:space="preserve">英文</w:t>
            </w:r>
          </w:p>
        </w:tc>
        <w:tc>
          <w:tcPr/>
          <w:p>
            <w:pPr>
              <w:pStyle w:val="Compact"/>
            </w:pPr>
            <w:r>
              <w:rPr>
                <w:rFonts w:hint="eastAsia"/>
              </w:rPr>
              <w:t xml:space="preserve">定义</w:t>
            </w:r>
          </w:p>
        </w:tc>
        <w:tc>
          <w:tcPr/>
          <w:p>
            <w:pPr>
              <w:pStyle w:val="Compact"/>
            </w:pPr>
            <w:r>
              <w:rPr>
                <w:rFonts w:hint="eastAsia"/>
              </w:rPr>
              <w:t xml:space="preserve">表征</w:t>
            </w:r>
          </w:p>
        </w:tc>
      </w:tr>
      <w:tr>
        <w:tc>
          <w:tcPr/>
          <w:p>
            <w:pPr>
              <w:pStyle w:val="Compact"/>
            </w:pPr>
            <w:r>
              <w:rPr>
                <w:rFonts w:hint="eastAsia"/>
              </w:rPr>
              <w:t xml:space="preserve">脊线指数</w:t>
            </w:r>
            <w:r>
              <w:t xml:space="preserve"> RI</w:t>
            </w:r>
          </w:p>
        </w:tc>
        <w:tc>
          <w:tcPr/>
          <w:p>
            <w:pPr>
              <w:pStyle w:val="Compact"/>
            </w:pPr>
            <w:r>
              <w:t xml:space="preserve">Ridge Index</w:t>
            </w:r>
          </w:p>
        </w:tc>
        <w:tc>
          <w:tcPr/>
          <w:p>
            <w:pPr>
              <w:pStyle w:val="Compact"/>
            </w:pPr>
            <m:oMath>
              <m:sSup>
                <m:e>
                  <m:r>
                    <m:t>120</m:t>
                  </m:r>
                </m:e>
                <m:sup>
                  <m:r>
                    <m:rPr>
                      <m:sty m:val="p"/>
                    </m:rPr>
                    <m:t>∘</m:t>
                  </m:r>
                </m:sup>
              </m:sSup>
              <m:r>
                <m:rPr>
                  <m:sty m:val="p"/>
                </m:rPr>
                <m:t>E</m:t>
              </m:r>
            </m:oMath>
            <w:r>
              <w:t xml:space="preserve"> </w:t>
            </w:r>
            <w:r>
              <w:rPr>
                <w:rFonts w:hint="eastAsia"/>
              </w:rPr>
              <w:t xml:space="preserve">经度线与副高脊线交点所在纬度；或</w:t>
            </w:r>
            <w:r>
              <w:t xml:space="preserve"> </w:t>
            </w:r>
            <m:oMath>
              <m:r>
                <m:t>110</m:t>
              </m:r>
              <m:r>
                <m:rPr>
                  <m:nor/>
                  <m:sty m:val="p"/>
                </m:rPr>
                <m:t>–</m:t>
              </m:r>
              <m:sSup>
                <m:e>
                  <m:r>
                    <m:t>150</m:t>
                  </m:r>
                </m:e>
                <m:sup>
                  <m:r>
                    <m:rPr>
                      <m:sty m:val="p"/>
                    </m:rPr>
                    <m:t>∘</m:t>
                  </m:r>
                </m:sup>
              </m:sSup>
              <m:r>
                <m:rPr>
                  <m:sty m:val="p"/>
                </m:rPr>
                <m:t>E</m:t>
              </m:r>
            </m:oMath>
            <w:r>
              <w:t xml:space="preserve"> </w:t>
            </w:r>
            <w:r>
              <w:rPr>
                <w:rFonts w:hint="eastAsia"/>
              </w:rPr>
              <w:t xml:space="preserve">经度范围内副高脊线所在纬度的平均值</w:t>
            </w:r>
          </w:p>
        </w:tc>
        <w:tc>
          <w:tcPr/>
          <w:p>
            <w:pPr>
              <w:pStyle w:val="Compact"/>
            </w:pPr>
            <w:r>
              <w:rPr>
                <w:rFonts w:hint="eastAsia"/>
              </w:rPr>
              <w:t xml:space="preserve">南北移动（南退北进）</w:t>
            </w:r>
          </w:p>
        </w:tc>
      </w:tr>
      <w:tr>
        <w:tc>
          <w:tcPr/>
          <w:p>
            <w:pPr>
              <w:pStyle w:val="Compact"/>
            </w:pPr>
            <w:r>
              <w:rPr>
                <w:rFonts w:hint="eastAsia"/>
              </w:rPr>
              <w:t xml:space="preserve">西伸指数</w:t>
            </w:r>
            <w:r>
              <w:t xml:space="preserve"> WI</w:t>
            </w:r>
          </w:p>
        </w:tc>
        <w:tc>
          <w:tcPr/>
          <w:p>
            <w:pPr>
              <w:pStyle w:val="Compact"/>
            </w:pPr>
            <w:r>
              <w:t xml:space="preserve">Western Extension Index</w:t>
            </w:r>
          </w:p>
        </w:tc>
        <w:tc>
          <w:tcPr/>
          <w:p>
            <w:pPr>
              <w:pStyle w:val="Compact"/>
            </w:pPr>
            <m:oMath>
              <m:r>
                <m:t>500</m:t>
              </m:r>
              <m:r>
                <m:t> </m:t>
              </m:r>
              <m:r>
                <m:rPr>
                  <m:sty m:val="p"/>
                </m:rPr>
                <m:t>h</m:t>
              </m:r>
              <m:r>
                <m:rPr>
                  <m:sty m:val="p"/>
                </m:rPr>
                <m:t>P</m:t>
              </m:r>
              <m:r>
                <m:rPr>
                  <m:sty m:val="p"/>
                </m:rPr>
                <m:t>a</m:t>
              </m:r>
            </m:oMath>
            <w:r>
              <w:t xml:space="preserve"> </w:t>
            </w:r>
            <w:r>
              <w:rPr>
                <w:rFonts w:hint="eastAsia"/>
              </w:rPr>
              <w:t xml:space="preserve">图上</w:t>
            </w:r>
            <w:r>
              <w:t xml:space="preserve"> 588 </w:t>
            </w:r>
            <w:r>
              <w:rPr>
                <w:rFonts w:hint="eastAsia"/>
              </w:rPr>
              <w:t xml:space="preserve">位势十米线最西端所在经度</w:t>
            </w:r>
          </w:p>
        </w:tc>
        <w:tc>
          <w:tcPr/>
          <w:p>
            <w:pPr>
              <w:pStyle w:val="Compact"/>
            </w:pPr>
            <w:r>
              <w:rPr>
                <w:rFonts w:hint="eastAsia"/>
              </w:rPr>
              <w:t xml:space="preserve">西伸脊点的东西变动</w:t>
            </w:r>
          </w:p>
        </w:tc>
      </w:tr>
      <w:tr>
        <w:tc>
          <w:tcPr/>
          <w:p>
            <w:pPr>
              <w:pStyle w:val="Compact"/>
            </w:pPr>
            <w:r>
              <w:rPr>
                <w:rFonts w:hint="eastAsia"/>
              </w:rPr>
              <w:t xml:space="preserve">面积指数</w:t>
            </w:r>
            <w:r>
              <w:t xml:space="preserve"> AI</w:t>
            </w:r>
          </w:p>
        </w:tc>
        <w:tc>
          <w:tcPr/>
          <w:p>
            <w:pPr>
              <w:pStyle w:val="Compact"/>
            </w:pPr>
            <w:r>
              <w:t xml:space="preserve">Area Index</w:t>
            </w:r>
          </w:p>
        </w:tc>
        <w:tc>
          <w:tcPr/>
          <w:p>
            <w:pPr>
              <w:pStyle w:val="Compact"/>
            </w:pPr>
            <m:oMath>
              <m:r>
                <m:t>110</m:t>
              </m:r>
              <m:r>
                <m:rPr>
                  <m:nor/>
                  <m:sty m:val="p"/>
                </m:rPr>
                <m:t>–</m:t>
              </m:r>
              <m:sSup>
                <m:e>
                  <m:r>
                    <m:t>180</m:t>
                  </m:r>
                </m:e>
                <m:sup>
                  <m:r>
                    <m:rPr>
                      <m:sty m:val="p"/>
                    </m:rPr>
                    <m:t>∘</m:t>
                  </m:r>
                </m:sup>
              </m:sSup>
              <m:r>
                <m:rPr>
                  <m:sty m:val="p"/>
                </m:rPr>
                <m:t>E</m:t>
              </m:r>
            </m:oMath>
            <w:r>
              <w:t xml:space="preserve">、</w:t>
            </w:r>
            <m:oMath>
              <m:r>
                <m:t>10</m:t>
              </m:r>
              <m:r>
                <m:rPr>
                  <m:nor/>
                  <m:sty m:val="p"/>
                </m:rPr>
                <m:t>–</m:t>
              </m:r>
              <m:sSup>
                <m:e>
                  <m:r>
                    <m:t>60</m:t>
                  </m:r>
                </m:e>
                <m:sup>
                  <m:r>
                    <m:rPr>
                      <m:sty m:val="p"/>
                    </m:rPr>
                    <m:t>∘</m:t>
                  </m:r>
                </m:sup>
              </m:sSup>
              <m:r>
                <m:rPr>
                  <m:sty m:val="p"/>
                </m:rPr>
                <m:t>N</m:t>
              </m:r>
            </m:oMath>
            <w:r>
              <w:t xml:space="preserve"> </w:t>
            </w:r>
            <w:r>
              <w:rPr>
                <w:rFonts w:hint="eastAsia"/>
              </w:rPr>
              <w:t xml:space="preserve">范围内</w:t>
            </w:r>
            <w:r>
              <w:t xml:space="preserve"> 588 </w:t>
            </w:r>
            <w:r>
              <w:rPr>
                <w:rFonts w:hint="eastAsia"/>
              </w:rPr>
              <w:t xml:space="preserve">位势十米线所包含的范围（或网格数）</w:t>
            </w:r>
          </w:p>
        </w:tc>
        <w:tc>
          <w:tcPr/>
          <w:p>
            <w:pPr>
              <w:pStyle w:val="Compact"/>
            </w:pPr>
            <w:r>
              <w:rPr>
                <w:rFonts w:hint="eastAsia"/>
              </w:rPr>
              <w:t xml:space="preserve">副高强度</w:t>
            </w:r>
          </w:p>
        </w:tc>
      </w:tr>
    </w:tbl>
    <w:p>
      <w:pPr>
        <w:pStyle w:val="BodyText"/>
      </w:pPr>
      <w:r>
        <w:rPr>
          <w:rFonts w:hint="eastAsia"/>
        </w:rPr>
        <w:t xml:space="preserve">副高脊线是副高内东西风的分界线，即</w:t>
      </w:r>
      <w:r>
        <w:t xml:space="preserve"> </w:t>
      </w:r>
      <m:oMath>
        <m:r>
          <m:t>u</m:t>
        </m:r>
        <m:r>
          <m:rPr>
            <m:sty m:val="p"/>
          </m:rPr>
          <m:t>=</m:t>
        </m:r>
        <m:r>
          <m:t>0</m:t>
        </m:r>
      </m:oMath>
      <w:r>
        <w:t xml:space="preserve"> </w:t>
      </w:r>
      <w:r>
        <w:rPr>
          <w:rFonts w:hint="eastAsia"/>
        </w:rPr>
        <w:t xml:space="preserve">的纬度。</w:t>
      </w:r>
    </w:p>
    <w:p>
      <w:pPr>
        <w:pStyle w:val="CaptionedFigure"/>
      </w:pPr>
      <w:r>
        <w:drawing>
          <wp:inline>
            <wp:extent cx="4319999" cy="3239999"/>
            <wp:effectExtent b="0" l="0" r="0" t="0"/>
            <wp:docPr descr="图 5-2 副高脊线指数（RI）的定义示意图" title="" id="142" name="Picture"/>
            <a:graphic>
              <a:graphicData uri="http://schemas.openxmlformats.org/drawingml/2006/picture">
                <pic:pic>
                  <pic:nvPicPr>
                    <pic:cNvPr descr="fig/ch5_p22_ri.png" id="143" name="Picture"/>
                    <pic:cNvPicPr>
                      <a:picLocks noChangeArrowheads="1" noChangeAspect="1"/>
                    </pic:cNvPicPr>
                  </pic:nvPicPr>
                  <pic:blipFill>
                    <a:blip r:embed="rId141"/>
                    <a:stretch>
                      <a:fillRect/>
                    </a:stretch>
                  </pic:blipFill>
                  <pic:spPr bwMode="auto">
                    <a:xfrm>
                      <a:off x="0" y="0"/>
                      <a:ext cx="4319999" cy="323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5-2 </w:t>
      </w:r>
      <w:r>
        <w:rPr>
          <w:rFonts w:hint="eastAsia"/>
        </w:rPr>
        <w:t xml:space="preserve">副高脊线指数（RI）的定义示意图</w:t>
      </w:r>
    </w:p>
    <w:p>
      <w:pPr>
        <w:pStyle w:val="BodyText"/>
      </w:pPr>
      <w:r>
        <w:rPr>
          <w:rFonts w:hint="eastAsia"/>
          <w:b/>
          <w:bCs/>
        </w:rPr>
        <w:t xml:space="preserve">季节性变动</w:t>
      </w:r>
      <w:r>
        <w:rPr>
          <w:rFonts w:hint="eastAsia"/>
        </w:rPr>
        <w:t xml:space="preserve">：西太平洋副高的位置、强度随季节而变化，</w:t>
      </w:r>
      <m:oMath>
        <m:r>
          <m:t>5</m:t>
        </m:r>
        <m:r>
          <m:rPr>
            <m:nor/>
            <m:sty m:val="p"/>
          </m:rPr>
          <m:t>–</m:t>
        </m:r>
        <m:r>
          <m:t>8</m:t>
        </m:r>
      </m:oMath>
      <w:r>
        <w:t xml:space="preserve"> </w:t>
      </w:r>
      <w:r>
        <w:rPr>
          <w:rFonts w:hint="eastAsia"/>
        </w:rPr>
        <w:t xml:space="preserve">月北移增强，</w:t>
      </w:r>
      <m:oMath>
        <m:r>
          <m:t>8</m:t>
        </m:r>
        <m:r>
          <m:rPr>
            <m:nor/>
            <m:sty m:val="p"/>
          </m:rPr>
          <m:t>–</m:t>
        </m:r>
        <m:r>
          <m:t>10</m:t>
        </m:r>
      </m:oMath>
      <w:r>
        <w:t xml:space="preserve"> </w:t>
      </w:r>
      <w:r>
        <w:rPr>
          <w:rFonts w:hint="eastAsia"/>
        </w:rPr>
        <w:t xml:space="preserve">月南撤减弱，</w:t>
      </w:r>
      <w:r>
        <w:rPr>
          <w:rStyle w:val="Orange"/>
        </w:rPr>
        <w:t xml:space="preserve">8 </w:t>
      </w:r>
      <w:r>
        <w:rPr>
          <w:rStyle w:val="Orange"/>
          <w:rFonts w:hint="eastAsia"/>
        </w:rPr>
        <w:t xml:space="preserve">月初达最北</w:t>
      </w:r>
      <w:r>
        <w:rPr>
          <w:rFonts w:hint="eastAsia"/>
        </w:rPr>
        <w:t xml:space="preserve">。冬到夏北进增强，夏到冬南撤减弱；北进南撤并非匀速，表现为三种形式：</w:t>
      </w:r>
    </w:p>
    <w:p>
      <w:pPr>
        <w:pStyle w:val="Compact"/>
        <w:numPr>
          <w:ilvl w:val="0"/>
          <w:numId w:val="1130"/>
        </w:numPr>
      </w:pPr>
      <w:r>
        <w:rPr>
          <w:rFonts w:hint="eastAsia"/>
        </w:rPr>
        <w:t xml:space="preserve">稳定少变（冬季，</w:t>
      </w:r>
      <m:oMath>
        <m:sSup>
          <m:e>
            <m:r>
              <m:t>15</m:t>
            </m:r>
          </m:e>
          <m:sup>
            <m:r>
              <m:rPr>
                <m:sty m:val="p"/>
              </m:rPr>
              <m:t>∘</m:t>
            </m:r>
          </m:sup>
        </m:sSup>
        <m:r>
          <m:rPr>
            <m:sty m:val="p"/>
          </m:rPr>
          <m:t>N</m:t>
        </m:r>
      </m:oMath>
      <w:r>
        <w:rPr>
          <w:rFonts w:hint="eastAsia"/>
        </w:rPr>
        <w:t xml:space="preserve">）；</w:t>
      </w:r>
    </w:p>
    <w:p>
      <w:pPr>
        <w:pStyle w:val="Compact"/>
        <w:numPr>
          <w:ilvl w:val="0"/>
          <w:numId w:val="1130"/>
        </w:numPr>
      </w:pPr>
      <w:r>
        <w:rPr>
          <w:rFonts w:hint="eastAsia"/>
        </w:rPr>
        <w:t xml:space="preserve">缓慢移动（3、4</w:t>
      </w:r>
      <w:r>
        <w:t xml:space="preserve"> </w:t>
      </w:r>
      <w:r>
        <w:rPr>
          <w:rFonts w:hint="eastAsia"/>
        </w:rPr>
        <w:t xml:space="preserve">月）；</w:t>
      </w:r>
    </w:p>
    <w:p>
      <w:pPr>
        <w:pStyle w:val="Compact"/>
        <w:numPr>
          <w:ilvl w:val="0"/>
          <w:numId w:val="1130"/>
        </w:numPr>
      </w:pPr>
      <w:r>
        <w:rPr>
          <w:rFonts w:hint="eastAsia"/>
        </w:rPr>
        <w:t xml:space="preserve">跳跃：5、6</w:t>
      </w:r>
      <w:r>
        <w:t xml:space="preserve"> </w:t>
      </w:r>
      <w:r>
        <w:rPr>
          <w:rFonts w:hint="eastAsia"/>
        </w:rPr>
        <w:t xml:space="preserve">月第一次北跳过</w:t>
      </w:r>
      <w:r>
        <w:t xml:space="preserve"> </w:t>
      </w:r>
      <m:oMath>
        <m:sSup>
          <m:e>
            <m:r>
              <m:t>20</m:t>
            </m:r>
          </m:e>
          <m:sup>
            <m:r>
              <m:rPr>
                <m:sty m:val="p"/>
              </m:rPr>
              <m:t>∘</m:t>
            </m:r>
          </m:sup>
        </m:sSup>
        <m:r>
          <m:rPr>
            <m:sty m:val="p"/>
          </m:rPr>
          <m:t>N</m:t>
        </m:r>
      </m:oMath>
      <w:r>
        <w:rPr>
          <w:rFonts w:hint="eastAsia"/>
        </w:rPr>
        <w:t xml:space="preserve">，稳定在</w:t>
      </w:r>
      <w:r>
        <w:t xml:space="preserve"> </w:t>
      </w:r>
      <m:oMath>
        <m:r>
          <m:t>20</m:t>
        </m:r>
        <m:r>
          <m:rPr>
            <m:nor/>
            <m:sty m:val="p"/>
          </m:rPr>
          <m:t>–</m:t>
        </m:r>
        <m:sSup>
          <m:e>
            <m:r>
              <m:t>25</m:t>
            </m:r>
          </m:e>
          <m:sup>
            <m:r>
              <m:rPr>
                <m:sty m:val="p"/>
              </m:rPr>
              <m:t>∘</m:t>
            </m:r>
          </m:sup>
        </m:sSup>
        <m:r>
          <m:rPr>
            <m:sty m:val="p"/>
          </m:rPr>
          <m:t>N</m:t>
        </m:r>
      </m:oMath>
      <w:r>
        <w:t xml:space="preserve"> </w:t>
      </w:r>
      <w:r>
        <w:rPr>
          <w:rFonts w:hint="eastAsia"/>
        </w:rPr>
        <w:t xml:space="preserve">约一个月左右，7</w:t>
      </w:r>
      <w:r>
        <w:t xml:space="preserve"> </w:t>
      </w:r>
      <w:r>
        <w:rPr>
          <w:rFonts w:hint="eastAsia"/>
        </w:rPr>
        <w:t xml:space="preserve">月中旬再次北跳至</w:t>
      </w:r>
      <w:r>
        <w:t xml:space="preserve"> </w:t>
      </w:r>
      <m:oMath>
        <m:sSup>
          <m:e>
            <m:r>
              <m:t>25</m:t>
            </m:r>
          </m:e>
          <m:sup>
            <m:r>
              <m:rPr>
                <m:sty m:val="p"/>
              </m:rPr>
              <m:t>∘</m:t>
            </m:r>
          </m:sup>
        </m:sSup>
        <m:r>
          <m:rPr>
            <m:sty m:val="p"/>
          </m:rPr>
          <m:t>N</m:t>
        </m:r>
      </m:oMath>
      <w:r>
        <w:t xml:space="preserve"> </w:t>
      </w:r>
      <w:r>
        <w:rPr>
          <w:rFonts w:hint="eastAsia"/>
        </w:rPr>
        <w:t xml:space="preserve">以北，9</w:t>
      </w:r>
      <w:r>
        <w:t xml:space="preserve"> </w:t>
      </w:r>
      <w:r>
        <w:rPr>
          <w:rFonts w:hint="eastAsia"/>
        </w:rPr>
        <w:t xml:space="preserve">月后南撤。</w:t>
      </w:r>
    </w:p>
    <w:p>
      <w:pPr>
        <w:pStyle w:val="FirstParagraph"/>
      </w:pPr>
      <w:r>
        <w:rPr>
          <w:rStyle w:val="Key"/>
          <w:rFonts w:hint="eastAsia"/>
        </w:rPr>
        <w:t xml:space="preserve">副高一年内两次北跳，对应我国三大雨带</w:t>
      </w:r>
      <w:r>
        <w:t xml:space="preserve">。</w:t>
      </w:r>
    </w:p>
    <w:p>
      <w:pPr>
        <w:pStyle w:val="BodyText"/>
      </w:pPr>
      <w:r>
        <w:rPr>
          <w:rFonts w:hint="eastAsia"/>
          <w:b/>
          <w:bCs/>
        </w:rPr>
        <w:t xml:space="preserve">中期活动</w:t>
      </w:r>
      <w:r>
        <w:rPr>
          <w:rFonts w:hint="eastAsia"/>
        </w:rPr>
        <w:t xml:space="preserve">：</w:t>
      </w:r>
      <m:oMath>
        <m:r>
          <m:t>10</m:t>
        </m:r>
        <m:r>
          <m:rPr>
            <m:nor/>
            <m:sty m:val="p"/>
          </m:rPr>
          <m:t>–</m:t>
        </m:r>
        <m:r>
          <m:t>20</m:t>
        </m:r>
      </m:oMath>
      <w:r>
        <w:t xml:space="preserve"> </w:t>
      </w:r>
      <w:r>
        <w:rPr>
          <w:rFonts w:hint="eastAsia"/>
        </w:rPr>
        <w:t xml:space="preserve">天（约</w:t>
      </w:r>
      <w:r>
        <w:t xml:space="preserve"> 15 </w:t>
      </w:r>
      <w:r>
        <w:rPr>
          <w:rFonts w:hint="eastAsia"/>
        </w:rPr>
        <w:t xml:space="preserve">天）。指在半个月左右时间里副高总的偏强（或偏弱）之后的稳定，或西进东退之后的稳定趋势。</w:t>
      </w:r>
    </w:p>
    <w:p>
      <w:pPr>
        <w:pStyle w:val="BodyText"/>
      </w:pPr>
      <w:r>
        <w:rPr>
          <w:rFonts w:hint="eastAsia"/>
          <w:b/>
          <w:bCs/>
        </w:rPr>
        <w:t xml:space="preserve">短期活动</w:t>
      </w:r>
      <w:r>
        <w:rPr>
          <w:rFonts w:hint="eastAsia"/>
        </w:rPr>
        <w:t xml:space="preserve">：</w:t>
      </w:r>
      <m:oMath>
        <m:r>
          <m:t>6</m:t>
        </m:r>
        <m:r>
          <m:rPr>
            <m:nor/>
            <m:sty m:val="p"/>
          </m:rPr>
          <m:t>–</m:t>
        </m:r>
        <m:r>
          <m:t>7</m:t>
        </m:r>
      </m:oMath>
      <w:r>
        <w:t xml:space="preserve"> </w:t>
      </w:r>
      <w:r>
        <w:rPr>
          <w:rFonts w:hint="eastAsia"/>
        </w:rPr>
        <w:t xml:space="preserve">天的摆动，主要是东西进退；一次东退到另一次东退之间间隔一周左右。</w:t>
      </w:r>
    </w:p>
    <w:p>
      <w:pPr>
        <w:pStyle w:val="BodyText"/>
      </w:pPr>
      <w:r>
        <w:rPr>
          <w:rFonts w:hint="eastAsia"/>
          <w:b/>
          <w:bCs/>
        </w:rPr>
        <w:t xml:space="preserve">年际变化与旱涝</w:t>
      </w:r>
      <w:r>
        <w:rPr>
          <w:rFonts w:hint="eastAsia"/>
        </w:rPr>
        <w:t xml:space="preserve">：副高的季节性变动存在显著年际变化——有时北跳早、有时北跳迟，稳定在某位置的持续时间长短不同。副高在</w:t>
      </w:r>
      <w:r>
        <w:t xml:space="preserve"> </w:t>
      </w:r>
      <m:oMath>
        <m:sSup>
          <m:e>
            <m:r>
              <m:t>20</m:t>
            </m:r>
          </m:e>
          <m:sup>
            <m:r>
              <m:rPr>
                <m:sty m:val="p"/>
              </m:rPr>
              <m:t>∘</m:t>
            </m:r>
          </m:sup>
        </m:sSup>
        <m:r>
          <m:rPr>
            <m:sty m:val="p"/>
          </m:rPr>
          <m:t>N</m:t>
        </m:r>
      </m:oMath>
      <w:r>
        <w:t xml:space="preserve">–</w:t>
      </w:r>
      <m:oMath>
        <m:sSup>
          <m:e>
            <m:r>
              <m:t>25</m:t>
            </m:r>
          </m:e>
          <m:sup>
            <m:r>
              <m:rPr>
                <m:sty m:val="p"/>
              </m:rPr>
              <m:t>∘</m:t>
            </m:r>
          </m:sup>
        </m:sSup>
        <m:r>
          <m:rPr>
            <m:sty m:val="p"/>
          </m:rPr>
          <m:t>N</m:t>
        </m:r>
      </m:oMath>
      <w:r>
        <w:t xml:space="preserve"> </w:t>
      </w:r>
      <w:r>
        <w:rPr>
          <w:rFonts w:hint="eastAsia"/>
        </w:rPr>
        <w:t xml:space="preserve">维持时对应江淮雨季，其维持天数显著影响旱涝：</w:t>
      </w:r>
    </w:p>
    <w:p>
      <w:pPr>
        <w:pStyle w:val="Compact"/>
        <w:numPr>
          <w:ilvl w:val="0"/>
          <w:numId w:val="1131"/>
        </w:numPr>
      </w:pPr>
      <w:r>
        <w:t xml:space="preserve">1954 </w:t>
      </w:r>
      <w:r>
        <w:rPr>
          <w:rFonts w:hint="eastAsia"/>
        </w:rPr>
        <w:t xml:space="preserve">年：约</w:t>
      </w:r>
      <w:r>
        <w:t xml:space="preserve"> 60 </w:t>
      </w:r>
      <w:r>
        <w:rPr>
          <w:rFonts w:hint="eastAsia"/>
        </w:rPr>
        <w:t xml:space="preserve">天（6</w:t>
      </w:r>
      <w:r>
        <w:t xml:space="preserve"> </w:t>
      </w:r>
      <w:r>
        <w:rPr>
          <w:rFonts w:hint="eastAsia"/>
        </w:rPr>
        <w:t xml:space="preserve">月–8</w:t>
      </w:r>
      <w:r>
        <w:t xml:space="preserve"> </w:t>
      </w:r>
      <w:r>
        <w:rPr>
          <w:rFonts w:hint="eastAsia"/>
        </w:rPr>
        <w:t xml:space="preserve">月中旬）；</w:t>
      </w:r>
    </w:p>
    <w:p>
      <w:pPr>
        <w:pStyle w:val="Compact"/>
        <w:numPr>
          <w:ilvl w:val="0"/>
          <w:numId w:val="1131"/>
        </w:numPr>
      </w:pPr>
      <w:r>
        <w:t xml:space="preserve">1991 </w:t>
      </w:r>
      <w:r>
        <w:rPr>
          <w:rFonts w:hint="eastAsia"/>
        </w:rPr>
        <w:t xml:space="preserve">年：约</w:t>
      </w:r>
      <w:r>
        <w:t xml:space="preserve"> 53 </w:t>
      </w:r>
      <w:r>
        <w:rPr>
          <w:rFonts w:hint="eastAsia"/>
        </w:rPr>
        <w:t xml:space="preserve">天（5</w:t>
      </w:r>
      <w:r>
        <w:t xml:space="preserve"> </w:t>
      </w:r>
      <w:r>
        <w:rPr>
          <w:rFonts w:hint="eastAsia"/>
        </w:rPr>
        <w:t xml:space="preserve">月下旬–7</w:t>
      </w:r>
      <w:r>
        <w:t xml:space="preserve"> </w:t>
      </w:r>
      <w:r>
        <w:rPr>
          <w:rFonts w:hint="eastAsia"/>
        </w:rPr>
        <w:t xml:space="preserve">月中旬）；</w:t>
      </w:r>
    </w:p>
    <w:p>
      <w:pPr>
        <w:pStyle w:val="Compact"/>
        <w:numPr>
          <w:ilvl w:val="0"/>
          <w:numId w:val="1131"/>
        </w:numPr>
      </w:pPr>
      <w:r>
        <w:t xml:space="preserve">1998 </w:t>
      </w:r>
      <w:r>
        <w:rPr>
          <w:rFonts w:hint="eastAsia"/>
        </w:rPr>
        <w:t xml:space="preserve">年：约</w:t>
      </w:r>
      <w:r>
        <w:t xml:space="preserve"> 40 </w:t>
      </w:r>
      <w:r>
        <w:rPr>
          <w:rFonts w:hint="eastAsia"/>
        </w:rPr>
        <w:t xml:space="preserve">天（6.12–7.3</w:t>
      </w:r>
      <w:r>
        <w:t xml:space="preserve"> </w:t>
      </w:r>
      <w:r>
        <w:rPr>
          <w:rFonts w:hint="eastAsia"/>
        </w:rPr>
        <w:t xml:space="preserve">与</w:t>
      </w:r>
      <w:r>
        <w:t xml:space="preserve"> 7.20–7.31 </w:t>
      </w:r>
      <w:r>
        <w:rPr>
          <w:rFonts w:hint="eastAsia"/>
        </w:rPr>
        <w:t xml:space="preserve">两段）；</w:t>
      </w:r>
    </w:p>
    <w:p>
      <w:pPr>
        <w:pStyle w:val="Compact"/>
        <w:numPr>
          <w:ilvl w:val="0"/>
          <w:numId w:val="1131"/>
        </w:numPr>
      </w:pPr>
      <w:r>
        <w:t xml:space="preserve">1978 </w:t>
      </w:r>
      <w:r>
        <w:rPr>
          <w:rFonts w:hint="eastAsia"/>
        </w:rPr>
        <w:t xml:space="preserve">年：约</w:t>
      </w:r>
      <w:r>
        <w:t xml:space="preserve"> 3 </w:t>
      </w:r>
      <w:r>
        <w:rPr>
          <w:rFonts w:hint="eastAsia"/>
        </w:rPr>
        <w:t xml:space="preserve">天；</w:t>
      </w:r>
    </w:p>
    <w:p>
      <w:pPr>
        <w:pStyle w:val="Compact"/>
        <w:numPr>
          <w:ilvl w:val="0"/>
          <w:numId w:val="1131"/>
        </w:numPr>
      </w:pPr>
      <w:r>
        <w:t xml:space="preserve">2022 </w:t>
      </w:r>
      <w:r>
        <w:rPr>
          <w:rFonts w:hint="eastAsia"/>
        </w:rPr>
        <w:t xml:space="preserve">年：约</w:t>
      </w:r>
      <w:r>
        <w:t xml:space="preserve"> 79 </w:t>
      </w:r>
      <w:r>
        <w:rPr>
          <w:rFonts w:hint="eastAsia"/>
        </w:rPr>
        <w:t xml:space="preserve">天（持续偏强、偏大、西伸；6</w:t>
      </w:r>
      <w:r>
        <w:t xml:space="preserve"> </w:t>
      </w:r>
      <w:r>
        <w:rPr>
          <w:rFonts w:hint="eastAsia"/>
        </w:rPr>
        <w:t xml:space="preserve">月</w:t>
      </w:r>
      <w:r>
        <w:t xml:space="preserve"> 13 </w:t>
      </w:r>
      <w:r>
        <w:rPr>
          <w:rFonts w:hint="eastAsia"/>
        </w:rPr>
        <w:t xml:space="preserve">日–8</w:t>
      </w:r>
      <w:r>
        <w:t xml:space="preserve"> </w:t>
      </w:r>
      <w:r>
        <w:rPr>
          <w:rFonts w:hint="eastAsia"/>
        </w:rPr>
        <w:t xml:space="preserve">月</w:t>
      </w:r>
      <w:r>
        <w:t xml:space="preserve"> 30 </w:t>
      </w:r>
      <w:r>
        <w:rPr>
          <w:rFonts w:hint="eastAsia"/>
        </w:rPr>
        <w:t xml:space="preserve">日，持续区域性高温）。</w:t>
      </w:r>
    </w:p>
    <w:bookmarkEnd w:id="144"/>
    <w:bookmarkStart w:id="145" w:name="影响西太副高变动的因子"/>
    <w:p>
      <w:pPr>
        <w:pStyle w:val="Heading3"/>
      </w:pPr>
      <w:r>
        <w:t xml:space="preserve">5.1.5 </w:t>
      </w:r>
      <w:r>
        <w:rPr>
          <w:rFonts w:hint="eastAsia"/>
        </w:rPr>
        <w:t xml:space="preserve">影响西太副高变动的因子</w:t>
      </w:r>
    </w:p>
    <w:p>
      <w:pPr>
        <w:pStyle w:val="FirstParagraph"/>
      </w:pPr>
      <w:r>
        <w:rPr>
          <w:rFonts w:hint="eastAsia"/>
          <w:b/>
          <w:bCs/>
        </w:rPr>
        <w:t xml:space="preserve">内因：副高本身结构的影响</w:t>
      </w:r>
    </w:p>
    <w:p>
      <w:pPr>
        <w:pStyle w:val="BodyText"/>
      </w:pPr>
      <w:r>
        <w:rPr>
          <w:rFonts w:hint="eastAsia"/>
        </w:rPr>
        <w:t xml:space="preserve">南北移动：</w:t>
      </w:r>
    </w:p>
    <w:p>
      <w:pPr>
        <w:pStyle w:val="Compact"/>
        <w:numPr>
          <w:ilvl w:val="0"/>
          <w:numId w:val="1132"/>
        </w:numPr>
      </w:pPr>
      <w:r>
        <w:rPr>
          <w:rFonts w:hint="eastAsia"/>
        </w:rPr>
        <w:t xml:space="preserve">当副高趋近于南宽北扁（</w:t>
      </w:r>
      <m:oMath>
        <m:sSub>
          <m:e>
            <m:r>
              <m:t>b</m:t>
            </m:r>
          </m:e>
          <m:sub>
            <m:r>
              <m:t>1</m:t>
            </m:r>
          </m:sub>
        </m:sSub>
        <m:r>
          <m:rPr>
            <m:sty m:val="p"/>
          </m:rPr>
          <m:t>≤</m:t>
        </m:r>
        <m:sSub>
          <m:e>
            <m:r>
              <m:t>b</m:t>
            </m:r>
          </m:e>
          <m:sub>
            <m:r>
              <m:t>2</m:t>
            </m:r>
          </m:sub>
        </m:sSub>
      </m:oMath>
      <w:r>
        <w:rPr>
          <w:rFonts w:hint="eastAsia"/>
        </w:rPr>
        <w:t xml:space="preserve">），或当副高南缘东风风速大于北缘西风风速，或西风减弱、东风增强时，副高北进；反之南退。</w:t>
      </w:r>
    </w:p>
    <w:p>
      <w:pPr>
        <w:pStyle w:val="Compact"/>
        <w:numPr>
          <w:ilvl w:val="0"/>
          <w:numId w:val="1132"/>
        </w:numPr>
      </w:pPr>
      <w:r>
        <w:rPr>
          <w:rFonts w:hint="eastAsia"/>
        </w:rPr>
        <w:t xml:space="preserve">若副高长轴较长、纬度较高，移动较快；反之移动较慢。</w:t>
      </w:r>
    </w:p>
    <w:p>
      <w:pPr>
        <w:pStyle w:val="FirstParagraph"/>
      </w:pPr>
      <w:r>
        <w:rPr>
          <w:rFonts w:hint="eastAsia"/>
        </w:rPr>
        <w:t xml:space="preserve">东西移动：</w:t>
      </w:r>
    </w:p>
    <w:p>
      <w:pPr>
        <w:pStyle w:val="Compact"/>
        <w:numPr>
          <w:ilvl w:val="0"/>
          <w:numId w:val="1133"/>
        </w:numPr>
      </w:pPr>
      <w:r>
        <w:rPr>
          <w:rFonts w:hint="eastAsia"/>
        </w:rPr>
        <w:t xml:space="preserve">当东风大于等于西风时，副高向西移行；</w:t>
      </w:r>
    </w:p>
    <w:p>
      <w:pPr>
        <w:pStyle w:val="Compact"/>
        <w:numPr>
          <w:ilvl w:val="0"/>
          <w:numId w:val="1133"/>
        </w:numPr>
      </w:pPr>
      <w:r>
        <w:rPr>
          <w:rFonts w:hint="eastAsia"/>
        </w:rPr>
        <w:t xml:space="preserve">当东风小于西风时，很扁的副高单体东移，较宽的副高西移，宽扁适当的副高将静止；</w:t>
      </w:r>
    </w:p>
    <w:p>
      <w:pPr>
        <w:pStyle w:val="Compact"/>
        <w:numPr>
          <w:ilvl w:val="0"/>
          <w:numId w:val="1133"/>
        </w:numPr>
      </w:pPr>
      <w:r>
        <w:rPr>
          <w:rFonts w:hint="eastAsia"/>
        </w:rPr>
        <w:t xml:space="preserve">原先静止的副高若形状不变，当西风增大或东风减小时副高东移，反之西移；若东、西风速不变，当高压变扁时副高东移，反之西移；</w:t>
      </w:r>
    </w:p>
    <w:p>
      <w:pPr>
        <w:pStyle w:val="Compact"/>
        <w:numPr>
          <w:ilvl w:val="0"/>
          <w:numId w:val="1133"/>
        </w:numPr>
      </w:pPr>
      <w:r>
        <w:rPr>
          <w:rFonts w:hint="eastAsia"/>
        </w:rPr>
        <w:t xml:space="preserve">副高横轴较长者移动快，纵轴较长者移动慢。</w:t>
      </w:r>
    </w:p>
    <w:p>
      <w:pPr>
        <w:pStyle w:val="FirstParagraph"/>
      </w:pPr>
      <w:r>
        <w:rPr>
          <w:rFonts w:hint="eastAsia"/>
          <w:b/>
          <w:bCs/>
        </w:rPr>
        <w:t xml:space="preserve">外因：副高周围环流系统的影响</w:t>
      </w:r>
    </w:p>
    <w:p>
      <w:pPr>
        <w:pStyle w:val="Compact"/>
        <w:numPr>
          <w:ilvl w:val="0"/>
          <w:numId w:val="1134"/>
        </w:numPr>
      </w:pPr>
      <w:r>
        <w:rPr>
          <w:rFonts w:hint="eastAsia"/>
        </w:rPr>
        <w:t xml:space="preserve">西风带短波槽脊：影响程度取决于槽脊强度。</w:t>
      </w:r>
    </w:p>
    <w:p>
      <w:pPr>
        <w:pStyle w:val="Compact"/>
        <w:numPr>
          <w:ilvl w:val="0"/>
          <w:numId w:val="1135"/>
        </w:numPr>
      </w:pPr>
      <w:r>
        <w:rPr>
          <w:rFonts w:hint="eastAsia"/>
        </w:rPr>
        <w:t xml:space="preserve">西风带气流比较平直时，小槽小脊对副高变动影响很小，尤其当副高比较强大时；</w:t>
      </w:r>
    </w:p>
    <w:p>
      <w:pPr>
        <w:pStyle w:val="Compact"/>
        <w:numPr>
          <w:ilvl w:val="0"/>
          <w:numId w:val="1135"/>
        </w:numPr>
      </w:pPr>
      <w:r>
        <w:rPr>
          <w:rFonts w:hint="eastAsia"/>
        </w:rPr>
        <w:t xml:space="preserve">当西风带槽脊东移入海发展为中等振幅波动时，可引起西太副高的进退：</w:t>
      </w:r>
      <w:r>
        <w:rPr>
          <w:rStyle w:val="Green"/>
          <w:rFonts w:hint="eastAsia"/>
        </w:rPr>
        <w:t xml:space="preserve">槽移近时副高东撤南退，脊移近时副高西伸北进</w:t>
      </w:r>
      <w:r>
        <w:rPr>
          <w:rFonts w:hint="eastAsia"/>
        </w:rPr>
        <w:t xml:space="preserve">；</w:t>
      </w:r>
    </w:p>
    <w:p>
      <w:pPr>
        <w:pStyle w:val="Compact"/>
        <w:numPr>
          <w:ilvl w:val="0"/>
          <w:numId w:val="1135"/>
        </w:numPr>
      </w:pPr>
      <w:r>
        <w:rPr>
          <w:rFonts w:hint="eastAsia"/>
        </w:rPr>
        <w:t xml:space="preserve">副高也影响西风带槽的活动：当西风槽不很强而副高很强或处于增强西伸北进时，可使西风槽北缩沿副高北侧向东北方向移去，或由南北向槽转为东北–西南向槽。</w:t>
      </w:r>
    </w:p>
    <w:p>
      <w:pPr>
        <w:pStyle w:val="Compact"/>
        <w:numPr>
          <w:ilvl w:val="0"/>
          <w:numId w:val="1136"/>
        </w:numPr>
      </w:pPr>
      <w:r>
        <w:rPr>
          <w:rFonts w:hint="eastAsia"/>
        </w:rPr>
        <w:t xml:space="preserve">长波调整：副热带高压主体位置与长波脊位置大体一致，故副高位置的显著变化与副热带长波调整有联系。</w:t>
      </w:r>
    </w:p>
    <w:p>
      <w:pPr>
        <w:pStyle w:val="Compact"/>
        <w:numPr>
          <w:ilvl w:val="0"/>
          <w:numId w:val="1137"/>
        </w:numPr>
      </w:pPr>
      <w:r>
        <w:rPr>
          <w:rFonts w:hint="eastAsia"/>
        </w:rPr>
        <w:t xml:space="preserve">夏季北半球副热带流型表现为</w:t>
      </w:r>
      <w:r>
        <w:t xml:space="preserve"> </w:t>
      </w:r>
      <m:oMath>
        <m:r>
          <m:t>6</m:t>
        </m:r>
        <m:r>
          <m:rPr>
            <m:nor/>
            <m:sty m:val="p"/>
          </m:rPr>
          <m:t>–</m:t>
        </m:r>
        <m:r>
          <m:t>7</m:t>
        </m:r>
      </m:oMath>
      <w:r>
        <w:t xml:space="preserve"> </w:t>
      </w:r>
      <w:r>
        <w:rPr>
          <w:rFonts w:hint="eastAsia"/>
        </w:rPr>
        <w:t xml:space="preserve">个波，平均波长</w:t>
      </w:r>
      <w:r>
        <w:t xml:space="preserve"> </w:t>
      </w:r>
      <m:oMath>
        <m:r>
          <m:t>50</m:t>
        </m:r>
        <m:r>
          <m:rPr>
            <m:nor/>
            <m:sty m:val="p"/>
          </m:rPr>
          <m:t>–</m:t>
        </m:r>
        <m:r>
          <m:t>60</m:t>
        </m:r>
      </m:oMath>
      <w:r>
        <w:t xml:space="preserve"> </w:t>
      </w:r>
      <w:r>
        <w:rPr>
          <w:rFonts w:hint="eastAsia"/>
        </w:rPr>
        <w:t xml:space="preserve">个经度；若某时段波长与平均波长不同，则波动将调整到与平均波长相一致；</w:t>
      </w:r>
    </w:p>
    <w:p>
      <w:pPr>
        <w:pStyle w:val="Compact"/>
        <w:numPr>
          <w:ilvl w:val="0"/>
          <w:numId w:val="1137"/>
        </w:numPr>
      </w:pPr>
      <w:r>
        <w:rPr>
          <w:rFonts w:hint="eastAsia"/>
        </w:rPr>
        <w:t xml:space="preserve">某一地区槽或脊的发生发展会影响其上、下游地区槽脊的发生发展，随副热带长波调整，副高相应进退；</w:t>
      </w:r>
    </w:p>
    <w:p>
      <w:pPr>
        <w:pStyle w:val="Compact"/>
        <w:numPr>
          <w:ilvl w:val="0"/>
          <w:numId w:val="1137"/>
        </w:numPr>
      </w:pPr>
      <w:r>
        <w:rPr>
          <w:rFonts w:hint="eastAsia"/>
        </w:rPr>
        <w:t xml:space="preserve">亚洲地区最常见：当</w:t>
      </w:r>
      <w:r>
        <w:t xml:space="preserve"> </w:t>
      </w:r>
      <m:oMath>
        <m:sSup>
          <m:e>
            <m:r>
              <m:t>80</m:t>
            </m:r>
          </m:e>
          <m:sup>
            <m:r>
              <m:rPr>
                <m:sty m:val="p"/>
              </m:rPr>
              <m:t>∘</m:t>
            </m:r>
          </m:sup>
        </m:sSup>
        <m:r>
          <m:rPr>
            <m:sty m:val="p"/>
          </m:rPr>
          <m:t>E</m:t>
        </m:r>
      </m:oMath>
      <w:r>
        <w:t xml:space="preserve"> </w:t>
      </w:r>
      <w:r>
        <w:rPr>
          <w:rFonts w:hint="eastAsia"/>
        </w:rPr>
        <w:t xml:space="preserve">巴尔喀什湖附近有低槽发展南伸时，其下游半个平均波长即</w:t>
      </w:r>
      <w:r>
        <w:t xml:space="preserve"> </w:t>
      </w:r>
      <m:oMath>
        <m:sSup>
          <m:e>
            <m:r>
              <m:t>110</m:t>
            </m:r>
          </m:e>
          <m:sup>
            <m:r>
              <m:rPr>
                <m:sty m:val="p"/>
              </m:rPr>
              <m:t>∘</m:t>
            </m:r>
          </m:sup>
        </m:sSup>
        <m:r>
          <m:rPr>
            <m:sty m:val="p"/>
          </m:rPr>
          <m:t>E</m:t>
        </m:r>
      </m:oMath>
      <w:r>
        <w:t xml:space="preserve"> </w:t>
      </w:r>
      <w:r>
        <w:rPr>
          <w:rFonts w:hint="eastAsia"/>
        </w:rPr>
        <w:t xml:space="preserve">附近将有高压脊形成，西太副高北进西伸，在我国东部建立副高单体；反之当</w:t>
      </w:r>
      <w:r>
        <w:t xml:space="preserve"> </w:t>
      </w:r>
      <m:oMath>
        <m:sSup>
          <m:e>
            <m:r>
              <m:t>80</m:t>
            </m:r>
          </m:e>
          <m:sup>
            <m:r>
              <m:rPr>
                <m:sty m:val="p"/>
              </m:rPr>
              <m:t>∘</m:t>
            </m:r>
          </m:sup>
        </m:sSup>
        <m:r>
          <m:rPr>
            <m:sty m:val="p"/>
          </m:rPr>
          <m:t>E</m:t>
        </m:r>
      </m:oMath>
      <w:r>
        <w:t xml:space="preserve"> </w:t>
      </w:r>
      <w:r>
        <w:rPr>
          <w:rFonts w:hint="eastAsia"/>
        </w:rPr>
        <w:t xml:space="preserve">附近有高压脊发展时，则在</w:t>
      </w:r>
      <w:r>
        <w:t xml:space="preserve"> </w:t>
      </w:r>
      <m:oMath>
        <m:sSup>
          <m:e>
            <m:r>
              <m:t>110</m:t>
            </m:r>
          </m:e>
          <m:sup>
            <m:r>
              <m:rPr>
                <m:sty m:val="p"/>
              </m:rPr>
              <m:t>∘</m:t>
            </m:r>
          </m:sup>
        </m:sSup>
        <m:r>
          <m:rPr>
            <m:sty m:val="p"/>
          </m:rPr>
          <m:t>E</m:t>
        </m:r>
      </m:oMath>
      <w:r>
        <w:t xml:space="preserve"> </w:t>
      </w:r>
      <w:r>
        <w:rPr>
          <w:rFonts w:hint="eastAsia"/>
        </w:rPr>
        <w:t xml:space="preserve">附近将有低压槽生成，副高东撤南退；</w:t>
      </w:r>
    </w:p>
    <w:p>
      <w:pPr>
        <w:pStyle w:val="Compact"/>
        <w:numPr>
          <w:ilvl w:val="0"/>
          <w:numId w:val="1137"/>
        </w:numPr>
      </w:pPr>
      <w:r>
        <w:rPr>
          <w:rFonts w:hint="eastAsia"/>
        </w:rPr>
        <w:t xml:space="preserve">这种调整往往在</w:t>
      </w:r>
      <w:r>
        <w:t xml:space="preserve"> </w:t>
      </w:r>
      <m:oMath>
        <m:r>
          <m:t>3</m:t>
        </m:r>
        <m:r>
          <m:rPr>
            <m:nor/>
            <m:sty m:val="p"/>
          </m:rPr>
          <m:t>–</m:t>
        </m:r>
        <m:r>
          <m:t>5</m:t>
        </m:r>
      </m:oMath>
      <w:r>
        <w:t xml:space="preserve"> </w:t>
      </w:r>
      <w:r>
        <w:rPr>
          <w:rFonts w:hint="eastAsia"/>
        </w:rPr>
        <w:t xml:space="preserve">天内完成，长波调整后一般可维持</w:t>
      </w:r>
      <w:r>
        <w:t xml:space="preserve"> 10 </w:t>
      </w:r>
      <w:r>
        <w:rPr>
          <w:rFonts w:hint="eastAsia"/>
        </w:rPr>
        <w:t xml:space="preserve">天左右，副高由此表现一次中期变动。</w:t>
      </w:r>
    </w:p>
    <w:p>
      <w:pPr>
        <w:pStyle w:val="Compact"/>
        <w:numPr>
          <w:ilvl w:val="0"/>
          <w:numId w:val="1138"/>
        </w:numPr>
      </w:pPr>
      <w:r>
        <w:rPr>
          <w:rFonts w:hint="eastAsia"/>
        </w:rPr>
        <w:t xml:space="preserve">热带气旋：</w:t>
      </w:r>
    </w:p>
    <w:p>
      <w:pPr>
        <w:pStyle w:val="Compact"/>
        <w:numPr>
          <w:ilvl w:val="0"/>
          <w:numId w:val="1139"/>
        </w:numPr>
      </w:pPr>
      <w:r>
        <w:rPr>
          <w:rFonts w:hint="eastAsia"/>
        </w:rPr>
        <w:t xml:space="preserve">副高南侧热带气旋活动频繁，当热带气旋在副高南侧自东向西移动时，副高将西伸北进；</w:t>
      </w:r>
    </w:p>
    <w:p>
      <w:pPr>
        <w:pStyle w:val="Compact"/>
        <w:numPr>
          <w:ilvl w:val="0"/>
          <w:numId w:val="1139"/>
        </w:numPr>
      </w:pPr>
      <w:r>
        <w:rPr>
          <w:rFonts w:hint="eastAsia"/>
        </w:rPr>
        <w:t xml:space="preserve">当热带气旋移到副高的西南方时，副高东退；</w:t>
      </w:r>
    </w:p>
    <w:p>
      <w:pPr>
        <w:pStyle w:val="Compact"/>
        <w:numPr>
          <w:ilvl w:val="0"/>
          <w:numId w:val="1139"/>
        </w:numPr>
      </w:pPr>
      <w:r>
        <w:rPr>
          <w:rFonts w:hint="eastAsia"/>
        </w:rPr>
        <w:t xml:space="preserve">副高较弱时，强热带气旋甚至可将副高截断，穿越副高北上。</w:t>
      </w:r>
    </w:p>
    <w:bookmarkEnd w:id="145"/>
    <w:bookmarkStart w:id="149" w:name="西太平洋副高与中国天气"/>
    <w:p>
      <w:pPr>
        <w:pStyle w:val="Heading3"/>
      </w:pPr>
      <w:r>
        <w:t xml:space="preserve">5.1.6 </w:t>
      </w:r>
      <w:r>
        <w:rPr>
          <w:rFonts w:hint="eastAsia"/>
        </w:rPr>
        <w:t xml:space="preserve">西太平洋副高与中国天气</w:t>
      </w:r>
    </w:p>
    <w:p>
      <w:pPr>
        <w:pStyle w:val="Compact"/>
        <w:numPr>
          <w:ilvl w:val="0"/>
          <w:numId w:val="1140"/>
        </w:numPr>
      </w:pPr>
      <w:r>
        <w:rPr>
          <w:rFonts w:hint="eastAsia"/>
        </w:rPr>
        <w:t xml:space="preserve">副高中心及脊线附近：盛行下沉气流，天气晴好；</w:t>
      </w:r>
    </w:p>
    <w:p>
      <w:pPr>
        <w:pStyle w:val="Compact"/>
        <w:numPr>
          <w:ilvl w:val="0"/>
          <w:numId w:val="1140"/>
        </w:numPr>
      </w:pPr>
      <w:r>
        <w:rPr>
          <w:rFonts w:hint="eastAsia"/>
        </w:rPr>
        <w:t xml:space="preserve">副高西到北部：暖湿气流输送带，大范围雨带，常伴有暴雨；</w:t>
      </w:r>
    </w:p>
    <w:p>
      <w:pPr>
        <w:pStyle w:val="Compact"/>
        <w:numPr>
          <w:ilvl w:val="0"/>
          <w:numId w:val="1140"/>
        </w:numPr>
      </w:pPr>
      <w:r>
        <w:rPr>
          <w:rFonts w:hint="eastAsia"/>
        </w:rPr>
        <w:t xml:space="preserve">副高南部：东风带扰动和台风活动，也容易产生降水；</w:t>
      </w:r>
    </w:p>
    <w:p>
      <w:pPr>
        <w:pStyle w:val="Compact"/>
        <w:numPr>
          <w:ilvl w:val="0"/>
          <w:numId w:val="1140"/>
        </w:numPr>
      </w:pPr>
      <w:r>
        <w:rPr>
          <w:rFonts w:hint="eastAsia"/>
        </w:rPr>
        <w:t xml:space="preserve">副高区内通常有大规模下沉气流，因而在副高</w:t>
      </w:r>
      <w:r>
        <w:t xml:space="preserve"> 588 </w:t>
      </w:r>
      <w:r>
        <w:rPr>
          <w:rFonts w:hint="eastAsia"/>
        </w:rPr>
        <w:t xml:space="preserve">线所包围地区内天气一般晴好，副高长期控制某一地区往往造成该地区干旱；</w:t>
      </w:r>
    </w:p>
    <w:p>
      <w:pPr>
        <w:pStyle w:val="Compact"/>
        <w:numPr>
          <w:ilvl w:val="0"/>
          <w:numId w:val="1140"/>
        </w:numPr>
      </w:pPr>
      <w:r>
        <w:rPr>
          <w:rFonts w:hint="eastAsia"/>
        </w:rPr>
        <w:t xml:space="preserve">副高北缘存在副热带锋区和强西风，其西部的偏南气流可从海上带来充沛水汽；当西风带有低槽或低涡移经锋区上空时，常产生大范围雨带并常伴有暴雨。</w:t>
      </w:r>
      <w:r>
        <w:rPr>
          <w:rStyle w:val="Orange"/>
          <w:rFonts w:hint="eastAsia"/>
        </w:rPr>
        <w:t xml:space="preserve">雨带位置通常在副高脊线之北约</w:t>
      </w:r>
      <w:r>
        <w:rPr>
          <w:rStyle w:val="Orange"/>
        </w:rPr>
        <w:t xml:space="preserve"> 6–10 </w:t>
      </w:r>
      <w:r>
        <w:rPr>
          <w:rStyle w:val="Orange"/>
          <w:rFonts w:hint="eastAsia"/>
        </w:rPr>
        <w:t xml:space="preserve">个纬度，其走向大致与脊线平行</w:t>
      </w:r>
      <w:r>
        <w:t xml:space="preserve">。</w:t>
      </w:r>
    </w:p>
    <w:p>
      <w:pPr>
        <w:pStyle w:val="FirstParagraph"/>
      </w:pPr>
      <w:r>
        <w:rPr>
          <w:rFonts w:hint="eastAsia"/>
        </w:rPr>
        <w:t xml:space="preserve">副高脊线位置与我国雨季带对应关系：</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副高脊线位置</w:t>
            </w:r>
          </w:p>
        </w:tc>
        <w:tc>
          <w:tcPr/>
          <w:p>
            <w:pPr>
              <w:pStyle w:val="Compact"/>
            </w:pPr>
            <w:r>
              <w:rPr>
                <w:rFonts w:hint="eastAsia"/>
              </w:rPr>
              <w:t xml:space="preserve">雨季</w:t>
            </w:r>
          </w:p>
        </w:tc>
      </w:tr>
      <w:tr>
        <w:tc>
          <w:tcPr/>
          <w:p>
            <w:pPr>
              <w:pStyle w:val="Compact"/>
            </w:pPr>
            <m:oMath>
              <m:sSup>
                <m:e>
                  <m:r>
                    <m:t>20</m:t>
                  </m:r>
                </m:e>
                <m:sup>
                  <m:r>
                    <m:rPr>
                      <m:sty m:val="p"/>
                    </m:rPr>
                    <m:t>∘</m:t>
                  </m:r>
                </m:sup>
              </m:sSup>
              <m:r>
                <m:rPr>
                  <m:sty m:val="p"/>
                </m:rPr>
                <m:t>N</m:t>
              </m:r>
            </m:oMath>
            <w:r>
              <w:t xml:space="preserve"> </w:t>
            </w:r>
            <w:r>
              <w:rPr>
                <w:rFonts w:hint="eastAsia"/>
              </w:rPr>
              <w:t xml:space="preserve">以南</w:t>
            </w:r>
          </w:p>
        </w:tc>
        <w:tc>
          <w:tcPr/>
          <w:p>
            <w:pPr>
              <w:pStyle w:val="Compact"/>
            </w:pPr>
            <w:r>
              <w:rPr>
                <w:rFonts w:hint="eastAsia"/>
              </w:rPr>
              <w:t xml:space="preserve">华南雨季</w:t>
            </w:r>
          </w:p>
        </w:tc>
      </w:tr>
      <w:tr>
        <w:tc>
          <w:tcPr/>
          <w:p>
            <w:pPr>
              <w:pStyle w:val="Compact"/>
            </w:pPr>
            <m:oMath>
              <m:sSup>
                <m:e>
                  <m:r>
                    <m:t>20</m:t>
                  </m:r>
                </m:e>
                <m:sup>
                  <m:r>
                    <m:rPr>
                      <m:sty m:val="p"/>
                    </m:rPr>
                    <m:t>∘</m:t>
                  </m:r>
                </m:sup>
              </m:sSup>
              <m:r>
                <m:rPr>
                  <m:sty m:val="p"/>
                </m:rPr>
                <m:t>N</m:t>
              </m:r>
            </m:oMath>
            <w:r>
              <w:t xml:space="preserve">–</w:t>
            </w:r>
            <m:oMath>
              <m:sSup>
                <m:e>
                  <m:r>
                    <m:t>25</m:t>
                  </m:r>
                </m:e>
                <m:sup>
                  <m:r>
                    <m:rPr>
                      <m:sty m:val="p"/>
                    </m:rPr>
                    <m:t>∘</m:t>
                  </m:r>
                </m:sup>
              </m:sSup>
              <m:r>
                <m:rPr>
                  <m:sty m:val="p"/>
                </m:rPr>
                <m:t>N</m:t>
              </m:r>
            </m:oMath>
          </w:p>
        </w:tc>
        <w:tc>
          <w:tcPr/>
          <w:p>
            <w:pPr>
              <w:pStyle w:val="Compact"/>
            </w:pPr>
            <w:r>
              <w:rPr>
                <w:rFonts w:hint="eastAsia"/>
              </w:rPr>
              <w:t xml:space="preserve">江淮梅雨</w:t>
            </w:r>
          </w:p>
        </w:tc>
      </w:tr>
      <w:tr>
        <w:tc>
          <w:tcPr/>
          <w:p>
            <w:pPr>
              <w:pStyle w:val="Compact"/>
            </w:pPr>
            <m:oMath>
              <m:sSup>
                <m:e>
                  <m:r>
                    <m:t>25</m:t>
                  </m:r>
                </m:e>
                <m:sup>
                  <m:r>
                    <m:rPr>
                      <m:sty m:val="p"/>
                    </m:rPr>
                    <m:t>∘</m:t>
                  </m:r>
                </m:sup>
              </m:sSup>
              <m:r>
                <m:rPr>
                  <m:sty m:val="p"/>
                </m:rPr>
                <m:t>N</m:t>
              </m:r>
            </m:oMath>
            <w:r>
              <w:t xml:space="preserve">–</w:t>
            </w:r>
            <m:oMath>
              <m:sSup>
                <m:e>
                  <m:r>
                    <m:t>30</m:t>
                  </m:r>
                </m:e>
                <m:sup>
                  <m:r>
                    <m:rPr>
                      <m:sty m:val="p"/>
                    </m:rPr>
                    <m:t>∘</m:t>
                  </m:r>
                </m:sup>
              </m:sSup>
              <m:r>
                <m:rPr>
                  <m:sty m:val="p"/>
                </m:rPr>
                <m:t>N</m:t>
              </m:r>
            </m:oMath>
          </w:p>
        </w:tc>
        <w:tc>
          <w:tcPr/>
          <w:p>
            <w:pPr>
              <w:pStyle w:val="Compact"/>
            </w:pPr>
            <w:r>
              <w:rPr>
                <w:rFonts w:hint="eastAsia"/>
              </w:rPr>
              <w:t xml:space="preserve">黄淮雨季</w:t>
            </w:r>
          </w:p>
        </w:tc>
      </w:tr>
      <w:tr>
        <w:tc>
          <w:tcPr/>
          <w:p>
            <w:pPr>
              <w:pStyle w:val="Compact"/>
            </w:pPr>
            <m:oMath>
              <m:sSup>
                <m:e>
                  <m:r>
                    <m:t>30</m:t>
                  </m:r>
                </m:e>
                <m:sup>
                  <m:r>
                    <m:rPr>
                      <m:sty m:val="p"/>
                    </m:rPr>
                    <m:t>∘</m:t>
                  </m:r>
                </m:sup>
              </m:sSup>
              <m:r>
                <m:rPr>
                  <m:sty m:val="p"/>
                </m:rPr>
                <m:t>N</m:t>
              </m:r>
            </m:oMath>
            <w:r>
              <w:t xml:space="preserve"> </w:t>
            </w:r>
            <w:r>
              <w:rPr>
                <w:rFonts w:hint="eastAsia"/>
              </w:rPr>
              <w:t xml:space="preserve">以北</w:t>
            </w:r>
          </w:p>
        </w:tc>
        <w:tc>
          <w:tcPr/>
          <w:p>
            <w:pPr>
              <w:pStyle w:val="Compact"/>
            </w:pPr>
            <w:r>
              <w:rPr>
                <w:rFonts w:hint="eastAsia"/>
              </w:rPr>
              <w:t xml:space="preserve">华北雨季</w:t>
            </w:r>
          </w:p>
        </w:tc>
      </w:tr>
    </w:tbl>
    <w:p>
      <w:pPr>
        <w:pStyle w:val="CaptionedFigure"/>
      </w:pPr>
      <w:r>
        <w:drawing>
          <wp:inline>
            <wp:extent cx="4319999" cy="3239999"/>
            <wp:effectExtent b="0" l="0" r="0" t="0"/>
            <wp:docPr descr="图 5-3 副高一年内两次北跳对应我国雨带配置" title="" id="147" name="Picture"/>
            <a:graphic>
              <a:graphicData uri="http://schemas.openxmlformats.org/drawingml/2006/picture">
                <pic:pic>
                  <pic:nvPicPr>
                    <pic:cNvPr descr="fig/ch5_p30_rainbelt.png" id="148" name="Picture"/>
                    <pic:cNvPicPr>
                      <a:picLocks noChangeArrowheads="1" noChangeAspect="1"/>
                    </pic:cNvPicPr>
                  </pic:nvPicPr>
                  <pic:blipFill>
                    <a:blip r:embed="rId146"/>
                    <a:stretch>
                      <a:fillRect/>
                    </a:stretch>
                  </pic:blipFill>
                  <pic:spPr bwMode="auto">
                    <a:xfrm>
                      <a:off x="0" y="0"/>
                      <a:ext cx="4319999" cy="323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5-3 </w:t>
      </w:r>
      <w:r>
        <w:rPr>
          <w:rFonts w:hint="eastAsia"/>
        </w:rPr>
        <w:t xml:space="preserve">副高一年内两次北跳对应我国雨带配置</w:t>
      </w:r>
    </w:p>
    <w:p>
      <w:pPr>
        <w:pStyle w:val="BodyText"/>
      </w:pPr>
      <w:r>
        <w:rPr>
          <w:rFonts w:hint="eastAsia"/>
        </w:rPr>
        <w:t xml:space="preserve">副高强度的季节变化：西北太平洋副高夏季强、冬季弱。</w:t>
      </w:r>
    </w:p>
    <w:bookmarkEnd w:id="149"/>
    <w:bookmarkStart w:id="153" w:name="南亚高压"/>
    <w:p>
      <w:pPr>
        <w:pStyle w:val="Heading3"/>
      </w:pPr>
      <w:r>
        <w:t xml:space="preserve">5.1.7 </w:t>
      </w:r>
      <w:r>
        <w:rPr>
          <w:rFonts w:hint="eastAsia"/>
        </w:rPr>
        <w:t xml:space="preserve">南亚高压</w:t>
      </w:r>
    </w:p>
    <w:p>
      <w:pPr>
        <w:pStyle w:val="DefBlock"/>
      </w:pPr>
      <w:r>
        <w:rPr>
          <w:rStyle w:val="Blue"/>
          <w:rFonts w:hint="eastAsia"/>
        </w:rPr>
        <w:t xml:space="preserve">南亚高压</w:t>
      </w:r>
      <w:r>
        <w:rPr>
          <w:rFonts w:hint="eastAsia"/>
        </w:rPr>
        <w:t xml:space="preserve">是夏季出现在青藏高原及邻近地区上空的对流层高层（</w:t>
      </w:r>
      <m:oMath>
        <m:r>
          <m:t>100</m:t>
        </m:r>
        <m:r>
          <m:t> </m:t>
        </m:r>
        <m:r>
          <m:rPr>
            <m:sty m:val="p"/>
          </m:rPr>
          <m:t>h</m:t>
        </m:r>
        <m:r>
          <m:rPr>
            <m:sty m:val="p"/>
          </m:rPr>
          <m:t>P</m:t>
        </m:r>
        <m:r>
          <m:rPr>
            <m:sty m:val="p"/>
          </m:rPr>
          <m:t>a</m:t>
        </m:r>
      </m:oMath>
      <w:r>
        <w:t xml:space="preserve"> </w:t>
      </w:r>
      <w:r>
        <w:rPr>
          <w:rFonts w:hint="eastAsia"/>
        </w:rPr>
        <w:t xml:space="preserve">附近）的大型高压系统，又称为青藏高压或亚洲季风高压，</w:t>
      </w:r>
      <w:r>
        <w:rPr>
          <w:rStyle w:val="Key"/>
          <w:rFonts w:hint="eastAsia"/>
        </w:rPr>
        <w:t xml:space="preserve">是夏季</w:t>
      </w:r>
      <w:r>
        <w:rPr>
          <w:rStyle w:val="Key"/>
        </w:rPr>
        <w:t xml:space="preserve"> 100 hPa </w:t>
      </w:r>
      <w:r>
        <w:rPr>
          <w:rStyle w:val="Key"/>
          <w:rFonts w:hint="eastAsia"/>
        </w:rPr>
        <w:t xml:space="preserve">高度上除极涡以外最强大、最稳定的系统</w:t>
      </w:r>
      <w:r>
        <w:t xml:space="preserve">。</w:t>
      </w:r>
    </w:p>
    <w:p>
      <w:pPr>
        <w:pStyle w:val="BodyText"/>
      </w:pPr>
      <w:r>
        <w:rPr>
          <w:rFonts w:hint="eastAsia"/>
        </w:rPr>
        <w:t xml:space="preserve">季节变化：</w:t>
      </w:r>
    </w:p>
    <w:p>
      <w:pPr>
        <w:pStyle w:val="Compact"/>
        <w:numPr>
          <w:ilvl w:val="0"/>
          <w:numId w:val="1141"/>
        </w:numPr>
      </w:pPr>
      <w:r>
        <w:rPr>
          <w:rFonts w:hint="eastAsia"/>
        </w:rPr>
        <w:t xml:space="preserve">夏半年（5–9</w:t>
      </w:r>
      <w:r>
        <w:t xml:space="preserve"> </w:t>
      </w:r>
      <w:r>
        <w:rPr>
          <w:rFonts w:hint="eastAsia"/>
        </w:rPr>
        <w:t xml:space="preserve">月）位于南亚对流层上部的反气旋环流系统，也称“青藏高压”或“亚非季风高压”；</w:t>
      </w:r>
    </w:p>
    <w:p>
      <w:pPr>
        <w:pStyle w:val="Compact"/>
        <w:numPr>
          <w:ilvl w:val="0"/>
          <w:numId w:val="1141"/>
        </w:numPr>
      </w:pPr>
      <w:r>
        <w:t xml:space="preserve">5 </w:t>
      </w:r>
      <w:r>
        <w:rPr>
          <w:rFonts w:hint="eastAsia"/>
        </w:rPr>
        <w:t xml:space="preserve">月高压中心位于中南半岛北部，6、9</w:t>
      </w:r>
      <w:r>
        <w:t xml:space="preserve"> </w:t>
      </w:r>
      <w:r>
        <w:rPr>
          <w:rFonts w:hint="eastAsia"/>
        </w:rPr>
        <w:t xml:space="preserve">月主要活动于青藏高原和伊朗高原上空；</w:t>
      </w:r>
    </w:p>
    <w:p>
      <w:pPr>
        <w:pStyle w:val="Compact"/>
        <w:numPr>
          <w:ilvl w:val="0"/>
          <w:numId w:val="1141"/>
        </w:numPr>
      </w:pPr>
      <w:r>
        <w:t xml:space="preserve">7–8 </w:t>
      </w:r>
      <w:r>
        <w:rPr>
          <w:rFonts w:hint="eastAsia"/>
        </w:rPr>
        <w:t xml:space="preserve">月高压范围最大，从非洲西岸（</w:t>
      </w:r>
      <m:oMath>
        <m:sSup>
          <m:e>
            <m:r>
              <m:t>20</m:t>
            </m:r>
          </m:e>
          <m:sup>
            <m:r>
              <m:rPr>
                <m:sty m:val="p"/>
              </m:rPr>
              <m:t>∘</m:t>
            </m:r>
          </m:sup>
        </m:sSup>
        <m:r>
          <m:rPr>
            <m:sty m:val="p"/>
          </m:rPr>
          <m:t>W</m:t>
        </m:r>
      </m:oMath>
      <w:r>
        <w:t xml:space="preserve"> </w:t>
      </w:r>
      <w:r>
        <w:rPr>
          <w:rFonts w:hint="eastAsia"/>
        </w:rPr>
        <w:t xml:space="preserve">附近）起，经南亚到达西太平洋（</w:t>
      </w:r>
      <m:oMath>
        <m:sSup>
          <m:e>
            <m:r>
              <m:t>160</m:t>
            </m:r>
          </m:e>
          <m:sup>
            <m:r>
              <m:rPr>
                <m:sty m:val="p"/>
              </m:rPr>
              <m:t>∘</m:t>
            </m:r>
          </m:sup>
        </m:sSup>
        <m:r>
          <m:rPr>
            <m:sty m:val="p"/>
          </m:rPr>
          <m:t>E</m:t>
        </m:r>
      </m:oMath>
      <w:r>
        <w:t xml:space="preserve"> </w:t>
      </w:r>
      <w:r>
        <w:rPr>
          <w:rFonts w:hint="eastAsia"/>
        </w:rPr>
        <w:t xml:space="preserve">附近），几乎占地球圆周的</w:t>
      </w:r>
      <w:r>
        <w:t xml:space="preserve"> </w:t>
      </w:r>
      <w:r>
        <w:rPr>
          <w:rFonts w:hint="eastAsia"/>
        </w:rPr>
        <w:t xml:space="preserve">1/2；</w:t>
      </w:r>
    </w:p>
    <w:p>
      <w:pPr>
        <w:pStyle w:val="Compact"/>
        <w:numPr>
          <w:ilvl w:val="0"/>
          <w:numId w:val="1141"/>
        </w:numPr>
      </w:pPr>
      <w:r>
        <w:t xml:space="preserve">10 </w:t>
      </w:r>
      <w:r>
        <w:rPr>
          <w:rFonts w:hint="eastAsia"/>
        </w:rPr>
        <w:t xml:space="preserve">月以后高压向东南退缩至太平洋上空，远离亚洲大陆，不再称南亚高压。</w:t>
      </w:r>
    </w:p>
    <w:p>
      <w:pPr>
        <w:pStyle w:val="FirstParagraph"/>
      </w:pPr>
      <w:r>
        <w:rPr>
          <w:rFonts w:hint="eastAsia"/>
          <w:b/>
          <w:bCs/>
        </w:rPr>
        <w:t xml:space="preserve">形成机制（热力作用为主）</w:t>
      </w:r>
      <w:r>
        <w:rPr>
          <w:rFonts w:hint="eastAsia"/>
        </w:rPr>
        <w:t xml:space="preserve">：南亚高压的形成与青藏高原独特的地形和所处地理位置有关。青藏高原是地球上最高大的高原地形，又处在副热带地区，通过辐射、感热和潜热作用形成一个高耸的冷热源。夏季青藏高原上空及四周同高度相比是热源，湿度也较大，</w:t>
      </w:r>
      <m:oMath>
        <m:r>
          <m:t>600</m:t>
        </m:r>
        <m:r>
          <m:t> </m:t>
        </m:r>
        <m:r>
          <m:rPr>
            <m:sty m:val="p"/>
          </m:rPr>
          <m:t>h</m:t>
        </m:r>
        <m:r>
          <m:rPr>
            <m:sty m:val="p"/>
          </m:rPr>
          <m:t>P</m:t>
        </m:r>
        <m:r>
          <m:rPr>
            <m:sty m:val="p"/>
          </m:rPr>
          <m:t>a</m:t>
        </m:r>
      </m:oMath>
      <w:r>
        <w:t xml:space="preserve"> </w:t>
      </w:r>
      <w:r>
        <w:rPr>
          <w:rFonts w:hint="eastAsia"/>
        </w:rPr>
        <w:t xml:space="preserve">上是一个热低压，水汽辐合上升、对流旺盛；强烈对流释放凝结潜热，使高原上空对流层</w:t>
      </w:r>
      <w:r>
        <w:t xml:space="preserve"> </w:t>
      </w:r>
      <m:oMath>
        <m:r>
          <m:t>100</m:t>
        </m:r>
        <m:r>
          <m:t> </m:t>
        </m:r>
        <m:r>
          <m:rPr>
            <m:sty m:val="p"/>
          </m:rPr>
          <m:t>h</m:t>
        </m:r>
        <m:r>
          <m:rPr>
            <m:sty m:val="p"/>
          </m:rPr>
          <m:t>P</m:t>
        </m:r>
        <m:r>
          <m:rPr>
            <m:sty m:val="p"/>
          </m:rPr>
          <m:t>a</m:t>
        </m:r>
      </m:oMath>
      <w:r>
        <w:t xml:space="preserve"> </w:t>
      </w:r>
      <w:r>
        <w:rPr>
          <w:rFonts w:hint="eastAsia"/>
        </w:rPr>
        <w:t xml:space="preserve">高层成为质量源和暖高压，空气从这里流向四周，水平辐散导致反气旋性环流（南亚高压）形成。</w:t>
      </w:r>
    </w:p>
    <w:p>
      <w:pPr>
        <w:pStyle w:val="BodyText"/>
      </w:pPr>
      <w:r>
        <w:rPr>
          <w:rFonts w:hint="eastAsia"/>
          <w:b/>
          <w:bCs/>
        </w:rPr>
        <w:t xml:space="preserve">环流型</w:t>
      </w:r>
      <w:r>
        <w:rPr>
          <w:rFonts w:hint="eastAsia"/>
        </w:rPr>
        <w:t xml:space="preserve">：</w:t>
      </w:r>
    </w:p>
    <w:p>
      <w:pPr>
        <w:pStyle w:val="Compact"/>
        <w:numPr>
          <w:ilvl w:val="0"/>
          <w:numId w:val="1142"/>
        </w:numPr>
      </w:pPr>
      <w:r>
        <w:rPr>
          <w:rFonts w:hint="eastAsia"/>
        </w:rPr>
        <w:t xml:space="preserve">西部型（</w:t>
      </w:r>
      <m:oMath>
        <m:r>
          <m:t>70</m:t>
        </m:r>
        <m:r>
          <m:rPr>
            <m:nor/>
            <m:sty m:val="p"/>
          </m:rPr>
          <m:t>–</m:t>
        </m:r>
        <m:sSup>
          <m:e>
            <m:r>
              <m:t>90</m:t>
            </m:r>
          </m:e>
          <m:sup>
            <m:r>
              <m:rPr>
                <m:sty m:val="p"/>
              </m:rPr>
              <m:t>∘</m:t>
            </m:r>
          </m:sup>
        </m:sSup>
        <m:r>
          <m:rPr>
            <m:sty m:val="p"/>
          </m:rPr>
          <m:t>E</m:t>
        </m:r>
      </m:oMath>
      <w:r>
        <w:rPr>
          <w:rFonts w:hint="eastAsia"/>
        </w:rPr>
        <w:t xml:space="preserve">）；</w:t>
      </w:r>
    </w:p>
    <w:p>
      <w:pPr>
        <w:pStyle w:val="Compact"/>
        <w:numPr>
          <w:ilvl w:val="0"/>
          <w:numId w:val="1142"/>
        </w:numPr>
      </w:pPr>
      <w:r>
        <w:rPr>
          <w:rFonts w:hint="eastAsia"/>
        </w:rPr>
        <w:t xml:space="preserve">东部型（</w:t>
      </w:r>
      <m:oMath>
        <m:r>
          <m:t>90</m:t>
        </m:r>
        <m:r>
          <m:rPr>
            <m:nor/>
            <m:sty m:val="p"/>
          </m:rPr>
          <m:t>–</m:t>
        </m:r>
        <m:sSup>
          <m:e>
            <m:r>
              <m:t>130</m:t>
            </m:r>
          </m:e>
          <m:sup>
            <m:r>
              <m:rPr>
                <m:sty m:val="p"/>
              </m:rPr>
              <m:t>∘</m:t>
            </m:r>
          </m:sup>
        </m:sSup>
        <m:r>
          <m:rPr>
            <m:sty m:val="p"/>
          </m:rPr>
          <m:t>E</m:t>
        </m:r>
      </m:oMath>
      <w:r>
        <w:rPr>
          <w:rFonts w:hint="eastAsia"/>
        </w:rPr>
        <w:t xml:space="preserve">）；</w:t>
      </w:r>
    </w:p>
    <w:p>
      <w:pPr>
        <w:pStyle w:val="Compact"/>
        <w:numPr>
          <w:ilvl w:val="0"/>
          <w:numId w:val="1142"/>
        </w:numPr>
      </w:pPr>
      <w:r>
        <w:rPr>
          <w:rFonts w:hint="eastAsia"/>
        </w:rPr>
        <w:t xml:space="preserve">带状型（东西部型的过渡形式，维持时间较短）；</w:t>
      </w:r>
    </w:p>
    <w:p>
      <w:pPr>
        <w:pStyle w:val="Compact"/>
        <w:numPr>
          <w:ilvl w:val="0"/>
          <w:numId w:val="1142"/>
        </w:numPr>
      </w:pPr>
      <w:r>
        <w:rPr>
          <w:rStyle w:val="Green"/>
          <w:rFonts w:hint="eastAsia"/>
        </w:rPr>
        <w:t xml:space="preserve">东、西部型较多见</w:t>
      </w:r>
      <w:r>
        <w:t xml:space="preserve">。</w:t>
      </w:r>
    </w:p>
    <w:p>
      <w:pPr>
        <w:pStyle w:val="CaptionedFigure"/>
      </w:pPr>
      <w:r>
        <w:drawing>
          <wp:inline>
            <wp:extent cx="4319999" cy="3239999"/>
            <wp:effectExtent b="0" l="0" r="0" t="0"/>
            <wp:docPr descr="图 5-4 南亚高压东部型、西部型与带状型环流型" title="" id="151" name="Picture"/>
            <a:graphic>
              <a:graphicData uri="http://schemas.openxmlformats.org/drawingml/2006/picture">
                <pic:pic>
                  <pic:nvPicPr>
                    <pic:cNvPr descr="fig/ch5_p08_asia_type.png" id="152" name="Picture"/>
                    <pic:cNvPicPr>
                      <a:picLocks noChangeArrowheads="1" noChangeAspect="1"/>
                    </pic:cNvPicPr>
                  </pic:nvPicPr>
                  <pic:blipFill>
                    <a:blip r:embed="rId150"/>
                    <a:stretch>
                      <a:fillRect/>
                    </a:stretch>
                  </pic:blipFill>
                  <pic:spPr bwMode="auto">
                    <a:xfrm>
                      <a:off x="0" y="0"/>
                      <a:ext cx="4319999" cy="323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5-4 </w:t>
      </w:r>
      <w:r>
        <w:rPr>
          <w:rFonts w:hint="eastAsia"/>
        </w:rPr>
        <w:t xml:space="preserve">南亚高压东部型、西部型与带状型环流型</w:t>
      </w:r>
    </w:p>
    <w:p>
      <w:pPr>
        <w:pStyle w:val="BodyText"/>
      </w:pPr>
      <w:r>
        <w:rPr>
          <w:rFonts w:hint="eastAsia"/>
          <w:b/>
          <w:bCs/>
        </w:rPr>
        <w:t xml:space="preserve">东西振荡</w:t>
      </w:r>
      <w:r>
        <w:rPr>
          <w:rFonts w:hint="eastAsia"/>
        </w:rPr>
        <w:t xml:space="preserve">：东部型和西部型一般半个月左右转换一次。</w:t>
      </w:r>
    </w:p>
    <w:p>
      <w:pPr>
        <w:pStyle w:val="Compact"/>
        <w:numPr>
          <w:ilvl w:val="0"/>
          <w:numId w:val="1143"/>
        </w:numPr>
      </w:pPr>
      <w:r>
        <w:rPr>
          <w:rFonts w:hint="eastAsia"/>
        </w:rPr>
        <w:t xml:space="preserve">西部型：雨带在长江流域（东亚大槽槽前上升，江淮地区降水增加）；</w:t>
      </w:r>
    </w:p>
    <w:p>
      <w:pPr>
        <w:pStyle w:val="Compact"/>
        <w:numPr>
          <w:ilvl w:val="0"/>
          <w:numId w:val="1143"/>
        </w:numPr>
      </w:pPr>
      <w:r>
        <w:rPr>
          <w:rFonts w:hint="eastAsia"/>
        </w:rPr>
        <w:t xml:space="preserve">东部型：长江流域少雨，西北、东北一带多雨（东部垂直下沉，副高西进控制，东部降水和潜热减少）。</w:t>
      </w:r>
    </w:p>
    <w:p>
      <w:pPr>
        <w:pStyle w:val="FirstParagraph"/>
      </w:pPr>
      <w:r>
        <w:rPr>
          <w:rFonts w:hint="eastAsia"/>
        </w:rPr>
        <w:t xml:space="preserve">东西振荡原因：</w:t>
      </w:r>
    </w:p>
    <w:p>
      <w:pPr>
        <w:pStyle w:val="Compact"/>
        <w:numPr>
          <w:ilvl w:val="0"/>
          <w:numId w:val="1144"/>
        </w:numPr>
      </w:pPr>
      <w:r>
        <w:rPr>
          <w:rFonts w:hint="eastAsia"/>
        </w:rPr>
        <w:t xml:space="preserve">西风带长波调整：西风带有一个低槽出现在高原上空时，南亚高压从西部型转为东部型；</w:t>
      </w:r>
    </w:p>
    <w:p>
      <w:pPr>
        <w:pStyle w:val="Compact"/>
        <w:numPr>
          <w:ilvl w:val="0"/>
          <w:numId w:val="1144"/>
        </w:numPr>
      </w:pPr>
      <w:r>
        <w:rPr>
          <w:rFonts w:hint="eastAsia"/>
        </w:rPr>
        <w:t xml:space="preserve">热带系统影响：南亚高压常从东风风速加大的地区移向东风风速减弱的地区；热带地区对流层低层（</w:t>
      </w:r>
      <m:oMath>
        <m:r>
          <m:t>700</m:t>
        </m:r>
        <m:r>
          <m:t> </m:t>
        </m:r>
        <m:r>
          <m:rPr>
            <m:sty m:val="p"/>
          </m:rPr>
          <m:t>h</m:t>
        </m:r>
        <m:r>
          <m:rPr>
            <m:sty m:val="p"/>
          </m:rPr>
          <m:t>P</m:t>
        </m:r>
        <m:r>
          <m:rPr>
            <m:sty m:val="p"/>
          </m:rPr>
          <m:t>a</m:t>
        </m:r>
      </m:oMath>
      <w:r>
        <w:rPr>
          <w:rFonts w:hint="eastAsia"/>
        </w:rPr>
        <w:t xml:space="preserve">）赤道缓冲带北上与西太平洋副热带高压合并时，南亚高压往往由东部型转为西部型；</w:t>
      </w:r>
    </w:p>
    <w:p>
      <w:pPr>
        <w:pStyle w:val="Compact"/>
        <w:numPr>
          <w:ilvl w:val="0"/>
          <w:numId w:val="1144"/>
        </w:numPr>
      </w:pPr>
      <w:r>
        <w:rPr>
          <w:rFonts w:hint="eastAsia"/>
        </w:rPr>
        <w:t xml:space="preserve">加热场影响：南亚高压的形成与高原加热作用密切相关，热力作用是南亚高压形成的主要过程，东西振荡是为了响应加热的分布。</w:t>
      </w:r>
    </w:p>
    <w:p>
      <w:pPr>
        <w:pStyle w:val="FirstParagraph"/>
      </w:pPr>
      <w:r>
        <w:rPr>
          <w:rFonts w:hint="eastAsia"/>
          <w:b/>
          <w:bCs/>
        </w:rPr>
        <w:t xml:space="preserve">对中国天气的影响</w:t>
      </w:r>
      <w:r>
        <w:rPr>
          <w:rFonts w:hint="eastAsia"/>
        </w:rPr>
        <w:t xml:space="preserve">：</w:t>
      </w:r>
    </w:p>
    <w:p>
      <w:pPr>
        <w:pStyle w:val="Compact"/>
        <w:numPr>
          <w:ilvl w:val="0"/>
          <w:numId w:val="1145"/>
        </w:numPr>
      </w:pPr>
      <w:r>
        <w:rPr>
          <w:rFonts w:hint="eastAsia"/>
        </w:rPr>
        <w:t xml:space="preserve">从地表到</w:t>
      </w:r>
      <w:r>
        <w:t xml:space="preserve"> </w:t>
      </w:r>
      <m:oMath>
        <m:r>
          <m:t>100</m:t>
        </m:r>
        <m:r>
          <m:t> </m:t>
        </m:r>
        <m:r>
          <m:rPr>
            <m:sty m:val="p"/>
          </m:rPr>
          <m:t>h</m:t>
        </m:r>
        <m:r>
          <m:rPr>
            <m:sty m:val="p"/>
          </m:rPr>
          <m:t>P</m:t>
        </m:r>
        <m:r>
          <m:rPr>
            <m:sty m:val="p"/>
          </m:rPr>
          <m:t>a</m:t>
        </m:r>
      </m:oMath>
      <w:r>
        <w:t xml:space="preserve"> </w:t>
      </w:r>
      <w:r>
        <w:rPr>
          <w:rFonts w:hint="eastAsia"/>
        </w:rPr>
        <w:t xml:space="preserve">一般为上升运动，其控制的地区多对流性天气；</w:t>
      </w:r>
    </w:p>
    <w:p>
      <w:pPr>
        <w:pStyle w:val="Compact"/>
        <w:numPr>
          <w:ilvl w:val="0"/>
          <w:numId w:val="1145"/>
        </w:numPr>
      </w:pPr>
      <w:r>
        <w:rPr>
          <w:rFonts w:hint="eastAsia"/>
        </w:rPr>
        <w:t xml:space="preserve">脊线位置经历</w:t>
      </w:r>
      <w:r>
        <w:t xml:space="preserve"> 4 </w:t>
      </w:r>
      <w:r>
        <w:rPr>
          <w:rFonts w:hint="eastAsia"/>
        </w:rPr>
        <w:t xml:space="preserve">次北跳（括号内为西太平洋副高的对应状态）：</w:t>
      </w:r>
    </w:p>
    <w:tbl>
      <w:tblPr>
        <w:tblStyle w:val="Table"/>
        <w:tblW w:type="pct" w:w="5000"/>
        <w:tblLayout w:type="fixed"/>
        <w:tblLook w:firstRow="1" w:lastRow="0" w:firstColumn="0" w:lastColumn="0" w:noHBand="0" w:noVBand="0" w:val="0020"/>
      </w:tblPr>
      <w:tblGrid>
        <w:gridCol w:w="1584"/>
        <w:gridCol w:w="3696"/>
        <w:gridCol w:w="2640"/>
      </w:tblGrid>
      <w:tr>
        <w:trPr>
          <w:tblHeader w:val="on"/>
        </w:trPr>
        <w:tc>
          <w:tcPr/>
          <w:p>
            <w:pPr>
              <w:pStyle w:val="Compact"/>
            </w:pPr>
            <w:r>
              <w:rPr>
                <w:rFonts w:hint="eastAsia"/>
              </w:rPr>
              <w:t xml:space="preserve">时间</w:t>
            </w:r>
          </w:p>
        </w:tc>
        <w:tc>
          <w:tcPr/>
          <w:p>
            <w:pPr>
              <w:pStyle w:val="Compact"/>
            </w:pPr>
            <w:r>
              <w:rPr>
                <w:rFonts w:hint="eastAsia"/>
              </w:rPr>
              <w:t xml:space="preserve">南亚高压脊线</w:t>
            </w:r>
          </w:p>
        </w:tc>
        <w:tc>
          <w:tcPr/>
          <w:p>
            <w:pPr>
              <w:pStyle w:val="Compact"/>
            </w:pPr>
            <w:r>
              <w:rPr>
                <w:rFonts w:hint="eastAsia"/>
              </w:rPr>
              <w:t xml:space="preserve">西太副高</w:t>
            </w:r>
          </w:p>
        </w:tc>
      </w:tr>
      <w:tr>
        <w:tc>
          <w:tcPr/>
          <w:p>
            <w:pPr>
              <w:pStyle w:val="Compact"/>
            </w:pPr>
            <w:r>
              <w:t xml:space="preserve">5 </w:t>
            </w:r>
            <w:r>
              <w:rPr>
                <w:rFonts w:hint="eastAsia"/>
              </w:rPr>
              <w:t xml:space="preserve">月</w:t>
            </w:r>
            <w:r>
              <w:t xml:space="preserve"> 16 </w:t>
            </w:r>
            <w:r>
              <w:rPr>
                <w:rFonts w:hint="eastAsia"/>
              </w:rPr>
              <w:t xml:space="preserve">日前后</w:t>
            </w:r>
          </w:p>
        </w:tc>
        <w:tc>
          <w:tcPr/>
          <w:p>
            <w:pPr>
              <w:pStyle w:val="Compact"/>
            </w:pPr>
            <w:r>
              <w:rPr>
                <w:rFonts w:hint="eastAsia"/>
              </w:rPr>
              <w:t xml:space="preserve">跳过</w:t>
            </w:r>
            <w:r>
              <w:t xml:space="preserve"> </w:t>
            </w:r>
            <m:oMath>
              <m:sSup>
                <m:e>
                  <m:r>
                    <m:t>20</m:t>
                  </m:r>
                </m:e>
                <m:sup>
                  <m:r>
                    <m:rPr>
                      <m:sty m:val="p"/>
                    </m:rPr>
                    <m:t>∘</m:t>
                  </m:r>
                </m:sup>
              </m:sSup>
              <m:r>
                <m:rPr>
                  <m:sty m:val="p"/>
                </m:rPr>
                <m:t>N</m:t>
              </m:r>
            </m:oMath>
          </w:p>
        </w:tc>
        <w:tc>
          <w:tcPr/>
          <w:p>
            <w:pPr>
              <w:pStyle w:val="Compact"/>
            </w:pPr>
            <m:oMath>
              <m:r>
                <m:t>15</m:t>
              </m:r>
              <m:r>
                <m:rPr>
                  <m:nor/>
                  <m:sty m:val="p"/>
                </m:rPr>
                <m:t>–</m:t>
              </m:r>
              <m:sSup>
                <m:e>
                  <m:r>
                    <m:t>18</m:t>
                  </m:r>
                </m:e>
                <m:sup>
                  <m:r>
                    <m:rPr>
                      <m:sty m:val="p"/>
                    </m:rPr>
                    <m:t>∘</m:t>
                  </m:r>
                </m:sup>
              </m:sSup>
              <m:r>
                <m:rPr>
                  <m:sty m:val="p"/>
                </m:rPr>
                <m:t>N</m:t>
              </m:r>
            </m:oMath>
          </w:p>
        </w:tc>
      </w:tr>
      <w:tr>
        <w:tc>
          <w:tcPr/>
          <w:p>
            <w:pPr>
              <w:pStyle w:val="Compact"/>
            </w:pPr>
            <w:r>
              <w:t xml:space="preserve">6 </w:t>
            </w:r>
            <w:r>
              <w:rPr>
                <w:rFonts w:hint="eastAsia"/>
              </w:rPr>
              <w:t xml:space="preserve">月</w:t>
            </w:r>
            <w:r>
              <w:t xml:space="preserve"> 5–10 </w:t>
            </w:r>
            <w:r>
              <w:rPr>
                <w:rFonts w:hint="eastAsia"/>
              </w:rPr>
              <w:t xml:space="preserve">日</w:t>
            </w:r>
          </w:p>
        </w:tc>
        <w:tc>
          <w:tcPr/>
          <w:p>
            <w:pPr>
              <w:pStyle w:val="Compact"/>
            </w:pPr>
            <m:oMath>
              <m:sSup>
                <m:e>
                  <m:r>
                    <m:t>25</m:t>
                  </m:r>
                </m:e>
                <m:sup>
                  <m:r>
                    <m:rPr>
                      <m:sty m:val="p"/>
                    </m:rPr>
                    <m:t>∘</m:t>
                  </m:r>
                </m:sup>
              </m:sSup>
              <m:r>
                <m:rPr>
                  <m:sty m:val="p"/>
                </m:rPr>
                <m:t>N</m:t>
              </m:r>
            </m:oMath>
          </w:p>
        </w:tc>
        <w:tc>
          <w:tcPr/>
          <w:p>
            <w:pPr>
              <w:pStyle w:val="Compact"/>
            </w:pPr>
            <w:r>
              <w:rPr>
                <w:rFonts w:hint="eastAsia"/>
              </w:rPr>
              <w:t xml:space="preserve">第一次北跳过</w:t>
            </w:r>
            <w:r>
              <w:t xml:space="preserve"> </w:t>
            </w:r>
            <m:oMath>
              <m:sSup>
                <m:e>
                  <m:r>
                    <m:t>20</m:t>
                  </m:r>
                </m:e>
                <m:sup>
                  <m:r>
                    <m:rPr>
                      <m:sty m:val="p"/>
                    </m:rPr>
                    <m:t>∘</m:t>
                  </m:r>
                </m:sup>
              </m:sSup>
              <m:r>
                <m:rPr>
                  <m:sty m:val="p"/>
                </m:rPr>
                <m:t>N</m:t>
              </m:r>
            </m:oMath>
          </w:p>
        </w:tc>
      </w:tr>
      <w:tr>
        <w:tc>
          <w:tcPr/>
          <w:p>
            <w:pPr>
              <w:pStyle w:val="Compact"/>
            </w:pPr>
            <w:r>
              <w:t xml:space="preserve">6、7 </w:t>
            </w:r>
            <w:r>
              <w:rPr>
                <w:rFonts w:hint="eastAsia"/>
              </w:rPr>
              <w:t xml:space="preserve">月之交</w:t>
            </w:r>
          </w:p>
        </w:tc>
        <w:tc>
          <w:tcPr/>
          <w:p>
            <w:pPr>
              <w:pStyle w:val="Compact"/>
            </w:pPr>
            <m:oMath>
              <m:r>
                <m:t>28</m:t>
              </m:r>
              <m:r>
                <m:rPr>
                  <m:nor/>
                  <m:sty m:val="p"/>
                </m:rPr>
                <m:t>–</m:t>
              </m:r>
              <m:sSup>
                <m:e>
                  <m:r>
                    <m:t>31</m:t>
                  </m:r>
                </m:e>
                <m:sup>
                  <m:r>
                    <m:rPr>
                      <m:sty m:val="p"/>
                    </m:rPr>
                    <m:t>∘</m:t>
                  </m:r>
                </m:sup>
              </m:sSup>
              <m:r>
                <m:rPr>
                  <m:sty m:val="p"/>
                </m:rPr>
                <m:t>N</m:t>
              </m:r>
            </m:oMath>
          </w:p>
        </w:tc>
        <w:tc>
          <w:tcPr/>
          <w:p>
            <w:pPr>
              <w:pStyle w:val="Compact"/>
            </w:pPr>
            <w:r>
              <w:rPr>
                <w:rFonts w:hint="eastAsia"/>
              </w:rPr>
              <w:t xml:space="preserve">稳定于</w:t>
            </w:r>
            <w:r>
              <w:t xml:space="preserve"> </w:t>
            </w:r>
            <m:oMath>
              <m:r>
                <m:t>20</m:t>
              </m:r>
              <m:r>
                <m:rPr>
                  <m:nor/>
                  <m:sty m:val="p"/>
                </m:rPr>
                <m:t>–</m:t>
              </m:r>
              <m:sSup>
                <m:e>
                  <m:r>
                    <m:t>24</m:t>
                  </m:r>
                </m:e>
                <m:sup>
                  <m:r>
                    <m:rPr>
                      <m:sty m:val="p"/>
                    </m:rPr>
                    <m:t>∘</m:t>
                  </m:r>
                </m:sup>
              </m:sSup>
              <m:r>
                <m:rPr>
                  <m:sty m:val="p"/>
                </m:rPr>
                <m:t>N</m:t>
              </m:r>
            </m:oMath>
          </w:p>
        </w:tc>
      </w:tr>
      <w:tr>
        <w:tc>
          <w:tcPr/>
          <w:p>
            <w:pPr>
              <w:pStyle w:val="Compact"/>
            </w:pPr>
            <w:r>
              <w:t xml:space="preserve">7 </w:t>
            </w:r>
            <w:r>
              <w:rPr>
                <w:rFonts w:hint="eastAsia"/>
              </w:rPr>
              <w:t xml:space="preserve">月</w:t>
            </w:r>
            <w:r>
              <w:t xml:space="preserve"> 10–15 </w:t>
            </w:r>
            <w:r>
              <w:rPr>
                <w:rFonts w:hint="eastAsia"/>
              </w:rPr>
              <w:t xml:space="preserve">日</w:t>
            </w:r>
          </w:p>
        </w:tc>
        <w:tc>
          <w:tcPr/>
          <w:p>
            <w:pPr>
              <w:pStyle w:val="Compact"/>
            </w:pPr>
            <m:oMath>
              <m:sSup>
                <m:e>
                  <m:r>
                    <m:t>33</m:t>
                  </m:r>
                </m:e>
                <m:sup>
                  <m:r>
                    <m:rPr>
                      <m:sty m:val="p"/>
                    </m:rPr>
                    <m:t>∘</m:t>
                  </m:r>
                </m:sup>
              </m:sSup>
              <m:r>
                <m:rPr>
                  <m:sty m:val="p"/>
                </m:rPr>
                <m:t>N</m:t>
              </m:r>
            </m:oMath>
            <w:r>
              <w:t xml:space="preserve"> </w:t>
            </w:r>
            <w:r>
              <w:rPr>
                <w:rFonts w:hint="eastAsia"/>
              </w:rPr>
              <w:t xml:space="preserve">以北</w:t>
            </w:r>
          </w:p>
        </w:tc>
        <w:tc>
          <w:tcPr/>
          <w:p>
            <w:pPr>
              <w:pStyle w:val="Compact"/>
            </w:pPr>
            <w:r>
              <w:rPr>
                <w:rFonts w:hint="eastAsia"/>
              </w:rPr>
              <w:t xml:space="preserve">第二次北跳过</w:t>
            </w:r>
            <w:r>
              <w:t xml:space="preserve"> </w:t>
            </w:r>
            <m:oMath>
              <m:sSup>
                <m:e>
                  <m:r>
                    <m:t>25</m:t>
                  </m:r>
                </m:e>
                <m:sup>
                  <m:r>
                    <m:rPr>
                      <m:sty m:val="p"/>
                    </m:rPr>
                    <m:t>∘</m:t>
                  </m:r>
                </m:sup>
              </m:sSup>
              <m:r>
                <m:rPr>
                  <m:sty m:val="p"/>
                </m:rPr>
                <m:t>N</m:t>
              </m:r>
            </m:oMath>
          </w:p>
        </w:tc>
      </w:tr>
    </w:tbl>
    <w:p>
      <w:pPr>
        <w:pStyle w:val="Compact"/>
        <w:numPr>
          <w:ilvl w:val="0"/>
          <w:numId w:val="1146"/>
        </w:numPr>
      </w:pPr>
      <m:oMath>
        <m:r>
          <m:t>100</m:t>
        </m:r>
        <m:r>
          <m:t> </m:t>
        </m:r>
        <m:r>
          <m:rPr>
            <m:sty m:val="p"/>
          </m:rPr>
          <m:t>h</m:t>
        </m:r>
        <m:r>
          <m:rPr>
            <m:sty m:val="p"/>
          </m:rPr>
          <m:t>P</m:t>
        </m:r>
        <m:r>
          <m:rPr>
            <m:sty m:val="p"/>
          </m:rPr>
          <m:t>a</m:t>
        </m:r>
      </m:oMath>
      <w:r>
        <w:rPr>
          <w:rStyle w:val="Key"/>
        </w:rPr>
        <w:t xml:space="preserve"> </w:t>
      </w:r>
      <w:r>
        <w:rPr>
          <w:rStyle w:val="Key"/>
          <w:rFonts w:hint="eastAsia"/>
        </w:rPr>
        <w:t xml:space="preserve">南亚高压脊线比</w:t>
      </w:r>
      <w:r>
        <w:rPr>
          <w:rStyle w:val="Key"/>
        </w:rPr>
        <w:t xml:space="preserve"> </w:t>
      </w:r>
      <m:oMath>
        <m:r>
          <m:t>500</m:t>
        </m:r>
        <m:r>
          <m:t> </m:t>
        </m:r>
        <m:r>
          <m:rPr>
            <m:sty m:val="p"/>
          </m:rPr>
          <m:t>h</m:t>
        </m:r>
        <m:r>
          <m:rPr>
            <m:sty m:val="p"/>
          </m:rPr>
          <m:t>P</m:t>
        </m:r>
        <m:r>
          <m:rPr>
            <m:sty m:val="p"/>
          </m:rPr>
          <m:t>a</m:t>
        </m:r>
      </m:oMath>
      <w:r>
        <w:rPr>
          <w:rStyle w:val="Key"/>
        </w:rPr>
        <w:t xml:space="preserve"> </w:t>
      </w:r>
      <w:r>
        <w:rPr>
          <w:rStyle w:val="Key"/>
          <w:rFonts w:hint="eastAsia"/>
        </w:rPr>
        <w:t xml:space="preserve">西太平洋副高脊线早</w:t>
      </w:r>
      <w:r>
        <w:rPr>
          <w:rStyle w:val="Key"/>
        </w:rPr>
        <w:t xml:space="preserve"> 10 </w:t>
      </w:r>
      <w:r>
        <w:rPr>
          <w:rStyle w:val="Key"/>
          <w:rFonts w:hint="eastAsia"/>
        </w:rPr>
        <w:t xml:space="preserve">天左右北跳，位置偏北</w:t>
      </w:r>
      <w:r>
        <w:rPr>
          <w:rStyle w:val="Key"/>
        </w:rPr>
        <w:t xml:space="preserve"> 4–7 </w:t>
      </w:r>
      <w:r>
        <w:rPr>
          <w:rStyle w:val="Key"/>
          <w:rFonts w:hint="eastAsia"/>
        </w:rPr>
        <w:t xml:space="preserve">纬距，因此对中国雨带预报更具指示性</w:t>
      </w:r>
      <w:r>
        <w:t xml:space="preserve">。</w:t>
      </w:r>
    </w:p>
    <w:bookmarkEnd w:id="153"/>
    <w:bookmarkStart w:id="154" w:name="西太平洋副高与南亚高压的异同对比"/>
    <w:p>
      <w:pPr>
        <w:pStyle w:val="Heading3"/>
      </w:pPr>
      <w:r>
        <w:t xml:space="preserve">5.1.8 </w:t>
      </w:r>
      <w:r>
        <w:rPr>
          <w:rFonts w:hint="eastAsia"/>
        </w:rPr>
        <w:t xml:space="preserve">西太平洋副高与南亚高压的异同对比</w:t>
      </w:r>
    </w:p>
    <w:p>
      <w:pPr>
        <w:pStyle w:val="FirstParagraph"/>
      </w:pPr>
      <w:r>
        <w:rPr>
          <w:rFonts w:hint="eastAsia"/>
        </w:rPr>
        <w:t xml:space="preserve">两者的地理位置都在副热带、都为高压，比较如下：</w:t>
      </w:r>
    </w:p>
    <w:p>
      <w:pPr>
        <w:pStyle w:val="BodyText"/>
      </w:pPr>
      <w:r>
        <w:rPr>
          <w:rFonts w:hint="eastAsia"/>
          <w:b/>
          <w:bCs/>
        </w:rPr>
        <w:t xml:space="preserve">相同点</w:t>
      </w:r>
      <w:r>
        <w:rPr>
          <w:rFonts w:hint="eastAsia"/>
        </w:rPr>
        <w:t xml:space="preserve">：均为暖高压系统；位于副热带；有季节变化，主要夏季最强；存在准双周振荡；与中国雨带关系密切。</w:t>
      </w:r>
    </w:p>
    <w:tbl>
      <w:tblPr>
        <w:tblStyle w:val="Table"/>
        <w:tblW w:type="pct" w:w="5000"/>
        <w:tblLayout w:type="fixed"/>
        <w:tblLook w:firstRow="1" w:lastRow="0" w:firstColumn="0" w:lastColumn="0" w:noHBand="0" w:noVBand="0" w:val="0020"/>
      </w:tblPr>
      <w:tblGrid>
        <w:gridCol w:w="1584"/>
        <w:gridCol w:w="3696"/>
        <w:gridCol w:w="2640"/>
      </w:tblGrid>
      <w:tr>
        <w:trPr>
          <w:tblHeader w:val="on"/>
        </w:trPr>
        <w:tc>
          <w:tcPr/>
          <w:p>
            <w:pPr>
              <w:pStyle w:val="Compact"/>
            </w:pPr>
            <w:r>
              <w:rPr>
                <w:rFonts w:hint="eastAsia"/>
              </w:rPr>
              <w:t xml:space="preserve">项目</w:t>
            </w:r>
          </w:p>
        </w:tc>
        <w:tc>
          <w:tcPr/>
          <w:p>
            <w:pPr>
              <w:pStyle w:val="Compact"/>
            </w:pPr>
            <w:r>
              <w:rPr>
                <w:rFonts w:hint="eastAsia"/>
              </w:rPr>
              <w:t xml:space="preserve">西太平洋副高</w:t>
            </w:r>
          </w:p>
        </w:tc>
        <w:tc>
          <w:tcPr/>
          <w:p>
            <w:pPr>
              <w:pStyle w:val="Compact"/>
            </w:pPr>
            <w:r>
              <w:rPr>
                <w:rFonts w:hint="eastAsia"/>
              </w:rPr>
              <w:t xml:space="preserve">南亚高压</w:t>
            </w:r>
          </w:p>
        </w:tc>
      </w:tr>
      <w:tr>
        <w:tc>
          <w:tcPr/>
          <w:p>
            <w:pPr>
              <w:pStyle w:val="Compact"/>
            </w:pPr>
            <w:r>
              <w:rPr>
                <w:rFonts w:hint="eastAsia"/>
              </w:rPr>
              <w:t xml:space="preserve">系统尺度</w:t>
            </w:r>
          </w:p>
        </w:tc>
        <w:tc>
          <w:tcPr/>
          <w:p>
            <w:pPr>
              <w:pStyle w:val="Compact"/>
            </w:pPr>
            <w:r>
              <w:rPr>
                <w:rFonts w:hint="eastAsia"/>
              </w:rPr>
              <w:t xml:space="preserve">天气尺度（长波系统）</w:t>
            </w:r>
          </w:p>
        </w:tc>
        <w:tc>
          <w:tcPr/>
          <w:p>
            <w:pPr>
              <w:pStyle w:val="Compact"/>
            </w:pPr>
            <w:r>
              <w:rPr>
                <w:rFonts w:hint="eastAsia"/>
              </w:rPr>
              <w:t xml:space="preserve">行星尺度（超长波系统）</w:t>
            </w:r>
          </w:p>
        </w:tc>
      </w:tr>
      <w:tr>
        <w:tc>
          <w:tcPr/>
          <w:p>
            <w:pPr>
              <w:pStyle w:val="Compact"/>
            </w:pPr>
            <w:r>
              <w:rPr>
                <w:rFonts w:hint="eastAsia"/>
              </w:rPr>
              <w:t xml:space="preserve">成因</w:t>
            </w:r>
          </w:p>
        </w:tc>
        <w:tc>
          <w:tcPr/>
          <w:p>
            <w:pPr>
              <w:pStyle w:val="Compact"/>
            </w:pPr>
            <w:r>
              <w:rPr>
                <w:rFonts w:hint="eastAsia"/>
              </w:rPr>
              <w:t xml:space="preserve">动力作用为主（Hadley</w:t>
            </w:r>
            <w:r>
              <w:t xml:space="preserve"> </w:t>
            </w:r>
            <w:r>
              <w:rPr>
                <w:rFonts w:hint="eastAsia"/>
              </w:rPr>
              <w:t xml:space="preserve">环流下沉）</w:t>
            </w:r>
          </w:p>
        </w:tc>
        <w:tc>
          <w:tcPr/>
          <w:p>
            <w:pPr>
              <w:pStyle w:val="Compact"/>
            </w:pPr>
            <w:r>
              <w:rPr>
                <w:rFonts w:hint="eastAsia"/>
              </w:rPr>
              <w:t xml:space="preserve">热力作用为主（高原加热）</w:t>
            </w:r>
          </w:p>
        </w:tc>
      </w:tr>
      <w:tr>
        <w:tc>
          <w:tcPr/>
          <w:p>
            <w:pPr>
              <w:pStyle w:val="Compact"/>
            </w:pPr>
            <w:r>
              <w:rPr>
                <w:rFonts w:hint="eastAsia"/>
              </w:rPr>
              <w:t xml:space="preserve">垂直运动</w:t>
            </w:r>
          </w:p>
        </w:tc>
        <w:tc>
          <w:tcPr/>
          <w:p>
            <w:pPr>
              <w:pStyle w:val="Compact"/>
            </w:pPr>
            <w:r>
              <w:rPr>
                <w:rFonts w:hint="eastAsia"/>
              </w:rPr>
              <w:t xml:space="preserve">盛行下沉运动</w:t>
            </w:r>
          </w:p>
        </w:tc>
        <w:tc>
          <w:tcPr/>
          <w:p>
            <w:pPr>
              <w:pStyle w:val="Compact"/>
            </w:pPr>
            <w:r>
              <w:rPr>
                <w:rFonts w:hint="eastAsia"/>
              </w:rPr>
              <w:t xml:space="preserve">整层为上升运动</w:t>
            </w:r>
          </w:p>
        </w:tc>
      </w:tr>
      <w:tr>
        <w:tc>
          <w:tcPr/>
          <w:p>
            <w:pPr>
              <w:pStyle w:val="Compact"/>
            </w:pPr>
            <w:r>
              <w:rPr>
                <w:rFonts w:hint="eastAsia"/>
              </w:rPr>
              <w:t xml:space="preserve">最强层次</w:t>
            </w:r>
          </w:p>
        </w:tc>
        <w:tc>
          <w:tcPr/>
          <w:p>
            <w:pPr>
              <w:pStyle w:val="Compact"/>
            </w:pPr>
            <w:r>
              <w:rPr>
                <w:rFonts w:hint="eastAsia"/>
              </w:rPr>
              <w:t xml:space="preserve">对流层中低层（</w:t>
            </w:r>
            <m:oMath>
              <m:r>
                <m:t>500</m:t>
              </m:r>
              <m:r>
                <m:t> </m:t>
              </m:r>
              <m:r>
                <m:rPr>
                  <m:sty m:val="p"/>
                </m:rPr>
                <m:t>h</m:t>
              </m:r>
              <m:r>
                <m:rPr>
                  <m:sty m:val="p"/>
                </m:rPr>
                <m:t>P</m:t>
              </m:r>
              <m:r>
                <m:rPr>
                  <m:sty m:val="p"/>
                </m:rPr>
                <m:t>a</m:t>
              </m:r>
            </m:oMath>
            <w:r>
              <w:t xml:space="preserve"> </w:t>
            </w:r>
            <w:r>
              <w:rPr>
                <w:rFonts w:hint="eastAsia"/>
              </w:rPr>
              <w:t xml:space="preserve">及以下）</w:t>
            </w:r>
          </w:p>
        </w:tc>
        <w:tc>
          <w:tcPr/>
          <w:p>
            <w:pPr>
              <w:pStyle w:val="Compact"/>
            </w:pPr>
            <w:r>
              <w:rPr>
                <w:rFonts w:hint="eastAsia"/>
              </w:rPr>
              <w:t xml:space="preserve">对流层高层（</w:t>
            </w:r>
            <m:oMath>
              <m:r>
                <m:t>100</m:t>
              </m:r>
              <m:r>
                <m:t> </m:t>
              </m:r>
              <m:r>
                <m:rPr>
                  <m:sty m:val="p"/>
                </m:rPr>
                <m:t>h</m:t>
              </m:r>
              <m:r>
                <m:rPr>
                  <m:sty m:val="p"/>
                </m:rPr>
                <m:t>P</m:t>
              </m:r>
              <m:r>
                <m:rPr>
                  <m:sty m:val="p"/>
                </m:rPr>
                <m:t>a</m:t>
              </m:r>
            </m:oMath>
            <w:r>
              <w:rPr>
                <w:rFonts w:hint="eastAsia"/>
              </w:rPr>
              <w:t xml:space="preserve">）</w:t>
            </w:r>
          </w:p>
        </w:tc>
      </w:tr>
      <w:tr>
        <w:tc>
          <w:tcPr/>
          <w:p>
            <w:pPr>
              <w:pStyle w:val="Compact"/>
            </w:pPr>
            <w:r>
              <w:rPr>
                <w:rFonts w:hint="eastAsia"/>
              </w:rPr>
              <w:t xml:space="preserve">控制区天气</w:t>
            </w:r>
          </w:p>
        </w:tc>
        <w:tc>
          <w:tcPr/>
          <w:p>
            <w:pPr>
              <w:pStyle w:val="Compact"/>
            </w:pPr>
            <w:r>
              <w:rPr>
                <w:rFonts w:hint="eastAsia"/>
              </w:rPr>
              <w:t xml:space="preserve">晴好少雨、干旱；脊线以北多气旋与锋面降水，脊线以南多台风和东风带降水与大风</w:t>
            </w:r>
          </w:p>
        </w:tc>
        <w:tc>
          <w:tcPr/>
          <w:p>
            <w:pPr>
              <w:pStyle w:val="Compact"/>
            </w:pPr>
            <w:r>
              <w:rPr>
                <w:rFonts w:hint="eastAsia"/>
              </w:rPr>
              <w:t xml:space="preserve">多强对流坏天气</w:t>
            </w:r>
          </w:p>
        </w:tc>
      </w:tr>
      <w:tr>
        <w:tc>
          <w:tcPr/>
          <w:p>
            <w:pPr>
              <w:pStyle w:val="Compact"/>
            </w:pPr>
            <w:r>
              <w:rPr>
                <w:rFonts w:hint="eastAsia"/>
              </w:rPr>
              <w:t xml:space="preserve">低层/高层性质</w:t>
            </w:r>
          </w:p>
        </w:tc>
        <w:tc>
          <w:tcPr/>
          <w:p>
            <w:pPr>
              <w:pStyle w:val="Compact"/>
            </w:pPr>
            <w:r>
              <w:rPr>
                <w:rFonts w:hint="eastAsia"/>
              </w:rPr>
              <w:t xml:space="preserve">下层为暖高压，上层为大洋低槽</w:t>
            </w:r>
          </w:p>
        </w:tc>
        <w:tc>
          <w:tcPr/>
          <w:p>
            <w:pPr>
              <w:pStyle w:val="Compact"/>
            </w:pPr>
            <w:r>
              <w:rPr>
                <w:rFonts w:hint="eastAsia"/>
              </w:rPr>
              <w:t xml:space="preserve">下层为热低压，上层为暖高压</w:t>
            </w:r>
          </w:p>
        </w:tc>
      </w:tr>
    </w:tbl>
    <w:bookmarkEnd w:id="154"/>
    <w:bookmarkEnd w:id="155"/>
    <w:bookmarkStart w:id="175" w:name="热带气旋"/>
    <w:p>
      <w:pPr>
        <w:pStyle w:val="Heading2"/>
      </w:pPr>
      <w:r>
        <w:t xml:space="preserve">5.2 </w:t>
      </w:r>
      <w:r>
        <w:rPr>
          <w:rFonts w:hint="eastAsia"/>
        </w:rPr>
        <w:t xml:space="preserve">热带气旋</w:t>
      </w:r>
    </w:p>
    <w:bookmarkStart w:id="159" w:name="定义与强度分级"/>
    <w:p>
      <w:pPr>
        <w:pStyle w:val="Heading3"/>
      </w:pPr>
      <w:r>
        <w:t xml:space="preserve">5.2.1 </w:t>
      </w:r>
      <w:r>
        <w:rPr>
          <w:rFonts w:hint="eastAsia"/>
        </w:rPr>
        <w:t xml:space="preserve">定义与强度分级</w:t>
      </w:r>
    </w:p>
    <w:p>
      <w:pPr>
        <w:pStyle w:val="DefBlock"/>
      </w:pPr>
      <w:r>
        <w:rPr>
          <w:rStyle w:val="Blue"/>
          <w:rFonts w:hint="eastAsia"/>
        </w:rPr>
        <w:t xml:space="preserve">热带气旋</w:t>
      </w:r>
      <w:r>
        <w:rPr>
          <w:rFonts w:hint="eastAsia"/>
        </w:rPr>
        <w:t xml:space="preserve">是形成在热带或副热带洋面上，具有有组织的对流和确定的气旋性地面风环流的</w:t>
      </w:r>
      <w:r>
        <w:rPr>
          <w:rStyle w:val="Key"/>
          <w:rFonts w:hint="eastAsia"/>
        </w:rPr>
        <w:t xml:space="preserve">非锋面性天气尺度系统</w:t>
      </w:r>
      <w:r>
        <w:t xml:space="preserve">。</w:t>
      </w:r>
    </w:p>
    <w:p>
      <w:pPr>
        <w:pStyle w:val="BodyText"/>
      </w:pPr>
      <w:r>
        <w:rPr>
          <w:rFonts w:hint="eastAsia"/>
        </w:rPr>
        <w:t xml:space="preserve">热带气旋的地域名称：东北太平洋与北大西洋地区称飓风（hurricane）；西北太平洋地区称台风（typhoon）；南半球称热带气旋（tropical</w:t>
      </w:r>
      <w:r>
        <w:t xml:space="preserve"> </w:t>
      </w:r>
      <w:r>
        <w:rPr>
          <w:rFonts w:hint="eastAsia"/>
        </w:rPr>
        <w:t xml:space="preserve">cyclone）；北印度洋地区称气旋风暴（cyclonic</w:t>
      </w:r>
      <w:r>
        <w:t xml:space="preserve"> </w:t>
      </w:r>
      <w:r>
        <w:rPr>
          <w:rFonts w:hint="eastAsia"/>
        </w:rPr>
        <w:t xml:space="preserve">storm）。</w:t>
      </w:r>
    </w:p>
    <w:p>
      <w:pPr>
        <w:pStyle w:val="BodyText"/>
      </w:pPr>
      <w:r>
        <w:rPr>
          <w:rFonts w:hint="eastAsia"/>
        </w:rPr>
        <w:t xml:space="preserve">强度分级对照（中国气象局标准与美国国家飓风中心标准）：</w:t>
      </w:r>
    </w:p>
    <w:tbl>
      <w:tblPr>
        <w:tblStyle w:val="Table"/>
        <w:tblW w:type="pct" w:w="5000"/>
        <w:tblLayout w:type="fixed"/>
        <w:tblLook w:firstRow="1" w:lastRow="0" w:firstColumn="0" w:lastColumn="0" w:noHBand="0" w:noVBand="0" w:val="0020"/>
      </w:tblPr>
      <w:tblGrid>
        <w:gridCol w:w="1456"/>
        <w:gridCol w:w="2002"/>
        <w:gridCol w:w="2002"/>
        <w:gridCol w:w="1365"/>
        <w:gridCol w:w="1092"/>
      </w:tblGrid>
      <w:tr>
        <w:trPr>
          <w:tblHeader w:val="on"/>
        </w:trPr>
        <w:tc>
          <w:tcPr/>
          <w:p>
            <w:pPr>
              <w:pStyle w:val="Compact"/>
            </w:pPr>
            <w:r>
              <w:rPr>
                <w:rFonts w:hint="eastAsia"/>
              </w:rPr>
              <w:t xml:space="preserve">中国气象局等级</w:t>
            </w:r>
          </w:p>
        </w:tc>
        <w:tc>
          <w:tcPr/>
          <w:p>
            <w:pPr>
              <w:pStyle w:val="Compact"/>
            </w:pPr>
            <w:r>
              <w:rPr>
                <w:rFonts w:hint="eastAsia"/>
              </w:rPr>
              <w:t xml:space="preserve">近中心最大风速</w:t>
            </w:r>
            <w:r>
              <w:t xml:space="preserve"> (m/s)</w:t>
            </w:r>
          </w:p>
        </w:tc>
        <w:tc>
          <w:tcPr/>
          <w:p>
            <w:pPr>
              <w:pStyle w:val="Compact"/>
            </w:pPr>
            <w:r>
              <w:rPr>
                <w:rFonts w:hint="eastAsia"/>
              </w:rPr>
              <w:t xml:space="preserve">美国国家飓风中心等级</w:t>
            </w:r>
          </w:p>
        </w:tc>
        <w:tc>
          <w:tcPr/>
          <w:p>
            <w:pPr>
              <w:pStyle w:val="Compact"/>
            </w:pPr>
            <w:r>
              <w:rPr>
                <w:rFonts w:hint="eastAsia"/>
              </w:rPr>
              <w:t xml:space="preserve">风速</w:t>
            </w:r>
            <w:r>
              <w:t xml:space="preserve"> (mile/h)</w:t>
            </w:r>
          </w:p>
        </w:tc>
        <w:tc>
          <w:tcPr/>
          <w:p>
            <w:pPr>
              <w:pStyle w:val="Compact"/>
            </w:pPr>
            <w:r>
              <w:rPr>
                <w:rFonts w:hint="eastAsia"/>
              </w:rPr>
              <w:t xml:space="preserve">风速</w:t>
            </w:r>
            <w:r>
              <w:t xml:space="preserve"> (m/s)</w:t>
            </w:r>
          </w:p>
        </w:tc>
      </w:tr>
      <w:tr>
        <w:tc>
          <w:tcPr/>
          <w:p>
            <w:pPr>
              <w:pStyle w:val="Compact"/>
            </w:pPr>
            <w:r>
              <w:rPr>
                <w:rFonts w:hint="eastAsia"/>
              </w:rPr>
              <w:t xml:space="preserve">热带低压</w:t>
            </w:r>
          </w:p>
        </w:tc>
        <w:tc>
          <w:tcPr/>
          <w:p>
            <w:pPr>
              <w:pStyle w:val="Compact"/>
            </w:pPr>
            <m:oMath>
              <m:r>
                <m:rPr>
                  <m:sty m:val="p"/>
                </m:rPr>
                <m:t>&lt;</m:t>
              </m:r>
              <m:r>
                <m:t>17.2</m:t>
              </m:r>
            </m:oMath>
          </w:p>
        </w:tc>
        <w:tc>
          <w:tcPr/>
          <w:p>
            <w:pPr>
              <w:pStyle w:val="Compact"/>
            </w:pPr>
            <w:r>
              <w:rPr>
                <w:rFonts w:hint="eastAsia"/>
              </w:rPr>
              <w:t xml:space="preserve">热带低压（Tropical</w:t>
            </w:r>
            <w:r>
              <w:t xml:space="preserve"> </w:t>
            </w:r>
            <w:r>
              <w:rPr>
                <w:rFonts w:hint="eastAsia"/>
              </w:rPr>
              <w:t xml:space="preserve">Depression）</w:t>
            </w:r>
          </w:p>
        </w:tc>
        <w:tc>
          <w:tcPr/>
          <w:p>
            <w:pPr>
              <w:pStyle w:val="Compact"/>
            </w:pPr>
            <m:oMath>
              <m:r>
                <m:rPr>
                  <m:sty m:val="p"/>
                </m:rPr>
                <m:t>&lt;</m:t>
              </m:r>
              <m:r>
                <m:t>34</m:t>
              </m:r>
            </m:oMath>
          </w:p>
        </w:tc>
        <w:tc>
          <w:tcPr/>
          <w:p>
            <w:pPr>
              <w:pStyle w:val="Compact"/>
            </w:pPr>
            <m:oMath>
              <m:r>
                <m:rPr>
                  <m:sty m:val="p"/>
                </m:rPr>
                <m:t>&lt;</m:t>
              </m:r>
              <m:r>
                <m:t>17.2</m:t>
              </m:r>
            </m:oMath>
          </w:p>
        </w:tc>
      </w:tr>
      <w:tr>
        <w:tc>
          <w:tcPr/>
          <w:p>
            <w:pPr>
              <w:pStyle w:val="Compact"/>
            </w:pPr>
            <w:r>
              <w:rPr>
                <w:rFonts w:hint="eastAsia"/>
              </w:rPr>
              <w:t xml:space="preserve">热带风暴</w:t>
            </w:r>
          </w:p>
        </w:tc>
        <w:tc>
          <w:tcPr/>
          <w:p>
            <w:pPr>
              <w:pStyle w:val="Compact"/>
            </w:pPr>
            <m:oMath>
              <m:r>
                <m:t>17.2</m:t>
              </m:r>
              <m:r>
                <m:rPr>
                  <m:nor/>
                  <m:sty m:val="p"/>
                </m:rPr>
                <m:t>–</m:t>
              </m:r>
              <m:r>
                <m:t>24.4</m:t>
              </m:r>
            </m:oMath>
          </w:p>
        </w:tc>
        <w:tc>
          <w:tcPr/>
          <w:p>
            <w:pPr>
              <w:pStyle w:val="Compact"/>
            </w:pPr>
            <w:r>
              <w:rPr>
                <w:rFonts w:hint="eastAsia"/>
              </w:rPr>
              <w:t xml:space="preserve">热带风暴（Tropical</w:t>
            </w:r>
            <w:r>
              <w:t xml:space="preserve"> </w:t>
            </w:r>
            <w:r>
              <w:rPr>
                <w:rFonts w:hint="eastAsia"/>
              </w:rPr>
              <w:t xml:space="preserve">Storm）</w:t>
            </w:r>
          </w:p>
        </w:tc>
        <w:tc>
          <w:tcPr/>
          <w:p>
            <w:pPr>
              <w:pStyle w:val="Compact"/>
            </w:pPr>
            <m:oMath>
              <m:r>
                <m:t>34</m:t>
              </m:r>
              <m:r>
                <m:rPr>
                  <m:nor/>
                  <m:sty m:val="p"/>
                </m:rPr>
                <m:t>–</m:t>
              </m:r>
              <m:r>
                <m:t>47</m:t>
              </m:r>
            </m:oMath>
          </w:p>
        </w:tc>
        <w:tc>
          <w:tcPr/>
          <w:p>
            <w:pPr>
              <w:pStyle w:val="Compact"/>
            </w:pPr>
            <m:oMath>
              <m:r>
                <m:t>17.2</m:t>
              </m:r>
              <m:r>
                <m:rPr>
                  <m:nor/>
                  <m:sty m:val="p"/>
                </m:rPr>
                <m:t>–</m:t>
              </m:r>
              <m:r>
                <m:t>24.4</m:t>
              </m:r>
            </m:oMath>
          </w:p>
        </w:tc>
      </w:tr>
      <w:tr>
        <w:tc>
          <w:tcPr/>
          <w:p>
            <w:pPr>
              <w:pStyle w:val="Compact"/>
            </w:pPr>
            <w:r>
              <w:rPr>
                <w:rFonts w:hint="eastAsia"/>
              </w:rPr>
              <w:t xml:space="preserve">强热带风暴</w:t>
            </w:r>
          </w:p>
        </w:tc>
        <w:tc>
          <w:tcPr/>
          <w:p>
            <w:pPr>
              <w:pStyle w:val="Compact"/>
            </w:pPr>
            <m:oMath>
              <m:r>
                <m:t>24.5</m:t>
              </m:r>
              <m:r>
                <m:rPr>
                  <m:nor/>
                  <m:sty m:val="p"/>
                </m:rPr>
                <m:t>–</m:t>
              </m:r>
              <m:r>
                <m:t>32.6</m:t>
              </m:r>
            </m:oMath>
          </w:p>
        </w:tc>
        <w:tc>
          <w:tcPr/>
          <w:p>
            <w:pPr>
              <w:pStyle w:val="Compact"/>
            </w:pPr>
            <w:r>
              <w:rPr>
                <w:rFonts w:hint="eastAsia"/>
              </w:rPr>
              <w:t xml:space="preserve">热带风暴（Tropical</w:t>
            </w:r>
            <w:r>
              <w:t xml:space="preserve"> </w:t>
            </w:r>
            <w:r>
              <w:rPr>
                <w:rFonts w:hint="eastAsia"/>
              </w:rPr>
              <w:t xml:space="preserve">Storm）</w:t>
            </w:r>
          </w:p>
        </w:tc>
        <w:tc>
          <w:tcPr/>
          <w:p>
            <w:pPr>
              <w:pStyle w:val="Compact"/>
            </w:pPr>
            <m:oMath>
              <m:r>
                <m:t>48</m:t>
              </m:r>
              <m:r>
                <m:rPr>
                  <m:nor/>
                  <m:sty m:val="p"/>
                </m:rPr>
                <m:t>–</m:t>
              </m:r>
              <m:r>
                <m:t>63</m:t>
              </m:r>
            </m:oMath>
          </w:p>
        </w:tc>
        <w:tc>
          <w:tcPr/>
          <w:p>
            <w:pPr>
              <w:pStyle w:val="Compact"/>
            </w:pPr>
            <m:oMath>
              <m:r>
                <m:t>24.5</m:t>
              </m:r>
              <m:r>
                <m:rPr>
                  <m:nor/>
                  <m:sty m:val="p"/>
                </m:rPr>
                <m:t>–</m:t>
              </m:r>
              <m:r>
                <m:t>32.6</m:t>
              </m:r>
            </m:oMath>
          </w:p>
        </w:tc>
      </w:tr>
      <w:tr>
        <w:tc>
          <w:tcPr/>
          <w:p>
            <w:pPr>
              <w:pStyle w:val="Compact"/>
            </w:pPr>
            <w:r>
              <w:rPr>
                <w:rFonts w:hint="eastAsia"/>
              </w:rPr>
              <w:t xml:space="preserve">台风</w:t>
            </w:r>
          </w:p>
        </w:tc>
        <w:tc>
          <w:tcPr/>
          <w:p>
            <w:pPr>
              <w:pStyle w:val="Compact"/>
            </w:pPr>
            <m:oMath>
              <m:r>
                <m:t>32.7</m:t>
              </m:r>
              <m:r>
                <m:rPr>
                  <m:nor/>
                  <m:sty m:val="p"/>
                </m:rPr>
                <m:t>–</m:t>
              </m:r>
              <m:r>
                <m:t>41.4</m:t>
              </m:r>
            </m:oMath>
          </w:p>
        </w:tc>
        <w:tc>
          <w:tcPr/>
          <w:p>
            <w:pPr>
              <w:pStyle w:val="Compact"/>
            </w:pPr>
            <w:r>
              <w:rPr>
                <w:rFonts w:hint="eastAsia"/>
              </w:rPr>
              <w:t xml:space="preserve">一级飓风（Hurricane</w:t>
            </w:r>
            <w:r>
              <w:t xml:space="preserve"> </w:t>
            </w:r>
            <w:r>
              <w:rPr>
                <w:rFonts w:hint="eastAsia"/>
              </w:rPr>
              <w:t xml:space="preserve">1）</w:t>
            </w:r>
          </w:p>
        </w:tc>
        <w:tc>
          <w:tcPr/>
          <w:p>
            <w:pPr>
              <w:pStyle w:val="Compact"/>
            </w:pPr>
            <m:oMath>
              <m:r>
                <m:t>64</m:t>
              </m:r>
              <m:r>
                <m:rPr>
                  <m:nor/>
                  <m:sty m:val="p"/>
                </m:rPr>
                <m:t>–</m:t>
              </m:r>
              <m:r>
                <m:t>82</m:t>
              </m:r>
            </m:oMath>
          </w:p>
        </w:tc>
        <w:tc>
          <w:tcPr/>
          <w:p>
            <w:pPr>
              <w:pStyle w:val="Compact"/>
            </w:pPr>
            <m:oMath>
              <m:r>
                <m:t>32.7</m:t>
              </m:r>
              <m:r>
                <m:rPr>
                  <m:nor/>
                  <m:sty m:val="p"/>
                </m:rPr>
                <m:t>–</m:t>
              </m:r>
              <m:r>
                <m:t>42.1</m:t>
              </m:r>
            </m:oMath>
          </w:p>
        </w:tc>
      </w:tr>
      <w:tr>
        <w:tc>
          <w:tcPr/>
          <w:p>
            <w:pPr>
              <w:pStyle w:val="Compact"/>
            </w:pPr>
            <w:r>
              <w:rPr>
                <w:rFonts w:hint="eastAsia"/>
              </w:rPr>
              <w:t xml:space="preserve">强台风</w:t>
            </w:r>
          </w:p>
        </w:tc>
        <w:tc>
          <w:tcPr/>
          <w:p>
            <w:pPr>
              <w:pStyle w:val="Compact"/>
            </w:pPr>
            <m:oMath>
              <m:r>
                <m:t>41.5</m:t>
              </m:r>
              <m:r>
                <m:rPr>
                  <m:nor/>
                  <m:sty m:val="p"/>
                </m:rPr>
                <m:t>–</m:t>
              </m:r>
              <m:r>
                <m:t>50.9</m:t>
              </m:r>
            </m:oMath>
          </w:p>
        </w:tc>
        <w:tc>
          <w:tcPr/>
          <w:p>
            <w:pPr>
              <w:pStyle w:val="Compact"/>
            </w:pPr>
            <w:r>
              <w:rPr>
                <w:rFonts w:hint="eastAsia"/>
              </w:rPr>
              <w:t xml:space="preserve">二级飓风（Hurricane</w:t>
            </w:r>
            <w:r>
              <w:t xml:space="preserve"> </w:t>
            </w:r>
            <w:r>
              <w:rPr>
                <w:rFonts w:hint="eastAsia"/>
              </w:rPr>
              <w:t xml:space="preserve">2）</w:t>
            </w:r>
          </w:p>
        </w:tc>
        <w:tc>
          <w:tcPr/>
          <w:p>
            <w:pPr>
              <w:pStyle w:val="Compact"/>
            </w:pPr>
            <m:oMath>
              <m:r>
                <m:t>83</m:t>
              </m:r>
              <m:r>
                <m:rPr>
                  <m:nor/>
                  <m:sty m:val="p"/>
                </m:rPr>
                <m:t>–</m:t>
              </m:r>
              <m:r>
                <m:t>95</m:t>
              </m:r>
            </m:oMath>
          </w:p>
        </w:tc>
        <w:tc>
          <w:tcPr/>
          <w:p>
            <w:pPr>
              <w:pStyle w:val="Compact"/>
            </w:pPr>
            <m:oMath>
              <m:r>
                <m:t>42.2</m:t>
              </m:r>
              <m:r>
                <m:rPr>
                  <m:nor/>
                  <m:sty m:val="p"/>
                </m:rPr>
                <m:t>–</m:t>
              </m:r>
              <m:r>
                <m:t>48.8</m:t>
              </m:r>
            </m:oMath>
          </w:p>
        </w:tc>
      </w:tr>
      <w:tr>
        <w:tc>
          <w:tcPr/>
          <w:p>
            <w:pPr>
              <w:pStyle w:val="Compact"/>
            </w:pPr>
            <w:r>
              <w:rPr>
                <w:rFonts w:hint="eastAsia"/>
              </w:rPr>
              <w:t xml:space="preserve">（强台风/超强台风）</w:t>
            </w:r>
          </w:p>
        </w:tc>
        <w:tc>
          <w:tcPr/>
          <w:p>
            <w:pPr>
              <w:pStyle w:val="Compact"/>
            </w:pPr>
            <w:r>
              <w:t xml:space="preserve">—</w:t>
            </w:r>
          </w:p>
        </w:tc>
        <w:tc>
          <w:tcPr/>
          <w:p>
            <w:pPr>
              <w:pStyle w:val="Compact"/>
            </w:pPr>
            <w:r>
              <w:rPr>
                <w:rFonts w:hint="eastAsia"/>
              </w:rPr>
              <w:t xml:space="preserve">三级飓风（Hurricane</w:t>
            </w:r>
            <w:r>
              <w:t xml:space="preserve"> </w:t>
            </w:r>
            <w:r>
              <w:rPr>
                <w:rFonts w:hint="eastAsia"/>
              </w:rPr>
              <w:t xml:space="preserve">3）</w:t>
            </w:r>
          </w:p>
        </w:tc>
        <w:tc>
          <w:tcPr/>
          <w:p>
            <w:pPr>
              <w:pStyle w:val="Compact"/>
            </w:pPr>
            <m:oMath>
              <m:r>
                <m:t>96</m:t>
              </m:r>
              <m:r>
                <m:rPr>
                  <m:nor/>
                  <m:sty m:val="p"/>
                </m:rPr>
                <m:t>–</m:t>
              </m:r>
              <m:r>
                <m:t>113</m:t>
              </m:r>
            </m:oMath>
          </w:p>
        </w:tc>
        <w:tc>
          <w:tcPr/>
          <w:p>
            <w:pPr>
              <w:pStyle w:val="Compact"/>
            </w:pPr>
            <m:oMath>
              <m:r>
                <m:t>48.9</m:t>
              </m:r>
              <m:r>
                <m:rPr>
                  <m:nor/>
                  <m:sty m:val="p"/>
                </m:rPr>
                <m:t>–</m:t>
              </m:r>
              <m:r>
                <m:t>58.1</m:t>
              </m:r>
            </m:oMath>
          </w:p>
        </w:tc>
      </w:tr>
      <w:tr>
        <w:tc>
          <w:tcPr/>
          <w:p>
            <w:pPr>
              <w:pStyle w:val="Compact"/>
            </w:pPr>
            <w:r>
              <w:rPr>
                <w:rFonts w:hint="eastAsia"/>
              </w:rPr>
              <w:t xml:space="preserve">超强台风</w:t>
            </w:r>
          </w:p>
        </w:tc>
        <w:tc>
          <w:tcPr/>
          <w:p>
            <w:pPr>
              <w:pStyle w:val="Compact"/>
            </w:pPr>
            <m:oMath>
              <m:r>
                <m:rPr>
                  <m:sty m:val="p"/>
                </m:rPr>
                <m:t>≥</m:t>
              </m:r>
              <m:r>
                <m:t>51.0</m:t>
              </m:r>
            </m:oMath>
          </w:p>
        </w:tc>
        <w:tc>
          <w:tcPr/>
          <w:p>
            <w:pPr>
              <w:pStyle w:val="Compact"/>
            </w:pPr>
            <w:r>
              <w:rPr>
                <w:rFonts w:hint="eastAsia"/>
              </w:rPr>
              <w:t xml:space="preserve">四级飓风（Hurricane</w:t>
            </w:r>
            <w:r>
              <w:t xml:space="preserve"> </w:t>
            </w:r>
            <w:r>
              <w:rPr>
                <w:rFonts w:hint="eastAsia"/>
              </w:rPr>
              <w:t xml:space="preserve">4）</w:t>
            </w:r>
          </w:p>
        </w:tc>
        <w:tc>
          <w:tcPr/>
          <w:p>
            <w:pPr>
              <w:pStyle w:val="Compact"/>
            </w:pPr>
            <m:oMath>
              <m:r>
                <m:t>114</m:t>
              </m:r>
              <m:r>
                <m:rPr>
                  <m:nor/>
                  <m:sty m:val="p"/>
                </m:rPr>
                <m:t>–</m:t>
              </m:r>
              <m:r>
                <m:t>135</m:t>
              </m:r>
            </m:oMath>
          </w:p>
        </w:tc>
        <w:tc>
          <w:tcPr/>
          <w:p>
            <w:pPr>
              <w:pStyle w:val="Compact"/>
            </w:pPr>
            <m:oMath>
              <m:r>
                <m:t>58.2</m:t>
              </m:r>
              <m:r>
                <m:rPr>
                  <m:nor/>
                  <m:sty m:val="p"/>
                </m:rPr>
                <m:t>–</m:t>
              </m:r>
              <m:r>
                <m:t>69.4</m:t>
              </m:r>
            </m:oMath>
          </w:p>
        </w:tc>
      </w:tr>
      <w:tr>
        <w:tc>
          <w:tcPr/>
          <w:p>
            <w:pPr>
              <w:pStyle w:val="Compact"/>
            </w:pPr>
            <w:r>
              <w:rPr>
                <w:rFonts w:hint="eastAsia"/>
              </w:rPr>
              <w:t xml:space="preserve">（超强台风）</w:t>
            </w:r>
          </w:p>
        </w:tc>
        <w:tc>
          <w:tcPr/>
          <w:p>
            <w:pPr>
              <w:pStyle w:val="Compact"/>
            </w:pPr>
            <m:oMath>
              <m:r>
                <m:rPr>
                  <m:sty m:val="p"/>
                </m:rPr>
                <m:t>≥</m:t>
              </m:r>
              <m:r>
                <m:t>51.0</m:t>
              </m:r>
            </m:oMath>
          </w:p>
        </w:tc>
        <w:tc>
          <w:tcPr/>
          <w:p>
            <w:pPr>
              <w:pStyle w:val="Compact"/>
            </w:pPr>
            <w:r>
              <w:rPr>
                <w:rFonts w:hint="eastAsia"/>
              </w:rPr>
              <w:t xml:space="preserve">五级飓风（Hurricane</w:t>
            </w:r>
            <w:r>
              <w:t xml:space="preserve"> </w:t>
            </w:r>
            <w:r>
              <w:rPr>
                <w:rFonts w:hint="eastAsia"/>
              </w:rPr>
              <w:t xml:space="preserve">5）</w:t>
            </w:r>
          </w:p>
        </w:tc>
        <w:tc>
          <w:tcPr/>
          <w:p>
            <w:pPr>
              <w:pStyle w:val="Compact"/>
            </w:pPr>
            <m:oMath>
              <m:r>
                <m:rPr>
                  <m:sty m:val="p"/>
                </m:rPr>
                <m:t>&gt;</m:t>
              </m:r>
              <m:r>
                <m:t>135</m:t>
              </m:r>
            </m:oMath>
          </w:p>
        </w:tc>
        <w:tc>
          <w:tcPr/>
          <w:p>
            <w:pPr>
              <w:pStyle w:val="Compact"/>
            </w:pPr>
            <m:oMath>
              <m:r>
                <m:rPr>
                  <m:sty m:val="p"/>
                </m:rPr>
                <m:t>&gt;</m:t>
              </m:r>
              <m:r>
                <m:t>69.4</m:t>
              </m:r>
            </m:oMath>
          </w:p>
        </w:tc>
      </w:tr>
    </w:tbl>
    <w:p>
      <w:pPr>
        <w:pStyle w:val="CaptionedFigure"/>
      </w:pPr>
      <w:r>
        <w:drawing>
          <wp:inline>
            <wp:extent cx="4319999" cy="3239999"/>
            <wp:effectExtent b="0" l="0" r="0" t="0"/>
            <wp:docPr descr="图 5-5 热带气旋强度等级比较（中国气象局与美国国家飓风中心）" title="" id="157" name="Picture"/>
            <a:graphic>
              <a:graphicData uri="http://schemas.openxmlformats.org/drawingml/2006/picture">
                <pic:pic>
                  <pic:nvPicPr>
                    <pic:cNvPr descr="fig/ch5_tc_grade.png" id="158" name="Picture"/>
                    <pic:cNvPicPr>
                      <a:picLocks noChangeArrowheads="1" noChangeAspect="1"/>
                    </pic:cNvPicPr>
                  </pic:nvPicPr>
                  <pic:blipFill>
                    <a:blip r:embed="rId156"/>
                    <a:stretch>
                      <a:fillRect/>
                    </a:stretch>
                  </pic:blipFill>
                  <pic:spPr bwMode="auto">
                    <a:xfrm>
                      <a:off x="0" y="0"/>
                      <a:ext cx="4319999" cy="323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5-5 </w:t>
      </w:r>
      <w:r>
        <w:rPr>
          <w:rFonts w:hint="eastAsia"/>
        </w:rPr>
        <w:t xml:space="preserve">热带气旋强度等级比较（中国气象局与美国国家飓风中心）</w:t>
      </w:r>
    </w:p>
    <w:bookmarkEnd w:id="159"/>
    <w:bookmarkStart w:id="160" w:name="时空分布与群集性"/>
    <w:p>
      <w:pPr>
        <w:pStyle w:val="Heading3"/>
      </w:pPr>
      <w:r>
        <w:t xml:space="preserve">5.2.2 </w:t>
      </w:r>
      <w:r>
        <w:rPr>
          <w:rFonts w:hint="eastAsia"/>
        </w:rPr>
        <w:t xml:space="preserve">时空分布与群集性</w:t>
      </w:r>
    </w:p>
    <w:p>
      <w:pPr>
        <w:pStyle w:val="FirstParagraph"/>
      </w:pPr>
      <w:r>
        <w:rPr>
          <w:rFonts w:hint="eastAsia"/>
          <w:b/>
          <w:bCs/>
        </w:rPr>
        <w:t xml:space="preserve">地域分布</w:t>
      </w:r>
      <w:r>
        <w:rPr>
          <w:rFonts w:hint="eastAsia"/>
        </w:rPr>
        <w:t xml:space="preserve">：</w:t>
      </w:r>
    </w:p>
    <w:p>
      <w:pPr>
        <w:pStyle w:val="Compact"/>
        <w:numPr>
          <w:ilvl w:val="0"/>
          <w:numId w:val="1147"/>
        </w:numPr>
      </w:pPr>
      <w:r>
        <w:rPr>
          <w:rFonts w:hint="eastAsia"/>
        </w:rPr>
        <w:t xml:space="preserve">极少在赤道附近生成和跨赤道活动；</w:t>
      </w:r>
    </w:p>
    <w:p>
      <w:pPr>
        <w:pStyle w:val="Compact"/>
        <w:numPr>
          <w:ilvl w:val="0"/>
          <w:numId w:val="1147"/>
        </w:numPr>
      </w:pPr>
      <m:oMath>
        <m:r>
          <m:t>87</m:t>
        </m:r>
        <m:r>
          <m:rPr>
            <m:sty m:val="p"/>
          </m:rPr>
          <m:t>%</m:t>
        </m:r>
      </m:oMath>
      <w:r>
        <w:rPr>
          <w:rStyle w:val="Orange"/>
        </w:rPr>
        <w:t xml:space="preserve"> </w:t>
      </w:r>
      <w:r>
        <w:rPr>
          <w:rStyle w:val="Orange"/>
          <w:rFonts w:hint="eastAsia"/>
        </w:rPr>
        <w:t xml:space="preserve">在南北纬</w:t>
      </w:r>
      <w:r>
        <w:rPr>
          <w:rStyle w:val="Orange"/>
        </w:rPr>
        <w:t xml:space="preserve"> </w:t>
      </w:r>
      <m:oMath>
        <m:sSup>
          <m:e>
            <m:r>
              <m:t>20</m:t>
            </m:r>
          </m:e>
          <m:sup>
            <m:r>
              <m:rPr>
                <m:sty m:val="p"/>
              </m:rPr>
              <m:t>∘</m:t>
            </m:r>
          </m:sup>
        </m:sSup>
      </m:oMath>
      <w:r>
        <w:rPr>
          <w:rStyle w:val="Orange"/>
        </w:rPr>
        <w:t xml:space="preserve"> </w:t>
      </w:r>
      <w:r>
        <w:rPr>
          <w:rStyle w:val="Orange"/>
          <w:rFonts w:hint="eastAsia"/>
        </w:rPr>
        <w:t xml:space="preserve">以内生成</w:t>
      </w:r>
      <w:r>
        <w:rPr>
          <w:rFonts w:hint="eastAsia"/>
        </w:rPr>
        <w:t xml:space="preserve">；</w:t>
      </w:r>
    </w:p>
    <w:p>
      <w:pPr>
        <w:pStyle w:val="Compact"/>
        <w:numPr>
          <w:ilvl w:val="0"/>
          <w:numId w:val="1147"/>
        </w:numPr>
      </w:pPr>
      <m:oMath>
        <m:r>
          <m:t>2</m:t>
        </m:r>
        <m:r>
          <m:rPr>
            <m:sty m:val="p"/>
          </m:rPr>
          <m:t>/</m:t>
        </m:r>
        <m:r>
          <m:t>3</m:t>
        </m:r>
      </m:oMath>
      <w:r>
        <w:rPr>
          <w:rStyle w:val="Orange"/>
        </w:rPr>
        <w:t xml:space="preserve"> </w:t>
      </w:r>
      <w:r>
        <w:rPr>
          <w:rStyle w:val="Orange"/>
          <w:rFonts w:hint="eastAsia"/>
        </w:rPr>
        <w:t xml:space="preserve">形成于北半球</w:t>
      </w:r>
      <w:r>
        <w:rPr>
          <w:rFonts w:hint="eastAsia"/>
        </w:rPr>
        <w:t xml:space="preserve">；</w:t>
      </w:r>
    </w:p>
    <w:p>
      <w:pPr>
        <w:pStyle w:val="Compact"/>
        <w:numPr>
          <w:ilvl w:val="0"/>
          <w:numId w:val="1147"/>
        </w:numPr>
      </w:pPr>
      <w:r>
        <w:rPr>
          <w:rFonts w:hint="eastAsia"/>
        </w:rPr>
        <w:t xml:space="preserve">东南太平洋和南大西洋几乎没有热带气旋；</w:t>
      </w:r>
    </w:p>
    <w:p>
      <w:pPr>
        <w:pStyle w:val="Compact"/>
        <w:numPr>
          <w:ilvl w:val="0"/>
          <w:numId w:val="1147"/>
        </w:numPr>
      </w:pPr>
      <w:r>
        <w:rPr>
          <w:rFonts w:hint="eastAsia"/>
        </w:rPr>
        <w:t xml:space="preserve">西北太平洋和北大西洋上有较多热带气旋，且可移动到高纬度地区；</w:t>
      </w:r>
    </w:p>
    <w:p>
      <w:pPr>
        <w:pStyle w:val="Compact"/>
        <w:numPr>
          <w:ilvl w:val="0"/>
          <w:numId w:val="1147"/>
        </w:numPr>
      </w:pPr>
      <w:r>
        <w:rPr>
          <w:rStyle w:val="Key"/>
          <w:rFonts w:hint="eastAsia"/>
        </w:rPr>
        <w:t xml:space="preserve">西北太平洋是热带气旋最多和最强的地区</w:t>
      </w:r>
      <w:r>
        <w:t xml:space="preserve">。</w:t>
      </w:r>
    </w:p>
    <w:p>
      <w:pPr>
        <w:pStyle w:val="FirstParagraph"/>
      </w:pPr>
      <w:r>
        <w:rPr>
          <w:rFonts w:hint="eastAsia"/>
          <w:b/>
          <w:bCs/>
        </w:rPr>
        <w:t xml:space="preserve">季节性</w:t>
      </w:r>
      <w:r>
        <w:rPr>
          <w:rFonts w:hint="eastAsia"/>
        </w:rPr>
        <w:t xml:space="preserve">：活跃期为夏秋季节。</w:t>
      </w:r>
    </w:p>
    <w:p>
      <w:pPr>
        <w:pStyle w:val="Compact"/>
        <w:numPr>
          <w:ilvl w:val="0"/>
          <w:numId w:val="1148"/>
        </w:numPr>
      </w:pPr>
      <w:r>
        <w:rPr>
          <w:rFonts w:hint="eastAsia"/>
        </w:rPr>
        <w:t xml:space="preserve">北半球：集中在</w:t>
      </w:r>
      <w:r>
        <w:t xml:space="preserve"> 6–11 </w:t>
      </w:r>
      <w:r>
        <w:rPr>
          <w:rFonts w:hint="eastAsia"/>
        </w:rPr>
        <w:t xml:space="preserve">月，尤其</w:t>
      </w:r>
      <w:r>
        <w:t xml:space="preserve"> 7–10 </w:t>
      </w:r>
      <w:r>
        <w:rPr>
          <w:rFonts w:hint="eastAsia"/>
        </w:rPr>
        <w:t xml:space="preserve">月；</w:t>
      </w:r>
    </w:p>
    <w:p>
      <w:pPr>
        <w:pStyle w:val="Compact"/>
        <w:numPr>
          <w:ilvl w:val="0"/>
          <w:numId w:val="1148"/>
        </w:numPr>
      </w:pPr>
      <w:r>
        <w:rPr>
          <w:rFonts w:hint="eastAsia"/>
        </w:rPr>
        <w:t xml:space="preserve">南半球：集中在</w:t>
      </w:r>
      <w:r>
        <w:t xml:space="preserve"> 11 </w:t>
      </w:r>
      <w:r>
        <w:rPr>
          <w:rFonts w:hint="eastAsia"/>
        </w:rPr>
        <w:t xml:space="preserve">月至次年</w:t>
      </w:r>
      <w:r>
        <w:t xml:space="preserve"> 4 </w:t>
      </w:r>
      <w:r>
        <w:rPr>
          <w:rFonts w:hint="eastAsia"/>
        </w:rPr>
        <w:t xml:space="preserve">月，尤其</w:t>
      </w:r>
      <w:r>
        <w:t xml:space="preserve"> 1–3 </w:t>
      </w:r>
      <w:r>
        <w:rPr>
          <w:rFonts w:hint="eastAsia"/>
        </w:rPr>
        <w:t xml:space="preserve">月；</w:t>
      </w:r>
    </w:p>
    <w:p>
      <w:pPr>
        <w:pStyle w:val="Compact"/>
        <w:numPr>
          <w:ilvl w:val="0"/>
          <w:numId w:val="1148"/>
        </w:numPr>
      </w:pPr>
      <w:r>
        <w:rPr>
          <w:rFonts w:hint="eastAsia"/>
        </w:rPr>
        <w:t xml:space="preserve">北印度洋：集中在</w:t>
      </w:r>
      <w:r>
        <w:t xml:space="preserve"> 5 </w:t>
      </w:r>
      <w:r>
        <w:rPr>
          <w:rFonts w:hint="eastAsia"/>
        </w:rPr>
        <w:t xml:space="preserve">月和</w:t>
      </w:r>
      <w:r>
        <w:t xml:space="preserve"> 10–11 </w:t>
      </w:r>
      <w:r>
        <w:rPr>
          <w:rFonts w:hint="eastAsia"/>
        </w:rPr>
        <w:t xml:space="preserve">月；</w:t>
      </w:r>
    </w:p>
    <w:p>
      <w:pPr>
        <w:pStyle w:val="Compact"/>
        <w:numPr>
          <w:ilvl w:val="0"/>
          <w:numId w:val="1148"/>
        </w:numPr>
      </w:pPr>
      <w:r>
        <w:rPr>
          <w:rFonts w:hint="eastAsia"/>
        </w:rPr>
        <w:t xml:space="preserve">西北太平洋全年都可观测到热带气旋活动，但仍存在明显的台风季节峰值。</w:t>
      </w:r>
    </w:p>
    <w:p>
      <w:pPr>
        <w:pStyle w:val="FirstParagraph"/>
      </w:pPr>
      <w:r>
        <w:rPr>
          <w:rFonts w:hint="eastAsia"/>
        </w:rPr>
        <w:t xml:space="preserve">季节性与地区性主要受海温控制，冷、暖海温与热带气旋分布的对照如下：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海温条件</w:t>
            </w:r>
          </w:p>
        </w:tc>
        <w:tc>
          <w:tcPr/>
          <w:p>
            <w:pPr>
              <w:pStyle w:val="Compact"/>
            </w:pPr>
            <w:r>
              <w:rPr>
                <w:rFonts w:hint="eastAsia"/>
              </w:rPr>
              <w:t xml:space="preserve">典型区域</w:t>
            </w:r>
          </w:p>
        </w:tc>
        <w:tc>
          <w:tcPr/>
          <w:p>
            <w:pPr>
              <w:pStyle w:val="Compact"/>
            </w:pPr>
            <w:r>
              <w:rPr>
                <w:rFonts w:hint="eastAsia"/>
              </w:rPr>
              <w:t xml:space="preserve">热带气旋</w:t>
            </w:r>
          </w:p>
        </w:tc>
      </w:tr>
      <w:tr>
        <w:tc>
          <w:tcPr/>
          <w:p>
            <w:pPr>
              <w:pStyle w:val="Compact"/>
            </w:pPr>
            <w:r>
              <w:rPr>
                <w:rFonts w:hint="eastAsia"/>
              </w:rPr>
              <w:t xml:space="preserve">全年</w:t>
            </w:r>
            <w:r>
              <w:t xml:space="preserve"> SST</w:t>
            </w:r>
            <m:oMath>
              <m:r>
                <m:rPr>
                  <m:sty m:val="p"/>
                </m:rPr>
                <m:t>&gt;</m:t>
              </m:r>
              <m:sSup>
                <m:e>
                  <m:r>
                    <m:t>26.5</m:t>
                  </m:r>
                </m:e>
                <m:sup>
                  <m:r>
                    <m:rPr>
                      <m:sty m:val="p"/>
                    </m:rPr>
                    <m:t>∘</m:t>
                  </m:r>
                </m:sup>
              </m:sSup>
              <m:r>
                <m:rPr>
                  <m:sty m:val="p"/>
                </m:rPr>
                <m:t>C</m:t>
              </m:r>
            </m:oMath>
          </w:p>
        </w:tc>
        <w:tc>
          <w:tcPr/>
          <w:p>
            <w:pPr>
              <w:pStyle w:val="Compact"/>
            </w:pPr>
            <w:r>
              <w:rPr>
                <w:rFonts w:hint="eastAsia"/>
              </w:rPr>
              <w:t xml:space="preserve">西北太平洋</w:t>
            </w:r>
          </w:p>
        </w:tc>
        <w:tc>
          <w:tcPr/>
          <w:p>
            <w:pPr>
              <w:pStyle w:val="Compact"/>
            </w:pPr>
            <w:r>
              <w:rPr>
                <w:rFonts w:hint="eastAsia"/>
              </w:rPr>
              <w:t xml:space="preserve">发生最频繁（最多最强）</w:t>
            </w:r>
          </w:p>
        </w:tc>
      </w:tr>
      <w:tr>
        <w:tc>
          <w:tcPr/>
          <w:p>
            <w:pPr>
              <w:pStyle w:val="Compact"/>
            </w:pPr>
            <w:r>
              <w:rPr>
                <w:rFonts w:hint="eastAsia"/>
              </w:rPr>
              <w:t xml:space="preserve">全年</w:t>
            </w:r>
            <w:r>
              <w:t xml:space="preserve"> SST</w:t>
            </w:r>
            <m:oMath>
              <m:r>
                <m:rPr>
                  <m:sty m:val="p"/>
                </m:rPr>
                <m:t>&lt;</m:t>
              </m:r>
              <m:sSup>
                <m:e>
                  <m:r>
                    <m:t>26.5</m:t>
                  </m:r>
                </m:e>
                <m:sup>
                  <m:r>
                    <m:rPr>
                      <m:sty m:val="p"/>
                    </m:rPr>
                    <m:t>∘</m:t>
                  </m:r>
                </m:sup>
              </m:sSup>
              <m:r>
                <m:rPr>
                  <m:sty m:val="p"/>
                </m:rPr>
                <m:t>C</m:t>
              </m:r>
            </m:oMath>
          </w:p>
        </w:tc>
        <w:tc>
          <w:tcPr/>
          <w:p>
            <w:pPr>
              <w:pStyle w:val="Compact"/>
            </w:pPr>
            <w:r>
              <w:rPr>
                <w:rFonts w:hint="eastAsia"/>
              </w:rPr>
              <w:t xml:space="preserve">东南太平洋</w:t>
            </w:r>
          </w:p>
        </w:tc>
        <w:tc>
          <w:tcPr/>
          <w:p>
            <w:pPr>
              <w:pStyle w:val="Compact"/>
            </w:pPr>
            <w:r>
              <w:rPr>
                <w:rFonts w:hint="eastAsia"/>
              </w:rPr>
              <w:t xml:space="preserve">没有热带气旋发生</w:t>
            </w:r>
          </w:p>
        </w:tc>
      </w:tr>
      <w:tr>
        <w:tc>
          <w:tcPr/>
          <w:p>
            <w:pPr>
              <w:pStyle w:val="Compact"/>
            </w:pPr>
            <w:r>
              <w:rPr>
                <w:rFonts w:hint="eastAsia"/>
              </w:rPr>
              <w:t xml:space="preserve">混合层（海面至</w:t>
            </w:r>
            <w:r>
              <w:t xml:space="preserve"> 60 </w:t>
            </w:r>
            <w:r>
              <w:rPr>
                <w:rFonts w:hint="eastAsia"/>
              </w:rPr>
              <w:t xml:space="preserve">m）</w:t>
            </w:r>
            <m:oMath>
              <m:r>
                <m:rPr>
                  <m:sty m:val="p"/>
                </m:rPr>
                <m:t>&gt;</m:t>
              </m:r>
              <m:sSup>
                <m:e>
                  <m:r>
                    <m:t>26</m:t>
                  </m:r>
                </m:e>
                <m:sup>
                  <m:r>
                    <m:rPr>
                      <m:sty m:val="p"/>
                    </m:rPr>
                    <m:t>∘</m:t>
                  </m:r>
                </m:sup>
              </m:sSup>
              <m:r>
                <m:rPr>
                  <m:sty m:val="p"/>
                </m:rPr>
                <m:t>C</m:t>
              </m:r>
            </m:oMath>
          </w:p>
        </w:tc>
        <w:tc>
          <w:tcPr/>
          <w:p>
            <w:pPr>
              <w:pStyle w:val="Compact"/>
            </w:pPr>
            <w:r>
              <w:rPr>
                <w:rFonts w:hint="eastAsia"/>
              </w:rPr>
              <w:t xml:space="preserve">广阔暖洋面</w:t>
            </w:r>
          </w:p>
        </w:tc>
        <w:tc>
          <w:tcPr/>
          <w:p>
            <w:pPr>
              <w:pStyle w:val="Compact"/>
            </w:pPr>
            <w:r>
              <w:rPr>
                <w:rFonts w:hint="eastAsia"/>
              </w:rPr>
              <w:t xml:space="preserve">可形成</w:t>
            </w:r>
          </w:p>
        </w:tc>
      </w:tr>
    </w:tbl>
    <w:p>
      <w:pPr>
        <w:pStyle w:val="BodyText"/>
      </w:pPr>
      <w:r>
        <w:rPr>
          <w:rFonts w:hint="eastAsia"/>
        </w:rPr>
        <w:t xml:space="preserve">高海温轴线与热带气旋发生频数最大轴线几乎重合，与夏季热带辐合带的平均位置相接近。</w:t>
      </w:r>
    </w:p>
    <w:p>
      <w:pPr>
        <w:pStyle w:val="BodyText"/>
      </w:pPr>
      <w:r>
        <w:rPr>
          <w:rFonts w:hint="eastAsia"/>
          <w:b/>
          <w:bCs/>
        </w:rPr>
        <w:t xml:space="preserve">时间群集性</w:t>
      </w:r>
      <w:r>
        <w:rPr>
          <w:rFonts w:hint="eastAsia"/>
        </w:rPr>
        <w:t xml:space="preserve">：</w:t>
      </w:r>
    </w:p>
    <w:p>
      <w:pPr>
        <w:pStyle w:val="Compact"/>
        <w:numPr>
          <w:ilvl w:val="0"/>
          <w:numId w:val="1149"/>
        </w:numPr>
      </w:pPr>
      <w:r>
        <w:rPr>
          <w:rFonts w:hint="eastAsia"/>
        </w:rPr>
        <w:t xml:space="preserve">热带气旋有在一个时段成群生成的趋势，有时在</w:t>
      </w:r>
      <w:r>
        <w:t xml:space="preserve"> 15–25 </w:t>
      </w:r>
      <w:r>
        <w:rPr>
          <w:rFonts w:hint="eastAsia"/>
        </w:rPr>
        <w:t xml:space="preserve">天时段内全球范围可观测</w:t>
      </w:r>
      <w:r>
        <w:t xml:space="preserve"> 10–20 </w:t>
      </w:r>
      <w:r>
        <w:rPr>
          <w:rFonts w:hint="eastAsia"/>
        </w:rPr>
        <w:t xml:space="preserve">个热带气旋，这一阶段称为热带气旋活动盛期；</w:t>
      </w:r>
    </w:p>
    <w:p>
      <w:pPr>
        <w:pStyle w:val="Compact"/>
        <w:numPr>
          <w:ilvl w:val="0"/>
          <w:numId w:val="1149"/>
        </w:numPr>
      </w:pPr>
      <w:r>
        <w:rPr>
          <w:rFonts w:hint="eastAsia"/>
        </w:rPr>
        <w:t xml:space="preserve">两个盛期之间有一个时间尺度相当、活动明显减少的衰期；</w:t>
      </w:r>
    </w:p>
    <w:p>
      <w:pPr>
        <w:pStyle w:val="Compact"/>
        <w:numPr>
          <w:ilvl w:val="0"/>
          <w:numId w:val="1149"/>
        </w:numPr>
      </w:pPr>
      <w:r>
        <w:rPr>
          <w:rFonts w:hint="eastAsia"/>
        </w:rPr>
        <w:t xml:space="preserve">这种盛期与衰期交替出现的现象称为</w:t>
      </w:r>
      <w:r>
        <w:rPr>
          <w:rStyle w:val="Key"/>
          <w:rFonts w:hint="eastAsia"/>
        </w:rPr>
        <w:t xml:space="preserve">热带气旋活动的群集性，其周期约为</w:t>
      </w:r>
      <w:r>
        <w:rPr>
          <w:rStyle w:val="Key"/>
        </w:rPr>
        <w:t xml:space="preserve"> 30–50 </w:t>
      </w:r>
      <w:r>
        <w:rPr>
          <w:rStyle w:val="Key"/>
          <w:rFonts w:hint="eastAsia"/>
        </w:rPr>
        <w:t xml:space="preserve">天</w:t>
      </w:r>
      <w:r>
        <w:rPr>
          <w:rFonts w:hint="eastAsia"/>
        </w:rPr>
        <w:t xml:space="preserve">；</w:t>
      </w:r>
    </w:p>
    <w:p>
      <w:pPr>
        <w:pStyle w:val="Compact"/>
        <w:numPr>
          <w:ilvl w:val="0"/>
          <w:numId w:val="1149"/>
        </w:numPr>
      </w:pPr>
      <w:r>
        <w:rPr>
          <w:rFonts w:hint="eastAsia"/>
        </w:rPr>
        <w:t xml:space="preserve">原因：与赤道地区西风的强度、活动范围存在明显的</w:t>
      </w:r>
      <w:r>
        <w:t xml:space="preserve"> 40–50 </w:t>
      </w:r>
      <w:r>
        <w:rPr>
          <w:rFonts w:hint="eastAsia"/>
        </w:rPr>
        <w:t xml:space="preserve">天准周期振荡（Madden-Julian</w:t>
      </w:r>
      <w:r>
        <w:t xml:space="preserve"> </w:t>
      </w:r>
      <w:r>
        <w:rPr>
          <w:rFonts w:hint="eastAsia"/>
        </w:rPr>
        <w:t xml:space="preserve">Oscillation，MJO）有关。在西北太平洋，当赤道西风活动强度增强、向东爆发越过</w:t>
      </w:r>
      <w:r>
        <w:t xml:space="preserve"> </w:t>
      </w:r>
      <m:oMath>
        <m:sSup>
          <m:e>
            <m:r>
              <m:t>130</m:t>
            </m:r>
          </m:e>
          <m:sup>
            <m:r>
              <m:rPr>
                <m:sty m:val="p"/>
              </m:rPr>
              <m:t>∘</m:t>
            </m:r>
          </m:sup>
        </m:sSup>
        <m:r>
          <m:rPr>
            <m:nor/>
            <m:sty m:val="p"/>
          </m:rPr>
          <m:t>–</m:t>
        </m:r>
        <m:sSup>
          <m:e>
            <m:r>
              <m:t>140</m:t>
            </m:r>
          </m:e>
          <m:sup>
            <m:r>
              <m:rPr>
                <m:sty m:val="p"/>
              </m:rPr>
              <m:t>∘</m:t>
            </m:r>
          </m:sup>
        </m:sSup>
        <m:r>
          <m:rPr>
            <m:sty m:val="p"/>
          </m:rPr>
          <m:t>E</m:t>
        </m:r>
      </m:oMath>
      <w:r>
        <w:t xml:space="preserve"> </w:t>
      </w:r>
      <w:r>
        <w:rPr>
          <w:rFonts w:hint="eastAsia"/>
        </w:rPr>
        <w:t xml:space="preserve">以东时，热带辐合带（ITCZ）变得活跃，热带气旋易于连续发生，出现盛期；反之当赤道西风活动范围西缩、强度减弱，低纬大部分地区受东风控制时，热带气旋活动显著减弱。</w:t>
      </w:r>
    </w:p>
    <w:bookmarkEnd w:id="160"/>
    <w:bookmarkStart w:id="161" w:name="生成的必要条件"/>
    <w:p>
      <w:pPr>
        <w:pStyle w:val="Heading3"/>
      </w:pPr>
      <w:r>
        <w:t xml:space="preserve">5.2.3 </w:t>
      </w:r>
      <w:r>
        <w:rPr>
          <w:rFonts w:hint="eastAsia"/>
        </w:rPr>
        <w:t xml:space="preserve">生成的必要条件</w:t>
      </w:r>
    </w:p>
    <w:p>
      <w:pPr>
        <w:pStyle w:val="FirstParagraph"/>
      </w:pPr>
      <w:r>
        <w:rPr>
          <w:rFonts w:hint="eastAsia"/>
        </w:rPr>
        <w:t xml:space="preserve">热带气旋生成需要热力条件与动力条件同时满足：</w:t>
      </w:r>
    </w:p>
    <w:tbl>
      <w:tblPr>
        <w:tblStyle w:val="Table"/>
        <w:tblW w:type="pct" w:w="5000"/>
        <w:tblLayout w:type="fixed"/>
        <w:tblLook w:firstRow="1" w:lastRow="0" w:firstColumn="0" w:lastColumn="0" w:noHBand="0" w:noVBand="0" w:val="0020"/>
      </w:tblPr>
      <w:tblGrid>
        <w:gridCol w:w="1900"/>
        <w:gridCol w:w="1900"/>
        <w:gridCol w:w="4118"/>
      </w:tblGrid>
      <w:tr>
        <w:trPr>
          <w:tblHeader w:val="on"/>
        </w:trPr>
        <w:tc>
          <w:tcPr/>
          <w:p>
            <w:pPr>
              <w:pStyle w:val="Compact"/>
            </w:pPr>
            <w:r>
              <w:rPr>
                <w:rFonts w:hint="eastAsia"/>
              </w:rPr>
              <w:t xml:space="preserve">类别</w:t>
            </w:r>
          </w:p>
        </w:tc>
        <w:tc>
          <w:tcPr/>
          <w:p>
            <w:pPr>
              <w:pStyle w:val="Compact"/>
            </w:pPr>
            <w:r>
              <w:rPr>
                <w:rFonts w:hint="eastAsia"/>
              </w:rPr>
              <w:t xml:space="preserve">条件</w:t>
            </w:r>
          </w:p>
        </w:tc>
        <w:tc>
          <w:tcPr/>
          <w:p>
            <w:pPr>
              <w:pStyle w:val="Compact"/>
            </w:pPr>
            <w:r>
              <w:rPr>
                <w:rFonts w:hint="eastAsia"/>
              </w:rPr>
              <w:t xml:space="preserve">判据</w:t>
            </w:r>
            <w:r>
              <w:t xml:space="preserve"> / </w:t>
            </w:r>
            <w:r>
              <w:rPr>
                <w:rFonts w:hint="eastAsia"/>
              </w:rPr>
              <w:t xml:space="preserve">说明</w:t>
            </w:r>
          </w:p>
        </w:tc>
      </w:tr>
      <w:tr>
        <w:tc>
          <w:tcPr/>
          <w:p>
            <w:pPr>
              <w:pStyle w:val="Compact"/>
            </w:pPr>
            <w:r>
              <w:rPr>
                <w:rFonts w:hint="eastAsia"/>
              </w:rPr>
              <w:t xml:space="preserve">热力</w:t>
            </w:r>
          </w:p>
        </w:tc>
        <w:tc>
          <w:tcPr/>
          <w:p>
            <w:pPr>
              <w:pStyle w:val="Compact"/>
            </w:pPr>
            <w:r>
              <w:rPr>
                <w:rFonts w:hint="eastAsia"/>
              </w:rPr>
              <w:t xml:space="preserve">广阔深厚的暖洋面</w:t>
            </w:r>
          </w:p>
        </w:tc>
        <w:tc>
          <w:tcPr/>
          <w:p>
            <w:pPr>
              <w:pStyle w:val="Compact"/>
            </w:pPr>
            <w:r>
              <w:rPr>
                <w:rStyle w:val="Green"/>
                <w:rFonts w:hint="eastAsia"/>
              </w:rPr>
              <w:t xml:space="preserve">海表温度高于</w:t>
            </w:r>
            <w:r>
              <w:rPr>
                <w:rStyle w:val="Green"/>
              </w:rPr>
              <w:t xml:space="preserve"> </w:t>
            </w:r>
            <m:oMath>
              <m:sSup>
                <m:e>
                  <m:r>
                    <m:t>26.5</m:t>
                  </m:r>
                </m:e>
                <m:sup>
                  <m:r>
                    <m:rPr>
                      <m:sty m:val="p"/>
                    </m:rPr>
                    <m:t>∘</m:t>
                  </m:r>
                </m:sup>
              </m:sSup>
              <m:r>
                <m:rPr>
                  <m:sty m:val="p"/>
                </m:rPr>
                <m:t>C</m:t>
              </m:r>
            </m:oMath>
            <w:r>
              <w:rPr>
                <w:rStyle w:val="Green"/>
                <w:rFonts w:hint="eastAsia"/>
              </w:rPr>
              <w:t xml:space="preserve">；混合层深度超过</w:t>
            </w:r>
            <w:r>
              <w:rPr>
                <w:rStyle w:val="Green"/>
              </w:rPr>
              <w:t xml:space="preserve"> 60 m</w:t>
            </w:r>
          </w:p>
        </w:tc>
      </w:tr>
      <w:tr>
        <w:tc>
          <w:tcPr/>
          <w:p>
            <w:pPr>
              <w:pStyle w:val="Compact"/>
            </w:pPr>
            <w:r>
              <w:rPr>
                <w:rFonts w:hint="eastAsia"/>
              </w:rPr>
              <w:t xml:space="preserve">热力</w:t>
            </w:r>
          </w:p>
        </w:tc>
        <w:tc>
          <w:tcPr/>
          <w:p>
            <w:pPr>
              <w:pStyle w:val="Compact"/>
            </w:pPr>
            <w:r>
              <w:rPr>
                <w:rFonts w:hint="eastAsia"/>
              </w:rPr>
              <w:t xml:space="preserve">湿润的中对流层</w:t>
            </w:r>
          </w:p>
        </w:tc>
        <w:tc>
          <w:tcPr/>
          <w:p>
            <w:pPr>
              <w:pStyle w:val="Compact"/>
            </w:pPr>
            <w:r>
              <w:rPr>
                <w:rFonts w:hint="eastAsia"/>
              </w:rPr>
              <w:t xml:space="preserve">抑制干空气夹卷引起的蒸发冷却下沉</w:t>
            </w:r>
          </w:p>
        </w:tc>
      </w:tr>
      <w:tr>
        <w:tc>
          <w:tcPr/>
          <w:p>
            <w:pPr>
              <w:pStyle w:val="Compact"/>
            </w:pPr>
            <w:r>
              <w:rPr>
                <w:rFonts w:hint="eastAsia"/>
              </w:rPr>
              <w:t xml:space="preserve">热力</w:t>
            </w:r>
          </w:p>
        </w:tc>
        <w:tc>
          <w:tcPr/>
          <w:p>
            <w:pPr>
              <w:pStyle w:val="Compact"/>
            </w:pPr>
            <w:r>
              <w:rPr>
                <w:rFonts w:hint="eastAsia"/>
              </w:rPr>
              <w:t xml:space="preserve">条件不稳定的大气</w:t>
            </w:r>
          </w:p>
        </w:tc>
        <w:tc>
          <w:tcPr/>
          <w:p>
            <w:pPr>
              <w:pStyle w:val="Compact"/>
            </w:pPr>
            <w:r>
              <w:rPr>
                <w:rFonts w:hint="eastAsia"/>
              </w:rPr>
              <w:t xml:space="preserve">提供对流发展潜势</w:t>
            </w:r>
          </w:p>
        </w:tc>
      </w:tr>
      <w:tr>
        <w:tc>
          <w:tcPr/>
          <w:p>
            <w:pPr>
              <w:pStyle w:val="Compact"/>
            </w:pPr>
            <w:r>
              <w:rPr>
                <w:rFonts w:hint="eastAsia"/>
              </w:rPr>
              <w:t xml:space="preserve">动力</w:t>
            </w:r>
          </w:p>
        </w:tc>
        <w:tc>
          <w:tcPr/>
          <w:p>
            <w:pPr>
              <w:pStyle w:val="Compact"/>
            </w:pPr>
            <w:r>
              <w:rPr>
                <w:rFonts w:hint="eastAsia"/>
              </w:rPr>
              <w:t xml:space="preserve">存在天气尺度扰动</w:t>
            </w:r>
          </w:p>
        </w:tc>
        <w:tc>
          <w:tcPr/>
          <w:p>
            <w:pPr>
              <w:pStyle w:val="Compact"/>
            </w:pPr>
            <w:r>
              <w:rPr>
                <w:rFonts w:hint="eastAsia"/>
              </w:rPr>
              <w:t xml:space="preserve">初始扰动背景场：热带辐合带</w:t>
            </w:r>
            <w:r>
              <w:t xml:space="preserve"> </w:t>
            </w:r>
            <w:r>
              <w:rPr>
                <w:rFonts w:hint="eastAsia"/>
              </w:rPr>
              <w:t xml:space="preserve">80%–85%、东风波</w:t>
            </w:r>
            <w:r>
              <w:t xml:space="preserve"> </w:t>
            </w:r>
            <w:r>
              <w:rPr>
                <w:rFonts w:hint="eastAsia"/>
              </w:rPr>
              <w:t xml:space="preserve">10%、赤道</w:t>
            </w:r>
            <w:r>
              <w:t xml:space="preserve"> Rossby </w:t>
            </w:r>
            <w:r>
              <w:rPr>
                <w:rFonts w:hint="eastAsia"/>
              </w:rPr>
              <w:t xml:space="preserve">波、混合</w:t>
            </w:r>
            <w:r>
              <w:t xml:space="preserve"> Rossby </w:t>
            </w:r>
            <w:r>
              <w:rPr>
                <w:rFonts w:hint="eastAsia"/>
              </w:rPr>
              <w:t xml:space="preserve">重力波</w:t>
            </w:r>
          </w:p>
        </w:tc>
      </w:tr>
      <w:tr>
        <w:tc>
          <w:tcPr/>
          <w:p>
            <w:pPr>
              <w:pStyle w:val="Compact"/>
            </w:pPr>
            <w:r>
              <w:rPr>
                <w:rFonts w:hint="eastAsia"/>
              </w:rPr>
              <w:t xml:space="preserve">动力</w:t>
            </w:r>
          </w:p>
        </w:tc>
        <w:tc>
          <w:tcPr/>
          <w:p>
            <w:pPr>
              <w:pStyle w:val="Compact"/>
            </w:pPr>
            <w:r>
              <w:rPr>
                <w:rFonts w:hint="eastAsia"/>
              </w:rPr>
              <w:t xml:space="preserve">足够大的科氏参数</w:t>
            </w:r>
            <w:r>
              <w:t xml:space="preserve"> </w:t>
            </w:r>
            <m:oMath>
              <m:r>
                <m:t>f</m:t>
              </m:r>
            </m:oMath>
          </w:p>
        </w:tc>
        <w:tc>
          <w:tcPr/>
          <w:p>
            <w:pPr>
              <w:pStyle w:val="Compact"/>
            </w:pPr>
            <w:r>
              <w:rPr>
                <w:rFonts w:hint="eastAsia"/>
              </w:rPr>
              <w:t xml:space="preserve">一般生成在距赤道</w:t>
            </w:r>
            <w:r>
              <w:t xml:space="preserve"> 5 </w:t>
            </w:r>
            <w:r>
              <w:rPr>
                <w:rFonts w:hint="eastAsia"/>
              </w:rPr>
              <w:t xml:space="preserve">个纬距以外</w:t>
            </w:r>
          </w:p>
        </w:tc>
      </w:tr>
      <w:tr>
        <w:tc>
          <w:tcPr/>
          <w:p>
            <w:pPr>
              <w:pStyle w:val="Compact"/>
            </w:pPr>
            <w:r>
              <w:rPr>
                <w:rFonts w:hint="eastAsia"/>
              </w:rPr>
              <w:t xml:space="preserve">动力</w:t>
            </w:r>
          </w:p>
        </w:tc>
        <w:tc>
          <w:tcPr/>
          <w:p>
            <w:pPr>
              <w:pStyle w:val="Compact"/>
            </w:pPr>
            <w:r>
              <w:rPr>
                <w:rFonts w:hint="eastAsia"/>
              </w:rPr>
              <w:t xml:space="preserve">弱的高低层风切变</w:t>
            </w:r>
          </w:p>
        </w:tc>
        <w:tc>
          <w:tcPr/>
          <w:p>
            <w:pPr>
              <w:pStyle w:val="Compact"/>
            </w:pPr>
            <w:r>
              <w:rPr>
                <w:rFonts w:hint="eastAsia"/>
              </w:rPr>
              <w:t xml:space="preserve">使潜热集中在有限区域，利于形成暖心</w:t>
            </w:r>
          </w:p>
        </w:tc>
      </w:tr>
    </w:tbl>
    <w:p>
      <w:pPr>
        <w:pStyle w:val="BodyText"/>
      </w:pPr>
      <w:r>
        <w:rPr>
          <w:rFonts w:hint="eastAsia"/>
          <w:b/>
          <w:bCs/>
        </w:rPr>
        <w:t xml:space="preserve">暖洋面</w:t>
      </w:r>
      <w:r>
        <w:rPr>
          <w:rFonts w:hint="eastAsia"/>
        </w:rPr>
        <w:t xml:space="preserve">：热带气旋只能在海面温度大于</w:t>
      </w:r>
      <w:r>
        <w:t xml:space="preserve"> </w:t>
      </w:r>
      <m:oMath>
        <m:sSup>
          <m:e>
            <m:r>
              <m:t>26.5</m:t>
            </m:r>
          </m:e>
          <m:sup>
            <m:r>
              <m:rPr>
                <m:sty m:val="p"/>
              </m:rPr>
              <m:t>∘</m:t>
            </m:r>
          </m:sup>
        </m:sSup>
        <m:r>
          <m:rPr>
            <m:sty m:val="p"/>
          </m:rPr>
          <m:t>C</m:t>
        </m:r>
      </m:oMath>
      <w:r>
        <w:t xml:space="preserve"> </w:t>
      </w:r>
      <w:r>
        <w:rPr>
          <w:rFonts w:hint="eastAsia"/>
        </w:rPr>
        <w:t xml:space="preserve">的区域发生。西北太平洋全年都是高海温，所以热带气旋发生最频繁；东南太平洋由于全年海温低于</w:t>
      </w:r>
      <w:r>
        <w:t xml:space="preserve"> </w:t>
      </w:r>
      <m:oMath>
        <m:sSup>
          <m:e>
            <m:r>
              <m:t>26.5</m:t>
            </m:r>
          </m:e>
          <m:sup>
            <m:r>
              <m:rPr>
                <m:sty m:val="p"/>
              </m:rPr>
              <m:t>∘</m:t>
            </m:r>
          </m:sup>
        </m:sSup>
        <m:r>
          <m:rPr>
            <m:sty m:val="p"/>
          </m:rPr>
          <m:t>C</m:t>
        </m:r>
      </m:oMath>
      <w:r>
        <w:rPr>
          <w:rFonts w:hint="eastAsia"/>
        </w:rPr>
        <w:t xml:space="preserve">，没有热带气旋发生。不仅与海面温度有关，还与海面以下的水温垂直结构有关——一般从海面至</w:t>
      </w:r>
      <w:r>
        <w:t xml:space="preserve"> 60 m </w:t>
      </w:r>
      <w:r>
        <w:rPr>
          <w:rFonts w:hint="eastAsia"/>
        </w:rPr>
        <w:t xml:space="preserve">深处的水温要超过</w:t>
      </w:r>
      <w:r>
        <w:t xml:space="preserve"> </w:t>
      </w:r>
      <m:oMath>
        <m:sSup>
          <m:e>
            <m:r>
              <m:t>26</m:t>
            </m:r>
          </m:e>
          <m:sup>
            <m:r>
              <m:rPr>
                <m:sty m:val="p"/>
              </m:rPr>
              <m:t>∘</m:t>
            </m:r>
          </m:sup>
        </m:sSup>
        <m:r>
          <m:rPr>
            <m:sty m:val="p"/>
          </m:rPr>
          <m:t>C</m:t>
        </m:r>
      </m:oMath>
      <w:r>
        <w:t xml:space="preserve"> </w:t>
      </w:r>
      <w:r>
        <w:rPr>
          <w:rFonts w:hint="eastAsia"/>
        </w:rPr>
        <w:t xml:space="preserve">才可能形成热带气旋；且能量供给必须大量而持续，需要较广阔的海域提供充足水汽来源。</w:t>
      </w:r>
    </w:p>
    <w:p>
      <w:pPr>
        <w:pStyle w:val="BodyText"/>
      </w:pPr>
      <w:r>
        <w:rPr>
          <w:rFonts w:hint="eastAsia"/>
          <w:b/>
          <w:bCs/>
        </w:rPr>
        <w:t xml:space="preserve">湿润中层</w:t>
      </w:r>
      <w:r>
        <w:rPr>
          <w:rFonts w:hint="eastAsia"/>
        </w:rPr>
        <w:t xml:space="preserve">：干空气夹卷进入对流云，潮湿的云内空气与干空气混合产生蒸发冷却和下沉，下沉气流加速向下，夹卷更多干空气、产生更多蒸发冷却，从而抑制发展。</w:t>
      </w:r>
    </w:p>
    <w:p>
      <w:pPr>
        <w:pStyle w:val="BodyText"/>
      </w:pPr>
      <w:r>
        <w:rPr>
          <w:rFonts w:hint="eastAsia"/>
          <w:b/>
          <w:bCs/>
        </w:rPr>
        <w:t xml:space="preserve">科氏参数</w:t>
      </w:r>
      <w:r>
        <w:rPr>
          <w:b/>
          <w:bCs/>
        </w:rPr>
        <w:t xml:space="preserve"> </w:t>
      </w:r>
      <m:oMath>
        <m:r>
          <m:t>f</m:t>
        </m:r>
      </m:oMath>
      <w:r>
        <w:rPr>
          <w:b/>
          <w:bCs/>
        </w:rPr>
        <w:t xml:space="preserve"> </w:t>
      </w:r>
      <w:r>
        <w:rPr>
          <w:rFonts w:hint="eastAsia"/>
          <w:b/>
          <w:bCs/>
        </w:rPr>
        <w:t xml:space="preserve">的作用</w:t>
      </w:r>
      <w:r>
        <w:rPr>
          <w:rFonts w:hint="eastAsia"/>
        </w:rPr>
        <w:t xml:space="preserve">：由简化的涡度方程，对给定的辐合值，涡度随时间的变化正比于绝对涡度的大小。在赤道上</w:t>
      </w:r>
      <w:r>
        <w:t xml:space="preserve"> </w:t>
      </w:r>
      <m:oMath>
        <m:r>
          <m:t>f</m:t>
        </m:r>
        <m:r>
          <m:rPr>
            <m:sty m:val="p"/>
          </m:rPr>
          <m:t>=</m:t>
        </m:r>
        <m:r>
          <m:t>0</m:t>
        </m:r>
      </m:oMath>
      <w:r>
        <w:rPr>
          <w:rFonts w:hint="eastAsia"/>
        </w:rPr>
        <w:t xml:space="preserve">，近赤道附近</w:t>
      </w:r>
      <w:r>
        <w:t xml:space="preserve"> </w:t>
      </w:r>
      <m:oMath>
        <m:r>
          <m:t>f</m:t>
        </m:r>
        <m:r>
          <m:rPr>
            <m:sty m:val="p"/>
          </m:rPr>
          <m:t>≈</m:t>
        </m:r>
        <m:r>
          <m:t>0</m:t>
        </m:r>
      </m:oMath>
      <w:r>
        <w:rPr>
          <w:rFonts w:hint="eastAsia"/>
        </w:rPr>
        <w:t xml:space="preserve">，而扰动初期</w:t>
      </w:r>
      <w:r>
        <w:t xml:space="preserve"> </w:t>
      </w:r>
      <m:oMath>
        <m:r>
          <m:t>ζ</m:t>
        </m:r>
        <m:r>
          <m:rPr>
            <m:sty m:val="p"/>
          </m:rPr>
          <m:t>≈</m:t>
        </m:r>
        <m:r>
          <m:t>0</m:t>
        </m:r>
      </m:oMath>
      <w:r>
        <w:rPr>
          <w:rFonts w:hint="eastAsia"/>
        </w:rPr>
        <w:t xml:space="preserve">，这时虽有一定辐合流场，仍</w:t>
      </w:r>
      <w:r>
        <w:t xml:space="preserve"> </w:t>
      </w:r>
      <m:oMath>
        <m:r>
          <m:rPr>
            <m:sty m:val="p"/>
          </m:rPr>
          <m:t>d</m:t>
        </m:r>
        <m:r>
          <m:t>ζ</m:t>
        </m:r>
        <m:r>
          <m:rPr>
            <m:sty m:val="p"/>
          </m:rPr>
          <m:t>/</m:t>
        </m:r>
        <m:r>
          <m:rPr>
            <m:sty m:val="p"/>
          </m:rPr>
          <m:t>d</m:t>
        </m:r>
        <m:r>
          <m:t>t</m:t>
        </m:r>
        <m:r>
          <m:rPr>
            <m:sty m:val="p"/>
          </m:rPr>
          <m:t>≈</m:t>
        </m:r>
        <m:r>
          <m:t>0</m:t>
        </m:r>
      </m:oMath>
      <w:r>
        <w:rPr>
          <w:rFonts w:hint="eastAsia"/>
        </w:rPr>
        <w:t xml:space="preserve">，即扰动涡度不会增加；离开赤道一定纬度的地区</w:t>
      </w:r>
      <w:r>
        <w:t xml:space="preserve"> </w:t>
      </w:r>
      <m:oMath>
        <m:r>
          <m:t>f</m:t>
        </m:r>
        <m:r>
          <m:rPr>
            <m:sty m:val="p"/>
          </m:rPr>
          <m:t>≠</m:t>
        </m:r>
        <m:r>
          <m:t>0</m:t>
        </m:r>
      </m:oMath>
      <w:r>
        <w:rPr>
          <w:rFonts w:hint="eastAsia"/>
        </w:rPr>
        <w:t xml:space="preserve">，辐合能引起涡度的增加。简化涡度方程为：</w:t>
      </w:r>
    </w:p>
    <w:p>
      <w:pPr>
        <w:pStyle w:val="BodyText"/>
      </w:pPr>
      <m:oMathPara>
        <m:oMathParaPr>
          <m:jc m:val="center"/>
        </m:oMathParaPr>
        <m:oMath>
          <m:f>
            <m:fPr>
              <m:type m:val="bar"/>
            </m:fPr>
            <m:num>
              <m:r>
                <m:rPr>
                  <m:sty m:val="p"/>
                </m:rPr>
                <m:t>∂</m:t>
              </m:r>
              <m:r>
                <m:t>ζ</m:t>
              </m:r>
            </m:num>
            <m:den>
              <m:r>
                <m:rPr>
                  <m:sty m:val="p"/>
                </m:rPr>
                <m:t>∂</m:t>
              </m:r>
              <m:r>
                <m:t>t</m:t>
              </m:r>
            </m:den>
          </m:f>
          <m:r>
            <m:rPr>
              <m:sty m:val="p"/>
            </m:rPr>
            <m:t>=</m:t>
          </m:r>
          <m:r>
            <m:rPr>
              <m:sty m:val="p"/>
            </m:rPr>
            <m:t>−</m:t>
          </m:r>
          <m:r>
            <m:rPr>
              <m:sty m:val="p"/>
            </m:rPr>
            <m:t>(</m:t>
          </m:r>
          <m:r>
            <m:t>u</m:t>
          </m:r>
          <m:f>
            <m:fPr>
              <m:type m:val="bar"/>
            </m:fPr>
            <m:num>
              <m:r>
                <m:rPr>
                  <m:sty m:val="p"/>
                </m:rPr>
                <m:t>∂</m:t>
              </m:r>
              <m:r>
                <m:t>ζ</m:t>
              </m:r>
            </m:num>
            <m:den>
              <m:r>
                <m:rPr>
                  <m:sty m:val="p"/>
                </m:rPr>
                <m:t>∂</m:t>
              </m:r>
              <m:r>
                <m:t>x</m:t>
              </m:r>
            </m:den>
          </m:f>
          <m:r>
            <m:rPr>
              <m:sty m:val="p"/>
            </m:rPr>
            <m:t>+</m:t>
          </m:r>
          <m:r>
            <m:t>v</m:t>
          </m:r>
          <m:f>
            <m:fPr>
              <m:type m:val="bar"/>
            </m:fPr>
            <m:num>
              <m:r>
                <m:rPr>
                  <m:sty m:val="p"/>
                </m:rPr>
                <m:t>∂</m:t>
              </m:r>
              <m:r>
                <m:t>ζ</m:t>
              </m:r>
            </m:num>
            <m:den>
              <m:r>
                <m:rPr>
                  <m:sty m:val="p"/>
                </m:rPr>
                <m:t>∂</m:t>
              </m:r>
              <m:r>
                <m:t>y</m:t>
              </m:r>
            </m:den>
          </m:f>
          <m:r>
            <m:rPr>
              <m:sty m:val="p"/>
            </m:rPr>
            <m:t>)</m:t>
          </m:r>
          <m:r>
            <m:rPr>
              <m:sty m:val="p"/>
            </m:rPr>
            <m:t>−</m:t>
          </m:r>
          <m:r>
            <m:t>v</m:t>
          </m:r>
          <m:r>
            <m:t>β</m:t>
          </m:r>
          <m:r>
            <m:rPr>
              <m:sty m:val="p"/>
            </m:rPr>
            <m:t>−</m:t>
          </m:r>
          <m:r>
            <m:rPr>
              <m:sty m:val="p"/>
            </m:rPr>
            <m:t>(</m:t>
          </m:r>
          <m:r>
            <m:t>ζ</m:t>
          </m:r>
          <m:r>
            <m:rPr>
              <m:sty m:val="p"/>
            </m:rPr>
            <m:t>+</m:t>
          </m:r>
          <m:r>
            <m:t>f</m:t>
          </m:r>
          <m:r>
            <m:rPr>
              <m:sty m:val="p"/>
            </m:rPr>
            <m:t>)</m:t>
          </m:r>
          <m:r>
            <m:rPr>
              <m:sty m:val="p"/>
            </m:rPr>
            <m:t>(</m:t>
          </m:r>
          <m:f>
            <m:fPr>
              <m:type m:val="bar"/>
            </m:fPr>
            <m:num>
              <m:r>
                <m:rPr>
                  <m:sty m:val="p"/>
                </m:rPr>
                <m:t>∂</m:t>
              </m:r>
              <m:r>
                <m:t>u</m:t>
              </m:r>
            </m:num>
            <m:den>
              <m:r>
                <m:rPr>
                  <m:sty m:val="p"/>
                </m:rPr>
                <m:t>∂</m:t>
              </m:r>
              <m:r>
                <m:t>x</m:t>
              </m:r>
            </m:den>
          </m:f>
          <m:r>
            <m:rPr>
              <m:sty m:val="p"/>
            </m:rPr>
            <m:t>+</m:t>
          </m:r>
          <m:f>
            <m:fPr>
              <m:type m:val="bar"/>
            </m:fPr>
            <m:num>
              <m:r>
                <m:rPr>
                  <m:sty m:val="p"/>
                </m:rPr>
                <m:t>∂</m:t>
              </m:r>
              <m:r>
                <m:t>v</m:t>
              </m:r>
            </m:num>
            <m:den>
              <m:r>
                <m:rPr>
                  <m:sty m:val="p"/>
                </m:rPr>
                <m:t>∂</m:t>
              </m:r>
              <m:r>
                <m:t>y</m:t>
              </m:r>
            </m:den>
          </m:f>
          <m:r>
            <m:rPr>
              <m:sty m:val="p"/>
            </m:rPr>
            <m:t>)</m:t>
          </m:r>
        </m:oMath>
      </m:oMathPara>
    </w:p>
    <w:p>
      <w:pPr>
        <w:pStyle w:val="FirstParagraph"/>
      </w:pPr>
      <w:r>
        <w:rPr>
          <w:rFonts w:hint="eastAsia"/>
          <w:b/>
          <w:bCs/>
        </w:rPr>
        <w:t xml:space="preserve">弱垂直风切变</w:t>
      </w:r>
      <w:r>
        <w:rPr>
          <w:rFonts w:hint="eastAsia"/>
        </w:rPr>
        <w:t xml:space="preserve">：对流层风垂直切变要小。切变大时，高层的对流凝结潜热被强风平流出扰动区，不能形成暖心；切变小时，对流凝结潜热集中在有限区域，有利于形成暖心。</w:t>
      </w:r>
    </w:p>
    <w:bookmarkEnd w:id="161"/>
    <w:bookmarkStart w:id="162" w:name="生成机制cisk-与热机学说"/>
    <w:p>
      <w:pPr>
        <w:pStyle w:val="Heading3"/>
      </w:pPr>
      <w:r>
        <w:t xml:space="preserve">5.2.4 </w:t>
      </w:r>
      <w:r>
        <w:rPr>
          <w:rFonts w:hint="eastAsia"/>
        </w:rPr>
        <w:t xml:space="preserve">生成机制：CISK</w:t>
      </w:r>
      <w:r>
        <w:t xml:space="preserve"> </w:t>
      </w:r>
      <w:r>
        <w:rPr>
          <w:rFonts w:hint="eastAsia"/>
        </w:rPr>
        <w:t xml:space="preserve">与热机学说</w:t>
      </w:r>
    </w:p>
    <w:p>
      <w:pPr>
        <w:pStyle w:val="FirstParagraph"/>
      </w:pPr>
      <w:r>
        <w:rPr>
          <w:rFonts w:hint="eastAsia"/>
        </w:rPr>
        <w:t xml:space="preserve">热带气旋在热带洋面上从弱的低压扰动发展成强大的气旋性涡旋，必然要通过某种途径持续不断地获得能量。热带气旋生成是复杂多尺度（小尺度积云、中尺度组织性对流、大尺度背景场）相互作用的结果，是最具挑战性的难题之一。</w:t>
      </w:r>
    </w:p>
    <w:p>
      <w:pPr>
        <w:pStyle w:val="BodyText"/>
      </w:pPr>
      <w:r>
        <w:rPr>
          <w:rFonts w:hint="eastAsia"/>
          <w:b/>
          <w:bCs/>
        </w:rPr>
        <w:t xml:space="preserve">热机学说（Riehl,</w:t>
      </w:r>
      <w:r>
        <w:rPr>
          <w:b/>
          <w:bCs/>
        </w:rPr>
        <w:t xml:space="preserve"> </w:t>
      </w:r>
      <w:r>
        <w:rPr>
          <w:rFonts w:hint="eastAsia"/>
          <w:b/>
          <w:bCs/>
        </w:rPr>
        <w:t xml:space="preserve">1954）</w:t>
      </w:r>
      <w:r>
        <w:rPr>
          <w:rFonts w:hint="eastAsia"/>
        </w:rPr>
        <w:t xml:space="preserve">：把热带气旋看成一部热机。</w:t>
      </w:r>
    </w:p>
    <w:p>
      <w:pPr>
        <w:pStyle w:val="Compact"/>
        <w:numPr>
          <w:ilvl w:val="0"/>
          <w:numId w:val="1150"/>
        </w:numPr>
      </w:pPr>
      <w:r>
        <w:rPr>
          <w:rFonts w:hint="eastAsia"/>
        </w:rPr>
        <w:t xml:space="preserve">热带洋面上的热带扰动</w:t>
      </w:r>
      <w:r>
        <w:t xml:space="preserve"> → </w:t>
      </w:r>
      <w:r>
        <w:rPr>
          <w:rFonts w:hint="eastAsia"/>
        </w:rPr>
        <w:t xml:space="preserve">水汽凝结释放潜热</w:t>
      </w:r>
      <w:r>
        <w:t xml:space="preserve"> → </w:t>
      </w:r>
      <w:r>
        <w:rPr>
          <w:rFonts w:hint="eastAsia"/>
        </w:rPr>
        <w:t xml:space="preserve">潜热加热高层空气，空气外流（高空辐散）</w:t>
      </w:r>
      <w:r>
        <w:t xml:space="preserve"> → </w:t>
      </w:r>
      <w:r>
        <w:rPr>
          <w:rFonts w:hint="eastAsia"/>
        </w:rPr>
        <w:t xml:space="preserve">气柱质量减少、地面气压下降</w:t>
      </w:r>
      <w:r>
        <w:t xml:space="preserve"> → </w:t>
      </w:r>
      <w:r>
        <w:rPr>
          <w:rFonts w:hint="eastAsia"/>
        </w:rPr>
        <w:t xml:space="preserve">低层辐合气流</w:t>
      </w:r>
      <w:r>
        <w:t xml:space="preserve"> → </w:t>
      </w:r>
      <w:r>
        <w:rPr>
          <w:rFonts w:hint="eastAsia"/>
        </w:rPr>
        <w:t xml:space="preserve">下沉气流</w:t>
      </w:r>
      <w:r>
        <w:t xml:space="preserve"> → </w:t>
      </w:r>
      <w:r>
        <w:rPr>
          <w:rFonts w:hint="eastAsia"/>
        </w:rPr>
        <w:t xml:space="preserve">水平旋转运动加强，气旋性涡旋发展。</w:t>
      </w:r>
    </w:p>
    <w:p>
      <w:pPr>
        <w:pStyle w:val="FirstParagraph"/>
      </w:pPr>
      <w:r>
        <w:rPr>
          <w:rFonts w:hint="eastAsia"/>
          <w:b/>
          <w:bCs/>
        </w:rPr>
        <w:t xml:space="preserve">第二类条件不稳定（CISK，Charney</w:t>
      </w:r>
      <w:r>
        <w:rPr>
          <w:b/>
          <w:bCs/>
        </w:rPr>
        <w:t xml:space="preserve"> and Eliassen, </w:t>
      </w:r>
      <w:r>
        <w:rPr>
          <w:rFonts w:hint="eastAsia"/>
          <w:b/>
          <w:bCs/>
        </w:rPr>
        <w:t xml:space="preserve">1964）</w:t>
      </w:r>
      <w:r>
        <w:rPr>
          <w:rFonts w:hint="eastAsia"/>
        </w:rPr>
        <w:t xml:space="preserve">：</w:t>
      </w:r>
    </w:p>
    <w:p>
      <w:pPr>
        <w:pStyle w:val="Compact"/>
        <w:numPr>
          <w:ilvl w:val="0"/>
          <w:numId w:val="1151"/>
        </w:numPr>
      </w:pPr>
      <w:r>
        <w:rPr>
          <w:rFonts w:hint="eastAsia"/>
        </w:rPr>
        <w:t xml:space="preserve">初始扰动是天气尺度的；</w:t>
      </w:r>
    </w:p>
    <w:p>
      <w:pPr>
        <w:pStyle w:val="Compact"/>
        <w:numPr>
          <w:ilvl w:val="0"/>
          <w:numId w:val="1151"/>
        </w:numPr>
      </w:pPr>
      <w:r>
        <w:rPr>
          <w:rFonts w:hint="eastAsia"/>
        </w:rPr>
        <w:t xml:space="preserve">摩擦辐合导致低层气旋涡度中心上空的潜热释放，并向动能转化，是热带气旋发生发展的能量来源；</w:t>
      </w:r>
    </w:p>
    <w:p>
      <w:pPr>
        <w:pStyle w:val="Compact"/>
        <w:numPr>
          <w:ilvl w:val="0"/>
          <w:numId w:val="1151"/>
        </w:numPr>
      </w:pPr>
      <w:r>
        <w:rPr>
          <w:rFonts w:hint="eastAsia"/>
        </w:rPr>
        <w:t xml:space="preserve">潜热释放的大小正比于</w:t>
      </w:r>
      <w:r>
        <w:t xml:space="preserve"> Ekman </w:t>
      </w:r>
      <w:r>
        <w:rPr>
          <w:rFonts w:hint="eastAsia"/>
        </w:rPr>
        <w:t xml:space="preserve">抽吸；</w:t>
      </w:r>
    </w:p>
    <w:p>
      <w:pPr>
        <w:pStyle w:val="Compact"/>
        <w:numPr>
          <w:ilvl w:val="0"/>
          <w:numId w:val="1151"/>
        </w:numPr>
      </w:pPr>
      <w:r>
        <w:rPr>
          <w:rFonts w:hint="eastAsia"/>
        </w:rPr>
        <w:t xml:space="preserve">大气必须是条件不稳定的，有很大</w:t>
      </w:r>
      <w:r>
        <w:t xml:space="preserve"> CAPE。</w:t>
      </w:r>
    </w:p>
    <w:p>
      <w:pPr>
        <w:pStyle w:val="FirstParagraph"/>
      </w:pPr>
      <w:r>
        <w:rPr>
          <w:rFonts w:hint="eastAsia"/>
        </w:rPr>
        <w:t xml:space="preserve">由积云对流和大尺度扰动两者相互作用所产生的不稳定，称为</w:t>
      </w:r>
      <w:r>
        <w:rPr>
          <w:rStyle w:val="Key"/>
          <w:rFonts w:hint="eastAsia"/>
        </w:rPr>
        <w:t xml:space="preserve">第二类条件性不稳定（Conditional</w:t>
      </w:r>
      <w:r>
        <w:rPr>
          <w:rStyle w:val="Key"/>
        </w:rPr>
        <w:t xml:space="preserve"> Instability of Second </w:t>
      </w:r>
      <w:r>
        <w:rPr>
          <w:rStyle w:val="Key"/>
          <w:rFonts w:hint="eastAsia"/>
        </w:rPr>
        <w:t xml:space="preserve">Kind，CISK）</w:t>
      </w:r>
      <w:r>
        <w:rPr>
          <w:rFonts w:hint="eastAsia"/>
        </w:rPr>
        <w:t xml:space="preserve">，与产生小尺度积云对流的条件不稳定相区别。其正反馈链为：边界层</w:t>
      </w:r>
      <w:r>
        <w:t xml:space="preserve"> Ekman </w:t>
      </w:r>
      <w:r>
        <w:rPr>
          <w:rFonts w:hint="eastAsia"/>
        </w:rPr>
        <w:t xml:space="preserve">抽吸、水汽辐合</w:t>
      </w:r>
      <w:r>
        <w:t xml:space="preserve"> → </w:t>
      </w:r>
      <w:r>
        <w:rPr>
          <w:rFonts w:hint="eastAsia"/>
        </w:rPr>
        <w:t xml:space="preserve">上升运动</w:t>
      </w:r>
      <w:r>
        <w:t xml:space="preserve"> → </w:t>
      </w:r>
      <w:r>
        <w:rPr>
          <w:rFonts w:hint="eastAsia"/>
        </w:rPr>
        <w:t xml:space="preserve">积云对流凝结加热</w:t>
      </w:r>
      <w:r>
        <w:t xml:space="preserve"> → </w:t>
      </w:r>
      <w:r>
        <w:rPr>
          <w:rFonts w:hint="eastAsia"/>
        </w:rPr>
        <w:t xml:space="preserve">大气层增暖、高层辐散</w:t>
      </w:r>
      <w:r>
        <w:t xml:space="preserve"> → </w:t>
      </w:r>
      <w:r>
        <w:rPr>
          <w:rFonts w:hint="eastAsia"/>
        </w:rPr>
        <w:t xml:space="preserve">地面气压降低</w:t>
      </w:r>
      <w:r>
        <w:t xml:space="preserve"> → </w:t>
      </w:r>
      <w:r>
        <w:rPr>
          <w:rFonts w:hint="eastAsia"/>
        </w:rPr>
        <w:t xml:space="preserve">径向入流增大</w:t>
      </w:r>
      <w:r>
        <w:t xml:space="preserve"> → </w:t>
      </w:r>
      <w:r>
        <w:rPr>
          <w:rFonts w:hint="eastAsia"/>
        </w:rPr>
        <w:t xml:space="preserve">切向风速增加</w:t>
      </w:r>
      <w:r>
        <w:t xml:space="preserve"> → </w:t>
      </w:r>
      <w:r>
        <w:rPr>
          <w:rFonts w:hint="eastAsia"/>
        </w:rPr>
        <w:t xml:space="preserve">气旋发展。</w:t>
      </w:r>
    </w:p>
    <w:p>
      <w:pPr>
        <w:pStyle w:val="BodyText"/>
      </w:pPr>
      <w:r>
        <w:t xml:space="preserve">CISK </w:t>
      </w:r>
      <w:r>
        <w:rPr>
          <w:rFonts w:hint="eastAsia"/>
        </w:rPr>
        <w:t xml:space="preserve">概念的基本点：</w:t>
      </w:r>
    </w:p>
    <w:p>
      <w:pPr>
        <w:pStyle w:val="Compact"/>
        <w:numPr>
          <w:ilvl w:val="0"/>
          <w:numId w:val="1152"/>
        </w:numPr>
      </w:pPr>
      <w:r>
        <w:rPr>
          <w:rFonts w:hint="eastAsia"/>
        </w:rPr>
        <w:t xml:space="preserve">地面摩擦是低压发展能量的启动机制；</w:t>
      </w:r>
    </w:p>
    <w:p>
      <w:pPr>
        <w:pStyle w:val="Compact"/>
        <w:numPr>
          <w:ilvl w:val="0"/>
          <w:numId w:val="1152"/>
        </w:numPr>
      </w:pPr>
      <w:r>
        <w:rPr>
          <w:rFonts w:hint="eastAsia"/>
        </w:rPr>
        <w:t xml:space="preserve">发展过程是积云单体和大尺度运动的相互作用过程——积云单体供给热能以驱动低压发展，而低压的低层水汽辐合供给积云单体充足水汽，二者相互支持，使大尺度运动增幅；</w:t>
      </w:r>
    </w:p>
    <w:p>
      <w:pPr>
        <w:pStyle w:val="Compact"/>
        <w:numPr>
          <w:ilvl w:val="0"/>
          <w:numId w:val="1152"/>
        </w:numPr>
      </w:pPr>
      <w:r>
        <w:rPr>
          <w:rFonts w:hint="eastAsia"/>
        </w:rPr>
        <w:t xml:space="preserve">地面摩擦的双重作用：一方面在潮湿的边界层内摩擦辐合为系统提供水汽和潜热能，初始阶段切向速度还很小，摩擦辐合提供启动动力；另一方面摩擦消耗动能，当系统发展、风速加强后这一作用变大；</w:t>
      </w:r>
    </w:p>
    <w:p>
      <w:pPr>
        <w:pStyle w:val="Compact"/>
        <w:numPr>
          <w:ilvl w:val="0"/>
          <w:numId w:val="1152"/>
        </w:numPr>
      </w:pPr>
      <w:r>
        <w:rPr>
          <w:rFonts w:hint="eastAsia"/>
        </w:rPr>
        <w:t xml:space="preserve">高空辐散在</w:t>
      </w:r>
      <w:r>
        <w:t xml:space="preserve"> CISK </w:t>
      </w:r>
      <w:r>
        <w:rPr>
          <w:rFonts w:hint="eastAsia"/>
        </w:rPr>
        <w:t xml:space="preserve">中由行星边界层摩擦辐合导致上升运动气柱增暖而产生，但天气实践表明高空辐散也常由其他环境因子造成，对热带气旋进一步发展起重要作用。</w:t>
      </w:r>
    </w:p>
    <w:p>
      <w:pPr>
        <w:pStyle w:val="Callout"/>
      </w:pPr>
      <w:r>
        <w:rPr>
          <w:rStyle w:val="Key"/>
        </w:rPr>
        <w:t xml:space="preserve">CISK </w:t>
      </w:r>
      <w:r>
        <w:rPr>
          <w:rStyle w:val="Key"/>
          <w:rFonts w:hint="eastAsia"/>
        </w:rPr>
        <w:t xml:space="preserve">机制的不足</w:t>
      </w:r>
      <w:r>
        <w:rPr>
          <w:rFonts w:hint="eastAsia"/>
        </w:rPr>
        <w:t xml:space="preserve">：①</w:t>
      </w:r>
      <w:r>
        <w:t xml:space="preserve"> </w:t>
      </w:r>
      <w:r>
        <w:rPr>
          <w:rFonts w:hint="eastAsia"/>
        </w:rPr>
        <w:t xml:space="preserve">对低层原先存在的低压扰动如何发生没有给出解释；②</w:t>
      </w:r>
      <w:r>
        <w:t xml:space="preserve"> </w:t>
      </w:r>
      <w:r>
        <w:rPr>
          <w:rFonts w:hint="eastAsia"/>
        </w:rPr>
        <w:t xml:space="preserve">扰动的流入气流只有一小部分是边界层辐合驱动的，大部分辐合发生在边界层以上，用</w:t>
      </w:r>
      <w:r>
        <w:t xml:space="preserve"> Ekman </w:t>
      </w:r>
      <w:r>
        <w:rPr>
          <w:rFonts w:hint="eastAsia"/>
        </w:rPr>
        <w:t xml:space="preserve">辐合不能解释；③</w:t>
      </w:r>
      <w:r>
        <w:t xml:space="preserve"> </w:t>
      </w:r>
      <w:r>
        <w:rPr>
          <w:rFonts w:hint="eastAsia"/>
        </w:rPr>
        <w:t xml:space="preserve">难以说明大量的能量来源，过高估计了凝结加热所导致的温度增加；④</w:t>
      </w:r>
      <w:r>
        <w:t xml:space="preserve"> </w:t>
      </w:r>
      <w:r>
        <w:rPr>
          <w:rFonts w:hint="eastAsia"/>
        </w:rPr>
        <w:t xml:space="preserve">不能解释许多不发展的天气系统也有大量辐合和降水的现象。</w:t>
      </w:r>
    </w:p>
    <w:bookmarkEnd w:id="162"/>
    <w:bookmarkStart w:id="169" w:name="成熟热带气旋的结构"/>
    <w:p>
      <w:pPr>
        <w:pStyle w:val="Heading3"/>
      </w:pPr>
      <w:r>
        <w:t xml:space="preserve">5.2.5 </w:t>
      </w:r>
      <w:r>
        <w:rPr>
          <w:rFonts w:hint="eastAsia"/>
        </w:rPr>
        <w:t xml:space="preserve">成熟热带气旋的结构</w:t>
      </w:r>
    </w:p>
    <w:p>
      <w:pPr>
        <w:pStyle w:val="FirstParagraph"/>
      </w:pPr>
      <w:r>
        <w:rPr>
          <w:rFonts w:hint="eastAsia"/>
          <w:b/>
          <w:bCs/>
        </w:rPr>
        <w:t xml:space="preserve">水平结构</w:t>
      </w:r>
      <w:r>
        <w:rPr>
          <w:rFonts w:hint="eastAsia"/>
        </w:rPr>
        <w:t xml:space="preserve">：眼区（eye）、眼壁（eyewall）、螺旋状云雨带（rainband）。</w:t>
      </w:r>
    </w:p>
    <w:p>
      <w:pPr>
        <w:pStyle w:val="Compact"/>
        <w:numPr>
          <w:ilvl w:val="0"/>
          <w:numId w:val="1153"/>
        </w:numPr>
      </w:pPr>
      <w:r>
        <w:rPr>
          <w:rStyle w:val="Orange"/>
          <w:rFonts w:hint="eastAsia"/>
        </w:rPr>
        <w:t xml:space="preserve">热带气旋平均直径约</w:t>
      </w:r>
      <w:r>
        <w:rPr>
          <w:rStyle w:val="Orange"/>
        </w:rPr>
        <w:t xml:space="preserve"> 1000 </w:t>
      </w:r>
      <w:r>
        <w:rPr>
          <w:rStyle w:val="Orange"/>
          <w:rFonts w:hint="eastAsia"/>
        </w:rPr>
        <w:t xml:space="preserve">km，个别超过</w:t>
      </w:r>
      <w:r>
        <w:rPr>
          <w:rStyle w:val="Orange"/>
        </w:rPr>
        <w:t xml:space="preserve"> 2000 </w:t>
      </w:r>
      <w:r>
        <w:rPr>
          <w:rStyle w:val="Orange"/>
          <w:rFonts w:hint="eastAsia"/>
        </w:rPr>
        <w:t xml:space="preserve">km，微型的小于</w:t>
      </w:r>
      <w:r>
        <w:rPr>
          <w:rStyle w:val="Orange"/>
        </w:rPr>
        <w:t xml:space="preserve"> 100 km</w:t>
      </w:r>
      <w:r>
        <w:rPr>
          <w:rFonts w:hint="eastAsia"/>
        </w:rPr>
        <w:t xml:space="preserve">（如台风</w:t>
      </w:r>
      <w:r>
        <w:t xml:space="preserve"> Tip </w:t>
      </w:r>
      <w:r>
        <w:rPr>
          <w:rFonts w:hint="eastAsia"/>
        </w:rPr>
        <w:t xml:space="preserve">直径</w:t>
      </w:r>
      <w:r>
        <w:t xml:space="preserve"> 2100 </w:t>
      </w:r>
      <w:r>
        <w:rPr>
          <w:rFonts w:hint="eastAsia"/>
        </w:rPr>
        <w:t xml:space="preserve">km，台风</w:t>
      </w:r>
      <w:r>
        <w:t xml:space="preserve"> Tracy </w:t>
      </w:r>
      <w:r>
        <w:rPr>
          <w:rFonts w:hint="eastAsia"/>
        </w:rPr>
        <w:t xml:space="preserve">直径</w:t>
      </w:r>
      <w:r>
        <w:t xml:space="preserve"> 100 </w:t>
      </w:r>
      <w:r>
        <w:rPr>
          <w:rFonts w:hint="eastAsia"/>
        </w:rPr>
        <w:t xml:space="preserve">km）；</w:t>
      </w:r>
    </w:p>
    <w:p>
      <w:pPr>
        <w:pStyle w:val="Compact"/>
        <w:numPr>
          <w:ilvl w:val="0"/>
          <w:numId w:val="1153"/>
        </w:numPr>
      </w:pPr>
      <w:r>
        <w:rPr>
          <w:rFonts w:hint="eastAsia"/>
        </w:rPr>
        <w:t xml:space="preserve">眼直径平均</w:t>
      </w:r>
      <w:r>
        <w:t xml:space="preserve"> </w:t>
      </w:r>
      <m:oMath>
        <m:r>
          <m:t>30</m:t>
        </m:r>
        <m:r>
          <m:rPr>
            <m:nor/>
            <m:sty m:val="p"/>
          </m:rPr>
          <m:t>–</m:t>
        </m:r>
        <m:r>
          <m:t>40</m:t>
        </m:r>
        <m:r>
          <m:t> </m:t>
        </m:r>
        <m:r>
          <m:rPr>
            <m:sty m:val="p"/>
          </m:rPr>
          <m:t>k</m:t>
        </m:r>
        <m:r>
          <m:rPr>
            <m:sty m:val="p"/>
          </m:rPr>
          <m:t>m</m:t>
        </m:r>
      </m:oMath>
      <w:r>
        <w:rPr>
          <w:rFonts w:hint="eastAsia"/>
        </w:rPr>
        <w:t xml:space="preserve">，最大可达</w:t>
      </w:r>
      <w:r>
        <w:t xml:space="preserve"> 200 </w:t>
      </w:r>
      <w:r>
        <w:rPr>
          <w:rFonts w:hint="eastAsia"/>
        </w:rPr>
        <w:t xml:space="preserve">km，小的只有</w:t>
      </w:r>
      <w:r>
        <w:t xml:space="preserve"> 10 </w:t>
      </w:r>
      <w:r>
        <w:rPr>
          <w:rFonts w:hint="eastAsia"/>
        </w:rPr>
        <w:t xml:space="preserve">km；</w:t>
      </w:r>
    </w:p>
    <w:p>
      <w:pPr>
        <w:pStyle w:val="Compact"/>
        <w:numPr>
          <w:ilvl w:val="0"/>
          <w:numId w:val="1153"/>
        </w:numPr>
      </w:pPr>
      <w:r>
        <w:rPr>
          <w:rFonts w:hint="eastAsia"/>
        </w:rPr>
        <w:t xml:space="preserve">眼区水平风速小，有下沉或弱的上升运动，无云或少云，风平浪静，</w:t>
      </w:r>
      <w:r>
        <w:rPr>
          <w:rStyle w:val="Green"/>
          <w:rFonts w:hint="eastAsia"/>
        </w:rPr>
        <w:t xml:space="preserve">眼区一般随热带气旋的加强而缩小</w:t>
      </w:r>
      <w:r>
        <w:t xml:space="preserve">。</w:t>
      </w:r>
    </w:p>
    <w:p>
      <w:pPr>
        <w:pStyle w:val="CaptionedFigure"/>
      </w:pPr>
      <w:r>
        <w:drawing>
          <wp:inline>
            <wp:extent cx="4319999" cy="3239999"/>
            <wp:effectExtent b="0" l="0" r="0" t="0"/>
            <wp:docPr descr="图 5-6 成熟热带气旋的基本结构（眼区/眼壁/螺旋状云雨带）" title="" id="164" name="Picture"/>
            <a:graphic>
              <a:graphicData uri="http://schemas.openxmlformats.org/drawingml/2006/picture">
                <pic:pic>
                  <pic:nvPicPr>
                    <pic:cNvPr descr="fig/ch5_tc_struct.png" id="165" name="Picture"/>
                    <pic:cNvPicPr>
                      <a:picLocks noChangeArrowheads="1" noChangeAspect="1"/>
                    </pic:cNvPicPr>
                  </pic:nvPicPr>
                  <pic:blipFill>
                    <a:blip r:embed="rId163"/>
                    <a:stretch>
                      <a:fillRect/>
                    </a:stretch>
                  </pic:blipFill>
                  <pic:spPr bwMode="auto">
                    <a:xfrm>
                      <a:off x="0" y="0"/>
                      <a:ext cx="4319999" cy="323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5-6 </w:t>
      </w:r>
      <w:r>
        <w:rPr>
          <w:rFonts w:hint="eastAsia"/>
        </w:rPr>
        <w:t xml:space="preserve">成熟热带气旋的基本结构（眼区/眼壁/螺旋状云雨带）</w:t>
      </w:r>
    </w:p>
    <w:p>
      <w:pPr>
        <w:pStyle w:val="BodyText"/>
      </w:pPr>
      <w:r>
        <w:rPr>
          <w:rFonts w:hint="eastAsia"/>
          <w:b/>
          <w:bCs/>
        </w:rPr>
        <w:t xml:space="preserve">流场垂直分层</w:t>
      </w:r>
      <w:r>
        <w:rPr>
          <w:rFonts w:hint="eastAsia"/>
        </w:rPr>
        <w:t xml:space="preserve">：</w:t>
      </w:r>
    </w:p>
    <w:p>
      <w:pPr>
        <w:pStyle w:val="Compact"/>
        <w:numPr>
          <w:ilvl w:val="0"/>
          <w:numId w:val="1154"/>
        </w:numPr>
      </w:pPr>
      <w:r>
        <w:rPr>
          <w:rFonts w:hint="eastAsia"/>
        </w:rPr>
        <w:t xml:space="preserve">流入层（约</w:t>
      </w:r>
      <w:r>
        <w:t xml:space="preserve"> 3 km </w:t>
      </w:r>
      <w:r>
        <w:rPr>
          <w:rFonts w:hint="eastAsia"/>
        </w:rPr>
        <w:t xml:space="preserve">以下）：向中心的气旋性辐合流入气流，1</w:t>
      </w:r>
      <w:r>
        <w:t xml:space="preserve"> km </w:t>
      </w:r>
      <w:r>
        <w:rPr>
          <w:rFonts w:hint="eastAsia"/>
        </w:rPr>
        <w:t xml:space="preserve">以下的行星边界层中辐合最强；</w:t>
      </w:r>
    </w:p>
    <w:p>
      <w:pPr>
        <w:pStyle w:val="Compact"/>
        <w:numPr>
          <w:ilvl w:val="0"/>
          <w:numId w:val="1154"/>
        </w:numPr>
      </w:pPr>
      <w:r>
        <w:rPr>
          <w:rFonts w:hint="eastAsia"/>
        </w:rPr>
        <w:t xml:space="preserve">中层（螺旋式上升层，约</w:t>
      </w:r>
      <w:r>
        <w:t xml:space="preserve"> 3–8 </w:t>
      </w:r>
      <w:r>
        <w:rPr>
          <w:rFonts w:hint="eastAsia"/>
        </w:rPr>
        <w:t xml:space="preserve">km）：径向气流很小，主要是气旋性切向气流，垂直气流很强，低层辐合的暖湿气流通过这一层输向高层；</w:t>
      </w:r>
    </w:p>
    <w:p>
      <w:pPr>
        <w:pStyle w:val="Compact"/>
        <w:numPr>
          <w:ilvl w:val="0"/>
          <w:numId w:val="1154"/>
        </w:numPr>
      </w:pPr>
      <w:r>
        <w:rPr>
          <w:rFonts w:hint="eastAsia"/>
        </w:rPr>
        <w:t xml:space="preserve">流出层（约</w:t>
      </w:r>
      <w:r>
        <w:t xml:space="preserve"> 8 km </w:t>
      </w:r>
      <w:r>
        <w:rPr>
          <w:rFonts w:hint="eastAsia"/>
        </w:rPr>
        <w:t xml:space="preserve">以上至对流层顶）：最大辐散气流出现在</w:t>
      </w:r>
      <w:r>
        <w:t xml:space="preserve"> 12 km </w:t>
      </w:r>
      <w:r>
        <w:rPr>
          <w:rFonts w:hint="eastAsia"/>
        </w:rPr>
        <w:t xml:space="preserve">左右，流出的空气和四周环境空气混合下沉到低层。</w:t>
      </w:r>
    </w:p>
    <w:p>
      <w:pPr>
        <w:pStyle w:val="FirstParagraph"/>
      </w:pPr>
      <w:r>
        <w:rPr>
          <w:rFonts w:hint="eastAsia"/>
          <w:b/>
          <w:bCs/>
        </w:rPr>
        <w:t xml:space="preserve">流场水平分区</w:t>
      </w:r>
      <w:r>
        <w:rPr>
          <w:rFonts w:hint="eastAsia"/>
        </w:rPr>
        <w:t xml:space="preserve">：</w:t>
      </w:r>
    </w:p>
    <w:p>
      <w:pPr>
        <w:pStyle w:val="Compact"/>
        <w:numPr>
          <w:ilvl w:val="0"/>
          <w:numId w:val="1155"/>
        </w:numPr>
      </w:pPr>
      <w:r>
        <w:rPr>
          <w:rFonts w:hint="eastAsia"/>
        </w:rPr>
        <w:t xml:space="preserve">眼区（内圈）：中心附近，风弱，有下沉或弱的上升运动，干暖、无云或少云，风平浪静；</w:t>
      </w:r>
    </w:p>
    <w:p>
      <w:pPr>
        <w:pStyle w:val="Compact"/>
        <w:numPr>
          <w:ilvl w:val="0"/>
          <w:numId w:val="1155"/>
        </w:numPr>
      </w:pPr>
      <w:r>
        <w:rPr>
          <w:rFonts w:hint="eastAsia"/>
        </w:rPr>
        <w:t xml:space="preserve">最大风速区（中圈）：围绕眼区有一环状最大风速区，平均宽度</w:t>
      </w:r>
      <w:r>
        <w:t xml:space="preserve"> </w:t>
      </w:r>
      <m:oMath>
        <m:r>
          <m:t>10</m:t>
        </m:r>
        <m:r>
          <m:rPr>
            <m:nor/>
            <m:sty m:val="p"/>
          </m:rPr>
          <m:t>–</m:t>
        </m:r>
        <m:r>
          <m:t>50</m:t>
        </m:r>
        <m:r>
          <m:t> </m:t>
        </m:r>
        <m:r>
          <m:rPr>
            <m:sty m:val="p"/>
          </m:rPr>
          <m:t>k</m:t>
        </m:r>
        <m:r>
          <m:rPr>
            <m:sty m:val="p"/>
          </m:rPr>
          <m:t>m</m:t>
        </m:r>
      </m:oMath>
      <w:r>
        <w:rPr>
          <w:rFonts w:hint="eastAsia"/>
        </w:rPr>
        <w:t xml:space="preserve">，一般与眼壁云墙相一致，</w:t>
      </w:r>
      <w:r>
        <w:rPr>
          <w:rStyle w:val="Key"/>
          <w:rFonts w:hint="eastAsia"/>
        </w:rPr>
        <w:t xml:space="preserve">最强烈的对流和狂风暴雨发生在这里</w:t>
      </w:r>
      <w:r>
        <w:rPr>
          <w:rFonts w:hint="eastAsia"/>
        </w:rPr>
        <w:t xml:space="preserve">；</w:t>
      </w:r>
    </w:p>
    <w:p>
      <w:pPr>
        <w:pStyle w:val="Compact"/>
        <w:numPr>
          <w:ilvl w:val="0"/>
          <w:numId w:val="1155"/>
        </w:numPr>
      </w:pPr>
      <w:r>
        <w:rPr>
          <w:rFonts w:hint="eastAsia"/>
        </w:rPr>
        <w:t xml:space="preserve">外区（外圈）：从最大风速区外缘到热带气旋边缘，风速向外减弱。</w:t>
      </w:r>
    </w:p>
    <w:p>
      <w:pPr>
        <w:pStyle w:val="FirstParagraph"/>
      </w:pPr>
      <w:r>
        <w:rPr>
          <w:rFonts w:hint="eastAsia"/>
          <w:b/>
          <w:bCs/>
        </w:rPr>
        <w:t xml:space="preserve">气压场</w:t>
      </w:r>
      <w:r>
        <w:rPr>
          <w:rFonts w:hint="eastAsia"/>
        </w:rPr>
        <w:t xml:space="preserve">：表现为极低的中心气压和极大的水平气压梯度。</w:t>
      </w:r>
    </w:p>
    <w:p>
      <w:pPr>
        <w:pStyle w:val="Compact"/>
        <w:numPr>
          <w:ilvl w:val="0"/>
          <w:numId w:val="1156"/>
        </w:numPr>
      </w:pPr>
      <w:r>
        <w:rPr>
          <w:rFonts w:hint="eastAsia"/>
        </w:rPr>
        <w:t xml:space="preserve">成熟的热带气旋中心最低气压一般在</w:t>
      </w:r>
      <w:r>
        <w:t xml:space="preserve"> </w:t>
      </w:r>
      <m:oMath>
        <m:r>
          <m:t>960</m:t>
        </m:r>
        <m:r>
          <m:t> </m:t>
        </m:r>
        <m:r>
          <m:rPr>
            <m:sty m:val="p"/>
          </m:rPr>
          <m:t>h</m:t>
        </m:r>
        <m:r>
          <m:rPr>
            <m:sty m:val="p"/>
          </m:rPr>
          <m:t>P</m:t>
        </m:r>
        <m:r>
          <m:rPr>
            <m:sty m:val="p"/>
          </m:rPr>
          <m:t>a</m:t>
        </m:r>
      </m:oMath>
      <w:r>
        <w:t xml:space="preserve"> </w:t>
      </w:r>
      <w:r>
        <w:rPr>
          <w:rFonts w:hint="eastAsia"/>
        </w:rPr>
        <w:t xml:space="preserve">以下；</w:t>
      </w:r>
    </w:p>
    <w:p>
      <w:pPr>
        <w:pStyle w:val="Compact"/>
        <w:numPr>
          <w:ilvl w:val="0"/>
          <w:numId w:val="1156"/>
        </w:numPr>
      </w:pPr>
      <w:r>
        <w:rPr>
          <w:rFonts w:hint="eastAsia"/>
        </w:rPr>
        <w:t xml:space="preserve">在地面天气图上，表现为一个准圆形对称、梯度极大的闭合低压系统，</w:t>
      </w:r>
      <w:r>
        <w:rPr>
          <w:rStyle w:val="Orange"/>
          <w:rFonts w:hint="eastAsia"/>
        </w:rPr>
        <w:t xml:space="preserve">水平气压梯度可达</w:t>
      </w:r>
      <w:r>
        <w:rPr>
          <w:rStyle w:val="Orange"/>
        </w:rPr>
        <w:t xml:space="preserve"> </w:t>
      </w:r>
      <m:oMath>
        <m:r>
          <m:t>5</m:t>
        </m:r>
        <m:r>
          <m:rPr>
            <m:nor/>
            <m:sty m:val="p"/>
          </m:rPr>
          <m:t>–</m:t>
        </m:r>
        <m:r>
          <m:t>10</m:t>
        </m:r>
        <m:r>
          <m:t> </m:t>
        </m:r>
        <m:r>
          <m:rPr>
            <m:sty m:val="p"/>
          </m:rPr>
          <m:t>h</m:t>
        </m:r>
        <m:r>
          <m:rPr>
            <m:sty m:val="p"/>
          </m:rPr>
          <m:t>P</m:t>
        </m:r>
        <m:r>
          <m:rPr>
            <m:sty m:val="p"/>
          </m:rPr>
          <m:t>a</m:t>
        </m:r>
        <m:r>
          <m:rPr>
            <m:sty m:val="p"/>
          </m:rPr>
          <m:t>/</m:t>
        </m:r>
        <m:r>
          <m:t>10</m:t>
        </m:r>
        <m:r>
          <m:t> </m:t>
        </m:r>
        <m:r>
          <m:rPr>
            <m:sty m:val="p"/>
          </m:rPr>
          <m:t>k</m:t>
        </m:r>
        <m:r>
          <m:rPr>
            <m:sty m:val="p"/>
          </m:rPr>
          <m:t>m</m:t>
        </m:r>
      </m:oMath>
      <w:r>
        <w:t xml:space="preserve">。</w:t>
      </w:r>
    </w:p>
    <w:p>
      <w:pPr>
        <w:pStyle w:val="FirstParagraph"/>
      </w:pPr>
      <w:r>
        <w:rPr>
          <w:rFonts w:hint="eastAsia"/>
          <w:b/>
          <w:bCs/>
        </w:rPr>
        <w:t xml:space="preserve">温度场（暖心结构）</w:t>
      </w:r>
      <w:r>
        <w:rPr>
          <w:rFonts w:hint="eastAsia"/>
        </w:rPr>
        <w:t xml:space="preserve">：热带气旋中心附近具有明显的暖心结构。由飓风“希尔达”对平均热带大气的温度距平垂直分布可知：</w:t>
      </w:r>
    </w:p>
    <w:p>
      <w:pPr>
        <w:pStyle w:val="Compact"/>
        <w:numPr>
          <w:ilvl w:val="0"/>
          <w:numId w:val="1157"/>
        </w:numPr>
      </w:pPr>
      <w:r>
        <w:rPr>
          <w:rFonts w:hint="eastAsia"/>
        </w:rPr>
        <w:t xml:space="preserve">大的正距平在高层分布较广，低层只集中在中心附近较小的范围内；</w:t>
      </w:r>
    </w:p>
    <w:p>
      <w:pPr>
        <w:pStyle w:val="Compact"/>
        <w:numPr>
          <w:ilvl w:val="0"/>
          <w:numId w:val="1157"/>
        </w:numPr>
      </w:pPr>
      <w:r>
        <w:rPr>
          <w:rFonts w:hint="eastAsia"/>
        </w:rPr>
        <w:t xml:space="preserve">眼壁附近温度水平梯度很大；</w:t>
      </w:r>
    </w:p>
    <w:p>
      <w:pPr>
        <w:pStyle w:val="Compact"/>
        <w:numPr>
          <w:ilvl w:val="0"/>
          <w:numId w:val="1157"/>
        </w:numPr>
      </w:pPr>
      <w:r>
        <w:rPr>
          <w:rFonts w:hint="eastAsia"/>
        </w:rPr>
        <w:t xml:space="preserve">低层离中心约</w:t>
      </w:r>
      <w:r>
        <w:t xml:space="preserve"> 100 km </w:t>
      </w:r>
      <w:r>
        <w:rPr>
          <w:rFonts w:hint="eastAsia"/>
        </w:rPr>
        <w:t xml:space="preserve">处有距平的最小值；</w:t>
      </w:r>
    </w:p>
    <w:p>
      <w:pPr>
        <w:pStyle w:val="Compact"/>
        <w:numPr>
          <w:ilvl w:val="0"/>
          <w:numId w:val="1157"/>
        </w:numPr>
      </w:pPr>
      <w:r>
        <w:rPr>
          <w:rStyle w:val="Key"/>
          <w:rFonts w:hint="eastAsia"/>
        </w:rPr>
        <w:t xml:space="preserve">暖核在</w:t>
      </w:r>
      <w:r>
        <w:rPr>
          <w:rStyle w:val="Key"/>
        </w:rPr>
        <w:t xml:space="preserve"> </w:t>
      </w:r>
      <m:oMath>
        <m:r>
          <m:t>200</m:t>
        </m:r>
        <m:r>
          <m:rPr>
            <m:nor/>
            <m:sty m:val="p"/>
          </m:rPr>
          <m:t>–</m:t>
        </m:r>
        <m:r>
          <m:t>300</m:t>
        </m:r>
        <m:r>
          <m:t> </m:t>
        </m:r>
        <m:r>
          <m:rPr>
            <m:sty m:val="p"/>
          </m:rPr>
          <m:t>h</m:t>
        </m:r>
        <m:r>
          <m:rPr>
            <m:sty m:val="p"/>
          </m:rPr>
          <m:t>P</m:t>
        </m:r>
        <m:r>
          <m:rPr>
            <m:sty m:val="p"/>
          </m:rPr>
          <m:t>a</m:t>
        </m:r>
      </m:oMath>
      <w:r>
        <w:rPr>
          <w:rStyle w:val="Key"/>
        </w:rPr>
        <w:t xml:space="preserve"> </w:t>
      </w:r>
      <w:r>
        <w:rPr>
          <w:rStyle w:val="Key"/>
          <w:rFonts w:hint="eastAsia"/>
        </w:rPr>
        <w:t xml:space="preserve">最宽最暖，距平最大值超过</w:t>
      </w:r>
      <w:r>
        <w:rPr>
          <w:rStyle w:val="Key"/>
        </w:rPr>
        <w:t xml:space="preserve"> 16 </w:t>
      </w:r>
      <w:r>
        <w:rPr>
          <w:rStyle w:val="Key"/>
          <w:rFonts w:hint="eastAsia"/>
        </w:rPr>
        <w:t xml:space="preserve">度</w:t>
      </w:r>
      <w:r>
        <w:t xml:space="preserve">。</w:t>
      </w:r>
    </w:p>
    <w:p>
      <w:pPr>
        <w:pStyle w:val="CaptionedFigure"/>
      </w:pPr>
      <w:r>
        <w:drawing>
          <wp:inline>
            <wp:extent cx="4319999" cy="3239999"/>
            <wp:effectExtent b="0" l="0" r="0" t="0"/>
            <wp:docPr descr="图 5-7 飓风“希尔达”对平均热带大气的温度距平垂直分布（暖心结构）" title="" id="167" name="Picture"/>
            <a:graphic>
              <a:graphicData uri="http://schemas.openxmlformats.org/drawingml/2006/picture">
                <pic:pic>
                  <pic:nvPicPr>
                    <pic:cNvPr descr="fig/ch5_tc_warmcore.png" id="168" name="Picture"/>
                    <pic:cNvPicPr>
                      <a:picLocks noChangeArrowheads="1" noChangeAspect="1"/>
                    </pic:cNvPicPr>
                  </pic:nvPicPr>
                  <pic:blipFill>
                    <a:blip r:embed="rId166"/>
                    <a:stretch>
                      <a:fillRect/>
                    </a:stretch>
                  </pic:blipFill>
                  <pic:spPr bwMode="auto">
                    <a:xfrm>
                      <a:off x="0" y="0"/>
                      <a:ext cx="4319999" cy="323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5-7 </w:t>
      </w:r>
      <w:r>
        <w:rPr>
          <w:rFonts w:hint="eastAsia"/>
        </w:rPr>
        <w:t xml:space="preserve">飓风“希尔达”对平均热带大气的温度距平垂直分布（暖心结构）</w:t>
      </w:r>
    </w:p>
    <w:p>
      <w:pPr>
        <w:pStyle w:val="BodyText"/>
      </w:pPr>
      <w:r>
        <w:rPr>
          <w:rFonts w:hint="eastAsia"/>
          <w:b/>
          <w:bCs/>
        </w:rPr>
        <w:t xml:space="preserve">流场（总结）</w:t>
      </w:r>
      <w:r>
        <w:rPr>
          <w:rFonts w:hint="eastAsia"/>
        </w:rPr>
        <w:t xml:space="preserve">：</w:t>
      </w:r>
    </w:p>
    <w:p>
      <w:pPr>
        <w:pStyle w:val="Compact"/>
        <w:numPr>
          <w:ilvl w:val="0"/>
          <w:numId w:val="1158"/>
        </w:numPr>
      </w:pPr>
      <w:r>
        <w:rPr>
          <w:rFonts w:hint="eastAsia"/>
        </w:rPr>
        <w:t xml:space="preserve">低层有强烈的气旋性切向风和强烈的径向流入；高层有强烈的流出，近中心是气旋性流出，外围是反气旋性流出；</w:t>
      </w:r>
    </w:p>
    <w:p>
      <w:pPr>
        <w:pStyle w:val="Compact"/>
        <w:numPr>
          <w:ilvl w:val="0"/>
          <w:numId w:val="1158"/>
        </w:numPr>
      </w:pPr>
      <w:r>
        <w:rPr>
          <w:rFonts w:hint="eastAsia"/>
        </w:rPr>
        <w:t xml:space="preserve">距中心</w:t>
      </w:r>
      <w:r>
        <w:t xml:space="preserve"> </w:t>
      </w:r>
      <m:oMath>
        <m:r>
          <m:t>200</m:t>
        </m:r>
        <m:r>
          <m:rPr>
            <m:nor/>
            <m:sty m:val="p"/>
          </m:rPr>
          <m:t>–</m:t>
        </m:r>
        <m:r>
          <m:t>300</m:t>
        </m:r>
        <m:r>
          <m:t> </m:t>
        </m:r>
        <m:r>
          <m:rPr>
            <m:sty m:val="p"/>
          </m:rPr>
          <m:t>k</m:t>
        </m:r>
        <m:r>
          <m:rPr>
            <m:sty m:val="p"/>
          </m:rPr>
          <m:t>m</m:t>
        </m:r>
      </m:oMath>
      <w:r>
        <w:t xml:space="preserve"> </w:t>
      </w:r>
      <w:r>
        <w:rPr>
          <w:rFonts w:hint="eastAsia"/>
        </w:rPr>
        <w:t xml:space="preserve">范围内（眼区除外）有整层上升运动；</w:t>
      </w:r>
    </w:p>
    <w:p>
      <w:pPr>
        <w:pStyle w:val="Compact"/>
        <w:numPr>
          <w:ilvl w:val="0"/>
          <w:numId w:val="1158"/>
        </w:numPr>
      </w:pPr>
      <w:r>
        <w:rPr>
          <w:rFonts w:hint="eastAsia"/>
        </w:rPr>
        <w:t xml:space="preserve">距中心</w:t>
      </w:r>
      <w:r>
        <w:t xml:space="preserve"> 300 km </w:t>
      </w:r>
      <w:r>
        <w:rPr>
          <w:rFonts w:hint="eastAsia"/>
        </w:rPr>
        <w:t xml:space="preserve">以外，上升气流和下沉气流交替出现。</w:t>
      </w:r>
    </w:p>
    <w:bookmarkEnd w:id="169"/>
    <w:bookmarkStart w:id="170" w:name="热带气旋的天气"/>
    <w:p>
      <w:pPr>
        <w:pStyle w:val="Heading3"/>
      </w:pPr>
      <w:r>
        <w:t xml:space="preserve">5.2.6 </w:t>
      </w:r>
      <w:r>
        <w:rPr>
          <w:rFonts w:hint="eastAsia"/>
        </w:rPr>
        <w:t xml:space="preserve">热带气旋的天气</w:t>
      </w:r>
    </w:p>
    <w:p>
      <w:pPr>
        <w:pStyle w:val="FirstParagraph"/>
      </w:pPr>
      <w:r>
        <w:rPr>
          <w:rFonts w:hint="eastAsia"/>
        </w:rPr>
        <w:t xml:space="preserve">热带气旋可造成三种主要灾害天气：</w:t>
      </w:r>
    </w:p>
    <w:p>
      <w:pPr>
        <w:pStyle w:val="Compact"/>
        <w:numPr>
          <w:ilvl w:val="0"/>
          <w:numId w:val="1159"/>
        </w:numPr>
      </w:pPr>
      <w:r>
        <w:rPr>
          <w:rFonts w:hint="eastAsia"/>
        </w:rPr>
        <w:t xml:space="preserve">特大暴雨（</w:t>
      </w:r>
      <m:oMath>
        <m:r>
          <m:t>200</m:t>
        </m:r>
        <m:r>
          <m:t> </m:t>
        </m:r>
        <m:r>
          <m:rPr>
            <m:sty m:val="p"/>
          </m:rPr>
          <m:t>m</m:t>
        </m:r>
        <m:r>
          <m:rPr>
            <m:sty m:val="p"/>
          </m:rPr>
          <m:t>m</m:t>
        </m:r>
        <m:r>
          <m:rPr>
            <m:sty m:val="p"/>
          </m:rPr>
          <m:t>/</m:t>
        </m:r>
        <m:r>
          <m:rPr>
            <m:sty m:val="p"/>
          </m:rPr>
          <m:t>d</m:t>
        </m:r>
        <m:r>
          <m:rPr>
            <m:sty m:val="p"/>
          </m:rPr>
          <m:t>a</m:t>
        </m:r>
        <m:r>
          <m:rPr>
            <m:sty m:val="p"/>
          </m:rPr>
          <m:t>y</m:t>
        </m:r>
      </m:oMath>
      <w:r>
        <w:t xml:space="preserve"> </w:t>
      </w:r>
      <w:r>
        <w:rPr>
          <w:rFonts w:hint="eastAsia"/>
        </w:rPr>
        <w:t xml:space="preserve">以上）；</w:t>
      </w:r>
    </w:p>
    <w:p>
      <w:pPr>
        <w:pStyle w:val="Compact"/>
        <w:numPr>
          <w:ilvl w:val="0"/>
          <w:numId w:val="1159"/>
        </w:numPr>
      </w:pPr>
      <w:r>
        <w:rPr>
          <w:rFonts w:hint="eastAsia"/>
        </w:rPr>
        <w:t xml:space="preserve">大风（</w:t>
      </w:r>
      <m:oMath>
        <m:r>
          <m:t>32</m:t>
        </m:r>
        <m:r>
          <m:rPr>
            <m:nor/>
            <m:sty m:val="p"/>
          </m:rPr>
          <m:t>–</m:t>
        </m:r>
        <m:r>
          <m:t>100</m:t>
        </m:r>
        <m:r>
          <m:t> </m:t>
        </m:r>
        <m:r>
          <m:rPr>
            <m:sty m:val="p"/>
          </m:rPr>
          <m:t>m</m:t>
        </m:r>
        <m:r>
          <m:rPr>
            <m:sty m:val="p"/>
          </m:rPr>
          <m:t> </m:t>
        </m:r>
        <m:sSup>
          <m:e>
            <m:r>
              <m:rPr>
                <m:sty m:val="p"/>
              </m:rPr>
              <m:t>s</m:t>
            </m:r>
          </m:e>
          <m:sup>
            <m:r>
              <m:rPr>
                <m:sty m:val="p"/>
              </m:rPr>
              <m:t>−</m:t>
            </m:r>
            <m:r>
              <m:rPr>
                <m:sty m:val="p"/>
              </m:rPr>
              <m:t>1</m:t>
            </m:r>
          </m:sup>
        </m:sSup>
      </m:oMath>
      <w:r>
        <w:rPr>
          <w:rFonts w:hint="eastAsia"/>
        </w:rPr>
        <w:t xml:space="preserve">）；</w:t>
      </w:r>
    </w:p>
    <w:p>
      <w:pPr>
        <w:pStyle w:val="Compact"/>
        <w:numPr>
          <w:ilvl w:val="0"/>
          <w:numId w:val="1159"/>
        </w:numPr>
      </w:pPr>
      <w:r>
        <w:rPr>
          <w:rFonts w:hint="eastAsia"/>
        </w:rPr>
        <w:t xml:space="preserve">风暴潮（潮位高出海平面</w:t>
      </w:r>
      <w:r>
        <w:t xml:space="preserve"> </w:t>
      </w:r>
      <m:oMath>
        <m:r>
          <m:t>5</m:t>
        </m:r>
        <m:r>
          <m:rPr>
            <m:nor/>
            <m:sty m:val="p"/>
          </m:rPr>
          <m:t>–</m:t>
        </m:r>
        <m:r>
          <m:t>6</m:t>
        </m:r>
      </m:oMath>
      <w:r>
        <w:t xml:space="preserve"> </w:t>
      </w:r>
      <w:r>
        <w:rPr>
          <w:rFonts w:hint="eastAsia"/>
        </w:rPr>
        <w:t xml:space="preserve">米）。</w:t>
      </w:r>
    </w:p>
    <w:p>
      <w:pPr>
        <w:pStyle w:val="FirstParagraph"/>
      </w:pPr>
      <w:r>
        <w:rPr>
          <w:rFonts w:hint="eastAsia"/>
          <w:b/>
          <w:bCs/>
        </w:rPr>
        <w:t xml:space="preserve">降水（四类）</w:t>
      </w:r>
      <w:r>
        <w:rPr>
          <w:rFonts w:hint="eastAsia"/>
        </w:rPr>
        <w:t xml:space="preserve">：</w:t>
      </w:r>
    </w:p>
    <w:p>
      <w:pPr>
        <w:pStyle w:val="Compact"/>
        <w:numPr>
          <w:ilvl w:val="0"/>
          <w:numId w:val="1160"/>
        </w:numPr>
      </w:pPr>
      <w:r>
        <w:rPr>
          <w:rFonts w:hint="eastAsia"/>
        </w:rPr>
        <w:t xml:space="preserve">云墙区降水；</w:t>
      </w:r>
    </w:p>
    <w:p>
      <w:pPr>
        <w:pStyle w:val="Compact"/>
        <w:numPr>
          <w:ilvl w:val="0"/>
          <w:numId w:val="1160"/>
        </w:numPr>
      </w:pPr>
      <w:r>
        <w:rPr>
          <w:rFonts w:hint="eastAsia"/>
        </w:rPr>
        <w:t xml:space="preserve">眼区外围螺旋云雨带降水；</w:t>
      </w:r>
    </w:p>
    <w:p>
      <w:pPr>
        <w:pStyle w:val="Compact"/>
        <w:numPr>
          <w:ilvl w:val="0"/>
          <w:numId w:val="1160"/>
        </w:numPr>
      </w:pPr>
      <w:r>
        <w:rPr>
          <w:rFonts w:hint="eastAsia"/>
        </w:rPr>
        <w:t xml:space="preserve">热带气旋与其他天气系统相互作用产生的降水（前方）；</w:t>
      </w:r>
    </w:p>
    <w:p>
      <w:pPr>
        <w:pStyle w:val="Compact"/>
        <w:numPr>
          <w:ilvl w:val="0"/>
          <w:numId w:val="1160"/>
        </w:numPr>
      </w:pPr>
      <w:r>
        <w:rPr>
          <w:rFonts w:hint="eastAsia"/>
        </w:rPr>
        <w:t xml:space="preserve">与热带气旋相联系的热带云团的降水（后方）。</w:t>
      </w:r>
    </w:p>
    <w:p>
      <w:pPr>
        <w:pStyle w:val="FirstParagraph"/>
      </w:pPr>
      <w:r>
        <w:rPr>
          <w:rFonts w:hint="eastAsia"/>
          <w:b/>
          <w:bCs/>
        </w:rPr>
        <w:t xml:space="preserve">大风</w:t>
      </w:r>
      <w:r>
        <w:rPr>
          <w:rFonts w:hint="eastAsia"/>
        </w:rPr>
        <w:t xml:space="preserve">：</w:t>
      </w:r>
    </w:p>
    <w:p>
      <w:pPr>
        <w:pStyle w:val="Compact"/>
        <w:numPr>
          <w:ilvl w:val="0"/>
          <w:numId w:val="1161"/>
        </w:numPr>
      </w:pPr>
      <w:r>
        <w:rPr>
          <w:rFonts w:hint="eastAsia"/>
        </w:rPr>
        <w:t xml:space="preserve">热带气旋的风速有很大的阵性，其瞬时极大风速和极小风速之差可达</w:t>
      </w:r>
      <w:r>
        <w:t xml:space="preserve"> </w:t>
      </w:r>
      <m:oMath>
        <m:r>
          <m:t>30</m:t>
        </m:r>
        <m:r>
          <m:t> </m:t>
        </m:r>
        <m:r>
          <m:rPr>
            <m:sty m:val="p"/>
          </m:rPr>
          <m:t>m</m:t>
        </m:r>
        <m:r>
          <m:rPr>
            <m:sty m:val="p"/>
          </m:rPr>
          <m:t> </m:t>
        </m:r>
        <m:sSup>
          <m:e>
            <m:r>
              <m:rPr>
                <m:sty m:val="p"/>
              </m:rPr>
              <m:t>s</m:t>
            </m:r>
          </m:e>
          <m:sup>
            <m:r>
              <m:rPr>
                <m:sty m:val="p"/>
              </m:rPr>
              <m:t>−</m:t>
            </m:r>
            <m:r>
              <m:rPr>
                <m:sty m:val="p"/>
              </m:rPr>
              <m:t>1</m:t>
            </m:r>
          </m:sup>
        </m:sSup>
      </m:oMath>
      <w:r>
        <w:t xml:space="preserve"> </w:t>
      </w:r>
      <w:r>
        <w:rPr>
          <w:rFonts w:hint="eastAsia"/>
        </w:rPr>
        <w:t xml:space="preserve">以上；强热带气旋的平均最大风速常达</w:t>
      </w:r>
      <w:r>
        <w:t xml:space="preserve"> </w:t>
      </w:r>
      <m:oMath>
        <m:r>
          <m:t>60</m:t>
        </m:r>
        <m:r>
          <m:rPr>
            <m:nor/>
            <m:sty m:val="p"/>
          </m:rPr>
          <m:t>–</m:t>
        </m:r>
        <m:r>
          <m:t>70</m:t>
        </m:r>
        <m:r>
          <m:t> </m:t>
        </m:r>
        <m:r>
          <m:rPr>
            <m:sty m:val="p"/>
          </m:rPr>
          <m:t>m</m:t>
        </m:r>
        <m:r>
          <m:rPr>
            <m:sty m:val="p"/>
          </m:rPr>
          <m:t> </m:t>
        </m:r>
        <m:sSup>
          <m:e>
            <m:r>
              <m:rPr>
                <m:sty m:val="p"/>
              </m:rPr>
              <m:t>s</m:t>
            </m:r>
          </m:e>
          <m:sup>
            <m:r>
              <m:rPr>
                <m:sty m:val="p"/>
              </m:rPr>
              <m:t>−</m:t>
            </m:r>
            <m:r>
              <m:rPr>
                <m:sty m:val="p"/>
              </m:rPr>
              <m:t>1</m:t>
            </m:r>
          </m:sup>
        </m:sSup>
      </m:oMath>
      <w:r>
        <w:rPr>
          <w:rFonts w:hint="eastAsia"/>
        </w:rPr>
        <w:t xml:space="preserve">，有的最大风速可达</w:t>
      </w:r>
      <w:r>
        <w:t xml:space="preserve"> </w:t>
      </w:r>
      <m:oMath>
        <m:r>
          <m:t>100</m:t>
        </m:r>
        <m:r>
          <m:t> </m:t>
        </m:r>
        <m:r>
          <m:rPr>
            <m:sty m:val="p"/>
          </m:rPr>
          <m:t>m</m:t>
        </m:r>
        <m:r>
          <m:rPr>
            <m:sty m:val="p"/>
          </m:rPr>
          <m:t> </m:t>
        </m:r>
        <m:sSup>
          <m:e>
            <m:r>
              <m:rPr>
                <m:sty m:val="p"/>
              </m:rPr>
              <m:t>s</m:t>
            </m:r>
          </m:e>
          <m:sup>
            <m:r>
              <m:rPr>
                <m:sty m:val="p"/>
              </m:rPr>
              <m:t>−</m:t>
            </m:r>
            <m:r>
              <m:rPr>
                <m:sty m:val="p"/>
              </m:rPr>
              <m:t>1</m:t>
            </m:r>
          </m:sup>
        </m:sSup>
      </m:oMath>
      <w:r>
        <w:t xml:space="preserve"> </w:t>
      </w:r>
      <w:r>
        <w:rPr>
          <w:rFonts w:hint="eastAsia"/>
        </w:rPr>
        <w:t xml:space="preserve">以上；</w:t>
      </w:r>
    </w:p>
    <w:p>
      <w:pPr>
        <w:pStyle w:val="Compact"/>
        <w:numPr>
          <w:ilvl w:val="0"/>
          <w:numId w:val="1161"/>
        </w:numPr>
      </w:pPr>
      <w:r>
        <w:rPr>
          <w:rFonts w:hint="eastAsia"/>
        </w:rPr>
        <w:t xml:space="preserve">风速分布并不均匀，</w:t>
      </w:r>
      <w:r>
        <w:rPr>
          <w:rStyle w:val="Key"/>
          <w:rFonts w:hint="eastAsia"/>
        </w:rPr>
        <w:t xml:space="preserve">右边半圆称为“危险半圆”，左边半圆称为“可航半圆”</w:t>
      </w:r>
      <w:r>
        <w:rPr>
          <w:rFonts w:hint="eastAsia"/>
        </w:rPr>
        <w:t xml:space="preserve">：</w:t>
      </w:r>
    </w:p>
    <w:p>
      <w:pPr>
        <w:pStyle w:val="Compact"/>
        <w:numPr>
          <w:ilvl w:val="1"/>
          <w:numId w:val="1162"/>
        </w:numPr>
      </w:pPr>
      <w:r>
        <w:rPr>
          <w:rFonts w:hint="eastAsia"/>
        </w:rPr>
        <w:t xml:space="preserve">右方往往和副热带高压相邻，水平气压梯度最大，风速较左半圆大，浪也特别高；</w:t>
      </w:r>
    </w:p>
    <w:p>
      <w:pPr>
        <w:pStyle w:val="Compact"/>
        <w:numPr>
          <w:ilvl w:val="1"/>
          <w:numId w:val="1162"/>
        </w:numPr>
      </w:pPr>
      <w:r>
        <w:rPr>
          <w:rFonts w:hint="eastAsia"/>
        </w:rPr>
        <w:t xml:space="preserve">右半圆的风向与热带气旋移动路径接近一致，风较左侧大，船易被吹入中心更危险区域；</w:t>
      </w:r>
    </w:p>
    <w:p>
      <w:pPr>
        <w:pStyle w:val="Compact"/>
        <w:numPr>
          <w:ilvl w:val="1"/>
          <w:numId w:val="1162"/>
        </w:numPr>
      </w:pPr>
      <w:r>
        <w:rPr>
          <w:rFonts w:hint="eastAsia"/>
        </w:rPr>
        <w:t xml:space="preserve">影响：热带气旋路径右侧的海水较左侧偏冷。</w:t>
      </w:r>
    </w:p>
    <w:p>
      <w:pPr>
        <w:pStyle w:val="FirstParagraph"/>
      </w:pPr>
      <w:r>
        <w:rPr>
          <w:rFonts w:hint="eastAsia"/>
          <w:b/>
          <w:bCs/>
        </w:rPr>
        <w:t xml:space="preserve">风暴潮</w:t>
      </w:r>
      <w:r>
        <w:rPr>
          <w:rFonts w:hint="eastAsia"/>
        </w:rPr>
        <w:t xml:space="preserve">：</w:t>
      </w:r>
    </w:p>
    <w:p>
      <w:pPr>
        <w:pStyle w:val="Compact"/>
        <w:numPr>
          <w:ilvl w:val="0"/>
          <w:numId w:val="1163"/>
        </w:numPr>
      </w:pPr>
      <w:r>
        <w:rPr>
          <w:rFonts w:hint="eastAsia"/>
        </w:rPr>
        <w:t xml:space="preserve">可造成海上巨大波浪，波浪的大小与风速及大风持续时间成正比；一般风力达</w:t>
      </w:r>
      <w:r>
        <w:t xml:space="preserve"> 8 </w:t>
      </w:r>
      <w:r>
        <w:rPr>
          <w:rFonts w:hint="eastAsia"/>
        </w:rPr>
        <w:t xml:space="preserve">级的热带低压，浪高可达</w:t>
      </w:r>
      <w:r>
        <w:t xml:space="preserve"> 4 </w:t>
      </w:r>
      <w:r>
        <w:rPr>
          <w:rFonts w:hint="eastAsia"/>
        </w:rPr>
        <w:t xml:space="preserve">米；风力</w:t>
      </w:r>
      <w:r>
        <w:t xml:space="preserve"> 12 </w:t>
      </w:r>
      <w:r>
        <w:rPr>
          <w:rFonts w:hint="eastAsia"/>
        </w:rPr>
        <w:t xml:space="preserve">级的台风，浪高可达</w:t>
      </w:r>
      <w:r>
        <w:t xml:space="preserve"> 15 </w:t>
      </w:r>
      <w:r>
        <w:rPr>
          <w:rFonts w:hint="eastAsia"/>
        </w:rPr>
        <w:t xml:space="preserve">米；</w:t>
      </w:r>
    </w:p>
    <w:p>
      <w:pPr>
        <w:pStyle w:val="Compact"/>
        <w:numPr>
          <w:ilvl w:val="0"/>
          <w:numId w:val="1163"/>
        </w:numPr>
      </w:pPr>
      <w:r>
        <w:t xml:space="preserve">1737 </w:t>
      </w:r>
      <w:r>
        <w:rPr>
          <w:rFonts w:hint="eastAsia"/>
        </w:rPr>
        <w:t xml:space="preserve">年</w:t>
      </w:r>
      <w:r>
        <w:t xml:space="preserve"> 10 </w:t>
      </w:r>
      <w:r>
        <w:rPr>
          <w:rFonts w:hint="eastAsia"/>
        </w:rPr>
        <w:t xml:space="preserve">月孟加拉湾强烈气旋掀起</w:t>
      </w:r>
      <w:r>
        <w:t xml:space="preserve"> </w:t>
      </w:r>
      <m:oMath>
        <m:r>
          <m:t>10</m:t>
        </m:r>
        <m:r>
          <m:rPr>
            <m:nor/>
            <m:sty m:val="p"/>
          </m:rPr>
          <m:t>–</m:t>
        </m:r>
        <m:r>
          <m:t>13</m:t>
        </m:r>
      </m:oMath>
      <w:r>
        <w:t xml:space="preserve"> </w:t>
      </w:r>
      <w:r>
        <w:rPr>
          <w:rFonts w:hint="eastAsia"/>
        </w:rPr>
        <w:t xml:space="preserve">米暴潮，30</w:t>
      </w:r>
      <w:r>
        <w:t xml:space="preserve"> </w:t>
      </w:r>
      <w:r>
        <w:rPr>
          <w:rFonts w:hint="eastAsia"/>
        </w:rPr>
        <w:t xml:space="preserve">多万人丧生；1991</w:t>
      </w:r>
      <w:r>
        <w:t xml:space="preserve"> </w:t>
      </w:r>
      <w:r>
        <w:rPr>
          <w:rFonts w:hint="eastAsia"/>
        </w:rPr>
        <w:t xml:space="preserve">年</w:t>
      </w:r>
      <w:r>
        <w:t xml:space="preserve"> 4 </w:t>
      </w:r>
      <w:r>
        <w:rPr>
          <w:rFonts w:hint="eastAsia"/>
        </w:rPr>
        <w:t xml:space="preserve">月强热带气旋袭击孟加拉吉大港市，6</w:t>
      </w:r>
      <w:r>
        <w:t xml:space="preserve"> </w:t>
      </w:r>
      <w:r>
        <w:rPr>
          <w:rFonts w:hint="eastAsia"/>
        </w:rPr>
        <w:t xml:space="preserve">米高的暴潮夺走</w:t>
      </w:r>
      <w:r>
        <w:t xml:space="preserve"> 13 </w:t>
      </w:r>
      <w:r>
        <w:rPr>
          <w:rFonts w:hint="eastAsia"/>
        </w:rPr>
        <w:t xml:space="preserve">万</w:t>
      </w:r>
      <w:r>
        <w:t xml:space="preserve"> 8 </w:t>
      </w:r>
      <w:r>
        <w:rPr>
          <w:rFonts w:hint="eastAsia"/>
        </w:rPr>
        <w:t xml:space="preserve">千人的性命；</w:t>
      </w:r>
    </w:p>
    <w:p>
      <w:pPr>
        <w:pStyle w:val="Compact"/>
        <w:numPr>
          <w:ilvl w:val="0"/>
          <w:numId w:val="1163"/>
        </w:numPr>
      </w:pPr>
      <w:r>
        <w:rPr>
          <w:rFonts w:hint="eastAsia"/>
        </w:rPr>
        <w:t xml:space="preserve">当台风开始移向海湾、特别是正对着海岸方向移动时，向岸风把大量海水带到岸上，产生猛烈的风暴潮，浪高可达</w:t>
      </w:r>
      <w:r>
        <w:t xml:space="preserve"> 10 </w:t>
      </w:r>
      <w:r>
        <w:rPr>
          <w:rFonts w:hint="eastAsia"/>
        </w:rPr>
        <w:t xml:space="preserve">米。</w:t>
      </w:r>
    </w:p>
    <w:bookmarkEnd w:id="170"/>
    <w:bookmarkStart w:id="174" w:name="热带气旋的移动"/>
    <w:p>
      <w:pPr>
        <w:pStyle w:val="Heading3"/>
      </w:pPr>
      <w:r>
        <w:t xml:space="preserve">5.2.7 </w:t>
      </w:r>
      <w:r>
        <w:rPr>
          <w:rFonts w:hint="eastAsia"/>
        </w:rPr>
        <w:t xml:space="preserve">热带气旋的移动</w:t>
      </w:r>
    </w:p>
    <w:p>
      <w:pPr>
        <w:pStyle w:val="FirstParagraph"/>
      </w:pPr>
      <w:r>
        <w:rPr>
          <w:rFonts w:hint="eastAsia"/>
          <w:b/>
          <w:bCs/>
        </w:rPr>
        <w:t xml:space="preserve">引导气流原理</w:t>
      </w:r>
      <w:r>
        <w:rPr>
          <w:rFonts w:hint="eastAsia"/>
        </w:rPr>
        <w:t xml:space="preserve">：在</w:t>
      </w:r>
      <w:r>
        <w:t xml:space="preserve"> </w:t>
      </w:r>
      <m:oMath>
        <m:r>
          <m:t>f</m:t>
        </m:r>
      </m:oMath>
      <w:r>
        <w:t xml:space="preserve"> </w:t>
      </w:r>
      <w:r>
        <w:rPr>
          <w:rFonts w:hint="eastAsia"/>
        </w:rPr>
        <w:t xml:space="preserve">平面上，正压无辐散涡度方程为</w:t>
      </w:r>
    </w:p>
    <w:p>
      <w:pPr>
        <w:pStyle w:val="BodyText"/>
      </w:pPr>
      <m:oMathPara>
        <m:oMathParaPr>
          <m:jc m:val="center"/>
        </m:oMathParaPr>
        <m:oMath>
          <m:f>
            <m:fPr>
              <m:type m:val="bar"/>
            </m:fPr>
            <m:num>
              <m:r>
                <m:rPr>
                  <m:sty m:val="p"/>
                </m:rPr>
                <m:t>∂</m:t>
              </m:r>
              <m:r>
                <m:t>ζ</m:t>
              </m:r>
            </m:num>
            <m:den>
              <m:r>
                <m:rPr>
                  <m:sty m:val="p"/>
                </m:rPr>
                <m:t>∂</m:t>
              </m:r>
              <m:r>
                <m:t>t</m:t>
              </m:r>
            </m:den>
          </m:f>
          <m:r>
            <m:rPr>
              <m:sty m:val="p"/>
            </m:rPr>
            <m:t>=</m:t>
          </m:r>
          <m:r>
            <m:rPr>
              <m:sty m:val="p"/>
            </m:rPr>
            <m:t>−</m:t>
          </m:r>
          <m:acc>
            <m:accPr>
              <m:chr m:val="⃗"/>
            </m:accPr>
            <m:e>
              <m:r>
                <m:t>V</m:t>
              </m:r>
            </m:e>
          </m:acc>
          <m:r>
            <m:rPr>
              <m:sty m:val="p"/>
            </m:rPr>
            <m:t>⋅</m:t>
          </m:r>
          <m:r>
            <m:rPr>
              <m:sty m:val="p"/>
            </m:rPr>
            <m:t>∇</m:t>
          </m:r>
          <m:r>
            <m:t>ζ</m:t>
          </m:r>
        </m:oMath>
      </m:oMathPara>
    </w:p>
    <w:p>
      <w:pPr>
        <w:pStyle w:val="FirstParagraph"/>
      </w:pPr>
      <w:r>
        <w:rPr>
          <w:rFonts w:hint="eastAsia"/>
        </w:rPr>
        <w:t xml:space="preserve">这表明热带气旋将沿引导气流移动（涡度平流为零时系统随基本气流移动）。考虑</w:t>
      </w:r>
      <w:r>
        <w:t xml:space="preserve"> </w:t>
      </w:r>
      <m:oMath>
        <m:r>
          <m:t>β</m:t>
        </m:r>
      </m:oMath>
      <w:r>
        <w:t xml:space="preserve"> </w:t>
      </w:r>
      <w:r>
        <w:rPr>
          <w:rFonts w:hint="eastAsia"/>
        </w:rPr>
        <w:t xml:space="preserve">效应，正压无辐散涡度方程为</w:t>
      </w:r>
    </w:p>
    <w:p>
      <w:pPr>
        <w:pStyle w:val="BodyText"/>
      </w:pPr>
      <m:oMathPara>
        <m:oMathParaPr>
          <m:jc m:val="center"/>
        </m:oMathParaPr>
        <m:oMath>
          <m:f>
            <m:fPr>
              <m:type m:val="bar"/>
            </m:fPr>
            <m:num>
              <m:r>
                <m:rPr>
                  <m:sty m:val="p"/>
                </m:rPr>
                <m:t>∂</m:t>
              </m:r>
              <m:r>
                <m:t>ζ</m:t>
              </m:r>
            </m:num>
            <m:den>
              <m:r>
                <m:rPr>
                  <m:sty m:val="p"/>
                </m:rPr>
                <m:t>∂</m:t>
              </m:r>
              <m:r>
                <m:t>t</m:t>
              </m:r>
            </m:den>
          </m:f>
          <m:r>
            <m:rPr>
              <m:sty m:val="p"/>
            </m:rPr>
            <m:t>=</m:t>
          </m:r>
          <m:r>
            <m:rPr>
              <m:sty m:val="p"/>
            </m:rPr>
            <m:t>−</m:t>
          </m:r>
          <m:acc>
            <m:accPr>
              <m:chr m:val="⃗"/>
            </m:accPr>
            <m:e>
              <m:r>
                <m:t>V</m:t>
              </m:r>
            </m:e>
          </m:acc>
          <m:r>
            <m:rPr>
              <m:sty m:val="p"/>
            </m:rPr>
            <m:t>⋅</m:t>
          </m:r>
          <m:r>
            <m:rPr>
              <m:sty m:val="p"/>
            </m:rPr>
            <m:t>∇</m:t>
          </m:r>
          <m:r>
            <m:t>ζ</m:t>
          </m:r>
          <m:r>
            <m:rPr>
              <m:sty m:val="p"/>
            </m:rPr>
            <m:t>−</m:t>
          </m:r>
          <m:r>
            <m:t>v</m:t>
          </m:r>
          <m:r>
            <m:t>β</m:t>
          </m:r>
          <m:r>
            <m:rPr>
              <m:sty m:val="p"/>
            </m:rPr>
            <m:t>,</m:t>
          </m:r>
          <m:r>
            <m:t>  </m:t>
          </m:r>
          <m:r>
            <m:t>β</m:t>
          </m:r>
          <m:r>
            <m:rPr>
              <m:sty m:val="p"/>
            </m:rPr>
            <m:t>=</m:t>
          </m:r>
          <m:f>
            <m:fPr>
              <m:type m:val="bar"/>
            </m:fPr>
            <m:num>
              <m:r>
                <m:rPr>
                  <m:sty m:val="p"/>
                </m:rPr>
                <m:t>∂</m:t>
              </m:r>
              <m:r>
                <m:t>f</m:t>
              </m:r>
            </m:num>
            <m:den>
              <m:r>
                <m:rPr>
                  <m:sty m:val="p"/>
                </m:rPr>
                <m:t>∂</m:t>
              </m:r>
              <m:r>
                <m:t>y</m:t>
              </m:r>
            </m:den>
          </m:f>
        </m:oMath>
      </m:oMathPara>
    </w:p>
    <w:p>
      <w:pPr>
        <w:pStyle w:val="FirstParagraph"/>
      </w:pPr>
      <w:r>
        <w:rPr>
          <w:rFonts w:hint="eastAsia"/>
        </w:rPr>
        <w:t xml:space="preserve">其中</w:t>
      </w:r>
      <w:r>
        <w:t xml:space="preserve"> </w:t>
      </w:r>
      <m:oMath>
        <m:r>
          <m:t>β</m:t>
        </m:r>
      </m:oMath>
      <w:r>
        <w:t xml:space="preserve"> </w:t>
      </w:r>
      <w:r>
        <w:rPr>
          <w:rFonts w:hint="eastAsia"/>
        </w:rPr>
        <w:t xml:space="preserve">效应项</w:t>
      </w:r>
      <w:r>
        <w:t xml:space="preserve"> </w:t>
      </w:r>
      <m:oMath>
        <m:r>
          <m:rPr>
            <m:sty m:val="p"/>
          </m:rPr>
          <m:t>−</m:t>
        </m:r>
        <m:r>
          <m:t>v</m:t>
        </m:r>
        <m:r>
          <m:t>β</m:t>
        </m:r>
      </m:oMath>
      <w:r>
        <w:rPr>
          <w:rFonts w:hint="eastAsia"/>
        </w:rPr>
        <w:t xml:space="preserve">：当</w:t>
      </w:r>
      <w:r>
        <w:t xml:space="preserve"> </w:t>
      </w:r>
      <m:oMath>
        <m:r>
          <m:t>v</m:t>
        </m:r>
        <m:r>
          <m:rPr>
            <m:sty m:val="p"/>
          </m:rPr>
          <m:t>&lt;</m:t>
        </m:r>
        <m:r>
          <m:t>0</m:t>
        </m:r>
      </m:oMath>
      <w:r>
        <w:t xml:space="preserve"> </w:t>
      </w:r>
      <w:r>
        <w:rPr>
          <w:rFonts w:hint="eastAsia"/>
        </w:rPr>
        <w:t xml:space="preserve">时</w:t>
      </w:r>
      <w:r>
        <w:t xml:space="preserve"> </w:t>
      </w:r>
      <m:oMath>
        <m:r>
          <m:rPr>
            <m:sty m:val="p"/>
          </m:rPr>
          <m:t>−</m:t>
        </m:r>
        <m:r>
          <m:t>v</m:t>
        </m:r>
        <m:r>
          <m:t>β</m:t>
        </m:r>
        <m:r>
          <m:rPr>
            <m:sty m:val="p"/>
          </m:rPr>
          <m:t>&gt;</m:t>
        </m:r>
        <m:r>
          <m:t>0</m:t>
        </m:r>
      </m:oMath>
      <w:r>
        <w:rPr>
          <w:rFonts w:hint="eastAsia"/>
        </w:rPr>
        <w:t xml:space="preserve">，当</w:t>
      </w:r>
      <w:r>
        <w:t xml:space="preserve"> </w:t>
      </w:r>
      <m:oMath>
        <m:r>
          <m:t>v</m:t>
        </m:r>
        <m:r>
          <m:rPr>
            <m:sty m:val="p"/>
          </m:rPr>
          <m:t>&gt;</m:t>
        </m:r>
        <m:r>
          <m:t>0</m:t>
        </m:r>
      </m:oMath>
      <w:r>
        <w:t xml:space="preserve"> </w:t>
      </w:r>
      <w:r>
        <w:rPr>
          <w:rFonts w:hint="eastAsia"/>
        </w:rPr>
        <w:t xml:space="preserve">时</w:t>
      </w:r>
      <w:r>
        <w:t xml:space="preserve"> </w:t>
      </w:r>
      <m:oMath>
        <m:r>
          <m:rPr>
            <m:sty m:val="p"/>
          </m:rPr>
          <m:t>−</m:t>
        </m:r>
        <m:r>
          <m:t>v</m:t>
        </m:r>
        <m:r>
          <m:t>β</m:t>
        </m:r>
        <m:r>
          <m:rPr>
            <m:sty m:val="p"/>
          </m:rPr>
          <m:t>&lt;</m:t>
        </m:r>
        <m:r>
          <m:t>0</m:t>
        </m:r>
      </m:oMath>
      <w:r>
        <w:rPr>
          <w:rFonts w:hint="eastAsia"/>
        </w:rPr>
        <w:t xml:space="preserve">，从而产生向西北方向的</w:t>
      </w:r>
      <w:r>
        <w:t xml:space="preserve"> β </w:t>
      </w:r>
      <w:r>
        <w:rPr>
          <w:rFonts w:hint="eastAsia"/>
        </w:rPr>
        <w:t xml:space="preserve">漂移。热带气旋的实际移动可以近似看作是</w:t>
      </w:r>
      <w:r>
        <w:rPr>
          <w:rStyle w:val="Key"/>
          <w:rFonts w:hint="eastAsia"/>
        </w:rPr>
        <w:t xml:space="preserve">引导气流矢量与</w:t>
      </w:r>
      <w:r>
        <w:rPr>
          <w:rStyle w:val="Key"/>
        </w:rPr>
        <w:t xml:space="preserve"> β </w:t>
      </w:r>
      <w:r>
        <w:rPr>
          <w:rStyle w:val="Key"/>
          <w:rFonts w:hint="eastAsia"/>
        </w:rPr>
        <w:t xml:space="preserve">漂移矢量的合成</w:t>
      </w:r>
      <w:r>
        <w:t xml:space="preserve">。</w:t>
      </w:r>
    </w:p>
    <w:p>
      <w:pPr>
        <w:pStyle w:val="CaptionedFigure"/>
      </w:pPr>
      <w:r>
        <w:drawing>
          <wp:inline>
            <wp:extent cx="4319999" cy="3239999"/>
            <wp:effectExtent b="0" l="0" r="0" t="0"/>
            <wp:docPr descr="图 5-8 引导气流与 β 漂移叠加（西风带与东风带中的合成矢量）" title="" id="172" name="Picture"/>
            <a:graphic>
              <a:graphicData uri="http://schemas.openxmlformats.org/drawingml/2006/picture">
                <pic:pic>
                  <pic:nvPicPr>
                    <pic:cNvPr descr="fig/ch5_tc_steering.png" id="173" name="Picture"/>
                    <pic:cNvPicPr>
                      <a:picLocks noChangeArrowheads="1" noChangeAspect="1"/>
                    </pic:cNvPicPr>
                  </pic:nvPicPr>
                  <pic:blipFill>
                    <a:blip r:embed="rId171"/>
                    <a:stretch>
                      <a:fillRect/>
                    </a:stretch>
                  </pic:blipFill>
                  <pic:spPr bwMode="auto">
                    <a:xfrm>
                      <a:off x="0" y="0"/>
                      <a:ext cx="4319999" cy="323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5-8 </w:t>
      </w:r>
      <w:r>
        <w:rPr>
          <w:rFonts w:hint="eastAsia"/>
        </w:rPr>
        <w:t xml:space="preserve">引导气流与</w:t>
      </w:r>
      <w:r>
        <w:t xml:space="preserve"> β </w:t>
      </w:r>
      <w:r>
        <w:rPr>
          <w:rFonts w:hint="eastAsia"/>
        </w:rPr>
        <w:t xml:space="preserve">漂移叠加（西风带与东风带中的合成矢量）</w:t>
      </w:r>
    </w:p>
    <w:p>
      <w:pPr>
        <w:pStyle w:val="BodyText"/>
      </w:pPr>
      <w:r>
        <w:rPr>
          <w:rFonts w:hint="eastAsia"/>
          <w:b/>
          <w:bCs/>
        </w:rPr>
        <w:t xml:space="preserve">影响热带气旋移动的环流系统</w:t>
      </w:r>
      <w:r>
        <w:rPr>
          <w:rFonts w:hint="eastAsia"/>
        </w:rPr>
        <w:t xml:space="preserve">：</w:t>
      </w:r>
    </w:p>
    <w:p>
      <w:pPr>
        <w:pStyle w:val="Compact"/>
        <w:numPr>
          <w:ilvl w:val="0"/>
          <w:numId w:val="1164"/>
        </w:numPr>
      </w:pPr>
      <w:r>
        <w:rPr>
          <w:rFonts w:hint="eastAsia"/>
        </w:rPr>
        <w:t xml:space="preserve">副热带高压：行星尺度系统，对热带气旋移动、特别是转向前移动路径起主要作用。当副高强大、稳定、呈东西向带状分布时——位于副高南侧的热带气旋往西运动；位于副高西侧时将向北运动；位于副高北侧时将向东移动；</w:t>
      </w:r>
    </w:p>
    <w:p>
      <w:pPr>
        <w:pStyle w:val="Compact"/>
        <w:numPr>
          <w:ilvl w:val="0"/>
          <w:numId w:val="1164"/>
        </w:numPr>
      </w:pPr>
      <w:r>
        <w:rPr>
          <w:rFonts w:hint="eastAsia"/>
        </w:rPr>
        <w:t xml:space="preserve">西风带长波：直接影响主要发生在热带气旋转向以后——转向后它处于副高的北侧、西风带长波槽前，在槽前西南气流引导下向东北移动。西风带长波还通过影响副高的位置、强度、形状影响热带气旋的移动，尤其当长波发生调整时，往往引起副高突变，进而引起热带气旋路径突变而出现异常路径；</w:t>
      </w:r>
    </w:p>
    <w:p>
      <w:pPr>
        <w:pStyle w:val="Compact"/>
        <w:numPr>
          <w:ilvl w:val="0"/>
          <w:numId w:val="1164"/>
        </w:numPr>
      </w:pPr>
      <w:r>
        <w:rPr>
          <w:rFonts w:hint="eastAsia"/>
        </w:rPr>
        <w:t xml:space="preserve">双热带气旋：在一定的距离内同时出现两个热带气旋称为双热带气旋。通常双热带气旋将围绕它们之间连线的“质量中心点”相互作逆时针旋转，距离越近旋转角速度越大，这称为</w:t>
      </w:r>
      <w:r>
        <w:rPr>
          <w:rStyle w:val="Blue"/>
          <w:rFonts w:hint="eastAsia"/>
        </w:rPr>
        <w:t xml:space="preserve">“藤原效应”</w:t>
      </w:r>
      <w:r>
        <w:rPr>
          <w:rFonts w:hint="eastAsia"/>
        </w:rPr>
        <w:t xml:space="preserve">：</w:t>
      </w:r>
    </w:p>
    <w:p>
      <w:pPr>
        <w:pStyle w:val="Compact"/>
        <w:numPr>
          <w:ilvl w:val="1"/>
          <w:numId w:val="1165"/>
        </w:numPr>
      </w:pPr>
      <w:r>
        <w:rPr>
          <w:rFonts w:hint="eastAsia"/>
        </w:rPr>
        <w:t xml:space="preserve">间距大于</w:t>
      </w:r>
      <w:r>
        <w:t xml:space="preserve"> 1300 km </w:t>
      </w:r>
      <w:r>
        <w:rPr>
          <w:rFonts w:hint="eastAsia"/>
        </w:rPr>
        <w:t xml:space="preserve">的双热带气旋几乎没有什么相互旋转作用；</w:t>
      </w:r>
    </w:p>
    <w:p>
      <w:pPr>
        <w:pStyle w:val="Compact"/>
        <w:numPr>
          <w:ilvl w:val="1"/>
          <w:numId w:val="1165"/>
        </w:numPr>
      </w:pPr>
      <w:r>
        <w:rPr>
          <w:rFonts w:hint="eastAsia"/>
        </w:rPr>
        <w:t xml:space="preserve">间距小于</w:t>
      </w:r>
      <w:r>
        <w:t xml:space="preserve"> 1300 km </w:t>
      </w:r>
      <w:r>
        <w:rPr>
          <w:rFonts w:hint="eastAsia"/>
        </w:rPr>
        <w:t xml:space="preserve">时，才有明显的互旋，且距离越小、互旋角速度越大；</w:t>
      </w:r>
    </w:p>
    <w:p>
      <w:pPr>
        <w:pStyle w:val="Compact"/>
        <w:numPr>
          <w:ilvl w:val="1"/>
          <w:numId w:val="1165"/>
        </w:numPr>
      </w:pPr>
      <w:r>
        <w:rPr>
          <w:rFonts w:hint="eastAsia"/>
        </w:rPr>
        <w:t xml:space="preserve">双热带气旋相互作用分为三类：相互影响型（围绕共同中心作气旋式互旋）、单向影响型（弱的绕强的作气旋式旋转）、吞并型（强的吸收弱的）。</w:t>
      </w:r>
    </w:p>
    <w:p>
      <w:pPr>
        <w:pStyle w:val="FirstParagraph"/>
      </w:pPr>
      <w:r>
        <w:rPr>
          <w:rFonts w:hint="eastAsia"/>
          <w:b/>
          <w:bCs/>
        </w:rPr>
        <w:t xml:space="preserve">西北太平洋主要路径与季节变化</w:t>
      </w:r>
      <w:r>
        <w:rPr>
          <w:rFonts w:hint="eastAsia"/>
        </w:rPr>
        <w:t xml:space="preserve">：</w:t>
      </w:r>
    </w:p>
    <w:p>
      <w:pPr>
        <w:pStyle w:val="Compact"/>
        <w:numPr>
          <w:ilvl w:val="0"/>
          <w:numId w:val="1166"/>
        </w:numPr>
      </w:pPr>
      <w:r>
        <w:rPr>
          <w:rFonts w:hint="eastAsia"/>
        </w:rPr>
        <w:t xml:space="preserve">主要路径：西行、西北行、西转向、中转向、东转向；</w:t>
      </w:r>
    </w:p>
    <w:p>
      <w:pPr>
        <w:pStyle w:val="Compact"/>
        <w:numPr>
          <w:ilvl w:val="0"/>
          <w:numId w:val="1166"/>
        </w:numPr>
      </w:pPr>
      <w:r>
        <w:rPr>
          <w:rFonts w:hint="eastAsia"/>
        </w:rPr>
        <w:t xml:space="preserve">冬春季节（11</w:t>
      </w:r>
      <w:r>
        <w:t xml:space="preserve"> </w:t>
      </w:r>
      <w:r>
        <w:rPr>
          <w:rFonts w:hint="eastAsia"/>
        </w:rPr>
        <w:t xml:space="preserve">月–5</w:t>
      </w:r>
      <w:r>
        <w:t xml:space="preserve"> </w:t>
      </w:r>
      <w:r>
        <w:rPr>
          <w:rFonts w:hint="eastAsia"/>
        </w:rPr>
        <w:t xml:space="preserve">月）：主要在</w:t>
      </w:r>
      <w:r>
        <w:t xml:space="preserve"> </w:t>
      </w:r>
      <m:oMath>
        <m:sSup>
          <m:e>
            <m:r>
              <m:t>130</m:t>
            </m:r>
          </m:e>
          <m:sup>
            <m:r>
              <m:rPr>
                <m:sty m:val="p"/>
              </m:rPr>
              <m:t>∘</m:t>
            </m:r>
          </m:sup>
        </m:sSup>
        <m:r>
          <m:rPr>
            <m:sty m:val="p"/>
          </m:rPr>
          <m:t>E</m:t>
        </m:r>
      </m:oMath>
      <w:r>
        <w:t xml:space="preserve"> </w:t>
      </w:r>
      <w:r>
        <w:rPr>
          <w:rFonts w:hint="eastAsia"/>
        </w:rPr>
        <w:t xml:space="preserve">以东的海上转向北上，或在</w:t>
      </w:r>
      <w:r>
        <w:t xml:space="preserve"> </w:t>
      </w:r>
      <m:oMath>
        <m:sSup>
          <m:e>
            <m:r>
              <m:t>16</m:t>
            </m:r>
          </m:e>
          <m:sup>
            <m:r>
              <m:rPr>
                <m:sty m:val="p"/>
              </m:rPr>
              <m:t>∘</m:t>
            </m:r>
          </m:sup>
        </m:sSup>
        <m:r>
          <m:rPr>
            <m:sty m:val="p"/>
          </m:rPr>
          <m:t>N</m:t>
        </m:r>
      </m:oMath>
      <w:r>
        <w:t xml:space="preserve"> </w:t>
      </w:r>
      <w:r>
        <w:rPr>
          <w:rFonts w:hint="eastAsia"/>
        </w:rPr>
        <w:t xml:space="preserve">以南西行进入南海中南部或登陆越南南方，只有少数热带气旋登陆广东地区；</w:t>
      </w:r>
    </w:p>
    <w:p>
      <w:pPr>
        <w:pStyle w:val="Compact"/>
        <w:numPr>
          <w:ilvl w:val="0"/>
          <w:numId w:val="1166"/>
        </w:numPr>
      </w:pPr>
      <w:r>
        <w:rPr>
          <w:rFonts w:hint="eastAsia"/>
        </w:rPr>
        <w:t xml:space="preserve">初夏和晚秋（6</w:t>
      </w:r>
      <w:r>
        <w:t xml:space="preserve"> </w:t>
      </w:r>
      <w:r>
        <w:rPr>
          <w:rFonts w:hint="eastAsia"/>
        </w:rPr>
        <w:t xml:space="preserve">月和</w:t>
      </w:r>
      <w:r>
        <w:t xml:space="preserve"> 10 </w:t>
      </w:r>
      <w:r>
        <w:rPr>
          <w:rFonts w:hint="eastAsia"/>
        </w:rPr>
        <w:t xml:space="preserve">月）：主要在</w:t>
      </w:r>
      <w:r>
        <w:t xml:space="preserve"> </w:t>
      </w:r>
      <m:oMath>
        <m:sSup>
          <m:e>
            <m:r>
              <m:t>125</m:t>
            </m:r>
          </m:e>
          <m:sup>
            <m:r>
              <m:rPr>
                <m:sty m:val="p"/>
              </m:rPr>
              <m:t>∘</m:t>
            </m:r>
          </m:sup>
        </m:sSup>
        <m:r>
          <m:rPr>
            <m:sty m:val="p"/>
          </m:rPr>
          <m:t>E</m:t>
        </m:r>
      </m:oMath>
      <w:r>
        <w:t xml:space="preserve"> </w:t>
      </w:r>
      <w:r>
        <w:rPr>
          <w:rFonts w:hint="eastAsia"/>
        </w:rPr>
        <w:t xml:space="preserve">以东的海上转向北上，西行路径比较偏北（</w:t>
      </w:r>
      <m:oMath>
        <m:r>
          <m:t>15</m:t>
        </m:r>
        <m:r>
          <m:rPr>
            <m:nor/>
            <m:sty m:val="p"/>
          </m:rPr>
          <m:t>–</m:t>
        </m:r>
        <m:sSup>
          <m:e>
            <m:r>
              <m:t>20</m:t>
            </m:r>
          </m:e>
          <m:sup>
            <m:r>
              <m:rPr>
                <m:sty m:val="p"/>
              </m:rPr>
              <m:t>∘</m:t>
            </m:r>
          </m:sup>
        </m:sSup>
        <m:r>
          <m:rPr>
            <m:sty m:val="p"/>
          </m:rPr>
          <m:t>N</m:t>
        </m:r>
      </m:oMath>
      <w:r>
        <w:t xml:space="preserve"> </w:t>
      </w:r>
      <w:r>
        <w:rPr>
          <w:rFonts w:hint="eastAsia"/>
        </w:rPr>
        <w:t xml:space="preserve">之间），可登陆广东、台湾、福建和浙江一带；</w:t>
      </w:r>
    </w:p>
    <w:p>
      <w:pPr>
        <w:pStyle w:val="Compact"/>
        <w:numPr>
          <w:ilvl w:val="0"/>
          <w:numId w:val="1166"/>
        </w:numPr>
      </w:pPr>
      <w:r>
        <w:rPr>
          <w:rFonts w:hint="eastAsia"/>
        </w:rPr>
        <w:t xml:space="preserve">盛夏季节（7</w:t>
      </w:r>
      <w:r>
        <w:t xml:space="preserve"> </w:t>
      </w:r>
      <w:r>
        <w:rPr>
          <w:rFonts w:hint="eastAsia"/>
        </w:rPr>
        <w:t xml:space="preserve">月–9</w:t>
      </w:r>
      <w:r>
        <w:t xml:space="preserve"> </w:t>
      </w:r>
      <w:r>
        <w:rPr>
          <w:rFonts w:hint="eastAsia"/>
        </w:rPr>
        <w:t xml:space="preserve">月）：西行路径更北，转向路径更加偏西，从广西到辽宁都有热带气旋登陆的可能；</w:t>
      </w:r>
    </w:p>
    <w:p>
      <w:pPr>
        <w:pStyle w:val="Compact"/>
        <w:numPr>
          <w:ilvl w:val="0"/>
          <w:numId w:val="1166"/>
        </w:numPr>
      </w:pPr>
      <w:r>
        <w:rPr>
          <w:rFonts w:hint="eastAsia"/>
        </w:rPr>
        <w:t xml:space="preserve">其他路径：北上、东北行、异常路径（如</w:t>
      </w:r>
      <w:r>
        <w:t xml:space="preserve"> 2001 </w:t>
      </w:r>
      <w:r>
        <w:rPr>
          <w:rFonts w:hint="eastAsia"/>
        </w:rPr>
        <w:t xml:space="preserve">年台风“百合”）。</w:t>
      </w:r>
    </w:p>
    <w:bookmarkEnd w:id="174"/>
    <w:bookmarkEnd w:id="175"/>
    <w:bookmarkStart w:id="183" w:name="热带辐合带与热带云团"/>
    <w:p>
      <w:pPr>
        <w:pStyle w:val="Heading2"/>
      </w:pPr>
      <w:r>
        <w:t xml:space="preserve">5.3 </w:t>
      </w:r>
      <w:r>
        <w:rPr>
          <w:rFonts w:hint="eastAsia"/>
        </w:rPr>
        <w:t xml:space="preserve">热带辐合带与热带云团</w:t>
      </w:r>
    </w:p>
    <w:bookmarkStart w:id="179" w:name="定义与两种类型"/>
    <w:p>
      <w:pPr>
        <w:pStyle w:val="Heading3"/>
      </w:pPr>
      <w:r>
        <w:t xml:space="preserve">5.3.1 </w:t>
      </w:r>
      <w:r>
        <w:rPr>
          <w:rFonts w:hint="eastAsia"/>
        </w:rPr>
        <w:t xml:space="preserve">定义与两种类型</w:t>
      </w:r>
    </w:p>
    <w:p>
      <w:pPr>
        <w:pStyle w:val="DefBlock"/>
      </w:pPr>
      <w:r>
        <w:rPr>
          <w:rStyle w:val="Blue"/>
          <w:rFonts w:hint="eastAsia"/>
        </w:rPr>
        <w:t xml:space="preserve">热带辐合带</w:t>
      </w:r>
      <w:r>
        <w:rPr>
          <w:rFonts w:hint="eastAsia"/>
        </w:rPr>
        <w:t xml:space="preserve">（ITCZ，InterTropical</w:t>
      </w:r>
      <w:r>
        <w:t xml:space="preserve"> Convergence </w:t>
      </w:r>
      <w:r>
        <w:rPr>
          <w:rFonts w:hint="eastAsia"/>
        </w:rPr>
        <w:t xml:space="preserve">Zone），又称赤道辐合带：在热带对流层低层，是南北两半球副热带高压带之间气压最低、气流汇合的地带，在气压场上表现为一个低压槽，故又称“赤道槽”。它几乎环绕整个地球赤道，是一个持久的、行星尺度的大型天气系统。</w:t>
      </w:r>
    </w:p>
    <w:p>
      <w:pPr>
        <w:pStyle w:val="BodyText"/>
      </w:pPr>
      <w:r>
        <w:rPr>
          <w:rFonts w:hint="eastAsia"/>
        </w:rPr>
        <w:t xml:space="preserve">热带辐合带有两种类型：</w:t>
      </w:r>
    </w:p>
    <w:tbl>
      <w:tblPr>
        <w:tblStyle w:val="Table"/>
        <w:tblW w:type="pct" w:w="5000"/>
        <w:tblLayout w:type="fixed"/>
        <w:tblLook w:firstRow="1" w:lastRow="0" w:firstColumn="0" w:lastColumn="0" w:noHBand="0" w:noVBand="0" w:val="0020"/>
      </w:tblPr>
      <w:tblGrid>
        <w:gridCol w:w="1485"/>
        <w:gridCol w:w="1485"/>
        <w:gridCol w:w="1485"/>
        <w:gridCol w:w="3465"/>
      </w:tblGrid>
      <w:tr>
        <w:trPr>
          <w:tblHeader w:val="on"/>
        </w:trPr>
        <w:tc>
          <w:tcPr/>
          <w:p>
            <w:pPr>
              <w:pStyle w:val="Compact"/>
            </w:pPr>
            <w:r>
              <w:rPr>
                <w:rFonts w:hint="eastAsia"/>
              </w:rPr>
              <w:t xml:space="preserve">类型</w:t>
            </w:r>
          </w:p>
        </w:tc>
        <w:tc>
          <w:tcPr/>
          <w:p>
            <w:pPr>
              <w:pStyle w:val="Compact"/>
            </w:pPr>
            <w:r>
              <w:rPr>
                <w:rFonts w:hint="eastAsia"/>
              </w:rPr>
              <w:t xml:space="preserve">别名</w:t>
            </w:r>
          </w:p>
        </w:tc>
        <w:tc>
          <w:tcPr/>
          <w:p>
            <w:pPr>
              <w:pStyle w:val="Compact"/>
            </w:pPr>
            <w:r>
              <w:rPr>
                <w:rFonts w:hint="eastAsia"/>
              </w:rPr>
              <w:t xml:space="preserve">形成</w:t>
            </w:r>
          </w:p>
        </w:tc>
        <w:tc>
          <w:tcPr/>
          <w:p>
            <w:pPr>
              <w:pStyle w:val="Compact"/>
            </w:pPr>
            <w:r>
              <w:rPr>
                <w:rFonts w:hint="eastAsia"/>
              </w:rPr>
              <w:t xml:space="preserve">辐合带内的风</w:t>
            </w:r>
          </w:p>
        </w:tc>
      </w:tr>
      <w:tr>
        <w:tc>
          <w:tcPr/>
          <w:p>
            <w:pPr>
              <w:pStyle w:val="Compact"/>
            </w:pPr>
            <w:r>
              <w:rPr>
                <w:rFonts w:hint="eastAsia"/>
              </w:rPr>
              <w:t xml:space="preserve">信风带</w:t>
            </w:r>
          </w:p>
        </w:tc>
        <w:tc>
          <w:tcPr/>
          <w:p>
            <w:pPr>
              <w:pStyle w:val="Compact"/>
            </w:pPr>
            <w:r>
              <w:rPr>
                <w:rFonts w:hint="eastAsia"/>
              </w:rPr>
              <w:t xml:space="preserve">信风槽</w:t>
            </w:r>
          </w:p>
        </w:tc>
        <w:tc>
          <w:tcPr/>
          <w:p>
            <w:pPr>
              <w:pStyle w:val="Compact"/>
            </w:pPr>
            <w:r>
              <w:rPr>
                <w:rFonts w:hint="eastAsia"/>
              </w:rPr>
              <w:t xml:space="preserve">南半球的东南信风与北半球的东北信风交汇成一条渐近线形成的气流汇合区</w:t>
            </w:r>
          </w:p>
        </w:tc>
        <w:tc>
          <w:tcPr/>
          <w:p>
            <w:pPr>
              <w:pStyle w:val="Compact"/>
            </w:pPr>
            <w:r>
              <w:rPr>
                <w:rFonts w:hint="eastAsia"/>
              </w:rPr>
              <w:t xml:space="preserve">偏东风</w:t>
            </w:r>
          </w:p>
        </w:tc>
      </w:tr>
      <w:tr>
        <w:tc>
          <w:tcPr/>
          <w:p>
            <w:pPr>
              <w:pStyle w:val="Compact"/>
            </w:pPr>
            <w:r>
              <w:rPr>
                <w:rFonts w:hint="eastAsia"/>
              </w:rPr>
              <w:t xml:space="preserve">无风带</w:t>
            </w:r>
          </w:p>
        </w:tc>
        <w:tc>
          <w:tcPr/>
          <w:p>
            <w:pPr>
              <w:pStyle w:val="Compact"/>
            </w:pPr>
            <w:r>
              <w:rPr>
                <w:rFonts w:hint="eastAsia"/>
              </w:rPr>
              <w:t xml:space="preserve">季风槽</w:t>
            </w:r>
          </w:p>
        </w:tc>
        <w:tc>
          <w:tcPr/>
          <w:p>
            <w:pPr>
              <w:pStyle w:val="Compact"/>
            </w:pPr>
            <w:r>
              <w:rPr>
                <w:rFonts w:hint="eastAsia"/>
              </w:rPr>
              <w:t xml:space="preserve">本半球的偏东信风与来自另一半球的偏西气流的汇合</w:t>
            </w:r>
          </w:p>
        </w:tc>
        <w:tc>
          <w:tcPr/>
          <w:p>
            <w:pPr>
              <w:pStyle w:val="Compact"/>
            </w:pPr>
            <w:r>
              <w:rPr>
                <w:rFonts w:hint="eastAsia"/>
              </w:rPr>
              <w:t xml:space="preserve">地面基本静风（东、西风的过渡带）</w:t>
            </w:r>
          </w:p>
        </w:tc>
      </w:tr>
    </w:tbl>
    <w:p>
      <w:pPr>
        <w:pStyle w:val="BodyText"/>
      </w:pPr>
      <w:r>
        <w:rPr>
          <w:rFonts w:hint="eastAsia"/>
        </w:rPr>
        <w:t xml:space="preserve">北半球夏季，季风槽多活动于阿拉伯海到西太平洋的季风区内，故又称季风辐合带或季风槽。</w:t>
      </w:r>
    </w:p>
    <w:p>
      <w:pPr>
        <w:pStyle w:val="CaptionedFigure"/>
      </w:pPr>
      <w:r>
        <w:drawing>
          <wp:inline>
            <wp:extent cx="4319999" cy="3239999"/>
            <wp:effectExtent b="0" l="0" r="0" t="0"/>
            <wp:docPr descr="图 5-9 西太平洋信风槽与季风槽的地面流场与云型" title="" id="177" name="Picture"/>
            <a:graphic>
              <a:graphicData uri="http://schemas.openxmlformats.org/drawingml/2006/picture">
                <pic:pic>
                  <pic:nvPicPr>
                    <pic:cNvPr descr="fig/ch5_itcz_type.png" id="178" name="Picture"/>
                    <pic:cNvPicPr>
                      <a:picLocks noChangeArrowheads="1" noChangeAspect="1"/>
                    </pic:cNvPicPr>
                  </pic:nvPicPr>
                  <pic:blipFill>
                    <a:blip r:embed="rId176"/>
                    <a:stretch>
                      <a:fillRect/>
                    </a:stretch>
                  </pic:blipFill>
                  <pic:spPr bwMode="auto">
                    <a:xfrm>
                      <a:off x="0" y="0"/>
                      <a:ext cx="4319999" cy="323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5-9 </w:t>
      </w:r>
      <w:r>
        <w:rPr>
          <w:rFonts w:hint="eastAsia"/>
        </w:rPr>
        <w:t xml:space="preserve">西太平洋信风槽与季风槽的地面流场与云型</w:t>
      </w:r>
    </w:p>
    <w:bookmarkEnd w:id="179"/>
    <w:bookmarkStart w:id="180" w:name="位置与季节变化季节内变动"/>
    <w:p>
      <w:pPr>
        <w:pStyle w:val="Heading3"/>
      </w:pPr>
      <w:r>
        <w:t xml:space="preserve">5.3.2 </w:t>
      </w:r>
      <w:r>
        <w:rPr>
          <w:rFonts w:hint="eastAsia"/>
        </w:rPr>
        <w:t xml:space="preserve">位置与季节变化、季节内变动</w:t>
      </w:r>
    </w:p>
    <w:p>
      <w:pPr>
        <w:pStyle w:val="FirstParagraph"/>
      </w:pPr>
      <w:r>
        <w:rPr>
          <w:rFonts w:hint="eastAsia"/>
          <w:b/>
          <w:bCs/>
        </w:rPr>
        <w:t xml:space="preserve">位置及季节变化</w:t>
      </w:r>
      <w:r>
        <w:rPr>
          <w:rFonts w:hint="eastAsia"/>
        </w:rPr>
        <w:t xml:space="preserve">：</w:t>
      </w:r>
    </w:p>
    <w:p>
      <w:pPr>
        <w:pStyle w:val="Compact"/>
        <w:numPr>
          <w:ilvl w:val="0"/>
          <w:numId w:val="1167"/>
        </w:numPr>
      </w:pPr>
      <w:r>
        <w:rPr>
          <w:rFonts w:hint="eastAsia"/>
        </w:rPr>
        <w:t xml:space="preserve">位置随太阳高度角的变化发生季节性南北移动，且有所滞后；</w:t>
      </w:r>
    </w:p>
    <w:p>
      <w:pPr>
        <w:pStyle w:val="Compact"/>
        <w:numPr>
          <w:ilvl w:val="0"/>
          <w:numId w:val="1167"/>
        </w:numPr>
      </w:pPr>
      <w:r>
        <w:rPr>
          <w:rFonts w:hint="eastAsia"/>
        </w:rPr>
        <w:t xml:space="preserve">北半球夏季，由于副热带高压北移和西南季风增强，热带辐合带位置偏北；冬季则相反，位置偏南；</w:t>
      </w:r>
    </w:p>
    <w:p>
      <w:pPr>
        <w:pStyle w:val="Compact"/>
        <w:numPr>
          <w:ilvl w:val="0"/>
          <w:numId w:val="1167"/>
        </w:numPr>
      </w:pPr>
      <w:r>
        <w:rPr>
          <w:rStyle w:val="Orange"/>
          <w:rFonts w:hint="eastAsia"/>
        </w:rPr>
        <w:t xml:space="preserve">热带辐合带分别在</w:t>
      </w:r>
      <w:r>
        <w:rPr>
          <w:rStyle w:val="Orange"/>
        </w:rPr>
        <w:t xml:space="preserve"> 3 </w:t>
      </w:r>
      <w:r>
        <w:rPr>
          <w:rStyle w:val="Orange"/>
          <w:rFonts w:hint="eastAsia"/>
        </w:rPr>
        <w:t xml:space="preserve">月初和</w:t>
      </w:r>
      <w:r>
        <w:rPr>
          <w:rStyle w:val="Orange"/>
        </w:rPr>
        <w:t xml:space="preserve"> 9 </w:t>
      </w:r>
      <w:r>
        <w:rPr>
          <w:rStyle w:val="Orange"/>
          <w:rFonts w:hint="eastAsia"/>
        </w:rPr>
        <w:t xml:space="preserve">月初到达它的最南和最北位置</w:t>
      </w:r>
      <w:r>
        <w:rPr>
          <w:rFonts w:hint="eastAsia"/>
        </w:rPr>
        <w:t xml:space="preserve">；</w:t>
      </w:r>
    </w:p>
    <w:p>
      <w:pPr>
        <w:pStyle w:val="Compact"/>
        <w:numPr>
          <w:ilvl w:val="0"/>
          <w:numId w:val="1167"/>
        </w:numPr>
      </w:pPr>
      <w:r>
        <w:rPr>
          <w:rFonts w:hint="eastAsia"/>
        </w:rPr>
        <w:t xml:space="preserve">南北移动并非关于赤道对称（</w:t>
      </w:r>
      <m:oMath>
        <m:sSup>
          <m:e>
            <m:r>
              <m:t>5</m:t>
            </m:r>
          </m:e>
          <m:sup>
            <m:r>
              <m:rPr>
                <m:sty m:val="p"/>
              </m:rPr>
              <m:t>∘</m:t>
            </m:r>
          </m:sup>
        </m:sSup>
        <m:r>
          <m:rPr>
            <m:sty m:val="p"/>
          </m:rPr>
          <m:t>S</m:t>
        </m:r>
        <m:r>
          <m:rPr>
            <m:nor/>
            <m:sty m:val="p"/>
          </m:rPr>
          <m:t>–</m:t>
        </m:r>
        <m:sSup>
          <m:e>
            <m:r>
              <m:t>15</m:t>
            </m:r>
          </m:e>
          <m:sup>
            <m:r>
              <m:rPr>
                <m:sty m:val="p"/>
              </m:rPr>
              <m:t>∘</m:t>
            </m:r>
          </m:sup>
        </m:sSup>
        <m:r>
          <m:rPr>
            <m:sty m:val="p"/>
          </m:rPr>
          <m:t>N</m:t>
        </m:r>
      </m:oMath>
      <w:r>
        <w:rPr>
          <w:rFonts w:hint="eastAsia"/>
        </w:rPr>
        <w:t xml:space="preserve">），说明除太阳高度角之外，地形和海陆分布等也影响其季节变动。</w:t>
      </w:r>
    </w:p>
    <w:p>
      <w:pPr>
        <w:pStyle w:val="FirstParagraph"/>
      </w:pPr>
      <w:r>
        <w:rPr>
          <w:rFonts w:hint="eastAsia"/>
        </w:rPr>
        <w:t xml:space="preserve">区域差异：</w:t>
      </w:r>
    </w:p>
    <w:p>
      <w:pPr>
        <w:pStyle w:val="Compact"/>
        <w:numPr>
          <w:ilvl w:val="0"/>
          <w:numId w:val="1168"/>
        </w:numPr>
      </w:pPr>
      <w:r>
        <w:rPr>
          <w:rFonts w:hint="eastAsia"/>
        </w:rPr>
        <w:t xml:space="preserve">印度洋和西太平洋：北半球冬春季节位于</w:t>
      </w:r>
      <w:r>
        <w:t xml:space="preserve"> </w:t>
      </w:r>
      <m:oMath>
        <m:sSup>
          <m:e>
            <m:r>
              <m:t>5</m:t>
            </m:r>
          </m:e>
          <m:sup>
            <m:r>
              <m:rPr>
                <m:sty m:val="p"/>
              </m:rPr>
              <m:t>∘</m:t>
            </m:r>
          </m:sup>
        </m:sSup>
        <m:r>
          <m:rPr>
            <m:sty m:val="p"/>
          </m:rPr>
          <m:t>S</m:t>
        </m:r>
      </m:oMath>
      <w:r>
        <w:t xml:space="preserve"> </w:t>
      </w:r>
      <w:r>
        <w:rPr>
          <w:rFonts w:hint="eastAsia"/>
        </w:rPr>
        <w:t xml:space="preserve">附近，夏季可达</w:t>
      </w:r>
      <w:r>
        <w:t xml:space="preserve"> </w:t>
      </w:r>
      <m:oMath>
        <m:sSup>
          <m:e>
            <m:r>
              <m:t>20</m:t>
            </m:r>
          </m:e>
          <m:sup>
            <m:r>
              <m:rPr>
                <m:sty m:val="p"/>
              </m:rPr>
              <m:t>∘</m:t>
            </m:r>
          </m:sup>
        </m:sSup>
        <m:r>
          <m:rPr>
            <m:sty m:val="p"/>
          </m:rPr>
          <m:t>N</m:t>
        </m:r>
      </m:oMath>
      <w:r>
        <w:rPr>
          <w:rFonts w:hint="eastAsia"/>
        </w:rPr>
        <w:t xml:space="preserve">，是全球辐合带位置最为偏北的地区；</w:t>
      </w:r>
    </w:p>
    <w:p>
      <w:pPr>
        <w:pStyle w:val="Compact"/>
        <w:numPr>
          <w:ilvl w:val="0"/>
          <w:numId w:val="1168"/>
        </w:numPr>
      </w:pPr>
      <w:r>
        <w:rPr>
          <w:rFonts w:hint="eastAsia"/>
        </w:rPr>
        <w:t xml:space="preserve">中、东太平洋和大西洋：</w:t>
      </w:r>
      <m:oMath>
        <m:sSup>
          <m:e>
            <m:r>
              <m:t>5</m:t>
            </m:r>
          </m:e>
          <m:sup>
            <m:r>
              <m:rPr>
                <m:sty m:val="p"/>
              </m:rPr>
              <m:t>∘</m:t>
            </m:r>
          </m:sup>
        </m:sSup>
        <m:r>
          <m:rPr>
            <m:nor/>
            <m:sty m:val="p"/>
          </m:rPr>
          <m:t>–</m:t>
        </m:r>
        <m:sSup>
          <m:e>
            <m:r>
              <m:t>10</m:t>
            </m:r>
          </m:e>
          <m:sup>
            <m:r>
              <m:rPr>
                <m:sty m:val="p"/>
              </m:rPr>
              <m:t>∘</m:t>
            </m:r>
          </m:sup>
        </m:sSup>
        <m:r>
          <m:rPr>
            <m:sty m:val="p"/>
          </m:rPr>
          <m:t>N</m:t>
        </m:r>
      </m:oMath>
      <w:r>
        <w:rPr>
          <w:rFonts w:hint="eastAsia"/>
        </w:rPr>
        <w:t xml:space="preserve">，移动幅度很小，几乎不跨越赤道；</w:t>
      </w:r>
    </w:p>
    <w:p>
      <w:pPr>
        <w:pStyle w:val="Compact"/>
        <w:numPr>
          <w:ilvl w:val="0"/>
          <w:numId w:val="1168"/>
        </w:numPr>
      </w:pPr>
      <w:r>
        <w:rPr>
          <w:rFonts w:hint="eastAsia"/>
        </w:rPr>
        <w:t xml:space="preserve">南大西洋几乎没有热带辐合带。</w:t>
      </w:r>
    </w:p>
    <w:p>
      <w:pPr>
        <w:pStyle w:val="FirstParagraph"/>
      </w:pPr>
      <w:r>
        <w:rPr>
          <w:rFonts w:hint="eastAsia"/>
          <w:b/>
          <w:bCs/>
        </w:rPr>
        <w:t xml:space="preserve">季节内变动</w:t>
      </w:r>
      <w:r>
        <w:rPr>
          <w:rFonts w:hint="eastAsia"/>
        </w:rPr>
        <w:t xml:space="preserve">：指在季节以内的时间尺度上，它在季节平均位置附近的南北摆动、走向变化以及强度变化，包括增强、减弱、断裂、消失、重建等过程。分为两个阶段：</w:t>
      </w:r>
    </w:p>
    <w:p>
      <w:pPr>
        <w:pStyle w:val="Compact"/>
        <w:numPr>
          <w:ilvl w:val="0"/>
          <w:numId w:val="1169"/>
        </w:numPr>
      </w:pPr>
      <w:r>
        <w:rPr>
          <w:rFonts w:hint="eastAsia"/>
        </w:rPr>
        <w:t xml:space="preserve">活跃阶段：南半球东南气流加强；西太平洋地区出现大范围西风和南风；辐合带北移，水平切变和气旋性涡度增加；热带气旋易生成；</w:t>
      </w:r>
    </w:p>
    <w:p>
      <w:pPr>
        <w:pStyle w:val="Compact"/>
        <w:numPr>
          <w:ilvl w:val="0"/>
          <w:numId w:val="1169"/>
        </w:numPr>
      </w:pPr>
      <w:r>
        <w:rPr>
          <w:rFonts w:hint="eastAsia"/>
        </w:rPr>
        <w:t xml:space="preserve">不活跃阶段：西太平洋地区低层盛行北半球副热带高压南侧的东北信风；南半球东南信风较弱；赤道西风较弱、范围小；辐合带弱、位置偏南。</w:t>
      </w:r>
    </w:p>
    <w:p>
      <w:pPr>
        <w:pStyle w:val="FirstParagraph"/>
      </w:pPr>
      <w:r>
        <w:rPr>
          <w:rFonts w:hint="eastAsia"/>
          <w:b/>
          <w:bCs/>
        </w:rPr>
        <w:t xml:space="preserve">与中国天气</w:t>
      </w:r>
      <w:r>
        <w:rPr>
          <w:rFonts w:hint="eastAsia"/>
        </w:rPr>
        <w:t xml:space="preserve">：盛夏季节热带辐合带可北进到我国华南地区，对华南和南海一带天气影响很大，直接造成该地区的强烈对流天气；当它活跃在南海时，常有热带低压或南海热带气旋发生发展。</w:t>
      </w:r>
    </w:p>
    <w:bookmarkEnd w:id="180"/>
    <w:bookmarkStart w:id="181" w:name="形成机制"/>
    <w:p>
      <w:pPr>
        <w:pStyle w:val="Heading3"/>
      </w:pPr>
      <w:r>
        <w:t xml:space="preserve">5.3.3 </w:t>
      </w:r>
      <w:r>
        <w:rPr>
          <w:rFonts w:hint="eastAsia"/>
        </w:rPr>
        <w:t xml:space="preserve">形成机制</w:t>
      </w:r>
    </w:p>
    <w:p>
      <w:pPr>
        <w:pStyle w:val="Compact"/>
        <w:numPr>
          <w:ilvl w:val="0"/>
          <w:numId w:val="1170"/>
        </w:numPr>
      </w:pPr>
      <w:r>
        <w:rPr>
          <w:rFonts w:hint="eastAsia"/>
        </w:rPr>
        <w:t xml:space="preserve">海温的作用：热带辐合带位置与赤道地区海温最大轴线几乎一致；数值模拟结果也表明，热带辐合带总是移向海温较高区域。高海温轴线与热带气旋发生频数最大轴线几乎重合，与夏季热带辐合带的平均位置相接近；</w:t>
      </w:r>
    </w:p>
    <w:p>
      <w:pPr>
        <w:pStyle w:val="Compact"/>
        <w:numPr>
          <w:ilvl w:val="0"/>
          <w:numId w:val="1170"/>
        </w:numPr>
      </w:pPr>
      <w:r>
        <w:t xml:space="preserve">CISK </w:t>
      </w:r>
      <w:r>
        <w:rPr>
          <w:rFonts w:hint="eastAsia"/>
        </w:rPr>
        <w:t xml:space="preserve">机制：与热带气旋发生发展一样，当低层辐合带南侧的西南风大，形成辐合和气旋性涡旋时，在边界层摩擦辐合的作用下出现上升运动，凝结潜热释放，加强了低层的辐合，可使对流云系进一步发展，如此反复作用而形成辐合带；</w:t>
      </w:r>
    </w:p>
    <w:p>
      <w:pPr>
        <w:pStyle w:val="Compact"/>
        <w:numPr>
          <w:ilvl w:val="0"/>
          <w:numId w:val="1170"/>
        </w:numPr>
      </w:pPr>
      <w:r>
        <w:rPr>
          <w:rFonts w:hint="eastAsia"/>
        </w:rPr>
        <w:t xml:space="preserve">边界层临界纬度机制：实际发生的扰动的角频率若与科氏参数相同，则在该纬度处将产生很大的上升运动，有助于形成辐合带。</w:t>
      </w:r>
    </w:p>
    <w:bookmarkEnd w:id="181"/>
    <w:bookmarkStart w:id="182" w:name="热带云团"/>
    <w:p>
      <w:pPr>
        <w:pStyle w:val="Heading3"/>
      </w:pPr>
      <w:r>
        <w:t xml:space="preserve">5.3.4 </w:t>
      </w:r>
      <w:r>
        <w:rPr>
          <w:rFonts w:hint="eastAsia"/>
        </w:rPr>
        <w:t xml:space="preserve">热带云团</w:t>
      </w:r>
    </w:p>
    <w:p>
      <w:pPr>
        <w:pStyle w:val="DefBlock"/>
      </w:pPr>
      <w:r>
        <w:rPr>
          <w:rStyle w:val="Blue"/>
          <w:rFonts w:hint="eastAsia"/>
        </w:rPr>
        <w:t xml:space="preserve">热带云团</w:t>
      </w:r>
      <w:r>
        <w:rPr>
          <w:rFonts w:hint="eastAsia"/>
        </w:rPr>
        <w:t xml:space="preserve">是指在热带地区卫星云图上经常出现的直径达</w:t>
      </w:r>
      <w:r>
        <w:t xml:space="preserve"> 4 </w:t>
      </w:r>
      <w:r>
        <w:rPr>
          <w:rFonts w:hint="eastAsia"/>
        </w:rPr>
        <w:t xml:space="preserve">个纬距以上的白色密闭云区。天气图上有时没有与云团相对应的天气系统，但云团移动所经之地会出现大风和暴雨，而且热带天气系统大多数是在云团基础上发展起来的。</w:t>
      </w:r>
    </w:p>
    <w:p>
      <w:pPr>
        <w:pStyle w:val="BodyText"/>
      </w:pPr>
      <w:r>
        <w:rPr>
          <w:rFonts w:hint="eastAsia"/>
          <w:b/>
          <w:bCs/>
        </w:rPr>
        <w:t xml:space="preserve">热带云团的分类（三种类型）</w:t>
      </w:r>
      <w:r>
        <w:rPr>
          <w:rFonts w:hint="eastAsia"/>
        </w:rPr>
        <w:t xml:space="preserve">：</w:t>
      </w:r>
    </w:p>
    <w:p>
      <w:pPr>
        <w:pStyle w:val="Compact"/>
        <w:numPr>
          <w:ilvl w:val="0"/>
          <w:numId w:val="1171"/>
        </w:numPr>
      </w:pPr>
      <w:r>
        <w:rPr>
          <w:rFonts w:hint="eastAsia"/>
        </w:rPr>
        <w:t xml:space="preserve">一般云团：云区水平宽</w:t>
      </w:r>
      <w:r>
        <w:t xml:space="preserve"> </w:t>
      </w:r>
      <m:oMath>
        <m:r>
          <m:t>2</m:t>
        </m:r>
        <m:r>
          <m:rPr>
            <m:nor/>
            <m:sty m:val="p"/>
          </m:rPr>
          <m:t>–</m:t>
        </m:r>
        <m:r>
          <m:t>12</m:t>
        </m:r>
      </m:oMath>
      <w:r>
        <w:t xml:space="preserve"> </w:t>
      </w:r>
      <w:r>
        <w:rPr>
          <w:rFonts w:hint="eastAsia"/>
        </w:rPr>
        <w:t xml:space="preserve">个纬距。一个云团由许多积雨云组成，其顶部常常光亮，并由此放射出卷云砧。一般云团常见于赤道辐合带中，对我国华东和华南地区有较大影响，是发生热带气旋和东风波的源地；</w:t>
      </w:r>
    </w:p>
    <w:p>
      <w:pPr>
        <w:pStyle w:val="Compact"/>
        <w:numPr>
          <w:ilvl w:val="0"/>
          <w:numId w:val="1171"/>
        </w:numPr>
      </w:pPr>
      <w:r>
        <w:rPr>
          <w:rFonts w:hint="eastAsia"/>
        </w:rPr>
        <w:t xml:space="preserve">爆米花状云团：云区宽度小于</w:t>
      </w:r>
      <w:r>
        <w:t xml:space="preserve"> 1 </w:t>
      </w:r>
      <w:r>
        <w:rPr>
          <w:rFonts w:hint="eastAsia"/>
        </w:rPr>
        <w:t xml:space="preserve">个纬距，面积小于</w:t>
      </w:r>
      <w:r>
        <w:t xml:space="preserve"> </w:t>
      </w:r>
      <m:oMath>
        <m:r>
          <m:t>10</m:t>
        </m:r>
        <m:r>
          <m:t> </m:t>
        </m:r>
        <m:r>
          <m:t>000</m:t>
        </m:r>
        <m:r>
          <m:t> </m:t>
        </m:r>
        <m:r>
          <m:rPr>
            <m:sty m:val="p"/>
          </m:rPr>
          <m:t>k</m:t>
        </m:r>
        <m:sSup>
          <m:e>
            <m:r>
              <m:rPr>
                <m:sty m:val="p"/>
              </m:rPr>
              <m:t>m</m:t>
            </m:r>
          </m:e>
          <m:sup>
            <m:r>
              <m:rPr>
                <m:sty m:val="p"/>
              </m:rPr>
              <m:t>2</m:t>
            </m:r>
          </m:sup>
        </m:sSup>
      </m:oMath>
      <w:r>
        <w:rPr>
          <w:rFonts w:hint="eastAsia"/>
        </w:rPr>
        <w:t xml:space="preserve">，由若干个积雨云胞组成。这种云团出现在南美大陆的热带地区，有明显的日变化，午后发展、夜晚消失；</w:t>
      </w:r>
    </w:p>
    <w:p>
      <w:pPr>
        <w:pStyle w:val="Compact"/>
        <w:numPr>
          <w:ilvl w:val="0"/>
          <w:numId w:val="1171"/>
        </w:numPr>
      </w:pPr>
      <w:r>
        <w:rPr>
          <w:rFonts w:hint="eastAsia"/>
        </w:rPr>
        <w:t xml:space="preserve">季风云团：6–9</w:t>
      </w:r>
      <w:r>
        <w:t xml:space="preserve"> </w:t>
      </w:r>
      <w:r>
        <w:rPr>
          <w:rFonts w:hint="eastAsia"/>
        </w:rPr>
        <w:t xml:space="preserve">月间出现在东南亚及邻近海上。冬季云团位于</w:t>
      </w:r>
      <w:r>
        <w:t xml:space="preserve"> </w:t>
      </w:r>
      <m:oMath>
        <m:sSup>
          <m:e>
            <m:r>
              <m:t>5</m:t>
            </m:r>
          </m:e>
          <m:sup>
            <m:r>
              <m:rPr>
                <m:sty m:val="p"/>
              </m:rPr>
              <m:t>∘</m:t>
            </m:r>
          </m:sup>
        </m:sSup>
        <m:r>
          <m:rPr>
            <m:nor/>
            <m:sty m:val="p"/>
          </m:rPr>
          <m:t>–</m:t>
        </m:r>
        <m:sSup>
          <m:e>
            <m:r>
              <m:t>10</m:t>
            </m:r>
          </m:e>
          <m:sup>
            <m:r>
              <m:rPr>
                <m:sty m:val="p"/>
              </m:rPr>
              <m:t>∘</m:t>
            </m:r>
          </m:sup>
        </m:sSup>
        <m:r>
          <m:rPr>
            <m:sty m:val="p"/>
          </m:rPr>
          <m:t>N</m:t>
        </m:r>
      </m:oMath>
      <w:r>
        <w:rPr>
          <w:rFonts w:hint="eastAsia"/>
        </w:rPr>
        <w:t xml:space="preserve">；自</w:t>
      </w:r>
      <w:r>
        <w:t xml:space="preserve"> 6 </w:t>
      </w:r>
      <w:r>
        <w:rPr>
          <w:rFonts w:hint="eastAsia"/>
        </w:rPr>
        <w:t xml:space="preserve">月中开始随季风的推进爆发性地向北发展，在</w:t>
      </w:r>
      <w:r>
        <w:t xml:space="preserve"> </w:t>
      </w:r>
      <m:oMath>
        <m:sSup>
          <m:e>
            <m:r>
              <m:t>10</m:t>
            </m:r>
          </m:e>
          <m:sup>
            <m:r>
              <m:rPr>
                <m:sty m:val="p"/>
              </m:rPr>
              <m:t>∘</m:t>
            </m:r>
          </m:sup>
        </m:sSup>
        <m:r>
          <m:rPr>
            <m:nor/>
            <m:sty m:val="p"/>
          </m:rPr>
          <m:t>–</m:t>
        </m:r>
        <m:sSup>
          <m:e>
            <m:r>
              <m:t>20</m:t>
            </m:r>
          </m:e>
          <m:sup>
            <m:r>
              <m:rPr>
                <m:sty m:val="p"/>
              </m:rPr>
              <m:t>∘</m:t>
            </m:r>
          </m:sup>
        </m:sSup>
        <m:r>
          <m:rPr>
            <m:sty m:val="p"/>
          </m:rPr>
          <m:t>N</m:t>
        </m:r>
      </m:oMath>
      <w:r>
        <w:t xml:space="preserve">、</w:t>
      </w:r>
      <m:oMath>
        <m:sSup>
          <m:e>
            <m:r>
              <m:t>70</m:t>
            </m:r>
          </m:e>
          <m:sup>
            <m:r>
              <m:rPr>
                <m:sty m:val="p"/>
              </m:rPr>
              <m:t>∘</m:t>
            </m:r>
          </m:sup>
        </m:sSup>
        <m:r>
          <m:rPr>
            <m:nor/>
            <m:sty m:val="p"/>
          </m:rPr>
          <m:t>–</m:t>
        </m:r>
        <m:sSup>
          <m:e>
            <m:r>
              <m:t>100</m:t>
            </m:r>
          </m:e>
          <m:sup>
            <m:r>
              <m:rPr>
                <m:sty m:val="p"/>
              </m:rPr>
              <m:t>∘</m:t>
            </m:r>
          </m:sup>
        </m:sSup>
        <m:r>
          <m:rPr>
            <m:sty m:val="p"/>
          </m:rPr>
          <m:t>E</m:t>
        </m:r>
      </m:oMath>
      <w:r>
        <w:t xml:space="preserve"> </w:t>
      </w:r>
      <w:r>
        <w:rPr>
          <w:rFonts w:hint="eastAsia"/>
        </w:rPr>
        <w:t xml:space="preserve">地带常常为</w:t>
      </w:r>
      <w:r>
        <w:t xml:space="preserve"> 1–2 </w:t>
      </w:r>
      <w:r>
        <w:rPr>
          <w:rFonts w:hint="eastAsia"/>
        </w:rPr>
        <w:t xml:space="preserve">个季风云团所覆盖。这是世界上规模最大的云团，南北宽度由几个纬距到</w:t>
      </w:r>
      <w:r>
        <w:t xml:space="preserve"> 10 </w:t>
      </w:r>
      <w:r>
        <w:rPr>
          <w:rFonts w:hint="eastAsia"/>
        </w:rPr>
        <w:t xml:space="preserve">个纬距，东西长度可达</w:t>
      </w:r>
      <w:r>
        <w:t xml:space="preserve"> </w:t>
      </w:r>
      <m:oMath>
        <m:r>
          <m:t>20</m:t>
        </m:r>
        <m:r>
          <m:rPr>
            <m:nor/>
            <m:sty m:val="p"/>
          </m:rPr>
          <m:t>–</m:t>
        </m:r>
        <m:r>
          <m:t>40</m:t>
        </m:r>
      </m:oMath>
      <w:r>
        <w:t xml:space="preserve"> </w:t>
      </w:r>
      <w:r>
        <w:rPr>
          <w:rFonts w:hint="eastAsia"/>
        </w:rPr>
        <w:t xml:space="preserve">个经度。</w:t>
      </w:r>
    </w:p>
    <w:p>
      <w:pPr>
        <w:pStyle w:val="FirstParagraph"/>
      </w:pPr>
      <w:r>
        <w:rPr>
          <w:rFonts w:hint="eastAsia"/>
          <w:b/>
          <w:bCs/>
        </w:rPr>
        <w:t xml:space="preserve">云团的结构</w:t>
      </w:r>
      <w:r>
        <w:rPr>
          <w:rFonts w:hint="eastAsia"/>
        </w:rPr>
        <w:t xml:space="preserve">：</w:t>
      </w:r>
    </w:p>
    <w:p>
      <w:pPr>
        <w:pStyle w:val="Compact"/>
        <w:numPr>
          <w:ilvl w:val="0"/>
          <w:numId w:val="1172"/>
        </w:numPr>
      </w:pPr>
      <w:r>
        <w:rPr>
          <w:rFonts w:hint="eastAsia"/>
        </w:rPr>
        <w:t xml:space="preserve">云团由许多中、小对流云系组成，其中小对流云系的数量要大大超过中对流云系；</w:t>
      </w:r>
    </w:p>
    <w:p>
      <w:pPr>
        <w:pStyle w:val="Compact"/>
        <w:numPr>
          <w:ilvl w:val="0"/>
          <w:numId w:val="1172"/>
        </w:numPr>
      </w:pPr>
      <w:r>
        <w:rPr>
          <w:rFonts w:hint="eastAsia"/>
        </w:rPr>
        <w:t xml:space="preserve">中对流云系（活跃的深对流云胞或称积雨云胞）：尺度</w:t>
      </w:r>
      <w:r>
        <w:t xml:space="preserve"> </w:t>
      </w:r>
      <m:oMath>
        <m:r>
          <m:t>10</m:t>
        </m:r>
        <m:r>
          <m:rPr>
            <m:nor/>
            <m:sty m:val="p"/>
          </m:rPr>
          <m:t>–</m:t>
        </m:r>
        <m:r>
          <m:t>100</m:t>
        </m:r>
        <m:r>
          <m:t> </m:t>
        </m:r>
        <m:r>
          <m:rPr>
            <m:sty m:val="p"/>
          </m:rPr>
          <m:t>k</m:t>
        </m:r>
        <m:r>
          <m:rPr>
            <m:sty m:val="p"/>
          </m:rPr>
          <m:t>m</m:t>
        </m:r>
      </m:oMath>
      <w:r>
        <w:t xml:space="preserve"> </w:t>
      </w:r>
      <w:r>
        <w:rPr>
          <w:rFonts w:hint="eastAsia"/>
        </w:rPr>
        <w:t xml:space="preserve">的为大型积雨云塔，生命期为数小时到</w:t>
      </w:r>
      <w:r>
        <w:t xml:space="preserve"> 1 </w:t>
      </w:r>
      <w:r>
        <w:rPr>
          <w:rFonts w:hint="eastAsia"/>
        </w:rPr>
        <w:t xml:space="preserve">天左右；</w:t>
      </w:r>
    </w:p>
    <w:p>
      <w:pPr>
        <w:pStyle w:val="Compact"/>
        <w:numPr>
          <w:ilvl w:val="0"/>
          <w:numId w:val="1172"/>
        </w:numPr>
      </w:pPr>
      <w:r>
        <w:rPr>
          <w:rFonts w:hint="eastAsia"/>
        </w:rPr>
        <w:t xml:space="preserve">小对流云系（孤立的深对流云系或称积雨云性热塔）：直径为</w:t>
      </w:r>
      <w:r>
        <w:t xml:space="preserve"> </w:t>
      </w:r>
      <m:oMath>
        <m:r>
          <m:t>4</m:t>
        </m:r>
        <m:r>
          <m:rPr>
            <m:nor/>
            <m:sty m:val="p"/>
          </m:rPr>
          <m:t>–</m:t>
        </m:r>
        <m:r>
          <m:t>10</m:t>
        </m:r>
        <m:r>
          <m:t> </m:t>
        </m:r>
        <m:r>
          <m:rPr>
            <m:sty m:val="p"/>
          </m:rPr>
          <m:t>k</m:t>
        </m:r>
        <m:r>
          <m:rPr>
            <m:sty m:val="p"/>
          </m:rPr>
          <m:t>m</m:t>
        </m:r>
      </m:oMath>
      <w:r>
        <w:rPr>
          <w:rFonts w:hint="eastAsia"/>
        </w:rPr>
        <w:t xml:space="preserve">，生命期为</w:t>
      </w:r>
      <w:r>
        <w:t xml:space="preserve"> 30 </w:t>
      </w:r>
      <w:r>
        <w:rPr>
          <w:rFonts w:hint="eastAsia"/>
        </w:rPr>
        <w:t xml:space="preserve">分钟到数小时；</w:t>
      </w:r>
    </w:p>
    <w:p>
      <w:pPr>
        <w:pStyle w:val="Compact"/>
        <w:numPr>
          <w:ilvl w:val="0"/>
          <w:numId w:val="1172"/>
        </w:numPr>
      </w:pPr>
      <w:r>
        <w:rPr>
          <w:rFonts w:hint="eastAsia"/>
        </w:rPr>
        <w:t xml:space="preserve">中对流云系的垂直结构一般分为三层：流入层、对流运动层、流出层；流入、流出层的厚度一般是</w:t>
      </w:r>
      <w:r>
        <w:t xml:space="preserve"> 1 km </w:t>
      </w:r>
      <w:r>
        <w:rPr>
          <w:rFonts w:hint="eastAsia"/>
        </w:rPr>
        <w:t xml:space="preserve">左右，其余为对流区（12</w:t>
      </w:r>
      <w:r>
        <w:t xml:space="preserve"> km </w:t>
      </w:r>
      <w:r>
        <w:rPr>
          <w:rFonts w:hint="eastAsia"/>
        </w:rPr>
        <w:t xml:space="preserve">左右）。</w:t>
      </w:r>
    </w:p>
    <w:p>
      <w:pPr>
        <w:pStyle w:val="FirstParagraph"/>
      </w:pPr>
      <w:r>
        <w:rPr>
          <w:rFonts w:hint="eastAsia"/>
          <w:b/>
          <w:bCs/>
        </w:rPr>
        <w:t xml:space="preserve">上升气流统计</w:t>
      </w:r>
      <w:r>
        <w:rPr>
          <w:rFonts w:hint="eastAsia"/>
        </w:rPr>
        <w:t xml:space="preserve">：</w:t>
      </w:r>
    </w:p>
    <w:p>
      <w:pPr>
        <w:pStyle w:val="Compact"/>
        <w:numPr>
          <w:ilvl w:val="0"/>
          <w:numId w:val="1173"/>
        </w:numPr>
      </w:pPr>
      <w:r>
        <w:rPr>
          <w:rFonts w:hint="eastAsia"/>
        </w:rPr>
        <w:t xml:space="preserve">云区内的上升气流区占中对流云系的</w:t>
      </w:r>
      <w:r>
        <w:t xml:space="preserve"> </w:t>
      </w:r>
      <w:r>
        <w:rPr>
          <w:rFonts w:hint="eastAsia"/>
        </w:rPr>
        <w:t xml:space="preserve">10%，占整个云团的</w:t>
      </w:r>
      <w:r>
        <w:t xml:space="preserve"> </w:t>
      </w:r>
      <w:r>
        <w:rPr>
          <w:rFonts w:hint="eastAsia"/>
        </w:rPr>
        <w:t xml:space="preserve">1%；</w:t>
      </w:r>
    </w:p>
    <w:p>
      <w:pPr>
        <w:pStyle w:val="Compact"/>
        <w:numPr>
          <w:ilvl w:val="0"/>
          <w:numId w:val="1173"/>
        </w:numPr>
      </w:pPr>
      <w:r>
        <w:rPr>
          <w:rFonts w:hint="eastAsia"/>
        </w:rPr>
        <w:t xml:space="preserve">上升气流的平均速度</w:t>
      </w:r>
      <w:r>
        <w:t xml:space="preserve"> </w:t>
      </w:r>
      <m:oMath>
        <m:r>
          <m:t>10</m:t>
        </m:r>
        <m:r>
          <m:t> </m:t>
        </m:r>
        <m:r>
          <m:rPr>
            <m:sty m:val="p"/>
          </m:rPr>
          <m:t>m</m:t>
        </m:r>
        <m:r>
          <m:rPr>
            <m:sty m:val="p"/>
          </m:rPr>
          <m:t> </m:t>
        </m:r>
        <m:sSup>
          <m:e>
            <m:r>
              <m:rPr>
                <m:sty m:val="p"/>
              </m:rPr>
              <m:t>s</m:t>
            </m:r>
          </m:e>
          <m:sup>
            <m:r>
              <m:rPr>
                <m:sty m:val="p"/>
              </m:rPr>
              <m:t>−</m:t>
            </m:r>
            <m:r>
              <m:rPr>
                <m:sty m:val="p"/>
              </m:rPr>
              <m:t>1</m:t>
            </m:r>
          </m:sup>
        </m:sSup>
      </m:oMath>
      <w:r>
        <w:rPr>
          <w:rFonts w:hint="eastAsia"/>
        </w:rPr>
        <w:t xml:space="preserve">，而向下气流的速度约为</w:t>
      </w:r>
      <w:r>
        <w:t xml:space="preserve"> </w:t>
      </w:r>
      <m:oMath>
        <m:r>
          <m:t>0.1</m:t>
        </m:r>
        <m:r>
          <m:t> </m:t>
        </m:r>
        <m:r>
          <m:rPr>
            <m:sty m:val="p"/>
          </m:rPr>
          <m:t>m</m:t>
        </m:r>
        <m:r>
          <m:rPr>
            <m:sty m:val="p"/>
          </m:rPr>
          <m:t> </m:t>
        </m:r>
        <m:sSup>
          <m:e>
            <m:r>
              <m:rPr>
                <m:sty m:val="p"/>
              </m:rPr>
              <m:t>s</m:t>
            </m:r>
          </m:e>
          <m:sup>
            <m:r>
              <m:rPr>
                <m:sty m:val="p"/>
              </m:rPr>
              <m:t>−</m:t>
            </m:r>
            <m:r>
              <m:rPr>
                <m:sty m:val="p"/>
              </m:rPr>
              <m:t>1</m:t>
            </m:r>
          </m:sup>
        </m:sSup>
      </m:oMath>
      <w:r>
        <w:rPr>
          <w:rFonts w:hint="eastAsia"/>
        </w:rPr>
        <w:t xml:space="preserve">；</w:t>
      </w:r>
    </w:p>
    <w:p>
      <w:pPr>
        <w:pStyle w:val="Compact"/>
        <w:numPr>
          <w:ilvl w:val="0"/>
          <w:numId w:val="1173"/>
        </w:numPr>
      </w:pPr>
      <w:r>
        <w:rPr>
          <w:rFonts w:hint="eastAsia"/>
        </w:rPr>
        <w:t xml:space="preserve">上升气流区的温度比环境温度高</w:t>
      </w:r>
      <w:r>
        <w:t xml:space="preserve"> </w:t>
      </w:r>
      <m:oMath>
        <m:r>
          <m:t>1</m:t>
        </m:r>
        <m:r>
          <m:rPr>
            <m:nor/>
            <m:sty m:val="p"/>
          </m:rPr>
          <m:t>–</m:t>
        </m:r>
        <m:sSup>
          <m:e>
            <m:r>
              <m:t>10</m:t>
            </m:r>
          </m:e>
          <m:sup>
            <m:r>
              <m:rPr>
                <m:sty m:val="p"/>
              </m:rPr>
              <m:t>∘</m:t>
            </m:r>
          </m:sup>
        </m:sSup>
        <m:r>
          <m:rPr>
            <m:sty m:val="p"/>
          </m:rPr>
          <m:t>C</m:t>
        </m:r>
      </m:oMath>
      <w:r>
        <w:rPr>
          <w:rFonts w:hint="eastAsia"/>
        </w:rPr>
        <w:t xml:space="preserve">，下沉气流区温度一般比环境温度低</w:t>
      </w:r>
      <w:r>
        <w:t xml:space="preserve"> 1 </w:t>
      </w:r>
      <w:r>
        <w:rPr>
          <w:rFonts w:hint="eastAsia"/>
        </w:rPr>
        <w:t xml:space="preserve">度左右；</w:t>
      </w:r>
    </w:p>
    <w:p>
      <w:pPr>
        <w:pStyle w:val="Compact"/>
        <w:numPr>
          <w:ilvl w:val="0"/>
          <w:numId w:val="1173"/>
        </w:numPr>
      </w:pPr>
      <w:r>
        <w:rPr>
          <w:rFonts w:hint="eastAsia"/>
        </w:rPr>
        <w:t xml:space="preserve">云团中降水面积很大，不过强烈的降水集中在中对流云系的上升气流区。</w:t>
      </w:r>
    </w:p>
    <w:p>
      <w:pPr>
        <w:pStyle w:val="FirstParagraph"/>
      </w:pPr>
      <w:r>
        <w:rPr>
          <w:rFonts w:hint="eastAsia"/>
          <w:b/>
          <w:bCs/>
        </w:rPr>
        <w:t xml:space="preserve">涡度、散度与垂直运动</w:t>
      </w:r>
      <w:r>
        <w:rPr>
          <w:rFonts w:hint="eastAsia"/>
        </w:rPr>
        <w:t xml:space="preserve">：</w:t>
      </w:r>
    </w:p>
    <w:p>
      <w:pPr>
        <w:pStyle w:val="Compact"/>
        <w:numPr>
          <w:ilvl w:val="0"/>
          <w:numId w:val="1174"/>
        </w:numPr>
      </w:pPr>
      <w:r>
        <w:rPr>
          <w:rFonts w:hint="eastAsia"/>
        </w:rPr>
        <w:t xml:space="preserve">云团内中低空有较大的气旋性涡度，</w:t>
      </w:r>
      <m:oMath>
        <m:r>
          <m:t>250</m:t>
        </m:r>
        <m:r>
          <m:t> </m:t>
        </m:r>
        <m:r>
          <m:rPr>
            <m:sty m:val="p"/>
          </m:rPr>
          <m:t>h</m:t>
        </m:r>
        <m:r>
          <m:rPr>
            <m:sty m:val="p"/>
          </m:rPr>
          <m:t>P</m:t>
        </m:r>
        <m:r>
          <m:rPr>
            <m:sty m:val="p"/>
          </m:rPr>
          <m:t>a</m:t>
        </m:r>
      </m:oMath>
      <w:r>
        <w:t xml:space="preserve"> </w:t>
      </w:r>
      <w:r>
        <w:rPr>
          <w:rFonts w:hint="eastAsia"/>
        </w:rPr>
        <w:t xml:space="preserve">以上为反气旋性涡度；</w:t>
      </w:r>
    </w:p>
    <w:p>
      <w:pPr>
        <w:pStyle w:val="Compact"/>
        <w:numPr>
          <w:ilvl w:val="0"/>
          <w:numId w:val="1174"/>
        </w:numPr>
      </w:pPr>
      <m:oMath>
        <m:r>
          <m:t>400</m:t>
        </m:r>
        <m:r>
          <m:t> </m:t>
        </m:r>
        <m:r>
          <m:rPr>
            <m:sty m:val="p"/>
          </m:rPr>
          <m:t>h</m:t>
        </m:r>
        <m:r>
          <m:rPr>
            <m:sty m:val="p"/>
          </m:rPr>
          <m:t>P</m:t>
        </m:r>
        <m:r>
          <m:rPr>
            <m:sty m:val="p"/>
          </m:rPr>
          <m:t>a</m:t>
        </m:r>
      </m:oMath>
      <w:r>
        <w:t xml:space="preserve"> </w:t>
      </w:r>
      <w:r>
        <w:rPr>
          <w:rFonts w:hint="eastAsia"/>
        </w:rPr>
        <w:t xml:space="preserve">以下为辐合，其上为辐散；</w:t>
      </w:r>
    </w:p>
    <w:p>
      <w:pPr>
        <w:pStyle w:val="Compact"/>
        <w:numPr>
          <w:ilvl w:val="0"/>
          <w:numId w:val="1174"/>
        </w:numPr>
      </w:pPr>
      <m:oMath>
        <m:r>
          <m:t>150</m:t>
        </m:r>
        <m:r>
          <m:t> </m:t>
        </m:r>
        <m:r>
          <m:rPr>
            <m:sty m:val="p"/>
          </m:rPr>
          <m:t>h</m:t>
        </m:r>
        <m:r>
          <m:rPr>
            <m:sty m:val="p"/>
          </m:rPr>
          <m:t>P</m:t>
        </m:r>
        <m:r>
          <m:rPr>
            <m:sty m:val="p"/>
          </m:rPr>
          <m:t>a</m:t>
        </m:r>
      </m:oMath>
      <w:r>
        <w:t xml:space="preserve"> </w:t>
      </w:r>
      <w:r>
        <w:rPr>
          <w:rFonts w:hint="eastAsia"/>
        </w:rPr>
        <w:t xml:space="preserve">以下以上升运动为主，上升在</w:t>
      </w:r>
      <w:r>
        <w:t xml:space="preserve"> </w:t>
      </w:r>
      <m:oMath>
        <m:r>
          <m:t>400</m:t>
        </m:r>
        <m:r>
          <m:rPr>
            <m:nor/>
            <m:sty m:val="p"/>
          </m:rPr>
          <m:t>–</m:t>
        </m:r>
        <m:r>
          <m:t>300</m:t>
        </m:r>
        <m:r>
          <m:t> </m:t>
        </m:r>
        <m:r>
          <m:rPr>
            <m:sty m:val="p"/>
          </m:rPr>
          <m:t>h</m:t>
        </m:r>
        <m:r>
          <m:rPr>
            <m:sty m:val="p"/>
          </m:rPr>
          <m:t>P</m:t>
        </m:r>
        <m:r>
          <m:rPr>
            <m:sty m:val="p"/>
          </m:rPr>
          <m:t>a</m:t>
        </m:r>
      </m:oMath>
      <w:r>
        <w:t xml:space="preserve"> </w:t>
      </w:r>
      <w:r>
        <w:rPr>
          <w:rFonts w:hint="eastAsia"/>
        </w:rPr>
        <w:t xml:space="preserve">之间达到最大。</w:t>
      </w:r>
    </w:p>
    <w:bookmarkEnd w:id="182"/>
    <w:bookmarkEnd w:id="183"/>
    <w:bookmarkStart w:id="187" w:name="东风波"/>
    <w:p>
      <w:pPr>
        <w:pStyle w:val="Heading2"/>
      </w:pPr>
      <w:r>
        <w:t xml:space="preserve">5.4 </w:t>
      </w:r>
      <w:r>
        <w:rPr>
          <w:rFonts w:hint="eastAsia"/>
        </w:rPr>
        <w:t xml:space="preserve">东风波</w:t>
      </w:r>
    </w:p>
    <w:bookmarkStart w:id="184" w:name="定义与一般特征"/>
    <w:p>
      <w:pPr>
        <w:pStyle w:val="Heading3"/>
      </w:pPr>
      <w:r>
        <w:t xml:space="preserve">5.4.1 </w:t>
      </w:r>
      <w:r>
        <w:rPr>
          <w:rFonts w:hint="eastAsia"/>
        </w:rPr>
        <w:t xml:space="preserve">定义与一般特征</w:t>
      </w:r>
    </w:p>
    <w:p>
      <w:pPr>
        <w:pStyle w:val="DefBlock"/>
      </w:pPr>
      <w:r>
        <w:rPr>
          <w:rFonts w:hint="eastAsia"/>
        </w:rPr>
        <w:t xml:space="preserve">在副热带高压南侧对流层中、下层的东风气流里，常存在一个倒</w:t>
      </w:r>
      <w:r>
        <w:t xml:space="preserve"> V </w:t>
      </w:r>
      <w:r>
        <w:rPr>
          <w:rFonts w:hint="eastAsia"/>
        </w:rPr>
        <w:t xml:space="preserve">形低压槽区或气旋性曲率最大区，呈波状形式自东向西移动，这就是热带波动。因为这种波动常出现并活动在东风气流里，因此泛称为</w:t>
      </w:r>
      <w:r>
        <w:rPr>
          <w:rStyle w:val="Blue"/>
          <w:rFonts w:hint="eastAsia"/>
        </w:rPr>
        <w:t xml:space="preserve">东风波</w:t>
      </w:r>
      <w:r>
        <w:rPr>
          <w:rFonts w:hint="eastAsia"/>
        </w:rPr>
        <w:t xml:space="preserve">。这种波动的最大振幅，有时在对流层低层，有时在中层。</w:t>
      </w:r>
    </w:p>
    <w:p>
      <w:pPr>
        <w:pStyle w:val="BodyText"/>
      </w:pPr>
      <w:r>
        <w:rPr>
          <w:rFonts w:hint="eastAsia"/>
        </w:rPr>
        <w:t xml:space="preserve">一般特征：</w:t>
      </w:r>
    </w:p>
    <w:p>
      <w:pPr>
        <w:pStyle w:val="Compact"/>
        <w:numPr>
          <w:ilvl w:val="0"/>
          <w:numId w:val="1175"/>
        </w:numPr>
      </w:pPr>
      <w:r>
        <w:rPr>
          <w:rFonts w:hint="eastAsia"/>
        </w:rPr>
        <w:t xml:space="preserve">大部分热带地区有东风波的活动；</w:t>
      </w:r>
    </w:p>
    <w:p>
      <w:pPr>
        <w:pStyle w:val="Compact"/>
        <w:numPr>
          <w:ilvl w:val="0"/>
          <w:numId w:val="1175"/>
        </w:numPr>
      </w:pPr>
      <w:r>
        <w:rPr>
          <w:rStyle w:val="Orange"/>
          <w:rFonts w:hint="eastAsia"/>
        </w:rPr>
        <w:t xml:space="preserve">波长平均约</w:t>
      </w:r>
      <w:r>
        <w:rPr>
          <w:rStyle w:val="Orange"/>
        </w:rPr>
        <w:t xml:space="preserve"> 3000 </w:t>
      </w:r>
      <w:r>
        <w:rPr>
          <w:rStyle w:val="Orange"/>
          <w:rFonts w:hint="eastAsia"/>
        </w:rPr>
        <w:t xml:space="preserve">km，周期约</w:t>
      </w:r>
      <w:r>
        <w:rPr>
          <w:rStyle w:val="Orange"/>
        </w:rPr>
        <w:t xml:space="preserve"> 3–6 </w:t>
      </w:r>
      <w:r>
        <w:rPr>
          <w:rStyle w:val="Orange"/>
          <w:rFonts w:hint="eastAsia"/>
        </w:rPr>
        <w:t xml:space="preserve">天，移动速度</w:t>
      </w:r>
      <w:r>
        <w:rPr>
          <w:rStyle w:val="Orange"/>
        </w:rPr>
        <w:t xml:space="preserve"> </w:t>
      </w:r>
      <m:oMath>
        <m:r>
          <m:t>5</m:t>
        </m:r>
        <m:r>
          <m:rPr>
            <m:nor/>
            <m:sty m:val="p"/>
          </m:rPr>
          <m:t>–</m:t>
        </m:r>
        <m:r>
          <m:t>12</m:t>
        </m:r>
        <m:r>
          <m:t> </m:t>
        </m:r>
        <m:r>
          <m:rPr>
            <m:sty m:val="p"/>
          </m:rPr>
          <m:t>m</m:t>
        </m:r>
        <m:r>
          <m:rPr>
            <m:sty m:val="p"/>
          </m:rPr>
          <m:t> </m:t>
        </m:r>
        <m:sSup>
          <m:e>
            <m:r>
              <m:rPr>
                <m:sty m:val="p"/>
              </m:rPr>
              <m:t>s</m:t>
            </m:r>
          </m:e>
          <m:sup>
            <m:r>
              <m:rPr>
                <m:sty m:val="p"/>
              </m:rPr>
              <m:t>−</m:t>
            </m:r>
            <m:r>
              <m:rPr>
                <m:sty m:val="p"/>
              </m:rPr>
              <m:t>1</m:t>
            </m:r>
          </m:sup>
        </m:sSup>
      </m:oMath>
      <w:r>
        <w:rPr>
          <w:rFonts w:hint="eastAsia"/>
        </w:rPr>
        <w:t xml:space="preserve">；</w:t>
      </w:r>
    </w:p>
    <w:p>
      <w:pPr>
        <w:pStyle w:val="Compact"/>
        <w:numPr>
          <w:ilvl w:val="0"/>
          <w:numId w:val="1175"/>
        </w:numPr>
      </w:pPr>
      <w:r>
        <w:rPr>
          <w:rFonts w:hint="eastAsia"/>
        </w:rPr>
        <w:t xml:space="preserve">较强的东风波在卫星云图上具有较强的涡旋状云系，地面有明显的负变压中心和天气，发展迅速，有时甚至可发展成台风；较弱的东风波只表现为一团小范围的云系西移；</w:t>
      </w:r>
    </w:p>
    <w:p>
      <w:pPr>
        <w:pStyle w:val="Compact"/>
        <w:numPr>
          <w:ilvl w:val="0"/>
          <w:numId w:val="1175"/>
        </w:numPr>
      </w:pPr>
      <w:r>
        <w:rPr>
          <w:rFonts w:hint="eastAsia"/>
        </w:rPr>
        <w:t xml:space="preserve">不同地区东风波的结构有所不同，能量来源也不一样。</w:t>
      </w:r>
    </w:p>
    <w:bookmarkEnd w:id="184"/>
    <w:bookmarkStart w:id="185" w:name="两种基本模式与天气分布差异"/>
    <w:p>
      <w:pPr>
        <w:pStyle w:val="Heading3"/>
      </w:pPr>
      <w:r>
        <w:t xml:space="preserve">5.4.2 </w:t>
      </w:r>
      <w:r>
        <w:rPr>
          <w:rFonts w:hint="eastAsia"/>
        </w:rPr>
        <w:t xml:space="preserve">两种基本模式与天气分布差异</w:t>
      </w:r>
    </w:p>
    <w:p>
      <w:pPr>
        <w:pStyle w:val="FirstParagraph"/>
      </w:pPr>
      <w:r>
        <w:rPr>
          <w:rFonts w:hint="eastAsia"/>
        </w:rPr>
        <w:t xml:space="preserve">东风波按其垂直风廓线分为两种基本模式：</w:t>
      </w:r>
    </w:p>
    <w:tbl>
      <w:tblPr>
        <w:tblStyle w:val="Table"/>
        <w:tblW w:type="pct" w:w="5000"/>
        <w:tblLayout w:type="fixed"/>
        <w:tblLook w:firstRow="1" w:lastRow="0" w:firstColumn="0" w:lastColumn="0" w:noHBand="0" w:noVBand="0" w:val="0020"/>
      </w:tblPr>
      <w:tblGrid>
        <w:gridCol w:w="931"/>
        <w:gridCol w:w="2795"/>
        <w:gridCol w:w="2329"/>
        <w:gridCol w:w="1863"/>
      </w:tblGrid>
      <w:tr>
        <w:trPr>
          <w:tblHeader w:val="on"/>
        </w:trPr>
        <w:tc>
          <w:tcPr/>
          <w:p>
            <w:pPr>
              <w:pStyle w:val="Compact"/>
            </w:pPr>
            <w:r>
              <w:rPr>
                <w:rFonts w:hint="eastAsia"/>
              </w:rPr>
              <w:t xml:space="preserve">模式</w:t>
            </w:r>
          </w:p>
        </w:tc>
        <w:tc>
          <w:tcPr/>
          <w:p>
            <w:pPr>
              <w:pStyle w:val="Compact"/>
            </w:pPr>
            <w:r>
              <w:rPr>
                <w:rFonts w:hint="eastAsia"/>
              </w:rPr>
              <w:t xml:space="preserve">东风风速垂直变化</w:t>
            </w:r>
          </w:p>
        </w:tc>
        <w:tc>
          <w:tcPr/>
          <w:p>
            <w:pPr>
              <w:pStyle w:val="Compact"/>
            </w:pPr>
            <w:r>
              <w:rPr>
                <w:rFonts w:hint="eastAsia"/>
              </w:rPr>
              <w:t xml:space="preserve">低层辐合/辐散</w:t>
            </w:r>
          </w:p>
        </w:tc>
        <w:tc>
          <w:tcPr/>
          <w:p>
            <w:pPr>
              <w:pStyle w:val="Compact"/>
            </w:pPr>
            <w:r>
              <w:rPr>
                <w:rFonts w:hint="eastAsia"/>
              </w:rPr>
              <w:t xml:space="preserve">坏天气位置</w:t>
            </w:r>
          </w:p>
        </w:tc>
      </w:tr>
      <w:tr>
        <w:tc>
          <w:tcPr/>
          <w:p>
            <w:pPr>
              <w:pStyle w:val="Compact"/>
            </w:pPr>
            <w:r>
              <w:rPr>
                <w:rFonts w:hint="eastAsia"/>
              </w:rPr>
              <w:t xml:space="preserve">模式一</w:t>
            </w:r>
          </w:p>
        </w:tc>
        <w:tc>
          <w:tcPr/>
          <w:p>
            <w:pPr>
              <w:pStyle w:val="Compact"/>
            </w:pPr>
            <w:r>
              <w:rPr>
                <w:rFonts w:hint="eastAsia"/>
              </w:rPr>
              <w:t xml:space="preserve">随高度增加而减小</w:t>
            </w:r>
          </w:p>
        </w:tc>
        <w:tc>
          <w:tcPr/>
          <w:p>
            <w:pPr>
              <w:pStyle w:val="Compact"/>
            </w:pPr>
            <w:r>
              <w:rPr>
                <w:rFonts w:hint="eastAsia"/>
              </w:rPr>
              <w:t xml:space="preserve">槽前辐散（干区）、槽后有低层辐合（湿区）</w:t>
            </w:r>
          </w:p>
        </w:tc>
        <w:tc>
          <w:tcPr/>
          <w:p>
            <w:pPr>
              <w:pStyle w:val="Compact"/>
            </w:pPr>
            <w:r>
              <w:rPr>
                <w:rFonts w:hint="eastAsia"/>
              </w:rPr>
              <w:t xml:space="preserve">槽后</w:t>
            </w:r>
          </w:p>
        </w:tc>
      </w:tr>
      <w:tr>
        <w:tc>
          <w:tcPr/>
          <w:p>
            <w:pPr>
              <w:pStyle w:val="Compact"/>
            </w:pPr>
            <w:r>
              <w:rPr>
                <w:rFonts w:hint="eastAsia"/>
              </w:rPr>
              <w:t xml:space="preserve">模式二</w:t>
            </w:r>
          </w:p>
        </w:tc>
        <w:tc>
          <w:tcPr/>
          <w:p>
            <w:pPr>
              <w:pStyle w:val="Compact"/>
            </w:pPr>
            <w:r>
              <w:rPr>
                <w:rFonts w:hint="eastAsia"/>
              </w:rPr>
              <w:t xml:space="preserve">随高度增加而增大</w:t>
            </w:r>
          </w:p>
        </w:tc>
        <w:tc>
          <w:tcPr/>
          <w:p>
            <w:pPr>
              <w:pStyle w:val="Compact"/>
            </w:pPr>
            <w:r>
              <w:rPr>
                <w:rFonts w:hint="eastAsia"/>
              </w:rPr>
              <w:t xml:space="preserve">中层槽后辐散、槽前辐合；高层槽后辐合、槽前辐散</w:t>
            </w:r>
          </w:p>
        </w:tc>
        <w:tc>
          <w:tcPr/>
          <w:p>
            <w:pPr>
              <w:pStyle w:val="Compact"/>
            </w:pPr>
            <w:r>
              <w:rPr>
                <w:rFonts w:hint="eastAsia"/>
              </w:rPr>
              <w:t xml:space="preserve">槽前</w:t>
            </w:r>
          </w:p>
        </w:tc>
      </w:tr>
    </w:tbl>
    <w:p>
      <w:pPr>
        <w:pStyle w:val="BodyText"/>
      </w:pPr>
      <w:r>
        <w:rPr>
          <w:rFonts w:hint="eastAsia"/>
          <w:b/>
          <w:bCs/>
        </w:rPr>
        <w:t xml:space="preserve">模式一（东风风速随高度增加而减小）——槽后天气</w:t>
      </w:r>
      <w:r>
        <w:rPr>
          <w:rFonts w:hint="eastAsia"/>
        </w:rPr>
        <w:t xml:space="preserve">：</w:t>
      </w:r>
    </w:p>
    <w:p>
      <w:pPr>
        <w:pStyle w:val="Compact"/>
        <w:numPr>
          <w:ilvl w:val="0"/>
          <w:numId w:val="1176"/>
        </w:numPr>
      </w:pPr>
      <w:r>
        <w:rPr>
          <w:rFonts w:hint="eastAsia"/>
        </w:rPr>
        <w:t xml:space="preserve">尺度上：波动垂直伸展高度一般在</w:t>
      </w:r>
      <w:r>
        <w:t xml:space="preserve"> </w:t>
      </w:r>
      <m:oMath>
        <m:r>
          <m:t>6</m:t>
        </m:r>
        <m:r>
          <m:rPr>
            <m:nor/>
            <m:sty m:val="p"/>
          </m:rPr>
          <m:t>–</m:t>
        </m:r>
        <m:r>
          <m:t>7</m:t>
        </m:r>
        <m:r>
          <m:t> </m:t>
        </m:r>
        <m:r>
          <m:rPr>
            <m:sty m:val="p"/>
          </m:rPr>
          <m:t>k</m:t>
        </m:r>
        <m:r>
          <m:rPr>
            <m:sty m:val="p"/>
          </m:rPr>
          <m:t>m</m:t>
        </m:r>
      </m:oMath>
      <w:r>
        <w:rPr>
          <w:rFonts w:hint="eastAsia"/>
        </w:rPr>
        <w:t xml:space="preserve">（</w:t>
      </w:r>
      <m:oMath>
        <m:r>
          <m:t>300</m:t>
        </m:r>
        <m:r>
          <m:t> </m:t>
        </m:r>
        <m:r>
          <m:rPr>
            <m:sty m:val="p"/>
          </m:rPr>
          <m:t>h</m:t>
        </m:r>
        <m:r>
          <m:rPr>
            <m:sty m:val="p"/>
          </m:rPr>
          <m:t>P</m:t>
        </m:r>
        <m:r>
          <m:rPr>
            <m:sty m:val="p"/>
          </m:rPr>
          <m:t>a</m:t>
        </m:r>
      </m:oMath>
      <w:r>
        <w:t xml:space="preserve"> </w:t>
      </w:r>
      <w:r>
        <w:rPr>
          <w:rFonts w:hint="eastAsia"/>
        </w:rPr>
        <w:t xml:space="preserve">以下），最大强度出现在</w:t>
      </w:r>
      <w:r>
        <w:t xml:space="preserve"> </w:t>
      </w:r>
      <m:oMath>
        <m:r>
          <m:t>700</m:t>
        </m:r>
        <m:r>
          <m:rPr>
            <m:nor/>
            <m:sty m:val="p"/>
          </m:rPr>
          <m:t>–</m:t>
        </m:r>
        <m:r>
          <m:t>500</m:t>
        </m:r>
        <m:r>
          <m:t> </m:t>
        </m:r>
        <m:r>
          <m:rPr>
            <m:sty m:val="p"/>
          </m:rPr>
          <m:t>h</m:t>
        </m:r>
        <m:r>
          <m:rPr>
            <m:sty m:val="p"/>
          </m:rPr>
          <m:t>P</m:t>
        </m:r>
        <m:r>
          <m:rPr>
            <m:sty m:val="p"/>
          </m:rPr>
          <m:t>a</m:t>
        </m:r>
      </m:oMath>
      <w:r>
        <w:t xml:space="preserve"> </w:t>
      </w:r>
      <w:r>
        <w:rPr>
          <w:rFonts w:hint="eastAsia"/>
        </w:rPr>
        <w:t xml:space="preserve">之间，波槽随高度略向东倾斜；</w:t>
      </w:r>
    </w:p>
    <w:p>
      <w:pPr>
        <w:pStyle w:val="Compact"/>
        <w:numPr>
          <w:ilvl w:val="0"/>
          <w:numId w:val="1176"/>
        </w:numPr>
      </w:pPr>
      <w:r>
        <w:rPr>
          <w:rFonts w:hint="eastAsia"/>
        </w:rPr>
        <w:t xml:space="preserve">波槽呈南北向，槽前东北风，槽后东南风；</w:t>
      </w:r>
    </w:p>
    <w:p>
      <w:pPr>
        <w:pStyle w:val="Compact"/>
        <w:numPr>
          <w:ilvl w:val="0"/>
          <w:numId w:val="1176"/>
        </w:numPr>
      </w:pPr>
      <w:r>
        <w:rPr>
          <w:rFonts w:hint="eastAsia"/>
        </w:rPr>
        <w:t xml:space="preserve">若东风风速随高度增加而减小，则在低层风速大于波速，槽前有辐散（少云、干区），槽后有低层辐合（多云、湿区）；</w:t>
      </w:r>
    </w:p>
    <w:p>
      <w:pPr>
        <w:pStyle w:val="Compact"/>
        <w:numPr>
          <w:ilvl w:val="0"/>
          <w:numId w:val="1176"/>
        </w:numPr>
      </w:pPr>
      <w:r>
        <w:rPr>
          <w:rFonts w:hint="eastAsia"/>
        </w:rPr>
        <w:t xml:space="preserve">波向西移，</w:t>
      </w:r>
      <w:r>
        <w:rPr>
          <w:rStyle w:val="Key"/>
          <w:rFonts w:hint="eastAsia"/>
        </w:rPr>
        <w:t xml:space="preserve">坏天气产生于槽的后部</w:t>
      </w:r>
      <w:r>
        <w:t xml:space="preserve">。</w:t>
      </w:r>
    </w:p>
    <w:p>
      <w:pPr>
        <w:pStyle w:val="FirstParagraph"/>
      </w:pPr>
      <w:r>
        <w:rPr>
          <w:rFonts w:hint="eastAsia"/>
          <w:b/>
          <w:bCs/>
        </w:rPr>
        <w:t xml:space="preserve">模式二（东风风速随高度增加而增大）——槽前天气</w:t>
      </w:r>
      <w:r>
        <w:rPr>
          <w:rFonts w:hint="eastAsia"/>
        </w:rPr>
        <w:t xml:space="preserve">：</w:t>
      </w:r>
    </w:p>
    <w:p>
      <w:pPr>
        <w:pStyle w:val="Compact"/>
        <w:numPr>
          <w:ilvl w:val="0"/>
          <w:numId w:val="1177"/>
        </w:numPr>
      </w:pPr>
      <w:r>
        <w:rPr>
          <w:rFonts w:hint="eastAsia"/>
        </w:rPr>
        <w:t xml:space="preserve">盛夏季节在我国华南地区，低层为西南季风，上层为东风带；</w:t>
      </w:r>
    </w:p>
    <w:p>
      <w:pPr>
        <w:pStyle w:val="Compact"/>
        <w:numPr>
          <w:ilvl w:val="0"/>
          <w:numId w:val="1177"/>
        </w:numPr>
      </w:pPr>
      <w:r>
        <w:rPr>
          <w:rFonts w:hint="eastAsia"/>
        </w:rPr>
        <w:t xml:space="preserve">在对流层中上层，东风风速随高度增强，在中层风速小于波速，槽后空气质点相对从波槽向脊运动，所以槽后辐散；同理槽前辐合；</w:t>
      </w:r>
    </w:p>
    <w:p>
      <w:pPr>
        <w:pStyle w:val="Compact"/>
        <w:numPr>
          <w:ilvl w:val="0"/>
          <w:numId w:val="1177"/>
        </w:numPr>
      </w:pPr>
      <w:r>
        <w:rPr>
          <w:rFonts w:hint="eastAsia"/>
        </w:rPr>
        <w:t xml:space="preserve">在高层，风速大于波速，槽后辐合、槽前辐散；</w:t>
      </w:r>
    </w:p>
    <w:p>
      <w:pPr>
        <w:pStyle w:val="Compact"/>
        <w:numPr>
          <w:ilvl w:val="0"/>
          <w:numId w:val="1177"/>
        </w:numPr>
      </w:pPr>
      <w:r>
        <w:rPr>
          <w:rFonts w:hint="eastAsia"/>
        </w:rPr>
        <w:t xml:space="preserve">槽脊随高度西倾，槽前气流上升、对流发展，易于产生坏天气；槽后下沉运动，天气晴好。</w:t>
      </w:r>
    </w:p>
    <w:p>
      <w:pPr>
        <w:pStyle w:val="FirstParagraph"/>
      </w:pPr>
      <w:r>
        <w:rPr>
          <w:rFonts w:hint="eastAsia"/>
        </w:rPr>
        <w:t xml:space="preserve">从西太平洋到南海地区，对流层下层经常处在西南季风和偏东信风的交汇处，故这两种不同类型的东风波在我国都有出现。</w:t>
      </w:r>
    </w:p>
    <w:bookmarkEnd w:id="185"/>
    <w:bookmarkStart w:id="186" w:name="形成移动与对我国天气的影响"/>
    <w:p>
      <w:pPr>
        <w:pStyle w:val="Heading3"/>
      </w:pPr>
      <w:r>
        <w:t xml:space="preserve">5.4.3 </w:t>
      </w:r>
      <w:r>
        <w:rPr>
          <w:rFonts w:hint="eastAsia"/>
        </w:rPr>
        <w:t xml:space="preserve">形成、移动与对我国天气的影响</w:t>
      </w:r>
    </w:p>
    <w:p>
      <w:pPr>
        <w:pStyle w:val="FirstParagraph"/>
      </w:pPr>
      <w:r>
        <w:rPr>
          <w:rFonts w:hint="eastAsia"/>
          <w:b/>
          <w:bCs/>
        </w:rPr>
        <w:t xml:space="preserve">形成</w:t>
      </w:r>
      <w:r>
        <w:rPr>
          <w:rFonts w:hint="eastAsia"/>
        </w:rPr>
        <w:t xml:space="preserve">：东风波的成因目前还不太清楚。西风槽伸入低纬地区而形成东风波的典型情况为：当西风槽向热带低纬地区伸展后，其北段东移较快，而南段东移较慢；与此同时东部副高脊向北移动，槽断裂成南北两段，其南段成为东风波向西移动。</w:t>
      </w:r>
    </w:p>
    <w:p>
      <w:pPr>
        <w:pStyle w:val="BodyText"/>
      </w:pPr>
      <w:r>
        <w:rPr>
          <w:rFonts w:hint="eastAsia"/>
          <w:b/>
          <w:bCs/>
        </w:rPr>
        <w:t xml:space="preserve">移动</w:t>
      </w:r>
      <w:r>
        <w:rPr>
          <w:rFonts w:hint="eastAsia"/>
        </w:rPr>
        <w:t xml:space="preserve">：</w:t>
      </w:r>
    </w:p>
    <w:p>
      <w:pPr>
        <w:pStyle w:val="Compact"/>
        <w:numPr>
          <w:ilvl w:val="0"/>
          <w:numId w:val="1178"/>
        </w:numPr>
      </w:pPr>
      <w:r>
        <w:rPr>
          <w:rFonts w:hint="eastAsia"/>
        </w:rPr>
        <w:t xml:space="preserve">东风波在海上形成后，自东向西移，移向与波槽垂直，移速一般为</w:t>
      </w:r>
      <w:r>
        <w:t xml:space="preserve"> </w:t>
      </w:r>
      <m:oMath>
        <m:r>
          <m:t>20</m:t>
        </m:r>
        <m:r>
          <m:rPr>
            <m:nor/>
            <m:sty m:val="p"/>
          </m:rPr>
          <m:t>–</m:t>
        </m:r>
        <m:r>
          <m:t>25</m:t>
        </m:r>
        <m:r>
          <m:t> </m:t>
        </m:r>
        <m:r>
          <m:rPr>
            <m:sty m:val="p"/>
          </m:rPr>
          <m:t>k</m:t>
        </m:r>
        <m:r>
          <m:rPr>
            <m:sty m:val="p"/>
          </m:rPr>
          <m:t>m</m:t>
        </m:r>
        <m:r>
          <m:rPr>
            <m:sty m:val="p"/>
          </m:rPr>
          <m:t>/</m:t>
        </m:r>
        <m:r>
          <m:rPr>
            <m:sty m:val="p"/>
          </m:rPr>
          <m:t>h</m:t>
        </m:r>
      </m:oMath>
      <w:r>
        <w:rPr>
          <w:rFonts w:hint="eastAsia"/>
        </w:rPr>
        <w:t xml:space="preserve">；</w:t>
      </w:r>
    </w:p>
    <w:p>
      <w:pPr>
        <w:pStyle w:val="Compact"/>
        <w:numPr>
          <w:ilvl w:val="0"/>
          <w:numId w:val="1178"/>
        </w:numPr>
      </w:pPr>
      <w:r>
        <w:rPr>
          <w:rFonts w:hint="eastAsia"/>
        </w:rPr>
        <w:t xml:space="preserve">当东风波发展加强时，移速一般会减慢；若西移过程中与西风槽接近，两者都会减速；东风波移至大陆后，都会减弱消失；</w:t>
      </w:r>
    </w:p>
    <w:p>
      <w:pPr>
        <w:pStyle w:val="Compact"/>
        <w:numPr>
          <w:ilvl w:val="0"/>
          <w:numId w:val="1178"/>
        </w:numPr>
      </w:pPr>
      <w:r>
        <w:rPr>
          <w:rFonts w:hint="eastAsia"/>
        </w:rPr>
        <w:t xml:space="preserve">东风波有时会发展成热带低压，有时发展成台风（南海低层若有热低压存在，东风波移到热低压上空时，可促使热低压发展成台风）。</w:t>
      </w:r>
    </w:p>
    <w:p>
      <w:pPr>
        <w:pStyle w:val="FirstParagraph"/>
      </w:pPr>
      <w:r>
        <w:rPr>
          <w:rFonts w:hint="eastAsia"/>
          <w:b/>
          <w:bCs/>
        </w:rPr>
        <w:t xml:space="preserve">对我国天气的影响</w:t>
      </w:r>
      <w:r>
        <w:rPr>
          <w:rFonts w:hint="eastAsia"/>
        </w:rPr>
        <w:t xml:space="preserve">：</w:t>
      </w:r>
    </w:p>
    <w:p>
      <w:pPr>
        <w:pStyle w:val="Compact"/>
        <w:numPr>
          <w:ilvl w:val="0"/>
          <w:numId w:val="1179"/>
        </w:numPr>
      </w:pPr>
      <w:r>
        <w:rPr>
          <w:rFonts w:hint="eastAsia"/>
        </w:rPr>
        <w:t xml:space="preserve">在夏季和初秋季节，当西太平洋副热带高压位置偏北（</w:t>
      </w:r>
      <m:oMath>
        <m:r>
          <m:t>30</m:t>
        </m:r>
        <m:r>
          <m:rPr>
            <m:nor/>
            <m:sty m:val="p"/>
          </m:rPr>
          <m:t>–</m:t>
        </m:r>
        <m:sSup>
          <m:e>
            <m:r>
              <m:t>35</m:t>
            </m:r>
          </m:e>
          <m:sup>
            <m:r>
              <m:rPr>
                <m:sty m:val="p"/>
              </m:rPr>
              <m:t>∘</m:t>
            </m:r>
          </m:sup>
        </m:sSup>
        <m:r>
          <m:rPr>
            <m:sty m:val="p"/>
          </m:rPr>
          <m:t>N</m:t>
        </m:r>
      </m:oMath>
      <w:r>
        <w:rPr>
          <w:rFonts w:hint="eastAsia"/>
        </w:rPr>
        <w:t xml:space="preserve">）呈东西向带状分布时，副高南侧东风带（</w:t>
      </w:r>
      <m:oMath>
        <m:r>
          <m:t>20</m:t>
        </m:r>
        <m:r>
          <m:rPr>
            <m:nor/>
            <m:sty m:val="p"/>
          </m:rPr>
          <m:t>–</m:t>
        </m:r>
        <m:sSup>
          <m:e>
            <m:r>
              <m:t>25</m:t>
            </m:r>
          </m:e>
          <m:sup>
            <m:r>
              <m:rPr>
                <m:sty m:val="p"/>
              </m:rPr>
              <m:t>∘</m:t>
            </m:r>
          </m:sup>
        </m:sSup>
        <m:r>
          <m:rPr>
            <m:sty m:val="p"/>
          </m:rPr>
          <m:t>N</m:t>
        </m:r>
      </m:oMath>
      <w:r>
        <w:rPr>
          <w:rFonts w:hint="eastAsia"/>
        </w:rPr>
        <w:t xml:space="preserve">）常有东风波进入我国沿海，影响广东、福建、浙江甚至江苏、山东等省份；</w:t>
      </w:r>
    </w:p>
    <w:p>
      <w:pPr>
        <w:pStyle w:val="Compact"/>
        <w:numPr>
          <w:ilvl w:val="0"/>
          <w:numId w:val="1179"/>
        </w:numPr>
      </w:pPr>
      <w:r>
        <w:rPr>
          <w:rFonts w:hint="eastAsia"/>
        </w:rPr>
        <w:t xml:space="preserve">单纯的东风波只带来阵雨、雷暴等对流性天气，降水量不大；只有与其他系统相互作用时才造成较大降水，如与低层低涡叠加，在适当条件下可发展成台风。</w:t>
      </w:r>
    </w:p>
    <w:bookmarkEnd w:id="186"/>
    <w:bookmarkEnd w:id="187"/>
    <w:bookmarkStart w:id="193" w:name="热带副热带涡旋"/>
    <w:p>
      <w:pPr>
        <w:pStyle w:val="Heading2"/>
      </w:pPr>
      <w:r>
        <w:t xml:space="preserve">5.5 </w:t>
      </w:r>
      <w:r>
        <w:rPr>
          <w:rFonts w:hint="eastAsia"/>
        </w:rPr>
        <w:t xml:space="preserve">热带副热带涡旋</w:t>
      </w:r>
    </w:p>
    <w:bookmarkStart w:id="188" w:name="气旋性涡旋"/>
    <w:p>
      <w:pPr>
        <w:pStyle w:val="Heading3"/>
      </w:pPr>
      <w:r>
        <w:t xml:space="preserve">5.5.1 </w:t>
      </w:r>
      <w:r>
        <w:rPr>
          <w:rFonts w:hint="eastAsia"/>
        </w:rPr>
        <w:t xml:space="preserve">气旋性涡旋</w:t>
      </w:r>
    </w:p>
    <w:p>
      <w:pPr>
        <w:pStyle w:val="FirstParagraph"/>
      </w:pPr>
      <w:r>
        <w:rPr>
          <w:b/>
          <w:bCs/>
        </w:rPr>
        <w:t xml:space="preserve">1. </w:t>
      </w:r>
      <w:r>
        <w:rPr>
          <w:rFonts w:hint="eastAsia"/>
          <w:b/>
          <w:bCs/>
        </w:rPr>
        <w:t xml:space="preserve">低层气旋性涡旋</w:t>
      </w:r>
      <w:r>
        <w:rPr>
          <w:rFonts w:hint="eastAsia"/>
        </w:rPr>
        <w:t xml:space="preserve">：这种涡旋源于季风槽，槽的南侧为西风、北侧为东风，当槽两侧的风场加强时有时能形成涡旋。涡旋产生的地区主要有北太平洋、中国南海、孟加拉湾、北大西洋东部等，它在适当的条件下可发展为热带气旋。</w:t>
      </w:r>
    </w:p>
    <w:p>
      <w:pPr>
        <w:pStyle w:val="BodyText"/>
      </w:pPr>
      <w:r>
        <w:rPr>
          <w:b/>
          <w:bCs/>
        </w:rPr>
        <w:t xml:space="preserve">2. </w:t>
      </w:r>
      <w:r>
        <w:rPr>
          <w:rFonts w:hint="eastAsia"/>
          <w:b/>
          <w:bCs/>
        </w:rPr>
        <w:t xml:space="preserve">洋中槽内的高空低涡</w:t>
      </w:r>
      <w:r>
        <w:rPr>
          <w:rFonts w:hint="eastAsia"/>
        </w:rPr>
        <w:t xml:space="preserve">：洋中槽内一般没有闭合的气旋性涡旋，但当洋中槽异常活跃时，洋中槽在南亚高压的南侧向西伸展到我国南海上空，并在槽内形成一连串冷性涡旋沿槽线自东向西移动。这种低涡向下延伸时，能在低层诱生出新的扰动，条件适宜时能引起热带气旋的发生。</w:t>
      </w:r>
    </w:p>
    <w:p>
      <w:pPr>
        <w:pStyle w:val="BodyText"/>
      </w:pPr>
      <w:r>
        <w:rPr>
          <w:b/>
          <w:bCs/>
        </w:rPr>
        <w:t xml:space="preserve">3. </w:t>
      </w:r>
      <w:r>
        <w:rPr>
          <w:rFonts w:hint="eastAsia"/>
          <w:b/>
          <w:bCs/>
        </w:rPr>
        <w:t xml:space="preserve">洋中槽</w:t>
      </w:r>
      <w:r>
        <w:rPr>
          <w:rFonts w:hint="eastAsia"/>
        </w:rPr>
        <w:t xml:space="preserve">：</w:t>
      </w:r>
    </w:p>
    <w:p>
      <w:pPr>
        <w:pStyle w:val="Compact"/>
        <w:numPr>
          <w:ilvl w:val="0"/>
          <w:numId w:val="1180"/>
        </w:numPr>
      </w:pPr>
      <w:r>
        <w:rPr>
          <w:rFonts w:hint="eastAsia"/>
        </w:rPr>
        <w:t xml:space="preserve">又称热带对流层上部槽（TUTT，Tropical</w:t>
      </w:r>
      <w:r>
        <w:t xml:space="preserve"> Upper Troposphere </w:t>
      </w:r>
      <w:r>
        <w:rPr>
          <w:rFonts w:hint="eastAsia"/>
        </w:rPr>
        <w:t xml:space="preserve">Trough）或大洋中部高空槽（MOT，Mid</w:t>
      </w:r>
      <w:r>
        <w:t xml:space="preserve"> Ocean </w:t>
      </w:r>
      <w:r>
        <w:rPr>
          <w:rFonts w:hint="eastAsia"/>
        </w:rPr>
        <w:t xml:space="preserve">Trough）；</w:t>
      </w:r>
    </w:p>
    <w:p>
      <w:pPr>
        <w:pStyle w:val="Compact"/>
        <w:numPr>
          <w:ilvl w:val="0"/>
          <w:numId w:val="1180"/>
        </w:numPr>
      </w:pPr>
      <w:r>
        <w:rPr>
          <w:rFonts w:hint="eastAsia"/>
        </w:rPr>
        <w:t xml:space="preserve">行星尺度系统，是对流层上部热带大洋中部夏半球出现的准定常低槽，</w:t>
      </w:r>
      <w:r>
        <w:rPr>
          <w:rStyle w:val="Key"/>
          <w:rFonts w:hint="eastAsia"/>
        </w:rPr>
        <w:t xml:space="preserve">在</w:t>
      </w:r>
      <w:r>
        <w:rPr>
          <w:rStyle w:val="Key"/>
        </w:rPr>
        <w:t xml:space="preserve"> 200 hPa </w:t>
      </w:r>
      <w:r>
        <w:rPr>
          <w:rStyle w:val="Key"/>
          <w:rFonts w:hint="eastAsia"/>
        </w:rPr>
        <w:t xml:space="preserve">最强，全年存在，夏季</w:t>
      </w:r>
      <w:r>
        <w:rPr>
          <w:rStyle w:val="Key"/>
        </w:rPr>
        <w:t xml:space="preserve"> 7–9 </w:t>
      </w:r>
      <w:r>
        <w:rPr>
          <w:rStyle w:val="Key"/>
          <w:rFonts w:hint="eastAsia"/>
        </w:rPr>
        <w:t xml:space="preserve">月发展最强大且持久</w:t>
      </w:r>
      <w:r>
        <w:rPr>
          <w:rFonts w:hint="eastAsia"/>
        </w:rPr>
        <w:t xml:space="preserve">；</w:t>
      </w:r>
    </w:p>
    <w:p>
      <w:pPr>
        <w:pStyle w:val="Compact"/>
        <w:numPr>
          <w:ilvl w:val="0"/>
          <w:numId w:val="1180"/>
        </w:numPr>
      </w:pPr>
      <w:r>
        <w:rPr>
          <w:rFonts w:hint="eastAsia"/>
        </w:rPr>
        <w:t xml:space="preserve">在北半球，槽线多呈东北–西南向，在南半球则呈东南–西北向；</w:t>
      </w:r>
    </w:p>
    <w:p>
      <w:pPr>
        <w:pStyle w:val="Compact"/>
        <w:numPr>
          <w:ilvl w:val="0"/>
          <w:numId w:val="1180"/>
        </w:numPr>
      </w:pPr>
      <w:r>
        <w:rPr>
          <w:rFonts w:hint="eastAsia"/>
        </w:rPr>
        <w:t xml:space="preserve">云系分布特点：槽后云量少，沿槽线云量最少，槽前云量多且多为对流云；</w:t>
      </w:r>
    </w:p>
    <w:p>
      <w:pPr>
        <w:pStyle w:val="Compact"/>
        <w:numPr>
          <w:ilvl w:val="0"/>
          <w:numId w:val="1180"/>
        </w:numPr>
      </w:pPr>
      <w:r>
        <w:rPr>
          <w:rFonts w:hint="eastAsia"/>
        </w:rPr>
        <w:t xml:space="preserve">槽内常有一连串气旋性热带高空冷涡沿槽线西移；</w:t>
      </w:r>
    </w:p>
    <w:p>
      <w:pPr>
        <w:pStyle w:val="Compact"/>
        <w:numPr>
          <w:ilvl w:val="0"/>
          <w:numId w:val="1180"/>
        </w:numPr>
      </w:pPr>
      <w:r>
        <w:rPr>
          <w:rFonts w:hint="eastAsia"/>
        </w:rPr>
        <w:t xml:space="preserve">是低层热带扰动发展加强的有利环境条件；</w:t>
      </w:r>
    </w:p>
    <w:p>
      <w:pPr>
        <w:pStyle w:val="Compact"/>
        <w:numPr>
          <w:ilvl w:val="0"/>
          <w:numId w:val="1180"/>
        </w:numPr>
      </w:pPr>
      <w:r>
        <w:rPr>
          <w:rFonts w:hint="eastAsia"/>
        </w:rPr>
        <w:t xml:space="preserve">结构：高层为气旋性闭合涡旋，低层没有闭合环流而表现为波状结构，系统向下略往东北倾斜。</w:t>
      </w:r>
    </w:p>
    <w:bookmarkEnd w:id="188"/>
    <w:bookmarkStart w:id="192" w:name="反气旋性涡旋赤道反气旋"/>
    <w:p>
      <w:pPr>
        <w:pStyle w:val="Heading3"/>
      </w:pPr>
      <w:r>
        <w:t xml:space="preserve">5.5.2 </w:t>
      </w:r>
      <w:r>
        <w:rPr>
          <w:rFonts w:hint="eastAsia"/>
        </w:rPr>
        <w:t xml:space="preserve">反气旋性涡旋（赤道反气旋）</w:t>
      </w:r>
    </w:p>
    <w:p>
      <w:pPr>
        <w:pStyle w:val="DefBlock"/>
      </w:pPr>
      <w:r>
        <w:rPr>
          <w:rFonts w:hint="eastAsia"/>
        </w:rPr>
        <w:t xml:space="preserve">当南半球的气流越过赤道以后，发生反气旋性弯曲，在适当条件下，可形成具有高压性质的闭合环流，称为</w:t>
      </w:r>
      <w:r>
        <w:rPr>
          <w:rStyle w:val="Blue"/>
          <w:rFonts w:hint="eastAsia"/>
        </w:rPr>
        <w:t xml:space="preserve">赤道反气旋</w:t>
      </w:r>
      <w:r>
        <w:rPr>
          <w:rFonts w:hint="eastAsia"/>
        </w:rPr>
        <w:t xml:space="preserve">。赤道反气旋中心盛行下沉气流，天气晴好。</w:t>
      </w:r>
    </w:p>
    <w:p>
      <w:pPr>
        <w:pStyle w:val="BodyText"/>
      </w:pPr>
      <w:r>
        <w:rPr>
          <w:rFonts w:hint="eastAsia"/>
          <w:b/>
          <w:bCs/>
        </w:rPr>
        <w:t xml:space="preserve">影响我国的赤道反气旋特点</w:t>
      </w:r>
      <w:r>
        <w:rPr>
          <w:rFonts w:hint="eastAsia"/>
        </w:rPr>
        <w:t xml:space="preserve">（活跃在南海和西太平洋地区）：</w:t>
      </w:r>
    </w:p>
    <w:p>
      <w:pPr>
        <w:pStyle w:val="Compact"/>
        <w:numPr>
          <w:ilvl w:val="0"/>
          <w:numId w:val="1181"/>
        </w:numPr>
      </w:pPr>
      <w:r>
        <w:rPr>
          <w:rFonts w:hint="eastAsia"/>
        </w:rPr>
        <w:t xml:space="preserve">主要出现在夏季；</w:t>
      </w:r>
    </w:p>
    <w:p>
      <w:pPr>
        <w:pStyle w:val="Compact"/>
        <w:numPr>
          <w:ilvl w:val="0"/>
          <w:numId w:val="1181"/>
        </w:numPr>
      </w:pPr>
      <w:r>
        <w:rPr>
          <w:rFonts w:hint="eastAsia"/>
        </w:rPr>
        <w:t xml:space="preserve">生命期约</w:t>
      </w:r>
      <w:r>
        <w:t xml:space="preserve"> 3 </w:t>
      </w:r>
      <w:r>
        <w:rPr>
          <w:rFonts w:hint="eastAsia"/>
        </w:rPr>
        <w:t xml:space="preserve">天左右；</w:t>
      </w:r>
    </w:p>
    <w:p>
      <w:pPr>
        <w:pStyle w:val="Compact"/>
        <w:numPr>
          <w:ilvl w:val="0"/>
          <w:numId w:val="1181"/>
        </w:numPr>
      </w:pPr>
      <w:r>
        <w:rPr>
          <w:rFonts w:hint="eastAsia"/>
        </w:rPr>
        <w:t xml:space="preserve">水平半径约</w:t>
      </w:r>
      <w:r>
        <w:t xml:space="preserve"> 1000 </w:t>
      </w:r>
      <w:r>
        <w:rPr>
          <w:rFonts w:hint="eastAsia"/>
        </w:rPr>
        <w:t xml:space="preserve">km；</w:t>
      </w:r>
    </w:p>
    <w:p>
      <w:pPr>
        <w:pStyle w:val="Compact"/>
        <w:numPr>
          <w:ilvl w:val="0"/>
          <w:numId w:val="1181"/>
        </w:numPr>
      </w:pPr>
      <w:r>
        <w:rPr>
          <w:rFonts w:hint="eastAsia"/>
        </w:rPr>
        <w:t xml:space="preserve">大多数出现在对流层的中低层。</w:t>
      </w:r>
    </w:p>
    <w:p>
      <w:pPr>
        <w:pStyle w:val="FirstParagraph"/>
      </w:pPr>
      <w:r>
        <w:rPr>
          <w:rFonts w:hint="eastAsia"/>
          <w:b/>
          <w:bCs/>
        </w:rPr>
        <w:t xml:space="preserve">结构</w:t>
      </w:r>
      <w:r>
        <w:rPr>
          <w:rFonts w:hint="eastAsia"/>
        </w:rPr>
        <w:t xml:space="preserve">：</w:t>
      </w:r>
    </w:p>
    <w:p>
      <w:pPr>
        <w:pStyle w:val="Compact"/>
        <w:numPr>
          <w:ilvl w:val="0"/>
          <w:numId w:val="1182"/>
        </w:numPr>
      </w:pPr>
      <w:r>
        <w:rPr>
          <w:rFonts w:hint="eastAsia"/>
        </w:rPr>
        <w:t xml:space="preserve">对流层低层直径</w:t>
      </w:r>
      <w:r>
        <w:t xml:space="preserve"> 2000 </w:t>
      </w:r>
      <w:r>
        <w:rPr>
          <w:rFonts w:hint="eastAsia"/>
        </w:rPr>
        <w:t xml:space="preserve">km，气流向外流出，反气旋环流随高度减弱，到</w:t>
      </w:r>
      <w:r>
        <w:t xml:space="preserve"> </w:t>
      </w:r>
      <m:oMath>
        <m:r>
          <m:t>400</m:t>
        </m:r>
        <m:r>
          <m:t> </m:t>
        </m:r>
        <m:r>
          <m:rPr>
            <m:sty m:val="p"/>
          </m:rPr>
          <m:t>h</m:t>
        </m:r>
        <m:r>
          <m:rPr>
            <m:sty m:val="p"/>
          </m:rPr>
          <m:t>P</m:t>
        </m:r>
        <m:r>
          <m:rPr>
            <m:sty m:val="p"/>
          </m:rPr>
          <m:t>a</m:t>
        </m:r>
      </m:oMath>
      <w:r>
        <w:t xml:space="preserve"> </w:t>
      </w:r>
      <w:r>
        <w:rPr>
          <w:rFonts w:hint="eastAsia"/>
        </w:rPr>
        <w:t xml:space="preserve">闭合环流已不存在；</w:t>
      </w:r>
      <m:oMath>
        <m:r>
          <m:t>300</m:t>
        </m:r>
        <m:r>
          <m:t> </m:t>
        </m:r>
        <m:r>
          <m:rPr>
            <m:sty m:val="p"/>
          </m:rPr>
          <m:t>h</m:t>
        </m:r>
        <m:r>
          <m:rPr>
            <m:sty m:val="p"/>
          </m:rPr>
          <m:t>P</m:t>
        </m:r>
        <m:r>
          <m:rPr>
            <m:sty m:val="p"/>
          </m:rPr>
          <m:t>a</m:t>
        </m:r>
      </m:oMath>
      <w:r>
        <w:t xml:space="preserve"> </w:t>
      </w:r>
      <w:r>
        <w:rPr>
          <w:rFonts w:hint="eastAsia"/>
        </w:rPr>
        <w:t xml:space="preserve">及以上整层为平直东风气流；</w:t>
      </w:r>
    </w:p>
    <w:p>
      <w:pPr>
        <w:pStyle w:val="Compact"/>
        <w:numPr>
          <w:ilvl w:val="0"/>
          <w:numId w:val="1182"/>
        </w:numPr>
      </w:pPr>
      <w:r>
        <w:rPr>
          <w:rFonts w:hint="eastAsia"/>
        </w:rPr>
        <w:t xml:space="preserve">温度场：暖区在</w:t>
      </w:r>
      <w:r>
        <w:t xml:space="preserve"> </w:t>
      </w:r>
      <m:oMath>
        <m:r>
          <m:t>400</m:t>
        </m:r>
        <m:r>
          <m:t> </m:t>
        </m:r>
        <m:r>
          <m:rPr>
            <m:sty m:val="p"/>
          </m:rPr>
          <m:t>h</m:t>
        </m:r>
        <m:r>
          <m:rPr>
            <m:sty m:val="p"/>
          </m:rPr>
          <m:t>P</m:t>
        </m:r>
        <m:r>
          <m:rPr>
            <m:sty m:val="p"/>
          </m:rPr>
          <m:t>a</m:t>
        </m:r>
      </m:oMath>
      <w:r>
        <w:t xml:space="preserve"> </w:t>
      </w:r>
      <w:r>
        <w:rPr>
          <w:rFonts w:hint="eastAsia"/>
        </w:rPr>
        <w:t xml:space="preserve">最强；</w:t>
      </w:r>
      <m:oMath>
        <m:r>
          <m:t>400</m:t>
        </m:r>
        <m:r>
          <m:t> </m:t>
        </m:r>
        <m:r>
          <m:rPr>
            <m:sty m:val="p"/>
          </m:rPr>
          <m:t>h</m:t>
        </m:r>
        <m:r>
          <m:rPr>
            <m:sty m:val="p"/>
          </m:rPr>
          <m:t>P</m:t>
        </m:r>
        <m:r>
          <m:rPr>
            <m:sty m:val="p"/>
          </m:rPr>
          <m:t>a</m:t>
        </m:r>
      </m:oMath>
      <w:r>
        <w:t xml:space="preserve"> </w:t>
      </w:r>
      <w:r>
        <w:rPr>
          <w:rFonts w:hint="eastAsia"/>
        </w:rPr>
        <w:t xml:space="preserve">以下中心附近为暖区，</w:t>
      </w:r>
      <m:oMath>
        <m:r>
          <m:t>400</m:t>
        </m:r>
        <m:r>
          <m:t> </m:t>
        </m:r>
        <m:r>
          <m:rPr>
            <m:sty m:val="p"/>
          </m:rPr>
          <m:t>h</m:t>
        </m:r>
        <m:r>
          <m:rPr>
            <m:sty m:val="p"/>
          </m:rPr>
          <m:t>P</m:t>
        </m:r>
        <m:r>
          <m:rPr>
            <m:sty m:val="p"/>
          </m:rPr>
          <m:t>a</m:t>
        </m:r>
      </m:oMath>
      <w:r>
        <w:t xml:space="preserve"> </w:t>
      </w:r>
      <w:r>
        <w:rPr>
          <w:rFonts w:hint="eastAsia"/>
        </w:rPr>
        <w:t xml:space="preserve">以上随着反气旋环流的消失转为冷区；</w:t>
      </w:r>
    </w:p>
    <w:p>
      <w:pPr>
        <w:pStyle w:val="Compact"/>
        <w:numPr>
          <w:ilvl w:val="0"/>
          <w:numId w:val="1182"/>
        </w:numPr>
      </w:pPr>
      <w:r>
        <w:rPr>
          <w:rFonts w:hint="eastAsia"/>
        </w:rPr>
        <w:t xml:space="preserve">涡度：中心附近低层为大范围的负涡度区，负涡度在</w:t>
      </w:r>
      <w:r>
        <w:t xml:space="preserve"> </w:t>
      </w:r>
      <m:oMath>
        <m:r>
          <m:t>700</m:t>
        </m:r>
        <m:r>
          <m:t> </m:t>
        </m:r>
        <m:r>
          <m:rPr>
            <m:sty m:val="p"/>
          </m:rPr>
          <m:t>h</m:t>
        </m:r>
        <m:r>
          <m:rPr>
            <m:sty m:val="p"/>
          </m:rPr>
          <m:t>P</m:t>
        </m:r>
        <m:r>
          <m:rPr>
            <m:sty m:val="p"/>
          </m:rPr>
          <m:t>a</m:t>
        </m:r>
      </m:oMath>
      <w:r>
        <w:t xml:space="preserve"> </w:t>
      </w:r>
      <w:r>
        <w:rPr>
          <w:rFonts w:hint="eastAsia"/>
        </w:rPr>
        <w:t xml:space="preserve">最强，</w:t>
      </w:r>
      <m:oMath>
        <m:r>
          <m:t>700</m:t>
        </m:r>
        <m:r>
          <m:t> </m:t>
        </m:r>
        <m:r>
          <m:rPr>
            <m:sty m:val="p"/>
          </m:rPr>
          <m:t>h</m:t>
        </m:r>
        <m:r>
          <m:rPr>
            <m:sty m:val="p"/>
          </m:rPr>
          <m:t>P</m:t>
        </m:r>
        <m:r>
          <m:rPr>
            <m:sty m:val="p"/>
          </m:rPr>
          <m:t>a</m:t>
        </m:r>
      </m:oMath>
      <w:r>
        <w:t xml:space="preserve"> </w:t>
      </w:r>
      <w:r>
        <w:rPr>
          <w:rFonts w:hint="eastAsia"/>
        </w:rPr>
        <w:t xml:space="preserve">以上反气旋涡度逐渐减弱；</w:t>
      </w:r>
    </w:p>
    <w:p>
      <w:pPr>
        <w:pStyle w:val="Compact"/>
        <w:numPr>
          <w:ilvl w:val="0"/>
          <w:numId w:val="1182"/>
        </w:numPr>
      </w:pPr>
      <w:r>
        <w:rPr>
          <w:rFonts w:hint="eastAsia"/>
        </w:rPr>
        <w:t xml:space="preserve">散度：</w:t>
      </w:r>
      <m:oMath>
        <m:r>
          <m:t>850</m:t>
        </m:r>
        <m:r>
          <m:t> </m:t>
        </m:r>
        <m:r>
          <m:rPr>
            <m:sty m:val="p"/>
          </m:rPr>
          <m:t>h</m:t>
        </m:r>
        <m:r>
          <m:rPr>
            <m:sty m:val="p"/>
          </m:rPr>
          <m:t>P</m:t>
        </m:r>
        <m:r>
          <m:rPr>
            <m:sty m:val="p"/>
          </m:rPr>
          <m:t>a</m:t>
        </m:r>
      </m:oMath>
      <w:r>
        <w:t xml:space="preserve"> </w:t>
      </w:r>
      <w:r>
        <w:rPr>
          <w:rFonts w:hint="eastAsia"/>
        </w:rPr>
        <w:t xml:space="preserve">到</w:t>
      </w:r>
      <w:r>
        <w:t xml:space="preserve"> </w:t>
      </w:r>
      <m:oMath>
        <m:r>
          <m:t>300</m:t>
        </m:r>
        <m:r>
          <m:t> </m:t>
        </m:r>
        <m:r>
          <m:rPr>
            <m:sty m:val="p"/>
          </m:rPr>
          <m:t>h</m:t>
        </m:r>
        <m:r>
          <m:rPr>
            <m:sty m:val="p"/>
          </m:rPr>
          <m:t>P</m:t>
        </m:r>
        <m:r>
          <m:rPr>
            <m:sty m:val="p"/>
          </m:rPr>
          <m:t>a</m:t>
        </m:r>
      </m:oMath>
      <w:r>
        <w:t xml:space="preserve"> </w:t>
      </w:r>
      <w:r>
        <w:rPr>
          <w:rFonts w:hint="eastAsia"/>
        </w:rPr>
        <w:t xml:space="preserve">中心为辐散区，最大辐散位于</w:t>
      </w:r>
      <w:r>
        <w:t xml:space="preserve"> </w:t>
      </w:r>
      <m:oMath>
        <m:r>
          <m:t>600</m:t>
        </m:r>
        <m:r>
          <m:rPr>
            <m:nor/>
            <m:sty m:val="p"/>
          </m:rPr>
          <m:t>–</m:t>
        </m:r>
        <m:r>
          <m:t>500</m:t>
        </m:r>
        <m:r>
          <m:t> </m:t>
        </m:r>
        <m:r>
          <m:rPr>
            <m:sty m:val="p"/>
          </m:rPr>
          <m:t>h</m:t>
        </m:r>
        <m:r>
          <m:rPr>
            <m:sty m:val="p"/>
          </m:rPr>
          <m:t>P</m:t>
        </m:r>
        <m:r>
          <m:rPr>
            <m:sty m:val="p"/>
          </m:rPr>
          <m:t>a</m:t>
        </m:r>
      </m:oMath>
      <w:r>
        <w:t xml:space="preserve"> </w:t>
      </w:r>
      <w:r>
        <w:rPr>
          <w:rFonts w:hint="eastAsia"/>
        </w:rPr>
        <w:t xml:space="preserve">之间；</w:t>
      </w:r>
      <m:oMath>
        <m:r>
          <m:t>300</m:t>
        </m:r>
        <m:r>
          <m:t> </m:t>
        </m:r>
        <m:r>
          <m:rPr>
            <m:sty m:val="p"/>
          </m:rPr>
          <m:t>h</m:t>
        </m:r>
        <m:r>
          <m:rPr>
            <m:sty m:val="p"/>
          </m:rPr>
          <m:t>P</m:t>
        </m:r>
        <m:r>
          <m:rPr>
            <m:sty m:val="p"/>
          </m:rPr>
          <m:t>a</m:t>
        </m:r>
      </m:oMath>
      <w:r>
        <w:t xml:space="preserve"> </w:t>
      </w:r>
      <w:r>
        <w:rPr>
          <w:rFonts w:hint="eastAsia"/>
        </w:rPr>
        <w:t xml:space="preserve">以上是辐合区，最大辐合在</w:t>
      </w:r>
      <w:r>
        <w:t xml:space="preserve"> </w:t>
      </w:r>
      <m:oMath>
        <m:r>
          <m:t>200</m:t>
        </m:r>
        <m:r>
          <m:t> </m:t>
        </m:r>
        <m:r>
          <m:rPr>
            <m:sty m:val="p"/>
          </m:rPr>
          <m:t>h</m:t>
        </m:r>
        <m:r>
          <m:rPr>
            <m:sty m:val="p"/>
          </m:rPr>
          <m:t>P</m:t>
        </m:r>
        <m:r>
          <m:rPr>
            <m:sty m:val="p"/>
          </m:rPr>
          <m:t>a</m:t>
        </m:r>
      </m:oMath>
      <w:r>
        <w:t xml:space="preserve"> </w:t>
      </w:r>
      <w:r>
        <w:rPr>
          <w:rFonts w:hint="eastAsia"/>
        </w:rPr>
        <w:t xml:space="preserve">附近；</w:t>
      </w:r>
    </w:p>
    <w:p>
      <w:pPr>
        <w:pStyle w:val="Compact"/>
        <w:numPr>
          <w:ilvl w:val="0"/>
          <w:numId w:val="1182"/>
        </w:numPr>
      </w:pPr>
      <w:r>
        <w:rPr>
          <w:rFonts w:hint="eastAsia"/>
        </w:rPr>
        <w:t xml:space="preserve">垂直运动：中心附近从</w:t>
      </w:r>
      <w:r>
        <w:t xml:space="preserve"> </w:t>
      </w:r>
      <m:oMath>
        <m:r>
          <m:t>850</m:t>
        </m:r>
        <m:r>
          <m:rPr>
            <m:nor/>
            <m:sty m:val="p"/>
          </m:rPr>
          <m:t>–</m:t>
        </m:r>
        <m:r>
          <m:t>200</m:t>
        </m:r>
        <m:r>
          <m:t> </m:t>
        </m:r>
        <m:r>
          <m:rPr>
            <m:sty m:val="p"/>
          </m:rPr>
          <m:t>h</m:t>
        </m:r>
        <m:r>
          <m:rPr>
            <m:sty m:val="p"/>
          </m:rPr>
          <m:t>P</m:t>
        </m:r>
        <m:r>
          <m:rPr>
            <m:sty m:val="p"/>
          </m:rPr>
          <m:t>a</m:t>
        </m:r>
      </m:oMath>
      <w:r>
        <w:t xml:space="preserve"> </w:t>
      </w:r>
      <w:r>
        <w:rPr>
          <w:rFonts w:hint="eastAsia"/>
        </w:rPr>
        <w:t xml:space="preserve">都是下沉区，下沉运动在</w:t>
      </w:r>
      <w:r>
        <w:t xml:space="preserve"> </w:t>
      </w:r>
      <m:oMath>
        <m:r>
          <m:t>500</m:t>
        </m:r>
        <m:r>
          <m:t> </m:t>
        </m:r>
        <m:r>
          <m:rPr>
            <m:sty m:val="p"/>
          </m:rPr>
          <m:t>h</m:t>
        </m:r>
        <m:r>
          <m:rPr>
            <m:sty m:val="p"/>
          </m:rPr>
          <m:t>P</m:t>
        </m:r>
        <m:r>
          <m:rPr>
            <m:sty m:val="p"/>
          </m:rPr>
          <m:t>a</m:t>
        </m:r>
      </m:oMath>
      <w:r>
        <w:t xml:space="preserve"> </w:t>
      </w:r>
      <w:r>
        <w:rPr>
          <w:rFonts w:hint="eastAsia"/>
        </w:rPr>
        <w:t xml:space="preserve">最强；反气旋中心的南北两侧为上升运动，最强的上升运动出现在北侧。</w:t>
      </w:r>
    </w:p>
    <w:p>
      <w:pPr>
        <w:pStyle w:val="FirstParagraph"/>
      </w:pPr>
      <w:r>
        <w:rPr>
          <w:rFonts w:hint="eastAsia"/>
          <w:b/>
          <w:bCs/>
        </w:rPr>
        <w:t xml:space="preserve">形成</w:t>
      </w:r>
      <w:r>
        <w:rPr>
          <w:rFonts w:hint="eastAsia"/>
        </w:rPr>
        <w:t xml:space="preserve">：</w:t>
      </w:r>
    </w:p>
    <w:p>
      <w:pPr>
        <w:pStyle w:val="Compact"/>
        <w:numPr>
          <w:ilvl w:val="0"/>
          <w:numId w:val="1183"/>
        </w:numPr>
      </w:pPr>
      <w:r>
        <w:rPr>
          <w:rFonts w:hint="eastAsia"/>
        </w:rPr>
        <w:t xml:space="preserve">当南半球的气流加强时越过赤道转成西南风，然后受北半球气流或气压场影响又折回南半球，形成尺度较大的反气旋环流（此时北半球常有热带辐合带活动）；</w:t>
      </w:r>
    </w:p>
    <w:p>
      <w:pPr>
        <w:pStyle w:val="Compact"/>
        <w:numPr>
          <w:ilvl w:val="0"/>
          <w:numId w:val="1183"/>
        </w:numPr>
      </w:pPr>
      <w:r>
        <w:rPr>
          <w:rFonts w:hint="eastAsia"/>
        </w:rPr>
        <w:t xml:space="preserve">副热带高压南伸，和缓冲带连通，在赤道附近被切断形成反气旋；</w:t>
      </w:r>
    </w:p>
    <w:p>
      <w:pPr>
        <w:pStyle w:val="Compact"/>
        <w:numPr>
          <w:ilvl w:val="0"/>
          <w:numId w:val="1183"/>
        </w:numPr>
      </w:pPr>
      <w:r>
        <w:rPr>
          <w:rFonts w:hint="eastAsia"/>
        </w:rPr>
        <w:t xml:space="preserve">南半球东南信风越过赤道后，由于科氏参数随纬度增加，其轨迹发生折向，在摩擦力影响下在</w:t>
      </w:r>
      <w:r>
        <w:t xml:space="preserve"> </w:t>
      </w:r>
      <m:oMath>
        <m:sSup>
          <m:e>
            <m:r>
              <m:t>5</m:t>
            </m:r>
          </m:e>
          <m:sup>
            <m:r>
              <m:rPr>
                <m:sty m:val="p"/>
              </m:rPr>
              <m:t>∘</m:t>
            </m:r>
          </m:sup>
        </m:sSup>
        <m:r>
          <m:rPr>
            <m:sty m:val="p"/>
          </m:rPr>
          <m:t>N</m:t>
        </m:r>
      </m:oMath>
      <w:r>
        <w:t xml:space="preserve"> </w:t>
      </w:r>
      <w:r>
        <w:rPr>
          <w:rFonts w:hint="eastAsia"/>
        </w:rPr>
        <w:t xml:space="preserve">附近形成尺度小于</w:t>
      </w:r>
      <w:r>
        <w:t xml:space="preserve"> 1000 </w:t>
      </w:r>
      <w:r>
        <w:rPr>
          <w:rFonts w:hint="eastAsia"/>
        </w:rPr>
        <w:t xml:space="preserve">公里的反气旋环流，这种反气旋环流的强弱和越过赤道气流的强弱有关。</w:t>
      </w:r>
    </w:p>
    <w:p>
      <w:pPr>
        <w:pStyle w:val="FirstParagraph"/>
      </w:pPr>
      <w:r>
        <w:rPr>
          <w:rFonts w:hint="eastAsia"/>
          <w:b/>
          <w:bCs/>
        </w:rPr>
        <w:t xml:space="preserve">六阶段生命史</w:t>
      </w:r>
      <w:r>
        <w:rPr>
          <w:rFonts w:hint="eastAsia"/>
        </w:rPr>
        <w:t xml:space="preserve">：</w:t>
      </w:r>
    </w:p>
    <w:p>
      <w:pPr>
        <w:pStyle w:val="Compact"/>
        <w:numPr>
          <w:ilvl w:val="0"/>
          <w:numId w:val="1184"/>
        </w:numPr>
      </w:pPr>
      <w:r>
        <w:rPr>
          <w:rFonts w:hint="eastAsia"/>
        </w:rPr>
        <w:t xml:space="preserve">推进阶段：来自南半球的大尺度气流越过赤道向北推进，赤道辐合带向北移动；在赤道辐合带云带上风切变和气旋性涡度最大区常有热带气旋生成；</w:t>
      </w:r>
    </w:p>
    <w:p>
      <w:pPr>
        <w:pStyle w:val="Compact"/>
        <w:numPr>
          <w:ilvl w:val="0"/>
          <w:numId w:val="1184"/>
        </w:numPr>
      </w:pPr>
      <w:r>
        <w:rPr>
          <w:rFonts w:hint="eastAsia"/>
        </w:rPr>
        <w:t xml:space="preserve">转向阶段：当南半球的空气进入北半球</w:t>
      </w:r>
      <w:r>
        <w:t xml:space="preserve"> 1–3 </w:t>
      </w:r>
      <w:r>
        <w:rPr>
          <w:rFonts w:hint="eastAsia"/>
        </w:rPr>
        <w:t xml:space="preserve">天后，由于反气旋性相对涡度增加，使空气折向东行，随而折向南；此阶段赤道辐合带的云带变化不大；</w:t>
      </w:r>
    </w:p>
    <w:p>
      <w:pPr>
        <w:pStyle w:val="Compact"/>
        <w:numPr>
          <w:ilvl w:val="0"/>
          <w:numId w:val="1184"/>
        </w:numPr>
      </w:pPr>
      <w:r>
        <w:rPr>
          <w:rFonts w:hint="eastAsia"/>
        </w:rPr>
        <w:t xml:space="preserve">切断阶段：约一天后，闭合的反气旋性环流形成，赤道辐合带云带断裂，在反气旋性中心区出现晴空区，此时反气旋全部为南半球的空气所包围；</w:t>
      </w:r>
    </w:p>
    <w:p>
      <w:pPr>
        <w:pStyle w:val="Compact"/>
        <w:numPr>
          <w:ilvl w:val="0"/>
          <w:numId w:val="1184"/>
        </w:numPr>
      </w:pPr>
      <w:r>
        <w:rPr>
          <w:rFonts w:hint="eastAsia"/>
        </w:rPr>
        <w:t xml:space="preserve">混合阶段：随着云带分裂，北半球的空气进入反气旋南部，南、北半球的空气围绕反气旋四周相互混合；</w:t>
      </w:r>
    </w:p>
    <w:p>
      <w:pPr>
        <w:pStyle w:val="Compact"/>
        <w:numPr>
          <w:ilvl w:val="0"/>
          <w:numId w:val="1184"/>
        </w:numPr>
      </w:pPr>
      <w:r>
        <w:rPr>
          <w:rFonts w:hint="eastAsia"/>
        </w:rPr>
        <w:t xml:space="preserve">爆发阶段：约一天后，大量的北半球信风气流进入赤道反气旋南部，反气旋开始向西北方向移动；由于北半球信风和南半球气流的强烈辐合作用，云带加强，变成一条爆发性云带，产生暴雨；</w:t>
      </w:r>
    </w:p>
    <w:p>
      <w:pPr>
        <w:pStyle w:val="Compact"/>
        <w:numPr>
          <w:ilvl w:val="0"/>
          <w:numId w:val="1184"/>
        </w:numPr>
      </w:pPr>
      <w:r>
        <w:rPr>
          <w:rFonts w:hint="eastAsia"/>
        </w:rPr>
        <w:t xml:space="preserve">相互作用阶段：爆发性云带消失后，在反气旋中心的南部仍保留相当强的南和东南气流，阻挡冷锋向东南推进；赤道反气旋和南移的冷锋相互作用，有时能引起冷锋上产生气旋波。</w:t>
      </w:r>
    </w:p>
    <w:p>
      <w:pPr>
        <w:pStyle w:val="CaptionedFigure"/>
      </w:pPr>
      <w:r>
        <w:drawing>
          <wp:inline>
            <wp:extent cx="4319999" cy="3239999"/>
            <wp:effectExtent b="0" l="0" r="0" t="0"/>
            <wp:docPr descr="图 5-10 赤道反气旋的生命史（推进→转向→切断→混合→爆发→相互作用）" title="" id="190" name="Picture"/>
            <a:graphic>
              <a:graphicData uri="http://schemas.openxmlformats.org/drawingml/2006/picture">
                <pic:pic>
                  <pic:nvPicPr>
                    <pic:cNvPr descr="fig/ch5_eqanti_life.png" id="191" name="Picture"/>
                    <pic:cNvPicPr>
                      <a:picLocks noChangeArrowheads="1" noChangeAspect="1"/>
                    </pic:cNvPicPr>
                  </pic:nvPicPr>
                  <pic:blipFill>
                    <a:blip r:embed="rId189"/>
                    <a:stretch>
                      <a:fillRect/>
                    </a:stretch>
                  </pic:blipFill>
                  <pic:spPr bwMode="auto">
                    <a:xfrm>
                      <a:off x="0" y="0"/>
                      <a:ext cx="4319999" cy="323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5-10 </w:t>
      </w:r>
      <w:r>
        <w:rPr>
          <w:rFonts w:hint="eastAsia"/>
        </w:rPr>
        <w:t xml:space="preserve">赤道反气旋的生命史（推进→转向→切断→混合→爆发→相互作用）</w:t>
      </w:r>
    </w:p>
    <w:p>
      <w:pPr>
        <w:pStyle w:val="Callout"/>
      </w:pPr>
      <w:r>
        <w:rPr>
          <w:rFonts w:hint="eastAsia"/>
        </w:rPr>
        <w:t xml:space="preserve">复习提示：本章重点为副高的成因（动力为主）、三大表征指数与两次北跳、南亚高压与西太副高的异同；热带气旋的生成条件（暖洋面</w:t>
      </w:r>
      <w:r>
        <w:t xml:space="preserve"> </w:t>
      </w:r>
      <m:oMath>
        <m:r>
          <m:rPr>
            <m:sty m:val="p"/>
          </m:rPr>
          <m:t>&gt;</m:t>
        </m:r>
        <m:sSup>
          <m:e>
            <m:r>
              <m:t>26.5</m:t>
            </m:r>
          </m:e>
          <m:sup>
            <m:r>
              <m:rPr>
                <m:sty m:val="p"/>
              </m:rPr>
              <m:t>∘</m:t>
            </m:r>
          </m:sup>
        </m:sSup>
        <m:r>
          <m:rPr>
            <m:sty m:val="p"/>
          </m:rPr>
          <m:t>C</m:t>
        </m:r>
      </m:oMath>
      <w:r>
        <w:rPr>
          <w:rFonts w:hint="eastAsia"/>
        </w:rPr>
        <w:t xml:space="preserve">、足够大的</w:t>
      </w:r>
      <w:r>
        <w:t xml:space="preserve"> </w:t>
      </w:r>
      <m:oMath>
        <m:r>
          <m:t>f</m:t>
        </m:r>
      </m:oMath>
      <w:r>
        <w:rPr>
          <w:rFonts w:hint="eastAsia"/>
        </w:rPr>
        <w:t xml:space="preserve">、弱垂直风切变）、CISK</w:t>
      </w:r>
      <w:r>
        <w:t xml:space="preserve"> </w:t>
      </w:r>
      <w:r>
        <w:rPr>
          <w:rFonts w:hint="eastAsia"/>
        </w:rPr>
        <w:t xml:space="preserve">机制与其不足、暖心结构与引导气流加</w:t>
      </w:r>
      <w:r>
        <w:t xml:space="preserve"> β </w:t>
      </w:r>
      <w:r>
        <w:rPr>
          <w:rFonts w:hint="eastAsia"/>
        </w:rPr>
        <w:t xml:space="preserve">漂移的移动原理；以及热带辐合带两种类型、东风波两种模式与赤道反气旋六阶段生命史。</w:t>
      </w:r>
    </w:p>
    <w:bookmarkEnd w:id="192"/>
    <w:bookmarkEnd w:id="193"/>
    <w:bookmarkEnd w:id="194"/>
    <w:bookmarkStart w:id="241" w:name="第六章-亚洲季风"/>
    <w:p>
      <w:pPr>
        <w:pStyle w:val="Heading1"/>
      </w:pPr>
      <w:r>
        <w:rPr>
          <w:rFonts w:hint="eastAsia"/>
        </w:rPr>
        <w:t xml:space="preserve">第六章</w:t>
      </w:r>
      <w:r>
        <w:t xml:space="preserve"> </w:t>
      </w:r>
      <w:r>
        <w:rPr>
          <w:rFonts w:hint="eastAsia"/>
        </w:rPr>
        <w:t xml:space="preserve">亚洲季风</w:t>
      </w:r>
    </w:p>
    <w:bookmarkStart w:id="203" w:name="亚洲季风系统概述"/>
    <w:p>
      <w:pPr>
        <w:pStyle w:val="Heading2"/>
      </w:pPr>
      <w:r>
        <w:t xml:space="preserve">6.1 </w:t>
      </w:r>
      <w:r>
        <w:rPr>
          <w:rFonts w:hint="eastAsia"/>
        </w:rPr>
        <w:t xml:space="preserve">亚洲季风系统概述</w:t>
      </w:r>
    </w:p>
    <w:bookmarkStart w:id="198" w:name="季风的定义"/>
    <w:p>
      <w:pPr>
        <w:pStyle w:val="Heading3"/>
      </w:pPr>
      <w:r>
        <w:t xml:space="preserve">6.1.1 </w:t>
      </w:r>
      <w:r>
        <w:rPr>
          <w:rFonts w:hint="eastAsia"/>
        </w:rPr>
        <w:t xml:space="preserve">季风的定义</w:t>
      </w:r>
    </w:p>
    <w:p>
      <w:pPr>
        <w:pStyle w:val="FirstParagraph"/>
      </w:pPr>
      <w:r>
        <w:rPr>
          <w:rStyle w:val="Blue"/>
          <w:rFonts w:hint="eastAsia"/>
        </w:rPr>
        <w:t xml:space="preserve">季风</w:t>
      </w:r>
      <w:r>
        <w:rPr>
          <w:rFonts w:hint="eastAsia"/>
        </w:rPr>
        <w:t xml:space="preserve">（monsoon）一词源于阿拉伯语"mausim"，意为季节（season）。南亚是著名的季风区，季风的各种特征在此表现最明显。</w:t>
      </w:r>
    </w:p>
    <w:p>
      <w:pPr>
        <w:pStyle w:val="BodyText"/>
      </w:pPr>
      <w:r>
        <w:rPr>
          <w:rFonts w:hint="eastAsia"/>
          <w:b/>
          <w:bCs/>
        </w:rPr>
        <w:t xml:space="preserve">早期定义</w:t>
      </w:r>
      <w:r>
        <w:rPr>
          <w:rFonts w:hint="eastAsia"/>
        </w:rPr>
        <w:t xml:space="preserve">：近地面层冬夏盛行风向接近相反、且气候特征明显不同的现象。</w:t>
      </w:r>
    </w:p>
    <w:p>
      <w:pPr>
        <w:pStyle w:val="BodyText"/>
      </w:pPr>
      <w:r>
        <w:rPr>
          <w:rFonts w:hint="eastAsia"/>
          <w:b/>
          <w:bCs/>
        </w:rPr>
        <w:t xml:space="preserve">Ramage（1971）四判据定义</w:t>
      </w:r>
      <w:r>
        <w:rPr>
          <w:rFonts w:hint="eastAsia"/>
        </w:rPr>
        <w:t xml:space="preserve">：</w:t>
      </w:r>
    </w:p>
    <w:p>
      <w:pPr>
        <w:pStyle w:val="Compact"/>
        <w:numPr>
          <w:ilvl w:val="0"/>
          <w:numId w:val="1185"/>
        </w:numPr>
      </w:pPr>
      <w:r>
        <w:t xml:space="preserve">1 </w:t>
      </w:r>
      <w:r>
        <w:rPr>
          <w:rFonts w:hint="eastAsia"/>
        </w:rPr>
        <w:t xml:space="preserve">月与</w:t>
      </w:r>
      <w:r>
        <w:t xml:space="preserve"> 7 </w:t>
      </w:r>
      <w:r>
        <w:rPr>
          <w:rFonts w:hint="eastAsia"/>
        </w:rPr>
        <w:t xml:space="preserve">月盛行风向相差</w:t>
      </w:r>
      <w:r>
        <w:t xml:space="preserve"> </w:t>
      </w:r>
      <m:oMath>
        <m:sSup>
          <m:e>
            <m:r>
              <m:t>120</m:t>
            </m:r>
          </m:e>
          <m:sup>
            <m:r>
              <m:rPr>
                <m:sty m:val="p"/>
              </m:rPr>
              <m:t>∘</m:t>
            </m:r>
          </m:sup>
        </m:sSup>
      </m:oMath>
      <w:r>
        <w:rPr>
          <w:rFonts w:hint="eastAsia"/>
        </w:rPr>
        <w:t xml:space="preserve">；</w:t>
      </w:r>
    </w:p>
    <w:p>
      <w:pPr>
        <w:pStyle w:val="Compact"/>
        <w:numPr>
          <w:ilvl w:val="0"/>
          <w:numId w:val="1185"/>
        </w:numPr>
      </w:pPr>
      <w:r>
        <w:t xml:space="preserve">1 </w:t>
      </w:r>
      <w:r>
        <w:rPr>
          <w:rFonts w:hint="eastAsia"/>
        </w:rPr>
        <w:t xml:space="preserve">月与</w:t>
      </w:r>
      <w:r>
        <w:t xml:space="preserve"> 7 </w:t>
      </w:r>
      <w:r>
        <w:rPr>
          <w:rFonts w:hint="eastAsia"/>
        </w:rPr>
        <w:t xml:space="preserve">月盛行风向的平均频率</w:t>
      </w:r>
      <w:r>
        <w:t xml:space="preserve"> </w:t>
      </w:r>
      <m:oMath>
        <m:r>
          <m:t>I</m:t>
        </m:r>
      </m:oMath>
      <w:r>
        <w:t xml:space="preserve"> </w:t>
      </w:r>
      <w:r>
        <w:rPr>
          <w:rFonts w:hint="eastAsia"/>
        </w:rPr>
        <w:t xml:space="preserve">超过</w:t>
      </w:r>
      <w:r>
        <w:t xml:space="preserve"> </w:t>
      </w:r>
      <m:oMath>
        <m:r>
          <m:t>40</m:t>
        </m:r>
        <m:r>
          <m:rPr>
            <m:sty m:val="p"/>
          </m:rPr>
          <m:t>%</m:t>
        </m:r>
      </m:oMath>
      <w:r>
        <w:rPr>
          <w:rFonts w:hint="eastAsia"/>
        </w:rPr>
        <w:t xml:space="preserve">，其中</w:t>
      </w:r>
    </w:p>
    <w:p>
      <w:pPr>
        <w:pStyle w:val="FirstParagraph"/>
      </w:pPr>
      <m:oMathPara>
        <m:oMathParaPr>
          <m:jc m:val="center"/>
        </m:oMathParaPr>
        <m:oMath>
          <m:r>
            <m:t>I</m:t>
          </m:r>
          <m:r>
            <m:rPr>
              <m:sty m:val="p"/>
            </m:rPr>
            <m:t>=</m:t>
          </m:r>
          <m:f>
            <m:fPr>
              <m:type m:val="bar"/>
            </m:fPr>
            <m:num>
              <m:sSub>
                <m:e>
                  <m:r>
                    <m:t>F</m:t>
                  </m:r>
                </m:e>
                <m:sub>
                  <m:r>
                    <m:t>1</m:t>
                  </m:r>
                </m:sub>
              </m:sSub>
              <m:r>
                <m:rPr>
                  <m:sty m:val="p"/>
                </m:rPr>
                <m:t>+</m:t>
              </m:r>
              <m:sSub>
                <m:e>
                  <m:r>
                    <m:t>F</m:t>
                  </m:r>
                </m:e>
                <m:sub>
                  <m:r>
                    <m:t>7</m:t>
                  </m:r>
                </m:sub>
              </m:sSub>
            </m:num>
            <m:den>
              <m:r>
                <m:t>2</m:t>
              </m:r>
            </m:den>
          </m:f>
        </m:oMath>
      </m:oMathPara>
    </w:p>
    <w:p>
      <w:pPr>
        <w:pStyle w:val="FirstParagraph"/>
      </w:pPr>
      <m:oMath>
        <m:sSub>
          <m:e>
            <m:r>
              <m:t>F</m:t>
            </m:r>
          </m:e>
          <m:sub>
            <m:r>
              <m:t>1</m:t>
            </m:r>
          </m:sub>
        </m:sSub>
      </m:oMath>
      <w:r>
        <w:t xml:space="preserve">、</w:t>
      </w:r>
      <m:oMath>
        <m:sSub>
          <m:e>
            <m:r>
              <m:t>F</m:t>
            </m:r>
          </m:e>
          <m:sub>
            <m:r>
              <m:t>7</m:t>
            </m:r>
          </m:sub>
        </m:sSub>
      </m:oMath>
      <w:r>
        <w:t xml:space="preserve"> </w:t>
      </w:r>
      <w:r>
        <w:rPr>
          <w:rFonts w:hint="eastAsia"/>
        </w:rPr>
        <w:t xml:space="preserve">分别为</w:t>
      </w:r>
      <w:r>
        <w:t xml:space="preserve"> 1 </w:t>
      </w:r>
      <w:r>
        <w:rPr>
          <w:rFonts w:hint="eastAsia"/>
        </w:rPr>
        <w:t xml:space="preserve">月、7</w:t>
      </w:r>
      <w:r>
        <w:t xml:space="preserve"> </w:t>
      </w:r>
      <w:r>
        <w:rPr>
          <w:rFonts w:hint="eastAsia"/>
        </w:rPr>
        <w:t xml:space="preserve">月盛行风向频率——</w:t>
      </w:r>
      <m:oMath>
        <m:r>
          <m:t>I</m:t>
        </m:r>
        <m:r>
          <m:rPr>
            <m:sty m:val="p"/>
          </m:rPr>
          <m:t>&gt;</m:t>
        </m:r>
        <m:r>
          <m:t>60</m:t>
        </m:r>
        <m:r>
          <m:rPr>
            <m:sty m:val="p"/>
          </m:rPr>
          <m:t>%</m:t>
        </m:r>
      </m:oMath>
      <w:r>
        <w:rPr>
          <w:rStyle w:val="Green"/>
        </w:rPr>
        <w:t xml:space="preserve"> </w:t>
      </w:r>
      <w:r>
        <w:rPr>
          <w:rStyle w:val="Green"/>
          <w:rFonts w:hint="eastAsia"/>
        </w:rPr>
        <w:t xml:space="preserve">的地区为明显季风区，</w:t>
      </w:r>
      <m:oMath>
        <m:r>
          <m:t>I</m:t>
        </m:r>
        <m:r>
          <m:rPr>
            <m:sty m:val="p"/>
          </m:rPr>
          <m:t>&lt;</m:t>
        </m:r>
        <m:r>
          <m:t>40</m:t>
        </m:r>
        <m:r>
          <m:rPr>
            <m:sty m:val="p"/>
          </m:rPr>
          <m:t>%</m:t>
        </m:r>
      </m:oMath>
      <w:r>
        <w:rPr>
          <w:rStyle w:val="Green"/>
        </w:rPr>
        <w:t xml:space="preserve"> </w:t>
      </w:r>
      <w:r>
        <w:rPr>
          <w:rStyle w:val="Green"/>
          <w:rFonts w:hint="eastAsia"/>
        </w:rPr>
        <w:t xml:space="preserve">的地区为非季风区</w:t>
      </w:r>
      <w:r>
        <w:rPr>
          <w:rFonts w:hint="eastAsia"/>
        </w:rPr>
        <w:t xml:space="preserve">；</w:t>
      </w:r>
      <w:r>
        <w:t xml:space="preserve"> </w:t>
      </w:r>
      <w:r>
        <w:t xml:space="preserve">3. </w:t>
      </w:r>
      <w:r>
        <w:rPr>
          <w:rFonts w:hint="eastAsia"/>
        </w:rPr>
        <w:t xml:space="preserve">至少在</w:t>
      </w:r>
      <w:r>
        <w:t xml:space="preserve"> 1 </w:t>
      </w:r>
      <w:r>
        <w:rPr>
          <w:rFonts w:hint="eastAsia"/>
        </w:rPr>
        <w:t xml:space="preserve">月和</w:t>
      </w:r>
      <w:r>
        <w:t xml:space="preserve"> 7 </w:t>
      </w:r>
      <w:r>
        <w:rPr>
          <w:rFonts w:hint="eastAsia"/>
        </w:rPr>
        <w:t xml:space="preserve">月中有</w:t>
      </w:r>
      <w:r>
        <w:rPr>
          <w:rStyle w:val="Green"/>
          <w:rFonts w:hint="eastAsia"/>
        </w:rPr>
        <w:t xml:space="preserve">一个月的平均合成风超过</w:t>
      </w:r>
      <w:r>
        <w:rPr>
          <w:rStyle w:val="Green"/>
        </w:rPr>
        <w:t xml:space="preserve"> </w:t>
      </w:r>
      <m:oMath>
        <m:r>
          <m:t>3</m:t>
        </m:r>
        <m:r>
          <m:t> </m:t>
        </m:r>
        <m:r>
          <m:rPr>
            <m:sty m:val="p"/>
          </m:rPr>
          <m:t>m</m:t>
        </m:r>
        <m:r>
          <m:rPr>
            <m:sty m:val="p"/>
          </m:rPr>
          <m:t> </m:t>
        </m:r>
        <m:sSup>
          <m:e>
            <m:r>
              <m:rPr>
                <m:sty m:val="p"/>
              </m:rPr>
              <m:t>s</m:t>
            </m:r>
          </m:e>
          <m:sup>
            <m:r>
              <m:rPr>
                <m:sty m:val="p"/>
              </m:rPr>
              <m:t>−</m:t>
            </m:r>
            <m:r>
              <m:rPr>
                <m:sty m:val="p"/>
              </m:rPr>
              <m:t>1</m:t>
            </m:r>
          </m:sup>
        </m:sSup>
      </m:oMath>
      <w:r>
        <w:rPr>
          <w:rFonts w:hint="eastAsia"/>
        </w:rPr>
        <w:t xml:space="preserve">；</w:t>
      </w:r>
      <w:r>
        <w:t xml:space="preserve"> </w:t>
      </w:r>
      <w:r>
        <w:t xml:space="preserve">4. </w:t>
      </w:r>
      <w:r>
        <w:rPr>
          <w:rFonts w:hint="eastAsia"/>
        </w:rPr>
        <w:t xml:space="preserve">在</w:t>
      </w:r>
      <w:r>
        <w:t xml:space="preserve"> </w:t>
      </w:r>
      <m:oMath>
        <m:sSup>
          <m:e>
            <m:r>
              <m:t>5</m:t>
            </m:r>
          </m:e>
          <m:sup>
            <m:r>
              <m:rPr>
                <m:sty m:val="p"/>
              </m:rPr>
              <m:t>∘</m:t>
            </m:r>
          </m:sup>
        </m:sSup>
        <m:r>
          <m:rPr>
            <m:sty m:val="p"/>
          </m:rPr>
          <m:t>×</m:t>
        </m:r>
        <m:sSup>
          <m:e>
            <m:r>
              <m:t>5</m:t>
            </m:r>
          </m:e>
          <m:sup>
            <m:r>
              <m:rPr>
                <m:sty m:val="p"/>
              </m:rPr>
              <m:t>∘</m:t>
            </m:r>
          </m:sup>
        </m:sSup>
      </m:oMath>
      <w:r>
        <w:t xml:space="preserve"> </w:t>
      </w:r>
      <w:r>
        <w:rPr>
          <w:rFonts w:hint="eastAsia"/>
        </w:rPr>
        <w:t xml:space="preserve">经纬度矩形内，1</w:t>
      </w:r>
      <w:r>
        <w:t xml:space="preserve"> </w:t>
      </w:r>
      <w:r>
        <w:rPr>
          <w:rFonts w:hint="eastAsia"/>
        </w:rPr>
        <w:t xml:space="preserve">月和</w:t>
      </w:r>
      <w:r>
        <w:t xml:space="preserve"> 7 </w:t>
      </w:r>
      <w:r>
        <w:rPr>
          <w:rFonts w:hint="eastAsia"/>
        </w:rPr>
        <w:t xml:space="preserve">月每个月气旋与反气旋的交替出现频率每两年少于一次。</w:t>
      </w:r>
    </w:p>
    <w:p>
      <w:pPr>
        <w:pStyle w:val="BodyText"/>
      </w:pPr>
      <w:r>
        <w:rPr>
          <w:rFonts w:hint="eastAsia"/>
          <w:b/>
          <w:bCs/>
        </w:rPr>
        <w:t xml:space="preserve">季风特点（3</w:t>
      </w:r>
      <w:r>
        <w:rPr>
          <w:b/>
          <w:bCs/>
        </w:rPr>
        <w:t xml:space="preserve"> </w:t>
      </w:r>
      <w:r>
        <w:rPr>
          <w:rFonts w:hint="eastAsia"/>
          <w:b/>
          <w:bCs/>
        </w:rPr>
        <w:t xml:space="preserve">条）</w:t>
      </w:r>
    </w:p>
    <w:p>
      <w:pPr>
        <w:pStyle w:val="Compact"/>
        <w:numPr>
          <w:ilvl w:val="0"/>
          <w:numId w:val="1186"/>
        </w:numPr>
      </w:pPr>
      <w:r>
        <w:rPr>
          <w:rFonts w:hint="eastAsia"/>
        </w:rPr>
        <w:t xml:space="preserve">盛行风向随季节变化差异很大、甚至接近相反：冬季盛行东北气流（华北—东北为西北气流），夏季盛行西南气流（中国东部—日本还盛行东南气流）。</w:t>
      </w:r>
    </w:p>
    <w:p>
      <w:pPr>
        <w:pStyle w:val="Compact"/>
        <w:numPr>
          <w:ilvl w:val="0"/>
          <w:numId w:val="1186"/>
        </w:numPr>
      </w:pPr>
      <w:r>
        <w:rPr>
          <w:rFonts w:hint="eastAsia"/>
        </w:rPr>
        <w:t xml:space="preserve">冬夏季风各有不同源地，气团性质根本不同：冬季风寒冷干燥，夏季风炎热湿润。</w:t>
      </w:r>
    </w:p>
    <w:p>
      <w:pPr>
        <w:pStyle w:val="Compact"/>
        <w:numPr>
          <w:ilvl w:val="0"/>
          <w:numId w:val="1186"/>
        </w:numPr>
      </w:pPr>
      <w:r>
        <w:rPr>
          <w:rFonts w:hint="eastAsia"/>
        </w:rPr>
        <w:t xml:space="preserve">给天气现象造成明显的季节性差异：雨季与旱季、冬季与夏季的明显对比。</w:t>
      </w:r>
    </w:p>
    <w:p>
      <w:pPr>
        <w:pStyle w:val="FirstParagraph"/>
      </w:pPr>
      <w:r>
        <w:rPr>
          <w:rFonts w:hint="eastAsia"/>
          <w:b/>
          <w:bCs/>
        </w:rPr>
        <w:t xml:space="preserve">"高空季风"</w:t>
      </w:r>
    </w:p>
    <w:p>
      <w:pPr>
        <w:pStyle w:val="Compact"/>
        <w:numPr>
          <w:ilvl w:val="0"/>
          <w:numId w:val="1187"/>
        </w:numPr>
      </w:pPr>
      <w:r>
        <w:rPr>
          <w:rFonts w:hint="eastAsia"/>
        </w:rPr>
        <w:t xml:space="preserve">北半球冬季：南亚高压位于马来西亚东部，南亚大陆高空盛行偏西气流。</w:t>
      </w:r>
    </w:p>
    <w:p>
      <w:pPr>
        <w:pStyle w:val="Compact"/>
        <w:numPr>
          <w:ilvl w:val="0"/>
          <w:numId w:val="1187"/>
        </w:numPr>
      </w:pPr>
      <w:r>
        <w:rPr>
          <w:rFonts w:hint="eastAsia"/>
        </w:rPr>
        <w:t xml:space="preserve">北半球夏季：青藏高原为高空反气旋盘踞，南亚高空气流由冬季偏西气流转变为夏季的东北气流。</w:t>
      </w:r>
    </w:p>
    <w:p>
      <w:pPr>
        <w:pStyle w:val="Compact"/>
        <w:numPr>
          <w:ilvl w:val="0"/>
          <w:numId w:val="1187"/>
        </w:numPr>
      </w:pPr>
      <w:r>
        <w:rPr>
          <w:rFonts w:hint="eastAsia"/>
        </w:rPr>
        <w:t xml:space="preserve">高空季风与低空季风相互协调，组成大气环流系统的重要部分——</w:t>
      </w:r>
      <w:r>
        <w:rPr>
          <w:rStyle w:val="Key"/>
          <w:rFonts w:hint="eastAsia"/>
        </w:rPr>
        <w:t xml:space="preserve">季风环流系统</w:t>
      </w:r>
      <w:r>
        <w:rPr>
          <w:rFonts w:hint="eastAsia"/>
        </w:rPr>
        <w:t xml:space="preserve">；季风则是组成季风环流系统的几支气流。</w:t>
      </w:r>
    </w:p>
    <w:p>
      <w:pPr>
        <w:pStyle w:val="CaptionedFigure"/>
      </w:pPr>
      <w:r>
        <w:drawing>
          <wp:inline>
            <wp:extent cx="4319999" cy="3239999"/>
            <wp:effectExtent b="0" l="0" r="0" t="0"/>
            <wp:docPr descr="图 6-1 世界季风区分布图（亚、非、澳洲热带和副热带为连成一片的全世界最大季风区，东亚海上、南亚、东非、西非属明显季风区）" title="" id="196" name="Picture"/>
            <a:graphic>
              <a:graphicData uri="http://schemas.openxmlformats.org/drawingml/2006/picture">
                <pic:pic>
                  <pic:nvPicPr>
                    <pic:cNvPr descr="fig/ch6_world_monsoon.png" id="197" name="Picture"/>
                    <pic:cNvPicPr>
                      <a:picLocks noChangeArrowheads="1" noChangeAspect="1"/>
                    </pic:cNvPicPr>
                  </pic:nvPicPr>
                  <pic:blipFill>
                    <a:blip r:embed="rId195"/>
                    <a:stretch>
                      <a:fillRect/>
                    </a:stretch>
                  </pic:blipFill>
                  <pic:spPr bwMode="auto">
                    <a:xfrm>
                      <a:off x="0" y="0"/>
                      <a:ext cx="4319999" cy="323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6-1 </w:t>
      </w:r>
      <w:r>
        <w:rPr>
          <w:rFonts w:hint="eastAsia"/>
        </w:rPr>
        <w:t xml:space="preserve">世界季风区分布图（亚、非、澳洲热带和副热带为连成一片的全世界最大季风区，东亚海上、南亚、东非、西非属明显季风区）</w:t>
      </w:r>
    </w:p>
    <w:bookmarkEnd w:id="198"/>
    <w:bookmarkStart w:id="202" w:name="季风的主要成员"/>
    <w:p>
      <w:pPr>
        <w:pStyle w:val="Heading3"/>
      </w:pPr>
      <w:r>
        <w:t xml:space="preserve">6.1.2 </w:t>
      </w:r>
      <w:r>
        <w:rPr>
          <w:rFonts w:hint="eastAsia"/>
        </w:rPr>
        <w:t xml:space="preserve">季风的主要成员</w:t>
      </w:r>
    </w:p>
    <w:p>
      <w:pPr>
        <w:pStyle w:val="FirstParagraph"/>
      </w:pPr>
      <w:r>
        <w:rPr>
          <w:rFonts w:hint="eastAsia"/>
          <w:b/>
          <w:bCs/>
        </w:rPr>
        <w:t xml:space="preserve">亚洲夏季季风环流系统成员</w:t>
      </w:r>
      <w:r>
        <w:rPr>
          <w:rFonts w:hint="eastAsia"/>
        </w:rPr>
        <w:t xml:space="preserve">（实线—低层，虚线—高层）</w:t>
      </w:r>
    </w:p>
    <w:p>
      <w:pPr>
        <w:pStyle w:val="Compact"/>
        <w:numPr>
          <w:ilvl w:val="0"/>
          <w:numId w:val="1188"/>
        </w:numPr>
      </w:pPr>
      <w:r>
        <w:rPr>
          <w:rStyle w:val="Blue"/>
          <w:rFonts w:hint="eastAsia"/>
        </w:rPr>
        <w:t xml:space="preserve">南亚季风环流系统</w:t>
      </w:r>
      <w:r>
        <w:rPr>
          <w:rFonts w:hint="eastAsia"/>
        </w:rPr>
        <w:t xml:space="preserve">：马斯克林高压、东非越赤道低空急流（索马里急流）、副热带西南低空急流、印度北部季风槽；对流层上层青藏高压以及自北向南的越赤道气流；印度北部降水和云覆盖。</w:t>
      </w:r>
    </w:p>
    <w:p>
      <w:pPr>
        <w:pStyle w:val="Compact"/>
        <w:numPr>
          <w:ilvl w:val="0"/>
          <w:numId w:val="1188"/>
        </w:numPr>
      </w:pPr>
      <w:r>
        <w:rPr>
          <w:rStyle w:val="Blue"/>
          <w:rFonts w:hint="eastAsia"/>
        </w:rPr>
        <w:t xml:space="preserve">东亚季风环流系统</w:t>
      </w:r>
      <w:r>
        <w:rPr>
          <w:rFonts w:hint="eastAsia"/>
        </w:rPr>
        <w:t xml:space="preserve">：澳大利亚高压、南海季风槽、南海低空急流、西太平洋高压、副热带西南低空急流；对流层上层青藏高压以及自北向南的越赤道气流；南海地区和江淮流域的降水和云覆盖。</w:t>
      </w:r>
    </w:p>
    <w:p>
      <w:pPr>
        <w:pStyle w:val="FirstParagraph"/>
      </w:pPr>
      <w:r>
        <w:rPr>
          <w:rFonts w:hint="eastAsia"/>
          <w:b/>
          <w:bCs/>
        </w:rPr>
        <w:t xml:space="preserve">亚洲夏季低层季风气流</w:t>
      </w:r>
    </w:p>
    <w:p>
      <w:pPr>
        <w:pStyle w:val="Compact"/>
        <w:numPr>
          <w:ilvl w:val="0"/>
          <w:numId w:val="1189"/>
        </w:numPr>
      </w:pPr>
      <w:r>
        <w:rPr>
          <w:rFonts w:hint="eastAsia"/>
        </w:rPr>
        <w:t xml:space="preserve">东亚季风区低层三支气流：</w:t>
      </w:r>
    </w:p>
    <w:p>
      <w:pPr>
        <w:pStyle w:val="Compact"/>
        <w:numPr>
          <w:ilvl w:val="1"/>
          <w:numId w:val="1190"/>
        </w:numPr>
      </w:pPr>
      <w:r>
        <w:rPr>
          <w:rFonts w:hint="eastAsia"/>
        </w:rPr>
        <w:t xml:space="preserve">澳大利亚冷性反气旋中辐散出的</w:t>
      </w:r>
      <w:r>
        <w:rPr>
          <w:rFonts w:hint="eastAsia"/>
          <w:b/>
          <w:bCs/>
        </w:rPr>
        <w:t xml:space="preserve">东南季风</w:t>
      </w:r>
      <w:r>
        <w:rPr>
          <w:rFonts w:hint="eastAsia"/>
        </w:rPr>
        <w:t xml:space="preserve">；</w:t>
      </w:r>
    </w:p>
    <w:p>
      <w:pPr>
        <w:pStyle w:val="Compact"/>
        <w:numPr>
          <w:ilvl w:val="1"/>
          <w:numId w:val="1190"/>
        </w:numPr>
      </w:pPr>
      <w:r>
        <w:rPr>
          <w:rFonts w:hint="eastAsia"/>
        </w:rPr>
        <w:t xml:space="preserve">越过赤道后转向而成的</w:t>
      </w:r>
      <w:r>
        <w:rPr>
          <w:rFonts w:hint="eastAsia"/>
          <w:b/>
          <w:bCs/>
        </w:rPr>
        <w:t xml:space="preserve">南海—西太平洋热带西南季风</w:t>
      </w:r>
      <w:r>
        <w:rPr>
          <w:rFonts w:hint="eastAsia"/>
        </w:rPr>
        <w:t xml:space="preserve">；</w:t>
      </w:r>
    </w:p>
    <w:p>
      <w:pPr>
        <w:pStyle w:val="Compact"/>
        <w:numPr>
          <w:ilvl w:val="1"/>
          <w:numId w:val="1190"/>
        </w:numPr>
      </w:pPr>
      <w:r>
        <w:rPr>
          <w:rFonts w:hint="eastAsia"/>
        </w:rPr>
        <w:t xml:space="preserve">西太平洋副热带高压脊西侧向北转向而成的</w:t>
      </w:r>
      <w:r>
        <w:rPr>
          <w:rFonts w:hint="eastAsia"/>
          <w:b/>
          <w:bCs/>
        </w:rPr>
        <w:t xml:space="preserve">东亚大陆—日本副热带西南季风</w:t>
      </w:r>
      <w:r>
        <w:t xml:space="preserve">。</w:t>
      </w:r>
    </w:p>
    <w:p>
      <w:pPr>
        <w:pStyle w:val="Compact"/>
        <w:numPr>
          <w:ilvl w:val="0"/>
          <w:numId w:val="1189"/>
        </w:numPr>
      </w:pPr>
      <w:r>
        <w:rPr>
          <w:rFonts w:hint="eastAsia"/>
        </w:rPr>
        <w:t xml:space="preserve">南亚季风区两支：马斯克林冷性反气旋辐散出的</w:t>
      </w:r>
      <w:r>
        <w:rPr>
          <w:rFonts w:hint="eastAsia"/>
          <w:b/>
          <w:bCs/>
        </w:rPr>
        <w:t xml:space="preserve">东南季风</w:t>
      </w:r>
      <w:r>
        <w:rPr>
          <w:rFonts w:hint="eastAsia"/>
        </w:rPr>
        <w:t xml:space="preserve">；越过赤道后转向而成的</w:t>
      </w:r>
      <w:r>
        <w:rPr>
          <w:rFonts w:hint="eastAsia"/>
          <w:b/>
          <w:bCs/>
        </w:rPr>
        <w:t xml:space="preserve">印度热带西南季风</w:t>
      </w:r>
      <w:r>
        <w:t xml:space="preserve">。</w:t>
      </w:r>
    </w:p>
    <w:p>
      <w:pPr>
        <w:pStyle w:val="FirstParagraph"/>
      </w:pPr>
      <w:r>
        <w:rPr>
          <w:rFonts w:hint="eastAsia"/>
          <w:b/>
          <w:bCs/>
        </w:rPr>
        <w:t xml:space="preserve">亚洲冬季季风环流系统成员</w:t>
      </w:r>
      <w:r>
        <w:rPr>
          <w:rFonts w:hint="eastAsia"/>
        </w:rPr>
        <w:t xml:space="preserve">：西伯利亚高压、印度尼西亚季风槽、对流层低层季风涌升、太平洋高压以及副热带西风急流、马来西亚南部和印度尼西亚的降水和云覆盖。低层两支气流：从亚洲冷性反气旋内辐散出的</w:t>
      </w:r>
      <w:r>
        <w:rPr>
          <w:rFonts w:hint="eastAsia"/>
          <w:b/>
          <w:bCs/>
        </w:rPr>
        <w:t xml:space="preserve">东亚冬季风</w:t>
      </w:r>
      <w:r>
        <w:rPr>
          <w:rFonts w:hint="eastAsia"/>
        </w:rPr>
        <w:t xml:space="preserve">（</w:t>
      </w:r>
      <m:oMath>
        <m:sSup>
          <m:e>
            <m:r>
              <m:t>30</m:t>
            </m:r>
          </m:e>
          <m:sup>
            <m:r>
              <m:rPr>
                <m:sty m:val="p"/>
              </m:rPr>
              <m:t>∘</m:t>
            </m:r>
          </m:sup>
        </m:sSup>
        <m:r>
          <m:rPr>
            <m:sty m:val="p"/>
          </m:rPr>
          <m:t>N</m:t>
        </m:r>
      </m:oMath>
      <w:r>
        <w:t xml:space="preserve"> </w:t>
      </w:r>
      <w:r>
        <w:rPr>
          <w:rFonts w:hint="eastAsia"/>
        </w:rPr>
        <w:t xml:space="preserve">以北为西北风，以南为东北季风）；</w:t>
      </w:r>
      <w:r>
        <w:rPr>
          <w:rFonts w:hint="eastAsia"/>
          <w:b/>
          <w:bCs/>
        </w:rPr>
        <w:t xml:space="preserve">印尼—北澳夏季西北季风</w:t>
      </w:r>
      <w:r>
        <w:t xml:space="preserve">。</w:t>
      </w:r>
    </w:p>
    <w:p>
      <w:pPr>
        <w:pStyle w:val="BodyText"/>
      </w:pPr>
      <w:r>
        <w:rPr>
          <w:rFonts w:hint="eastAsia"/>
          <w:b/>
          <w:bCs/>
        </w:rPr>
        <w:t xml:space="preserve">表</w:t>
      </w:r>
      <w:r>
        <w:rPr>
          <w:b/>
          <w:bCs/>
        </w:rPr>
        <w:t xml:space="preserve"> 6-1 </w:t>
      </w:r>
      <w:r>
        <w:rPr>
          <w:rFonts w:hint="eastAsia"/>
          <w:b/>
          <w:bCs/>
        </w:rPr>
        <w:t xml:space="preserve">亚洲冬季季风和夏季季风成员对照</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夏季季风</w:t>
            </w:r>
          </w:p>
        </w:tc>
        <w:tc>
          <w:tcPr/>
          <w:p>
            <w:pPr>
              <w:pStyle w:val="Compact"/>
            </w:pPr>
            <w:r>
              <w:rPr>
                <w:rFonts w:hint="eastAsia"/>
              </w:rPr>
              <w:t xml:space="preserve">冬季季风</w:t>
            </w:r>
          </w:p>
        </w:tc>
      </w:tr>
      <w:tr>
        <w:tc>
          <w:tcPr/>
          <w:p>
            <w:pPr>
              <w:pStyle w:val="Compact"/>
            </w:pPr>
            <w:r>
              <w:rPr>
                <w:rFonts w:hint="eastAsia"/>
              </w:rPr>
              <w:t xml:space="preserve">马斯克林高压、澳大利亚高压和西太平洋高压</w:t>
            </w:r>
          </w:p>
        </w:tc>
        <w:tc>
          <w:tcPr/>
          <w:p>
            <w:pPr>
              <w:pStyle w:val="Compact"/>
            </w:pPr>
            <w:r>
              <w:rPr>
                <w:rFonts w:hint="eastAsia"/>
              </w:rPr>
              <w:t xml:space="preserve">西伯利亚高压</w:t>
            </w:r>
          </w:p>
        </w:tc>
      </w:tr>
      <w:tr>
        <w:tc>
          <w:tcPr/>
          <w:p>
            <w:pPr>
              <w:pStyle w:val="Compact"/>
            </w:pPr>
            <w:r>
              <w:rPr>
                <w:rFonts w:hint="eastAsia"/>
              </w:rPr>
              <w:t xml:space="preserve">印度北部和南海季风槽</w:t>
            </w:r>
          </w:p>
        </w:tc>
        <w:tc>
          <w:tcPr/>
          <w:p>
            <w:pPr>
              <w:pStyle w:val="Compact"/>
            </w:pPr>
            <w:r>
              <w:rPr>
                <w:rFonts w:hint="eastAsia"/>
              </w:rPr>
              <w:t xml:space="preserve">印度尼西亚季风槽</w:t>
            </w:r>
          </w:p>
        </w:tc>
      </w:tr>
      <w:tr>
        <w:tc>
          <w:tcPr/>
          <w:p>
            <w:pPr>
              <w:pStyle w:val="Compact"/>
            </w:pPr>
            <w:r>
              <w:rPr>
                <w:rFonts w:hint="eastAsia"/>
              </w:rPr>
              <w:t xml:space="preserve">东非越赤道低空急流、南海低空急流、副热带西南低空急流</w:t>
            </w:r>
          </w:p>
        </w:tc>
        <w:tc>
          <w:tcPr/>
          <w:p>
            <w:pPr>
              <w:pStyle w:val="Compact"/>
            </w:pPr>
            <w:r>
              <w:rPr>
                <w:rFonts w:hint="eastAsia"/>
              </w:rPr>
              <w:t xml:space="preserve">对流层低层季风涌升</w:t>
            </w:r>
          </w:p>
        </w:tc>
      </w:tr>
      <w:tr>
        <w:tc>
          <w:tcPr/>
          <w:p>
            <w:pPr>
              <w:pStyle w:val="Compact"/>
            </w:pPr>
            <w:r>
              <w:rPr>
                <w:rFonts w:hint="eastAsia"/>
              </w:rPr>
              <w:t xml:space="preserve">印度北部、南海地区和江淮流域的降水和云覆盖</w:t>
            </w:r>
          </w:p>
        </w:tc>
        <w:tc>
          <w:tcPr/>
          <w:p>
            <w:pPr>
              <w:pStyle w:val="Compact"/>
            </w:pPr>
            <w:r>
              <w:rPr>
                <w:rFonts w:hint="eastAsia"/>
              </w:rPr>
              <w:t xml:space="preserve">马来西亚南部和印度尼西亚的降水和云覆盖</w:t>
            </w:r>
          </w:p>
        </w:tc>
      </w:tr>
      <w:tr>
        <w:tc>
          <w:tcPr/>
          <w:p>
            <w:pPr>
              <w:pStyle w:val="Compact"/>
            </w:pPr>
            <w:r>
              <w:rPr>
                <w:rFonts w:hint="eastAsia"/>
              </w:rPr>
              <w:t xml:space="preserve">对流层上层的青藏高压</w:t>
            </w:r>
          </w:p>
        </w:tc>
        <w:tc>
          <w:tcPr/>
          <w:p>
            <w:pPr>
              <w:pStyle w:val="Compact"/>
            </w:pPr>
            <w:r>
              <w:rPr>
                <w:rFonts w:hint="eastAsia"/>
              </w:rPr>
              <w:t xml:space="preserve">太平洋高压</w:t>
            </w:r>
          </w:p>
        </w:tc>
      </w:tr>
      <w:tr>
        <w:tc>
          <w:tcPr/>
          <w:p>
            <w:pPr>
              <w:pStyle w:val="Compact"/>
            </w:pPr>
            <w:r>
              <w:rPr>
                <w:rFonts w:hint="eastAsia"/>
              </w:rPr>
              <w:t xml:space="preserve">热带东风急流</w:t>
            </w:r>
          </w:p>
        </w:tc>
        <w:tc>
          <w:tcPr/>
          <w:p>
            <w:pPr>
              <w:pStyle w:val="Compact"/>
            </w:pPr>
            <w:r>
              <w:rPr>
                <w:rFonts w:hint="eastAsia"/>
              </w:rPr>
              <w:t xml:space="preserve">副热带西风急流</w:t>
            </w:r>
          </w:p>
        </w:tc>
      </w:tr>
    </w:tbl>
    <w:p>
      <w:pPr>
        <w:pStyle w:val="CaptionedFigure"/>
      </w:pPr>
      <w:r>
        <w:drawing>
          <wp:inline>
            <wp:extent cx="4319999" cy="3239999"/>
            <wp:effectExtent b="0" l="0" r="0" t="0"/>
            <wp:docPr descr="图 6-2 亚洲夏季季风环流系统成员图（实线为低层气流、虚线为高层气流）" title="" id="200" name="Picture"/>
            <a:graphic>
              <a:graphicData uri="http://schemas.openxmlformats.org/drawingml/2006/picture">
                <pic:pic>
                  <pic:nvPicPr>
                    <pic:cNvPr descr="fig/ch6_summer_members.png" id="201" name="Picture"/>
                    <pic:cNvPicPr>
                      <a:picLocks noChangeArrowheads="1" noChangeAspect="1"/>
                    </pic:cNvPicPr>
                  </pic:nvPicPr>
                  <pic:blipFill>
                    <a:blip r:embed="rId199"/>
                    <a:stretch>
                      <a:fillRect/>
                    </a:stretch>
                  </pic:blipFill>
                  <pic:spPr bwMode="auto">
                    <a:xfrm>
                      <a:off x="0" y="0"/>
                      <a:ext cx="4319999" cy="323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6-2 </w:t>
      </w:r>
      <w:r>
        <w:rPr>
          <w:rFonts w:hint="eastAsia"/>
        </w:rPr>
        <w:t xml:space="preserve">亚洲夏季季风环流系统成员图（实线为低层气流、虚线为高层气流）</w:t>
      </w:r>
    </w:p>
    <w:p>
      <w:pPr>
        <w:pStyle w:val="BodyText"/>
      </w:pPr>
      <w:r>
        <w:rPr>
          <w:rFonts w:hint="eastAsia"/>
          <w:b/>
          <w:bCs/>
        </w:rPr>
        <w:t xml:space="preserve">南亚季风与东亚季风的差异</w:t>
      </w:r>
    </w:p>
    <w:p>
      <w:pPr>
        <w:pStyle w:val="BodyText"/>
      </w:pPr>
      <w:r>
        <w:rPr>
          <w:rFonts w:hint="eastAsia"/>
        </w:rPr>
        <w:t xml:space="preserve">夏季亚洲存在既相互独立又相互联系的两支季风子系统：南亚季风（印度季风）与东亚季风。</w:t>
      </w:r>
    </w:p>
    <w:p>
      <w:pPr>
        <w:pStyle w:val="Compact"/>
        <w:numPr>
          <w:ilvl w:val="0"/>
          <w:numId w:val="1191"/>
        </w:numPr>
      </w:pPr>
      <w:r>
        <w:rPr>
          <w:rFonts w:hint="eastAsia"/>
        </w:rPr>
        <w:t xml:space="preserve">（1）来源、成员及影响地区不同：</w:t>
      </w:r>
    </w:p>
    <w:p>
      <w:pPr>
        <w:pStyle w:val="Compact"/>
        <w:numPr>
          <w:ilvl w:val="1"/>
          <w:numId w:val="1192"/>
        </w:numPr>
      </w:pPr>
      <w:r>
        <w:rPr>
          <w:rFonts w:hint="eastAsia"/>
        </w:rPr>
        <w:t xml:space="preserve">南亚季风源于南半球</w:t>
      </w:r>
      <w:r>
        <w:rPr>
          <w:rFonts w:hint="eastAsia"/>
          <w:b/>
          <w:bCs/>
        </w:rPr>
        <w:t xml:space="preserve">马斯克林高压</w:t>
      </w:r>
      <w:r>
        <w:rPr>
          <w:rFonts w:hint="eastAsia"/>
        </w:rPr>
        <w:t xml:space="preserve">，在东非沿岸越赤道后形成</w:t>
      </w:r>
      <w:r>
        <w:rPr>
          <w:rFonts w:hint="eastAsia"/>
          <w:b/>
          <w:bCs/>
        </w:rPr>
        <w:t xml:space="preserve">索马里急流</w:t>
      </w:r>
      <w:r>
        <w:rPr>
          <w:rFonts w:hint="eastAsia"/>
        </w:rPr>
        <w:t xml:space="preserve">，以西南季风形式影响印度、中南半岛和我国西南，对印度季风槽形成和季风降水影响很大。</w:t>
      </w:r>
    </w:p>
    <w:p>
      <w:pPr>
        <w:pStyle w:val="Compact"/>
        <w:numPr>
          <w:ilvl w:val="1"/>
          <w:numId w:val="1192"/>
        </w:numPr>
      </w:pPr>
      <w:r>
        <w:rPr>
          <w:rFonts w:hint="eastAsia"/>
        </w:rPr>
        <w:t xml:space="preserve">东亚季风起源于</w:t>
      </w:r>
      <w:r>
        <w:rPr>
          <w:rFonts w:hint="eastAsia"/>
          <w:b/>
          <w:bCs/>
        </w:rPr>
        <w:t xml:space="preserve">澳大利亚高压</w:t>
      </w:r>
      <w:r>
        <w:rPr>
          <w:rFonts w:hint="eastAsia"/>
        </w:rPr>
        <w:t xml:space="preserve">，越赤道后在南海、西太地区成为西南气流，受西太副高影响形成</w:t>
      </w:r>
      <w:r>
        <w:t xml:space="preserve"> </w:t>
      </w:r>
      <w:r>
        <w:rPr>
          <w:rFonts w:hint="eastAsia"/>
        </w:rPr>
        <w:t xml:space="preserve">ITCZ；副高南侧的东南气流向北成为西南气流，与北方冷空气活动配合，</w:t>
      </w:r>
      <w:r>
        <w:rPr>
          <w:rStyle w:val="Key"/>
          <w:rFonts w:hint="eastAsia"/>
        </w:rPr>
        <w:t xml:space="preserve">在长江流域形成梅雨锋（副热带季风辐合带）</w:t>
      </w:r>
      <w:r>
        <w:t xml:space="preserve">。</w:t>
      </w:r>
    </w:p>
    <w:p>
      <w:pPr>
        <w:pStyle w:val="Compact"/>
        <w:numPr>
          <w:ilvl w:val="0"/>
          <w:numId w:val="1191"/>
        </w:numPr>
      </w:pPr>
      <w:r>
        <w:rPr>
          <w:rFonts w:hint="eastAsia"/>
        </w:rPr>
        <w:t xml:space="preserve">（2）大气热源分布：两个系统各有一个热源中心在北半球、一个冷源中心在南半球。孟加拉湾热源+青藏高原热源与马斯克林冷源维持印度季风槽的上升支和南半球下沉支，组成印度季风系统的</w:t>
      </w:r>
      <w:r>
        <w:rPr>
          <w:rFonts w:hint="eastAsia"/>
          <w:b/>
          <w:bCs/>
        </w:rPr>
        <w:t xml:space="preserve">季风经圈环流</w:t>
      </w:r>
      <w:r>
        <w:rPr>
          <w:rFonts w:hint="eastAsia"/>
        </w:rPr>
        <w:t xml:space="preserve">；南海和东亚大陆热源与澳大利亚冷源维持南海和西太平洋</w:t>
      </w:r>
      <w:r>
        <w:t xml:space="preserve"> ITCZ </w:t>
      </w:r>
      <w:r>
        <w:rPr>
          <w:rFonts w:hint="eastAsia"/>
        </w:rPr>
        <w:t xml:space="preserve">的上升支和澳大利亚下沉支，组成东亚季风系统的</w:t>
      </w:r>
      <w:r>
        <w:rPr>
          <w:rFonts w:hint="eastAsia"/>
          <w:b/>
          <w:bCs/>
        </w:rPr>
        <w:t xml:space="preserve">季风经圈环流</w:t>
      </w:r>
      <w:r>
        <w:t xml:space="preserve">。</w:t>
      </w:r>
    </w:p>
    <w:p>
      <w:pPr>
        <w:pStyle w:val="Compact"/>
        <w:numPr>
          <w:ilvl w:val="0"/>
          <w:numId w:val="1191"/>
        </w:numPr>
      </w:pPr>
      <w:r>
        <w:rPr>
          <w:rStyle w:val="Key"/>
          <w:rFonts w:hint="eastAsia"/>
        </w:rPr>
        <w:t xml:space="preserve">南亚季风与东亚季风是两支相互独立的季风子系统，其分界线大约在</w:t>
      </w:r>
      <w:r>
        <w:rPr>
          <w:rStyle w:val="Key"/>
        </w:rPr>
        <w:t xml:space="preserve"> </w:t>
      </w:r>
      <m:oMath>
        <m:sSup>
          <m:e>
            <m:r>
              <m:t>100</m:t>
            </m:r>
          </m:e>
          <m:sup>
            <m:r>
              <m:rPr>
                <m:sty m:val="p"/>
              </m:rPr>
              <m:t>∘</m:t>
            </m:r>
          </m:sup>
        </m:sSup>
        <m:r>
          <m:rPr>
            <m:sty m:val="p"/>
          </m:rPr>
          <m:t>E</m:t>
        </m:r>
      </m:oMath>
      <w:r>
        <w:rPr>
          <w:rStyle w:val="Key"/>
        </w:rPr>
        <w:t xml:space="preserve"> </w:t>
      </w:r>
      <w:r>
        <w:rPr>
          <w:rStyle w:val="Key"/>
          <w:rFonts w:hint="eastAsia"/>
        </w:rPr>
        <w:t xml:space="preserve">附近</w:t>
      </w:r>
      <w:r>
        <w:t xml:space="preserve">。</w:t>
      </w:r>
    </w:p>
    <w:p>
      <w:pPr>
        <w:pStyle w:val="Compact"/>
        <w:numPr>
          <w:ilvl w:val="0"/>
          <w:numId w:val="1191"/>
        </w:numPr>
      </w:pPr>
      <w:r>
        <w:rPr>
          <w:rFonts w:hint="eastAsia"/>
        </w:rPr>
        <w:t xml:space="preserve">命名：与越赤道气流有关的季风气流称</w:t>
      </w:r>
      <w:r>
        <w:rPr>
          <w:rFonts w:hint="eastAsia"/>
          <w:b/>
          <w:bCs/>
        </w:rPr>
        <w:t xml:space="preserve">热带季风</w:t>
      </w:r>
      <w:r>
        <w:rPr>
          <w:rFonts w:hint="eastAsia"/>
        </w:rPr>
        <w:t xml:space="preserve">，与副热带高压有关的称</w:t>
      </w:r>
      <w:r>
        <w:rPr>
          <w:rFonts w:hint="eastAsia"/>
          <w:b/>
          <w:bCs/>
        </w:rPr>
        <w:t xml:space="preserve">副热带季风</w:t>
      </w:r>
      <w:r>
        <w:rPr>
          <w:rFonts w:hint="eastAsia"/>
        </w:rPr>
        <w:t xml:space="preserve">。东亚夏季风可再划分为两个相互独立的子系统：南海—西太平洋热带夏季风、中国大陆东部—日本副热带夏季风。</w:t>
      </w:r>
    </w:p>
    <w:p>
      <w:pPr>
        <w:pStyle w:val="Compact"/>
        <w:numPr>
          <w:ilvl w:val="0"/>
          <w:numId w:val="1191"/>
        </w:numPr>
      </w:pPr>
      <w:r>
        <w:rPr>
          <w:rStyle w:val="Key"/>
          <w:rFonts w:hint="eastAsia"/>
        </w:rPr>
        <w:t xml:space="preserve">东亚夏季风不是单纯的热带季风，而具有热带季风和副热带季风双重特性</w:t>
      </w:r>
      <w:r>
        <w:t xml:space="preserve">。</w:t>
      </w:r>
    </w:p>
    <w:p>
      <w:pPr>
        <w:pStyle w:val="FirstParagraph"/>
      </w:pPr>
      <w:r>
        <w:rPr>
          <w:rFonts w:hint="eastAsia"/>
          <w:b/>
          <w:bCs/>
        </w:rPr>
        <w:t xml:space="preserve">相互联系</w:t>
      </w:r>
      <w:r>
        <w:rPr>
          <w:rFonts w:hint="eastAsia"/>
        </w:rPr>
        <w:t xml:space="preserve">：共存于一个大季风环流区内、相互作用——印度南部西南季风加强东伸可加强南海、西太平洋的西南气流；南海热带低压或台风西移可引起孟加拉湾低压发展，最终影响印度季风。</w:t>
      </w:r>
    </w:p>
    <w:p>
      <w:pPr>
        <w:pStyle w:val="BodyText"/>
      </w:pPr>
      <w:r>
        <w:rPr>
          <w:rFonts w:hint="eastAsia"/>
          <w:b/>
          <w:bCs/>
        </w:rPr>
        <w:t xml:space="preserve">季风扰动系统</w:t>
      </w:r>
    </w:p>
    <w:p>
      <w:pPr>
        <w:pStyle w:val="BodyText"/>
      </w:pPr>
      <w:r>
        <w:rPr>
          <w:rFonts w:hint="eastAsia"/>
        </w:rPr>
        <w:t xml:space="preserve">（1）越赤道气流与低空急流</w:t>
      </w:r>
    </w:p>
    <w:p>
      <w:pPr>
        <w:pStyle w:val="Compact"/>
        <w:numPr>
          <w:ilvl w:val="0"/>
          <w:numId w:val="1193"/>
        </w:numPr>
      </w:pPr>
      <w:r>
        <w:rPr>
          <w:rFonts w:hint="eastAsia"/>
          <w:b/>
          <w:bCs/>
        </w:rPr>
        <w:t xml:space="preserve">索马里低空急流</w:t>
      </w:r>
      <w:r>
        <w:rPr>
          <w:rFonts w:hint="eastAsia"/>
        </w:rPr>
        <w:t xml:space="preserve">：源于南半球马斯克林高压；长约</w:t>
      </w:r>
      <w:r>
        <w:t xml:space="preserve"> </w:t>
      </w:r>
      <m:oMath>
        <m:r>
          <m:t>800</m:t>
        </m:r>
        <m:r>
          <m:rPr>
            <m:nor/>
            <m:sty m:val="p"/>
          </m:rPr>
          <m:t>–</m:t>
        </m:r>
        <m:r>
          <m:t>900</m:t>
        </m:r>
        <m:r>
          <m:t> </m:t>
        </m:r>
        <m:r>
          <m:rPr>
            <m:sty m:val="p"/>
          </m:rPr>
          <m:t>k</m:t>
        </m:r>
        <m:r>
          <m:rPr>
            <m:sty m:val="p"/>
          </m:rPr>
          <m:t>m</m:t>
        </m:r>
      </m:oMath>
      <w:r>
        <w:rPr>
          <w:rFonts w:hint="eastAsia"/>
        </w:rPr>
        <w:t xml:space="preserve">、宽</w:t>
      </w:r>
      <w:r>
        <w:t xml:space="preserve"> </w:t>
      </w:r>
      <m:oMath>
        <m:r>
          <m:t>300</m:t>
        </m:r>
        <m:r>
          <m:t> </m:t>
        </m:r>
        <m:r>
          <m:rPr>
            <m:sty m:val="p"/>
          </m:rPr>
          <m:t>k</m:t>
        </m:r>
        <m:r>
          <m:rPr>
            <m:sty m:val="p"/>
          </m:rPr>
          <m:t>m</m:t>
        </m:r>
      </m:oMath>
      <w:r>
        <w:rPr>
          <w:rFonts w:hint="eastAsia"/>
        </w:rPr>
        <w:t xml:space="preserve">、厚</w:t>
      </w:r>
      <w:r>
        <w:t xml:space="preserve"> </w:t>
      </w:r>
      <m:oMath>
        <m:r>
          <m:t>1</m:t>
        </m:r>
        <m:r>
          <m:t> </m:t>
        </m:r>
        <m:r>
          <m:rPr>
            <m:sty m:val="p"/>
          </m:rPr>
          <m:t>k</m:t>
        </m:r>
        <m:r>
          <m:rPr>
            <m:sty m:val="p"/>
          </m:rPr>
          <m:t>m</m:t>
        </m:r>
      </m:oMath>
      <w:r>
        <w:rPr>
          <w:rFonts w:hint="eastAsia"/>
        </w:rPr>
        <w:t xml:space="preserve">；7</w:t>
      </w:r>
      <w:r>
        <w:t xml:space="preserve"> </w:t>
      </w:r>
      <w:r>
        <w:rPr>
          <w:rFonts w:hint="eastAsia"/>
        </w:rPr>
        <w:t xml:space="preserve">月平均最大风速</w:t>
      </w:r>
      <w:r>
        <w:t xml:space="preserve"> </w:t>
      </w:r>
      <m:oMath>
        <m:r>
          <m:rPr>
            <m:sty m:val="p"/>
          </m:rPr>
          <m:t>&gt;</m:t>
        </m:r>
        <m:r>
          <m:t>15</m:t>
        </m:r>
        <m:r>
          <m:t> </m:t>
        </m:r>
        <m:r>
          <m:rPr>
            <m:sty m:val="p"/>
          </m:rPr>
          <m:t>m</m:t>
        </m:r>
        <m:r>
          <m:rPr>
            <m:sty m:val="p"/>
          </m:rPr>
          <m:t> </m:t>
        </m:r>
        <m:sSup>
          <m:e>
            <m:r>
              <m:rPr>
                <m:sty m:val="p"/>
              </m:rPr>
              <m:t>s</m:t>
            </m:r>
          </m:e>
          <m:sup>
            <m:r>
              <m:rPr>
                <m:sty m:val="p"/>
              </m:rPr>
              <m:t>−</m:t>
            </m:r>
            <m:r>
              <m:rPr>
                <m:sty m:val="p"/>
              </m:rPr>
              <m:t>1</m:t>
            </m:r>
          </m:sup>
        </m:sSup>
      </m:oMath>
      <w:r>
        <w:rPr>
          <w:rFonts w:hint="eastAsia"/>
        </w:rPr>
        <w:t xml:space="preserve">，逐日最大风速可达</w:t>
      </w:r>
      <w:r>
        <w:t xml:space="preserve"> </w:t>
      </w:r>
      <m:oMath>
        <m:r>
          <m:t>25</m:t>
        </m:r>
        <m:r>
          <m:rPr>
            <m:nor/>
            <m:sty m:val="p"/>
          </m:rPr>
          <m:t>–</m:t>
        </m:r>
        <m:r>
          <m:t>50</m:t>
        </m:r>
        <m:r>
          <m:t> </m:t>
        </m:r>
        <m:r>
          <m:rPr>
            <m:sty m:val="p"/>
          </m:rPr>
          <m:t>m</m:t>
        </m:r>
        <m:r>
          <m:rPr>
            <m:sty m:val="p"/>
          </m:rPr>
          <m:t> </m:t>
        </m:r>
        <m:sSup>
          <m:e>
            <m:r>
              <m:rPr>
                <m:sty m:val="p"/>
              </m:rPr>
              <m:t>s</m:t>
            </m:r>
          </m:e>
          <m:sup>
            <m:r>
              <m:rPr>
                <m:sty m:val="p"/>
              </m:rPr>
              <m:t>−</m:t>
            </m:r>
            <m:r>
              <m:rPr>
                <m:sty m:val="p"/>
              </m:rPr>
              <m:t>1</m:t>
            </m:r>
          </m:sup>
        </m:sSup>
      </m:oMath>
      <w:r>
        <w:rPr>
          <w:rFonts w:hint="eastAsia"/>
        </w:rPr>
        <w:t xml:space="preserve">。急流一年四季都存在，但冬季只在南半球出现；</w:t>
      </w:r>
      <w:r>
        <w:rPr>
          <w:rStyle w:val="Green"/>
        </w:rPr>
        <w:t xml:space="preserve">2 </w:t>
      </w:r>
      <w:r>
        <w:rPr>
          <w:rStyle w:val="Green"/>
          <w:rFonts w:hint="eastAsia"/>
        </w:rPr>
        <w:t xml:space="preserve">月开始北移、4</w:t>
      </w:r>
      <w:r>
        <w:rPr>
          <w:rStyle w:val="Green"/>
        </w:rPr>
        <w:t xml:space="preserve"> </w:t>
      </w:r>
      <w:r>
        <w:rPr>
          <w:rStyle w:val="Green"/>
          <w:rFonts w:hint="eastAsia"/>
        </w:rPr>
        <w:t xml:space="preserve">月越过赤道、6</w:t>
      </w:r>
      <w:r>
        <w:rPr>
          <w:rStyle w:val="Green"/>
        </w:rPr>
        <w:t xml:space="preserve"> </w:t>
      </w:r>
      <w:r>
        <w:rPr>
          <w:rStyle w:val="Green"/>
          <w:rFonts w:hint="eastAsia"/>
        </w:rPr>
        <w:t xml:space="preserve">月折向东直至印度西海岸、6—8</w:t>
      </w:r>
      <w:r>
        <w:rPr>
          <w:rStyle w:val="Green"/>
        </w:rPr>
        <w:t xml:space="preserve"> </w:t>
      </w:r>
      <w:r>
        <w:rPr>
          <w:rStyle w:val="Green"/>
          <w:rFonts w:hint="eastAsia"/>
        </w:rPr>
        <w:t xml:space="preserve">月稳定达最强、10</w:t>
      </w:r>
      <w:r>
        <w:rPr>
          <w:rStyle w:val="Green"/>
        </w:rPr>
        <w:t xml:space="preserve"> </w:t>
      </w:r>
      <w:r>
        <w:rPr>
          <w:rStyle w:val="Green"/>
          <w:rFonts w:hint="eastAsia"/>
        </w:rPr>
        <w:t xml:space="preserve">月初撤回南半球并减弱</w:t>
      </w:r>
      <w:r>
        <w:t xml:space="preserve">。</w:t>
      </w:r>
    </w:p>
    <w:p>
      <w:pPr>
        <w:pStyle w:val="Compact"/>
        <w:numPr>
          <w:ilvl w:val="0"/>
          <w:numId w:val="1193"/>
        </w:numPr>
      </w:pPr>
      <w:r>
        <w:rPr>
          <w:rFonts w:hint="eastAsia"/>
          <w:b/>
          <w:bCs/>
        </w:rPr>
        <w:t xml:space="preserve">澳大利亚低空越赤道气流</w:t>
      </w:r>
      <w:r>
        <w:rPr>
          <w:rFonts w:hint="eastAsia"/>
        </w:rPr>
        <w:t xml:space="preserve">：来源于澳大利亚冷高压；在</w:t>
      </w:r>
      <w:r>
        <w:t xml:space="preserve"> </w:t>
      </w:r>
      <m:oMath>
        <m:sSup>
          <m:e>
            <m:r>
              <m:t>100</m:t>
            </m:r>
          </m:e>
          <m:sup>
            <m:r>
              <m:rPr>
                <m:sty m:val="p"/>
              </m:rPr>
              <m:t>∘</m:t>
            </m:r>
          </m:sup>
        </m:sSup>
        <m:r>
          <m:rPr>
            <m:nor/>
            <m:sty m:val="p"/>
          </m:rPr>
          <m:t>–</m:t>
        </m:r>
        <m:sSup>
          <m:e>
            <m:r>
              <m:t>120</m:t>
            </m:r>
          </m:e>
          <m:sup>
            <m:r>
              <m:rPr>
                <m:sty m:val="p"/>
              </m:rPr>
              <m:t>∘</m:t>
            </m:r>
          </m:sup>
        </m:sSup>
        <m:r>
          <m:rPr>
            <m:sty m:val="p"/>
          </m:rPr>
          <m:t>E</m:t>
        </m:r>
      </m:oMath>
      <w:r>
        <w:t xml:space="preserve"> </w:t>
      </w:r>
      <w:r>
        <w:rPr>
          <w:rFonts w:hint="eastAsia"/>
        </w:rPr>
        <w:t xml:space="preserve">附近越过赤道，在南海北部一带与低空急流连接，最大风速可达</w:t>
      </w:r>
      <w:r>
        <w:t xml:space="preserve"> </w:t>
      </w:r>
      <m:oMath>
        <m:r>
          <m:t>30</m:t>
        </m:r>
        <m:r>
          <m:t> </m:t>
        </m:r>
        <m:r>
          <m:rPr>
            <m:sty m:val="p"/>
          </m:rPr>
          <m:t>m</m:t>
        </m:r>
        <m:r>
          <m:rPr>
            <m:sty m:val="p"/>
          </m:rPr>
          <m:t> </m:t>
        </m:r>
        <m:sSup>
          <m:e>
            <m:r>
              <m:rPr>
                <m:sty m:val="p"/>
              </m:rPr>
              <m:t>s</m:t>
            </m:r>
          </m:e>
          <m:sup>
            <m:r>
              <m:rPr>
                <m:sty m:val="p"/>
              </m:rPr>
              <m:t>−</m:t>
            </m:r>
            <m:r>
              <m:rPr>
                <m:sty m:val="p"/>
              </m:rPr>
              <m:t>1</m:t>
            </m:r>
          </m:sup>
        </m:sSup>
      </m:oMath>
      <w:r>
        <w:t xml:space="preserve"> </w:t>
      </w:r>
      <w:r>
        <w:rPr>
          <w:rFonts w:hint="eastAsia"/>
        </w:rPr>
        <w:t xml:space="preserve">以上；对东亚降水和暴雨起重要作用。</w:t>
      </w:r>
    </w:p>
    <w:p>
      <w:pPr>
        <w:pStyle w:val="FirstParagraph"/>
      </w:pPr>
      <w:r>
        <w:rPr>
          <w:rFonts w:hint="eastAsia"/>
        </w:rPr>
        <w:t xml:space="preserve">（2）季风槽和季风低压</w:t>
      </w:r>
    </w:p>
    <w:p>
      <w:pPr>
        <w:pStyle w:val="Compact"/>
        <w:numPr>
          <w:ilvl w:val="0"/>
          <w:numId w:val="1194"/>
        </w:numPr>
      </w:pPr>
      <w:r>
        <w:rPr>
          <w:rFonts w:hint="eastAsia"/>
          <w:b/>
          <w:bCs/>
        </w:rPr>
        <w:t xml:space="preserve">季风槽</w:t>
      </w:r>
      <w:r>
        <w:rPr>
          <w:rFonts w:hint="eastAsia"/>
        </w:rPr>
        <w:t xml:space="preserve">：是北半球夏季赤道槽的一部分。地面图上槽从西非延伸至中南半岛，向上伸展可达</w:t>
      </w:r>
      <w:r>
        <w:t xml:space="preserve"> </w:t>
      </w:r>
      <m:oMath>
        <m:r>
          <m:t>500</m:t>
        </m:r>
        <m:r>
          <m:t> </m:t>
        </m:r>
        <m:r>
          <m:rPr>
            <m:sty m:val="p"/>
          </m:rPr>
          <m:t>h</m:t>
        </m:r>
        <m:r>
          <m:rPr>
            <m:sty m:val="p"/>
          </m:rPr>
          <m:t>P</m:t>
        </m:r>
        <m:r>
          <m:rPr>
            <m:sty m:val="p"/>
          </m:rPr>
          <m:t>a</m:t>
        </m:r>
      </m:oMath>
      <w:r>
        <w:rPr>
          <w:rFonts w:hint="eastAsia"/>
        </w:rPr>
        <w:t xml:space="preserve">、随高度向南倾斜；因受地形作用滞留少动，槽的位置大致与</w:t>
      </w:r>
      <w:r>
        <w:rPr>
          <w:rStyle w:val="Green"/>
          <w:rFonts w:hint="eastAsia"/>
        </w:rPr>
        <w:t xml:space="preserve">相对雨量最小区和雷暴频率最大区一致</w:t>
      </w:r>
      <w:r>
        <w:t xml:space="preserve">。</w:t>
      </w:r>
    </w:p>
    <w:p>
      <w:pPr>
        <w:pStyle w:val="Compact"/>
        <w:numPr>
          <w:ilvl w:val="0"/>
          <w:numId w:val="1194"/>
        </w:numPr>
      </w:pPr>
      <w:r>
        <w:rPr>
          <w:rFonts w:hint="eastAsia"/>
          <w:b/>
          <w:bCs/>
        </w:rPr>
        <w:t xml:space="preserve">季风低压</w:t>
      </w:r>
      <w:r>
        <w:rPr>
          <w:rFonts w:hint="eastAsia"/>
        </w:rPr>
        <w:t xml:space="preserve">：每年</w:t>
      </w:r>
      <w:r>
        <w:t xml:space="preserve"> 6—9 </w:t>
      </w:r>
      <w:r>
        <w:rPr>
          <w:rFonts w:hint="eastAsia"/>
        </w:rPr>
        <w:t xml:space="preserve">月夏季风期间在孟加拉湾北部生成；向西移动，生命期</w:t>
      </w:r>
      <w:r>
        <w:t xml:space="preserve"> 3—5 </w:t>
      </w:r>
      <w:r>
        <w:rPr>
          <w:rFonts w:hint="eastAsia"/>
        </w:rPr>
        <w:t xml:space="preserve">天，平均每月生成</w:t>
      </w:r>
      <w:r>
        <w:t xml:space="preserve"> 2 </w:t>
      </w:r>
      <w:r>
        <w:rPr>
          <w:rFonts w:hint="eastAsia"/>
        </w:rPr>
        <w:t xml:space="preserve">个；是一种强热带扰动，水平范围约</w:t>
      </w:r>
      <w:r>
        <w:t xml:space="preserve"> </w:t>
      </w:r>
      <m:oMath>
        <m:r>
          <m:t>1500</m:t>
        </m:r>
        <m:r>
          <m:t> </m:t>
        </m:r>
        <m:r>
          <m:rPr>
            <m:sty m:val="p"/>
          </m:rPr>
          <m:t>k</m:t>
        </m:r>
        <m:r>
          <m:rPr>
            <m:sty m:val="p"/>
          </m:rPr>
          <m:t>m</m:t>
        </m:r>
      </m:oMath>
      <w:r>
        <w:rPr>
          <w:rFonts w:hint="eastAsia"/>
        </w:rPr>
        <w:t xml:space="preserve">、垂直范围约</w:t>
      </w:r>
      <w:r>
        <w:t xml:space="preserve"> </w:t>
      </w:r>
      <m:oMath>
        <m:r>
          <m:t>8</m:t>
        </m:r>
        <m:r>
          <m:t> </m:t>
        </m:r>
        <m:r>
          <m:rPr>
            <m:sty m:val="p"/>
          </m:rPr>
          <m:t>k</m:t>
        </m:r>
        <m:r>
          <m:rPr>
            <m:sty m:val="p"/>
          </m:rPr>
          <m:t>m</m:t>
        </m:r>
      </m:oMath>
      <w:r>
        <w:rPr>
          <w:rFonts w:hint="eastAsia"/>
        </w:rPr>
        <w:t xml:space="preserve">、涡旋中心气压约</w:t>
      </w:r>
      <w:r>
        <w:t xml:space="preserve"> </w:t>
      </w:r>
      <w:r>
        <w:rPr>
          <w:rStyle w:val="Orange"/>
        </w:rPr>
        <w:t xml:space="preserve">980 hPa</w:t>
      </w:r>
      <w:r>
        <w:rPr>
          <w:rFonts w:hint="eastAsia"/>
        </w:rPr>
        <w:t xml:space="preserve">、水平风速</w:t>
      </w:r>
      <w:r>
        <w:t xml:space="preserve"> </w:t>
      </w:r>
      <m:oMath>
        <m:r>
          <m:rPr>
            <m:sty m:val="p"/>
          </m:rPr>
          <m:t>&gt;</m:t>
        </m:r>
        <m:r>
          <m:t>20</m:t>
        </m:r>
        <m:r>
          <m:t> </m:t>
        </m:r>
        <m:r>
          <m:rPr>
            <m:sty m:val="p"/>
          </m:rPr>
          <m:t>m</m:t>
        </m:r>
        <m:r>
          <m:rPr>
            <m:sty m:val="p"/>
          </m:rPr>
          <m:t> </m:t>
        </m:r>
        <m:sSup>
          <m:e>
            <m:r>
              <m:rPr>
                <m:sty m:val="p"/>
              </m:rPr>
              <m:t>s</m:t>
            </m:r>
          </m:e>
          <m:sup>
            <m:r>
              <m:rPr>
                <m:sty m:val="p"/>
              </m:rPr>
              <m:t>−</m:t>
            </m:r>
            <m:r>
              <m:rPr>
                <m:sty m:val="p"/>
              </m:rPr>
              <m:t>1</m:t>
            </m:r>
          </m:sup>
        </m:sSup>
      </m:oMath>
      <w:r>
        <w:t xml:space="preserve">。</w:t>
      </w:r>
    </w:p>
    <w:p>
      <w:pPr>
        <w:pStyle w:val="FirstParagraph"/>
      </w:pPr>
      <w:r>
        <w:rPr>
          <w:rFonts w:hint="eastAsia"/>
        </w:rPr>
        <w:t xml:space="preserve">（3）对流层中层气旋</w:t>
      </w:r>
    </w:p>
    <w:p>
      <w:pPr>
        <w:pStyle w:val="Compact"/>
        <w:numPr>
          <w:ilvl w:val="0"/>
          <w:numId w:val="1195"/>
        </w:numPr>
      </w:pPr>
      <w:r>
        <w:rPr>
          <w:rFonts w:hint="eastAsia"/>
        </w:rPr>
        <w:t xml:space="preserve">主要出现在</w:t>
      </w:r>
      <w:r>
        <w:rPr>
          <w:rFonts w:hint="eastAsia"/>
          <w:b/>
          <w:bCs/>
        </w:rPr>
        <w:t xml:space="preserve">阿拉伯海北部</w:t>
      </w:r>
      <w:r>
        <w:rPr>
          <w:rFonts w:hint="eastAsia"/>
        </w:rPr>
        <w:t xml:space="preserve">，有时在孟加拉湾地区；气旋最强环流在</w:t>
      </w:r>
      <w:r>
        <w:t xml:space="preserve"> </w:t>
      </w:r>
      <m:oMath>
        <m:r>
          <m:t>700</m:t>
        </m:r>
        <m:r>
          <m:rPr>
            <m:nor/>
            <m:sty m:val="p"/>
          </m:rPr>
          <m:t>–</m:t>
        </m:r>
        <m:r>
          <m:t>300</m:t>
        </m:r>
        <m:r>
          <m:t> </m:t>
        </m:r>
        <m:r>
          <m:rPr>
            <m:sty m:val="p"/>
          </m:rPr>
          <m:t>h</m:t>
        </m:r>
        <m:r>
          <m:rPr>
            <m:sty m:val="p"/>
          </m:rPr>
          <m:t>P</m:t>
        </m:r>
        <m:r>
          <m:rPr>
            <m:sty m:val="p"/>
          </m:rPr>
          <m:t>a</m:t>
        </m:r>
      </m:oMath>
      <w:r>
        <w:rPr>
          <w:rFonts w:hint="eastAsia"/>
        </w:rPr>
        <w:t xml:space="preserve">，地面和</w:t>
      </w:r>
      <w:r>
        <w:t xml:space="preserve"> 200 hPa </w:t>
      </w:r>
      <w:r>
        <w:rPr>
          <w:rFonts w:hint="eastAsia"/>
        </w:rPr>
        <w:t xml:space="preserve">通常看不到闭合环流，可产生大量降水。</w:t>
      </w:r>
    </w:p>
    <w:p>
      <w:pPr>
        <w:pStyle w:val="Compact"/>
        <w:numPr>
          <w:ilvl w:val="0"/>
          <w:numId w:val="1195"/>
        </w:numPr>
      </w:pPr>
      <w:r>
        <w:rPr>
          <w:rFonts w:hint="eastAsia"/>
        </w:rPr>
        <w:t xml:space="preserve">主要特征：涡度最大值在</w:t>
      </w:r>
      <w:r>
        <w:t xml:space="preserve"> </w:t>
      </w:r>
      <m:oMath>
        <m:r>
          <m:t>700</m:t>
        </m:r>
        <m:r>
          <m:rPr>
            <m:nor/>
            <m:sty m:val="p"/>
          </m:rPr>
          <m:t>–</m:t>
        </m:r>
        <m:r>
          <m:t>500</m:t>
        </m:r>
        <m:r>
          <m:t> </m:t>
        </m:r>
        <m:r>
          <m:rPr>
            <m:sty m:val="p"/>
          </m:rPr>
          <m:t>h</m:t>
        </m:r>
        <m:r>
          <m:rPr>
            <m:sty m:val="p"/>
          </m:rPr>
          <m:t>P</m:t>
        </m:r>
        <m:r>
          <m:rPr>
            <m:sty m:val="p"/>
          </m:rPr>
          <m:t>a</m:t>
        </m:r>
      </m:oMath>
      <w:r>
        <w:rPr>
          <w:rFonts w:hint="eastAsia"/>
        </w:rPr>
        <w:t xml:space="preserve">，最大水平风速在</w:t>
      </w:r>
      <w:r>
        <w:t xml:space="preserve"> </w:t>
      </w:r>
      <m:oMath>
        <m:r>
          <m:t>600</m:t>
        </m:r>
        <m:r>
          <m:t> </m:t>
        </m:r>
        <m:r>
          <m:rPr>
            <m:sty m:val="p"/>
          </m:rPr>
          <m:t>h</m:t>
        </m:r>
        <m:r>
          <m:rPr>
            <m:sty m:val="p"/>
          </m:rPr>
          <m:t>P</m:t>
        </m:r>
        <m:r>
          <m:rPr>
            <m:sty m:val="p"/>
          </m:rPr>
          <m:t>a</m:t>
        </m:r>
      </m:oMath>
      <w:r>
        <w:rPr>
          <w:rFonts w:hint="eastAsia"/>
        </w:rPr>
        <w:t xml:space="preserve">，</w:t>
      </w:r>
      <w:r>
        <w:rPr>
          <w:rStyle w:val="Green"/>
          <w:rFonts w:hint="eastAsia"/>
        </w:rPr>
        <w:t xml:space="preserve">最大上升运动在扰动的西南方（对应最大降水量）</w:t>
      </w:r>
      <w:r>
        <w:rPr>
          <w:rFonts w:hint="eastAsia"/>
        </w:rPr>
        <w:t xml:space="preserve">；生成纬度在</w:t>
      </w:r>
      <w:r>
        <w:t xml:space="preserve"> </w:t>
      </w:r>
      <m:oMath>
        <m:sSup>
          <m:e>
            <m:r>
              <m:t>20</m:t>
            </m:r>
          </m:e>
          <m:sup>
            <m:r>
              <m:rPr>
                <m:sty m:val="p"/>
              </m:rPr>
              <m:t>∘</m:t>
            </m:r>
          </m:sup>
        </m:sSup>
        <m:r>
          <m:rPr>
            <m:sty m:val="p"/>
          </m:rPr>
          <m:t>N</m:t>
        </m:r>
      </m:oMath>
      <w:r>
        <w:rPr>
          <w:rFonts w:hint="eastAsia"/>
        </w:rPr>
        <w:t xml:space="preserve">；500</w:t>
      </w:r>
      <w:r>
        <w:t xml:space="preserve"> hPa </w:t>
      </w:r>
      <w:r>
        <w:rPr>
          <w:rFonts w:hint="eastAsia"/>
        </w:rPr>
        <w:t xml:space="preserve">以下为</w:t>
      </w:r>
      <w:r>
        <w:rPr>
          <w:rFonts w:hint="eastAsia"/>
          <w:b/>
          <w:bCs/>
        </w:rPr>
        <w:t xml:space="preserve">冷心</w:t>
      </w:r>
      <w:r>
        <w:t xml:space="preserve">、500—300 hPa </w:t>
      </w:r>
      <w:r>
        <w:rPr>
          <w:rFonts w:hint="eastAsia"/>
        </w:rPr>
        <w:t xml:space="preserve">为</w:t>
      </w:r>
      <w:r>
        <w:rPr>
          <w:rFonts w:hint="eastAsia"/>
          <w:b/>
          <w:bCs/>
        </w:rPr>
        <w:t xml:space="preserve">暖心</w:t>
      </w:r>
      <w:r>
        <w:rPr>
          <w:rFonts w:hint="eastAsia"/>
        </w:rPr>
        <w:t xml:space="preserve">；准静止，地面表现为西南气流中的一个弱槽；中层以下大气很不稳定，有利深对流发展。</w:t>
      </w:r>
    </w:p>
    <w:bookmarkEnd w:id="202"/>
    <w:bookmarkEnd w:id="203"/>
    <w:bookmarkStart w:id="206" w:name="亚洲季风的爆发和建立"/>
    <w:p>
      <w:pPr>
        <w:pStyle w:val="Heading2"/>
      </w:pPr>
      <w:r>
        <w:t xml:space="preserve">6.2 </w:t>
      </w:r>
      <w:r>
        <w:rPr>
          <w:rFonts w:hint="eastAsia"/>
        </w:rPr>
        <w:t xml:space="preserve">亚洲季风的爆发和建立</w:t>
      </w:r>
    </w:p>
    <w:p>
      <w:pPr>
        <w:pStyle w:val="Callout"/>
      </w:pPr>
      <w:r>
        <w:rPr>
          <w:rFonts w:hint="eastAsia"/>
        </w:rPr>
        <w:t xml:space="preserve">本课件正文中</w:t>
      </w:r>
      <w:r>
        <w:t xml:space="preserve"> §6.2 </w:t>
      </w:r>
      <w:r>
        <w:rPr>
          <w:rFonts w:hint="eastAsia"/>
        </w:rPr>
        <w:t xml:space="preserve">仅有目录条目（§6.2.1</w:t>
      </w:r>
      <w:r>
        <w:t xml:space="preserve"> </w:t>
      </w:r>
      <w:r>
        <w:rPr>
          <w:rFonts w:hint="eastAsia"/>
        </w:rPr>
        <w:t xml:space="preserve">亚洲季风的爆发和建立、§6.2.2</w:t>
      </w:r>
      <w:r>
        <w:t xml:space="preserve"> </w:t>
      </w:r>
      <w:r>
        <w:rPr>
          <w:rFonts w:hint="eastAsia"/>
        </w:rPr>
        <w:t xml:space="preserve">低频振荡与季风活动），对应</w:t>
      </w:r>
      <w:r>
        <w:t xml:space="preserve"> slides </w:t>
      </w:r>
      <w:r>
        <w:rPr>
          <w:rFonts w:hint="eastAsia"/>
        </w:rPr>
        <w:t xml:space="preserve">缺失，以下内容为据季风常识与课件参考文献补充，具体数值与判据</w:t>
      </w:r>
      <w:r>
        <w:rPr>
          <w:rFonts w:hint="eastAsia"/>
          <w:b/>
          <w:bCs/>
        </w:rPr>
        <w:t xml:space="preserve">待核</w:t>
      </w:r>
      <w:r>
        <w:t xml:space="preserve">。</w:t>
      </w:r>
    </w:p>
    <w:bookmarkStart w:id="204" w:name="爆发与建立的时间进程"/>
    <w:p>
      <w:pPr>
        <w:pStyle w:val="Heading3"/>
      </w:pPr>
      <w:r>
        <w:t xml:space="preserve">6.2.1 </w:t>
      </w:r>
      <w:r>
        <w:rPr>
          <w:rFonts w:hint="eastAsia"/>
        </w:rPr>
        <w:t xml:space="preserve">爆发与建立的时间进程</w:t>
      </w:r>
    </w:p>
    <w:p>
      <w:pPr>
        <w:pStyle w:val="Compact"/>
        <w:numPr>
          <w:ilvl w:val="0"/>
          <w:numId w:val="1196"/>
        </w:numPr>
      </w:pPr>
      <w:r>
        <w:rPr>
          <w:rFonts w:hint="eastAsia"/>
        </w:rPr>
        <w:t xml:space="preserve">亚洲夏季风的建立自低纬向高纬、自南向北推进：先南海—西太平洋爆发，再印度季风爆发，最后推进到东亚副热带地区。</w:t>
      </w:r>
    </w:p>
    <w:p>
      <w:pPr>
        <w:pStyle w:val="Compact"/>
        <w:numPr>
          <w:ilvl w:val="0"/>
          <w:numId w:val="1196"/>
        </w:numPr>
      </w:pPr>
      <w:r>
        <w:rPr>
          <w:rFonts w:hint="eastAsia"/>
          <w:b/>
          <w:bCs/>
        </w:rPr>
        <w:t xml:space="preserve">南海夏季风</w:t>
      </w:r>
      <w:r>
        <w:rPr>
          <w:rFonts w:hint="eastAsia"/>
        </w:rPr>
        <w:t xml:space="preserve">：一般在</w:t>
      </w:r>
      <w:r>
        <w:t xml:space="preserve"> </w:t>
      </w:r>
      <w:r>
        <w:rPr>
          <w:rStyle w:val="Orange"/>
        </w:rPr>
        <w:t xml:space="preserve">5 </w:t>
      </w:r>
      <w:r>
        <w:rPr>
          <w:rStyle w:val="Orange"/>
          <w:rFonts w:hint="eastAsia"/>
        </w:rPr>
        <w:t xml:space="preserve">月中旬前后（约第</w:t>
      </w:r>
      <w:r>
        <w:rPr>
          <w:rStyle w:val="Orange"/>
        </w:rPr>
        <w:t xml:space="preserve"> 28 </w:t>
      </w:r>
      <w:r>
        <w:rPr>
          <w:rStyle w:val="Orange"/>
          <w:rFonts w:hint="eastAsia"/>
        </w:rPr>
        <w:t xml:space="preserve">候，5</w:t>
      </w:r>
      <w:r>
        <w:rPr>
          <w:rStyle w:val="Orange"/>
        </w:rPr>
        <w:t xml:space="preserve"> </w:t>
      </w:r>
      <w:r>
        <w:rPr>
          <w:rStyle w:val="Orange"/>
          <w:rFonts w:hint="eastAsia"/>
        </w:rPr>
        <w:t xml:space="preserve">月</w:t>
      </w:r>
      <w:r>
        <w:rPr>
          <w:rStyle w:val="Orange"/>
        </w:rPr>
        <w:t xml:space="preserve"> 16—20 </w:t>
      </w:r>
      <w:r>
        <w:rPr>
          <w:rStyle w:val="Orange"/>
          <w:rFonts w:hint="eastAsia"/>
        </w:rPr>
        <w:t xml:space="preserve">日）</w:t>
      </w:r>
      <w:r>
        <w:rPr>
          <w:rFonts w:hint="eastAsia"/>
        </w:rPr>
        <w:t xml:space="preserve">爆发，标志东亚夏季风建立、华南前汛期降水源进入盛期。（待核）</w:t>
      </w:r>
    </w:p>
    <w:p>
      <w:pPr>
        <w:pStyle w:val="Compact"/>
        <w:numPr>
          <w:ilvl w:val="0"/>
          <w:numId w:val="1196"/>
        </w:numPr>
      </w:pPr>
      <w:r>
        <w:rPr>
          <w:rFonts w:hint="eastAsia"/>
          <w:b/>
          <w:bCs/>
        </w:rPr>
        <w:t xml:space="preserve">印度（南亚）夏季风</w:t>
      </w:r>
      <w:r>
        <w:rPr>
          <w:rFonts w:hint="eastAsia"/>
        </w:rPr>
        <w:t xml:space="preserve">：一般在</w:t>
      </w:r>
      <w:r>
        <w:t xml:space="preserve"> </w:t>
      </w:r>
      <w:r>
        <w:rPr>
          <w:rStyle w:val="Orange"/>
        </w:rPr>
        <w:t xml:space="preserve">6 </w:t>
      </w:r>
      <w:r>
        <w:rPr>
          <w:rStyle w:val="Orange"/>
          <w:rFonts w:hint="eastAsia"/>
        </w:rPr>
        <w:t xml:space="preserve">月上旬（约</w:t>
      </w:r>
      <w:r>
        <w:rPr>
          <w:rStyle w:val="Orange"/>
        </w:rPr>
        <w:t xml:space="preserve"> 6 </w:t>
      </w:r>
      <w:r>
        <w:rPr>
          <w:rStyle w:val="Orange"/>
          <w:rFonts w:hint="eastAsia"/>
        </w:rPr>
        <w:t xml:space="preserve">月</w:t>
      </w:r>
      <w:r>
        <w:rPr>
          <w:rStyle w:val="Orange"/>
        </w:rPr>
        <w:t xml:space="preserve"> 8—10 </w:t>
      </w:r>
      <w:r>
        <w:rPr>
          <w:rStyle w:val="Orange"/>
          <w:rFonts w:hint="eastAsia"/>
        </w:rPr>
        <w:t xml:space="preserve">日）</w:t>
      </w:r>
      <w:r>
        <w:rPr>
          <w:rFonts w:hint="eastAsia"/>
        </w:rPr>
        <w:t xml:space="preserve">于印度半岛南端爆发，随后向西北推进，6</w:t>
      </w:r>
      <w:r>
        <w:t xml:space="preserve"> </w:t>
      </w:r>
      <w:r>
        <w:rPr>
          <w:rFonts w:hint="eastAsia"/>
        </w:rPr>
        <w:t xml:space="preserve">月下旬—7</w:t>
      </w:r>
      <w:r>
        <w:t xml:space="preserve"> </w:t>
      </w:r>
      <w:r>
        <w:rPr>
          <w:rFonts w:hint="eastAsia"/>
        </w:rPr>
        <w:t xml:space="preserve">月初覆盖整个南亚次大陆，印度季风槽建立、印度进入雨季。（待核）</w:t>
      </w:r>
    </w:p>
    <w:p>
      <w:pPr>
        <w:pStyle w:val="Compact"/>
        <w:numPr>
          <w:ilvl w:val="0"/>
          <w:numId w:val="1196"/>
        </w:numPr>
      </w:pPr>
      <w:r>
        <w:rPr>
          <w:rFonts w:hint="eastAsia"/>
          <w:b/>
          <w:bCs/>
        </w:rPr>
        <w:t xml:space="preserve">东亚副热带夏季风（梅雨）</w:t>
      </w:r>
      <w:r>
        <w:rPr>
          <w:rFonts w:hint="eastAsia"/>
        </w:rPr>
        <w:t xml:space="preserve">：副高再次西伸北上，雨带北跳到江淮流域，梅雨期建立（平均副高脊线</w:t>
      </w:r>
      <w:r>
        <w:t xml:space="preserve"> </w:t>
      </w:r>
      <m:oMath>
        <m:r>
          <m:t>20</m:t>
        </m:r>
        <m:r>
          <m:rPr>
            <m:nor/>
            <m:sty m:val="p"/>
          </m:rPr>
          <m:t>–</m:t>
        </m:r>
        <m:sSup>
          <m:e>
            <m:r>
              <m:t>25</m:t>
            </m:r>
          </m:e>
          <m:sup>
            <m:r>
              <m:rPr>
                <m:sty m:val="p"/>
              </m:rPr>
              <m:t>∘</m:t>
            </m:r>
          </m:sup>
        </m:sSup>
        <m:r>
          <m:rPr>
            <m:sty m:val="p"/>
          </m:rPr>
          <m:t>N</m:t>
        </m:r>
      </m:oMath>
      <w:r>
        <w:t xml:space="preserve"> </w:t>
      </w:r>
      <w:r>
        <w:rPr>
          <w:rFonts w:hint="eastAsia"/>
        </w:rPr>
        <w:t xml:space="preserve">附近）。</w:t>
      </w:r>
    </w:p>
    <w:p>
      <w:pPr>
        <w:pStyle w:val="Compact"/>
        <w:numPr>
          <w:ilvl w:val="0"/>
          <w:numId w:val="1196"/>
        </w:numPr>
      </w:pPr>
      <w:r>
        <w:rPr>
          <w:rFonts w:hint="eastAsia"/>
        </w:rPr>
        <w:t xml:space="preserve">常用判据（待核）：南海区域平均</w:t>
      </w:r>
      <w:r>
        <w:t xml:space="preserve"> </w:t>
      </w:r>
      <m:oMath>
        <m:r>
          <m:t>850</m:t>
        </m:r>
        <m:r>
          <m:t> </m:t>
        </m:r>
        <m:r>
          <m:rPr>
            <m:sty m:val="p"/>
          </m:rPr>
          <m:t>h</m:t>
        </m:r>
        <m:r>
          <m:rPr>
            <m:sty m:val="p"/>
          </m:rPr>
          <m:t>P</m:t>
        </m:r>
        <m:r>
          <m:rPr>
            <m:sty m:val="p"/>
          </m:rPr>
          <m:t>a</m:t>
        </m:r>
      </m:oMath>
      <w:r>
        <w:t xml:space="preserve"> </w:t>
      </w:r>
      <w:r>
        <w:rPr>
          <w:rFonts w:hint="eastAsia"/>
        </w:rPr>
        <w:t xml:space="preserve">风向由东北转西南、假相当位温</w:t>
      </w:r>
      <w:r>
        <w:t xml:space="preserve"> </w:t>
      </w:r>
      <m:oMath>
        <m:sSub>
          <m:e>
            <m:r>
              <m:t>θ</m:t>
            </m:r>
          </m:e>
          <m:sub>
            <m:r>
              <m:t>s</m:t>
            </m:r>
            <m:r>
              <m:t>e</m:t>
            </m:r>
          </m:sub>
        </m:sSub>
        <m:r>
          <m:rPr>
            <m:sty m:val="p"/>
          </m:rPr>
          <m:t>≥</m:t>
        </m:r>
        <m:r>
          <m:t>340</m:t>
        </m:r>
        <m:r>
          <m:t> </m:t>
        </m:r>
        <m:r>
          <m:rPr>
            <m:sty m:val="p"/>
          </m:rPr>
          <m:t>K</m:t>
        </m:r>
      </m:oMath>
      <w:r>
        <w:rPr>
          <w:rFonts w:hint="eastAsia"/>
        </w:rPr>
        <w:t xml:space="preserve">、区域平均西南风速超阈值、南海夏季风指数由负转正等。</w:t>
      </w:r>
    </w:p>
    <w:bookmarkEnd w:id="204"/>
    <w:bookmarkStart w:id="205" w:name="低频振荡与季风活动"/>
    <w:p>
      <w:pPr>
        <w:pStyle w:val="Heading3"/>
      </w:pPr>
      <w:r>
        <w:t xml:space="preserve">6.2.2 </w:t>
      </w:r>
      <w:r>
        <w:rPr>
          <w:rFonts w:hint="eastAsia"/>
        </w:rPr>
        <w:t xml:space="preserve">低频振荡与季风活动</w:t>
      </w:r>
    </w:p>
    <w:p>
      <w:pPr>
        <w:pStyle w:val="Compact"/>
        <w:numPr>
          <w:ilvl w:val="0"/>
          <w:numId w:val="1197"/>
        </w:numPr>
      </w:pPr>
      <w:r>
        <w:rPr>
          <w:rFonts w:hint="eastAsia"/>
        </w:rPr>
        <w:t xml:space="preserve">季风活动具有明显的</w:t>
      </w:r>
      <w:r>
        <w:rPr>
          <w:rStyle w:val="Blue"/>
          <w:rFonts w:hint="eastAsia"/>
        </w:rPr>
        <w:t xml:space="preserve">季节内振荡（ISO）</w:t>
      </w:r>
      <w:r>
        <w:rPr>
          <w:rFonts w:hint="eastAsia"/>
        </w:rPr>
        <w:t xml:space="preserve">特征：主要周期为</w:t>
      </w:r>
      <w:r>
        <w:t xml:space="preserve"> </w:t>
      </w:r>
      <w:r>
        <w:rPr>
          <w:rStyle w:val="Orange"/>
        </w:rPr>
        <w:t xml:space="preserve">30—60 </w:t>
      </w:r>
      <w:r>
        <w:rPr>
          <w:rStyle w:val="Orange"/>
          <w:rFonts w:hint="eastAsia"/>
        </w:rPr>
        <w:t xml:space="preserve">天（MJO）</w:t>
      </w:r>
      <w:r>
        <w:rPr>
          <w:rFonts w:hint="eastAsia"/>
        </w:rPr>
        <w:t xml:space="preserve">，还包括</w:t>
      </w:r>
      <w:r>
        <w:t xml:space="preserve"> </w:t>
      </w:r>
      <w:r>
        <w:rPr>
          <w:rStyle w:val="Orange"/>
        </w:rPr>
        <w:t xml:space="preserve">10—20 </w:t>
      </w:r>
      <w:r>
        <w:rPr>
          <w:rStyle w:val="Orange"/>
          <w:rFonts w:hint="eastAsia"/>
        </w:rPr>
        <w:t xml:space="preserve">天（准双周）</w:t>
      </w:r>
      <w:r>
        <w:rPr>
          <w:rFonts w:hint="eastAsia"/>
        </w:rPr>
        <w:t xml:space="preserve">振荡。</w:t>
      </w:r>
    </w:p>
    <w:p>
      <w:pPr>
        <w:pStyle w:val="Compact"/>
        <w:numPr>
          <w:ilvl w:val="0"/>
          <w:numId w:val="1197"/>
        </w:numPr>
      </w:pPr>
      <w:r>
        <w:t xml:space="preserve">Madden &amp; </w:t>
      </w:r>
      <w:r>
        <w:rPr>
          <w:rFonts w:hint="eastAsia"/>
        </w:rPr>
        <w:t xml:space="preserve">Julian（1972）最早发现</w:t>
      </w:r>
      <w:r>
        <w:t xml:space="preserve"> 40—50 </w:t>
      </w:r>
      <w:r>
        <w:rPr>
          <w:rFonts w:hint="eastAsia"/>
        </w:rPr>
        <w:t xml:space="preserve">天振荡；Krishnamurti</w:t>
      </w:r>
      <w:r>
        <w:t xml:space="preserve"> </w:t>
      </w:r>
      <w:r>
        <w:rPr>
          <w:rFonts w:hint="eastAsia"/>
        </w:rPr>
        <w:t xml:space="preserve">等（1985）报道</w:t>
      </w:r>
      <w:r>
        <w:t xml:space="preserve"> 30—50 </w:t>
      </w:r>
      <w:r>
        <w:rPr>
          <w:rFonts w:hint="eastAsia"/>
        </w:rPr>
        <w:t xml:space="preserve">天振荡；Murakami</w:t>
      </w:r>
      <w:r>
        <w:t xml:space="preserve"> </w:t>
      </w:r>
      <w:r>
        <w:rPr>
          <w:rFonts w:hint="eastAsia"/>
        </w:rPr>
        <w:t xml:space="preserve">等（1986）指出</w:t>
      </w:r>
      <w:r>
        <w:t xml:space="preserve"> 30—60 </w:t>
      </w:r>
      <w:r>
        <w:rPr>
          <w:rFonts w:hint="eastAsia"/>
        </w:rPr>
        <w:t xml:space="preserve">天</w:t>
      </w:r>
      <w:r>
        <w:rPr>
          <w:rStyle w:val="Green"/>
          <w:rFonts w:hint="eastAsia"/>
        </w:rPr>
        <w:t xml:space="preserve">向东传播</w:t>
      </w:r>
      <w:r>
        <w:rPr>
          <w:rFonts w:hint="eastAsia"/>
        </w:rPr>
        <w:t xml:space="preserve">的特征；Lu</w:t>
      </w:r>
      <w:r>
        <w:t xml:space="preserve"> &amp; </w:t>
      </w:r>
      <w:r>
        <w:rPr>
          <w:rFonts w:hint="eastAsia"/>
        </w:rPr>
        <w:t xml:space="preserve">Ding（1989）指出</w:t>
      </w:r>
      <w:r>
        <w:t xml:space="preserve"> 200 hPa </w:t>
      </w:r>
      <w:r>
        <w:rPr>
          <w:rFonts w:hint="eastAsia"/>
        </w:rPr>
        <w:t xml:space="preserve">上的中期振荡。</w:t>
      </w:r>
    </w:p>
    <w:p>
      <w:pPr>
        <w:pStyle w:val="Compact"/>
        <w:numPr>
          <w:ilvl w:val="0"/>
          <w:numId w:val="1197"/>
        </w:numPr>
      </w:pPr>
      <w:r>
        <w:rPr>
          <w:rFonts w:hint="eastAsia"/>
        </w:rPr>
        <w:t xml:space="preserve">季风的爆发、活跃期与中断（break）与</w:t>
      </w:r>
      <w:r>
        <w:t xml:space="preserve"> ISO </w:t>
      </w:r>
      <w:r>
        <w:rPr>
          <w:rFonts w:hint="eastAsia"/>
        </w:rPr>
        <w:t xml:space="preserve">的位相密切相关；ISO</w:t>
      </w:r>
      <w:r>
        <w:t xml:space="preserve"> </w:t>
      </w:r>
      <w:r>
        <w:rPr>
          <w:rFonts w:hint="eastAsia"/>
        </w:rPr>
        <w:t xml:space="preserve">北传可调制东亚夏季风的活跃与中断及雨带位置。（待核，课件正文缺失）</w:t>
      </w:r>
    </w:p>
    <w:bookmarkEnd w:id="205"/>
    <w:bookmarkEnd w:id="206"/>
    <w:bookmarkStart w:id="209" w:name="亚洲季风的形成与维持"/>
    <w:p>
      <w:pPr>
        <w:pStyle w:val="Heading2"/>
      </w:pPr>
      <w:r>
        <w:t xml:space="preserve">6.3 </w:t>
      </w:r>
      <w:r>
        <w:rPr>
          <w:rFonts w:hint="eastAsia"/>
        </w:rPr>
        <w:t xml:space="preserve">亚洲季风的形成与维持</w:t>
      </w:r>
    </w:p>
    <w:bookmarkStart w:id="207" w:name="季风的形成机制"/>
    <w:p>
      <w:pPr>
        <w:pStyle w:val="Heading3"/>
      </w:pPr>
      <w:r>
        <w:t xml:space="preserve">6.3.1 </w:t>
      </w:r>
      <w:r>
        <w:rPr>
          <w:rFonts w:hint="eastAsia"/>
        </w:rPr>
        <w:t xml:space="preserve">季风的形成机制</w:t>
      </w:r>
    </w:p>
    <w:p>
      <w:pPr>
        <w:pStyle w:val="FirstParagraph"/>
      </w:pPr>
      <w:r>
        <w:rPr>
          <w:rFonts w:hint="eastAsia"/>
        </w:rPr>
        <w:t xml:space="preserve">形成季风有三个因素：①</w:t>
      </w:r>
      <w:r>
        <w:t xml:space="preserve"> </w:t>
      </w:r>
      <w:r>
        <w:rPr>
          <w:rFonts w:hint="eastAsia"/>
        </w:rPr>
        <w:t xml:space="preserve">海陆热力差异和行星风带的季节变化；②</w:t>
      </w:r>
      <w:r>
        <w:t xml:space="preserve"> </w:t>
      </w:r>
      <w:r>
        <w:rPr>
          <w:rFonts w:hint="eastAsia"/>
        </w:rPr>
        <w:t xml:space="preserve">大地形的作用；③</w:t>
      </w:r>
      <w:r>
        <w:t xml:space="preserve"> </w:t>
      </w:r>
      <w:r>
        <w:rPr>
          <w:rFonts w:hint="eastAsia"/>
        </w:rPr>
        <w:t xml:space="preserve">南北半球气流的相互作用。</w:t>
      </w:r>
    </w:p>
    <w:p>
      <w:pPr>
        <w:pStyle w:val="BodyText"/>
      </w:pPr>
      <w:r>
        <w:rPr>
          <w:b/>
          <w:bCs/>
        </w:rPr>
        <w:t xml:space="preserve">1. </w:t>
      </w:r>
      <w:r>
        <w:rPr>
          <w:rFonts w:hint="eastAsia"/>
          <w:b/>
          <w:bCs/>
        </w:rPr>
        <w:t xml:space="preserve">海陆热力差异和行星风带的季节变化</w:t>
      </w:r>
    </w:p>
    <w:p>
      <w:pPr>
        <w:pStyle w:val="Compact"/>
        <w:numPr>
          <w:ilvl w:val="0"/>
          <w:numId w:val="1198"/>
        </w:numPr>
      </w:pPr>
      <w:r>
        <w:rPr>
          <w:rFonts w:hint="eastAsia"/>
        </w:rPr>
        <w:t xml:space="preserve">海陆热力差异：</w:t>
      </w:r>
      <w:r>
        <w:rPr>
          <w:rStyle w:val="Key"/>
          <w:rFonts w:hint="eastAsia"/>
        </w:rPr>
        <w:t xml:space="preserve">冬季大陆为冷源、海洋为热源，风从大陆吹向海洋；夏季大陆为热源、海洋为冷源，风从海洋吹向大陆</w:t>
      </w:r>
      <w:r>
        <w:rPr>
          <w:rFonts w:hint="eastAsia"/>
        </w:rPr>
        <w:t xml:space="preserve">。海陆热机造成的风向变化反映了季风的本质。</w:t>
      </w:r>
    </w:p>
    <w:p>
      <w:pPr>
        <w:pStyle w:val="Compact"/>
        <w:numPr>
          <w:ilvl w:val="0"/>
          <w:numId w:val="1198"/>
        </w:numPr>
      </w:pPr>
      <w:r>
        <w:rPr>
          <w:rFonts w:hint="eastAsia"/>
        </w:rPr>
        <w:t xml:space="preserve">亚洲冬夏季风环流系统：夏季风期间上升运动和降水出现在陆地、下沉运动出现在海洋；冬季风期间上升运动和降水出现在海洋、下沉运动出现在陆地。</w:t>
      </w:r>
    </w:p>
    <w:p>
      <w:pPr>
        <w:pStyle w:val="Compact"/>
        <w:numPr>
          <w:ilvl w:val="0"/>
          <w:numId w:val="1198"/>
        </w:numPr>
      </w:pPr>
      <w:r>
        <w:rPr>
          <w:rFonts w:hint="eastAsia"/>
        </w:rPr>
        <w:t xml:space="preserve">行星风带季节变化：在表面均匀的地球上行星风带基本是纬向的，地表太阳辐射地理分布的季节变化引起行星风系的季节变化。在</w:t>
      </w:r>
      <w:r>
        <w:rPr>
          <w:rStyle w:val="Blue"/>
          <w:rFonts w:hint="eastAsia"/>
        </w:rPr>
        <w:t xml:space="preserve">两支行星风带交替的区域</w:t>
      </w:r>
      <w:r>
        <w:rPr>
          <w:rFonts w:hint="eastAsia"/>
        </w:rPr>
        <w:t xml:space="preserve">，行星环流发生季节转移，盛行风向往往近于反向，称</w:t>
      </w:r>
      <w:r>
        <w:rPr>
          <w:rFonts w:hint="eastAsia"/>
          <w:b/>
          <w:bCs/>
        </w:rPr>
        <w:t xml:space="preserve">行星季风</w:t>
      </w:r>
      <w:r>
        <w:rPr>
          <w:rFonts w:hint="eastAsia"/>
        </w:rPr>
        <w:t xml:space="preserve">，现象以低纬地区（</w:t>
      </w:r>
      <m:oMath>
        <m:sSup>
          <m:e>
            <m:r>
              <m:t>30</m:t>
            </m:r>
          </m:e>
          <m:sup>
            <m:r>
              <m:rPr>
                <m:sty m:val="p"/>
              </m:rPr>
              <m:t>∘</m:t>
            </m:r>
          </m:sup>
        </m:sSup>
        <m:r>
          <m:rPr>
            <m:sty m:val="p"/>
          </m:rPr>
          <m:t>N</m:t>
        </m:r>
      </m:oMath>
      <w:r>
        <w:t xml:space="preserve">—</w:t>
      </w:r>
      <m:oMath>
        <m:sSup>
          <m:e>
            <m:r>
              <m:t>30</m:t>
            </m:r>
          </m:e>
          <m:sup>
            <m:r>
              <m:rPr>
                <m:sty m:val="p"/>
              </m:rPr>
              <m:t>∘</m:t>
            </m:r>
          </m:sup>
        </m:sSup>
        <m:r>
          <m:rPr>
            <m:sty m:val="p"/>
          </m:rPr>
          <m:t>S</m:t>
        </m:r>
      </m:oMath>
      <w:r>
        <w:rPr>
          <w:rFonts w:hint="eastAsia"/>
        </w:rPr>
        <w:t xml:space="preserve">）最为显著。</w:t>
      </w:r>
    </w:p>
    <w:p>
      <w:pPr>
        <w:pStyle w:val="Compact"/>
        <w:numPr>
          <w:ilvl w:val="0"/>
          <w:numId w:val="1198"/>
        </w:numPr>
      </w:pPr>
      <w:r>
        <w:rPr>
          <w:rFonts w:hint="eastAsia"/>
        </w:rPr>
        <w:t xml:space="preserve">东半球低纬地区（从东非经南亚到东亚以至西太平洋）</w:t>
      </w:r>
      <w:r>
        <w:rPr>
          <w:rStyle w:val="Green"/>
          <w:rFonts w:hint="eastAsia"/>
        </w:rPr>
        <w:t xml:space="preserve">海陆热机和行星风带季节变化的作用一致</w:t>
      </w:r>
      <w:r>
        <w:rPr>
          <w:rFonts w:hint="eastAsia"/>
        </w:rPr>
        <w:t xml:space="preserve">，造成了最显著的季风气候区。</w:t>
      </w:r>
    </w:p>
    <w:p>
      <w:pPr>
        <w:pStyle w:val="FirstParagraph"/>
      </w:pPr>
      <w:r>
        <w:rPr>
          <w:b/>
          <w:bCs/>
        </w:rPr>
        <w:t xml:space="preserve">2. </w:t>
      </w:r>
      <w:r>
        <w:rPr>
          <w:rFonts w:hint="eastAsia"/>
          <w:b/>
          <w:bCs/>
        </w:rPr>
        <w:t xml:space="preserve">大地形的作用（青藏高原：热力作用、动力作用）</w:t>
      </w:r>
    </w:p>
    <w:p>
      <w:pPr>
        <w:pStyle w:val="Compact"/>
        <w:numPr>
          <w:ilvl w:val="0"/>
          <w:numId w:val="1199"/>
        </w:numPr>
      </w:pPr>
      <w:r>
        <w:rPr>
          <w:rFonts w:hint="eastAsia"/>
        </w:rPr>
        <w:t xml:space="preserve">冬季青藏高原是</w:t>
      </w:r>
      <w:r>
        <w:rPr>
          <w:rFonts w:hint="eastAsia"/>
          <w:b/>
          <w:bCs/>
        </w:rPr>
        <w:t xml:space="preserve">冷源</w:t>
      </w:r>
      <w:r>
        <w:rPr>
          <w:rFonts w:hint="eastAsia"/>
        </w:rPr>
        <w:t xml:space="preserve">，高原低层形成冷高压（反气旋式环流），其东南侧盛行北—东北风，与东亚冬季风一致。</w:t>
      </w:r>
    </w:p>
    <w:p>
      <w:pPr>
        <w:pStyle w:val="Compact"/>
        <w:numPr>
          <w:ilvl w:val="0"/>
          <w:numId w:val="1199"/>
        </w:numPr>
      </w:pPr>
      <w:r>
        <w:rPr>
          <w:rFonts w:hint="eastAsia"/>
        </w:rPr>
        <w:t xml:space="preserve">夏季青藏高原是</w:t>
      </w:r>
      <w:r>
        <w:rPr>
          <w:rFonts w:hint="eastAsia"/>
          <w:b/>
          <w:bCs/>
        </w:rPr>
        <w:t xml:space="preserve">热源</w:t>
      </w:r>
      <w:r>
        <w:rPr>
          <w:rFonts w:hint="eastAsia"/>
        </w:rPr>
        <w:t xml:space="preserve">，高原低层形成热低压（气旋式环流），与西太平洋副高相配合，</w:t>
      </w:r>
      <w:r>
        <w:rPr>
          <w:rStyle w:val="Key"/>
          <w:rFonts w:hint="eastAsia"/>
        </w:rPr>
        <w:t xml:space="preserve">不仅使其东侧的西南季风增厚，而且使夏季西南季风深入到华北以至东北</w:t>
      </w:r>
      <w:r>
        <w:t xml:space="preserve">。</w:t>
      </w:r>
    </w:p>
    <w:p>
      <w:pPr>
        <w:pStyle w:val="Compact"/>
        <w:numPr>
          <w:ilvl w:val="0"/>
          <w:numId w:val="1199"/>
        </w:numPr>
      </w:pPr>
      <w:r>
        <w:rPr>
          <w:rFonts w:hint="eastAsia"/>
        </w:rPr>
        <w:t xml:space="preserve">动力作用：大地形对气流的阻挡、绕流与分支作用（课件仅标"动力作用"，细节待核）。</w:t>
      </w:r>
    </w:p>
    <w:p>
      <w:pPr>
        <w:pStyle w:val="FirstParagraph"/>
      </w:pPr>
      <w:r>
        <w:rPr>
          <w:b/>
          <w:bCs/>
        </w:rPr>
        <w:t xml:space="preserve">3. </w:t>
      </w:r>
      <w:r>
        <w:rPr>
          <w:rFonts w:hint="eastAsia"/>
          <w:b/>
          <w:bCs/>
        </w:rPr>
        <w:t xml:space="preserve">南北半球气流的相互作用</w:t>
      </w:r>
    </w:p>
    <w:p>
      <w:pPr>
        <w:pStyle w:val="Compact"/>
        <w:numPr>
          <w:ilvl w:val="0"/>
          <w:numId w:val="1200"/>
        </w:numPr>
      </w:pPr>
      <w:r>
        <w:rPr>
          <w:rFonts w:hint="eastAsia"/>
        </w:rPr>
        <w:t xml:space="preserve">南北半球侧向交换过程是两半球环流相互作用的主要形式之一；跨赤道的空气输送在季风区最明显，其中</w:t>
      </w:r>
      <w:r>
        <w:rPr>
          <w:rStyle w:val="Green"/>
          <w:rFonts w:hint="eastAsia"/>
        </w:rPr>
        <w:t xml:space="preserve">北印度洋是赤道气流中最重要的通道</w:t>
      </w:r>
      <w:r>
        <w:t xml:space="preserve">。</w:t>
      </w:r>
    </w:p>
    <w:p>
      <w:pPr>
        <w:pStyle w:val="Compact"/>
        <w:numPr>
          <w:ilvl w:val="0"/>
          <w:numId w:val="1200"/>
        </w:numPr>
      </w:pPr>
      <w:r>
        <w:rPr>
          <w:rFonts w:hint="eastAsia"/>
        </w:rPr>
        <w:t xml:space="preserve">北半球夏季，亚洲南部两支季风环流（索马里急流、澳大利亚低空越赤道急流）都起源于南半球高压系统。</w:t>
      </w:r>
    </w:p>
    <w:p>
      <w:pPr>
        <w:pStyle w:val="FirstParagraph"/>
      </w:pPr>
      <w:r>
        <w:rPr>
          <w:rFonts w:hint="eastAsia"/>
          <w:b/>
          <w:bCs/>
        </w:rPr>
        <w:t xml:space="preserve">小结</w:t>
      </w:r>
    </w:p>
    <w:p>
      <w:pPr>
        <w:pStyle w:val="Compact"/>
        <w:numPr>
          <w:ilvl w:val="0"/>
          <w:numId w:val="1201"/>
        </w:numPr>
      </w:pPr>
      <w:r>
        <w:rPr>
          <w:rFonts w:hint="eastAsia"/>
        </w:rPr>
        <w:t xml:space="preserve">海陆本身的热力状况及其差异、行星风带的季节变化是</w:t>
      </w:r>
      <w:r>
        <w:rPr>
          <w:rStyle w:val="Key"/>
          <w:rFonts w:hint="eastAsia"/>
        </w:rPr>
        <w:t xml:space="preserve">形成季风的基础</w:t>
      </w:r>
      <w:r>
        <w:t xml:space="preserve">。</w:t>
      </w:r>
    </w:p>
    <w:p>
      <w:pPr>
        <w:pStyle w:val="Compact"/>
        <w:numPr>
          <w:ilvl w:val="0"/>
          <w:numId w:val="1201"/>
        </w:numPr>
      </w:pPr>
      <w:r>
        <w:rPr>
          <w:rFonts w:hint="eastAsia"/>
        </w:rPr>
        <w:t xml:space="preserve">大地形的动力和热力作用、两半球间气流的相互作用以及大气内部过程，起</w:t>
      </w:r>
      <w:r>
        <w:rPr>
          <w:rFonts w:hint="eastAsia"/>
          <w:b/>
          <w:bCs/>
        </w:rPr>
        <w:t xml:space="preserve">加强季风特色</w:t>
      </w:r>
      <w:r>
        <w:rPr>
          <w:rFonts w:hint="eastAsia"/>
        </w:rPr>
        <w:t xml:space="preserve">的作用。</w:t>
      </w:r>
    </w:p>
    <w:p>
      <w:pPr>
        <w:pStyle w:val="Compact"/>
        <w:numPr>
          <w:ilvl w:val="0"/>
          <w:numId w:val="1201"/>
        </w:numPr>
      </w:pPr>
      <w:r>
        <w:rPr>
          <w:rFonts w:hint="eastAsia"/>
        </w:rPr>
        <w:t xml:space="preserve">正因如此，南亚和东南亚是显著季风区。</w:t>
      </w:r>
    </w:p>
    <w:bookmarkEnd w:id="207"/>
    <w:bookmarkStart w:id="208" w:name="季风数值模拟研究的现状"/>
    <w:p>
      <w:pPr>
        <w:pStyle w:val="Heading3"/>
      </w:pPr>
      <w:r>
        <w:t xml:space="preserve">6.3.2 </w:t>
      </w:r>
      <w:r>
        <w:rPr>
          <w:rFonts w:hint="eastAsia"/>
        </w:rPr>
        <w:t xml:space="preserve">季风数值模拟研究的现状</w:t>
      </w:r>
    </w:p>
    <w:p>
      <w:pPr>
        <w:pStyle w:val="Compact"/>
        <w:numPr>
          <w:ilvl w:val="0"/>
          <w:numId w:val="1202"/>
        </w:numPr>
      </w:pPr>
      <w:r>
        <w:rPr>
          <w:rFonts w:hint="eastAsia"/>
        </w:rPr>
        <w:t xml:space="preserve">采用气候模式进行数值模拟，是研究季风成因及其演变机理的常用方法之一。</w:t>
      </w:r>
    </w:p>
    <w:p>
      <w:pPr>
        <w:pStyle w:val="Compact"/>
        <w:numPr>
          <w:ilvl w:val="0"/>
          <w:numId w:val="1202"/>
        </w:numPr>
      </w:pPr>
      <w:r>
        <w:rPr>
          <w:rFonts w:hint="eastAsia"/>
        </w:rPr>
        <w:t xml:space="preserve">主要研究途径：</w:t>
      </w:r>
      <w:r>
        <w:rPr>
          <w:rFonts w:hint="eastAsia"/>
          <w:b/>
          <w:bCs/>
        </w:rPr>
        <w:t xml:space="preserve">敏感性试验</w:t>
      </w:r>
      <w:r>
        <w:rPr>
          <w:rFonts w:hint="eastAsia"/>
        </w:rPr>
        <w:t xml:space="preserve">；季风活动、夏季降水的模拟。</w:t>
      </w:r>
    </w:p>
    <w:p>
      <w:pPr>
        <w:pStyle w:val="Compact"/>
        <w:numPr>
          <w:ilvl w:val="0"/>
          <w:numId w:val="1202"/>
        </w:numPr>
      </w:pPr>
      <w:r>
        <w:rPr>
          <w:rFonts w:hint="eastAsia"/>
        </w:rPr>
        <w:t xml:space="preserve">相关季风指数：郭其蕴（1983）东亚夏季风强度指数、施能等（1996）东亚冬夏季风百年强度指数、Li</w:t>
      </w:r>
      <w:r>
        <w:t xml:space="preserve"> &amp; </w:t>
      </w:r>
      <w:r>
        <w:rPr>
          <w:rFonts w:hint="eastAsia"/>
        </w:rPr>
        <w:t xml:space="preserve">Zeng（2005）新的季风指数（其定义式课件正文未给出，</w:t>
      </w:r>
      <w:r>
        <w:rPr>
          <w:rFonts w:hint="eastAsia"/>
          <w:b/>
          <w:bCs/>
        </w:rPr>
        <w:t xml:space="preserve">待核</w:t>
      </w:r>
      <w:r>
        <w:rPr>
          <w:rFonts w:hint="eastAsia"/>
        </w:rPr>
        <w:t xml:space="preserve">）。</w:t>
      </w:r>
    </w:p>
    <w:bookmarkEnd w:id="208"/>
    <w:bookmarkEnd w:id="209"/>
    <w:bookmarkStart w:id="222" w:name="冬季季风与寒潮"/>
    <w:p>
      <w:pPr>
        <w:pStyle w:val="Heading2"/>
      </w:pPr>
      <w:r>
        <w:t xml:space="preserve">6.4 </w:t>
      </w:r>
      <w:r>
        <w:rPr>
          <w:rFonts w:hint="eastAsia"/>
        </w:rPr>
        <w:t xml:space="preserve">冬季季风与寒潮</w:t>
      </w:r>
    </w:p>
    <w:bookmarkStart w:id="216" w:name="概述"/>
    <w:p>
      <w:pPr>
        <w:pStyle w:val="Heading3"/>
      </w:pPr>
      <w:r>
        <w:t xml:space="preserve">6.4.1 </w:t>
      </w:r>
      <w:r>
        <w:rPr>
          <w:rFonts w:hint="eastAsia"/>
        </w:rPr>
        <w:t xml:space="preserve">概述</w:t>
      </w:r>
    </w:p>
    <w:p>
      <w:pPr>
        <w:pStyle w:val="Compact"/>
        <w:numPr>
          <w:ilvl w:val="0"/>
          <w:numId w:val="1203"/>
        </w:numPr>
      </w:pPr>
      <w:r>
        <w:rPr>
          <w:rFonts w:hint="eastAsia"/>
        </w:rPr>
        <w:t xml:space="preserve">亚洲冬季风起源于</w:t>
      </w:r>
      <w:r>
        <w:rPr>
          <w:rFonts w:hint="eastAsia"/>
          <w:b/>
          <w:bCs/>
        </w:rPr>
        <w:t xml:space="preserve">西伯利亚（冷）高压</w:t>
      </w:r>
      <w:r>
        <w:rPr>
          <w:rFonts w:hint="eastAsia"/>
        </w:rPr>
        <w:t xml:space="preserve">；当高压离开源地向南爆发时，其东侧和南侧产生很强的北风或东北风，即冬季常见的冷空气活动。</w:t>
      </w:r>
    </w:p>
    <w:p>
      <w:pPr>
        <w:pStyle w:val="Compact"/>
        <w:numPr>
          <w:ilvl w:val="0"/>
          <w:numId w:val="1203"/>
        </w:numPr>
      </w:pPr>
      <w:r>
        <w:rPr>
          <w:rStyle w:val="Blue"/>
          <w:rFonts w:hint="eastAsia"/>
        </w:rPr>
        <w:t xml:space="preserve">寒潮天气过程</w:t>
      </w:r>
      <w:r>
        <w:rPr>
          <w:rFonts w:hint="eastAsia"/>
        </w:rPr>
        <w:t xml:space="preserve">是指一种与强大冷高压相伴随的大规模强冷空气活动过程；其主要特点是</w:t>
      </w:r>
      <w:r>
        <w:rPr>
          <w:rStyle w:val="Key"/>
          <w:rFonts w:hint="eastAsia"/>
        </w:rPr>
        <w:t xml:space="preserve">剧烈降温和大风</w:t>
      </w:r>
      <w:r>
        <w:rPr>
          <w:rFonts w:hint="eastAsia"/>
        </w:rPr>
        <w:t xml:space="preserve">，有时还伴有雨、雪、雨凇和霜冻。</w:t>
      </w:r>
    </w:p>
    <w:p>
      <w:pPr>
        <w:pStyle w:val="Compact"/>
        <w:numPr>
          <w:ilvl w:val="0"/>
          <w:numId w:val="1203"/>
        </w:numPr>
      </w:pPr>
      <w:r>
        <w:rPr>
          <w:rFonts w:hint="eastAsia"/>
        </w:rPr>
        <w:t xml:space="preserve">东亚冬季风在北方爆发及侵入中国时习惯称"</w:t>
      </w:r>
      <w:r>
        <w:rPr>
          <w:rFonts w:hint="eastAsia"/>
          <w:b/>
          <w:bCs/>
        </w:rPr>
        <w:t xml:space="preserve">寒潮</w:t>
      </w:r>
      <w:r>
        <w:rPr>
          <w:rFonts w:hint="eastAsia"/>
        </w:rPr>
        <w:t xml:space="preserve">"，进一步向南海推进时称</w:t>
      </w:r>
      <w:r>
        <w:rPr>
          <w:rStyle w:val="Blue"/>
          <w:rFonts w:hint="eastAsia"/>
        </w:rPr>
        <w:t xml:space="preserve">"冷涌"</w:t>
      </w:r>
      <w:r>
        <w:rPr>
          <w:rFonts w:hint="eastAsia"/>
        </w:rPr>
        <w:t xml:space="preserve">（cold</w:t>
      </w:r>
      <w:r>
        <w:t xml:space="preserve"> wave / cold current / cold </w:t>
      </w:r>
      <w:r>
        <w:rPr>
          <w:rFonts w:hint="eastAsia"/>
        </w:rPr>
        <w:t xml:space="preserve">surge）。</w:t>
      </w:r>
    </w:p>
    <w:p>
      <w:pPr>
        <w:pStyle w:val="FirstParagraph"/>
      </w:pPr>
      <w:r>
        <w:rPr>
          <w:b/>
          <w:bCs/>
        </w:rPr>
        <w:t xml:space="preserve">1. </w:t>
      </w:r>
      <w:r>
        <w:rPr>
          <w:rFonts w:hint="eastAsia"/>
          <w:b/>
          <w:bCs/>
        </w:rPr>
        <w:t xml:space="preserve">冷空气强度的划分与寒潮判据</w:t>
      </w:r>
    </w:p>
    <w:p>
      <w:pPr>
        <w:pStyle w:val="Compact"/>
        <w:numPr>
          <w:ilvl w:val="0"/>
          <w:numId w:val="1204"/>
        </w:numPr>
      </w:pPr>
      <w:r>
        <w:rPr>
          <w:rFonts w:hint="eastAsia"/>
        </w:rPr>
        <w:t xml:space="preserve">中央气象台规定（旧）：当冷空气侵入后，气温在</w:t>
      </w:r>
      <w:r>
        <w:t xml:space="preserve"> </w:t>
      </w:r>
      <w:r>
        <w:rPr>
          <w:rStyle w:val="Orange"/>
        </w:rPr>
        <w:t xml:space="preserve">24 </w:t>
      </w:r>
      <w:r>
        <w:rPr>
          <w:rStyle w:val="Orange"/>
          <w:rFonts w:hint="eastAsia"/>
        </w:rPr>
        <w:t xml:space="preserve">小时内剧降</w:t>
      </w:r>
      <w:r>
        <w:rPr>
          <w:rStyle w:val="Orange"/>
        </w:rPr>
        <w:t xml:space="preserve"> </w:t>
      </w:r>
      <m:oMath>
        <m:r>
          <m:t>10</m:t>
        </m:r>
        <m:sSup>
          <m:e>
            <m:r>
              <m:t> </m:t>
            </m:r>
          </m:e>
          <m:sup>
            <m:r>
              <m:rPr>
                <m:sty m:val="p"/>
              </m:rPr>
              <m:t>∘</m:t>
            </m:r>
          </m:sup>
        </m:sSup>
        <m:r>
          <m:rPr>
            <m:sty m:val="p"/>
          </m:rPr>
          <m:t>C</m:t>
        </m:r>
      </m:oMath>
      <w:r>
        <w:rPr>
          <w:rStyle w:val="Orange"/>
        </w:rPr>
        <w:t xml:space="preserve"> </w:t>
      </w:r>
      <w:r>
        <w:rPr>
          <w:rStyle w:val="Orange"/>
          <w:rFonts w:hint="eastAsia"/>
        </w:rPr>
        <w:t xml:space="preserve">以上</w:t>
      </w:r>
      <w:r>
        <w:rPr>
          <w:rFonts w:hint="eastAsia"/>
        </w:rPr>
        <w:t xml:space="preserve">，最低气温降至</w:t>
      </w:r>
      <w:r>
        <w:t xml:space="preserve"> </w:t>
      </w:r>
      <m:oMath>
        <m:r>
          <m:t>5</m:t>
        </m:r>
        <m:sSup>
          <m:e>
            <m:r>
              <m:t> </m:t>
            </m:r>
          </m:e>
          <m:sup>
            <m:r>
              <m:rPr>
                <m:sty m:val="p"/>
              </m:rPr>
              <m:t>∘</m:t>
            </m:r>
          </m:sup>
        </m:sSup>
        <m:r>
          <m:rPr>
            <m:sty m:val="p"/>
          </m:rPr>
          <m:t>C</m:t>
        </m:r>
      </m:oMath>
      <w:r>
        <w:t xml:space="preserve"> </w:t>
      </w:r>
      <w:r>
        <w:rPr>
          <w:rFonts w:hint="eastAsia"/>
        </w:rPr>
        <w:t xml:space="preserve">以下，并伴有</w:t>
      </w:r>
      <w:r>
        <w:t xml:space="preserve"> 5 </w:t>
      </w:r>
      <w:r>
        <w:rPr>
          <w:rFonts w:hint="eastAsia"/>
        </w:rPr>
        <w:t xml:space="preserve">级以上偏北大风时；</w:t>
      </w:r>
    </w:p>
    <w:p>
      <w:pPr>
        <w:pStyle w:val="Compact"/>
        <w:numPr>
          <w:ilvl w:val="0"/>
          <w:numId w:val="1204"/>
        </w:numPr>
      </w:pPr>
      <w:r>
        <w:rPr>
          <w:rFonts w:hint="eastAsia"/>
        </w:rPr>
        <w:t xml:space="preserve">补充规定：一次冷空气活动使长江流域以及以北地区</w:t>
      </w:r>
      <w:r>
        <w:t xml:space="preserve"> </w:t>
      </w:r>
      <w:r>
        <w:rPr>
          <w:rStyle w:val="Orange"/>
        </w:rPr>
        <w:t xml:space="preserve">48 </w:t>
      </w:r>
      <w:r>
        <w:rPr>
          <w:rStyle w:val="Orange"/>
          <w:rFonts w:hint="eastAsia"/>
        </w:rPr>
        <w:t xml:space="preserve">小时内降温</w:t>
      </w:r>
      <w:r>
        <w:rPr>
          <w:rStyle w:val="Orange"/>
        </w:rPr>
        <w:t xml:space="preserve"> </w:t>
      </w:r>
      <m:oMath>
        <m:r>
          <m:t>10</m:t>
        </m:r>
        <m:sSup>
          <m:e>
            <m:r>
              <m:t> </m:t>
            </m:r>
          </m:e>
          <m:sup>
            <m:r>
              <m:rPr>
                <m:sty m:val="p"/>
              </m:rPr>
              <m:t>∘</m:t>
            </m:r>
          </m:sup>
        </m:sSup>
        <m:r>
          <m:rPr>
            <m:sty m:val="p"/>
          </m:rPr>
          <m:t>C</m:t>
        </m:r>
      </m:oMath>
      <w:r>
        <w:rPr>
          <w:rStyle w:val="Orange"/>
        </w:rPr>
        <w:t xml:space="preserve"> </w:t>
      </w:r>
      <w:r>
        <w:rPr>
          <w:rStyle w:val="Orange"/>
          <w:rFonts w:hint="eastAsia"/>
        </w:rPr>
        <w:t xml:space="preserve">以上</w:t>
      </w:r>
      <w:r>
        <w:rPr>
          <w:rFonts w:hint="eastAsia"/>
        </w:rPr>
        <w:t xml:space="preserve">，长江中下游地区最低气温达</w:t>
      </w:r>
      <w:r>
        <w:t xml:space="preserve"> </w:t>
      </w:r>
      <m:oMath>
        <m:r>
          <m:t>4</m:t>
        </m:r>
        <m:sSup>
          <m:e>
            <m:r>
              <m:t> </m:t>
            </m:r>
          </m:e>
          <m:sup>
            <m:r>
              <m:rPr>
                <m:sty m:val="p"/>
              </m:rPr>
              <m:t>∘</m:t>
            </m:r>
          </m:sup>
        </m:sSup>
        <m:r>
          <m:rPr>
            <m:sty m:val="p"/>
          </m:rPr>
          <m:t>C</m:t>
        </m:r>
      </m:oMath>
      <w:r>
        <w:t xml:space="preserve"> </w:t>
      </w:r>
      <w:r>
        <w:rPr>
          <w:rFonts w:hint="eastAsia"/>
        </w:rPr>
        <w:t xml:space="preserve">或以下，陆上有三个大行政区出现</w:t>
      </w:r>
      <w:r>
        <w:t xml:space="preserve"> 5—7 </w:t>
      </w:r>
      <w:r>
        <w:rPr>
          <w:rFonts w:hint="eastAsia"/>
        </w:rPr>
        <w:t xml:space="preserve">级大风、沿海有三个海区出现</w:t>
      </w:r>
      <w:r>
        <w:t xml:space="preserve"> 7 </w:t>
      </w:r>
      <w:r>
        <w:rPr>
          <w:rFonts w:hint="eastAsia"/>
        </w:rPr>
        <w:t xml:space="preserve">级以上大风者，称为一次</w:t>
      </w:r>
      <w:r>
        <w:rPr>
          <w:rFonts w:hint="eastAsia"/>
          <w:b/>
          <w:bCs/>
        </w:rPr>
        <w:t xml:space="preserve">寒潮或强寒潮天气过程</w:t>
      </w:r>
      <w:r>
        <w:rPr>
          <w:rFonts w:hint="eastAsia"/>
        </w:rPr>
        <w:t xml:space="preserve">。未达以上标准者，称</w:t>
      </w:r>
      <w:r>
        <w:rPr>
          <w:rFonts w:hint="eastAsia"/>
          <w:b/>
          <w:bCs/>
        </w:rPr>
        <w:t xml:space="preserve">强冷空气或一般冷空气</w:t>
      </w:r>
      <w:r>
        <w:t xml:space="preserve">。</w:t>
      </w:r>
    </w:p>
    <w:p>
      <w:pPr>
        <w:pStyle w:val="FirstParagraph"/>
      </w:pPr>
      <w:r>
        <w:rPr>
          <w:rFonts w:hint="eastAsia"/>
        </w:rPr>
        <w:t xml:space="preserve">用判据式表示：</w:t>
      </w:r>
    </w:p>
    <w:p>
      <w:pPr>
        <w:pStyle w:val="BodyText"/>
      </w:pPr>
      <m:oMathPara>
        <m:oMathParaPr>
          <m:jc m:val="center"/>
        </m:oMathParaPr>
        <m:oMath>
          <m:r>
            <m:rPr>
              <m:sty m:val="p"/>
            </m:rPr>
            <m:t>Δ</m:t>
          </m:r>
          <m:sSub>
            <m:e>
              <m:r>
                <m:t>T</m:t>
              </m:r>
            </m:e>
            <m:sub>
              <m:r>
                <m:t>24</m:t>
              </m:r>
              <m:r>
                <m:rPr>
                  <m:sty m:val="p"/>
                </m:rPr>
                <m:t>h</m:t>
              </m:r>
            </m:sub>
          </m:sSub>
          <m:r>
            <m:rPr>
              <m:sty m:val="p"/>
            </m:rPr>
            <m:t>≥</m:t>
          </m:r>
          <m:r>
            <m:t>10</m:t>
          </m:r>
          <m:sSup>
            <m:e>
              <m:r>
                <m:t> </m:t>
              </m:r>
            </m:e>
            <m:sup>
              <m:r>
                <m:rPr>
                  <m:sty m:val="p"/>
                </m:rPr>
                <m:t>∘</m:t>
              </m:r>
            </m:sup>
          </m:sSup>
          <m:r>
            <m:rPr>
              <m:sty m:val="p"/>
            </m:rPr>
            <m:t>C</m:t>
          </m:r>
          <m:r>
            <m:rPr>
              <m:sty m:val="p"/>
            </m:rPr>
            <m:t>,</m:t>
          </m:r>
          <m:r>
            <m:t> </m:t>
          </m:r>
          <m:sSub>
            <m:e>
              <m:r>
                <m:t>T</m:t>
              </m:r>
            </m:e>
            <m:sub>
              <m:r>
                <m:rPr>
                  <m:sty m:val="p"/>
                </m:rPr>
                <m:t>min</m:t>
              </m:r>
            </m:sub>
          </m:sSub>
          <m:r>
            <m:rPr>
              <m:sty m:val="p"/>
            </m:rPr>
            <m:t>&lt;</m:t>
          </m:r>
          <m:r>
            <m:t>5</m:t>
          </m:r>
          <m:sSup>
            <m:e>
              <m:r>
                <m:t> </m:t>
              </m:r>
            </m:e>
            <m:sup>
              <m:r>
                <m:rPr>
                  <m:sty m:val="p"/>
                </m:rPr>
                <m:t>∘</m:t>
              </m:r>
            </m:sup>
          </m:sSup>
          <m:r>
            <m:rPr>
              <m:sty m:val="p"/>
            </m:rPr>
            <m:t>C</m:t>
          </m:r>
          <m:r>
            <m:rPr>
              <m:sty m:val="p"/>
            </m:rPr>
            <m:t>,</m:t>
          </m:r>
          <m:r>
            <m:t> </m:t>
          </m:r>
          <m:r>
            <m:rPr>
              <m:nor/>
              <m:sty m:val="p"/>
            </m:rPr>
            <m:t>偏北大风</m:t>
          </m:r>
          <m:r>
            <m:rPr>
              <m:sty m:val="p"/>
            </m:rPr>
            <m:t>≥</m:t>
          </m:r>
          <m:r>
            <m:t>5</m:t>
          </m:r>
          <m:r>
            <m:t> </m:t>
          </m:r>
          <m:r>
            <m:rPr>
              <m:nor/>
              <m:sty m:val="p"/>
            </m:rPr>
            <m:t>级</m:t>
          </m:r>
        </m:oMath>
      </m:oMathPara>
    </w:p>
    <w:p>
      <w:pPr>
        <w:pStyle w:val="FirstParagraph"/>
      </w:pPr>
      <m:oMathPara>
        <m:oMathParaPr>
          <m:jc m:val="center"/>
        </m:oMathParaPr>
        <m:oMath>
          <m:r>
            <m:rPr>
              <m:sty m:val="p"/>
            </m:rPr>
            <m:t>Δ</m:t>
          </m:r>
          <m:sSub>
            <m:e>
              <m:r>
                <m:t>T</m:t>
              </m:r>
            </m:e>
            <m:sub>
              <m:r>
                <m:t>48</m:t>
              </m:r>
              <m:r>
                <m:rPr>
                  <m:sty m:val="p"/>
                </m:rPr>
                <m:t>h</m:t>
              </m:r>
            </m:sub>
          </m:sSub>
          <m:r>
            <m:rPr>
              <m:sty m:val="p"/>
            </m:rPr>
            <m:t>≥</m:t>
          </m:r>
          <m:r>
            <m:t>10</m:t>
          </m:r>
          <m:sSup>
            <m:e>
              <m:r>
                <m:t> </m:t>
              </m:r>
            </m:e>
            <m:sup>
              <m:r>
                <m:rPr>
                  <m:sty m:val="p"/>
                </m:rPr>
                <m:t>∘</m:t>
              </m:r>
            </m:sup>
          </m:sSup>
          <m:r>
            <m:rPr>
              <m:sty m:val="p"/>
            </m:rPr>
            <m:t>C</m:t>
          </m:r>
          <m:r>
            <m:t> </m:t>
          </m:r>
          <m:r>
            <m:rPr>
              <m:sty m:val="p"/>
            </m:rPr>
            <m:t>(</m:t>
          </m:r>
          <m:r>
            <m:rPr>
              <m:nor/>
              <m:sty m:val="p"/>
            </m:rPr>
            <m:t>长江流域及以北</m:t>
          </m:r>
          <m:r>
            <m:rPr>
              <m:sty m:val="p"/>
            </m:rPr>
            <m:t>)</m:t>
          </m:r>
          <m:r>
            <m:rPr>
              <m:sty m:val="p"/>
            </m:rPr>
            <m:t>,</m:t>
          </m:r>
          <m:r>
            <m:t> </m:t>
          </m:r>
          <m:sSub>
            <m:e>
              <m:r>
                <m:t>T</m:t>
              </m:r>
            </m:e>
            <m:sub>
              <m:r>
                <m:rPr>
                  <m:sty m:val="p"/>
                </m:rPr>
                <m:t>min</m:t>
              </m:r>
            </m:sub>
          </m:sSub>
          <m:r>
            <m:rPr>
              <m:sty m:val="p"/>
            </m:rPr>
            <m:t>≤</m:t>
          </m:r>
          <m:r>
            <m:t>4</m:t>
          </m:r>
          <m:sSup>
            <m:e>
              <m:r>
                <m:t> </m:t>
              </m:r>
            </m:e>
            <m:sup>
              <m:r>
                <m:rPr>
                  <m:sty m:val="p"/>
                </m:rPr>
                <m:t>∘</m:t>
              </m:r>
            </m:sup>
          </m:sSup>
          <m:r>
            <m:rPr>
              <m:sty m:val="p"/>
            </m:rPr>
            <m:t>C</m:t>
          </m:r>
          <m:r>
            <m:t> </m:t>
          </m:r>
          <m:r>
            <m:rPr>
              <m:sty m:val="p"/>
            </m:rPr>
            <m:t>(</m:t>
          </m:r>
          <m:r>
            <m:rPr>
              <m:nor/>
              <m:sty m:val="p"/>
            </m:rPr>
            <m:t>长江中下游</m:t>
          </m:r>
          <m:r>
            <m:rPr>
              <m:sty m:val="p"/>
            </m:rPr>
            <m:t>)</m:t>
          </m:r>
        </m:oMath>
      </m:oMathPara>
    </w:p>
    <w:p>
      <w:pPr>
        <w:pStyle w:val="Callout"/>
      </w:pPr>
      <w:r>
        <w:rPr>
          <w:rFonts w:hint="eastAsia"/>
        </w:rPr>
        <w:t xml:space="preserve">另据思考题资料：北方（24</w:t>
      </w:r>
      <w:r>
        <w:t xml:space="preserve"> h </w:t>
      </w:r>
      <w:r>
        <w:rPr>
          <w:rFonts w:hint="eastAsia"/>
        </w:rPr>
        <w:t xml:space="preserve">降温</w:t>
      </w:r>
      <w:r>
        <w:t xml:space="preserve"> </w:t>
      </w:r>
      <m:oMath>
        <m:r>
          <m:t>10</m:t>
        </m:r>
        <m:sSup>
          <m:e>
            <m:r>
              <m:t> </m:t>
            </m:r>
          </m:e>
          <m:sup>
            <m:r>
              <m:rPr>
                <m:sty m:val="p"/>
              </m:rPr>
              <m:t>∘</m:t>
            </m:r>
          </m:sup>
        </m:sSup>
        <m:r>
          <m:rPr>
            <m:sty m:val="p"/>
          </m:rPr>
          <m:t>C</m:t>
        </m:r>
      </m:oMath>
      <w:r>
        <w:t xml:space="preserve"> </w:t>
      </w:r>
      <w:r>
        <w:rPr>
          <w:rFonts w:hint="eastAsia"/>
        </w:rPr>
        <w:t xml:space="preserve">以上）或（48</w:t>
      </w:r>
      <w:r>
        <w:t xml:space="preserve"> h </w:t>
      </w:r>
      <w:r>
        <w:rPr>
          <w:rFonts w:hint="eastAsia"/>
        </w:rPr>
        <w:t xml:space="preserve">降温</w:t>
      </w:r>
      <w:r>
        <w:t xml:space="preserve"> </w:t>
      </w:r>
      <m:oMath>
        <m:r>
          <m:t>12</m:t>
        </m:r>
        <m:sSup>
          <m:e>
            <m:r>
              <m:t> </m:t>
            </m:r>
          </m:e>
          <m:sup>
            <m:r>
              <m:rPr>
                <m:sty m:val="p"/>
              </m:rPr>
              <m:t>∘</m:t>
            </m:r>
          </m:sup>
        </m:sSup>
        <m:r>
          <m:rPr>
            <m:sty m:val="p"/>
          </m:rPr>
          <m:t>C</m:t>
        </m:r>
      </m:oMath>
      <w:r>
        <w:t xml:space="preserve"> </w:t>
      </w:r>
      <w:r>
        <w:rPr>
          <w:rFonts w:hint="eastAsia"/>
        </w:rPr>
        <w:t xml:space="preserve">以上）且</w:t>
      </w:r>
      <w:r>
        <w:t xml:space="preserve"> </w:t>
      </w:r>
      <m:oMath>
        <m:sSub>
          <m:e>
            <m:r>
              <m:t>T</m:t>
            </m:r>
          </m:e>
          <m:sub>
            <m:r>
              <m:rPr>
                <m:sty m:val="p"/>
              </m:rPr>
              <m:t>min</m:t>
            </m:r>
          </m:sub>
        </m:sSub>
        <m:r>
          <m:rPr>
            <m:sty m:val="p"/>
          </m:rPr>
          <m:t>≤</m:t>
        </m:r>
        <m:r>
          <m:t>4</m:t>
        </m:r>
        <m:sSup>
          <m:e>
            <m:r>
              <m:t> </m:t>
            </m:r>
          </m:e>
          <m:sup>
            <m:r>
              <m:rPr>
                <m:sty m:val="p"/>
              </m:rPr>
              <m:t>∘</m:t>
            </m:r>
          </m:sup>
        </m:sSup>
        <m:r>
          <m:rPr>
            <m:sty m:val="p"/>
          </m:rPr>
          <m:t>C</m:t>
        </m:r>
      </m:oMath>
      <w:r>
        <w:rPr>
          <w:rFonts w:hint="eastAsia"/>
        </w:rPr>
        <w:t xml:space="preserve">；南方（24</w:t>
      </w:r>
      <w:r>
        <w:t xml:space="preserve"> h </w:t>
      </w:r>
      <w:r>
        <w:rPr>
          <w:rFonts w:hint="eastAsia"/>
        </w:rPr>
        <w:t xml:space="preserve">降温</w:t>
      </w:r>
      <w:r>
        <w:t xml:space="preserve"> </w:t>
      </w:r>
      <m:oMath>
        <m:r>
          <m:t>8</m:t>
        </m:r>
        <m:sSup>
          <m:e>
            <m:r>
              <m:t> </m:t>
            </m:r>
          </m:e>
          <m:sup>
            <m:r>
              <m:rPr>
                <m:sty m:val="p"/>
              </m:rPr>
              <m:t>∘</m:t>
            </m:r>
          </m:sup>
        </m:sSup>
        <m:r>
          <m:rPr>
            <m:sty m:val="p"/>
          </m:rPr>
          <m:t>C</m:t>
        </m:r>
      </m:oMath>
      <w:r>
        <w:t xml:space="preserve"> </w:t>
      </w:r>
      <w:r>
        <w:rPr>
          <w:rFonts w:hint="eastAsia"/>
        </w:rPr>
        <w:t xml:space="preserve">以上）或（48</w:t>
      </w:r>
      <w:r>
        <w:t xml:space="preserve"> h </w:t>
      </w:r>
      <w:r>
        <w:rPr>
          <w:rFonts w:hint="eastAsia"/>
        </w:rPr>
        <w:t xml:space="preserve">降温</w:t>
      </w:r>
      <w:r>
        <w:t xml:space="preserve"> </w:t>
      </w:r>
      <m:oMath>
        <m:r>
          <m:t>10</m:t>
        </m:r>
        <m:sSup>
          <m:e>
            <m:r>
              <m:t> </m:t>
            </m:r>
          </m:e>
          <m:sup>
            <m:r>
              <m:rPr>
                <m:sty m:val="p"/>
              </m:rPr>
              <m:t>∘</m:t>
            </m:r>
          </m:sup>
        </m:sSup>
        <m:r>
          <m:rPr>
            <m:sty m:val="p"/>
          </m:rPr>
          <m:t>C</m:t>
        </m:r>
      </m:oMath>
      <w:r>
        <w:t xml:space="preserve"> </w:t>
      </w:r>
      <w:r>
        <w:rPr>
          <w:rFonts w:hint="eastAsia"/>
        </w:rPr>
        <w:t xml:space="preserve">以上）且</w:t>
      </w:r>
      <w:r>
        <w:t xml:space="preserve"> </w:t>
      </w:r>
      <m:oMath>
        <m:sSub>
          <m:e>
            <m:r>
              <m:t>T</m:t>
            </m:r>
          </m:e>
          <m:sub>
            <m:r>
              <m:rPr>
                <m:sty m:val="p"/>
              </m:rPr>
              <m:t>min</m:t>
            </m:r>
          </m:sub>
        </m:sSub>
        <m:r>
          <m:rPr>
            <m:sty m:val="p"/>
          </m:rPr>
          <m:t>≤</m:t>
        </m:r>
        <m:r>
          <m:t>5</m:t>
        </m:r>
        <m:sSup>
          <m:e>
            <m:r>
              <m:t> </m:t>
            </m:r>
          </m:e>
          <m:sup>
            <m:r>
              <m:rPr>
                <m:sty m:val="p"/>
              </m:rPr>
              <m:t>∘</m:t>
            </m:r>
          </m:sup>
        </m:sSup>
        <m:r>
          <m:rPr>
            <m:sty m:val="p"/>
          </m:rPr>
          <m:t>C</m:t>
        </m:r>
      </m:oMath>
      <w:r>
        <w:rPr>
          <w:rFonts w:hint="eastAsia"/>
        </w:rPr>
        <w:t xml:space="preserve">；另有</w:t>
      </w:r>
      <w:r>
        <w:t xml:space="preserve"> 72 h </w:t>
      </w:r>
      <w:r>
        <w:rPr>
          <w:rFonts w:hint="eastAsia"/>
        </w:rPr>
        <w:t xml:space="preserve">降温</w:t>
      </w:r>
      <w:r>
        <w:t xml:space="preserve"> </w:t>
      </w:r>
      <m:oMath>
        <m:r>
          <m:rPr>
            <m:sty m:val="p"/>
          </m:rPr>
          <m:t>≥</m:t>
        </m:r>
        <m:r>
          <m:t>12</m:t>
        </m:r>
        <m:sSup>
          <m:e>
            <m:r>
              <m:t> </m:t>
            </m:r>
          </m:e>
          <m:sup>
            <m:r>
              <m:rPr>
                <m:sty m:val="p"/>
              </m:rPr>
              <m:t>∘</m:t>
            </m:r>
          </m:sup>
        </m:sSup>
        <m:r>
          <m:rPr>
            <m:sty m:val="p"/>
          </m:rPr>
          <m:t>C</m:t>
        </m:r>
      </m:oMath>
      <w:r>
        <w:t xml:space="preserve"> </w:t>
      </w:r>
      <w:r>
        <w:rPr>
          <w:rFonts w:hint="eastAsia"/>
        </w:rPr>
        <w:t xml:space="preserve">之说。此表述与课件</w:t>
      </w:r>
      <w:r>
        <w:t xml:space="preserve"> 24 h / 48 h </w:t>
      </w:r>
      <w:r>
        <w:rPr>
          <w:rFonts w:hint="eastAsia"/>
        </w:rPr>
        <w:t xml:space="preserve">判据不一致，</w:t>
      </w:r>
      <w:r>
        <w:rPr>
          <w:rFonts w:hint="eastAsia"/>
          <w:b/>
          <w:bCs/>
        </w:rPr>
        <w:t xml:space="preserve">待核</w:t>
      </w:r>
      <w:r>
        <w:t xml:space="preserve">。</w:t>
      </w:r>
    </w:p>
    <w:p>
      <w:pPr>
        <w:pStyle w:val="BodyText"/>
      </w:pPr>
      <w:r>
        <w:rPr>
          <w:rFonts w:hint="eastAsia"/>
          <w:b/>
          <w:bCs/>
        </w:rPr>
        <w:t xml:space="preserve">表</w:t>
      </w:r>
      <w:r>
        <w:rPr>
          <w:b/>
          <w:bCs/>
        </w:rPr>
        <w:t xml:space="preserve"> 6-2 </w:t>
      </w:r>
      <w:r>
        <w:rPr>
          <w:rFonts w:hint="eastAsia"/>
          <w:b/>
          <w:bCs/>
        </w:rPr>
        <w:t xml:space="preserve">冷空气强度分级与寒潮判据</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强度等级</w:t>
            </w:r>
          </w:p>
        </w:tc>
        <w:tc>
          <w:tcPr/>
          <w:p>
            <w:pPr>
              <w:pStyle w:val="Compact"/>
            </w:pPr>
            <w:r>
              <w:rPr>
                <w:rFonts w:hint="eastAsia"/>
              </w:rPr>
              <w:t xml:space="preserve">判据（降温幅度）</w:t>
            </w:r>
          </w:p>
        </w:tc>
        <w:tc>
          <w:tcPr/>
          <w:p>
            <w:pPr>
              <w:pStyle w:val="Compact"/>
            </w:pPr>
            <w:r>
              <w:rPr>
                <w:rFonts w:hint="eastAsia"/>
              </w:rPr>
              <w:t xml:space="preserve">最低气温</w:t>
            </w:r>
          </w:p>
        </w:tc>
        <w:tc>
          <w:tcPr/>
          <w:p>
            <w:pPr>
              <w:pStyle w:val="Compact"/>
            </w:pPr>
            <w:r>
              <w:rPr>
                <w:rFonts w:hint="eastAsia"/>
              </w:rPr>
              <w:t xml:space="preserve">大风</w:t>
            </w:r>
          </w:p>
        </w:tc>
      </w:tr>
      <w:tr>
        <w:tc>
          <w:tcPr/>
          <w:p>
            <w:pPr>
              <w:pStyle w:val="Compact"/>
            </w:pPr>
            <w:r>
              <w:rPr>
                <w:rFonts w:hint="eastAsia"/>
              </w:rPr>
              <w:t xml:space="preserve">寒潮（旧规定）</w:t>
            </w:r>
          </w:p>
        </w:tc>
        <w:tc>
          <w:tcPr/>
          <w:p>
            <w:pPr>
              <w:pStyle w:val="Compact"/>
            </w:pPr>
            <w:r>
              <w:t xml:space="preserve">24 h</w:t>
            </w:r>
            <w:r>
              <w:t xml:space="preserve"> </w:t>
            </w:r>
            <m:oMath>
              <m:r>
                <m:rPr>
                  <m:sty m:val="p"/>
                </m:rPr>
                <m:t>≥</m:t>
              </m:r>
              <m:r>
                <m:t>10</m:t>
              </m:r>
              <m:sSup>
                <m:e>
                  <m:r>
                    <m:t> </m:t>
                  </m:r>
                </m:e>
                <m:sup>
                  <m:r>
                    <m:rPr>
                      <m:sty m:val="p"/>
                    </m:rPr>
                    <m:t>∘</m:t>
                  </m:r>
                </m:sup>
              </m:sSup>
              <m:r>
                <m:rPr>
                  <m:sty m:val="p"/>
                </m:rPr>
                <m:t>C</m:t>
              </m:r>
            </m:oMath>
          </w:p>
        </w:tc>
        <w:tc>
          <w:tcPr/>
          <w:p>
            <w:pPr>
              <w:pStyle w:val="Compact"/>
            </w:pPr>
            <m:oMath>
              <m:r>
                <m:rPr>
                  <m:sty m:val="p"/>
                </m:rPr>
                <m:t>&lt;</m:t>
              </m:r>
              <m:r>
                <m:t>5</m:t>
              </m:r>
              <m:sSup>
                <m:e>
                  <m:r>
                    <m:t> </m:t>
                  </m:r>
                </m:e>
                <m:sup>
                  <m:r>
                    <m:rPr>
                      <m:sty m:val="p"/>
                    </m:rPr>
                    <m:t>∘</m:t>
                  </m:r>
                </m:sup>
              </m:sSup>
              <m:r>
                <m:rPr>
                  <m:sty m:val="p"/>
                </m:rPr>
                <m:t>C</m:t>
              </m:r>
            </m:oMath>
          </w:p>
        </w:tc>
        <w:tc>
          <w:tcPr/>
          <w:p>
            <w:pPr>
              <w:pStyle w:val="Compact"/>
            </w:pPr>
            <w:r>
              <w:rPr>
                <w:rFonts w:hint="eastAsia"/>
              </w:rPr>
              <w:t xml:space="preserve">偏北风</w:t>
            </w:r>
            <w:r>
              <w:t xml:space="preserve"> </w:t>
            </w:r>
            <m:oMath>
              <m:r>
                <m:rPr>
                  <m:sty m:val="p"/>
                </m:rPr>
                <m:t>≥</m:t>
              </m:r>
              <m:r>
                <m:t>5</m:t>
              </m:r>
            </m:oMath>
            <w:r>
              <w:t xml:space="preserve"> </w:t>
            </w:r>
            <w:r>
              <w:rPr>
                <w:rFonts w:hint="eastAsia"/>
              </w:rPr>
              <w:t xml:space="preserve">级</w:t>
            </w:r>
          </w:p>
        </w:tc>
      </w:tr>
      <w:tr>
        <w:tc>
          <w:tcPr/>
          <w:p>
            <w:pPr>
              <w:pStyle w:val="Compact"/>
            </w:pPr>
            <w:r>
              <w:rPr>
                <w:rFonts w:hint="eastAsia"/>
              </w:rPr>
              <w:t xml:space="preserve">寒潮/强寒潮（补充）</w:t>
            </w:r>
          </w:p>
        </w:tc>
        <w:tc>
          <w:tcPr/>
          <w:p>
            <w:pPr>
              <w:pStyle w:val="Compact"/>
            </w:pPr>
            <w:r>
              <w:t xml:space="preserve">48 h</w:t>
            </w:r>
            <w:r>
              <w:t xml:space="preserve"> </w:t>
            </w:r>
            <m:oMath>
              <m:r>
                <m:rPr>
                  <m:sty m:val="p"/>
                </m:rPr>
                <m:t>≥</m:t>
              </m:r>
              <m:r>
                <m:t>10</m:t>
              </m:r>
              <m:sSup>
                <m:e>
                  <m:r>
                    <m:t> </m:t>
                  </m:r>
                </m:e>
                <m:sup>
                  <m:r>
                    <m:rPr>
                      <m:sty m:val="p"/>
                    </m:rPr>
                    <m:t>∘</m:t>
                  </m:r>
                </m:sup>
              </m:sSup>
              <m:r>
                <m:rPr>
                  <m:sty m:val="p"/>
                </m:rPr>
                <m:t>C</m:t>
              </m:r>
            </m:oMath>
            <w:r>
              <w:rPr>
                <w:rFonts w:hint="eastAsia"/>
              </w:rPr>
              <w:t xml:space="preserve">（长江以北）</w:t>
            </w:r>
          </w:p>
        </w:tc>
        <w:tc>
          <w:tcPr/>
          <w:p>
            <w:pPr>
              <w:pStyle w:val="Compact"/>
            </w:pPr>
            <w:r>
              <w:rPr>
                <w:rFonts w:hint="eastAsia"/>
              </w:rPr>
              <w:t xml:space="preserve">长江中下游</w:t>
            </w:r>
            <w:r>
              <w:t xml:space="preserve"> </w:t>
            </w:r>
            <m:oMath>
              <m:r>
                <m:rPr>
                  <m:sty m:val="p"/>
                </m:rPr>
                <m:t>≤</m:t>
              </m:r>
              <m:r>
                <m:t>4</m:t>
              </m:r>
              <m:sSup>
                <m:e>
                  <m:r>
                    <m:t> </m:t>
                  </m:r>
                </m:e>
                <m:sup>
                  <m:r>
                    <m:rPr>
                      <m:sty m:val="p"/>
                    </m:rPr>
                    <m:t>∘</m:t>
                  </m:r>
                </m:sup>
              </m:sSup>
              <m:r>
                <m:rPr>
                  <m:sty m:val="p"/>
                </m:rPr>
                <m:t>C</m:t>
              </m:r>
            </m:oMath>
          </w:p>
        </w:tc>
        <w:tc>
          <w:tcPr/>
          <w:p>
            <w:pPr>
              <w:pStyle w:val="Compact"/>
            </w:pPr>
            <w:r>
              <w:rPr>
                <w:rFonts w:hint="eastAsia"/>
              </w:rPr>
              <w:t xml:space="preserve">陆</w:t>
            </w:r>
            <w:r>
              <w:t xml:space="preserve"> 3 </w:t>
            </w:r>
            <w:r>
              <w:rPr>
                <w:rFonts w:hint="eastAsia"/>
              </w:rPr>
              <w:t xml:space="preserve">区</w:t>
            </w:r>
            <w:r>
              <w:t xml:space="preserve"> 5—7 </w:t>
            </w:r>
            <w:r>
              <w:rPr>
                <w:rFonts w:hint="eastAsia"/>
              </w:rPr>
              <w:t xml:space="preserve">级、海</w:t>
            </w:r>
            <w:r>
              <w:t xml:space="preserve"> 3 </w:t>
            </w:r>
            <w:r>
              <w:rPr>
                <w:rFonts w:hint="eastAsia"/>
              </w:rPr>
              <w:t xml:space="preserve">区</w:t>
            </w:r>
            <w:r>
              <w:t xml:space="preserve"> 7 </w:t>
            </w:r>
            <w:r>
              <w:rPr>
                <w:rFonts w:hint="eastAsia"/>
              </w:rPr>
              <w:t xml:space="preserve">级以上</w:t>
            </w:r>
          </w:p>
        </w:tc>
      </w:tr>
      <w:tr>
        <w:tc>
          <w:tcPr/>
          <w:p>
            <w:pPr>
              <w:pStyle w:val="Compact"/>
            </w:pPr>
            <w:r>
              <w:rPr>
                <w:rFonts w:hint="eastAsia"/>
              </w:rPr>
              <w:t xml:space="preserve">强冷空气</w:t>
            </w:r>
          </w:p>
        </w:tc>
        <w:tc>
          <w:tcPr/>
          <w:p>
            <w:pPr>
              <w:pStyle w:val="Compact"/>
            </w:pPr>
            <w:r>
              <w:rPr>
                <w:rFonts w:hint="eastAsia"/>
              </w:rPr>
              <w:t xml:space="preserve">未达寒潮标准</w:t>
            </w:r>
          </w:p>
        </w:tc>
        <w:tc>
          <w:tcPr/>
          <w:p>
            <w:pPr>
              <w:pStyle w:val="Compact"/>
            </w:pPr>
            <w:r>
              <w:t xml:space="preserve">—</w:t>
            </w:r>
          </w:p>
        </w:tc>
        <w:tc>
          <w:tcPr/>
          <w:p>
            <w:pPr>
              <w:pStyle w:val="Compact"/>
            </w:pPr>
            <w:r>
              <w:t xml:space="preserve">—</w:t>
            </w:r>
          </w:p>
        </w:tc>
      </w:tr>
      <w:tr>
        <w:tc>
          <w:tcPr/>
          <w:p>
            <w:pPr>
              <w:pStyle w:val="Compact"/>
            </w:pPr>
            <w:r>
              <w:rPr>
                <w:rFonts w:hint="eastAsia"/>
              </w:rPr>
              <w:t xml:space="preserve">一般冷空气</w:t>
            </w:r>
          </w:p>
        </w:tc>
        <w:tc>
          <w:tcPr/>
          <w:p>
            <w:pPr>
              <w:pStyle w:val="Compact"/>
            </w:pPr>
            <w:r>
              <w:rPr>
                <w:rFonts w:hint="eastAsia"/>
              </w:rPr>
              <w:t xml:space="preserve">未达寒潮标准</w:t>
            </w:r>
          </w:p>
        </w:tc>
        <w:tc>
          <w:tcPr/>
          <w:p>
            <w:pPr>
              <w:pStyle w:val="Compact"/>
            </w:pPr>
            <w:r>
              <w:t xml:space="preserve">—</w:t>
            </w:r>
          </w:p>
        </w:tc>
        <w:tc>
          <w:tcPr/>
          <w:p>
            <w:pPr>
              <w:pStyle w:val="Compact"/>
            </w:pPr>
            <w:r>
              <w:t xml:space="preserve">—</w:t>
            </w:r>
          </w:p>
        </w:tc>
      </w:tr>
    </w:tbl>
    <w:p>
      <w:pPr>
        <w:pStyle w:val="BodyText"/>
      </w:pPr>
      <w:r>
        <w:rPr>
          <w:rFonts w:hint="eastAsia"/>
        </w:rPr>
        <w:t xml:space="preserve">（思考题/教材另有</w:t>
      </w:r>
      <w:r>
        <w:t xml:space="preserve"> 24 h</w:t>
      </w:r>
      <w:r>
        <w:t xml:space="preserve"> </w:t>
      </w:r>
      <m:oMath>
        <m:r>
          <m:rPr>
            <m:sty m:val="p"/>
          </m:rPr>
          <m:t>≥</m:t>
        </m:r>
        <m:r>
          <m:t>8</m:t>
        </m:r>
        <m:sSup>
          <m:e>
            <m:r>
              <m:t> </m:t>
            </m:r>
          </m:e>
          <m:sup>
            <m:r>
              <m:rPr>
                <m:sty m:val="p"/>
              </m:rPr>
              <m:t>∘</m:t>
            </m:r>
          </m:sup>
        </m:sSup>
        <m:r>
          <m:rPr>
            <m:sty m:val="p"/>
          </m:rPr>
          <m:t>C</m:t>
        </m:r>
      </m:oMath>
      <w:r>
        <w:t xml:space="preserve">、48 h</w:t>
      </w:r>
      <w:r>
        <w:t xml:space="preserve"> </w:t>
      </w:r>
      <m:oMath>
        <m:r>
          <m:rPr>
            <m:sty m:val="p"/>
          </m:rPr>
          <m:t>≥</m:t>
        </m:r>
        <m:r>
          <m:t>10</m:t>
        </m:r>
        <m:sSup>
          <m:e>
            <m:r>
              <m:t> </m:t>
            </m:r>
          </m:e>
          <m:sup>
            <m:r>
              <m:rPr>
                <m:sty m:val="p"/>
              </m:rPr>
              <m:t>∘</m:t>
            </m:r>
          </m:sup>
        </m:sSup>
        <m:r>
          <m:rPr>
            <m:sty m:val="p"/>
          </m:rPr>
          <m:t>C</m:t>
        </m:r>
      </m:oMath>
      <w:r>
        <w:t xml:space="preserve">、72 h</w:t>
      </w:r>
      <w:r>
        <w:t xml:space="preserve"> </w:t>
      </w:r>
      <m:oMath>
        <m:r>
          <m:rPr>
            <m:sty m:val="p"/>
          </m:rPr>
          <m:t>≥</m:t>
        </m:r>
        <m:r>
          <m:t>12</m:t>
        </m:r>
        <m:sSup>
          <m:e>
            <m:r>
              <m:t> </m:t>
            </m:r>
          </m:e>
          <m:sup>
            <m:r>
              <m:rPr>
                <m:sty m:val="p"/>
              </m:rPr>
              <m:t>∘</m:t>
            </m:r>
          </m:sup>
        </m:sSup>
        <m:r>
          <m:rPr>
            <m:sty m:val="p"/>
          </m:rPr>
          <m:t>C</m:t>
        </m:r>
      </m:oMath>
      <w:r>
        <w:t xml:space="preserve"> </w:t>
      </w:r>
      <w:r>
        <w:rPr>
          <w:rFonts w:hint="eastAsia"/>
        </w:rPr>
        <w:t xml:space="preserve">等南北分区判据，</w:t>
      </w:r>
      <w:r>
        <w:rPr>
          <w:rFonts w:hint="eastAsia"/>
          <w:b/>
          <w:bCs/>
        </w:rPr>
        <w:t xml:space="preserve">待核</w:t>
      </w:r>
      <w:r>
        <w:rPr>
          <w:rFonts w:hint="eastAsia"/>
        </w:rPr>
        <w:t xml:space="preserve">。）</w:t>
      </w:r>
    </w:p>
    <w:p>
      <w:pPr>
        <w:pStyle w:val="Compact"/>
        <w:numPr>
          <w:ilvl w:val="0"/>
          <w:numId w:val="1205"/>
        </w:numPr>
      </w:pPr>
      <w:r>
        <w:rPr>
          <w:rFonts w:hint="eastAsia"/>
        </w:rPr>
        <w:t xml:space="preserve">冷空气强度划分为四类：</w:t>
      </w:r>
      <w:r>
        <w:rPr>
          <w:rFonts w:hint="eastAsia"/>
          <w:b/>
          <w:bCs/>
        </w:rPr>
        <w:t xml:space="preserve">全国性寒潮、区域性寒潮、强冷空气、一般冷空气</w:t>
      </w:r>
      <w:r>
        <w:t xml:space="preserve">。</w:t>
      </w:r>
    </w:p>
    <w:p>
      <w:pPr>
        <w:pStyle w:val="Compact"/>
        <w:numPr>
          <w:ilvl w:val="0"/>
          <w:numId w:val="1205"/>
        </w:numPr>
      </w:pPr>
      <w:r>
        <w:rPr>
          <w:rFonts w:hint="eastAsia"/>
        </w:rPr>
        <w:t xml:space="preserve">分区判别方法：全国范围内取</w:t>
      </w:r>
      <w:r>
        <w:t xml:space="preserve"> </w:t>
      </w:r>
      <w:r>
        <w:rPr>
          <w:b/>
          <w:bCs/>
        </w:rPr>
        <w:t xml:space="preserve">30 </w:t>
      </w:r>
      <w:r>
        <w:rPr>
          <w:rFonts w:hint="eastAsia"/>
          <w:b/>
          <w:bCs/>
        </w:rPr>
        <w:t xml:space="preserve">个站分为</w:t>
      </w:r>
      <w:r>
        <w:rPr>
          <w:b/>
          <w:bCs/>
        </w:rPr>
        <w:t xml:space="preserve"> 5 </w:t>
      </w:r>
      <w:r>
        <w:rPr>
          <w:rFonts w:hint="eastAsia"/>
          <w:b/>
          <w:bCs/>
        </w:rPr>
        <w:t xml:space="preserve">个区</w:t>
      </w:r>
      <w:r>
        <w:rPr>
          <w:rFonts w:hint="eastAsia"/>
        </w:rPr>
        <w:t xml:space="preserve">，一个区内有</w:t>
      </w:r>
      <w:r>
        <w:t xml:space="preserve"> </w:t>
      </w:r>
      <w:r>
        <w:rPr>
          <w:rStyle w:val="Orange"/>
        </w:rPr>
        <w:t xml:space="preserve">3/5 </w:t>
      </w:r>
      <w:r>
        <w:rPr>
          <w:rStyle w:val="Orange"/>
          <w:rFonts w:hint="eastAsia"/>
        </w:rPr>
        <w:t xml:space="preserve">的站</w:t>
      </w:r>
      <w:r>
        <w:rPr>
          <w:rFonts w:hint="eastAsia"/>
        </w:rPr>
        <w:t xml:space="preserve">有冷空气活动，则定为该区有冷空气活动；当一次冷空气影响</w:t>
      </w:r>
      <w:r>
        <w:t xml:space="preserve"> 2—5 </w:t>
      </w:r>
      <w:r>
        <w:rPr>
          <w:rFonts w:hint="eastAsia"/>
        </w:rPr>
        <w:t xml:space="preserve">个区、达相同等级，且其中包括</w:t>
      </w:r>
      <w:r>
        <w:rPr>
          <w:rFonts w:hint="eastAsia"/>
          <w:b/>
          <w:bCs/>
        </w:rPr>
        <w:t xml:space="preserve">华北和长江</w:t>
      </w:r>
      <w:r>
        <w:rPr>
          <w:b/>
          <w:bCs/>
        </w:rPr>
        <w:t xml:space="preserve"> 2 </w:t>
      </w:r>
      <w:r>
        <w:rPr>
          <w:rFonts w:hint="eastAsia"/>
          <w:b/>
          <w:bCs/>
        </w:rPr>
        <w:t xml:space="preserve">个区</w:t>
      </w:r>
      <w:r>
        <w:rPr>
          <w:rFonts w:hint="eastAsia"/>
        </w:rPr>
        <w:t xml:space="preserve">，称</w:t>
      </w:r>
      <w:r>
        <w:rPr>
          <w:rFonts w:hint="eastAsia"/>
          <w:b/>
          <w:bCs/>
        </w:rPr>
        <w:t xml:space="preserve">全国类</w:t>
      </w:r>
      <w:r>
        <w:t xml:space="preserve">。</w:t>
      </w:r>
    </w:p>
    <w:p>
      <w:pPr>
        <w:pStyle w:val="Compact"/>
        <w:numPr>
          <w:ilvl w:val="0"/>
          <w:numId w:val="1205"/>
        </w:numPr>
      </w:pPr>
      <w:r>
        <w:rPr>
          <w:rFonts w:hint="eastAsia"/>
        </w:rPr>
        <w:t xml:space="preserve">发生频次与时间：全国性寒潮</w:t>
      </w:r>
      <w:r>
        <w:t xml:space="preserve"> </w:t>
      </w:r>
      <w:r>
        <w:rPr>
          <w:rStyle w:val="Orange"/>
        </w:rPr>
        <w:t xml:space="preserve">3—4 </w:t>
      </w:r>
      <w:r>
        <w:rPr>
          <w:rStyle w:val="Orange"/>
          <w:rFonts w:hint="eastAsia"/>
        </w:rPr>
        <w:t xml:space="preserve">次/年</w:t>
      </w:r>
      <w:r>
        <w:rPr>
          <w:rFonts w:hint="eastAsia"/>
        </w:rPr>
        <w:t xml:space="preserve">，北方类（只影响长江以北）2</w:t>
      </w:r>
      <w:r>
        <w:t xml:space="preserve"> </w:t>
      </w:r>
      <w:r>
        <w:rPr>
          <w:rFonts w:hint="eastAsia"/>
        </w:rPr>
        <w:t xml:space="preserve">次/年，南方类（只影响长江以南）2</w:t>
      </w:r>
      <w:r>
        <w:t xml:space="preserve"> </w:t>
      </w:r>
      <w:r>
        <w:rPr>
          <w:rFonts w:hint="eastAsia"/>
        </w:rPr>
        <w:t xml:space="preserve">次/年；全国性寒潮最早</w:t>
      </w:r>
      <w:r>
        <w:t xml:space="preserve"> 9 </w:t>
      </w:r>
      <w:r>
        <w:rPr>
          <w:rFonts w:hint="eastAsia"/>
        </w:rPr>
        <w:t xml:space="preserve">月下旬开始、结束最晚次年</w:t>
      </w:r>
      <w:r>
        <w:t xml:space="preserve"> 5 </w:t>
      </w:r>
      <w:r>
        <w:rPr>
          <w:rFonts w:hint="eastAsia"/>
        </w:rPr>
        <w:t xml:space="preserve">月；活动最频繁为</w:t>
      </w:r>
      <w:r>
        <w:rPr>
          <w:rStyle w:val="Green"/>
          <w:rFonts w:hint="eastAsia"/>
        </w:rPr>
        <w:t xml:space="preserve">春季</w:t>
      </w:r>
      <w:r>
        <w:rPr>
          <w:rStyle w:val="Green"/>
        </w:rPr>
        <w:t xml:space="preserve"> 3—4 </w:t>
      </w:r>
      <w:r>
        <w:rPr>
          <w:rStyle w:val="Green"/>
          <w:rFonts w:hint="eastAsia"/>
        </w:rPr>
        <w:t xml:space="preserve">月和秋季</w:t>
      </w:r>
      <w:r>
        <w:rPr>
          <w:rStyle w:val="Green"/>
        </w:rPr>
        <w:t xml:space="preserve"> 10—11 </w:t>
      </w:r>
      <w:r>
        <w:rPr>
          <w:rStyle w:val="Green"/>
          <w:rFonts w:hint="eastAsia"/>
        </w:rPr>
        <w:t xml:space="preserve">月</w:t>
      </w:r>
      <w:r>
        <w:rPr>
          <w:rFonts w:hint="eastAsia"/>
        </w:rPr>
        <w:t xml:space="preserve">；一次过程约</w:t>
      </w:r>
      <w:r>
        <w:t xml:space="preserve"> 3—4 </w:t>
      </w:r>
      <w:r>
        <w:rPr>
          <w:rFonts w:hint="eastAsia"/>
        </w:rPr>
        <w:t xml:space="preserve">天，长的可达</w:t>
      </w:r>
      <w:r>
        <w:t xml:space="preserve"> 8—9 </w:t>
      </w:r>
      <w:r>
        <w:rPr>
          <w:rFonts w:hint="eastAsia"/>
        </w:rPr>
        <w:t xml:space="preserve">天。</w:t>
      </w:r>
    </w:p>
    <w:p>
      <w:pPr>
        <w:pStyle w:val="FirstParagraph"/>
      </w:pPr>
      <w:r>
        <w:rPr>
          <w:b/>
          <w:bCs/>
        </w:rPr>
        <w:t xml:space="preserve">2. </w:t>
      </w:r>
      <w:r>
        <w:rPr>
          <w:rFonts w:hint="eastAsia"/>
          <w:b/>
          <w:bCs/>
        </w:rPr>
        <w:t xml:space="preserve">冷高压</w:t>
      </w:r>
    </w:p>
    <w:p>
      <w:pPr>
        <w:pStyle w:val="Compact"/>
        <w:numPr>
          <w:ilvl w:val="0"/>
          <w:numId w:val="1206"/>
        </w:numPr>
      </w:pPr>
      <w:r>
        <w:rPr>
          <w:rFonts w:hint="eastAsia"/>
        </w:rPr>
        <w:t xml:space="preserve">冷高压前沿一般都有冷锋存在；若冷空气很强、达到寒潮程度，则寒潮前沿的冷锋也称</w:t>
      </w:r>
      <w:r>
        <w:rPr>
          <w:rStyle w:val="Blue"/>
          <w:rFonts w:hint="eastAsia"/>
        </w:rPr>
        <w:t xml:space="preserve">寒潮冷锋</w:t>
      </w:r>
      <w:r>
        <w:rPr>
          <w:rFonts w:hint="eastAsia"/>
        </w:rPr>
        <w:t xml:space="preserve">。（该小节课件正文论述很少，待核）</w:t>
      </w:r>
    </w:p>
    <w:p>
      <w:pPr>
        <w:pStyle w:val="FirstParagraph"/>
      </w:pPr>
      <w:r>
        <w:rPr>
          <w:b/>
          <w:bCs/>
        </w:rPr>
        <w:t xml:space="preserve">3. </w:t>
      </w:r>
      <w:r>
        <w:rPr>
          <w:rFonts w:hint="eastAsia"/>
          <w:b/>
          <w:bCs/>
        </w:rPr>
        <w:t xml:space="preserve">冷空气的源地和路径</w:t>
      </w:r>
    </w:p>
    <w:p>
      <w:pPr>
        <w:pStyle w:val="BodyText"/>
      </w:pPr>
      <w:r>
        <w:rPr>
          <w:rFonts w:hint="eastAsia"/>
        </w:rPr>
        <w:t xml:space="preserve">冷空气的源地是指冷空气开始形成和积聚的地区。影响我国的冷空气有三个源地：</w:t>
      </w:r>
    </w:p>
    <w:p>
      <w:pPr>
        <w:numPr>
          <w:ilvl w:val="0"/>
          <w:numId w:val="1207"/>
        </w:numPr>
      </w:pPr>
      <w:r>
        <w:rPr>
          <w:b/>
          <w:bCs/>
        </w:rPr>
        <w:t xml:space="preserve">(I) </w:t>
      </w:r>
      <w:r>
        <w:rPr>
          <w:rFonts w:hint="eastAsia"/>
          <w:b/>
          <w:bCs/>
        </w:rPr>
        <w:t xml:space="preserve">新地岛以西的北冰洋洋面</w:t>
      </w:r>
      <w:r>
        <w:rPr>
          <w:rFonts w:hint="eastAsia"/>
        </w:rPr>
        <w:t xml:space="preserve">：来自此地的冷空气</w:t>
      </w:r>
      <w:r>
        <w:rPr>
          <w:rFonts w:hint="eastAsia"/>
          <w:b/>
          <w:bCs/>
        </w:rPr>
        <w:t xml:space="preserve">最多（</w:t>
      </w:r>
      <w:r>
        <w:rPr>
          <w:rStyle w:val="Orange"/>
          <w:rFonts w:hint="eastAsia"/>
          <w:b/>
          <w:bCs/>
        </w:rPr>
        <w:t xml:space="preserve">约</w:t>
      </w:r>
      <w:r>
        <w:rPr>
          <w:rStyle w:val="Orange"/>
          <w:b/>
          <w:bCs/>
        </w:rPr>
        <w:t xml:space="preserve"> 40%</w:t>
      </w:r>
      <w:r>
        <w:rPr>
          <w:rFonts w:hint="eastAsia"/>
          <w:b/>
          <w:bCs/>
        </w:rPr>
        <w:t xml:space="preserve">）</w:t>
      </w:r>
      <w:r>
        <w:rPr>
          <w:rFonts w:hint="eastAsia"/>
        </w:rPr>
        <w:t xml:space="preserve">，达寒潮强度的次数也最多。</w:t>
      </w:r>
    </w:p>
    <w:p>
      <w:pPr>
        <w:numPr>
          <w:ilvl w:val="0"/>
          <w:numId w:val="1207"/>
        </w:numPr>
      </w:pPr>
      <w:r>
        <w:rPr>
          <w:b/>
          <w:bCs/>
        </w:rPr>
        <w:t xml:space="preserve">(II) </w:t>
      </w:r>
      <w:r>
        <w:rPr>
          <w:rFonts w:hint="eastAsia"/>
          <w:b/>
          <w:bCs/>
        </w:rPr>
        <w:t xml:space="preserve">新地岛以东的北冰洋洋面</w:t>
      </w:r>
      <w:r>
        <w:rPr>
          <w:rFonts w:hint="eastAsia"/>
        </w:rPr>
        <w:t xml:space="preserve">：次数较少（</w:t>
      </w:r>
      <w:r>
        <w:rPr>
          <w:rStyle w:val="Orange"/>
        </w:rPr>
        <w:t xml:space="preserve">18%</w:t>
      </w:r>
      <w:r>
        <w:rPr>
          <w:rFonts w:hint="eastAsia"/>
        </w:rPr>
        <w:t xml:space="preserve">），但强度一般较强，达寒潮强度的次数也较多。</w:t>
      </w:r>
    </w:p>
    <w:p>
      <w:pPr>
        <w:numPr>
          <w:ilvl w:val="0"/>
          <w:numId w:val="1207"/>
        </w:numPr>
      </w:pPr>
      <w:r>
        <w:rPr>
          <w:b/>
          <w:bCs/>
        </w:rPr>
        <w:t xml:space="preserve">(III) </w:t>
      </w:r>
      <w:r>
        <w:rPr>
          <w:rFonts w:hint="eastAsia"/>
          <w:b/>
          <w:bCs/>
        </w:rPr>
        <w:t xml:space="preserve">冰岛以南的大西洋洋面</w:t>
      </w:r>
      <w:r>
        <w:rPr>
          <w:rFonts w:hint="eastAsia"/>
        </w:rPr>
        <w:t xml:space="preserve">：次数也较多（</w:t>
      </w:r>
      <w:r>
        <w:rPr>
          <w:rStyle w:val="Orange"/>
          <w:rFonts w:hint="eastAsia"/>
        </w:rPr>
        <w:t xml:space="preserve">约</w:t>
      </w:r>
      <w:r>
        <w:rPr>
          <w:rStyle w:val="Orange"/>
        </w:rPr>
        <w:t xml:space="preserve"> 33%</w:t>
      </w:r>
      <w:r>
        <w:rPr>
          <w:rFonts w:hint="eastAsia"/>
        </w:rPr>
        <w:t xml:space="preserve">），但因气温较高，达到寒潮强度的比例少。</w:t>
      </w:r>
    </w:p>
    <w:p>
      <w:pPr>
        <w:numPr>
          <w:ilvl w:val="0"/>
          <w:numId w:val="1207"/>
        </w:numPr>
      </w:pPr>
      <w:r>
        <w:rPr>
          <w:rStyle w:val="Key"/>
          <w:rFonts w:hint="eastAsia"/>
        </w:rPr>
        <w:t xml:space="preserve">冷空气关键区（95%）</w:t>
      </w:r>
      <w:r>
        <w:rPr>
          <w:rFonts w:hint="eastAsia"/>
        </w:rPr>
        <w:t xml:space="preserve">：</w:t>
      </w:r>
      <m:oMath>
        <m:r>
          <m:rPr>
            <m:sty m:val="p"/>
          </m:rPr>
          <m:t>(</m:t>
        </m:r>
        <m:r>
          <m:t>70</m:t>
        </m:r>
        <m:r>
          <m:rPr>
            <m:nor/>
            <m:sty m:val="p"/>
          </m:rPr>
          <m:t>–</m:t>
        </m:r>
        <m:sSup>
          <m:e>
            <m:r>
              <m:t>90</m:t>
            </m:r>
          </m:e>
          <m:sup>
            <m:r>
              <m:rPr>
                <m:sty m:val="p"/>
              </m:rPr>
              <m:t>∘</m:t>
            </m:r>
          </m:sup>
        </m:sSup>
        <m:r>
          <m:rPr>
            <m:sty m:val="p"/>
          </m:rPr>
          <m:t>E</m:t>
        </m:r>
        <m:r>
          <m:rPr>
            <m:sty m:val="p"/>
          </m:rPr>
          <m:t>,</m:t>
        </m:r>
        <m:r>
          <m:t> </m:t>
        </m:r>
        <m:r>
          <m:t>43</m:t>
        </m:r>
        <m:r>
          <m:rPr>
            <m:nor/>
            <m:sty m:val="p"/>
          </m:rPr>
          <m:t>–</m:t>
        </m:r>
        <m:sSup>
          <m:e>
            <m:r>
              <m:t>65</m:t>
            </m:r>
          </m:e>
          <m:sup>
            <m:r>
              <m:rPr>
                <m:sty m:val="p"/>
              </m:rPr>
              <m:t>∘</m:t>
            </m:r>
          </m:sup>
        </m:sSup>
        <m:r>
          <m:rPr>
            <m:sty m:val="p"/>
          </m:rPr>
          <m:t>N</m:t>
        </m:r>
        <m:r>
          <m:rPr>
            <m:sty m:val="p"/>
          </m:rPr>
          <m:t>)</m:t>
        </m:r>
      </m:oMath>
      <w:r>
        <w:rPr>
          <w:rFonts w:hint="eastAsia"/>
        </w:rPr>
        <w:t xml:space="preserve">，即约</w:t>
      </w:r>
      <w:r>
        <w:t xml:space="preserve"> 95% </w:t>
      </w:r>
      <w:r>
        <w:rPr>
          <w:rFonts w:hint="eastAsia"/>
        </w:rPr>
        <w:t xml:space="preserve">的冷空气都要经过该关键区。</w:t>
      </w:r>
    </w:p>
    <w:p>
      <w:pPr>
        <w:numPr>
          <w:ilvl w:val="0"/>
          <w:numId w:val="1207"/>
        </w:numPr>
      </w:pPr>
      <w:r>
        <w:rPr>
          <w:rFonts w:hint="eastAsia"/>
        </w:rPr>
        <w:t xml:space="preserve">三条路径：</w:t>
      </w:r>
      <w:r>
        <w:rPr>
          <w:b/>
          <w:bCs/>
        </w:rPr>
        <w:t xml:space="preserve">(1) </w:t>
      </w:r>
      <w:r>
        <w:rPr>
          <w:rFonts w:hint="eastAsia"/>
          <w:b/>
          <w:bCs/>
        </w:rPr>
        <w:t xml:space="preserve">中路（西北路）；(2)</w:t>
      </w:r>
      <w:r>
        <w:rPr>
          <w:b/>
          <w:bCs/>
        </w:rPr>
        <w:t xml:space="preserve"> </w:t>
      </w:r>
      <w:r>
        <w:rPr>
          <w:rFonts w:hint="eastAsia"/>
          <w:b/>
          <w:bCs/>
        </w:rPr>
        <w:t xml:space="preserve">东路；(3)</w:t>
      </w:r>
      <w:r>
        <w:rPr>
          <w:b/>
          <w:bCs/>
        </w:rPr>
        <w:t xml:space="preserve"> </w:t>
      </w:r>
      <w:r>
        <w:rPr>
          <w:rFonts w:hint="eastAsia"/>
          <w:b/>
          <w:bCs/>
        </w:rPr>
        <w:t xml:space="preserve">西路</w:t>
      </w:r>
      <w:r>
        <w:rPr>
          <w:rFonts w:hint="eastAsia"/>
        </w:rPr>
        <w:t xml:space="preserve">。频数最多区域的东南部有较多冷空气活动。</w:t>
      </w:r>
    </w:p>
    <w:p>
      <w:pPr>
        <w:pStyle w:val="CaptionedFigure"/>
      </w:pPr>
      <w:r>
        <w:drawing>
          <wp:inline>
            <wp:extent cx="4679999" cy="3509999"/>
            <wp:effectExtent b="0" l="0" r="0" t="0"/>
            <wp:docPr descr="图 6-3 影响我国的冷空气源地与路径示意图（标 I/II/III 三源地、冷空气关键区 (70–90^°E,43–65^°N)、中路(西北路)/东路/西路三路径）" title="" id="211" name="Picture"/>
            <a:graphic>
              <a:graphicData uri="http://schemas.openxmlformats.org/drawingml/2006/picture">
                <pic:pic>
                  <pic:nvPicPr>
                    <pic:cNvPr descr="fig/ch6_cold_paths.png" id="212" name="Picture"/>
                    <pic:cNvPicPr>
                      <a:picLocks noChangeArrowheads="1" noChangeAspect="1"/>
                    </pic:cNvPicPr>
                  </pic:nvPicPr>
                  <pic:blipFill>
                    <a:blip r:embed="rId210"/>
                    <a:stretch>
                      <a:fillRect/>
                    </a:stretch>
                  </pic:blipFill>
                  <pic:spPr bwMode="auto">
                    <a:xfrm>
                      <a:off x="0" y="0"/>
                      <a:ext cx="4679999" cy="350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6-3 </w:t>
      </w:r>
      <w:r>
        <w:rPr>
          <w:rFonts w:hint="eastAsia"/>
        </w:rPr>
        <w:t xml:space="preserve">影响我国的冷空气源地与路径示意图（标</w:t>
      </w:r>
      <w:r>
        <w:t xml:space="preserve"> I/II/III </w:t>
      </w:r>
      <w:r>
        <w:rPr>
          <w:rFonts w:hint="eastAsia"/>
        </w:rPr>
        <w:t xml:space="preserve">三源地、冷空气关键区</w:t>
      </w:r>
      <w:r>
        <w:t xml:space="preserve"> </w:t>
      </w:r>
      <m:oMath>
        <m:r>
          <m:rPr>
            <m:sty m:val="p"/>
          </m:rPr>
          <m:t>(</m:t>
        </m:r>
        <m:r>
          <m:t>70</m:t>
        </m:r>
        <m:r>
          <m:rPr>
            <m:nor/>
            <m:sty m:val="p"/>
          </m:rPr>
          <m:t>–</m:t>
        </m:r>
        <m:sSup>
          <m:e>
            <m:r>
              <m:t>90</m:t>
            </m:r>
          </m:e>
          <m:sup>
            <m:r>
              <m:rPr>
                <m:sty m:val="p"/>
              </m:rPr>
              <m:t>∘</m:t>
            </m:r>
          </m:sup>
        </m:sSup>
        <m:r>
          <m:rPr>
            <m:sty m:val="p"/>
          </m:rPr>
          <m:t>E</m:t>
        </m:r>
        <m:r>
          <m:rPr>
            <m:sty m:val="p"/>
          </m:rPr>
          <m:t>,</m:t>
        </m:r>
        <m:r>
          <m:t>43</m:t>
        </m:r>
        <m:r>
          <m:rPr>
            <m:nor/>
            <m:sty m:val="p"/>
          </m:rPr>
          <m:t>–</m:t>
        </m:r>
        <m:sSup>
          <m:e>
            <m:r>
              <m:t>65</m:t>
            </m:r>
          </m:e>
          <m:sup>
            <m:r>
              <m:rPr>
                <m:sty m:val="p"/>
              </m:rPr>
              <m:t>∘</m:t>
            </m:r>
          </m:sup>
        </m:sSup>
        <m:r>
          <m:rPr>
            <m:sty m:val="p"/>
          </m:rPr>
          <m:t>N</m:t>
        </m:r>
        <m:r>
          <m:rPr>
            <m:sty m:val="p"/>
          </m:rPr>
          <m:t>)</m:t>
        </m:r>
      </m:oMath>
      <w:r>
        <w:rPr>
          <w:rFonts w:hint="eastAsia"/>
        </w:rPr>
        <w:t xml:space="preserve">、中路(西北路)/东路/西路三路径）</w:t>
      </w:r>
    </w:p>
    <w:p>
      <w:pPr>
        <w:pStyle w:val="BodyText"/>
      </w:pPr>
      <w:r>
        <w:rPr>
          <w:b/>
          <w:bCs/>
        </w:rPr>
        <w:t xml:space="preserve">4. </w:t>
      </w:r>
      <w:r>
        <w:rPr>
          <w:rFonts w:hint="eastAsia"/>
          <w:b/>
          <w:bCs/>
        </w:rPr>
        <w:t xml:space="preserve">冷空气活动与天气</w:t>
      </w:r>
    </w:p>
    <w:p>
      <w:pPr>
        <w:pStyle w:val="Compact"/>
        <w:numPr>
          <w:ilvl w:val="0"/>
          <w:numId w:val="1208"/>
        </w:numPr>
      </w:pPr>
      <w:r>
        <w:rPr>
          <w:rFonts w:hint="eastAsia"/>
        </w:rPr>
        <w:t xml:space="preserve">强冷空气或寒潮天气：</w:t>
      </w:r>
      <w:r>
        <w:rPr>
          <w:rFonts w:hint="eastAsia"/>
          <w:b/>
          <w:bCs/>
        </w:rPr>
        <w:t xml:space="preserve">大风和剧烈降温</w:t>
      </w:r>
      <w:r>
        <w:rPr>
          <w:rFonts w:hint="eastAsia"/>
        </w:rPr>
        <w:t xml:space="preserve">，有时伴风沙、雨、雪、雨凇和霜冻；</w:t>
      </w:r>
      <w:r>
        <w:rPr>
          <w:rFonts w:hint="eastAsia"/>
          <w:b/>
          <w:bCs/>
        </w:rPr>
        <w:t xml:space="preserve">春秋两季江南地区还可能有雷暴</w:t>
      </w:r>
      <w:r>
        <w:rPr>
          <w:rFonts w:hint="eastAsia"/>
        </w:rPr>
        <w:t xml:space="preserve">产生。</w:t>
      </w:r>
    </w:p>
    <w:p>
      <w:pPr>
        <w:pStyle w:val="Compact"/>
        <w:numPr>
          <w:ilvl w:val="0"/>
          <w:numId w:val="1208"/>
        </w:numPr>
      </w:pPr>
      <w:r>
        <w:rPr>
          <w:rFonts w:hint="eastAsia"/>
        </w:rPr>
        <w:t xml:space="preserve">寒潮大风的风向：东北、内蒙古多为</w:t>
      </w:r>
      <w:r>
        <w:rPr>
          <w:rFonts w:hint="eastAsia"/>
          <w:b/>
          <w:bCs/>
        </w:rPr>
        <w:t xml:space="preserve">西北大风</w:t>
      </w:r>
      <w:r>
        <w:rPr>
          <w:rFonts w:hint="eastAsia"/>
        </w:rPr>
        <w:t xml:space="preserve">；华北、黄淮多为</w:t>
      </w:r>
      <w:r>
        <w:rPr>
          <w:rFonts w:hint="eastAsia"/>
          <w:b/>
          <w:bCs/>
        </w:rPr>
        <w:t xml:space="preserve">偏北大风</w:t>
      </w:r>
      <w:r>
        <w:rPr>
          <w:rFonts w:hint="eastAsia"/>
        </w:rPr>
        <w:t xml:space="preserve">；长江以南多为</w:t>
      </w:r>
      <w:r>
        <w:rPr>
          <w:rFonts w:hint="eastAsia"/>
          <w:b/>
          <w:bCs/>
        </w:rPr>
        <w:t xml:space="preserve">东北大风</w:t>
      </w:r>
      <w:r>
        <w:rPr>
          <w:rFonts w:hint="eastAsia"/>
        </w:rPr>
        <w:t xml:space="preserve">。由于寒潮冷锋移速愈往南愈慢，有时在南岭以北趋于准静止状态，所以</w:t>
      </w:r>
      <w:r>
        <w:rPr>
          <w:rStyle w:val="Green"/>
          <w:rFonts w:hint="eastAsia"/>
        </w:rPr>
        <w:t xml:space="preserve">南方大风持续时间往往比北方长</w:t>
      </w:r>
      <w:r>
        <w:t xml:space="preserve">。</w:t>
      </w:r>
    </w:p>
    <w:p>
      <w:pPr>
        <w:pStyle w:val="Compact"/>
        <w:numPr>
          <w:ilvl w:val="0"/>
          <w:numId w:val="1208"/>
        </w:numPr>
      </w:pPr>
      <w:r>
        <w:rPr>
          <w:rFonts w:hint="eastAsia"/>
          <w:b/>
          <w:bCs/>
        </w:rPr>
        <w:t xml:space="preserve">回流低云</w:t>
      </w:r>
      <w:r>
        <w:rPr>
          <w:rFonts w:hint="eastAsia"/>
        </w:rPr>
        <w:t xml:space="preserve">：冷高压中心出海后，沿海地区有时出现回流低云，特别在我国黄海、渤海和东海，有时在南海；成因是冷高压出海后，前面吹来的暖湿气流在冷高压经过的地面上升而形成。</w:t>
      </w:r>
    </w:p>
    <w:p>
      <w:pPr>
        <w:pStyle w:val="CaptionedFigure"/>
      </w:pPr>
      <w:r>
        <w:drawing>
          <wp:inline>
            <wp:extent cx="4679999" cy="3509999"/>
            <wp:effectExtent b="0" l="0" r="0" t="0"/>
            <wp:docPr descr="图 6-4 冷涌日平均 1000 hPa 风场和北风风速轴（大于 8 \mathrmm s^-1 等值线，单位 m/s）：a、2004 年 12 月 28 日—2005 年 1 月 1 日平均；b、2005 年 2 月 19—20 日平均" title="" id="214" name="Picture"/>
            <a:graphic>
              <a:graphicData uri="http://schemas.openxmlformats.org/drawingml/2006/picture">
                <pic:pic>
                  <pic:nvPicPr>
                    <pic:cNvPr descr="fig/ch6_cold_surge.png" id="215" name="Picture"/>
                    <pic:cNvPicPr>
                      <a:picLocks noChangeArrowheads="1" noChangeAspect="1"/>
                    </pic:cNvPicPr>
                  </pic:nvPicPr>
                  <pic:blipFill>
                    <a:blip r:embed="rId213"/>
                    <a:stretch>
                      <a:fillRect/>
                    </a:stretch>
                  </pic:blipFill>
                  <pic:spPr bwMode="auto">
                    <a:xfrm>
                      <a:off x="0" y="0"/>
                      <a:ext cx="4679999" cy="350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6-4 </w:t>
      </w:r>
      <w:r>
        <w:rPr>
          <w:rFonts w:hint="eastAsia"/>
        </w:rPr>
        <w:t xml:space="preserve">冷涌日平均</w:t>
      </w:r>
      <w:r>
        <w:t xml:space="preserve"> 1000 hPa </w:t>
      </w:r>
      <w:r>
        <w:rPr>
          <w:rFonts w:hint="eastAsia"/>
        </w:rPr>
        <w:t xml:space="preserve">风场和北风风速轴（大于</w:t>
      </w:r>
      <w:r>
        <w:t xml:space="preserve"> </w:t>
      </w:r>
      <m:oMath>
        <m:r>
          <m:t>8</m:t>
        </m:r>
        <m:r>
          <m:t> </m:t>
        </m:r>
        <m:r>
          <m:rPr>
            <m:sty m:val="p"/>
          </m:rPr>
          <m:t>m</m:t>
        </m:r>
        <m:r>
          <m:rPr>
            <m:sty m:val="p"/>
          </m:rPr>
          <m:t> </m:t>
        </m:r>
        <m:sSup>
          <m:e>
            <m:r>
              <m:rPr>
                <m:sty m:val="p"/>
              </m:rPr>
              <m:t>s</m:t>
            </m:r>
          </m:e>
          <m:sup>
            <m:r>
              <m:rPr>
                <m:sty m:val="p"/>
              </m:rPr>
              <m:t>−</m:t>
            </m:r>
            <m:r>
              <m:rPr>
                <m:sty m:val="p"/>
              </m:rPr>
              <m:t>1</m:t>
            </m:r>
          </m:sup>
        </m:sSup>
      </m:oMath>
      <w:r>
        <w:t xml:space="preserve"> </w:t>
      </w:r>
      <w:r>
        <w:rPr>
          <w:rFonts w:hint="eastAsia"/>
        </w:rPr>
        <w:t xml:space="preserve">等值线，单位</w:t>
      </w:r>
      <w:r>
        <w:t xml:space="preserve"> </w:t>
      </w:r>
      <w:r>
        <w:rPr>
          <w:rFonts w:hint="eastAsia"/>
        </w:rPr>
        <w:t xml:space="preserve">m/s）：a、2004</w:t>
      </w:r>
      <w:r>
        <w:t xml:space="preserve"> </w:t>
      </w:r>
      <w:r>
        <w:rPr>
          <w:rFonts w:hint="eastAsia"/>
        </w:rPr>
        <w:t xml:space="preserve">年</w:t>
      </w:r>
      <w:r>
        <w:t xml:space="preserve"> 12 </w:t>
      </w:r>
      <w:r>
        <w:rPr>
          <w:rFonts w:hint="eastAsia"/>
        </w:rPr>
        <w:t xml:space="preserve">月</w:t>
      </w:r>
      <w:r>
        <w:t xml:space="preserve"> 28 </w:t>
      </w:r>
      <w:r>
        <w:rPr>
          <w:rFonts w:hint="eastAsia"/>
        </w:rPr>
        <w:t xml:space="preserve">日—2005</w:t>
      </w:r>
      <w:r>
        <w:t xml:space="preserve"> </w:t>
      </w:r>
      <w:r>
        <w:rPr>
          <w:rFonts w:hint="eastAsia"/>
        </w:rPr>
        <w:t xml:space="preserve">年</w:t>
      </w:r>
      <w:r>
        <w:t xml:space="preserve"> 1 </w:t>
      </w:r>
      <w:r>
        <w:rPr>
          <w:rFonts w:hint="eastAsia"/>
        </w:rPr>
        <w:t xml:space="preserve">月</w:t>
      </w:r>
      <w:r>
        <w:t xml:space="preserve"> 1 </w:t>
      </w:r>
      <w:r>
        <w:rPr>
          <w:rFonts w:hint="eastAsia"/>
        </w:rPr>
        <w:t xml:space="preserve">日平均；b、2005</w:t>
      </w:r>
      <w:r>
        <w:t xml:space="preserve"> </w:t>
      </w:r>
      <w:r>
        <w:rPr>
          <w:rFonts w:hint="eastAsia"/>
        </w:rPr>
        <w:t xml:space="preserve">年</w:t>
      </w:r>
      <w:r>
        <w:t xml:space="preserve"> 2 </w:t>
      </w:r>
      <w:r>
        <w:rPr>
          <w:rFonts w:hint="eastAsia"/>
        </w:rPr>
        <w:t xml:space="preserve">月</w:t>
      </w:r>
      <w:r>
        <w:t xml:space="preserve"> 19—20 </w:t>
      </w:r>
      <w:r>
        <w:rPr>
          <w:rFonts w:hint="eastAsia"/>
        </w:rPr>
        <w:t xml:space="preserve">日平均</w:t>
      </w:r>
    </w:p>
    <w:bookmarkEnd w:id="216"/>
    <w:bookmarkStart w:id="217" w:name="冷空气南下过程中的结构"/>
    <w:p>
      <w:pPr>
        <w:pStyle w:val="Heading3"/>
      </w:pPr>
      <w:r>
        <w:t xml:space="preserve">6.4.2 </w:t>
      </w:r>
      <w:r>
        <w:rPr>
          <w:rFonts w:hint="eastAsia"/>
        </w:rPr>
        <w:t xml:space="preserve">冷空气南下过程中的结构</w:t>
      </w:r>
    </w:p>
    <w:p>
      <w:pPr>
        <w:pStyle w:val="Callout"/>
      </w:pPr>
      <w:r>
        <w:rPr>
          <w:rFonts w:hint="eastAsia"/>
        </w:rPr>
        <w:t xml:space="preserve">课件明确标注本小节"</w:t>
      </w:r>
      <w:r>
        <w:rPr>
          <w:rFonts w:hint="eastAsia"/>
          <w:b/>
          <w:bCs/>
        </w:rPr>
        <w:t xml:space="preserve">（略）</w:t>
      </w:r>
      <w:r>
        <w:rPr>
          <w:rFonts w:hint="eastAsia"/>
        </w:rPr>
        <w:t xml:space="preserve">"，正文未展开；思考题资料亦未涉及。以下为常识性补充，</w:t>
      </w:r>
      <w:r>
        <w:rPr>
          <w:rFonts w:hint="eastAsia"/>
          <w:b/>
          <w:bCs/>
        </w:rPr>
        <w:t xml:space="preserve">待核</w:t>
      </w:r>
      <w:r>
        <w:rPr>
          <w:rFonts w:hint="eastAsia"/>
        </w:rPr>
        <w:t xml:space="preserve">：冷空气南下时，冷高压前沿的冷锋（寒潮冷锋）附近出现等温线密集带、地面加压（正变压）与偏北大风区；高空为槽后西北气流引导，冷平流加强下沉；极地冷空气南下只有采取气旋式路径，才能保持其厚度和强度。冷涌（cold</w:t>
      </w:r>
      <w:r>
        <w:t xml:space="preserve"> </w:t>
      </w:r>
      <w:r>
        <w:rPr>
          <w:rFonts w:hint="eastAsia"/>
        </w:rPr>
        <w:t xml:space="preserve">surge）表现为沿南海—南海北部的偏北风风速轴自北向南传播。</w:t>
      </w:r>
    </w:p>
    <w:bookmarkEnd w:id="217"/>
    <w:bookmarkStart w:id="221" w:name="寒潮天气形势"/>
    <w:p>
      <w:pPr>
        <w:pStyle w:val="Heading3"/>
      </w:pPr>
      <w:r>
        <w:t xml:space="preserve">6.4.3 </w:t>
      </w:r>
      <w:r>
        <w:rPr>
          <w:rFonts w:hint="eastAsia"/>
        </w:rPr>
        <w:t xml:space="preserve">寒潮天气形势</w:t>
      </w:r>
    </w:p>
    <w:p>
      <w:pPr>
        <w:pStyle w:val="FirstParagraph"/>
      </w:pPr>
      <w:r>
        <w:rPr>
          <w:rFonts w:hint="eastAsia"/>
        </w:rPr>
        <w:t xml:space="preserve">寒潮天气形势是指</w:t>
      </w:r>
      <w:r>
        <w:t xml:space="preserve"> </w:t>
      </w:r>
      <w:r>
        <w:rPr>
          <w:rStyle w:val="Key"/>
        </w:rPr>
        <w:t xml:space="preserve">500 hPa </w:t>
      </w:r>
      <w:r>
        <w:rPr>
          <w:rStyle w:val="Key"/>
          <w:rFonts w:hint="eastAsia"/>
        </w:rPr>
        <w:t xml:space="preserve">环流形势</w:t>
      </w:r>
      <w:r>
        <w:rPr>
          <w:rFonts w:hint="eastAsia"/>
        </w:rPr>
        <w:t xml:space="preserve">，可归纳为三类：①</w:t>
      </w:r>
      <w:r>
        <w:t xml:space="preserve"> </w:t>
      </w:r>
      <w:r>
        <w:rPr>
          <w:rFonts w:hint="eastAsia"/>
          <w:b/>
          <w:bCs/>
        </w:rPr>
        <w:t xml:space="preserve">小槽发展型（经向型）</w:t>
      </w:r>
      <w:r>
        <w:rPr>
          <w:rFonts w:hint="eastAsia"/>
        </w:rPr>
        <w:t xml:space="preserve">；②</w:t>
      </w:r>
      <w:r>
        <w:t xml:space="preserve"> </w:t>
      </w:r>
      <w:r>
        <w:rPr>
          <w:rFonts w:hint="eastAsia"/>
          <w:b/>
          <w:bCs/>
        </w:rPr>
        <w:t xml:space="preserve">槽脊东移型（纬向型）</w:t>
      </w:r>
      <w:r>
        <w:rPr>
          <w:rFonts w:hint="eastAsia"/>
        </w:rPr>
        <w:t xml:space="preserve">；③</w:t>
      </w:r>
      <w:r>
        <w:t xml:space="preserve"> </w:t>
      </w:r>
      <w:r>
        <w:rPr>
          <w:rFonts w:hint="eastAsia"/>
          <w:b/>
          <w:bCs/>
        </w:rPr>
        <w:t xml:space="preserve">横槽型（横槽转竖型、阻高崩溃型）</w:t>
      </w:r>
      <w:r>
        <w:t xml:space="preserve">。</w:t>
      </w:r>
    </w:p>
    <w:p>
      <w:pPr>
        <w:pStyle w:val="BodyText"/>
      </w:pPr>
      <w:r>
        <w:rPr>
          <w:b/>
          <w:bCs/>
        </w:rPr>
        <w:t xml:space="preserve">I. </w:t>
      </w:r>
      <w:r>
        <w:rPr>
          <w:rFonts w:hint="eastAsia"/>
          <w:b/>
          <w:bCs/>
        </w:rPr>
        <w:t xml:space="preserve">小槽发展型（经向型）</w:t>
      </w:r>
    </w:p>
    <w:p>
      <w:pPr>
        <w:pStyle w:val="BodyText"/>
      </w:pPr>
      <w:r>
        <w:rPr>
          <w:rFonts w:hint="eastAsia"/>
        </w:rPr>
        <w:t xml:space="preserve">由不稳定短波槽发展引起强冷空气爆发而成，过程分三阶段：</w:t>
      </w:r>
    </w:p>
    <w:p>
      <w:pPr>
        <w:pStyle w:val="Compact"/>
        <w:numPr>
          <w:ilvl w:val="0"/>
          <w:numId w:val="1209"/>
        </w:numPr>
      </w:pPr>
      <w:r>
        <w:rPr>
          <w:rFonts w:hint="eastAsia"/>
          <w:b/>
          <w:bCs/>
        </w:rPr>
        <w:t xml:space="preserve">第一阶段</w:t>
      </w:r>
      <w:r>
        <w:rPr>
          <w:rFonts w:hint="eastAsia"/>
        </w:rPr>
        <w:t xml:space="preserve">：高空乌拉尔山地区有高压脊或阻高发展；亚洲中纬度环流平直，东亚大槽平浅，西风带偏北。</w:t>
      </w:r>
    </w:p>
    <w:p>
      <w:pPr>
        <w:pStyle w:val="Compact"/>
        <w:numPr>
          <w:ilvl w:val="0"/>
          <w:numId w:val="1209"/>
        </w:numPr>
      </w:pPr>
      <w:r>
        <w:rPr>
          <w:rFonts w:hint="eastAsia"/>
          <w:b/>
          <w:bCs/>
        </w:rPr>
        <w:t xml:space="preserve">第二阶段</w:t>
      </w:r>
      <w:r>
        <w:rPr>
          <w:rFonts w:hint="eastAsia"/>
        </w:rPr>
        <w:t xml:space="preserve">：乌拉尔山东北部出现不稳定小冷槽，沿高压脊前西北气流向东南移动并不断发展，到西伯利亚西部发展成一个较深厚的冷性低槽；此时地面新地岛一带出现高压，高压前部有一明显低压及完整冷暖锋系统；冷槽向东南移动时高压随之发展移动，</w:t>
      </w:r>
      <w:r>
        <w:rPr>
          <w:rStyle w:val="Orange"/>
          <w:rFonts w:hint="eastAsia"/>
        </w:rPr>
        <w:t xml:space="preserve">高压强度可迅速增强到</w:t>
      </w:r>
      <w:r>
        <w:rPr>
          <w:rStyle w:val="Orange"/>
        </w:rPr>
        <w:t xml:space="preserve"> 1050 hPa </w:t>
      </w:r>
      <w:r>
        <w:rPr>
          <w:rStyle w:val="Orange"/>
          <w:rFonts w:hint="eastAsia"/>
        </w:rPr>
        <w:t xml:space="preserve">以上</w:t>
      </w:r>
      <w:r>
        <w:t xml:space="preserve">。</w:t>
      </w:r>
    </w:p>
    <w:p>
      <w:pPr>
        <w:pStyle w:val="Compact"/>
        <w:numPr>
          <w:ilvl w:val="0"/>
          <w:numId w:val="1209"/>
        </w:numPr>
      </w:pPr>
      <w:r>
        <w:rPr>
          <w:rFonts w:hint="eastAsia"/>
          <w:b/>
          <w:bCs/>
        </w:rPr>
        <w:t xml:space="preserve">第三阶段</w:t>
      </w:r>
      <w:r>
        <w:rPr>
          <w:rFonts w:hint="eastAsia"/>
        </w:rPr>
        <w:t xml:space="preserve">：冷槽继续东移加深，移到东亚大槽平均位置时</w:t>
      </w:r>
      <w:r>
        <w:rPr>
          <w:rFonts w:hint="eastAsia"/>
          <w:b/>
          <w:bCs/>
        </w:rPr>
        <w:t xml:space="preserve">寒潮全面入侵我国</w:t>
      </w:r>
      <w:r>
        <w:rPr>
          <w:rFonts w:hint="eastAsia"/>
        </w:rPr>
        <w:t xml:space="preserve">；槽后冷高压在西伯利亚和蒙古地区发展到极盛，</w:t>
      </w:r>
      <w:r>
        <w:rPr>
          <w:rStyle w:val="Orange"/>
          <w:rFonts w:hint="eastAsia"/>
        </w:rPr>
        <w:t xml:space="preserve">中心强度经常在</w:t>
      </w:r>
      <w:r>
        <w:rPr>
          <w:rStyle w:val="Orange"/>
        </w:rPr>
        <w:t xml:space="preserve"> 1060 hPa </w:t>
      </w:r>
      <w:r>
        <w:rPr>
          <w:rStyle w:val="Orange"/>
          <w:rFonts w:hint="eastAsia"/>
        </w:rPr>
        <w:t xml:space="preserve">以上</w:t>
      </w:r>
      <w:r>
        <w:t xml:space="preserve">。</w:t>
      </w:r>
    </w:p>
    <w:p>
      <w:pPr>
        <w:pStyle w:val="FirstParagraph"/>
      </w:pPr>
      <w:r>
        <w:rPr>
          <w:rFonts w:hint="eastAsia"/>
        </w:rPr>
        <w:t xml:space="preserve">基本特征：</w:t>
      </w:r>
    </w:p>
    <w:p>
      <w:pPr>
        <w:pStyle w:val="Compact"/>
        <w:numPr>
          <w:ilvl w:val="0"/>
          <w:numId w:val="1210"/>
        </w:numPr>
      </w:pPr>
      <w:r>
        <w:rPr>
          <w:rFonts w:hint="eastAsia"/>
        </w:rPr>
        <w:t xml:space="preserve">冷空气源地在</w:t>
      </w:r>
      <w:r>
        <w:rPr>
          <w:rFonts w:hint="eastAsia"/>
          <w:b/>
          <w:bCs/>
        </w:rPr>
        <w:t xml:space="preserve">欧亚大陆的西北部</w:t>
      </w:r>
      <w:r>
        <w:rPr>
          <w:rFonts w:hint="eastAsia"/>
        </w:rPr>
        <w:t xml:space="preserve">，取</w:t>
      </w:r>
      <w:r>
        <w:rPr>
          <w:rFonts w:hint="eastAsia"/>
          <w:b/>
          <w:bCs/>
        </w:rPr>
        <w:t xml:space="preserve">西北路径</w:t>
      </w:r>
      <w:r>
        <w:rPr>
          <w:rFonts w:hint="eastAsia"/>
        </w:rPr>
        <w:t xml:space="preserve">侵入我国；</w:t>
      </w:r>
    </w:p>
    <w:p>
      <w:pPr>
        <w:pStyle w:val="Compact"/>
        <w:numPr>
          <w:ilvl w:val="0"/>
          <w:numId w:val="1210"/>
        </w:numPr>
      </w:pPr>
      <w:r>
        <w:t xml:space="preserve">500 hPa </w:t>
      </w:r>
      <w:r>
        <w:rPr>
          <w:rFonts w:hint="eastAsia"/>
        </w:rPr>
        <w:t xml:space="preserve">图上乌拉尔山地区有</w:t>
      </w:r>
      <w:r>
        <w:rPr>
          <w:rFonts w:hint="eastAsia"/>
          <w:b/>
          <w:bCs/>
        </w:rPr>
        <w:t xml:space="preserve">长波脊建立</w:t>
      </w:r>
      <w:r>
        <w:rPr>
          <w:rFonts w:hint="eastAsia"/>
        </w:rPr>
        <w:t xml:space="preserve">；</w:t>
      </w:r>
    </w:p>
    <w:p>
      <w:pPr>
        <w:pStyle w:val="Compact"/>
        <w:numPr>
          <w:ilvl w:val="0"/>
          <w:numId w:val="1210"/>
        </w:numPr>
      </w:pPr>
      <w:r>
        <w:rPr>
          <w:rFonts w:hint="eastAsia"/>
        </w:rPr>
        <w:t xml:space="preserve">寒潮爆发由</w:t>
      </w:r>
      <w:r>
        <w:rPr>
          <w:rFonts w:hint="eastAsia"/>
          <w:b/>
          <w:bCs/>
        </w:rPr>
        <w:t xml:space="preserve">不稳定小槽发展</w:t>
      </w:r>
      <w:r>
        <w:rPr>
          <w:rFonts w:hint="eastAsia"/>
        </w:rPr>
        <w:t xml:space="preserve">引发，与</w:t>
      </w:r>
      <w:r>
        <w:t xml:space="preserve"> 500 hPa </w:t>
      </w:r>
      <w:r>
        <w:rPr>
          <w:rFonts w:hint="eastAsia"/>
        </w:rPr>
        <w:t xml:space="preserve">上小槽发展并代替东亚大槽的过程相伴随，</w:t>
      </w:r>
      <w:r>
        <w:rPr>
          <w:rStyle w:val="Orange"/>
          <w:rFonts w:hint="eastAsia"/>
        </w:rPr>
        <w:t xml:space="preserve">从小槽出现到发展成东亚大槽一般需</w:t>
      </w:r>
      <w:r>
        <w:rPr>
          <w:rStyle w:val="Orange"/>
        </w:rPr>
        <w:t xml:space="preserve"> 5—7 </w:t>
      </w:r>
      <w:r>
        <w:rPr>
          <w:rStyle w:val="Orange"/>
          <w:rFonts w:hint="eastAsia"/>
        </w:rPr>
        <w:t xml:space="preserve">天</w:t>
      </w:r>
      <w:r>
        <w:rPr>
          <w:rFonts w:hint="eastAsia"/>
        </w:rPr>
        <w:t xml:space="preserve">；</w:t>
      </w:r>
    </w:p>
    <w:p>
      <w:pPr>
        <w:pStyle w:val="Compact"/>
        <w:numPr>
          <w:ilvl w:val="0"/>
          <w:numId w:val="1210"/>
        </w:numPr>
      </w:pPr>
      <w:r>
        <w:rPr>
          <w:rFonts w:hint="eastAsia"/>
        </w:rPr>
        <w:t xml:space="preserve">极地冷空气南下过程中，</w:t>
      </w:r>
      <w:r>
        <w:rPr>
          <w:rStyle w:val="Green"/>
          <w:rFonts w:hint="eastAsia"/>
        </w:rPr>
        <w:t xml:space="preserve">只有采取气旋式路径，才能保持其厚度和强度</w:t>
      </w:r>
      <w:r>
        <w:t xml:space="preserve">。</w:t>
      </w:r>
    </w:p>
    <w:p>
      <w:pPr>
        <w:pStyle w:val="FirstParagraph"/>
      </w:pPr>
      <w:r>
        <w:rPr>
          <w:b/>
          <w:bCs/>
        </w:rPr>
        <w:t xml:space="preserve">II. </w:t>
      </w:r>
      <w:r>
        <w:rPr>
          <w:rFonts w:hint="eastAsia"/>
          <w:b/>
          <w:bCs/>
        </w:rPr>
        <w:t xml:space="preserve">槽脊东移型（纬向型/西来槽型）</w:t>
      </w:r>
    </w:p>
    <w:p>
      <w:pPr>
        <w:pStyle w:val="Compact"/>
        <w:numPr>
          <w:ilvl w:val="0"/>
          <w:numId w:val="1211"/>
        </w:numPr>
      </w:pPr>
      <w:r>
        <w:rPr>
          <w:rFonts w:hint="eastAsia"/>
        </w:rPr>
        <w:t xml:space="preserve">高空环流：西风带环流较平直，并有自西移来的具有相当振幅的高空槽；该槽在到达蒙古西部山区以前一般不会发展，移过蒙古西部山区以后往往获得发展，移向折向东南，引导冷空气南下。</w:t>
      </w:r>
    </w:p>
    <w:p>
      <w:pPr>
        <w:pStyle w:val="Compact"/>
        <w:numPr>
          <w:ilvl w:val="0"/>
          <w:numId w:val="1211"/>
        </w:numPr>
      </w:pPr>
      <w:r>
        <w:rPr>
          <w:rFonts w:hint="eastAsia"/>
        </w:rPr>
        <w:t xml:space="preserve">演变序列：西欧有低槽发展，槽前暖平流导致乌山地区脊发展</w:t>
      </w:r>
      <w:r>
        <w:t xml:space="preserve"> → </w:t>
      </w:r>
      <w:r>
        <w:rPr>
          <w:rFonts w:hint="eastAsia"/>
        </w:rPr>
        <w:t xml:space="preserve">乌山脊下游西伯利亚冷槽发展，槽内冷空气南下已影响我国西部</w:t>
      </w:r>
      <w:r>
        <w:t xml:space="preserve"> → </w:t>
      </w:r>
      <w:r>
        <w:rPr>
          <w:rFonts w:hint="eastAsia"/>
        </w:rPr>
        <w:t xml:space="preserve">乌山脊减弱东移，其下游低槽移到亚洲东岸，</w:t>
      </w:r>
      <w:r>
        <w:rPr>
          <w:rFonts w:hint="eastAsia"/>
          <w:b/>
          <w:bCs/>
        </w:rPr>
        <w:t xml:space="preserve">寒潮爆发</w:t>
      </w:r>
      <w:r>
        <w:t xml:space="preserve">。</w:t>
      </w:r>
    </w:p>
    <w:p>
      <w:pPr>
        <w:pStyle w:val="FirstParagraph"/>
      </w:pPr>
      <w:r>
        <w:rPr>
          <w:rFonts w:hint="eastAsia"/>
        </w:rPr>
        <w:t xml:space="preserve">基本特征：</w:t>
      </w:r>
    </w:p>
    <w:p>
      <w:pPr>
        <w:pStyle w:val="Compact"/>
        <w:numPr>
          <w:ilvl w:val="0"/>
          <w:numId w:val="1212"/>
        </w:numPr>
      </w:pPr>
      <w:r>
        <w:rPr>
          <w:rFonts w:hint="eastAsia"/>
        </w:rPr>
        <w:t xml:space="preserve">冷空气</w:t>
      </w:r>
      <w:r>
        <w:rPr>
          <w:rFonts w:hint="eastAsia"/>
          <w:b/>
          <w:bCs/>
        </w:rPr>
        <w:t xml:space="preserve">源地偏南、路径偏西</w:t>
      </w:r>
      <w:r>
        <w:rPr>
          <w:rFonts w:hint="eastAsia"/>
        </w:rPr>
        <w:t xml:space="preserve">，因路径很长容易变性，温度较其他型偏高，</w:t>
      </w:r>
      <w:r>
        <w:rPr>
          <w:rStyle w:val="Green"/>
          <w:rFonts w:hint="eastAsia"/>
        </w:rPr>
        <w:t xml:space="preserve">寒潮强度和势力相对较弱</w:t>
      </w:r>
      <w:r>
        <w:rPr>
          <w:rFonts w:hint="eastAsia"/>
        </w:rPr>
        <w:t xml:space="preserve">；</w:t>
      </w:r>
    </w:p>
    <w:p>
      <w:pPr>
        <w:pStyle w:val="Compact"/>
        <w:numPr>
          <w:ilvl w:val="0"/>
          <w:numId w:val="1212"/>
        </w:numPr>
      </w:pPr>
      <w:r>
        <w:rPr>
          <w:rFonts w:hint="eastAsia"/>
        </w:rPr>
        <w:t xml:space="preserve">冷空气由位于我国以西的低槽东移发展引发，西来槽到达蒙古西部山区前一般不会发展；</w:t>
      </w:r>
    </w:p>
    <w:p>
      <w:pPr>
        <w:pStyle w:val="Compact"/>
        <w:numPr>
          <w:ilvl w:val="0"/>
          <w:numId w:val="1212"/>
        </w:numPr>
      </w:pPr>
      <w:r>
        <w:rPr>
          <w:rFonts w:hint="eastAsia"/>
        </w:rPr>
        <w:t xml:space="preserve">中亚有高压脊发展，比小槽发展型乌山地区高压脊位置偏南，且很少能形成阻塞形势。</w:t>
      </w:r>
    </w:p>
    <w:p>
      <w:pPr>
        <w:pStyle w:val="FirstParagraph"/>
      </w:pPr>
      <w:r>
        <w:rPr>
          <w:b/>
          <w:bCs/>
        </w:rPr>
        <w:t xml:space="preserve">III. </w:t>
      </w:r>
      <w:r>
        <w:rPr>
          <w:rFonts w:hint="eastAsia"/>
          <w:b/>
          <w:bCs/>
        </w:rPr>
        <w:t xml:space="preserve">横槽型（横槽转竖型、阻高崩溃型）</w:t>
      </w:r>
    </w:p>
    <w:p>
      <w:pPr>
        <w:pStyle w:val="Compact"/>
        <w:numPr>
          <w:ilvl w:val="0"/>
          <w:numId w:val="1213"/>
        </w:numPr>
      </w:pPr>
      <w:r>
        <w:rPr>
          <w:rFonts w:hint="eastAsia"/>
        </w:rPr>
        <w:t xml:space="preserve">横槽型（横槽转竖或横槽南压）寒潮常常是</w:t>
      </w:r>
      <w:r>
        <w:rPr>
          <w:rFonts w:hint="eastAsia"/>
          <w:b/>
          <w:bCs/>
        </w:rPr>
        <w:t xml:space="preserve">阻塞型形势崩溃</w:t>
      </w:r>
      <w:r>
        <w:rPr>
          <w:rFonts w:hint="eastAsia"/>
        </w:rPr>
        <w:t xml:space="preserve">引起的强冷空气爆发。演变：乌拉尔地区有高压脊向北及东北伸展，东亚呈</w:t>
      </w:r>
      <w:r>
        <w:rPr>
          <w:rStyle w:val="Blue"/>
          <w:rFonts w:hint="eastAsia"/>
        </w:rPr>
        <w:t xml:space="preserve">倒</w:t>
      </w:r>
      <w:r>
        <w:rPr>
          <w:rStyle w:val="Blue"/>
        </w:rPr>
        <w:t xml:space="preserve"> </w:t>
      </w:r>
      <m:oMath>
        <m:r>
          <m:rPr>
            <m:sty m:val="p"/>
          </m:rPr>
          <m:t>Ω</m:t>
        </m:r>
      </m:oMath>
      <w:r>
        <w:rPr>
          <w:rStyle w:val="Blue"/>
        </w:rPr>
        <w:t xml:space="preserve"> </w:t>
      </w:r>
      <w:r>
        <w:rPr>
          <w:rStyle w:val="Blue"/>
          <w:rFonts w:hint="eastAsia"/>
        </w:rPr>
        <w:t xml:space="preserve">流型</w:t>
      </w:r>
      <w:r>
        <w:rPr>
          <w:rFonts w:hint="eastAsia"/>
        </w:rPr>
        <w:t xml:space="preserve">；乌山脊与鄂海脊打通，形成东北—西南向脊；乌山地区形成</w:t>
      </w:r>
      <w:r>
        <w:rPr>
          <w:rFonts w:hint="eastAsia"/>
          <w:b/>
          <w:bCs/>
        </w:rPr>
        <w:t xml:space="preserve">阻高</w:t>
      </w:r>
      <w:r>
        <w:rPr>
          <w:rFonts w:hint="eastAsia"/>
        </w:rPr>
        <w:t xml:space="preserve">、东部出现</w:t>
      </w:r>
      <w:r>
        <w:rPr>
          <w:rFonts w:hint="eastAsia"/>
          <w:b/>
          <w:bCs/>
        </w:rPr>
        <w:t xml:space="preserve">横槽</w:t>
      </w:r>
      <w:r>
        <w:rPr>
          <w:rFonts w:hint="eastAsia"/>
        </w:rPr>
        <w:t xml:space="preserve">；高空槽由东西向转为南北向，槽内冷空气大举南下，</w:t>
      </w:r>
      <w:r>
        <w:rPr>
          <w:rStyle w:val="Key"/>
          <w:rFonts w:hint="eastAsia"/>
        </w:rPr>
        <w:t xml:space="preserve">阻塞高压崩溃</w:t>
      </w:r>
      <w:r>
        <w:t xml:space="preserve">。</w:t>
      </w:r>
    </w:p>
    <w:p>
      <w:pPr>
        <w:pStyle w:val="FirstParagraph"/>
      </w:pPr>
      <w:r>
        <w:rPr>
          <w:rFonts w:hint="eastAsia"/>
        </w:rPr>
        <w:t xml:space="preserve">基本特征：</w:t>
      </w:r>
    </w:p>
    <w:p>
      <w:pPr>
        <w:pStyle w:val="Compact"/>
        <w:numPr>
          <w:ilvl w:val="0"/>
          <w:numId w:val="1214"/>
        </w:numPr>
      </w:pPr>
      <w:r>
        <w:rPr>
          <w:rFonts w:hint="eastAsia"/>
        </w:rPr>
        <w:t xml:space="preserve">冷空气</w:t>
      </w:r>
      <w:r>
        <w:rPr>
          <w:rFonts w:hint="eastAsia"/>
          <w:b/>
          <w:bCs/>
        </w:rPr>
        <w:t xml:space="preserve">源地偏东</w:t>
      </w:r>
      <w:r>
        <w:rPr>
          <w:rFonts w:hint="eastAsia"/>
        </w:rPr>
        <w:t xml:space="preserve">，多在中西伯利亚以东的内陆或北冰洋上；</w:t>
      </w:r>
    </w:p>
    <w:p>
      <w:pPr>
        <w:pStyle w:val="Compact"/>
        <w:numPr>
          <w:ilvl w:val="0"/>
          <w:numId w:val="1214"/>
        </w:numPr>
      </w:pPr>
      <w:r>
        <w:rPr>
          <w:rFonts w:hint="eastAsia"/>
        </w:rPr>
        <w:t xml:space="preserve">一般取</w:t>
      </w:r>
      <w:r>
        <w:rPr>
          <w:rFonts w:hint="eastAsia"/>
          <w:b/>
          <w:bCs/>
        </w:rPr>
        <w:t xml:space="preserve">西北路径</w:t>
      </w:r>
      <w:r>
        <w:rPr>
          <w:rFonts w:hint="eastAsia"/>
        </w:rPr>
        <w:t xml:space="preserve">南下；但当</w:t>
      </w:r>
      <w:r>
        <w:rPr>
          <w:rStyle w:val="Green"/>
          <w:rFonts w:hint="eastAsia"/>
        </w:rPr>
        <w:t xml:space="preserve">横槽偏西时，冷空气主力经河西走廊从西路东移；当横槽偏东时，冷空气则从北路南侵</w:t>
      </w:r>
      <w:r>
        <w:rPr>
          <w:rFonts w:hint="eastAsia"/>
        </w:rPr>
        <w:t xml:space="preserve">；</w:t>
      </w:r>
    </w:p>
    <w:p>
      <w:pPr>
        <w:pStyle w:val="Compact"/>
        <w:numPr>
          <w:ilvl w:val="0"/>
          <w:numId w:val="1214"/>
        </w:numPr>
      </w:pPr>
      <w:r>
        <w:rPr>
          <w:rFonts w:hint="eastAsia"/>
        </w:rPr>
        <w:t xml:space="preserve">源地冷空气气温较低、路径短，故</w:t>
      </w:r>
      <w:r>
        <w:rPr>
          <w:rFonts w:hint="eastAsia"/>
          <w:b/>
          <w:bCs/>
        </w:rPr>
        <w:t xml:space="preserve">势力较强</w:t>
      </w:r>
      <w:r>
        <w:rPr>
          <w:rFonts w:hint="eastAsia"/>
        </w:rPr>
        <w:t xml:space="preserve">；</w:t>
      </w:r>
    </w:p>
    <w:p>
      <w:pPr>
        <w:pStyle w:val="Compact"/>
        <w:numPr>
          <w:ilvl w:val="0"/>
          <w:numId w:val="1214"/>
        </w:numPr>
      </w:pPr>
      <w:r>
        <w:rPr>
          <w:rFonts w:hint="eastAsia"/>
        </w:rPr>
        <w:t xml:space="preserve">乌拉尔山地区有</w:t>
      </w:r>
      <w:r>
        <w:rPr>
          <w:rFonts w:hint="eastAsia"/>
          <w:b/>
          <w:bCs/>
        </w:rPr>
        <w:t xml:space="preserve">阻塞高压</w:t>
      </w:r>
      <w:r>
        <w:rPr>
          <w:rFonts w:hint="eastAsia"/>
        </w:rPr>
        <w:t xml:space="preserve">、其东有</w:t>
      </w:r>
      <w:r>
        <w:rPr>
          <w:rFonts w:hint="eastAsia"/>
          <w:b/>
          <w:bCs/>
        </w:rPr>
        <w:t xml:space="preserve">横槽</w:t>
      </w:r>
      <w:r>
        <w:rPr>
          <w:rFonts w:hint="eastAsia"/>
        </w:rPr>
        <w:t xml:space="preserve">；阻高和横槽切断正常西风环流，使亚洲高纬地区成为</w:t>
      </w:r>
      <w:r>
        <w:rPr>
          <w:rFonts w:hint="eastAsia"/>
          <w:b/>
          <w:bCs/>
        </w:rPr>
        <w:t xml:space="preserve">北高南低</w:t>
      </w:r>
      <w:r>
        <w:rPr>
          <w:rFonts w:hint="eastAsia"/>
        </w:rPr>
        <w:t xml:space="preserve">的气压场形势；</w:t>
      </w:r>
    </w:p>
    <w:p>
      <w:pPr>
        <w:pStyle w:val="Compact"/>
        <w:numPr>
          <w:ilvl w:val="0"/>
          <w:numId w:val="1214"/>
        </w:numPr>
      </w:pPr>
      <w:r>
        <w:rPr>
          <w:rStyle w:val="Key"/>
          <w:rFonts w:hint="eastAsia"/>
        </w:rPr>
        <w:t xml:space="preserve">前期稳定、爆发突然</w:t>
      </w:r>
      <w:r>
        <w:rPr>
          <w:rFonts w:hint="eastAsia"/>
        </w:rPr>
        <w:t xml:space="preserve">：阻高和横槽酝酿期天气形势稳定（3—6</w:t>
      </w:r>
      <w:r>
        <w:t xml:space="preserve"> </w:t>
      </w:r>
      <w:r>
        <w:rPr>
          <w:rFonts w:hint="eastAsia"/>
        </w:rPr>
        <w:t xml:space="preserve">天，或</w:t>
      </w:r>
      <w:r>
        <w:t xml:space="preserve"> 11 </w:t>
      </w:r>
      <w:r>
        <w:rPr>
          <w:rFonts w:hint="eastAsia"/>
        </w:rPr>
        <w:t xml:space="preserve">天），横槽前平直西风中有小波动东传；阻高崩溃时横槽转竖，冷空气大举爆发。</w:t>
      </w:r>
    </w:p>
    <w:p>
      <w:pPr>
        <w:pStyle w:val="CaptionedFigure"/>
      </w:pPr>
      <w:r>
        <w:drawing>
          <wp:inline>
            <wp:extent cx="3959999" cy="2969999"/>
            <wp:effectExtent b="0" l="0" r="0" t="0"/>
            <wp:docPr descr="图 6-5 横槽转竖型 500 hPa 形势示意图（乌拉尔山阻塞高压、东部横槽）" title="" id="219" name="Picture"/>
            <a:graphic>
              <a:graphicData uri="http://schemas.openxmlformats.org/drawingml/2006/picture">
                <pic:pic>
                  <pic:nvPicPr>
                    <pic:cNvPr descr="fig/ch6_hengcao.png" id="220" name="Picture"/>
                    <pic:cNvPicPr>
                      <a:picLocks noChangeArrowheads="1" noChangeAspect="1"/>
                    </pic:cNvPicPr>
                  </pic:nvPicPr>
                  <pic:blipFill>
                    <a:blip r:embed="rId218"/>
                    <a:stretch>
                      <a:fillRect/>
                    </a:stretch>
                  </pic:blipFill>
                  <pic:spPr bwMode="auto">
                    <a:xfrm>
                      <a:off x="0" y="0"/>
                      <a:ext cx="3959999" cy="296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6-5 </w:t>
      </w:r>
      <w:r>
        <w:rPr>
          <w:rFonts w:hint="eastAsia"/>
        </w:rPr>
        <w:t xml:space="preserve">横槽转竖型</w:t>
      </w:r>
      <w:r>
        <w:t xml:space="preserve"> 500 hPa </w:t>
      </w:r>
      <w:r>
        <w:rPr>
          <w:rFonts w:hint="eastAsia"/>
        </w:rPr>
        <w:t xml:space="preserve">形势示意图（乌拉尔山阻塞高压、东部横槽）</w:t>
      </w:r>
    </w:p>
    <w:p>
      <w:pPr>
        <w:pStyle w:val="BodyText"/>
      </w:pPr>
      <w:r>
        <w:rPr>
          <w:rFonts w:hint="eastAsia"/>
          <w:b/>
          <w:bCs/>
        </w:rPr>
        <w:t xml:space="preserve">寒潮个例（2013</w:t>
      </w:r>
      <w:r>
        <w:rPr>
          <w:b/>
          <w:bCs/>
        </w:rPr>
        <w:t xml:space="preserve"> </w:t>
      </w:r>
      <w:r>
        <w:rPr>
          <w:rFonts w:hint="eastAsia"/>
          <w:b/>
          <w:bCs/>
        </w:rPr>
        <w:t xml:space="preserve">年</w:t>
      </w:r>
      <w:r>
        <w:rPr>
          <w:b/>
          <w:bCs/>
        </w:rPr>
        <w:t xml:space="preserve"> 11 </w:t>
      </w:r>
      <w:r>
        <w:rPr>
          <w:rFonts w:hint="eastAsia"/>
          <w:b/>
          <w:bCs/>
        </w:rPr>
        <w:t xml:space="preserve">月</w:t>
      </w:r>
      <w:r>
        <w:rPr>
          <w:b/>
          <w:bCs/>
        </w:rPr>
        <w:t xml:space="preserve"> 25—29 </w:t>
      </w:r>
      <w:r>
        <w:rPr>
          <w:rFonts w:hint="eastAsia"/>
          <w:b/>
          <w:bCs/>
        </w:rPr>
        <w:t xml:space="preserve">日）</w:t>
      </w:r>
    </w:p>
    <w:p>
      <w:pPr>
        <w:pStyle w:val="Compact"/>
        <w:numPr>
          <w:ilvl w:val="0"/>
          <w:numId w:val="1215"/>
        </w:numPr>
      </w:pPr>
      <w:r>
        <w:rPr>
          <w:rFonts w:hint="eastAsia"/>
        </w:rPr>
        <w:t xml:space="preserve">强冷空气自北向南影响我国：中东部大部先后降温</w:t>
      </w:r>
      <w:r>
        <w:t xml:space="preserve"> 4—8 </w:t>
      </w:r>
      <w:r>
        <w:rPr>
          <w:rFonts w:hint="eastAsia"/>
        </w:rPr>
        <w:t xml:space="preserve">℃、部分地区</w:t>
      </w:r>
      <w:r>
        <w:t xml:space="preserve"> 9—12 </w:t>
      </w:r>
      <w:r>
        <w:rPr>
          <w:rFonts w:hint="eastAsia"/>
        </w:rPr>
        <w:t xml:space="preserve">℃；黄淮及以北大风</w:t>
      </w:r>
      <w:r>
        <w:t xml:space="preserve"> 4—6 </w:t>
      </w:r>
      <w:r>
        <w:rPr>
          <w:rFonts w:hint="eastAsia"/>
        </w:rPr>
        <w:t xml:space="preserve">级，内蒙古、华北北部、山东半岛</w:t>
      </w:r>
      <w:r>
        <w:t xml:space="preserve"> 6 </w:t>
      </w:r>
      <w:r>
        <w:rPr>
          <w:rFonts w:hint="eastAsia"/>
        </w:rPr>
        <w:t xml:space="preserve">级以上，各海域</w:t>
      </w:r>
      <w:r>
        <w:t xml:space="preserve"> 7—8 </w:t>
      </w:r>
      <w:r>
        <w:rPr>
          <w:rFonts w:hint="eastAsia"/>
        </w:rPr>
        <w:t xml:space="preserve">级、阵风</w:t>
      </w:r>
      <w:r>
        <w:t xml:space="preserve"> 9—10 </w:t>
      </w:r>
      <w:r>
        <w:rPr>
          <w:rFonts w:hint="eastAsia"/>
        </w:rPr>
        <w:t xml:space="preserve">级西北风。</w:t>
      </w:r>
    </w:p>
    <w:p>
      <w:pPr>
        <w:pStyle w:val="Compact"/>
        <w:numPr>
          <w:ilvl w:val="0"/>
          <w:numId w:val="1215"/>
        </w:numPr>
      </w:pPr>
      <w:r>
        <w:t xml:space="preserve">25 </w:t>
      </w:r>
      <w:r>
        <w:rPr>
          <w:rFonts w:hint="eastAsia"/>
        </w:rPr>
        <w:t xml:space="preserve">日</w:t>
      </w:r>
      <w:r>
        <w:t xml:space="preserve"> 20 </w:t>
      </w:r>
      <w:r>
        <w:rPr>
          <w:rFonts w:hint="eastAsia"/>
        </w:rPr>
        <w:t xml:space="preserve">时：500</w:t>
      </w:r>
      <w:r>
        <w:t xml:space="preserve"> hPa </w:t>
      </w:r>
      <w:r>
        <w:rPr>
          <w:rFonts w:hint="eastAsia"/>
        </w:rPr>
        <w:t xml:space="preserve">冷涡位于贝加尔湖以东，乌拉尔山附近高压脊发展，冷中心强度</w:t>
      </w:r>
      <w:r>
        <w:t xml:space="preserve"> </w:t>
      </w:r>
      <m:oMath>
        <m:r>
          <m:rPr>
            <m:sty m:val="p"/>
          </m:rPr>
          <m:t>−</m:t>
        </m:r>
        <m:r>
          <m:t>47</m:t>
        </m:r>
        <m:sSup>
          <m:e>
            <m:r>
              <m:t> </m:t>
            </m:r>
          </m:e>
          <m:sup>
            <m:r>
              <m:rPr>
                <m:sty m:val="p"/>
              </m:rPr>
              <m:t>∘</m:t>
            </m:r>
          </m:sup>
        </m:sSup>
        <m:r>
          <m:rPr>
            <m:sty m:val="p"/>
          </m:rPr>
          <m:t>C</m:t>
        </m:r>
      </m:oMath>
      <w:r>
        <w:t xml:space="preserve">。</w:t>
      </w:r>
    </w:p>
    <w:p>
      <w:pPr>
        <w:pStyle w:val="Compact"/>
        <w:numPr>
          <w:ilvl w:val="0"/>
          <w:numId w:val="1215"/>
        </w:numPr>
      </w:pPr>
      <w:r>
        <w:t xml:space="preserve">26 </w:t>
      </w:r>
      <w:r>
        <w:rPr>
          <w:rFonts w:hint="eastAsia"/>
        </w:rPr>
        <w:t xml:space="preserve">日</w:t>
      </w:r>
      <w:r>
        <w:t xml:space="preserve"> 08 </w:t>
      </w:r>
      <w:r>
        <w:rPr>
          <w:rFonts w:hint="eastAsia"/>
        </w:rPr>
        <w:t xml:space="preserve">时：高空</w:t>
      </w:r>
      <w:r>
        <w:t xml:space="preserve"> 500 hPa </w:t>
      </w:r>
      <w:r>
        <w:rPr>
          <w:rFonts w:hint="eastAsia"/>
        </w:rPr>
        <w:t xml:space="preserve">为</w:t>
      </w:r>
      <w:r>
        <w:rPr>
          <w:rFonts w:hint="eastAsia"/>
          <w:b/>
          <w:bCs/>
        </w:rPr>
        <w:t xml:space="preserve">东亚倒</w:t>
      </w:r>
      <w:r>
        <w:rPr>
          <w:b/>
          <w:bCs/>
        </w:rPr>
        <w:t xml:space="preserve"> </w:t>
      </w:r>
      <m:oMath>
        <m:r>
          <m:rPr>
            <m:sty m:val="p"/>
          </m:rPr>
          <m:t>Ω</m:t>
        </m:r>
      </m:oMath>
      <w:r>
        <w:rPr>
          <w:b/>
          <w:bCs/>
        </w:rPr>
        <w:t xml:space="preserve"> </w:t>
      </w:r>
      <w:r>
        <w:rPr>
          <w:rFonts w:hint="eastAsia"/>
          <w:b/>
          <w:bCs/>
        </w:rPr>
        <w:t xml:space="preserve">型</w:t>
      </w:r>
      <w:r>
        <w:rPr>
          <w:rFonts w:hint="eastAsia"/>
        </w:rPr>
        <w:t xml:space="preserve">，冷涡位于我国东北，横槽发展，</w:t>
      </w:r>
      <m:oMath>
        <m:r>
          <m:rPr>
            <m:sty m:val="p"/>
          </m:rPr>
          <m:t>−</m:t>
        </m:r>
        <m:r>
          <m:t>45</m:t>
        </m:r>
        <m:sSup>
          <m:e>
            <m:r>
              <m:t> </m:t>
            </m:r>
          </m:e>
          <m:sup>
            <m:r>
              <m:rPr>
                <m:sty m:val="p"/>
              </m:rPr>
              <m:t>∘</m:t>
            </m:r>
          </m:sup>
        </m:sSup>
        <m:r>
          <m:rPr>
            <m:sty m:val="p"/>
          </m:rPr>
          <m:t>C</m:t>
        </m:r>
      </m:oMath>
      <w:r>
        <w:rPr>
          <w:rStyle w:val="Orange"/>
        </w:rPr>
        <w:t xml:space="preserve"> </w:t>
      </w:r>
      <w:r>
        <w:rPr>
          <w:rStyle w:val="Orange"/>
          <w:rFonts w:hint="eastAsia"/>
        </w:rPr>
        <w:t xml:space="preserve">冷中心</w:t>
      </w:r>
      <w:r>
        <w:rPr>
          <w:rFonts w:hint="eastAsia"/>
        </w:rPr>
        <w:t xml:space="preserve">位于横槽北部；横槽东移南下，</w:t>
      </w:r>
      <w:r>
        <w:rPr>
          <w:rFonts w:hint="eastAsia"/>
          <w:b/>
          <w:bCs/>
        </w:rPr>
        <w:t xml:space="preserve">寒潮爆发</w:t>
      </w:r>
      <w:r>
        <w:rPr>
          <w:rFonts w:hint="eastAsia"/>
        </w:rPr>
        <w:t xml:space="preserve">。地面冷高压主体位于蒙古高原，强度由</w:t>
      </w:r>
      <w:r>
        <w:t xml:space="preserve"> 25 </w:t>
      </w:r>
      <w:r>
        <w:rPr>
          <w:rFonts w:hint="eastAsia"/>
        </w:rPr>
        <w:t xml:space="preserve">日</w:t>
      </w:r>
      <w:r>
        <w:t xml:space="preserve"> 08 </w:t>
      </w:r>
      <w:r>
        <w:rPr>
          <w:rFonts w:hint="eastAsia"/>
        </w:rPr>
        <w:t xml:space="preserve">时的</w:t>
      </w:r>
      <w:r>
        <w:t xml:space="preserve"> 1038 hPa </w:t>
      </w:r>
      <w:r>
        <w:rPr>
          <w:rFonts w:hint="eastAsia"/>
        </w:rPr>
        <w:t xml:space="preserve">增强为</w:t>
      </w:r>
      <w:r>
        <w:t xml:space="preserve"> </w:t>
      </w:r>
      <w:r>
        <w:rPr>
          <w:rStyle w:val="Orange"/>
        </w:rPr>
        <w:t xml:space="preserve">1052 hPa</w:t>
      </w:r>
      <w:r>
        <w:rPr>
          <w:rFonts w:hint="eastAsia"/>
        </w:rPr>
        <w:t xml:space="preserve">，冷空气前锋位于河套附近。</w:t>
      </w:r>
    </w:p>
    <w:p>
      <w:pPr>
        <w:pStyle w:val="Compact"/>
        <w:numPr>
          <w:ilvl w:val="0"/>
          <w:numId w:val="1215"/>
        </w:numPr>
      </w:pPr>
      <w:r>
        <w:t xml:space="preserve">27 </w:t>
      </w:r>
      <w:r>
        <w:rPr>
          <w:rFonts w:hint="eastAsia"/>
        </w:rPr>
        <w:t xml:space="preserve">日</w:t>
      </w:r>
      <w:r>
        <w:t xml:space="preserve"> 08 </w:t>
      </w:r>
      <w:r>
        <w:rPr>
          <w:rFonts w:hint="eastAsia"/>
        </w:rPr>
        <w:t xml:space="preserve">时：横槽南下、槽后暖平流引起正变高，预示横槽即将转竖；地面冷高压增强至</w:t>
      </w:r>
      <w:r>
        <w:t xml:space="preserve"> </w:t>
      </w:r>
      <w:r>
        <w:rPr>
          <w:rStyle w:val="Orange"/>
        </w:rPr>
        <w:t xml:space="preserve">1065 hPa</w:t>
      </w:r>
      <w:r>
        <w:rPr>
          <w:rFonts w:hint="eastAsia"/>
        </w:rPr>
        <w:t xml:space="preserve">，冷锋已移至长江以南。</w:t>
      </w:r>
    </w:p>
    <w:p>
      <w:pPr>
        <w:pStyle w:val="Compact"/>
        <w:numPr>
          <w:ilvl w:val="0"/>
          <w:numId w:val="1215"/>
        </w:numPr>
      </w:pPr>
      <w:r>
        <w:t xml:space="preserve">28 </w:t>
      </w:r>
      <w:r>
        <w:rPr>
          <w:rFonts w:hint="eastAsia"/>
        </w:rPr>
        <w:t xml:space="preserve">日</w:t>
      </w:r>
      <w:r>
        <w:t xml:space="preserve"> 08 </w:t>
      </w:r>
      <w:r>
        <w:rPr>
          <w:rFonts w:hint="eastAsia"/>
        </w:rPr>
        <w:t xml:space="preserve">时：泰梅尔半岛槽发展东移，前方高压脊崩溃前移，</w:t>
      </w:r>
      <w:r>
        <w:rPr>
          <w:rFonts w:hint="eastAsia"/>
          <w:b/>
          <w:bCs/>
        </w:rPr>
        <w:t xml:space="preserve">横槽转竖</w:t>
      </w:r>
      <w:r>
        <w:rPr>
          <w:rFonts w:hint="eastAsia"/>
        </w:rPr>
        <w:t xml:space="preserve">，东亚大槽建立，冷空气大举南下；地面冷高压中心强度</w:t>
      </w:r>
      <w:r>
        <w:t xml:space="preserve"> 1052 </w:t>
      </w:r>
      <w:r>
        <w:rPr>
          <w:rFonts w:hint="eastAsia"/>
        </w:rPr>
        <w:t xml:space="preserve">hPa，冷锋入海。</w:t>
      </w:r>
    </w:p>
    <w:p>
      <w:pPr>
        <w:pStyle w:val="Compact"/>
        <w:numPr>
          <w:ilvl w:val="0"/>
          <w:numId w:val="1215"/>
        </w:numPr>
      </w:pPr>
      <w:r>
        <w:t xml:space="preserve">29 </w:t>
      </w:r>
      <w:r>
        <w:rPr>
          <w:rFonts w:hint="eastAsia"/>
        </w:rPr>
        <w:t xml:space="preserve">日</w:t>
      </w:r>
      <w:r>
        <w:t xml:space="preserve"> 08 </w:t>
      </w:r>
      <w:r>
        <w:rPr>
          <w:rFonts w:hint="eastAsia"/>
        </w:rPr>
        <w:t xml:space="preserve">时：东亚大槽稳定位于东亚沿岸；蒙古高压中心减弱为</w:t>
      </w:r>
      <w:r>
        <w:t xml:space="preserve"> 1047 </w:t>
      </w:r>
      <w:r>
        <w:rPr>
          <w:rFonts w:hint="eastAsia"/>
        </w:rPr>
        <w:t xml:space="preserve">hPa；长江以南出现</w:t>
      </w:r>
      <w:r>
        <w:t xml:space="preserve"> 1033 hPa </w:t>
      </w:r>
      <w:r>
        <w:rPr>
          <w:rFonts w:hint="eastAsia"/>
        </w:rPr>
        <w:t xml:space="preserve">冷高压。</w:t>
      </w:r>
    </w:p>
    <w:p>
      <w:pPr>
        <w:pStyle w:val="Compact"/>
        <w:numPr>
          <w:ilvl w:val="0"/>
          <w:numId w:val="1215"/>
        </w:numPr>
      </w:pPr>
      <w:r>
        <w:rPr>
          <w:rFonts w:hint="eastAsia"/>
        </w:rPr>
        <w:t xml:space="preserve">总结：此次冷空气活动由</w:t>
      </w:r>
      <w:r>
        <w:rPr>
          <w:rFonts w:hint="eastAsia"/>
          <w:b/>
          <w:bCs/>
        </w:rPr>
        <w:t xml:space="preserve">横槽转竖</w:t>
      </w:r>
      <w:r>
        <w:rPr>
          <w:rFonts w:hint="eastAsia"/>
        </w:rPr>
        <w:t xml:space="preserve">引导南下；源地新地岛以东，取</w:t>
      </w:r>
      <w:r>
        <w:rPr>
          <w:rFonts w:hint="eastAsia"/>
          <w:b/>
          <w:bCs/>
        </w:rPr>
        <w:t xml:space="preserve">超极地路径</w:t>
      </w:r>
      <w:r>
        <w:rPr>
          <w:rFonts w:hint="eastAsia"/>
        </w:rPr>
        <w:t xml:space="preserve">到达寒潮关键区，在贝加尔湖一带累积加强，冷高压中心一直位于蒙古高原，冷空气扩散/分裂南下，从关键区取</w:t>
      </w:r>
      <w:r>
        <w:rPr>
          <w:rFonts w:hint="eastAsia"/>
          <w:b/>
          <w:bCs/>
        </w:rPr>
        <w:t xml:space="preserve">西北路径</w:t>
      </w:r>
      <w:r>
        <w:rPr>
          <w:rFonts w:hint="eastAsia"/>
        </w:rPr>
        <w:t xml:space="preserve">入侵我国。</w:t>
      </w:r>
    </w:p>
    <w:p>
      <w:pPr>
        <w:pStyle w:val="FirstParagraph"/>
      </w:pPr>
      <w:r>
        <w:rPr>
          <w:rFonts w:hint="eastAsia"/>
          <w:b/>
          <w:bCs/>
        </w:rPr>
        <w:t xml:space="preserve">各类寒潮过程的比较</w:t>
      </w:r>
    </w:p>
    <w:p>
      <w:pPr>
        <w:pStyle w:val="Compact"/>
        <w:numPr>
          <w:ilvl w:val="0"/>
          <w:numId w:val="1216"/>
        </w:numPr>
      </w:pPr>
      <w:r>
        <w:rPr>
          <w:rFonts w:hint="eastAsia"/>
        </w:rPr>
        <w:t xml:space="preserve">相同点：实质是强冷空气向南侵袭我国、</w:t>
      </w:r>
      <w:r>
        <w:rPr>
          <w:rFonts w:hint="eastAsia"/>
          <w:b/>
          <w:bCs/>
        </w:rPr>
        <w:t xml:space="preserve">东亚大槽重建</w:t>
      </w:r>
      <w:r>
        <w:rPr>
          <w:rFonts w:hint="eastAsia"/>
        </w:rPr>
        <w:t xml:space="preserve">的过程。寒潮爆发分两阶段：</w:t>
      </w:r>
    </w:p>
    <w:p>
      <w:pPr>
        <w:pStyle w:val="Compact"/>
        <w:numPr>
          <w:ilvl w:val="1"/>
          <w:numId w:val="1217"/>
        </w:numPr>
      </w:pPr>
      <w:r>
        <w:rPr>
          <w:rFonts w:hint="eastAsia"/>
          <w:b/>
          <w:bCs/>
        </w:rPr>
        <w:t xml:space="preserve">酝酿阶段</w:t>
      </w:r>
      <w:r>
        <w:rPr>
          <w:rFonts w:hint="eastAsia"/>
        </w:rPr>
        <w:t xml:space="preserve">：冷空气的积聚（南北空气交换少，能量积聚，为南爆作准备）；</w:t>
      </w:r>
    </w:p>
    <w:p>
      <w:pPr>
        <w:pStyle w:val="Compact"/>
        <w:numPr>
          <w:ilvl w:val="1"/>
          <w:numId w:val="1217"/>
        </w:numPr>
      </w:pPr>
      <w:r>
        <w:rPr>
          <w:rFonts w:hint="eastAsia"/>
          <w:b/>
          <w:bCs/>
        </w:rPr>
        <w:t xml:space="preserve">爆发阶段</w:t>
      </w:r>
      <w:r>
        <w:rPr>
          <w:rFonts w:hint="eastAsia"/>
        </w:rPr>
        <w:t xml:space="preserve">：大量冷空气南下，伴有大范围强偏北风，高空有较强长波槽脊配合，即</w:t>
      </w:r>
      <w:r>
        <w:rPr>
          <w:rStyle w:val="Key"/>
          <w:rFonts w:hint="eastAsia"/>
        </w:rPr>
        <w:t xml:space="preserve">我国东部存在大槽、西部存在大脊，我国正好位于槽后脊前</w:t>
      </w:r>
      <w:r>
        <w:t xml:space="preserve">。</w:t>
      </w:r>
    </w:p>
    <w:p>
      <w:pPr>
        <w:pStyle w:val="Compact"/>
        <w:numPr>
          <w:ilvl w:val="0"/>
          <w:numId w:val="1216"/>
        </w:numPr>
      </w:pPr>
      <w:r>
        <w:rPr>
          <w:rFonts w:hint="eastAsia"/>
        </w:rPr>
        <w:t xml:space="preserve">寒潮开始时大槽大脊并不存在，而是由</w:t>
      </w:r>
      <w:r>
        <w:rPr>
          <w:rFonts w:hint="eastAsia"/>
          <w:b/>
          <w:bCs/>
        </w:rPr>
        <w:t xml:space="preserve">小槽小脊东移逐渐发展</w:t>
      </w:r>
      <w:r>
        <w:rPr>
          <w:rFonts w:hint="eastAsia"/>
        </w:rPr>
        <w:t xml:space="preserve">而成；强冷空气或寒潮南下往往是一次</w:t>
      </w:r>
      <w:r>
        <w:rPr>
          <w:rFonts w:hint="eastAsia"/>
          <w:b/>
          <w:bCs/>
        </w:rPr>
        <w:t xml:space="preserve">高空槽发展加深成东亚大槽</w:t>
      </w:r>
      <w:r>
        <w:rPr>
          <w:rFonts w:hint="eastAsia"/>
        </w:rPr>
        <w:t xml:space="preserve">的过程。</w:t>
      </w:r>
    </w:p>
    <w:p>
      <w:pPr>
        <w:pStyle w:val="Compact"/>
        <w:numPr>
          <w:ilvl w:val="0"/>
          <w:numId w:val="1216"/>
        </w:numPr>
      </w:pPr>
      <w:r>
        <w:rPr>
          <w:rFonts w:hint="eastAsia"/>
        </w:rPr>
        <w:t xml:space="preserve">寒潮形成必要条件：</w:t>
      </w:r>
    </w:p>
    <w:p>
      <w:pPr>
        <w:pStyle w:val="Compact"/>
        <w:numPr>
          <w:ilvl w:val="1"/>
          <w:numId w:val="1218"/>
        </w:numPr>
      </w:pPr>
      <w:r>
        <w:rPr>
          <w:rFonts w:hint="eastAsia"/>
          <w:b/>
          <w:bCs/>
        </w:rPr>
        <w:t xml:space="preserve">冷源条件</w:t>
      </w:r>
      <w:r>
        <w:rPr>
          <w:rFonts w:hint="eastAsia"/>
        </w:rPr>
        <w:t xml:space="preserve">：有冷空气的酝酿和积聚过程。一般</w:t>
      </w:r>
      <w:r>
        <w:t xml:space="preserve"> </w:t>
      </w:r>
      <w:r>
        <w:rPr>
          <w:rStyle w:val="Orange"/>
        </w:rPr>
        <w:t xml:space="preserve">700 hPa </w:t>
      </w:r>
      <w:r>
        <w:rPr>
          <w:rStyle w:val="Orange"/>
          <w:rFonts w:hint="eastAsia"/>
        </w:rPr>
        <w:t xml:space="preserve">有</w:t>
      </w:r>
      <w:r>
        <w:rPr>
          <w:rStyle w:val="Orange"/>
        </w:rPr>
        <w:t xml:space="preserve"> </w:t>
      </w:r>
      <m:oMath>
        <m:r>
          <m:rPr>
            <m:sty m:val="p"/>
          </m:rPr>
          <m:t>−</m:t>
        </m:r>
        <m:r>
          <m:t>36</m:t>
        </m:r>
        <m:sSup>
          <m:e>
            <m:r>
              <m:t> </m:t>
            </m:r>
          </m:e>
          <m:sup>
            <m:r>
              <m:rPr>
                <m:sty m:val="p"/>
              </m:rPr>
              <m:t>∘</m:t>
            </m:r>
          </m:sup>
        </m:sSup>
        <m:r>
          <m:rPr>
            <m:sty m:val="p"/>
          </m:rPr>
          <m:t>C</m:t>
        </m:r>
      </m:oMath>
      <w:r>
        <w:rPr>
          <w:rStyle w:val="Orange"/>
        </w:rPr>
        <w:t xml:space="preserve"> </w:t>
      </w:r>
      <w:r>
        <w:rPr>
          <w:rStyle w:val="Orange"/>
          <w:rFonts w:hint="eastAsia"/>
        </w:rPr>
        <w:t xml:space="preserve">冷中心</w:t>
      </w:r>
      <w:r>
        <w:t xml:space="preserve">、</w:t>
      </w:r>
      <w:r>
        <w:rPr>
          <w:rStyle w:val="Orange"/>
        </w:rPr>
        <w:t xml:space="preserve">500 hPa </w:t>
      </w:r>
      <w:r>
        <w:rPr>
          <w:rStyle w:val="Orange"/>
          <w:rFonts w:hint="eastAsia"/>
        </w:rPr>
        <w:t xml:space="preserve">有</w:t>
      </w:r>
      <w:r>
        <w:rPr>
          <w:rStyle w:val="Orange"/>
        </w:rPr>
        <w:t xml:space="preserve"> </w:t>
      </w:r>
      <m:oMath>
        <m:r>
          <m:rPr>
            <m:sty m:val="p"/>
          </m:rPr>
          <m:t>−</m:t>
        </m:r>
        <m:r>
          <m:t>40</m:t>
        </m:r>
        <m:sSup>
          <m:e>
            <m:r>
              <m:t> </m:t>
            </m:r>
          </m:e>
          <m:sup>
            <m:r>
              <m:rPr>
                <m:sty m:val="p"/>
              </m:rPr>
              <m:t>∘</m:t>
            </m:r>
          </m:sup>
        </m:sSup>
        <m:r>
          <m:rPr>
            <m:sty m:val="p"/>
          </m:rPr>
          <m:t>C</m:t>
        </m:r>
      </m:oMath>
      <w:r>
        <w:rPr>
          <w:rStyle w:val="Orange"/>
        </w:rPr>
        <w:t xml:space="preserve"> </w:t>
      </w:r>
      <w:r>
        <w:rPr>
          <w:rStyle w:val="Orange"/>
          <w:rFonts w:hint="eastAsia"/>
        </w:rPr>
        <w:t xml:space="preserve">冷中心</w:t>
      </w:r>
      <w:r>
        <w:rPr>
          <w:rFonts w:hint="eastAsia"/>
        </w:rPr>
        <w:t xml:space="preserve">；</w:t>
      </w:r>
    </w:p>
    <w:p>
      <w:pPr>
        <w:pStyle w:val="Compact"/>
        <w:numPr>
          <w:ilvl w:val="1"/>
          <w:numId w:val="1218"/>
        </w:numPr>
      </w:pPr>
      <w:r>
        <w:rPr>
          <w:rFonts w:hint="eastAsia"/>
          <w:b/>
          <w:bCs/>
        </w:rPr>
        <w:t xml:space="preserve">环流条件</w:t>
      </w:r>
      <w:r>
        <w:rPr>
          <w:rFonts w:hint="eastAsia"/>
        </w:rPr>
        <w:t xml:space="preserve">：有引导冷空气入侵我国的合适流场。</w:t>
      </w:r>
    </w:p>
    <w:p>
      <w:pPr>
        <w:pStyle w:val="Compact"/>
        <w:numPr>
          <w:ilvl w:val="1"/>
          <w:numId w:val="1218"/>
        </w:numPr>
      </w:pPr>
      <w:r>
        <w:rPr>
          <w:rFonts w:hint="eastAsia"/>
        </w:rPr>
        <w:t xml:space="preserve">高空图上表现为冷中心或冷舌，地面图上表现为冷高压、寒潮冷锋活动；引起的天气为大范围热量南北交换、温度剧降、气压急升、偏北大风。</w:t>
      </w:r>
    </w:p>
    <w:p>
      <w:pPr>
        <w:pStyle w:val="Compact"/>
        <w:numPr>
          <w:ilvl w:val="0"/>
          <w:numId w:val="1216"/>
        </w:numPr>
      </w:pPr>
      <w:r>
        <w:rPr>
          <w:rFonts w:hint="eastAsia"/>
        </w:rPr>
        <w:t xml:space="preserve">三种类型寒潮都与</w:t>
      </w:r>
      <w:r>
        <w:rPr>
          <w:rFonts w:hint="eastAsia"/>
          <w:b/>
          <w:bCs/>
        </w:rPr>
        <w:t xml:space="preserve">北半球长波调整、东亚大槽破坏重建</w:t>
      </w:r>
      <w:r>
        <w:rPr>
          <w:rFonts w:hint="eastAsia"/>
        </w:rPr>
        <w:t xml:space="preserve">联系在一起。</w:t>
      </w:r>
    </w:p>
    <w:p>
      <w:pPr>
        <w:pStyle w:val="Compact"/>
        <w:numPr>
          <w:ilvl w:val="0"/>
          <w:numId w:val="1216"/>
        </w:numPr>
      </w:pPr>
      <w:r>
        <w:rPr>
          <w:rFonts w:hint="eastAsia"/>
        </w:rPr>
        <w:t xml:space="preserve">不同点：冷空气源地不同；路径不同（西北路、西路、北路、东北路）；强度和影响范围不同；冷高压南下形式不同（完整冷高压东移/分裂南下/补充南下/扩散南下）；促使爆发的流场不同。</w:t>
      </w:r>
    </w:p>
    <w:p>
      <w:pPr>
        <w:pStyle w:val="FirstParagraph"/>
      </w:pPr>
      <w:r>
        <w:rPr>
          <w:rFonts w:hint="eastAsia"/>
          <w:b/>
          <w:bCs/>
        </w:rPr>
        <w:t xml:space="preserve">表</w:t>
      </w:r>
      <w:r>
        <w:rPr>
          <w:b/>
          <w:bCs/>
        </w:rPr>
        <w:t xml:space="preserve"> 6-3 </w:t>
      </w:r>
      <w:r>
        <w:rPr>
          <w:rFonts w:hint="eastAsia"/>
          <w:b/>
          <w:bCs/>
        </w:rPr>
        <w:t xml:space="preserve">寒潮三类天气形势对比</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类型</w:t>
            </w:r>
          </w:p>
        </w:tc>
        <w:tc>
          <w:tcPr/>
          <w:p>
            <w:pPr>
              <w:pStyle w:val="Compact"/>
            </w:pPr>
            <w:r>
              <w:rPr>
                <w:rFonts w:hint="eastAsia"/>
              </w:rPr>
              <w:t xml:space="preserve">关键系统</w:t>
            </w:r>
          </w:p>
        </w:tc>
        <w:tc>
          <w:tcPr/>
          <w:p>
            <w:pPr>
              <w:pStyle w:val="Compact"/>
            </w:pPr>
            <w:r>
              <w:rPr>
                <w:rFonts w:hint="eastAsia"/>
              </w:rPr>
              <w:t xml:space="preserve">源地/路径</w:t>
            </w:r>
          </w:p>
        </w:tc>
        <w:tc>
          <w:tcPr/>
          <w:p>
            <w:pPr>
              <w:pStyle w:val="Compact"/>
            </w:pPr>
            <w:r>
              <w:rPr>
                <w:rFonts w:hint="eastAsia"/>
              </w:rPr>
              <w:t xml:space="preserve">强度与特点</w:t>
            </w:r>
          </w:p>
        </w:tc>
      </w:tr>
      <w:tr>
        <w:tc>
          <w:tcPr/>
          <w:p>
            <w:pPr>
              <w:pStyle w:val="Compact"/>
            </w:pPr>
            <w:r>
              <w:rPr>
                <w:rFonts w:hint="eastAsia"/>
              </w:rPr>
              <w:t xml:space="preserve">小槽发展型（经向型）</w:t>
            </w:r>
          </w:p>
        </w:tc>
        <w:tc>
          <w:tcPr/>
          <w:p>
            <w:pPr>
              <w:pStyle w:val="Compact"/>
            </w:pPr>
            <w:r>
              <w:rPr>
                <w:rFonts w:hint="eastAsia"/>
              </w:rPr>
              <w:t xml:space="preserve">乌拉尔山长波脊/阻高</w:t>
            </w:r>
            <w:r>
              <w:t xml:space="preserve"> + </w:t>
            </w:r>
            <w:r>
              <w:rPr>
                <w:rFonts w:hint="eastAsia"/>
              </w:rPr>
              <w:t xml:space="preserve">不稳定小槽</w:t>
            </w:r>
          </w:p>
        </w:tc>
        <w:tc>
          <w:tcPr/>
          <w:p>
            <w:pPr>
              <w:pStyle w:val="Compact"/>
            </w:pPr>
            <w:r>
              <w:rPr>
                <w:rFonts w:hint="eastAsia"/>
              </w:rPr>
              <w:t xml:space="preserve">欧亚大陆西北部、西北路径</w:t>
            </w:r>
          </w:p>
        </w:tc>
        <w:tc>
          <w:tcPr/>
          <w:p>
            <w:pPr>
              <w:pStyle w:val="Compact"/>
            </w:pPr>
            <w:r>
              <w:rPr>
                <w:rFonts w:hint="eastAsia"/>
              </w:rPr>
              <w:t xml:space="preserve">小槽</w:t>
            </w:r>
            <w:r>
              <w:t xml:space="preserve"> 5—7 </w:t>
            </w:r>
            <w:r>
              <w:rPr>
                <w:rFonts w:hint="eastAsia"/>
              </w:rPr>
              <w:t xml:space="preserve">天发展成东亚大槽；高压中心</w:t>
            </w:r>
            <w:r>
              <w:t xml:space="preserve"> </w:t>
            </w:r>
            <m:oMath>
              <m:r>
                <m:rPr>
                  <m:sty m:val="p"/>
                </m:rPr>
                <m:t>≥</m:t>
              </m:r>
              <m:r>
                <m:t>1060</m:t>
              </m:r>
            </m:oMath>
            <w:r>
              <w:t xml:space="preserve"> </w:t>
            </w:r>
            <w:r>
              <w:t xml:space="preserve">hPa</w:t>
            </w:r>
          </w:p>
        </w:tc>
      </w:tr>
      <w:tr>
        <w:tc>
          <w:tcPr/>
          <w:p>
            <w:pPr>
              <w:pStyle w:val="Compact"/>
            </w:pPr>
            <w:r>
              <w:rPr>
                <w:rFonts w:hint="eastAsia"/>
              </w:rPr>
              <w:t xml:space="preserve">槽脊东移型（纬向型）</w:t>
            </w:r>
          </w:p>
        </w:tc>
        <w:tc>
          <w:tcPr/>
          <w:p>
            <w:pPr>
              <w:pStyle w:val="Compact"/>
            </w:pPr>
            <w:r>
              <w:rPr>
                <w:rFonts w:hint="eastAsia"/>
              </w:rPr>
              <w:t xml:space="preserve">平直西风带</w:t>
            </w:r>
            <w:r>
              <w:t xml:space="preserve"> + </w:t>
            </w:r>
            <w:r>
              <w:rPr>
                <w:rFonts w:hint="eastAsia"/>
              </w:rPr>
              <w:t xml:space="preserve">西来高空槽、中亚高压脊</w:t>
            </w:r>
          </w:p>
        </w:tc>
        <w:tc>
          <w:tcPr/>
          <w:p>
            <w:pPr>
              <w:pStyle w:val="Compact"/>
            </w:pPr>
            <w:r>
              <w:rPr>
                <w:rFonts w:hint="eastAsia"/>
              </w:rPr>
              <w:t xml:space="preserve">源地偏南、路径偏西</w:t>
            </w:r>
          </w:p>
        </w:tc>
        <w:tc>
          <w:tcPr/>
          <w:p>
            <w:pPr>
              <w:pStyle w:val="Compact"/>
            </w:pPr>
            <w:r>
              <w:rPr>
                <w:rFonts w:hint="eastAsia"/>
              </w:rPr>
              <w:t xml:space="preserve">路径长易变性，强度相对较弱</w:t>
            </w:r>
          </w:p>
        </w:tc>
      </w:tr>
      <w:tr>
        <w:tc>
          <w:tcPr/>
          <w:p>
            <w:pPr>
              <w:pStyle w:val="Compact"/>
            </w:pPr>
            <w:r>
              <w:rPr>
                <w:rFonts w:hint="eastAsia"/>
              </w:rPr>
              <w:t xml:space="preserve">横槽型（阻高崩溃型）</w:t>
            </w:r>
          </w:p>
        </w:tc>
        <w:tc>
          <w:tcPr/>
          <w:p>
            <w:pPr>
              <w:pStyle w:val="Compact"/>
            </w:pPr>
            <w:r>
              <w:rPr>
                <w:rFonts w:hint="eastAsia"/>
              </w:rPr>
              <w:t xml:space="preserve">乌拉尔山阻高</w:t>
            </w:r>
            <w:r>
              <w:t xml:space="preserve"> + </w:t>
            </w:r>
            <w:r>
              <w:rPr>
                <w:rFonts w:hint="eastAsia"/>
              </w:rPr>
              <w:t xml:space="preserve">东亚横槽（倒</w:t>
            </w:r>
            <w:r>
              <w:t xml:space="preserve"> </w:t>
            </w:r>
            <m:oMath>
              <m:r>
                <m:rPr>
                  <m:sty m:val="p"/>
                </m:rPr>
                <m:t>Ω</m:t>
              </m:r>
            </m:oMath>
            <w:r>
              <w:t xml:space="preserve"> </w:t>
            </w:r>
            <w:r>
              <w:rPr>
                <w:rFonts w:hint="eastAsia"/>
              </w:rPr>
              <w:t xml:space="preserve">型）</w:t>
            </w:r>
          </w:p>
        </w:tc>
        <w:tc>
          <w:tcPr/>
          <w:p>
            <w:pPr>
              <w:pStyle w:val="Compact"/>
            </w:pPr>
            <w:r>
              <w:rPr>
                <w:rFonts w:hint="eastAsia"/>
              </w:rPr>
              <w:t xml:space="preserve">源地偏东，取西北路径（偏西→西路、偏东→北路）</w:t>
            </w:r>
          </w:p>
        </w:tc>
        <w:tc>
          <w:tcPr/>
          <w:p>
            <w:pPr>
              <w:pStyle w:val="Compact"/>
            </w:pPr>
            <w:r>
              <w:rPr>
                <w:rFonts w:hint="eastAsia"/>
              </w:rPr>
              <w:t xml:space="preserve">势力较强；前期稳定、爆发突然</w:t>
            </w:r>
          </w:p>
        </w:tc>
      </w:tr>
    </w:tbl>
    <w:p>
      <w:pPr>
        <w:pStyle w:val="BodyText"/>
      </w:pPr>
      <w:r>
        <w:rPr>
          <w:rFonts w:hint="eastAsia"/>
          <w:b/>
          <w:bCs/>
        </w:rPr>
        <w:t xml:space="preserve">表</w:t>
      </w:r>
      <w:r>
        <w:rPr>
          <w:b/>
          <w:bCs/>
        </w:rPr>
        <w:t xml:space="preserve"> 6-4 </w:t>
      </w:r>
      <w:r>
        <w:rPr>
          <w:rFonts w:hint="eastAsia"/>
          <w:b/>
          <w:bCs/>
        </w:rPr>
        <w:t xml:space="preserve">冷空气三条路径对比</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路径</w:t>
            </w:r>
          </w:p>
        </w:tc>
        <w:tc>
          <w:tcPr/>
          <w:p>
            <w:pPr>
              <w:pStyle w:val="Compact"/>
            </w:pPr>
            <w:r>
              <w:rPr>
                <w:rFonts w:hint="eastAsia"/>
              </w:rPr>
              <w:t xml:space="preserve">源地/关键区</w:t>
            </w:r>
          </w:p>
        </w:tc>
        <w:tc>
          <w:tcPr/>
          <w:p>
            <w:pPr>
              <w:pStyle w:val="Compact"/>
            </w:pPr>
            <w:r>
              <w:rPr>
                <w:rFonts w:hint="eastAsia"/>
              </w:rPr>
              <w:t xml:space="preserve">移动路径</w:t>
            </w:r>
          </w:p>
        </w:tc>
        <w:tc>
          <w:tcPr/>
          <w:p>
            <w:pPr>
              <w:pStyle w:val="Compact"/>
            </w:pPr>
            <w:r>
              <w:rPr>
                <w:rFonts w:hint="eastAsia"/>
              </w:rPr>
              <w:t xml:space="preserve">影响区域</w:t>
            </w:r>
          </w:p>
        </w:tc>
        <w:tc>
          <w:tcPr/>
          <w:p>
            <w:pPr>
              <w:pStyle w:val="Compact"/>
            </w:pPr>
            <w:r>
              <w:rPr>
                <w:rFonts w:hint="eastAsia"/>
              </w:rPr>
              <w:t xml:space="preserve">天气特点</w:t>
            </w:r>
          </w:p>
        </w:tc>
      </w:tr>
      <w:tr>
        <w:tc>
          <w:tcPr/>
          <w:p>
            <w:pPr>
              <w:pStyle w:val="Compact"/>
            </w:pPr>
            <w:r>
              <w:rPr>
                <w:rFonts w:hint="eastAsia"/>
              </w:rPr>
              <w:t xml:space="preserve">中路（西北路）</w:t>
            </w:r>
          </w:p>
        </w:tc>
        <w:tc>
          <w:tcPr/>
          <w:p>
            <w:pPr>
              <w:pStyle w:val="Compact"/>
            </w:pPr>
            <w:r>
              <w:rPr>
                <w:rFonts w:hint="eastAsia"/>
              </w:rPr>
              <w:t xml:space="preserve">新地岛以西，经关键区</w:t>
            </w:r>
            <w:r>
              <w:t xml:space="preserve"> </w:t>
            </w:r>
            <m:oMath>
              <m:r>
                <m:rPr>
                  <m:sty m:val="p"/>
                </m:rPr>
                <m:t>(</m:t>
              </m:r>
              <m:r>
                <m:t>70</m:t>
              </m:r>
              <m:r>
                <m:rPr>
                  <m:nor/>
                  <m:sty m:val="p"/>
                </m:rPr>
                <m:t>–</m:t>
              </m:r>
              <m:sSup>
                <m:e>
                  <m:r>
                    <m:t>90</m:t>
                  </m:r>
                </m:e>
                <m:sup>
                  <m:r>
                    <m:rPr>
                      <m:sty m:val="p"/>
                    </m:rPr>
                    <m:t>∘</m:t>
                  </m:r>
                </m:sup>
              </m:sSup>
              <m:r>
                <m:rPr>
                  <m:sty m:val="p"/>
                </m:rPr>
                <m:t>E</m:t>
              </m:r>
              <m:r>
                <m:rPr>
                  <m:sty m:val="p"/>
                </m:rPr>
                <m:t>,</m:t>
              </m:r>
              <m:r>
                <m:t>43</m:t>
              </m:r>
              <m:r>
                <m:rPr>
                  <m:nor/>
                  <m:sty m:val="p"/>
                </m:rPr>
                <m:t>–</m:t>
              </m:r>
              <m:sSup>
                <m:e>
                  <m:r>
                    <m:t>65</m:t>
                  </m:r>
                </m:e>
                <m:sup>
                  <m:r>
                    <m:rPr>
                      <m:sty m:val="p"/>
                    </m:rPr>
                    <m:t>∘</m:t>
                  </m:r>
                </m:sup>
              </m:sSup>
              <m:r>
                <m:rPr>
                  <m:sty m:val="p"/>
                </m:rPr>
                <m:t>N</m:t>
              </m:r>
              <m:r>
                <m:rPr>
                  <m:sty m:val="p"/>
                </m:rPr>
                <m:t>)</m:t>
              </m:r>
            </m:oMath>
          </w:p>
        </w:tc>
        <w:tc>
          <w:tcPr/>
          <w:p>
            <w:pPr>
              <w:pStyle w:val="Compact"/>
            </w:pPr>
            <w:r>
              <w:rPr>
                <w:rFonts w:hint="eastAsia"/>
              </w:rPr>
              <w:t xml:space="preserve">自西北向东南侵入</w:t>
            </w:r>
          </w:p>
        </w:tc>
        <w:tc>
          <w:tcPr/>
          <w:p>
            <w:pPr>
              <w:pStyle w:val="Compact"/>
            </w:pPr>
            <w:r>
              <w:rPr>
                <w:rFonts w:hint="eastAsia"/>
              </w:rPr>
              <w:t xml:space="preserve">全国大部、长江以北为主</w:t>
            </w:r>
          </w:p>
        </w:tc>
        <w:tc>
          <w:tcPr/>
          <w:p>
            <w:pPr>
              <w:pStyle w:val="Compact"/>
            </w:pPr>
            <w:r>
              <w:rPr>
                <w:rFonts w:hint="eastAsia"/>
              </w:rPr>
              <w:t xml:space="preserve">剧烈降温、偏北大风，常达寒潮</w:t>
            </w:r>
          </w:p>
        </w:tc>
      </w:tr>
      <w:tr>
        <w:tc>
          <w:tcPr/>
          <w:p>
            <w:pPr>
              <w:pStyle w:val="Compact"/>
            </w:pPr>
            <w:r>
              <w:rPr>
                <w:rFonts w:hint="eastAsia"/>
              </w:rPr>
              <w:t xml:space="preserve">东路</w:t>
            </w:r>
          </w:p>
        </w:tc>
        <w:tc>
          <w:tcPr/>
          <w:p>
            <w:pPr>
              <w:pStyle w:val="Compact"/>
            </w:pPr>
            <w:r>
              <w:rPr>
                <w:rFonts w:hint="eastAsia"/>
              </w:rPr>
              <w:t xml:space="preserve">新地岛以东，经蒙古东部、东北南下</w:t>
            </w:r>
          </w:p>
        </w:tc>
        <w:tc>
          <w:tcPr/>
          <w:p>
            <w:pPr>
              <w:pStyle w:val="Compact"/>
            </w:pPr>
            <w:r>
              <w:rPr>
                <w:rFonts w:hint="eastAsia"/>
              </w:rPr>
              <w:t xml:space="preserve">自北向南、折向西南</w:t>
            </w:r>
          </w:p>
        </w:tc>
        <w:tc>
          <w:tcPr/>
          <w:p>
            <w:pPr>
              <w:pStyle w:val="Compact"/>
            </w:pPr>
            <w:r>
              <w:rPr>
                <w:rFonts w:hint="eastAsia"/>
              </w:rPr>
              <w:t xml:space="preserve">东北、华北东部、长江中下游及沿海</w:t>
            </w:r>
          </w:p>
        </w:tc>
        <w:tc>
          <w:tcPr/>
          <w:p>
            <w:pPr>
              <w:pStyle w:val="Compact"/>
            </w:pPr>
            <w:r>
              <w:rPr>
                <w:rFonts w:hint="eastAsia"/>
              </w:rPr>
              <w:t xml:space="preserve">东北大风、回流低云</w:t>
            </w:r>
          </w:p>
        </w:tc>
      </w:tr>
      <w:tr>
        <w:tc>
          <w:tcPr/>
          <w:p>
            <w:pPr>
              <w:pStyle w:val="Compact"/>
            </w:pPr>
            <w:r>
              <w:rPr>
                <w:rFonts w:hint="eastAsia"/>
              </w:rPr>
              <w:t xml:space="preserve">西路</w:t>
            </w:r>
          </w:p>
        </w:tc>
        <w:tc>
          <w:tcPr/>
          <w:p>
            <w:pPr>
              <w:pStyle w:val="Compact"/>
            </w:pPr>
            <w:r>
              <w:rPr>
                <w:rFonts w:hint="eastAsia"/>
              </w:rPr>
              <w:t xml:space="preserve">冰岛以南（关键区西部）</w:t>
            </w:r>
          </w:p>
        </w:tc>
        <w:tc>
          <w:tcPr/>
          <w:p>
            <w:pPr>
              <w:pStyle w:val="Compact"/>
            </w:pPr>
            <w:r>
              <w:rPr>
                <w:rFonts w:hint="eastAsia"/>
              </w:rPr>
              <w:t xml:space="preserve">经新疆、河西走廊东移</w:t>
            </w:r>
          </w:p>
        </w:tc>
        <w:tc>
          <w:tcPr/>
          <w:p>
            <w:pPr>
              <w:pStyle w:val="Compact"/>
            </w:pPr>
            <w:r>
              <w:rPr>
                <w:rFonts w:hint="eastAsia"/>
              </w:rPr>
              <w:t xml:space="preserve">西北、华北、长江流域</w:t>
            </w:r>
          </w:p>
        </w:tc>
        <w:tc>
          <w:tcPr/>
          <w:p>
            <w:pPr>
              <w:pStyle w:val="Compact"/>
            </w:pPr>
            <w:r>
              <w:rPr>
                <w:rFonts w:hint="eastAsia"/>
              </w:rPr>
              <w:t xml:space="preserve">强度较弱、易变性</w:t>
            </w:r>
          </w:p>
        </w:tc>
      </w:tr>
    </w:tbl>
    <w:p>
      <w:pPr>
        <w:pStyle w:val="BodyText"/>
      </w:pPr>
      <w:r>
        <w:rPr>
          <w:rFonts w:hint="eastAsia"/>
        </w:rPr>
        <w:t xml:space="preserve">（三路径的具体移动与影响区域系综合课件与常规认识整理，</w:t>
      </w:r>
      <w:r>
        <w:rPr>
          <w:rFonts w:hint="eastAsia"/>
          <w:b/>
          <w:bCs/>
        </w:rPr>
        <w:t xml:space="preserve">待核</w:t>
      </w:r>
      <w:r>
        <w:rPr>
          <w:rFonts w:hint="eastAsia"/>
        </w:rPr>
        <w:t xml:space="preserve">。）</w:t>
      </w:r>
    </w:p>
    <w:bookmarkEnd w:id="221"/>
    <w:bookmarkEnd w:id="222"/>
    <w:bookmarkStart w:id="240" w:name="夏季季风与中国的暴雨"/>
    <w:p>
      <w:pPr>
        <w:pStyle w:val="Heading2"/>
      </w:pPr>
      <w:r>
        <w:t xml:space="preserve">6.5 </w:t>
      </w:r>
      <w:r>
        <w:rPr>
          <w:rFonts w:hint="eastAsia"/>
        </w:rPr>
        <w:t xml:space="preserve">夏季季风与中国的暴雨</w:t>
      </w:r>
    </w:p>
    <w:bookmarkStart w:id="223" w:name="概述-1"/>
    <w:p>
      <w:pPr>
        <w:pStyle w:val="Heading3"/>
      </w:pPr>
      <w:r>
        <w:t xml:space="preserve">6.5.1 </w:t>
      </w:r>
      <w:r>
        <w:rPr>
          <w:rFonts w:hint="eastAsia"/>
        </w:rPr>
        <w:t xml:space="preserve">概述</w:t>
      </w:r>
    </w:p>
    <w:p>
      <w:pPr>
        <w:pStyle w:val="FirstParagraph"/>
      </w:pPr>
      <w:r>
        <w:rPr>
          <w:rFonts w:hint="eastAsia"/>
          <w:b/>
          <w:bCs/>
        </w:rPr>
        <w:t xml:space="preserve">大型降水过程</w:t>
      </w:r>
      <w:r>
        <w:rPr>
          <w:rFonts w:hint="eastAsia"/>
        </w:rPr>
        <w:t xml:space="preserve">：范围广大、降水区可达天气尺度大小的降水过程，包括连续性或阵性的大范围雨雪及夏季暴雨等。我国东部雨带及其南北位移，与</w:t>
      </w:r>
      <w:r>
        <w:rPr>
          <w:rStyle w:val="Key"/>
          <w:rFonts w:hint="eastAsia"/>
        </w:rPr>
        <w:t xml:space="preserve">西太副高脊线、100</w:t>
      </w:r>
      <w:r>
        <w:rPr>
          <w:rStyle w:val="Key"/>
        </w:rPr>
        <w:t xml:space="preserve"> hPa </w:t>
      </w:r>
      <w:r>
        <w:rPr>
          <w:rStyle w:val="Key"/>
          <w:rFonts w:hint="eastAsia"/>
        </w:rPr>
        <w:t xml:space="preserve">青藏高压、副热带西风急流、东亚季风的季节变化</w:t>
      </w:r>
      <w:r>
        <w:rPr>
          <w:rFonts w:hint="eastAsia"/>
        </w:rPr>
        <w:t xml:space="preserve">有关。</w:t>
      </w:r>
    </w:p>
    <w:p>
      <w:pPr>
        <w:pStyle w:val="BodyText"/>
      </w:pPr>
      <w:r>
        <w:rPr>
          <w:b/>
          <w:bCs/>
        </w:rPr>
        <w:t xml:space="preserve">1. </w:t>
      </w:r>
      <w:r>
        <w:rPr>
          <w:rFonts w:hint="eastAsia"/>
          <w:b/>
          <w:bCs/>
        </w:rPr>
        <w:t xml:space="preserve">我国的几个主要雨带</w:t>
      </w:r>
    </w:p>
    <w:p>
      <w:pPr>
        <w:pStyle w:val="Compact"/>
        <w:numPr>
          <w:ilvl w:val="0"/>
          <w:numId w:val="1219"/>
        </w:numPr>
      </w:pPr>
      <w:r>
        <w:rPr>
          <w:rFonts w:hint="eastAsia"/>
          <w:b/>
          <w:bCs/>
        </w:rPr>
        <w:t xml:space="preserve">江南春雨期</w:t>
      </w:r>
      <w:r>
        <w:rPr>
          <w:rFonts w:hint="eastAsia"/>
        </w:rPr>
        <w:t xml:space="preserve">：3</w:t>
      </w:r>
      <w:r>
        <w:t xml:space="preserve"> </w:t>
      </w:r>
      <w:r>
        <w:rPr>
          <w:rFonts w:hint="eastAsia"/>
        </w:rPr>
        <w:t xml:space="preserve">月下旬—5</w:t>
      </w:r>
      <w:r>
        <w:t xml:space="preserve"> </w:t>
      </w:r>
      <w:r>
        <w:rPr>
          <w:rFonts w:hint="eastAsia"/>
        </w:rPr>
        <w:t xml:space="preserve">月上旬，江南地区（</w:t>
      </w:r>
      <m:oMath>
        <m:sSup>
          <m:e>
            <m:r>
              <m:t>25</m:t>
            </m:r>
          </m:e>
          <m:sup>
            <m:r>
              <m:rPr>
                <m:sty m:val="p"/>
              </m:rPr>
              <m:t>∘</m:t>
            </m:r>
          </m:sup>
        </m:sSup>
        <m:r>
          <m:rPr>
            <m:nor/>
            <m:sty m:val="p"/>
          </m:rPr>
          <m:t>–</m:t>
        </m:r>
        <m:sSup>
          <m:e>
            <m:r>
              <m:t>29</m:t>
            </m:r>
          </m:e>
          <m:sup>
            <m:r>
              <m:rPr>
                <m:sty m:val="p"/>
              </m:rPr>
              <m:t>∘</m:t>
            </m:r>
          </m:sup>
        </m:sSup>
        <m:r>
          <m:rPr>
            <m:sty m:val="p"/>
          </m:rPr>
          <m:t>N</m:t>
        </m:r>
      </m:oMath>
      <w:r>
        <w:rPr>
          <w:rFonts w:hint="eastAsia"/>
        </w:rPr>
        <w:t xml:space="preserve">），雨量较小。</w:t>
      </w:r>
    </w:p>
    <w:p>
      <w:pPr>
        <w:pStyle w:val="Compact"/>
        <w:numPr>
          <w:ilvl w:val="0"/>
          <w:numId w:val="1219"/>
        </w:numPr>
      </w:pPr>
      <w:r>
        <w:rPr>
          <w:rFonts w:hint="eastAsia"/>
          <w:b/>
          <w:bCs/>
        </w:rPr>
        <w:t xml:space="preserve">华南前汛期</w:t>
      </w:r>
      <w:r>
        <w:rPr>
          <w:rFonts w:hint="eastAsia"/>
        </w:rPr>
        <w:t xml:space="preserve">：5</w:t>
      </w:r>
      <w:r>
        <w:t xml:space="preserve"> </w:t>
      </w:r>
      <w:r>
        <w:rPr>
          <w:rFonts w:hint="eastAsia"/>
        </w:rPr>
        <w:t xml:space="preserve">月中旬—6</w:t>
      </w:r>
      <w:r>
        <w:t xml:space="preserve"> </w:t>
      </w:r>
      <w:r>
        <w:rPr>
          <w:rFonts w:hint="eastAsia"/>
        </w:rPr>
        <w:t xml:space="preserve">月上旬（约</w:t>
      </w:r>
      <w:r>
        <w:t xml:space="preserve"> 25 </w:t>
      </w:r>
      <w:r>
        <w:rPr>
          <w:rFonts w:hint="eastAsia"/>
        </w:rPr>
        <w:t xml:space="preserve">天），华南雨量迅速增大。</w:t>
      </w:r>
    </w:p>
    <w:p>
      <w:pPr>
        <w:pStyle w:val="Compact"/>
        <w:numPr>
          <w:ilvl w:val="0"/>
          <w:numId w:val="1219"/>
        </w:numPr>
      </w:pPr>
      <w:r>
        <w:rPr>
          <w:rFonts w:hint="eastAsia"/>
          <w:b/>
          <w:bCs/>
        </w:rPr>
        <w:t xml:space="preserve">江淮梅雨</w:t>
      </w:r>
      <w:r>
        <w:rPr>
          <w:rFonts w:hint="eastAsia"/>
        </w:rPr>
        <w:t xml:space="preserve">：6</w:t>
      </w:r>
      <w:r>
        <w:t xml:space="preserve"> </w:t>
      </w:r>
      <w:r>
        <w:rPr>
          <w:rFonts w:hint="eastAsia"/>
        </w:rPr>
        <w:t xml:space="preserve">月中旬—7</w:t>
      </w:r>
      <w:r>
        <w:t xml:space="preserve"> </w:t>
      </w:r>
      <w:r>
        <w:rPr>
          <w:rFonts w:hint="eastAsia"/>
        </w:rPr>
        <w:t xml:space="preserve">月上旬（约</w:t>
      </w:r>
      <w:r>
        <w:t xml:space="preserve"> 20 </w:t>
      </w:r>
      <w:r>
        <w:rPr>
          <w:rFonts w:hint="eastAsia"/>
        </w:rPr>
        <w:t xml:space="preserve">天），长江中下游连阴雨。</w:t>
      </w:r>
    </w:p>
    <w:p>
      <w:pPr>
        <w:pStyle w:val="Compact"/>
        <w:numPr>
          <w:ilvl w:val="0"/>
          <w:numId w:val="1219"/>
        </w:numPr>
      </w:pPr>
      <w:r>
        <w:rPr>
          <w:rFonts w:hint="eastAsia"/>
          <w:b/>
          <w:bCs/>
        </w:rPr>
        <w:t xml:space="preserve">华北和东北雨季</w:t>
      </w:r>
      <w:r>
        <w:rPr>
          <w:rFonts w:hint="eastAsia"/>
        </w:rPr>
        <w:t xml:space="preserve">：7</w:t>
      </w:r>
      <w:r>
        <w:t xml:space="preserve"> </w:t>
      </w:r>
      <w:r>
        <w:rPr>
          <w:rFonts w:hint="eastAsia"/>
        </w:rPr>
        <w:t xml:space="preserve">月中旬—8</w:t>
      </w:r>
      <w:r>
        <w:t xml:space="preserve"> </w:t>
      </w:r>
      <w:r>
        <w:rPr>
          <w:rFonts w:hint="eastAsia"/>
        </w:rPr>
        <w:t xml:space="preserve">月下旬（约</w:t>
      </w:r>
      <w:r>
        <w:t xml:space="preserve"> 40 </w:t>
      </w:r>
      <w:r>
        <w:rPr>
          <w:rFonts w:hint="eastAsia"/>
        </w:rPr>
        <w:t xml:space="preserve">天），雨带停滞在华北和东北；同时华南又出现一个大雨带（华南后汛期降水）。</w:t>
      </w:r>
    </w:p>
    <w:p>
      <w:pPr>
        <w:pStyle w:val="Compact"/>
        <w:numPr>
          <w:ilvl w:val="0"/>
          <w:numId w:val="1219"/>
        </w:numPr>
      </w:pPr>
      <w:r>
        <w:rPr>
          <w:rFonts w:hint="eastAsia"/>
          <w:b/>
          <w:bCs/>
        </w:rPr>
        <w:t xml:space="preserve">淮河秋雨期</w:t>
      </w:r>
      <w:r>
        <w:rPr>
          <w:rFonts w:hint="eastAsia"/>
        </w:rPr>
        <w:t xml:space="preserve">：9</w:t>
      </w:r>
      <w:r>
        <w:t xml:space="preserve"> </w:t>
      </w:r>
      <w:r>
        <w:rPr>
          <w:rFonts w:hint="eastAsia"/>
        </w:rPr>
        <w:t xml:space="preserve">月中旬—10</w:t>
      </w:r>
      <w:r>
        <w:t xml:space="preserve"> </w:t>
      </w:r>
      <w:r>
        <w:rPr>
          <w:rFonts w:hint="eastAsia"/>
        </w:rPr>
        <w:t xml:space="preserve">月上旬，淮河流域，雨量较小。</w:t>
      </w:r>
    </w:p>
    <w:p>
      <w:pPr>
        <w:pStyle w:val="FirstParagraph"/>
      </w:pPr>
      <w:r>
        <w:rPr>
          <w:rFonts w:hint="eastAsia"/>
          <w:b/>
          <w:bCs/>
        </w:rPr>
        <w:t xml:space="preserve">暴雨定义（中国气象局/中央气象台）</w:t>
      </w:r>
      <w:r>
        <w:rPr>
          <w:rFonts w:hint="eastAsia"/>
        </w:rPr>
        <w:t xml:space="preserve">：按日雨量（08—08</w:t>
      </w:r>
      <w:r>
        <w:t xml:space="preserve"> </w:t>
      </w:r>
      <w:r>
        <w:rPr>
          <w:rFonts w:hint="eastAsia"/>
        </w:rPr>
        <w:t xml:space="preserve">时）划分，</w:t>
      </w:r>
      <w:r>
        <w:rPr>
          <w:rStyle w:val="Orange"/>
          <w:rFonts w:hint="eastAsia"/>
        </w:rPr>
        <w:t xml:space="preserve">暴雨下限</w:t>
      </w:r>
      <w:r>
        <w:rPr>
          <w:rStyle w:val="Orange"/>
        </w:rPr>
        <w:t xml:space="preserve"> 50 </w:t>
      </w:r>
      <w:r>
        <w:rPr>
          <w:rStyle w:val="Orange"/>
          <w:rFonts w:hint="eastAsia"/>
        </w:rPr>
        <w:t xml:space="preserve">mm、大暴雨下限</w:t>
      </w:r>
      <w:r>
        <w:rPr>
          <w:rStyle w:val="Orange"/>
        </w:rPr>
        <w:t xml:space="preserve"> 100 </w:t>
      </w:r>
      <w:r>
        <w:rPr>
          <w:rStyle w:val="Orange"/>
          <w:rFonts w:hint="eastAsia"/>
        </w:rPr>
        <w:t xml:space="preserve">mm、特大暴雨下限</w:t>
      </w:r>
      <w:r>
        <w:rPr>
          <w:rStyle w:val="Orange"/>
        </w:rPr>
        <w:t xml:space="preserve"> 200 mm</w:t>
      </w:r>
      <w:r>
        <w:t xml:space="preserve">。</w:t>
      </w:r>
    </w:p>
    <w:p>
      <w:pPr>
        <w:pStyle w:val="BodyText"/>
      </w:pPr>
      <m:oMathPara>
        <m:oMathParaPr>
          <m:jc m:val="center"/>
        </m:oMathParaPr>
        <m:oMath>
          <m:sSub>
            <m:e>
              <m:r>
                <m:t>R</m:t>
              </m:r>
            </m:e>
            <m:sub>
              <m:r>
                <m:t>24</m:t>
              </m:r>
              <m:r>
                <m:rPr>
                  <m:sty m:val="p"/>
                </m:rPr>
                <m:t>h</m:t>
              </m:r>
            </m:sub>
          </m:sSub>
          <m:r>
            <m:rPr>
              <m:sty m:val="p"/>
            </m:rPr>
            <m:t>≥</m:t>
          </m:r>
          <m:r>
            <m:t>50</m:t>
          </m:r>
          <m:r>
            <m:t> </m:t>
          </m:r>
          <m:r>
            <m:rPr>
              <m:sty m:val="p"/>
            </m:rPr>
            <m:t>m</m:t>
          </m:r>
          <m:r>
            <m:rPr>
              <m:sty m:val="p"/>
            </m:rPr>
            <m:t>m</m:t>
          </m:r>
          <m:r>
            <m:t> </m:t>
          </m:r>
          <m:r>
            <m:rPr>
              <m:sty m:val="p"/>
            </m:rPr>
            <m:t>(</m:t>
          </m:r>
          <m:r>
            <m:rPr>
              <m:nor/>
              <m:sty m:val="p"/>
            </m:rPr>
            <m:t>暴雨</m:t>
          </m:r>
          <m:r>
            <m:rPr>
              <m:sty m:val="p"/>
            </m:rPr>
            <m:t>)</m:t>
          </m:r>
          <m:r>
            <m:rPr>
              <m:sty m:val="p"/>
            </m:rPr>
            <m:t>;</m:t>
          </m:r>
          <m:r>
            <m:t> </m:t>
          </m:r>
          <m:r>
            <m:rPr>
              <m:sty m:val="p"/>
            </m:rPr>
            <m:t>≥</m:t>
          </m:r>
          <m:r>
            <m:t>100</m:t>
          </m:r>
          <m:r>
            <m:t> </m:t>
          </m:r>
          <m:r>
            <m:rPr>
              <m:sty m:val="p"/>
            </m:rPr>
            <m:t>m</m:t>
          </m:r>
          <m:r>
            <m:rPr>
              <m:sty m:val="p"/>
            </m:rPr>
            <m:t>m</m:t>
          </m:r>
          <m:r>
            <m:t> </m:t>
          </m:r>
          <m:r>
            <m:rPr>
              <m:sty m:val="p"/>
            </m:rPr>
            <m:t>(</m:t>
          </m:r>
          <m:r>
            <m:rPr>
              <m:nor/>
              <m:sty m:val="p"/>
            </m:rPr>
            <m:t>大暴雨</m:t>
          </m:r>
          <m:r>
            <m:rPr>
              <m:sty m:val="p"/>
            </m:rPr>
            <m:t>)</m:t>
          </m:r>
          <m:r>
            <m:rPr>
              <m:sty m:val="p"/>
            </m:rPr>
            <m:t>;</m:t>
          </m:r>
          <m:r>
            <m:t> </m:t>
          </m:r>
          <m:r>
            <m:rPr>
              <m:sty m:val="p"/>
            </m:rPr>
            <m:t>≥</m:t>
          </m:r>
          <m:r>
            <m:t>200</m:t>
          </m:r>
          <m:r>
            <m:t> </m:t>
          </m:r>
          <m:r>
            <m:rPr>
              <m:sty m:val="p"/>
            </m:rPr>
            <m:t>m</m:t>
          </m:r>
          <m:r>
            <m:rPr>
              <m:sty m:val="p"/>
            </m:rPr>
            <m:t>m</m:t>
          </m:r>
          <m:r>
            <m:t> </m:t>
          </m:r>
          <m:r>
            <m:rPr>
              <m:sty m:val="p"/>
            </m:rPr>
            <m:t>(</m:t>
          </m:r>
          <m:r>
            <m:rPr>
              <m:nor/>
              <m:sty m:val="p"/>
            </m:rPr>
            <m:t>特大暴雨</m:t>
          </m:r>
          <m:r>
            <m:rPr>
              <m:sty m:val="p"/>
            </m:rPr>
            <m:t>)</m:t>
          </m:r>
        </m:oMath>
      </m:oMathPara>
    </w:p>
    <w:p>
      <w:pPr>
        <w:pStyle w:val="FirstParagraph"/>
      </w:pPr>
      <w:r>
        <w:rPr>
          <w:rFonts w:hint="eastAsia"/>
        </w:rPr>
        <w:t xml:space="preserve">暴雨是各种尺度天气系统相互作用的产物；特大暴雨或持续性暴雨都出现在行星尺度、天气尺度和中小尺度系统相互作用的情况下，暴雨落区与中小尺度天气系统密不可分。</w:t>
      </w:r>
    </w:p>
    <w:p>
      <w:pPr>
        <w:pStyle w:val="BodyText"/>
      </w:pPr>
      <w:r>
        <w:rPr>
          <w:b/>
          <w:bCs/>
        </w:rPr>
        <w:t xml:space="preserve">2. </w:t>
      </w:r>
      <w:r>
        <w:rPr>
          <w:rFonts w:hint="eastAsia"/>
          <w:b/>
          <w:bCs/>
        </w:rPr>
        <w:t xml:space="preserve">形成暴雨的条件</w:t>
      </w:r>
    </w:p>
    <w:p>
      <w:pPr>
        <w:pStyle w:val="BodyText"/>
      </w:pPr>
      <w:r>
        <w:rPr>
          <w:rFonts w:hint="eastAsia"/>
        </w:rPr>
        <w:t xml:space="preserve">四个条件：</w:t>
      </w:r>
      <w:r>
        <w:rPr>
          <w:b/>
          <w:bCs/>
        </w:rPr>
        <w:t xml:space="preserve">I </w:t>
      </w:r>
      <w:r>
        <w:rPr>
          <w:rFonts w:hint="eastAsia"/>
          <w:b/>
          <w:bCs/>
        </w:rPr>
        <w:t xml:space="preserve">充沛的水汽供应；II</w:t>
      </w:r>
      <w:r>
        <w:rPr>
          <w:b/>
          <w:bCs/>
        </w:rPr>
        <w:t xml:space="preserve"> </w:t>
      </w:r>
      <w:r>
        <w:rPr>
          <w:rFonts w:hint="eastAsia"/>
          <w:b/>
          <w:bCs/>
        </w:rPr>
        <w:t xml:space="preserve">强烈的上升运动；III</w:t>
      </w:r>
      <w:r>
        <w:rPr>
          <w:b/>
          <w:bCs/>
        </w:rPr>
        <w:t xml:space="preserve"> </w:t>
      </w:r>
      <w:r>
        <w:rPr>
          <w:rFonts w:hint="eastAsia"/>
          <w:b/>
          <w:bCs/>
        </w:rPr>
        <w:t xml:space="preserve">持久的作用时间；IV</w:t>
      </w:r>
      <w:r>
        <w:rPr>
          <w:b/>
          <w:bCs/>
        </w:rPr>
        <w:t xml:space="preserve"> </w:t>
      </w:r>
      <w:r>
        <w:rPr>
          <w:rFonts w:hint="eastAsia"/>
          <w:b/>
          <w:bCs/>
        </w:rPr>
        <w:t xml:space="preserve">有利的地形</w:t>
      </w:r>
      <w:r>
        <w:t xml:space="preserve">。</w:t>
      </w:r>
    </w:p>
    <w:p>
      <w:pPr>
        <w:pStyle w:val="BodyText"/>
      </w:pPr>
      <w:r>
        <w:rPr>
          <w:i/>
          <w:iCs/>
        </w:rPr>
        <w:t xml:space="preserve">I </w:t>
      </w:r>
      <w:r>
        <w:rPr>
          <w:rFonts w:hint="eastAsia"/>
          <w:i/>
          <w:iCs/>
        </w:rPr>
        <w:t xml:space="preserve">充沛的水汽供应</w:t>
      </w:r>
    </w:p>
    <w:p>
      <w:pPr>
        <w:pStyle w:val="Compact"/>
        <w:numPr>
          <w:ilvl w:val="0"/>
          <w:numId w:val="1220"/>
        </w:numPr>
      </w:pPr>
      <w:r>
        <w:rPr>
          <w:rFonts w:hint="eastAsia"/>
        </w:rPr>
        <w:t xml:space="preserve">大气中水汽含量越高越有利于形成暴雨；要产生暴雨以上降水量必须有源源不断的水汽供应。</w:t>
      </w:r>
    </w:p>
    <w:p>
      <w:pPr>
        <w:pStyle w:val="Compact"/>
        <w:numPr>
          <w:ilvl w:val="0"/>
          <w:numId w:val="1220"/>
        </w:numPr>
      </w:pPr>
      <w:r>
        <w:rPr>
          <w:rFonts w:hint="eastAsia"/>
        </w:rPr>
        <w:t xml:space="preserve">水汽供应取决于：①</w:t>
      </w:r>
      <w:r>
        <w:t xml:space="preserve"> </w:t>
      </w:r>
      <w:r>
        <w:rPr>
          <w:rFonts w:hint="eastAsia"/>
        </w:rPr>
        <w:t xml:space="preserve">大气中水汽含量高（</w:t>
      </w:r>
      <m:oMath>
        <m:r>
          <m:t>T</m:t>
        </m:r>
        <m:r>
          <m:rPr>
            <m:sty m:val="p"/>
          </m:rPr>
          <m:t>−</m:t>
        </m:r>
        <m:sSub>
          <m:e>
            <m:r>
              <m:t>T</m:t>
            </m:r>
          </m:e>
          <m:sub>
            <m:r>
              <m:t>d</m:t>
            </m:r>
          </m:sub>
        </m:sSub>
        <m:r>
          <m:rPr>
            <m:sty m:val="p"/>
          </m:rPr>
          <m:t>&lt;</m:t>
        </m:r>
        <m:r>
          <m:t>5</m:t>
        </m:r>
        <m:sSup>
          <m:e>
            <m:r>
              <m:t> </m:t>
            </m:r>
          </m:e>
          <m:sup>
            <m:r>
              <m:rPr>
                <m:sty m:val="p"/>
              </m:rPr>
              <m:t>∘</m:t>
            </m:r>
          </m:sup>
        </m:sSup>
        <m:r>
          <m:rPr>
            <m:sty m:val="p"/>
          </m:rPr>
          <m:t>C</m:t>
        </m:r>
      </m:oMath>
      <w:r>
        <w:rPr>
          <w:rFonts w:hint="eastAsia"/>
        </w:rPr>
        <w:t xml:space="preserve">）；②</w:t>
      </w:r>
      <w:r>
        <w:t xml:space="preserve"> </w:t>
      </w:r>
      <w:r>
        <w:rPr>
          <w:rFonts w:hint="eastAsia"/>
        </w:rPr>
        <w:t xml:space="preserve">有水汽的输送和累积。通常要求在外围（</w:t>
      </w:r>
      <w:r>
        <w:rPr>
          <w:rStyle w:val="Orange"/>
          <w:rFonts w:hint="eastAsia"/>
        </w:rPr>
        <w:t xml:space="preserve">面积至少比暴雨区大</w:t>
      </w:r>
      <w:r>
        <w:rPr>
          <w:rStyle w:val="Orange"/>
        </w:rPr>
        <w:t xml:space="preserve"> 10 </w:t>
      </w:r>
      <w:r>
        <w:rPr>
          <w:rStyle w:val="Orange"/>
          <w:rFonts w:hint="eastAsia"/>
        </w:rPr>
        <w:t xml:space="preserve">倍</w:t>
      </w:r>
      <w:r>
        <w:rPr>
          <w:rFonts w:hint="eastAsia"/>
        </w:rPr>
        <w:t xml:space="preserve">）有大范围水汽辐合并集中到较小范围的暴雨区内。</w:t>
      </w:r>
    </w:p>
    <w:p>
      <w:pPr>
        <w:pStyle w:val="Compact"/>
        <w:numPr>
          <w:ilvl w:val="0"/>
          <w:numId w:val="1220"/>
        </w:numPr>
      </w:pPr>
      <w:r>
        <w:rPr>
          <w:rFonts w:hint="eastAsia"/>
        </w:rPr>
        <w:t xml:space="preserve">陶诗言指出：持续性暴雨发生时，经常存在</w:t>
      </w:r>
      <w:r>
        <w:rPr>
          <w:rStyle w:val="Key"/>
          <w:rFonts w:hint="eastAsia"/>
        </w:rPr>
        <w:t xml:space="preserve">一支天气尺度的低空急流</w:t>
      </w:r>
      <w:r>
        <w:rPr>
          <w:rFonts w:hint="eastAsia"/>
        </w:rPr>
        <w:t xml:space="preserve">，它将暴雨区外围的水汽迅速向暴雨区集中，供应暴雨所需的"燃料"。</w:t>
      </w:r>
    </w:p>
    <w:p>
      <w:pPr>
        <w:pStyle w:val="Compact"/>
        <w:numPr>
          <w:ilvl w:val="0"/>
          <w:numId w:val="1220"/>
        </w:numPr>
      </w:pPr>
      <w:r>
        <w:rPr>
          <w:rFonts w:hint="eastAsia"/>
        </w:rPr>
        <w:t xml:space="preserve">水汽来源两类气团：</w:t>
      </w:r>
    </w:p>
    <w:p>
      <w:pPr>
        <w:pStyle w:val="Compact"/>
        <w:numPr>
          <w:ilvl w:val="1"/>
          <w:numId w:val="1221"/>
        </w:numPr>
      </w:pPr>
      <w:r>
        <w:rPr>
          <w:rFonts w:hint="eastAsia"/>
        </w:rPr>
        <w:t xml:space="preserve">来自</w:t>
      </w:r>
      <w:r>
        <w:rPr>
          <w:rFonts w:hint="eastAsia"/>
          <w:b/>
          <w:bCs/>
        </w:rPr>
        <w:t xml:space="preserve">太平洋的热带海洋气团</w:t>
      </w:r>
      <w:r>
        <w:rPr>
          <w:rFonts w:hint="eastAsia"/>
        </w:rPr>
        <w:t xml:space="preserve">：低层很潮湿、对流不稳定，与太平洋高压联系在一起、比较稳定；</w:t>
      </w:r>
    </w:p>
    <w:p>
      <w:pPr>
        <w:pStyle w:val="Compact"/>
        <w:numPr>
          <w:ilvl w:val="1"/>
          <w:numId w:val="1221"/>
        </w:numPr>
      </w:pPr>
      <w:r>
        <w:rPr>
          <w:rFonts w:hint="eastAsia"/>
        </w:rPr>
        <w:t xml:space="preserve">来自</w:t>
      </w:r>
      <w:r>
        <w:rPr>
          <w:rFonts w:hint="eastAsia"/>
          <w:b/>
          <w:bCs/>
        </w:rPr>
        <w:t xml:space="preserve">印度洋的赤道气团</w:t>
      </w:r>
      <w:r>
        <w:rPr>
          <w:rFonts w:hint="eastAsia"/>
        </w:rPr>
        <w:t xml:space="preserve">：比热带海洋气团更潮湿，对流性不稳定层厚，以西南气流形式侵袭我国。</w:t>
      </w:r>
    </w:p>
    <w:p>
      <w:pPr>
        <w:pStyle w:val="FirstParagraph"/>
      </w:pPr>
      <w:r>
        <w:rPr>
          <w:i/>
          <w:iCs/>
        </w:rPr>
        <w:t xml:space="preserve">II </w:t>
      </w:r>
      <w:r>
        <w:rPr>
          <w:rFonts w:hint="eastAsia"/>
          <w:i/>
          <w:iCs/>
        </w:rPr>
        <w:t xml:space="preserve">强烈的上升运动</w:t>
      </w:r>
    </w:p>
    <w:p>
      <w:pPr>
        <w:pStyle w:val="Compact"/>
        <w:numPr>
          <w:ilvl w:val="0"/>
          <w:numId w:val="1222"/>
        </w:numPr>
      </w:pPr>
      <w:r>
        <w:rPr>
          <w:rFonts w:hint="eastAsia"/>
        </w:rPr>
        <w:t xml:space="preserve">低层水汽必须上升到空中才能凝结成云致雨。大尺度天气系统垂直速度很小（仅几厘米/秒），在水汽充沛条件下造成的降水只有</w:t>
      </w:r>
      <w:r>
        <w:t xml:space="preserve"> 1—2 </w:t>
      </w:r>
      <w:r>
        <w:rPr>
          <w:rFonts w:hint="eastAsia"/>
        </w:rPr>
        <w:t xml:space="preserve">mm/小时或</w:t>
      </w:r>
      <w:r>
        <w:t xml:space="preserve"> 24—48 </w:t>
      </w:r>
      <w:r>
        <w:rPr>
          <w:rFonts w:hint="eastAsia"/>
        </w:rPr>
        <w:t xml:space="preserve">mm/天，最多达中—大雨，达不到暴雨。</w:t>
      </w:r>
    </w:p>
    <w:p>
      <w:pPr>
        <w:pStyle w:val="Compact"/>
        <w:numPr>
          <w:ilvl w:val="0"/>
          <w:numId w:val="1222"/>
        </w:numPr>
      </w:pPr>
      <w:r>
        <w:rPr>
          <w:rFonts w:hint="eastAsia"/>
        </w:rPr>
        <w:t xml:space="preserve">天气系统在暴雨形成中的作用是</w:t>
      </w:r>
      <w:r>
        <w:rPr>
          <w:rFonts w:hint="eastAsia"/>
          <w:b/>
          <w:bCs/>
        </w:rPr>
        <w:t xml:space="preserve">制约造成暴雨的中尺度系统的活动</w:t>
      </w:r>
      <w:r>
        <w:rPr>
          <w:rFonts w:hint="eastAsia"/>
        </w:rPr>
        <w:t xml:space="preserve">和</w:t>
      </w:r>
      <w:r>
        <w:rPr>
          <w:rFonts w:hint="eastAsia"/>
          <w:b/>
          <w:bCs/>
        </w:rPr>
        <w:t xml:space="preserve">造成水汽的集中</w:t>
      </w:r>
      <w:r>
        <w:rPr>
          <w:rFonts w:hint="eastAsia"/>
        </w:rPr>
        <w:t xml:space="preserve">。与降水有关的上升运动分类：</w:t>
      </w:r>
    </w:p>
    <w:p>
      <w:pPr>
        <w:pStyle w:val="Compact"/>
        <w:numPr>
          <w:ilvl w:val="1"/>
          <w:numId w:val="1223"/>
        </w:numPr>
      </w:pPr>
      <w:r>
        <w:rPr>
          <w:rFonts w:hint="eastAsia"/>
        </w:rPr>
        <w:t xml:space="preserve">锋面抬升引起的大范围斜压性上升运动；</w:t>
      </w:r>
    </w:p>
    <w:p>
      <w:pPr>
        <w:pStyle w:val="Compact"/>
        <w:numPr>
          <w:ilvl w:val="1"/>
          <w:numId w:val="1223"/>
        </w:numPr>
      </w:pPr>
      <w:r>
        <w:rPr>
          <w:rFonts w:hint="eastAsia"/>
        </w:rPr>
        <w:t xml:space="preserve">低层辐合—高层辐散引起的动力性上升运动（锋面、气旋、低涡、切变线、高空槽等西风带低值系统；热带气旋、ITCZ、东风波等热带系统；低空急流、气流汇合带等流场系统；热带云团）；</w:t>
      </w:r>
    </w:p>
    <w:p>
      <w:pPr>
        <w:pStyle w:val="Compact"/>
        <w:numPr>
          <w:ilvl w:val="1"/>
          <w:numId w:val="1223"/>
        </w:numPr>
      </w:pPr>
      <w:r>
        <w:rPr>
          <w:rStyle w:val="Key"/>
          <w:rFonts w:hint="eastAsia"/>
        </w:rPr>
        <w:t xml:space="preserve">中尺度系统引起的强烈上升运动</w:t>
      </w:r>
      <w:r>
        <w:rPr>
          <w:rFonts w:hint="eastAsia"/>
        </w:rPr>
        <w:t xml:space="preserve">：飑线、重力波、中尺度对流辐合体（MCC）、中尺度辐合线等，能在</w:t>
      </w:r>
      <w:r>
        <w:t xml:space="preserve"> </w:t>
      </w:r>
      <m:oMath>
        <m:r>
          <m:t>100</m:t>
        </m:r>
        <m:r>
          <m:rPr>
            <m:nor/>
            <m:sty m:val="p"/>
          </m:rPr>
          <m:t>–</m:t>
        </m:r>
        <m:r>
          <m:t>200</m:t>
        </m:r>
        <m:r>
          <m:t> </m:t>
        </m:r>
        <m:r>
          <m:rPr>
            <m:sty m:val="p"/>
          </m:rPr>
          <m:t>k</m:t>
        </m:r>
        <m:r>
          <m:rPr>
            <m:sty m:val="p"/>
          </m:rPr>
          <m:t>m</m:t>
        </m:r>
      </m:oMath>
      <w:r>
        <w:t xml:space="preserve"> </w:t>
      </w:r>
      <w:r>
        <w:rPr>
          <w:rFonts w:hint="eastAsia"/>
        </w:rPr>
        <w:t xml:space="preserve">以下范围引起强烈上升，数值比大尺度大</w:t>
      </w:r>
      <w:r>
        <w:rPr>
          <w:rFonts w:hint="eastAsia"/>
          <w:b/>
          <w:bCs/>
        </w:rPr>
        <w:t xml:space="preserve">一个量级</w:t>
      </w:r>
      <w:r>
        <w:rPr>
          <w:rFonts w:hint="eastAsia"/>
        </w:rPr>
        <w:t xml:space="preserve">，是局地大暴雨和烈性风暴的主要原因；</w:t>
      </w:r>
    </w:p>
    <w:p>
      <w:pPr>
        <w:pStyle w:val="Compact"/>
        <w:numPr>
          <w:ilvl w:val="1"/>
          <w:numId w:val="1223"/>
        </w:numPr>
      </w:pPr>
      <w:r>
        <w:rPr>
          <w:rFonts w:hint="eastAsia"/>
        </w:rPr>
        <w:t xml:space="preserve">小尺度局地对流引起的上升运动（日射增温引起局地热雷雨，一般不到</w:t>
      </w:r>
      <w:r>
        <w:t xml:space="preserve"> 50 </w:t>
      </w:r>
      <w:r>
        <w:rPr>
          <w:rFonts w:hint="eastAsia"/>
        </w:rPr>
        <w:t xml:space="preserve">mm）；</w:t>
      </w:r>
    </w:p>
    <w:p>
      <w:pPr>
        <w:pStyle w:val="Compact"/>
        <w:numPr>
          <w:ilvl w:val="1"/>
          <w:numId w:val="1223"/>
        </w:numPr>
      </w:pPr>
      <w:r>
        <w:rPr>
          <w:rFonts w:hint="eastAsia"/>
        </w:rPr>
        <w:t xml:space="preserve">地形引起的上升运动。</w:t>
      </w:r>
    </w:p>
    <w:p>
      <w:pPr>
        <w:pStyle w:val="FirstParagraph"/>
      </w:pPr>
      <w:r>
        <w:rPr>
          <w:i/>
          <w:iCs/>
        </w:rPr>
        <w:t xml:space="preserve">III </w:t>
      </w:r>
      <w:r>
        <w:rPr>
          <w:rFonts w:hint="eastAsia"/>
          <w:i/>
          <w:iCs/>
        </w:rPr>
        <w:t xml:space="preserve">持久的作用时间</w:t>
      </w:r>
      <w:r>
        <w:rPr>
          <w:rFonts w:hint="eastAsia"/>
        </w:rPr>
        <w:t xml:space="preserve">：①</w:t>
      </w:r>
      <w:r>
        <w:t xml:space="preserve"> </w:t>
      </w:r>
      <w:r>
        <w:rPr>
          <w:rFonts w:hint="eastAsia"/>
        </w:rPr>
        <w:t xml:space="preserve">降雨天气系统移动缓慢甚至停滞不动；②</w:t>
      </w:r>
      <w:r>
        <w:t xml:space="preserve"> </w:t>
      </w:r>
      <w:r>
        <w:rPr>
          <w:rFonts w:hint="eastAsia"/>
        </w:rPr>
        <w:t xml:space="preserve">多次重复出现降雨天气系统（如西风槽、气旋波）。</w:t>
      </w:r>
    </w:p>
    <w:p>
      <w:pPr>
        <w:pStyle w:val="BodyText"/>
      </w:pPr>
      <w:r>
        <w:rPr>
          <w:i/>
          <w:iCs/>
        </w:rPr>
        <w:t xml:space="preserve">IV </w:t>
      </w:r>
      <w:r>
        <w:rPr>
          <w:rFonts w:hint="eastAsia"/>
          <w:i/>
          <w:iCs/>
        </w:rPr>
        <w:t xml:space="preserve">有利的地形</w:t>
      </w:r>
    </w:p>
    <w:p>
      <w:pPr>
        <w:pStyle w:val="Compact"/>
        <w:numPr>
          <w:ilvl w:val="0"/>
          <w:numId w:val="1224"/>
        </w:numPr>
      </w:pPr>
      <w:r>
        <w:rPr>
          <w:rFonts w:hint="eastAsia"/>
        </w:rPr>
        <w:t xml:space="preserve">地形强迫抬升：暖湿气流遇山脉丘陵被强迫抬升，</w:t>
      </w:r>
      <w:r>
        <w:rPr>
          <w:rStyle w:val="Green"/>
          <w:rFonts w:hint="eastAsia"/>
        </w:rPr>
        <w:t xml:space="preserve">最大雨量往往出现在</w:t>
      </w:r>
      <w:r>
        <w:rPr>
          <w:rStyle w:val="Green"/>
        </w:rPr>
        <w:t xml:space="preserve"> 500—1000 m </w:t>
      </w:r>
      <w:r>
        <w:rPr>
          <w:rStyle w:val="Green"/>
          <w:rFonts w:hint="eastAsia"/>
        </w:rPr>
        <w:t xml:space="preserve">的迎风坡上</w:t>
      </w:r>
      <w:r>
        <w:rPr>
          <w:rFonts w:hint="eastAsia"/>
        </w:rPr>
        <w:t xml:space="preserve">；面向暖湿气流来向的</w:t>
      </w:r>
      <w:r>
        <w:rPr>
          <w:rFonts w:hint="eastAsia"/>
          <w:b/>
          <w:bCs/>
        </w:rPr>
        <w:t xml:space="preserve">喇叭口形山谷</w:t>
      </w:r>
      <w:r>
        <w:rPr>
          <w:rFonts w:hint="eastAsia"/>
        </w:rPr>
        <w:t xml:space="preserve">既有迎风坡抬升又有地形辐合上升，往往出现特大暴雨。</w:t>
      </w:r>
    </w:p>
    <w:p>
      <w:pPr>
        <w:pStyle w:val="Compact"/>
        <w:numPr>
          <w:ilvl w:val="0"/>
          <w:numId w:val="1224"/>
        </w:numPr>
      </w:pPr>
      <w:r>
        <w:rPr>
          <w:rFonts w:hint="eastAsia"/>
        </w:rPr>
        <w:t xml:space="preserve">结论：</w:t>
      </w:r>
      <w:r>
        <w:rPr>
          <w:rStyle w:val="Key"/>
          <w:rFonts w:hint="eastAsia"/>
        </w:rPr>
        <w:t xml:space="preserve">迎风坡多雨，背风坡少雨</w:t>
      </w:r>
      <w:r>
        <w:t xml:space="preserve">。</w:t>
      </w:r>
    </w:p>
    <w:p>
      <w:pPr>
        <w:pStyle w:val="FirstParagraph"/>
      </w:pPr>
      <w:r>
        <w:rPr>
          <w:rFonts w:hint="eastAsia"/>
          <w:b/>
          <w:bCs/>
        </w:rPr>
        <w:t xml:space="preserve">对我国暴雨有主要作用的大尺度环流系统</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类别</w:t>
            </w:r>
          </w:p>
        </w:tc>
        <w:tc>
          <w:tcPr/>
          <w:p>
            <w:pPr>
              <w:pStyle w:val="Compact"/>
            </w:pPr>
            <w:r>
              <w:rPr>
                <w:rFonts w:hint="eastAsia"/>
              </w:rPr>
              <w:t xml:space="preserve">主要天气系统</w:t>
            </w:r>
          </w:p>
        </w:tc>
      </w:tr>
      <w:tr>
        <w:tc>
          <w:tcPr/>
          <w:p>
            <w:pPr>
              <w:pStyle w:val="Compact"/>
            </w:pPr>
            <w:r>
              <w:rPr>
                <w:rFonts w:hint="eastAsia"/>
              </w:rPr>
              <w:t xml:space="preserve">西风带·高压</w:t>
            </w:r>
          </w:p>
        </w:tc>
        <w:tc>
          <w:tcPr/>
          <w:p>
            <w:pPr>
              <w:pStyle w:val="Compact"/>
            </w:pPr>
            <w:r>
              <w:rPr>
                <w:rFonts w:hint="eastAsia"/>
              </w:rPr>
              <w:t xml:space="preserve">乌山阻高、贝湖阻高、雅库茨克—鄂霍茨克阻高、里海阻高、日本海高压</w:t>
            </w:r>
          </w:p>
        </w:tc>
      </w:tr>
      <w:tr>
        <w:tc>
          <w:tcPr/>
          <w:p>
            <w:pPr>
              <w:pStyle w:val="Compact"/>
            </w:pPr>
            <w:r>
              <w:rPr>
                <w:rFonts w:hint="eastAsia"/>
              </w:rPr>
              <w:t xml:space="preserve">西风带·低槽</w:t>
            </w:r>
          </w:p>
        </w:tc>
        <w:tc>
          <w:tcPr/>
          <w:p>
            <w:pPr>
              <w:pStyle w:val="Compact"/>
            </w:pPr>
            <w:r>
              <w:rPr>
                <w:rFonts w:hint="eastAsia"/>
              </w:rPr>
              <w:t xml:space="preserve">乌山大槽、贝湖低槽、太平洋中部槽</w:t>
            </w:r>
          </w:p>
        </w:tc>
      </w:tr>
      <w:tr>
        <w:tc>
          <w:tcPr/>
          <w:p>
            <w:pPr>
              <w:pStyle w:val="Compact"/>
            </w:pPr>
            <w:r>
              <w:rPr>
                <w:rFonts w:hint="eastAsia"/>
              </w:rPr>
              <w:t xml:space="preserve">副热带·高压</w:t>
            </w:r>
          </w:p>
        </w:tc>
        <w:tc>
          <w:tcPr/>
          <w:p>
            <w:pPr>
              <w:pStyle w:val="Compact"/>
            </w:pPr>
            <w:r>
              <w:rPr>
                <w:rFonts w:hint="eastAsia"/>
              </w:rPr>
              <w:t xml:space="preserve">西太副高、对流层上层南亚高压</w:t>
            </w:r>
          </w:p>
        </w:tc>
      </w:tr>
      <w:tr>
        <w:tc>
          <w:tcPr/>
          <w:p>
            <w:pPr>
              <w:pStyle w:val="Compact"/>
            </w:pPr>
            <w:r>
              <w:rPr>
                <w:rFonts w:hint="eastAsia"/>
              </w:rPr>
              <w:t xml:space="preserve">副热带·低槽</w:t>
            </w:r>
          </w:p>
        </w:tc>
        <w:tc>
          <w:tcPr/>
          <w:p>
            <w:pPr>
              <w:pStyle w:val="Compact"/>
            </w:pPr>
            <w:r>
              <w:rPr>
                <w:rFonts w:hint="eastAsia"/>
              </w:rPr>
              <w:t xml:space="preserve">南支槽或孟加拉湾槽</w:t>
            </w:r>
          </w:p>
        </w:tc>
      </w:tr>
      <w:tr>
        <w:tc>
          <w:tcPr/>
          <w:p>
            <w:pPr>
              <w:pStyle w:val="Compact"/>
            </w:pPr>
            <w:r>
              <w:rPr>
                <w:rFonts w:hint="eastAsia"/>
              </w:rPr>
              <w:t xml:space="preserve">热带</w:t>
            </w:r>
          </w:p>
        </w:tc>
        <w:tc>
          <w:tcPr/>
          <w:p>
            <w:pPr>
              <w:pStyle w:val="Compact"/>
            </w:pPr>
            <w:r>
              <w:rPr>
                <w:rFonts w:hint="eastAsia"/>
              </w:rPr>
              <w:t xml:space="preserve">南亚和西太平洋赤道辐合带、西太平洋台风（或热低压）、孟加拉湾风暴或低压</w:t>
            </w:r>
          </w:p>
        </w:tc>
      </w:tr>
    </w:tbl>
    <w:p>
      <w:pPr>
        <w:pStyle w:val="Compact"/>
        <w:numPr>
          <w:ilvl w:val="0"/>
          <w:numId w:val="1225"/>
        </w:numPr>
      </w:pPr>
      <w:r>
        <w:rPr>
          <w:rFonts w:hint="eastAsia"/>
        </w:rPr>
        <w:t xml:space="preserve">我国的特大暴雨和连续暴雨除由单纯热带天气系统引起外，</w:t>
      </w:r>
      <w:r>
        <w:rPr>
          <w:rStyle w:val="Key"/>
          <w:rFonts w:hint="eastAsia"/>
        </w:rPr>
        <w:t xml:space="preserve">多发生在夏季副高北部的副热带锋区上</w:t>
      </w:r>
      <w:r>
        <w:rPr>
          <w:rFonts w:hint="eastAsia"/>
        </w:rPr>
        <w:t xml:space="preserve">。稳定的大形势背景即两类稳定的长波流型：</w:t>
      </w:r>
      <w:r>
        <w:rPr>
          <w:rFonts w:hint="eastAsia"/>
          <w:b/>
          <w:bCs/>
        </w:rPr>
        <w:t xml:space="preserve">稳定纬向型和稳定经向型</w:t>
      </w:r>
      <w:r>
        <w:rPr>
          <w:rFonts w:hint="eastAsia"/>
        </w:rPr>
        <w:t xml:space="preserve">（行星尺度）→</w:t>
      </w:r>
      <w:r>
        <w:t xml:space="preserve"> </w:t>
      </w:r>
      <w:r>
        <w:rPr>
          <w:rFonts w:hint="eastAsia"/>
        </w:rPr>
        <w:t xml:space="preserve">短波槽、低涡、气旋等天气尺度系统（一次次短期暴雨）→</w:t>
      </w:r>
      <w:r>
        <w:t xml:space="preserve"> </w:t>
      </w:r>
      <w:r>
        <w:rPr>
          <w:rFonts w:hint="eastAsia"/>
        </w:rPr>
        <w:t xml:space="preserve">中、小尺度系统（一次次短时暴雨）。</w:t>
      </w:r>
    </w:p>
    <w:bookmarkEnd w:id="223"/>
    <w:bookmarkStart w:id="227" w:name="夏季暴雨的环流型"/>
    <w:p>
      <w:pPr>
        <w:pStyle w:val="Heading3"/>
      </w:pPr>
      <w:r>
        <w:t xml:space="preserve">6.5.2 </w:t>
      </w:r>
      <w:r>
        <w:rPr>
          <w:rFonts w:hint="eastAsia"/>
        </w:rPr>
        <w:t xml:space="preserve">夏季暴雨的环流型</w:t>
      </w:r>
    </w:p>
    <w:p>
      <w:pPr>
        <w:pStyle w:val="Compact"/>
        <w:numPr>
          <w:ilvl w:val="0"/>
          <w:numId w:val="1226"/>
        </w:numPr>
      </w:pPr>
      <w:r>
        <w:rPr>
          <w:b/>
          <w:bCs/>
        </w:rPr>
        <w:t xml:space="preserve">1. </w:t>
      </w:r>
      <w:r>
        <w:rPr>
          <w:rFonts w:hint="eastAsia"/>
          <w:b/>
          <w:bCs/>
        </w:rPr>
        <w:t xml:space="preserve">经向型</w:t>
      </w:r>
      <w:r>
        <w:rPr>
          <w:rFonts w:hint="eastAsia"/>
        </w:rPr>
        <w:t xml:space="preserve">：副高呈块状，位置</w:t>
      </w:r>
      <w:r>
        <w:rPr>
          <w:rFonts w:hint="eastAsia"/>
          <w:b/>
          <w:bCs/>
        </w:rPr>
        <w:t xml:space="preserve">偏北而稳定</w:t>
      </w:r>
      <w:r>
        <w:rPr>
          <w:rFonts w:hint="eastAsia"/>
        </w:rPr>
        <w:t xml:space="preserve">；其西侧长波槽稳定，槽前维持明显的经向偏南气流；低空有</w:t>
      </w:r>
      <w:r>
        <w:rPr>
          <w:rStyle w:val="Green"/>
          <w:rFonts w:hint="eastAsia"/>
        </w:rPr>
        <w:t xml:space="preserve">南北向或东北—西南向切变线</w:t>
      </w:r>
      <w:r>
        <w:t xml:space="preserve">。</w:t>
      </w:r>
    </w:p>
    <w:p>
      <w:pPr>
        <w:pStyle w:val="Compact"/>
        <w:numPr>
          <w:ilvl w:val="0"/>
          <w:numId w:val="1226"/>
        </w:numPr>
      </w:pPr>
      <w:r>
        <w:rPr>
          <w:b/>
          <w:bCs/>
        </w:rPr>
        <w:t xml:space="preserve">2. </w:t>
      </w:r>
      <w:r>
        <w:rPr>
          <w:rFonts w:hint="eastAsia"/>
          <w:b/>
          <w:bCs/>
        </w:rPr>
        <w:t xml:space="preserve">纬向型</w:t>
      </w:r>
      <w:r>
        <w:rPr>
          <w:rFonts w:hint="eastAsia"/>
        </w:rPr>
        <w:t xml:space="preserve">：东亚上空南支锋区比较平直，副高脊呈</w:t>
      </w:r>
      <w:r>
        <w:rPr>
          <w:rFonts w:hint="eastAsia"/>
          <w:b/>
          <w:bCs/>
        </w:rPr>
        <w:t xml:space="preserve">东西向</w:t>
      </w:r>
      <w:r>
        <w:rPr>
          <w:rFonts w:hint="eastAsia"/>
        </w:rPr>
        <w:t xml:space="preserve">；平直西风带中不断有小槽东移；低空有</w:t>
      </w:r>
      <w:r>
        <w:rPr>
          <w:rStyle w:val="Green"/>
          <w:rFonts w:hint="eastAsia"/>
        </w:rPr>
        <w:t xml:space="preserve">东西向切变线</w:t>
      </w:r>
      <w:r>
        <w:rPr>
          <w:rFonts w:hint="eastAsia"/>
        </w:rPr>
        <w:t xml:space="preserve">，地面为</w:t>
      </w:r>
      <w:r>
        <w:rPr>
          <w:rFonts w:hint="eastAsia"/>
          <w:b/>
          <w:bCs/>
        </w:rPr>
        <w:t xml:space="preserve">静止锋</w:t>
      </w:r>
      <w:r>
        <w:t xml:space="preserve">。</w:t>
      </w:r>
    </w:p>
    <w:p>
      <w:pPr>
        <w:pStyle w:val="Compact"/>
        <w:numPr>
          <w:ilvl w:val="0"/>
          <w:numId w:val="1226"/>
        </w:numPr>
      </w:pPr>
      <w:r>
        <w:rPr>
          <w:rFonts w:hint="eastAsia"/>
        </w:rPr>
        <w:t xml:space="preserve">图例：实线—500</w:t>
      </w:r>
      <w:r>
        <w:t xml:space="preserve"> hPa </w:t>
      </w:r>
      <w:r>
        <w:rPr>
          <w:rFonts w:hint="eastAsia"/>
        </w:rPr>
        <w:t xml:space="preserve">槽线；断双线—ITCZ；空箭矢—冷空气；阴影—暴雨区。</w:t>
      </w:r>
    </w:p>
    <w:p>
      <w:pPr>
        <w:pStyle w:val="Compact"/>
        <w:numPr>
          <w:ilvl w:val="0"/>
          <w:numId w:val="1226"/>
        </w:numPr>
      </w:pPr>
      <w:r>
        <w:rPr>
          <w:rFonts w:hint="eastAsia"/>
        </w:rPr>
        <w:t xml:space="preserve">结论：持续性大暴雨发生前或发生中，行星尺度长波系统一般会经历一次明显调整，以后表现出异常的稳定性；</w:t>
      </w:r>
      <w:r>
        <w:rPr>
          <w:rStyle w:val="Key"/>
          <w:rFonts w:hint="eastAsia"/>
        </w:rPr>
        <w:t xml:space="preserve">持续性大暴雨即出现在长波系统稳定的时期</w:t>
      </w:r>
      <w:r>
        <w:t xml:space="preserve">。</w:t>
      </w:r>
    </w:p>
    <w:p>
      <w:pPr>
        <w:pStyle w:val="CaptionedFigure"/>
      </w:pPr>
      <w:r>
        <w:drawing>
          <wp:inline>
            <wp:extent cx="3959999" cy="2969999"/>
            <wp:effectExtent b="0" l="0" r="0" t="0"/>
            <wp:docPr descr="图 6-6 夏季暴雨经向型环流形势图（副高块状偏北稳定、500 hPa 槽线、ITCZ、冷空气与暴雨区）" title="" id="225" name="Picture"/>
            <a:graphic>
              <a:graphicData uri="http://schemas.openxmlformats.org/drawingml/2006/picture">
                <pic:pic>
                  <pic:nvPicPr>
                    <pic:cNvPr descr="fig/ch6_meridional.png" id="226" name="Picture"/>
                    <pic:cNvPicPr>
                      <a:picLocks noChangeArrowheads="1" noChangeAspect="1"/>
                    </pic:cNvPicPr>
                  </pic:nvPicPr>
                  <pic:blipFill>
                    <a:blip r:embed="rId224"/>
                    <a:stretch>
                      <a:fillRect/>
                    </a:stretch>
                  </pic:blipFill>
                  <pic:spPr bwMode="auto">
                    <a:xfrm>
                      <a:off x="0" y="0"/>
                      <a:ext cx="3959999" cy="296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6-6 </w:t>
      </w:r>
      <w:r>
        <w:rPr>
          <w:rFonts w:hint="eastAsia"/>
        </w:rPr>
        <w:t xml:space="preserve">夏季暴雨经向型环流形势图（副高块状偏北稳定、500</w:t>
      </w:r>
      <w:r>
        <w:t xml:space="preserve"> hPa </w:t>
      </w:r>
      <w:r>
        <w:rPr>
          <w:rFonts w:hint="eastAsia"/>
        </w:rPr>
        <w:t xml:space="preserve">槽线、ITCZ、冷空气与暴雨区）</w:t>
      </w:r>
    </w:p>
    <w:p>
      <w:pPr>
        <w:pStyle w:val="BodyText"/>
      </w:pPr>
      <w:r>
        <w:rPr>
          <w:rFonts w:hint="eastAsia"/>
          <w:b/>
          <w:bCs/>
        </w:rPr>
        <w:t xml:space="preserve">东亚夏季风环流系统的季节演变（副高两次北跳）</w:t>
      </w:r>
    </w:p>
    <w:p>
      <w:pPr>
        <w:pStyle w:val="Compact"/>
        <w:numPr>
          <w:ilvl w:val="0"/>
          <w:numId w:val="1227"/>
        </w:numPr>
      </w:pPr>
      <w:r>
        <w:rPr>
          <w:rFonts w:hint="eastAsia"/>
        </w:rPr>
        <w:t xml:space="preserve">副高</w:t>
      </w:r>
      <w:r>
        <w:t xml:space="preserve"> 3—4 </w:t>
      </w:r>
      <w:r>
        <w:rPr>
          <w:rFonts w:hint="eastAsia"/>
        </w:rPr>
        <w:t xml:space="preserve">月缓慢北移，华南进入前汛期；</w:t>
      </w:r>
      <w:r>
        <w:rPr>
          <w:rStyle w:val="Orange"/>
        </w:rPr>
        <w:t xml:space="preserve">5 </w:t>
      </w:r>
      <w:r>
        <w:rPr>
          <w:rStyle w:val="Orange"/>
          <w:rFonts w:hint="eastAsia"/>
        </w:rPr>
        <w:t xml:space="preserve">月底</w:t>
      </w:r>
      <w:r>
        <w:rPr>
          <w:rStyle w:val="Orange"/>
        </w:rPr>
        <w:t xml:space="preserve"> 6 </w:t>
      </w:r>
      <w:r>
        <w:rPr>
          <w:rStyle w:val="Orange"/>
          <w:rFonts w:hint="eastAsia"/>
        </w:rPr>
        <w:t xml:space="preserve">月初第一次北跳</w:t>
      </w:r>
      <w:r>
        <w:rPr>
          <w:rFonts w:hint="eastAsia"/>
        </w:rPr>
        <w:t xml:space="preserve">后稳定在</w:t>
      </w:r>
      <w:r>
        <w:t xml:space="preserve"> </w:t>
      </w:r>
      <m:oMath>
        <m:r>
          <m:t>20</m:t>
        </m:r>
        <m:r>
          <m:rPr>
            <m:nor/>
            <m:sty m:val="p"/>
          </m:rPr>
          <m:t>–</m:t>
        </m:r>
        <m:sSup>
          <m:e>
            <m:r>
              <m:t>25</m:t>
            </m:r>
          </m:e>
          <m:sup>
            <m:r>
              <m:rPr>
                <m:sty m:val="p"/>
              </m:rPr>
              <m:t>∘</m:t>
            </m:r>
          </m:sup>
        </m:sSup>
        <m:r>
          <m:rPr>
            <m:sty m:val="p"/>
          </m:rPr>
          <m:t>N</m:t>
        </m:r>
      </m:oMath>
      <w:r>
        <w:rPr>
          <w:rFonts w:hint="eastAsia"/>
        </w:rPr>
        <w:t xml:space="preserve">，雨带移到长江中下游、梅雨开始；</w:t>
      </w:r>
      <w:r>
        <w:rPr>
          <w:rStyle w:val="Orange"/>
        </w:rPr>
        <w:t xml:space="preserve">7 </w:t>
      </w:r>
      <w:r>
        <w:rPr>
          <w:rStyle w:val="Orange"/>
          <w:rFonts w:hint="eastAsia"/>
        </w:rPr>
        <w:t xml:space="preserve">月中旬第二次北跳</w:t>
      </w:r>
      <w:r>
        <w:rPr>
          <w:rFonts w:hint="eastAsia"/>
        </w:rPr>
        <w:t xml:space="preserve">到</w:t>
      </w:r>
      <w:r>
        <w:t xml:space="preserve"> </w:t>
      </w:r>
      <m:oMath>
        <m:sSup>
          <m:e>
            <m:r>
              <m:t>25</m:t>
            </m:r>
          </m:e>
          <m:sup>
            <m:r>
              <m:rPr>
                <m:sty m:val="p"/>
              </m:rPr>
              <m:t>∘</m:t>
            </m:r>
          </m:sup>
        </m:sSup>
        <m:r>
          <m:rPr>
            <m:sty m:val="p"/>
          </m:rPr>
          <m:t>N</m:t>
        </m:r>
      </m:oMath>
      <w:r>
        <w:t xml:space="preserve"> </w:t>
      </w:r>
      <w:r>
        <w:rPr>
          <w:rFonts w:hint="eastAsia"/>
        </w:rPr>
        <w:t xml:space="preserve">以北，华北雨季开始。副高北跳与我国三大雨带相对应。</w:t>
      </w:r>
    </w:p>
    <w:bookmarkEnd w:id="227"/>
    <w:bookmarkStart w:id="239" w:name="各类夏季暴雨的天气形势"/>
    <w:p>
      <w:pPr>
        <w:pStyle w:val="Heading3"/>
      </w:pPr>
      <w:r>
        <w:t xml:space="preserve">6.5.3 </w:t>
      </w:r>
      <w:r>
        <w:rPr>
          <w:rFonts w:hint="eastAsia"/>
        </w:rPr>
        <w:t xml:space="preserve">各类夏季暴雨的天气形势</w:t>
      </w:r>
    </w:p>
    <w:p>
      <w:pPr>
        <w:pStyle w:val="FirstParagraph"/>
      </w:pPr>
      <w:r>
        <w:rPr>
          <w:rFonts w:hint="eastAsia"/>
        </w:rPr>
        <w:t xml:space="preserve">我国夏季暴雨分三类：</w:t>
      </w:r>
      <w:r>
        <w:rPr>
          <w:rFonts w:hint="eastAsia"/>
          <w:b/>
          <w:bCs/>
        </w:rPr>
        <w:t xml:space="preserve">华南前汛期暴雨、江淮梅雨期暴雨、北方盛夏暴雨</w:t>
      </w:r>
      <w:r>
        <w:t xml:space="preserve">。</w:t>
      </w:r>
    </w:p>
    <w:bookmarkStart w:id="228" w:name="华南前汛期"/>
    <w:p>
      <w:pPr>
        <w:pStyle w:val="Heading4"/>
      </w:pPr>
      <w:r>
        <w:t xml:space="preserve">1. </w:t>
      </w:r>
      <w:r>
        <w:rPr>
          <w:rFonts w:hint="eastAsia"/>
        </w:rPr>
        <w:t xml:space="preserve">华南前汛期</w:t>
      </w:r>
    </w:p>
    <w:p>
      <w:pPr>
        <w:pStyle w:val="Compact"/>
        <w:numPr>
          <w:ilvl w:val="0"/>
          <w:numId w:val="1228"/>
        </w:numPr>
      </w:pPr>
      <w:r>
        <w:rPr>
          <w:rFonts w:hint="eastAsia"/>
        </w:rPr>
        <w:t xml:space="preserve">华南指武夷山—南岭以南的广西、广东、福建、台湾和海南五省，属热带季风气候区，是我国年平均温度最高、雨期长（4—10</w:t>
      </w:r>
      <w:r>
        <w:t xml:space="preserve"> </w:t>
      </w:r>
      <w:r>
        <w:rPr>
          <w:rFonts w:hint="eastAsia"/>
        </w:rPr>
        <w:t xml:space="preserve">月）、雨量最充沛的区域。有两个雨季：</w:t>
      </w:r>
    </w:p>
    <w:p>
      <w:pPr>
        <w:pStyle w:val="Compact"/>
        <w:numPr>
          <w:ilvl w:val="1"/>
          <w:numId w:val="1229"/>
        </w:numPr>
      </w:pPr>
      <w:r>
        <w:rPr>
          <w:rFonts w:hint="eastAsia"/>
          <w:b/>
          <w:bCs/>
        </w:rPr>
        <w:t xml:space="preserve">华南前汛期（4—6</w:t>
      </w:r>
      <w:r>
        <w:rPr>
          <w:b/>
          <w:bCs/>
        </w:rPr>
        <w:t xml:space="preserve"> </w:t>
      </w:r>
      <w:r>
        <w:rPr>
          <w:rFonts w:hint="eastAsia"/>
          <w:b/>
          <w:bCs/>
        </w:rPr>
        <w:t xml:space="preserve">月）</w:t>
      </w:r>
      <w:r>
        <w:rPr>
          <w:rFonts w:hint="eastAsia"/>
        </w:rPr>
        <w:t xml:space="preserve">：降水发生在副高北侧西风带中，是</w:t>
      </w:r>
      <w:r>
        <w:rPr>
          <w:rFonts w:hint="eastAsia"/>
          <w:b/>
          <w:bCs/>
        </w:rPr>
        <w:t xml:space="preserve">西风带环流系统与热带季风环流系统相互作用</w:t>
      </w:r>
      <w:r>
        <w:rPr>
          <w:rFonts w:hint="eastAsia"/>
        </w:rPr>
        <w:t xml:space="preserve">的降水；</w:t>
      </w:r>
    </w:p>
    <w:p>
      <w:pPr>
        <w:pStyle w:val="Compact"/>
        <w:numPr>
          <w:ilvl w:val="1"/>
          <w:numId w:val="1229"/>
        </w:numPr>
      </w:pPr>
      <w:r>
        <w:rPr>
          <w:rFonts w:hint="eastAsia"/>
          <w:b/>
          <w:bCs/>
        </w:rPr>
        <w:t xml:space="preserve">后汛期（台风汛期）</w:t>
      </w:r>
      <w:r>
        <w:rPr>
          <w:rFonts w:hint="eastAsia"/>
        </w:rPr>
        <w:t xml:space="preserve">：7</w:t>
      </w:r>
      <w:r>
        <w:t xml:space="preserve"> </w:t>
      </w:r>
      <w:r>
        <w:rPr>
          <w:rFonts w:hint="eastAsia"/>
        </w:rPr>
        <w:t xml:space="preserve">月后，由台风、ITCZ</w:t>
      </w:r>
      <w:r>
        <w:t xml:space="preserve"> </w:t>
      </w:r>
      <w:r>
        <w:rPr>
          <w:rFonts w:hint="eastAsia"/>
        </w:rPr>
        <w:t xml:space="preserve">等热带系统造成的降水。</w:t>
      </w:r>
    </w:p>
    <w:p>
      <w:pPr>
        <w:pStyle w:val="Compact"/>
        <w:numPr>
          <w:ilvl w:val="0"/>
          <w:numId w:val="1228"/>
        </w:numPr>
      </w:pPr>
      <w:r>
        <w:rPr>
          <w:rFonts w:hint="eastAsia"/>
        </w:rPr>
        <w:t xml:space="preserve">前汛期暴雨特点：年平均雨量最大，</w:t>
      </w:r>
      <w:r>
        <w:rPr>
          <w:rStyle w:val="Orange"/>
          <w:rFonts w:hint="eastAsia"/>
        </w:rPr>
        <w:t xml:space="preserve">暴雨次数最多（年均</w:t>
      </w:r>
      <w:r>
        <w:rPr>
          <w:rStyle w:val="Orange"/>
        </w:rPr>
        <w:t xml:space="preserve"> 19 </w:t>
      </w:r>
      <w:r>
        <w:rPr>
          <w:rStyle w:val="Orange"/>
          <w:rFonts w:hint="eastAsia"/>
        </w:rPr>
        <w:t xml:space="preserve">次暴雨）</w:t>
      </w:r>
      <w:r>
        <w:rPr>
          <w:rFonts w:hint="eastAsia"/>
        </w:rPr>
        <w:t xml:space="preserve">，雨季最长，多为区域性或连续性大暴雨以及特大暴雨。</w:t>
      </w:r>
    </w:p>
    <w:p>
      <w:pPr>
        <w:pStyle w:val="FirstParagraph"/>
      </w:pPr>
      <w:r>
        <w:rPr>
          <w:i/>
          <w:iCs/>
        </w:rPr>
        <w:t xml:space="preserve">I. </w:t>
      </w:r>
      <w:r>
        <w:rPr>
          <w:rFonts w:hint="eastAsia"/>
          <w:i/>
          <w:iCs/>
        </w:rPr>
        <w:t xml:space="preserve">背景环流特征</w:t>
      </w:r>
    </w:p>
    <w:p>
      <w:pPr>
        <w:pStyle w:val="Compact"/>
        <w:numPr>
          <w:ilvl w:val="0"/>
          <w:numId w:val="1230"/>
        </w:numPr>
      </w:pPr>
      <w:r>
        <w:rPr>
          <w:rFonts w:hint="eastAsia"/>
        </w:rPr>
        <w:t xml:space="preserve">西太平洋副高</w:t>
      </w:r>
      <w:r>
        <w:rPr>
          <w:rFonts w:hint="eastAsia"/>
          <w:b/>
          <w:bCs/>
        </w:rPr>
        <w:t xml:space="preserve">首次北跳（</w:t>
      </w:r>
      <m:oMath>
        <m:sSup>
          <m:e>
            <m:r>
              <m:t>20</m:t>
            </m:r>
          </m:e>
          <m:sup>
            <m:r>
              <m:rPr>
                <m:sty m:val="p"/>
              </m:rPr>
              <m:t>∘</m:t>
            </m:r>
          </m:sup>
        </m:sSup>
        <m:r>
          <m:rPr>
            <m:sty m:val="p"/>
          </m:rPr>
          <m:t>N</m:t>
        </m:r>
      </m:oMath>
      <w:r>
        <w:rPr>
          <w:b/>
          <w:bCs/>
        </w:rPr>
        <w:t xml:space="preserve"> </w:t>
      </w:r>
      <w:r>
        <w:rPr>
          <w:rFonts w:hint="eastAsia"/>
          <w:b/>
          <w:bCs/>
        </w:rPr>
        <w:t xml:space="preserve">附近）</w:t>
      </w:r>
      <w:r>
        <w:rPr>
          <w:rFonts w:hint="eastAsia"/>
        </w:rPr>
        <w:t xml:space="preserve">，但尚未进入我国；东亚夏季风在</w:t>
      </w:r>
      <w:r>
        <w:rPr>
          <w:rFonts w:hint="eastAsia"/>
          <w:b/>
          <w:bCs/>
        </w:rPr>
        <w:t xml:space="preserve">南海爆发</w:t>
      </w:r>
      <w:r>
        <w:rPr>
          <w:rFonts w:hint="eastAsia"/>
        </w:rPr>
        <w:t xml:space="preserve">，东亚冷空气活动减弱但不时到达南海北部，印度西南季风还未爆发；</w:t>
      </w:r>
    </w:p>
    <w:p>
      <w:pPr>
        <w:pStyle w:val="Compact"/>
        <w:numPr>
          <w:ilvl w:val="0"/>
          <w:numId w:val="1230"/>
        </w:numPr>
      </w:pPr>
      <w:r>
        <w:rPr>
          <w:rFonts w:hint="eastAsia"/>
        </w:rPr>
        <w:t xml:space="preserve">高层</w:t>
      </w:r>
      <w:r>
        <w:rPr>
          <w:rFonts w:hint="eastAsia"/>
          <w:b/>
          <w:bCs/>
        </w:rPr>
        <w:t xml:space="preserve">南亚高压进入中南半岛</w:t>
      </w:r>
      <w:r>
        <w:rPr>
          <w:rFonts w:hint="eastAsia"/>
        </w:rPr>
        <w:t xml:space="preserve">、尚未跃上青藏高原，使华南高空维持辐散的西北气流，为前汛期暴雨提供有利高空辐散条件；</w:t>
      </w:r>
    </w:p>
    <w:p>
      <w:pPr>
        <w:pStyle w:val="Compact"/>
        <w:numPr>
          <w:ilvl w:val="0"/>
          <w:numId w:val="1230"/>
        </w:numPr>
      </w:pPr>
      <w:r>
        <w:rPr>
          <w:rFonts w:hint="eastAsia"/>
        </w:rPr>
        <w:t xml:space="preserve">中高纬环流：副热带高空西风急流北跳稳定在</w:t>
      </w:r>
      <w:r>
        <w:t xml:space="preserve"> </w:t>
      </w:r>
      <m:oMath>
        <m:sSup>
          <m:e>
            <m:r>
              <m:t>30</m:t>
            </m:r>
          </m:e>
          <m:sup>
            <m:r>
              <m:rPr>
                <m:sty m:val="p"/>
              </m:rPr>
              <m:t>∘</m:t>
            </m:r>
          </m:sup>
        </m:sSup>
        <m:r>
          <m:rPr>
            <m:sty m:val="p"/>
          </m:rPr>
          <m:t>N</m:t>
        </m:r>
      </m:oMath>
      <w:r>
        <w:t xml:space="preserve"> </w:t>
      </w:r>
      <w:r>
        <w:rPr>
          <w:rFonts w:hint="eastAsia"/>
        </w:rPr>
        <w:t xml:space="preserve">以北，副高脊稳定在</w:t>
      </w:r>
      <w:r>
        <w:t xml:space="preserve"> </w:t>
      </w:r>
      <m:oMath>
        <m:sSup>
          <m:e>
            <m:r>
              <m:t>18</m:t>
            </m:r>
          </m:e>
          <m:sup>
            <m:r>
              <m:rPr>
                <m:sty m:val="p"/>
              </m:rPr>
              <m:t>∘</m:t>
            </m:r>
          </m:sup>
        </m:sSup>
        <m:r>
          <m:rPr>
            <m:sty m:val="p"/>
          </m:rPr>
          <m:t>N</m:t>
        </m:r>
      </m:oMath>
      <w:r>
        <w:t xml:space="preserve"> </w:t>
      </w:r>
      <w:r>
        <w:rPr>
          <w:rFonts w:hint="eastAsia"/>
        </w:rPr>
        <w:t xml:space="preserve">附近或其以南，华南上空为平直西风带，</w:t>
      </w:r>
      <w:r>
        <w:rPr>
          <w:rFonts w:hint="eastAsia"/>
          <w:b/>
          <w:bCs/>
        </w:rPr>
        <w:t xml:space="preserve">孟加拉湾低槽建立</w:t>
      </w:r>
      <w:r>
        <w:rPr>
          <w:rFonts w:hint="eastAsia"/>
        </w:rPr>
        <w:t xml:space="preserve">，</w:t>
      </w:r>
      <w:r>
        <w:rPr>
          <w:rFonts w:hint="eastAsia"/>
          <w:b/>
          <w:bCs/>
        </w:rPr>
        <w:t xml:space="preserve">南海偏南季风建立</w:t>
      </w:r>
      <w:r>
        <w:rPr>
          <w:rFonts w:hint="eastAsia"/>
        </w:rPr>
        <w:t xml:space="preserve">，北方不断有冷空气南下，与活跃的东亚季风气流交绥于华南地区。</w:t>
      </w:r>
    </w:p>
    <w:p>
      <w:pPr>
        <w:pStyle w:val="FirstParagraph"/>
      </w:pPr>
      <w:r>
        <w:rPr>
          <w:rFonts w:hint="eastAsia"/>
          <w:i/>
          <w:iCs/>
        </w:rPr>
        <w:t xml:space="preserve">三种中高纬环流型</w:t>
      </w:r>
    </w:p>
    <w:p>
      <w:pPr>
        <w:pStyle w:val="Compact"/>
        <w:numPr>
          <w:ilvl w:val="0"/>
          <w:numId w:val="1231"/>
        </w:numPr>
      </w:pPr>
      <w:r>
        <w:rPr>
          <w:rFonts w:hint="eastAsia"/>
          <w:b/>
          <w:bCs/>
        </w:rPr>
        <w:t xml:space="preserve">两脊一槽型</w:t>
      </w:r>
      <w:r>
        <w:rPr>
          <w:rFonts w:hint="eastAsia"/>
        </w:rPr>
        <w:t xml:space="preserve">：乌拉尔山以东的西伯利亚西部和亚洲东岸中高纬为高压脊、贝湖地区为低槽；沿乌山以东高压脊前不断有冷空气自北冰洋南下，使贝湖切断低压一次次替换，长波槽替换过程中原长波槽蜕变为短波槽引导冷空气南下；西太副高脊位于</w:t>
      </w:r>
      <w:r>
        <w:t xml:space="preserve"> </w:t>
      </w:r>
      <w:r>
        <w:rPr>
          <w:rStyle w:val="Orange"/>
        </w:rPr>
        <w:t xml:space="preserve">15°N </w:t>
      </w:r>
      <w:r>
        <w:rPr>
          <w:rStyle w:val="Orange"/>
          <w:rFonts w:hint="eastAsia"/>
        </w:rPr>
        <w:t xml:space="preserve">以南</w:t>
      </w:r>
      <w:r>
        <w:rPr>
          <w:rFonts w:hint="eastAsia"/>
        </w:rPr>
        <w:t xml:space="preserve">；南支槽与副高稳定维持，把大量暖湿空气输送到华南上空，与北方南下冷空气交绥。（贝湖槽</w:t>
      </w:r>
      <w:r>
        <w:t xml:space="preserve"> + </w:t>
      </w:r>
      <w:r>
        <w:rPr>
          <w:rFonts w:hint="eastAsia"/>
        </w:rPr>
        <w:t xml:space="preserve">乌山以东/亚洲东部脊</w:t>
      </w:r>
      <w:r>
        <w:t xml:space="preserve"> + </w:t>
      </w:r>
      <w:r>
        <w:rPr>
          <w:rFonts w:hint="eastAsia"/>
        </w:rPr>
        <w:t xml:space="preserve">南支槽</w:t>
      </w:r>
      <w:r>
        <w:t xml:space="preserve"> + </w:t>
      </w:r>
      <w:r>
        <w:rPr>
          <w:rFonts w:hint="eastAsia"/>
        </w:rPr>
        <w:t xml:space="preserve">副高稳定，经向度大）</w:t>
      </w:r>
    </w:p>
    <w:p>
      <w:pPr>
        <w:pStyle w:val="Compact"/>
        <w:numPr>
          <w:ilvl w:val="0"/>
          <w:numId w:val="1231"/>
        </w:numPr>
      </w:pPr>
      <w:r>
        <w:rPr>
          <w:rFonts w:hint="eastAsia"/>
          <w:b/>
          <w:bCs/>
        </w:rPr>
        <w:t xml:space="preserve">两槽一脊型</w:t>
      </w:r>
      <w:r>
        <w:rPr>
          <w:rFonts w:hint="eastAsia"/>
        </w:rPr>
        <w:t xml:space="preserve">：中亚地区为脊，乌拉尔山以东的西伯利亚和亚洲东岸为低槽；亚洲东岸槽底可南伸到</w:t>
      </w:r>
      <w:r>
        <w:t xml:space="preserve"> </w:t>
      </w:r>
      <w:r>
        <w:rPr>
          <w:rStyle w:val="Orange"/>
        </w:rPr>
        <w:t xml:space="preserve">25°N </w:t>
      </w:r>
      <w:r>
        <w:rPr>
          <w:rStyle w:val="Orange"/>
          <w:rFonts w:hint="eastAsia"/>
        </w:rPr>
        <w:t xml:space="preserve">以南</w:t>
      </w:r>
      <w:r>
        <w:rPr>
          <w:rFonts w:hint="eastAsia"/>
        </w:rPr>
        <w:t xml:space="preserve">，槽后冷空气可直驱南下，从</w:t>
      </w:r>
      <w:r>
        <w:rPr>
          <w:rFonts w:hint="eastAsia"/>
          <w:b/>
          <w:bCs/>
        </w:rPr>
        <w:t xml:space="preserve">东路</w:t>
      </w:r>
      <w:r>
        <w:rPr>
          <w:rFonts w:hint="eastAsia"/>
        </w:rPr>
        <w:t xml:space="preserve">侵入华南；副高脊线稳定在</w:t>
      </w:r>
      <w:r>
        <w:t xml:space="preserve"> </w:t>
      </w:r>
      <w:r>
        <w:rPr>
          <w:rStyle w:val="Orange"/>
        </w:rPr>
        <w:t xml:space="preserve">15—20°N</w:t>
      </w:r>
      <w:r>
        <w:rPr>
          <w:rFonts w:hint="eastAsia"/>
        </w:rPr>
        <w:t xml:space="preserve">，华南沿海西南季风活跃、西南低空急流活动频繁。</w:t>
      </w:r>
    </w:p>
    <w:p>
      <w:pPr>
        <w:pStyle w:val="Compact"/>
        <w:numPr>
          <w:ilvl w:val="0"/>
          <w:numId w:val="1231"/>
        </w:numPr>
      </w:pPr>
      <w:r>
        <w:rPr>
          <w:rFonts w:hint="eastAsia"/>
          <w:b/>
          <w:bCs/>
        </w:rPr>
        <w:t xml:space="preserve">多波型</w:t>
      </w:r>
      <w:r>
        <w:rPr>
          <w:rFonts w:hint="eastAsia"/>
        </w:rPr>
        <w:t xml:space="preserve">：中高纬环流呈多波状、振幅较小；欧亚大陆高纬地区</w:t>
      </w:r>
      <w:r>
        <w:rPr>
          <w:rFonts w:hint="eastAsia"/>
          <w:b/>
          <w:bCs/>
        </w:rPr>
        <w:t xml:space="preserve">至少有</w:t>
      </w:r>
      <w:r>
        <w:rPr>
          <w:b/>
          <w:bCs/>
        </w:rPr>
        <w:t xml:space="preserve"> 2 </w:t>
      </w:r>
      <w:r>
        <w:rPr>
          <w:rFonts w:hint="eastAsia"/>
          <w:b/>
          <w:bCs/>
        </w:rPr>
        <w:t xml:space="preserve">个以上低压中心</w:t>
      </w:r>
      <w:r>
        <w:rPr>
          <w:rFonts w:hint="eastAsia"/>
        </w:rPr>
        <w:t xml:space="preserve">，移动性低槽活动频繁，南支波动也较频繁；北方冷槽带来的冷空气和南支波动带来的暖湿空气在</w:t>
      </w:r>
      <w:r>
        <w:t xml:space="preserve"> </w:t>
      </w:r>
      <w:r>
        <w:rPr>
          <w:rStyle w:val="Orange"/>
        </w:rPr>
        <w:t xml:space="preserve">115°E </w:t>
      </w:r>
      <w:r>
        <w:rPr>
          <w:rStyle w:val="Orange"/>
          <w:rFonts w:hint="eastAsia"/>
        </w:rPr>
        <w:t xml:space="preserve">附近的华南地区</w:t>
      </w:r>
      <w:r>
        <w:rPr>
          <w:rFonts w:hint="eastAsia"/>
        </w:rPr>
        <w:t xml:space="preserve">相遇造成暴雨。</w:t>
      </w:r>
    </w:p>
    <w:p>
      <w:pPr>
        <w:pStyle w:val="FirstParagraph"/>
      </w:pPr>
      <w:r>
        <w:rPr>
          <w:i/>
          <w:iCs/>
        </w:rPr>
        <w:t xml:space="preserve">II. </w:t>
      </w:r>
      <w:r>
        <w:rPr>
          <w:rFonts w:hint="eastAsia"/>
          <w:i/>
          <w:iCs/>
        </w:rPr>
        <w:t xml:space="preserve">天气系统</w:t>
      </w:r>
    </w:p>
    <w:p>
      <w:pPr>
        <w:pStyle w:val="BodyText"/>
      </w:pPr>
      <w:r>
        <w:rPr>
          <w:rFonts w:hint="eastAsia"/>
        </w:rPr>
        <w:t xml:space="preserve">华南前汛期暴雨过程主要受三种降水系统影响：</w:t>
      </w:r>
    </w:p>
    <w:p>
      <w:pPr>
        <w:pStyle w:val="Compact"/>
        <w:numPr>
          <w:ilvl w:val="0"/>
          <w:numId w:val="1232"/>
        </w:numPr>
      </w:pPr>
      <w:r>
        <w:rPr>
          <w:rFonts w:hint="eastAsia"/>
        </w:rPr>
        <w:t xml:space="preserve">地面斜压区（华南冷锋和静止锋）、天气尺度辐合区（季风槽、锋面低压槽）和暖湿区；</w:t>
      </w:r>
    </w:p>
    <w:p>
      <w:pPr>
        <w:pStyle w:val="Compact"/>
        <w:numPr>
          <w:ilvl w:val="0"/>
          <w:numId w:val="1232"/>
        </w:numPr>
      </w:pPr>
      <w:r>
        <w:rPr>
          <w:rFonts w:hint="eastAsia"/>
        </w:rPr>
        <w:t xml:space="preserve">低空急流、低涡、切变线和边界层辐合线——可作为暴雨的</w:t>
      </w:r>
      <w:r>
        <w:rPr>
          <w:rFonts w:hint="eastAsia"/>
          <w:b/>
          <w:bCs/>
        </w:rPr>
        <w:t xml:space="preserve">启动机制和水汽供应机制</w:t>
      </w:r>
      <w:r>
        <w:rPr>
          <w:rFonts w:hint="eastAsia"/>
        </w:rPr>
        <w:t xml:space="preserve">；</w:t>
      </w:r>
    </w:p>
    <w:p>
      <w:pPr>
        <w:pStyle w:val="Compact"/>
        <w:numPr>
          <w:ilvl w:val="0"/>
          <w:numId w:val="1232"/>
        </w:numPr>
      </w:pPr>
      <w:r>
        <w:rPr>
          <w:rFonts w:hint="eastAsia"/>
        </w:rPr>
        <w:t xml:space="preserve">中高层天气系统，如南支槽、中纬西风槽、副热带高压脊、副热带急流和高空辐散气流。</w:t>
      </w:r>
    </w:p>
    <w:p>
      <w:pPr>
        <w:pStyle w:val="FirstParagraph"/>
      </w:pPr>
      <w:r>
        <w:rPr>
          <w:rFonts w:hint="eastAsia"/>
        </w:rPr>
        <w:t xml:space="preserve">明显的前汛期暴雨需要这些天气系统有某种</w:t>
      </w:r>
      <w:r>
        <w:rPr>
          <w:rFonts w:hint="eastAsia"/>
          <w:b/>
          <w:bCs/>
        </w:rPr>
        <w:t xml:space="preserve">垂直迭加和水平配置</w:t>
      </w:r>
      <w:r>
        <w:t xml:space="preserve">。</w:t>
      </w:r>
    </w:p>
    <w:bookmarkEnd w:id="228"/>
    <w:bookmarkStart w:id="235" w:name="江淮梅雨"/>
    <w:p>
      <w:pPr>
        <w:pStyle w:val="Heading4"/>
      </w:pPr>
      <w:r>
        <w:t xml:space="preserve">2. </w:t>
      </w:r>
      <w:r>
        <w:rPr>
          <w:rFonts w:hint="eastAsia"/>
        </w:rPr>
        <w:t xml:space="preserve">江淮梅雨</w:t>
      </w:r>
    </w:p>
    <w:p>
      <w:pPr>
        <w:pStyle w:val="Compact"/>
        <w:numPr>
          <w:ilvl w:val="0"/>
          <w:numId w:val="1233"/>
        </w:numPr>
      </w:pPr>
      <w:r>
        <w:rPr>
          <w:rFonts w:hint="eastAsia"/>
        </w:rPr>
        <w:t xml:space="preserve">定义：</w:t>
      </w:r>
      <w:r>
        <w:rPr>
          <w:rStyle w:val="Key"/>
        </w:rPr>
        <w:t xml:space="preserve">6 </w:t>
      </w:r>
      <w:r>
        <w:rPr>
          <w:rStyle w:val="Key"/>
          <w:rFonts w:hint="eastAsia"/>
        </w:rPr>
        <w:t xml:space="preserve">月中下旬到</w:t>
      </w:r>
      <w:r>
        <w:rPr>
          <w:rStyle w:val="Key"/>
        </w:rPr>
        <w:t xml:space="preserve"> 7 </w:t>
      </w:r>
      <w:r>
        <w:rPr>
          <w:rStyle w:val="Key"/>
          <w:rFonts w:hint="eastAsia"/>
        </w:rPr>
        <w:t xml:space="preserve">月上半月的初夏，在江淮流域至日本南部狭长区域内频繁出现连阴雨降水过程，称为"梅雨"</w:t>
      </w:r>
      <w:r>
        <w:rPr>
          <w:rFonts w:hint="eastAsia"/>
        </w:rPr>
        <w:t xml:space="preserve">。时值江南梅子成熟故称"梅雨"；因温度高、湿度大、东西易受潮发霉也称"霉雨"。梅雨期是东亚大气环流由春到夏的转变时期，典型梅雨是东亚大气环流发生急剧变化（</w:t>
      </w:r>
      <w:r>
        <w:rPr>
          <w:rFonts w:hint="eastAsia"/>
          <w:b/>
          <w:bCs/>
        </w:rPr>
        <w:t xml:space="preserve">六月突变</w:t>
      </w:r>
      <w:r>
        <w:rPr>
          <w:rFonts w:hint="eastAsia"/>
        </w:rPr>
        <w:t xml:space="preserve">）的结果。</w:t>
      </w:r>
    </w:p>
    <w:p>
      <w:pPr>
        <w:pStyle w:val="FirstParagraph"/>
      </w:pPr>
      <w:r>
        <w:rPr>
          <w:i/>
          <w:iCs/>
        </w:rPr>
        <w:t xml:space="preserve">I. </w:t>
      </w:r>
      <w:r>
        <w:rPr>
          <w:rFonts w:hint="eastAsia"/>
          <w:i/>
          <w:iCs/>
        </w:rPr>
        <w:t xml:space="preserve">梅雨的气候特征</w:t>
      </w:r>
    </w:p>
    <w:p>
      <w:pPr>
        <w:pStyle w:val="Compact"/>
        <w:numPr>
          <w:ilvl w:val="0"/>
          <w:numId w:val="1234"/>
        </w:numPr>
      </w:pPr>
      <w:r>
        <w:rPr>
          <w:rFonts w:hint="eastAsia"/>
        </w:rPr>
        <w:t xml:space="preserve">长江中下游多阴雨、雨量充沛、相对湿度大、日照短，降水一般为连续性，常间有阵雨或雷雨，有时可达暴雨程度。</w:t>
      </w:r>
    </w:p>
    <w:p>
      <w:pPr>
        <w:pStyle w:val="Compact"/>
        <w:numPr>
          <w:ilvl w:val="0"/>
          <w:numId w:val="1234"/>
        </w:numPr>
      </w:pPr>
      <w:r>
        <w:rPr>
          <w:rFonts w:hint="eastAsia"/>
        </w:rPr>
        <w:t xml:space="preserve">梅雨结束后主要雨带北跃到黄河流域，长江流域雨量显著减少，进入盛夏。</w:t>
      </w:r>
    </w:p>
    <w:p>
      <w:pPr>
        <w:pStyle w:val="Compact"/>
        <w:numPr>
          <w:ilvl w:val="0"/>
          <w:numId w:val="1234"/>
        </w:numPr>
      </w:pPr>
      <w:r>
        <w:rPr>
          <w:rFonts w:hint="eastAsia"/>
          <w:b/>
          <w:bCs/>
        </w:rPr>
        <w:t xml:space="preserve">正常（典型）梅雨</w:t>
      </w:r>
      <w:r>
        <w:rPr>
          <w:rFonts w:hint="eastAsia"/>
        </w:rPr>
        <w:t xml:space="preserve">：平均</w:t>
      </w:r>
      <w:r>
        <w:t xml:space="preserve"> </w:t>
      </w:r>
      <w:r>
        <w:rPr>
          <w:rStyle w:val="Orange"/>
        </w:rPr>
        <w:t xml:space="preserve">6 </w:t>
      </w:r>
      <w:r>
        <w:rPr>
          <w:rStyle w:val="Orange"/>
          <w:rFonts w:hint="eastAsia"/>
        </w:rPr>
        <w:t xml:space="preserve">月中—7</w:t>
      </w:r>
      <w:r>
        <w:rPr>
          <w:rStyle w:val="Orange"/>
        </w:rPr>
        <w:t xml:space="preserve"> </w:t>
      </w:r>
      <w:r>
        <w:rPr>
          <w:rStyle w:val="Orange"/>
          <w:rFonts w:hint="eastAsia"/>
        </w:rPr>
        <w:t xml:space="preserve">月中旬，持续</w:t>
      </w:r>
      <w:r>
        <w:rPr>
          <w:rStyle w:val="Orange"/>
        </w:rPr>
        <w:t xml:space="preserve"> 20—30 </w:t>
      </w:r>
      <w:r>
        <w:rPr>
          <w:rStyle w:val="Orange"/>
          <w:rFonts w:hint="eastAsia"/>
        </w:rPr>
        <w:t xml:space="preserve">天，200—400</w:t>
      </w:r>
      <w:r>
        <w:rPr>
          <w:rStyle w:val="Orange"/>
        </w:rPr>
        <w:t xml:space="preserve"> mm</w:t>
      </w:r>
      <w:r>
        <w:rPr>
          <w:rFonts w:hint="eastAsia"/>
        </w:rPr>
        <w:t xml:space="preserve">。各年差异很大：早梅雨（5</w:t>
      </w:r>
      <w:r>
        <w:t xml:space="preserve"> </w:t>
      </w:r>
      <w:r>
        <w:rPr>
          <w:rFonts w:hint="eastAsia"/>
        </w:rPr>
        <w:t xml:space="preserve">月）、迟梅雨（6</w:t>
      </w:r>
      <w:r>
        <w:t xml:space="preserve"> </w:t>
      </w:r>
      <w:r>
        <w:rPr>
          <w:rFonts w:hint="eastAsia"/>
        </w:rPr>
        <w:t xml:space="preserve">月下旬以后开始）、特长梅雨（1954、1998、1991）、"短梅"和"空梅"（旱）。</w:t>
      </w:r>
    </w:p>
    <w:p>
      <w:pPr>
        <w:pStyle w:val="FirstParagraph"/>
      </w:pPr>
      <w:r>
        <w:rPr>
          <w:i/>
          <w:iCs/>
        </w:rPr>
        <w:t xml:space="preserve">II. </w:t>
      </w:r>
      <w:r>
        <w:rPr>
          <w:rFonts w:hint="eastAsia"/>
          <w:i/>
          <w:iCs/>
        </w:rPr>
        <w:t xml:space="preserve">梅雨期主要环流特征</w:t>
      </w:r>
    </w:p>
    <w:p>
      <w:pPr>
        <w:pStyle w:val="Compact"/>
        <w:numPr>
          <w:ilvl w:val="0"/>
          <w:numId w:val="1235"/>
        </w:numPr>
      </w:pPr>
      <w:r>
        <w:rPr>
          <w:rFonts w:hint="eastAsia"/>
        </w:rPr>
        <w:t xml:space="preserve">西太平洋副高</w:t>
      </w:r>
      <w:r>
        <w:rPr>
          <w:rFonts w:hint="eastAsia"/>
          <w:b/>
          <w:bCs/>
        </w:rPr>
        <w:t xml:space="preserve">再次西伸北上、控制华南地区</w:t>
      </w:r>
      <w:r>
        <w:rPr>
          <w:rFonts w:hint="eastAsia"/>
        </w:rPr>
        <w:t xml:space="preserve">，东亚环流完成从春到夏的调整，雨带同时北跳，华南前汛期结束，</w:t>
      </w:r>
      <w:r>
        <w:rPr>
          <w:rStyle w:val="Key"/>
          <w:rFonts w:hint="eastAsia"/>
        </w:rPr>
        <w:t xml:space="preserve">梅雨期开始（平均副高脊线在</w:t>
      </w:r>
      <w:r>
        <w:rPr>
          <w:rStyle w:val="Key"/>
        </w:rPr>
        <w:t xml:space="preserve"> 20—25°N </w:t>
      </w:r>
      <w:r>
        <w:rPr>
          <w:rStyle w:val="Key"/>
          <w:rFonts w:hint="eastAsia"/>
        </w:rPr>
        <w:t xml:space="preserve">附近）</w:t>
      </w:r>
      <w:r>
        <w:t xml:space="preserve">。</w:t>
      </w:r>
    </w:p>
    <w:p>
      <w:pPr>
        <w:pStyle w:val="Compact"/>
        <w:numPr>
          <w:ilvl w:val="0"/>
          <w:numId w:val="1235"/>
        </w:numPr>
      </w:pPr>
      <w:r>
        <w:rPr>
          <w:rFonts w:hint="eastAsia"/>
        </w:rPr>
        <w:t xml:space="preserve">除副高北跳外还表现为：</w:t>
      </w:r>
      <w:r>
        <w:rPr>
          <w:rFonts w:hint="eastAsia"/>
          <w:b/>
          <w:bCs/>
        </w:rPr>
        <w:t xml:space="preserve">印度夏季风爆发</w:t>
      </w:r>
      <w:r>
        <w:rPr>
          <w:rFonts w:hint="eastAsia"/>
        </w:rPr>
        <w:t xml:space="preserve">；</w:t>
      </w:r>
      <w:r>
        <w:rPr>
          <w:rFonts w:hint="eastAsia"/>
          <w:b/>
          <w:bCs/>
        </w:rPr>
        <w:t xml:space="preserve">副热带西风急流从印度北部突然跳到高原北部</w:t>
      </w:r>
      <w:r>
        <w:rPr>
          <w:rFonts w:hint="eastAsia"/>
        </w:rPr>
        <w:t xml:space="preserve">；</w:t>
      </w:r>
      <w:r>
        <w:rPr>
          <w:b/>
          <w:bCs/>
        </w:rPr>
        <w:t xml:space="preserve">100 hPa </w:t>
      </w:r>
      <w:r>
        <w:rPr>
          <w:rFonts w:hint="eastAsia"/>
          <w:b/>
          <w:bCs/>
        </w:rPr>
        <w:t xml:space="preserve">反气旋轴线北跳到</w:t>
      </w:r>
      <w:r>
        <w:rPr>
          <w:b/>
          <w:bCs/>
        </w:rPr>
        <w:t xml:space="preserve"> 30°N</w:t>
      </w:r>
      <w:r>
        <w:t xml:space="preserve">。</w:t>
      </w:r>
    </w:p>
    <w:p>
      <w:pPr>
        <w:pStyle w:val="Compact"/>
        <w:numPr>
          <w:ilvl w:val="0"/>
          <w:numId w:val="1235"/>
        </w:numPr>
      </w:pPr>
      <w:r>
        <w:rPr>
          <w:rFonts w:hint="eastAsia"/>
        </w:rPr>
        <w:t xml:space="preserve">地面：静止锋特别稳定；梅雨锋南北两侧冷暖空气性质差异</w:t>
      </w:r>
      <w:r>
        <w:rPr>
          <w:rStyle w:val="Key"/>
          <w:rFonts w:hint="eastAsia"/>
        </w:rPr>
        <w:t xml:space="preserve">主要表现在湿度上，而温度差异较小</w:t>
      </w:r>
      <w:r>
        <w:rPr>
          <w:rFonts w:hint="eastAsia"/>
        </w:rPr>
        <w:t xml:space="preserve">；降雨区在南北方向很窄但降水强度很强；梅雨锋是夏季季风气流与极地气团或变性极地大陆气团之间的</w:t>
      </w:r>
      <w:r>
        <w:rPr>
          <w:rFonts w:hint="eastAsia"/>
          <w:b/>
          <w:bCs/>
        </w:rPr>
        <w:t xml:space="preserve">辐合线</w:t>
      </w:r>
      <w:r>
        <w:t xml:space="preserve">。</w:t>
      </w:r>
    </w:p>
    <w:p>
      <w:pPr>
        <w:pStyle w:val="Compact"/>
        <w:numPr>
          <w:ilvl w:val="0"/>
          <w:numId w:val="1235"/>
        </w:numPr>
      </w:pPr>
      <w:r>
        <w:rPr>
          <w:rFonts w:hint="eastAsia"/>
        </w:rPr>
        <w:t xml:space="preserve">低空：</w:t>
      </w:r>
      <w:r>
        <w:rPr>
          <w:b/>
          <w:bCs/>
        </w:rPr>
        <w:t xml:space="preserve">850 hPa </w:t>
      </w:r>
      <w:r>
        <w:rPr>
          <w:rFonts w:hint="eastAsia"/>
          <w:b/>
          <w:bCs/>
        </w:rPr>
        <w:t xml:space="preserve">或</w:t>
      </w:r>
      <w:r>
        <w:rPr>
          <w:b/>
          <w:bCs/>
        </w:rPr>
        <w:t xml:space="preserve"> 700 hPa </w:t>
      </w:r>
      <w:r>
        <w:rPr>
          <w:rFonts w:hint="eastAsia"/>
          <w:b/>
          <w:bCs/>
        </w:rPr>
        <w:t xml:space="preserve">江淮切变线</w:t>
      </w:r>
      <w:r>
        <w:rPr>
          <w:rFonts w:hint="eastAsia"/>
        </w:rPr>
        <w:t xml:space="preserve">，其南为低空西南急流，切变线上常有西南低涡东移；</w:t>
      </w:r>
      <w:r>
        <w:rPr>
          <w:rStyle w:val="Green"/>
          <w:rFonts w:hint="eastAsia"/>
        </w:rPr>
        <w:t xml:space="preserve">雨带位于低空急流和</w:t>
      </w:r>
      <w:r>
        <w:rPr>
          <w:rStyle w:val="Green"/>
        </w:rPr>
        <w:t xml:space="preserve"> 700 hPa </w:t>
      </w:r>
      <w:r>
        <w:rPr>
          <w:rStyle w:val="Green"/>
          <w:rFonts w:hint="eastAsia"/>
        </w:rPr>
        <w:t xml:space="preserve">切变线之间</w:t>
      </w:r>
      <w:r>
        <w:rPr>
          <w:rFonts w:hint="eastAsia"/>
        </w:rPr>
        <w:t xml:space="preserve">；地面有静止锋，并有静止锋波动产生江淮气旋。</w:t>
      </w:r>
    </w:p>
    <w:p>
      <w:pPr>
        <w:pStyle w:val="Compact"/>
        <w:numPr>
          <w:ilvl w:val="0"/>
          <w:numId w:val="1235"/>
        </w:numPr>
      </w:pPr>
      <w:r>
        <w:t xml:space="preserve">500 </w:t>
      </w:r>
      <w:r>
        <w:rPr>
          <w:rFonts w:hint="eastAsia"/>
        </w:rPr>
        <w:t xml:space="preserve">hPa：高纬—</w:t>
      </w:r>
      <w:r>
        <w:rPr>
          <w:rFonts w:hint="eastAsia"/>
          <w:b/>
          <w:bCs/>
        </w:rPr>
        <w:t xml:space="preserve">阻塞形势（三阻型、双阻型、单阻型）</w:t>
      </w:r>
      <w:r>
        <w:rPr>
          <w:rFonts w:hint="eastAsia"/>
        </w:rPr>
        <w:t xml:space="preserve">；中纬—较平直的西风气流、浅槽东移；副热带—</w:t>
      </w:r>
      <w:r>
        <w:rPr>
          <w:rFonts w:hint="eastAsia"/>
          <w:b/>
          <w:bCs/>
        </w:rPr>
        <w:t xml:space="preserve">带状副高，脊线在日本南部～华南</w:t>
      </w:r>
      <w:r>
        <w:t xml:space="preserve">。</w:t>
      </w:r>
    </w:p>
    <w:p>
      <w:pPr>
        <w:pStyle w:val="Compact"/>
        <w:numPr>
          <w:ilvl w:val="0"/>
          <w:numId w:val="1235"/>
        </w:numPr>
      </w:pPr>
      <w:r>
        <w:t xml:space="preserve">200 </w:t>
      </w:r>
      <w:r>
        <w:rPr>
          <w:rFonts w:hint="eastAsia"/>
        </w:rPr>
        <w:t xml:space="preserve">hPa：</w:t>
      </w:r>
      <w:r>
        <w:rPr>
          <w:rFonts w:hint="eastAsia"/>
          <w:b/>
          <w:bCs/>
        </w:rPr>
        <w:t xml:space="preserve">南亚高压稳定于长江流域上空，高压北侧和南侧分别有西风急流和东风急流</w:t>
      </w:r>
      <w:r>
        <w:rPr>
          <w:rFonts w:hint="eastAsia"/>
        </w:rPr>
        <w:t xml:space="preserve">；</w:t>
      </w:r>
      <w:r>
        <w:rPr>
          <w:rStyle w:val="Key"/>
          <w:rFonts w:hint="eastAsia"/>
        </w:rPr>
        <w:t xml:space="preserve">高层是辐散层、中层是无辐散层、低层是东北风或西北风与西南风形成的辐合上升区</w:t>
      </w:r>
      <w:r>
        <w:t xml:space="preserve">。</w:t>
      </w:r>
    </w:p>
    <w:p>
      <w:pPr>
        <w:pStyle w:val="CaptionedFigure"/>
      </w:pPr>
      <w:r>
        <w:drawing>
          <wp:inline>
            <wp:extent cx="4319999" cy="3239999"/>
            <wp:effectExtent b="0" l="0" r="0" t="0"/>
            <wp:docPr descr="图 6-7 梅雨期 500 hPa 对流层中层环流形势图（乌拉尔山阻塞高压、120°E 副高脊线、稳定低压槽）" title="" id="230" name="Picture"/>
            <a:graphic>
              <a:graphicData uri="http://schemas.openxmlformats.org/drawingml/2006/picture">
                <pic:pic>
                  <pic:nvPicPr>
                    <pic:cNvPr descr="fig/ch6_meiyu500.png" id="231" name="Picture"/>
                    <pic:cNvPicPr>
                      <a:picLocks noChangeArrowheads="1" noChangeAspect="1"/>
                    </pic:cNvPicPr>
                  </pic:nvPicPr>
                  <pic:blipFill>
                    <a:blip r:embed="rId229"/>
                    <a:stretch>
                      <a:fillRect/>
                    </a:stretch>
                  </pic:blipFill>
                  <pic:spPr bwMode="auto">
                    <a:xfrm>
                      <a:off x="0" y="0"/>
                      <a:ext cx="4319999" cy="323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6-7 </w:t>
      </w:r>
      <w:r>
        <w:rPr>
          <w:rFonts w:hint="eastAsia"/>
        </w:rPr>
        <w:t xml:space="preserve">梅雨期</w:t>
      </w:r>
      <w:r>
        <w:t xml:space="preserve"> 500 hPa </w:t>
      </w:r>
      <w:r>
        <w:rPr>
          <w:rFonts w:hint="eastAsia"/>
        </w:rPr>
        <w:t xml:space="preserve">对流层中层环流形势图（乌拉尔山阻塞高压、120°E</w:t>
      </w:r>
      <w:r>
        <w:t xml:space="preserve"> </w:t>
      </w:r>
      <w:r>
        <w:rPr>
          <w:rFonts w:hint="eastAsia"/>
        </w:rPr>
        <w:t xml:space="preserve">副高脊线、稳定低压槽）</w:t>
      </w:r>
    </w:p>
    <w:p>
      <w:pPr>
        <w:pStyle w:val="CaptionedFigure"/>
      </w:pPr>
      <w:r>
        <w:drawing>
          <wp:inline>
            <wp:extent cx="3959999" cy="2969999"/>
            <wp:effectExtent b="0" l="0" r="0" t="0"/>
            <wp:docPr descr="图 6-8 梅雨期高低空配置示意图（200 hPa 高层辐散层—500 hPa 中层无辐散层—700 hPa/地面低层辐合上升区）" title="" id="233" name="Picture"/>
            <a:graphic>
              <a:graphicData uri="http://schemas.openxmlformats.org/drawingml/2006/picture">
                <pic:pic>
                  <pic:nvPicPr>
                    <pic:cNvPr descr="fig/ch6_jet_coupling.png" id="234" name="Picture"/>
                    <pic:cNvPicPr>
                      <a:picLocks noChangeArrowheads="1" noChangeAspect="1"/>
                    </pic:cNvPicPr>
                  </pic:nvPicPr>
                  <pic:blipFill>
                    <a:blip r:embed="rId232"/>
                    <a:stretch>
                      <a:fillRect/>
                    </a:stretch>
                  </pic:blipFill>
                  <pic:spPr bwMode="auto">
                    <a:xfrm>
                      <a:off x="0" y="0"/>
                      <a:ext cx="3959999" cy="296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6-8 </w:t>
      </w:r>
      <w:r>
        <w:rPr>
          <w:rFonts w:hint="eastAsia"/>
        </w:rPr>
        <w:t xml:space="preserve">梅雨期高低空配置示意图（200</w:t>
      </w:r>
      <w:r>
        <w:t xml:space="preserve"> hPa </w:t>
      </w:r>
      <w:r>
        <w:rPr>
          <w:rFonts w:hint="eastAsia"/>
        </w:rPr>
        <w:t xml:space="preserve">高层辐散层—500</w:t>
      </w:r>
      <w:r>
        <w:t xml:space="preserve"> hPa </w:t>
      </w:r>
      <w:r>
        <w:rPr>
          <w:rFonts w:hint="eastAsia"/>
        </w:rPr>
        <w:t xml:space="preserve">中层无辐散层—700</w:t>
      </w:r>
      <w:r>
        <w:t xml:space="preserve"> </w:t>
      </w:r>
      <w:r>
        <w:rPr>
          <w:rFonts w:hint="eastAsia"/>
        </w:rPr>
        <w:t xml:space="preserve">hPa/地面低层辐合上升区）</w:t>
      </w:r>
    </w:p>
    <w:p>
      <w:pPr>
        <w:pStyle w:val="BodyText"/>
      </w:pPr>
      <w:r>
        <w:rPr>
          <w:i/>
          <w:iCs/>
        </w:rPr>
        <w:t xml:space="preserve">III. </w:t>
      </w:r>
      <w:r>
        <w:rPr>
          <w:rFonts w:hint="eastAsia"/>
          <w:i/>
          <w:iCs/>
        </w:rPr>
        <w:t xml:space="preserve">梅雨期对流层中层（500</w:t>
      </w:r>
      <w:r>
        <w:rPr>
          <w:i/>
          <w:iCs/>
        </w:rPr>
        <w:t xml:space="preserve"> </w:t>
      </w:r>
      <w:r>
        <w:rPr>
          <w:rFonts w:hint="eastAsia"/>
          <w:i/>
          <w:iCs/>
        </w:rPr>
        <w:t xml:space="preserve">hPa）主要环流特征</w:t>
      </w:r>
    </w:p>
    <w:p>
      <w:pPr>
        <w:pStyle w:val="Compact"/>
        <w:numPr>
          <w:ilvl w:val="0"/>
          <w:numId w:val="1236"/>
        </w:numPr>
      </w:pPr>
      <w:r>
        <w:rPr>
          <w:rFonts w:hint="eastAsia"/>
        </w:rPr>
        <w:t xml:space="preserve">西太平洋副高呈带状分布，</w:t>
      </w:r>
      <w:r>
        <w:rPr>
          <w:rStyle w:val="Orange"/>
          <w:rFonts w:hint="eastAsia"/>
        </w:rPr>
        <w:t xml:space="preserve">脊线稳定在</w:t>
      </w:r>
      <w:r>
        <w:rPr>
          <w:rStyle w:val="Orange"/>
        </w:rPr>
        <w:t xml:space="preserve"> 22°N </w:t>
      </w:r>
      <w:r>
        <w:rPr>
          <w:rStyle w:val="Orange"/>
          <w:rFonts w:hint="eastAsia"/>
        </w:rPr>
        <w:t xml:space="preserve">附近</w:t>
      </w:r>
      <w:r>
        <w:rPr>
          <w:rFonts w:hint="eastAsia"/>
        </w:rPr>
        <w:t xml:space="preserve">，印度东部或孟加拉湾一带有稳定低槽；长江流域盛行西南风，并与来自北方的偏西气流构成</w:t>
      </w:r>
      <w:r>
        <w:rPr>
          <w:rFonts w:hint="eastAsia"/>
          <w:b/>
          <w:bCs/>
        </w:rPr>
        <w:t xml:space="preserve">气流汇合区</w:t>
      </w:r>
      <w:r>
        <w:t xml:space="preserve">。</w:t>
      </w:r>
    </w:p>
    <w:p>
      <w:pPr>
        <w:pStyle w:val="Compact"/>
        <w:numPr>
          <w:ilvl w:val="0"/>
          <w:numId w:val="1236"/>
        </w:numPr>
      </w:pPr>
      <w:r>
        <w:rPr>
          <w:rFonts w:hint="eastAsia"/>
        </w:rPr>
        <w:t xml:space="preserve">高纬欧亚大陆呈阻塞形势，有三类：</w:t>
      </w:r>
    </w:p>
    <w:p>
      <w:pPr>
        <w:pStyle w:val="Compact"/>
        <w:numPr>
          <w:ilvl w:val="1"/>
          <w:numId w:val="1237"/>
        </w:numPr>
      </w:pPr>
      <w:r>
        <w:rPr>
          <w:rFonts w:hint="eastAsia"/>
          <w:b/>
          <w:bCs/>
        </w:rPr>
        <w:t xml:space="preserve">三阻型</w:t>
      </w:r>
      <w:r>
        <w:rPr>
          <w:rFonts w:hint="eastAsia"/>
        </w:rPr>
        <w:t xml:space="preserve">：50—70°N</w:t>
      </w:r>
      <w:r>
        <w:t xml:space="preserve"> </w:t>
      </w:r>
      <w:r>
        <w:rPr>
          <w:rFonts w:hint="eastAsia"/>
        </w:rPr>
        <w:t xml:space="preserve">常有</w:t>
      </w:r>
      <w:r>
        <w:rPr>
          <w:rFonts w:hint="eastAsia"/>
          <w:b/>
          <w:bCs/>
        </w:rPr>
        <w:t xml:space="preserve">三个稳定高压</w:t>
      </w:r>
      <w:r>
        <w:rPr>
          <w:rFonts w:hint="eastAsia"/>
        </w:rPr>
        <w:t xml:space="preserve">，自东向西分别位于亚洲东部雅库茨克一带、贝加尔湖以及欧洲东部一带；阻高南部中纬地带为平直西风带并有锋区配合，短波槽生成东移但不发展；西太副高脊一般在</w:t>
      </w:r>
      <w:r>
        <w:t xml:space="preserve"> </w:t>
      </w:r>
      <w:r>
        <w:rPr>
          <w:rStyle w:val="Orange"/>
        </w:rPr>
        <w:t xml:space="preserve">22°N </w:t>
      </w:r>
      <w:r>
        <w:rPr>
          <w:rStyle w:val="Orange"/>
          <w:rFonts w:hint="eastAsia"/>
        </w:rPr>
        <w:t xml:space="preserve">附近</w:t>
      </w:r>
      <w:r>
        <w:rPr>
          <w:rFonts w:hint="eastAsia"/>
        </w:rPr>
        <w:t xml:space="preserve">摆动，东北低压加深时可暂时退到</w:t>
      </w:r>
      <w:r>
        <w:t xml:space="preserve"> 15°N </w:t>
      </w:r>
      <w:r>
        <w:rPr>
          <w:rFonts w:hint="eastAsia"/>
        </w:rPr>
        <w:t xml:space="preserve">附近；冷空气两支（巴湖冷槽分裂经新疆、河西走廊南下；贝湖南下）。</w:t>
      </w:r>
    </w:p>
    <w:p>
      <w:pPr>
        <w:pStyle w:val="Compact"/>
        <w:numPr>
          <w:ilvl w:val="1"/>
          <w:numId w:val="1237"/>
        </w:numPr>
      </w:pPr>
      <w:r>
        <w:rPr>
          <w:rFonts w:hint="eastAsia"/>
          <w:b/>
          <w:bCs/>
        </w:rPr>
        <w:t xml:space="preserve">双阻型</w:t>
      </w:r>
      <w:r>
        <w:rPr>
          <w:rFonts w:hint="eastAsia"/>
        </w:rPr>
        <w:t xml:space="preserve">：50—70°N</w:t>
      </w:r>
      <w:r>
        <w:t xml:space="preserve"> </w:t>
      </w:r>
      <w:r>
        <w:rPr>
          <w:rFonts w:hint="eastAsia"/>
        </w:rPr>
        <w:t xml:space="preserve">常有</w:t>
      </w:r>
      <w:r>
        <w:rPr>
          <w:rFonts w:hint="eastAsia"/>
          <w:b/>
          <w:bCs/>
        </w:rPr>
        <w:t xml:space="preserve">东西两个稳定阻塞高压</w:t>
      </w:r>
      <w:r>
        <w:rPr>
          <w:rFonts w:hint="eastAsia"/>
        </w:rPr>
        <w:t xml:space="preserve">，西阻位于乌拉尔山附近、东阻在雅库茨克附近，两阻之间为宽广低压槽；35—45°N</w:t>
      </w:r>
      <w:r>
        <w:t xml:space="preserve"> </w:t>
      </w:r>
      <w:r>
        <w:rPr>
          <w:rFonts w:hint="eastAsia"/>
        </w:rPr>
        <w:t xml:space="preserve">为平直西风带；西太副高脊在</w:t>
      </w:r>
      <w:r>
        <w:t xml:space="preserve"> </w:t>
      </w:r>
      <w:r>
        <w:rPr>
          <w:rStyle w:val="Orange"/>
        </w:rPr>
        <w:t xml:space="preserve">22—23°N</w:t>
      </w:r>
      <w:r>
        <w:rPr>
          <w:rFonts w:hint="eastAsia"/>
        </w:rPr>
        <w:t xml:space="preserve">，东北低压加深时可暂回</w:t>
      </w:r>
      <w:r>
        <w:t xml:space="preserve"> 20°N </w:t>
      </w:r>
      <w:r>
        <w:rPr>
          <w:rFonts w:hint="eastAsia"/>
        </w:rPr>
        <w:t xml:space="preserve">以南；贝湖西侧大低压槽中不断有冷空气南下。</w:t>
      </w:r>
      <w:r>
        <w:rPr>
          <w:rStyle w:val="Key"/>
          <w:rFonts w:hint="eastAsia"/>
        </w:rPr>
        <w:t xml:space="preserve">双阻型在梅雨期和后期易出现，一般称为"标准型"</w:t>
      </w:r>
      <w:r>
        <w:t xml:space="preserve">。</w:t>
      </w:r>
    </w:p>
    <w:p>
      <w:pPr>
        <w:pStyle w:val="Compact"/>
        <w:numPr>
          <w:ilvl w:val="1"/>
          <w:numId w:val="1237"/>
        </w:numPr>
      </w:pPr>
      <w:r>
        <w:rPr>
          <w:rFonts w:hint="eastAsia"/>
          <w:b/>
          <w:bCs/>
        </w:rPr>
        <w:t xml:space="preserve">单阻型</w:t>
      </w:r>
      <w:r>
        <w:rPr>
          <w:rFonts w:hint="eastAsia"/>
        </w:rPr>
        <w:t xml:space="preserve">：阻高位于贝湖的（西）北方；我国东北低压槽南段可伸到江淮地区；冷空气从贝湖东北低压西侧南下到达长江流域；副高脊偏北，多数在</w:t>
      </w:r>
      <w:r>
        <w:t xml:space="preserve"> </w:t>
      </w:r>
      <w:r>
        <w:rPr>
          <w:rStyle w:val="Orange"/>
        </w:rPr>
        <w:t xml:space="preserve">25°N </w:t>
      </w:r>
      <w:r>
        <w:rPr>
          <w:rStyle w:val="Orange"/>
          <w:rFonts w:hint="eastAsia"/>
        </w:rPr>
        <w:t xml:space="preserve">附近</w:t>
      </w:r>
      <w:r>
        <w:rPr>
          <w:rFonts w:hint="eastAsia"/>
        </w:rPr>
        <w:t xml:space="preserve">摆动。</w:t>
      </w:r>
    </w:p>
    <w:p>
      <w:pPr>
        <w:pStyle w:val="FirstParagraph"/>
      </w:pPr>
      <w:r>
        <w:rPr>
          <w:rFonts w:hint="eastAsia"/>
          <w:i/>
          <w:iCs/>
        </w:rPr>
        <w:t xml:space="preserve">梅雨主要天气系统</w:t>
      </w:r>
    </w:p>
    <w:p>
      <w:pPr>
        <w:pStyle w:val="Compact"/>
        <w:numPr>
          <w:ilvl w:val="0"/>
          <w:numId w:val="1238"/>
        </w:numPr>
      </w:pPr>
      <w:r>
        <w:rPr>
          <w:rFonts w:hint="eastAsia"/>
          <w:b/>
          <w:bCs/>
        </w:rPr>
        <w:t xml:space="preserve">江淮切变线</w:t>
      </w:r>
      <w:r>
        <w:rPr>
          <w:rFonts w:hint="eastAsia"/>
        </w:rPr>
        <w:t xml:space="preserve">：江淮地区</w:t>
      </w:r>
      <w:r>
        <w:t xml:space="preserve"> 850—700 hPa </w:t>
      </w:r>
      <w:r>
        <w:rPr>
          <w:rFonts w:hint="eastAsia"/>
        </w:rPr>
        <w:t xml:space="preserve">风场上具有正涡度和辐合特征的气旋性风向切变。分型：冷式切变线（N—NW</w:t>
      </w:r>
      <w:r>
        <w:t xml:space="preserve"> </w:t>
      </w:r>
      <w:r>
        <w:rPr>
          <w:rFonts w:hint="eastAsia"/>
        </w:rPr>
        <w:t xml:space="preserve">与</w:t>
      </w:r>
      <w:r>
        <w:t xml:space="preserve"> </w:t>
      </w:r>
      <w:r>
        <w:rPr>
          <w:rFonts w:hint="eastAsia"/>
        </w:rPr>
        <w:t xml:space="preserve">SW）、暖式切变线（SW</w:t>
      </w:r>
      <w:r>
        <w:t xml:space="preserve"> </w:t>
      </w:r>
      <w:r>
        <w:rPr>
          <w:rFonts w:hint="eastAsia"/>
        </w:rPr>
        <w:t xml:space="preserve">与</w:t>
      </w:r>
      <w:r>
        <w:t xml:space="preserve"> </w:t>
      </w:r>
      <w:r>
        <w:rPr>
          <w:rFonts w:hint="eastAsia"/>
        </w:rPr>
        <w:t xml:space="preserve">SE—E）、静止锋型切变线（NE</w:t>
      </w:r>
      <w:r>
        <w:t xml:space="preserve"> </w:t>
      </w:r>
      <w:r>
        <w:rPr>
          <w:rFonts w:hint="eastAsia"/>
        </w:rPr>
        <w:t xml:space="preserve">与</w:t>
      </w:r>
      <w:r>
        <w:t xml:space="preserve"> SW </w:t>
      </w:r>
      <w:r>
        <w:rPr>
          <w:rFonts w:hint="eastAsia"/>
        </w:rPr>
        <w:t xml:space="preserve">或</w:t>
      </w:r>
      <w:r>
        <w:t xml:space="preserve"> E </w:t>
      </w:r>
      <w:r>
        <w:rPr>
          <w:rFonts w:hint="eastAsia"/>
        </w:rPr>
        <w:t xml:space="preserve">与</w:t>
      </w:r>
      <w:r>
        <w:t xml:space="preserve"> </w:t>
      </w:r>
      <w:r>
        <w:rPr>
          <w:rFonts w:hint="eastAsia"/>
        </w:rPr>
        <w:t xml:space="preserve">W）。</w:t>
      </w:r>
    </w:p>
    <w:p>
      <w:pPr>
        <w:pStyle w:val="Compact"/>
        <w:numPr>
          <w:ilvl w:val="0"/>
          <w:numId w:val="1238"/>
        </w:numPr>
      </w:pPr>
      <w:r>
        <w:rPr>
          <w:rFonts w:hint="eastAsia"/>
          <w:b/>
          <w:bCs/>
        </w:rPr>
        <w:t xml:space="preserve">西南涡</w:t>
      </w:r>
      <w:r>
        <w:rPr>
          <w:rFonts w:hint="eastAsia"/>
        </w:rPr>
        <w:t xml:space="preserve">：产生在我国西南地区低层的一种</w:t>
      </w:r>
      <w:r>
        <w:rPr>
          <w:rFonts w:hint="eastAsia"/>
          <w:b/>
          <w:bCs/>
        </w:rPr>
        <w:t xml:space="preserve">中间尺度（300—500</w:t>
      </w:r>
      <w:r>
        <w:rPr>
          <w:b/>
          <w:bCs/>
        </w:rPr>
        <w:t xml:space="preserve"> </w:t>
      </w:r>
      <w:r>
        <w:rPr>
          <w:rFonts w:hint="eastAsia"/>
          <w:b/>
          <w:bCs/>
        </w:rPr>
        <w:t xml:space="preserve">km）</w:t>
      </w:r>
      <w:r>
        <w:rPr>
          <w:rFonts w:hint="eastAsia"/>
        </w:rPr>
        <w:t xml:space="preserve">的低涡，具有</w:t>
      </w:r>
      <w:r>
        <w:rPr>
          <w:rFonts w:hint="eastAsia"/>
          <w:b/>
          <w:bCs/>
        </w:rPr>
        <w:t xml:space="preserve">下冷上暖</w:t>
      </w:r>
      <w:r>
        <w:rPr>
          <w:rFonts w:hint="eastAsia"/>
        </w:rPr>
        <w:t xml:space="preserve">的热力结构。</w:t>
      </w:r>
    </w:p>
    <w:p>
      <w:pPr>
        <w:pStyle w:val="Compact"/>
        <w:numPr>
          <w:ilvl w:val="0"/>
          <w:numId w:val="1238"/>
        </w:numPr>
      </w:pPr>
      <w:r>
        <w:rPr>
          <w:rFonts w:hint="eastAsia"/>
          <w:b/>
          <w:bCs/>
        </w:rPr>
        <w:t xml:space="preserve">西南低空急流</w:t>
      </w:r>
      <w:r>
        <w:rPr>
          <w:rFonts w:hint="eastAsia"/>
        </w:rPr>
        <w:t xml:space="preserve">：把</w:t>
      </w:r>
      <w:r>
        <w:t xml:space="preserve"> 850 </w:t>
      </w:r>
      <w:r>
        <w:rPr>
          <w:rFonts w:hint="eastAsia"/>
        </w:rPr>
        <w:t xml:space="preserve">或</w:t>
      </w:r>
      <w:r>
        <w:t xml:space="preserve"> 700 hPa </w:t>
      </w:r>
      <w:r>
        <w:rPr>
          <w:rFonts w:hint="eastAsia"/>
        </w:rPr>
        <w:t xml:space="preserve">上风速</w:t>
      </w:r>
      <w:r>
        <w:t xml:space="preserve"> </w:t>
      </w:r>
      <m:oMath>
        <m:r>
          <m:rPr>
            <m:sty m:val="p"/>
          </m:rPr>
          <m:t>≥</m:t>
        </m:r>
        <m:r>
          <m:t>12</m:t>
        </m:r>
        <m:r>
          <m:t> </m:t>
        </m:r>
        <m:r>
          <m:rPr>
            <m:sty m:val="p"/>
          </m:rPr>
          <m:t>m</m:t>
        </m:r>
        <m:r>
          <m:rPr>
            <m:sty m:val="p"/>
          </m:rPr>
          <m:t> </m:t>
        </m:r>
        <m:sSup>
          <m:e>
            <m:r>
              <m:rPr>
                <m:sty m:val="p"/>
              </m:rPr>
              <m:t>s</m:t>
            </m:r>
          </m:e>
          <m:sup>
            <m:r>
              <m:rPr>
                <m:sty m:val="p"/>
              </m:rPr>
              <m:t>−</m:t>
            </m:r>
            <m:r>
              <m:rPr>
                <m:sty m:val="p"/>
              </m:rPr>
              <m:t>1</m:t>
            </m:r>
          </m:sup>
        </m:sSup>
      </m:oMath>
      <w:r>
        <w:t xml:space="preserve"> </w:t>
      </w:r>
      <w:r>
        <w:rPr>
          <w:rFonts w:hint="eastAsia"/>
        </w:rPr>
        <w:t xml:space="preserve">的西南风极大风速带称为西南低空急流。</w:t>
      </w:r>
    </w:p>
    <w:p>
      <w:pPr>
        <w:pStyle w:val="FirstParagraph"/>
      </w:pPr>
      <m:oMathPara>
        <m:oMathParaPr>
          <m:jc m:val="center"/>
        </m:oMathParaPr>
        <m:oMath>
          <m:r>
            <m:rPr>
              <m:nor/>
              <m:sty m:val="p"/>
            </m:rPr>
            <m:t>西南低空急流判据：</m:t>
          </m:r>
          <m:r>
            <m:t> </m:t>
          </m:r>
          <m:d>
            <m:dPr>
              <m:begChr m:val="|"/>
              <m:sepChr m:val=""/>
              <m:endChr m:val="|"/>
              <m:grow/>
            </m:dPr>
            <m:e>
              <m:sSub>
                <m:e>
                  <m:r>
                    <m:t>V</m:t>
                  </m:r>
                </m:e>
                <m:sub>
                  <m:r>
                    <m:t>850</m:t>
                  </m:r>
                  <m:r>
                    <m:rPr>
                      <m:sty m:val="p"/>
                    </m:rPr>
                    <m:t>/</m:t>
                  </m:r>
                  <m:r>
                    <m:t>700</m:t>
                  </m:r>
                </m:sub>
              </m:sSub>
              <m:r>
                <m:rPr>
                  <m:sty m:val="p"/>
                </m:rPr>
                <m:t>(</m:t>
              </m:r>
              <m:r>
                <m:rPr>
                  <m:sty m:val="p"/>
                </m:rPr>
                <m:t>S</m:t>
              </m:r>
              <m:r>
                <m:rPr>
                  <m:sty m:val="p"/>
                </m:rPr>
                <m:t>W</m:t>
              </m:r>
              <m:r>
                <m:rPr>
                  <m:sty m:val="p"/>
                </m:rPr>
                <m:t>)</m:t>
              </m:r>
            </m:e>
          </m:d>
          <m:r>
            <m:rPr>
              <m:sty m:val="p"/>
            </m:rPr>
            <m:t>≥</m:t>
          </m:r>
          <m:r>
            <m:t>12</m:t>
          </m:r>
          <m:r>
            <m:t> </m:t>
          </m:r>
          <m:r>
            <m:rPr>
              <m:sty m:val="p"/>
            </m:rPr>
            <m:t>m</m:t>
          </m:r>
          <m:r>
            <m:rPr>
              <m:sty m:val="p"/>
            </m:rPr>
            <m:t> </m:t>
          </m:r>
          <m:sSup>
            <m:e>
              <m:r>
                <m:rPr>
                  <m:sty m:val="p"/>
                </m:rPr>
                <m:t>s</m:t>
              </m:r>
            </m:e>
            <m:sup>
              <m:r>
                <m:rPr>
                  <m:sty m:val="p"/>
                </m:rPr>
                <m:t>−</m:t>
              </m:r>
              <m:r>
                <m:rPr>
                  <m:sty m:val="p"/>
                </m:rPr>
                <m:t>1</m:t>
              </m:r>
            </m:sup>
          </m:sSup>
        </m:oMath>
      </m:oMathPara>
    </w:p>
    <w:p>
      <w:pPr>
        <w:pStyle w:val="FirstParagraph"/>
      </w:pPr>
      <w:r>
        <w:rPr>
          <w:rFonts w:hint="eastAsia"/>
        </w:rPr>
        <w:t xml:space="preserve">（低空急流轴/急流核风速</w:t>
      </w:r>
      <w:r>
        <w:t xml:space="preserve"> </w:t>
      </w:r>
      <m:oMath>
        <m:r>
          <m:rPr>
            <m:sty m:val="p"/>
          </m:rPr>
          <m:t>≥</m:t>
        </m:r>
        <m:r>
          <m:t>16</m:t>
        </m:r>
        <m:r>
          <m:t> </m:t>
        </m:r>
        <m:r>
          <m:rPr>
            <m:sty m:val="p"/>
          </m:rPr>
          <m:t>m</m:t>
        </m:r>
        <m:r>
          <m:rPr>
            <m:sty m:val="p"/>
          </m:rPr>
          <m:t> </m:t>
        </m:r>
        <m:sSup>
          <m:e>
            <m:r>
              <m:rPr>
                <m:sty m:val="p"/>
              </m:rPr>
              <m:t>s</m:t>
            </m:r>
          </m:e>
          <m:sup>
            <m:r>
              <m:rPr>
                <m:sty m:val="p"/>
              </m:rPr>
              <m:t>−</m:t>
            </m:r>
            <m:r>
              <m:rPr>
                <m:sty m:val="p"/>
              </m:rPr>
              <m:t>1</m:t>
            </m:r>
          </m:sup>
        </m:sSup>
      </m:oMath>
      <w:r>
        <w:t xml:space="preserve"> </w:t>
      </w:r>
      <w:r>
        <w:rPr>
          <w:rFonts w:hint="eastAsia"/>
        </w:rPr>
        <w:t xml:space="preserve">之说，</w:t>
      </w:r>
      <w:r>
        <w:rPr>
          <w:rFonts w:hint="eastAsia"/>
          <w:b/>
          <w:bCs/>
        </w:rPr>
        <w:t xml:space="preserve">待核</w:t>
      </w:r>
      <w:r>
        <w:rPr>
          <w:rFonts w:hint="eastAsia"/>
        </w:rPr>
        <w:t xml:space="preserve">。）</w:t>
      </w:r>
    </w:p>
    <w:p>
      <w:pPr>
        <w:pStyle w:val="Compact"/>
        <w:numPr>
          <w:ilvl w:val="0"/>
          <w:numId w:val="1239"/>
        </w:numPr>
      </w:pPr>
      <w:r>
        <w:rPr>
          <w:rFonts w:hint="eastAsia"/>
          <w:b/>
          <w:bCs/>
        </w:rPr>
        <w:t xml:space="preserve">梅雨锋和气旋波</w:t>
      </w:r>
      <w:r>
        <w:rPr>
          <w:rFonts w:hint="eastAsia"/>
        </w:rPr>
        <w:t xml:space="preserve">：锋两侧温度梯度小、但湿度梯度大。</w:t>
      </w:r>
    </w:p>
    <w:p>
      <w:pPr>
        <w:pStyle w:val="FirstParagraph"/>
      </w:pPr>
      <w:r>
        <w:rPr>
          <w:rFonts w:hint="eastAsia"/>
          <w:b/>
          <w:bCs/>
        </w:rPr>
        <w:t xml:space="preserve">表</w:t>
      </w:r>
      <w:r>
        <w:rPr>
          <w:b/>
          <w:bCs/>
        </w:rPr>
        <w:t xml:space="preserve"> 6-5 </w:t>
      </w:r>
      <w:r>
        <w:rPr>
          <w:rFonts w:hint="eastAsia"/>
          <w:b/>
          <w:bCs/>
        </w:rPr>
        <w:t xml:space="preserve">梅雨期大暴雨天气系统（700</w:t>
      </w:r>
      <w:r>
        <w:rPr>
          <w:b/>
          <w:bCs/>
        </w:rPr>
        <w:t xml:space="preserve"> hPa </w:t>
      </w:r>
      <w:r>
        <w:rPr>
          <w:rFonts w:hint="eastAsia"/>
          <w:b/>
          <w:bCs/>
        </w:rPr>
        <w:t xml:space="preserve">与地面）</w:t>
      </w:r>
      <w:r>
        <w:rPr>
          <w:rFonts w:hint="eastAsia"/>
        </w:rPr>
        <w:t xml:space="preserve">（据课件统计，样本</w:t>
      </w:r>
      <w:r>
        <w:t xml:space="preserve"> 50 </w:t>
      </w:r>
      <w:r>
        <w:rPr>
          <w:rFonts w:hint="eastAsia"/>
        </w:rPr>
        <w:t xml:space="preserve">次）</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700 hPa </w:t>
            </w:r>
            <w:r>
              <w:rPr>
                <w:rFonts w:hint="eastAsia"/>
              </w:rPr>
              <w:t xml:space="preserve">系统</w:t>
            </w:r>
          </w:p>
        </w:tc>
        <w:tc>
          <w:tcPr/>
          <w:p>
            <w:pPr>
              <w:pStyle w:val="Compact"/>
            </w:pPr>
            <w:r>
              <w:rPr>
                <w:rFonts w:hint="eastAsia"/>
              </w:rPr>
              <w:t xml:space="preserve">切变</w:t>
            </w:r>
          </w:p>
        </w:tc>
        <w:tc>
          <w:tcPr/>
          <w:p>
            <w:pPr>
              <w:pStyle w:val="Compact"/>
            </w:pPr>
            <w:r>
              <w:rPr>
                <w:rFonts w:hint="eastAsia"/>
              </w:rPr>
              <w:t xml:space="preserve">切变低涡</w:t>
            </w:r>
          </w:p>
        </w:tc>
        <w:tc>
          <w:tcPr/>
          <w:p>
            <w:pPr>
              <w:pStyle w:val="Compact"/>
            </w:pPr>
            <w:r>
              <w:rPr>
                <w:rFonts w:hint="eastAsia"/>
              </w:rPr>
              <w:t xml:space="preserve">低涡</w:t>
            </w:r>
          </w:p>
        </w:tc>
        <w:tc>
          <w:tcPr/>
          <w:p>
            <w:pPr>
              <w:pStyle w:val="Compact"/>
            </w:pPr>
            <w:r>
              <w:rPr>
                <w:rFonts w:hint="eastAsia"/>
              </w:rPr>
              <w:t xml:space="preserve">低槽</w:t>
            </w:r>
          </w:p>
        </w:tc>
        <w:tc>
          <w:tcPr/>
          <w:p>
            <w:pPr>
              <w:pStyle w:val="Compact"/>
            </w:pPr>
            <w:r>
              <w:rPr>
                <w:rFonts w:hint="eastAsia"/>
              </w:rPr>
              <w:t xml:space="preserve">台风</w:t>
            </w:r>
          </w:p>
        </w:tc>
        <w:tc>
          <w:tcPr/>
          <w:p>
            <w:pPr>
              <w:pStyle w:val="Compact"/>
            </w:pPr>
            <w:r>
              <w:rPr>
                <w:rFonts w:hint="eastAsia"/>
              </w:rPr>
              <w:t xml:space="preserve">其它</w:t>
            </w:r>
          </w:p>
        </w:tc>
        <w:tc>
          <w:tcPr/>
          <w:p>
            <w:pPr>
              <w:pStyle w:val="Compact"/>
            </w:pPr>
            <w:r>
              <w:rPr>
                <w:rFonts w:hint="eastAsia"/>
              </w:rPr>
              <w:t xml:space="preserve">合计</w:t>
            </w:r>
          </w:p>
        </w:tc>
      </w:tr>
      <w:tr>
        <w:tc>
          <w:tcPr/>
          <w:p>
            <w:pPr>
              <w:pStyle w:val="Compact"/>
            </w:pPr>
            <w:r>
              <w:rPr>
                <w:rFonts w:hint="eastAsia"/>
              </w:rPr>
              <w:t xml:space="preserve">次数</w:t>
            </w:r>
          </w:p>
        </w:tc>
        <w:tc>
          <w:tcPr/>
          <w:p>
            <w:pPr>
              <w:pStyle w:val="Compact"/>
            </w:pPr>
            <w:r>
              <w:t xml:space="preserve">18</w:t>
            </w:r>
          </w:p>
        </w:tc>
        <w:tc>
          <w:tcPr/>
          <w:p>
            <w:pPr>
              <w:pStyle w:val="Compact"/>
            </w:pPr>
            <w:r>
              <w:t xml:space="preserve">7</w:t>
            </w:r>
          </w:p>
        </w:tc>
        <w:tc>
          <w:tcPr/>
          <w:p>
            <w:pPr>
              <w:pStyle w:val="Compact"/>
            </w:pPr>
            <w:r>
              <w:t xml:space="preserve">13</w:t>
            </w:r>
          </w:p>
        </w:tc>
        <w:tc>
          <w:tcPr/>
          <w:p>
            <w:pPr>
              <w:pStyle w:val="Compact"/>
            </w:pPr>
            <w:r>
              <w:t xml:space="preserve">10</w:t>
            </w:r>
          </w:p>
        </w:tc>
        <w:tc>
          <w:tcPr/>
          <w:p>
            <w:pPr>
              <w:pStyle w:val="Compact"/>
            </w:pPr>
            <w:r>
              <w:t xml:space="preserve">2</w:t>
            </w:r>
          </w:p>
        </w:tc>
        <w:tc>
          <w:tcPr/>
          <w:p>
            <w:pPr>
              <w:pStyle w:val="Compact"/>
            </w:pPr>
            <w:r>
              <w:t xml:space="preserve">0</w:t>
            </w:r>
          </w:p>
        </w:tc>
        <w:tc>
          <w:tcPr/>
          <w:p>
            <w:pPr>
              <w:pStyle w:val="Compact"/>
            </w:pPr>
            <w:r>
              <w:t xml:space="preserve">50</w:t>
            </w:r>
          </w:p>
        </w:tc>
      </w:tr>
      <w:tr>
        <w:tc>
          <w:tcPr/>
          <w:p>
            <w:pPr>
              <w:pStyle w:val="Compact"/>
            </w:pPr>
            <w:r>
              <w:rPr>
                <w:rFonts w:hint="eastAsia"/>
              </w:rPr>
              <w:t xml:space="preserve">百分率(%)</w:t>
            </w:r>
          </w:p>
        </w:tc>
        <w:tc>
          <w:tcPr/>
          <w:p>
            <w:pPr>
              <w:pStyle w:val="Compact"/>
            </w:pPr>
            <w:r>
              <w:t xml:space="preserve">36</w:t>
            </w:r>
          </w:p>
        </w:tc>
        <w:tc>
          <w:tcPr/>
          <w:p>
            <w:pPr>
              <w:pStyle w:val="Compact"/>
            </w:pPr>
            <w:r>
              <w:t xml:space="preserve">14</w:t>
            </w:r>
          </w:p>
        </w:tc>
        <w:tc>
          <w:tcPr/>
          <w:p>
            <w:pPr>
              <w:pStyle w:val="Compact"/>
            </w:pPr>
            <w:r>
              <w:t xml:space="preserve">26</w:t>
            </w:r>
          </w:p>
        </w:tc>
        <w:tc>
          <w:tcPr/>
          <w:p>
            <w:pPr>
              <w:pStyle w:val="Compact"/>
            </w:pPr>
            <w:r>
              <w:t xml:space="preserve">20</w:t>
            </w:r>
          </w:p>
        </w:tc>
        <w:tc>
          <w:tcPr/>
          <w:p>
            <w:pPr>
              <w:pStyle w:val="Compact"/>
            </w:pPr>
            <w:r>
              <w:t xml:space="preserve">4</w:t>
            </w:r>
          </w:p>
        </w:tc>
        <w:tc>
          <w:tcPr/>
          <w:p>
            <w:pPr>
              <w:pStyle w:val="Compact"/>
            </w:pPr>
            <w:r>
              <w:t xml:space="preserve">0</w:t>
            </w:r>
          </w:p>
        </w:tc>
        <w:tc>
          <w:tcPr/>
          <w:p>
            <w:pPr>
              <w:pStyle w:val="Compact"/>
            </w:pPr>
            <w:r>
              <w:t xml:space="preserve">100</w:t>
            </w:r>
          </w:p>
        </w:tc>
      </w:tr>
    </w:tbl>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地面系统</w:t>
            </w:r>
          </w:p>
        </w:tc>
        <w:tc>
          <w:tcPr/>
          <w:p>
            <w:pPr>
              <w:pStyle w:val="Compact"/>
            </w:pPr>
            <w:r>
              <w:rPr>
                <w:rFonts w:hint="eastAsia"/>
              </w:rPr>
              <w:t xml:space="preserve">静止锋或波动</w:t>
            </w:r>
          </w:p>
        </w:tc>
        <w:tc>
          <w:tcPr/>
          <w:p>
            <w:pPr>
              <w:pStyle w:val="Compact"/>
            </w:pPr>
            <w:r>
              <w:rPr>
                <w:rFonts w:hint="eastAsia"/>
              </w:rPr>
              <w:t xml:space="preserve">气旋</w:t>
            </w:r>
          </w:p>
        </w:tc>
        <w:tc>
          <w:tcPr/>
          <w:p>
            <w:pPr>
              <w:pStyle w:val="Compact"/>
            </w:pPr>
            <w:r>
              <w:rPr>
                <w:rFonts w:hint="eastAsia"/>
              </w:rPr>
              <w:t xml:space="preserve">冷锋</w:t>
            </w:r>
          </w:p>
        </w:tc>
        <w:tc>
          <w:tcPr/>
          <w:p>
            <w:pPr>
              <w:pStyle w:val="Compact"/>
            </w:pPr>
            <w:r>
              <w:rPr>
                <w:rFonts w:hint="eastAsia"/>
              </w:rPr>
              <w:t xml:space="preserve">台风</w:t>
            </w:r>
          </w:p>
        </w:tc>
        <w:tc>
          <w:tcPr/>
          <w:p>
            <w:pPr>
              <w:pStyle w:val="Compact"/>
            </w:pPr>
            <w:r>
              <w:rPr>
                <w:rFonts w:hint="eastAsia"/>
              </w:rPr>
              <w:t xml:space="preserve">其它</w:t>
            </w:r>
          </w:p>
        </w:tc>
        <w:tc>
          <w:tcPr/>
          <w:p>
            <w:pPr>
              <w:pStyle w:val="Compact"/>
            </w:pPr>
            <w:r>
              <w:rPr>
                <w:rFonts w:hint="eastAsia"/>
              </w:rPr>
              <w:t xml:space="preserve">合计</w:t>
            </w:r>
          </w:p>
        </w:tc>
      </w:tr>
      <w:tr>
        <w:tc>
          <w:tcPr/>
          <w:p>
            <w:pPr>
              <w:pStyle w:val="Compact"/>
            </w:pPr>
            <w:r>
              <w:rPr>
                <w:rFonts w:hint="eastAsia"/>
              </w:rPr>
              <w:t xml:space="preserve">次数</w:t>
            </w:r>
          </w:p>
        </w:tc>
        <w:tc>
          <w:tcPr/>
          <w:p>
            <w:pPr>
              <w:pStyle w:val="Compact"/>
            </w:pPr>
            <w:r>
              <w:t xml:space="preserve">26</w:t>
            </w:r>
          </w:p>
        </w:tc>
        <w:tc>
          <w:tcPr/>
          <w:p>
            <w:pPr>
              <w:pStyle w:val="Compact"/>
            </w:pPr>
            <w:r>
              <w:t xml:space="preserve">14</w:t>
            </w:r>
          </w:p>
        </w:tc>
        <w:tc>
          <w:tcPr/>
          <w:p>
            <w:pPr>
              <w:pStyle w:val="Compact"/>
            </w:pPr>
            <w:r>
              <w:t xml:space="preserve">4</w:t>
            </w:r>
          </w:p>
        </w:tc>
        <w:tc>
          <w:tcPr/>
          <w:p>
            <w:pPr>
              <w:pStyle w:val="Compact"/>
            </w:pPr>
            <w:r>
              <w:t xml:space="preserve">2</w:t>
            </w:r>
          </w:p>
        </w:tc>
        <w:tc>
          <w:tcPr/>
          <w:p>
            <w:pPr>
              <w:pStyle w:val="Compact"/>
            </w:pPr>
            <w:r>
              <w:t xml:space="preserve">4</w:t>
            </w:r>
          </w:p>
        </w:tc>
        <w:tc>
          <w:tcPr/>
          <w:p>
            <w:pPr>
              <w:pStyle w:val="Compact"/>
            </w:pPr>
            <w:r>
              <w:t xml:space="preserve">50</w:t>
            </w:r>
          </w:p>
        </w:tc>
      </w:tr>
      <w:tr>
        <w:tc>
          <w:tcPr/>
          <w:p>
            <w:pPr>
              <w:pStyle w:val="Compact"/>
            </w:pPr>
            <w:r>
              <w:rPr>
                <w:rFonts w:hint="eastAsia"/>
              </w:rPr>
              <w:t xml:space="preserve">百分率(%)</w:t>
            </w:r>
          </w:p>
        </w:tc>
        <w:tc>
          <w:tcPr/>
          <w:p>
            <w:pPr>
              <w:pStyle w:val="Compact"/>
            </w:pPr>
            <w:r>
              <w:t xml:space="preserve">52</w:t>
            </w:r>
          </w:p>
        </w:tc>
        <w:tc>
          <w:tcPr/>
          <w:p>
            <w:pPr>
              <w:pStyle w:val="Compact"/>
            </w:pPr>
            <w:r>
              <w:t xml:space="preserve">28</w:t>
            </w:r>
          </w:p>
        </w:tc>
        <w:tc>
          <w:tcPr/>
          <w:p>
            <w:pPr>
              <w:pStyle w:val="Compact"/>
            </w:pPr>
            <w:r>
              <w:t xml:space="preserve">8</w:t>
            </w:r>
          </w:p>
        </w:tc>
        <w:tc>
          <w:tcPr/>
          <w:p>
            <w:pPr>
              <w:pStyle w:val="Compact"/>
            </w:pPr>
            <w:r>
              <w:t xml:space="preserve">4</w:t>
            </w:r>
          </w:p>
        </w:tc>
        <w:tc>
          <w:tcPr/>
          <w:p>
            <w:pPr>
              <w:pStyle w:val="Compact"/>
            </w:pPr>
            <w:r>
              <w:t xml:space="preserve">8</w:t>
            </w:r>
          </w:p>
        </w:tc>
        <w:tc>
          <w:tcPr/>
          <w:p>
            <w:pPr>
              <w:pStyle w:val="Compact"/>
            </w:pPr>
            <w:r>
              <w:t xml:space="preserve">100</w:t>
            </w:r>
          </w:p>
        </w:tc>
      </w:tr>
    </w:tbl>
    <w:p>
      <w:pPr>
        <w:pStyle w:val="Compact"/>
        <w:numPr>
          <w:ilvl w:val="0"/>
          <w:numId w:val="1240"/>
        </w:numPr>
      </w:pPr>
      <w:r>
        <w:rPr>
          <w:rFonts w:hint="eastAsia"/>
        </w:rPr>
        <w:t xml:space="preserve">引起梅雨期暴雨的天气尺度系统有</w:t>
      </w:r>
      <w:r>
        <w:t xml:space="preserve"> 700 hPa </w:t>
      </w:r>
      <w:r>
        <w:rPr>
          <w:rFonts w:hint="eastAsia"/>
        </w:rPr>
        <w:t xml:space="preserve">切变线、西南涡和地面梅雨锋、江淮气旋，以及台风、低槽等其它系统。</w:t>
      </w:r>
    </w:p>
    <w:p>
      <w:pPr>
        <w:pStyle w:val="FirstParagraph"/>
      </w:pPr>
      <w:r>
        <w:rPr>
          <w:rFonts w:hint="eastAsia"/>
          <w:b/>
          <w:bCs/>
        </w:rPr>
        <w:t xml:space="preserve">梅雨个例分析（2011</w:t>
      </w:r>
      <w:r>
        <w:rPr>
          <w:b/>
          <w:bCs/>
        </w:rPr>
        <w:t xml:space="preserve"> </w:t>
      </w:r>
      <w:r>
        <w:rPr>
          <w:rFonts w:hint="eastAsia"/>
          <w:b/>
          <w:bCs/>
        </w:rPr>
        <w:t xml:space="preserve">年江苏梅雨）</w:t>
      </w:r>
    </w:p>
    <w:p>
      <w:pPr>
        <w:pStyle w:val="Compact"/>
        <w:numPr>
          <w:ilvl w:val="0"/>
          <w:numId w:val="1241"/>
        </w:numPr>
      </w:pPr>
      <w:r>
        <w:t xml:space="preserve">2011 </w:t>
      </w:r>
      <w:r>
        <w:rPr>
          <w:rFonts w:hint="eastAsia"/>
        </w:rPr>
        <w:t xml:space="preserve">年江苏梅长</w:t>
      </w:r>
      <w:r>
        <w:t xml:space="preserve"> </w:t>
      </w:r>
      <w:r>
        <w:rPr>
          <w:rStyle w:val="Orange"/>
        </w:rPr>
        <w:t xml:space="preserve">37 </w:t>
      </w:r>
      <w:r>
        <w:rPr>
          <w:rStyle w:val="Orange"/>
          <w:rFonts w:hint="eastAsia"/>
        </w:rPr>
        <w:t xml:space="preserve">天</w:t>
      </w:r>
      <w:r>
        <w:rPr>
          <w:rFonts w:hint="eastAsia"/>
        </w:rPr>
        <w:t xml:space="preserve">（较常年偏长</w:t>
      </w:r>
      <w:r>
        <w:t xml:space="preserve"> 13 </w:t>
      </w:r>
      <w:r>
        <w:rPr>
          <w:rFonts w:hint="eastAsia"/>
        </w:rPr>
        <w:t xml:space="preserve">天），出现</w:t>
      </w:r>
      <w:r>
        <w:t xml:space="preserve"> </w:t>
      </w:r>
      <w:r>
        <w:rPr>
          <w:rStyle w:val="Orange"/>
        </w:rPr>
        <w:t xml:space="preserve">11 </w:t>
      </w:r>
      <w:r>
        <w:rPr>
          <w:rStyle w:val="Orange"/>
          <w:rFonts w:hint="eastAsia"/>
        </w:rPr>
        <w:t xml:space="preserve">个暴雨日</w:t>
      </w:r>
      <w:r>
        <w:rPr>
          <w:rFonts w:hint="eastAsia"/>
        </w:rPr>
        <w:t xml:space="preserve">，分两阶段。</w:t>
      </w:r>
    </w:p>
    <w:p>
      <w:pPr>
        <w:pStyle w:val="Compact"/>
        <w:numPr>
          <w:ilvl w:val="0"/>
          <w:numId w:val="1241"/>
        </w:numPr>
      </w:pPr>
      <w:r>
        <w:rPr>
          <w:rFonts w:hint="eastAsia"/>
          <w:b/>
          <w:bCs/>
        </w:rPr>
        <w:t xml:space="preserve">典型梅雨期</w:t>
      </w:r>
      <w:r>
        <w:rPr>
          <w:rFonts w:hint="eastAsia"/>
        </w:rPr>
        <w:t xml:space="preserve">：日本海有低槽、槽底位于</w:t>
      </w:r>
      <w:r>
        <w:t xml:space="preserve"> </w:t>
      </w:r>
      <w:r>
        <w:rPr>
          <w:rFonts w:hint="eastAsia"/>
        </w:rPr>
        <w:t xml:space="preserve">35°N，中高纬以平直西风环流为主；120°E</w:t>
      </w:r>
      <w:r>
        <w:t xml:space="preserve"> </w:t>
      </w:r>
      <w:r>
        <w:rPr>
          <w:rFonts w:hint="eastAsia"/>
        </w:rPr>
        <w:t xml:space="preserve">副热带高压平均脊线在</w:t>
      </w:r>
      <w:r>
        <w:t xml:space="preserve"> </w:t>
      </w:r>
      <w:r>
        <w:rPr>
          <w:rStyle w:val="Orange"/>
        </w:rPr>
        <w:t xml:space="preserve">25°N</w:t>
      </w:r>
      <w:r>
        <w:rPr>
          <w:rFonts w:hint="eastAsia"/>
        </w:rPr>
        <w:t xml:space="preserve">，5880</w:t>
      </w:r>
      <w:r>
        <w:t xml:space="preserve"> gpm </w:t>
      </w:r>
      <w:r>
        <w:rPr>
          <w:rFonts w:hint="eastAsia"/>
        </w:rPr>
        <w:t xml:space="preserve">线西脊点在</w:t>
      </w:r>
      <w:r>
        <w:t xml:space="preserve"> </w:t>
      </w:r>
      <w:r>
        <w:rPr>
          <w:rFonts w:hint="eastAsia"/>
        </w:rPr>
        <w:t xml:space="preserve">25°N、112°E；暴雨时</w:t>
      </w:r>
      <w:r>
        <w:t xml:space="preserve"> 120°E </w:t>
      </w:r>
      <w:r>
        <w:rPr>
          <w:rFonts w:hint="eastAsia"/>
        </w:rPr>
        <w:t xml:space="preserve">副高脊线在</w:t>
      </w:r>
      <w:r>
        <w:t xml:space="preserve"> </w:t>
      </w:r>
      <w:r>
        <w:rPr>
          <w:rStyle w:val="Orange"/>
        </w:rPr>
        <w:t xml:space="preserve">21°—28°N</w:t>
      </w:r>
      <w:r>
        <w:rPr>
          <w:rFonts w:hint="eastAsia"/>
        </w:rPr>
        <w:t xml:space="preserve">摆动；</w:t>
      </w:r>
      <w:r>
        <w:rPr>
          <w:rStyle w:val="Green"/>
          <w:rFonts w:hint="eastAsia"/>
        </w:rPr>
        <w:t xml:space="preserve">暴雨主要发生在</w:t>
      </w:r>
      <w:r>
        <w:rPr>
          <w:rStyle w:val="Green"/>
        </w:rPr>
        <w:t xml:space="preserve"> 5840 gpm </w:t>
      </w:r>
      <w:r>
        <w:rPr>
          <w:rStyle w:val="Green"/>
          <w:rFonts w:hint="eastAsia"/>
        </w:rPr>
        <w:t xml:space="preserve">线附近和</w:t>
      </w:r>
      <w:r>
        <w:rPr>
          <w:rStyle w:val="Green"/>
        </w:rPr>
        <w:t xml:space="preserve"> 5840—5860 gpm </w:t>
      </w:r>
      <w:r>
        <w:rPr>
          <w:rStyle w:val="Green"/>
          <w:rFonts w:hint="eastAsia"/>
        </w:rPr>
        <w:t xml:space="preserve">线之间</w:t>
      </w:r>
      <w:r>
        <w:t xml:space="preserve">。120°E </w:t>
      </w:r>
      <w:r>
        <w:rPr>
          <w:rFonts w:hint="eastAsia"/>
        </w:rPr>
        <w:t xml:space="preserve">的</w:t>
      </w:r>
      <w:r>
        <w:t xml:space="preserve"> −8 ℃ </w:t>
      </w:r>
      <w:r>
        <w:rPr>
          <w:rFonts w:hint="eastAsia"/>
        </w:rPr>
        <w:t xml:space="preserve">线在</w:t>
      </w:r>
      <w:r>
        <w:t xml:space="preserve"> 40°N </w:t>
      </w:r>
      <w:r>
        <w:rPr>
          <w:rFonts w:hint="eastAsia"/>
        </w:rPr>
        <w:t xml:space="preserve">附近。</w:t>
      </w:r>
    </w:p>
    <w:p>
      <w:pPr>
        <w:pStyle w:val="Compact"/>
        <w:numPr>
          <w:ilvl w:val="0"/>
          <w:numId w:val="1241"/>
        </w:numPr>
      </w:pPr>
      <w:r>
        <w:rPr>
          <w:rFonts w:hint="eastAsia"/>
          <w:b/>
          <w:bCs/>
        </w:rPr>
        <w:t xml:space="preserve">非典型梅雨期</w:t>
      </w:r>
      <w:r>
        <w:rPr>
          <w:rFonts w:hint="eastAsia"/>
        </w:rPr>
        <w:t xml:space="preserve">：副高主体偏东，贝加尔湖东北方有稳定阻塞高压，蒙古与我国交界处有深厚低涡，槽线从蒙古经河套伸向华南，江苏处于槽前稳定西南气流；5880</w:t>
      </w:r>
      <w:r>
        <w:t xml:space="preserve"> gpm </w:t>
      </w:r>
      <w:r>
        <w:rPr>
          <w:rFonts w:hint="eastAsia"/>
        </w:rPr>
        <w:t xml:space="preserve">线西脊点在</w:t>
      </w:r>
      <w:r>
        <w:t xml:space="preserve"> </w:t>
      </w:r>
      <w:r>
        <w:rPr>
          <w:rFonts w:hint="eastAsia"/>
        </w:rPr>
        <w:t xml:space="preserve">28°N、122°E，西延的</w:t>
      </w:r>
      <w:r>
        <w:t xml:space="preserve"> 120°E </w:t>
      </w:r>
      <w:r>
        <w:rPr>
          <w:rFonts w:hint="eastAsia"/>
        </w:rPr>
        <w:t xml:space="preserve">副高脊线在</w:t>
      </w:r>
      <w:r>
        <w:t xml:space="preserve"> </w:t>
      </w:r>
      <w:r>
        <w:rPr>
          <w:rFonts w:hint="eastAsia"/>
        </w:rPr>
        <w:t xml:space="preserve">28°—30°N（</w:t>
      </w:r>
      <w:r>
        <w:rPr>
          <w:rStyle w:val="Green"/>
          <w:rFonts w:hint="eastAsia"/>
        </w:rPr>
        <w:t xml:space="preserve">已不符合典型梅雨期副高脊线在</w:t>
      </w:r>
      <w:r>
        <w:rPr>
          <w:rStyle w:val="Green"/>
        </w:rPr>
        <w:t xml:space="preserve"> 21°—27°N </w:t>
      </w:r>
      <w:r>
        <w:rPr>
          <w:rStyle w:val="Green"/>
          <w:rFonts w:hint="eastAsia"/>
        </w:rPr>
        <w:t xml:space="preserve">之间摆动的条件</w:t>
      </w:r>
      <w:r>
        <w:rPr>
          <w:rFonts w:hint="eastAsia"/>
        </w:rPr>
        <w:t xml:space="preserve">），副高偏北偏东。</w:t>
      </w:r>
    </w:p>
    <w:p>
      <w:pPr>
        <w:pStyle w:val="Compact"/>
        <w:numPr>
          <w:ilvl w:val="0"/>
          <w:numId w:val="1241"/>
        </w:numPr>
      </w:pPr>
      <w:r>
        <w:rPr>
          <w:b/>
          <w:bCs/>
        </w:rPr>
        <w:t xml:space="preserve">200 hPa</w:t>
      </w:r>
      <w:r>
        <w:rPr>
          <w:rFonts w:hint="eastAsia"/>
        </w:rPr>
        <w:t xml:space="preserve">：典型梅雨期南亚高压呈带状、中心在</w:t>
      </w:r>
      <w:r>
        <w:t xml:space="preserve"> </w:t>
      </w:r>
      <w:r>
        <w:rPr>
          <w:rFonts w:hint="eastAsia"/>
        </w:rPr>
        <w:t xml:space="preserve">28°N，江淮流域和华南受高压控制为辐散气流，</w:t>
      </w:r>
      <w:r>
        <w:rPr>
          <w:rStyle w:val="Orange"/>
        </w:rPr>
        <w:t xml:space="preserve">35°—40°N </w:t>
      </w:r>
      <w:r>
        <w:rPr>
          <w:rStyle w:val="Orange"/>
          <w:rFonts w:hint="eastAsia"/>
        </w:rPr>
        <w:t xml:space="preserve">之间有高空急流</w:t>
      </w:r>
      <w:r>
        <w:rPr>
          <w:rFonts w:hint="eastAsia"/>
        </w:rPr>
        <w:t xml:space="preserve">；非典型梅雨期贝湖东南方为低压环流、槽底南伸至华中，南亚高压中心</w:t>
      </w:r>
      <w:r>
        <w:t xml:space="preserve"> 28°N </w:t>
      </w:r>
      <w:r>
        <w:rPr>
          <w:rFonts w:hint="eastAsia"/>
        </w:rPr>
        <w:t xml:space="preserve">偏西，高空急流在</w:t>
      </w:r>
      <w:r>
        <w:t xml:space="preserve"> 40°N </w:t>
      </w:r>
      <w:r>
        <w:rPr>
          <w:rFonts w:hint="eastAsia"/>
        </w:rPr>
        <w:t xml:space="preserve">附近。</w:t>
      </w:r>
    </w:p>
    <w:p>
      <w:pPr>
        <w:pStyle w:val="Compact"/>
        <w:numPr>
          <w:ilvl w:val="0"/>
          <w:numId w:val="1241"/>
        </w:numPr>
      </w:pPr>
      <w:r>
        <w:rPr>
          <w:rFonts w:hint="eastAsia"/>
        </w:rPr>
        <w:t xml:space="preserve">结论：典型梅雨期暴雨</w:t>
      </w:r>
      <w:r>
        <w:t xml:space="preserve"> 500 hPa </w:t>
      </w:r>
      <w:r>
        <w:rPr>
          <w:rFonts w:hint="eastAsia"/>
        </w:rPr>
        <w:t xml:space="preserve">以</w:t>
      </w:r>
      <w:r>
        <w:rPr>
          <w:rFonts w:hint="eastAsia"/>
          <w:b/>
          <w:bCs/>
        </w:rPr>
        <w:t xml:space="preserve">纬向型</w:t>
      </w:r>
      <w:r>
        <w:rPr>
          <w:rFonts w:hint="eastAsia"/>
        </w:rPr>
        <w:t xml:space="preserve">为主，低层有切变线，强降雨发生在</w:t>
      </w:r>
      <w:r>
        <w:t xml:space="preserve"> 5840—5860 gpm </w:t>
      </w:r>
      <w:r>
        <w:rPr>
          <w:rFonts w:hint="eastAsia"/>
        </w:rPr>
        <w:t xml:space="preserve">线附近和低空切变线南侧，高层有明显辐散场；非典型梅雨期暴雨高空具有</w:t>
      </w:r>
      <w:r>
        <w:rPr>
          <w:rFonts w:hint="eastAsia"/>
          <w:b/>
          <w:bCs/>
        </w:rPr>
        <w:t xml:space="preserve">经向环流</w:t>
      </w:r>
      <w:r>
        <w:rPr>
          <w:rFonts w:hint="eastAsia"/>
        </w:rPr>
        <w:t xml:space="preserve">特征，东北冷涡活跃。</w:t>
      </w:r>
    </w:p>
    <w:bookmarkEnd w:id="235"/>
    <w:bookmarkStart w:id="236" w:name="华北雨季"/>
    <w:p>
      <w:pPr>
        <w:pStyle w:val="Heading4"/>
      </w:pPr>
      <w:r>
        <w:t xml:space="preserve">3. </w:t>
      </w:r>
      <w:r>
        <w:rPr>
          <w:rFonts w:hint="eastAsia"/>
        </w:rPr>
        <w:t xml:space="preserve">华北雨季</w:t>
      </w:r>
    </w:p>
    <w:p>
      <w:pPr>
        <w:pStyle w:val="Compact"/>
        <w:numPr>
          <w:ilvl w:val="0"/>
          <w:numId w:val="1242"/>
        </w:numPr>
      </w:pPr>
      <w:r>
        <w:rPr>
          <w:rStyle w:val="Key"/>
        </w:rPr>
        <w:t xml:space="preserve">7 </w:t>
      </w:r>
      <w:r>
        <w:rPr>
          <w:rStyle w:val="Key"/>
          <w:rFonts w:hint="eastAsia"/>
        </w:rPr>
        <w:t xml:space="preserve">月上中旬，副高第二次北跳</w:t>
      </w:r>
      <w:r>
        <w:rPr>
          <w:rStyle w:val="Key"/>
        </w:rPr>
        <w:t xml:space="preserve"> </w:t>
      </w:r>
      <w:r>
        <w:rPr>
          <w:rStyle w:val="Key"/>
          <w:rFonts w:hint="eastAsia"/>
        </w:rPr>
        <w:t xml:space="preserve">28°—30°N（最北位置</w:t>
      </w:r>
      <w:r>
        <w:rPr>
          <w:rStyle w:val="Key"/>
        </w:rPr>
        <w:t xml:space="preserve"> </w:t>
      </w:r>
      <w:r>
        <w:rPr>
          <w:rStyle w:val="Key"/>
          <w:rFonts w:hint="eastAsia"/>
        </w:rPr>
        <w:t xml:space="preserve">35°N），江淮梅雨结束，华北雨季开始</w:t>
      </w:r>
      <w:r>
        <w:t xml:space="preserve">。</w:t>
      </w:r>
    </w:p>
    <w:p>
      <w:pPr>
        <w:pStyle w:val="Compact"/>
        <w:numPr>
          <w:ilvl w:val="0"/>
          <w:numId w:val="1242"/>
        </w:numPr>
      </w:pPr>
      <w:r>
        <w:rPr>
          <w:rFonts w:hint="eastAsia"/>
        </w:rPr>
        <w:t xml:space="preserve">雨季历时短、暴雨频数少（7</w:t>
      </w:r>
      <w:r>
        <w:t xml:space="preserve"> </w:t>
      </w:r>
      <w:r>
        <w:rPr>
          <w:rFonts w:hint="eastAsia"/>
        </w:rPr>
        <w:t xml:space="preserve">月中下—8</w:t>
      </w:r>
      <w:r>
        <w:t xml:space="preserve"> </w:t>
      </w:r>
      <w:r>
        <w:rPr>
          <w:rFonts w:hint="eastAsia"/>
        </w:rPr>
        <w:t xml:space="preserve">月中，平均</w:t>
      </w:r>
      <w:r>
        <w:t xml:space="preserve"> 1—2 </w:t>
      </w:r>
      <w:r>
        <w:rPr>
          <w:rFonts w:hint="eastAsia"/>
        </w:rPr>
        <w:t xml:space="preserve">场），暴雨强度大、时间集中（7</w:t>
      </w:r>
      <w:r>
        <w:t xml:space="preserve"> </w:t>
      </w:r>
      <w:r>
        <w:rPr>
          <w:rFonts w:hint="eastAsia"/>
        </w:rPr>
        <w:t xml:space="preserve">月下到</w:t>
      </w:r>
      <w:r>
        <w:t xml:space="preserve"> 8 </w:t>
      </w:r>
      <w:r>
        <w:rPr>
          <w:rFonts w:hint="eastAsia"/>
        </w:rPr>
        <w:t xml:space="preserve">月上占</w:t>
      </w:r>
      <w:r>
        <w:t xml:space="preserve"> </w:t>
      </w:r>
      <w:r>
        <w:rPr>
          <w:rFonts w:hint="eastAsia"/>
        </w:rPr>
        <w:t xml:space="preserve">60%），年际变化大，多为过程性暴雨，且与地形密切相关（</w:t>
      </w:r>
      <w:r>
        <w:rPr>
          <w:rStyle w:val="Orange"/>
          <w:rFonts w:hint="eastAsia"/>
        </w:rPr>
        <w:t xml:space="preserve">山脉迎风坡占</w:t>
      </w:r>
      <w:r>
        <w:rPr>
          <w:rStyle w:val="Orange"/>
        </w:rPr>
        <w:t xml:space="preserve"> </w:t>
      </w:r>
      <w:r>
        <w:rPr>
          <w:rStyle w:val="Orange"/>
          <w:rFonts w:hint="eastAsia"/>
        </w:rPr>
        <w:t xml:space="preserve">60.4%，平原</w:t>
      </w:r>
      <w:r>
        <w:rPr>
          <w:rStyle w:val="Orange"/>
        </w:rPr>
        <w:t xml:space="preserve"> 34.2%</w:t>
      </w:r>
      <w:r>
        <w:rPr>
          <w:rFonts w:hint="eastAsia"/>
        </w:rPr>
        <w:t xml:space="preserve">）。</w:t>
      </w:r>
    </w:p>
    <w:p>
      <w:pPr>
        <w:pStyle w:val="FirstParagraph"/>
      </w:pPr>
      <w:r>
        <w:rPr>
          <w:rFonts w:hint="eastAsia"/>
          <w:i/>
          <w:iCs/>
        </w:rPr>
        <w:t xml:space="preserve">主要环流特征</w:t>
      </w:r>
    </w:p>
    <w:p>
      <w:pPr>
        <w:pStyle w:val="Compact"/>
        <w:numPr>
          <w:ilvl w:val="0"/>
          <w:numId w:val="1243"/>
        </w:numPr>
      </w:pPr>
      <w:r>
        <w:t xml:space="preserve">7—8 </w:t>
      </w:r>
      <w:r>
        <w:rPr>
          <w:rFonts w:hint="eastAsia"/>
        </w:rPr>
        <w:t xml:space="preserve">月西太平洋副热带高压</w:t>
      </w:r>
      <w:r>
        <w:rPr>
          <w:rFonts w:hint="eastAsia"/>
          <w:b/>
          <w:bCs/>
        </w:rPr>
        <w:t xml:space="preserve">再次北跳并到达最北位置</w:t>
      </w:r>
      <w:r>
        <w:rPr>
          <w:rFonts w:hint="eastAsia"/>
        </w:rPr>
        <w:t xml:space="preserve">，月平均副高脊线在</w:t>
      </w:r>
      <w:r>
        <w:t xml:space="preserve"> </w:t>
      </w:r>
      <w:r>
        <w:rPr>
          <w:rStyle w:val="Orange"/>
        </w:rPr>
        <w:t xml:space="preserve">28°—30°N</w:t>
      </w:r>
      <w:r>
        <w:rPr>
          <w:rFonts w:hint="eastAsia"/>
        </w:rPr>
        <w:t xml:space="preserve">，逐日天气图上甚至可达</w:t>
      </w:r>
      <w:r>
        <w:t xml:space="preserve"> 35°N </w:t>
      </w:r>
      <w:r>
        <w:rPr>
          <w:rFonts w:hint="eastAsia"/>
        </w:rPr>
        <w:t xml:space="preserve">以北；</w:t>
      </w:r>
      <w:r>
        <w:rPr>
          <w:b/>
          <w:bCs/>
        </w:rPr>
        <w:t xml:space="preserve">ITCZ </w:t>
      </w:r>
      <w:r>
        <w:rPr>
          <w:rFonts w:hint="eastAsia"/>
          <w:b/>
          <w:bCs/>
        </w:rPr>
        <w:t xml:space="preserve">也达到</w:t>
      </w:r>
      <w:r>
        <w:rPr>
          <w:b/>
          <w:bCs/>
        </w:rPr>
        <w:t xml:space="preserve"> 20°N </w:t>
      </w:r>
      <w:r>
        <w:rPr>
          <w:rFonts w:hint="eastAsia"/>
          <w:b/>
          <w:bCs/>
        </w:rPr>
        <w:t xml:space="preserve">纬度</w:t>
      </w:r>
      <w:r>
        <w:t xml:space="preserve">。</w:t>
      </w:r>
    </w:p>
    <w:p>
      <w:pPr>
        <w:pStyle w:val="Compact"/>
        <w:numPr>
          <w:ilvl w:val="0"/>
          <w:numId w:val="1243"/>
        </w:numPr>
      </w:pPr>
      <w:r>
        <w:rPr>
          <w:rFonts w:hint="eastAsia"/>
        </w:rPr>
        <w:t xml:space="preserve">盛夏江淮流域处于</w:t>
      </w:r>
      <w:r>
        <w:rPr>
          <w:rFonts w:hint="eastAsia"/>
          <w:b/>
          <w:bCs/>
        </w:rPr>
        <w:t xml:space="preserve">伏旱</w:t>
      </w:r>
      <w:r>
        <w:rPr>
          <w:rFonts w:hint="eastAsia"/>
        </w:rPr>
        <w:t xml:space="preserve">，华南进入</w:t>
      </w:r>
      <w:r>
        <w:rPr>
          <w:rFonts w:hint="eastAsia"/>
          <w:b/>
          <w:bCs/>
        </w:rPr>
        <w:t xml:space="preserve">台风汛期</w:t>
      </w:r>
      <w:r>
        <w:rPr>
          <w:rFonts w:hint="eastAsia"/>
        </w:rPr>
        <w:t xml:space="preserve">，35°N</w:t>
      </w:r>
      <w:r>
        <w:t xml:space="preserve"> </w:t>
      </w:r>
      <w:r>
        <w:rPr>
          <w:rFonts w:hint="eastAsia"/>
        </w:rPr>
        <w:t xml:space="preserve">以北北方地区进入</w:t>
      </w:r>
      <w:r>
        <w:rPr>
          <w:rFonts w:hint="eastAsia"/>
          <w:b/>
          <w:bCs/>
        </w:rPr>
        <w:t xml:space="preserve">盛夏雨期</w:t>
      </w:r>
      <w:r>
        <w:t xml:space="preserve">。</w:t>
      </w:r>
    </w:p>
    <w:p>
      <w:pPr>
        <w:pStyle w:val="Compact"/>
        <w:numPr>
          <w:ilvl w:val="0"/>
          <w:numId w:val="1243"/>
        </w:numPr>
      </w:pPr>
      <w:r>
        <w:rPr>
          <w:rFonts w:hint="eastAsia"/>
        </w:rPr>
        <w:t xml:space="preserve">引起北方盛夏暴雨的天气系统大致三种：</w:t>
      </w:r>
      <w:r>
        <w:rPr>
          <w:rFonts w:hint="eastAsia"/>
          <w:b/>
          <w:bCs/>
        </w:rPr>
        <w:t xml:space="preserve">西南涡（或黄河气旋）、暖切变和高空冷涡</w:t>
      </w:r>
      <w:r>
        <w:rPr>
          <w:rFonts w:hint="eastAsia"/>
        </w:rPr>
        <w:t xml:space="preserve">；一定环流条件下</w:t>
      </w:r>
      <w:r>
        <w:rPr>
          <w:rFonts w:hint="eastAsia"/>
          <w:b/>
          <w:bCs/>
        </w:rPr>
        <w:t xml:space="preserve">台风可直达华北</w:t>
      </w:r>
      <w:r>
        <w:rPr>
          <w:rFonts w:hint="eastAsia"/>
        </w:rPr>
        <w:t xml:space="preserve">（如河南驻马店"75.8"大暴雨）。</w:t>
      </w:r>
    </w:p>
    <w:p>
      <w:pPr>
        <w:pStyle w:val="Compact"/>
        <w:numPr>
          <w:ilvl w:val="0"/>
          <w:numId w:val="1243"/>
        </w:numPr>
      </w:pPr>
      <w:r>
        <w:rPr>
          <w:rFonts w:hint="eastAsia"/>
        </w:rPr>
        <w:t xml:space="preserve">华北雨季降水或暴雨的三种基本环流：①</w:t>
      </w:r>
      <w:r>
        <w:t xml:space="preserve"> </w:t>
      </w:r>
      <w:r>
        <w:rPr>
          <w:rFonts w:hint="eastAsia"/>
        </w:rPr>
        <w:t xml:space="preserve">中高纬度地区长波槽影响下的华北暴雨形势；②</w:t>
      </w:r>
      <w:r>
        <w:t xml:space="preserve"> </w:t>
      </w:r>
      <w:r>
        <w:rPr>
          <w:rFonts w:hint="eastAsia"/>
        </w:rPr>
        <w:t xml:space="preserve">马鞍形西风环流形势；③</w:t>
      </w:r>
      <w:r>
        <w:t xml:space="preserve"> </w:t>
      </w:r>
      <w:r>
        <w:rPr>
          <w:rFonts w:hint="eastAsia"/>
        </w:rPr>
        <w:t xml:space="preserve">北方高压坝环流形势。</w:t>
      </w:r>
    </w:p>
    <w:p>
      <w:pPr>
        <w:pStyle w:val="FirstParagraph"/>
      </w:pPr>
      <w:r>
        <w:rPr>
          <w:rFonts w:hint="eastAsia"/>
          <w:i/>
          <w:iCs/>
        </w:rPr>
        <w:t xml:space="preserve">三种基本环流形势</w:t>
      </w:r>
    </w:p>
    <w:p>
      <w:pPr>
        <w:pStyle w:val="Compact"/>
        <w:numPr>
          <w:ilvl w:val="0"/>
          <w:numId w:val="1244"/>
        </w:numPr>
      </w:pPr>
      <w:r>
        <w:rPr>
          <w:rFonts w:hint="eastAsia"/>
          <w:b/>
          <w:bCs/>
        </w:rPr>
        <w:t xml:space="preserve">中高纬度长波槽环流形势</w:t>
      </w:r>
      <w:r>
        <w:rPr>
          <w:rFonts w:hint="eastAsia"/>
        </w:rPr>
        <w:t xml:space="preserve">：当东部长波槽位于</w:t>
      </w:r>
      <w:r>
        <w:t xml:space="preserve"> </w:t>
      </w:r>
      <w:r>
        <w:rPr>
          <w:rFonts w:hint="eastAsia"/>
        </w:rPr>
        <w:t xml:space="preserve">100°—110°E（黄河和长江流域中上游）加深时，副高断裂成东西两块；若海上有台风活动，东边高压西侧边缘有水汽向华北输送，长波槽前上升气流、槽后较强冷空气形成锋面抬升，对华北暴雨十分有利。</w:t>
      </w:r>
    </w:p>
    <w:p>
      <w:pPr>
        <w:pStyle w:val="Compact"/>
        <w:numPr>
          <w:ilvl w:val="0"/>
          <w:numId w:val="1244"/>
        </w:numPr>
      </w:pPr>
      <w:r>
        <w:rPr>
          <w:rFonts w:hint="eastAsia"/>
          <w:b/>
          <w:bCs/>
        </w:rPr>
        <w:t xml:space="preserve">马鞍形（四个高压中心搭成）环流形势</w:t>
      </w:r>
      <w:r>
        <w:rPr>
          <w:rFonts w:hint="eastAsia"/>
        </w:rPr>
        <w:t xml:space="preserve">：当下游有阻塞形势维持、贝湖一带有长波脊发展时，</w:t>
      </w:r>
      <w:r>
        <w:rPr>
          <w:rStyle w:val="Green"/>
          <w:rFonts w:hint="eastAsia"/>
        </w:rPr>
        <w:t xml:space="preserve">日本海高压、青藏高压、贝湖高压三高并存</w:t>
      </w:r>
      <w:r>
        <w:rPr>
          <w:rFonts w:hint="eastAsia"/>
        </w:rPr>
        <w:t xml:space="preserve">；从东北至河套为深厚低槽或切变线；南方西南气流或低空急流不断把暖湿空气向华北输送；西南涡向东北移动进入长波槽、在华北停滞；日本海副高南侧东南气流将太平洋水汽向雨区输送。</w:t>
      </w:r>
    </w:p>
    <w:p>
      <w:pPr>
        <w:pStyle w:val="Compact"/>
        <w:numPr>
          <w:ilvl w:val="0"/>
          <w:numId w:val="1244"/>
        </w:numPr>
      </w:pPr>
      <w:r>
        <w:rPr>
          <w:rFonts w:hint="eastAsia"/>
          <w:b/>
          <w:bCs/>
        </w:rPr>
        <w:t xml:space="preserve">北方高压坝环流形势</w:t>
      </w:r>
      <w:r>
        <w:rPr>
          <w:rFonts w:hint="eastAsia"/>
        </w:rPr>
        <w:t xml:space="preserve">：东亚从我国北方到日本形成一条</w:t>
      </w:r>
      <w:r>
        <w:rPr>
          <w:rFonts w:hint="eastAsia"/>
          <w:b/>
          <w:bCs/>
        </w:rPr>
        <w:t xml:space="preserve">高压坝</w:t>
      </w:r>
      <w:r>
        <w:rPr>
          <w:rFonts w:hint="eastAsia"/>
        </w:rPr>
        <w:t xml:space="preserve">；当海上高压南侧有台风活动并登陆时，沿海副高势力仍强，台风深入内陆受阻停滞、或切断冷涡稳定少动造成暴雨；</w:t>
      </w:r>
      <w:r>
        <w:rPr>
          <w:rStyle w:val="Key"/>
          <w:rFonts w:hint="eastAsia"/>
        </w:rPr>
        <w:t xml:space="preserve">华北的很多大暴雨都与台风活动有关</w:t>
      </w:r>
      <w:r>
        <w:t xml:space="preserve">。</w:t>
      </w:r>
    </w:p>
    <w:p>
      <w:pPr>
        <w:pStyle w:val="FirstParagraph"/>
      </w:pPr>
      <w:r>
        <w:rPr>
          <w:rFonts w:hint="eastAsia"/>
          <w:i/>
          <w:iCs/>
        </w:rPr>
        <w:t xml:space="preserve">引起北方盛夏暴雨的天气系统</w:t>
      </w:r>
    </w:p>
    <w:p>
      <w:pPr>
        <w:pStyle w:val="Compact"/>
        <w:numPr>
          <w:ilvl w:val="0"/>
          <w:numId w:val="1245"/>
        </w:numPr>
      </w:pPr>
      <w:r>
        <w:rPr>
          <w:rFonts w:hint="eastAsia"/>
          <w:b/>
          <w:bCs/>
        </w:rPr>
        <w:t xml:space="preserve">暖切变型</w:t>
      </w:r>
      <w:r>
        <w:rPr>
          <w:rFonts w:hint="eastAsia"/>
        </w:rPr>
        <w:t xml:space="preserve">：低层暖切变与槽或锋面连接形成"人"字形，切变南方容易引起暴雨。</w:t>
      </w:r>
    </w:p>
    <w:p>
      <w:pPr>
        <w:pStyle w:val="Compact"/>
        <w:numPr>
          <w:ilvl w:val="0"/>
          <w:numId w:val="1245"/>
        </w:numPr>
      </w:pPr>
      <w:r>
        <w:rPr>
          <w:rFonts w:hint="eastAsia"/>
          <w:b/>
          <w:bCs/>
        </w:rPr>
        <w:t xml:space="preserve">黄河气旋型</w:t>
      </w:r>
      <w:r>
        <w:rPr>
          <w:rFonts w:hint="eastAsia"/>
        </w:rPr>
        <w:t xml:space="preserve">：低压槽位于华北，地面暖切变推至黄淮、与低压槽连接成"人"字形，切变南侧产生大范围降水。</w:t>
      </w:r>
    </w:p>
    <w:p>
      <w:pPr>
        <w:pStyle w:val="Compact"/>
        <w:numPr>
          <w:ilvl w:val="0"/>
          <w:numId w:val="1245"/>
        </w:numPr>
      </w:pPr>
      <w:r>
        <w:rPr>
          <w:rFonts w:hint="eastAsia"/>
          <w:b/>
          <w:bCs/>
        </w:rPr>
        <w:t xml:space="preserve">东北低压或冷涡型</w:t>
      </w:r>
      <w:r>
        <w:rPr>
          <w:rFonts w:hint="eastAsia"/>
        </w:rPr>
        <w:t xml:space="preserve">：贝湖以西低压槽受阻塞高压影响，在东北形成切断低压，稳定少动；冷涡东南方有雷阵雨或暴雨（其南侧还有暖湿气流输送）。</w:t>
      </w:r>
    </w:p>
    <w:bookmarkEnd w:id="236"/>
    <w:bookmarkStart w:id="237" w:name="持续性大暴雨的环流特征"/>
    <w:p>
      <w:pPr>
        <w:pStyle w:val="Heading4"/>
      </w:pPr>
      <w:r>
        <w:t xml:space="preserve">4. </w:t>
      </w:r>
      <w:r>
        <w:rPr>
          <w:rFonts w:hint="eastAsia"/>
        </w:rPr>
        <w:t xml:space="preserve">持续性大暴雨的环流特征</w:t>
      </w:r>
    </w:p>
    <w:p>
      <w:pPr>
        <w:pStyle w:val="FirstParagraph"/>
      </w:pPr>
      <w:r>
        <w:rPr>
          <w:rFonts w:hint="eastAsia"/>
          <w:i/>
          <w:iCs/>
        </w:rPr>
        <w:t xml:space="preserve">特征之一（经向型）</w:t>
      </w:r>
    </w:p>
    <w:p>
      <w:pPr>
        <w:pStyle w:val="Compact"/>
        <w:numPr>
          <w:ilvl w:val="0"/>
          <w:numId w:val="1246"/>
        </w:numPr>
      </w:pPr>
      <w:r>
        <w:rPr>
          <w:rFonts w:hint="eastAsia"/>
        </w:rPr>
        <w:t xml:space="preserve">高空在暴雨区周围为几个</w:t>
      </w:r>
      <w:r>
        <w:rPr>
          <w:rFonts w:hint="eastAsia"/>
          <w:b/>
          <w:bCs/>
        </w:rPr>
        <w:t xml:space="preserve">稳定的高压</w:t>
      </w:r>
      <w:r>
        <w:rPr>
          <w:rFonts w:hint="eastAsia"/>
        </w:rPr>
        <w:t xml:space="preserve">所包围：</w:t>
      </w:r>
      <w:r>
        <w:rPr>
          <w:rFonts w:hint="eastAsia"/>
          <w:b/>
          <w:bCs/>
        </w:rPr>
        <w:t xml:space="preserve">贝加尔湖高压、日本海高压、青藏高压和华南高压</w:t>
      </w:r>
      <w:r>
        <w:rPr>
          <w:rFonts w:hint="eastAsia"/>
        </w:rPr>
        <w:t xml:space="preserve">；日本海高压和青藏高压中间是南北向的低压带，低涡沿南北向切变线北上；</w:t>
      </w:r>
    </w:p>
    <w:p>
      <w:pPr>
        <w:pStyle w:val="Compact"/>
        <w:numPr>
          <w:ilvl w:val="0"/>
          <w:numId w:val="1246"/>
        </w:numPr>
      </w:pPr>
      <w:r>
        <w:rPr>
          <w:rFonts w:hint="eastAsia"/>
        </w:rPr>
        <w:t xml:space="preserve">冷空气由从乌拉尔大槽分裂东移的短波槽携带，沿青藏高压脊前流入低槽区；另一股冷空气在贝加尔湖脊前沿</w:t>
      </w:r>
      <w:r>
        <w:rPr>
          <w:rFonts w:hint="eastAsia"/>
          <w:b/>
          <w:bCs/>
        </w:rPr>
        <w:t xml:space="preserve">极地路径</w:t>
      </w:r>
      <w:r>
        <w:rPr>
          <w:rFonts w:hint="eastAsia"/>
        </w:rPr>
        <w:t xml:space="preserve">南下；</w:t>
      </w:r>
    </w:p>
    <w:p>
      <w:pPr>
        <w:pStyle w:val="Compact"/>
        <w:numPr>
          <w:ilvl w:val="0"/>
          <w:numId w:val="1246"/>
        </w:numPr>
      </w:pPr>
      <w:r>
        <w:rPr>
          <w:rFonts w:hint="eastAsia"/>
        </w:rPr>
        <w:t xml:space="preserve">低空偏东风急流与偏南风急流共同输送水汽；华南副高有利</w:t>
      </w:r>
      <w:r>
        <w:rPr>
          <w:rFonts w:hint="eastAsia"/>
          <w:b/>
          <w:bCs/>
        </w:rPr>
        <w:t xml:space="preserve">南海水汽向北输送</w:t>
      </w:r>
      <w:r>
        <w:rPr>
          <w:rFonts w:hint="eastAsia"/>
        </w:rPr>
        <w:t xml:space="preserve">，同时在日本海高压与华南高压之间形成横切变线。</w:t>
      </w:r>
    </w:p>
    <w:p>
      <w:pPr>
        <w:pStyle w:val="FirstParagraph"/>
      </w:pPr>
      <w:r>
        <w:rPr>
          <w:rFonts w:hint="eastAsia"/>
          <w:i/>
          <w:iCs/>
        </w:rPr>
        <w:t xml:space="preserve">特征之二（纬向型，梅雨的典型形势）</w:t>
      </w:r>
    </w:p>
    <w:p>
      <w:pPr>
        <w:pStyle w:val="Compact"/>
        <w:numPr>
          <w:ilvl w:val="0"/>
          <w:numId w:val="1247"/>
        </w:numPr>
      </w:pPr>
      <w:r>
        <w:rPr>
          <w:rFonts w:hint="eastAsia"/>
        </w:rPr>
        <w:t xml:space="preserve">乌拉尔和雅库茨克附近各有一强高压脊或阻塞高压，西伯利亚是一宽广的低压槽，从槽中分裂冷空气进入北疆、以后向东南输送，经河西走廊或柴达木盆地到长江流域；</w:t>
      </w:r>
    </w:p>
    <w:p>
      <w:pPr>
        <w:pStyle w:val="Compact"/>
        <w:numPr>
          <w:ilvl w:val="0"/>
          <w:numId w:val="1247"/>
        </w:numPr>
      </w:pPr>
      <w:r>
        <w:rPr>
          <w:rFonts w:hint="eastAsia"/>
          <w:b/>
          <w:bCs/>
        </w:rPr>
        <w:t xml:space="preserve">西北槽</w:t>
      </w:r>
      <w:r>
        <w:rPr>
          <w:rFonts w:hint="eastAsia"/>
        </w:rPr>
        <w:t xml:space="preserve">是携带冷空气南下的主要天气系统；由于副高西伸且位置稳定，这类西北槽在东移过程中</w:t>
      </w:r>
      <w:r>
        <w:rPr>
          <w:rStyle w:val="Key"/>
          <w:rFonts w:hint="eastAsia"/>
        </w:rPr>
        <w:t xml:space="preserve">蜕变成东西向切变线并稳定在长江流域，这是梅雨的典型形势</w:t>
      </w:r>
      <w:r>
        <w:rPr>
          <w:rFonts w:hint="eastAsia"/>
        </w:rPr>
        <w:t xml:space="preserve">；</w:t>
      </w:r>
    </w:p>
    <w:p>
      <w:pPr>
        <w:pStyle w:val="Compact"/>
        <w:numPr>
          <w:ilvl w:val="0"/>
          <w:numId w:val="1247"/>
        </w:numPr>
      </w:pPr>
      <w:r>
        <w:rPr>
          <w:rFonts w:hint="eastAsia"/>
        </w:rPr>
        <w:t xml:space="preserve">乌拉尔阻塞高压的作用在于</w:t>
      </w:r>
      <w:r>
        <w:rPr>
          <w:rFonts w:hint="eastAsia"/>
          <w:b/>
          <w:bCs/>
        </w:rPr>
        <w:t xml:space="preserve">使系统稳定</w:t>
      </w:r>
      <w:r>
        <w:rPr>
          <w:rFonts w:hint="eastAsia"/>
        </w:rPr>
        <w:t xml:space="preserve">、使冷空气不断从西北向东南输送；副高相对稳定、其西侧西南气流不断向暴雨区输送暖湿空气；雅库茨克或鄂霍茨克海阻塞高压使</w:t>
      </w:r>
      <w:r>
        <w:rPr>
          <w:rFonts w:hint="eastAsia"/>
          <w:b/>
          <w:bCs/>
        </w:rPr>
        <w:t xml:space="preserve">东亚西风带位置偏南</w:t>
      </w:r>
      <w:r>
        <w:t xml:space="preserve">。</w:t>
      </w:r>
    </w:p>
    <w:bookmarkEnd w:id="237"/>
    <w:bookmarkStart w:id="238" w:name="中低纬环流系统的相互作用同暴雨的关系"/>
    <w:p>
      <w:pPr>
        <w:pStyle w:val="Heading4"/>
      </w:pPr>
      <w:r>
        <w:t xml:space="preserve">5. </w:t>
      </w:r>
      <w:r>
        <w:rPr>
          <w:rFonts w:hint="eastAsia"/>
        </w:rPr>
        <w:t xml:space="preserve">中低纬环流系统的相互作用同暴雨的关系</w:t>
      </w:r>
    </w:p>
    <w:p>
      <w:pPr>
        <w:pStyle w:val="Compact"/>
        <w:numPr>
          <w:ilvl w:val="0"/>
          <w:numId w:val="1248"/>
        </w:numPr>
      </w:pPr>
      <w:r>
        <w:rPr>
          <w:rFonts w:hint="eastAsia"/>
        </w:rPr>
        <w:t xml:space="preserve">热带环流对中纬度暴雨的作用：①</w:t>
      </w:r>
      <w:r>
        <w:t xml:space="preserve"> </w:t>
      </w:r>
      <w:r>
        <w:rPr>
          <w:rFonts w:hint="eastAsia"/>
        </w:rPr>
        <w:t xml:space="preserve">热带系统能带来较强上升气流，尤其当系统发展或注入新能量（如冷空气入侵增加斜压性）时上升运动明显加强；②</w:t>
      </w:r>
      <w:r>
        <w:t xml:space="preserve"> </w:t>
      </w:r>
      <w:r>
        <w:rPr>
          <w:rFonts w:hint="eastAsia"/>
        </w:rPr>
        <w:t xml:space="preserve">是直接或间接输送水汽的系统；③</w:t>
      </w:r>
      <w:r>
        <w:t xml:space="preserve"> </w:t>
      </w:r>
      <w:r>
        <w:rPr>
          <w:rFonts w:hint="eastAsia"/>
        </w:rPr>
        <w:t xml:space="preserve">热带系统在低层带来大量潮湿空气，北上时携带大量位势不稳定空气，可产生强对流并释放大量潜热，使降水进一步增强。</w:t>
      </w:r>
    </w:p>
    <w:p>
      <w:pPr>
        <w:pStyle w:val="Compact"/>
        <w:numPr>
          <w:ilvl w:val="0"/>
          <w:numId w:val="1248"/>
        </w:numPr>
      </w:pPr>
      <w:r>
        <w:rPr>
          <w:rFonts w:hint="eastAsia"/>
        </w:rPr>
        <w:t xml:space="preserve">相互作用的形式：</w:t>
      </w:r>
    </w:p>
    <w:p>
      <w:pPr>
        <w:pStyle w:val="Compact"/>
        <w:numPr>
          <w:ilvl w:val="1"/>
          <w:numId w:val="1249"/>
        </w:numPr>
      </w:pPr>
      <w:r>
        <w:rPr>
          <w:rFonts w:hint="eastAsia"/>
        </w:rPr>
        <w:t xml:space="preserve">赤道辐合带北上与中纬度西风槽南下冷空气相交绥；</w:t>
      </w:r>
    </w:p>
    <w:p>
      <w:pPr>
        <w:pStyle w:val="Compact"/>
        <w:numPr>
          <w:ilvl w:val="1"/>
          <w:numId w:val="1249"/>
        </w:numPr>
      </w:pPr>
      <w:r>
        <w:rPr>
          <w:rFonts w:hint="eastAsia"/>
        </w:rPr>
        <w:t xml:space="preserve">台风与中纬度西风槽相结合（</w:t>
      </w:r>
      <w:r>
        <w:rPr>
          <w:rFonts w:hint="eastAsia"/>
          <w:b/>
          <w:bCs/>
        </w:rPr>
        <w:t xml:space="preserve">东西叠加</w:t>
      </w:r>
      <w:r>
        <w:rPr>
          <w:rFonts w:hint="eastAsia"/>
        </w:rPr>
        <w:t xml:space="preserve">）；</w:t>
      </w:r>
    </w:p>
    <w:p>
      <w:pPr>
        <w:pStyle w:val="Compact"/>
        <w:numPr>
          <w:ilvl w:val="1"/>
          <w:numId w:val="1249"/>
        </w:numPr>
      </w:pPr>
      <w:r>
        <w:rPr>
          <w:rFonts w:hint="eastAsia"/>
        </w:rPr>
        <w:t xml:space="preserve">南支槽和孟加拉湾风暴或南海台风相互作用；</w:t>
      </w:r>
    </w:p>
    <w:p>
      <w:pPr>
        <w:pStyle w:val="Compact"/>
        <w:numPr>
          <w:ilvl w:val="1"/>
          <w:numId w:val="1249"/>
        </w:numPr>
      </w:pPr>
      <w:r>
        <w:rPr>
          <w:rFonts w:hint="eastAsia"/>
        </w:rPr>
        <w:t xml:space="preserve">远台风形势（</w:t>
      </w:r>
      <w:r>
        <w:rPr>
          <w:rFonts w:hint="eastAsia"/>
          <w:b/>
          <w:bCs/>
        </w:rPr>
        <w:t xml:space="preserve">南北叠加：北槽南涡</w:t>
      </w:r>
      <w:r>
        <w:rPr>
          <w:rFonts w:hint="eastAsia"/>
        </w:rPr>
        <w:t xml:space="preserve">）；</w:t>
      </w:r>
    </w:p>
    <w:p>
      <w:pPr>
        <w:pStyle w:val="Compact"/>
        <w:numPr>
          <w:ilvl w:val="1"/>
          <w:numId w:val="1249"/>
        </w:numPr>
      </w:pPr>
      <w:r>
        <w:rPr>
          <w:rFonts w:hint="eastAsia"/>
        </w:rPr>
        <w:t xml:space="preserve">高空槽与东风波或台风倒槽叠加（</w:t>
      </w:r>
      <w:r>
        <w:rPr>
          <w:rFonts w:hint="eastAsia"/>
          <w:b/>
          <w:bCs/>
        </w:rPr>
        <w:t xml:space="preserve">高低空叠加</w:t>
      </w:r>
      <w:r>
        <w:rPr>
          <w:rFonts w:hint="eastAsia"/>
        </w:rPr>
        <w:t xml:space="preserve">）；</w:t>
      </w:r>
    </w:p>
    <w:p>
      <w:pPr>
        <w:pStyle w:val="Compact"/>
        <w:numPr>
          <w:ilvl w:val="1"/>
          <w:numId w:val="1249"/>
        </w:numPr>
      </w:pPr>
      <w:r>
        <w:rPr>
          <w:rFonts w:hint="eastAsia"/>
        </w:rPr>
        <w:t xml:space="preserve">孟加拉湾风暴东北侧的偏南气流向北边中纬度西风槽输送暖湿空气。</w:t>
      </w:r>
    </w:p>
    <w:p>
      <w:pPr>
        <w:pStyle w:val="FirstParagraph"/>
      </w:pPr>
      <w:r>
        <w:rPr>
          <w:rFonts w:hint="eastAsia"/>
          <w:b/>
          <w:bCs/>
        </w:rPr>
        <w:t xml:space="preserve">表</w:t>
      </w:r>
      <w:r>
        <w:rPr>
          <w:b/>
          <w:bCs/>
        </w:rPr>
        <w:t xml:space="preserve"> 6-6 </w:t>
      </w:r>
      <w:r>
        <w:rPr>
          <w:rFonts w:hint="eastAsia"/>
          <w:b/>
          <w:bCs/>
        </w:rPr>
        <w:t xml:space="preserve">夏季暴雨类型与环流/落区判据对照</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暴雨类型</w:t>
            </w:r>
          </w:p>
        </w:tc>
        <w:tc>
          <w:tcPr/>
          <w:p>
            <w:pPr>
              <w:pStyle w:val="Compact"/>
            </w:pPr>
            <w:r>
              <w:rPr>
                <w:rFonts w:hint="eastAsia"/>
              </w:rPr>
              <w:t xml:space="preserve">主要环流系统</w:t>
            </w:r>
          </w:p>
        </w:tc>
        <w:tc>
          <w:tcPr/>
          <w:p>
            <w:pPr>
              <w:pStyle w:val="Compact"/>
            </w:pPr>
            <w:r>
              <w:rPr>
                <w:rFonts w:hint="eastAsia"/>
              </w:rPr>
              <w:t xml:space="preserve">落区判据</w:t>
            </w:r>
          </w:p>
        </w:tc>
        <w:tc>
          <w:tcPr/>
          <w:p>
            <w:pPr>
              <w:pStyle w:val="Compact"/>
            </w:pPr>
            <w:r>
              <w:rPr>
                <w:rFonts w:hint="eastAsia"/>
              </w:rPr>
              <w:t xml:space="preserve">强度特征</w:t>
            </w:r>
          </w:p>
        </w:tc>
      </w:tr>
      <w:tr>
        <w:tc>
          <w:tcPr/>
          <w:p>
            <w:pPr>
              <w:pStyle w:val="Compact"/>
            </w:pPr>
            <w:r>
              <w:rPr>
                <w:rFonts w:hint="eastAsia"/>
              </w:rPr>
              <w:t xml:space="preserve">华南前汛期暴雨</w:t>
            </w:r>
          </w:p>
        </w:tc>
        <w:tc>
          <w:tcPr/>
          <w:p>
            <w:pPr>
              <w:pStyle w:val="Compact"/>
            </w:pPr>
            <w:r>
              <w:rPr>
                <w:rFonts w:hint="eastAsia"/>
              </w:rPr>
              <w:t xml:space="preserve">副高首次北跳（18°N）、孟加拉湾低槽、南海季风、南支槽、低空急流/低涡/切变线</w:t>
            </w:r>
          </w:p>
        </w:tc>
        <w:tc>
          <w:tcPr/>
          <w:p>
            <w:pPr>
              <w:pStyle w:val="Compact"/>
            </w:pPr>
            <w:r>
              <w:rPr>
                <w:rFonts w:hint="eastAsia"/>
              </w:rPr>
              <w:t xml:space="preserve">副高北侧西风带、冷空气与季风气流交绥处</w:t>
            </w:r>
          </w:p>
        </w:tc>
        <w:tc>
          <w:tcPr/>
          <w:p>
            <w:pPr>
              <w:pStyle w:val="Compact"/>
            </w:pPr>
            <w:r>
              <w:rPr>
                <w:rFonts w:hint="eastAsia"/>
              </w:rPr>
              <w:t xml:space="preserve">年均</w:t>
            </w:r>
            <w:r>
              <w:t xml:space="preserve"> 19 </w:t>
            </w:r>
            <w:r>
              <w:rPr>
                <w:rFonts w:hint="eastAsia"/>
              </w:rPr>
              <w:t xml:space="preserve">次、区域性或连续性大暴雨</w:t>
            </w:r>
          </w:p>
        </w:tc>
      </w:tr>
      <w:tr>
        <w:tc>
          <w:tcPr/>
          <w:p>
            <w:pPr>
              <w:pStyle w:val="Compact"/>
            </w:pPr>
            <w:r>
              <w:rPr>
                <w:rFonts w:hint="eastAsia"/>
              </w:rPr>
              <w:t xml:space="preserve">江淮梅雨期暴雨</w:t>
            </w:r>
          </w:p>
        </w:tc>
        <w:tc>
          <w:tcPr/>
          <w:p>
            <w:pPr>
              <w:pStyle w:val="Compact"/>
            </w:pPr>
            <w:r>
              <w:rPr>
                <w:rFonts w:hint="eastAsia"/>
              </w:rPr>
              <w:t xml:space="preserve">带状副高（脊线</w:t>
            </w:r>
            <w:r>
              <w:t xml:space="preserve"> </w:t>
            </w:r>
            <w:r>
              <w:rPr>
                <w:rFonts w:hint="eastAsia"/>
              </w:rPr>
              <w:t xml:space="preserve">22°N）、850/700</w:t>
            </w:r>
            <w:r>
              <w:t xml:space="preserve"> hPa </w:t>
            </w:r>
            <w:r>
              <w:rPr>
                <w:rFonts w:hint="eastAsia"/>
              </w:rPr>
              <w:t xml:space="preserve">江淮切变线、西南涡、南亚高压、高低空急流</w:t>
            </w:r>
          </w:p>
        </w:tc>
        <w:tc>
          <w:tcPr/>
          <w:p>
            <w:pPr>
              <w:pStyle w:val="Compact"/>
            </w:pPr>
            <w:r>
              <w:rPr>
                <w:rStyle w:val="Green"/>
                <w:rFonts w:hint="eastAsia"/>
              </w:rPr>
              <w:t xml:space="preserve">雨带位于低空急流与</w:t>
            </w:r>
            <w:r>
              <w:rPr>
                <w:rStyle w:val="Green"/>
              </w:rPr>
              <w:t xml:space="preserve"> 700 hPa </w:t>
            </w:r>
            <w:r>
              <w:rPr>
                <w:rStyle w:val="Green"/>
                <w:rFonts w:hint="eastAsia"/>
              </w:rPr>
              <w:t xml:space="preserve">切变线之间</w:t>
            </w:r>
          </w:p>
        </w:tc>
        <w:tc>
          <w:tcPr/>
          <w:p>
            <w:pPr>
              <w:pStyle w:val="Compact"/>
            </w:pPr>
            <w:r>
              <w:rPr>
                <w:rFonts w:hint="eastAsia"/>
              </w:rPr>
              <w:t xml:space="preserve">连阴雨，可达特大暴雨</w:t>
            </w:r>
          </w:p>
        </w:tc>
      </w:tr>
      <w:tr>
        <w:tc>
          <w:tcPr/>
          <w:p>
            <w:pPr>
              <w:pStyle w:val="Compact"/>
            </w:pPr>
            <w:r>
              <w:rPr>
                <w:rFonts w:hint="eastAsia"/>
              </w:rPr>
              <w:t xml:space="preserve">北方盛夏暴雨</w:t>
            </w:r>
          </w:p>
        </w:tc>
        <w:tc>
          <w:tcPr/>
          <w:p>
            <w:pPr>
              <w:pStyle w:val="Compact"/>
            </w:pPr>
            <w:r>
              <w:rPr>
                <w:rFonts w:hint="eastAsia"/>
              </w:rPr>
              <w:t xml:space="preserve">副高最北（28°—30°N）、长波槽/马鞍形/高压坝、西南涡、黄河气旋、冷涡、台风</w:t>
            </w:r>
          </w:p>
        </w:tc>
        <w:tc>
          <w:tcPr/>
          <w:p>
            <w:pPr>
              <w:pStyle w:val="Compact"/>
            </w:pPr>
            <w:r>
              <w:rPr>
                <w:rFonts w:hint="eastAsia"/>
              </w:rPr>
              <w:t xml:space="preserve">长波槽前、迎风坡（占</w:t>
            </w:r>
            <w:r>
              <w:t xml:space="preserve"> </w:t>
            </w:r>
            <w:r>
              <w:rPr>
                <w:rFonts w:hint="eastAsia"/>
              </w:rPr>
              <w:t xml:space="preserve">60.4%）</w:t>
            </w:r>
          </w:p>
        </w:tc>
        <w:tc>
          <w:tcPr/>
          <w:p>
            <w:pPr>
              <w:pStyle w:val="Compact"/>
            </w:pPr>
            <w:r>
              <w:rPr>
                <w:rFonts w:hint="eastAsia"/>
              </w:rPr>
              <w:t xml:space="preserve">强度大、时间集中、过程性</w:t>
            </w:r>
          </w:p>
        </w:tc>
      </w:tr>
      <w:tr>
        <w:tc>
          <w:tcPr/>
          <w:p>
            <w:pPr>
              <w:pStyle w:val="Compact"/>
            </w:pPr>
            <w:r>
              <w:rPr>
                <w:rFonts w:hint="eastAsia"/>
              </w:rPr>
              <w:t xml:space="preserve">台风暴雨</w:t>
            </w:r>
          </w:p>
        </w:tc>
        <w:tc>
          <w:tcPr/>
          <w:p>
            <w:pPr>
              <w:pStyle w:val="Compact"/>
            </w:pPr>
            <w:r>
              <w:rPr>
                <w:rFonts w:hint="eastAsia"/>
              </w:rPr>
              <w:t xml:space="preserve">副高南侧东南气流、台风倒槽/东风波叠加</w:t>
            </w:r>
          </w:p>
        </w:tc>
        <w:tc>
          <w:tcPr/>
          <w:p>
            <w:pPr>
              <w:pStyle w:val="Compact"/>
            </w:pPr>
            <w:r>
              <w:rPr>
                <w:rFonts w:hint="eastAsia"/>
              </w:rPr>
              <w:t xml:space="preserve">台风路径与倒槽、高低空叠加区</w:t>
            </w:r>
          </w:p>
        </w:tc>
        <w:tc>
          <w:tcPr/>
          <w:p>
            <w:pPr>
              <w:pStyle w:val="Compact"/>
            </w:pPr>
            <w:r>
              <w:rPr>
                <w:rFonts w:hint="eastAsia"/>
              </w:rPr>
              <w:t xml:space="preserve">局地特大暴雨</w:t>
            </w:r>
          </w:p>
        </w:tc>
      </w:tr>
    </w:tbl>
    <w:p>
      <w:pPr>
        <w:pStyle w:val="BodyText"/>
      </w:pPr>
      <w:r>
        <w:rPr>
          <w:rFonts w:hint="eastAsia"/>
          <w:b/>
          <w:bCs/>
        </w:rPr>
        <w:t xml:space="preserve">落区判据（综合教材补充，待核）</w:t>
      </w:r>
    </w:p>
    <w:p>
      <w:pPr>
        <w:pStyle w:val="Compact"/>
        <w:numPr>
          <w:ilvl w:val="0"/>
          <w:numId w:val="1250"/>
        </w:numPr>
      </w:pPr>
      <w:r>
        <w:rPr>
          <w:rFonts w:hint="eastAsia"/>
        </w:rPr>
        <w:t xml:space="preserve">低空急流轴</w:t>
      </w:r>
      <w:r>
        <w:rPr>
          <w:rFonts w:hint="eastAsia"/>
          <w:b/>
          <w:bCs/>
        </w:rPr>
        <w:t xml:space="preserve">左前方约</w:t>
      </w:r>
      <w:r>
        <w:rPr>
          <w:b/>
          <w:bCs/>
        </w:rPr>
        <w:t xml:space="preserve"> 200 km</w:t>
      </w:r>
      <w:r>
        <w:rPr>
          <w:rFonts w:hint="eastAsia"/>
        </w:rPr>
        <w:t xml:space="preserve">处、850</w:t>
      </w:r>
      <w:r>
        <w:t xml:space="preserve"> hPa </w:t>
      </w:r>
      <w:r>
        <w:rPr>
          <w:rFonts w:hint="eastAsia"/>
        </w:rPr>
        <w:t xml:space="preserve">切变线附近、</w:t>
      </w:r>
      <m:oMath>
        <m:sSub>
          <m:e>
            <m:r>
              <m:t>θ</m:t>
            </m:r>
          </m:e>
          <m:sub>
            <m:r>
              <m:t>s</m:t>
            </m:r>
            <m:r>
              <m:t>e</m:t>
            </m:r>
          </m:sub>
        </m:sSub>
      </m:oMath>
      <w:r>
        <w:t xml:space="preserve"> </w:t>
      </w:r>
      <w:r>
        <w:rPr>
          <w:rFonts w:hint="eastAsia"/>
        </w:rPr>
        <w:t xml:space="preserve">高值舌（暖湿舌）前沿及高</w:t>
      </w:r>
      <w:r>
        <w:t xml:space="preserve"> </w:t>
      </w:r>
      <m:oMath>
        <m:sSub>
          <m:e>
            <m:r>
              <m:t>θ</m:t>
            </m:r>
          </m:e>
          <m:sub>
            <m:r>
              <m:t>s</m:t>
            </m:r>
            <m:r>
              <m:t>e</m:t>
            </m:r>
          </m:sub>
        </m:sSub>
      </m:oMath>
      <w:r>
        <w:t xml:space="preserve"> </w:t>
      </w:r>
      <w:r>
        <w:rPr>
          <w:rFonts w:hint="eastAsia"/>
        </w:rPr>
        <w:t xml:space="preserve">与冷空气交绥的锋区是暴雨易发区；</w:t>
      </w:r>
    </w:p>
    <w:p>
      <w:pPr>
        <w:pStyle w:val="Compact"/>
        <w:numPr>
          <w:ilvl w:val="0"/>
          <w:numId w:val="1250"/>
        </w:numPr>
      </w:pPr>
      <w:r>
        <w:rPr>
          <w:rFonts w:hint="eastAsia"/>
        </w:rPr>
        <w:t xml:space="preserve">副高脊线位置决定雨带南北位置（脊线北侧约</w:t>
      </w:r>
      <w:r>
        <w:t xml:space="preserve"> 6—10 </w:t>
      </w:r>
      <w:r>
        <w:rPr>
          <w:rFonts w:hint="eastAsia"/>
        </w:rPr>
        <w:t xml:space="preserve">个纬度、雨带走向与脊线平行）；</w:t>
      </w:r>
    </w:p>
    <w:p>
      <w:pPr>
        <w:pStyle w:val="Compact"/>
        <w:numPr>
          <w:ilvl w:val="0"/>
          <w:numId w:val="1250"/>
        </w:numPr>
      </w:pPr>
      <w:r>
        <w:rPr>
          <w:rFonts w:hint="eastAsia"/>
        </w:rPr>
        <w:t xml:space="preserve">高低空急流耦合处（高空急流入口区右侧/辐散区与低空急流左前方叠置）利于强上升。</w:t>
      </w:r>
    </w:p>
    <w:p>
      <w:pPr>
        <w:pStyle w:val="Callout"/>
      </w:pPr>
      <w:r>
        <w:rPr>
          <w:rFonts w:hint="eastAsia"/>
        </w:rPr>
        <w:t xml:space="preserve">本章思考题：南亚季风和东亚季风有何差异？寒潮形成的基本条件有哪些？简述各类寒潮的天气形势特征。500</w:t>
      </w:r>
      <w:r>
        <w:t xml:space="preserve"> hPa </w:t>
      </w:r>
      <w:r>
        <w:rPr>
          <w:rFonts w:hint="eastAsia"/>
        </w:rPr>
        <w:t xml:space="preserve">上乌拉尔山阻塞高压（或高压脊）的发展、移动和崩溃与寒潮爆发的关系如何？梅雨的出现与阻塞形势有什么关系？与产生大范围暴雨有关的大尺度环流系统主要有哪些？叙述持续性大暴雨产生的两种典型天气形势。中、低纬系统的相互作用同暴雨的产生有何关系？</w:t>
      </w:r>
    </w:p>
    <w:bookmarkEnd w:id="238"/>
    <w:bookmarkEnd w:id="239"/>
    <w:bookmarkEnd w:id="240"/>
    <w:bookmarkEnd w:id="241"/>
    <w:bookmarkStart w:id="281" w:name="第七章-中尺度天气系统"/>
    <w:p>
      <w:pPr>
        <w:pStyle w:val="Heading1"/>
      </w:pPr>
      <w:r>
        <w:rPr>
          <w:rFonts w:hint="eastAsia"/>
        </w:rPr>
        <w:t xml:space="preserve">第七章</w:t>
      </w:r>
      <w:r>
        <w:t xml:space="preserve"> </w:t>
      </w:r>
      <w:r>
        <w:rPr>
          <w:rFonts w:hint="eastAsia"/>
        </w:rPr>
        <w:t xml:space="preserve">中尺度天气系统</w:t>
      </w:r>
    </w:p>
    <w:bookmarkStart w:id="244" w:name="概述-2"/>
    <w:p>
      <w:pPr>
        <w:pStyle w:val="Heading2"/>
      </w:pPr>
      <w:r>
        <w:t xml:space="preserve">7.1 </w:t>
      </w:r>
      <w:r>
        <w:rPr>
          <w:rFonts w:hint="eastAsia"/>
        </w:rPr>
        <w:t xml:space="preserve">概述</w:t>
      </w:r>
    </w:p>
    <w:bookmarkStart w:id="242" w:name="什么是中尺度天气系统"/>
    <w:p>
      <w:pPr>
        <w:pStyle w:val="Heading3"/>
      </w:pPr>
      <w:r>
        <w:t xml:space="preserve">7.1.1 </w:t>
      </w:r>
      <w:r>
        <w:rPr>
          <w:rFonts w:hint="eastAsia"/>
        </w:rPr>
        <w:t xml:space="preserve">什么是中尺度天气系统</w:t>
      </w:r>
    </w:p>
    <w:p>
      <w:pPr>
        <w:pStyle w:val="FirstParagraph"/>
      </w:pPr>
      <w:r>
        <w:rPr>
          <w:rStyle w:val="Key"/>
          <w:rFonts w:hint="eastAsia"/>
        </w:rPr>
        <w:t xml:space="preserve">中尺度天气系统</w:t>
      </w:r>
      <w:r>
        <w:rPr>
          <w:rFonts w:hint="eastAsia"/>
        </w:rPr>
        <w:t xml:space="preserve">是介于大尺度（天气尺度）和小尺度之间的天气系统：</w:t>
      </w:r>
    </w:p>
    <w:p>
      <w:pPr>
        <w:pStyle w:val="Compact"/>
        <w:numPr>
          <w:ilvl w:val="0"/>
          <w:numId w:val="1251"/>
        </w:numPr>
      </w:pPr>
      <w:r>
        <w:rPr>
          <w:rFonts w:hint="eastAsia"/>
        </w:rPr>
        <w:t xml:space="preserve">水平空间尺度：</w:t>
      </w:r>
      <m:oMath>
        <m:sSup>
          <m:e>
            <m:r>
              <m:t>10</m:t>
            </m:r>
          </m:e>
          <m:sup>
            <m:r>
              <m:t>0</m:t>
            </m:r>
          </m:sup>
        </m:sSup>
        <m:r>
          <m:rPr>
            <m:sty m:val="p"/>
          </m:rPr>
          <m:t>∼</m:t>
        </m:r>
        <m:sSup>
          <m:e>
            <m:r>
              <m:t>10</m:t>
            </m:r>
          </m:e>
          <m:sup>
            <m:r>
              <m:t>3</m:t>
            </m:r>
          </m:sup>
        </m:sSup>
        <m:r>
          <m:t> </m:t>
        </m:r>
        <m:r>
          <m:rPr>
            <m:sty m:val="p"/>
          </m:rPr>
          <m:t>k</m:t>
        </m:r>
        <m:r>
          <m:rPr>
            <m:sty m:val="p"/>
          </m:rPr>
          <m:t>m</m:t>
        </m:r>
      </m:oMath>
      <w:r>
        <w:t xml:space="preserve"> </w:t>
      </w:r>
      <w:r>
        <w:rPr>
          <w:rFonts w:hint="eastAsia"/>
        </w:rPr>
        <w:t xml:space="preserve">量级（原文</w:t>
      </w:r>
      <w:r>
        <w:t xml:space="preserve"> 100–</w:t>
      </w:r>
      <m:oMath>
        <m:sSup>
          <m:e>
            <m:r>
              <m:t>10</m:t>
            </m:r>
          </m:e>
          <m:sup>
            <m:r>
              <m:t>3</m:t>
            </m:r>
          </m:sup>
        </m:sSup>
        <m:r>
          <m:t> </m:t>
        </m:r>
        <m:r>
          <m:rPr>
            <m:sty m:val="p"/>
          </m:rPr>
          <m:t>k</m:t>
        </m:r>
        <m:r>
          <m:rPr>
            <m:sty m:val="p"/>
          </m:rPr>
          <m:t>m</m:t>
        </m:r>
      </m:oMath>
      <w:r>
        <w:rPr>
          <w:rFonts w:hint="eastAsia"/>
        </w:rPr>
        <w:t xml:space="preserve">）；</w:t>
      </w:r>
    </w:p>
    <w:p>
      <w:pPr>
        <w:pStyle w:val="Compact"/>
        <w:numPr>
          <w:ilvl w:val="0"/>
          <w:numId w:val="1251"/>
        </w:numPr>
      </w:pPr>
      <w:r>
        <w:rPr>
          <w:rFonts w:hint="eastAsia"/>
        </w:rPr>
        <w:t xml:space="preserve">时间尺度：</w:t>
      </w:r>
      <m:oMath>
        <m:sSup>
          <m:e>
            <m:r>
              <m:t>10</m:t>
            </m:r>
          </m:e>
          <m:sup>
            <m:r>
              <m:t>3</m:t>
            </m:r>
          </m:sup>
        </m:sSup>
        <m:r>
          <m:rPr>
            <m:sty m:val="p"/>
          </m:rPr>
          <m:t>∼</m:t>
        </m:r>
        <m:sSup>
          <m:e>
            <m:r>
              <m:t>10</m:t>
            </m:r>
          </m:e>
          <m:sup>
            <m:r>
              <m:t>5</m:t>
            </m:r>
          </m:sup>
        </m:sSup>
        <m:r>
          <m:t> </m:t>
        </m:r>
        <m:r>
          <m:rPr>
            <m:sty m:val="p"/>
          </m:rPr>
          <m:t>s</m:t>
        </m:r>
      </m:oMath>
      <w:r>
        <w:t xml:space="preserve"> </w:t>
      </w:r>
      <w:r>
        <w:rPr>
          <w:rFonts w:hint="eastAsia"/>
        </w:rPr>
        <w:t xml:space="preserve">量级。</w:t>
      </w:r>
    </w:p>
    <w:p>
      <w:pPr>
        <w:pStyle w:val="FirstParagraph"/>
      </w:pPr>
      <w:r>
        <w:rPr>
          <w:rFonts w:hint="eastAsia"/>
        </w:rPr>
        <w:t xml:space="preserve">按水平尺度与生命期分为三类：</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等级</w:t>
            </w:r>
          </w:p>
        </w:tc>
        <w:tc>
          <w:tcPr/>
          <w:p>
            <w:pPr>
              <w:pStyle w:val="Compact"/>
            </w:pPr>
            <w:r>
              <w:rPr>
                <w:rFonts w:hint="eastAsia"/>
              </w:rPr>
              <w:t xml:space="preserve">水平尺度</w:t>
            </w:r>
          </w:p>
        </w:tc>
        <w:tc>
          <w:tcPr/>
          <w:p>
            <w:pPr>
              <w:pStyle w:val="Compact"/>
            </w:pPr>
            <w:r>
              <w:rPr>
                <w:rFonts w:hint="eastAsia"/>
              </w:rPr>
              <w:t xml:space="preserve">生命期</w:t>
            </w:r>
          </w:p>
        </w:tc>
        <w:tc>
          <w:tcPr/>
          <w:p>
            <w:pPr>
              <w:pStyle w:val="Compact"/>
            </w:pPr>
            <w:r>
              <w:rPr>
                <w:rFonts w:hint="eastAsia"/>
              </w:rPr>
              <w:t xml:space="preserve">代表系统</w:t>
            </w:r>
          </w:p>
        </w:tc>
      </w:tr>
      <w:tr>
        <w:tc>
          <w:tcPr/>
          <w:p>
            <w:pPr>
              <w:pStyle w:val="Compact"/>
            </w:pPr>
            <w:r>
              <w:rPr>
                <w:rStyle w:val="Blue"/>
                <w:rFonts w:hint="eastAsia"/>
              </w:rPr>
              <w:t xml:space="preserve">中α尺度</w:t>
            </w:r>
          </w:p>
        </w:tc>
        <w:tc>
          <w:tcPr/>
          <w:p>
            <w:pPr>
              <w:pStyle w:val="Compact"/>
            </w:pPr>
            <m:oMath>
              <m:sSup>
                <m:e>
                  <m:r>
                    <m:t>10</m:t>
                  </m:r>
                </m:e>
                <m:sup>
                  <m:r>
                    <m:t>2</m:t>
                  </m:r>
                </m:sup>
              </m:sSup>
              <m:r>
                <m:rPr>
                  <m:sty m:val="p"/>
                </m:rPr>
                <m:t>∼</m:t>
              </m:r>
              <m:sSup>
                <m:e>
                  <m:r>
                    <m:t>10</m:t>
                  </m:r>
                </m:e>
                <m:sup>
                  <m:r>
                    <m:t>3</m:t>
                  </m:r>
                </m:sup>
              </m:sSup>
              <m:r>
                <m:t> </m:t>
              </m:r>
              <m:r>
                <m:rPr>
                  <m:sty m:val="p"/>
                </m:rPr>
                <m:t>k</m:t>
              </m:r>
              <m:r>
                <m:rPr>
                  <m:sty m:val="p"/>
                </m:rPr>
                <m:t>m</m:t>
              </m:r>
            </m:oMath>
          </w:p>
        </w:tc>
        <w:tc>
          <w:tcPr/>
          <w:p>
            <w:pPr>
              <w:pStyle w:val="Compact"/>
            </w:pPr>
            <w:r>
              <w:t xml:space="preserve">1–5 </w:t>
            </w:r>
            <w:r>
              <w:rPr>
                <w:rFonts w:hint="eastAsia"/>
              </w:rPr>
              <w:t xml:space="preserve">天</w:t>
            </w:r>
          </w:p>
        </w:tc>
        <w:tc>
          <w:tcPr/>
          <w:p>
            <w:pPr>
              <w:pStyle w:val="Compact"/>
            </w:pPr>
            <w:r>
              <w:rPr>
                <w:rFonts w:hint="eastAsia"/>
              </w:rPr>
              <w:t xml:space="preserve">中尺度对流复合体（MCC）</w:t>
            </w:r>
          </w:p>
        </w:tc>
      </w:tr>
      <w:tr>
        <w:tc>
          <w:tcPr/>
          <w:p>
            <w:pPr>
              <w:pStyle w:val="Compact"/>
            </w:pPr>
            <w:r>
              <w:rPr>
                <w:rStyle w:val="Blue"/>
                <w:rFonts w:hint="eastAsia"/>
              </w:rPr>
              <w:t xml:space="preserve">中β尺度</w:t>
            </w:r>
          </w:p>
        </w:tc>
        <w:tc>
          <w:tcPr/>
          <w:p>
            <w:pPr>
              <w:pStyle w:val="Compact"/>
            </w:pPr>
            <m:oMath>
              <m:sSup>
                <m:e>
                  <m:r>
                    <m:t>10</m:t>
                  </m:r>
                </m:e>
                <m:sup>
                  <m:r>
                    <m:t>1</m:t>
                  </m:r>
                </m:sup>
              </m:sSup>
              <m:r>
                <m:rPr>
                  <m:sty m:val="p"/>
                </m:rPr>
                <m:t>∼</m:t>
              </m:r>
              <m:sSup>
                <m:e>
                  <m:r>
                    <m:t>10</m:t>
                  </m:r>
                </m:e>
                <m:sup>
                  <m:r>
                    <m:t>2</m:t>
                  </m:r>
                </m:sup>
              </m:sSup>
              <m:r>
                <m:t> </m:t>
              </m:r>
              <m:r>
                <m:rPr>
                  <m:sty m:val="p"/>
                </m:rPr>
                <m:t>k</m:t>
              </m:r>
              <m:r>
                <m:rPr>
                  <m:sty m:val="p"/>
                </m:rPr>
                <m:t>m</m:t>
              </m:r>
            </m:oMath>
          </w:p>
        </w:tc>
        <w:tc>
          <w:tcPr/>
          <w:p>
            <w:pPr>
              <w:pStyle w:val="Compact"/>
            </w:pPr>
            <w:r>
              <w:t xml:space="preserve">3 </w:t>
            </w:r>
            <w:r>
              <w:rPr>
                <w:rFonts w:hint="eastAsia"/>
              </w:rPr>
              <w:t xml:space="preserve">小时–1</w:t>
            </w:r>
            <w:r>
              <w:t xml:space="preserve"> </w:t>
            </w:r>
            <w:r>
              <w:rPr>
                <w:rFonts w:hint="eastAsia"/>
              </w:rPr>
              <w:t xml:space="preserve">天</w:t>
            </w:r>
          </w:p>
        </w:tc>
        <w:tc>
          <w:tcPr/>
          <w:p>
            <w:pPr>
              <w:pStyle w:val="Compact"/>
            </w:pPr>
            <w:r>
              <w:rPr>
                <w:rFonts w:hint="eastAsia"/>
              </w:rPr>
              <w:t xml:space="preserve">飑线</w:t>
            </w:r>
          </w:p>
        </w:tc>
      </w:tr>
      <w:tr>
        <w:tc>
          <w:tcPr/>
          <w:p>
            <w:pPr>
              <w:pStyle w:val="Compact"/>
            </w:pPr>
            <w:r>
              <w:rPr>
                <w:rStyle w:val="Blue"/>
                <w:rFonts w:hint="eastAsia"/>
              </w:rPr>
              <w:t xml:space="preserve">中γ尺度</w:t>
            </w:r>
          </w:p>
        </w:tc>
        <w:tc>
          <w:tcPr/>
          <w:p>
            <w:pPr>
              <w:pStyle w:val="Compact"/>
            </w:pPr>
            <m:oMath>
              <m:sSup>
                <m:e>
                  <m:r>
                    <m:t>10</m:t>
                  </m:r>
                </m:e>
                <m:sup>
                  <m:r>
                    <m:t>0</m:t>
                  </m:r>
                </m:sup>
              </m:sSup>
              <m:r>
                <m:rPr>
                  <m:sty m:val="p"/>
                </m:rPr>
                <m:t>∼</m:t>
              </m:r>
              <m:sSup>
                <m:e>
                  <m:r>
                    <m:t>10</m:t>
                  </m:r>
                </m:e>
                <m:sup>
                  <m:r>
                    <m:t>1</m:t>
                  </m:r>
                </m:sup>
              </m:sSup>
              <m:r>
                <m:t> </m:t>
              </m:r>
              <m:r>
                <m:rPr>
                  <m:sty m:val="p"/>
                </m:rPr>
                <m:t>k</m:t>
              </m:r>
              <m:r>
                <m:rPr>
                  <m:sty m:val="p"/>
                </m:rPr>
                <m:t>m</m:t>
              </m:r>
            </m:oMath>
          </w:p>
        </w:tc>
        <w:tc>
          <w:tcPr/>
          <w:p>
            <w:pPr>
              <w:pStyle w:val="Compact"/>
            </w:pPr>
            <w:r>
              <w:rPr>
                <w:rFonts w:hint="eastAsia"/>
              </w:rPr>
              <w:t xml:space="preserve">约</w:t>
            </w:r>
            <w:r>
              <w:t xml:space="preserve"> 1 </w:t>
            </w:r>
            <w:r>
              <w:rPr>
                <w:rFonts w:hint="eastAsia"/>
              </w:rPr>
              <w:t xml:space="preserve">小时</w:t>
            </w:r>
          </w:p>
        </w:tc>
        <w:tc>
          <w:tcPr/>
          <w:p>
            <w:pPr>
              <w:pStyle w:val="Compact"/>
            </w:pPr>
            <w:r>
              <w:rPr>
                <w:rFonts w:hint="eastAsia"/>
              </w:rPr>
              <w:t xml:space="preserve">雷暴单体</w:t>
            </w:r>
          </w:p>
        </w:tc>
      </w:tr>
    </w:tbl>
    <w:bookmarkEnd w:id="242"/>
    <w:bookmarkStart w:id="243" w:name="中尺度天气系统的主要特征"/>
    <w:p>
      <w:pPr>
        <w:pStyle w:val="Heading3"/>
      </w:pPr>
      <w:r>
        <w:t xml:space="preserve">7.1.2 </w:t>
      </w:r>
      <w:r>
        <w:rPr>
          <w:rFonts w:hint="eastAsia"/>
        </w:rPr>
        <w:t xml:space="preserve">中尺度天气系统的主要特征</w:t>
      </w:r>
    </w:p>
    <w:p>
      <w:pPr>
        <w:pStyle w:val="Compact"/>
        <w:numPr>
          <w:ilvl w:val="0"/>
          <w:numId w:val="1252"/>
        </w:numPr>
      </w:pPr>
      <w:r>
        <w:rPr>
          <w:rFonts w:hint="eastAsia"/>
          <w:b/>
          <w:bCs/>
        </w:rPr>
        <w:t xml:space="preserve">水平尺度小、生命期短</w:t>
      </w:r>
      <w:r>
        <w:rPr>
          <w:rFonts w:hint="eastAsia"/>
        </w:rPr>
        <w:t xml:space="preserve">：水平尺度</w:t>
      </w:r>
      <w:r>
        <w:t xml:space="preserve"> </w:t>
      </w:r>
      <m:oMath>
        <m:sSup>
          <m:e>
            <m:r>
              <m:t>10</m:t>
            </m:r>
          </m:e>
          <m:sup>
            <m:r>
              <m:t>0</m:t>
            </m:r>
          </m:sup>
        </m:sSup>
        <m:r>
          <m:rPr>
            <m:sty m:val="p"/>
          </m:rPr>
          <m:t>∼</m:t>
        </m:r>
        <m:sSup>
          <m:e>
            <m:r>
              <m:t>10</m:t>
            </m:r>
          </m:e>
          <m:sup>
            <m:r>
              <m:t>3</m:t>
            </m:r>
          </m:sup>
        </m:sSup>
        <m:r>
          <m:t> </m:t>
        </m:r>
        <m:r>
          <m:rPr>
            <m:sty m:val="p"/>
          </m:rPr>
          <m:t>k</m:t>
        </m:r>
        <m:r>
          <m:rPr>
            <m:sty m:val="p"/>
          </m:rPr>
          <m:t>m</m:t>
        </m:r>
      </m:oMath>
      <w:r>
        <w:rPr>
          <w:rFonts w:hint="eastAsia"/>
        </w:rPr>
        <w:t xml:space="preserve">，垂直尺度约</w:t>
      </w:r>
      <w:r>
        <w:t xml:space="preserve"> </w:t>
      </w:r>
      <m:oMath>
        <m:r>
          <m:t>10</m:t>
        </m:r>
        <m:r>
          <m:t> </m:t>
        </m:r>
        <m:r>
          <m:rPr>
            <m:sty m:val="p"/>
          </m:rPr>
          <m:t>k</m:t>
        </m:r>
        <m:r>
          <m:rPr>
            <m:sty m:val="p"/>
          </m:rPr>
          <m:t>m</m:t>
        </m:r>
      </m:oMath>
      <w:r>
        <w:rPr>
          <w:rFonts w:hint="eastAsia"/>
        </w:rPr>
        <w:t xml:space="preserve">；生命期大多为几小时至</w:t>
      </w:r>
      <w:r>
        <w:t xml:space="preserve"> 1 </w:t>
      </w:r>
      <w:r>
        <w:rPr>
          <w:rFonts w:hint="eastAsia"/>
        </w:rPr>
        <w:t xml:space="preserve">天以内，如中尺度对流系统、海陆风环流等。</w:t>
      </w:r>
    </w:p>
    <w:p>
      <w:pPr>
        <w:pStyle w:val="Compact"/>
        <w:numPr>
          <w:ilvl w:val="0"/>
          <w:numId w:val="1252"/>
        </w:numPr>
      </w:pPr>
      <w:r>
        <w:rPr>
          <w:rFonts w:hint="eastAsia"/>
          <w:b/>
          <w:bCs/>
        </w:rPr>
        <w:t xml:space="preserve">气象要素梯度大、天气强烈</w:t>
      </w:r>
      <w:r>
        <w:rPr>
          <w:rFonts w:hint="eastAsia"/>
        </w:rPr>
        <w:t xml:space="preserve">：这是中尺度系统区别于大尺度系统的显著特征之一。</w:t>
      </w:r>
    </w:p>
    <w:p>
      <w:pPr>
        <w:pStyle w:val="Compact"/>
        <w:numPr>
          <w:ilvl w:val="1"/>
          <w:numId w:val="1253"/>
        </w:numPr>
      </w:pPr>
      <w:r>
        <w:rPr>
          <w:rFonts w:hint="eastAsia"/>
        </w:rPr>
        <w:t xml:space="preserve">飑线处水平气压梯度可达</w:t>
      </w:r>
      <w:r>
        <w:t xml:space="preserve"> </w:t>
      </w:r>
      <m:oMath>
        <m:r>
          <m:t>1</m:t>
        </m:r>
        <m:r>
          <m:rPr>
            <m:sty m:val="p"/>
          </m:rPr>
          <m:t>∼</m:t>
        </m:r>
        <m:r>
          <m:t>3</m:t>
        </m:r>
        <m:r>
          <m:t> </m:t>
        </m:r>
        <m:r>
          <m:rPr>
            <m:sty m:val="p"/>
          </m:rPr>
          <m:t>h</m:t>
        </m:r>
        <m:r>
          <m:rPr>
            <m:sty m:val="p"/>
          </m:rPr>
          <m:t>P</m:t>
        </m:r>
        <m:r>
          <m:rPr>
            <m:sty m:val="p"/>
          </m:rPr>
          <m:t>a</m:t>
        </m:r>
        <m:r>
          <m:rPr>
            <m:sty m:val="p"/>
          </m:rPr>
          <m:t> </m:t>
        </m:r>
        <m:r>
          <m:rPr>
            <m:sty m:val="p"/>
          </m:rPr>
          <m:t>k</m:t>
        </m:r>
        <m:sSup>
          <m:e>
            <m:r>
              <m:rPr>
                <m:sty m:val="p"/>
              </m:rPr>
              <m:t>m</m:t>
            </m:r>
          </m:e>
          <m:sup>
            <m:r>
              <m:rPr>
                <m:sty m:val="p"/>
              </m:rPr>
              <m:t>−</m:t>
            </m:r>
            <m:r>
              <m:rPr>
                <m:sty m:val="p"/>
              </m:rPr>
              <m:t>1</m:t>
            </m:r>
          </m:sup>
        </m:sSup>
      </m:oMath>
      <w:r>
        <w:rPr>
          <w:rFonts w:hint="eastAsia"/>
        </w:rPr>
        <w:t xml:space="preserve">，水平温度梯度达</w:t>
      </w:r>
      <w:r>
        <w:t xml:space="preserve"> </w:t>
      </w:r>
      <m:oMath>
        <m:r>
          <m:t>5</m:t>
        </m:r>
        <m:r>
          <m:t> </m:t>
        </m:r>
        <m:sSup>
          <m:e>
            <m:r>
              <m:rPr>
                <m:sty m:val="p"/>
              </m:rPr>
              <m:t>​</m:t>
            </m:r>
          </m:e>
          <m:sup>
            <m:r>
              <m:rPr>
                <m:sty m:val="p"/>
              </m:rPr>
              <m:t>∘</m:t>
            </m:r>
          </m:sup>
        </m:sSup>
        <m:r>
          <m:rPr>
            <m:sty m:val="p"/>
          </m:rPr>
          <m:t>C</m:t>
        </m:r>
        <m:r>
          <m:rPr>
            <m:sty m:val="p"/>
          </m:rPr>
          <m:t>/</m:t>
        </m:r>
        <m:r>
          <m:t>10</m:t>
        </m:r>
        <m:r>
          <m:t> </m:t>
        </m:r>
        <m:r>
          <m:rPr>
            <m:sty m:val="p"/>
          </m:rPr>
          <m:t>k</m:t>
        </m:r>
        <m:r>
          <m:rPr>
            <m:sty m:val="p"/>
          </m:rPr>
          <m:t>m</m:t>
        </m:r>
      </m:oMath>
      <w:r>
        <w:rPr>
          <w:rFonts w:hint="eastAsia"/>
        </w:rPr>
        <w:t xml:space="preserve">；飑线过境气压涌升</w:t>
      </w:r>
      <w:r>
        <w:t xml:space="preserve"> </w:t>
      </w:r>
      <m:oMath>
        <m:r>
          <m:t>1</m:t>
        </m:r>
        <m:r>
          <m:t> </m:t>
        </m:r>
        <m:r>
          <m:rPr>
            <m:sty m:val="p"/>
          </m:rPr>
          <m:t>h</m:t>
        </m:r>
        <m:r>
          <m:rPr>
            <m:sty m:val="p"/>
          </m:rPr>
          <m:t>P</m:t>
        </m:r>
        <m:r>
          <m:rPr>
            <m:sty m:val="p"/>
          </m:rPr>
          <m:t>a</m:t>
        </m:r>
        <m:r>
          <m:rPr>
            <m:sty m:val="p"/>
          </m:rPr>
          <m:t>/</m:t>
        </m:r>
        <m:r>
          <m:rPr>
            <m:sty m:val="p"/>
          </m:rPr>
          <m:t>(</m:t>
        </m:r>
        <m:r>
          <m:t>1</m:t>
        </m:r>
        <m:r>
          <m:rPr>
            <m:sty m:val="p"/>
          </m:rPr>
          <m:t>∼</m:t>
        </m:r>
        <m:r>
          <m:t>2</m:t>
        </m:r>
        <m:r>
          <m:t> </m:t>
        </m:r>
        <m:r>
          <m:rPr>
            <m:sty m:val="p"/>
          </m:rPr>
          <m:t>m</m:t>
        </m:r>
        <m:r>
          <m:rPr>
            <m:sty m:val="p"/>
          </m:rPr>
          <m:t>i</m:t>
        </m:r>
        <m:r>
          <m:rPr>
            <m:sty m:val="p"/>
          </m:rPr>
          <m:t>n</m:t>
        </m:r>
        <m:r>
          <m:rPr>
            <m:sty m:val="p"/>
          </m:rPr>
          <m:t>)</m:t>
        </m:r>
      </m:oMath>
      <w:r>
        <w:rPr>
          <w:rFonts w:hint="eastAsia"/>
        </w:rPr>
        <w:t xml:space="preserve">，温度骤降</w:t>
      </w:r>
      <w:r>
        <w:t xml:space="preserve"> </w:t>
      </w:r>
      <m:oMath>
        <m:r>
          <m:t>1</m:t>
        </m:r>
        <m:r>
          <m:t> </m:t>
        </m:r>
        <m:sSup>
          <m:e>
            <m:r>
              <m:rPr>
                <m:sty m:val="p"/>
              </m:rPr>
              <m:t>​</m:t>
            </m:r>
          </m:e>
          <m:sup>
            <m:r>
              <m:rPr>
                <m:sty m:val="p"/>
              </m:rPr>
              <m:t>∘</m:t>
            </m:r>
          </m:sup>
        </m:sSup>
        <m:r>
          <m:rPr>
            <m:sty m:val="p"/>
          </m:rPr>
          <m:t>C</m:t>
        </m:r>
        <m:r>
          <m:rPr>
            <m:sty m:val="p"/>
          </m:rPr>
          <m:t> </m:t>
        </m:r>
        <m:r>
          <m:rPr>
            <m:sty m:val="p"/>
          </m:rPr>
          <m:t>m</m:t>
        </m:r>
        <m:r>
          <m:rPr>
            <m:sty m:val="p"/>
          </m:rPr>
          <m:t>i</m:t>
        </m:r>
        <m:sSup>
          <m:e>
            <m:r>
              <m:rPr>
                <m:sty m:val="p"/>
              </m:rPr>
              <m:t>n</m:t>
            </m:r>
          </m:e>
          <m:sup>
            <m:r>
              <m:rPr>
                <m:sty m:val="p"/>
              </m:rPr>
              <m:t>−</m:t>
            </m:r>
            <m:r>
              <m:rPr>
                <m:sty m:val="p"/>
              </m:rPr>
              <m:t>1</m:t>
            </m:r>
          </m:sup>
        </m:sSup>
      </m:oMath>
      <w:r>
        <w:t xml:space="preserve">。</w:t>
      </w:r>
    </w:p>
    <w:p>
      <w:pPr>
        <w:pStyle w:val="Compact"/>
        <w:numPr>
          <w:ilvl w:val="1"/>
          <w:numId w:val="1253"/>
        </w:numPr>
      </w:pPr>
      <w:r>
        <w:rPr>
          <w:rFonts w:hint="eastAsia"/>
        </w:rPr>
        <w:t xml:space="preserve">大尺度系统的要素梯度小得多，随时间变化也缓慢。</w:t>
      </w:r>
    </w:p>
    <w:p>
      <w:pPr>
        <w:pStyle w:val="Compact"/>
        <w:numPr>
          <w:ilvl w:val="1"/>
          <w:numId w:val="1253"/>
        </w:numPr>
      </w:pPr>
      <w:r>
        <w:rPr>
          <w:rFonts w:hint="eastAsia"/>
        </w:rPr>
        <w:t xml:space="preserve">伴随天气突发、急剧：大风、暴雨、冰雹，甚至龙卷、下击暴流等强烈致灾天气。</w:t>
      </w:r>
    </w:p>
    <w:p>
      <w:pPr>
        <w:pStyle w:val="Compact"/>
        <w:numPr>
          <w:ilvl w:val="0"/>
          <w:numId w:val="1252"/>
        </w:numPr>
      </w:pPr>
      <w:r>
        <w:rPr>
          <w:rFonts w:hint="eastAsia"/>
          <w:b/>
          <w:bCs/>
        </w:rPr>
        <w:t xml:space="preserve">非地转平衡</w:t>
      </w:r>
      <w:r>
        <w:rPr>
          <w:rFonts w:hint="eastAsia"/>
        </w:rPr>
        <w:t xml:space="preserve">：大尺度运动准地转（或梯度风平衡）；中尺度系统中加速度与地转偏向力、气压梯度力同量级，</w:t>
      </w:r>
      <w:r>
        <w:rPr>
          <w:rStyle w:val="Key"/>
          <w:rFonts w:hint="eastAsia"/>
        </w:rPr>
        <w:t xml:space="preserve">运动是非地转的</w:t>
      </w:r>
      <w:r>
        <w:rPr>
          <w:rFonts w:hint="eastAsia"/>
        </w:rPr>
        <w:t xml:space="preserve">，可见风向与等压线近乎垂直。</w:t>
      </w:r>
    </w:p>
    <w:p>
      <w:pPr>
        <w:pStyle w:val="Compact"/>
        <w:numPr>
          <w:ilvl w:val="0"/>
          <w:numId w:val="1252"/>
        </w:numPr>
      </w:pPr>
      <w:r>
        <w:rPr>
          <w:rFonts w:hint="eastAsia"/>
          <w:b/>
          <w:bCs/>
        </w:rPr>
        <w:t xml:space="preserve">非静力平衡</w:t>
      </w:r>
      <w:r>
        <w:rPr>
          <w:rFonts w:hint="eastAsia"/>
        </w:rPr>
        <w:t xml:space="preserve">：大尺度及较大的中尺度系统准静力平衡；强风暴类对流性中尺度系统运动非静力，浮力可使气块产生较强垂直加速度，导致猛烈天气。</w:t>
      </w:r>
    </w:p>
    <w:bookmarkEnd w:id="243"/>
    <w:bookmarkEnd w:id="244"/>
    <w:bookmarkStart w:id="254" w:name="中尺度系统"/>
    <w:p>
      <w:pPr>
        <w:pStyle w:val="Heading2"/>
      </w:pPr>
      <w:r>
        <w:t xml:space="preserve">7.2 </w:t>
      </w:r>
      <w:r>
        <w:rPr>
          <w:rFonts w:hint="eastAsia"/>
        </w:rPr>
        <w:t xml:space="preserve">中尺度系统</w:t>
      </w:r>
    </w:p>
    <w:p>
      <w:pPr>
        <w:pStyle w:val="FirstParagraph"/>
      </w:pPr>
      <w:r>
        <w:rPr>
          <w:rFonts w:hint="eastAsia"/>
        </w:rPr>
        <w:t xml:space="preserve">中尺度系统的形成机制分两类：</w:t>
      </w:r>
    </w:p>
    <w:p>
      <w:pPr>
        <w:pStyle w:val="Compact"/>
        <w:numPr>
          <w:ilvl w:val="0"/>
          <w:numId w:val="1254"/>
        </w:numPr>
      </w:pPr>
      <w:r>
        <w:rPr>
          <w:rFonts w:hint="eastAsia"/>
        </w:rPr>
        <w:t xml:space="preserve">非均匀下垫面强迫作用：山地背风波、背风槽、中尺度低压等；</w:t>
      </w:r>
    </w:p>
    <w:p>
      <w:pPr>
        <w:pStyle w:val="Compact"/>
        <w:numPr>
          <w:ilvl w:val="0"/>
          <w:numId w:val="1254"/>
        </w:numPr>
      </w:pPr>
      <w:r>
        <w:rPr>
          <w:rFonts w:hint="eastAsia"/>
        </w:rPr>
        <w:t xml:space="preserve">大气内部过程产生：高空急流锋、飑线、MCC、中尺度雨带等。</w:t>
      </w:r>
    </w:p>
    <w:bookmarkStart w:id="248" w:name="中尺度对流复合体mcc"/>
    <w:p>
      <w:pPr>
        <w:pStyle w:val="Heading3"/>
      </w:pPr>
      <w:r>
        <w:t xml:space="preserve">7.2.1 </w:t>
      </w:r>
      <w:r>
        <w:rPr>
          <w:rFonts w:hint="eastAsia"/>
        </w:rPr>
        <w:t xml:space="preserve">中尺度对流复合体（MCC）</w:t>
      </w:r>
    </w:p>
    <w:p>
      <w:pPr>
        <w:pStyle w:val="FirstParagraph"/>
      </w:pPr>
      <w:r>
        <w:rPr>
          <w:rStyle w:val="Key"/>
          <w:rFonts w:hint="eastAsia"/>
        </w:rPr>
        <w:t xml:space="preserve">中尺度对流复合体（MCC）</w:t>
      </w:r>
      <w:r>
        <w:rPr>
          <w:rFonts w:hint="eastAsia"/>
        </w:rPr>
        <w:t xml:space="preserve">是一种有组织的</w:t>
      </w:r>
      <w:r>
        <w:rPr>
          <w:rStyle w:val="Blue"/>
          <w:rFonts w:hint="eastAsia"/>
        </w:rPr>
        <w:t xml:space="preserve">中α尺度</w:t>
      </w:r>
      <w:r>
        <w:rPr>
          <w:rFonts w:hint="eastAsia"/>
        </w:rPr>
        <w:t xml:space="preserve">对流天气系统。其定义与物理特性判据如下：</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要素</w:t>
            </w:r>
          </w:p>
        </w:tc>
        <w:tc>
          <w:tcPr/>
          <w:p>
            <w:pPr>
              <w:pStyle w:val="Compact"/>
            </w:pPr>
            <w:r>
              <w:rPr>
                <w:rFonts w:hint="eastAsia"/>
              </w:rPr>
              <w:t xml:space="preserve">判据</w:t>
            </w:r>
          </w:p>
        </w:tc>
      </w:tr>
      <w:tr>
        <w:tc>
          <w:tcPr/>
          <w:p>
            <w:pPr>
              <w:pStyle w:val="Compact"/>
            </w:pPr>
            <w:r>
              <w:rPr>
                <w:rFonts w:hint="eastAsia"/>
              </w:rPr>
              <w:t xml:space="preserve">尺度</w:t>
            </w:r>
            <w:r>
              <w:t xml:space="preserve"> A</w:t>
            </w:r>
          </w:p>
        </w:tc>
        <w:tc>
          <w:tcPr/>
          <w:p>
            <w:pPr>
              <w:pStyle w:val="Compact"/>
            </w:pPr>
            <w:r>
              <w:rPr>
                <w:rFonts w:hint="eastAsia"/>
              </w:rPr>
              <w:t xml:space="preserve">红外云顶温度低于</w:t>
            </w:r>
            <w:r>
              <w:t xml:space="preserve"> </w:t>
            </w:r>
            <m:oMath>
              <m:r>
                <m:rPr>
                  <m:sty m:val="p"/>
                </m:rPr>
                <m:t>−</m:t>
              </m:r>
              <m:r>
                <m:t>32</m:t>
              </m:r>
              <m:r>
                <m:t> </m:t>
              </m:r>
              <m:sSup>
                <m:e>
                  <m:r>
                    <m:rPr>
                      <m:sty m:val="p"/>
                    </m:rPr>
                    <m:t>​</m:t>
                  </m:r>
                </m:e>
                <m:sup>
                  <m:r>
                    <m:rPr>
                      <m:sty m:val="p"/>
                    </m:rPr>
                    <m:t>∘</m:t>
                  </m:r>
                </m:sup>
              </m:sSup>
              <m:r>
                <m:rPr>
                  <m:sty m:val="p"/>
                </m:rPr>
                <m:t>C</m:t>
              </m:r>
            </m:oMath>
            <w:r>
              <w:t xml:space="preserve"> </w:t>
            </w:r>
            <w:r>
              <w:rPr>
                <w:rFonts w:hint="eastAsia"/>
              </w:rPr>
              <w:t xml:space="preserve">的云罩面积必须</w:t>
            </w:r>
            <w:r>
              <w:rPr>
                <w:rStyle w:val="Green"/>
                <w:rFonts w:hint="eastAsia"/>
              </w:rPr>
              <w:t xml:space="preserve">大于</w:t>
            </w:r>
            <w:r>
              <w:rPr>
                <w:rStyle w:val="Green"/>
              </w:rPr>
              <w:t xml:space="preserve"> </w:t>
            </w:r>
            <m:oMath>
              <m:r>
                <m:t>100000</m:t>
              </m:r>
              <m:r>
                <m:t> </m:t>
              </m:r>
              <m:r>
                <m:rPr>
                  <m:sty m:val="p"/>
                </m:rPr>
                <m:t>k</m:t>
              </m:r>
              <m:sSup>
                <m:e>
                  <m:r>
                    <m:rPr>
                      <m:sty m:val="p"/>
                    </m:rPr>
                    <m:t>m</m:t>
                  </m:r>
                </m:e>
                <m:sup>
                  <m:r>
                    <m:rPr>
                      <m:sty m:val="p"/>
                    </m:rPr>
                    <m:t>2</m:t>
                  </m:r>
                </m:sup>
              </m:sSup>
            </m:oMath>
            <w:r>
              <w:rPr>
                <w:rFonts w:hint="eastAsia"/>
              </w:rPr>
              <w:t xml:space="preserve">（</w:t>
            </w:r>
            <m:oMath>
              <m:r>
                <m:t>1</m:t>
              </m:r>
              <m:r>
                <m:rPr>
                  <m:sty m:val="p"/>
                </m:rPr>
                <m:t>×</m:t>
              </m:r>
              <m:sSup>
                <m:e>
                  <m:r>
                    <m:t>10</m:t>
                  </m:r>
                </m:e>
                <m:sup>
                  <m:r>
                    <m:t>5</m:t>
                  </m:r>
                </m:sup>
              </m:sSup>
              <m:r>
                <m:t> </m:t>
              </m:r>
              <m:r>
                <m:rPr>
                  <m:sty m:val="p"/>
                </m:rPr>
                <m:t>k</m:t>
              </m:r>
              <m:sSup>
                <m:e>
                  <m:r>
                    <m:rPr>
                      <m:sty m:val="p"/>
                    </m:rPr>
                    <m:t>m</m:t>
                  </m:r>
                </m:e>
                <m:sup>
                  <m:r>
                    <m:rPr>
                      <m:sty m:val="p"/>
                    </m:rPr>
                    <m:t>2</m:t>
                  </m:r>
                </m:sup>
              </m:sSup>
            </m:oMath>
            <w:r>
              <w:rPr>
                <w:rFonts w:hint="eastAsia"/>
              </w:rPr>
              <w:t xml:space="preserve">）</w:t>
            </w:r>
          </w:p>
        </w:tc>
      </w:tr>
      <w:tr>
        <w:tc>
          <w:tcPr/>
          <w:p>
            <w:pPr>
              <w:pStyle w:val="Compact"/>
            </w:pPr>
            <w:r>
              <w:rPr>
                <w:rFonts w:hint="eastAsia"/>
              </w:rPr>
              <w:t xml:space="preserve">尺度</w:t>
            </w:r>
            <w:r>
              <w:t xml:space="preserve"> B</w:t>
            </w:r>
          </w:p>
        </w:tc>
        <w:tc>
          <w:tcPr/>
          <w:p>
            <w:pPr>
              <w:pStyle w:val="Compact"/>
            </w:pPr>
            <w:r>
              <w:rPr>
                <w:rFonts w:hint="eastAsia"/>
              </w:rPr>
              <w:t xml:space="preserve">内部低于</w:t>
            </w:r>
            <w:r>
              <w:t xml:space="preserve"> </w:t>
            </w:r>
            <m:oMath>
              <m:r>
                <m:rPr>
                  <m:sty m:val="p"/>
                </m:rPr>
                <m:t>−</m:t>
              </m:r>
              <m:r>
                <m:t>52</m:t>
              </m:r>
              <m:r>
                <m:t> </m:t>
              </m:r>
              <m:sSup>
                <m:e>
                  <m:r>
                    <m:rPr>
                      <m:sty m:val="p"/>
                    </m:rPr>
                    <m:t>​</m:t>
                  </m:r>
                </m:e>
                <m:sup>
                  <m:r>
                    <m:rPr>
                      <m:sty m:val="p"/>
                    </m:rPr>
                    <m:t>∘</m:t>
                  </m:r>
                </m:sup>
              </m:sSup>
              <m:r>
                <m:rPr>
                  <m:sty m:val="p"/>
                </m:rPr>
                <m:t>C</m:t>
              </m:r>
            </m:oMath>
            <w:r>
              <w:t xml:space="preserve"> </w:t>
            </w:r>
            <w:r>
              <w:rPr>
                <w:rFonts w:hint="eastAsia"/>
              </w:rPr>
              <w:t xml:space="preserve">的冷云区面积</w:t>
            </w:r>
            <w:r>
              <w:rPr>
                <w:rStyle w:val="Green"/>
                <w:rFonts w:hint="eastAsia"/>
              </w:rPr>
              <w:t xml:space="preserve">不小于</w:t>
            </w:r>
            <w:r>
              <w:rPr>
                <w:rStyle w:val="Green"/>
              </w:rPr>
              <w:t xml:space="preserve"> </w:t>
            </w:r>
            <m:oMath>
              <m:r>
                <m:t>50000</m:t>
              </m:r>
              <m:r>
                <m:t> </m:t>
              </m:r>
              <m:r>
                <m:rPr>
                  <m:sty m:val="p"/>
                </m:rPr>
                <m:t>k</m:t>
              </m:r>
              <m:sSup>
                <m:e>
                  <m:r>
                    <m:rPr>
                      <m:sty m:val="p"/>
                    </m:rPr>
                    <m:t>m</m:t>
                  </m:r>
                </m:e>
                <m:sup>
                  <m:r>
                    <m:rPr>
                      <m:sty m:val="p"/>
                    </m:rPr>
                    <m:t>2</m:t>
                  </m:r>
                </m:sup>
              </m:sSup>
            </m:oMath>
            <w:r>
              <w:rPr>
                <w:rFonts w:hint="eastAsia"/>
              </w:rPr>
              <w:t xml:space="preserve">（</w:t>
            </w:r>
            <m:oMath>
              <m:r>
                <m:t>5</m:t>
              </m:r>
              <m:r>
                <m:rPr>
                  <m:sty m:val="p"/>
                </m:rPr>
                <m:t>×</m:t>
              </m:r>
              <m:sSup>
                <m:e>
                  <m:r>
                    <m:t>10</m:t>
                  </m:r>
                </m:e>
                <m:sup>
                  <m:r>
                    <m:t>4</m:t>
                  </m:r>
                </m:sup>
              </m:sSup>
              <m:r>
                <m:t> </m:t>
              </m:r>
              <m:r>
                <m:rPr>
                  <m:sty m:val="p"/>
                </m:rPr>
                <m:t>k</m:t>
              </m:r>
              <m:sSup>
                <m:e>
                  <m:r>
                    <m:rPr>
                      <m:sty m:val="p"/>
                    </m:rPr>
                    <m:t>m</m:t>
                  </m:r>
                </m:e>
                <m:sup>
                  <m:r>
                    <m:rPr>
                      <m:sty m:val="p"/>
                    </m:rPr>
                    <m:t>2</m:t>
                  </m:r>
                </m:sup>
              </m:sSup>
            </m:oMath>
            <w:r>
              <w:rPr>
                <w:rFonts w:hint="eastAsia"/>
              </w:rPr>
              <w:t xml:space="preserve">）</w:t>
            </w:r>
          </w:p>
        </w:tc>
      </w:tr>
      <w:tr>
        <w:tc>
          <w:tcPr/>
          <w:p>
            <w:pPr>
              <w:pStyle w:val="Compact"/>
            </w:pPr>
            <w:r>
              <w:rPr>
                <w:rFonts w:hint="eastAsia"/>
              </w:rPr>
              <w:t xml:space="preserve">开始</w:t>
            </w:r>
          </w:p>
        </w:tc>
        <w:tc>
          <w:tcPr/>
          <w:p>
            <w:pPr>
              <w:pStyle w:val="Compact"/>
            </w:pPr>
            <w:r>
              <w:t xml:space="preserve">A </w:t>
            </w:r>
            <w:r>
              <w:rPr>
                <w:rFonts w:hint="eastAsia"/>
              </w:rPr>
              <w:t xml:space="preserve">和</w:t>
            </w:r>
            <w:r>
              <w:t xml:space="preserve"> B </w:t>
            </w:r>
            <w:r>
              <w:rPr>
                <w:rFonts w:hint="eastAsia"/>
              </w:rPr>
              <w:t xml:space="preserve">的尺度条件首先满足</w:t>
            </w:r>
          </w:p>
        </w:tc>
      </w:tr>
      <w:tr>
        <w:tc>
          <w:tcPr/>
          <w:p>
            <w:pPr>
              <w:pStyle w:val="Compact"/>
            </w:pPr>
            <w:r>
              <w:rPr>
                <w:rFonts w:hint="eastAsia"/>
              </w:rPr>
              <w:t xml:space="preserve">持续期</w:t>
            </w:r>
          </w:p>
        </w:tc>
        <w:tc>
          <w:tcPr/>
          <w:p>
            <w:pPr>
              <w:pStyle w:val="Compact"/>
            </w:pPr>
            <w:r>
              <w:rPr>
                <w:rFonts w:hint="eastAsia"/>
              </w:rPr>
              <w:t xml:space="preserve">符合</w:t>
            </w:r>
            <w:r>
              <w:t xml:space="preserve"> A、B </w:t>
            </w:r>
            <w:r>
              <w:rPr>
                <w:rFonts w:hint="eastAsia"/>
              </w:rPr>
              <w:t xml:space="preserve">尺度定义的时段</w:t>
            </w:r>
            <w:r>
              <w:rPr>
                <w:rStyle w:val="Green"/>
                <w:rFonts w:hint="eastAsia"/>
              </w:rPr>
              <w:t xml:space="preserve">不小于</w:t>
            </w:r>
            <w:r>
              <w:rPr>
                <w:rStyle w:val="Green"/>
              </w:rPr>
              <w:t xml:space="preserve"> 6 </w:t>
            </w:r>
            <w:r>
              <w:rPr>
                <w:rStyle w:val="Green"/>
                <w:rFonts w:hint="eastAsia"/>
              </w:rPr>
              <w:t xml:space="preserve">小时</w:t>
            </w:r>
          </w:p>
        </w:tc>
      </w:tr>
      <w:tr>
        <w:tc>
          <w:tcPr/>
          <w:p>
            <w:pPr>
              <w:pStyle w:val="Compact"/>
            </w:pPr>
            <w:r>
              <w:rPr>
                <w:rFonts w:hint="eastAsia"/>
              </w:rPr>
              <w:t xml:space="preserve">最大范围</w:t>
            </w:r>
          </w:p>
        </w:tc>
        <w:tc>
          <w:tcPr/>
          <w:p>
            <w:pPr>
              <w:pStyle w:val="Compact"/>
            </w:pPr>
            <w:r>
              <w:rPr>
                <w:rFonts w:hint="eastAsia"/>
              </w:rPr>
              <w:t xml:space="preserve">邻近冷云罩（红外温度低于</w:t>
            </w:r>
            <w:r>
              <w:t xml:space="preserve"> </w:t>
            </w:r>
            <m:oMath>
              <m:r>
                <m:rPr>
                  <m:sty m:val="p"/>
                </m:rPr>
                <m:t>−</m:t>
              </m:r>
              <m:r>
                <m:t>32</m:t>
              </m:r>
              <m:r>
                <m:t> </m:t>
              </m:r>
              <m:sSup>
                <m:e>
                  <m:r>
                    <m:rPr>
                      <m:sty m:val="p"/>
                    </m:rPr>
                    <m:t>​</m:t>
                  </m:r>
                </m:e>
                <m:sup>
                  <m:r>
                    <m:rPr>
                      <m:sty m:val="p"/>
                    </m:rPr>
                    <m:t>∘</m:t>
                  </m:r>
                </m:sup>
              </m:sSup>
              <m:r>
                <m:rPr>
                  <m:sty m:val="p"/>
                </m:rPr>
                <m:t>C</m:t>
              </m:r>
            </m:oMath>
            <w:r>
              <w:rPr>
                <w:rFonts w:hint="eastAsia"/>
              </w:rPr>
              <w:t xml:space="preserve">）达到最大尺度</w:t>
            </w:r>
          </w:p>
        </w:tc>
      </w:tr>
      <w:tr>
        <w:tc>
          <w:tcPr/>
          <w:p>
            <w:pPr>
              <w:pStyle w:val="Compact"/>
            </w:pPr>
            <w:r>
              <w:rPr>
                <w:rFonts w:hint="eastAsia"/>
              </w:rPr>
              <w:t xml:space="preserve">形状</w:t>
            </w:r>
          </w:p>
        </w:tc>
        <w:tc>
          <w:tcPr/>
          <w:p>
            <w:pPr>
              <w:pStyle w:val="Compact"/>
            </w:pPr>
            <w:r>
              <w:rPr>
                <w:rFonts w:hint="eastAsia"/>
              </w:rPr>
              <w:t xml:space="preserve">最大范围时的偏心率（短轴/长轴）</w:t>
            </w:r>
            <w:r>
              <w:rPr>
                <w:rStyle w:val="Green"/>
                <w:rFonts w:hint="eastAsia"/>
              </w:rPr>
              <w:t xml:space="preserve">大于</w:t>
            </w:r>
            <w:r>
              <w:rPr>
                <w:rStyle w:val="Green"/>
              </w:rPr>
              <w:t xml:space="preserve"> 0.7</w:t>
            </w:r>
          </w:p>
        </w:tc>
      </w:tr>
      <w:tr>
        <w:tc>
          <w:tcPr/>
          <w:p>
            <w:pPr>
              <w:pStyle w:val="Compact"/>
            </w:pPr>
            <w:r>
              <w:rPr>
                <w:rFonts w:hint="eastAsia"/>
              </w:rPr>
              <w:t xml:space="preserve">结束</w:t>
            </w:r>
          </w:p>
        </w:tc>
        <w:tc>
          <w:tcPr/>
          <w:p>
            <w:pPr>
              <w:pStyle w:val="Compact"/>
            </w:pPr>
            <w:r>
              <w:t xml:space="preserve">A、B </w:t>
            </w:r>
            <w:r>
              <w:rPr>
                <w:rFonts w:hint="eastAsia"/>
              </w:rPr>
              <w:t xml:space="preserve">的定义不再满足</w:t>
            </w:r>
          </w:p>
        </w:tc>
      </w:tr>
    </w:tbl>
    <w:p>
      <w:pPr>
        <w:pStyle w:val="CaptionedFigure"/>
      </w:pPr>
      <w:r>
        <w:drawing>
          <wp:inline>
            <wp:extent cx="4319999" cy="3239999"/>
            <wp:effectExtent b="0" l="0" r="0" t="0"/>
            <wp:docPr descr="图 7-1 美国中部地区 MCC 个例（左：增强红外卫星云图；右：8 个 MCC 个例合成的 12 小时降水，引自 Maddox 1980）" title="" id="246" name="Picture"/>
            <a:graphic>
              <a:graphicData uri="http://schemas.openxmlformats.org/drawingml/2006/picture">
                <pic:pic>
                  <pic:nvPicPr>
                    <pic:cNvPr descr="fig/ch7_mcc.png" id="247" name="Picture"/>
                    <pic:cNvPicPr>
                      <a:picLocks noChangeArrowheads="1" noChangeAspect="1"/>
                    </pic:cNvPicPr>
                  </pic:nvPicPr>
                  <pic:blipFill>
                    <a:blip r:embed="rId245"/>
                    <a:stretch>
                      <a:fillRect/>
                    </a:stretch>
                  </pic:blipFill>
                  <pic:spPr bwMode="auto">
                    <a:xfrm>
                      <a:off x="0" y="0"/>
                      <a:ext cx="4319999" cy="323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7-1 </w:t>
      </w:r>
      <w:r>
        <w:rPr>
          <w:rFonts w:hint="eastAsia"/>
        </w:rPr>
        <w:t xml:space="preserve">美国中部地区</w:t>
      </w:r>
      <w:r>
        <w:t xml:space="preserve"> MCC </w:t>
      </w:r>
      <w:r>
        <w:rPr>
          <w:rFonts w:hint="eastAsia"/>
        </w:rPr>
        <w:t xml:space="preserve">个例（左：增强红外卫星云图；右：8</w:t>
      </w:r>
      <w:r>
        <w:t xml:space="preserve"> </w:t>
      </w:r>
      <w:r>
        <w:rPr>
          <w:rFonts w:hint="eastAsia"/>
        </w:rPr>
        <w:t xml:space="preserve">个</w:t>
      </w:r>
      <w:r>
        <w:t xml:space="preserve"> MCC </w:t>
      </w:r>
      <w:r>
        <w:rPr>
          <w:rFonts w:hint="eastAsia"/>
        </w:rPr>
        <w:t xml:space="preserve">个例合成的</w:t>
      </w:r>
      <w:r>
        <w:t xml:space="preserve"> 12 </w:t>
      </w:r>
      <w:r>
        <w:rPr>
          <w:rFonts w:hint="eastAsia"/>
        </w:rPr>
        <w:t xml:space="preserve">小时降水，引自</w:t>
      </w:r>
      <w:r>
        <w:t xml:space="preserve"> Maddox </w:t>
      </w:r>
      <w:r>
        <w:rPr>
          <w:rFonts w:hint="eastAsia"/>
        </w:rPr>
        <w:t xml:space="preserve">1980）</w:t>
      </w:r>
    </w:p>
    <w:p>
      <w:pPr>
        <w:pStyle w:val="BodyText"/>
      </w:pPr>
      <w:r>
        <w:t xml:space="preserve">MCC </w:t>
      </w:r>
      <w:r>
        <w:rPr>
          <w:rFonts w:hint="eastAsia"/>
        </w:rPr>
        <w:t xml:space="preserve">判据可概括为"面积＋温度阈值＋持续时间＋形状"四要素。</w:t>
      </w:r>
    </w:p>
    <w:bookmarkEnd w:id="248"/>
    <w:bookmarkStart w:id="249" w:name="中尺度雨带"/>
    <w:p>
      <w:pPr>
        <w:pStyle w:val="Heading3"/>
      </w:pPr>
      <w:r>
        <w:t xml:space="preserve">7.2.2 </w:t>
      </w:r>
      <w:r>
        <w:rPr>
          <w:rFonts w:hint="eastAsia"/>
        </w:rPr>
        <w:t xml:space="preserve">中尺度雨带</w:t>
      </w:r>
    </w:p>
    <w:p>
      <w:pPr>
        <w:pStyle w:val="FirstParagraph"/>
      </w:pPr>
      <w:r>
        <w:rPr>
          <w:rStyle w:val="Blue"/>
          <w:rFonts w:hint="eastAsia"/>
        </w:rPr>
        <w:t xml:space="preserve">中尺度雨带</w:t>
      </w:r>
      <w:r>
        <w:rPr>
          <w:rFonts w:hint="eastAsia"/>
        </w:rPr>
        <w:t xml:space="preserve">是狭长的带状降雨区，长度约</w:t>
      </w:r>
      <w:r>
        <w:t xml:space="preserve"> </w:t>
      </w:r>
      <m:oMath>
        <m:r>
          <m:t>100</m:t>
        </m:r>
        <m:r>
          <m:rPr>
            <m:sty m:val="p"/>
          </m:rPr>
          <m:t>∼</m:t>
        </m:r>
        <m:r>
          <m:t>200</m:t>
        </m:r>
        <m:r>
          <m:t> </m:t>
        </m:r>
        <m:r>
          <m:rPr>
            <m:sty m:val="p"/>
          </m:rPr>
          <m:t>k</m:t>
        </m:r>
        <m:r>
          <m:rPr>
            <m:sty m:val="p"/>
          </m:rPr>
          <m:t>m</m:t>
        </m:r>
      </m:oMath>
      <w:r>
        <w:rPr>
          <w:rFonts w:hint="eastAsia"/>
        </w:rPr>
        <w:t xml:space="preserve">；多数情况下由雷暴单体和小尺度系统组成，天气表现为暴雨或强对流。</w:t>
      </w:r>
    </w:p>
    <w:p>
      <w:pPr>
        <w:pStyle w:val="Compact"/>
        <w:numPr>
          <w:ilvl w:val="0"/>
          <w:numId w:val="1255"/>
        </w:numPr>
      </w:pPr>
      <w:r>
        <w:rPr>
          <w:rFonts w:hint="eastAsia"/>
        </w:rPr>
        <w:t xml:space="preserve">基本特征：</w:t>
      </w:r>
    </w:p>
    <w:p>
      <w:pPr>
        <w:pStyle w:val="Compact"/>
        <w:numPr>
          <w:ilvl w:val="1"/>
          <w:numId w:val="1256"/>
        </w:numPr>
      </w:pPr>
      <w:r>
        <w:rPr>
          <w:rFonts w:hint="eastAsia"/>
        </w:rPr>
        <w:t xml:space="preserve">常几条并存、相互平行，间距大致相同，约</w:t>
      </w:r>
      <w:r>
        <w:t xml:space="preserve"> </w:t>
      </w:r>
      <m:oMath>
        <m:r>
          <m:t>100</m:t>
        </m:r>
        <m:r>
          <m:t> </m:t>
        </m:r>
        <m:r>
          <m:rPr>
            <m:sty m:val="p"/>
          </m:rPr>
          <m:t>k</m:t>
        </m:r>
        <m:r>
          <m:rPr>
            <m:sty m:val="p"/>
          </m:rPr>
          <m:t>m</m:t>
        </m:r>
      </m:oMath>
      <w:r>
        <w:rPr>
          <w:rFonts w:hint="eastAsia"/>
        </w:rPr>
        <w:t xml:space="preserve">；每条宽约</w:t>
      </w:r>
      <w:r>
        <w:t xml:space="preserve"> </w:t>
      </w:r>
      <m:oMath>
        <m:r>
          <m:t>10</m:t>
        </m:r>
        <m:r>
          <m:rPr>
            <m:sty m:val="p"/>
          </m:rPr>
          <m:t>∼</m:t>
        </m:r>
        <m:r>
          <m:t>50</m:t>
        </m:r>
        <m:r>
          <m:t> </m:t>
        </m:r>
        <m:r>
          <m:rPr>
            <m:sty m:val="p"/>
          </m:rPr>
          <m:t>k</m:t>
        </m:r>
        <m:r>
          <m:rPr>
            <m:sty m:val="p"/>
          </m:rPr>
          <m:t>m</m:t>
        </m:r>
      </m:oMath>
      <w:r>
        <w:rPr>
          <w:rFonts w:hint="eastAsia"/>
        </w:rPr>
        <w:t xml:space="preserve">；有时只有一条。</w:t>
      </w:r>
    </w:p>
    <w:p>
      <w:pPr>
        <w:pStyle w:val="Compact"/>
        <w:numPr>
          <w:ilvl w:val="1"/>
          <w:numId w:val="1256"/>
        </w:numPr>
      </w:pPr>
      <w:r>
        <w:rPr>
          <w:rFonts w:hint="eastAsia"/>
        </w:rPr>
        <w:t xml:space="preserve">一条雨带由更小的对流单体组成，各处于不同发展阶段：北面单体成熟或衰老，南面单体新生或年轻。</w:t>
      </w:r>
    </w:p>
    <w:p>
      <w:pPr>
        <w:pStyle w:val="Compact"/>
        <w:numPr>
          <w:ilvl w:val="1"/>
          <w:numId w:val="1256"/>
        </w:numPr>
      </w:pPr>
      <w:r>
        <w:rPr>
          <w:rFonts w:hint="eastAsia"/>
        </w:rPr>
        <w:t xml:space="preserve">移动方向明显</w:t>
      </w:r>
      <w:r>
        <w:rPr>
          <w:rStyle w:val="Key"/>
          <w:rFonts w:hint="eastAsia"/>
        </w:rPr>
        <w:t xml:space="preserve">偏向平均风方向的右侧</w:t>
      </w:r>
      <w:r>
        <w:rPr>
          <w:rFonts w:hint="eastAsia"/>
        </w:rPr>
        <w:t xml:space="preserve">，移速可大于平均层风速。</w:t>
      </w:r>
    </w:p>
    <w:p>
      <w:pPr>
        <w:pStyle w:val="Compact"/>
        <w:numPr>
          <w:ilvl w:val="1"/>
          <w:numId w:val="1256"/>
        </w:numPr>
      </w:pPr>
      <w:r>
        <w:rPr>
          <w:rFonts w:hint="eastAsia"/>
        </w:rPr>
        <w:t xml:space="preserve">多出现在大气层结为位势不稳定的地区。</w:t>
      </w:r>
    </w:p>
    <w:p>
      <w:pPr>
        <w:pStyle w:val="Compact"/>
        <w:numPr>
          <w:ilvl w:val="1"/>
          <w:numId w:val="1256"/>
        </w:numPr>
      </w:pPr>
      <w:r>
        <w:rPr>
          <w:rFonts w:hint="eastAsia"/>
        </w:rPr>
        <w:t xml:space="preserve">通过测站时地面要素剧变：气压骤升、气温下降、湿度上升、风向风速突变。</w:t>
      </w:r>
    </w:p>
    <w:p>
      <w:pPr>
        <w:pStyle w:val="Compact"/>
        <w:numPr>
          <w:ilvl w:val="0"/>
          <w:numId w:val="1255"/>
        </w:numPr>
      </w:pPr>
      <w:r>
        <w:rPr>
          <w:rFonts w:hint="eastAsia"/>
        </w:rPr>
        <w:t xml:space="preserve">出现区域：锋面气旋区、梅雨区、热带气旋中。</w:t>
      </w:r>
    </w:p>
    <w:bookmarkEnd w:id="249"/>
    <w:bookmarkStart w:id="253" w:name="飑线"/>
    <w:p>
      <w:pPr>
        <w:pStyle w:val="Heading3"/>
      </w:pPr>
      <w:r>
        <w:t xml:space="preserve">7.2.3 </w:t>
      </w:r>
      <w:r>
        <w:rPr>
          <w:rFonts w:hint="eastAsia"/>
        </w:rPr>
        <w:t xml:space="preserve">飑线</w:t>
      </w:r>
    </w:p>
    <w:p>
      <w:pPr>
        <w:pStyle w:val="FirstParagraph"/>
      </w:pPr>
      <w:r>
        <w:rPr>
          <w:rStyle w:val="Blue"/>
          <w:rFonts w:hint="eastAsia"/>
        </w:rPr>
        <w:t xml:space="preserve">飑</w:t>
      </w:r>
      <w:r>
        <w:rPr>
          <w:rFonts w:hint="eastAsia"/>
        </w:rPr>
        <w:t xml:space="preserve">即强阵风。</w:t>
      </w:r>
      <w:r>
        <w:rPr>
          <w:rStyle w:val="Key"/>
          <w:rFonts w:hint="eastAsia"/>
        </w:rPr>
        <w:t xml:space="preserve">飑线</w:t>
      </w:r>
      <w:r>
        <w:rPr>
          <w:rFonts w:hint="eastAsia"/>
        </w:rPr>
        <w:t xml:space="preserve">是由许多雷暴单体排列而成的强对流云带，长约</w:t>
      </w:r>
      <w:r>
        <w:t xml:space="preserve"> </w:t>
      </w:r>
      <m:oMath>
        <m:r>
          <m:t>150</m:t>
        </m:r>
        <m:r>
          <m:rPr>
            <m:sty m:val="p"/>
          </m:rPr>
          <m:t>∼</m:t>
        </m:r>
        <m:r>
          <m:t>300</m:t>
        </m:r>
        <m:r>
          <m:t> </m:t>
        </m:r>
        <m:r>
          <m:rPr>
            <m:sty m:val="p"/>
          </m:rPr>
          <m:t>k</m:t>
        </m:r>
        <m:r>
          <m:rPr>
            <m:sty m:val="p"/>
          </m:rPr>
          <m:t>m</m:t>
        </m:r>
      </m:oMath>
      <w:r>
        <w:rPr>
          <w:rFonts w:hint="eastAsia"/>
        </w:rPr>
        <w:t xml:space="preserve">，生命期一般</w:t>
      </w:r>
      <w:r>
        <w:t xml:space="preserve"> </w:t>
      </w:r>
      <m:oMath>
        <m:r>
          <m:t>4</m:t>
        </m:r>
        <m:r>
          <m:rPr>
            <m:sty m:val="p"/>
          </m:rPr>
          <m:t>∼</m:t>
        </m:r>
        <m:r>
          <m:t>18</m:t>
        </m:r>
      </m:oMath>
      <w:r>
        <w:rPr>
          <w:rStyle w:val="Orange"/>
        </w:rPr>
        <w:t xml:space="preserve"> </w:t>
      </w:r>
      <w:r>
        <w:rPr>
          <w:rStyle w:val="Orange"/>
          <w:rFonts w:hint="eastAsia"/>
        </w:rPr>
        <w:t xml:space="preserve">小时</w:t>
      </w:r>
      <w:r>
        <w:rPr>
          <w:rFonts w:hint="eastAsia"/>
        </w:rPr>
        <w:t xml:space="preserve">；沿飑线可出现大风、强雷暴、强降水、冰雹等强对流天气。</w:t>
      </w:r>
    </w:p>
    <w:p>
      <w:pPr>
        <w:pStyle w:val="BodyText"/>
      </w:pPr>
      <w:r>
        <w:rPr>
          <w:rFonts w:hint="eastAsia"/>
        </w:rPr>
        <w:t xml:space="preserve">飑线的特征：</w:t>
      </w:r>
    </w:p>
    <w:p>
      <w:pPr>
        <w:pStyle w:val="Compact"/>
        <w:numPr>
          <w:ilvl w:val="0"/>
          <w:numId w:val="1257"/>
        </w:numPr>
      </w:pPr>
      <w:r>
        <w:rPr>
          <w:rFonts w:hint="eastAsia"/>
          <w:b/>
          <w:bCs/>
        </w:rPr>
        <w:t xml:space="preserve">冷空气丘（雷暴高压）</w:t>
      </w:r>
      <w:r>
        <w:rPr>
          <w:rFonts w:hint="eastAsia"/>
        </w:rPr>
        <w:t xml:space="preserve">：呈浅圆顶形，位于飑线后方下沉气流低层；气压上升约</w:t>
      </w:r>
      <w:r>
        <w:t xml:space="preserve"> </w:t>
      </w:r>
      <m:oMath>
        <m:r>
          <m:t>2</m:t>
        </m:r>
        <m:r>
          <m:rPr>
            <m:sty m:val="p"/>
          </m:rPr>
          <m:t>∼</m:t>
        </m:r>
        <m:r>
          <m:t>5</m:t>
        </m:r>
        <m:r>
          <m:t> </m:t>
        </m:r>
        <m:r>
          <m:rPr>
            <m:sty m:val="p"/>
          </m:rPr>
          <m:t>h</m:t>
        </m:r>
        <m:r>
          <m:rPr>
            <m:sty m:val="p"/>
          </m:rPr>
          <m:t>P</m:t>
        </m:r>
        <m:r>
          <m:rPr>
            <m:sty m:val="p"/>
          </m:rPr>
          <m:t>a</m:t>
        </m:r>
      </m:oMath>
      <w:r>
        <w:rPr>
          <w:rFonts w:hint="eastAsia"/>
        </w:rPr>
        <w:t xml:space="preserve">；按伯努利方程估计可引起</w:t>
      </w:r>
      <w:r>
        <w:t xml:space="preserve"> </w:t>
      </w:r>
      <m:oMath>
        <m:r>
          <m:t>18</m:t>
        </m:r>
        <m:r>
          <m:rPr>
            <m:sty m:val="p"/>
          </m:rPr>
          <m:t>∼</m:t>
        </m:r>
        <m:r>
          <m:t>28</m:t>
        </m:r>
        <m:r>
          <m:t> </m:t>
        </m:r>
        <m:r>
          <m:rPr>
            <m:sty m:val="p"/>
          </m:rPr>
          <m:t>m</m:t>
        </m:r>
        <m:r>
          <m:rPr>
            <m:sty m:val="p"/>
          </m:rPr>
          <m:t> </m:t>
        </m:r>
        <m:sSup>
          <m:e>
            <m:r>
              <m:rPr>
                <m:sty m:val="p"/>
              </m:rPr>
              <m:t>s</m:t>
            </m:r>
          </m:e>
          <m:sup>
            <m:r>
              <m:rPr>
                <m:sty m:val="p"/>
              </m:rPr>
              <m:t>−</m:t>
            </m:r>
            <m:r>
              <m:rPr>
                <m:sty m:val="p"/>
              </m:rPr>
              <m:t>1</m:t>
            </m:r>
          </m:sup>
        </m:sSup>
      </m:oMath>
      <w:r>
        <w:t xml:space="preserve"> </w:t>
      </w:r>
      <w:r>
        <w:rPr>
          <w:rFonts w:hint="eastAsia"/>
        </w:rPr>
        <w:t xml:space="preserve">风速。下降气流前缘附近（飑线两侧）水平温度梯度通常</w:t>
      </w:r>
      <w:r>
        <w:t xml:space="preserve"> </w:t>
      </w:r>
      <m:oMath>
        <m:r>
          <m:t>5</m:t>
        </m:r>
        <m:r>
          <m:t> </m:t>
        </m:r>
        <m:sSup>
          <m:e>
            <m:r>
              <m:rPr>
                <m:sty m:val="p"/>
              </m:rPr>
              <m:t>​</m:t>
            </m:r>
          </m:e>
          <m:sup>
            <m:r>
              <m:rPr>
                <m:sty m:val="p"/>
              </m:rPr>
              <m:t>∘</m:t>
            </m:r>
          </m:sup>
        </m:sSup>
        <m:r>
          <m:rPr>
            <m:sty m:val="p"/>
          </m:rPr>
          <m:t>C</m:t>
        </m:r>
        <m:r>
          <m:rPr>
            <m:sty m:val="p"/>
          </m:rPr>
          <m:t>/</m:t>
        </m:r>
        <m:r>
          <m:t>50</m:t>
        </m:r>
        <m:r>
          <m:t> </m:t>
        </m:r>
        <m:r>
          <m:rPr>
            <m:sty m:val="p"/>
          </m:rPr>
          <m:t>k</m:t>
        </m:r>
        <m:r>
          <m:rPr>
            <m:sty m:val="p"/>
          </m:rPr>
          <m:t>m</m:t>
        </m:r>
      </m:oMath>
      <w:r>
        <w:rPr>
          <w:rFonts w:hint="eastAsia"/>
        </w:rPr>
        <w:t xml:space="preserve">，强时可达</w:t>
      </w:r>
      <w:r>
        <w:t xml:space="preserve"> </w:t>
      </w:r>
      <m:oMath>
        <m:r>
          <m:t>1</m:t>
        </m:r>
        <m:r>
          <m:t> </m:t>
        </m:r>
        <m:sSup>
          <m:e>
            <m:r>
              <m:rPr>
                <m:sty m:val="p"/>
              </m:rPr>
              <m:t>​</m:t>
            </m:r>
          </m:e>
          <m:sup>
            <m:r>
              <m:rPr>
                <m:sty m:val="p"/>
              </m:rPr>
              <m:t>∘</m:t>
            </m:r>
          </m:sup>
        </m:sSup>
        <m:r>
          <m:rPr>
            <m:sty m:val="p"/>
          </m:rPr>
          <m:t>C</m:t>
        </m:r>
        <m:r>
          <m:rPr>
            <m:sty m:val="p"/>
          </m:rPr>
          <m:t> </m:t>
        </m:r>
        <m:r>
          <m:rPr>
            <m:sty m:val="p"/>
          </m:rPr>
          <m:t>k</m:t>
        </m:r>
        <m:sSup>
          <m:e>
            <m:r>
              <m:rPr>
                <m:sty m:val="p"/>
              </m:rPr>
              <m:t>m</m:t>
            </m:r>
          </m:e>
          <m:sup>
            <m:r>
              <m:rPr>
                <m:sty m:val="p"/>
              </m:rPr>
              <m:t>−</m:t>
            </m:r>
            <m:r>
              <m:rPr>
                <m:sty m:val="p"/>
              </m:rPr>
              <m:t>1</m:t>
            </m:r>
          </m:sup>
        </m:sSup>
      </m:oMath>
      <w:r>
        <w:rPr>
          <w:rFonts w:hint="eastAsia"/>
        </w:rPr>
        <w:t xml:space="preserve">，故飑线过境温度急降。</w:t>
      </w:r>
    </w:p>
    <w:p>
      <w:pPr>
        <w:pStyle w:val="Compact"/>
        <w:numPr>
          <w:ilvl w:val="0"/>
          <w:numId w:val="1257"/>
        </w:numPr>
      </w:pPr>
      <w:r>
        <w:rPr>
          <w:rFonts w:hint="eastAsia"/>
          <w:b/>
          <w:bCs/>
        </w:rPr>
        <w:t xml:space="preserve">气压跳跃线</w:t>
      </w:r>
      <w:r>
        <w:rPr>
          <w:rFonts w:hint="eastAsia"/>
        </w:rPr>
        <w:t xml:space="preserve">：位于雷暴高压前缘，水平气压梯度约</w:t>
      </w:r>
      <w:r>
        <w:t xml:space="preserve"> </w:t>
      </w:r>
      <m:oMath>
        <m:r>
          <m:t>1</m:t>
        </m:r>
        <m:r>
          <m:t> </m:t>
        </m:r>
        <m:r>
          <m:rPr>
            <m:sty m:val="p"/>
          </m:rPr>
          <m:t>h</m:t>
        </m:r>
        <m:r>
          <m:rPr>
            <m:sty m:val="p"/>
          </m:rPr>
          <m:t>P</m:t>
        </m:r>
        <m:r>
          <m:rPr>
            <m:sty m:val="p"/>
          </m:rPr>
          <m:t>a</m:t>
        </m:r>
        <m:r>
          <m:rPr>
            <m:sty m:val="p"/>
          </m:rPr>
          <m:t> </m:t>
        </m:r>
        <m:r>
          <m:rPr>
            <m:sty m:val="p"/>
          </m:rPr>
          <m:t>k</m:t>
        </m:r>
        <m:sSup>
          <m:e>
            <m:r>
              <m:rPr>
                <m:sty m:val="p"/>
              </m:rPr>
              <m:t>m</m:t>
            </m:r>
          </m:e>
          <m:sup>
            <m:r>
              <m:rPr>
                <m:sty m:val="p"/>
              </m:rPr>
              <m:t>−</m:t>
            </m:r>
            <m:r>
              <m:rPr>
                <m:sty m:val="p"/>
              </m:rPr>
              <m:t>1</m:t>
            </m:r>
          </m:sup>
        </m:sSup>
      </m:oMath>
      <w:r>
        <w:rPr>
          <w:rFonts w:hint="eastAsia"/>
        </w:rPr>
        <w:t xml:space="preserve">，气压倾向</w:t>
      </w:r>
      <w:r>
        <w:t xml:space="preserve"> </w:t>
      </w:r>
      <m:oMath>
        <m:r>
          <m:t>1</m:t>
        </m:r>
        <m:r>
          <m:t> </m:t>
        </m:r>
        <m:r>
          <m:rPr>
            <m:sty m:val="p"/>
          </m:rPr>
          <m:t>h</m:t>
        </m:r>
        <m:r>
          <m:rPr>
            <m:sty m:val="p"/>
          </m:rPr>
          <m:t>P</m:t>
        </m:r>
        <m:r>
          <m:rPr>
            <m:sty m:val="p"/>
          </m:rPr>
          <m:t>a</m:t>
        </m:r>
        <m:r>
          <m:rPr>
            <m:sty m:val="p"/>
          </m:rPr>
          <m:t> </m:t>
        </m:r>
        <m:r>
          <m:rPr>
            <m:sty m:val="p"/>
          </m:rPr>
          <m:t>m</m:t>
        </m:r>
        <m:r>
          <m:rPr>
            <m:sty m:val="p"/>
          </m:rPr>
          <m:t>i</m:t>
        </m:r>
        <m:sSup>
          <m:e>
            <m:r>
              <m:rPr>
                <m:sty m:val="p"/>
              </m:rPr>
              <m:t>n</m:t>
            </m:r>
          </m:e>
          <m:sup>
            <m:r>
              <m:rPr>
                <m:sty m:val="p"/>
              </m:rPr>
              <m:t>−</m:t>
            </m:r>
            <m:r>
              <m:rPr>
                <m:sty m:val="p"/>
              </m:rPr>
              <m:t>1</m:t>
            </m:r>
          </m:sup>
        </m:sSup>
      </m:oMath>
      <w:r>
        <w:rPr>
          <w:rFonts w:hint="eastAsia"/>
        </w:rPr>
        <w:t xml:space="preserve">，导致飑线过境气压剧增。</w:t>
      </w:r>
    </w:p>
    <w:p>
      <w:pPr>
        <w:pStyle w:val="Compact"/>
        <w:numPr>
          <w:ilvl w:val="0"/>
          <w:numId w:val="1257"/>
        </w:numPr>
      </w:pPr>
      <w:r>
        <w:rPr>
          <w:rFonts w:hint="eastAsia"/>
          <w:b/>
          <w:bCs/>
        </w:rPr>
        <w:t xml:space="preserve">飑锋</w:t>
      </w:r>
      <w:r>
        <w:rPr>
          <w:rFonts w:hint="eastAsia"/>
        </w:rPr>
        <w:t xml:space="preserve">：飑线后方强下沉出流的前缘，两侧风向急变、风速剧增；下沉空气来自对流层中层（风速较强），加之雷暴高压区强水平气压梯度加速，风速很强，可致灾。</w:t>
      </w:r>
    </w:p>
    <w:p>
      <w:pPr>
        <w:pStyle w:val="Compact"/>
        <w:numPr>
          <w:ilvl w:val="0"/>
          <w:numId w:val="1257"/>
        </w:numPr>
      </w:pPr>
      <w:r>
        <w:rPr>
          <w:rFonts w:hint="eastAsia"/>
          <w:b/>
          <w:bCs/>
        </w:rPr>
        <w:t xml:space="preserve">中尺度低压</w:t>
      </w:r>
      <w:r>
        <w:rPr>
          <w:rFonts w:hint="eastAsia"/>
        </w:rPr>
        <w:t xml:space="preserve">：常位于飑线后方，又称</w:t>
      </w:r>
      <w:r>
        <w:rPr>
          <w:rFonts w:hint="eastAsia"/>
          <w:b/>
          <w:bCs/>
        </w:rPr>
        <w:t xml:space="preserve">尾流低压</w:t>
      </w:r>
      <w:r>
        <w:rPr>
          <w:rFonts w:hint="eastAsia"/>
        </w:rPr>
        <w:t xml:space="preserve">；有时前方也出现中尺度低压或低压槽，称为</w:t>
      </w:r>
      <w:r>
        <w:rPr>
          <w:rFonts w:hint="eastAsia"/>
          <w:b/>
          <w:bCs/>
        </w:rPr>
        <w:t xml:space="preserve">前中低</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对比项</w:t>
            </w:r>
          </w:p>
        </w:tc>
        <w:tc>
          <w:tcPr/>
          <w:p>
            <w:pPr>
              <w:pStyle w:val="Compact"/>
            </w:pPr>
            <w:r>
              <w:rPr>
                <w:rFonts w:hint="eastAsia"/>
              </w:rPr>
              <w:t xml:space="preserve">冷锋</w:t>
            </w:r>
          </w:p>
        </w:tc>
        <w:tc>
          <w:tcPr/>
          <w:p>
            <w:pPr>
              <w:pStyle w:val="Compact"/>
            </w:pPr>
            <w:r>
              <w:rPr>
                <w:rFonts w:hint="eastAsia"/>
              </w:rPr>
              <w:t xml:space="preserve">飑线</w:t>
            </w:r>
          </w:p>
        </w:tc>
      </w:tr>
      <w:tr>
        <w:tc>
          <w:tcPr/>
          <w:p>
            <w:pPr>
              <w:pStyle w:val="Compact"/>
            </w:pPr>
            <w:r>
              <w:rPr>
                <w:rFonts w:hint="eastAsia"/>
              </w:rPr>
              <w:t xml:space="preserve">系统尺度</w:t>
            </w:r>
          </w:p>
        </w:tc>
        <w:tc>
          <w:tcPr/>
          <w:p>
            <w:pPr>
              <w:pStyle w:val="Compact"/>
            </w:pPr>
            <w:r>
              <w:rPr>
                <w:rFonts w:hint="eastAsia"/>
              </w:rPr>
              <w:t xml:space="preserve">天气尺度系统</w:t>
            </w:r>
          </w:p>
        </w:tc>
        <w:tc>
          <w:tcPr/>
          <w:p>
            <w:pPr>
              <w:pStyle w:val="Compact"/>
            </w:pPr>
            <w:r>
              <w:rPr>
                <w:rFonts w:hint="eastAsia"/>
              </w:rPr>
              <w:t xml:space="preserve">中尺度系统</w:t>
            </w:r>
          </w:p>
        </w:tc>
      </w:tr>
      <w:tr>
        <w:tc>
          <w:tcPr/>
          <w:p>
            <w:pPr>
              <w:pStyle w:val="Compact"/>
            </w:pPr>
            <w:r>
              <w:rPr>
                <w:rFonts w:hint="eastAsia"/>
              </w:rPr>
              <w:t xml:space="preserve">气团</w:t>
            </w:r>
          </w:p>
        </w:tc>
        <w:tc>
          <w:tcPr/>
          <w:p>
            <w:pPr>
              <w:pStyle w:val="Compact"/>
            </w:pPr>
            <w:r>
              <w:rPr>
                <w:rFonts w:hint="eastAsia"/>
              </w:rPr>
              <w:t xml:space="preserve">两种不同气团的界面</w:t>
            </w:r>
          </w:p>
        </w:tc>
        <w:tc>
          <w:tcPr/>
          <w:p>
            <w:pPr>
              <w:pStyle w:val="Compact"/>
            </w:pPr>
            <w:r>
              <w:rPr>
                <w:rFonts w:hint="eastAsia"/>
              </w:rPr>
              <w:t xml:space="preserve">发生于同一气团内</w:t>
            </w:r>
          </w:p>
        </w:tc>
      </w:tr>
      <w:tr>
        <w:tc>
          <w:tcPr/>
          <w:p>
            <w:pPr>
              <w:pStyle w:val="Compact"/>
            </w:pPr>
            <w:r>
              <w:rPr>
                <w:rFonts w:hint="eastAsia"/>
              </w:rPr>
              <w:t xml:space="preserve">过境天气</w:t>
            </w:r>
          </w:p>
        </w:tc>
        <w:tc>
          <w:tcPr/>
          <w:p>
            <w:pPr>
              <w:pStyle w:val="Compact"/>
            </w:pPr>
            <w:r>
              <w:rPr>
                <w:rFonts w:hint="eastAsia"/>
              </w:rPr>
              <w:t xml:space="preserve">一般为大风</w:t>
            </w:r>
          </w:p>
        </w:tc>
        <w:tc>
          <w:tcPr/>
          <w:p>
            <w:pPr>
              <w:pStyle w:val="Compact"/>
            </w:pPr>
            <w:r>
              <w:rPr>
                <w:rFonts w:hint="eastAsia"/>
              </w:rPr>
              <w:t xml:space="preserve">极强大风与冰雹，更剧烈</w:t>
            </w:r>
          </w:p>
        </w:tc>
      </w:tr>
      <w:tr>
        <w:tc>
          <w:tcPr/>
          <w:p>
            <w:pPr>
              <w:pStyle w:val="Compact"/>
            </w:pPr>
            <w:r>
              <w:rPr>
                <w:rFonts w:hint="eastAsia"/>
              </w:rPr>
              <w:t xml:space="preserve">生命期</w:t>
            </w:r>
          </w:p>
        </w:tc>
        <w:tc>
          <w:tcPr/>
          <w:p>
            <w:pPr>
              <w:pStyle w:val="Compact"/>
            </w:pPr>
            <w:r>
              <w:rPr>
                <w:rFonts w:hint="eastAsia"/>
              </w:rPr>
              <w:t xml:space="preserve">约一周</w:t>
            </w:r>
          </w:p>
        </w:tc>
        <w:tc>
          <w:tcPr/>
          <w:p>
            <w:pPr>
              <w:pStyle w:val="Compact"/>
            </w:pPr>
            <w:r>
              <w:rPr>
                <w:rFonts w:hint="eastAsia"/>
              </w:rPr>
              <w:t xml:space="preserve">约十几小时，不超过一天</w:t>
            </w:r>
          </w:p>
        </w:tc>
      </w:tr>
      <w:tr>
        <w:tc>
          <w:tcPr/>
          <w:p>
            <w:pPr>
              <w:pStyle w:val="Compact"/>
            </w:pPr>
            <w:r>
              <w:rPr>
                <w:rFonts w:hint="eastAsia"/>
              </w:rPr>
              <w:t xml:space="preserve">移速</w:t>
            </w:r>
          </w:p>
        </w:tc>
        <w:tc>
          <w:tcPr/>
          <w:p>
            <w:pPr>
              <w:pStyle w:val="Compact"/>
            </w:pPr>
            <w:r>
              <w:rPr>
                <w:rFonts w:hint="eastAsia"/>
              </w:rPr>
              <w:t xml:space="preserve">较慢</w:t>
            </w:r>
          </w:p>
        </w:tc>
        <w:tc>
          <w:tcPr/>
          <w:p>
            <w:pPr>
              <w:pStyle w:val="Compact"/>
            </w:pPr>
            <w:r>
              <w:rPr>
                <w:rFonts w:hint="eastAsia"/>
              </w:rPr>
              <w:t xml:space="preserve">大于冷锋，有的快</w:t>
            </w:r>
            <w:r>
              <w:t xml:space="preserve"> </w:t>
            </w:r>
            <m:oMath>
              <m:r>
                <m:t>2</m:t>
              </m:r>
              <m:r>
                <m:rPr>
                  <m:sty m:val="p"/>
                </m:rPr>
                <m:t>∼</m:t>
              </m:r>
              <m:r>
                <m:t>3</m:t>
              </m:r>
            </m:oMath>
            <w:r>
              <w:t xml:space="preserve"> </w:t>
            </w:r>
            <w:r>
              <w:rPr>
                <w:rFonts w:hint="eastAsia"/>
              </w:rPr>
              <w:t xml:space="preserve">倍</w:t>
            </w:r>
          </w:p>
        </w:tc>
      </w:tr>
    </w:tbl>
    <w:p>
      <w:pPr>
        <w:pStyle w:val="CaptionedFigure"/>
      </w:pPr>
      <w:r>
        <w:drawing>
          <wp:inline>
            <wp:extent cx="4319999" cy="3239999"/>
            <wp:effectExtent b="0" l="0" r="0" t="0"/>
            <wp:docPr descr="图 7-2 飑线成熟期地面气压、风与降水场结构（虚实箭头为实况风，引自 Johnson and Hamilton 1988）" title="" id="251" name="Picture"/>
            <a:graphic>
              <a:graphicData uri="http://schemas.openxmlformats.org/drawingml/2006/picture">
                <pic:pic>
                  <pic:nvPicPr>
                    <pic:cNvPr descr="fig/ch7_sq_struct.png" id="252" name="Picture"/>
                    <pic:cNvPicPr>
                      <a:picLocks noChangeArrowheads="1" noChangeAspect="1"/>
                    </pic:cNvPicPr>
                  </pic:nvPicPr>
                  <pic:blipFill>
                    <a:blip r:embed="rId250"/>
                    <a:stretch>
                      <a:fillRect/>
                    </a:stretch>
                  </pic:blipFill>
                  <pic:spPr bwMode="auto">
                    <a:xfrm>
                      <a:off x="0" y="0"/>
                      <a:ext cx="4319999" cy="323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7-2 </w:t>
      </w:r>
      <w:r>
        <w:rPr>
          <w:rFonts w:hint="eastAsia"/>
        </w:rPr>
        <w:t xml:space="preserve">飑线成熟期地面气压、风与降水场结构（虚实箭头为实况风，引自</w:t>
      </w:r>
      <w:r>
        <w:t xml:space="preserve"> Johnson and Hamilton </w:t>
      </w:r>
      <w:r>
        <w:rPr>
          <w:rFonts w:hint="eastAsia"/>
        </w:rPr>
        <w:t xml:space="preserve">1988）</w:t>
      </w:r>
    </w:p>
    <w:bookmarkEnd w:id="253"/>
    <w:bookmarkEnd w:id="254"/>
    <w:bookmarkStart w:id="270" w:name="中尺度系统发生发展的大尺度环境条件"/>
    <w:p>
      <w:pPr>
        <w:pStyle w:val="Heading2"/>
      </w:pPr>
      <w:r>
        <w:t xml:space="preserve">7.3 </w:t>
      </w:r>
      <w:r>
        <w:rPr>
          <w:rFonts w:hint="eastAsia"/>
        </w:rPr>
        <w:t xml:space="preserve">中尺度系统发生发展的大尺度环境条件</w:t>
      </w:r>
    </w:p>
    <w:p>
      <w:pPr>
        <w:pStyle w:val="FirstParagraph"/>
      </w:pPr>
      <w:r>
        <w:rPr>
          <w:rFonts w:hint="eastAsia"/>
        </w:rPr>
        <w:t xml:space="preserve">六大环境条件：①</w:t>
      </w:r>
      <w:r>
        <w:t xml:space="preserve"> </w:t>
      </w:r>
      <w:r>
        <w:rPr>
          <w:rFonts w:hint="eastAsia"/>
        </w:rPr>
        <w:t xml:space="preserve">位势不稳定层结并常有逆温存在；②</w:t>
      </w:r>
      <w:r>
        <w:t xml:space="preserve"> </w:t>
      </w:r>
      <w:r>
        <w:rPr>
          <w:rFonts w:hint="eastAsia"/>
        </w:rPr>
        <w:t xml:space="preserve">强的垂直风切变；③</w:t>
      </w:r>
      <w:r>
        <w:t xml:space="preserve"> </w:t>
      </w:r>
      <w:r>
        <w:rPr>
          <w:rFonts w:hint="eastAsia"/>
        </w:rPr>
        <w:t xml:space="preserve">低层有湿舌和强水汽辐合；④</w:t>
      </w:r>
      <w:r>
        <w:t xml:space="preserve"> </w:t>
      </w:r>
      <w:r>
        <w:rPr>
          <w:rFonts w:hint="eastAsia"/>
        </w:rPr>
        <w:t xml:space="preserve">常有急流活动；⑤</w:t>
      </w:r>
      <w:r>
        <w:t xml:space="preserve"> </w:t>
      </w:r>
      <w:r>
        <w:rPr>
          <w:rFonts w:hint="eastAsia"/>
        </w:rPr>
        <w:t xml:space="preserve">低空辐合和上升运动；⑥</w:t>
      </w:r>
      <w:r>
        <w:t xml:space="preserve"> </w:t>
      </w:r>
      <w:r>
        <w:rPr>
          <w:rFonts w:hint="eastAsia"/>
        </w:rPr>
        <w:t xml:space="preserve">地形的作用。</w:t>
      </w:r>
    </w:p>
    <w:bookmarkStart w:id="258" w:name="位势不稳定层结"/>
    <w:p>
      <w:pPr>
        <w:pStyle w:val="Heading3"/>
      </w:pPr>
      <w:r>
        <w:t xml:space="preserve">7.3.1 </w:t>
      </w:r>
      <w:r>
        <w:rPr>
          <w:rFonts w:hint="eastAsia"/>
        </w:rPr>
        <w:t xml:space="preserve">位势不稳定层结</w:t>
      </w:r>
    </w:p>
    <w:p>
      <w:pPr>
        <w:pStyle w:val="FirstParagraph"/>
      </w:pPr>
      <w:r>
        <w:rPr>
          <w:rStyle w:val="Key"/>
          <w:rFonts w:hint="eastAsia"/>
        </w:rPr>
        <w:t xml:space="preserve">位势不稳定</w:t>
      </w:r>
      <w:r>
        <w:rPr>
          <w:rFonts w:hint="eastAsia"/>
        </w:rPr>
        <w:t xml:space="preserve">（亦称对流不稳定）指假相当位温</w:t>
      </w:r>
      <w:r>
        <w:t xml:space="preserve"> </w:t>
      </w:r>
      <m:oMath>
        <m:sSub>
          <m:e>
            <m:r>
              <m:t>θ</m:t>
            </m:r>
          </m:e>
          <m:sub>
            <m:r>
              <m:t>s</m:t>
            </m:r>
            <m:r>
              <m:t>e</m:t>
            </m:r>
          </m:sub>
        </m:sSub>
      </m:oMath>
      <w:r>
        <w:t xml:space="preserve"> </w:t>
      </w:r>
      <w:r>
        <w:rPr>
          <w:rFonts w:hint="eastAsia"/>
        </w:rPr>
        <w:t xml:space="preserve">随高度减小：</w:t>
      </w:r>
    </w:p>
    <w:p>
      <w:pPr>
        <w:pStyle w:val="BodyText"/>
      </w:pPr>
      <m:oMathPara>
        <m:oMathParaPr>
          <m:jc m:val="center"/>
        </m:oMathParaPr>
        <m:oMath>
          <m:f>
            <m:fPr>
              <m:type m:val="bar"/>
            </m:fPr>
            <m:num>
              <m:r>
                <m:rPr>
                  <m:sty m:val="p"/>
                </m:rPr>
                <m:t>∂</m:t>
              </m:r>
              <m:sSub>
                <m:e>
                  <m:r>
                    <m:t>θ</m:t>
                  </m:r>
                </m:e>
                <m:sub>
                  <m:r>
                    <m:t>s</m:t>
                  </m:r>
                  <m:r>
                    <m:t>e</m:t>
                  </m:r>
                </m:sub>
              </m:sSub>
            </m:num>
            <m:den>
              <m:r>
                <m:rPr>
                  <m:sty m:val="p"/>
                </m:rPr>
                <m:t>∂</m:t>
              </m:r>
              <m:r>
                <m:t>z</m:t>
              </m:r>
            </m:den>
          </m:f>
          <m:r>
            <m:rPr>
              <m:sty m:val="p"/>
            </m:rPr>
            <m:t>&lt;</m:t>
          </m:r>
          <m:r>
            <m:t>0</m:t>
          </m:r>
          <m:r>
            <m:t>  </m:t>
          </m:r>
          <m:r>
            <m:rPr>
              <m:sty m:val="p"/>
            </m:rPr>
            <m:t>(</m:t>
          </m:r>
          <m:r>
            <m:rPr>
              <m:nor/>
              <m:sty m:val="p"/>
            </m:rPr>
            <m:t>位势/对流不稳定判据</m:t>
          </m:r>
          <m:r>
            <m:rPr>
              <m:sty m:val="p"/>
            </m:rPr>
            <m:t>)</m:t>
          </m:r>
        </m:oMath>
      </m:oMathPara>
    </w:p>
    <w:p>
      <w:pPr>
        <w:pStyle w:val="FirstParagraph"/>
      </w:pPr>
      <w:r>
        <w:rPr>
          <w:rFonts w:hint="eastAsia"/>
        </w:rPr>
        <w:t xml:space="preserve">考虑深厚气层：只要通过抬升或降水蒸发使空气达到饱和，建立</w:t>
      </w:r>
      <w:r>
        <w:t xml:space="preserve"> </w:t>
      </w:r>
      <m:oMath>
        <m:r>
          <m:t>γ</m:t>
        </m:r>
        <m:r>
          <m:rPr>
            <m:sty m:val="p"/>
          </m:rPr>
          <m:t>&gt;</m:t>
        </m:r>
        <m:sSub>
          <m:e>
            <m:r>
              <m:t>γ</m:t>
            </m:r>
          </m:e>
          <m:sub>
            <m:r>
              <m:t>m</m:t>
            </m:r>
          </m:sub>
        </m:sSub>
      </m:oMath>
      <w:r>
        <w:rPr>
          <w:rFonts w:hint="eastAsia"/>
        </w:rPr>
        <w:t xml:space="preserve">（温度递减率大于湿绝热递减率），即可出现位势不稳定。</w:t>
      </w:r>
    </w:p>
    <w:p>
      <w:pPr>
        <w:pStyle w:val="Compact"/>
        <w:numPr>
          <w:ilvl w:val="0"/>
          <w:numId w:val="1258"/>
        </w:numPr>
      </w:pPr>
      <w:r>
        <w:rPr>
          <w:rFonts w:hint="eastAsia"/>
          <w:b/>
          <w:bCs/>
        </w:rPr>
        <w:t xml:space="preserve">建立机制</w:t>
      </w:r>
      <w:r>
        <w:rPr>
          <w:rFonts w:hint="eastAsia"/>
        </w:rPr>
        <w:t xml:space="preserve">：主要取决于高低层水汽平流与热量平流的差异，即</w:t>
      </w:r>
      <w:r>
        <w:rPr>
          <w:rStyle w:val="Key"/>
          <w:rFonts w:hint="eastAsia"/>
        </w:rPr>
        <w:t xml:space="preserve">上冷下暖或上干下湿</w:t>
      </w:r>
      <w:r>
        <w:rPr>
          <w:rFonts w:hint="eastAsia"/>
        </w:rPr>
        <w:t xml:space="preserve">——高层冷/干平流、低层暖平流，或中低层比上层增暖增湿更明显。</w:t>
      </w:r>
    </w:p>
    <w:p>
      <w:pPr>
        <w:pStyle w:val="Compact"/>
        <w:numPr>
          <w:ilvl w:val="0"/>
          <w:numId w:val="1258"/>
        </w:numPr>
      </w:pPr>
      <w:r>
        <w:rPr>
          <w:rFonts w:hint="eastAsia"/>
        </w:rPr>
        <w:t xml:space="preserve">造成明显平流差异需两个条件：</w:t>
      </w:r>
      <w:r>
        <w:rPr>
          <w:rStyle w:val="Green"/>
          <w:rFonts w:hint="eastAsia"/>
        </w:rPr>
        <w:t xml:space="preserve">明显的垂直风切变</w:t>
      </w:r>
      <w:r>
        <w:rPr>
          <w:rFonts w:hint="eastAsia"/>
        </w:rPr>
        <w:t xml:space="preserve">与</w:t>
      </w:r>
      <w:r>
        <w:rPr>
          <w:rStyle w:val="Green"/>
          <w:rFonts w:hint="eastAsia"/>
        </w:rPr>
        <w:t xml:space="preserve">明显的温度或水汽梯度</w:t>
      </w:r>
      <w:r>
        <w:rPr>
          <w:rFonts w:hint="eastAsia"/>
        </w:rPr>
        <w:t xml:space="preserve">，使上下层气流重叠时形成显著</w:t>
      </w:r>
      <w:r>
        <w:t xml:space="preserve"> </w:t>
      </w:r>
      <m:oMath>
        <m:sSub>
          <m:e>
            <m:r>
              <m:t>θ</m:t>
            </m:r>
          </m:e>
          <m:sub>
            <m:r>
              <m:t>s</m:t>
            </m:r>
            <m:r>
              <m:t>e</m:t>
            </m:r>
          </m:sub>
        </m:sSub>
      </m:oMath>
      <w:r>
        <w:t xml:space="preserve"> </w:t>
      </w:r>
      <w:r>
        <w:rPr>
          <w:rFonts w:hint="eastAsia"/>
        </w:rPr>
        <w:t xml:space="preserve">差异。</w:t>
      </w:r>
    </w:p>
    <w:p>
      <w:pPr>
        <w:pStyle w:val="Compact"/>
        <w:numPr>
          <w:ilvl w:val="0"/>
          <w:numId w:val="1258"/>
        </w:numPr>
      </w:pPr>
      <w:r>
        <w:rPr>
          <w:rFonts w:hint="eastAsia"/>
          <w:b/>
          <w:bCs/>
        </w:rPr>
        <w:t xml:space="preserve">低空急流的作用</w:t>
      </w:r>
      <w:r>
        <w:rPr>
          <w:rFonts w:hint="eastAsia"/>
        </w:rPr>
        <w:t xml:space="preserve">：迅速输送暖湿空气，其前方强水汽辐合、边界层显著增温增湿，可在</w:t>
      </w:r>
      <w:r>
        <w:t xml:space="preserve"> </w:t>
      </w:r>
      <m:oMath>
        <m:r>
          <m:t>12</m:t>
        </m:r>
      </m:oMath>
      <w:r>
        <w:rPr>
          <w:rStyle w:val="Orange"/>
        </w:rPr>
        <w:t xml:space="preserve"> </w:t>
      </w:r>
      <w:r>
        <w:rPr>
          <w:rStyle w:val="Orange"/>
          <w:rFonts w:hint="eastAsia"/>
        </w:rPr>
        <w:t xml:space="preserve">小时</w:t>
      </w:r>
      <w:r>
        <w:rPr>
          <w:rFonts w:hint="eastAsia"/>
        </w:rPr>
        <w:t xml:space="preserve">内使稳定层结转为极不稳定层结。</w:t>
      </w:r>
    </w:p>
    <w:p>
      <w:pPr>
        <w:pStyle w:val="Compact"/>
        <w:numPr>
          <w:ilvl w:val="0"/>
          <w:numId w:val="1258"/>
        </w:numPr>
      </w:pPr>
      <w:r>
        <w:rPr>
          <w:rFonts w:hint="eastAsia"/>
          <w:b/>
          <w:bCs/>
        </w:rPr>
        <w:t xml:space="preserve">逆温层作用</w:t>
      </w:r>
      <w:r>
        <w:rPr>
          <w:rFonts w:hint="eastAsia"/>
        </w:rPr>
        <w:t xml:space="preserve">：强对流爆发前中低层常有逆温/稳定层，暂将低空湿层与上部干层分开，积累风暴所需高静力能量；其破坏方式为</w:t>
      </w:r>
      <w:r>
        <w:t xml:space="preserve"> ① </w:t>
      </w:r>
      <w:r>
        <w:rPr>
          <w:rFonts w:hint="eastAsia"/>
        </w:rPr>
        <w:t xml:space="preserve">地面加热（仅能消除弱逆温层）；②</w:t>
      </w:r>
      <w:r>
        <w:t xml:space="preserve"> </w:t>
      </w:r>
      <w:r>
        <w:rPr>
          <w:rFonts w:hint="eastAsia"/>
        </w:rPr>
        <w:t xml:space="preserve">有组织的垂直运动（上层干空气冷却率较大，逆温层破坏）。</w:t>
      </w:r>
    </w:p>
    <w:p>
      <w:pPr>
        <w:pStyle w:val="FirstParagraph"/>
      </w:pPr>
      <w:r>
        <w:rPr>
          <w:rFonts w:hint="eastAsia"/>
          <w:b/>
          <w:bCs/>
        </w:rPr>
        <w:t xml:space="preserve">相关公式</w:t>
      </w:r>
    </w:p>
    <w:p>
      <w:pPr>
        <w:pStyle w:val="BodyText"/>
      </w:pPr>
      <w:r>
        <w:rPr>
          <w:rFonts w:hint="eastAsia"/>
        </w:rPr>
        <w:t xml:space="preserve">饱和相当位温（常用形式，各教材略有差异——待核）：</w:t>
      </w:r>
    </w:p>
    <w:p>
      <w:pPr>
        <w:pStyle w:val="BodyText"/>
      </w:pPr>
      <m:oMathPara>
        <m:oMathParaPr>
          <m:jc m:val="center"/>
        </m:oMathParaPr>
        <m:oMath>
          <m:sSub>
            <m:e>
              <m:r>
                <m:t>θ</m:t>
              </m:r>
            </m:e>
            <m:sub>
              <m:r>
                <m:t>s</m:t>
              </m:r>
              <m:r>
                <m:t>e</m:t>
              </m:r>
            </m:sub>
          </m:sSub>
          <m:r>
            <m:rPr>
              <m:sty m:val="p"/>
            </m:rPr>
            <m:t>=</m:t>
          </m:r>
          <m:r>
            <m:t>θ</m:t>
          </m:r>
          <m:r>
            <m:rPr>
              <m:sty m:val="p"/>
            </m:rPr>
            <m:t>exp</m:t>
          </m:r>
          <m:r>
            <m:t>​</m:t>
          </m:r>
          <m:d>
            <m:dPr>
              <m:begChr m:val="("/>
              <m:sepChr m:val=""/>
              <m:endChr m:val=")"/>
              <m:grow/>
            </m:dPr>
            <m:e>
              <m:f>
                <m:fPr>
                  <m:type m:val="bar"/>
                </m:fPr>
                <m:num>
                  <m:sSub>
                    <m:e>
                      <m:r>
                        <m:t>L</m:t>
                      </m:r>
                    </m:e>
                    <m:sub>
                      <m:r>
                        <m:t>v</m:t>
                      </m:r>
                    </m:sub>
                  </m:sSub>
                  <m:sSub>
                    <m:e>
                      <m:r>
                        <m:t>q</m:t>
                      </m:r>
                    </m:e>
                    <m:sub>
                      <m:r>
                        <m:t>s</m:t>
                      </m:r>
                    </m:sub>
                  </m:sSub>
                </m:num>
                <m:den>
                  <m:sSub>
                    <m:e>
                      <m:r>
                        <m:t>c</m:t>
                      </m:r>
                    </m:e>
                    <m:sub>
                      <m:r>
                        <m:t>p</m:t>
                      </m:r>
                    </m:sub>
                  </m:sSub>
                  <m:sSub>
                    <m:e>
                      <m:r>
                        <m:t>T</m:t>
                      </m:r>
                    </m:e>
                    <m:sub>
                      <m:r>
                        <m:t>L</m:t>
                      </m:r>
                    </m:sub>
                  </m:sSub>
                </m:den>
              </m:f>
            </m:e>
          </m:d>
          <m:r>
            <m:t>  </m:t>
          </m:r>
          <m:r>
            <m:rPr>
              <m:sty m:val="p"/>
            </m:rPr>
            <m:t>(</m:t>
          </m:r>
          <m:r>
            <m:rPr>
              <m:nor/>
              <m:sty m:val="p"/>
            </m:rPr>
            <m:t>公式待核</m:t>
          </m:r>
          <m:r>
            <m:rPr>
              <m:sty m:val="p"/>
            </m:rPr>
            <m:t>)</m:t>
          </m:r>
        </m:oMath>
      </m:oMathPara>
    </w:p>
    <w:p>
      <w:pPr>
        <w:pStyle w:val="FirstParagraph"/>
      </w:pPr>
      <w:r>
        <w:rPr>
          <w:rFonts w:hint="eastAsia"/>
        </w:rPr>
        <w:t xml:space="preserve">其中</w:t>
      </w:r>
      <w:r>
        <w:t xml:space="preserve"> </w:t>
      </w:r>
      <m:oMath>
        <m:r>
          <m:t>θ</m:t>
        </m:r>
      </m:oMath>
      <w:r>
        <w:t xml:space="preserve"> </w:t>
      </w:r>
      <w:r>
        <w:rPr>
          <w:rFonts w:hint="eastAsia"/>
        </w:rPr>
        <w:t xml:space="preserve">位温，</w:t>
      </w:r>
      <m:oMath>
        <m:sSub>
          <m:e>
            <m:r>
              <m:t>L</m:t>
            </m:r>
          </m:e>
          <m:sub>
            <m:r>
              <m:t>v</m:t>
            </m:r>
          </m:sub>
        </m:sSub>
      </m:oMath>
      <w:r>
        <w:t xml:space="preserve"> </w:t>
      </w:r>
      <w:r>
        <w:rPr>
          <w:rFonts w:hint="eastAsia"/>
        </w:rPr>
        <w:t xml:space="preserve">凝结潜热，</w:t>
      </w:r>
      <m:oMath>
        <m:sSub>
          <m:e>
            <m:r>
              <m:t>q</m:t>
            </m:r>
          </m:e>
          <m:sub>
            <m:r>
              <m:t>s</m:t>
            </m:r>
          </m:sub>
        </m:sSub>
      </m:oMath>
      <w:r>
        <w:t xml:space="preserve"> </w:t>
      </w:r>
      <w:r>
        <w:rPr>
          <w:rFonts w:hint="eastAsia"/>
        </w:rPr>
        <w:t xml:space="preserve">饱和比湿，</w:t>
      </w:r>
      <m:oMath>
        <m:sSub>
          <m:e>
            <m:r>
              <m:t>c</m:t>
            </m:r>
          </m:e>
          <m:sub>
            <m:r>
              <m:t>p</m:t>
            </m:r>
          </m:sub>
        </m:sSub>
      </m:oMath>
      <w:r>
        <w:t xml:space="preserve"> </w:t>
      </w:r>
      <w:r>
        <w:rPr>
          <w:rFonts w:hint="eastAsia"/>
        </w:rPr>
        <w:t xml:space="preserve">定压比热，</w:t>
      </w:r>
      <m:oMath>
        <m:sSub>
          <m:e>
            <m:r>
              <m:t>T</m:t>
            </m:r>
          </m:e>
          <m:sub>
            <m:r>
              <m:t>L</m:t>
            </m:r>
          </m:sub>
        </m:sSub>
      </m:oMath>
      <w:r>
        <w:t xml:space="preserve"> </w:t>
      </w:r>
      <w:r>
        <w:rPr>
          <w:rFonts w:hint="eastAsia"/>
        </w:rPr>
        <w:t xml:space="preserve">抬升凝结高度处温度。</w:t>
      </w:r>
    </w:p>
    <w:p>
      <w:pPr>
        <w:pStyle w:val="BodyText"/>
      </w:pPr>
      <w:r>
        <w:t xml:space="preserve">Brunt-Väisälä </w:t>
      </w:r>
      <w:r>
        <w:rPr>
          <w:rFonts w:hint="eastAsia"/>
        </w:rPr>
        <w:t xml:space="preserve">频率：</w:t>
      </w:r>
    </w:p>
    <w:p>
      <w:pPr>
        <w:pStyle w:val="BodyText"/>
      </w:pPr>
      <m:oMathPara>
        <m:oMathParaPr>
          <m:jc m:val="center"/>
        </m:oMathParaPr>
        <m:oMath>
          <m:sSup>
            <m:e>
              <m:r>
                <m:t>N</m:t>
              </m:r>
            </m:e>
            <m:sup>
              <m:r>
                <m:t>2</m:t>
              </m:r>
            </m:sup>
          </m:sSup>
          <m:r>
            <m:rPr>
              <m:sty m:val="p"/>
            </m:rPr>
            <m:t>=</m:t>
          </m:r>
          <m:f>
            <m:fPr>
              <m:type m:val="bar"/>
            </m:fPr>
            <m:num>
              <m:r>
                <m:t>g</m:t>
              </m:r>
            </m:num>
            <m:den>
              <m:acc>
                <m:accPr>
                  <m:chr m:val="‾"/>
                </m:accPr>
                <m:e>
                  <m:r>
                    <m:t>θ</m:t>
                  </m:r>
                </m:e>
              </m:acc>
            </m:den>
          </m:f>
          <m:f>
            <m:fPr>
              <m:type m:val="bar"/>
            </m:fPr>
            <m:num>
              <m:r>
                <m:rPr>
                  <m:sty m:val="p"/>
                </m:rPr>
                <m:t>∂</m:t>
              </m:r>
              <m:acc>
                <m:accPr>
                  <m:chr m:val="‾"/>
                </m:accPr>
                <m:e>
                  <m:r>
                    <m:t>θ</m:t>
                  </m:r>
                </m:e>
              </m:acc>
            </m:num>
            <m:den>
              <m:r>
                <m:rPr>
                  <m:sty m:val="p"/>
                </m:rPr>
                <m:t>∂</m:t>
              </m:r>
              <m:r>
                <m:t>z</m:t>
              </m:r>
            </m:den>
          </m:f>
          <m:r>
            <m:rPr>
              <m:sty m:val="p"/>
            </m:rPr>
            <m:t>=</m:t>
          </m:r>
          <m:f>
            <m:fPr>
              <m:type m:val="bar"/>
            </m:fPr>
            <m:num>
              <m:r>
                <m:t>g</m:t>
              </m:r>
            </m:num>
            <m:den>
              <m:acc>
                <m:accPr>
                  <m:chr m:val="‾"/>
                </m:accPr>
                <m:e>
                  <m:r>
                    <m:t>T</m:t>
                  </m:r>
                </m:e>
              </m:acc>
            </m:den>
          </m:f>
          <m:r>
            <m:t> </m:t>
          </m:r>
          <m:r>
            <m:rPr>
              <m:sty m:val="p"/>
            </m:rPr>
            <m:t>(</m:t>
          </m:r>
          <m:sSub>
            <m:e>
              <m:r>
                <m:t>γ</m:t>
              </m:r>
            </m:e>
            <m:sub>
              <m:r>
                <m:t>d</m:t>
              </m:r>
            </m:sub>
          </m:sSub>
          <m:r>
            <m:rPr>
              <m:sty m:val="p"/>
            </m:rPr>
            <m:t>−</m:t>
          </m:r>
          <m:r>
            <m:t>γ</m:t>
          </m:r>
          <m:r>
            <m:rPr>
              <m:sty m:val="p"/>
            </m:rPr>
            <m:t>)</m:t>
          </m:r>
        </m:oMath>
      </m:oMathPara>
    </w:p>
    <w:p>
      <w:pPr>
        <w:pStyle w:val="FirstParagraph"/>
      </w:pPr>
      <m:oMath>
        <m:sSup>
          <m:e>
            <m:r>
              <m:t>N</m:t>
            </m:r>
          </m:e>
          <m:sup>
            <m:r>
              <m:t>2</m:t>
            </m:r>
          </m:sup>
        </m:sSup>
        <m:r>
          <m:rPr>
            <m:sty m:val="p"/>
          </m:rPr>
          <m:t>&gt;</m:t>
        </m:r>
        <m:r>
          <m:t>0</m:t>
        </m:r>
      </m:oMath>
      <w:r>
        <w:rPr>
          <w:rStyle w:val="Green"/>
        </w:rPr>
        <w:t xml:space="preserve"> </w:t>
      </w:r>
      <w:r>
        <w:rPr>
          <w:rStyle w:val="Green"/>
          <w:rFonts w:hint="eastAsia"/>
        </w:rPr>
        <w:t xml:space="preserve">静力稳定，</w:t>
      </w:r>
      <m:oMath>
        <m:sSup>
          <m:e>
            <m:r>
              <m:t>N</m:t>
            </m:r>
          </m:e>
          <m:sup>
            <m:r>
              <m:t>2</m:t>
            </m:r>
          </m:sup>
        </m:sSup>
        <m:r>
          <m:rPr>
            <m:sty m:val="p"/>
          </m:rPr>
          <m:t>&lt;</m:t>
        </m:r>
        <m:r>
          <m:t>0</m:t>
        </m:r>
      </m:oMath>
      <w:r>
        <w:rPr>
          <w:rStyle w:val="Green"/>
        </w:rPr>
        <w:t xml:space="preserve"> </w:t>
      </w:r>
      <w:r>
        <w:rPr>
          <w:rStyle w:val="Green"/>
          <w:rFonts w:hint="eastAsia"/>
        </w:rPr>
        <w:t xml:space="preserve">静力（对流）不稳定</w:t>
      </w:r>
      <w:r>
        <w:t xml:space="preserve">。</w:t>
      </w:r>
    </w:p>
    <w:p>
      <w:pPr>
        <w:pStyle w:val="CaptionedFigure"/>
      </w:pPr>
      <w:r>
        <w:drawing>
          <wp:inline>
            <wp:extent cx="4319999" cy="3239999"/>
            <wp:effectExtent b="0" l="0" r="0" t="0"/>
            <wp:docPr descr="图 7-3 下湿上干气层：未饱和时稳定、饱和后不稳定（\theta_se 随高度减小）" title="" id="256" name="Picture"/>
            <a:graphic>
              <a:graphicData uri="http://schemas.openxmlformats.org/drawingml/2006/picture">
                <pic:pic>
                  <pic:nvPicPr>
                    <pic:cNvPr descr="fig/ch7_instab.png" id="257" name="Picture"/>
                    <pic:cNvPicPr>
                      <a:picLocks noChangeArrowheads="1" noChangeAspect="1"/>
                    </pic:cNvPicPr>
                  </pic:nvPicPr>
                  <pic:blipFill>
                    <a:blip r:embed="rId255"/>
                    <a:stretch>
                      <a:fillRect/>
                    </a:stretch>
                  </pic:blipFill>
                  <pic:spPr bwMode="auto">
                    <a:xfrm>
                      <a:off x="0" y="0"/>
                      <a:ext cx="4319999" cy="323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7-3 </w:t>
      </w:r>
      <w:r>
        <w:rPr>
          <w:rFonts w:hint="eastAsia"/>
        </w:rPr>
        <w:t xml:space="preserve">下湿上干气层：未饱和时稳定、饱和后不稳定（</w:t>
      </w:r>
      <m:oMath>
        <m:sSub>
          <m:e>
            <m:r>
              <m:t>θ</m:t>
            </m:r>
          </m:e>
          <m:sub>
            <m:r>
              <m:t>s</m:t>
            </m:r>
            <m:r>
              <m:t>e</m:t>
            </m:r>
          </m:sub>
        </m:sSub>
      </m:oMath>
      <w:r>
        <w:t xml:space="preserve"> </w:t>
      </w:r>
      <w:r>
        <w:rPr>
          <w:rFonts w:hint="eastAsia"/>
        </w:rPr>
        <w:t xml:space="preserve">随高度减小）</w:t>
      </w:r>
    </w:p>
    <w:bookmarkEnd w:id="258"/>
    <w:bookmarkStart w:id="259" w:name="强垂直风切变"/>
    <w:p>
      <w:pPr>
        <w:pStyle w:val="Heading3"/>
      </w:pPr>
      <w:r>
        <w:t xml:space="preserve">7.3.2 </w:t>
      </w:r>
      <w:r>
        <w:rPr>
          <w:rFonts w:hint="eastAsia"/>
        </w:rPr>
        <w:t xml:space="preserve">强垂直风切变</w:t>
      </w:r>
    </w:p>
    <w:p>
      <w:pPr>
        <w:pStyle w:val="FirstParagraph"/>
      </w:pPr>
      <w:r>
        <w:rPr>
          <w:rFonts w:hint="eastAsia"/>
        </w:rPr>
        <w:t xml:space="preserve">强对流风暴一般在</w:t>
      </w:r>
      <w:r>
        <w:rPr>
          <w:rStyle w:val="Key"/>
          <w:rFonts w:hint="eastAsia"/>
        </w:rPr>
        <w:t xml:space="preserve">强的垂直风切变</w:t>
      </w:r>
      <w:r>
        <w:rPr>
          <w:rFonts w:hint="eastAsia"/>
        </w:rPr>
        <w:t xml:space="preserve">环境中生长，并能直立维持几小时（如飑线）；具垂直切变的环境风能提供对流发展能量、促使风暴生长。</w:t>
      </w:r>
    </w:p>
    <w:p>
      <w:pPr>
        <w:pStyle w:val="Compact"/>
        <w:numPr>
          <w:ilvl w:val="0"/>
          <w:numId w:val="1259"/>
        </w:numPr>
      </w:pPr>
      <w:r>
        <w:rPr>
          <w:rFonts w:hint="eastAsia"/>
          <w:b/>
          <w:bCs/>
        </w:rPr>
        <w:t xml:space="preserve">与暴雨的对比</w:t>
      </w:r>
      <w:r>
        <w:rPr>
          <w:rFonts w:hint="eastAsia"/>
        </w:rPr>
        <w:t xml:space="preserve">：暴雨发生在</w:t>
      </w:r>
      <w:r>
        <w:rPr>
          <w:rStyle w:val="Green"/>
          <w:rFonts w:hint="eastAsia"/>
        </w:rPr>
        <w:t xml:space="preserve">弱的垂直切变</w:t>
      </w:r>
      <w:r>
        <w:rPr>
          <w:rFonts w:hint="eastAsia"/>
        </w:rPr>
        <w:t xml:space="preserve">环境中，这是强对流风暴与暴雨物理条件的重要区别之一。</w:t>
      </w:r>
    </w:p>
    <w:p>
      <w:pPr>
        <w:pStyle w:val="Compact"/>
        <w:numPr>
          <w:ilvl w:val="0"/>
          <w:numId w:val="1259"/>
        </w:numPr>
      </w:pPr>
      <w:r>
        <w:rPr>
          <w:rFonts w:hint="eastAsia"/>
          <w:b/>
          <w:bCs/>
        </w:rPr>
        <w:t xml:space="preserve">局地强风暴特点</w:t>
      </w:r>
      <w:r>
        <w:rPr>
          <w:rFonts w:hint="eastAsia"/>
        </w:rPr>
        <w:t xml:space="preserve">：有倾斜上升气流（沿或逆环境盛行风方向倾斜），使雨滴主要在上升气流外下降，避免降水拖曳减弱上升气流；上升与下沉气流有组织分布，结构稳定，生命期达几小时以上；移向与平均风明显偏离；可产生暴雨、大风、冰雹、龙卷。其</w:t>
      </w:r>
      <w:r>
        <w:rPr>
          <w:rStyle w:val="Key"/>
          <w:rFonts w:hint="eastAsia"/>
        </w:rPr>
        <w:t xml:space="preserve">最主要特点</w:t>
      </w:r>
      <w:r>
        <w:rPr>
          <w:rFonts w:hint="eastAsia"/>
        </w:rPr>
        <w:t xml:space="preserve">是：能在强垂直风切变环境中发展，并有一支倾斜的强上升气流。</w:t>
      </w:r>
    </w:p>
    <w:p>
      <w:pPr>
        <w:pStyle w:val="Compact"/>
        <w:numPr>
          <w:ilvl w:val="0"/>
          <w:numId w:val="1259"/>
        </w:numPr>
      </w:pPr>
      <w:r>
        <w:rPr>
          <w:rFonts w:hint="eastAsia"/>
          <w:b/>
          <w:bCs/>
        </w:rPr>
        <w:t xml:space="preserve">环境风垂直切变对强风暴的作用</w:t>
      </w:r>
      <w:r>
        <w:rPr>
          <w:rFonts w:hint="eastAsia"/>
        </w:rPr>
        <w:t xml:space="preserve">：①</w:t>
      </w:r>
      <w:r>
        <w:t xml:space="preserve"> </w:t>
      </w:r>
      <w:r>
        <w:rPr>
          <w:rFonts w:hint="eastAsia"/>
        </w:rPr>
        <w:t xml:space="preserve">使上升气流倾斜，降水质点脱离上升气流，避免拖曳减弱浮力；落入下沉气流的降水因蒸发冷却与下沉拖带增强冷空气出流，维持/激发上升气流；②</w:t>
      </w:r>
      <w:r>
        <w:t xml:space="preserve"> </w:t>
      </w:r>
      <w:r>
        <w:rPr>
          <w:rFonts w:hint="eastAsia"/>
        </w:rPr>
        <w:t xml:space="preserve">增强中层干冷空气吸入，加强下沉气流与低层冷空气外流，再经强迫抬升使暖湿空气更强上升；③</w:t>
      </w:r>
      <w:r>
        <w:t xml:space="preserve"> </w:t>
      </w:r>
      <w:r>
        <w:rPr>
          <w:rFonts w:hint="eastAsia"/>
        </w:rPr>
        <w:t xml:space="preserve">造成一定散度分布，有利风暴在顺切变一侧不断再生、向前传播；④</w:t>
      </w:r>
      <w:r>
        <w:t xml:space="preserve"> </w:t>
      </w:r>
      <w:r>
        <w:rPr>
          <w:rFonts w:hint="eastAsia"/>
        </w:rPr>
        <w:t xml:space="preserve">产生流体动力学压强，利于新对流单体增长。</w:t>
      </w:r>
    </w:p>
    <w:p>
      <w:pPr>
        <w:pStyle w:val="Compact"/>
        <w:numPr>
          <w:ilvl w:val="0"/>
          <w:numId w:val="1259"/>
        </w:numPr>
      </w:pPr>
      <w:r>
        <w:rPr>
          <w:rFonts w:hint="eastAsia"/>
        </w:rPr>
        <w:t xml:space="preserve">注意：并非切变越强越有利，还与对流云发展程度、大气稳定度、水汽供应等有关。</w:t>
      </w:r>
    </w:p>
    <w:p>
      <w:pPr>
        <w:pStyle w:val="FirstParagraph"/>
      </w:pPr>
      <w:r>
        <w:rPr>
          <w:rFonts w:hint="eastAsia"/>
        </w:rPr>
        <w:t xml:space="preserve">不同类型风暴的环境风之垂直切变值（云底到云顶，单位</w:t>
      </w:r>
      <w:r>
        <w:t xml:space="preserve"> </w:t>
      </w:r>
      <m:oMath>
        <m:sSup>
          <m:e>
            <m:r>
              <m:t>10</m:t>
            </m:r>
          </m:e>
          <m:sup>
            <m:r>
              <m:rPr>
                <m:sty m:val="p"/>
              </m:rPr>
              <m:t>−</m:t>
            </m:r>
            <m:r>
              <m:t>3</m:t>
            </m:r>
          </m:sup>
        </m:sSup>
        <m:r>
          <m:t> </m:t>
        </m:r>
        <m:sSup>
          <m:e>
            <m:r>
              <m:rPr>
                <m:sty m:val="p"/>
              </m:rPr>
              <m:t>s</m:t>
            </m:r>
          </m:e>
          <m:sup>
            <m:r>
              <m:rPr>
                <m:sty m:val="p"/>
              </m:rPr>
              <m:t>−</m:t>
            </m:r>
            <m:r>
              <m:rPr>
                <m:sty m:val="p"/>
              </m:rPr>
              <m:t>1</m:t>
            </m:r>
          </m:sup>
        </m:sSup>
      </m:oMath>
      <w:r>
        <w:rPr>
          <w:rFonts w:hint="eastAsia"/>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风暴类型</w:t>
            </w:r>
          </w:p>
        </w:tc>
        <w:tc>
          <w:tcPr/>
          <w:p>
            <w:pPr>
              <w:pStyle w:val="Compact"/>
            </w:pPr>
            <w:r>
              <w:rPr>
                <w:rFonts w:hint="eastAsia"/>
              </w:rPr>
              <w:t xml:space="preserve">切变值（</w:t>
            </w:r>
            <m:oMath>
              <m:sSup>
                <m:e>
                  <m:r>
                    <m:t>10</m:t>
                  </m:r>
                </m:e>
                <m:sup>
                  <m:r>
                    <m:rPr>
                      <m:sty m:val="p"/>
                    </m:rPr>
                    <m:t>−</m:t>
                  </m:r>
                  <m:r>
                    <m:t>3</m:t>
                  </m:r>
                </m:sup>
              </m:sSup>
              <m:r>
                <m:t> </m:t>
              </m:r>
              <m:sSup>
                <m:e>
                  <m:r>
                    <m:rPr>
                      <m:sty m:val="p"/>
                    </m:rPr>
                    <m:t>s</m:t>
                  </m:r>
                </m:e>
                <m:sup>
                  <m:r>
                    <m:rPr>
                      <m:sty m:val="p"/>
                    </m:rPr>
                    <m:t>−</m:t>
                  </m:r>
                  <m:r>
                    <m:rPr>
                      <m:sty m:val="p"/>
                    </m:rPr>
                    <m:t>1</m:t>
                  </m:r>
                </m:sup>
              </m:sSup>
            </m:oMath>
            <w:r>
              <w:rPr>
                <w:rFonts w:hint="eastAsia"/>
              </w:rPr>
              <w:t xml:space="preserve">）</w:t>
            </w:r>
          </w:p>
        </w:tc>
      </w:tr>
      <w:tr>
        <w:tc>
          <w:tcPr/>
          <w:p>
            <w:pPr>
              <w:pStyle w:val="Compact"/>
            </w:pPr>
            <w:r>
              <w:rPr>
                <w:rFonts w:hint="eastAsia"/>
              </w:rPr>
              <w:t xml:space="preserve">多单体风暴</w:t>
            </w:r>
          </w:p>
        </w:tc>
        <w:tc>
          <w:tcPr/>
          <w:p>
            <w:pPr>
              <w:pStyle w:val="Compact"/>
            </w:pPr>
            <m:oMath>
              <m:r>
                <m:t>1.5</m:t>
              </m:r>
              <m:r>
                <m:rPr>
                  <m:sty m:val="p"/>
                </m:rPr>
                <m:t>∼</m:t>
              </m:r>
              <m:r>
                <m:t>2.5</m:t>
              </m:r>
            </m:oMath>
          </w:p>
        </w:tc>
      </w:tr>
      <w:tr>
        <w:tc>
          <w:tcPr/>
          <w:p>
            <w:pPr>
              <w:pStyle w:val="Compact"/>
            </w:pPr>
            <w:r>
              <w:rPr>
                <w:rFonts w:hint="eastAsia"/>
              </w:rPr>
              <w:t xml:space="preserve">超级单体</w:t>
            </w:r>
          </w:p>
        </w:tc>
        <w:tc>
          <w:tcPr/>
          <w:p>
            <w:pPr>
              <w:pStyle w:val="Compact"/>
            </w:pPr>
            <m:oMath>
              <m:r>
                <m:t>2.5</m:t>
              </m:r>
              <m:r>
                <m:rPr>
                  <m:sty m:val="p"/>
                </m:rPr>
                <m:t>∼</m:t>
              </m:r>
              <m:r>
                <m:t>4.5</m:t>
              </m:r>
            </m:oMath>
          </w:p>
        </w:tc>
      </w:tr>
      <w:tr>
        <w:tc>
          <w:tcPr/>
          <w:p>
            <w:pPr>
              <w:pStyle w:val="Compact"/>
            </w:pPr>
            <w:r>
              <w:rPr>
                <w:rFonts w:hint="eastAsia"/>
              </w:rPr>
              <w:t xml:space="preserve">强切变风暴（飑线、雹暴等）</w:t>
            </w:r>
          </w:p>
        </w:tc>
        <w:tc>
          <w:tcPr/>
          <w:p>
            <w:pPr>
              <w:pStyle w:val="Compact"/>
            </w:pPr>
            <m:oMath>
              <m:r>
                <m:t>4.5</m:t>
              </m:r>
              <m:r>
                <m:rPr>
                  <m:sty m:val="p"/>
                </m:rPr>
                <m:t>∼</m:t>
              </m:r>
              <m:r>
                <m:t>8.0</m:t>
              </m:r>
            </m:oMath>
          </w:p>
        </w:tc>
      </w:tr>
    </w:tbl>
    <w:p>
      <w:pPr>
        <w:pStyle w:val="BodyText"/>
      </w:pPr>
      <w:r>
        <w:rPr>
          <w:rFonts w:hint="eastAsia"/>
          <w:b/>
          <w:bCs/>
        </w:rPr>
        <w:t xml:space="preserve">相关公式</w:t>
      </w:r>
    </w:p>
    <w:p>
      <w:pPr>
        <w:pStyle w:val="BodyText"/>
      </w:pPr>
      <w:r>
        <w:rPr>
          <w:rFonts w:hint="eastAsia"/>
        </w:rPr>
        <w:t xml:space="preserve">理查森数</w:t>
      </w:r>
      <w:r>
        <w:t xml:space="preserve"> </w:t>
      </w:r>
      <m:oMath>
        <m:r>
          <m:t>R</m:t>
        </m:r>
        <m:r>
          <m:t>i</m:t>
        </m:r>
      </m:oMath>
      <w:r>
        <w:t xml:space="preserve"> </w:t>
      </w:r>
      <w:r>
        <w:rPr>
          <w:rFonts w:hint="eastAsia"/>
        </w:rPr>
        <w:t xml:space="preserve">为浮力效应与切变效应之比：</w:t>
      </w:r>
    </w:p>
    <w:p>
      <w:pPr>
        <w:pStyle w:val="BodyText"/>
      </w:pPr>
      <m:oMathPara>
        <m:oMathParaPr>
          <m:jc m:val="center"/>
        </m:oMathParaPr>
        <m:oMath>
          <m:r>
            <m:t>R</m:t>
          </m:r>
          <m:r>
            <m:t>i</m:t>
          </m:r>
          <m:r>
            <m:rPr>
              <m:sty m:val="p"/>
            </m:rPr>
            <m:t>=</m:t>
          </m:r>
          <m:f>
            <m:fPr>
              <m:type m:val="bar"/>
            </m:fPr>
            <m:num>
              <m:sSup>
                <m:e>
                  <m:r>
                    <m:t>N</m:t>
                  </m:r>
                </m:e>
                <m:sup>
                  <m:r>
                    <m:t>2</m:t>
                  </m:r>
                </m:sup>
              </m:sSup>
            </m:num>
            <m:den>
              <m:sSup>
                <m:e>
                  <m:d>
                    <m:dPr>
                      <m:begChr m:val="("/>
                      <m:sepChr m:val=""/>
                      <m:endChr m:val=")"/>
                      <m:grow/>
                    </m:dPr>
                    <m:e>
                      <m:r>
                        <m:rPr>
                          <m:sty m:val="p"/>
                        </m:rPr>
                        <m:t>∂</m:t>
                      </m:r>
                      <m:r>
                        <m:t>V</m:t>
                      </m:r>
                      <m:r>
                        <m:rPr>
                          <m:sty m:val="p"/>
                        </m:rPr>
                        <m:t>/</m:t>
                      </m:r>
                      <m:r>
                        <m:rPr>
                          <m:sty m:val="p"/>
                        </m:rPr>
                        <m:t>∂</m:t>
                      </m:r>
                      <m:r>
                        <m:t>z</m:t>
                      </m:r>
                    </m:e>
                  </m:d>
                </m:e>
                <m:sup>
                  <m:r>
                    <m:t>2</m:t>
                  </m:r>
                </m:sup>
              </m:sSup>
            </m:den>
          </m:f>
          <m:r>
            <m:rPr>
              <m:sty m:val="p"/>
            </m:rPr>
            <m:t>=</m:t>
          </m:r>
          <m:f>
            <m:fPr>
              <m:type m:val="bar"/>
            </m:fPr>
            <m:num>
              <m:f>
                <m:fPr>
                  <m:type m:val="bar"/>
                </m:fPr>
                <m:num>
                  <m:r>
                    <m:t>g</m:t>
                  </m:r>
                </m:num>
                <m:den>
                  <m:acc>
                    <m:accPr>
                      <m:chr m:val="‾"/>
                    </m:accPr>
                    <m:e>
                      <m:r>
                        <m:t>T</m:t>
                      </m:r>
                    </m:e>
                  </m:acc>
                </m:den>
              </m:f>
              <m:r>
                <m:rPr>
                  <m:sty m:val="p"/>
                </m:rPr>
                <m:t>(</m:t>
              </m:r>
              <m:sSub>
                <m:e>
                  <m:r>
                    <m:t>γ</m:t>
                  </m:r>
                </m:e>
                <m:sub>
                  <m:r>
                    <m:t>d</m:t>
                  </m:r>
                </m:sub>
              </m:sSub>
              <m:r>
                <m:rPr>
                  <m:sty m:val="p"/>
                </m:rPr>
                <m:t>−</m:t>
              </m:r>
              <m:r>
                <m:t>γ</m:t>
              </m:r>
              <m:r>
                <m:rPr>
                  <m:sty m:val="p"/>
                </m:rPr>
                <m:t>)</m:t>
              </m:r>
            </m:num>
            <m:den>
              <m:sSup>
                <m:e>
                  <m:d>
                    <m:dPr>
                      <m:begChr m:val="("/>
                      <m:sepChr m:val=""/>
                      <m:endChr m:val=")"/>
                      <m:grow/>
                    </m:dPr>
                    <m:e>
                      <m:f>
                        <m:fPr>
                          <m:type m:val="bar"/>
                        </m:fPr>
                        <m:num>
                          <m:r>
                            <m:rPr>
                              <m:sty m:val="p"/>
                            </m:rPr>
                            <m:t>∂</m:t>
                          </m:r>
                          <m:r>
                            <m:t>V</m:t>
                          </m:r>
                        </m:num>
                        <m:den>
                          <m:r>
                            <m:rPr>
                              <m:sty m:val="p"/>
                            </m:rPr>
                            <m:t>∂</m:t>
                          </m:r>
                          <m:r>
                            <m:t>z</m:t>
                          </m:r>
                        </m:den>
                      </m:f>
                    </m:e>
                  </m:d>
                </m:e>
                <m:sup>
                  <m:r>
                    <m:t>2</m:t>
                  </m:r>
                </m:sup>
              </m:sSup>
            </m:den>
          </m:f>
        </m:oMath>
      </m:oMathPara>
    </w:p>
    <w:p>
      <w:pPr>
        <w:pStyle w:val="FirstParagraph"/>
      </w:pPr>
      <m:oMath>
        <m:r>
          <m:t>R</m:t>
        </m:r>
        <m:r>
          <m:t>i</m:t>
        </m:r>
      </m:oMath>
      <w:r>
        <w:t xml:space="preserve"> </w:t>
      </w:r>
      <w:r>
        <w:rPr>
          <w:rFonts w:hint="eastAsia"/>
        </w:rPr>
        <w:t xml:space="preserve">小则切变/动力不稳定占优（利于对流风暴与对称不稳定）；</w:t>
      </w:r>
      <m:oMath>
        <m:r>
          <m:t>R</m:t>
        </m:r>
        <m:r>
          <m:t>i</m:t>
        </m:r>
      </m:oMath>
      <w:r>
        <w:t xml:space="preserve"> </w:t>
      </w:r>
      <w:r>
        <w:rPr>
          <w:rFonts w:hint="eastAsia"/>
        </w:rPr>
        <w:t xml:space="preserve">大则浮力稳定占优（具体阈值随问题不同——待核）。</w:t>
      </w:r>
    </w:p>
    <w:bookmarkEnd w:id="259"/>
    <w:bookmarkStart w:id="260" w:name="水汽辐合和湿舌"/>
    <w:p>
      <w:pPr>
        <w:pStyle w:val="Heading3"/>
      </w:pPr>
      <w:r>
        <w:t xml:space="preserve">7.3.3 </w:t>
      </w:r>
      <w:r>
        <w:rPr>
          <w:rFonts w:hint="eastAsia"/>
        </w:rPr>
        <w:t xml:space="preserve">水汽辐合和湿舌</w:t>
      </w:r>
    </w:p>
    <w:p>
      <w:pPr>
        <w:pStyle w:val="Compact"/>
        <w:numPr>
          <w:ilvl w:val="0"/>
          <w:numId w:val="1260"/>
        </w:numPr>
      </w:pPr>
      <w:r>
        <w:rPr>
          <w:rFonts w:hint="eastAsia"/>
        </w:rPr>
        <w:t xml:space="preserve">丰富水汽是风暴主要能量来源；风暴降水主要由水汽辐合形成，而水汽辐合主要由</w:t>
      </w:r>
      <w:r>
        <w:rPr>
          <w:rStyle w:val="Blue"/>
          <w:rFonts w:hint="eastAsia"/>
        </w:rPr>
        <w:t xml:space="preserve">低层水汽通量辐合</w:t>
      </w:r>
      <w:r>
        <w:rPr>
          <w:rFonts w:hint="eastAsia"/>
        </w:rPr>
        <w:t xml:space="preserve">导致，随风暴发展辐合层上升。</w:t>
      </w:r>
    </w:p>
    <w:p>
      <w:pPr>
        <w:pStyle w:val="Compact"/>
        <w:numPr>
          <w:ilvl w:val="0"/>
          <w:numId w:val="1260"/>
        </w:numPr>
      </w:pPr>
      <w:r>
        <w:rPr>
          <w:rFonts w:hint="eastAsia"/>
        </w:rPr>
        <w:t xml:space="preserve">水汽水平辐合轴一般与强对流轴线一致；供应暴雨区所必需水分的辐合区面积</w:t>
      </w:r>
      <w:r>
        <w:rPr>
          <w:rStyle w:val="Green"/>
          <w:rFonts w:hint="eastAsia"/>
        </w:rPr>
        <w:t xml:space="preserve">应达暴雨区本身面积的</w:t>
      </w:r>
      <w:r>
        <w:rPr>
          <w:rStyle w:val="Green"/>
        </w:rPr>
        <w:t xml:space="preserve"> 10 </w:t>
      </w:r>
      <w:r>
        <w:rPr>
          <w:rStyle w:val="Green"/>
          <w:rFonts w:hint="eastAsia"/>
        </w:rPr>
        <w:t xml:space="preserve">倍或以上</w:t>
      </w:r>
      <w:r>
        <w:rPr>
          <w:rFonts w:hint="eastAsia"/>
        </w:rPr>
        <w:t xml:space="preserve">（供应水汽地区比水汽集中区大一个量级）。</w:t>
      </w:r>
    </w:p>
    <w:p>
      <w:pPr>
        <w:pStyle w:val="Compact"/>
        <w:numPr>
          <w:ilvl w:val="0"/>
          <w:numId w:val="1260"/>
        </w:numPr>
      </w:pPr>
      <w:r>
        <w:rPr>
          <w:rStyle w:val="Blue"/>
          <w:rFonts w:hint="eastAsia"/>
        </w:rPr>
        <w:t xml:space="preserve">湿舌</w:t>
      </w:r>
      <w:r>
        <w:rPr>
          <w:rFonts w:hint="eastAsia"/>
        </w:rPr>
        <w:t xml:space="preserve">是低层水汽辐合形成的对流层下部狭窄暖湿空气带，也是高静力能量舌，在</w:t>
      </w:r>
      <w:r>
        <w:t xml:space="preserve"> </w:t>
      </w:r>
      <m:oMath>
        <m:r>
          <m:t>850</m:t>
        </m:r>
      </m:oMath>
      <w:r>
        <w:rPr>
          <w:rStyle w:val="Orange"/>
        </w:rPr>
        <w:t xml:space="preserve">、</w:t>
      </w:r>
      <m:oMath>
        <m:r>
          <m:t>700</m:t>
        </m:r>
        <m:r>
          <m:t> </m:t>
        </m:r>
        <m:r>
          <m:rPr>
            <m:sty m:val="p"/>
          </m:rPr>
          <m:t>h</m:t>
        </m:r>
        <m:r>
          <m:rPr>
            <m:sty m:val="p"/>
          </m:rPr>
          <m:t>P</m:t>
        </m:r>
        <m:r>
          <m:rPr>
            <m:sty m:val="p"/>
          </m:rPr>
          <m:t>a</m:t>
        </m:r>
      </m:oMath>
      <w:r>
        <w:rPr>
          <w:rFonts w:hint="eastAsia"/>
        </w:rPr>
        <w:t xml:space="preserve">层尤其明显。</w:t>
      </w:r>
    </w:p>
    <w:p>
      <w:pPr>
        <w:pStyle w:val="Compact"/>
        <w:numPr>
          <w:ilvl w:val="0"/>
          <w:numId w:val="1260"/>
        </w:numPr>
      </w:pPr>
      <w:r>
        <w:rPr>
          <w:rFonts w:hint="eastAsia"/>
        </w:rPr>
        <w:t xml:space="preserve">湿舌与暴雨/强风雹天气关系密切：强对流系统常在</w:t>
      </w:r>
      <w:r>
        <w:rPr>
          <w:rStyle w:val="Green"/>
          <w:rFonts w:hint="eastAsia"/>
        </w:rPr>
        <w:t xml:space="preserve">湿舌西侧</w:t>
      </w:r>
      <w:r>
        <w:rPr>
          <w:rFonts w:hint="eastAsia"/>
        </w:rPr>
        <w:t xml:space="preserve">开始爆发，后向南、向东传播；湿舌与其北及西北侧干区组成的强湿度梯度带（</w:t>
      </w:r>
      <w:r>
        <w:rPr>
          <w:rStyle w:val="Blue"/>
          <w:rFonts w:hint="eastAsia"/>
        </w:rPr>
        <w:t xml:space="preserve">干线</w:t>
      </w:r>
      <w:r>
        <w:rPr>
          <w:rFonts w:hint="eastAsia"/>
        </w:rPr>
        <w:t xml:space="preserve">）是强天气最易发生区，龙卷等猛烈天气最常发生在湿度场梯度最大处；有人把低空湿舌的存在看作风暴发展的一个</w:t>
      </w:r>
      <w:r>
        <w:rPr>
          <w:rStyle w:val="Green"/>
          <w:rFonts w:hint="eastAsia"/>
        </w:rPr>
        <w:t xml:space="preserve">必要条件</w:t>
      </w:r>
      <w:r>
        <w:t xml:space="preserve">。</w:t>
      </w:r>
    </w:p>
    <w:p>
      <w:pPr>
        <w:pStyle w:val="Compact"/>
        <w:numPr>
          <w:ilvl w:val="0"/>
          <w:numId w:val="1260"/>
        </w:numPr>
      </w:pPr>
      <w:r>
        <w:rPr>
          <w:rFonts w:hint="eastAsia"/>
          <w:b/>
          <w:bCs/>
        </w:rPr>
        <w:t xml:space="preserve">湿舌形成</w:t>
      </w:r>
      <w:r>
        <w:rPr>
          <w:rFonts w:hint="eastAsia"/>
        </w:rPr>
        <w:t xml:space="preserve">：通常与水汽平流紧密相关——暴雨前期低空西南/偏南气流加强，水汽向北输送，暖湿空气带向北伸形成湿舌；若其上有逆温层，湿空气可在其下方向北扩展；</w:t>
      </w:r>
      <w:r>
        <w:rPr>
          <w:rStyle w:val="Blue"/>
          <w:rFonts w:hint="eastAsia"/>
        </w:rPr>
        <w:t xml:space="preserve">低空急流</w:t>
      </w:r>
      <w:r>
        <w:rPr>
          <w:rFonts w:hint="eastAsia"/>
        </w:rPr>
        <w:t xml:space="preserve">对湿舌形成和北伸起非常重要作用；随湿舌建立，湿层厚度迅速增加，并在更高层次形成湿舌。</w:t>
      </w:r>
    </w:p>
    <w:p>
      <w:pPr>
        <w:pStyle w:val="Compact"/>
        <w:numPr>
          <w:ilvl w:val="0"/>
          <w:numId w:val="1260"/>
        </w:numPr>
      </w:pPr>
      <w:r>
        <w:rPr>
          <w:rFonts w:hint="eastAsia"/>
          <w:b/>
          <w:bCs/>
        </w:rPr>
        <w:t xml:space="preserve">环境干空气的作用</w:t>
      </w:r>
      <w:r>
        <w:rPr>
          <w:rFonts w:hint="eastAsia"/>
        </w:rPr>
        <w:t xml:space="preserve">：强风暴重要特征是单体前后有斜升气流与下沉气流共存；环境干空气对单体同时存在增强与减弱作用，综合结果使云体很快更替。</w:t>
      </w:r>
    </w:p>
    <w:bookmarkEnd w:id="260"/>
    <w:bookmarkStart w:id="264" w:name="急流的作用"/>
    <w:p>
      <w:pPr>
        <w:pStyle w:val="Heading3"/>
      </w:pPr>
      <w:r>
        <w:t xml:space="preserve">7.3.4 </w:t>
      </w:r>
      <w:r>
        <w:rPr>
          <w:rFonts w:hint="eastAsia"/>
        </w:rPr>
        <w:t xml:space="preserve">急流的作用</w:t>
      </w:r>
    </w:p>
    <w:p>
      <w:pPr>
        <w:pStyle w:val="FirstParagraph"/>
      </w:pPr>
      <w:r>
        <w:rPr>
          <w:rFonts w:hint="eastAsia"/>
          <w:b/>
          <w:bCs/>
        </w:rPr>
        <w:t xml:space="preserve">低空急流</w:t>
      </w:r>
    </w:p>
    <w:p>
      <w:pPr>
        <w:pStyle w:val="Compact"/>
        <w:numPr>
          <w:ilvl w:val="0"/>
          <w:numId w:val="1261"/>
        </w:numPr>
      </w:pPr>
      <w:r>
        <w:rPr>
          <w:rFonts w:hint="eastAsia"/>
        </w:rPr>
        <w:t xml:space="preserve">定义：出现在对流层低层、风速最大值达</w:t>
      </w:r>
      <w:r>
        <w:t xml:space="preserve"> </w:t>
      </w:r>
      <m:oMath>
        <m:r>
          <m:t>12</m:t>
        </m:r>
      </m:oMath>
      <w:r>
        <w:rPr>
          <w:rStyle w:val="Orange"/>
        </w:rPr>
        <w:t xml:space="preserve"> </w:t>
      </w:r>
      <w:r>
        <w:rPr>
          <w:rStyle w:val="Orange"/>
          <w:rFonts w:hint="eastAsia"/>
        </w:rPr>
        <w:t xml:space="preserve">或</w:t>
      </w:r>
      <w:r>
        <w:rPr>
          <w:rStyle w:val="Orange"/>
        </w:rPr>
        <w:t xml:space="preserve"> </w:t>
      </w:r>
      <m:oMath>
        <m:r>
          <m:t>16</m:t>
        </m:r>
        <m:r>
          <m:t> </m:t>
        </m:r>
        <m:r>
          <m:rPr>
            <m:sty m:val="p"/>
          </m:rPr>
          <m:t>m</m:t>
        </m:r>
        <m:r>
          <m:rPr>
            <m:sty m:val="p"/>
          </m:rPr>
          <m:t> </m:t>
        </m:r>
        <m:sSup>
          <m:e>
            <m:r>
              <m:rPr>
                <m:sty m:val="p"/>
              </m:rPr>
              <m:t>s</m:t>
            </m:r>
          </m:e>
          <m:sup>
            <m:r>
              <m:rPr>
                <m:sty m:val="p"/>
              </m:rPr>
              <m:t>−</m:t>
            </m:r>
            <m:r>
              <m:rPr>
                <m:sty m:val="p"/>
              </m:rPr>
              <m:t>1</m:t>
            </m:r>
          </m:sup>
        </m:sSup>
      </m:oMath>
      <w:r>
        <w:rPr>
          <w:rStyle w:val="Orange"/>
        </w:rPr>
        <w:t xml:space="preserve"> </w:t>
      </w:r>
      <w:r>
        <w:rPr>
          <w:rStyle w:val="Orange"/>
          <w:rFonts w:hint="eastAsia"/>
        </w:rPr>
        <w:t xml:space="preserve">以上</w:t>
      </w:r>
      <w:r>
        <w:rPr>
          <w:rFonts w:hint="eastAsia"/>
        </w:rPr>
        <w:t xml:space="preserve">的强风区；一般在</w:t>
      </w:r>
      <w:r>
        <w:t xml:space="preserve"> </w:t>
      </w:r>
      <m:oMath>
        <m:r>
          <m:t>850</m:t>
        </m:r>
      </m:oMath>
      <w:r>
        <w:rPr>
          <w:rStyle w:val="Orange"/>
        </w:rPr>
        <w:t xml:space="preserve"> </w:t>
      </w:r>
      <w:r>
        <w:rPr>
          <w:rStyle w:val="Orange"/>
          <w:rFonts w:hint="eastAsia"/>
        </w:rPr>
        <w:t xml:space="preserve">或</w:t>
      </w:r>
      <w:r>
        <w:rPr>
          <w:rStyle w:val="Orange"/>
        </w:rPr>
        <w:t xml:space="preserve"> </w:t>
      </w:r>
      <m:oMath>
        <m:r>
          <m:t>700</m:t>
        </m:r>
        <m:r>
          <m:t> </m:t>
        </m:r>
        <m:r>
          <m:rPr>
            <m:sty m:val="p"/>
          </m:rPr>
          <m:t>h</m:t>
        </m:r>
        <m:r>
          <m:rPr>
            <m:sty m:val="p"/>
          </m:rPr>
          <m:t>P</m:t>
        </m:r>
        <m:r>
          <m:rPr>
            <m:sty m:val="p"/>
          </m:rPr>
          <m:t>a</m:t>
        </m:r>
      </m:oMath>
      <w:r>
        <w:rPr>
          <w:rFonts w:hint="eastAsia"/>
        </w:rPr>
        <w:t xml:space="preserve">层最明显，附近风的水平与垂直切变很强。</w:t>
      </w:r>
    </w:p>
    <w:p>
      <w:pPr>
        <w:pStyle w:val="Compact"/>
        <w:numPr>
          <w:ilvl w:val="0"/>
          <w:numId w:val="1261"/>
        </w:numPr>
      </w:pPr>
      <w:r>
        <w:rPr>
          <w:rFonts w:hint="eastAsia"/>
        </w:rPr>
        <w:t xml:space="preserve">与强对流发生发展密切联系，是给中纬度暴雨/大暴雨提供水汽和动量的</w:t>
      </w:r>
      <w:r>
        <w:rPr>
          <w:rStyle w:val="Key"/>
          <w:rFonts w:hint="eastAsia"/>
        </w:rPr>
        <w:t xml:space="preserve">最重要系统</w:t>
      </w:r>
      <w:r>
        <w:rPr>
          <w:rFonts w:hint="eastAsia"/>
        </w:rPr>
        <w:t xml:space="preserve">；多为西南—东北向，有时出现东风急流（气流来自东海甚至黄海，副热带高压偏北时常出现）。</w:t>
      </w:r>
    </w:p>
    <w:p>
      <w:pPr>
        <w:pStyle w:val="Compact"/>
        <w:numPr>
          <w:ilvl w:val="0"/>
          <w:numId w:val="1261"/>
        </w:numPr>
      </w:pPr>
      <w:r>
        <w:rPr>
          <w:rFonts w:hint="eastAsia"/>
          <w:b/>
          <w:bCs/>
        </w:rPr>
        <w:t xml:space="preserve">对强对流的作用三方面</w:t>
      </w:r>
      <w:r>
        <w:rPr>
          <w:rFonts w:hint="eastAsia"/>
        </w:rPr>
        <w:t xml:space="preserve">：①</w:t>
      </w:r>
      <w:r>
        <w:t xml:space="preserve"> </w:t>
      </w:r>
      <w:r>
        <w:rPr>
          <w:rFonts w:hint="eastAsia"/>
        </w:rPr>
        <w:t xml:space="preserve">通过低层暖湿平流输送建立位势不稳定层结；②</w:t>
      </w:r>
      <w:r>
        <w:t xml:space="preserve"> </w:t>
      </w:r>
      <w:r>
        <w:rPr>
          <w:rFonts w:hint="eastAsia"/>
        </w:rPr>
        <w:t xml:space="preserve">急流最大风速中心前方有明显水汽辐合/质量辐合或强上升运动，利强对流连续发展；③</w:t>
      </w:r>
      <w:r>
        <w:t xml:space="preserve"> </w:t>
      </w:r>
      <w:r>
        <w:rPr>
          <w:rFonts w:hint="eastAsia"/>
        </w:rPr>
        <w:t xml:space="preserve">急流轴</w:t>
      </w:r>
      <w:r>
        <w:rPr>
          <w:rStyle w:val="Green"/>
          <w:rFonts w:hint="eastAsia"/>
        </w:rPr>
        <w:t xml:space="preserve">左前方</w:t>
      </w:r>
      <w:r>
        <w:rPr>
          <w:rFonts w:hint="eastAsia"/>
        </w:rPr>
        <w:t xml:space="preserve">是正切变涡度区，利对流发生。</w:t>
      </w:r>
    </w:p>
    <w:p>
      <w:pPr>
        <w:pStyle w:val="Compact"/>
        <w:numPr>
          <w:ilvl w:val="0"/>
          <w:numId w:val="1261"/>
        </w:numPr>
      </w:pPr>
      <w:r>
        <w:rPr>
          <w:rStyle w:val="Green"/>
          <w:rFonts w:hint="eastAsia"/>
        </w:rPr>
        <w:t xml:space="preserve">暴雨主要发生在急流轴左侧</w:t>
      </w:r>
      <w:r>
        <w:rPr>
          <w:rStyle w:val="Green"/>
        </w:rPr>
        <w:t xml:space="preserve"> 200 km </w:t>
      </w:r>
      <w:r>
        <w:rPr>
          <w:rStyle w:val="Green"/>
          <w:rFonts w:hint="eastAsia"/>
        </w:rPr>
        <w:t xml:space="preserve">之内</w:t>
      </w:r>
      <w:r>
        <w:t xml:space="preserve">。</w:t>
      </w:r>
    </w:p>
    <w:p>
      <w:pPr>
        <w:pStyle w:val="FirstParagraph"/>
      </w:pPr>
      <w:r>
        <w:rPr>
          <w:rFonts w:hint="eastAsia"/>
          <w:b/>
          <w:bCs/>
        </w:rPr>
        <w:t xml:space="preserve">高空急流</w:t>
      </w:r>
    </w:p>
    <w:p>
      <w:pPr>
        <w:pStyle w:val="Compact"/>
        <w:numPr>
          <w:ilvl w:val="0"/>
          <w:numId w:val="1262"/>
        </w:numPr>
      </w:pPr>
      <w:r>
        <w:rPr>
          <w:rFonts w:hint="eastAsia"/>
        </w:rPr>
        <w:t xml:space="preserve">定义：通常将</w:t>
      </w:r>
      <w:r>
        <w:t xml:space="preserve"> </w:t>
      </w:r>
      <m:oMath>
        <m:r>
          <m:t>300</m:t>
        </m:r>
      </m:oMath>
      <w:r>
        <w:rPr>
          <w:rStyle w:val="Orange"/>
        </w:rPr>
        <w:t xml:space="preserve"> </w:t>
      </w:r>
      <w:r>
        <w:rPr>
          <w:rStyle w:val="Orange"/>
          <w:rFonts w:hint="eastAsia"/>
        </w:rPr>
        <w:t xml:space="preserve">或</w:t>
      </w:r>
      <w:r>
        <w:rPr>
          <w:rStyle w:val="Orange"/>
        </w:rPr>
        <w:t xml:space="preserve"> </w:t>
      </w:r>
      <m:oMath>
        <m:r>
          <m:t>200</m:t>
        </m:r>
        <m:r>
          <m:t> </m:t>
        </m:r>
        <m:r>
          <m:rPr>
            <m:sty m:val="p"/>
          </m:rPr>
          <m:t>h</m:t>
        </m:r>
        <m:r>
          <m:rPr>
            <m:sty m:val="p"/>
          </m:rPr>
          <m:t>P</m:t>
        </m:r>
        <m:r>
          <m:rPr>
            <m:sty m:val="p"/>
          </m:rPr>
          <m:t>a</m:t>
        </m:r>
      </m:oMath>
      <w:r>
        <w:rPr>
          <w:rStyle w:val="Orange"/>
        </w:rPr>
        <w:t xml:space="preserve"> </w:t>
      </w:r>
      <w:r>
        <w:rPr>
          <w:rStyle w:val="Orange"/>
          <w:rFonts w:hint="eastAsia"/>
        </w:rPr>
        <w:t xml:space="preserve">层上风速</w:t>
      </w:r>
      <w:r>
        <w:rPr>
          <w:rStyle w:val="Orange"/>
        </w:rPr>
        <w:t xml:space="preserve"> </w:t>
      </w:r>
      <m:oMath>
        <m:r>
          <m:rPr>
            <m:sty m:val="p"/>
          </m:rPr>
          <m:t>≥</m:t>
        </m:r>
        <m:r>
          <m:t>30</m:t>
        </m:r>
        <m:r>
          <m:t> </m:t>
        </m:r>
        <m:r>
          <m:rPr>
            <m:sty m:val="p"/>
          </m:rPr>
          <m:t>m</m:t>
        </m:r>
        <m:r>
          <m:rPr>
            <m:sty m:val="p"/>
          </m:rPr>
          <m:t> </m:t>
        </m:r>
        <m:sSup>
          <m:e>
            <m:r>
              <m:rPr>
                <m:sty m:val="p"/>
              </m:rPr>
              <m:t>s</m:t>
            </m:r>
          </m:e>
          <m:sup>
            <m:r>
              <m:rPr>
                <m:sty m:val="p"/>
              </m:rPr>
              <m:t>−</m:t>
            </m:r>
            <m:r>
              <m:rPr>
                <m:sty m:val="p"/>
              </m:rPr>
              <m:t>1</m:t>
            </m:r>
          </m:sup>
        </m:sSup>
      </m:oMath>
      <w:r>
        <w:rPr>
          <w:rFonts w:hint="eastAsia"/>
        </w:rPr>
        <w:t xml:space="preserve">的强风区称为高空急流。</w:t>
      </w:r>
    </w:p>
    <w:p>
      <w:pPr>
        <w:pStyle w:val="Compact"/>
        <w:numPr>
          <w:ilvl w:val="0"/>
          <w:numId w:val="1262"/>
        </w:numPr>
      </w:pPr>
      <w:r>
        <w:rPr>
          <w:rFonts w:hint="eastAsia"/>
          <w:b/>
          <w:bCs/>
        </w:rPr>
        <w:t xml:space="preserve">对暴雨/强对流的作用</w:t>
      </w:r>
      <w:r>
        <w:rPr>
          <w:rFonts w:hint="eastAsia"/>
        </w:rPr>
        <w:t xml:space="preserve">：①</w:t>
      </w:r>
      <w:r>
        <w:t xml:space="preserve"> </w:t>
      </w:r>
      <w:r>
        <w:rPr>
          <w:rFonts w:hint="eastAsia"/>
        </w:rPr>
        <w:t xml:space="preserve">急流下方强垂直切变环境风提供对流发展动能；②</w:t>
      </w:r>
      <w:r>
        <w:t xml:space="preserve"> </w:t>
      </w:r>
      <w:r>
        <w:rPr>
          <w:rFonts w:hint="eastAsia"/>
        </w:rPr>
        <w:t xml:space="preserve">急流区强风利于对流云顶质量辐散增强和上升气流维持；③</w:t>
      </w:r>
      <w:r>
        <w:t xml:space="preserve"> </w:t>
      </w:r>
      <w:r>
        <w:rPr>
          <w:rFonts w:hint="eastAsia"/>
        </w:rPr>
        <w:t xml:space="preserve">云体发展释放潜热使上部增暖、层结趋稳而抑制对流，高空强风将上部增暖空气带走（</w:t>
      </w:r>
      <w:r>
        <w:rPr>
          <w:rStyle w:val="Blue"/>
          <w:rFonts w:hint="eastAsia"/>
        </w:rPr>
        <w:t xml:space="preserve">通风作用</w:t>
      </w:r>
      <w:r>
        <w:rPr>
          <w:rFonts w:hint="eastAsia"/>
        </w:rPr>
        <w:t xml:space="preserve">），利对流云维持发展。</w:t>
      </w:r>
    </w:p>
    <w:p>
      <w:pPr>
        <w:pStyle w:val="Compact"/>
        <w:numPr>
          <w:ilvl w:val="0"/>
          <w:numId w:val="1262"/>
        </w:numPr>
      </w:pPr>
      <w:r>
        <w:rPr>
          <w:rFonts w:hint="eastAsia"/>
          <w:b/>
          <w:bCs/>
        </w:rPr>
        <w:t xml:space="preserve">高空急流入口/出口环流</w:t>
      </w:r>
      <w:r>
        <w:rPr>
          <w:rFonts w:hint="eastAsia"/>
        </w:rPr>
        <w:t xml:space="preserve">：大风核</w:t>
      </w:r>
      <w:r>
        <w:rPr>
          <w:rStyle w:val="Green"/>
          <w:rFonts w:hint="eastAsia"/>
        </w:rPr>
        <w:t xml:space="preserve">左前方(B)与右后方(A′)</w:t>
      </w:r>
      <w:r>
        <w:rPr>
          <w:rFonts w:hint="eastAsia"/>
        </w:rPr>
        <w:t xml:space="preserve">（即环流圈上升支内）有利对流云发展；大风核左侧为气旋性涡度中心，故其左前方和右后方为正涡度平流和辐散区，右前方和左后方为负涡度平流区和辐合区；入口区垂直环流为暖空气上升、冷空气下沉的</w:t>
      </w:r>
      <w:r>
        <w:rPr>
          <w:rStyle w:val="Key"/>
          <w:rFonts w:hint="eastAsia"/>
        </w:rPr>
        <w:t xml:space="preserve">直接(正)环流圈</w:t>
      </w:r>
      <w:r>
        <w:rPr>
          <w:rFonts w:hint="eastAsia"/>
        </w:rPr>
        <w:t xml:space="preserve">，出口区为暖空气下沉、冷空气上升的</w:t>
      </w:r>
      <w:r>
        <w:rPr>
          <w:rStyle w:val="Key"/>
          <w:rFonts w:hint="eastAsia"/>
        </w:rPr>
        <w:t xml:space="preserve">间接(逆)环流圈</w:t>
      </w:r>
      <w:r>
        <w:t xml:space="preserve">。</w:t>
      </w:r>
    </w:p>
    <w:p>
      <w:pPr>
        <w:pStyle w:val="FirstParagraph"/>
      </w:pPr>
      <w:r>
        <w:rPr>
          <w:rFonts w:hint="eastAsia"/>
          <w:b/>
          <w:bCs/>
        </w:rPr>
        <w:t xml:space="preserve">急流耦合</w:t>
      </w:r>
    </w:p>
    <w:p>
      <w:pPr>
        <w:pStyle w:val="Compact"/>
        <w:numPr>
          <w:ilvl w:val="0"/>
          <w:numId w:val="1263"/>
        </w:numPr>
      </w:pPr>
      <w:r>
        <w:rPr>
          <w:rFonts w:hint="eastAsia"/>
        </w:rPr>
        <w:t xml:space="preserve">高、低空急流上下重叠、适当耦合时，强对流发生可能性很大。</w:t>
      </w:r>
    </w:p>
    <w:p>
      <w:pPr>
        <w:pStyle w:val="Compact"/>
        <w:numPr>
          <w:ilvl w:val="0"/>
          <w:numId w:val="1263"/>
        </w:numPr>
      </w:pPr>
      <w:r>
        <w:rPr>
          <w:rFonts w:hint="eastAsia"/>
        </w:rPr>
        <w:t xml:space="preserve">低空急流输送暖湿空气、高空急流造成干冷空气平流→加强大气潜在不稳定；高低空急流耦合产生的</w:t>
      </w:r>
      <w:r>
        <w:rPr>
          <w:rStyle w:val="Blue"/>
          <w:rFonts w:hint="eastAsia"/>
        </w:rPr>
        <w:t xml:space="preserve">次级环流上升支</w:t>
      </w:r>
      <w:r>
        <w:rPr>
          <w:rFonts w:hint="eastAsia"/>
        </w:rPr>
        <w:t xml:space="preserve">触发潜在不稳定能量释放。</w:t>
      </w:r>
    </w:p>
    <w:p>
      <w:pPr>
        <w:pStyle w:val="Compact"/>
        <w:numPr>
          <w:ilvl w:val="0"/>
          <w:numId w:val="1263"/>
        </w:numPr>
      </w:pPr>
      <w:r>
        <w:rPr>
          <w:rFonts w:hint="eastAsia"/>
        </w:rPr>
        <w:t xml:space="preserve">对流风暴和龙卷常发生在</w:t>
      </w:r>
      <w:r>
        <w:rPr>
          <w:rStyle w:val="Green"/>
          <w:rFonts w:hint="eastAsia"/>
        </w:rPr>
        <w:t xml:space="preserve">高空急流入口区负涡度区与低空急流正涡度区重叠</w:t>
      </w:r>
      <w:r>
        <w:rPr>
          <w:rFonts w:hint="eastAsia"/>
        </w:rPr>
        <w:t xml:space="preserve">部位；在</w:t>
      </w:r>
      <w:r>
        <w:rPr>
          <w:rStyle w:val="Green"/>
          <w:rFonts w:hint="eastAsia"/>
        </w:rPr>
        <w:t xml:space="preserve">高空急流出口区正涡度区与低空急流大风核左前方叠加</w:t>
      </w:r>
      <w:r>
        <w:rPr>
          <w:rFonts w:hint="eastAsia"/>
        </w:rPr>
        <w:t xml:space="preserve">部位，也利于强对流发生发展。</w:t>
      </w:r>
    </w:p>
    <w:p>
      <w:pPr>
        <w:pStyle w:val="FirstParagraph"/>
      </w:pPr>
      <w:r>
        <w:rPr>
          <w:rFonts w:hint="eastAsia"/>
          <w:b/>
          <w:bCs/>
        </w:rPr>
        <w:t xml:space="preserve">相关公式</w:t>
      </w:r>
    </w:p>
    <w:p>
      <w:pPr>
        <w:pStyle w:val="BodyText"/>
      </w:pPr>
      <w:r>
        <w:rPr>
          <w:rFonts w:hint="eastAsia"/>
        </w:rPr>
        <w:t xml:space="preserve">地转偏差（非地转风）：</w:t>
      </w:r>
    </w:p>
    <w:p>
      <w:pPr>
        <w:pStyle w:val="BodyText"/>
      </w:pPr>
      <m:oMathPara>
        <m:oMathParaPr>
          <m:jc m:val="center"/>
        </m:oMathParaPr>
        <m:oMath>
          <m:sSub>
            <m:e>
              <m:acc>
                <m:accPr>
                  <m:chr m:val="⃗"/>
                </m:accPr>
                <m:e>
                  <m:r>
                    <m:t>V</m:t>
                  </m:r>
                </m:e>
              </m:acc>
            </m:e>
            <m:sub>
              <m:r>
                <m:t>a</m:t>
              </m:r>
            </m:sub>
          </m:sSub>
          <m:r>
            <m:rPr>
              <m:sty m:val="p"/>
            </m:rPr>
            <m:t>=</m:t>
          </m:r>
          <m:acc>
            <m:accPr>
              <m:chr m:val="⃗"/>
            </m:accPr>
            <m:e>
              <m:r>
                <m:t>V</m:t>
              </m:r>
            </m:e>
          </m:acc>
          <m:r>
            <m:rPr>
              <m:sty m:val="p"/>
            </m:rPr>
            <m:t>−</m:t>
          </m:r>
          <m:sSub>
            <m:e>
              <m:acc>
                <m:accPr>
                  <m:chr m:val="⃗"/>
                </m:accPr>
                <m:e>
                  <m:r>
                    <m:t>V</m:t>
                  </m:r>
                </m:e>
              </m:acc>
            </m:e>
            <m:sub>
              <m:r>
                <m:t>g</m:t>
              </m:r>
            </m:sub>
          </m:sSub>
        </m:oMath>
      </m:oMathPara>
    </w:p>
    <w:p>
      <w:pPr>
        <w:pStyle w:val="FirstParagraph"/>
      </w:pPr>
      <w:r>
        <w:rPr>
          <w:rFonts w:hint="eastAsia"/>
        </w:rPr>
        <w:t xml:space="preserve">即实际风与地转风之差；急流出口/入口区气流加速或减速时产生非地转风，构成次级环流。</w:t>
      </w:r>
    </w:p>
    <w:p>
      <w:pPr>
        <w:pStyle w:val="CaptionedFigure"/>
      </w:pPr>
      <w:r>
        <w:drawing>
          <wp:inline>
            <wp:extent cx="4319999" cy="3239999"/>
            <wp:effectExtent b="0" l="0" r="0" t="0"/>
            <wp:docPr descr="图 7-4 高空急流锋和低空急流对强风暴作用示意图（引自 Shapiro 1982；出口区高低空急流耦合触发强对流天气过程，蕴藏→释放不稳定能量）" title="" id="262" name="Picture"/>
            <a:graphic>
              <a:graphicData uri="http://schemas.openxmlformats.org/drawingml/2006/picture">
                <pic:pic>
                  <pic:nvPicPr>
                    <pic:cNvPr descr="fig/ch7_jet.png" id="263" name="Picture"/>
                    <pic:cNvPicPr>
                      <a:picLocks noChangeArrowheads="1" noChangeAspect="1"/>
                    </pic:cNvPicPr>
                  </pic:nvPicPr>
                  <pic:blipFill>
                    <a:blip r:embed="rId261"/>
                    <a:stretch>
                      <a:fillRect/>
                    </a:stretch>
                  </pic:blipFill>
                  <pic:spPr bwMode="auto">
                    <a:xfrm>
                      <a:off x="0" y="0"/>
                      <a:ext cx="4319999" cy="323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7-4 </w:t>
      </w:r>
      <w:r>
        <w:rPr>
          <w:rFonts w:hint="eastAsia"/>
        </w:rPr>
        <w:t xml:space="preserve">高空急流锋和低空急流对强风暴作用示意图（引自</w:t>
      </w:r>
      <w:r>
        <w:t xml:space="preserve"> Shapiro </w:t>
      </w:r>
      <w:r>
        <w:rPr>
          <w:rFonts w:hint="eastAsia"/>
        </w:rPr>
        <w:t xml:space="preserve">1982；出口区高低空急流耦合触发强对流天气过程，蕴藏→释放不稳定能量）</w:t>
      </w:r>
    </w:p>
    <w:bookmarkEnd w:id="264"/>
    <w:bookmarkStart w:id="265" w:name="低空辐合和上升运动"/>
    <w:p>
      <w:pPr>
        <w:pStyle w:val="Heading3"/>
      </w:pPr>
      <w:r>
        <w:t xml:space="preserve">7.3.5 </w:t>
      </w:r>
      <w:r>
        <w:rPr>
          <w:rFonts w:hint="eastAsia"/>
        </w:rPr>
        <w:t xml:space="preserve">低空辐合和上升运动</w:t>
      </w:r>
    </w:p>
    <w:p>
      <w:pPr>
        <w:pStyle w:val="Compact"/>
        <w:numPr>
          <w:ilvl w:val="0"/>
          <w:numId w:val="1264"/>
        </w:numPr>
      </w:pPr>
      <w:r>
        <w:rPr>
          <w:rFonts w:hint="eastAsia"/>
        </w:rPr>
        <w:t xml:space="preserve">位势不稳定是</w:t>
      </w:r>
      <w:r>
        <w:rPr>
          <w:rStyle w:val="Key"/>
          <w:rFonts w:hint="eastAsia"/>
        </w:rPr>
        <w:t xml:space="preserve">潜在的</w:t>
      </w:r>
      <w:r>
        <w:rPr>
          <w:rFonts w:hint="eastAsia"/>
        </w:rPr>
        <w:t xml:space="preserve">，要转化为现实需足够外力，</w:t>
      </w:r>
      <w:r>
        <w:rPr>
          <w:rStyle w:val="Blue"/>
          <w:rFonts w:hint="eastAsia"/>
        </w:rPr>
        <w:t xml:space="preserve">低空辐合</w:t>
      </w:r>
      <w:r>
        <w:rPr>
          <w:rFonts w:hint="eastAsia"/>
        </w:rPr>
        <w:t xml:space="preserve">是抬升外力之一。</w:t>
      </w:r>
    </w:p>
    <w:p>
      <w:pPr>
        <w:pStyle w:val="Compact"/>
        <w:numPr>
          <w:ilvl w:val="0"/>
          <w:numId w:val="1264"/>
        </w:numPr>
      </w:pPr>
      <w:r>
        <w:rPr>
          <w:rFonts w:hint="eastAsia"/>
          <w:b/>
          <w:bCs/>
        </w:rPr>
        <w:t xml:space="preserve">造成低空辐合区的天气系统</w:t>
      </w:r>
      <w:r>
        <w:rPr>
          <w:rFonts w:hint="eastAsia"/>
        </w:rPr>
        <w:t xml:space="preserve">：气旋、锋面、切变线、辐合线等。</w:t>
      </w:r>
    </w:p>
    <w:p>
      <w:pPr>
        <w:pStyle w:val="Compact"/>
        <w:numPr>
          <w:ilvl w:val="1"/>
          <w:numId w:val="1265"/>
        </w:numPr>
      </w:pPr>
      <w:r>
        <w:rPr>
          <w:rFonts w:hint="eastAsia"/>
        </w:rPr>
        <w:t xml:space="preserve">锋面是有组织雷暴系统的重要机制，可触发锋前不稳定区能量释放；</w:t>
      </w:r>
    </w:p>
    <w:p>
      <w:pPr>
        <w:pStyle w:val="Compact"/>
        <w:numPr>
          <w:ilvl w:val="1"/>
          <w:numId w:val="1265"/>
        </w:numPr>
      </w:pPr>
      <w:r>
        <w:rPr>
          <w:rFonts w:hint="eastAsia"/>
        </w:rPr>
        <w:t xml:space="preserve">低空风的切变线/辐合线也是启动对流系统的系统，常与干线或露点锋有关；</w:t>
      </w:r>
    </w:p>
    <w:p>
      <w:pPr>
        <w:pStyle w:val="Compact"/>
        <w:numPr>
          <w:ilvl w:val="1"/>
          <w:numId w:val="1265"/>
        </w:numPr>
      </w:pPr>
      <w:r>
        <w:rPr>
          <w:rFonts w:hint="eastAsia"/>
        </w:rPr>
        <w:t xml:space="preserve">低压槽内常有气流辐合线，沿此线既有风向辐合又有风速辐合；暴雨或强对流区轴线常与辐合轴线趋于一致。</w:t>
      </w:r>
    </w:p>
    <w:p>
      <w:pPr>
        <w:pStyle w:val="Compact"/>
        <w:numPr>
          <w:ilvl w:val="0"/>
          <w:numId w:val="1264"/>
        </w:numPr>
      </w:pPr>
      <w:r>
        <w:rPr>
          <w:rFonts w:hint="eastAsia"/>
          <w:b/>
          <w:bCs/>
        </w:rPr>
        <w:t xml:space="preserve">上升/下沉运动区与强天气落区关系</w:t>
      </w:r>
      <w:r>
        <w:rPr>
          <w:rFonts w:hint="eastAsia"/>
        </w:rPr>
        <w:t xml:space="preserve">：暴雨区</w:t>
      </w:r>
      <w:r>
        <w:rPr>
          <w:rStyle w:val="Green"/>
          <w:rFonts w:hint="eastAsia"/>
        </w:rPr>
        <w:t xml:space="preserve">西北方为下沉运动区，西南方为上升运动区</w:t>
      </w:r>
      <w:r>
        <w:rPr>
          <w:rFonts w:hint="eastAsia"/>
        </w:rPr>
        <w:t xml:space="preserve">；强对流系统初生阶段天气区常与上升区吻合，但暴雨不一定与上升运动最大中心一致；成熟强盛阶段强天气位于</w:t>
      </w:r>
      <w:r>
        <w:rPr>
          <w:rStyle w:val="Green"/>
          <w:rFonts w:hint="eastAsia"/>
        </w:rPr>
        <w:t xml:space="preserve">下沉气流区</w:t>
      </w:r>
      <w:r>
        <w:rPr>
          <w:rFonts w:hint="eastAsia"/>
        </w:rPr>
        <w:t xml:space="preserve">中。</w:t>
      </w:r>
    </w:p>
    <w:bookmarkEnd w:id="265"/>
    <w:bookmarkStart w:id="269" w:name="地形的作用"/>
    <w:p>
      <w:pPr>
        <w:pStyle w:val="Heading3"/>
      </w:pPr>
      <w:r>
        <w:t xml:space="preserve">7.3.6 </w:t>
      </w:r>
      <w:r>
        <w:rPr>
          <w:rFonts w:hint="eastAsia"/>
        </w:rPr>
        <w:t xml:space="preserve">地形的作用</w:t>
      </w:r>
    </w:p>
    <w:p>
      <w:pPr>
        <w:pStyle w:val="Compact"/>
        <w:numPr>
          <w:ilvl w:val="0"/>
          <w:numId w:val="1266"/>
        </w:numPr>
      </w:pPr>
      <w:r>
        <w:rPr>
          <w:rFonts w:hint="eastAsia"/>
          <w:b/>
          <w:bCs/>
        </w:rPr>
        <w:t xml:space="preserve">抬升作用</w:t>
      </w:r>
      <w:r>
        <w:rPr>
          <w:rFonts w:hint="eastAsia"/>
        </w:rPr>
        <w:t xml:space="preserve">：地形引起空气被迫抬升，激发对流。</w:t>
      </w:r>
    </w:p>
    <w:p>
      <w:pPr>
        <w:pStyle w:val="Compact"/>
        <w:numPr>
          <w:ilvl w:val="1"/>
          <w:numId w:val="1267"/>
        </w:numPr>
      </w:pPr>
      <w:r>
        <w:rPr>
          <w:rFonts w:hint="eastAsia"/>
        </w:rPr>
        <w:t xml:space="preserve">山脉波在有利条件下造成明显垂直运动，使低空湿舌提高，触发对流；</w:t>
      </w:r>
    </w:p>
    <w:p>
      <w:pPr>
        <w:pStyle w:val="Compact"/>
        <w:numPr>
          <w:ilvl w:val="1"/>
          <w:numId w:val="1267"/>
        </w:numPr>
      </w:pPr>
      <w:r>
        <w:rPr>
          <w:rFonts w:hint="eastAsia"/>
        </w:rPr>
        <w:t xml:space="preserve">白天山脉加热、山谷较冷（尤其山谷为湖泊时），引起山谷风环流，山坡上升气流常激发对流；</w:t>
      </w:r>
    </w:p>
    <w:p>
      <w:pPr>
        <w:pStyle w:val="Compact"/>
        <w:numPr>
          <w:ilvl w:val="1"/>
          <w:numId w:val="1267"/>
        </w:numPr>
      </w:pPr>
      <w:r>
        <w:rPr>
          <w:rFonts w:hint="eastAsia"/>
        </w:rPr>
        <w:t xml:space="preserve">若近地层湿层上方存在逆温层，山坡背风侧可能产生地形波，使对流不稳定能量释放。</w:t>
      </w:r>
    </w:p>
    <w:p>
      <w:pPr>
        <w:pStyle w:val="Compact"/>
        <w:numPr>
          <w:ilvl w:val="0"/>
          <w:numId w:val="1266"/>
        </w:numPr>
      </w:pPr>
      <w:r>
        <w:rPr>
          <w:rFonts w:hint="eastAsia"/>
        </w:rPr>
        <w:t xml:space="preserve">地形粗糙度变化（水面/陆地、平原/高原不同）也可引起局部垂直运动（如海陆风），引发对流。</w:t>
      </w:r>
    </w:p>
    <w:p>
      <w:pPr>
        <w:pStyle w:val="Compact"/>
        <w:numPr>
          <w:ilvl w:val="0"/>
          <w:numId w:val="1266"/>
        </w:numPr>
      </w:pPr>
      <w:r>
        <w:rPr>
          <w:rFonts w:hint="eastAsia"/>
          <w:b/>
          <w:bCs/>
        </w:rPr>
        <w:t xml:space="preserve">地形对暴雨的影响</w:t>
      </w:r>
      <w:r>
        <w:rPr>
          <w:rFonts w:hint="eastAsia"/>
        </w:rPr>
        <w:t xml:space="preserve">：暴雨频率分布、强度、雨量受地形影响。</w:t>
      </w:r>
    </w:p>
    <w:p>
      <w:pPr>
        <w:pStyle w:val="Compact"/>
        <w:numPr>
          <w:ilvl w:val="1"/>
          <w:numId w:val="1268"/>
        </w:numPr>
      </w:pPr>
      <w:r>
        <w:rPr>
          <w:rFonts w:hint="eastAsia"/>
        </w:rPr>
        <w:t xml:space="preserve">经典地形—降水的剖面一致性关系（见下图）。</w:t>
      </w:r>
    </w:p>
    <w:p>
      <w:pPr>
        <w:pStyle w:val="Compact"/>
        <w:numPr>
          <w:ilvl w:val="1"/>
          <w:numId w:val="1268"/>
        </w:numPr>
      </w:pPr>
      <w:r>
        <w:rPr>
          <w:rFonts w:hint="eastAsia"/>
          <w:b/>
          <w:bCs/>
        </w:rPr>
        <w:t xml:space="preserve">最有利山区暴雨的大尺度环境条件</w:t>
      </w:r>
      <w:r>
        <w:rPr>
          <w:rFonts w:hint="eastAsia"/>
        </w:rPr>
        <w:t xml:space="preserve">：⑴</w:t>
      </w:r>
      <w:r>
        <w:t xml:space="preserve"> </w:t>
      </w:r>
      <w:r>
        <w:rPr>
          <w:rFonts w:hint="eastAsia"/>
        </w:rPr>
        <w:t xml:space="preserve">湿空气层深厚、层结不稳定；⑵</w:t>
      </w:r>
      <w:r>
        <w:t xml:space="preserve"> </w:t>
      </w:r>
      <w:r>
        <w:rPr>
          <w:rFonts w:hint="eastAsia"/>
        </w:rPr>
        <w:t xml:space="preserve">迎风坡上存在准静止云系，大量降水从该云层降落（⑴⑵要求与山脉近乎正交的强气流吹向迎风坡，气流潮湿、层结不稳定；山脉坡度越陡、风速越强，地形上升速度越强，凝结越多）；⑶</w:t>
      </w:r>
      <w:r>
        <w:t xml:space="preserve"> </w:t>
      </w:r>
      <w:r>
        <w:rPr>
          <w:rFonts w:hint="eastAsia"/>
        </w:rPr>
        <w:t xml:space="preserve">迎风坡有强上升运动，造成大量凝结、接济空中降水的水分消耗；⑷</w:t>
      </w:r>
      <w:r>
        <w:t xml:space="preserve"> </w:t>
      </w:r>
      <w:r>
        <w:rPr>
          <w:rFonts w:hint="eastAsia"/>
        </w:rPr>
        <w:t xml:space="preserve">迎风坡暴雨区中风速垂直切变要求</w:t>
      </w:r>
      <w:r>
        <w:rPr>
          <w:rStyle w:val="Green"/>
          <w:rFonts w:hint="eastAsia"/>
        </w:rPr>
        <w:t xml:space="preserve">云底以下气层风速较强、云层里风速要弱</w:t>
      </w:r>
      <w:r>
        <w:rPr>
          <w:rFonts w:hint="eastAsia"/>
        </w:rPr>
        <w:t xml:space="preserve">，使雷雨云在山坡上停留少动，造成山坡大量降水。</w:t>
      </w:r>
    </w:p>
    <w:p>
      <w:pPr>
        <w:pStyle w:val="FirstParagraph"/>
      </w:pPr>
      <w:r>
        <w:rPr>
          <w:rFonts w:hint="eastAsia"/>
          <w:b/>
          <w:bCs/>
        </w:rPr>
        <w:t xml:space="preserve">相关公式</w:t>
      </w:r>
    </w:p>
    <w:p>
      <w:pPr>
        <w:pStyle w:val="BodyText"/>
      </w:pPr>
      <w:r>
        <w:rPr>
          <w:rFonts w:hint="eastAsia"/>
        </w:rPr>
        <w:t xml:space="preserve">地形强迫抬升产生垂直运动（</w:t>
      </w:r>
      <m:oMath>
        <m:r>
          <m:t>α</m:t>
        </m:r>
      </m:oMath>
      <w:r>
        <w:rPr>
          <w:rStyle w:val="Blue"/>
        </w:rPr>
        <w:t xml:space="preserve"> </w:t>
      </w:r>
      <w:r>
        <w:rPr>
          <w:rStyle w:val="Blue"/>
          <w:rFonts w:hint="eastAsia"/>
        </w:rPr>
        <w:t xml:space="preserve">为风与山坡走向夹角，</w:t>
      </w:r>
      <m:oMath>
        <m:r>
          <m:t>β</m:t>
        </m:r>
      </m:oMath>
      <w:r>
        <w:rPr>
          <w:rStyle w:val="Blue"/>
        </w:rPr>
        <w:t xml:space="preserve"> </w:t>
      </w:r>
      <w:r>
        <w:rPr>
          <w:rStyle w:val="Blue"/>
          <w:rFonts w:hint="eastAsia"/>
        </w:rPr>
        <w:t xml:space="preserve">为山坡坡度</w:t>
      </w:r>
      <w:r>
        <w:rPr>
          <w:rFonts w:hint="eastAsia"/>
        </w:rPr>
        <w:t xml:space="preserve">）：</w:t>
      </w:r>
    </w:p>
    <w:p>
      <w:pPr>
        <w:pStyle w:val="BodyText"/>
      </w:pPr>
      <m:oMathPara>
        <m:oMathParaPr>
          <m:jc m:val="center"/>
        </m:oMathParaPr>
        <m:oMath>
          <m:r>
            <m:t>W</m:t>
          </m:r>
          <m:r>
            <m:rPr>
              <m:sty m:val="p"/>
            </m:rPr>
            <m:t>=</m:t>
          </m:r>
          <m:sSub>
            <m:e>
              <m:r>
                <m:t>V</m:t>
              </m:r>
            </m:e>
            <m:sub>
              <m:r>
                <m:t>0</m:t>
              </m:r>
            </m:sub>
          </m:sSub>
          <m:r>
            <m:rPr>
              <m:sty m:val="p"/>
            </m:rPr>
            <m:t>cos</m:t>
          </m:r>
          <m:r>
            <m:t>α</m:t>
          </m:r>
          <m:r>
            <m:rPr>
              <m:sty m:val="p"/>
            </m:rPr>
            <m:t>⋅</m:t>
          </m:r>
          <m:r>
            <m:rPr>
              <m:sty m:val="p"/>
            </m:rPr>
            <m:t>tan</m:t>
          </m:r>
          <m:r>
            <m:t>β</m:t>
          </m:r>
          <m:r>
            <m:t>  </m:t>
          </m:r>
          <m:r>
            <m:rPr>
              <m:sty m:val="p"/>
            </m:rPr>
            <m:t>(</m:t>
          </m:r>
          <m:r>
            <m:rPr>
              <m:nor/>
              <m:sty m:val="p"/>
            </m:rPr>
            <m:t>公式待核</m:t>
          </m:r>
          <m:r>
            <m:rPr>
              <m:sty m:val="p"/>
            </m:rPr>
            <m:t>)</m:t>
          </m:r>
        </m:oMath>
      </m:oMathPara>
    </w:p>
    <w:p>
      <w:pPr>
        <w:pStyle w:val="FirstParagraph"/>
      </w:pPr>
      <w:r>
        <w:rPr>
          <w:rFonts w:hint="eastAsia"/>
        </w:rPr>
        <w:t xml:space="preserve">其中</w:t>
      </w:r>
      <w:r>
        <w:t xml:space="preserve"> </w:t>
      </w:r>
      <m:oMath>
        <m:sSub>
          <m:e>
            <m:r>
              <m:t>V</m:t>
            </m:r>
          </m:e>
          <m:sub>
            <m:r>
              <m:t>0</m:t>
            </m:r>
          </m:sub>
        </m:sSub>
      </m:oMath>
      <w:r>
        <w:t xml:space="preserve"> </w:t>
      </w:r>
      <w:r>
        <w:rPr>
          <w:rFonts w:hint="eastAsia"/>
        </w:rPr>
        <w:t xml:space="preserve">水平风速，</w:t>
      </w:r>
      <m:oMath>
        <m:r>
          <m:rPr>
            <m:sty m:val="p"/>
          </m:rPr>
          <m:t>tan</m:t>
        </m:r>
        <m:r>
          <m:t>β</m:t>
        </m:r>
        <m:r>
          <m:rPr>
            <m:sty m:val="p"/>
          </m:rPr>
          <m:t>=</m:t>
        </m:r>
        <m:f>
          <m:fPr>
            <m:type m:val="bar"/>
          </m:fPr>
          <m:num>
            <m:r>
              <m:rPr>
                <m:sty m:val="p"/>
              </m:rPr>
              <m:t>Δ</m:t>
            </m:r>
            <m:r>
              <m:t>Z</m:t>
            </m:r>
          </m:num>
          <m:den>
            <m:r>
              <m:t>n</m:t>
            </m:r>
          </m:den>
        </m:f>
      </m:oMath>
      <w:r>
        <w:rPr>
          <w:rFonts w:hint="eastAsia"/>
        </w:rPr>
        <w:t xml:space="preserve">（</w:t>
      </w:r>
      <m:oMath>
        <m:r>
          <m:rPr>
            <m:sty m:val="p"/>
          </m:rPr>
          <m:t>Δ</m:t>
        </m:r>
        <m:r>
          <m:t>Z</m:t>
        </m:r>
      </m:oMath>
      <w:r>
        <w:t xml:space="preserve"> </w:t>
      </w:r>
      <w:r>
        <w:rPr>
          <w:rFonts w:hint="eastAsia"/>
        </w:rPr>
        <w:t xml:space="preserve">相对高度，</w:t>
      </w:r>
      <m:oMath>
        <m:r>
          <m:t>n</m:t>
        </m:r>
      </m:oMath>
      <w:r>
        <w:t xml:space="preserve"> </w:t>
      </w:r>
      <w:r>
        <w:rPr>
          <w:rFonts w:hint="eastAsia"/>
        </w:rPr>
        <w:t xml:space="preserve">水平距离）。</w:t>
      </w:r>
    </w:p>
    <w:p>
      <w:pPr>
        <w:pStyle w:val="CaptionedFigure"/>
      </w:pPr>
      <w:r>
        <w:drawing>
          <wp:inline>
            <wp:extent cx="4319999" cy="3239999"/>
            <wp:effectExtent b="0" l="0" r="0" t="0"/>
            <wp:docPr descr="图 7-5 经典地形—降水剖面一致性关系（a、b 分别引自 Monkhouse F J 1996 和李兆元 1983）" title="" id="267" name="Picture"/>
            <a:graphic>
              <a:graphicData uri="http://schemas.openxmlformats.org/drawingml/2006/picture">
                <pic:pic>
                  <pic:nvPicPr>
                    <pic:cNvPr descr="fig/ch7_terrain.png" id="268" name="Picture"/>
                    <pic:cNvPicPr>
                      <a:picLocks noChangeArrowheads="1" noChangeAspect="1"/>
                    </pic:cNvPicPr>
                  </pic:nvPicPr>
                  <pic:blipFill>
                    <a:blip r:embed="rId266"/>
                    <a:stretch>
                      <a:fillRect/>
                    </a:stretch>
                  </pic:blipFill>
                  <pic:spPr bwMode="auto">
                    <a:xfrm>
                      <a:off x="0" y="0"/>
                      <a:ext cx="4319999" cy="323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7-5 </w:t>
      </w:r>
      <w:r>
        <w:rPr>
          <w:rFonts w:hint="eastAsia"/>
        </w:rPr>
        <w:t xml:space="preserve">经典地形—降水剖面一致性关系（a、b</w:t>
      </w:r>
      <w:r>
        <w:t xml:space="preserve"> </w:t>
      </w:r>
      <w:r>
        <w:rPr>
          <w:rFonts w:hint="eastAsia"/>
        </w:rPr>
        <w:t xml:space="preserve">分别引自</w:t>
      </w:r>
      <w:r>
        <w:t xml:space="preserve"> Monkhouse F J 1996 </w:t>
      </w:r>
      <w:r>
        <w:rPr>
          <w:rFonts w:hint="eastAsia"/>
        </w:rPr>
        <w:t xml:space="preserve">和李兆元</w:t>
      </w:r>
      <w:r>
        <w:t xml:space="preserve"> </w:t>
      </w:r>
      <w:r>
        <w:rPr>
          <w:rFonts w:hint="eastAsia"/>
        </w:rPr>
        <w:t xml:space="preserve">1983）</w:t>
      </w:r>
    </w:p>
    <w:p>
      <w:pPr>
        <w:pStyle w:val="BodyText"/>
      </w:pPr>
      <w:r>
        <w:rPr>
          <w:rFonts w:hint="eastAsia"/>
          <w:b/>
          <w:bCs/>
        </w:rPr>
        <w:t xml:space="preserve">各种物理条件对强风暴发生发展的作用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条件层次</w:t>
            </w:r>
          </w:p>
        </w:tc>
        <w:tc>
          <w:tcPr/>
          <w:p>
            <w:pPr>
              <w:pStyle w:val="Compact"/>
            </w:pPr>
            <w:r>
              <w:rPr>
                <w:rFonts w:hint="eastAsia"/>
              </w:rPr>
              <w:t xml:space="preserve">条件</w:t>
            </w:r>
          </w:p>
        </w:tc>
        <w:tc>
          <w:tcPr/>
          <w:p>
            <w:pPr>
              <w:pStyle w:val="Compact"/>
            </w:pPr>
            <w:r>
              <w:rPr>
                <w:rFonts w:hint="eastAsia"/>
              </w:rPr>
              <w:t xml:space="preserve">结果</w:t>
            </w:r>
          </w:p>
        </w:tc>
      </w:tr>
      <w:tr>
        <w:tc>
          <w:tcPr/>
          <w:p>
            <w:pPr>
              <w:pStyle w:val="Compact"/>
            </w:pPr>
            <w:r>
              <w:rPr>
                <w:rFonts w:hint="eastAsia"/>
              </w:rPr>
              <w:t xml:space="preserve">基本条件</w:t>
            </w:r>
          </w:p>
        </w:tc>
        <w:tc>
          <w:tcPr/>
          <w:p>
            <w:pPr>
              <w:pStyle w:val="Compact"/>
            </w:pPr>
            <w:r>
              <w:rPr>
                <w:rFonts w:hint="eastAsia"/>
              </w:rPr>
              <w:t xml:space="preserve">水汽条件（低空急流、湿舌等）、位势不稳定、上升运动</w:t>
            </w:r>
          </w:p>
        </w:tc>
        <w:tc>
          <w:tcPr/>
          <w:p>
            <w:pPr>
              <w:pStyle w:val="Compact"/>
            </w:pPr>
            <w:r>
              <w:rPr>
                <w:rFonts w:hint="eastAsia"/>
              </w:rPr>
              <w:t xml:space="preserve">生命期短的雷暴或强雷暴</w:t>
            </w:r>
          </w:p>
        </w:tc>
      </w:tr>
      <w:tr>
        <w:tc>
          <w:tcPr/>
          <w:p>
            <w:pPr>
              <w:pStyle w:val="Compact"/>
            </w:pPr>
            <w:r>
              <w:rPr>
                <w:rFonts w:hint="eastAsia"/>
              </w:rPr>
              <w:t xml:space="preserve">转换条件</w:t>
            </w:r>
          </w:p>
        </w:tc>
        <w:tc>
          <w:tcPr/>
          <w:p>
            <w:pPr>
              <w:pStyle w:val="Compact"/>
            </w:pPr>
            <w:r>
              <w:rPr>
                <w:rFonts w:hint="eastAsia"/>
              </w:rPr>
              <w:t xml:space="preserve">强垂直切变（</w:t>
            </w:r>
            <w:r>
              <w:rPr>
                <w:rStyle w:val="Orange"/>
              </w:rPr>
              <w:t xml:space="preserve">&gt;0.002/s</w:t>
            </w:r>
            <w:r>
              <w:rPr>
                <w:rFonts w:hint="eastAsia"/>
              </w:rPr>
              <w:t xml:space="preserve">，即</w:t>
            </w:r>
            <w:r>
              <w:t xml:space="preserve"> </w:t>
            </w:r>
            <m:oMath>
              <m:r>
                <m:rPr>
                  <m:sty m:val="p"/>
                </m:rPr>
                <m:t>&gt;</m:t>
              </m:r>
              <m:r>
                <m:t>2</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rPr>
              <w:t xml:space="preserve">）</w:t>
            </w:r>
          </w:p>
        </w:tc>
        <w:tc>
          <w:tcPr/>
          <w:p>
            <w:pPr>
              <w:pStyle w:val="Compact"/>
            </w:pPr>
            <w:r>
              <w:rPr>
                <w:rFonts w:hint="eastAsia"/>
              </w:rPr>
              <w:t xml:space="preserve">长生命期风暴或强风暴</w:t>
            </w:r>
          </w:p>
        </w:tc>
      </w:tr>
      <w:tr>
        <w:tc>
          <w:tcPr/>
          <w:p>
            <w:pPr>
              <w:pStyle w:val="Compact"/>
            </w:pPr>
            <w:r>
              <w:rPr>
                <w:rFonts w:hint="eastAsia"/>
              </w:rPr>
              <w:t xml:space="preserve">增强条件</w:t>
            </w:r>
          </w:p>
        </w:tc>
        <w:tc>
          <w:tcPr/>
          <w:p>
            <w:pPr>
              <w:pStyle w:val="Compact"/>
            </w:pPr>
            <w:r>
              <w:rPr>
                <w:rFonts w:hint="eastAsia"/>
              </w:rPr>
              <w:t xml:space="preserve">高空辐散（高空急流出口区左侧等）、地形</w:t>
            </w:r>
          </w:p>
        </w:tc>
        <w:tc>
          <w:tcPr/>
          <w:p>
            <w:pPr>
              <w:pStyle w:val="Compact"/>
            </w:pPr>
            <w:r>
              <w:rPr>
                <w:rFonts w:hint="eastAsia"/>
              </w:rPr>
              <w:t xml:space="preserve">长生命期强风暴</w:t>
            </w:r>
          </w:p>
        </w:tc>
      </w:tr>
    </w:tbl>
    <w:p>
      <w:pPr>
        <w:pStyle w:val="BodyText"/>
      </w:pPr>
      <w:r>
        <w:rPr>
          <w:rFonts w:hint="eastAsia"/>
        </w:rPr>
        <w:t xml:space="preserve">水汽、位势不稳定、上升运动是强对流系统发生的基本条件（水汽条件、能量条件和触发条件）；强环境垂直风切变是转换条件（短生命期→长生命期强风暴）；高空辐散与有利地形是增强条件。</w:t>
      </w:r>
    </w:p>
    <w:p>
      <w:pPr>
        <w:pStyle w:val="Callout"/>
      </w:pPr>
      <w:r>
        <w:rPr>
          <w:rFonts w:hint="eastAsia"/>
        </w:rPr>
        <w:t xml:space="preserve">其他启动机制：重力波、密度流、弧状云线、边界层非均匀加热、海风锋等。</w:t>
      </w:r>
    </w:p>
    <w:bookmarkEnd w:id="269"/>
    <w:bookmarkEnd w:id="270"/>
    <w:bookmarkStart w:id="272" w:name="中尺度系统发展和大气过程不稳定"/>
    <w:p>
      <w:pPr>
        <w:pStyle w:val="Heading2"/>
      </w:pPr>
      <w:r>
        <w:t xml:space="preserve">7.4 </w:t>
      </w:r>
      <w:r>
        <w:rPr>
          <w:rFonts w:hint="eastAsia"/>
        </w:rPr>
        <w:t xml:space="preserve">中尺度系统发展和大气过程不稳定</w:t>
      </w:r>
    </w:p>
    <w:p>
      <w:pPr>
        <w:pStyle w:val="FirstParagraph"/>
      </w:pPr>
      <w:r>
        <w:rPr>
          <w:rFonts w:hint="eastAsia"/>
        </w:rPr>
        <w:t xml:space="preserve">对流系统最受关注，对流分析首要是热力不稳定的形成与释放。</w:t>
      </w:r>
    </w:p>
    <w:p>
      <w:pPr>
        <w:pStyle w:val="Compact"/>
        <w:numPr>
          <w:ilvl w:val="0"/>
          <w:numId w:val="1269"/>
        </w:numPr>
      </w:pPr>
      <w:r>
        <w:rPr>
          <w:rFonts w:hint="eastAsia"/>
          <w:b/>
          <w:bCs/>
        </w:rPr>
        <w:t xml:space="preserve">层结稳定度</w:t>
      </w:r>
      <w:r>
        <w:rPr>
          <w:rFonts w:hint="eastAsia"/>
        </w:rPr>
        <w:t xml:space="preserve">：促进气块垂直运动的为不稳定层结；抑制的为稳定层结；既不促进也不抑制的为中性层结。</w:t>
      </w:r>
    </w:p>
    <w:p>
      <w:pPr>
        <w:pStyle w:val="Compact"/>
        <w:numPr>
          <w:ilvl w:val="0"/>
          <w:numId w:val="1269"/>
        </w:numPr>
      </w:pPr>
      <w:r>
        <w:rPr>
          <w:rFonts w:hint="eastAsia"/>
          <w:b/>
          <w:bCs/>
        </w:rPr>
        <w:t xml:space="preserve">判据</w:t>
      </w:r>
      <w:r>
        <w:rPr>
          <w:rFonts w:hint="eastAsia"/>
        </w:rPr>
        <w:t xml:space="preserve">（</w:t>
      </w:r>
      <m:oMath>
        <m:r>
          <m:t>γ</m:t>
        </m:r>
      </m:oMath>
      <w:r>
        <w:t xml:space="preserve"> </w:t>
      </w:r>
      <w:r>
        <w:rPr>
          <w:rFonts w:hint="eastAsia"/>
        </w:rPr>
        <w:t xml:space="preserve">为大气温度递减率，</w:t>
      </w:r>
      <m:oMath>
        <m:sSub>
          <m:e>
            <m:r>
              <m:t>γ</m:t>
            </m:r>
          </m:e>
          <m:sub>
            <m:r>
              <m:t>d</m:t>
            </m:r>
          </m:sub>
        </m:sSub>
      </m:oMath>
      <w:r>
        <w:t xml:space="preserve"> </w:t>
      </w:r>
      <w:r>
        <w:rPr>
          <w:rFonts w:hint="eastAsia"/>
        </w:rPr>
        <w:t xml:space="preserve">干绝热，</w:t>
      </w:r>
      <m:oMath>
        <m:sSub>
          <m:e>
            <m:r>
              <m:t>γ</m:t>
            </m:r>
          </m:e>
          <m:sub>
            <m:r>
              <m:t>m</m:t>
            </m:r>
          </m:sub>
        </m:sSub>
      </m:oMath>
      <w:r>
        <w:t xml:space="preserve"> </w:t>
      </w:r>
      <w:r>
        <w:rPr>
          <w:rFonts w:hint="eastAsia"/>
        </w:rPr>
        <w:t xml:space="preserve">湿绝热）：</w:t>
      </w:r>
    </w:p>
    <w:p>
      <w:pPr>
        <w:pStyle w:val="Compact"/>
        <w:numPr>
          <w:ilvl w:val="1"/>
          <w:numId w:val="1270"/>
        </w:numPr>
      </w:pPr>
      <m:oMath>
        <m:r>
          <m:t>γ</m:t>
        </m:r>
        <m:r>
          <m:rPr>
            <m:sty m:val="p"/>
          </m:rPr>
          <m:t>&gt;</m:t>
        </m:r>
        <m:sSub>
          <m:e>
            <m:r>
              <m:t>γ</m:t>
            </m:r>
          </m:e>
          <m:sub>
            <m:r>
              <m:t>d</m:t>
            </m:r>
          </m:sub>
        </m:sSub>
        <m:r>
          <m:t> </m:t>
        </m:r>
        <m:r>
          <m:rPr>
            <m:sty m:val="p"/>
          </m:rPr>
          <m:t>(</m:t>
        </m:r>
        <m:r>
          <m:rPr>
            <m:sty m:val="p"/>
          </m:rPr>
          <m:t>&gt;</m:t>
        </m:r>
        <m:sSub>
          <m:e>
            <m:r>
              <m:t>γ</m:t>
            </m:r>
          </m:e>
          <m:sub>
            <m:r>
              <m:t>m</m:t>
            </m:r>
          </m:sub>
        </m:sSub>
        <m:r>
          <m:rPr>
            <m:sty m:val="p"/>
          </m:rPr>
          <m:t>)</m:t>
        </m:r>
      </m:oMath>
      <w:r>
        <w:rPr>
          <w:rStyle w:val="Green"/>
          <w:rFonts w:hint="eastAsia"/>
        </w:rPr>
        <w:t xml:space="preserve">：绝对不稳定</w:t>
      </w:r>
      <w:r>
        <w:rPr>
          <w:rFonts w:hint="eastAsia"/>
        </w:rPr>
        <w:t xml:space="preserve">；</w:t>
      </w:r>
    </w:p>
    <w:p>
      <w:pPr>
        <w:pStyle w:val="Compact"/>
        <w:numPr>
          <w:ilvl w:val="1"/>
          <w:numId w:val="1270"/>
        </w:numPr>
      </w:pPr>
      <m:oMath>
        <m:r>
          <m:t>γ</m:t>
        </m:r>
        <m:r>
          <m:rPr>
            <m:sty m:val="p"/>
          </m:rPr>
          <m:t>&lt;</m:t>
        </m:r>
        <m:sSub>
          <m:e>
            <m:r>
              <m:t>γ</m:t>
            </m:r>
          </m:e>
          <m:sub>
            <m:r>
              <m:t>m</m:t>
            </m:r>
          </m:sub>
        </m:sSub>
        <m:r>
          <m:t> </m:t>
        </m:r>
        <m:r>
          <m:rPr>
            <m:sty m:val="p"/>
          </m:rPr>
          <m:t>(</m:t>
        </m:r>
        <m:r>
          <m:rPr>
            <m:sty m:val="p"/>
          </m:rPr>
          <m:t>&lt;</m:t>
        </m:r>
        <m:sSub>
          <m:e>
            <m:r>
              <m:t>γ</m:t>
            </m:r>
          </m:e>
          <m:sub>
            <m:r>
              <m:t>d</m:t>
            </m:r>
          </m:sub>
        </m:sSub>
        <m:r>
          <m:rPr>
            <m:sty m:val="p"/>
          </m:rPr>
          <m:t>)</m:t>
        </m:r>
      </m:oMath>
      <w:r>
        <w:rPr>
          <w:rStyle w:val="Green"/>
          <w:rFonts w:hint="eastAsia"/>
        </w:rPr>
        <w:t xml:space="preserve">：绝对稳定</w:t>
      </w:r>
      <w:r>
        <w:rPr>
          <w:rFonts w:hint="eastAsia"/>
        </w:rPr>
        <w:t xml:space="preserve">；</w:t>
      </w:r>
    </w:p>
    <w:p>
      <w:pPr>
        <w:pStyle w:val="Compact"/>
        <w:numPr>
          <w:ilvl w:val="1"/>
          <w:numId w:val="1270"/>
        </w:numPr>
      </w:pPr>
      <m:oMath>
        <m:sSub>
          <m:e>
            <m:r>
              <m:t>γ</m:t>
            </m:r>
          </m:e>
          <m:sub>
            <m:r>
              <m:t>d</m:t>
            </m:r>
          </m:sub>
        </m:sSub>
        <m:r>
          <m:rPr>
            <m:sty m:val="p"/>
          </m:rPr>
          <m:t>&gt;</m:t>
        </m:r>
        <m:r>
          <m:t>γ</m:t>
        </m:r>
        <m:r>
          <m:rPr>
            <m:sty m:val="p"/>
          </m:rPr>
          <m:t>&gt;</m:t>
        </m:r>
        <m:sSub>
          <m:e>
            <m:r>
              <m:t>γ</m:t>
            </m:r>
          </m:e>
          <m:sub>
            <m:r>
              <m:t>m</m:t>
            </m:r>
          </m:sub>
        </m:sSub>
      </m:oMath>
      <w:r>
        <w:rPr>
          <w:rStyle w:val="Green"/>
          <w:rFonts w:hint="eastAsia"/>
        </w:rPr>
        <w:t xml:space="preserve">：条件不稳定</w:t>
      </w:r>
      <w:r>
        <w:rPr>
          <w:rFonts w:hint="eastAsia"/>
        </w:rPr>
        <w:t xml:space="preserve">（未饱和稳定，饱和不稳定）。</w:t>
      </w:r>
    </w:p>
    <w:p>
      <w:pPr>
        <w:pStyle w:val="Compact"/>
        <w:numPr>
          <w:ilvl w:val="0"/>
          <w:numId w:val="1269"/>
        </w:numPr>
      </w:pPr>
      <w:r>
        <w:rPr>
          <w:rFonts w:hint="eastAsia"/>
          <w:b/>
          <w:bCs/>
        </w:rPr>
        <w:t xml:space="preserve">气块抬升过程</w:t>
      </w:r>
      <w:r>
        <w:rPr>
          <w:rFonts w:hint="eastAsia"/>
        </w:rPr>
        <w:t xml:space="preserve">：不饱和气块先按干绝热（</w:t>
      </w:r>
      <m:oMath>
        <m:sSub>
          <m:e>
            <m:r>
              <m:t>γ</m:t>
            </m:r>
          </m:e>
          <m:sub>
            <m:r>
              <m:t>d</m:t>
            </m:r>
          </m:sub>
        </m:sSub>
      </m:oMath>
      <w:r>
        <w:rPr>
          <w:rFonts w:hint="eastAsia"/>
        </w:rPr>
        <w:t xml:space="preserve">）上升，到饱和后凝结（凝结开始高度＝</w:t>
      </w:r>
      <w:r>
        <w:rPr>
          <w:rStyle w:val="Blue"/>
          <w:rFonts w:hint="eastAsia"/>
        </w:rPr>
        <w:t xml:space="preserve">抬升凝结高度</w:t>
      </w:r>
      <w:r>
        <w:rPr>
          <w:rStyle w:val="Blue"/>
        </w:rPr>
        <w:t xml:space="preserve"> LCL</w:t>
      </w:r>
      <w:r>
        <w:rPr>
          <w:rFonts w:hint="eastAsia"/>
        </w:rPr>
        <w:t xml:space="preserve">），再上升按湿绝热（</w:t>
      </w:r>
      <m:oMath>
        <m:sSub>
          <m:e>
            <m:r>
              <m:t>γ</m:t>
            </m:r>
          </m:e>
          <m:sub>
            <m:r>
              <m:t>m</m:t>
            </m:r>
          </m:sub>
        </m:sSub>
      </m:oMath>
      <w:r>
        <w:rPr>
          <w:rFonts w:hint="eastAsia"/>
        </w:rPr>
        <w:t xml:space="preserve">）上升。</w:t>
      </w:r>
    </w:p>
    <w:p>
      <w:pPr>
        <w:pStyle w:val="Compact"/>
        <w:numPr>
          <w:ilvl w:val="0"/>
          <w:numId w:val="1269"/>
        </w:numPr>
      </w:pPr>
      <w:r>
        <w:rPr>
          <w:b/>
          <w:bCs/>
        </w:rPr>
        <w:t xml:space="preserve">T-lnp </w:t>
      </w:r>
      <w:r>
        <w:rPr>
          <w:rFonts w:hint="eastAsia"/>
          <w:b/>
          <w:bCs/>
        </w:rPr>
        <w:t xml:space="preserve">图分析</w:t>
      </w:r>
      <w:r>
        <w:rPr>
          <w:rFonts w:hint="eastAsia"/>
        </w:rPr>
        <w:t xml:space="preserve">：</w:t>
      </w:r>
      <w:r>
        <w:rPr>
          <w:rStyle w:val="Blue"/>
          <w:rFonts w:hint="eastAsia"/>
        </w:rPr>
        <w:t xml:space="preserve">状态曲线</w:t>
      </w:r>
      <w:r>
        <w:rPr>
          <w:rFonts w:hint="eastAsia"/>
        </w:rPr>
        <w:t xml:space="preserve">＝气块温度升降曲线；</w:t>
      </w:r>
      <w:r>
        <w:rPr>
          <w:rStyle w:val="Blue"/>
          <w:rFonts w:hint="eastAsia"/>
        </w:rPr>
        <w:t xml:space="preserve">层结曲线</w:t>
      </w:r>
      <w:r>
        <w:rPr>
          <w:rFonts w:hint="eastAsia"/>
        </w:rPr>
        <w:t xml:space="preserve">＝大气实际温度分布曲线。状态曲线完全在层结曲线右边（气块温度始终高于环境）→正不稳定能量，微小扰动即发展对流＝绝对不稳定；抬升凝结高度以上，状态曲线与层结曲线第一交点</w:t>
      </w:r>
      <w:r>
        <w:t xml:space="preserve"> </w:t>
      </w:r>
      <w:r>
        <w:rPr>
          <w:rFonts w:hint="eastAsia"/>
        </w:rPr>
        <w:t xml:space="preserve">F＝</w:t>
      </w:r>
      <w:r>
        <w:rPr>
          <w:rStyle w:val="Blue"/>
          <w:rFonts w:hint="eastAsia"/>
        </w:rPr>
        <w:t xml:space="preserve">自由对流高度（LFC）</w:t>
      </w:r>
      <w:r>
        <w:rPr>
          <w:rFonts w:hint="eastAsia"/>
        </w:rPr>
        <w:t xml:space="preserve">；第二交点</w:t>
      </w:r>
      <w:r>
        <w:t xml:space="preserve"> </w:t>
      </w:r>
      <w:r>
        <w:rPr>
          <w:rFonts w:hint="eastAsia"/>
        </w:rPr>
        <w:t xml:space="preserve">B＝</w:t>
      </w:r>
      <w:r>
        <w:rPr>
          <w:rStyle w:val="Blue"/>
          <w:rFonts w:hint="eastAsia"/>
        </w:rPr>
        <w:t xml:space="preserve">对流上限（平衡高度/EL）</w:t>
      </w:r>
      <w:r>
        <w:t xml:space="preserve">。</w:t>
      </w:r>
    </w:p>
    <w:p>
      <w:pPr>
        <w:pStyle w:val="FirstParagraph"/>
      </w:pPr>
      <w:r>
        <w:rPr>
          <w:rFonts w:hint="eastAsia"/>
          <w:b/>
          <w:bCs/>
        </w:rPr>
        <w:t xml:space="preserve">相关公式</w:t>
      </w:r>
    </w:p>
    <w:p>
      <w:pPr>
        <w:pStyle w:val="BodyText"/>
      </w:pPr>
      <w:r>
        <w:rPr>
          <w:rFonts w:hint="eastAsia"/>
        </w:rPr>
        <w:t xml:space="preserve">抬升凝结高度（经验式——待核）：</w:t>
      </w:r>
    </w:p>
    <w:p>
      <w:pPr>
        <w:pStyle w:val="BodyText"/>
      </w:pPr>
      <m:oMathPara>
        <m:oMathParaPr>
          <m:jc m:val="center"/>
        </m:oMathParaPr>
        <m:oMath>
          <m:sSub>
            <m:e>
              <m:r>
                <m:t>z</m:t>
              </m:r>
            </m:e>
            <m:sub>
              <m:r>
                <m:t>L</m:t>
              </m:r>
              <m:r>
                <m:t>C</m:t>
              </m:r>
              <m:r>
                <m:t>L</m:t>
              </m:r>
            </m:sub>
          </m:sSub>
          <m:r>
            <m:rPr>
              <m:sty m:val="p"/>
            </m:rPr>
            <m:t>≈</m:t>
          </m:r>
          <m:r>
            <m:t>125</m:t>
          </m:r>
          <m:r>
            <m:t> </m:t>
          </m:r>
          <m:r>
            <m:rPr>
              <m:sty m:val="p"/>
            </m:rPr>
            <m:t>(</m:t>
          </m:r>
          <m:r>
            <m:t>T</m:t>
          </m:r>
          <m:r>
            <m:rPr>
              <m:sty m:val="p"/>
            </m:rPr>
            <m:t>−</m:t>
          </m:r>
          <m:sSub>
            <m:e>
              <m:r>
                <m:t>T</m:t>
              </m:r>
            </m:e>
            <m:sub>
              <m:r>
                <m:t>d</m:t>
              </m:r>
            </m:sub>
          </m:sSub>
          <m:r>
            <m:rPr>
              <m:sty m:val="p"/>
            </m:rPr>
            <m:t>)</m:t>
          </m:r>
          <m:r>
            <m:t> </m:t>
          </m:r>
          <m:r>
            <m:rPr>
              <m:sty m:val="p"/>
            </m:rPr>
            <m:t>(</m:t>
          </m:r>
          <m:r>
            <m:rPr>
              <m:sty m:val="p"/>
            </m:rPr>
            <m:t>m</m:t>
          </m:r>
          <m:r>
            <m:rPr>
              <m:sty m:val="p"/>
            </m:rPr>
            <m:t>)</m:t>
          </m:r>
          <m:r>
            <m:rPr>
              <m:sty m:val="p"/>
            </m:rPr>
            <m:t>,</m:t>
          </m:r>
          <m:r>
            <m:t>  </m:t>
          </m:r>
          <m:r>
            <m:t>T</m:t>
          </m:r>
          <m:r>
            <m:rPr>
              <m:sty m:val="p"/>
            </m:rPr>
            <m:t>,</m:t>
          </m:r>
          <m:r>
            <m:t> </m:t>
          </m:r>
          <m:sSub>
            <m:e>
              <m:r>
                <m:t>T</m:t>
              </m:r>
            </m:e>
            <m:sub>
              <m:r>
                <m:t>d</m:t>
              </m:r>
            </m:sub>
          </m:sSub>
          <m:r>
            <m:t> </m:t>
          </m:r>
          <m:r>
            <m:rPr>
              <m:nor/>
              <m:sty m:val="p"/>
            </m:rPr>
            <m:t>以</m:t>
          </m:r>
          <m:r>
            <m:t> </m:t>
          </m:r>
          <m:sSup>
            <m:e>
              <m:r>
                <m:rPr>
                  <m:sty m:val="p"/>
                </m:rPr>
                <m:t>​</m:t>
              </m:r>
            </m:e>
            <m:sup>
              <m:r>
                <m:rPr>
                  <m:sty m:val="p"/>
                </m:rPr>
                <m:t>∘</m:t>
              </m:r>
            </m:sup>
          </m:sSup>
          <m:r>
            <m:rPr>
              <m:sty m:val="p"/>
            </m:rPr>
            <m:t>C</m:t>
          </m:r>
          <m:r>
            <m:t> </m:t>
          </m:r>
          <m:r>
            <m:rPr>
              <m:nor/>
              <m:sty m:val="p"/>
            </m:rPr>
            <m:t>计</m:t>
          </m:r>
          <m:r>
            <m:t>  </m:t>
          </m:r>
          <m:r>
            <m:rPr>
              <m:sty m:val="p"/>
            </m:rPr>
            <m:t>(</m:t>
          </m:r>
          <m:r>
            <m:rPr>
              <m:nor/>
              <m:sty m:val="p"/>
            </m:rPr>
            <m:t>公式待核</m:t>
          </m:r>
          <m:r>
            <m:rPr>
              <m:sty m:val="p"/>
            </m:rPr>
            <m:t>)</m:t>
          </m:r>
        </m:oMath>
      </m:oMathPara>
    </w:p>
    <w:p>
      <w:pPr>
        <w:pStyle w:val="FirstParagraph"/>
      </w:pPr>
      <w:r>
        <w:rPr>
          <w:rFonts w:hint="eastAsia"/>
        </w:rPr>
        <w:t xml:space="preserve">对流有效位能</w:t>
      </w:r>
      <w:r>
        <w:t xml:space="preserve"> CAPE </w:t>
      </w:r>
      <w:r>
        <w:rPr>
          <w:rFonts w:hint="eastAsia"/>
        </w:rPr>
        <w:t xml:space="preserve">与对流抑制能量</w:t>
      </w:r>
      <w:r>
        <w:t xml:space="preserve"> </w:t>
      </w:r>
      <w:r>
        <w:rPr>
          <w:rFonts w:hint="eastAsia"/>
        </w:rPr>
        <w:t xml:space="preserve">CIN（符号含义待核）：</w:t>
      </w:r>
    </w:p>
    <w:p>
      <w:pPr>
        <w:pStyle w:val="BodyText"/>
      </w:pPr>
      <m:oMathPara>
        <m:oMathParaPr>
          <m:jc m:val="center"/>
        </m:oMathParaPr>
        <m:oMath>
          <m:r>
            <m:rPr>
              <m:sty m:val="p"/>
            </m:rPr>
            <m:t>C</m:t>
          </m:r>
          <m:r>
            <m:rPr>
              <m:sty m:val="p"/>
            </m:rPr>
            <m:t>A</m:t>
          </m:r>
          <m:r>
            <m:rPr>
              <m:sty m:val="p"/>
            </m:rPr>
            <m:t>P</m:t>
          </m:r>
          <m:r>
            <m:rPr>
              <m:sty m:val="p"/>
            </m:rPr>
            <m:t>E</m:t>
          </m:r>
          <m:r>
            <m:rPr>
              <m:sty m:val="p"/>
            </m:rPr>
            <m:t>=</m:t>
          </m:r>
          <m:nary>
            <m:naryPr>
              <m:chr m:val="∫"/>
              <m:limLoc m:val="subSup"/>
              <m:subHide m:val="off"/>
              <m:supHide m:val="off"/>
            </m:naryPr>
            <m:sub>
              <m:sSub>
                <m:e>
                  <m:r>
                    <m:t>z</m:t>
                  </m:r>
                </m:e>
                <m:sub>
                  <m:r>
                    <m:t>L</m:t>
                  </m:r>
                  <m:r>
                    <m:t>F</m:t>
                  </m:r>
                  <m:r>
                    <m:t>C</m:t>
                  </m:r>
                </m:sub>
              </m:sSub>
            </m:sub>
            <m:sup>
              <m:sSub>
                <m:e>
                  <m:r>
                    <m:t>z</m:t>
                  </m:r>
                </m:e>
                <m:sub>
                  <m:r>
                    <m:t>E</m:t>
                  </m:r>
                  <m:r>
                    <m:t>L</m:t>
                  </m:r>
                </m:sub>
              </m:sSub>
            </m:sup>
            <m:e>
              <m:r>
                <m:t>g</m:t>
              </m:r>
            </m:e>
          </m:nary>
          <m:r>
            <m:t> </m:t>
          </m:r>
          <m:f>
            <m:fPr>
              <m:type m:val="bar"/>
            </m:fPr>
            <m:num>
              <m:sSub>
                <m:e>
                  <m:r>
                    <m:t>T</m:t>
                  </m:r>
                </m:e>
                <m:sub>
                  <m:r>
                    <m:t>v</m:t>
                  </m:r>
                </m:sub>
              </m:sSub>
              <m:r>
                <m:rPr>
                  <m:sty m:val="p"/>
                </m:rPr>
                <m:t>−</m:t>
              </m:r>
              <m:sSub>
                <m:e>
                  <m:r>
                    <m:t>T</m:t>
                  </m:r>
                </m:e>
                <m:sub>
                  <m:r>
                    <m:t>v</m:t>
                  </m:r>
                  <m:r>
                    <m:t>e</m:t>
                  </m:r>
                </m:sub>
              </m:sSub>
            </m:num>
            <m:den>
              <m:sSub>
                <m:e>
                  <m:r>
                    <m:t>T</m:t>
                  </m:r>
                </m:e>
                <m:sub>
                  <m:r>
                    <m:t>v</m:t>
                  </m:r>
                  <m:r>
                    <m:t>e</m:t>
                  </m:r>
                </m:sub>
              </m:sSub>
            </m:den>
          </m:f>
          <m:r>
            <m:t> </m:t>
          </m:r>
          <m:r>
            <m:t>d</m:t>
          </m:r>
          <m:r>
            <m:t>z</m:t>
          </m:r>
          <m:r>
            <m:rPr>
              <m:sty m:val="p"/>
            </m:rPr>
            <m:t>,</m:t>
          </m:r>
          <m:r>
            <m:t>  </m:t>
          </m:r>
          <m:r>
            <m:rPr>
              <m:sty m:val="p"/>
            </m:rPr>
            <m:t>C</m:t>
          </m:r>
          <m:r>
            <m:rPr>
              <m:sty m:val="p"/>
            </m:rPr>
            <m:t>I</m:t>
          </m:r>
          <m:r>
            <m:rPr>
              <m:sty m:val="p"/>
            </m:rPr>
            <m:t>N</m:t>
          </m:r>
          <m:r>
            <m:rPr>
              <m:sty m:val="p"/>
            </m:rPr>
            <m:t>=</m:t>
          </m:r>
          <m:nary>
            <m:naryPr>
              <m:chr m:val="∫"/>
              <m:limLoc m:val="subSup"/>
              <m:subHide m:val="off"/>
              <m:supHide m:val="off"/>
            </m:naryPr>
            <m:sub>
              <m:sSub>
                <m:e>
                  <m:r>
                    <m:t>z</m:t>
                  </m:r>
                </m:e>
                <m:sub>
                  <m:r>
                    <m:t>s</m:t>
                  </m:r>
                </m:sub>
              </m:sSub>
            </m:sub>
            <m:sup>
              <m:sSub>
                <m:e>
                  <m:r>
                    <m:t>z</m:t>
                  </m:r>
                </m:e>
                <m:sub>
                  <m:r>
                    <m:t>L</m:t>
                  </m:r>
                  <m:r>
                    <m:t>F</m:t>
                  </m:r>
                  <m:r>
                    <m:t>C</m:t>
                  </m:r>
                </m:sub>
              </m:sSub>
            </m:sup>
            <m:e>
              <m:r>
                <m:t>g</m:t>
              </m:r>
            </m:e>
          </m:nary>
          <m:r>
            <m:t> </m:t>
          </m:r>
          <m:f>
            <m:fPr>
              <m:type m:val="bar"/>
            </m:fPr>
            <m:num>
              <m:sSub>
                <m:e>
                  <m:r>
                    <m:t>T</m:t>
                  </m:r>
                </m:e>
                <m:sub>
                  <m:r>
                    <m:t>v</m:t>
                  </m:r>
                  <m:r>
                    <m:t>e</m:t>
                  </m:r>
                </m:sub>
              </m:sSub>
              <m:r>
                <m:rPr>
                  <m:sty m:val="p"/>
                </m:rPr>
                <m:t>−</m:t>
              </m:r>
              <m:sSub>
                <m:e>
                  <m:r>
                    <m:t>T</m:t>
                  </m:r>
                </m:e>
                <m:sub>
                  <m:r>
                    <m:t>v</m:t>
                  </m:r>
                </m:sub>
              </m:sSub>
            </m:num>
            <m:den>
              <m:sSub>
                <m:e>
                  <m:r>
                    <m:t>T</m:t>
                  </m:r>
                </m:e>
                <m:sub>
                  <m:r>
                    <m:t>v</m:t>
                  </m:r>
                  <m:r>
                    <m:t>e</m:t>
                  </m:r>
                </m:sub>
              </m:sSub>
            </m:den>
          </m:f>
          <m:r>
            <m:t> </m:t>
          </m:r>
          <m:r>
            <m:t>d</m:t>
          </m:r>
          <m:r>
            <m:t>z</m:t>
          </m:r>
          <m:r>
            <m:t>  </m:t>
          </m:r>
          <m:r>
            <m:rPr>
              <m:sty m:val="p"/>
            </m:rPr>
            <m:t>(</m:t>
          </m:r>
          <m:r>
            <m:rPr>
              <m:nor/>
              <m:sty m:val="p"/>
            </m:rPr>
            <m:t>公式待核</m:t>
          </m:r>
          <m:r>
            <m:rPr>
              <m:sty m:val="p"/>
            </m:rPr>
            <m:t>)</m:t>
          </m:r>
        </m:oMath>
      </m:oMathPara>
    </w:p>
    <w:p>
      <w:pPr>
        <w:pStyle w:val="FirstParagraph"/>
      </w:pPr>
      <w:r>
        <w:rPr>
          <w:rFonts w:hint="eastAsia"/>
        </w:rPr>
        <w:t xml:space="preserve">其中</w:t>
      </w:r>
      <w:r>
        <w:t xml:space="preserve"> </w:t>
      </w:r>
      <m:oMath>
        <m:sSub>
          <m:e>
            <m:r>
              <m:t>T</m:t>
            </m:r>
          </m:e>
          <m:sub>
            <m:r>
              <m:t>v</m:t>
            </m:r>
          </m:sub>
        </m:sSub>
      </m:oMath>
      <w:r>
        <w:t xml:space="preserve"> </w:t>
      </w:r>
      <w:r>
        <w:rPr>
          <w:rFonts w:hint="eastAsia"/>
        </w:rPr>
        <w:t xml:space="preserve">气块虚温，</w:t>
      </w:r>
      <m:oMath>
        <m:sSub>
          <m:e>
            <m:r>
              <m:t>T</m:t>
            </m:r>
          </m:e>
          <m:sub>
            <m:r>
              <m:t>v</m:t>
            </m:r>
            <m:r>
              <m:t>e</m:t>
            </m:r>
          </m:sub>
        </m:sSub>
      </m:oMath>
      <w:r>
        <w:t xml:space="preserve"> </w:t>
      </w:r>
      <w:r>
        <w:rPr>
          <w:rFonts w:hint="eastAsia"/>
        </w:rPr>
        <w:t xml:space="preserve">环境虚温；CAPE</w:t>
      </w:r>
      <w:r>
        <w:t xml:space="preserve"> </w:t>
      </w:r>
      <m:oMath>
        <m:r>
          <m:rPr>
            <m:sty m:val="p"/>
          </m:rPr>
          <m:t>≥</m:t>
        </m:r>
        <m:r>
          <m:t>0</m:t>
        </m:r>
      </m:oMath>
      <w:r>
        <w:t xml:space="preserve"> </w:t>
      </w:r>
      <w:r>
        <w:rPr>
          <w:rFonts w:hint="eastAsia"/>
        </w:rPr>
        <w:t xml:space="preserve">表征浮力做功（即正不稳定能量），CIN</w:t>
      </w:r>
      <w:r>
        <w:t xml:space="preserve"> </w:t>
      </w:r>
      <w:r>
        <w:rPr>
          <w:rFonts w:hint="eastAsia"/>
        </w:rPr>
        <w:t xml:space="preserve">为克服自由对流高度以下负浮力所需能量。</w:t>
      </w:r>
    </w:p>
    <w:bookmarkStart w:id="271" w:name="对流不稳定"/>
    <w:p>
      <w:pPr>
        <w:pStyle w:val="Heading3"/>
      </w:pPr>
      <w:r>
        <w:t xml:space="preserve">7.4.1 </w:t>
      </w:r>
      <w:r>
        <w:rPr>
          <w:rFonts w:hint="eastAsia"/>
        </w:rPr>
        <w:t xml:space="preserve">对流不稳定</w:t>
      </w:r>
    </w:p>
    <w:p>
      <w:pPr>
        <w:pStyle w:val="FirstParagraph"/>
      </w:pPr>
      <w:r>
        <w:rPr>
          <w:rStyle w:val="Key"/>
          <w:rFonts w:hint="eastAsia"/>
        </w:rPr>
        <w:t xml:space="preserve">对流不稳定</w:t>
      </w:r>
      <w:r>
        <w:rPr>
          <w:rFonts w:hint="eastAsia"/>
        </w:rPr>
        <w:t xml:space="preserve">指一定厚度的气层被抬升后，由原来即使稳定的层结变为不稳定层结的情形（美国称对流不稳定，中国也称位势不稳定）：</w:t>
      </w:r>
    </w:p>
    <w:p>
      <w:pPr>
        <w:pStyle w:val="BodyText"/>
      </w:pPr>
      <m:oMathPara>
        <m:oMathParaPr>
          <m:jc m:val="center"/>
        </m:oMathParaPr>
        <m:oMath>
          <m:f>
            <m:fPr>
              <m:type m:val="bar"/>
            </m:fPr>
            <m:num>
              <m:r>
                <m:rPr>
                  <m:sty m:val="p"/>
                </m:rPr>
                <m:t>∂</m:t>
              </m:r>
              <m:sSub>
                <m:e>
                  <m:r>
                    <m:t>θ</m:t>
                  </m:r>
                </m:e>
                <m:sub>
                  <m:r>
                    <m:t>s</m:t>
                  </m:r>
                  <m:r>
                    <m:t>e</m:t>
                  </m:r>
                </m:sub>
              </m:sSub>
            </m:num>
            <m:den>
              <m:r>
                <m:rPr>
                  <m:sty m:val="p"/>
                </m:rPr>
                <m:t>∂</m:t>
              </m:r>
              <m:r>
                <m:t>z</m:t>
              </m:r>
            </m:den>
          </m:f>
          <m:r>
            <m:rPr>
              <m:sty m:val="p"/>
            </m:rPr>
            <m:t>&lt;</m:t>
          </m:r>
          <m:r>
            <m:t>0</m:t>
          </m:r>
          <m:r>
            <m:t> </m:t>
          </m:r>
          <m:r>
            <m:rPr>
              <m:sty m:val="p"/>
            </m:rPr>
            <m:t>⇒</m:t>
          </m:r>
          <m:r>
            <m:t> </m:t>
          </m:r>
          <m:r>
            <m:rPr>
              <m:nor/>
              <m:sty m:val="p"/>
            </m:rPr>
            <m:t>对流/位势不稳定</m:t>
          </m:r>
        </m:oMath>
      </m:oMathPara>
    </w:p>
    <w:p>
      <w:pPr>
        <w:pStyle w:val="FirstParagraph"/>
      </w:pPr>
      <w:r>
        <w:rPr>
          <w:rFonts w:hint="eastAsia"/>
        </w:rPr>
        <w:t xml:space="preserve">物理含义：下湿上干的气层整体抬升后，下层先饱和、按湿绝热冷却（冷却慢），上层仍干、按干绝热冷却（冷却快），使层结趋于不稳定。</w:t>
      </w:r>
    </w:p>
    <w:p>
      <w:pPr>
        <w:pStyle w:val="BodyText"/>
      </w:pPr>
      <w:r>
        <w:rPr>
          <w:rFonts w:hint="eastAsia"/>
        </w:rPr>
        <w:t xml:space="preserve">对流稳定度的变化可通过分析气层顶、底温度、湿度变化的差异来判断：</w:t>
      </w:r>
    </w:p>
    <w:p>
      <w:pPr>
        <w:pStyle w:val="Compact"/>
        <w:numPr>
          <w:ilvl w:val="0"/>
          <w:numId w:val="1271"/>
        </w:numPr>
      </w:pPr>
      <w:r>
        <w:rPr>
          <w:rFonts w:hint="eastAsia"/>
        </w:rPr>
        <w:t xml:space="preserve">高层冷中心/冷温度槽与低层暖中心/暖温度脊叠置区，有利对流不稳定建立；</w:t>
      </w:r>
    </w:p>
    <w:p>
      <w:pPr>
        <w:pStyle w:val="Compact"/>
        <w:numPr>
          <w:ilvl w:val="0"/>
          <w:numId w:val="1271"/>
        </w:numPr>
      </w:pPr>
      <w:r>
        <w:rPr>
          <w:rFonts w:hint="eastAsia"/>
        </w:rPr>
        <w:t xml:space="preserve">深厚气层受槽前偏南气流控制、低空急流较强、暖湿平流明显，而中高层暖湿平流较弱时，有利对流不稳定建立；</w:t>
      </w:r>
    </w:p>
    <w:p>
      <w:pPr>
        <w:pStyle w:val="Compact"/>
        <w:numPr>
          <w:ilvl w:val="0"/>
          <w:numId w:val="1271"/>
        </w:numPr>
      </w:pPr>
      <w:r>
        <w:rPr>
          <w:rFonts w:hint="eastAsia"/>
        </w:rPr>
        <w:t xml:space="preserve">中高层受冷涡、槽后控制，冷平流引发干冷空气入侵，而中层以下有浅薄热低压接近、或偏西南气流、或暖平流，易使对流不稳定增强；</w:t>
      </w:r>
    </w:p>
    <w:p>
      <w:pPr>
        <w:pStyle w:val="Compact"/>
        <w:numPr>
          <w:ilvl w:val="0"/>
          <w:numId w:val="1271"/>
        </w:numPr>
      </w:pPr>
      <w:r>
        <w:rPr>
          <w:rFonts w:hint="eastAsia"/>
        </w:rPr>
        <w:t xml:space="preserve">低层有湿舌且其上覆盖干空气层，或高层干平流与低层湿平流叠置区，可使对流不稳定增强；</w:t>
      </w:r>
    </w:p>
    <w:p>
      <w:pPr>
        <w:pStyle w:val="Compact"/>
        <w:numPr>
          <w:ilvl w:val="0"/>
          <w:numId w:val="1271"/>
        </w:numPr>
      </w:pPr>
      <w:r>
        <w:rPr>
          <w:rFonts w:hint="eastAsia"/>
        </w:rPr>
        <w:t xml:space="preserve">冷锋越山时若山后低层为暖空气控制，则山后低层暖空气之上有冷平流叠加，使对流不稳定增强，常在山后形成大片雷暴区。</w:t>
      </w:r>
    </w:p>
    <w:p>
      <w:pPr>
        <w:pStyle w:val="FirstParagraph"/>
      </w:pPr>
      <w:r>
        <w:rPr>
          <w:rFonts w:hint="eastAsia"/>
        </w:rPr>
        <w:t xml:space="preserve">非绝热效应：白天日射使低层被下垫面加热（高空非绝热作用弱），或冷空气移到暖下垫面低层变性增暖→增强对流不稳定；夜间云顶辐射冷却也利于对流不稳定增强。</w:t>
      </w:r>
    </w:p>
    <w:p>
      <w:pPr>
        <w:pStyle w:val="BodyText"/>
      </w:pPr>
      <w:r>
        <w:rPr>
          <w:rFonts w:hint="eastAsia"/>
          <w:b/>
          <w:bCs/>
        </w:rPr>
        <w:t xml:space="preserve">位势不稳定</w:t>
      </w:r>
      <w:r>
        <w:rPr>
          <w:b/>
          <w:bCs/>
        </w:rPr>
        <w:t xml:space="preserve"> / </w:t>
      </w:r>
      <w:r>
        <w:rPr>
          <w:rFonts w:hint="eastAsia"/>
          <w:b/>
          <w:bCs/>
        </w:rPr>
        <w:t xml:space="preserve">对流不稳定</w:t>
      </w:r>
      <w:r>
        <w:rPr>
          <w:b/>
          <w:bCs/>
        </w:rPr>
        <w:t xml:space="preserve"> / </w:t>
      </w:r>
      <w:r>
        <w:rPr>
          <w:rFonts w:hint="eastAsia"/>
          <w:b/>
          <w:bCs/>
        </w:rPr>
        <w:t xml:space="preserve">条件性对称不稳定的区别与判据</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判据</w:t>
            </w:r>
          </w:p>
        </w:tc>
        <w:tc>
          <w:tcPr/>
          <w:p>
            <w:pPr>
              <w:pStyle w:val="Compact"/>
            </w:pPr>
            <w:r>
              <w:rPr>
                <w:rFonts w:hint="eastAsia"/>
              </w:rPr>
              <w:t xml:space="preserve">本质</w:t>
            </w:r>
          </w:p>
        </w:tc>
      </w:tr>
      <w:tr>
        <w:tc>
          <w:tcPr/>
          <w:p>
            <w:pPr>
              <w:pStyle w:val="Compact"/>
            </w:pPr>
            <w:r>
              <w:rPr>
                <w:rFonts w:hint="eastAsia"/>
              </w:rPr>
              <w:t xml:space="preserve">位势（势能）不稳定</w:t>
            </w:r>
          </w:p>
        </w:tc>
        <w:tc>
          <w:tcPr/>
          <w:p>
            <w:pPr>
              <w:pStyle w:val="Compact"/>
            </w:pPr>
            <m:oMath>
              <m:r>
                <m:rPr>
                  <m:sty m:val="p"/>
                </m:rPr>
                <m:t>∂</m:t>
              </m:r>
              <m:sSub>
                <m:e>
                  <m:r>
                    <m:t>θ</m:t>
                  </m:r>
                </m:e>
                <m:sub>
                  <m:r>
                    <m:t>s</m:t>
                  </m:r>
                  <m:r>
                    <m:t>e</m:t>
                  </m:r>
                </m:sub>
              </m:sSub>
              <m:r>
                <m:rPr>
                  <m:sty m:val="p"/>
                </m:rPr>
                <m:t>/</m:t>
              </m:r>
              <m:r>
                <m:rPr>
                  <m:sty m:val="p"/>
                </m:rPr>
                <m:t>∂</m:t>
              </m:r>
              <m:r>
                <m:t>z</m:t>
              </m:r>
              <m:r>
                <m:rPr>
                  <m:sty m:val="p"/>
                </m:rPr>
                <m:t>&lt;</m:t>
              </m:r>
              <m:r>
                <m:t>0</m:t>
              </m:r>
            </m:oMath>
            <w:r>
              <w:rPr>
                <w:rFonts w:hint="eastAsia"/>
              </w:rPr>
              <w:t xml:space="preserve">（或</w:t>
            </w:r>
            <w:r>
              <w:t xml:space="preserve"> </w:t>
            </w:r>
            <m:oMath>
              <m:sSubSup>
                <m:e>
                  <m:r>
                    <m:t>N</m:t>
                  </m:r>
                </m:e>
                <m:sub>
                  <m:r>
                    <m:t>m</m:t>
                  </m:r>
                </m:sub>
                <m:sup>
                  <m:r>
                    <m:t>2</m:t>
                  </m:r>
                </m:sup>
              </m:sSubSup>
              <m:r>
                <m:rPr>
                  <m:sty m:val="p"/>
                </m:rPr>
                <m:t>&lt;</m:t>
              </m:r>
              <m:r>
                <m:t>0</m:t>
              </m:r>
            </m:oMath>
            <w:r>
              <w:rPr>
                <w:rFonts w:hint="eastAsia"/>
              </w:rPr>
              <w:t xml:space="preserve">）</w:t>
            </w:r>
          </w:p>
        </w:tc>
        <w:tc>
          <w:tcPr/>
          <w:p>
            <w:pPr>
              <w:pStyle w:val="Compact"/>
            </w:pPr>
            <w:r>
              <w:rPr>
                <w:rFonts w:hint="eastAsia"/>
              </w:rPr>
              <w:t xml:space="preserve">竖直方向上"上干下湿"导致的竖直对流不稳定</w:t>
            </w:r>
          </w:p>
        </w:tc>
      </w:tr>
      <w:tr>
        <w:tc>
          <w:tcPr/>
          <w:p>
            <w:pPr>
              <w:pStyle w:val="Compact"/>
            </w:pPr>
            <w:r>
              <w:rPr>
                <w:rFonts w:hint="eastAsia"/>
              </w:rPr>
              <w:t xml:space="preserve">对流不稳定（conditional</w:t>
            </w:r>
            <w:r>
              <w:t xml:space="preserve"> </w:t>
            </w:r>
            <w:r>
              <w:rPr>
                <w:rFonts w:hint="eastAsia"/>
              </w:rPr>
              <w:t xml:space="preserve">instability）</w:t>
            </w:r>
          </w:p>
        </w:tc>
        <w:tc>
          <w:tcPr/>
          <w:p>
            <w:pPr>
              <w:pStyle w:val="Compact"/>
            </w:pPr>
            <m:oMath>
              <m:sSub>
                <m:e>
                  <m:r>
                    <m:t>γ</m:t>
                  </m:r>
                </m:e>
                <m:sub>
                  <m:r>
                    <m:t>d</m:t>
                  </m:r>
                </m:sub>
              </m:sSub>
              <m:r>
                <m:rPr>
                  <m:sty m:val="p"/>
                </m:rPr>
                <m:t>&gt;</m:t>
              </m:r>
              <m:r>
                <m:t>γ</m:t>
              </m:r>
              <m:r>
                <m:rPr>
                  <m:sty m:val="p"/>
                </m:rPr>
                <m:t>&gt;</m:t>
              </m:r>
              <m:sSub>
                <m:e>
                  <m:r>
                    <m:t>γ</m:t>
                  </m:r>
                </m:e>
                <m:sub>
                  <m:r>
                    <m:t>m</m:t>
                  </m:r>
                </m:sub>
              </m:sSub>
            </m:oMath>
          </w:p>
        </w:tc>
        <w:tc>
          <w:tcPr/>
          <w:p>
            <w:pPr>
              <w:pStyle w:val="Compact"/>
            </w:pPr>
            <w:r>
              <w:rPr>
                <w:rFonts w:hint="eastAsia"/>
              </w:rPr>
              <w:t xml:space="preserve">条件不稳定：未饱和气块稳定、饱和气块不稳定</w:t>
            </w:r>
          </w:p>
        </w:tc>
      </w:tr>
      <w:tr>
        <w:tc>
          <w:tcPr/>
          <w:p>
            <w:pPr>
              <w:pStyle w:val="Compact"/>
            </w:pPr>
            <w:r>
              <w:rPr>
                <w:rFonts w:hint="eastAsia"/>
              </w:rPr>
              <w:t xml:space="preserve">条件性对称不稳定（CSI）</w:t>
            </w:r>
          </w:p>
        </w:tc>
        <w:tc>
          <w:tcPr/>
          <w:p>
            <w:pPr>
              <w:pStyle w:val="Compact"/>
            </w:pPr>
            <w:r>
              <w:rPr>
                <w:rFonts w:hint="eastAsia"/>
              </w:rPr>
              <w:t xml:space="preserve">常以</w:t>
            </w:r>
            <w:r>
              <w:rPr>
                <w:rStyle w:val="Green"/>
                <w:rFonts w:hint="eastAsia"/>
              </w:rPr>
              <w:t xml:space="preserve">湿位涡</w:t>
            </w:r>
            <w:r>
              <w:rPr>
                <w:rStyle w:val="Green"/>
              </w:rPr>
              <w:t xml:space="preserve"> </w:t>
            </w:r>
            <m:oMath>
              <m:r>
                <m:t>M</m:t>
              </m:r>
              <m:r>
                <m:t>P</m:t>
              </m:r>
              <m:r>
                <m:t>V</m:t>
              </m:r>
              <m:r>
                <m:rPr>
                  <m:sty m:val="p"/>
                </m:rPr>
                <m:t>&lt;</m:t>
              </m:r>
              <m:r>
                <m:t>0</m:t>
              </m:r>
            </m:oMath>
            <w:r>
              <w:rPr>
                <w:rFonts w:hint="eastAsia"/>
              </w:rPr>
              <w:t xml:space="preserve">为必要条件（判别细节待核）</w:t>
            </w:r>
          </w:p>
        </w:tc>
        <w:tc>
          <w:tcPr/>
          <w:p>
            <w:pPr>
              <w:pStyle w:val="Compact"/>
            </w:pPr>
            <w:r>
              <w:rPr>
                <w:rFonts w:hint="eastAsia"/>
              </w:rPr>
              <w:t xml:space="preserve">斜压切变环境中沿倾斜等动量面、经饱和触发的二维对称环流不稳定</w:t>
            </w:r>
          </w:p>
        </w:tc>
      </w:tr>
    </w:tbl>
    <w:p>
      <w:pPr>
        <w:pStyle w:val="Compact"/>
        <w:numPr>
          <w:ilvl w:val="0"/>
          <w:numId w:val="1272"/>
        </w:numPr>
      </w:pPr>
      <w:r>
        <w:rPr>
          <w:rFonts w:hint="eastAsia"/>
          <w:b/>
          <w:bCs/>
        </w:rPr>
        <w:t xml:space="preserve">湿位涡</w:t>
      </w:r>
      <w:r>
        <w:rPr>
          <w:rFonts w:hint="eastAsia"/>
        </w:rPr>
        <w:t xml:space="preserve">（Ertel</w:t>
      </w:r>
      <w:r>
        <w:t xml:space="preserve"> </w:t>
      </w:r>
      <w:r>
        <w:rPr>
          <w:rFonts w:hint="eastAsia"/>
        </w:rPr>
        <w:t xml:space="preserve">位涡取湿相当位温；符号/系数待核）：</w:t>
      </w:r>
    </w:p>
    <w:p>
      <w:pPr>
        <w:pStyle w:val="FirstParagraph"/>
      </w:pPr>
      <m:oMathPara>
        <m:oMathParaPr>
          <m:jc m:val="center"/>
        </m:oMathParaPr>
        <m:oMath>
          <m:r>
            <m:t>M</m:t>
          </m:r>
          <m:r>
            <m:t>P</m:t>
          </m:r>
          <m:r>
            <m:t>V</m:t>
          </m:r>
          <m:r>
            <m:rPr>
              <m:sty m:val="p"/>
            </m:rPr>
            <m:t>=</m:t>
          </m:r>
          <m:r>
            <m:rPr>
              <m:sty m:val="p"/>
            </m:rPr>
            <m:t>−</m:t>
          </m:r>
          <m:r>
            <m:t>g</m:t>
          </m:r>
          <m:d>
            <m:dPr>
              <m:begChr m:val="["/>
              <m:sepChr m:val=""/>
              <m:endChr m:val="]"/>
              <m:grow/>
            </m:dPr>
            <m:e>
              <m:r>
                <m:rPr>
                  <m:sty m:val="p"/>
                </m:rPr>
                <m:t>(</m:t>
              </m:r>
              <m:r>
                <m:t>f</m:t>
              </m:r>
              <m:r>
                <m:rPr>
                  <m:sty m:val="p"/>
                </m:rPr>
                <m:t>+</m:t>
              </m:r>
              <m:sSub>
                <m:e>
                  <m:r>
                    <m:t>ζ</m:t>
                  </m:r>
                </m:e>
                <m:sub>
                  <m:r>
                    <m:t>p</m:t>
                  </m:r>
                </m:sub>
              </m:sSub>
              <m:r>
                <m:rPr>
                  <m:sty m:val="p"/>
                </m:rPr>
                <m:t>)</m:t>
              </m:r>
              <m:f>
                <m:fPr>
                  <m:type m:val="bar"/>
                </m:fPr>
                <m:num>
                  <m:r>
                    <m:rPr>
                      <m:sty m:val="p"/>
                    </m:rPr>
                    <m:t>∂</m:t>
                  </m:r>
                  <m:sSub>
                    <m:e>
                      <m:r>
                        <m:t>θ</m:t>
                      </m:r>
                    </m:e>
                    <m:sub>
                      <m:r>
                        <m:t>e</m:t>
                      </m:r>
                    </m:sub>
                  </m:sSub>
                </m:num>
                <m:den>
                  <m:r>
                    <m:rPr>
                      <m:sty m:val="p"/>
                    </m:rPr>
                    <m:t>∂</m:t>
                  </m:r>
                  <m:r>
                    <m:t>p</m:t>
                  </m:r>
                </m:den>
              </m:f>
              <m:r>
                <m:rPr>
                  <m:sty m:val="p"/>
                </m:rPr>
                <m:t>+</m:t>
              </m:r>
              <m:d>
                <m:dPr>
                  <m:begChr m:val="("/>
                  <m:sepChr m:val=""/>
                  <m:endChr m:val=")"/>
                  <m:grow/>
                </m:dPr>
                <m:e>
                  <m:f>
                    <m:fPr>
                      <m:type m:val="bar"/>
                    </m:fPr>
                    <m:num>
                      <m:r>
                        <m:rPr>
                          <m:sty m:val="p"/>
                        </m:rPr>
                        <m:t>∂</m:t>
                      </m:r>
                      <m:r>
                        <m:t>v</m:t>
                      </m:r>
                    </m:num>
                    <m:den>
                      <m:r>
                        <m:rPr>
                          <m:sty m:val="p"/>
                        </m:rPr>
                        <m:t>∂</m:t>
                      </m:r>
                      <m:r>
                        <m:t>p</m:t>
                      </m:r>
                    </m:den>
                  </m:f>
                  <m:f>
                    <m:fPr>
                      <m:type m:val="bar"/>
                    </m:fPr>
                    <m:num>
                      <m:r>
                        <m:rPr>
                          <m:sty m:val="p"/>
                        </m:rPr>
                        <m:t>∂</m:t>
                      </m:r>
                      <m:sSub>
                        <m:e>
                          <m:r>
                            <m:t>θ</m:t>
                          </m:r>
                        </m:e>
                        <m:sub>
                          <m:r>
                            <m:t>e</m:t>
                          </m:r>
                        </m:sub>
                      </m:sSub>
                    </m:num>
                    <m:den>
                      <m:r>
                        <m:rPr>
                          <m:sty m:val="p"/>
                        </m:rPr>
                        <m:t>∂</m:t>
                      </m:r>
                      <m:r>
                        <m:t>x</m:t>
                      </m:r>
                    </m:den>
                  </m:f>
                  <m:r>
                    <m:rPr>
                      <m:sty m:val="p"/>
                    </m:rPr>
                    <m:t>−</m:t>
                  </m:r>
                  <m:f>
                    <m:fPr>
                      <m:type m:val="bar"/>
                    </m:fPr>
                    <m:num>
                      <m:r>
                        <m:rPr>
                          <m:sty m:val="p"/>
                        </m:rPr>
                        <m:t>∂</m:t>
                      </m:r>
                      <m:r>
                        <m:t>u</m:t>
                      </m:r>
                    </m:num>
                    <m:den>
                      <m:r>
                        <m:rPr>
                          <m:sty m:val="p"/>
                        </m:rPr>
                        <m:t>∂</m:t>
                      </m:r>
                      <m:r>
                        <m:t>p</m:t>
                      </m:r>
                    </m:den>
                  </m:f>
                  <m:f>
                    <m:fPr>
                      <m:type m:val="bar"/>
                    </m:fPr>
                    <m:num>
                      <m:r>
                        <m:rPr>
                          <m:sty m:val="p"/>
                        </m:rPr>
                        <m:t>∂</m:t>
                      </m:r>
                      <m:sSub>
                        <m:e>
                          <m:r>
                            <m:t>θ</m:t>
                          </m:r>
                        </m:e>
                        <m:sub>
                          <m:r>
                            <m:t>e</m:t>
                          </m:r>
                        </m:sub>
                      </m:sSub>
                    </m:num>
                    <m:den>
                      <m:r>
                        <m:rPr>
                          <m:sty m:val="p"/>
                        </m:rPr>
                        <m:t>∂</m:t>
                      </m:r>
                      <m:r>
                        <m:t>y</m:t>
                      </m:r>
                    </m:den>
                  </m:f>
                </m:e>
              </m:d>
            </m:e>
          </m:d>
          <m:r>
            <m:t>  </m:t>
          </m:r>
          <m:r>
            <m:rPr>
              <m:sty m:val="p"/>
            </m:rPr>
            <m:t>(</m:t>
          </m:r>
          <m:r>
            <m:rPr>
              <m:nor/>
              <m:sty m:val="p"/>
            </m:rPr>
            <m:t>公式待核</m:t>
          </m:r>
          <m:r>
            <m:rPr>
              <m:sty m:val="p"/>
            </m:rPr>
            <m:t>)</m:t>
          </m:r>
        </m:oMath>
      </m:oMathPara>
    </w:p>
    <w:p>
      <w:pPr>
        <w:pStyle w:val="Compact"/>
        <w:numPr>
          <w:ilvl w:val="0"/>
          <w:numId w:val="1273"/>
        </w:numPr>
      </w:pPr>
      <w:r>
        <w:rPr>
          <w:rFonts w:hint="eastAsia"/>
          <w:b/>
          <w:bCs/>
        </w:rPr>
        <w:t xml:space="preserve">一句话区别</w:t>
      </w:r>
      <w:r>
        <w:rPr>
          <w:rFonts w:hint="eastAsia"/>
        </w:rPr>
        <w:t xml:space="preserve">：位势/对流不稳定＝竖直方向上干下湿的竖直对流不稳定；条件性对称不稳定＝斜压切变环境中沿倾斜等动量面、经饱和触发的对称不稳定（判据</w:t>
      </w:r>
      <w:r>
        <w:t xml:space="preserve"> </w:t>
      </w:r>
      <m:oMath>
        <m:r>
          <m:t>M</m:t>
        </m:r>
        <m:r>
          <m:t>P</m:t>
        </m:r>
        <m:r>
          <m:t>V</m:t>
        </m:r>
        <m:r>
          <m:rPr>
            <m:sty m:val="p"/>
          </m:rPr>
          <m:t>&lt;</m:t>
        </m:r>
        <m:r>
          <m:t>0</m:t>
        </m:r>
      </m:oMath>
      <w:r>
        <w:rPr>
          <w:rFonts w:hint="eastAsia"/>
        </w:rPr>
        <w:t xml:space="preserve">）。</w:t>
      </w:r>
    </w:p>
    <w:p>
      <w:pPr>
        <w:pStyle w:val="Callout"/>
      </w:pPr>
      <w:r>
        <w:t xml:space="preserve">CSI </w:t>
      </w:r>
      <w:r>
        <w:rPr>
          <w:rFonts w:hint="eastAsia"/>
        </w:rPr>
        <w:t xml:space="preserve">亦可用理查森数</w:t>
      </w:r>
      <w:r>
        <w:t xml:space="preserve"> </w:t>
      </w:r>
      <m:oMath>
        <m:r>
          <m:t>R</m:t>
        </m:r>
        <m:r>
          <m:t>i</m:t>
        </m:r>
        <m:r>
          <m:rPr>
            <m:sty m:val="p"/>
          </m:rPr>
          <m:t>&lt;</m:t>
        </m:r>
        <m:r>
          <m:t>1</m:t>
        </m:r>
      </m:oMath>
      <w:r>
        <w:t xml:space="preserve"> </w:t>
      </w:r>
      <w:r>
        <w:rPr>
          <w:rFonts w:hint="eastAsia"/>
        </w:rPr>
        <w:t xml:space="preserve">与湿斜压性配合判别（阈值待核），常见于锋区/雨带、暖锋前部、急流附近，产生倾斜带状对流与降水带。</w:t>
      </w:r>
    </w:p>
    <w:bookmarkEnd w:id="271"/>
    <w:bookmarkEnd w:id="272"/>
    <w:bookmarkStart w:id="280" w:name="中尺度分析"/>
    <w:p>
      <w:pPr>
        <w:pStyle w:val="Heading2"/>
      </w:pPr>
      <w:r>
        <w:t xml:space="preserve">7.5 </w:t>
      </w:r>
      <w:r>
        <w:rPr>
          <w:rFonts w:hint="eastAsia"/>
        </w:rPr>
        <w:t xml:space="preserve">中尺度分析</w:t>
      </w:r>
    </w:p>
    <w:p>
      <w:pPr>
        <w:pStyle w:val="FirstParagraph"/>
      </w:pPr>
      <w:r>
        <w:rPr>
          <w:rFonts w:hint="eastAsia"/>
        </w:rPr>
        <w:t xml:space="preserve">做好中尺度天气预报的首要环节是把中尺度系统</w:t>
      </w:r>
      <w:r>
        <w:rPr>
          <w:rStyle w:val="Key"/>
          <w:rFonts w:hint="eastAsia"/>
        </w:rPr>
        <w:t xml:space="preserve">识别</w:t>
      </w:r>
      <w:r>
        <w:rPr>
          <w:rFonts w:hint="eastAsia"/>
        </w:rPr>
        <w:t xml:space="preserve">出来；必须处理基本气象资料，分离出反映中尺度扰动分量的气象变量。中尺度系统是叠加在大尺度系统上的扰动，扰动引起的要素变量一般不大，要求资料准确可靠且分析细致。</w:t>
      </w:r>
    </w:p>
    <w:p>
      <w:pPr>
        <w:pStyle w:val="BodyText"/>
      </w:pPr>
      <w:r>
        <w:rPr>
          <w:rFonts w:hint="eastAsia"/>
        </w:rPr>
        <w:t xml:space="preserve">中尺度分析基本内容：①</w:t>
      </w:r>
      <w:r>
        <w:t xml:space="preserve"> </w:t>
      </w:r>
      <w:r>
        <w:rPr>
          <w:rFonts w:hint="eastAsia"/>
        </w:rPr>
        <w:t xml:space="preserve">环境条件分析；②</w:t>
      </w:r>
      <w:r>
        <w:t xml:space="preserve"> </w:t>
      </w:r>
      <w:r>
        <w:rPr>
          <w:rFonts w:hint="eastAsia"/>
        </w:rPr>
        <w:t xml:space="preserve">识别中尺度系统；③</w:t>
      </w:r>
      <w:r>
        <w:t xml:space="preserve"> </w:t>
      </w:r>
      <w:r>
        <w:rPr>
          <w:rFonts w:hint="eastAsia"/>
        </w:rPr>
        <w:t xml:space="preserve">系统形成后分析天气表现、活动特征、时间演变、结构与发展机制。</w:t>
      </w:r>
    </w:p>
    <w:bookmarkStart w:id="273" w:name="资料来源及其处理"/>
    <w:p>
      <w:pPr>
        <w:pStyle w:val="Heading3"/>
      </w:pPr>
      <w:r>
        <w:t xml:space="preserve">7.5.1 </w:t>
      </w:r>
      <w:r>
        <w:rPr>
          <w:rFonts w:hint="eastAsia"/>
        </w:rPr>
        <w:t xml:space="preserve">资料来源及其处理</w:t>
      </w:r>
    </w:p>
    <w:p>
      <w:pPr>
        <w:pStyle w:val="Compact"/>
        <w:numPr>
          <w:ilvl w:val="0"/>
          <w:numId w:val="1274"/>
        </w:numPr>
      </w:pPr>
      <w:r>
        <w:rPr>
          <w:rFonts w:hint="eastAsia"/>
        </w:rPr>
        <w:t xml:space="preserve">基本资料：气压、气温、风、湿度、降水、云况；结合飞机报告、危险天气报告、雷达、卫星资料。</w:t>
      </w:r>
    </w:p>
    <w:p>
      <w:pPr>
        <w:pStyle w:val="Compact"/>
        <w:numPr>
          <w:ilvl w:val="0"/>
          <w:numId w:val="1274"/>
        </w:numPr>
      </w:pPr>
      <w:r>
        <w:rPr>
          <w:rFonts w:hint="eastAsia"/>
        </w:rPr>
        <w:t xml:space="preserve">常规测站网常不能"捕捉"中尺度系统；理想资料由高时空分辨率站网提供（难以做到）。</w:t>
      </w:r>
    </w:p>
    <w:p>
      <w:pPr>
        <w:pStyle w:val="Compact"/>
        <w:numPr>
          <w:ilvl w:val="0"/>
          <w:numId w:val="1274"/>
        </w:numPr>
      </w:pPr>
      <w:r>
        <w:rPr>
          <w:rFonts w:hint="eastAsia"/>
        </w:rPr>
        <w:t xml:space="preserve">通常做法：在常规站网基础上添补资料，增大时空分辨率，使</w:t>
      </w:r>
      <w:r>
        <w:rPr>
          <w:rStyle w:val="Green"/>
          <w:rFonts w:hint="eastAsia"/>
        </w:rPr>
        <w:t xml:space="preserve">测站间距达</w:t>
      </w:r>
      <w:r>
        <w:rPr>
          <w:rStyle w:val="Green"/>
        </w:rPr>
        <w:t xml:space="preserve"> </w:t>
      </w:r>
      <m:oMath>
        <m:r>
          <m:t>30</m:t>
        </m:r>
        <m:r>
          <m:rPr>
            <m:sty m:val="p"/>
          </m:rPr>
          <m:t>∼</m:t>
        </m:r>
        <m:r>
          <m:t>50</m:t>
        </m:r>
        <m:r>
          <m:t> </m:t>
        </m:r>
        <m:r>
          <m:rPr>
            <m:sty m:val="p"/>
          </m:rPr>
          <m:t>k</m:t>
        </m:r>
        <m:r>
          <m:rPr>
            <m:sty m:val="p"/>
          </m:rPr>
          <m:t>m</m:t>
        </m:r>
      </m:oMath>
      <w:r>
        <w:rPr>
          <w:rStyle w:val="Green"/>
          <w:rFonts w:hint="eastAsia"/>
        </w:rPr>
        <w:t xml:space="preserve">、观测时间间隔约</w:t>
      </w:r>
      <w:r>
        <w:rPr>
          <w:rStyle w:val="Green"/>
        </w:rPr>
        <w:t xml:space="preserve"> </w:t>
      </w:r>
      <m:oMath>
        <m:r>
          <m:t>1</m:t>
        </m:r>
      </m:oMath>
      <w:r>
        <w:rPr>
          <w:rStyle w:val="Green"/>
        </w:rPr>
        <w:t xml:space="preserve"> </w:t>
      </w:r>
      <w:r>
        <w:rPr>
          <w:rStyle w:val="Green"/>
          <w:rFonts w:hint="eastAsia"/>
        </w:rPr>
        <w:t xml:space="preserve">小时</w:t>
      </w:r>
      <w:r>
        <w:rPr>
          <w:rFonts w:hint="eastAsia"/>
        </w:rPr>
        <w:t xml:space="preserve">；再配合自记资料更好。</w:t>
      </w:r>
    </w:p>
    <w:p>
      <w:pPr>
        <w:pStyle w:val="Compact"/>
        <w:numPr>
          <w:ilvl w:val="0"/>
          <w:numId w:val="1274"/>
        </w:numPr>
      </w:pPr>
      <w:r>
        <w:rPr>
          <w:rFonts w:hint="eastAsia"/>
          <w:b/>
          <w:bCs/>
        </w:rPr>
        <w:t xml:space="preserve">降水量的推算</w:t>
      </w:r>
      <w:r>
        <w:rPr>
          <w:rFonts w:hint="eastAsia"/>
        </w:rPr>
        <w:t xml:space="preserve">：不同来源雨量规格不同（24h/6h/1h</w:t>
      </w:r>
      <w:r>
        <w:t xml:space="preserve"> </w:t>
      </w:r>
      <w:r>
        <w:rPr>
          <w:rFonts w:hint="eastAsia"/>
        </w:rPr>
        <w:t xml:space="preserve">雨量），需间接推算。</w:t>
      </w:r>
    </w:p>
    <w:p>
      <w:pPr>
        <w:pStyle w:val="FirstParagraph"/>
      </w:pPr>
      <m:oMathPara>
        <m:oMathParaPr>
          <m:jc m:val="center"/>
        </m:oMathParaPr>
        <m:oMath>
          <m:r>
            <m:t>r</m:t>
          </m:r>
          <m:r>
            <m:rPr>
              <m:sty m:val="p"/>
            </m:rPr>
            <m:t>=</m:t>
          </m:r>
          <m:f>
            <m:fPr>
              <m:type m:val="bar"/>
            </m:fPr>
            <m:num>
              <m:sSub>
                <m:e>
                  <m:r>
                    <m:t>R</m:t>
                  </m:r>
                </m:e>
                <m:sub>
                  <m:r>
                    <m:t>1</m:t>
                  </m:r>
                </m:sub>
              </m:sSub>
            </m:num>
            <m:den>
              <m:sSub>
                <m:e>
                  <m:r>
                    <m:t>R</m:t>
                  </m:r>
                </m:e>
                <m:sub>
                  <m:r>
                    <m:t>24</m:t>
                  </m:r>
                </m:sub>
              </m:sSub>
            </m:den>
          </m:f>
          <m:r>
            <m:rPr>
              <m:sty m:val="p"/>
            </m:rPr>
            <m:t>,</m:t>
          </m:r>
          <m:r>
            <m:t>  </m:t>
          </m:r>
          <m:sSub>
            <m:e>
              <m:r>
                <m:t>R</m:t>
              </m:r>
            </m:e>
            <m:sub>
              <m:r>
                <m:t>1</m:t>
              </m:r>
            </m:sub>
          </m:sSub>
          <m:r>
            <m:rPr>
              <m:sty m:val="p"/>
            </m:rPr>
            <m:t>=</m:t>
          </m:r>
          <m:sSub>
            <m:e>
              <m:r>
                <m:t>R</m:t>
              </m:r>
            </m:e>
            <m:sub>
              <m:r>
                <m:t>24</m:t>
              </m:r>
            </m:sub>
          </m:sSub>
          <m:r>
            <m:rPr>
              <m:sty m:val="p"/>
            </m:rPr>
            <m:t>×</m:t>
          </m:r>
          <m:r>
            <m:t>r</m:t>
          </m:r>
          <m:r>
            <m:rPr>
              <m:sty m:val="p"/>
            </m:rPr>
            <m:t>,</m:t>
          </m:r>
          <m:r>
            <m:t>  </m:t>
          </m:r>
          <m:sSub>
            <m:e>
              <m:r>
                <m:t>R</m:t>
              </m:r>
            </m:e>
            <m:sub>
              <m:r>
                <m:t>0</m:t>
              </m:r>
            </m:sub>
          </m:sSub>
          <m:r>
            <m:rPr>
              <m:sty m:val="p"/>
            </m:rPr>
            <m:t>=</m:t>
          </m:r>
          <m:sSub>
            <m:e>
              <m:r>
                <m:t>R</m:t>
              </m:r>
            </m:e>
            <m:sub>
              <m:sSup>
                <m:e>
                  <m:r>
                    <m:t>0</m:t>
                  </m:r>
                </m:e>
                <m:sup>
                  <m:r>
                    <m:rPr>
                      <m:sty m:val="p"/>
                    </m:rPr>
                    <m:t>′</m:t>
                  </m:r>
                </m:sup>
              </m:sSup>
            </m:sub>
          </m:sSub>
          <m:r>
            <m:rPr>
              <m:sty m:val="p"/>
            </m:rPr>
            <m:t>×</m:t>
          </m:r>
          <m:sSub>
            <m:e>
              <m:r>
                <m:t>r</m:t>
              </m:r>
            </m:e>
            <m:sub>
              <m:r>
                <m:t>0</m:t>
              </m:r>
            </m:sub>
          </m:sSub>
        </m:oMath>
      </m:oMathPara>
    </w:p>
    <w:p>
      <w:pPr>
        <w:pStyle w:val="Compact"/>
        <w:numPr>
          <w:ilvl w:val="0"/>
          <w:numId w:val="1275"/>
        </w:numPr>
      </w:pPr>
      <w:r>
        <w:rPr>
          <w:rFonts w:hint="eastAsia"/>
        </w:rPr>
        <w:t xml:space="preserve">每小时降水量推算：求已有站每小时降水量</w:t>
      </w:r>
      <w:r>
        <w:t xml:space="preserve"> </w:t>
      </w:r>
      <m:oMath>
        <m:sSub>
          <m:e>
            <m:r>
              <m:t>R</m:t>
            </m:r>
          </m:e>
          <m:sub>
            <m:r>
              <m:t>1</m:t>
            </m:r>
          </m:sub>
        </m:sSub>
      </m:oMath>
      <w:r>
        <w:t xml:space="preserve"> </w:t>
      </w:r>
      <w:r>
        <w:rPr>
          <w:rFonts w:hint="eastAsia"/>
        </w:rPr>
        <w:t xml:space="preserve">占其</w:t>
      </w:r>
      <w:r>
        <w:t xml:space="preserve"> 24 </w:t>
      </w:r>
      <w:r>
        <w:rPr>
          <w:rFonts w:hint="eastAsia"/>
        </w:rPr>
        <w:t xml:space="preserve">小时总量</w:t>
      </w:r>
      <w:r>
        <w:t xml:space="preserve"> </w:t>
      </w:r>
      <m:oMath>
        <m:sSub>
          <m:e>
            <m:r>
              <m:t>R</m:t>
            </m:r>
          </m:e>
          <m:sub>
            <m:r>
              <m:t>24</m:t>
            </m:r>
          </m:sub>
        </m:sSub>
      </m:oMath>
      <w:r>
        <w:t xml:space="preserve"> </w:t>
      </w:r>
      <w:r>
        <w:rPr>
          <w:rFonts w:hint="eastAsia"/>
        </w:rPr>
        <w:t xml:space="preserve">的百分率</w:t>
      </w:r>
      <w:r>
        <w:t xml:space="preserve"> </w:t>
      </w:r>
      <m:oMath>
        <m:r>
          <m:t>r</m:t>
        </m:r>
      </m:oMath>
      <w:r>
        <w:rPr>
          <w:rFonts w:hint="eastAsia"/>
        </w:rPr>
        <w:t xml:space="preserve">→作百分率</w:t>
      </w:r>
      <w:r>
        <w:t xml:space="preserve"> </w:t>
      </w:r>
      <m:oMath>
        <m:r>
          <m:t>r</m:t>
        </m:r>
      </m:oMath>
      <w:r>
        <w:t xml:space="preserve"> </w:t>
      </w:r>
      <w:r>
        <w:rPr>
          <w:rFonts w:hint="eastAsia"/>
        </w:rPr>
        <w:t xml:space="preserve">图、分析等</w:t>
      </w:r>
      <w:r>
        <w:t xml:space="preserve"> </w:t>
      </w:r>
      <m:oMath>
        <m:r>
          <m:t>r</m:t>
        </m:r>
      </m:oMath>
      <w:r>
        <w:t xml:space="preserve"> </w:t>
      </w:r>
      <w:r>
        <w:rPr>
          <w:rFonts w:hint="eastAsia"/>
        </w:rPr>
        <w:t xml:space="preserve">线，内插读出待求站</w:t>
      </w:r>
      <w:r>
        <w:t xml:space="preserve"> </w:t>
      </w:r>
      <m:oMath>
        <m:r>
          <m:t>r</m:t>
        </m:r>
      </m:oMath>
      <w:r>
        <w:rPr>
          <w:rFonts w:hint="eastAsia"/>
        </w:rPr>
        <w:t xml:space="preserve">→乘以</w:t>
      </w:r>
      <w:r>
        <w:t xml:space="preserve"> 24h </w:t>
      </w:r>
      <w:r>
        <w:rPr>
          <w:rFonts w:hint="eastAsia"/>
        </w:rPr>
        <w:t xml:space="preserve">雨量。</w:t>
      </w:r>
    </w:p>
    <w:p>
      <w:pPr>
        <w:pStyle w:val="Compact"/>
        <w:numPr>
          <w:ilvl w:val="0"/>
          <w:numId w:val="1275"/>
        </w:numPr>
      </w:pPr>
      <w:r>
        <w:rPr>
          <w:rFonts w:hint="eastAsia"/>
        </w:rPr>
        <w:t xml:space="preserve">系统降水量推算：累计各站过程降水总量</w:t>
      </w:r>
      <w:r>
        <w:t xml:space="preserve"> </w:t>
      </w:r>
      <m:oMath>
        <m:sSub>
          <m:e>
            <m:r>
              <m:t>R</m:t>
            </m:r>
          </m:e>
          <m:sub>
            <m:sSup>
              <m:e>
                <m:r>
                  <m:t>1</m:t>
                </m:r>
              </m:e>
              <m:sup>
                <m:r>
                  <m:rPr>
                    <m:sty m:val="p"/>
                  </m:rPr>
                  <m:t>′</m:t>
                </m:r>
              </m:sup>
            </m:sSup>
          </m:sub>
        </m:sSub>
        <m:r>
          <m:rPr>
            <m:sty m:val="p"/>
          </m:rPr>
          <m:t>,</m:t>
        </m:r>
        <m:sSub>
          <m:e>
            <m:r>
              <m:t>R</m:t>
            </m:r>
          </m:e>
          <m:sub>
            <m:sSup>
              <m:e>
                <m:r>
                  <m:t>2</m:t>
                </m:r>
              </m:e>
              <m:sup>
                <m:r>
                  <m:rPr>
                    <m:sty m:val="p"/>
                  </m:rPr>
                  <m:t>′</m:t>
                </m:r>
              </m:sup>
            </m:sSup>
          </m:sub>
        </m:sSub>
        <m:r>
          <m:rPr>
            <m:sty m:val="p"/>
          </m:rPr>
          <m:t>,</m:t>
        </m:r>
        <m:sSub>
          <m:e>
            <m:r>
              <m:t>R</m:t>
            </m:r>
          </m:e>
          <m:sub>
            <m:sSup>
              <m:e>
                <m:r>
                  <m:t>3</m:t>
                </m:r>
              </m:e>
              <m:sup>
                <m:r>
                  <m:rPr>
                    <m:sty m:val="p"/>
                  </m:rPr>
                  <m:t>′</m:t>
                </m:r>
              </m:sup>
            </m:sSup>
          </m:sub>
        </m:sSub>
        <m:r>
          <m:rPr>
            <m:sty m:val="p"/>
          </m:rPr>
          <m:t>…</m:t>
        </m:r>
      </m:oMath>
      <w:r>
        <w:rPr>
          <w:rFonts w:hint="eastAsia"/>
        </w:rPr>
        <w:t xml:space="preserve">；据有起止时间观测的台站求某系统造成的降水量，求各站系统降水量占过程降水量的百分比；作百分率图、内插求待求站百分率；乘过程降水量。</w:t>
      </w:r>
    </w:p>
    <w:bookmarkEnd w:id="273"/>
    <w:bookmarkStart w:id="277" w:name="时空转换分析"/>
    <w:p>
      <w:pPr>
        <w:pStyle w:val="Heading3"/>
      </w:pPr>
      <w:r>
        <w:t xml:space="preserve">7.5.2 </w:t>
      </w:r>
      <w:r>
        <w:rPr>
          <w:rFonts w:hint="eastAsia"/>
        </w:rPr>
        <w:t xml:space="preserve">时空转换分析</w:t>
      </w:r>
    </w:p>
    <w:p>
      <w:pPr>
        <w:pStyle w:val="FirstParagraph"/>
      </w:pPr>
      <w:r>
        <w:rPr>
          <w:rStyle w:val="Key"/>
          <w:rFonts w:hint="eastAsia"/>
        </w:rPr>
        <w:t xml:space="preserve">时空转换分析</w:t>
      </w:r>
      <w:r>
        <w:rPr>
          <w:rFonts w:hint="eastAsia"/>
        </w:rPr>
        <w:t xml:space="preserve">是在系统演变呈准稳定条件下，把气象要素的时间变化转换为空间分布的一种分析方法；是中尺度分析弥补资料不足的有效手段，也是揭示中尺度系统结构特征的方法。设系统移速为</w:t>
      </w:r>
      <w:r>
        <w:t xml:space="preserve"> </w:t>
      </w:r>
      <m:oMath>
        <m:r>
          <m:t>C</m:t>
        </m:r>
      </m:oMath>
      <w:r>
        <w:rPr>
          <w:rFonts w:hint="eastAsia"/>
        </w:rPr>
        <w:t xml:space="preserve">，对某要素</w:t>
      </w:r>
      <w:r>
        <w:t xml:space="preserve"> </w:t>
      </w:r>
      <m:oMath>
        <m:r>
          <m:t>F</m:t>
        </m:r>
      </m:oMath>
      <w:r>
        <w:rPr>
          <w:rFonts w:hint="eastAsia"/>
        </w:rPr>
        <w:t xml:space="preserve">：</w:t>
      </w:r>
    </w:p>
    <w:p>
      <w:pPr>
        <w:pStyle w:val="BodyText"/>
      </w:pPr>
      <m:oMathPara>
        <m:oMathParaPr>
          <m:jc m:val="center"/>
        </m:oMathParaPr>
        <m:oMath>
          <m:f>
            <m:fPr>
              <m:type m:val="bar"/>
            </m:fPr>
            <m:num>
              <m:r>
                <m:t>δ</m:t>
              </m:r>
              <m:r>
                <m:t>F</m:t>
              </m:r>
            </m:num>
            <m:den>
              <m:r>
                <m:t>δ</m:t>
              </m:r>
              <m:r>
                <m:t>t</m:t>
              </m:r>
            </m:den>
          </m:f>
          <m:r>
            <m:rPr>
              <m:sty m:val="p"/>
            </m:rPr>
            <m:t>=</m:t>
          </m:r>
          <m:f>
            <m:fPr>
              <m:type m:val="bar"/>
            </m:fPr>
            <m:num>
              <m:r>
                <m:rPr>
                  <m:sty m:val="p"/>
                </m:rPr>
                <m:t>∂</m:t>
              </m:r>
              <m:r>
                <m:t>F</m:t>
              </m:r>
            </m:num>
            <m:den>
              <m:r>
                <m:rPr>
                  <m:sty m:val="p"/>
                </m:rPr>
                <m:t>∂</m:t>
              </m:r>
              <m:r>
                <m:t>t</m:t>
              </m:r>
            </m:den>
          </m:f>
          <m:r>
            <m:rPr>
              <m:sty m:val="p"/>
            </m:rPr>
            <m:t>+</m:t>
          </m:r>
          <m:acc>
            <m:accPr>
              <m:chr m:val="⃗"/>
            </m:accPr>
            <m:e>
              <m:r>
                <m:t>C</m:t>
              </m:r>
            </m:e>
          </m:acc>
          <m:r>
            <m:rPr>
              <m:sty m:val="p"/>
            </m:rPr>
            <m:t>⋅</m:t>
          </m:r>
          <m:r>
            <m:rPr>
              <m:sty m:val="p"/>
            </m:rPr>
            <m:t>∇</m:t>
          </m:r>
          <m:r>
            <m:t>F</m:t>
          </m:r>
          <m:r>
            <m:rPr>
              <m:sty m:val="p"/>
            </m:rPr>
            <m:t>=</m:t>
          </m:r>
          <m:f>
            <m:fPr>
              <m:type m:val="bar"/>
            </m:fPr>
            <m:num>
              <m:r>
                <m:rPr>
                  <m:sty m:val="p"/>
                </m:rPr>
                <m:t>∂</m:t>
              </m:r>
              <m:r>
                <m:t>F</m:t>
              </m:r>
            </m:num>
            <m:den>
              <m:r>
                <m:rPr>
                  <m:sty m:val="p"/>
                </m:rPr>
                <m:t>∂</m:t>
              </m:r>
              <m:r>
                <m:t>t</m:t>
              </m:r>
            </m:den>
          </m:f>
          <m:r>
            <m:rPr>
              <m:sty m:val="p"/>
            </m:rPr>
            <m:t>+</m:t>
          </m:r>
          <m:r>
            <m:t>C</m:t>
          </m:r>
          <m:f>
            <m:fPr>
              <m:type m:val="bar"/>
            </m:fPr>
            <m:num>
              <m:r>
                <m:rPr>
                  <m:sty m:val="p"/>
                </m:rPr>
                <m:t>∂</m:t>
              </m:r>
              <m:r>
                <m:t>F</m:t>
              </m:r>
            </m:num>
            <m:den>
              <m:r>
                <m:rPr>
                  <m:sty m:val="p"/>
                </m:rPr>
                <m:t>∂</m:t>
              </m:r>
              <m:r>
                <m:t>x</m:t>
              </m:r>
            </m:den>
          </m:f>
        </m:oMath>
      </m:oMathPara>
    </w:p>
    <w:p>
      <w:pPr>
        <w:pStyle w:val="FirstParagraph"/>
      </w:pPr>
      <w:r>
        <w:rPr>
          <w:rFonts w:hint="eastAsia"/>
        </w:rPr>
        <w:t xml:space="preserve">若系统变化缓慢、呈准稳定状态</w:t>
      </w:r>
      <w:r>
        <w:t xml:space="preserve"> </w:t>
      </w:r>
      <m:oMath>
        <m:r>
          <m:rPr>
            <m:sty m:val="p"/>
          </m:rPr>
          <m:t>∂</m:t>
        </m:r>
        <m:r>
          <m:t>F</m:t>
        </m:r>
        <m:r>
          <m:rPr>
            <m:sty m:val="p"/>
          </m:rPr>
          <m:t>/</m:t>
        </m:r>
        <m:r>
          <m:rPr>
            <m:sty m:val="p"/>
          </m:rPr>
          <m:t>∂</m:t>
        </m:r>
        <m:r>
          <m:t>t</m:t>
        </m:r>
        <m:r>
          <m:rPr>
            <m:sty m:val="p"/>
          </m:rPr>
          <m:t>≈</m:t>
        </m:r>
        <m:r>
          <m:t>0</m:t>
        </m:r>
      </m:oMath>
      <w:r>
        <w:rPr>
          <w:rFonts w:hint="eastAsia"/>
        </w:rPr>
        <w:t xml:space="preserve">，则</w:t>
      </w:r>
    </w:p>
    <w:p>
      <w:pPr>
        <w:pStyle w:val="BodyText"/>
      </w:pPr>
      <m:oMathPara>
        <m:oMathParaPr>
          <m:jc m:val="center"/>
        </m:oMathParaPr>
        <m:oMath>
          <m:r>
            <m:t>C</m:t>
          </m:r>
          <m:f>
            <m:fPr>
              <m:type m:val="bar"/>
            </m:fPr>
            <m:num>
              <m:r>
                <m:rPr>
                  <m:sty m:val="p"/>
                </m:rPr>
                <m:t>∂</m:t>
              </m:r>
              <m:r>
                <m:t>F</m:t>
              </m:r>
            </m:num>
            <m:den>
              <m:r>
                <m:rPr>
                  <m:sty m:val="p"/>
                </m:rPr>
                <m:t>∂</m:t>
              </m:r>
              <m:r>
                <m:t>x</m:t>
              </m:r>
            </m:den>
          </m:f>
          <m:r>
            <m:rPr>
              <m:sty m:val="p"/>
            </m:rPr>
            <m:t>=</m:t>
          </m:r>
          <m:r>
            <m:rPr>
              <m:sty m:val="p"/>
            </m:rPr>
            <m:t>−</m:t>
          </m:r>
          <m:f>
            <m:fPr>
              <m:type m:val="bar"/>
            </m:fPr>
            <m:num>
              <m:r>
                <m:rPr>
                  <m:sty m:val="p"/>
                </m:rPr>
                <m:t>∂</m:t>
              </m:r>
              <m:r>
                <m:t>F</m:t>
              </m:r>
            </m:num>
            <m:den>
              <m:r>
                <m:rPr>
                  <m:sty m:val="p"/>
                </m:rPr>
                <m:t>∂</m:t>
              </m:r>
              <m:r>
                <m:t>t</m:t>
              </m:r>
            </m:den>
          </m:f>
          <m:r>
            <m:t> </m:t>
          </m:r>
          <m:r>
            <m:rPr>
              <m:sty m:val="p"/>
            </m:rPr>
            <m:t>⇒</m:t>
          </m:r>
          <m:r>
            <m:t> </m:t>
          </m:r>
          <m:f>
            <m:fPr>
              <m:type m:val="bar"/>
            </m:fPr>
            <m:num>
              <m:r>
                <m:rPr>
                  <m:sty m:val="p"/>
                </m:rPr>
                <m:t>∂</m:t>
              </m:r>
              <m:r>
                <m:t>F</m:t>
              </m:r>
            </m:num>
            <m:den>
              <m:r>
                <m:rPr>
                  <m:sty m:val="p"/>
                </m:rPr>
                <m:t>∂</m:t>
              </m:r>
              <m:r>
                <m:t>s</m:t>
              </m:r>
            </m:den>
          </m:f>
          <m:r>
            <m:rPr>
              <m:sty m:val="p"/>
            </m:rPr>
            <m:t>∝</m:t>
          </m:r>
          <m:r>
            <m:rPr>
              <m:sty m:val="p"/>
            </m:rPr>
            <m:t>−</m:t>
          </m:r>
          <m:f>
            <m:fPr>
              <m:type m:val="bar"/>
            </m:fPr>
            <m:num>
              <m:r>
                <m:rPr>
                  <m:sty m:val="p"/>
                </m:rPr>
                <m:t>∂</m:t>
              </m:r>
              <m:r>
                <m:t>F</m:t>
              </m:r>
            </m:num>
            <m:den>
              <m:r>
                <m:rPr>
                  <m:sty m:val="p"/>
                </m:rPr>
                <m:t>∂</m:t>
              </m:r>
              <m:r>
                <m:t>t</m:t>
              </m:r>
            </m:den>
          </m:f>
        </m:oMath>
      </m:oMathPara>
    </w:p>
    <w:p>
      <w:pPr>
        <w:pStyle w:val="FirstParagraph"/>
      </w:pPr>
      <w:r>
        <w:rPr>
          <w:rFonts w:hint="eastAsia"/>
        </w:rPr>
        <w:t xml:space="preserve">（</w:t>
      </w:r>
      <m:oMath>
        <m:r>
          <m:rPr>
            <m:sty m:val="p"/>
          </m:rPr>
          <m:t>∂</m:t>
        </m:r>
        <m:r>
          <m:t>F</m:t>
        </m:r>
        <m:r>
          <m:rPr>
            <m:sty m:val="p"/>
          </m:rPr>
          <m:t>/</m:t>
        </m:r>
        <m:r>
          <m:rPr>
            <m:sty m:val="p"/>
          </m:rPr>
          <m:t>∂</m:t>
        </m:r>
        <m:r>
          <m:t>s</m:t>
        </m:r>
      </m:oMath>
      <w:r>
        <w:t xml:space="preserve"> </w:t>
      </w:r>
      <w:r>
        <w:rPr>
          <w:rFonts w:hint="eastAsia"/>
        </w:rPr>
        <w:t xml:space="preserve">是</w:t>
      </w:r>
      <w:r>
        <w:t xml:space="preserve"> </w:t>
      </w:r>
      <m:oMath>
        <m:r>
          <m:t>F</m:t>
        </m:r>
      </m:oMath>
      <w:r>
        <w:t xml:space="preserve"> </w:t>
      </w:r>
      <w:r>
        <w:rPr>
          <w:rFonts w:hint="eastAsia"/>
        </w:rPr>
        <w:t xml:space="preserve">在系统移动方向上的方向导数。）已知系统移速</w:t>
      </w:r>
      <w:r>
        <w:t xml:space="preserve"> </w:t>
      </w:r>
      <m:oMath>
        <m:r>
          <m:t>C</m:t>
        </m:r>
      </m:oMath>
      <w:r>
        <w:t xml:space="preserve"> </w:t>
      </w:r>
      <w:r>
        <w:rPr>
          <w:rFonts w:hint="eastAsia"/>
        </w:rPr>
        <w:t xml:space="preserve">即可将单站要素时间变化转换为空间分布；移速可由雷达资料、相邻台站监测报告或中尺度系统动态图求得。</w:t>
      </w:r>
    </w:p>
    <w:p>
      <w:pPr>
        <w:pStyle w:val="BodyText"/>
      </w:pPr>
      <w:r>
        <w:rPr>
          <w:rFonts w:hint="eastAsia"/>
          <w:b/>
          <w:bCs/>
        </w:rPr>
        <w:t xml:space="preserve">时空转换步骤</w:t>
      </w:r>
      <w:r>
        <w:rPr>
          <w:rFonts w:hint="eastAsia"/>
        </w:rPr>
        <w:t xml:space="preserve">：</w:t>
      </w:r>
    </w:p>
    <w:p>
      <w:pPr>
        <w:pStyle w:val="Compact"/>
        <w:numPr>
          <w:ilvl w:val="0"/>
          <w:numId w:val="1276"/>
        </w:numPr>
      </w:pPr>
      <w:r>
        <w:rPr>
          <w:rFonts w:hint="eastAsia"/>
        </w:rPr>
        <w:t xml:space="preserve">取与系统移向近似垂直方向上的测站（如飑线分析取</w:t>
      </w:r>
      <w:r>
        <w:t xml:space="preserve"> A、B、C、D </w:t>
      </w:r>
      <w:r>
        <w:rPr>
          <w:rFonts w:hint="eastAsia"/>
        </w:rPr>
        <w:t xml:space="preserve">等站）；</w:t>
      </w:r>
    </w:p>
    <w:p>
      <w:pPr>
        <w:pStyle w:val="Compact"/>
        <w:numPr>
          <w:ilvl w:val="0"/>
          <w:numId w:val="1276"/>
        </w:numPr>
      </w:pPr>
      <w:r>
        <w:rPr>
          <w:rFonts w:hint="eastAsia"/>
        </w:rPr>
        <w:t xml:space="preserve">确定系统移速并转换成空间距离（如</w:t>
      </w:r>
      <w:r>
        <w:t xml:space="preserve"> </w:t>
      </w:r>
      <m:oMath>
        <m:r>
          <m:t>C</m:t>
        </m:r>
        <m:r>
          <m:rPr>
            <m:sty m:val="p"/>
          </m:rPr>
          <m:t>=</m:t>
        </m:r>
        <m:r>
          <m:t>60</m:t>
        </m:r>
        <m:r>
          <m:t> </m:t>
        </m:r>
        <m:r>
          <m:rPr>
            <m:sty m:val="p"/>
          </m:rPr>
          <m:t>k</m:t>
        </m:r>
        <m:r>
          <m:rPr>
            <m:sty m:val="p"/>
          </m:rPr>
          <m:t>m</m:t>
        </m:r>
        <m:r>
          <m:rPr>
            <m:sty m:val="p"/>
          </m:rPr>
          <m:t> </m:t>
        </m:r>
        <m:sSup>
          <m:e>
            <m:r>
              <m:rPr>
                <m:sty m:val="p"/>
              </m:rPr>
              <m:t>h</m:t>
            </m:r>
          </m:e>
          <m:sup>
            <m:r>
              <m:rPr>
                <m:sty m:val="p"/>
              </m:rPr>
              <m:t>−</m:t>
            </m:r>
            <m:r>
              <m:rPr>
                <m:sty m:val="p"/>
              </m:rPr>
              <m:t>1</m:t>
            </m:r>
          </m:sup>
        </m:sSup>
      </m:oMath>
      <w:r>
        <w:t xml:space="preserve"> </w:t>
      </w:r>
      <w:r>
        <w:rPr>
          <w:rFonts w:hint="eastAsia"/>
        </w:rPr>
        <w:t xml:space="preserve">即</w:t>
      </w:r>
      <w:r>
        <w:t xml:space="preserve"> 10 </w:t>
      </w:r>
      <w:r>
        <w:rPr>
          <w:rFonts w:hint="eastAsia"/>
        </w:rPr>
        <w:t xml:space="preserve">分钟移</w:t>
      </w:r>
      <w:r>
        <w:t xml:space="preserve"> 10 </w:t>
      </w:r>
      <w:r>
        <w:rPr>
          <w:rFonts w:hint="eastAsia"/>
        </w:rPr>
        <w:t xml:space="preserve">km，据此作每</w:t>
      </w:r>
      <w:r>
        <w:t xml:space="preserve"> 10 km </w:t>
      </w:r>
      <w:r>
        <w:rPr>
          <w:rFonts w:hint="eastAsia"/>
        </w:rPr>
        <w:t xml:space="preserve">间距标尺）；</w:t>
      </w:r>
    </w:p>
    <w:p>
      <w:pPr>
        <w:pStyle w:val="Compact"/>
        <w:numPr>
          <w:ilvl w:val="0"/>
          <w:numId w:val="1276"/>
        </w:numPr>
      </w:pPr>
      <w:r>
        <w:rPr>
          <w:rFonts w:hint="eastAsia"/>
        </w:rPr>
        <w:t xml:space="preserve">读数、填图（如作</w:t>
      </w:r>
      <w:r>
        <w:t xml:space="preserve"> 15 </w:t>
      </w:r>
      <w:r>
        <w:rPr>
          <w:rFonts w:hint="eastAsia"/>
        </w:rPr>
        <w:t xml:space="preserve">时中尺度分析图，自记曲线每隔</w:t>
      </w:r>
      <w:r>
        <w:t xml:space="preserve"> 10 </w:t>
      </w:r>
      <w:r>
        <w:rPr>
          <w:rFonts w:hint="eastAsia"/>
        </w:rPr>
        <w:t xml:space="preserve">分钟读数；以</w:t>
      </w:r>
      <w:r>
        <w:t xml:space="preserve"> 15 </w:t>
      </w:r>
      <w:r>
        <w:rPr>
          <w:rFonts w:hint="eastAsia"/>
        </w:rPr>
        <w:t xml:space="preserve">时为基准，时间在前填在系统移动去向、时间在后填在来向）；</w:t>
      </w:r>
    </w:p>
    <w:p>
      <w:pPr>
        <w:pStyle w:val="Compact"/>
        <w:numPr>
          <w:ilvl w:val="0"/>
          <w:numId w:val="1276"/>
        </w:numPr>
      </w:pPr>
      <w:r>
        <w:rPr>
          <w:rFonts w:hint="eastAsia"/>
        </w:rPr>
        <w:t xml:space="preserve">分析（作气压场、温度场、风场等分析，绘等值线及流线）。</w:t>
      </w:r>
    </w:p>
    <w:p>
      <w:pPr>
        <w:pStyle w:val="Callout"/>
      </w:pPr>
      <w:r>
        <w:rPr>
          <w:rFonts w:hint="eastAsia"/>
        </w:rPr>
        <w:t xml:space="preserve">应在中尺度系统相对稳定时段进行；转换时间不宜过长，一般</w:t>
      </w:r>
      <w:r>
        <w:t xml:space="preserve"> </w:t>
      </w:r>
      <w:r>
        <w:rPr>
          <w:rStyle w:val="Orange"/>
        </w:rPr>
        <w:t xml:space="preserve">1–2 </w:t>
      </w:r>
      <w:r>
        <w:rPr>
          <w:rStyle w:val="Orange"/>
          <w:rFonts w:hint="eastAsia"/>
        </w:rPr>
        <w:t xml:space="preserve">小时</w:t>
      </w:r>
      <w:r>
        <w:rPr>
          <w:rFonts w:hint="eastAsia"/>
        </w:rPr>
        <w:t xml:space="preserve">为宜；尽量利用邻近常规观测资料以扩大范围、提高质量。</w:t>
      </w:r>
    </w:p>
    <w:p>
      <w:pPr>
        <w:pStyle w:val="CaptionedFigure"/>
      </w:pPr>
      <w:r>
        <w:drawing>
          <wp:inline>
            <wp:extent cx="4319999" cy="3239999"/>
            <wp:effectExtent b="0" l="0" r="0" t="0"/>
            <wp:docPr descr="图 7-6 1983 年 4 月 28 日 02 时飑线地面中尺度分析图（实线：等压线 hPa；断线：等温线 ℃；锯齿线：飑线；引自何齐强等 1992）" title="" id="275" name="Picture"/>
            <a:graphic>
              <a:graphicData uri="http://schemas.openxmlformats.org/drawingml/2006/picture">
                <pic:pic>
                  <pic:nvPicPr>
                    <pic:cNvPr descr="fig/ch7_timeconv.png" id="276" name="Picture"/>
                    <pic:cNvPicPr>
                      <a:picLocks noChangeArrowheads="1" noChangeAspect="1"/>
                    </pic:cNvPicPr>
                  </pic:nvPicPr>
                  <pic:blipFill>
                    <a:blip r:embed="rId274"/>
                    <a:stretch>
                      <a:fillRect/>
                    </a:stretch>
                  </pic:blipFill>
                  <pic:spPr bwMode="auto">
                    <a:xfrm>
                      <a:off x="0" y="0"/>
                      <a:ext cx="4319999" cy="323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7-6 1983 </w:t>
      </w:r>
      <w:r>
        <w:rPr>
          <w:rFonts w:hint="eastAsia"/>
        </w:rPr>
        <w:t xml:space="preserve">年</w:t>
      </w:r>
      <w:r>
        <w:t xml:space="preserve"> 4 </w:t>
      </w:r>
      <w:r>
        <w:rPr>
          <w:rFonts w:hint="eastAsia"/>
        </w:rPr>
        <w:t xml:space="preserve">月</w:t>
      </w:r>
      <w:r>
        <w:t xml:space="preserve"> 28 </w:t>
      </w:r>
      <w:r>
        <w:rPr>
          <w:rFonts w:hint="eastAsia"/>
        </w:rPr>
        <w:t xml:space="preserve">日</w:t>
      </w:r>
      <w:r>
        <w:t xml:space="preserve"> 02 </w:t>
      </w:r>
      <w:r>
        <w:rPr>
          <w:rFonts w:hint="eastAsia"/>
        </w:rPr>
        <w:t xml:space="preserve">时飑线地面中尺度分析图（实线：等压线</w:t>
      </w:r>
      <w:r>
        <w:t xml:space="preserve"> </w:t>
      </w:r>
      <w:r>
        <w:rPr>
          <w:rFonts w:hint="eastAsia"/>
        </w:rPr>
        <w:t xml:space="preserve">hPa；断线：等温线</w:t>
      </w:r>
      <w:r>
        <w:t xml:space="preserve"> </w:t>
      </w:r>
      <w:r>
        <w:rPr>
          <w:rFonts w:hint="eastAsia"/>
        </w:rPr>
        <w:t xml:space="preserve">℃；锯齿线：飑线；引自何齐强等</w:t>
      </w:r>
      <w:r>
        <w:t xml:space="preserve"> </w:t>
      </w:r>
      <w:r>
        <w:rPr>
          <w:rFonts w:hint="eastAsia"/>
        </w:rPr>
        <w:t xml:space="preserve">1992）</w:t>
      </w:r>
    </w:p>
    <w:bookmarkEnd w:id="277"/>
    <w:bookmarkStart w:id="278" w:name="相对坐标分析"/>
    <w:p>
      <w:pPr>
        <w:pStyle w:val="Heading3"/>
      </w:pPr>
      <w:r>
        <w:t xml:space="preserve">7.5.3 </w:t>
      </w:r>
      <w:r>
        <w:rPr>
          <w:rFonts w:hint="eastAsia"/>
        </w:rPr>
        <w:t xml:space="preserve">相对坐标分析</w:t>
      </w:r>
    </w:p>
    <w:p>
      <w:pPr>
        <w:pStyle w:val="FirstParagraph"/>
      </w:pPr>
      <w:r>
        <w:rPr>
          <w:rFonts w:hint="eastAsia"/>
        </w:rPr>
        <w:t xml:space="preserve">相对坐标分析是弥补高空资料不足提出的一种分析方法：利用有限但较稠密的高空观测资料，由观测对系统的相对时间转换为测站对系统的相对空间，制作相对时空剖面图，揭示中尺度系统空间结构；实际也具有时空转换含义。</w:t>
      </w:r>
    </w:p>
    <w:p>
      <w:pPr>
        <w:pStyle w:val="BodyText"/>
      </w:pPr>
      <w:r>
        <w:rPr>
          <w:rFonts w:hint="eastAsia"/>
          <w:b/>
          <w:bCs/>
        </w:rPr>
        <w:t xml:space="preserve">步骤</w:t>
      </w:r>
      <w:r>
        <w:rPr>
          <w:rFonts w:hint="eastAsia"/>
        </w:rPr>
        <w:t xml:space="preserve">：</w:t>
      </w:r>
    </w:p>
    <w:p>
      <w:pPr>
        <w:pStyle w:val="Compact"/>
        <w:numPr>
          <w:ilvl w:val="0"/>
          <w:numId w:val="1277"/>
        </w:numPr>
      </w:pPr>
      <w:r>
        <w:rPr>
          <w:rFonts w:hint="eastAsia"/>
        </w:rPr>
        <w:t xml:space="preserve">取与系统移向相近方向上的测站，确定系统过境时间</w:t>
      </w:r>
      <w:r>
        <w:t xml:space="preserve"> </w:t>
      </w:r>
      <m:oMath>
        <m:r>
          <m:t>T</m:t>
        </m:r>
      </m:oMath>
      <w:r>
        <w:rPr>
          <w:rFonts w:hint="eastAsia"/>
        </w:rPr>
        <w:t xml:space="preserve">（由自记记录、天气实况、雷达或中尺度系统动态图得到，如霍山站飑线过境</w:t>
      </w:r>
      <w:r>
        <w:t xml:space="preserve"> 4 </w:t>
      </w:r>
      <w:r>
        <w:rPr>
          <w:rFonts w:hint="eastAsia"/>
        </w:rPr>
        <w:t xml:space="preserve">月</w:t>
      </w:r>
      <w:r>
        <w:t xml:space="preserve"> 27 </w:t>
      </w:r>
      <w:r>
        <w:rPr>
          <w:rFonts w:hint="eastAsia"/>
        </w:rPr>
        <w:t xml:space="preserve">日</w:t>
      </w:r>
      <w:r>
        <w:t xml:space="preserve"> 19 </w:t>
      </w:r>
      <w:r>
        <w:rPr>
          <w:rFonts w:hint="eastAsia"/>
        </w:rPr>
        <w:t xml:space="preserve">时</w:t>
      </w:r>
      <w:r>
        <w:t xml:space="preserve"> 50 </w:t>
      </w:r>
      <w:r>
        <w:rPr>
          <w:rFonts w:hint="eastAsia"/>
        </w:rPr>
        <w:t xml:space="preserve">分、南京站</w:t>
      </w:r>
      <w:r>
        <w:t xml:space="preserve"> 4 </w:t>
      </w:r>
      <w:r>
        <w:rPr>
          <w:rFonts w:hint="eastAsia"/>
        </w:rPr>
        <w:t xml:space="preserve">月</w:t>
      </w:r>
      <w:r>
        <w:t xml:space="preserve"> 27 </w:t>
      </w:r>
      <w:r>
        <w:rPr>
          <w:rFonts w:hint="eastAsia"/>
        </w:rPr>
        <w:t xml:space="preserve">日</w:t>
      </w:r>
      <w:r>
        <w:t xml:space="preserve"> 22 </w:t>
      </w:r>
      <w:r>
        <w:rPr>
          <w:rFonts w:hint="eastAsia"/>
        </w:rPr>
        <w:t xml:space="preserve">时</w:t>
      </w:r>
      <w:r>
        <w:t xml:space="preserve"> 40 </w:t>
      </w:r>
      <w:r>
        <w:rPr>
          <w:rFonts w:hint="eastAsia"/>
        </w:rPr>
        <w:t xml:space="preserve">分）；</w:t>
      </w:r>
    </w:p>
    <w:p>
      <w:pPr>
        <w:pStyle w:val="Compact"/>
        <w:numPr>
          <w:ilvl w:val="0"/>
          <w:numId w:val="1277"/>
        </w:numPr>
      </w:pPr>
      <w:r>
        <w:rPr>
          <w:rFonts w:hint="eastAsia"/>
        </w:rPr>
        <w:t xml:space="preserve">系统过境时间</w:t>
      </w:r>
      <w:r>
        <w:t xml:space="preserve"> </w:t>
      </w:r>
      <m:oMath>
        <m:r>
          <m:t>T</m:t>
        </m:r>
      </m:oMath>
      <w:r>
        <w:t xml:space="preserve"> </w:t>
      </w:r>
      <w:r>
        <w:t xml:space="preserve">− </w:t>
      </w:r>
      <w:r>
        <w:rPr>
          <w:rFonts w:hint="eastAsia"/>
        </w:rPr>
        <w:t xml:space="preserve">高空观测时间</w:t>
      </w:r>
      <w:r>
        <w:t xml:space="preserve"> </w:t>
      </w:r>
      <m:oMath>
        <m:r>
          <m:t>t</m:t>
        </m:r>
      </m:oMath>
      <w:r>
        <w:t xml:space="preserve"> </w:t>
      </w:r>
      <w:r>
        <w:rPr>
          <w:rFonts w:hint="eastAsia"/>
        </w:rPr>
        <w:t xml:space="preserve">＝</w:t>
      </w:r>
      <w:r>
        <w:t xml:space="preserve"> </w:t>
      </w:r>
      <w:r>
        <w:rPr>
          <w:rFonts w:hint="eastAsia"/>
        </w:rPr>
        <w:t xml:space="preserve">观测相对系统的时间</w:t>
      </w:r>
      <w:r>
        <w:t xml:space="preserve"> </w:t>
      </w:r>
      <m:oMath>
        <m:r>
          <m:rPr>
            <m:sty m:val="p"/>
          </m:rPr>
          <m:t>Δ</m:t>
        </m:r>
        <m:r>
          <m:t>T</m:t>
        </m:r>
      </m:oMath>
      <w:r>
        <w:rPr>
          <w:rFonts w:hint="eastAsia"/>
        </w:rPr>
        <w:t xml:space="preserve">（</w:t>
      </w:r>
      <m:oMath>
        <m:r>
          <m:rPr>
            <m:sty m:val="p"/>
          </m:rPr>
          <m:t>Δ</m:t>
        </m:r>
        <m:r>
          <m:t>T</m:t>
        </m:r>
        <m:r>
          <m:rPr>
            <m:sty m:val="p"/>
          </m:rPr>
          <m:t>&gt;</m:t>
        </m:r>
        <m:r>
          <m:t>0</m:t>
        </m:r>
      </m:oMath>
      <w:r>
        <w:t xml:space="preserve"> </w:t>
      </w:r>
      <w:r>
        <w:rPr>
          <w:rFonts w:hint="eastAsia"/>
        </w:rPr>
        <w:t xml:space="preserve">为过境前观测，反映系统前方；</w:t>
      </w:r>
      <m:oMath>
        <m:r>
          <m:rPr>
            <m:sty m:val="p"/>
          </m:rPr>
          <m:t>Δ</m:t>
        </m:r>
        <m:r>
          <m:t>T</m:t>
        </m:r>
        <m:r>
          <m:rPr>
            <m:sty m:val="p"/>
          </m:rPr>
          <m:t>&lt;</m:t>
        </m:r>
        <m:r>
          <m:t>0</m:t>
        </m:r>
      </m:oMath>
      <w:r>
        <w:t xml:space="preserve"> </w:t>
      </w:r>
      <w:r>
        <w:rPr>
          <w:rFonts w:hint="eastAsia"/>
        </w:rPr>
        <w:t xml:space="preserve">为过境后观测，反映系统后方）；</w:t>
      </w:r>
    </w:p>
    <w:p>
      <w:pPr>
        <w:pStyle w:val="Compact"/>
        <w:numPr>
          <w:ilvl w:val="0"/>
          <w:numId w:val="1277"/>
        </w:numPr>
      </w:pPr>
      <w:r>
        <w:rPr>
          <w:rFonts w:hint="eastAsia"/>
        </w:rPr>
        <w:t xml:space="preserve">依系统移速</w:t>
      </w:r>
      <w:r>
        <w:t xml:space="preserve"> </w:t>
      </w:r>
      <m:oMath>
        <m:r>
          <m:t>C</m:t>
        </m:r>
      </m:oMath>
      <w:r>
        <w:t xml:space="preserve"> </w:t>
      </w:r>
      <w:r>
        <w:rPr>
          <w:rFonts w:hint="eastAsia"/>
        </w:rPr>
        <w:t xml:space="preserve">将相对时间转换为相对距离（本例飑线移速</w:t>
      </w:r>
      <w:r>
        <w:t xml:space="preserve"> </w:t>
      </w:r>
      <m:oMath>
        <m:r>
          <m:t>50</m:t>
        </m:r>
        <m:r>
          <m:t> </m:t>
        </m:r>
        <m:r>
          <m:rPr>
            <m:sty m:val="p"/>
          </m:rPr>
          <m:t>k</m:t>
        </m:r>
        <m:r>
          <m:rPr>
            <m:sty m:val="p"/>
          </m:rPr>
          <m:t>m</m:t>
        </m:r>
        <m:r>
          <m:rPr>
            <m:sty m:val="p"/>
          </m:rPr>
          <m:t> </m:t>
        </m:r>
        <m:sSup>
          <m:e>
            <m:r>
              <m:rPr>
                <m:sty m:val="p"/>
              </m:rPr>
              <m:t>h</m:t>
            </m:r>
          </m:e>
          <m:sup>
            <m:r>
              <m:rPr>
                <m:sty m:val="p"/>
              </m:rPr>
              <m:t>−</m:t>
            </m:r>
            <m:r>
              <m:rPr>
                <m:sty m:val="p"/>
              </m:rPr>
              <m:t>1</m:t>
            </m:r>
          </m:sup>
        </m:sSup>
      </m:oMath>
      <w:r>
        <w:rPr>
          <w:rFonts w:hint="eastAsia"/>
        </w:rPr>
        <w:t xml:space="preserve">，</w:t>
      </w:r>
      <m:oMath>
        <m:r>
          <m:rPr>
            <m:sty m:val="p"/>
          </m:rPr>
          <m:t>Δ</m:t>
        </m:r>
        <m:r>
          <m:t>T</m:t>
        </m:r>
        <m:r>
          <m:rPr>
            <m:sty m:val="p"/>
          </m:rPr>
          <m:t>=</m:t>
        </m:r>
        <m:r>
          <m:rPr>
            <m:sty m:val="p"/>
          </m:rPr>
          <m:t>+</m:t>
        </m:r>
        <m:r>
          <m:t>50</m:t>
        </m:r>
      </m:oMath>
      <w:r>
        <w:t xml:space="preserve"> </w:t>
      </w:r>
      <w:r>
        <w:t xml:space="preserve">min </w:t>
      </w:r>
      <w:r>
        <w:rPr>
          <w:rFonts w:hint="eastAsia"/>
        </w:rPr>
        <w:t xml:space="preserve">对应</w:t>
      </w:r>
      <w:r>
        <w:t xml:space="preserve"> </w:t>
      </w:r>
      <m:oMath>
        <m:r>
          <m:rPr>
            <m:sty m:val="p"/>
          </m:rPr>
          <m:t>+</m:t>
        </m:r>
        <m:r>
          <m:t>42</m:t>
        </m:r>
      </m:oMath>
      <w:r>
        <w:t xml:space="preserve"> </w:t>
      </w:r>
      <w:r>
        <w:rPr>
          <w:rFonts w:hint="eastAsia"/>
        </w:rPr>
        <w:t xml:space="preserve">km，</w:t>
      </w:r>
      <m:oMath>
        <m:r>
          <m:rPr>
            <m:sty m:val="p"/>
          </m:rPr>
          <m:t>Δ</m:t>
        </m:r>
        <m:r>
          <m:t>T</m:t>
        </m:r>
        <m:r>
          <m:rPr>
            <m:sty m:val="p"/>
          </m:rPr>
          <m:t>=</m:t>
        </m:r>
        <m:r>
          <m:rPr>
            <m:sty m:val="p"/>
          </m:rPr>
          <m:t>−</m:t>
        </m:r>
        <m:r>
          <m:t>2</m:t>
        </m:r>
      </m:oMath>
      <w:r>
        <w:t xml:space="preserve"> </w:t>
      </w:r>
      <w:r>
        <w:t xml:space="preserve">h 20 min </w:t>
      </w:r>
      <w:r>
        <w:rPr>
          <w:rFonts w:hint="eastAsia"/>
        </w:rPr>
        <w:t xml:space="preserve">对应</w:t>
      </w:r>
      <w:r>
        <w:t xml:space="preserve"> </w:t>
      </w:r>
      <m:oMath>
        <m:r>
          <m:rPr>
            <m:sty m:val="p"/>
          </m:rPr>
          <m:t>−</m:t>
        </m:r>
        <m:r>
          <m:t>117</m:t>
        </m:r>
      </m:oMath>
      <w:r>
        <w:t xml:space="preserve"> </w:t>
      </w:r>
      <w:r>
        <w:rPr>
          <w:rFonts w:hint="eastAsia"/>
        </w:rPr>
        <w:t xml:space="preserve">km）；</w:t>
      </w:r>
    </w:p>
    <w:p>
      <w:pPr>
        <w:pStyle w:val="Compact"/>
        <w:numPr>
          <w:ilvl w:val="0"/>
          <w:numId w:val="1277"/>
        </w:numPr>
      </w:pPr>
      <w:r>
        <w:rPr>
          <w:rFonts w:hint="eastAsia"/>
        </w:rPr>
        <w:t xml:space="preserve">作相对时空剖面（横坐标＝相对时间/相对距离，纵坐标＝气压高度；</w:t>
      </w:r>
      <m:oMath>
        <m:r>
          <m:rPr>
            <m:sty m:val="p"/>
          </m:rPr>
          <m:t>Δ</m:t>
        </m:r>
        <m:r>
          <m:t>T</m:t>
        </m:r>
        <m:r>
          <m:rPr>
            <m:sty m:val="p"/>
          </m:rPr>
          <m:t>&gt;</m:t>
        </m:r>
        <m:r>
          <m:t>0</m:t>
        </m:r>
      </m:oMath>
      <w:r>
        <w:t xml:space="preserve"> </w:t>
      </w:r>
      <w:r>
        <w:rPr>
          <w:rFonts w:hint="eastAsia"/>
        </w:rPr>
        <w:t xml:space="preserve">置于系统前方、</w:t>
      </w:r>
      <m:oMath>
        <m:r>
          <m:rPr>
            <m:sty m:val="p"/>
          </m:rPr>
          <m:t>Δ</m:t>
        </m:r>
        <m:r>
          <m:t>T</m:t>
        </m:r>
        <m:r>
          <m:rPr>
            <m:sty m:val="p"/>
          </m:rPr>
          <m:t>&lt;</m:t>
        </m:r>
        <m:r>
          <m:t>0</m:t>
        </m:r>
      </m:oMath>
      <w:r>
        <w:t xml:space="preserve"> </w:t>
      </w:r>
      <w:r>
        <w:rPr>
          <w:rFonts w:hint="eastAsia"/>
        </w:rPr>
        <w:t xml:space="preserve">置于后方）；</w:t>
      </w:r>
    </w:p>
    <w:p>
      <w:pPr>
        <w:pStyle w:val="Compact"/>
        <w:numPr>
          <w:ilvl w:val="0"/>
          <w:numId w:val="1277"/>
        </w:numPr>
      </w:pPr>
      <w:r>
        <w:rPr>
          <w:rFonts w:hint="eastAsia"/>
        </w:rPr>
        <w:t xml:space="preserve">分析（揭示中尺度系统空间结构特征）。</w:t>
      </w:r>
    </w:p>
    <w:p>
      <w:pPr>
        <w:pStyle w:val="FirstParagraph"/>
      </w:pPr>
      <m:oMathPara>
        <m:oMathParaPr>
          <m:jc m:val="center"/>
        </m:oMathParaPr>
        <m:oMath>
          <m:r>
            <m:rPr>
              <m:sty m:val="p"/>
            </m:rPr>
            <m:t>Δ</m:t>
          </m:r>
          <m:r>
            <m:t>T</m:t>
          </m:r>
          <m:r>
            <m:rPr>
              <m:sty m:val="p"/>
            </m:rPr>
            <m:t>=</m:t>
          </m:r>
          <m:r>
            <m:t>T</m:t>
          </m:r>
          <m:r>
            <m:rPr>
              <m:sty m:val="p"/>
            </m:rPr>
            <m:t>−</m:t>
          </m:r>
          <m:r>
            <m:t>t</m:t>
          </m:r>
          <m:r>
            <m:rPr>
              <m:sty m:val="p"/>
            </m:rPr>
            <m:t>,</m:t>
          </m:r>
          <m:r>
            <m:t>  </m:t>
          </m:r>
          <m:r>
            <m:rPr>
              <m:sty m:val="p"/>
            </m:rPr>
            <m:t>Δ</m:t>
          </m:r>
          <m:r>
            <m:t>s</m:t>
          </m:r>
          <m:r>
            <m:rPr>
              <m:sty m:val="p"/>
            </m:rPr>
            <m:t>=</m:t>
          </m:r>
          <m:r>
            <m:t>C</m:t>
          </m:r>
          <m:r>
            <m:rPr>
              <m:sty m:val="p"/>
            </m:rPr>
            <m:t>⋅</m:t>
          </m:r>
          <m:r>
            <m:rPr>
              <m:sty m:val="p"/>
            </m:rPr>
            <m:t>Δ</m:t>
          </m:r>
          <m:r>
            <m:t>T</m:t>
          </m:r>
        </m:oMath>
      </m:oMathPara>
    </w:p>
    <w:p>
      <w:pPr>
        <w:pStyle w:val="Callout"/>
      </w:pPr>
      <w:r>
        <w:rPr>
          <w:rFonts w:hint="eastAsia"/>
        </w:rPr>
        <w:t xml:space="preserve">应在系统准稳定时段进行；测站选取越接近过境时间越好，时间前后跨度不宜过长，并与其他资料分析结果对照以求一致合理。</w:t>
      </w:r>
    </w:p>
    <w:bookmarkEnd w:id="278"/>
    <w:bookmarkStart w:id="279" w:name="变量场分析"/>
    <w:p>
      <w:pPr>
        <w:pStyle w:val="Heading3"/>
      </w:pPr>
      <w:r>
        <w:t xml:space="preserve">7.5.4 </w:t>
      </w:r>
      <w:r>
        <w:rPr>
          <w:rFonts w:hint="eastAsia"/>
        </w:rPr>
        <w:t xml:space="preserve">变量场分析</w:t>
      </w:r>
    </w:p>
    <w:p>
      <w:pPr>
        <w:pStyle w:val="FirstParagraph"/>
      </w:pPr>
      <w:r>
        <w:rPr>
          <w:rFonts w:hint="eastAsia"/>
        </w:rPr>
        <w:t xml:space="preserve">气象要素的变量场是中尺度分析的有力工具，其优越性：</w:t>
      </w:r>
    </w:p>
    <w:p>
      <w:pPr>
        <w:pStyle w:val="Compact"/>
        <w:numPr>
          <w:ilvl w:val="0"/>
          <w:numId w:val="1278"/>
        </w:numPr>
      </w:pPr>
      <w:r>
        <w:rPr>
          <w:rFonts w:hint="eastAsia"/>
          <w:b/>
          <w:bCs/>
        </w:rPr>
        <w:t xml:space="preserve">可比性较好</w:t>
      </w:r>
      <w:r>
        <w:rPr>
          <w:rFonts w:hint="eastAsia"/>
        </w:rPr>
        <w:t xml:space="preserve">：不受台站海拔高度差别影响、不含仪器误差、较小范围内日变化影响较弱；</w:t>
      </w:r>
    </w:p>
    <w:p>
      <w:pPr>
        <w:pStyle w:val="Compact"/>
        <w:numPr>
          <w:ilvl w:val="0"/>
          <w:numId w:val="1278"/>
        </w:numPr>
      </w:pPr>
      <w:r>
        <w:rPr>
          <w:rFonts w:hint="eastAsia"/>
          <w:b/>
          <w:bCs/>
        </w:rPr>
        <w:t xml:space="preserve">敏感性较强</w:t>
      </w:r>
      <w:r>
        <w:rPr>
          <w:rFonts w:hint="eastAsia"/>
        </w:rPr>
        <w:t xml:space="preserve">：大尺度系统较强时中尺度特征在要素上不易分析，但在变量场上能识别并追踪；</w:t>
      </w:r>
    </w:p>
    <w:p>
      <w:pPr>
        <w:pStyle w:val="Compact"/>
        <w:numPr>
          <w:ilvl w:val="0"/>
          <w:numId w:val="1278"/>
        </w:numPr>
      </w:pPr>
      <w:r>
        <w:rPr>
          <w:rFonts w:hint="eastAsia"/>
          <w:b/>
          <w:bCs/>
        </w:rPr>
        <w:t xml:space="preserve">能显示出中尺度扰动的强度</w:t>
      </w:r>
      <w:r>
        <w:rPr>
          <w:rFonts w:hint="eastAsia"/>
        </w:rPr>
        <w:t xml:space="preserve">（如</w:t>
      </w:r>
      <w:r>
        <w:t xml:space="preserve"> 1 </w:t>
      </w:r>
      <w:r>
        <w:rPr>
          <w:rFonts w:hint="eastAsia"/>
        </w:rPr>
        <w:t xml:space="preserve">小时等变温线）。</w:t>
      </w:r>
    </w:p>
    <w:p>
      <w:pPr>
        <w:pStyle w:val="Callout"/>
      </w:pPr>
      <w:r>
        <w:rPr>
          <w:rFonts w:hint="eastAsia"/>
        </w:rPr>
        <w:t xml:space="preserve">章末小结：中尺度系统基本特征；MCC</w:t>
      </w:r>
      <w:r>
        <w:t xml:space="preserve"> </w:t>
      </w:r>
      <w:r>
        <w:rPr>
          <w:rFonts w:hint="eastAsia"/>
        </w:rPr>
        <w:t xml:space="preserve">定义、飑线定义与特征、飑线与锋的区别；六大大尺度环境条件；对流不稳定概念；中尺度分析（时空转换分析）。</w:t>
      </w:r>
    </w:p>
    <w:bookmarkEnd w:id="279"/>
    <w:bookmarkEnd w:id="280"/>
    <w:bookmarkEnd w:id="281"/>
    <w:bookmarkStart w:id="300" w:name="第八章-天气分析与预报"/>
    <w:p>
      <w:pPr>
        <w:pStyle w:val="Heading1"/>
      </w:pPr>
      <w:r>
        <w:rPr>
          <w:rFonts w:hint="eastAsia"/>
        </w:rPr>
        <w:t xml:space="preserve">第八章</w:t>
      </w:r>
      <w:r>
        <w:t xml:space="preserve"> </w:t>
      </w:r>
      <w:r>
        <w:rPr>
          <w:rFonts w:hint="eastAsia"/>
        </w:rPr>
        <w:t xml:space="preserve">天气分析与预报</w:t>
      </w:r>
    </w:p>
    <w:bookmarkStart w:id="292" w:name="天气形势预报的基本方法"/>
    <w:p>
      <w:pPr>
        <w:pStyle w:val="Heading2"/>
      </w:pPr>
      <w:r>
        <w:t xml:space="preserve">8.1 </w:t>
      </w:r>
      <w:r>
        <w:rPr>
          <w:rFonts w:hint="eastAsia"/>
        </w:rPr>
        <w:t xml:space="preserve">天气形势预报的基本方法</w:t>
      </w:r>
    </w:p>
    <w:p>
      <w:pPr>
        <w:pStyle w:val="FirstParagraph"/>
      </w:pPr>
      <w:r>
        <w:rPr>
          <w:rStyle w:val="Key"/>
          <w:rFonts w:hint="eastAsia"/>
        </w:rPr>
        <w:t xml:space="preserve">天气预报</w:t>
      </w:r>
      <w:r>
        <w:rPr>
          <w:rFonts w:hint="eastAsia"/>
        </w:rPr>
        <w:t xml:space="preserve">是根据气象观(探)测资料，应用天气学、动力学、统计学的原理和方法，对某区域或某地点未来一定时段的天气状况作出定性或定量的预测。天气预报分两步：第一步</w:t>
      </w:r>
      <w:r>
        <w:rPr>
          <w:rStyle w:val="Blue"/>
          <w:rFonts w:hint="eastAsia"/>
        </w:rPr>
        <w:t xml:space="preserve">天气形势预报</w:t>
      </w:r>
      <w:r>
        <w:rPr>
          <w:rFonts w:hint="eastAsia"/>
        </w:rPr>
        <w:t xml:space="preserve">，预报各种天气系统的生消、移动和强度变化，是气象要素预报的基础（含环流形势分析——欧亚长波系统演变；主要影响系统演变——天气尺度系统：锋、槽、脊、高压、低压）；第二步气象要素与天气现象预报，对气温、湿度、风、云、降水等变化的预报。</w:t>
      </w:r>
    </w:p>
    <w:p>
      <w:pPr>
        <w:pStyle w:val="BodyText"/>
      </w:pPr>
      <w:r>
        <w:rPr>
          <w:rFonts w:hint="eastAsia"/>
        </w:rPr>
        <w:t xml:space="preserve">常用技术方法：天气学预报方法、统计学预报方法、动力学预报方法、天气-统计预报方法、动力-统计预报方法（MOS</w:t>
      </w:r>
      <w:r>
        <w:t xml:space="preserve"> </w:t>
      </w:r>
      <w:r>
        <w:rPr>
          <w:rFonts w:hint="eastAsia"/>
        </w:rPr>
        <w:t xml:space="preserve">法和</w:t>
      </w:r>
      <w:r>
        <w:t xml:space="preserve"> PP </w:t>
      </w:r>
      <w:r>
        <w:rPr>
          <w:rFonts w:hint="eastAsia"/>
        </w:rPr>
        <w:t xml:space="preserve">法）、天气-动力预报方法。</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分类</w:t>
            </w:r>
          </w:p>
        </w:tc>
        <w:tc>
          <w:tcPr/>
          <w:p>
            <w:pPr>
              <w:pStyle w:val="Compact"/>
            </w:pPr>
            <w:r>
              <w:rPr>
                <w:rFonts w:hint="eastAsia"/>
              </w:rPr>
              <w:t xml:space="preserve">种类</w:t>
            </w:r>
          </w:p>
        </w:tc>
      </w:tr>
      <w:tr>
        <w:tc>
          <w:tcPr/>
          <w:p>
            <w:pPr>
              <w:pStyle w:val="Compact"/>
            </w:pPr>
            <w:r>
              <w:rPr>
                <w:rFonts w:hint="eastAsia"/>
              </w:rPr>
              <w:t xml:space="preserve">按时效</w:t>
            </w:r>
          </w:p>
        </w:tc>
        <w:tc>
          <w:tcPr/>
          <w:p>
            <w:pPr>
              <w:pStyle w:val="Compact"/>
            </w:pPr>
            <w:r>
              <w:rPr>
                <w:rFonts w:hint="eastAsia"/>
              </w:rPr>
              <w:t xml:space="preserve">临近预报(0–2</w:t>
            </w:r>
            <w:r>
              <w:t xml:space="preserve"> </w:t>
            </w:r>
            <w:r>
              <w:rPr>
                <w:rFonts w:hint="eastAsia"/>
              </w:rPr>
              <w:t xml:space="preserve">h)、甚短期(2–12</w:t>
            </w:r>
            <w:r>
              <w:t xml:space="preserve"> </w:t>
            </w:r>
            <w:r>
              <w:rPr>
                <w:rFonts w:hint="eastAsia"/>
              </w:rPr>
              <w:t xml:space="preserve">h)、短期(12–48</w:t>
            </w:r>
            <w:r>
              <w:t xml:space="preserve"> </w:t>
            </w:r>
            <w:r>
              <w:rPr>
                <w:rFonts w:hint="eastAsia"/>
              </w:rPr>
              <w:t xml:space="preserve">h)、中期(3–10</w:t>
            </w:r>
            <w:r>
              <w:t xml:space="preserve"> </w:t>
            </w:r>
            <w:r>
              <w:rPr>
                <w:rFonts w:hint="eastAsia"/>
              </w:rPr>
              <w:t xml:space="preserve">天)、长期(10</w:t>
            </w:r>
            <w:r>
              <w:t xml:space="preserve"> </w:t>
            </w:r>
            <w:r>
              <w:rPr>
                <w:rFonts w:hint="eastAsia"/>
              </w:rPr>
              <w:t xml:space="preserve">天以上)</w:t>
            </w:r>
          </w:p>
        </w:tc>
      </w:tr>
      <w:tr>
        <w:tc>
          <w:tcPr/>
          <w:p>
            <w:pPr>
              <w:pStyle w:val="Compact"/>
            </w:pPr>
            <w:r>
              <w:rPr>
                <w:rFonts w:hint="eastAsia"/>
              </w:rPr>
              <w:t xml:space="preserve">按服务对象</w:t>
            </w:r>
          </w:p>
        </w:tc>
        <w:tc>
          <w:tcPr/>
          <w:p>
            <w:pPr>
              <w:pStyle w:val="Compact"/>
            </w:pPr>
            <w:r>
              <w:rPr>
                <w:rFonts w:hint="eastAsia"/>
              </w:rPr>
              <w:t xml:space="preserve">日常天气预报、专业天气预报(如航空天气预报)</w:t>
            </w:r>
          </w:p>
        </w:tc>
      </w:tr>
      <w:tr>
        <w:tc>
          <w:tcPr/>
          <w:p>
            <w:pPr>
              <w:pStyle w:val="Compact"/>
            </w:pPr>
            <w:r>
              <w:rPr>
                <w:rFonts w:hint="eastAsia"/>
              </w:rPr>
              <w:t xml:space="preserve">按范围</w:t>
            </w:r>
          </w:p>
        </w:tc>
        <w:tc>
          <w:tcPr/>
          <w:p>
            <w:pPr>
              <w:pStyle w:val="Compact"/>
            </w:pPr>
            <w:r>
              <w:rPr>
                <w:rFonts w:hint="eastAsia"/>
              </w:rPr>
              <w:t xml:space="preserve">区域预报、站点预报</w:t>
            </w:r>
          </w:p>
        </w:tc>
      </w:tr>
    </w:tbl>
    <w:p>
      <w:pPr>
        <w:pStyle w:val="BodyText"/>
      </w:pPr>
      <w:r>
        <w:rPr>
          <w:rFonts w:hint="eastAsia"/>
        </w:rPr>
        <w:t xml:space="preserve">天气形势预报主要是</w:t>
      </w:r>
      <w:r>
        <w:rPr>
          <w:rStyle w:val="Key"/>
          <w:rFonts w:hint="eastAsia"/>
        </w:rPr>
        <w:t xml:space="preserve">气压场和流场</w:t>
      </w:r>
      <w:r>
        <w:rPr>
          <w:rFonts w:hint="eastAsia"/>
        </w:rPr>
        <w:t xml:space="preserve">的预报；两者相互适应、接近地转平衡。两种处理方式：从气压场变化入手（减压地区可能形成低压或使低压加强→气旋发生发展）；从流场变化入手（常用涡度方程：正涡度增加→气旋发展，负涡度增加→反气旋发展）。方法分两大类：数值预报方法；天气学方法（定性的、经验性）。</w:t>
      </w:r>
    </w:p>
    <w:bookmarkStart w:id="282" w:name="趋势法外推法运动学方法变压变高变温场平移外推"/>
    <w:p>
      <w:pPr>
        <w:pStyle w:val="Heading3"/>
      </w:pPr>
      <w:r>
        <w:t xml:space="preserve">8.1.1 </w:t>
      </w:r>
      <w:r>
        <w:rPr>
          <w:rFonts w:hint="eastAsia"/>
        </w:rPr>
        <w:t xml:space="preserve">趋势法（外推法、运动学方法——变压/变高/变温场平移外推）</w:t>
      </w:r>
    </w:p>
    <w:p>
      <w:pPr>
        <w:pStyle w:val="FirstParagraph"/>
      </w:pPr>
      <w:r>
        <w:rPr>
          <w:rStyle w:val="Key"/>
          <w:rFonts w:hint="eastAsia"/>
        </w:rPr>
        <w:t xml:space="preserve">趋势法</w:t>
      </w:r>
      <w:r>
        <w:rPr>
          <w:rFonts w:hint="eastAsia"/>
        </w:rPr>
        <w:t xml:space="preserve">：根据最近一段时间内天气系统演变的趋势，预报未来短时间内系统强度变化及移动。分外推法和运动学方法两种。</w:t>
      </w:r>
    </w:p>
    <w:p>
      <w:pPr>
        <w:pStyle w:val="BodyText"/>
      </w:pPr>
      <w:r>
        <w:rPr>
          <w:b/>
          <w:bCs/>
        </w:rPr>
        <w:t xml:space="preserve">1. </w:t>
      </w:r>
      <w:r>
        <w:rPr>
          <w:rFonts w:hint="eastAsia"/>
          <w:b/>
          <w:bCs/>
        </w:rPr>
        <w:t xml:space="preserve">天气系统的外推预报法</w:t>
      </w:r>
    </w:p>
    <w:p>
      <w:pPr>
        <w:pStyle w:val="BodyText"/>
      </w:pPr>
      <w:r>
        <w:rPr>
          <w:rStyle w:val="Blue"/>
          <w:rFonts w:hint="eastAsia"/>
        </w:rPr>
        <w:t xml:space="preserve">外推法</w:t>
      </w:r>
      <w:r>
        <w:rPr>
          <w:rFonts w:hint="eastAsia"/>
        </w:rPr>
        <w:t xml:space="preserve">：根据最近一段时间内系统移动速度和强度变化规律，顺时外延，预报系统未来的移动速度和强度变化。</w:t>
      </w:r>
    </w:p>
    <w:p>
      <w:pPr>
        <w:pStyle w:val="Compact"/>
        <w:numPr>
          <w:ilvl w:val="0"/>
          <w:numId w:val="1279"/>
        </w:numPr>
      </w:pPr>
      <w:r>
        <w:rPr>
          <w:rStyle w:val="Blue"/>
          <w:rFonts w:hint="eastAsia"/>
        </w:rPr>
        <w:t xml:space="preserve">直线外推（等速外推）</w:t>
      </w:r>
      <w:r>
        <w:rPr>
          <w:rFonts w:hint="eastAsia"/>
        </w:rPr>
        <w:t xml:space="preserve">：移速或强度变化基本不随时间改变，只需当时和上一时次两张天气图；</w:t>
      </w:r>
      <w:r>
        <w:rPr>
          <w:rStyle w:val="Blue"/>
          <w:rFonts w:hint="eastAsia"/>
        </w:rPr>
        <w:t xml:space="preserve">曲线（加速）外推</w:t>
      </w:r>
      <w:r>
        <w:rPr>
          <w:rFonts w:hint="eastAsia"/>
        </w:rPr>
        <w:t xml:space="preserve">：移速或强度接近"等加速"，需三张或以上图。</w:t>
      </w:r>
    </w:p>
    <w:p>
      <w:pPr>
        <w:pStyle w:val="FirstParagraph"/>
      </w:pPr>
      <w:r>
        <w:rPr>
          <w:rFonts w:hint="eastAsia"/>
        </w:rPr>
        <w:t xml:space="preserve">高低压系统外推：</w:t>
      </w:r>
    </w:p>
    <w:p>
      <w:pPr>
        <w:pStyle w:val="BodyText"/>
      </w:pPr>
      <m:oMathPara>
        <m:oMathParaPr>
          <m:jc m:val="center"/>
        </m:oMathParaPr>
        <m:oMath>
          <m:sSub>
            <m:e>
              <m:r>
                <m:t>S</m:t>
              </m:r>
            </m:e>
            <m:sub>
              <m:r>
                <m:t>2</m:t>
              </m:r>
            </m:sub>
          </m:sSub>
          <m:r>
            <m:rPr>
              <m:sty m:val="p"/>
            </m:rPr>
            <m:t>=</m:t>
          </m:r>
          <m:sSub>
            <m:e>
              <m:r>
                <m:t>S</m:t>
              </m:r>
            </m:e>
            <m:sub>
              <m:r>
                <m:t>1</m:t>
              </m:r>
            </m:sub>
          </m:sSub>
          <m:r>
            <m:t> </m:t>
          </m:r>
          <m:r>
            <m:rPr>
              <m:sty m:val="p"/>
            </m:rPr>
            <m:t>(</m:t>
          </m:r>
          <m:r>
            <m:rPr>
              <m:nor/>
              <m:sty m:val="p"/>
            </m:rPr>
            <m:t>直线外推</m:t>
          </m:r>
          <m:r>
            <m:rPr>
              <m:sty m:val="p"/>
            </m:rPr>
            <m:t>)</m:t>
          </m:r>
          <m:r>
            <m:rPr>
              <m:sty m:val="p"/>
            </m:rPr>
            <m:t>;</m:t>
          </m:r>
          <m:r>
            <m:t>  </m:t>
          </m:r>
          <m:sSub>
            <m:e>
              <m:r>
                <m:t>S</m:t>
              </m:r>
            </m:e>
            <m:sub>
              <m:r>
                <m:t>3</m:t>
              </m:r>
            </m:sub>
          </m:sSub>
          <m:r>
            <m:rPr>
              <m:sty m:val="p"/>
            </m:rPr>
            <m:t>=</m:t>
          </m:r>
          <m:sSub>
            <m:e>
              <m:r>
                <m:t>S</m:t>
              </m:r>
            </m:e>
            <m:sub>
              <m:r>
                <m:t>2</m:t>
              </m:r>
            </m:sub>
          </m:sSub>
          <m:r>
            <m:rPr>
              <m:sty m:val="p"/>
            </m:rPr>
            <m:t>+</m:t>
          </m:r>
          <m:r>
            <m:rPr>
              <m:sty m:val="p"/>
            </m:rPr>
            <m:t>Δ</m:t>
          </m:r>
          <m:r>
            <m:t>S</m:t>
          </m:r>
          <m:r>
            <m:rPr>
              <m:sty m:val="p"/>
            </m:rPr>
            <m:t>=</m:t>
          </m:r>
          <m:sSub>
            <m:e>
              <m:r>
                <m:t>S</m:t>
              </m:r>
            </m:e>
            <m:sub>
              <m:r>
                <m:t>2</m:t>
              </m:r>
            </m:sub>
          </m:sSub>
          <m:r>
            <m:rPr>
              <m:sty m:val="p"/>
            </m:rPr>
            <m:t>+</m:t>
          </m:r>
          <m:r>
            <m:rPr>
              <m:sty m:val="p"/>
            </m:rPr>
            <m:t>(</m:t>
          </m:r>
          <m:sSub>
            <m:e>
              <m:r>
                <m:t>S</m:t>
              </m:r>
            </m:e>
            <m:sub>
              <m:r>
                <m:t>2</m:t>
              </m:r>
            </m:sub>
          </m:sSub>
          <m:r>
            <m:rPr>
              <m:sty m:val="p"/>
            </m:rPr>
            <m:t>−</m:t>
          </m:r>
          <m:sSub>
            <m:e>
              <m:r>
                <m:t>S</m:t>
              </m:r>
            </m:e>
            <m:sub>
              <m:r>
                <m:t>1</m:t>
              </m:r>
            </m:sub>
          </m:sSub>
          <m:r>
            <m:rPr>
              <m:sty m:val="p"/>
            </m:rPr>
            <m:t>)</m:t>
          </m:r>
          <m:r>
            <m:rPr>
              <m:sty m:val="p"/>
            </m:rPr>
            <m:t>,</m:t>
          </m:r>
          <m:r>
            <m:t> </m:t>
          </m:r>
          <m:r>
            <m:rPr>
              <m:sty m:val="p"/>
            </m:rPr>
            <m:t>∠</m:t>
          </m:r>
          <m:r>
            <m:t>3</m:t>
          </m:r>
          <m:r>
            <m:rPr>
              <m:sty m:val="p"/>
            </m:rPr>
            <m:t>=</m:t>
          </m:r>
          <m:r>
            <m:rPr>
              <m:sty m:val="p"/>
            </m:rPr>
            <m:t>∠</m:t>
          </m:r>
          <m:r>
            <m:t>2</m:t>
          </m:r>
          <m:r>
            <m:t> </m:t>
          </m:r>
          <m:r>
            <m:rPr>
              <m:sty m:val="p"/>
            </m:rPr>
            <m:t>(</m:t>
          </m:r>
          <m:r>
            <m:rPr>
              <m:nor/>
              <m:sty m:val="p"/>
            </m:rPr>
            <m:t>曲线外推</m:t>
          </m:r>
          <m:r>
            <m:rPr>
              <m:sty m:val="p"/>
            </m:rPr>
            <m:t>)</m:t>
          </m:r>
        </m:oMath>
      </m:oMathPara>
    </w:p>
    <w:p>
      <w:pPr>
        <w:pStyle w:val="FirstParagraph"/>
      </w:pPr>
      <m:oMathPara>
        <m:oMathParaPr>
          <m:jc m:val="center"/>
        </m:oMathParaPr>
        <m:oMath>
          <m:sSub>
            <m:e>
              <m:r>
                <m:t>P</m:t>
              </m:r>
            </m:e>
            <m:sub>
              <m:r>
                <m:t>2</m:t>
              </m:r>
            </m:sub>
          </m:sSub>
          <m:r>
            <m:rPr>
              <m:sty m:val="p"/>
            </m:rPr>
            <m:t>+</m:t>
          </m:r>
          <m:r>
            <m:rPr>
              <m:sty m:val="p"/>
            </m:rPr>
            <m:t>Δ</m:t>
          </m:r>
          <m:r>
            <m:t>P</m:t>
          </m:r>
          <m:r>
            <m:rPr>
              <m:sty m:val="p"/>
            </m:rPr>
            <m:t>=</m:t>
          </m:r>
          <m:sSub>
            <m:e>
              <m:r>
                <m:t>P</m:t>
              </m:r>
            </m:e>
            <m:sub>
              <m:r>
                <m:t>2</m:t>
              </m:r>
            </m:sub>
          </m:sSub>
          <m:r>
            <m:rPr>
              <m:sty m:val="p"/>
            </m:rPr>
            <m:t>+</m:t>
          </m:r>
          <m:r>
            <m:rPr>
              <m:sty m:val="p"/>
            </m:rPr>
            <m:t>(</m:t>
          </m:r>
          <m:sSub>
            <m:e>
              <m:r>
                <m:t>P</m:t>
              </m:r>
            </m:e>
            <m:sub>
              <m:r>
                <m:t>2</m:t>
              </m:r>
            </m:sub>
          </m:sSub>
          <m:r>
            <m:rPr>
              <m:sty m:val="p"/>
            </m:rPr>
            <m:t>−</m:t>
          </m:r>
          <m:sSub>
            <m:e>
              <m:r>
                <m:t>P</m:t>
              </m:r>
            </m:e>
            <m:sub>
              <m:r>
                <m:t>1</m:t>
              </m:r>
            </m:sub>
          </m:sSub>
          <m:r>
            <m:rPr>
              <m:sty m:val="p"/>
            </m:rPr>
            <m:t>)</m:t>
          </m:r>
          <m:r>
            <m:t> </m:t>
          </m:r>
          <m:r>
            <m:rPr>
              <m:nor/>
              <m:sty m:val="p"/>
            </m:rPr>
            <m:t>例</m:t>
          </m:r>
          <m:r>
            <m:rPr>
              <m:sty m:val="p"/>
            </m:rPr>
            <m:t>:</m:t>
          </m:r>
          <m:r>
            <m:t>1006</m:t>
          </m:r>
          <m:r>
            <m:rPr>
              <m:sty m:val="p"/>
            </m:rPr>
            <m:t>+</m:t>
          </m:r>
          <m:r>
            <m:rPr>
              <m:sty m:val="p"/>
            </m:rPr>
            <m:t>(</m:t>
          </m:r>
          <m:r>
            <m:t>1006</m:t>
          </m:r>
          <m:r>
            <m:rPr>
              <m:sty m:val="p"/>
            </m:rPr>
            <m:t>−</m:t>
          </m:r>
          <m:r>
            <m:t>1008</m:t>
          </m:r>
          <m:r>
            <m:rPr>
              <m:sty m:val="p"/>
            </m:rPr>
            <m:t>)</m:t>
          </m:r>
          <m:r>
            <m:rPr>
              <m:sty m:val="p"/>
            </m:rPr>
            <m:t>=</m:t>
          </m:r>
          <m:r>
            <m:t>1004</m:t>
          </m:r>
        </m:oMath>
      </m:oMathPara>
    </w:p>
    <w:p>
      <w:pPr>
        <w:pStyle w:val="FirstParagraph"/>
      </w:pPr>
      <m:oMathPara>
        <m:oMathParaPr>
          <m:jc m:val="center"/>
        </m:oMathParaPr>
        <m:oMath>
          <m:sSub>
            <m:e>
              <m:r>
                <m:t>P</m:t>
              </m:r>
            </m:e>
            <m:sub>
              <m:r>
                <m:t>4</m:t>
              </m:r>
            </m:sub>
          </m:sSub>
          <m:r>
            <m:rPr>
              <m:sty m:val="p"/>
            </m:rPr>
            <m:t>=</m:t>
          </m:r>
          <m:sSub>
            <m:e>
              <m:r>
                <m:t>P</m:t>
              </m:r>
            </m:e>
            <m:sub>
              <m:r>
                <m:t>3</m:t>
              </m:r>
            </m:sub>
          </m:sSub>
          <m:r>
            <m:rPr>
              <m:sty m:val="p"/>
            </m:rPr>
            <m:t>+</m:t>
          </m:r>
          <m:r>
            <m:rPr>
              <m:sty m:val="p"/>
            </m:rPr>
            <m:t>(</m:t>
          </m:r>
          <m:sSub>
            <m:e>
              <m:r>
                <m:t>P</m:t>
              </m:r>
            </m:e>
            <m:sub>
              <m:r>
                <m:t>3</m:t>
              </m:r>
            </m:sub>
          </m:sSub>
          <m:r>
            <m:rPr>
              <m:sty m:val="p"/>
            </m:rPr>
            <m:t>−</m:t>
          </m:r>
          <m:sSub>
            <m:e>
              <m:r>
                <m:t>P</m:t>
              </m:r>
            </m:e>
            <m:sub>
              <m:r>
                <m:t>2</m:t>
              </m:r>
            </m:sub>
          </m:sSub>
          <m:r>
            <m:rPr>
              <m:sty m:val="p"/>
            </m:rPr>
            <m:t>)</m:t>
          </m:r>
          <m:r>
            <m:rPr>
              <m:sty m:val="p"/>
            </m:rPr>
            <m:t>+</m:t>
          </m:r>
          <m:r>
            <m:rPr>
              <m:sty m:val="p"/>
            </m:rPr>
            <m:t>[</m:t>
          </m:r>
          <m:r>
            <m:rPr>
              <m:sty m:val="p"/>
            </m:rPr>
            <m:t>(</m:t>
          </m:r>
          <m:sSub>
            <m:e>
              <m:r>
                <m:t>P</m:t>
              </m:r>
            </m:e>
            <m:sub>
              <m:r>
                <m:t>3</m:t>
              </m:r>
            </m:sub>
          </m:sSub>
          <m:r>
            <m:rPr>
              <m:sty m:val="p"/>
            </m:rPr>
            <m:t>−</m:t>
          </m:r>
          <m:sSub>
            <m:e>
              <m:r>
                <m:t>P</m:t>
              </m:r>
            </m:e>
            <m:sub>
              <m:r>
                <m:t>2</m:t>
              </m:r>
            </m:sub>
          </m:sSub>
          <m:r>
            <m:rPr>
              <m:sty m:val="p"/>
            </m:rPr>
            <m:t>)</m:t>
          </m:r>
          <m:r>
            <m:rPr>
              <m:sty m:val="p"/>
            </m:rPr>
            <m:t>−</m:t>
          </m:r>
          <m:r>
            <m:rPr>
              <m:sty m:val="p"/>
            </m:rPr>
            <m:t>(</m:t>
          </m:r>
          <m:sSub>
            <m:e>
              <m:r>
                <m:t>P</m:t>
              </m:r>
            </m:e>
            <m:sub>
              <m:r>
                <m:t>2</m:t>
              </m:r>
            </m:sub>
          </m:sSub>
          <m:r>
            <m:rPr>
              <m:sty m:val="p"/>
            </m:rPr>
            <m:t>−</m:t>
          </m:r>
          <m:sSub>
            <m:e>
              <m:r>
                <m:t>P</m:t>
              </m:r>
            </m:e>
            <m:sub>
              <m:r>
                <m:t>1</m:t>
              </m:r>
            </m:sub>
          </m:sSub>
          <m:r>
            <m:rPr>
              <m:sty m:val="p"/>
            </m:rPr>
            <m:t>)</m:t>
          </m:r>
          <m:r>
            <m:rPr>
              <m:sty m:val="p"/>
            </m:rPr>
            <m:t>]</m:t>
          </m:r>
          <m:r>
            <m:t> </m:t>
          </m:r>
          <m:r>
            <m:rPr>
              <m:nor/>
              <m:sty m:val="p"/>
            </m:rPr>
            <m:t>例</m:t>
          </m:r>
          <m:r>
            <m:rPr>
              <m:sty m:val="p"/>
            </m:rPr>
            <m:t>:</m:t>
          </m:r>
          <m:r>
            <m:t>995</m:t>
          </m:r>
          <m:r>
            <m:rPr>
              <m:sty m:val="p"/>
            </m:rPr>
            <m:t>+</m:t>
          </m:r>
          <m:r>
            <m:rPr>
              <m:sty m:val="p"/>
            </m:rPr>
            <m:t>(</m:t>
          </m:r>
          <m:r>
            <m:rPr>
              <m:sty m:val="p"/>
            </m:rPr>
            <m:t>−</m:t>
          </m:r>
          <m:r>
            <m:t>7</m:t>
          </m:r>
          <m:r>
            <m:rPr>
              <m:sty m:val="p"/>
            </m:rPr>
            <m:t>)</m:t>
          </m:r>
          <m:r>
            <m:rPr>
              <m:sty m:val="p"/>
            </m:rPr>
            <m:t>+</m:t>
          </m:r>
          <m:r>
            <m:rPr>
              <m:sty m:val="p"/>
            </m:rPr>
            <m:t>[</m:t>
          </m:r>
          <m:r>
            <m:rPr>
              <m:sty m:val="p"/>
            </m:rPr>
            <m:t>(</m:t>
          </m:r>
          <m:r>
            <m:rPr>
              <m:sty m:val="p"/>
            </m:rPr>
            <m:t>−</m:t>
          </m:r>
          <m:r>
            <m:t>7</m:t>
          </m:r>
          <m:r>
            <m:rPr>
              <m:sty m:val="p"/>
            </m:rPr>
            <m:t>)</m:t>
          </m:r>
          <m:r>
            <m:rPr>
              <m:sty m:val="p"/>
            </m:rPr>
            <m:t>−</m:t>
          </m:r>
          <m:r>
            <m:rPr>
              <m:sty m:val="p"/>
            </m:rPr>
            <m:t>(</m:t>
          </m:r>
          <m:r>
            <m:rPr>
              <m:sty m:val="p"/>
            </m:rPr>
            <m:t>−</m:t>
          </m:r>
          <m:r>
            <m:t>9</m:t>
          </m:r>
          <m:r>
            <m:rPr>
              <m:sty m:val="p"/>
            </m:rPr>
            <m:t>)</m:t>
          </m:r>
          <m:r>
            <m:rPr>
              <m:sty m:val="p"/>
            </m:rPr>
            <m:t>]</m:t>
          </m:r>
          <m:r>
            <m:rPr>
              <m:sty m:val="p"/>
            </m:rPr>
            <m:t>=</m:t>
          </m:r>
          <m:r>
            <m:t>990</m:t>
          </m:r>
        </m:oMath>
      </m:oMathPara>
    </w:p>
    <w:p>
      <w:pPr>
        <w:pStyle w:val="FirstParagraph"/>
      </w:pPr>
      <w:r>
        <w:rPr>
          <w:rFonts w:hint="eastAsia"/>
        </w:rPr>
        <w:t xml:space="preserve">高空槽脊外推：移动——槽线各段移速不同，可在槽线上取几个代表点外推，得槽线方向变化；强度——从等高线形状外推，选表示槽脊的某条等高线（如</w:t>
      </w:r>
      <w:r>
        <w:t xml:space="preserve"> </w:t>
      </w:r>
      <m:oMath>
        <m:r>
          <m:t>540</m:t>
        </m:r>
      </m:oMath>
      <w:r>
        <w:rPr>
          <w:rStyle w:val="Orange"/>
        </w:rPr>
        <w:t xml:space="preserve"> </w:t>
      </w:r>
      <w:r>
        <w:rPr>
          <w:rStyle w:val="Orange"/>
          <w:rFonts w:hint="eastAsia"/>
        </w:rPr>
        <w:t xml:space="preserve">线</w:t>
      </w:r>
      <w:r>
        <w:rPr>
          <w:rFonts w:hint="eastAsia"/>
        </w:rPr>
        <w:t xml:space="preserve">），追踪其与槽脊交点对两交点外推；槽(脊)过分拉长时应考虑将有切断低压或闭合高压出现。</w:t>
      </w:r>
    </w:p>
    <w:p>
      <w:pPr>
        <w:pStyle w:val="Compact"/>
        <w:numPr>
          <w:ilvl w:val="0"/>
          <w:numId w:val="1280"/>
        </w:numPr>
      </w:pPr>
      <w:r>
        <w:rPr>
          <w:rFonts w:hint="eastAsia"/>
        </w:rPr>
        <w:t xml:space="preserve">应用外推法注意：①</w:t>
      </w:r>
      <w:r>
        <w:t xml:space="preserve"> </w:t>
      </w:r>
      <w:r>
        <w:rPr>
          <w:rFonts w:hint="eastAsia"/>
        </w:rPr>
        <w:t xml:space="preserve">天气形势稳定时可用；②</w:t>
      </w:r>
      <w:r>
        <w:t xml:space="preserve"> </w:t>
      </w:r>
      <w:r>
        <w:rPr>
          <w:rFonts w:hint="eastAsia"/>
        </w:rPr>
        <w:t xml:space="preserve">天气出现转折时不可用；③</w:t>
      </w:r>
      <w:r>
        <w:t xml:space="preserve"> </w:t>
      </w:r>
      <w:r>
        <w:rPr>
          <w:rFonts w:hint="eastAsia"/>
        </w:rPr>
        <w:t xml:space="preserve">外推时间是短期的，长期不能用；④</w:t>
      </w:r>
      <w:r>
        <w:t xml:space="preserve"> </w:t>
      </w:r>
      <w:r>
        <w:rPr>
          <w:rFonts w:hint="eastAsia"/>
        </w:rPr>
        <w:t xml:space="preserve">资料时间间隔不宜过长、气压系统中心位置和数值尽量准确、注意气压日变化影响。</w:t>
      </w:r>
    </w:p>
    <w:p>
      <w:pPr>
        <w:pStyle w:val="FirstParagraph"/>
      </w:pPr>
      <w:r>
        <w:rPr>
          <w:b/>
          <w:bCs/>
        </w:rPr>
        <w:t xml:space="preserve">2. </w:t>
      </w:r>
      <w:r>
        <w:rPr>
          <w:rFonts w:hint="eastAsia"/>
          <w:b/>
          <w:bCs/>
        </w:rPr>
        <w:t xml:space="preserve">天气系统的运动学预报方法（变压法）</w:t>
      </w:r>
    </w:p>
    <w:p>
      <w:pPr>
        <w:pStyle w:val="BodyText"/>
      </w:pPr>
      <w:r>
        <w:rPr>
          <w:rFonts w:hint="eastAsia"/>
        </w:rPr>
        <w:t xml:space="preserve">利用气压系统过去移动和强度变化所造成的变高（或变压）分布特点，通过运动学公式预报系统未来的移动速度和强度变化。取</w:t>
      </w:r>
      <w:r>
        <w:t xml:space="preserve"> </w:t>
      </w:r>
      <m:oMath>
        <m:r>
          <m:t>x</m:t>
        </m:r>
      </m:oMath>
      <w:r>
        <w:t xml:space="preserve"> </w:t>
      </w:r>
      <w:r>
        <w:rPr>
          <w:rFonts w:hint="eastAsia"/>
        </w:rPr>
        <w:t xml:space="preserve">轴与系统移速</w:t>
      </w:r>
      <w:r>
        <w:t xml:space="preserve"> </w:t>
      </w:r>
      <m:oMath>
        <m:r>
          <m:t>C</m:t>
        </m:r>
      </m:oMath>
      <w:r>
        <w:t xml:space="preserve"> </w:t>
      </w:r>
      <w:r>
        <w:rPr>
          <w:rFonts w:hint="eastAsia"/>
        </w:rPr>
        <w:t xml:space="preserve">方向一致：</w:t>
      </w:r>
    </w:p>
    <w:p>
      <w:pPr>
        <w:pStyle w:val="BodyText"/>
      </w:pPr>
      <m:oMathPara>
        <m:oMathParaPr>
          <m:jc m:val="center"/>
        </m:oMathParaPr>
        <m:oMath>
          <m:f>
            <m:fPr>
              <m:type m:val="bar"/>
            </m:fPr>
            <m:num>
              <m:r>
                <m:t>δ</m:t>
              </m:r>
              <m:r>
                <m:t>F</m:t>
              </m:r>
            </m:num>
            <m:den>
              <m:r>
                <m:t>δ</m:t>
              </m:r>
              <m:r>
                <m:t>t</m:t>
              </m:r>
            </m:den>
          </m:f>
          <m:r>
            <m:rPr>
              <m:sty m:val="p"/>
            </m:rPr>
            <m:t>=</m:t>
          </m:r>
          <m:f>
            <m:fPr>
              <m:type m:val="bar"/>
            </m:fPr>
            <m:num>
              <m:r>
                <m:rPr>
                  <m:sty m:val="p"/>
                </m:rPr>
                <m:t>∂</m:t>
              </m:r>
              <m:r>
                <m:t>F</m:t>
              </m:r>
            </m:num>
            <m:den>
              <m:r>
                <m:rPr>
                  <m:sty m:val="p"/>
                </m:rPr>
                <m:t>∂</m:t>
              </m:r>
              <m:r>
                <m:t>t</m:t>
              </m:r>
            </m:den>
          </m:f>
          <m:r>
            <m:rPr>
              <m:sty m:val="p"/>
            </m:rPr>
            <m:t>+</m:t>
          </m:r>
          <m:r>
            <m:t>C</m:t>
          </m:r>
          <m:f>
            <m:fPr>
              <m:type m:val="bar"/>
            </m:fPr>
            <m:num>
              <m:r>
                <m:rPr>
                  <m:sty m:val="p"/>
                </m:rPr>
                <m:t>∂</m:t>
              </m:r>
              <m:r>
                <m:t>F</m:t>
              </m:r>
            </m:num>
            <m:den>
              <m:r>
                <m:rPr>
                  <m:sty m:val="p"/>
                </m:rPr>
                <m:t>∂</m:t>
              </m:r>
              <m:r>
                <m:t>x</m:t>
              </m:r>
            </m:den>
          </m:f>
        </m:oMath>
      </m:oMathPara>
    </w:p>
    <w:p>
      <w:pPr>
        <w:pStyle w:val="FirstParagraph"/>
      </w:pPr>
      <w:r>
        <w:rPr>
          <w:rFonts w:hint="eastAsia"/>
        </w:rPr>
        <w:t xml:space="preserve">在气压系统上取特性点和特性线使</w:t>
      </w:r>
      <w:r>
        <w:t xml:space="preserve"> </w:t>
      </w:r>
      <m:oMath>
        <m:r>
          <m:t>δ</m:t>
        </m:r>
        <m:r>
          <m:t>F</m:t>
        </m:r>
        <m:r>
          <m:rPr>
            <m:sty m:val="p"/>
          </m:rPr>
          <m:t>/</m:t>
        </m:r>
        <m:r>
          <m:t>δ</m:t>
        </m:r>
        <m:r>
          <m:t>t</m:t>
        </m:r>
        <m:r>
          <m:rPr>
            <m:sty m:val="p"/>
          </m:rPr>
          <m:t>=</m:t>
        </m:r>
        <m:r>
          <m:t>0</m:t>
        </m:r>
      </m:oMath>
      <w:r>
        <w:rPr>
          <w:rFonts w:hint="eastAsia"/>
        </w:rPr>
        <w:t xml:space="preserve">，则其移动速度</w:t>
      </w:r>
    </w:p>
    <w:p>
      <w:pPr>
        <w:pStyle w:val="BodyText"/>
      </w:pPr>
      <m:oMathPara>
        <m:oMathParaPr>
          <m:jc m:val="center"/>
        </m:oMathParaPr>
        <m:oMath>
          <m:r>
            <m:t>C</m:t>
          </m:r>
          <m:r>
            <m:rPr>
              <m:sty m:val="p"/>
            </m:rPr>
            <m:t>=</m:t>
          </m:r>
          <m:r>
            <m:rPr>
              <m:sty m:val="p"/>
            </m:rPr>
            <m:t>−</m:t>
          </m:r>
          <m:f>
            <m:fPr>
              <m:type m:val="bar"/>
            </m:fPr>
            <m:num>
              <m:r>
                <m:rPr>
                  <m:sty m:val="p"/>
                </m:rPr>
                <m:t>∂</m:t>
              </m:r>
              <m:r>
                <m:t>F</m:t>
              </m:r>
              <m:r>
                <m:rPr>
                  <m:sty m:val="p"/>
                </m:rPr>
                <m:t>/</m:t>
              </m:r>
              <m:r>
                <m:rPr>
                  <m:sty m:val="p"/>
                </m:rPr>
                <m:t>∂</m:t>
              </m:r>
              <m:r>
                <m:t>t</m:t>
              </m:r>
            </m:num>
            <m:den>
              <m:r>
                <m:rPr>
                  <m:sty m:val="p"/>
                </m:rPr>
                <m:t>∂</m:t>
              </m:r>
              <m:r>
                <m:t>F</m:t>
              </m:r>
              <m:r>
                <m:rPr>
                  <m:sty m:val="p"/>
                </m:rPr>
                <m:t>/</m:t>
              </m:r>
              <m:r>
                <m:rPr>
                  <m:sty m:val="p"/>
                </m:rPr>
                <m:t>∂</m:t>
              </m:r>
              <m:r>
                <m:t>x</m:t>
              </m:r>
            </m:den>
          </m:f>
        </m:oMath>
      </m:oMathPara>
    </w:p>
    <w:p>
      <w:pPr>
        <w:pStyle w:val="Compact"/>
        <w:numPr>
          <w:ilvl w:val="0"/>
          <w:numId w:val="1281"/>
        </w:numPr>
      </w:pPr>
      <w:r>
        <w:rPr>
          <w:b/>
          <w:bCs/>
        </w:rPr>
        <w:t xml:space="preserve">(i) </w:t>
      </w:r>
      <w:r>
        <w:rPr>
          <w:rFonts w:hint="eastAsia"/>
          <w:b/>
          <w:bCs/>
        </w:rPr>
        <w:t xml:space="preserve">等压线移动预报</w:t>
      </w:r>
      <w:r>
        <w:rPr>
          <w:rFonts w:hint="eastAsia"/>
        </w:rPr>
        <w:t xml:space="preserve">：运动坐标系随等压线</w:t>
      </w:r>
      <w:r>
        <w:t xml:space="preserve"> </w:t>
      </w:r>
      <m:oMath>
        <m:r>
          <m:t>p</m:t>
        </m:r>
      </m:oMath>
      <w:r>
        <w:t xml:space="preserve"> </w:t>
      </w:r>
      <w:r>
        <w:rPr>
          <w:rFonts w:hint="eastAsia"/>
        </w:rPr>
        <w:t xml:space="preserve">一起移动，</w:t>
      </w:r>
      <m:oMath>
        <m:r>
          <m:t>x</m:t>
        </m:r>
      </m:oMath>
      <w:r>
        <w:t xml:space="preserve"> </w:t>
      </w:r>
      <w:r>
        <w:rPr>
          <w:rFonts w:hint="eastAsia"/>
        </w:rPr>
        <w:t xml:space="preserve">轴取等压线法线方向：</w:t>
      </w:r>
    </w:p>
    <w:p>
      <w:pPr>
        <w:pStyle w:val="FirstParagraph"/>
      </w:pPr>
      <m:oMathPara>
        <m:oMathParaPr>
          <m:jc m:val="center"/>
        </m:oMathParaPr>
        <m:oMath>
          <m:r>
            <m:t>C</m:t>
          </m:r>
          <m:r>
            <m:rPr>
              <m:sty m:val="p"/>
            </m:rPr>
            <m:t>=</m:t>
          </m:r>
          <m:r>
            <m:rPr>
              <m:sty m:val="p"/>
            </m:rPr>
            <m:t>−</m:t>
          </m:r>
          <m:f>
            <m:fPr>
              <m:type m:val="bar"/>
            </m:fPr>
            <m:num>
              <m:r>
                <m:rPr>
                  <m:sty m:val="p"/>
                </m:rPr>
                <m:t>∂</m:t>
              </m:r>
              <m:r>
                <m:t>p</m:t>
              </m:r>
              <m:r>
                <m:rPr>
                  <m:sty m:val="p"/>
                </m:rPr>
                <m:t>/</m:t>
              </m:r>
              <m:r>
                <m:rPr>
                  <m:sty m:val="p"/>
                </m:rPr>
                <m:t>∂</m:t>
              </m:r>
              <m:r>
                <m:t>t</m:t>
              </m:r>
            </m:num>
            <m:den>
              <m:r>
                <m:rPr>
                  <m:sty m:val="p"/>
                </m:rPr>
                <m:t>∂</m:t>
              </m:r>
              <m:r>
                <m:t>p</m:t>
              </m:r>
              <m:r>
                <m:rPr>
                  <m:sty m:val="p"/>
                </m:rPr>
                <m:t>/</m:t>
              </m:r>
              <m:r>
                <m:rPr>
                  <m:sty m:val="p"/>
                </m:rPr>
                <m:t>∂</m:t>
              </m:r>
              <m:r>
                <m:t>x</m:t>
              </m:r>
            </m:den>
          </m:f>
        </m:oMath>
      </m:oMathPara>
    </w:p>
    <w:p>
      <w:pPr>
        <w:pStyle w:val="FirstParagraph"/>
      </w:pPr>
      <w:r>
        <w:rPr>
          <w:rFonts w:hint="eastAsia"/>
        </w:rPr>
        <w:t xml:space="preserve">有正变压，等压线向低压方向移动；有负变压，向高压方向移动；</w:t>
      </w:r>
      <w:r>
        <w:rPr>
          <w:rStyle w:val="Green"/>
          <w:rFonts w:hint="eastAsia"/>
        </w:rPr>
        <w:t xml:space="preserve">移速与变压成正比、与气压梯度成反比</w:t>
      </w:r>
      <w:r>
        <w:t xml:space="preserve">。</w:t>
      </w:r>
    </w:p>
    <w:p>
      <w:pPr>
        <w:pStyle w:val="Compact"/>
        <w:numPr>
          <w:ilvl w:val="0"/>
          <w:numId w:val="1282"/>
        </w:numPr>
      </w:pPr>
      <w:r>
        <w:rPr>
          <w:b/>
          <w:bCs/>
        </w:rPr>
        <w:t xml:space="preserve">(ii) </w:t>
      </w:r>
      <w:r>
        <w:rPr>
          <w:rFonts w:hint="eastAsia"/>
          <w:b/>
          <w:bCs/>
        </w:rPr>
        <w:t xml:space="preserve">槽、脊线移动预报</w:t>
      </w:r>
      <w:r>
        <w:rPr>
          <w:rFonts w:hint="eastAsia"/>
        </w:rPr>
        <w:t xml:space="preserve">：运动坐标系随槽脊线移动，</w:t>
      </w:r>
      <m:oMath>
        <m:r>
          <m:t>x</m:t>
        </m:r>
      </m:oMath>
      <w:r>
        <w:t xml:space="preserve"> </w:t>
      </w:r>
      <w:r>
        <w:rPr>
          <w:rFonts w:hint="eastAsia"/>
        </w:rPr>
        <w:t xml:space="preserve">轴垂直于槽脊线并指向下游方向，在槽脊线上</w:t>
      </w:r>
      <w:r>
        <w:t xml:space="preserve"> </w:t>
      </w:r>
      <m:oMath>
        <m:r>
          <m:rPr>
            <m:sty m:val="p"/>
          </m:rPr>
          <m:t>∂</m:t>
        </m:r>
        <m:r>
          <m:rPr>
            <m:sty m:val="p"/>
          </m:rPr>
          <m:t>Φ</m:t>
        </m:r>
        <m:r>
          <m:rPr>
            <m:sty m:val="p"/>
          </m:rPr>
          <m:t>/</m:t>
        </m:r>
        <m:r>
          <m:rPr>
            <m:sty m:val="p"/>
          </m:rPr>
          <m:t>∂</m:t>
        </m:r>
        <m:r>
          <m:t>x</m:t>
        </m:r>
        <m:r>
          <m:rPr>
            <m:sty m:val="p"/>
          </m:rPr>
          <m:t>=</m:t>
        </m:r>
        <m:r>
          <m:t>0</m:t>
        </m:r>
      </m:oMath>
      <w:r>
        <w:rPr>
          <w:rFonts w:hint="eastAsia"/>
        </w:rPr>
        <w:t xml:space="preserve">，则</w:t>
      </w:r>
    </w:p>
    <w:p>
      <w:pPr>
        <w:pStyle w:val="FirstParagraph"/>
      </w:pPr>
      <m:oMathPara>
        <m:oMathParaPr>
          <m:jc m:val="center"/>
        </m:oMathParaPr>
        <m:oMath>
          <m:r>
            <m:t>C</m:t>
          </m:r>
          <m:r>
            <m:rPr>
              <m:sty m:val="p"/>
            </m:rPr>
            <m:t>=</m:t>
          </m:r>
          <m:r>
            <m:rPr>
              <m:sty m:val="p"/>
            </m:rPr>
            <m:t>−</m:t>
          </m:r>
          <m:f>
            <m:fPr>
              <m:type m:val="bar"/>
            </m:fPr>
            <m:num>
              <m:f>
                <m:fPr>
                  <m:type m:val="bar"/>
                </m:fPr>
                <m:num>
                  <m:r>
                    <m:rPr>
                      <m:sty m:val="p"/>
                    </m:rPr>
                    <m:t>∂</m:t>
                  </m:r>
                </m:num>
                <m:den>
                  <m:r>
                    <m:rPr>
                      <m:sty m:val="p"/>
                    </m:rPr>
                    <m:t>∂</m:t>
                  </m:r>
                  <m:r>
                    <m:t>x</m:t>
                  </m:r>
                </m:den>
              </m:f>
              <m:r>
                <m:t>​</m:t>
              </m:r>
              <m:d>
                <m:dPr>
                  <m:begChr m:val="("/>
                  <m:sepChr m:val=""/>
                  <m:endChr m:val=")"/>
                  <m:grow/>
                </m:dPr>
                <m:e>
                  <m:f>
                    <m:fPr>
                      <m:type m:val="bar"/>
                    </m:fPr>
                    <m:num>
                      <m:r>
                        <m:rPr>
                          <m:sty m:val="p"/>
                        </m:rPr>
                        <m:t>∂</m:t>
                      </m:r>
                      <m:r>
                        <m:rPr>
                          <m:sty m:val="p"/>
                        </m:rPr>
                        <m:t>Φ</m:t>
                      </m:r>
                    </m:num>
                    <m:den>
                      <m:r>
                        <m:rPr>
                          <m:sty m:val="p"/>
                        </m:rPr>
                        <m:t>∂</m:t>
                      </m:r>
                      <m:r>
                        <m:t>t</m:t>
                      </m:r>
                    </m:den>
                  </m:f>
                </m:e>
              </m:d>
            </m:num>
            <m:den>
              <m:f>
                <m:fPr>
                  <m:type m:val="bar"/>
                </m:fPr>
                <m:num>
                  <m:sSup>
                    <m:e>
                      <m:r>
                        <m:rPr>
                          <m:sty m:val="p"/>
                        </m:rPr>
                        <m:t>∂</m:t>
                      </m:r>
                    </m:e>
                    <m:sup>
                      <m:r>
                        <m:t>2</m:t>
                      </m:r>
                    </m:sup>
                  </m:sSup>
                  <m:r>
                    <m:rPr>
                      <m:sty m:val="p"/>
                    </m:rPr>
                    <m:t>Φ</m:t>
                  </m:r>
                </m:num>
                <m:den>
                  <m:r>
                    <m:rPr>
                      <m:sty m:val="p"/>
                    </m:rPr>
                    <m:t>∂</m:t>
                  </m:r>
                  <m:sSup>
                    <m:e>
                      <m:r>
                        <m:t>x</m:t>
                      </m:r>
                    </m:e>
                    <m:sup>
                      <m:r>
                        <m:t>2</m:t>
                      </m:r>
                    </m:sup>
                  </m:sSup>
                </m:den>
              </m:f>
            </m:den>
          </m:f>
        </m:oMath>
      </m:oMathPara>
    </w:p>
    <w:p>
      <w:pPr>
        <w:pStyle w:val="FirstParagraph"/>
      </w:pPr>
      <w:r>
        <w:rPr>
          <w:rFonts w:hint="eastAsia"/>
        </w:rPr>
        <w:t xml:space="preserve">物理含义：</w:t>
      </w:r>
      <m:oMath>
        <m:f>
          <m:fPr>
            <m:type m:val="bar"/>
          </m:fPr>
          <m:num>
            <m:r>
              <m:rPr>
                <m:sty m:val="p"/>
              </m:rPr>
              <m:t>∂</m:t>
            </m:r>
          </m:num>
          <m:den>
            <m:r>
              <m:rPr>
                <m:sty m:val="p"/>
              </m:rPr>
              <m:t>∂</m:t>
            </m:r>
            <m:r>
              <m:t>x</m:t>
            </m:r>
          </m:den>
        </m:f>
        <m:d>
          <m:dPr>
            <m:begChr m:val="("/>
            <m:sepChr m:val=""/>
            <m:endChr m:val=")"/>
            <m:grow/>
          </m:dPr>
          <m:e>
            <m:f>
              <m:fPr>
                <m:type m:val="bar"/>
              </m:fPr>
              <m:num>
                <m:r>
                  <m:rPr>
                    <m:sty m:val="p"/>
                  </m:rPr>
                  <m:t>∂</m:t>
                </m:r>
                <m:r>
                  <m:rPr>
                    <m:sty m:val="p"/>
                  </m:rPr>
                  <m:t>Φ</m:t>
                </m:r>
              </m:num>
              <m:den>
                <m:r>
                  <m:rPr>
                    <m:sty m:val="p"/>
                  </m:rPr>
                  <m:t>∂</m:t>
                </m:r>
                <m:r>
                  <m:t>t</m:t>
                </m:r>
              </m:den>
            </m:f>
          </m:e>
        </m:d>
      </m:oMath>
      <w:r>
        <w:t xml:space="preserve"> </w:t>
      </w:r>
      <w:r>
        <w:rPr>
          <w:rFonts w:hint="eastAsia"/>
        </w:rPr>
        <w:t xml:space="preserve">是变压（变高）在</w:t>
      </w:r>
      <w:r>
        <w:t xml:space="preserve"> </w:t>
      </w:r>
      <m:oMath>
        <m:r>
          <m:t>x</m:t>
        </m:r>
      </m:oMath>
      <w:r>
        <w:t xml:space="preserve"> </w:t>
      </w:r>
      <w:r>
        <w:rPr>
          <w:rFonts w:hint="eastAsia"/>
        </w:rPr>
        <w:t xml:space="preserve">方向上的变化率；</w:t>
      </w:r>
      <m:oMath>
        <m:r>
          <m:rPr>
            <m:sty m:val="p"/>
          </m:rPr>
          <m:t>&gt;</m:t>
        </m:r>
        <m:r>
          <m:t>0</m:t>
        </m:r>
      </m:oMath>
      <w:r>
        <w:rPr>
          <w:rStyle w:val="Green"/>
        </w:rPr>
        <w:t xml:space="preserve"> </w:t>
      </w:r>
      <w:r>
        <w:rPr>
          <w:rStyle w:val="Green"/>
          <w:rFonts w:hint="eastAsia"/>
        </w:rPr>
        <w:t xml:space="preserve">低压槽、</w:t>
      </w:r>
      <m:oMath>
        <m:r>
          <m:rPr>
            <m:sty m:val="p"/>
          </m:rPr>
          <m:t>&lt;</m:t>
        </m:r>
        <m:r>
          <m:t>0</m:t>
        </m:r>
      </m:oMath>
      <w:r>
        <w:rPr>
          <w:rStyle w:val="Green"/>
        </w:rPr>
        <w:t xml:space="preserve"> </w:t>
      </w:r>
      <w:r>
        <w:rPr>
          <w:rStyle w:val="Green"/>
          <w:rFonts w:hint="eastAsia"/>
        </w:rPr>
        <w:t xml:space="preserve">高压脊</w:t>
      </w:r>
      <w:r>
        <w:rPr>
          <w:rFonts w:hint="eastAsia"/>
        </w:rPr>
        <w:t xml:space="preserve">由</w:t>
      </w:r>
      <w:r>
        <w:t xml:space="preserve"> </w:t>
      </w:r>
      <m:oMath>
        <m:sSup>
          <m:e>
            <m:r>
              <m:rPr>
                <m:sty m:val="p"/>
              </m:rPr>
              <m:t>∂</m:t>
            </m:r>
          </m:e>
          <m:sup>
            <m:r>
              <m:t>2</m:t>
            </m:r>
          </m:sup>
        </m:sSup>
        <m:r>
          <m:rPr>
            <m:sty m:val="p"/>
          </m:rPr>
          <m:t>Φ</m:t>
        </m:r>
        <m:r>
          <m:rPr>
            <m:sty m:val="p"/>
          </m:rPr>
          <m:t>/</m:t>
        </m:r>
        <m:r>
          <m:rPr>
            <m:sty m:val="p"/>
          </m:rPr>
          <m:t>∂</m:t>
        </m:r>
        <m:sSup>
          <m:e>
            <m:r>
              <m:t>x</m:t>
            </m:r>
          </m:e>
          <m:sup>
            <m:r>
              <m:t>2</m:t>
            </m:r>
          </m:sup>
        </m:sSup>
      </m:oMath>
      <w:r>
        <w:t xml:space="preserve"> </w:t>
      </w:r>
      <w:r>
        <w:rPr>
          <w:rFonts w:hint="eastAsia"/>
        </w:rPr>
        <w:t xml:space="preserve">反映。对槽：沿变高(压)梯度方向移动——槽前变高&lt;槽后变高则槽</w:t>
      </w:r>
      <w:r>
        <w:rPr>
          <w:rStyle w:val="Green"/>
          <w:rFonts w:hint="eastAsia"/>
        </w:rPr>
        <w:t xml:space="preserve">前进</w:t>
      </w:r>
      <w:r>
        <w:rPr>
          <w:rFonts w:hint="eastAsia"/>
        </w:rPr>
        <w:t xml:space="preserve">，槽前变高&gt;槽后变高则槽</w:t>
      </w:r>
      <w:r>
        <w:rPr>
          <w:rStyle w:val="Green"/>
          <w:rFonts w:hint="eastAsia"/>
        </w:rPr>
        <w:t xml:space="preserve">后退</w:t>
      </w:r>
      <w:r>
        <w:rPr>
          <w:rFonts w:hint="eastAsia"/>
        </w:rPr>
        <w:t xml:space="preserve">；对脊：沿变高(压)升度方向移动——脊前变高&gt;脊后变高则脊</w:t>
      </w:r>
      <w:r>
        <w:rPr>
          <w:rStyle w:val="Green"/>
          <w:rFonts w:hint="eastAsia"/>
        </w:rPr>
        <w:t xml:space="preserve">前进</w:t>
      </w:r>
      <w:r>
        <w:rPr>
          <w:rFonts w:hint="eastAsia"/>
        </w:rPr>
        <w:t xml:space="preserve">，脊前变高&lt;脊后变高则脊</w:t>
      </w:r>
      <w:r>
        <w:rPr>
          <w:rStyle w:val="Green"/>
          <w:rFonts w:hint="eastAsia"/>
        </w:rPr>
        <w:t xml:space="preserve">后退</w:t>
      </w:r>
      <w:r>
        <w:rPr>
          <w:rFonts w:hint="eastAsia"/>
        </w:rPr>
        <w:t xml:space="preserve">；槽脊移速</w:t>
      </w:r>
      <w:r>
        <w:rPr>
          <w:rStyle w:val="Green"/>
          <w:rFonts w:hint="eastAsia"/>
        </w:rPr>
        <w:t xml:space="preserve">与变高梯（升）度成正比、与槽脊强度成反比</w:t>
      </w:r>
      <w:r>
        <w:t xml:space="preserve">。</w:t>
      </w:r>
    </w:p>
    <w:p>
      <w:pPr>
        <w:pStyle w:val="Compact"/>
        <w:numPr>
          <w:ilvl w:val="0"/>
          <w:numId w:val="1283"/>
        </w:numPr>
      </w:pPr>
      <w:r>
        <w:rPr>
          <w:b/>
          <w:bCs/>
        </w:rPr>
        <w:t xml:space="preserve">(iii) </w:t>
      </w:r>
      <w:r>
        <w:rPr>
          <w:rFonts w:hint="eastAsia"/>
          <w:b/>
          <w:bCs/>
        </w:rPr>
        <w:t xml:space="preserve">高、低压中心移动预报</w:t>
      </w:r>
      <w:r>
        <w:rPr>
          <w:rFonts w:hint="eastAsia"/>
        </w:rPr>
        <w:t xml:space="preserve">：低压中设两条相互垂直的线分别与</w:t>
      </w:r>
      <w:r>
        <w:t xml:space="preserve"> </w:t>
      </w:r>
      <m:oMath>
        <m:r>
          <m:t>x</m:t>
        </m:r>
        <m:r>
          <m:rPr>
            <m:sty m:val="p"/>
          </m:rPr>
          <m:t>,</m:t>
        </m:r>
        <m:r>
          <m:t>y</m:t>
        </m:r>
      </m:oMath>
      <w:r>
        <w:t xml:space="preserve"> </w:t>
      </w:r>
      <w:r>
        <w:rPr>
          <w:rFonts w:hint="eastAsia"/>
        </w:rPr>
        <w:t xml:space="preserve">轴重合，中心移速为两分量矢量和：</w:t>
      </w:r>
    </w:p>
    <w:p>
      <w:pPr>
        <w:pStyle w:val="FirstParagraph"/>
      </w:pPr>
      <m:oMathPara>
        <m:oMathParaPr>
          <m:jc m:val="center"/>
        </m:oMathParaPr>
        <m:oMath>
          <m:sSub>
            <m:e>
              <m:r>
                <m:t>C</m:t>
              </m:r>
            </m:e>
            <m:sub>
              <m:r>
                <m:t>x</m:t>
              </m:r>
            </m:sub>
          </m:sSub>
          <m:r>
            <m:rPr>
              <m:sty m:val="p"/>
            </m:rPr>
            <m:t>=</m:t>
          </m:r>
          <m:r>
            <m:rPr>
              <m:sty m:val="p"/>
            </m:rPr>
            <m:t>−</m:t>
          </m:r>
          <m:f>
            <m:fPr>
              <m:type m:val="bar"/>
            </m:fPr>
            <m:num>
              <m:f>
                <m:fPr>
                  <m:type m:val="bar"/>
                </m:fPr>
                <m:num>
                  <m:r>
                    <m:rPr>
                      <m:sty m:val="p"/>
                    </m:rPr>
                    <m:t>∂</m:t>
                  </m:r>
                </m:num>
                <m:den>
                  <m:r>
                    <m:rPr>
                      <m:sty m:val="p"/>
                    </m:rPr>
                    <m:t>∂</m:t>
                  </m:r>
                  <m:r>
                    <m:t>x</m:t>
                  </m:r>
                </m:den>
              </m:f>
              <m:r>
                <m:t>​</m:t>
              </m:r>
              <m:d>
                <m:dPr>
                  <m:begChr m:val="("/>
                  <m:sepChr m:val=""/>
                  <m:endChr m:val=")"/>
                  <m:grow/>
                </m:dPr>
                <m:e>
                  <m:f>
                    <m:fPr>
                      <m:type m:val="bar"/>
                    </m:fPr>
                    <m:num>
                      <m:r>
                        <m:rPr>
                          <m:sty m:val="p"/>
                        </m:rPr>
                        <m:t>∂</m:t>
                      </m:r>
                      <m:r>
                        <m:t>p</m:t>
                      </m:r>
                    </m:num>
                    <m:den>
                      <m:r>
                        <m:rPr>
                          <m:sty m:val="p"/>
                        </m:rPr>
                        <m:t>∂</m:t>
                      </m:r>
                      <m:r>
                        <m:t>t</m:t>
                      </m:r>
                    </m:den>
                  </m:f>
                </m:e>
              </m:d>
            </m:num>
            <m:den>
              <m:f>
                <m:fPr>
                  <m:type m:val="bar"/>
                </m:fPr>
                <m:num>
                  <m:sSup>
                    <m:e>
                      <m:r>
                        <m:rPr>
                          <m:sty m:val="p"/>
                        </m:rPr>
                        <m:t>∂</m:t>
                      </m:r>
                    </m:e>
                    <m:sup>
                      <m:r>
                        <m:t>2</m:t>
                      </m:r>
                    </m:sup>
                  </m:sSup>
                  <m:r>
                    <m:t>p</m:t>
                  </m:r>
                </m:num>
                <m:den>
                  <m:r>
                    <m:rPr>
                      <m:sty m:val="p"/>
                    </m:rPr>
                    <m:t>∂</m:t>
                  </m:r>
                  <m:sSup>
                    <m:e>
                      <m:r>
                        <m:t>x</m:t>
                      </m:r>
                    </m:e>
                    <m:sup>
                      <m:r>
                        <m:t>2</m:t>
                      </m:r>
                    </m:sup>
                  </m:sSup>
                </m:den>
              </m:f>
            </m:den>
          </m:f>
          <m:r>
            <m:rPr>
              <m:sty m:val="p"/>
            </m:rPr>
            <m:t>,</m:t>
          </m:r>
          <m:r>
            <m:t> </m:t>
          </m:r>
          <m:sSub>
            <m:e>
              <m:r>
                <m:t>C</m:t>
              </m:r>
            </m:e>
            <m:sub>
              <m:r>
                <m:t>y</m:t>
              </m:r>
            </m:sub>
          </m:sSub>
          <m:r>
            <m:rPr>
              <m:sty m:val="p"/>
            </m:rPr>
            <m:t>=</m:t>
          </m:r>
          <m:r>
            <m:rPr>
              <m:sty m:val="p"/>
            </m:rPr>
            <m:t>−</m:t>
          </m:r>
          <m:f>
            <m:fPr>
              <m:type m:val="bar"/>
            </m:fPr>
            <m:num>
              <m:f>
                <m:fPr>
                  <m:type m:val="bar"/>
                </m:fPr>
                <m:num>
                  <m:r>
                    <m:rPr>
                      <m:sty m:val="p"/>
                    </m:rPr>
                    <m:t>∂</m:t>
                  </m:r>
                </m:num>
                <m:den>
                  <m:r>
                    <m:rPr>
                      <m:sty m:val="p"/>
                    </m:rPr>
                    <m:t>∂</m:t>
                  </m:r>
                  <m:r>
                    <m:t>y</m:t>
                  </m:r>
                </m:den>
              </m:f>
              <m:r>
                <m:t>​</m:t>
              </m:r>
              <m:d>
                <m:dPr>
                  <m:begChr m:val="("/>
                  <m:sepChr m:val=""/>
                  <m:endChr m:val=")"/>
                  <m:grow/>
                </m:dPr>
                <m:e>
                  <m:f>
                    <m:fPr>
                      <m:type m:val="bar"/>
                    </m:fPr>
                    <m:num>
                      <m:r>
                        <m:rPr>
                          <m:sty m:val="p"/>
                        </m:rPr>
                        <m:t>∂</m:t>
                      </m:r>
                      <m:r>
                        <m:t>p</m:t>
                      </m:r>
                    </m:num>
                    <m:den>
                      <m:r>
                        <m:rPr>
                          <m:sty m:val="p"/>
                        </m:rPr>
                        <m:t>∂</m:t>
                      </m:r>
                      <m:r>
                        <m:t>t</m:t>
                      </m:r>
                    </m:den>
                  </m:f>
                </m:e>
              </m:d>
            </m:num>
            <m:den>
              <m:f>
                <m:fPr>
                  <m:type m:val="bar"/>
                </m:fPr>
                <m:num>
                  <m:sSup>
                    <m:e>
                      <m:r>
                        <m:rPr>
                          <m:sty m:val="p"/>
                        </m:rPr>
                        <m:t>∂</m:t>
                      </m:r>
                    </m:e>
                    <m:sup>
                      <m:r>
                        <m:t>2</m:t>
                      </m:r>
                    </m:sup>
                  </m:sSup>
                  <m:r>
                    <m:t>p</m:t>
                  </m:r>
                </m:num>
                <m:den>
                  <m:r>
                    <m:rPr>
                      <m:sty m:val="p"/>
                    </m:rPr>
                    <m:t>∂</m:t>
                  </m:r>
                  <m:sSup>
                    <m:e>
                      <m:r>
                        <m:t>y</m:t>
                      </m:r>
                    </m:e>
                    <m:sup>
                      <m:r>
                        <m:t>2</m:t>
                      </m:r>
                    </m:sup>
                  </m:sSup>
                </m:den>
              </m:f>
            </m:den>
          </m:f>
          <m:r>
            <m:rPr>
              <m:sty m:val="p"/>
            </m:rPr>
            <m:t>,</m:t>
          </m:r>
          <m:r>
            <m:t> </m:t>
          </m:r>
          <m:acc>
            <m:accPr>
              <m:chr m:val="⃗"/>
            </m:accPr>
            <m:e>
              <m:r>
                <m:t>C</m:t>
              </m:r>
            </m:e>
          </m:acc>
          <m:r>
            <m:rPr>
              <m:sty m:val="p"/>
            </m:rPr>
            <m:t>=</m:t>
          </m:r>
          <m:sSub>
            <m:e>
              <m:r>
                <m:t>C</m:t>
              </m:r>
            </m:e>
            <m:sub>
              <m:r>
                <m:t>x</m:t>
              </m:r>
            </m:sub>
          </m:sSub>
          <m:r>
            <m:t> </m:t>
          </m:r>
          <m:acc>
            <m:accPr>
              <m:chr m:val="⃗"/>
            </m:accPr>
            <m:e>
              <m:r>
                <m:t>i</m:t>
              </m:r>
            </m:e>
          </m:acc>
          <m:r>
            <m:rPr>
              <m:sty m:val="p"/>
            </m:rPr>
            <m:t>+</m:t>
          </m:r>
          <m:sSub>
            <m:e>
              <m:r>
                <m:t>C</m:t>
              </m:r>
            </m:e>
            <m:sub>
              <m:r>
                <m:t>y</m:t>
              </m:r>
            </m:sub>
          </m:sSub>
          <m:r>
            <m:t> </m:t>
          </m:r>
          <m:acc>
            <m:accPr>
              <m:chr m:val="⃗"/>
            </m:accPr>
            <m:e>
              <m:r>
                <m:t>j</m:t>
              </m:r>
            </m:e>
          </m:acc>
        </m:oMath>
      </m:oMathPara>
    </w:p>
    <w:p>
      <w:pPr>
        <w:pStyle w:val="FirstParagraph"/>
      </w:pPr>
      <w:r>
        <w:rPr>
          <w:rFonts w:hint="eastAsia"/>
        </w:rPr>
        <w:t xml:space="preserve">近圆形低压（</w:t>
      </w:r>
      <m:oMath>
        <m:sSup>
          <m:e>
            <m:r>
              <m:rPr>
                <m:sty m:val="p"/>
              </m:rPr>
              <m:t>∂</m:t>
            </m:r>
          </m:e>
          <m:sup>
            <m:r>
              <m:t>2</m:t>
            </m:r>
          </m:sup>
        </m:sSup>
        <m:r>
          <m:t>p</m:t>
        </m:r>
        <m:r>
          <m:rPr>
            <m:sty m:val="p"/>
          </m:rPr>
          <m:t>/</m:t>
        </m:r>
        <m:r>
          <m:rPr>
            <m:sty m:val="p"/>
          </m:rPr>
          <m:t>∂</m:t>
        </m:r>
        <m:sSup>
          <m:e>
            <m:r>
              <m:t>x</m:t>
            </m:r>
          </m:e>
          <m:sup>
            <m:r>
              <m:t>2</m:t>
            </m:r>
          </m:sup>
        </m:sSup>
        <m:r>
          <m:rPr>
            <m:sty m:val="p"/>
          </m:rPr>
          <m:t>=</m:t>
        </m:r>
        <m:sSup>
          <m:e>
            <m:r>
              <m:rPr>
                <m:sty m:val="p"/>
              </m:rPr>
              <m:t>∂</m:t>
            </m:r>
          </m:e>
          <m:sup>
            <m:r>
              <m:t>2</m:t>
            </m:r>
          </m:sup>
        </m:sSup>
        <m:r>
          <m:t>p</m:t>
        </m:r>
        <m:r>
          <m:rPr>
            <m:sty m:val="p"/>
          </m:rPr>
          <m:t>/</m:t>
        </m:r>
        <m:r>
          <m:rPr>
            <m:sty m:val="p"/>
          </m:rPr>
          <m:t>∂</m:t>
        </m:r>
        <m:sSup>
          <m:e>
            <m:r>
              <m:t>y</m:t>
            </m:r>
          </m:e>
          <m:sup>
            <m:r>
              <m:t>2</m:t>
            </m:r>
          </m:sup>
        </m:sSup>
      </m:oMath>
      <w:r>
        <w:rPr>
          <w:rFonts w:hint="eastAsia"/>
        </w:rPr>
        <w:t xml:space="preserve">）沿变压梯度方向移动；近圆形高压沿变压升度方向移动；椭圆形高压（低压）移向介于变压升度（梯度）与长轴之间，</w:t>
      </w:r>
      <w:r>
        <w:rPr>
          <w:rStyle w:val="Green"/>
          <w:rFonts w:hint="eastAsia"/>
        </w:rPr>
        <w:t xml:space="preserve">长轴越长，移向越接近长轴</w:t>
      </w:r>
      <w:r>
        <w:rPr>
          <w:rFonts w:hint="eastAsia"/>
        </w:rPr>
        <w:t xml:space="preserve">；移速与变压升度（梯度）成正比、与系统中心强度（二阶导数）成反比。</w:t>
      </w:r>
    </w:p>
    <w:p>
      <w:pPr>
        <w:pStyle w:val="Compact"/>
        <w:numPr>
          <w:ilvl w:val="0"/>
          <w:numId w:val="1284"/>
        </w:numPr>
      </w:pPr>
      <w:r>
        <w:rPr>
          <w:b/>
          <w:bCs/>
        </w:rPr>
        <w:t xml:space="preserve">(iv) </w:t>
      </w:r>
      <w:r>
        <w:rPr>
          <w:rFonts w:hint="eastAsia"/>
          <w:b/>
          <w:bCs/>
        </w:rPr>
        <w:t xml:space="preserve">气压系统强度变化预报</w:t>
      </w:r>
      <w:r>
        <w:rPr>
          <w:rFonts w:hint="eastAsia"/>
        </w:rPr>
        <w:t xml:space="preserve">：在高低压中心</w:t>
      </w:r>
      <w:r>
        <w:t xml:space="preserve"> </w:t>
      </w:r>
      <m:oMath>
        <m:r>
          <m:rPr>
            <m:sty m:val="p"/>
          </m:rPr>
          <m:t>∇</m:t>
        </m:r>
        <m:r>
          <m:t>p</m:t>
        </m:r>
        <m:r>
          <m:rPr>
            <m:sty m:val="p"/>
          </m:rPr>
          <m:t>=</m:t>
        </m:r>
        <m:r>
          <m:t>0</m:t>
        </m:r>
      </m:oMath>
      <w:r>
        <w:rPr>
          <w:rFonts w:hint="eastAsia"/>
        </w:rPr>
        <w:t xml:space="preserve">；在槽(脊)线上取</w:t>
      </w:r>
      <w:r>
        <w:t xml:space="preserve"> </w:t>
      </w:r>
      <m:oMath>
        <m:r>
          <m:t>x</m:t>
        </m:r>
      </m:oMath>
      <w:r>
        <w:t xml:space="preserve"> </w:t>
      </w:r>
      <w:r>
        <w:rPr>
          <w:rFonts w:hint="eastAsia"/>
        </w:rPr>
        <w:t xml:space="preserve">轴垂直于槽(脊)线并指向下游：</w:t>
      </w:r>
    </w:p>
    <w:p>
      <w:pPr>
        <w:pStyle w:val="FirstParagraph"/>
      </w:pPr>
      <m:oMathPara>
        <m:oMathParaPr>
          <m:jc m:val="center"/>
        </m:oMathParaPr>
        <m:oMath>
          <m:f>
            <m:fPr>
              <m:type m:val="bar"/>
            </m:fPr>
            <m:num>
              <m:r>
                <m:t>δ</m:t>
              </m:r>
              <m:r>
                <m:t>p</m:t>
              </m:r>
            </m:num>
            <m:den>
              <m:r>
                <m:t>δ</m:t>
              </m:r>
              <m:r>
                <m:t>t</m:t>
              </m:r>
            </m:den>
          </m:f>
          <m:r>
            <m:rPr>
              <m:sty m:val="p"/>
            </m:rPr>
            <m:t>=</m:t>
          </m:r>
          <m:f>
            <m:fPr>
              <m:type m:val="bar"/>
            </m:fPr>
            <m:num>
              <m:r>
                <m:rPr>
                  <m:sty m:val="p"/>
                </m:rPr>
                <m:t>∂</m:t>
              </m:r>
              <m:r>
                <m:t>p</m:t>
              </m:r>
            </m:num>
            <m:den>
              <m:r>
                <m:rPr>
                  <m:sty m:val="p"/>
                </m:rPr>
                <m:t>∂</m:t>
              </m:r>
              <m:r>
                <m:t>t</m:t>
              </m:r>
            </m:den>
          </m:f>
          <m:r>
            <m:rPr>
              <m:sty m:val="p"/>
            </m:rPr>
            <m:t>+</m:t>
          </m:r>
          <m:acc>
            <m:accPr>
              <m:chr m:val="⃗"/>
            </m:accPr>
            <m:e>
              <m:r>
                <m:t>C</m:t>
              </m:r>
            </m:e>
          </m:acc>
          <m:r>
            <m:rPr>
              <m:sty m:val="p"/>
            </m:rPr>
            <m:t>⋅</m:t>
          </m:r>
          <m:r>
            <m:rPr>
              <m:sty m:val="p"/>
            </m:rPr>
            <m:t>∇</m:t>
          </m:r>
          <m:r>
            <m:t>p</m:t>
          </m:r>
          <m:r>
            <m:rPr>
              <m:sty m:val="p"/>
            </m:rPr>
            <m:t>=</m:t>
          </m:r>
          <m:f>
            <m:fPr>
              <m:type m:val="bar"/>
            </m:fPr>
            <m:num>
              <m:r>
                <m:rPr>
                  <m:sty m:val="p"/>
                </m:rPr>
                <m:t>∂</m:t>
              </m:r>
              <m:r>
                <m:t>p</m:t>
              </m:r>
            </m:num>
            <m:den>
              <m:r>
                <m:rPr>
                  <m:sty m:val="p"/>
                </m:rPr>
                <m:t>∂</m:t>
              </m:r>
              <m:r>
                <m:t>t</m:t>
              </m:r>
            </m:den>
          </m:f>
        </m:oMath>
      </m:oMathPara>
    </w:p>
    <w:p>
      <w:pPr>
        <w:pStyle w:val="FirstParagraph"/>
      </w:pPr>
      <w:r>
        <w:rPr>
          <w:rFonts w:hint="eastAsia"/>
        </w:rPr>
        <w:t xml:space="preserve">低压中心或槽线上出现</w:t>
      </w:r>
      <w:r>
        <w:rPr>
          <w:rStyle w:val="Green"/>
          <w:rFonts w:hint="eastAsia"/>
        </w:rPr>
        <w:t xml:space="preserve">负变压(正变压)→加深(填塞)</w:t>
      </w:r>
      <w:r>
        <w:rPr>
          <w:rFonts w:hint="eastAsia"/>
        </w:rPr>
        <w:t xml:space="preserve">；高压中心或脊线上出现</w:t>
      </w:r>
      <w:r>
        <w:rPr>
          <w:rStyle w:val="Green"/>
          <w:rFonts w:hint="eastAsia"/>
        </w:rPr>
        <w:t xml:space="preserve">正变压(负变压)→加强(减弱)</w:t>
      </w:r>
      <w:r>
        <w:t xml:space="preserve">。</w:t>
      </w:r>
    </w:p>
    <w:p>
      <w:pPr>
        <w:pStyle w:val="BodyText"/>
      </w:pPr>
      <w:r>
        <w:rPr>
          <w:rFonts w:hint="eastAsia"/>
        </w:rPr>
        <w:t xml:space="preserve">预报经验：</w:t>
      </w:r>
    </w:p>
    <w:p>
      <w:pPr>
        <w:pStyle w:val="Compact"/>
        <w:numPr>
          <w:ilvl w:val="0"/>
          <w:numId w:val="1285"/>
        </w:numPr>
      </w:pPr>
      <w:r>
        <w:rPr>
          <w:rFonts w:hint="eastAsia"/>
        </w:rPr>
        <w:t xml:space="preserve">气旋中心负变压→加深，正变压→填塞；反气旋中心正变压→加强，负变压→减弱；</w:t>
      </w:r>
    </w:p>
    <w:p>
      <w:pPr>
        <w:pStyle w:val="Compact"/>
        <w:numPr>
          <w:ilvl w:val="0"/>
          <w:numId w:val="1285"/>
        </w:numPr>
      </w:pPr>
      <w:r>
        <w:rPr>
          <w:rFonts w:hint="eastAsia"/>
        </w:rPr>
        <w:t xml:space="preserve">零值变压线近气旋/反气旋中心→未来强度变化不大；在系统后部较远处→要加强；在前部较远处→将很快减弱；</w:t>
      </w:r>
    </w:p>
    <w:p>
      <w:pPr>
        <w:pStyle w:val="Compact"/>
        <w:numPr>
          <w:ilvl w:val="0"/>
          <w:numId w:val="1285"/>
        </w:numPr>
      </w:pPr>
      <w:r>
        <w:rPr>
          <w:rFonts w:hint="eastAsia"/>
        </w:rPr>
        <w:t xml:space="preserve">低压槽或均压区出现明显</w:t>
      </w:r>
      <w:r>
        <w:t xml:space="preserve"> 3 </w:t>
      </w:r>
      <w:r>
        <w:rPr>
          <w:rFonts w:hint="eastAsia"/>
        </w:rPr>
        <w:t xml:space="preserve">小时负变压中心(</w:t>
      </w:r>
      <w:r>
        <w:rPr>
          <w:rStyle w:val="Orange"/>
        </w:rPr>
        <w:t xml:space="preserve">&lt;-2.0 hPa</w:t>
      </w:r>
      <w:r>
        <w:rPr>
          <w:rFonts w:hint="eastAsia"/>
        </w:rPr>
        <w:t xml:space="preserve">)→可能有低压生成；高压脊或均压区出现明显</w:t>
      </w:r>
      <w:r>
        <w:t xml:space="preserve"> 3 </w:t>
      </w:r>
      <w:r>
        <w:rPr>
          <w:rFonts w:hint="eastAsia"/>
        </w:rPr>
        <w:t xml:space="preserve">小时正变压中心(</w:t>
      </w:r>
      <w:r>
        <w:rPr>
          <w:rStyle w:val="Orange"/>
        </w:rPr>
        <w:t xml:space="preserve">&gt;2.0 hPa</w:t>
      </w:r>
      <w:r>
        <w:rPr>
          <w:rFonts w:hint="eastAsia"/>
        </w:rPr>
        <w:t xml:space="preserve">)→可能有高压生成；</w:t>
      </w:r>
    </w:p>
    <w:p>
      <w:pPr>
        <w:pStyle w:val="Compact"/>
        <w:numPr>
          <w:ilvl w:val="0"/>
          <w:numId w:val="1285"/>
        </w:numPr>
      </w:pPr>
      <w:r>
        <w:rPr>
          <w:rFonts w:hint="eastAsia"/>
        </w:rPr>
        <w:t xml:space="preserve">锋面气旋暖区出现较大负变压→气旋将发展，反之填塞。</w:t>
      </w:r>
    </w:p>
    <w:p>
      <w:pPr>
        <w:pStyle w:val="FirstParagraph"/>
      </w:pPr>
      <w:r>
        <w:rPr>
          <w:rFonts w:hint="eastAsia"/>
        </w:rPr>
        <w:t xml:space="preserve">高空系统预报经验（24</w:t>
      </w:r>
      <w:r>
        <w:t xml:space="preserve"> </w:t>
      </w:r>
      <w:r>
        <w:rPr>
          <w:rFonts w:hint="eastAsia"/>
        </w:rPr>
        <w:t xml:space="preserve">小时变高）：(1)</w:t>
      </w:r>
      <w:r>
        <w:t xml:space="preserve"> </w:t>
      </w:r>
      <w:r>
        <w:rPr>
          <w:rFonts w:hint="eastAsia"/>
        </w:rPr>
        <w:t xml:space="preserve">高压常向正变高中心移动、低压常向负变高中心移动；(2)</w:t>
      </w:r>
      <w:r>
        <w:t xml:space="preserve"> </w:t>
      </w:r>
      <w:r>
        <w:rPr>
          <w:rFonts w:hint="eastAsia"/>
        </w:rPr>
        <w:t xml:space="preserve">槽线前后分别有负、正变高中心时槽一般移动较快，变高梯度越大槽移动越快；(3)</w:t>
      </w:r>
      <w:r>
        <w:t xml:space="preserve"> </w:t>
      </w:r>
      <w:r>
        <w:rPr>
          <w:rFonts w:hint="eastAsia"/>
        </w:rPr>
        <w:t xml:space="preserve">槽(脊)线上出现负(正)变高中心→槽(脊)加强且移动较慢，反之减弱且移动加快；(4)</w:t>
      </w:r>
      <w:r>
        <w:t xml:space="preserve"> </w:t>
      </w:r>
      <w:r>
        <w:rPr>
          <w:rFonts w:hint="eastAsia"/>
        </w:rPr>
        <w:t xml:space="preserve">缓慢移动的高压脊西北方出现负变高中心并不断加强→脊将减弱。</w:t>
      </w:r>
    </w:p>
    <w:p>
      <w:pPr>
        <w:pStyle w:val="Callout"/>
      </w:pPr>
      <w:r>
        <w:rPr>
          <w:rFonts w:hint="eastAsia"/>
        </w:rPr>
        <w:t xml:space="preserve">当系统移动和强度无突然变化、无系统新生消亡时趋势法效果较好；反之预报常与实况不符。</w:t>
      </w:r>
    </w:p>
    <w:bookmarkEnd w:id="282"/>
    <w:bookmarkStart w:id="286" w:name="涡度观点的应用涡度方程定性预报形势petterssen-项涡度平流与槽脊移动"/>
    <w:p>
      <w:pPr>
        <w:pStyle w:val="Heading3"/>
      </w:pPr>
      <w:r>
        <w:t xml:space="preserve">8.1.2 </w:t>
      </w:r>
      <w:r>
        <w:rPr>
          <w:rFonts w:hint="eastAsia"/>
        </w:rPr>
        <w:t xml:space="preserve">涡度观点的应用（涡度方程定性预报形势、Petterssen</w:t>
      </w:r>
      <w:r>
        <w:t xml:space="preserve"> </w:t>
      </w:r>
      <w:r>
        <w:rPr>
          <w:rFonts w:hint="eastAsia"/>
        </w:rPr>
        <w:t xml:space="preserve">项、涡度平流与槽脊移动）</w:t>
      </w:r>
    </w:p>
    <w:p>
      <w:pPr>
        <w:pStyle w:val="FirstParagraph"/>
      </w:pPr>
      <w:r>
        <w:rPr>
          <w:b/>
          <w:bCs/>
        </w:rPr>
        <w:t xml:space="preserve">1. </w:t>
      </w:r>
      <w:r>
        <w:rPr>
          <w:rFonts w:hint="eastAsia"/>
          <w:b/>
          <w:bCs/>
        </w:rPr>
        <w:t xml:space="preserve">地面天气形势（气旋/反气旋）预报</w:t>
      </w:r>
    </w:p>
    <w:p>
      <w:pPr>
        <w:pStyle w:val="BodyText"/>
      </w:pPr>
      <w:r>
        <w:rPr>
          <w:rStyle w:val="Key"/>
        </w:rPr>
        <w:t xml:space="preserve">Petterssen </w:t>
      </w:r>
      <w:r>
        <w:rPr>
          <w:rStyle w:val="Key"/>
          <w:rFonts w:hint="eastAsia"/>
        </w:rPr>
        <w:t xml:space="preserve">发展方程</w:t>
      </w:r>
      <w:r>
        <w:rPr>
          <w:rFonts w:hint="eastAsia"/>
        </w:rPr>
        <w:t xml:space="preserve">（原文</w:t>
      </w:r>
      <w:r>
        <w:t xml:space="preserve"> </w:t>
      </w:r>
      <w:r>
        <w:rPr>
          <w:rFonts w:hint="eastAsia"/>
        </w:rPr>
        <w:t xml:space="preserve">P137，式</w:t>
      </w:r>
      <w:r>
        <w:t xml:space="preserve"> </w:t>
      </w:r>
      <w:r>
        <w:rPr>
          <w:rFonts w:hint="eastAsia"/>
        </w:rPr>
        <w:t xml:space="preserve">4.53）含四项：无辐散层绝对涡度平流项、非绝热加热项、温度平流项、垂直运动项，以无辐散层（约</w:t>
      </w:r>
      <w:r>
        <w:t xml:space="preserve"> 500 </w:t>
      </w:r>
      <w:r>
        <w:rPr>
          <w:rFonts w:hint="eastAsia"/>
        </w:rPr>
        <w:t xml:space="preserve">hPa）绝对涡度平流为主导项（PPT</w:t>
      </w:r>
      <w:r>
        <w:t xml:space="preserve"> </w:t>
      </w:r>
      <w:r>
        <w:rPr>
          <w:rFonts w:hint="eastAsia"/>
        </w:rPr>
        <w:t xml:space="preserve">字形散乱，完整表达式待核）：</w:t>
      </w:r>
    </w:p>
    <w:p>
      <w:pPr>
        <w:pStyle w:val="BodyText"/>
      </w:pPr>
      <m:oMathPara>
        <m:oMathParaPr>
          <m:jc m:val="center"/>
        </m:oMathParaPr>
        <m:oMath>
          <m:f>
            <m:fPr>
              <m:type m:val="bar"/>
            </m:fPr>
            <m:num>
              <m:r>
                <m:rPr>
                  <m:sty m:val="p"/>
                </m:rPr>
                <m:t>∂</m:t>
              </m:r>
              <m:sSub>
                <m:e>
                  <m:r>
                    <m:t>ζ</m:t>
                  </m:r>
                </m:e>
                <m:sub>
                  <m:r>
                    <m:t>0</m:t>
                  </m:r>
                </m:sub>
              </m:sSub>
            </m:num>
            <m:den>
              <m:r>
                <m:rPr>
                  <m:sty m:val="p"/>
                </m:rPr>
                <m:t>∂</m:t>
              </m:r>
              <m:r>
                <m:t>t</m:t>
              </m:r>
            </m:den>
          </m:f>
          <m:r>
            <m:rPr>
              <m:sty m:val="p"/>
            </m:rPr>
            <m:t>=</m:t>
          </m:r>
          <m:limLow>
            <m:e>
              <m:limLow>
                <m:e>
                  <m:r>
                    <m:rPr>
                      <m:sty m:val="p"/>
                    </m:rPr>
                    <m:t>−</m:t>
                  </m:r>
                  <m:sSub>
                    <m:e>
                      <m:acc>
                        <m:accPr>
                          <m:chr m:val="⃗"/>
                        </m:accPr>
                        <m:e>
                          <m:r>
                            <m:t>V</m:t>
                          </m:r>
                        </m:e>
                      </m:acc>
                    </m:e>
                    <m:sub>
                      <m:r>
                        <m:t>5</m:t>
                      </m:r>
                    </m:sub>
                  </m:sSub>
                  <m:r>
                    <m:rPr>
                      <m:sty m:val="p"/>
                    </m:rPr>
                    <m:t>⋅</m:t>
                  </m:r>
                  <m:r>
                    <m:rPr>
                      <m:sty m:val="p"/>
                    </m:rPr>
                    <m:t>∇</m:t>
                  </m:r>
                  <m:r>
                    <m:rPr>
                      <m:sty m:val="p"/>
                    </m:rPr>
                    <m:t>(</m:t>
                  </m:r>
                  <m:sSub>
                    <m:e>
                      <m:r>
                        <m:t>ζ</m:t>
                      </m:r>
                    </m:e>
                    <m:sub>
                      <m:r>
                        <m:t>5</m:t>
                      </m:r>
                    </m:sub>
                  </m:sSub>
                  <m:r>
                    <m:rPr>
                      <m:sty m:val="p"/>
                    </m:rPr>
                    <m:t>+</m:t>
                  </m:r>
                  <m:r>
                    <m:t>f</m:t>
                  </m:r>
                  <m:r>
                    <m:rPr>
                      <m:sty m:val="p"/>
                    </m:rPr>
                    <m:t>)</m:t>
                  </m:r>
                </m:e>
                <m:lim>
                  <m:r>
                    <m:rPr>
                      <m:sty m:val="p"/>
                    </m:rPr>
                    <m:t>⏟</m:t>
                  </m:r>
                </m:lim>
              </m:limLow>
            </m:e>
            <m:lim>
              <m:r>
                <m:rPr>
                  <m:nor/>
                  <m:sty m:val="p"/>
                </m:rPr>
                <m:t>无辐散层绝对涡度平流项</m:t>
              </m:r>
            </m:lim>
          </m:limLow>
          <m:r>
            <m:rPr>
              <m:sty m:val="p"/>
            </m:rPr>
            <m:t>+</m:t>
          </m:r>
          <m:nary>
            <m:naryPr>
              <m:chr m:val="∫"/>
              <m:limLoc m:val="subSup"/>
              <m:subHide m:val="off"/>
              <m:supHide m:val="off"/>
            </m:naryPr>
            <m:sub>
              <m:r>
                <m:t>0</m:t>
              </m:r>
            </m:sub>
            <m:sup>
              <m:sSub>
                <m:e>
                  <m:r>
                    <m:t>p</m:t>
                  </m:r>
                </m:e>
                <m:sub>
                  <m:r>
                    <m:t>0</m:t>
                  </m:r>
                </m:sub>
              </m:sSub>
            </m:sup>
            <m:e>
              <m:r>
                <m:t>​</m:t>
              </m:r>
            </m:e>
          </m:nary>
          <m:d>
            <m:dPr>
              <m:begChr m:val="["/>
              <m:sepChr m:val=""/>
              <m:endChr m:val="]"/>
              <m:grow/>
            </m:dPr>
            <m:e>
              <m:r>
                <m:t> </m:t>
              </m:r>
              <m:r>
                <m:rPr>
                  <m:sty m:val="p"/>
                </m:rPr>
                <m:t>(</m:t>
              </m:r>
              <m:sSub>
                <m:e>
                  <m:r>
                    <m:t>γ</m:t>
                  </m:r>
                </m:e>
                <m:sub>
                  <m:r>
                    <m:t>d</m:t>
                  </m:r>
                </m:sub>
              </m:sSub>
              <m:r>
                <m:rPr>
                  <m:sty m:val="p"/>
                </m:rPr>
                <m:t>−</m:t>
              </m:r>
              <m:r>
                <m:t>γ</m:t>
              </m:r>
              <m:r>
                <m:rPr>
                  <m:sty m:val="p"/>
                </m:rPr>
                <m:t>)</m:t>
              </m:r>
              <m:r>
                <m:t> </m:t>
              </m:r>
              <m:r>
                <m:t>ω</m:t>
              </m:r>
              <m:r>
                <m:rPr>
                  <m:sty m:val="p"/>
                </m:rPr>
                <m:t>+</m:t>
              </m:r>
              <m:f>
                <m:fPr>
                  <m:type m:val="bar"/>
                </m:fPr>
                <m:num>
                  <m:r>
                    <m:t>1</m:t>
                  </m:r>
                </m:num>
                <m:den>
                  <m:sSub>
                    <m:e>
                      <m:r>
                        <m:t>C</m:t>
                      </m:r>
                    </m:e>
                    <m:sub>
                      <m:r>
                        <m:t>p</m:t>
                      </m:r>
                    </m:sub>
                  </m:sSub>
                  <m:r>
                    <m:t>T</m:t>
                  </m:r>
                </m:den>
              </m:f>
              <m:f>
                <m:fPr>
                  <m:type m:val="bar"/>
                </m:fPr>
                <m:num>
                  <m:r>
                    <m:t>d</m:t>
                  </m:r>
                  <m:r>
                    <m:t>Q</m:t>
                  </m:r>
                </m:num>
                <m:den>
                  <m:r>
                    <m:t>d</m:t>
                  </m:r>
                  <m:r>
                    <m:t>t</m:t>
                  </m:r>
                </m:den>
              </m:f>
              <m:r>
                <m:rPr>
                  <m:sty m:val="p"/>
                </m:rPr>
                <m:t>+</m:t>
              </m:r>
              <m:sSub>
                <m:e>
                  <m:r>
                    <m:t>R</m:t>
                  </m:r>
                </m:e>
                <m:sub>
                  <m:r>
                    <m:t>d</m:t>
                  </m:r>
                </m:sub>
              </m:sSub>
              <m:r>
                <m:t>T</m:t>
              </m:r>
              <m:r>
                <m:t> </m:t>
              </m:r>
              <m:sSup>
                <m:e>
                  <m:r>
                    <m:rPr>
                      <m:sty m:val="p"/>
                    </m:rPr>
                    <m:t>∇</m:t>
                  </m:r>
                </m:e>
                <m:sup>
                  <m:r>
                    <m:t>2</m:t>
                  </m:r>
                </m:sup>
              </m:sSup>
              <m:r>
                <m:rPr>
                  <m:sty m:val="p"/>
                </m:rPr>
                <m:t>ln</m:t>
              </m:r>
              <m:f>
                <m:fPr>
                  <m:type m:val="bar"/>
                </m:fPr>
                <m:num>
                  <m:sSub>
                    <m:e>
                      <m:r>
                        <m:t>p</m:t>
                      </m:r>
                    </m:e>
                    <m:sub>
                      <m:r>
                        <m:t>0</m:t>
                      </m:r>
                    </m:sub>
                  </m:sSub>
                </m:num>
                <m:den>
                  <m:r>
                    <m:t>p</m:t>
                  </m:r>
                </m:den>
              </m:f>
            </m:e>
          </m:d>
          <m:f>
            <m:fPr>
              <m:type m:val="bar"/>
            </m:fPr>
            <m:num>
              <m:r>
                <m:t>d</m:t>
              </m:r>
              <m:r>
                <m:t>p</m:t>
              </m:r>
            </m:num>
            <m:den>
              <m:r>
                <m:t>p</m:t>
              </m:r>
            </m:den>
          </m:f>
          <m:r>
            <m:t>  </m:t>
          </m:r>
          <m:r>
            <m:rPr>
              <m:sty m:val="p"/>
            </m:rPr>
            <m:t>(</m:t>
          </m:r>
          <m:r>
            <m:rPr>
              <m:nor/>
              <m:sty m:val="p"/>
            </m:rPr>
            <m:t>公式待核</m:t>
          </m:r>
          <m:r>
            <m:rPr>
              <m:sty m:val="p"/>
            </m:rPr>
            <m:t>)</m:t>
          </m:r>
        </m:oMath>
      </m:oMathPara>
    </w:p>
    <w:p>
      <w:pPr>
        <w:pStyle w:val="FirstParagraph"/>
      </w:pPr>
      <w:r>
        <w:rPr>
          <w:rFonts w:hint="eastAsia"/>
        </w:rPr>
        <w:t xml:space="preserve">其中</w:t>
      </w:r>
      <w:r>
        <w:t xml:space="preserve"> </w:t>
      </w:r>
      <m:oMath>
        <m:sSub>
          <m:e>
            <m:r>
              <m:t>ζ</m:t>
            </m:r>
          </m:e>
          <m:sub>
            <m:r>
              <m:t>5</m:t>
            </m:r>
          </m:sub>
        </m:sSub>
      </m:oMath>
      <w:r>
        <w:t xml:space="preserve"> </w:t>
      </w:r>
      <w:r>
        <w:t xml:space="preserve">500 hPa </w:t>
      </w:r>
      <w:r>
        <w:rPr>
          <w:rFonts w:hint="eastAsia"/>
        </w:rPr>
        <w:t xml:space="preserve">相对涡度，</w:t>
      </w:r>
      <m:oMath>
        <m:r>
          <m:t>f</m:t>
        </m:r>
      </m:oMath>
      <w:r>
        <w:t xml:space="preserve"> </w:t>
      </w:r>
      <w:r>
        <w:rPr>
          <w:rFonts w:hint="eastAsia"/>
        </w:rPr>
        <w:t xml:space="preserve">地转参数，</w:t>
      </w:r>
      <m:oMath>
        <m:sSub>
          <m:e>
            <m:acc>
              <m:accPr>
                <m:chr m:val="⃗"/>
              </m:accPr>
              <m:e>
                <m:r>
                  <m:t>V</m:t>
                </m:r>
              </m:e>
            </m:acc>
          </m:e>
          <m:sub>
            <m:r>
              <m:t>5</m:t>
            </m:r>
          </m:sub>
        </m:sSub>
      </m:oMath>
      <w:r>
        <w:t xml:space="preserve"> </w:t>
      </w:r>
      <w:r>
        <w:t xml:space="preserve">500 hPa </w:t>
      </w:r>
      <w:r>
        <w:rPr>
          <w:rFonts w:hint="eastAsia"/>
        </w:rPr>
        <w:t xml:space="preserve">风，</w:t>
      </w:r>
      <m:oMath>
        <m:r>
          <m:t>ω</m:t>
        </m:r>
      </m:oMath>
      <w:r>
        <w:t xml:space="preserve"> </w:t>
      </w:r>
      <w:r>
        <w:rPr>
          <w:rFonts w:hint="eastAsia"/>
        </w:rPr>
        <w:t xml:space="preserve">垂直速度(p</w:t>
      </w:r>
      <w:r>
        <w:t xml:space="preserve"> </w:t>
      </w:r>
      <w:r>
        <w:rPr>
          <w:rFonts w:hint="eastAsia"/>
        </w:rPr>
        <w:t xml:space="preserve">坐标)，</w:t>
      </w:r>
      <m:oMath>
        <m:sSub>
          <m:e>
            <m:r>
              <m:t>γ</m:t>
            </m:r>
          </m:e>
          <m:sub>
            <m:r>
              <m:t>d</m:t>
            </m:r>
          </m:sub>
        </m:sSub>
        <m:r>
          <m:rPr>
            <m:sty m:val="p"/>
          </m:rPr>
          <m:t>,</m:t>
        </m:r>
        <m:r>
          <m:t>γ</m:t>
        </m:r>
      </m:oMath>
      <w:r>
        <w:t xml:space="preserve"> </w:t>
      </w:r>
      <w:r>
        <w:rPr>
          <w:rFonts w:hint="eastAsia"/>
        </w:rPr>
        <w:t xml:space="preserve">干绝热/实际递减率，</w:t>
      </w:r>
      <m:oMath>
        <m:r>
          <m:t>d</m:t>
        </m:r>
        <m:r>
          <m:t>Q</m:t>
        </m:r>
        <m:r>
          <m:rPr>
            <m:sty m:val="p"/>
          </m:rPr>
          <m:t>/</m:t>
        </m:r>
        <m:r>
          <m:t>d</m:t>
        </m:r>
        <m:r>
          <m:t>t</m:t>
        </m:r>
      </m:oMath>
      <w:r>
        <w:t xml:space="preserve"> </w:t>
      </w:r>
      <w:r>
        <w:rPr>
          <w:rFonts w:hint="eastAsia"/>
        </w:rPr>
        <w:t xml:space="preserve">非绝热加热率，</w:t>
      </w:r>
      <m:oMath>
        <m:sSub>
          <m:e>
            <m:r>
              <m:t>C</m:t>
            </m:r>
          </m:e>
          <m:sub>
            <m:r>
              <m:t>p</m:t>
            </m:r>
          </m:sub>
        </m:sSub>
      </m:oMath>
      <w:r>
        <w:t xml:space="preserve"> </w:t>
      </w:r>
      <w:r>
        <w:rPr>
          <w:rFonts w:hint="eastAsia"/>
        </w:rPr>
        <w:t xml:space="preserve">定压比热，</w:t>
      </w:r>
      <m:oMath>
        <m:sSub>
          <m:e>
            <m:r>
              <m:t>R</m:t>
            </m:r>
          </m:e>
          <m:sub>
            <m:r>
              <m:t>d</m:t>
            </m:r>
          </m:sub>
        </m:sSub>
      </m:oMath>
      <w:r>
        <w:t xml:space="preserve"> </w:t>
      </w:r>
      <w:r>
        <w:rPr>
          <w:rFonts w:hint="eastAsia"/>
        </w:rPr>
        <w:t xml:space="preserve">气体常数，</w:t>
      </w:r>
      <m:oMath>
        <m:sSub>
          <m:e>
            <m:r>
              <m:t>p</m:t>
            </m:r>
          </m:e>
          <m:sub>
            <m:r>
              <m:t>0</m:t>
            </m:r>
          </m:sub>
        </m:sSub>
      </m:oMath>
      <w:r>
        <w:t xml:space="preserve"> </w:t>
      </w:r>
      <w:r>
        <w:rPr>
          <w:rFonts w:hint="eastAsia"/>
        </w:rPr>
        <w:t xml:space="preserve">地面气压。地面涡度（系统强度）变化主要由无辐散层绝对涡度平流决定，并受温度平流、垂直运动及非绝热加热等修正。</w:t>
      </w:r>
    </w:p>
    <w:p>
      <w:pPr>
        <w:pStyle w:val="Compact"/>
        <w:numPr>
          <w:ilvl w:val="0"/>
          <w:numId w:val="1286"/>
        </w:numPr>
      </w:pPr>
      <w:r>
        <w:rPr>
          <w:rFonts w:hint="eastAsia"/>
          <w:b/>
          <w:bCs/>
        </w:rPr>
        <w:t xml:space="preserve">引导气流</w:t>
      </w:r>
      <w:r>
        <w:rPr>
          <w:rFonts w:hint="eastAsia"/>
        </w:rPr>
        <w:t xml:space="preserve">：地面系统中心一般沿平均层地转风方向移动，称平均层气流为</w:t>
      </w:r>
      <w:r>
        <w:rPr>
          <w:rStyle w:val="Blue"/>
          <w:rFonts w:hint="eastAsia"/>
        </w:rPr>
        <w:t xml:space="preserve">引导气流</w:t>
      </w:r>
      <w:r>
        <w:rPr>
          <w:rFonts w:hint="eastAsia"/>
        </w:rPr>
        <w:t xml:space="preserve">。统计经验：地面低压中心移向常偏于</w:t>
      </w:r>
      <w:r>
        <w:t xml:space="preserve"> 500 hPa </w:t>
      </w:r>
      <w:r>
        <w:rPr>
          <w:rFonts w:hint="eastAsia"/>
        </w:rPr>
        <w:t xml:space="preserve">气流的</w:t>
      </w:r>
      <w:r>
        <w:rPr>
          <w:rStyle w:val="Green"/>
          <w:rFonts w:hint="eastAsia"/>
        </w:rPr>
        <w:t xml:space="preserve">右侧</w:t>
      </w:r>
      <w:r>
        <w:rPr>
          <w:rFonts w:hint="eastAsia"/>
        </w:rPr>
        <w:t xml:space="preserve">，高压中心常偏于</w:t>
      </w:r>
      <w:r>
        <w:t xml:space="preserve"> 500 hPa </w:t>
      </w:r>
      <w:r>
        <w:rPr>
          <w:rFonts w:hint="eastAsia"/>
        </w:rPr>
        <w:t xml:space="preserve">气流的</w:t>
      </w:r>
      <w:r>
        <w:rPr>
          <w:rStyle w:val="Green"/>
          <w:rFonts w:hint="eastAsia"/>
        </w:rPr>
        <w:t xml:space="preserve">左侧</w:t>
      </w:r>
      <w:r>
        <w:rPr>
          <w:rFonts w:hint="eastAsia"/>
        </w:rPr>
        <w:t xml:space="preserve">；</w:t>
      </w:r>
      <w:r>
        <w:rPr>
          <w:rStyle w:val="Green"/>
          <w:rFonts w:hint="eastAsia"/>
        </w:rPr>
        <w:t xml:space="preserve">夏季常用</w:t>
      </w:r>
      <w:r>
        <w:rPr>
          <w:rStyle w:val="Green"/>
        </w:rPr>
        <w:t xml:space="preserve"> 500 hPa </w:t>
      </w:r>
      <w:r>
        <w:rPr>
          <w:rStyle w:val="Green"/>
          <w:rFonts w:hint="eastAsia"/>
        </w:rPr>
        <w:t xml:space="preserve">作引导层，冬季常用</w:t>
      </w:r>
      <w:r>
        <w:rPr>
          <w:rStyle w:val="Green"/>
        </w:rPr>
        <w:t xml:space="preserve"> 700 hPa </w:t>
      </w:r>
      <w:r>
        <w:rPr>
          <w:rStyle w:val="Green"/>
          <w:rFonts w:hint="eastAsia"/>
        </w:rPr>
        <w:t xml:space="preserve">作引导层</w:t>
      </w:r>
      <w:r>
        <w:rPr>
          <w:rFonts w:hint="eastAsia"/>
        </w:rPr>
        <w:t xml:space="preserve">；地面系统中心移速为</w:t>
      </w:r>
      <w:r>
        <w:t xml:space="preserve"> 500 hPa </w:t>
      </w:r>
      <w:r>
        <w:rPr>
          <w:rFonts w:hint="eastAsia"/>
        </w:rPr>
        <w:t xml:space="preserve">风速的</w:t>
      </w:r>
      <w:r>
        <w:t xml:space="preserve"> </w:t>
      </w:r>
      <m:oMath>
        <m:r>
          <m:t>0.5</m:t>
        </m:r>
        <m:r>
          <m:rPr>
            <m:sty m:val="p"/>
          </m:rPr>
          <m:t>∼</m:t>
        </m:r>
        <m:r>
          <m:t>0.7</m:t>
        </m:r>
      </m:oMath>
      <w:r>
        <w:rPr>
          <w:rStyle w:val="Orange"/>
        </w:rPr>
        <w:t xml:space="preserve"> </w:t>
      </w:r>
      <w:r>
        <w:rPr>
          <w:rStyle w:val="Orange"/>
          <w:rFonts w:hint="eastAsia"/>
        </w:rPr>
        <w:t xml:space="preserve">倍</w:t>
      </w:r>
      <w:r>
        <w:rPr>
          <w:rFonts w:hint="eastAsia"/>
        </w:rPr>
        <w:t xml:space="preserve">，700</w:t>
      </w:r>
      <w:r>
        <w:t xml:space="preserve"> hPa </w:t>
      </w:r>
      <w:r>
        <w:rPr>
          <w:rFonts w:hint="eastAsia"/>
        </w:rPr>
        <w:t xml:space="preserve">风速的</w:t>
      </w:r>
      <w:r>
        <w:t xml:space="preserve"> </w:t>
      </w:r>
      <m:oMath>
        <m:r>
          <m:t>0.8</m:t>
        </m:r>
        <m:r>
          <m:rPr>
            <m:sty m:val="p"/>
          </m:rPr>
          <m:t>∼</m:t>
        </m:r>
        <m:r>
          <m:t>1</m:t>
        </m:r>
      </m:oMath>
      <w:r>
        <w:rPr>
          <w:rStyle w:val="Orange"/>
        </w:rPr>
        <w:t xml:space="preserve"> </w:t>
      </w:r>
      <w:r>
        <w:rPr>
          <w:rStyle w:val="Orange"/>
          <w:rFonts w:hint="eastAsia"/>
        </w:rPr>
        <w:t xml:space="preserve">倍</w:t>
      </w:r>
      <w:r>
        <w:t xml:space="preserve">。</w:t>
      </w:r>
    </w:p>
    <w:p>
      <w:pPr>
        <w:pStyle w:val="Compact"/>
        <w:numPr>
          <w:ilvl w:val="0"/>
          <w:numId w:val="1286"/>
        </w:numPr>
      </w:pPr>
      <w:r>
        <w:rPr>
          <w:rFonts w:hint="eastAsia"/>
        </w:rPr>
        <w:t xml:space="preserve">实际工作中用</w:t>
      </w:r>
      <w:r>
        <w:t xml:space="preserve"> 700 </w:t>
      </w:r>
      <w:r>
        <w:rPr>
          <w:rFonts w:hint="eastAsia"/>
        </w:rPr>
        <w:t xml:space="preserve">或</w:t>
      </w:r>
      <w:r>
        <w:t xml:space="preserve"> 500 hPa </w:t>
      </w:r>
      <w:r>
        <w:rPr>
          <w:rFonts w:hint="eastAsia"/>
        </w:rPr>
        <w:t xml:space="preserve">等压面地转风加适当订正预报地面系统中心移动（"引导气流原理"）：地面系统移向与引导气流方向有一定偏角，</w:t>
      </w:r>
      <w:r>
        <w:rPr>
          <w:rStyle w:val="Green"/>
          <w:rFonts w:hint="eastAsia"/>
        </w:rPr>
        <w:t xml:space="preserve">引导气流越大偏角越小</w:t>
      </w:r>
      <w:r>
        <w:rPr>
          <w:rFonts w:hint="eastAsia"/>
        </w:rPr>
        <w:t xml:space="preserve">；须考虑引导气流本身特点和变化，注意地形影响；引导气流对</w:t>
      </w:r>
      <w:r>
        <w:rPr>
          <w:rStyle w:val="Blue"/>
          <w:rFonts w:hint="eastAsia"/>
        </w:rPr>
        <w:t xml:space="preserve">浅薄系统</w:t>
      </w:r>
      <w:r>
        <w:rPr>
          <w:rFonts w:hint="eastAsia"/>
        </w:rPr>
        <w:t xml:space="preserve">预报效果较好，地面系统加深后效果较差。</w:t>
      </w:r>
    </w:p>
    <w:p>
      <w:pPr>
        <w:pStyle w:val="CaptionedFigure"/>
      </w:pPr>
      <w:r>
        <w:drawing>
          <wp:inline>
            <wp:extent cx="4319999" cy="3239999"/>
            <wp:effectExtent b="0" l="0" r="0" t="0"/>
            <wp:docPr descr="图 8-1 引导气流原理示意图（实线为平均层等高线，虚线为地面等压线，空心箭头为地面系统中心的移向）" title="" id="284" name="Picture"/>
            <a:graphic>
              <a:graphicData uri="http://schemas.openxmlformats.org/drawingml/2006/picture">
                <pic:pic>
                  <pic:nvPicPr>
                    <pic:cNvPr descr="fig/ch8_guide.png" id="285" name="Picture"/>
                    <pic:cNvPicPr>
                      <a:picLocks noChangeArrowheads="1" noChangeAspect="1"/>
                    </pic:cNvPicPr>
                  </pic:nvPicPr>
                  <pic:blipFill>
                    <a:blip r:embed="rId283"/>
                    <a:stretch>
                      <a:fillRect/>
                    </a:stretch>
                  </pic:blipFill>
                  <pic:spPr bwMode="auto">
                    <a:xfrm>
                      <a:off x="0" y="0"/>
                      <a:ext cx="4319999" cy="323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8-1 </w:t>
      </w:r>
      <w:r>
        <w:rPr>
          <w:rFonts w:hint="eastAsia"/>
        </w:rPr>
        <w:t xml:space="preserve">引导气流原理示意图（实线为平均层等高线，虚线为地面等压线，空心箭头为地面系统中心的移向）</w:t>
      </w:r>
    </w:p>
    <w:p>
      <w:pPr>
        <w:pStyle w:val="BodyText"/>
      </w:pPr>
      <w:r>
        <w:rPr>
          <w:rFonts w:hint="eastAsia"/>
          <w:b/>
          <w:bCs/>
        </w:rPr>
        <w:t xml:space="preserve">其他影响：地形和摩擦</w:t>
      </w:r>
    </w:p>
    <w:p>
      <w:pPr>
        <w:pStyle w:val="BodyText"/>
      </w:pPr>
      <w:r>
        <w:rPr>
          <w:rFonts w:hint="eastAsia"/>
        </w:rPr>
        <w:t xml:space="preserve">（一）地形的影响</w:t>
      </w:r>
    </w:p>
    <w:p>
      <w:pPr>
        <w:pStyle w:val="Compact"/>
        <w:numPr>
          <w:ilvl w:val="0"/>
          <w:numId w:val="1287"/>
        </w:numPr>
      </w:pPr>
      <w:r>
        <w:rPr>
          <w:rFonts w:hint="eastAsia"/>
        </w:rPr>
        <w:t xml:space="preserve">地形强迫抬升产生垂直运动——山的坡度越大、风速越大、风向与山脉走向越垂直，则垂直运动越强：</w:t>
      </w:r>
    </w:p>
    <w:p>
      <w:pPr>
        <w:pStyle w:val="FirstParagraph"/>
      </w:pPr>
      <m:oMathPara>
        <m:oMathParaPr>
          <m:jc m:val="center"/>
        </m:oMathParaPr>
        <m:oMath>
          <m:r>
            <m:t>W</m:t>
          </m:r>
          <m:r>
            <m:rPr>
              <m:sty m:val="p"/>
            </m:rPr>
            <m:t>=</m:t>
          </m:r>
          <m:sSub>
            <m:e>
              <m:r>
                <m:t>V</m:t>
              </m:r>
            </m:e>
            <m:sub>
              <m:r>
                <m:t>0</m:t>
              </m:r>
            </m:sub>
          </m:sSub>
          <m:r>
            <m:rPr>
              <m:sty m:val="p"/>
            </m:rPr>
            <m:t>cos</m:t>
          </m:r>
          <m:r>
            <m:t>α</m:t>
          </m:r>
          <m:r>
            <m:rPr>
              <m:sty m:val="p"/>
            </m:rPr>
            <m:t>⋅</m:t>
          </m:r>
          <m:r>
            <m:rPr>
              <m:sty m:val="p"/>
            </m:rPr>
            <m:t>tan</m:t>
          </m:r>
          <m:r>
            <m:t>β</m:t>
          </m:r>
          <m:r>
            <m:rPr>
              <m:sty m:val="p"/>
            </m:rPr>
            <m:t>,</m:t>
          </m:r>
          <m:r>
            <m:t>  </m:t>
          </m:r>
          <m:r>
            <m:rPr>
              <m:sty m:val="p"/>
            </m:rPr>
            <m:t>tan</m:t>
          </m:r>
          <m:r>
            <m:t>β</m:t>
          </m:r>
          <m:r>
            <m:rPr>
              <m:sty m:val="p"/>
            </m:rPr>
            <m:t>=</m:t>
          </m:r>
          <m:f>
            <m:fPr>
              <m:type m:val="bar"/>
            </m:fPr>
            <m:num>
              <m:r>
                <m:rPr>
                  <m:sty m:val="p"/>
                </m:rPr>
                <m:t>Δ</m:t>
              </m:r>
              <m:r>
                <m:t>Z</m:t>
              </m:r>
            </m:num>
            <m:den>
              <m:r>
                <m:t>n</m:t>
              </m:r>
            </m:den>
          </m:f>
          <m:r>
            <m:t>  </m:t>
          </m:r>
          <m:r>
            <m:rPr>
              <m:sty m:val="p"/>
            </m:rPr>
            <m:t>(</m:t>
          </m:r>
          <m:r>
            <m:rPr>
              <m:nor/>
              <m:sty m:val="p"/>
            </m:rPr>
            <m:t>公式待核</m:t>
          </m:r>
          <m:r>
            <m:rPr>
              <m:sty m:val="p"/>
            </m:rPr>
            <m:t>)</m:t>
          </m:r>
        </m:oMath>
      </m:oMathPara>
    </w:p>
    <w:p>
      <w:pPr>
        <w:pStyle w:val="FirstParagraph"/>
      </w:pPr>
      <w:r>
        <w:rPr>
          <w:rFonts w:hint="eastAsia"/>
        </w:rPr>
        <w:t xml:space="preserve">其中</w:t>
      </w:r>
      <w:r>
        <w:t xml:space="preserve"> </w:t>
      </w:r>
      <m:oMath>
        <m:sSub>
          <m:e>
            <m:r>
              <m:t>V</m:t>
            </m:r>
          </m:e>
          <m:sub>
            <m:r>
              <m:t>0</m:t>
            </m:r>
          </m:sub>
        </m:sSub>
      </m:oMath>
      <w:r>
        <w:t xml:space="preserve"> </w:t>
      </w:r>
      <w:r>
        <w:rPr>
          <w:rFonts w:hint="eastAsia"/>
        </w:rPr>
        <w:t xml:space="preserve">水平风速，</w:t>
      </w:r>
      <m:oMath>
        <m:r>
          <m:t>α</m:t>
        </m:r>
      </m:oMath>
      <w:r>
        <w:t xml:space="preserve"> </w:t>
      </w:r>
      <w:r>
        <w:rPr>
          <w:rFonts w:hint="eastAsia"/>
        </w:rPr>
        <w:t xml:space="preserve">风与山坡走向夹角，</w:t>
      </w:r>
      <m:oMath>
        <m:r>
          <m:t>β</m:t>
        </m:r>
      </m:oMath>
      <w:r>
        <w:t xml:space="preserve"> </w:t>
      </w:r>
      <w:r>
        <w:rPr>
          <w:rFonts w:hint="eastAsia"/>
        </w:rPr>
        <w:t xml:space="preserve">山坡坡度（</w:t>
      </w:r>
      <m:oMath>
        <m:r>
          <m:rPr>
            <m:sty m:val="p"/>
          </m:rPr>
          <m:t>Δ</m:t>
        </m:r>
        <m:r>
          <m:t>Z</m:t>
        </m:r>
      </m:oMath>
      <w:r>
        <w:t xml:space="preserve"> </w:t>
      </w:r>
      <w:r>
        <w:rPr>
          <w:rFonts w:hint="eastAsia"/>
        </w:rPr>
        <w:t xml:space="preserve">相对高度，</w:t>
      </w:r>
      <m:oMath>
        <m:r>
          <m:t>n</m:t>
        </m:r>
      </m:oMath>
      <w:r>
        <w:t xml:space="preserve"> </w:t>
      </w:r>
      <w:r>
        <w:rPr>
          <w:rFonts w:hint="eastAsia"/>
        </w:rPr>
        <w:t xml:space="preserve">水平距离）。</w:t>
      </w:r>
    </w:p>
    <w:p>
      <w:pPr>
        <w:pStyle w:val="Compact"/>
        <w:numPr>
          <w:ilvl w:val="0"/>
          <w:numId w:val="1288"/>
        </w:numPr>
      </w:pPr>
      <w:r>
        <w:rPr>
          <w:rFonts w:hint="eastAsia"/>
        </w:rPr>
        <w:t xml:space="preserve">预报规则：迎风坡上升运动随高度减小，气柱压缩产生水平辐散，气旋性涡度减小→利反气旋发展；背风坡下沉运动随高度减小，气柱拉伸产生水平辐合，气旋性涡度增加→利气旋发展。</w:t>
      </w:r>
    </w:p>
    <w:p>
      <w:pPr>
        <w:pStyle w:val="Compact"/>
        <w:numPr>
          <w:ilvl w:val="0"/>
          <w:numId w:val="1288"/>
        </w:numPr>
      </w:pPr>
      <w:r>
        <w:rPr>
          <w:rFonts w:hint="eastAsia"/>
        </w:rPr>
        <w:t xml:space="preserve">地形在天气图中的应用：a.</w:t>
      </w:r>
      <w:r>
        <w:t xml:space="preserve"> </w:t>
      </w:r>
      <w:r>
        <w:rPr>
          <w:rFonts w:hint="eastAsia"/>
        </w:rPr>
        <w:t xml:space="preserve">气旋在山前减弱、山后加强；反气旋在山前加强、山后减弱。b.</w:t>
      </w:r>
      <w:r>
        <w:t xml:space="preserve"> </w:t>
      </w:r>
      <w:r>
        <w:rPr>
          <w:rFonts w:hint="eastAsia"/>
        </w:rPr>
        <w:t xml:space="preserve">东亚气旋源地均在高大山脉东侧（萨彦岭—阿尔泰山以东蒙古中东部→蒙古气旋；青藏高原以东河套地区→黄河气旋；南岭、武夷山以东→江淮气旋、南方气旋）。c.</w:t>
      </w:r>
      <w:r>
        <w:t xml:space="preserve"> </w:t>
      </w:r>
      <w:r>
        <w:rPr>
          <w:rFonts w:hint="eastAsia"/>
        </w:rPr>
        <w:t xml:space="preserve">迎风坡常有</w:t>
      </w:r>
      <w:r>
        <w:rPr>
          <w:rStyle w:val="Blue"/>
          <w:rFonts w:hint="eastAsia"/>
        </w:rPr>
        <w:t xml:space="preserve">地形脊</w:t>
      </w:r>
      <w:r>
        <w:rPr>
          <w:rFonts w:hint="eastAsia"/>
        </w:rPr>
        <w:t xml:space="preserve">，背风坡常有</w:t>
      </w:r>
      <w:r>
        <w:rPr>
          <w:rStyle w:val="Blue"/>
          <w:rFonts w:hint="eastAsia"/>
        </w:rPr>
        <w:t xml:space="preserve">地形槽</w:t>
      </w:r>
      <w:r>
        <w:t xml:space="preserve">。</w:t>
      </w:r>
    </w:p>
    <w:p>
      <w:pPr>
        <w:pStyle w:val="FirstParagraph"/>
      </w:pPr>
      <w:r>
        <w:rPr>
          <w:rFonts w:hint="eastAsia"/>
        </w:rPr>
        <w:t xml:space="preserve">（二）摩擦作用</w:t>
      </w:r>
    </w:p>
    <w:p>
      <w:pPr>
        <w:pStyle w:val="Compact"/>
        <w:numPr>
          <w:ilvl w:val="0"/>
          <w:numId w:val="1289"/>
        </w:numPr>
      </w:pPr>
      <w:r>
        <w:rPr>
          <w:rFonts w:hint="eastAsia"/>
        </w:rPr>
        <w:t xml:space="preserve">摩擦产生垂直运动：摩擦层中摩擦使气流向低压侧偏转——气旋→气流偏向中心→辐合上升；反气旋→气流偏向外侧→辐散下沉。</w:t>
      </w:r>
    </w:p>
    <w:p>
      <w:pPr>
        <w:pStyle w:val="Compact"/>
        <w:numPr>
          <w:ilvl w:val="0"/>
          <w:numId w:val="1289"/>
        </w:numPr>
      </w:pPr>
      <w:r>
        <w:rPr>
          <w:rFonts w:hint="eastAsia"/>
        </w:rPr>
        <w:t xml:space="preserve">预报规则：气旋——摩擦上升运动随高度减小、产生水平辐散、气旋性涡度减小→</w:t>
      </w:r>
      <w:r>
        <w:rPr>
          <w:rStyle w:val="Green"/>
          <w:rFonts w:hint="eastAsia"/>
        </w:rPr>
        <w:t xml:space="preserve">气旋减弱</w:t>
      </w:r>
      <w:r>
        <w:rPr>
          <w:rFonts w:hint="eastAsia"/>
        </w:rPr>
        <w:t xml:space="preserve">；反气旋——摩擦下沉运动随高度减小、产生水平辐合、气旋性涡度增加→</w:t>
      </w:r>
      <w:r>
        <w:rPr>
          <w:rStyle w:val="Green"/>
          <w:rFonts w:hint="eastAsia"/>
        </w:rPr>
        <w:t xml:space="preserve">反气旋减弱</w:t>
      </w:r>
      <w:r>
        <w:t xml:space="preserve">。</w:t>
      </w:r>
    </w:p>
    <w:p>
      <w:pPr>
        <w:pStyle w:val="FirstParagraph"/>
      </w:pPr>
      <w:r>
        <w:rPr>
          <w:b/>
          <w:bCs/>
        </w:rPr>
        <w:t xml:space="preserve">2. </w:t>
      </w:r>
      <w:r>
        <w:rPr>
          <w:rFonts w:hint="eastAsia"/>
          <w:b/>
          <w:bCs/>
        </w:rPr>
        <w:t xml:space="preserve">高空天气形势预报</w:t>
      </w:r>
    </w:p>
    <w:p>
      <w:pPr>
        <w:pStyle w:val="BodyText"/>
      </w:pPr>
      <w:r>
        <w:rPr>
          <w:rFonts w:hint="eastAsia"/>
        </w:rPr>
        <w:t xml:space="preserve">平均层涡度方程考虑：平均层上的相对涡度平流、热成风涡度平流、地转涡度平流、地形作用。</w:t>
      </w:r>
    </w:p>
    <w:p>
      <w:pPr>
        <w:pStyle w:val="BodyText"/>
      </w:pPr>
      <w:r>
        <w:rPr>
          <w:rFonts w:hint="eastAsia"/>
        </w:rPr>
        <w:t xml:space="preserve">形势预报规则要点：</w:t>
      </w:r>
    </w:p>
    <w:p>
      <w:pPr>
        <w:pStyle w:val="Compact"/>
        <w:numPr>
          <w:ilvl w:val="0"/>
          <w:numId w:val="1290"/>
        </w:numPr>
      </w:pPr>
      <w:r>
        <w:rPr>
          <w:rStyle w:val="Blue"/>
          <w:rFonts w:hint="eastAsia"/>
        </w:rPr>
        <w:t xml:space="preserve">五流</w:t>
      </w:r>
      <w:r>
        <w:rPr>
          <w:rFonts w:hint="eastAsia"/>
        </w:rPr>
        <w:t xml:space="preserve">：涡度平流、热成风涡度平流、冷暖平流、引导气流、平均气流；</w:t>
      </w:r>
    </w:p>
    <w:p>
      <w:pPr>
        <w:pStyle w:val="Compact"/>
        <w:numPr>
          <w:ilvl w:val="0"/>
          <w:numId w:val="1290"/>
        </w:numPr>
      </w:pPr>
      <w:r>
        <w:rPr>
          <w:rStyle w:val="Blue"/>
          <w:rFonts w:hint="eastAsia"/>
        </w:rPr>
        <w:t xml:space="preserve">三变</w:t>
      </w:r>
      <w:r>
        <w:rPr>
          <w:rFonts w:hint="eastAsia"/>
        </w:rPr>
        <w:t xml:space="preserve">：变压、变高、变温；</w:t>
      </w:r>
    </w:p>
    <w:p>
      <w:pPr>
        <w:pStyle w:val="Compact"/>
        <w:numPr>
          <w:ilvl w:val="0"/>
          <w:numId w:val="1290"/>
        </w:numPr>
      </w:pPr>
      <w:r>
        <w:rPr>
          <w:rStyle w:val="Blue"/>
          <w:rFonts w:hint="eastAsia"/>
        </w:rPr>
        <w:t xml:space="preserve">周</w:t>
      </w:r>
      <w:r>
        <w:rPr>
          <w:rFonts w:hint="eastAsia"/>
        </w:rPr>
        <w:t xml:space="preserve">：周围系统的相互影响；</w:t>
      </w:r>
    </w:p>
    <w:p>
      <w:pPr>
        <w:pStyle w:val="Compact"/>
        <w:numPr>
          <w:ilvl w:val="0"/>
          <w:numId w:val="1290"/>
        </w:numPr>
      </w:pPr>
      <w:r>
        <w:rPr>
          <w:rStyle w:val="Blue"/>
          <w:rFonts w:hint="eastAsia"/>
        </w:rPr>
        <w:t xml:space="preserve">史</w:t>
      </w:r>
      <w:r>
        <w:rPr>
          <w:rFonts w:hint="eastAsia"/>
        </w:rPr>
        <w:t xml:space="preserve">：相似形势法、模式法、统计资料法、预报指标法；</w:t>
      </w:r>
    </w:p>
    <w:p>
      <w:pPr>
        <w:pStyle w:val="Compact"/>
        <w:numPr>
          <w:ilvl w:val="0"/>
          <w:numId w:val="1290"/>
        </w:numPr>
      </w:pPr>
      <w:r>
        <w:rPr>
          <w:rStyle w:val="Blue"/>
          <w:rFonts w:hint="eastAsia"/>
        </w:rPr>
        <w:t xml:space="preserve">地</w:t>
      </w:r>
      <w:r>
        <w:rPr>
          <w:rFonts w:hint="eastAsia"/>
        </w:rPr>
        <w:t xml:space="preserve">：地形和摩擦的影响；</w:t>
      </w:r>
    </w:p>
    <w:p>
      <w:pPr>
        <w:pStyle w:val="Compact"/>
        <w:numPr>
          <w:ilvl w:val="0"/>
          <w:numId w:val="1290"/>
        </w:numPr>
      </w:pPr>
      <w:r>
        <w:rPr>
          <w:rStyle w:val="Blue"/>
          <w:rFonts w:hint="eastAsia"/>
        </w:rPr>
        <w:t xml:space="preserve">推</w:t>
      </w:r>
      <w:r>
        <w:rPr>
          <w:rFonts w:hint="eastAsia"/>
        </w:rPr>
        <w:t xml:space="preserve">：外推法；卫星云图的应用。</w:t>
      </w:r>
    </w:p>
    <w:p>
      <w:pPr>
        <w:pStyle w:val="FirstParagraph"/>
      </w:pPr>
      <w:r>
        <w:rPr>
          <w:rFonts w:hint="eastAsia"/>
          <w:b/>
          <w:bCs/>
        </w:rPr>
        <w:t xml:space="preserve">相关公式</w:t>
      </w:r>
    </w:p>
    <w:p>
      <w:pPr>
        <w:pStyle w:val="BodyText"/>
      </w:pPr>
      <w:r>
        <w:rPr>
          <w:rFonts w:hint="eastAsia"/>
        </w:rPr>
        <w:t xml:space="preserve">准地转</w:t>
      </w:r>
      <w:r>
        <w:t xml:space="preserve"> </w:t>
      </w:r>
      <m:oMath>
        <m:r>
          <m:t>ω</m:t>
        </m:r>
      </m:oMath>
      <w:r>
        <w:t xml:space="preserve"> </w:t>
      </w:r>
      <w:r>
        <w:rPr>
          <w:rFonts w:hint="eastAsia"/>
        </w:rPr>
        <w:t xml:space="preserve">方程（诊断垂直运动）：</w:t>
      </w:r>
    </w:p>
    <w:p>
      <w:pPr>
        <w:pStyle w:val="BodyText"/>
      </w:pPr>
      <m:oMathPara>
        <m:oMathParaPr>
          <m:jc m:val="center"/>
        </m:oMathParaPr>
        <m:oMath>
          <m:d>
            <m:dPr>
              <m:begChr m:val="("/>
              <m:sepChr m:val=""/>
              <m:endChr m:val=")"/>
              <m:grow/>
            </m:dPr>
            <m:e>
              <m:sSup>
                <m:e>
                  <m:r>
                    <m:rPr>
                      <m:sty m:val="p"/>
                    </m:rPr>
                    <m:t>∇</m:t>
                  </m:r>
                </m:e>
                <m:sup>
                  <m:r>
                    <m:t>2</m:t>
                  </m:r>
                </m:sup>
              </m:sSup>
              <m:r>
                <m:rPr>
                  <m:sty m:val="p"/>
                </m:rPr>
                <m:t>+</m:t>
              </m:r>
              <m:f>
                <m:fPr>
                  <m:type m:val="bar"/>
                </m:fPr>
                <m:num>
                  <m:sSubSup>
                    <m:e>
                      <m:r>
                        <m:t>f</m:t>
                      </m:r>
                    </m:e>
                    <m:sub>
                      <m:r>
                        <m:t>0</m:t>
                      </m:r>
                    </m:sub>
                    <m:sup>
                      <m:r>
                        <m:t>2</m:t>
                      </m:r>
                    </m:sup>
                  </m:sSubSup>
                </m:num>
                <m:den>
                  <m:r>
                    <m:t>σ</m:t>
                  </m:r>
                </m:den>
              </m:f>
              <m:f>
                <m:fPr>
                  <m:type m:val="bar"/>
                </m:fPr>
                <m:num>
                  <m:sSup>
                    <m:e>
                      <m:r>
                        <m:rPr>
                          <m:sty m:val="p"/>
                        </m:rPr>
                        <m:t>∂</m:t>
                      </m:r>
                    </m:e>
                    <m:sup>
                      <m:r>
                        <m:t>2</m:t>
                      </m:r>
                    </m:sup>
                  </m:sSup>
                </m:num>
                <m:den>
                  <m:r>
                    <m:rPr>
                      <m:sty m:val="p"/>
                    </m:rPr>
                    <m:t>∂</m:t>
                  </m:r>
                  <m:sSup>
                    <m:e>
                      <m:r>
                        <m:t>p</m:t>
                      </m:r>
                    </m:e>
                    <m:sup>
                      <m:r>
                        <m:t>2</m:t>
                      </m:r>
                    </m:sup>
                  </m:sSup>
                </m:den>
              </m:f>
            </m:e>
          </m:d>
          <m:r>
            <m:t>ω</m:t>
          </m:r>
          <m:r>
            <m:rPr>
              <m:sty m:val="p"/>
            </m:rPr>
            <m:t>=</m:t>
          </m:r>
          <m:f>
            <m:fPr>
              <m:type m:val="bar"/>
            </m:fPr>
            <m:num>
              <m:sSub>
                <m:e>
                  <m:r>
                    <m:t>f</m:t>
                  </m:r>
                </m:e>
                <m:sub>
                  <m:r>
                    <m:t>0</m:t>
                  </m:r>
                </m:sub>
              </m:sSub>
            </m:num>
            <m:den>
              <m:r>
                <m:t>σ</m:t>
              </m:r>
            </m:den>
          </m:f>
          <m:f>
            <m:fPr>
              <m:type m:val="bar"/>
            </m:fPr>
            <m:num>
              <m:r>
                <m:rPr>
                  <m:sty m:val="p"/>
                </m:rPr>
                <m:t>∂</m:t>
              </m:r>
            </m:num>
            <m:den>
              <m:r>
                <m:rPr>
                  <m:sty m:val="p"/>
                </m:rPr>
                <m:t>∂</m:t>
              </m:r>
              <m:r>
                <m:t>p</m:t>
              </m:r>
            </m:den>
          </m:f>
          <m:r>
            <m:t>​</m:t>
          </m:r>
          <m:d>
            <m:dPr>
              <m:begChr m:val="["/>
              <m:sepChr m:val=""/>
              <m:endChr m:val="]"/>
              <m:grow/>
            </m:dPr>
            <m:e>
              <m:sSub>
                <m:e>
                  <m:acc>
                    <m:accPr>
                      <m:chr m:val="⃗"/>
                    </m:accPr>
                    <m:e>
                      <m:r>
                        <m:t>V</m:t>
                      </m:r>
                    </m:e>
                  </m:acc>
                </m:e>
                <m:sub>
                  <m:r>
                    <m:t>g</m:t>
                  </m:r>
                </m:sub>
              </m:sSub>
              <m:r>
                <m:rPr>
                  <m:sty m:val="p"/>
                </m:rPr>
                <m:t>⋅</m:t>
              </m:r>
              <m:r>
                <m:rPr>
                  <m:sty m:val="p"/>
                </m:rPr>
                <m:t>∇</m:t>
              </m:r>
              <m:r>
                <m:t>​</m:t>
              </m:r>
              <m:d>
                <m:dPr>
                  <m:begChr m:val="("/>
                  <m:sepChr m:val=""/>
                  <m:endChr m:val=")"/>
                  <m:grow/>
                </m:dPr>
                <m:e>
                  <m:f>
                    <m:fPr>
                      <m:type m:val="bar"/>
                    </m:fPr>
                    <m:num>
                      <m:r>
                        <m:t>1</m:t>
                      </m:r>
                    </m:num>
                    <m:den>
                      <m:sSub>
                        <m:e>
                          <m:r>
                            <m:t>f</m:t>
                          </m:r>
                        </m:e>
                        <m:sub>
                          <m:r>
                            <m:t>0</m:t>
                          </m:r>
                        </m:sub>
                      </m:sSub>
                    </m:den>
                  </m:f>
                  <m:sSup>
                    <m:e>
                      <m:r>
                        <m:rPr>
                          <m:sty m:val="p"/>
                        </m:rPr>
                        <m:t>∇</m:t>
                      </m:r>
                    </m:e>
                    <m:sup>
                      <m:r>
                        <m:t>2</m:t>
                      </m:r>
                    </m:sup>
                  </m:sSup>
                  <m:r>
                    <m:rPr>
                      <m:sty m:val="p"/>
                    </m:rPr>
                    <m:t>Φ</m:t>
                  </m:r>
                  <m:r>
                    <m:rPr>
                      <m:sty m:val="p"/>
                    </m:rPr>
                    <m:t>+</m:t>
                  </m:r>
                  <m:r>
                    <m:t>f</m:t>
                  </m:r>
                </m:e>
              </m:d>
            </m:e>
          </m:d>
          <m:r>
            <m:rPr>
              <m:sty m:val="p"/>
            </m:rPr>
            <m:t>+</m:t>
          </m:r>
          <m:f>
            <m:fPr>
              <m:type m:val="bar"/>
            </m:fPr>
            <m:num>
              <m:r>
                <m:t>1</m:t>
              </m:r>
            </m:num>
            <m:den>
              <m:r>
                <m:t>σ</m:t>
              </m:r>
            </m:den>
          </m:f>
          <m:sSup>
            <m:e>
              <m:r>
                <m:rPr>
                  <m:sty m:val="p"/>
                </m:rPr>
                <m:t>∇</m:t>
              </m:r>
            </m:e>
            <m:sup>
              <m:r>
                <m:t>2</m:t>
              </m:r>
            </m:sup>
          </m:sSup>
          <m:r>
            <m:t>​</m:t>
          </m:r>
          <m:d>
            <m:dPr>
              <m:begChr m:val="["/>
              <m:sepChr m:val=""/>
              <m:endChr m:val="]"/>
              <m:grow/>
            </m:dPr>
            <m:e>
              <m:sSub>
                <m:e>
                  <m:acc>
                    <m:accPr>
                      <m:chr m:val="⃗"/>
                    </m:accPr>
                    <m:e>
                      <m:r>
                        <m:t>V</m:t>
                      </m:r>
                    </m:e>
                  </m:acc>
                </m:e>
                <m:sub>
                  <m:r>
                    <m:t>g</m:t>
                  </m:r>
                </m:sub>
              </m:sSub>
              <m:r>
                <m:rPr>
                  <m:sty m:val="p"/>
                </m:rPr>
                <m:t>⋅</m:t>
              </m:r>
              <m:r>
                <m:rPr>
                  <m:sty m:val="p"/>
                </m:rPr>
                <m:t>∇</m:t>
              </m:r>
              <m:r>
                <m:t>​</m:t>
              </m:r>
              <m:d>
                <m:dPr>
                  <m:begChr m:val="("/>
                  <m:sepChr m:val=""/>
                  <m:endChr m:val=")"/>
                  <m:grow/>
                </m:dPr>
                <m:e>
                  <m:r>
                    <m:rPr>
                      <m:sty m:val="p"/>
                    </m:rPr>
                    <m:t>−</m:t>
                  </m:r>
                  <m:f>
                    <m:fPr>
                      <m:type m:val="bar"/>
                    </m:fPr>
                    <m:num>
                      <m:r>
                        <m:rPr>
                          <m:sty m:val="p"/>
                        </m:rPr>
                        <m:t>∂</m:t>
                      </m:r>
                      <m:r>
                        <m:rPr>
                          <m:sty m:val="p"/>
                        </m:rPr>
                        <m:t>Φ</m:t>
                      </m:r>
                    </m:num>
                    <m:den>
                      <m:r>
                        <m:rPr>
                          <m:sty m:val="p"/>
                        </m:rPr>
                        <m:t>∂</m:t>
                      </m:r>
                      <m:r>
                        <m:t>p</m:t>
                      </m:r>
                    </m:den>
                  </m:f>
                </m:e>
              </m:d>
            </m:e>
          </m:d>
        </m:oMath>
      </m:oMathPara>
    </w:p>
    <w:p>
      <w:pPr>
        <w:pStyle w:val="FirstParagraph"/>
      </w:pPr>
      <w:r>
        <w:rPr>
          <w:rFonts w:hint="eastAsia"/>
        </w:rPr>
        <w:t xml:space="preserve">其中</w:t>
      </w:r>
      <w:r>
        <w:t xml:space="preserve"> </w:t>
      </w:r>
      <m:oMath>
        <m:r>
          <m:rPr>
            <m:sty m:val="p"/>
          </m:rPr>
          <m:t>Φ</m:t>
        </m:r>
      </m:oMath>
      <w:r>
        <w:t xml:space="preserve"> </w:t>
      </w:r>
      <w:r>
        <w:rPr>
          <w:rFonts w:hint="eastAsia"/>
        </w:rPr>
        <w:t xml:space="preserve">位势，</w:t>
      </w:r>
      <m:oMath>
        <m:r>
          <m:t>σ</m:t>
        </m:r>
      </m:oMath>
      <w:r>
        <w:t xml:space="preserve"> </w:t>
      </w:r>
      <w:r>
        <w:rPr>
          <w:rFonts w:hint="eastAsia"/>
        </w:rPr>
        <w:t xml:space="preserve">静力稳定度参数。右端第一项＝</w:t>
      </w:r>
      <w:r>
        <w:rPr>
          <w:rStyle w:val="Blue"/>
          <w:rFonts w:hint="eastAsia"/>
        </w:rPr>
        <w:t xml:space="preserve">差动涡度平流</w:t>
      </w:r>
      <w:r>
        <w:rPr>
          <w:rFonts w:hint="eastAsia"/>
        </w:rPr>
        <w:t xml:space="preserve">（绝对涡度平流随高度变化），第二项＝</w:t>
      </w:r>
      <w:r>
        <w:rPr>
          <w:rStyle w:val="Blue"/>
          <w:rFonts w:hint="eastAsia"/>
        </w:rPr>
        <w:t xml:space="preserve">温度平流的拉普拉斯</w:t>
      </w:r>
      <w:r>
        <w:rPr>
          <w:rFonts w:hint="eastAsia"/>
        </w:rPr>
        <w:t xml:space="preserve">；正涡度平流随高度增加、暖平流区利于上升运动（</w:t>
      </w:r>
      <m:oMath>
        <m:r>
          <m:t>ω</m:t>
        </m:r>
        <m:r>
          <m:rPr>
            <m:sty m:val="p"/>
          </m:rPr>
          <m:t>&lt;</m:t>
        </m:r>
        <m:r>
          <m:t>0</m:t>
        </m:r>
      </m:oMath>
      <w:r>
        <w:rPr>
          <w:rFonts w:hint="eastAsia"/>
        </w:rPr>
        <w:t xml:space="preserve">）。</w:t>
      </w:r>
    </w:p>
    <w:bookmarkEnd w:id="286"/>
    <w:bookmarkStart w:id="290" w:name="位涡思想的应用pv-守恒pv-反演位涡思想pvu-单位"/>
    <w:p>
      <w:pPr>
        <w:pStyle w:val="Heading3"/>
      </w:pPr>
      <w:r>
        <w:t xml:space="preserve">8.1.3 </w:t>
      </w:r>
      <w:r>
        <w:rPr>
          <w:rFonts w:hint="eastAsia"/>
        </w:rPr>
        <w:t xml:space="preserve">位涡思想的应用（PV</w:t>
      </w:r>
      <w:r>
        <w:t xml:space="preserve"> </w:t>
      </w:r>
      <w:r>
        <w:rPr>
          <w:rFonts w:hint="eastAsia"/>
        </w:rPr>
        <w:t xml:space="preserve">守恒、PV</w:t>
      </w:r>
      <w:r>
        <w:t xml:space="preserve"> </w:t>
      </w:r>
      <w:r>
        <w:rPr>
          <w:rFonts w:hint="eastAsia"/>
        </w:rPr>
        <w:t xml:space="preserve">反演/位涡思想、PVU</w:t>
      </w:r>
      <w:r>
        <w:t xml:space="preserve"> </w:t>
      </w:r>
      <w:r>
        <w:rPr>
          <w:rFonts w:hint="eastAsia"/>
        </w:rPr>
        <w:t xml:space="preserve">单位）</w:t>
      </w:r>
    </w:p>
    <w:p>
      <w:pPr>
        <w:pStyle w:val="FirstParagraph"/>
      </w:pPr>
      <w:r>
        <w:rPr>
          <w:b/>
          <w:bCs/>
        </w:rPr>
        <w:t xml:space="preserve">1. </w:t>
      </w:r>
      <w:r>
        <w:rPr>
          <w:rFonts w:hint="eastAsia"/>
          <w:b/>
          <w:bCs/>
        </w:rPr>
        <w:t xml:space="preserve">位涡及其分析方法</w:t>
      </w:r>
    </w:p>
    <w:p>
      <w:pPr>
        <w:pStyle w:val="BodyText"/>
      </w:pPr>
      <w:r>
        <w:rPr>
          <w:rStyle w:val="Key"/>
          <w:rFonts w:hint="eastAsia"/>
        </w:rPr>
        <w:t xml:space="preserve">位涡（PV）</w:t>
      </w:r>
      <w:r>
        <w:rPr>
          <w:rFonts w:hint="eastAsia"/>
        </w:rPr>
        <w:t xml:space="preserve">综合反映大气动力学、热力学性质，在理论研究和实际天气分析预报中广泛应用。可写成：</w:t>
      </w:r>
    </w:p>
    <w:p>
      <w:pPr>
        <w:pStyle w:val="BodyText"/>
      </w:pPr>
      <m:oMathPara>
        <m:oMathParaPr>
          <m:jc m:val="center"/>
        </m:oMathParaPr>
        <m:oMath>
          <m:r>
            <m:t>P</m:t>
          </m:r>
          <m:r>
            <m:t>V</m:t>
          </m:r>
          <m:r>
            <m:rPr>
              <m:sty m:val="p"/>
            </m:rPr>
            <m:t>=</m:t>
          </m:r>
          <m:f>
            <m:fPr>
              <m:type m:val="bar"/>
            </m:fPr>
            <m:num>
              <m:r>
                <m:t>1</m:t>
              </m:r>
            </m:num>
            <m:den>
              <m:r>
                <m:t>ρ</m:t>
              </m:r>
            </m:den>
          </m:f>
          <m:r>
            <m:t> </m:t>
          </m:r>
          <m:sSub>
            <m:e>
              <m:acc>
                <m:accPr>
                  <m:chr m:val="⃗"/>
                </m:accPr>
                <m:e>
                  <m:r>
                    <m:t>ζ</m:t>
                  </m:r>
                </m:e>
              </m:acc>
            </m:e>
            <m:sub>
              <m:r>
                <m:t>a</m:t>
              </m:r>
            </m:sub>
          </m:sSub>
          <m:r>
            <m:rPr>
              <m:sty m:val="p"/>
            </m:rPr>
            <m:t>⋅</m:t>
          </m:r>
          <m:r>
            <m:rPr>
              <m:sty m:val="p"/>
            </m:rPr>
            <m:t>∇</m:t>
          </m:r>
          <m:r>
            <m:t>θ</m:t>
          </m:r>
        </m:oMath>
      </m:oMathPara>
    </w:p>
    <w:p>
      <w:pPr>
        <w:pStyle w:val="FirstParagraph"/>
      </w:pPr>
      <w:r>
        <w:rPr>
          <w:rFonts w:hint="eastAsia"/>
        </w:rPr>
        <w:t xml:space="preserve">其中</w:t>
      </w:r>
      <w:r>
        <w:t xml:space="preserve"> </w:t>
      </w:r>
      <m:oMath>
        <m:r>
          <m:t>ρ</m:t>
        </m:r>
      </m:oMath>
      <w:r>
        <w:t xml:space="preserve"> </w:t>
      </w:r>
      <w:r>
        <w:rPr>
          <w:rFonts w:hint="eastAsia"/>
        </w:rPr>
        <w:t xml:space="preserve">密度，</w:t>
      </w:r>
      <m:oMath>
        <m:sSub>
          <m:e>
            <m:acc>
              <m:accPr>
                <m:chr m:val="⃗"/>
              </m:accPr>
              <m:e>
                <m:r>
                  <m:t>ζ</m:t>
                </m:r>
              </m:e>
            </m:acc>
          </m:e>
          <m:sub>
            <m:r>
              <m:t>a</m:t>
            </m:r>
          </m:sub>
        </m:sSub>
      </m:oMath>
      <w:r>
        <w:t xml:space="preserve"> </w:t>
      </w:r>
      <w:r>
        <w:rPr>
          <w:rFonts w:hint="eastAsia"/>
        </w:rPr>
        <w:t xml:space="preserve">绝对涡度矢量，</w:t>
      </w:r>
      <m:oMath>
        <m:r>
          <m:t>θ</m:t>
        </m:r>
      </m:oMath>
      <w:r>
        <w:t xml:space="preserve"> </w:t>
      </w:r>
      <w:r>
        <w:rPr>
          <w:rFonts w:hint="eastAsia"/>
        </w:rPr>
        <w:t xml:space="preserve">位温。静力平衡条件下的等压坐标形式：</w:t>
      </w:r>
    </w:p>
    <w:p>
      <w:pPr>
        <w:pStyle w:val="BodyText"/>
      </w:pPr>
      <m:oMathPara>
        <m:oMathParaPr>
          <m:jc m:val="center"/>
        </m:oMathParaPr>
        <m:oMath>
          <m:r>
            <m:t>P</m:t>
          </m:r>
          <m:r>
            <m:t>V</m:t>
          </m:r>
          <m:r>
            <m:rPr>
              <m:sty m:val="p"/>
            </m:rPr>
            <m:t>=</m:t>
          </m:r>
          <m:r>
            <m:rPr>
              <m:sty m:val="p"/>
            </m:rPr>
            <m:t>−</m:t>
          </m:r>
          <m:r>
            <m:t>g</m:t>
          </m:r>
          <m:r>
            <m:t> </m:t>
          </m:r>
          <m:r>
            <m:rPr>
              <m:sty m:val="p"/>
            </m:rPr>
            <m:t>(</m:t>
          </m:r>
          <m:sSub>
            <m:e>
              <m:r>
                <m:t>ζ</m:t>
              </m:r>
            </m:e>
            <m:sub>
              <m:r>
                <m:t>θ</m:t>
              </m:r>
            </m:sub>
          </m:sSub>
          <m:r>
            <m:rPr>
              <m:sty m:val="p"/>
            </m:rPr>
            <m:t>+</m:t>
          </m:r>
          <m:r>
            <m:t>f</m:t>
          </m:r>
          <m:r>
            <m:rPr>
              <m:sty m:val="p"/>
            </m:rPr>
            <m:t>)</m:t>
          </m:r>
          <m:r>
            <m:t> </m:t>
          </m:r>
          <m:f>
            <m:fPr>
              <m:type m:val="bar"/>
            </m:fPr>
            <m:num>
              <m:r>
                <m:rPr>
                  <m:sty m:val="p"/>
                </m:rPr>
                <m:t>∂</m:t>
              </m:r>
              <m:r>
                <m:t>θ</m:t>
              </m:r>
            </m:num>
            <m:den>
              <m:r>
                <m:rPr>
                  <m:sty m:val="p"/>
                </m:rPr>
                <m:t>∂</m:t>
              </m:r>
              <m:r>
                <m:t>p</m:t>
              </m:r>
            </m:den>
          </m:f>
        </m:oMath>
      </m:oMathPara>
    </w:p>
    <w:p>
      <w:pPr>
        <w:pStyle w:val="FirstParagraph"/>
      </w:pPr>
      <w:r>
        <w:rPr>
          <w:rFonts w:hint="eastAsia"/>
        </w:rPr>
        <w:t xml:space="preserve">其中</w:t>
      </w:r>
      <w:r>
        <w:t xml:space="preserve"> </w:t>
      </w:r>
      <m:oMath>
        <m:sSub>
          <m:e>
            <m:r>
              <m:t>ζ</m:t>
            </m:r>
          </m:e>
          <m:sub>
            <m:r>
              <m:t>θ</m:t>
            </m:r>
          </m:sub>
        </m:sSub>
      </m:oMath>
      <w:r>
        <w:t xml:space="preserve"> </w:t>
      </w:r>
      <w:r>
        <w:rPr>
          <w:rFonts w:hint="eastAsia"/>
        </w:rPr>
        <w:t xml:space="preserve">等压面相对涡度，</w:t>
      </w:r>
      <m:oMath>
        <m:r>
          <m:t>f</m:t>
        </m:r>
      </m:oMath>
      <w:r>
        <w:t xml:space="preserve"> </w:t>
      </w:r>
      <w:r>
        <w:rPr>
          <w:rFonts w:hint="eastAsia"/>
        </w:rPr>
        <w:t xml:space="preserve">地转参数，</w:t>
      </w:r>
      <m:oMath>
        <m:r>
          <m:t>g</m:t>
        </m:r>
      </m:oMath>
      <w:r>
        <w:t xml:space="preserve"> </w:t>
      </w:r>
      <w:r>
        <w:rPr>
          <w:rFonts w:hint="eastAsia"/>
        </w:rPr>
        <w:t xml:space="preserve">重力加速度，</w:t>
      </w:r>
      <m:oMath>
        <m:r>
          <m:rPr>
            <m:sty m:val="p"/>
          </m:rPr>
          <m:t>∂</m:t>
        </m:r>
        <m:r>
          <m:t>θ</m:t>
        </m:r>
        <m:r>
          <m:rPr>
            <m:sty m:val="p"/>
          </m:rPr>
          <m:t>/</m:t>
        </m:r>
        <m:r>
          <m:rPr>
            <m:sty m:val="p"/>
          </m:rPr>
          <m:t>∂</m:t>
        </m:r>
        <m:r>
          <m:t>p</m:t>
        </m:r>
      </m:oMath>
      <w:r>
        <w:t xml:space="preserve"> </w:t>
      </w:r>
      <w:r>
        <w:rPr>
          <w:rFonts w:hint="eastAsia"/>
        </w:rPr>
        <w:t xml:space="preserve">静力稳定度。PV＝</w:t>
      </w:r>
      <w:r>
        <w:rPr>
          <w:rStyle w:val="Key"/>
          <w:rFonts w:hint="eastAsia"/>
        </w:rPr>
        <w:t xml:space="preserve">绝对涡度与静力稳定度的乘积</w:t>
      </w:r>
      <w:r>
        <w:rPr>
          <w:rFonts w:hint="eastAsia"/>
        </w:rPr>
        <w:t xml:space="preserve">，也可理解为绝对涡度与"涡旋有效厚度"</w:t>
      </w:r>
      <w:r>
        <w:t xml:space="preserve"> </w:t>
      </w:r>
      <m:oMath>
        <m:d>
          <m:dPr>
            <m:begChr m:val="("/>
            <m:sepChr m:val=""/>
            <m:endChr m:val=")"/>
            <m:grow/>
          </m:dPr>
          <m:e>
            <m:r>
              <m:rPr>
                <m:sty m:val="p"/>
              </m:rPr>
              <m:t>−</m:t>
            </m:r>
            <m:r>
              <m:rPr>
                <m:sty m:val="p"/>
              </m:rPr>
              <m:t>Δ</m:t>
            </m:r>
            <m:r>
              <m:t>p</m:t>
            </m:r>
            <m:r>
              <m:rPr>
                <m:sty m:val="p"/>
              </m:rPr>
              <m:t>/</m:t>
            </m:r>
            <m:r>
              <m:rPr>
                <m:sty m:val="p"/>
              </m:rPr>
              <m:t>Δ</m:t>
            </m:r>
            <m:r>
              <m:t>θ</m:t>
            </m:r>
          </m:e>
        </m:d>
      </m:oMath>
      <w:r>
        <w:t xml:space="preserve"> </w:t>
      </w:r>
      <w:r>
        <w:rPr>
          <w:rFonts w:hint="eastAsia"/>
        </w:rPr>
        <w:t xml:space="preserve">之比值的一个度量。</w:t>
      </w:r>
    </w:p>
    <w:p>
      <w:pPr>
        <w:pStyle w:val="BodyText"/>
      </w:pPr>
      <w:r>
        <w:rPr>
          <w:rFonts w:hint="eastAsia"/>
        </w:rPr>
        <w:t xml:space="preserve">数量级：中纬度天气尺度运动</w:t>
      </w:r>
      <w:r>
        <w:t xml:space="preserve"> </w:t>
      </w:r>
      <m:oMath>
        <m:f>
          <m:fPr>
            <m:type m:val="bar"/>
          </m:fPr>
          <m:num>
            <m:r>
              <m:rPr>
                <m:sty m:val="p"/>
              </m:rPr>
              <m:t>∂</m:t>
            </m:r>
            <m:r>
              <m:t>θ</m:t>
            </m:r>
          </m:num>
          <m:den>
            <m:r>
              <m:rPr>
                <m:sty m:val="p"/>
              </m:rPr>
              <m:t>∂</m:t>
            </m:r>
            <m:r>
              <m:t>p</m:t>
            </m:r>
          </m:den>
        </m:f>
        <m:r>
          <m:rPr>
            <m:sty m:val="p"/>
          </m:rPr>
          <m:t>≈</m:t>
        </m:r>
        <m:r>
          <m:rPr>
            <m:sty m:val="p"/>
          </m:rPr>
          <m:t>−</m:t>
        </m:r>
        <m:r>
          <m:t>10</m:t>
        </m:r>
        <m:r>
          <m:t> </m:t>
        </m:r>
        <m:r>
          <m:rPr>
            <m:sty m:val="p"/>
          </m:rPr>
          <m:t>K</m:t>
        </m:r>
        <m:r>
          <m:rPr>
            <m:sty m:val="p"/>
          </m:rPr>
          <m:t>/</m:t>
        </m:r>
        <m:r>
          <m:t>100</m:t>
        </m:r>
        <m:r>
          <m:t> </m:t>
        </m:r>
        <m:r>
          <m:rPr>
            <m:sty m:val="p"/>
          </m:rPr>
          <m:t>h</m:t>
        </m:r>
        <m:r>
          <m:rPr>
            <m:sty m:val="p"/>
          </m:rPr>
          <m:t>P</m:t>
        </m:r>
        <m:r>
          <m:rPr>
            <m:sty m:val="p"/>
          </m:rPr>
          <m:t>a</m:t>
        </m:r>
      </m:oMath>
      <w:r>
        <w:rPr>
          <w:rFonts w:hint="eastAsia"/>
        </w:rPr>
        <w:t xml:space="preserve">，由此估算</w:t>
      </w:r>
    </w:p>
    <w:p>
      <w:pPr>
        <w:pStyle w:val="BodyText"/>
      </w:pPr>
      <m:oMathPara>
        <m:oMathParaPr>
          <m:jc m:val="center"/>
        </m:oMathParaPr>
        <m:oMath>
          <m:r>
            <m:t>P</m:t>
          </m:r>
          <m:r>
            <m:t>V</m:t>
          </m:r>
          <m:r>
            <m:rPr>
              <m:sty m:val="p"/>
            </m:rPr>
            <m:t>∼</m:t>
          </m:r>
          <m:r>
            <m:t>g</m:t>
          </m:r>
          <m:r>
            <m:t> </m:t>
          </m:r>
          <m:r>
            <m:t>f</m:t>
          </m:r>
          <m:d>
            <m:dPr>
              <m:begChr m:val="|"/>
              <m:sepChr m:val=""/>
              <m:endChr m:val="|"/>
              <m:grow/>
            </m:dPr>
            <m:e>
              <m:f>
                <m:fPr>
                  <m:type m:val="bar"/>
                </m:fPr>
                <m:num>
                  <m:r>
                    <m:rPr>
                      <m:sty m:val="p"/>
                    </m:rPr>
                    <m:t>∂</m:t>
                  </m:r>
                  <m:r>
                    <m:t>θ</m:t>
                  </m:r>
                </m:num>
                <m:den>
                  <m:r>
                    <m:rPr>
                      <m:sty m:val="p"/>
                    </m:rPr>
                    <m:t>∂</m:t>
                  </m:r>
                  <m:r>
                    <m:t>p</m:t>
                  </m:r>
                </m:den>
              </m:f>
            </m:e>
          </m:d>
          <m:r>
            <m:rPr>
              <m:sty m:val="p"/>
            </m:rPr>
            <m:t>≈</m:t>
          </m:r>
          <m:sSup>
            <m:e>
              <m:r>
                <m:t>10</m:t>
              </m:r>
            </m:e>
            <m:sup>
              <m:r>
                <m:rPr>
                  <m:sty m:val="p"/>
                </m:rPr>
                <m:t>−</m:t>
              </m:r>
              <m:r>
                <m:t>6</m:t>
              </m:r>
            </m:sup>
          </m:sSup>
          <m:r>
            <m:t> </m:t>
          </m:r>
          <m:r>
            <m:rPr>
              <m:sty m:val="p"/>
            </m:rPr>
            <m:t>K</m:t>
          </m:r>
          <m:r>
            <m:rPr>
              <m:sty m:val="p"/>
            </m:rPr>
            <m:t> </m:t>
          </m:r>
          <m:r>
            <m:rPr>
              <m:sty m:val="p"/>
            </m:rPr>
            <m:t>k</m:t>
          </m:r>
          <m:sSup>
            <m:e>
              <m:r>
                <m:rPr>
                  <m:sty m:val="p"/>
                </m:rPr>
                <m:t>g</m:t>
              </m:r>
            </m:e>
            <m:sup>
              <m:r>
                <m:rPr>
                  <m:sty m:val="p"/>
                </m:rPr>
                <m:t>−</m:t>
              </m:r>
              <m:r>
                <m:rPr>
                  <m:sty m:val="p"/>
                </m:rPr>
                <m:t>1</m:t>
              </m:r>
            </m:sup>
          </m:sSup>
          <m:r>
            <m:rPr>
              <m:sty m:val="p"/>
            </m:rPr>
            <m:t> </m:t>
          </m:r>
          <m:sSup>
            <m:e>
              <m:r>
                <m:rPr>
                  <m:sty m:val="p"/>
                </m:rPr>
                <m:t>m</m:t>
              </m:r>
            </m:e>
            <m:sup>
              <m:r>
                <m:rPr>
                  <m:sty m:val="p"/>
                </m:rPr>
                <m:t>2</m:t>
              </m:r>
            </m:sup>
          </m:sSup>
          <m:r>
            <m:rPr>
              <m:sty m:val="p"/>
            </m:rPr>
            <m:t> </m:t>
          </m:r>
          <m:sSup>
            <m:e>
              <m:r>
                <m:rPr>
                  <m:sty m:val="p"/>
                </m:rPr>
                <m:t>s</m:t>
              </m:r>
            </m:e>
            <m:sup>
              <m:r>
                <m:rPr>
                  <m:sty m:val="p"/>
                </m:rPr>
                <m:t>−</m:t>
              </m:r>
              <m:r>
                <m:rPr>
                  <m:sty m:val="p"/>
                </m:rPr>
                <m:t>1</m:t>
              </m:r>
            </m:sup>
          </m:sSup>
          <m:r>
            <m:rPr>
              <m:sty m:val="p"/>
            </m:rPr>
            <m:t>≡</m:t>
          </m:r>
          <m:r>
            <m:t>1</m:t>
          </m:r>
          <m:r>
            <m:t> </m:t>
          </m:r>
          <m:r>
            <m:rPr>
              <m:sty m:val="p"/>
            </m:rPr>
            <m:t>P</m:t>
          </m:r>
          <m:r>
            <m:rPr>
              <m:sty m:val="p"/>
            </m:rPr>
            <m:t>V</m:t>
          </m:r>
          <m:r>
            <m:rPr>
              <m:sty m:val="p"/>
            </m:rPr>
            <m:t>U</m:t>
          </m:r>
        </m:oMath>
      </m:oMathPara>
    </w:p>
    <w:p>
      <w:pPr>
        <w:pStyle w:val="FirstParagraph"/>
      </w:pPr>
      <w:r>
        <w:rPr>
          <w:rFonts w:hint="eastAsia"/>
        </w:rPr>
        <w:t xml:space="preserve">（</w:t>
      </w:r>
      <m:oMath>
        <m:r>
          <m:t>1</m:t>
        </m:r>
        <m:r>
          <m:t> </m:t>
        </m:r>
        <m:r>
          <m:rPr>
            <m:sty m:val="p"/>
          </m:rPr>
          <m:t>P</m:t>
        </m:r>
        <m:r>
          <m:rPr>
            <m:sty m:val="p"/>
          </m:rPr>
          <m:t>V</m:t>
        </m:r>
        <m:r>
          <m:rPr>
            <m:sty m:val="p"/>
          </m:rPr>
          <m:t>U</m:t>
        </m:r>
        <m:r>
          <m:rPr>
            <m:sty m:val="p"/>
          </m:rPr>
          <m:t>=</m:t>
        </m:r>
        <m:sSup>
          <m:e>
            <m:r>
              <m:t>10</m:t>
            </m:r>
          </m:e>
          <m:sup>
            <m:r>
              <m:rPr>
                <m:sty m:val="p"/>
              </m:rPr>
              <m:t>−</m:t>
            </m:r>
            <m:r>
              <m:t>6</m:t>
            </m:r>
          </m:sup>
        </m:sSup>
        <m:r>
          <m:t> </m:t>
        </m:r>
        <m:r>
          <m:rPr>
            <m:sty m:val="p"/>
          </m:rPr>
          <m:t>K</m:t>
        </m:r>
        <m:r>
          <m:rPr>
            <m:sty m:val="p"/>
          </m:rPr>
          <m:t> </m:t>
        </m:r>
        <m:r>
          <m:rPr>
            <m:sty m:val="p"/>
          </m:rPr>
          <m:t>k</m:t>
        </m:r>
        <m:sSup>
          <m:e>
            <m:r>
              <m:rPr>
                <m:sty m:val="p"/>
              </m:rPr>
              <m:t>g</m:t>
            </m:r>
          </m:e>
          <m:sup>
            <m:r>
              <m:rPr>
                <m:sty m:val="p"/>
              </m:rPr>
              <m:t>−</m:t>
            </m:r>
            <m:r>
              <m:rPr>
                <m:sty m:val="p"/>
              </m:rPr>
              <m:t>1</m:t>
            </m:r>
          </m:sup>
        </m:sSup>
        <m:r>
          <m:rPr>
            <m:sty m:val="p"/>
          </m:rPr>
          <m:t> </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rPr>
        <w:t xml:space="preserve">。）</w:t>
      </w:r>
    </w:p>
    <w:p>
      <w:pPr>
        <w:pStyle w:val="BodyText"/>
      </w:pPr>
      <w:r>
        <w:rPr>
          <w:rFonts w:hint="eastAsia"/>
        </w:rPr>
        <w:t xml:space="preserve">位涡分布：</w:t>
      </w:r>
      <m:oMath>
        <m:r>
          <m:t>θ</m:t>
        </m:r>
        <m:r>
          <m:rPr>
            <m:sty m:val="p"/>
          </m:rPr>
          <m:t>=</m:t>
        </m:r>
        <m:r>
          <m:t>315</m:t>
        </m:r>
      </m:oMath>
      <w:r>
        <w:t xml:space="preserve"> </w:t>
      </w:r>
      <w:r>
        <w:t xml:space="preserve">K </w:t>
      </w:r>
      <w:r>
        <w:rPr>
          <w:rFonts w:hint="eastAsia"/>
        </w:rPr>
        <w:t xml:space="preserve">等位温面自热带对流层低层向中纬度对流层顶方向倾斜上升，在平流层中变平；位涡向上和向极地增大，对流层中</w:t>
      </w:r>
      <w:r>
        <w:t xml:space="preserve"> PV </w:t>
      </w:r>
      <w:r>
        <w:rPr>
          <w:rFonts w:hint="eastAsia"/>
        </w:rPr>
        <w:t xml:space="preserve">一般</w:t>
      </w:r>
      <w:r>
        <w:rPr>
          <w:rStyle w:val="Orange"/>
          <w:rFonts w:hint="eastAsia"/>
        </w:rPr>
        <w:t xml:space="preserve">小于</w:t>
      </w:r>
      <w:r>
        <w:rPr>
          <w:rStyle w:val="Orange"/>
        </w:rPr>
        <w:t xml:space="preserve"> 1.5 PVU</w:t>
      </w:r>
      <w:r>
        <w:rPr>
          <w:rFonts w:hint="eastAsia"/>
        </w:rPr>
        <w:t xml:space="preserve">，平流层中</w:t>
      </w:r>
      <w:r>
        <w:rPr>
          <w:rStyle w:val="Orange"/>
          <w:rFonts w:hint="eastAsia"/>
        </w:rPr>
        <w:t xml:space="preserve">大于</w:t>
      </w:r>
      <w:r>
        <w:rPr>
          <w:rStyle w:val="Orange"/>
        </w:rPr>
        <w:t xml:space="preserve"> 4 PVU</w:t>
      </w:r>
      <w:r>
        <w:rPr>
          <w:rFonts w:hint="eastAsia"/>
        </w:rPr>
        <w:t xml:space="preserve">；对流层顶附近</w:t>
      </w:r>
      <w:r>
        <w:t xml:space="preserve"> PV </w:t>
      </w:r>
      <w:r>
        <w:rPr>
          <w:rFonts w:hint="eastAsia"/>
        </w:rPr>
        <w:t xml:space="preserve">从</w:t>
      </w:r>
      <w:r>
        <w:t xml:space="preserve"> </w:t>
      </w:r>
      <w:r>
        <w:rPr>
          <w:rStyle w:val="Orange"/>
        </w:rPr>
        <w:t xml:space="preserve">2 PVU </w:t>
      </w:r>
      <w:r>
        <w:rPr>
          <w:rStyle w:val="Orange"/>
          <w:rFonts w:hint="eastAsia"/>
        </w:rPr>
        <w:t xml:space="preserve">突然增大到近</w:t>
      </w:r>
      <w:r>
        <w:rPr>
          <w:rStyle w:val="Orange"/>
        </w:rPr>
        <w:t xml:space="preserve"> 4 PVU</w:t>
      </w:r>
      <w:r>
        <w:t xml:space="preserve">。</w:t>
      </w:r>
    </w:p>
    <w:p>
      <w:pPr>
        <w:pStyle w:val="Compact"/>
        <w:numPr>
          <w:ilvl w:val="0"/>
          <w:numId w:val="1291"/>
        </w:numPr>
      </w:pPr>
      <w:r>
        <w:rPr>
          <w:rFonts w:hint="eastAsia"/>
        </w:rPr>
        <w:t xml:space="preserve">位涡分析方法：在等位温面上分析等位涡线——</w:t>
      </w:r>
      <w:r>
        <w:rPr>
          <w:rStyle w:val="Blue"/>
          <w:rFonts w:hint="eastAsia"/>
        </w:rPr>
        <w:t xml:space="preserve">等熵位涡分析（IPV</w:t>
      </w:r>
      <w:r>
        <w:rPr>
          <w:rStyle w:val="Blue"/>
        </w:rPr>
        <w:t xml:space="preserve"> </w:t>
      </w:r>
      <w:r>
        <w:rPr>
          <w:rStyle w:val="Blue"/>
          <w:rFonts w:hint="eastAsia"/>
        </w:rPr>
        <w:t xml:space="preserve">分析）</w:t>
      </w:r>
      <w:r>
        <w:rPr>
          <w:rFonts w:hint="eastAsia"/>
        </w:rPr>
        <w:t xml:space="preserve">；在等位涡面上分析等位温线——</w:t>
      </w:r>
      <w:r>
        <w:rPr>
          <w:rStyle w:val="Blue"/>
          <w:rFonts w:hint="eastAsia"/>
        </w:rPr>
        <w:t xml:space="preserve">等位涡位温分析（iso-PV</w:t>
      </w:r>
      <w:r>
        <w:rPr>
          <w:rStyle w:val="Blue"/>
        </w:rPr>
        <w:t xml:space="preserve"> </w:t>
      </w:r>
      <w:r>
        <w:rPr>
          <w:rStyle w:val="Blue"/>
          <w:rFonts w:hint="eastAsia"/>
        </w:rPr>
        <w:t xml:space="preserve">分析）</w:t>
      </w:r>
      <w:r>
        <w:rPr>
          <w:rFonts w:hint="eastAsia"/>
        </w:rPr>
        <w:t xml:space="preserve">；分析等位涡面的位势高度——</w:t>
      </w:r>
      <w:r>
        <w:rPr>
          <w:rStyle w:val="Blue"/>
          <w:rFonts w:hint="eastAsia"/>
        </w:rPr>
        <w:t xml:space="preserve">动力对流层顶分析</w:t>
      </w:r>
      <w:r>
        <w:rPr>
          <w:rFonts w:hint="eastAsia"/>
        </w:rPr>
        <w:t xml:space="preserve">。由于</w:t>
      </w:r>
      <w:r>
        <w:t xml:space="preserve"> PV </w:t>
      </w:r>
      <w:r>
        <w:rPr>
          <w:rFonts w:hint="eastAsia"/>
        </w:rPr>
        <w:t xml:space="preserve">和</w:t>
      </w:r>
      <w:r>
        <w:t xml:space="preserve"> </w:t>
      </w:r>
      <m:oMath>
        <m:r>
          <m:t>θ</m:t>
        </m:r>
      </m:oMath>
      <w:r>
        <w:t xml:space="preserve"> </w:t>
      </w:r>
      <w:r>
        <w:rPr>
          <w:rFonts w:hint="eastAsia"/>
        </w:rPr>
        <w:t xml:space="preserve">在绝热条件下守恒，前两种方法对诊断某时段大气运动状况较理想。</w:t>
      </w:r>
    </w:p>
    <w:p>
      <w:pPr>
        <w:pStyle w:val="Compact"/>
        <w:numPr>
          <w:ilvl w:val="0"/>
          <w:numId w:val="1291"/>
        </w:numPr>
      </w:pPr>
      <w:r>
        <w:t xml:space="preserve">IPV </w:t>
      </w:r>
      <w:r>
        <w:rPr>
          <w:rFonts w:hint="eastAsia"/>
        </w:rPr>
        <w:t xml:space="preserve">分析：一般选取与极锋地区对流层顶重合的等位温面——北半球</w:t>
      </w:r>
      <w:r>
        <w:rPr>
          <w:rStyle w:val="Green"/>
          <w:rFonts w:hint="eastAsia"/>
        </w:rPr>
        <w:t xml:space="preserve">冬季取</w:t>
      </w:r>
      <w:r>
        <w:rPr>
          <w:rStyle w:val="Green"/>
        </w:rPr>
        <w:t xml:space="preserve"> </w:t>
      </w:r>
      <m:oMath>
        <m:r>
          <m:t>θ</m:t>
        </m:r>
        <m:r>
          <m:rPr>
            <m:sty m:val="p"/>
          </m:rPr>
          <m:t>=</m:t>
        </m:r>
        <m:r>
          <m:t>315</m:t>
        </m:r>
      </m:oMath>
      <w:r>
        <w:rPr>
          <w:rStyle w:val="Green"/>
        </w:rPr>
        <w:t xml:space="preserve"> </w:t>
      </w:r>
      <w:r>
        <w:rPr>
          <w:rStyle w:val="Green"/>
          <w:rFonts w:hint="eastAsia"/>
        </w:rPr>
        <w:t xml:space="preserve">K，夏季取</w:t>
      </w:r>
      <w:r>
        <w:rPr>
          <w:rStyle w:val="Green"/>
        </w:rPr>
        <w:t xml:space="preserve"> </w:t>
      </w:r>
      <m:oMath>
        <m:r>
          <m:t>θ</m:t>
        </m:r>
        <m:r>
          <m:rPr>
            <m:sty m:val="p"/>
          </m:rPr>
          <m:t>=</m:t>
        </m:r>
        <m:r>
          <m:t>325</m:t>
        </m:r>
      </m:oMath>
      <w:r>
        <w:rPr>
          <w:rStyle w:val="Green"/>
        </w:rPr>
        <w:t xml:space="preserve"> </w:t>
      </w:r>
      <w:r>
        <w:rPr>
          <w:rStyle w:val="Green"/>
        </w:rPr>
        <w:t xml:space="preserve">K</w:t>
      </w:r>
      <w:r>
        <w:rPr>
          <w:rFonts w:hint="eastAsia"/>
        </w:rPr>
        <w:t xml:space="preserve">；在这两个</w:t>
      </w:r>
      <w:r>
        <w:t xml:space="preserve"> </w:t>
      </w:r>
      <m:oMath>
        <m:r>
          <m:t>θ</m:t>
        </m:r>
      </m:oMath>
      <w:r>
        <w:t xml:space="preserve"> </w:t>
      </w:r>
      <w:r>
        <w:rPr>
          <w:rFonts w:hint="eastAsia"/>
        </w:rPr>
        <w:t xml:space="preserve">面上，</w:t>
      </w:r>
      <w:r>
        <w:rPr>
          <w:rStyle w:val="Orange"/>
          <w:rFonts w:hint="eastAsia"/>
        </w:rPr>
        <w:t xml:space="preserve">PV=2（或</w:t>
      </w:r>
      <w:r>
        <w:rPr>
          <w:rStyle w:val="Orange"/>
        </w:rPr>
        <w:t xml:space="preserve"> </w:t>
      </w:r>
      <w:r>
        <w:rPr>
          <w:rStyle w:val="Orange"/>
          <w:rFonts w:hint="eastAsia"/>
        </w:rPr>
        <w:t xml:space="preserve">3）</w:t>
      </w:r>
      <w:r>
        <w:rPr>
          <w:rFonts w:hint="eastAsia"/>
        </w:rPr>
        <w:t xml:space="preserve">的等值线可看作来自低纬对流层低值</w:t>
      </w:r>
      <w:r>
        <w:t xml:space="preserve"> PV </w:t>
      </w:r>
      <w:r>
        <w:rPr>
          <w:rFonts w:hint="eastAsia"/>
        </w:rPr>
        <w:t xml:space="preserve">大气与来自高纬平流层高值</w:t>
      </w:r>
      <w:r>
        <w:t xml:space="preserve"> PV </w:t>
      </w:r>
      <w:r>
        <w:rPr>
          <w:rFonts w:hint="eastAsia"/>
        </w:rPr>
        <w:t xml:space="preserve">大气之间的边界。</w:t>
      </w:r>
    </w:p>
    <w:p>
      <w:pPr>
        <w:pStyle w:val="Compact"/>
        <w:numPr>
          <w:ilvl w:val="0"/>
          <w:numId w:val="1291"/>
        </w:numPr>
      </w:pPr>
      <w:r>
        <w:t xml:space="preserve">iso-PV </w:t>
      </w:r>
      <w:r>
        <w:rPr>
          <w:rFonts w:hint="eastAsia"/>
        </w:rPr>
        <w:t xml:space="preserve">分析与动力对流层顶分析：通常选</w:t>
      </w:r>
      <w:r>
        <w:t xml:space="preserve"> </w:t>
      </w:r>
      <w:r>
        <w:rPr>
          <w:rStyle w:val="Orange"/>
        </w:rPr>
        <w:t xml:space="preserve">PV=2</w:t>
      </w:r>
      <w:r>
        <w:rPr>
          <w:rFonts w:hint="eastAsia"/>
        </w:rPr>
        <w:t xml:space="preserve">这个特殊等位涡面——PV=2</w:t>
      </w:r>
      <w:r>
        <w:t xml:space="preserve"> </w:t>
      </w:r>
      <w:r>
        <w:rPr>
          <w:rFonts w:hint="eastAsia"/>
        </w:rPr>
        <w:t xml:space="preserve">介于平流层与对流层大气</w:t>
      </w:r>
      <w:r>
        <w:t xml:space="preserve"> PV </w:t>
      </w:r>
      <w:r>
        <w:rPr>
          <w:rFonts w:hint="eastAsia"/>
        </w:rPr>
        <w:t xml:space="preserve">数值之间，在副热带急流以北地区</w:t>
      </w:r>
      <w:r>
        <w:t xml:space="preserve"> PV=2 </w:t>
      </w:r>
      <w:r>
        <w:rPr>
          <w:rFonts w:hint="eastAsia"/>
        </w:rPr>
        <w:t xml:space="preserve">的等位涡面接近实际大气对流层顶（动力对流层顶）；PV=2</w:t>
      </w:r>
      <w:r>
        <w:t xml:space="preserve"> </w:t>
      </w:r>
      <w:r>
        <w:rPr>
          <w:rFonts w:hint="eastAsia"/>
        </w:rPr>
        <w:t xml:space="preserve">面上</w:t>
      </w:r>
      <w:r>
        <w:t xml:space="preserve"> </w:t>
      </w:r>
      <m:oMath>
        <m:r>
          <m:t>θ</m:t>
        </m:r>
      </m:oMath>
      <w:r>
        <w:t xml:space="preserve"> </w:t>
      </w:r>
      <w:r>
        <w:rPr>
          <w:rFonts w:hint="eastAsia"/>
        </w:rPr>
        <w:t xml:space="preserve">较低的对应高纬大气，</w:t>
      </w:r>
      <m:oMath>
        <m:r>
          <m:t>θ</m:t>
        </m:r>
      </m:oMath>
      <w:r>
        <w:t xml:space="preserve"> </w:t>
      </w:r>
      <w:r>
        <w:rPr>
          <w:rFonts w:hint="eastAsia"/>
        </w:rPr>
        <w:t xml:space="preserve">较高的对应低纬大气。</w:t>
      </w:r>
    </w:p>
    <w:p>
      <w:pPr>
        <w:pStyle w:val="Compact"/>
        <w:numPr>
          <w:ilvl w:val="0"/>
          <w:numId w:val="1291"/>
        </w:numPr>
      </w:pPr>
      <w:r>
        <w:rPr>
          <w:rFonts w:hint="eastAsia"/>
        </w:rPr>
        <w:t xml:space="preserve">分析</w:t>
      </w:r>
      <w:r>
        <w:t xml:space="preserve"> PV </w:t>
      </w:r>
      <w:r>
        <w:rPr>
          <w:rFonts w:hint="eastAsia"/>
        </w:rPr>
        <w:t xml:space="preserve">面的位势高度两个优点：(一)</w:t>
      </w:r>
      <w:r>
        <w:t xml:space="preserve"> </w:t>
      </w:r>
      <w:r>
        <w:rPr>
          <w:rFonts w:hint="eastAsia"/>
        </w:rPr>
        <w:t xml:space="preserve">直接反映正位涡异常对低空大气的影响程度——对流层顶下降时</w:t>
      </w:r>
      <w:r>
        <w:t xml:space="preserve"> PV=2 </w:t>
      </w:r>
      <w:r>
        <w:rPr>
          <w:rFonts w:hint="eastAsia"/>
        </w:rPr>
        <w:t xml:space="preserve">等位涡面高度也下降，对地面系统发展影响加大；(二)</w:t>
      </w:r>
      <w:r>
        <w:t xml:space="preserve"> PV=2 </w:t>
      </w:r>
      <w:r>
        <w:rPr>
          <w:rFonts w:hint="eastAsia"/>
        </w:rPr>
        <w:t xml:space="preserve">面高度与业务常用对流层顶高度图关系密切、图形十分相似，且在</w:t>
      </w:r>
      <w:r>
        <w:t xml:space="preserve"> PV=2 </w:t>
      </w:r>
      <w:r>
        <w:rPr>
          <w:rFonts w:hint="eastAsia"/>
        </w:rPr>
        <w:t xml:space="preserve">面上特征更明显。</w:t>
      </w:r>
    </w:p>
    <w:p>
      <w:pPr>
        <w:pStyle w:val="CaptionedFigure"/>
      </w:pPr>
      <w:r>
        <w:drawing>
          <wp:inline>
            <wp:extent cx="4319999" cy="3239999"/>
            <wp:effectExtent b="0" l="0" r="0" t="0"/>
            <wp:docPr descr="图 8-2 1994 年 2 月 26 日 12 UTC 500 hPa 高度场与三种位涡分析对比（a）315 K 等位温面 IPV 分析（等值线间隔 1 PVU）;(b) PV=2 面上位温分析（间隔 5 K）;(c) 500 hPa 高度场（间隔 6 位势米）;(d) PV=2 面高度分析（间隔 70 位势米）" title="" id="288" name="Picture"/>
            <a:graphic>
              <a:graphicData uri="http://schemas.openxmlformats.org/drawingml/2006/picture">
                <pic:pic>
                  <pic:nvPicPr>
                    <pic:cNvPr descr="fig/ch8_pv.png" id="289" name="Picture"/>
                    <pic:cNvPicPr>
                      <a:picLocks noChangeArrowheads="1" noChangeAspect="1"/>
                    </pic:cNvPicPr>
                  </pic:nvPicPr>
                  <pic:blipFill>
                    <a:blip r:embed="rId287"/>
                    <a:stretch>
                      <a:fillRect/>
                    </a:stretch>
                  </pic:blipFill>
                  <pic:spPr bwMode="auto">
                    <a:xfrm>
                      <a:off x="0" y="0"/>
                      <a:ext cx="4319999" cy="323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8-2 1994 </w:t>
      </w:r>
      <w:r>
        <w:rPr>
          <w:rFonts w:hint="eastAsia"/>
        </w:rPr>
        <w:t xml:space="preserve">年</w:t>
      </w:r>
      <w:r>
        <w:t xml:space="preserve"> 2 </w:t>
      </w:r>
      <w:r>
        <w:rPr>
          <w:rFonts w:hint="eastAsia"/>
        </w:rPr>
        <w:t xml:space="preserve">月</w:t>
      </w:r>
      <w:r>
        <w:t xml:space="preserve"> 26 </w:t>
      </w:r>
      <w:r>
        <w:rPr>
          <w:rFonts w:hint="eastAsia"/>
        </w:rPr>
        <w:t xml:space="preserve">日</w:t>
      </w:r>
      <w:r>
        <w:t xml:space="preserve"> 12 UTC 500 hPa </w:t>
      </w:r>
      <w:r>
        <w:rPr>
          <w:rFonts w:hint="eastAsia"/>
        </w:rPr>
        <w:t xml:space="preserve">高度场与三种位涡分析对比（a）315</w:t>
      </w:r>
      <w:r>
        <w:t xml:space="preserve"> K </w:t>
      </w:r>
      <w:r>
        <w:rPr>
          <w:rFonts w:hint="eastAsia"/>
        </w:rPr>
        <w:t xml:space="preserve">等位温面</w:t>
      </w:r>
      <w:r>
        <w:t xml:space="preserve"> IPV </w:t>
      </w:r>
      <w:r>
        <w:rPr>
          <w:rFonts w:hint="eastAsia"/>
        </w:rPr>
        <w:t xml:space="preserve">分析（等值线间隔</w:t>
      </w:r>
      <w:r>
        <w:t xml:space="preserve"> 1 </w:t>
      </w:r>
      <w:r>
        <w:rPr>
          <w:rFonts w:hint="eastAsia"/>
        </w:rPr>
        <w:t xml:space="preserve">PVU）;(b)</w:t>
      </w:r>
      <w:r>
        <w:t xml:space="preserve"> PV=2 </w:t>
      </w:r>
      <w:r>
        <w:rPr>
          <w:rFonts w:hint="eastAsia"/>
        </w:rPr>
        <w:t xml:space="preserve">面上位温分析（间隔</w:t>
      </w:r>
      <w:r>
        <w:t xml:space="preserve"> 5 </w:t>
      </w:r>
      <w:r>
        <w:rPr>
          <w:rFonts w:hint="eastAsia"/>
        </w:rPr>
        <w:t xml:space="preserve">K）;(c)</w:t>
      </w:r>
      <w:r>
        <w:t xml:space="preserve"> 500 hPa </w:t>
      </w:r>
      <w:r>
        <w:rPr>
          <w:rFonts w:hint="eastAsia"/>
        </w:rPr>
        <w:t xml:space="preserve">高度场（间隔</w:t>
      </w:r>
      <w:r>
        <w:t xml:space="preserve"> 6 </w:t>
      </w:r>
      <w:r>
        <w:rPr>
          <w:rFonts w:hint="eastAsia"/>
        </w:rPr>
        <w:t xml:space="preserve">位势米）;(d)</w:t>
      </w:r>
      <w:r>
        <w:t xml:space="preserve"> PV=2 </w:t>
      </w:r>
      <w:r>
        <w:rPr>
          <w:rFonts w:hint="eastAsia"/>
        </w:rPr>
        <w:t xml:space="preserve">面高度分析（间隔</w:t>
      </w:r>
      <w:r>
        <w:t xml:space="preserve"> 70 </w:t>
      </w:r>
      <w:r>
        <w:rPr>
          <w:rFonts w:hint="eastAsia"/>
        </w:rPr>
        <w:t xml:space="preserve">位势米）</w:t>
      </w:r>
    </w:p>
    <w:p>
      <w:pPr>
        <w:pStyle w:val="BodyText"/>
      </w:pPr>
      <w:r>
        <w:rPr>
          <w:b/>
          <w:bCs/>
        </w:rPr>
        <w:t xml:space="preserve">2. </w:t>
      </w:r>
      <w:r>
        <w:rPr>
          <w:rFonts w:hint="eastAsia"/>
          <w:b/>
          <w:bCs/>
        </w:rPr>
        <w:t xml:space="preserve">等熵位涡思想的基本要点及其应用</w:t>
      </w:r>
    </w:p>
    <w:p>
      <w:pPr>
        <w:pStyle w:val="BodyText"/>
      </w:pPr>
      <w:r>
        <w:rPr>
          <w:rFonts w:hint="eastAsia"/>
        </w:rPr>
        <w:t xml:space="preserve">位涡两个基本性质：</w:t>
      </w:r>
      <w:r>
        <w:rPr>
          <w:rStyle w:val="Key"/>
          <w:rFonts w:hint="eastAsia"/>
        </w:rPr>
        <w:t xml:space="preserve">守恒性</w:t>
      </w:r>
      <w:r>
        <w:rPr>
          <w:rFonts w:hint="eastAsia"/>
        </w:rPr>
        <w:t xml:space="preserve">——绝热无摩擦条件下运动大气的位涡保持不变；</w:t>
      </w:r>
      <w:r>
        <w:rPr>
          <w:rStyle w:val="Key"/>
          <w:rFonts w:hint="eastAsia"/>
        </w:rPr>
        <w:t xml:space="preserve">反演性</w:t>
      </w:r>
      <w:r>
        <w:rPr>
          <w:rFonts w:hint="eastAsia"/>
        </w:rPr>
        <w:t xml:space="preserve">——给定位涡分布及适当边界条件、并假定运动平衡（地转平衡、梯度风平衡），可反演出同一时刻的风、温度、位势高度、垂直运动分布。Hoskins</w:t>
      </w:r>
      <w:r>
        <w:t xml:space="preserve"> </w:t>
      </w:r>
      <w:r>
        <w:rPr>
          <w:rFonts w:hint="eastAsia"/>
        </w:rPr>
        <w:t xml:space="preserve">等(1985)称利用等熵面上位涡守恒性和反演性解释准平衡大气运动动力学特征的方法为"</w:t>
      </w:r>
      <w:r>
        <w:rPr>
          <w:rStyle w:val="Key"/>
          <w:rFonts w:hint="eastAsia"/>
        </w:rPr>
        <w:t xml:space="preserve">等熵位涡思想（IPV</w:t>
      </w:r>
      <w:r>
        <w:rPr>
          <w:rStyle w:val="Key"/>
        </w:rPr>
        <w:t xml:space="preserve"> </w:t>
      </w:r>
      <w:r>
        <w:rPr>
          <w:rStyle w:val="Key"/>
          <w:rFonts w:hint="eastAsia"/>
        </w:rPr>
        <w:t xml:space="preserve">thinking）</w:t>
      </w:r>
      <w:r>
        <w:t xml:space="preserve">"。</w:t>
      </w:r>
    </w:p>
    <w:p>
      <w:pPr>
        <w:pStyle w:val="BodyText"/>
      </w:pPr>
      <w:r>
        <w:rPr>
          <w:rFonts w:hint="eastAsia"/>
        </w:rPr>
        <w:t xml:space="preserve">基本要点：</w:t>
      </w:r>
    </w:p>
    <w:p>
      <w:pPr>
        <w:pStyle w:val="Compact"/>
        <w:numPr>
          <w:ilvl w:val="0"/>
          <w:numId w:val="1292"/>
        </w:numPr>
      </w:pPr>
      <w:r>
        <w:rPr>
          <w:rFonts w:hint="eastAsia"/>
        </w:rPr>
        <w:t xml:space="preserve">将大气结构看成由基本气流及高空正、负位涡异常叠加在地面正、负位温异常之上所组成（涡度观点则看成高空移动性槽脊叠加在地面气旋反气旋之上）；</w:t>
      </w:r>
    </w:p>
    <w:p>
      <w:pPr>
        <w:pStyle w:val="Compact"/>
        <w:numPr>
          <w:ilvl w:val="0"/>
          <w:numId w:val="1292"/>
        </w:numPr>
      </w:pPr>
      <w:r>
        <w:rPr>
          <w:rFonts w:hint="eastAsia"/>
        </w:rPr>
        <w:t xml:space="preserve">围绕高空正位涡异常中心出现气旋性风场，围绕负位涡异常中心出现反气旋性风场；近地面层正温度异常对应气旋性风场、负温度异常对应反气旋性风场；各异常诱生风场之和组成总风场；</w:t>
      </w:r>
    </w:p>
    <w:p>
      <w:pPr>
        <w:pStyle w:val="Compact"/>
        <w:numPr>
          <w:ilvl w:val="0"/>
          <w:numId w:val="1292"/>
        </w:numPr>
      </w:pPr>
      <w:r>
        <w:rPr>
          <w:rFonts w:hint="eastAsia"/>
        </w:rPr>
        <w:t xml:space="preserve">假设大气运动绝热无摩擦，位涡在等熵面上作平流运动，由此引起位涡局地变化；</w:t>
      </w:r>
    </w:p>
    <w:p>
      <w:pPr>
        <w:pStyle w:val="Compact"/>
        <w:numPr>
          <w:ilvl w:val="0"/>
          <w:numId w:val="1292"/>
        </w:numPr>
      </w:pPr>
      <w:r>
        <w:rPr>
          <w:rFonts w:hint="eastAsia"/>
        </w:rPr>
        <w:t xml:space="preserve">各异常区诱生的风场将改变</w:t>
      </w:r>
      <w:r>
        <w:t xml:space="preserve"> IPV </w:t>
      </w:r>
      <w:r>
        <w:rPr>
          <w:rFonts w:hint="eastAsia"/>
        </w:rPr>
        <w:t xml:space="preserve">分布；</w:t>
      </w:r>
    </w:p>
    <w:p>
      <w:pPr>
        <w:pStyle w:val="Compact"/>
        <w:numPr>
          <w:ilvl w:val="0"/>
          <w:numId w:val="1292"/>
        </w:numPr>
      </w:pPr>
      <w:r>
        <w:rPr>
          <w:rFonts w:hint="eastAsia"/>
        </w:rPr>
        <w:t xml:space="preserve">新的</w:t>
      </w:r>
      <w:r>
        <w:t xml:space="preserve"> IPV </w:t>
      </w:r>
      <w:r>
        <w:rPr>
          <w:rFonts w:hint="eastAsia"/>
        </w:rPr>
        <w:t xml:space="preserve">分布又与新的诱生风场相联系（自洽闭合）。</w:t>
      </w:r>
    </w:p>
    <w:p>
      <w:pPr>
        <w:pStyle w:val="FirstParagraph"/>
      </w:pPr>
      <w:r>
        <w:rPr>
          <w:rFonts w:hint="eastAsia"/>
        </w:rPr>
        <w:t xml:space="preserve">位涡守恒（绝热无摩擦）：</w:t>
      </w:r>
    </w:p>
    <w:p>
      <w:pPr>
        <w:pStyle w:val="BodyText"/>
      </w:pPr>
      <m:oMathPara>
        <m:oMathParaPr>
          <m:jc m:val="center"/>
        </m:oMathParaPr>
        <m:oMath>
          <m:f>
            <m:fPr>
              <m:type m:val="bar"/>
            </m:fPr>
            <m:num>
              <m:r>
                <m:t>D</m:t>
              </m:r>
              <m:r>
                <m:t> </m:t>
              </m:r>
              <m:r>
                <m:t>P</m:t>
              </m:r>
              <m:r>
                <m:t>V</m:t>
              </m:r>
            </m:num>
            <m:den>
              <m:r>
                <m:t>D</m:t>
              </m:r>
              <m:r>
                <m:t>t</m:t>
              </m:r>
            </m:den>
          </m:f>
          <m:r>
            <m:rPr>
              <m:sty m:val="p"/>
            </m:rPr>
            <m:t>=</m:t>
          </m:r>
          <m:r>
            <m:t>0</m:t>
          </m:r>
          <m:r>
            <m:t> </m:t>
          </m:r>
          <m:r>
            <m:rPr>
              <m:sty m:val="p"/>
            </m:rPr>
            <m:t>⇔</m:t>
          </m:r>
          <m:r>
            <m:t> </m:t>
          </m:r>
          <m:f>
            <m:fPr>
              <m:type m:val="bar"/>
            </m:fPr>
            <m:num>
              <m:r>
                <m:t>D</m:t>
              </m:r>
            </m:num>
            <m:den>
              <m:r>
                <m:t>D</m:t>
              </m:r>
              <m:r>
                <m:t>t</m:t>
              </m:r>
            </m:den>
          </m:f>
          <m:r>
            <m:t>​</m:t>
          </m:r>
          <m:d>
            <m:dPr>
              <m:begChr m:val="["/>
              <m:sepChr m:val=""/>
              <m:endChr m:val="]"/>
              <m:grow/>
            </m:dPr>
            <m:e>
              <m:r>
                <m:rPr>
                  <m:sty m:val="p"/>
                </m:rPr>
                <m:t>(</m:t>
              </m:r>
              <m:sSub>
                <m:e>
                  <m:r>
                    <m:t>ζ</m:t>
                  </m:r>
                </m:e>
                <m:sub>
                  <m:r>
                    <m:t>θ</m:t>
                  </m:r>
                </m:sub>
              </m:sSub>
              <m:r>
                <m:rPr>
                  <m:sty m:val="p"/>
                </m:rPr>
                <m:t>+</m:t>
              </m:r>
              <m:r>
                <m:t>f</m:t>
              </m:r>
              <m:r>
                <m:rPr>
                  <m:sty m:val="p"/>
                </m:rPr>
                <m:t>)</m:t>
              </m:r>
              <m:f>
                <m:fPr>
                  <m:type m:val="bar"/>
                </m:fPr>
                <m:num>
                  <m:r>
                    <m:rPr>
                      <m:sty m:val="p"/>
                    </m:rPr>
                    <m:t>∂</m:t>
                  </m:r>
                  <m:r>
                    <m:t>θ</m:t>
                  </m:r>
                </m:num>
                <m:den>
                  <m:r>
                    <m:rPr>
                      <m:sty m:val="p"/>
                    </m:rPr>
                    <m:t>∂</m:t>
                  </m:r>
                  <m:r>
                    <m:t>p</m:t>
                  </m:r>
                </m:den>
              </m:f>
            </m:e>
          </m:d>
          <m:r>
            <m:rPr>
              <m:sty m:val="p"/>
            </m:rPr>
            <m:t>=</m:t>
          </m:r>
          <m:r>
            <m:t>0</m:t>
          </m:r>
        </m:oMath>
      </m:oMathPara>
    </w:p>
    <w:bookmarkEnd w:id="290"/>
    <w:bookmarkStart w:id="291" w:name="经验预报法相似形势法模式法与预报指标"/>
    <w:p>
      <w:pPr>
        <w:pStyle w:val="Heading3"/>
      </w:pPr>
      <w:r>
        <w:t xml:space="preserve">8.1.4 </w:t>
      </w:r>
      <w:r>
        <w:rPr>
          <w:rFonts w:hint="eastAsia"/>
        </w:rPr>
        <w:t xml:space="preserve">经验预报法（相似形势法、模式法与预报指标）</w:t>
      </w:r>
    </w:p>
    <w:p>
      <w:pPr>
        <w:pStyle w:val="Compact"/>
        <w:numPr>
          <w:ilvl w:val="0"/>
          <w:numId w:val="1293"/>
        </w:numPr>
      </w:pPr>
      <w:r>
        <w:rPr>
          <w:rStyle w:val="Blue"/>
          <w:rFonts w:hint="eastAsia"/>
          <w:b/>
          <w:bCs/>
        </w:rPr>
        <w:t xml:space="preserve">相似形势法（模式法）</w:t>
      </w:r>
      <w:r>
        <w:rPr>
          <w:rFonts w:hint="eastAsia"/>
        </w:rPr>
        <w:t xml:space="preserve">：综合分析，归纳出典型模式；</w:t>
      </w:r>
    </w:p>
    <w:p>
      <w:pPr>
        <w:pStyle w:val="Compact"/>
        <w:numPr>
          <w:ilvl w:val="0"/>
          <w:numId w:val="1293"/>
        </w:numPr>
      </w:pPr>
      <w:r>
        <w:rPr>
          <w:rStyle w:val="Blue"/>
          <w:rFonts w:hint="eastAsia"/>
          <w:b/>
          <w:bCs/>
        </w:rPr>
        <w:t xml:space="preserve">统计资料法</w:t>
      </w:r>
      <w:r>
        <w:rPr>
          <w:rFonts w:hint="eastAsia"/>
        </w:rPr>
        <w:t xml:space="preserve">：平均数据作参考；</w:t>
      </w:r>
    </w:p>
    <w:p>
      <w:pPr>
        <w:pStyle w:val="Compact"/>
        <w:numPr>
          <w:ilvl w:val="0"/>
          <w:numId w:val="1293"/>
        </w:numPr>
      </w:pPr>
      <w:r>
        <w:rPr>
          <w:rStyle w:val="Blue"/>
          <w:rFonts w:hint="eastAsia"/>
          <w:b/>
          <w:bCs/>
        </w:rPr>
        <w:t xml:space="preserve">预报指标法</w:t>
      </w:r>
      <w:r>
        <w:rPr>
          <w:rFonts w:hint="eastAsia"/>
        </w:rPr>
        <w:t xml:space="preserve">：寻找若干指标；</w:t>
      </w:r>
    </w:p>
    <w:p>
      <w:pPr>
        <w:pStyle w:val="Compact"/>
        <w:numPr>
          <w:ilvl w:val="0"/>
          <w:numId w:val="1293"/>
        </w:numPr>
      </w:pPr>
      <w:r>
        <w:rPr>
          <w:rFonts w:hint="eastAsia"/>
        </w:rPr>
        <w:t xml:space="preserve">还要注意</w:t>
      </w:r>
      <w:r>
        <w:rPr>
          <w:rStyle w:val="Green"/>
          <w:rFonts w:hint="eastAsia"/>
        </w:rPr>
        <w:t xml:space="preserve">周围系统的变化</w:t>
      </w:r>
      <w:r>
        <w:rPr>
          <w:rFonts w:hint="eastAsia"/>
        </w:rPr>
        <w:t xml:space="preserve">（上下游系统、中低纬系统）。</w:t>
      </w:r>
    </w:p>
    <w:bookmarkEnd w:id="291"/>
    <w:bookmarkEnd w:id="292"/>
    <w:bookmarkStart w:id="299" w:name="气象要素预报"/>
    <w:p>
      <w:pPr>
        <w:pStyle w:val="Heading2"/>
      </w:pPr>
      <w:r>
        <w:t xml:space="preserve">8.2 </w:t>
      </w:r>
      <w:r>
        <w:rPr>
          <w:rFonts w:hint="eastAsia"/>
        </w:rPr>
        <w:t xml:space="preserve">气象要素预报</w:t>
      </w:r>
    </w:p>
    <w:p>
      <w:pPr>
        <w:pStyle w:val="FirstParagraph"/>
      </w:pPr>
      <w:r>
        <w:rPr>
          <w:rFonts w:hint="eastAsia"/>
        </w:rPr>
        <w:t xml:space="preserve">气象要素预报主要包括风、气温、雾、云和降水等要素预报；方法有天气学方法、统计预报方法、动力统计预报方法（MOS</w:t>
      </w:r>
      <w:r>
        <w:t xml:space="preserve"> </w:t>
      </w:r>
      <w:r>
        <w:rPr>
          <w:rFonts w:hint="eastAsia"/>
        </w:rPr>
        <w:t xml:space="preserve">法和</w:t>
      </w:r>
      <w:r>
        <w:t xml:space="preserve"> PP </w:t>
      </w:r>
      <w:r>
        <w:rPr>
          <w:rFonts w:hint="eastAsia"/>
        </w:rPr>
        <w:t xml:space="preserve">法）。</w:t>
      </w:r>
    </w:p>
    <w:bookmarkStart w:id="296" w:name="几种主要气象要素形成的宏观条件"/>
    <w:p>
      <w:pPr>
        <w:pStyle w:val="Heading3"/>
      </w:pPr>
      <w:r>
        <w:t xml:space="preserve">8.2.1 </w:t>
      </w:r>
      <w:r>
        <w:rPr>
          <w:rFonts w:hint="eastAsia"/>
        </w:rPr>
        <w:t xml:space="preserve">几种主要气象要素形成的宏观条件</w:t>
      </w:r>
    </w:p>
    <w:p>
      <w:pPr>
        <w:pStyle w:val="FirstParagraph"/>
      </w:pPr>
      <w:r>
        <w:rPr>
          <w:b/>
          <w:bCs/>
        </w:rPr>
        <w:t xml:space="preserve">1. </w:t>
      </w:r>
      <w:r>
        <w:rPr>
          <w:rFonts w:hint="eastAsia"/>
          <w:b/>
          <w:bCs/>
        </w:rPr>
        <w:t xml:space="preserve">风</w:t>
      </w:r>
    </w:p>
    <w:p>
      <w:pPr>
        <w:pStyle w:val="BodyText"/>
      </w:pPr>
      <w:r>
        <w:rPr>
          <w:rFonts w:hint="eastAsia"/>
        </w:rPr>
        <w:t xml:space="preserve">风向按地转风原则确定（地面图注意摩擦引起风与等压线交角，风向偏向低压一侧）；风力按气压梯度（位势高度梯度）大小确定；风还有很强地方性。</w:t>
      </w:r>
    </w:p>
    <w:p>
      <w:pPr>
        <w:pStyle w:val="BodyText"/>
      </w:pPr>
      <w:r>
        <w:rPr>
          <w:rFonts w:hint="eastAsia"/>
        </w:rPr>
        <w:t xml:space="preserve">影响地面风的因子：</w:t>
      </w:r>
    </w:p>
    <w:p>
      <w:pPr>
        <w:pStyle w:val="Compact"/>
        <w:numPr>
          <w:ilvl w:val="0"/>
          <w:numId w:val="1294"/>
        </w:numPr>
      </w:pPr>
      <w:r>
        <w:rPr>
          <w:rFonts w:hint="eastAsia"/>
          <w:b/>
          <w:bCs/>
        </w:rPr>
        <w:t xml:space="preserve">地表的动力作用</w:t>
      </w:r>
      <w:r>
        <w:rPr>
          <w:rFonts w:hint="eastAsia"/>
        </w:rPr>
        <w:t xml:space="preserve">：</w:t>
      </w:r>
    </w:p>
    <w:p>
      <w:pPr>
        <w:pStyle w:val="Compact"/>
        <w:numPr>
          <w:ilvl w:val="1"/>
          <w:numId w:val="1295"/>
        </w:numPr>
      </w:pPr>
      <w:r>
        <w:rPr>
          <w:rFonts w:hint="eastAsia"/>
        </w:rPr>
        <w:t xml:space="preserve">地表摩擦：摩擦层中实测风与等压线交角大小与摩擦力和地转偏向力有关（与地面粗糙度和纬度有关）；</w:t>
      </w:r>
      <w:r>
        <w:rPr>
          <w:rStyle w:val="Green"/>
          <w:rFonts w:hint="eastAsia"/>
        </w:rPr>
        <w:t xml:space="preserve">地面粗糙度越大，交角越大、风速越小</w:t>
      </w:r>
      <w:r>
        <w:rPr>
          <w:rFonts w:hint="eastAsia"/>
        </w:rPr>
        <w:t xml:space="preserve">；陆面比海面粗糙→交角陆地大于海洋，风速海洋大于陆地；</w:t>
      </w:r>
    </w:p>
    <w:p>
      <w:pPr>
        <w:pStyle w:val="Compact"/>
        <w:numPr>
          <w:ilvl w:val="1"/>
          <w:numId w:val="1295"/>
        </w:numPr>
      </w:pPr>
      <w:r>
        <w:rPr>
          <w:rFonts w:hint="eastAsia"/>
        </w:rPr>
        <w:t xml:space="preserve">地形阻挡：山脉阻挡使气流改变方向或爬升，迎风坡减速、实际风向显著偏离气压场；</w:t>
      </w:r>
    </w:p>
    <w:p>
      <w:pPr>
        <w:pStyle w:val="Compact"/>
        <w:numPr>
          <w:ilvl w:val="1"/>
          <w:numId w:val="1295"/>
        </w:numPr>
      </w:pPr>
      <w:r>
        <w:rPr>
          <w:rFonts w:hint="eastAsia"/>
        </w:rPr>
        <w:t xml:space="preserve">地形狭管作用：气流从开阔区流入峡谷风速加大、流出峡谷风速减小（</w:t>
      </w:r>
      <w:r>
        <w:rPr>
          <w:rStyle w:val="Blue"/>
          <w:rFonts w:hint="eastAsia"/>
        </w:rPr>
        <w:t xml:space="preserve">狭管效应</w:t>
      </w:r>
      <w:r>
        <w:rPr>
          <w:rFonts w:hint="eastAsia"/>
        </w:rPr>
        <w:t xml:space="preserve">）。</w:t>
      </w:r>
    </w:p>
    <w:p>
      <w:pPr>
        <w:pStyle w:val="Compact"/>
        <w:numPr>
          <w:ilvl w:val="0"/>
          <w:numId w:val="1294"/>
        </w:numPr>
      </w:pPr>
      <w:r>
        <w:rPr>
          <w:rFonts w:hint="eastAsia"/>
          <w:b/>
          <w:bCs/>
        </w:rPr>
        <w:t xml:space="preserve">局地热力环流</w:t>
      </w:r>
      <w:r>
        <w:rPr>
          <w:rFonts w:hint="eastAsia"/>
        </w:rPr>
        <w:t xml:space="preserve">：海滨、山谷、高地与平原毗邻地带常有山谷风、海陆风等，风向日变化明显、风速一般不大；大范围气压场微弱时较明显；气压系统较强时与系统一致则增强，反之减弱。</w:t>
      </w:r>
    </w:p>
    <w:p>
      <w:pPr>
        <w:pStyle w:val="Compact"/>
        <w:numPr>
          <w:ilvl w:val="0"/>
          <w:numId w:val="1294"/>
        </w:numPr>
      </w:pPr>
      <w:r>
        <w:rPr>
          <w:rFonts w:hint="eastAsia"/>
          <w:b/>
          <w:bCs/>
        </w:rPr>
        <w:t xml:space="preserve">动量传递作用</w:t>
      </w:r>
      <w:r>
        <w:rPr>
          <w:rFonts w:hint="eastAsia"/>
        </w:rPr>
        <w:t xml:space="preserve">：摩擦层中风速自地面向上增大（有风切变）；有湍流/对流时上下交换，上层大动量传至下层使地面风速增大；动量传递大小由大气稳定度和风的垂直切变决定——</w:t>
      </w:r>
      <w:r>
        <w:rPr>
          <w:rStyle w:val="Green"/>
          <w:rFonts w:hint="eastAsia"/>
        </w:rPr>
        <w:t xml:space="preserve">越不稳定、切变越大，传递作用越大</w:t>
      </w:r>
      <w:r>
        <w:rPr>
          <w:rFonts w:hint="eastAsia"/>
        </w:rPr>
        <w:t xml:space="preserve">（如午后气压梯度不大也可出现较大风、夜间变小）。</w:t>
      </w:r>
    </w:p>
    <w:p>
      <w:pPr>
        <w:pStyle w:val="FirstParagraph"/>
      </w:pPr>
      <w:r>
        <w:rPr>
          <w:rFonts w:hint="eastAsia"/>
        </w:rPr>
        <w:t xml:space="preserve">我国常见大风：冷锋后偏北大风、高压后部偏南大风、低压发展时的大风（东北低压、江淮气旋、东海气旋）、台风大风、雷暴大风。</w:t>
      </w:r>
    </w:p>
    <w:p>
      <w:pPr>
        <w:pStyle w:val="CaptionedFigure"/>
      </w:pPr>
      <w:r>
        <w:drawing>
          <wp:inline>
            <wp:extent cx="4319999" cy="3239999"/>
            <wp:effectExtent b="0" l="0" r="0" t="0"/>
            <wp:docPr descr="图 8-3 大风区和冷平流的关系（冷锋后的大风）" title="" id="294" name="Picture"/>
            <a:graphic>
              <a:graphicData uri="http://schemas.openxmlformats.org/drawingml/2006/picture">
                <pic:pic>
                  <pic:nvPicPr>
                    <pic:cNvPr descr="fig/ch8_wind.png" id="295" name="Picture"/>
                    <pic:cNvPicPr>
                      <a:picLocks noChangeArrowheads="1" noChangeAspect="1"/>
                    </pic:cNvPicPr>
                  </pic:nvPicPr>
                  <pic:blipFill>
                    <a:blip r:embed="rId293"/>
                    <a:stretch>
                      <a:fillRect/>
                    </a:stretch>
                  </pic:blipFill>
                  <pic:spPr bwMode="auto">
                    <a:xfrm>
                      <a:off x="0" y="0"/>
                      <a:ext cx="4319999" cy="323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8-3 </w:t>
      </w:r>
      <w:r>
        <w:rPr>
          <w:rFonts w:hint="eastAsia"/>
        </w:rPr>
        <w:t xml:space="preserve">大风区和冷平流的关系（冷锋后的大风）</w:t>
      </w:r>
    </w:p>
    <w:p>
      <w:pPr>
        <w:pStyle w:val="BodyText"/>
      </w:pPr>
      <w:r>
        <w:rPr>
          <w:b/>
          <w:bCs/>
        </w:rPr>
        <w:t xml:space="preserve">2. </w:t>
      </w:r>
      <w:r>
        <w:rPr>
          <w:rFonts w:hint="eastAsia"/>
          <w:b/>
          <w:bCs/>
        </w:rPr>
        <w:t xml:space="preserve">气温</w:t>
      </w:r>
      <w:r>
        <w:rPr>
          <w:rFonts w:hint="eastAsia"/>
        </w:rPr>
        <w:t xml:space="preserve">（由热力学第一定律）</w:t>
      </w:r>
    </w:p>
    <w:p>
      <w:pPr>
        <w:pStyle w:val="BodyText"/>
      </w:pPr>
      <m:oMathPara>
        <m:oMathParaPr>
          <m:jc m:val="center"/>
        </m:oMathParaPr>
        <m:oMath>
          <m:f>
            <m:fPr>
              <m:type m:val="bar"/>
            </m:fPr>
            <m:num>
              <m:r>
                <m:rPr>
                  <m:sty m:val="p"/>
                </m:rPr>
                <m:t>∂</m:t>
              </m:r>
              <m:r>
                <m:t>T</m:t>
              </m:r>
            </m:num>
            <m:den>
              <m:r>
                <m:rPr>
                  <m:sty m:val="p"/>
                </m:rPr>
                <m:t>∂</m:t>
              </m:r>
              <m:r>
                <m:t>t</m:t>
              </m:r>
            </m:den>
          </m:f>
          <m:r>
            <m:rPr>
              <m:sty m:val="p"/>
            </m:rPr>
            <m:t>=</m:t>
          </m:r>
          <m:r>
            <m:rPr>
              <m:sty m:val="p"/>
            </m:rPr>
            <m:t>−</m:t>
          </m:r>
          <m:acc>
            <m:accPr>
              <m:chr m:val="⃗"/>
            </m:accPr>
            <m:e>
              <m:r>
                <m:t>V</m:t>
              </m:r>
            </m:e>
          </m:acc>
          <m:r>
            <m:rPr>
              <m:sty m:val="p"/>
            </m:rPr>
            <m:t>⋅</m:t>
          </m:r>
          <m:r>
            <m:rPr>
              <m:sty m:val="p"/>
            </m:rPr>
            <m:t>∇</m:t>
          </m:r>
          <m:r>
            <m:t>T</m:t>
          </m:r>
          <m:r>
            <m:rPr>
              <m:sty m:val="p"/>
            </m:rPr>
            <m:t>+</m:t>
          </m:r>
          <m:r>
            <m:rPr>
              <m:sty m:val="p"/>
            </m:rPr>
            <m:t>(</m:t>
          </m:r>
          <m:sSub>
            <m:e>
              <m:r>
                <m:t>γ</m:t>
              </m:r>
            </m:e>
            <m:sub>
              <m:r>
                <m:t>d</m:t>
              </m:r>
            </m:sub>
          </m:sSub>
          <m:r>
            <m:rPr>
              <m:sty m:val="p"/>
            </m:rPr>
            <m:t>−</m:t>
          </m:r>
          <m:r>
            <m:t>γ</m:t>
          </m:r>
          <m:r>
            <m:rPr>
              <m:sty m:val="p"/>
            </m:rPr>
            <m:t>)</m:t>
          </m:r>
          <m:r>
            <m:t> </m:t>
          </m:r>
          <m:r>
            <m:t>ω</m:t>
          </m:r>
          <m:r>
            <m:rPr>
              <m:sty m:val="p"/>
            </m:rPr>
            <m:t>+</m:t>
          </m:r>
          <m:f>
            <m:fPr>
              <m:type m:val="bar"/>
            </m:fPr>
            <m:num>
              <m:r>
                <m:t>1</m:t>
              </m:r>
            </m:num>
            <m:den>
              <m:sSub>
                <m:e>
                  <m:r>
                    <m:t>C</m:t>
                  </m:r>
                </m:e>
                <m:sub>
                  <m:r>
                    <m:t>p</m:t>
                  </m:r>
                </m:sub>
              </m:sSub>
            </m:den>
          </m:f>
          <m:f>
            <m:fPr>
              <m:type m:val="bar"/>
            </m:fPr>
            <m:num>
              <m:r>
                <m:t>d</m:t>
              </m:r>
              <m:r>
                <m:t>Q</m:t>
              </m:r>
            </m:num>
            <m:den>
              <m:r>
                <m:t>d</m:t>
              </m:r>
              <m:r>
                <m:t>t</m:t>
              </m:r>
            </m:den>
          </m:f>
        </m:oMath>
      </m:oMathPara>
    </w:p>
    <w:p>
      <w:pPr>
        <w:pStyle w:val="FirstParagraph"/>
      </w:pPr>
      <w:r>
        <w:rPr>
          <w:rFonts w:hint="eastAsia"/>
        </w:rPr>
        <w:t xml:space="preserve">其中</w:t>
      </w:r>
      <w:r>
        <w:t xml:space="preserve"> </w:t>
      </w:r>
      <m:oMath>
        <m:acc>
          <m:accPr>
            <m:chr m:val="⃗"/>
          </m:accPr>
          <m:e>
            <m:r>
              <m:t>V</m:t>
            </m:r>
          </m:e>
        </m:acc>
      </m:oMath>
      <w:r>
        <w:t xml:space="preserve"> </w:t>
      </w:r>
      <w:r>
        <w:rPr>
          <w:rFonts w:hint="eastAsia"/>
        </w:rPr>
        <w:t xml:space="preserve">水平风，</w:t>
      </w:r>
      <m:oMath>
        <m:r>
          <m:rPr>
            <m:sty m:val="p"/>
          </m:rPr>
          <m:t>∇</m:t>
        </m:r>
        <m:r>
          <m:t>T</m:t>
        </m:r>
      </m:oMath>
      <w:r>
        <w:t xml:space="preserve"> </w:t>
      </w:r>
      <w:r>
        <w:rPr>
          <w:rFonts w:hint="eastAsia"/>
        </w:rPr>
        <w:t xml:space="preserve">水平温度梯度，</w:t>
      </w:r>
      <m:oMath>
        <m:sSub>
          <m:e>
            <m:r>
              <m:t>γ</m:t>
            </m:r>
          </m:e>
          <m:sub>
            <m:r>
              <m:t>d</m:t>
            </m:r>
          </m:sub>
        </m:sSub>
        <m:r>
          <m:rPr>
            <m:sty m:val="p"/>
          </m:rPr>
          <m:t>,</m:t>
        </m:r>
        <m:r>
          <m:t>γ</m:t>
        </m:r>
      </m:oMath>
      <w:r>
        <w:t xml:space="preserve"> </w:t>
      </w:r>
      <w:r>
        <w:rPr>
          <w:rFonts w:hint="eastAsia"/>
        </w:rPr>
        <w:t xml:space="preserve">干绝热/实际递减率，</w:t>
      </w:r>
      <m:oMath>
        <m:r>
          <m:t>ω</m:t>
        </m:r>
      </m:oMath>
      <w:r>
        <w:t xml:space="preserve"> </w:t>
      </w:r>
      <w:r>
        <w:rPr>
          <w:rFonts w:hint="eastAsia"/>
        </w:rPr>
        <w:t xml:space="preserve">垂直速度，</w:t>
      </w:r>
      <m:oMath>
        <m:sSub>
          <m:e>
            <m:r>
              <m:t>C</m:t>
            </m:r>
          </m:e>
          <m:sub>
            <m:r>
              <m:t>p</m:t>
            </m:r>
          </m:sub>
        </m:sSub>
      </m:oMath>
      <w:r>
        <w:t xml:space="preserve"> </w:t>
      </w:r>
      <w:r>
        <w:rPr>
          <w:rFonts w:hint="eastAsia"/>
        </w:rPr>
        <w:t xml:space="preserve">定压比热，</w:t>
      </w:r>
      <m:oMath>
        <m:r>
          <m:t>d</m:t>
        </m:r>
        <m:r>
          <m:t>Q</m:t>
        </m:r>
        <m:r>
          <m:rPr>
            <m:sty m:val="p"/>
          </m:rPr>
          <m:t>/</m:t>
        </m:r>
        <m:r>
          <m:t>d</m:t>
        </m:r>
        <m:r>
          <m:t>t</m:t>
        </m:r>
      </m:oMath>
      <w:r>
        <w:t xml:space="preserve"> </w:t>
      </w:r>
      <w:r>
        <w:rPr>
          <w:rFonts w:hint="eastAsia"/>
        </w:rPr>
        <w:t xml:space="preserve">非绝热加热率。影响某地气温变化的因子：</w:t>
      </w:r>
    </w:p>
    <w:p>
      <w:pPr>
        <w:pStyle w:val="Compact"/>
        <w:numPr>
          <w:ilvl w:val="0"/>
          <w:numId w:val="1296"/>
        </w:numPr>
      </w:pPr>
      <w:r>
        <w:rPr>
          <w:rFonts w:hint="eastAsia"/>
          <w:b/>
          <w:bCs/>
        </w:rPr>
        <w:t xml:space="preserve">温度平流项</w:t>
      </w:r>
      <w:r>
        <w:t xml:space="preserve"> </w:t>
      </w:r>
      <m:oMath>
        <m:r>
          <m:rPr>
            <m:sty m:val="p"/>
          </m:rPr>
          <m:t>−</m:t>
        </m:r>
        <m:acc>
          <m:accPr>
            <m:chr m:val="⃗"/>
          </m:accPr>
          <m:e>
            <m:r>
              <m:t>V</m:t>
            </m:r>
          </m:e>
        </m:acc>
        <m:r>
          <m:rPr>
            <m:sty m:val="p"/>
          </m:rPr>
          <m:t>⋅</m:t>
        </m:r>
        <m:r>
          <m:rPr>
            <m:sty m:val="p"/>
          </m:rPr>
          <m:t>∇</m:t>
        </m:r>
        <m:r>
          <m:t>T</m:t>
        </m:r>
      </m:oMath>
      <w:r>
        <w:rPr>
          <w:rFonts w:hint="eastAsia"/>
        </w:rPr>
        <w:t xml:space="preserve">：气温沿气流方向分布不均匀、由水平运动引起的局地温度变化。</w:t>
      </w:r>
      <w:r>
        <w:rPr>
          <w:rStyle w:val="Green"/>
          <w:rFonts w:hint="eastAsia"/>
        </w:rPr>
        <w:t xml:space="preserve">暖平流(</w:t>
      </w:r>
      <m:oMath>
        <m:r>
          <m:rPr>
            <m:sty m:val="p"/>
          </m:rPr>
          <m:t>−</m:t>
        </m:r>
        <m:acc>
          <m:accPr>
            <m:chr m:val="⃗"/>
          </m:accPr>
          <m:e>
            <m:r>
              <m:t>V</m:t>
            </m:r>
          </m:e>
        </m:acc>
        <m:r>
          <m:rPr>
            <m:sty m:val="p"/>
          </m:rPr>
          <m:t>⋅</m:t>
        </m:r>
        <m:r>
          <m:rPr>
            <m:sty m:val="p"/>
          </m:rPr>
          <m:t>∇</m:t>
        </m:r>
        <m:r>
          <m:t>T</m:t>
        </m:r>
        <m:r>
          <m:rPr>
            <m:sty m:val="p"/>
          </m:rPr>
          <m:t>&gt;</m:t>
        </m:r>
        <m:r>
          <m:t>0</m:t>
        </m:r>
      </m:oMath>
      <w:r>
        <w:rPr>
          <w:rStyle w:val="Green"/>
          <w:rFonts w:hint="eastAsia"/>
        </w:rPr>
        <w:t xml:space="preserve">)引起局地升温</w:t>
      </w:r>
      <w:r>
        <w:rPr>
          <w:rFonts w:hint="eastAsia"/>
        </w:rPr>
        <w:t xml:space="preserve">，冷平流引起降温；变化程度取决于温度平流强度。</w:t>
      </w:r>
    </w:p>
    <w:p>
      <w:pPr>
        <w:pStyle w:val="Compact"/>
        <w:numPr>
          <w:ilvl w:val="0"/>
          <w:numId w:val="1296"/>
        </w:numPr>
      </w:pPr>
      <w:r>
        <w:rPr>
          <w:rFonts w:hint="eastAsia"/>
          <w:b/>
          <w:bCs/>
        </w:rPr>
        <w:t xml:space="preserve">垂直运动项</w:t>
      </w:r>
      <w:r>
        <w:t xml:space="preserve"> </w:t>
      </w:r>
      <m:oMath>
        <m:r>
          <m:rPr>
            <m:sty m:val="p"/>
          </m:rPr>
          <m:t>(</m:t>
        </m:r>
        <m:sSub>
          <m:e>
            <m:r>
              <m:t>γ</m:t>
            </m:r>
          </m:e>
          <m:sub>
            <m:r>
              <m:t>d</m:t>
            </m:r>
          </m:sub>
        </m:sSub>
        <m:r>
          <m:rPr>
            <m:sty m:val="p"/>
          </m:rPr>
          <m:t>−</m:t>
        </m:r>
        <m:r>
          <m:t>γ</m:t>
        </m:r>
        <m:r>
          <m:rPr>
            <m:sty m:val="p"/>
          </m:rPr>
          <m:t>)</m:t>
        </m:r>
        <m:r>
          <m:t>ω</m:t>
        </m:r>
      </m:oMath>
      <w:r>
        <w:rPr>
          <w:rFonts w:hint="eastAsia"/>
        </w:rPr>
        <w:t xml:space="preserve">：作用大小与垂直运动方向、强度及大气稳定度有关。层结稳定(</w:t>
      </w:r>
      <m:oMath>
        <m:sSub>
          <m:e>
            <m:r>
              <m:t>γ</m:t>
            </m:r>
          </m:e>
          <m:sub>
            <m:r>
              <m:t>d</m:t>
            </m:r>
          </m:sub>
        </m:sSub>
        <m:r>
          <m:rPr>
            <m:sty m:val="p"/>
          </m:rPr>
          <m:t>−</m:t>
        </m:r>
        <m:r>
          <m:t>γ</m:t>
        </m:r>
        <m:r>
          <m:rPr>
            <m:sty m:val="p"/>
          </m:rPr>
          <m:t>&gt;</m:t>
        </m:r>
        <m:r>
          <m:t>0</m:t>
        </m:r>
      </m:oMath>
      <w:r>
        <w:rPr>
          <w:rFonts w:hint="eastAsia"/>
        </w:rPr>
        <w:t xml:space="preserve">)时，</w:t>
      </w:r>
      <w:r>
        <w:rPr>
          <w:rStyle w:val="Green"/>
          <w:rFonts w:hint="eastAsia"/>
        </w:rPr>
        <w:t xml:space="preserve">上升(</w:t>
      </w:r>
      <m:oMath>
        <m:r>
          <m:t>ω</m:t>
        </m:r>
        <m:r>
          <m:rPr>
            <m:sty m:val="p"/>
          </m:rPr>
          <m:t>&lt;</m:t>
        </m:r>
        <m:r>
          <m:t>0</m:t>
        </m:r>
      </m:oMath>
      <w:r>
        <w:rPr>
          <w:rStyle w:val="Green"/>
          <w:rFonts w:hint="eastAsia"/>
        </w:rPr>
        <w:t xml:space="preserve">)引起局地降温，下沉(</w:t>
      </w:r>
      <m:oMath>
        <m:r>
          <m:t>ω</m:t>
        </m:r>
        <m:r>
          <m:rPr>
            <m:sty m:val="p"/>
          </m:rPr>
          <m:t>&gt;</m:t>
        </m:r>
        <m:r>
          <m:t>0</m:t>
        </m:r>
      </m:oMath>
      <w:r>
        <w:rPr>
          <w:rStyle w:val="Green"/>
          <w:rFonts w:hint="eastAsia"/>
        </w:rPr>
        <w:t xml:space="preserve">)引起局地增温</w:t>
      </w:r>
      <w:r>
        <w:rPr>
          <w:rFonts w:hint="eastAsia"/>
        </w:rPr>
        <w:t xml:space="preserve">；层结不稳定时则相反。</w:t>
      </w:r>
    </w:p>
    <w:p>
      <w:pPr>
        <w:pStyle w:val="Compact"/>
        <w:numPr>
          <w:ilvl w:val="0"/>
          <w:numId w:val="1296"/>
        </w:numPr>
      </w:pPr>
      <w:r>
        <w:rPr>
          <w:rFonts w:hint="eastAsia"/>
          <w:b/>
          <w:bCs/>
        </w:rPr>
        <w:t xml:space="preserve">非绝热项</w:t>
      </w:r>
      <w:r>
        <w:t xml:space="preserve"> </w:t>
      </w:r>
      <m:oMath>
        <m:f>
          <m:fPr>
            <m:type m:val="bar"/>
          </m:fPr>
          <m:num>
            <m:r>
              <m:t>1</m:t>
            </m:r>
          </m:num>
          <m:den>
            <m:sSub>
              <m:e>
                <m:r>
                  <m:t>C</m:t>
                </m:r>
              </m:e>
              <m:sub>
                <m:r>
                  <m:t>p</m:t>
                </m:r>
              </m:sub>
            </m:sSub>
          </m:den>
        </m:f>
        <m:f>
          <m:fPr>
            <m:type m:val="bar"/>
          </m:fPr>
          <m:num>
            <m:r>
              <m:t>d</m:t>
            </m:r>
            <m:r>
              <m:t>Q</m:t>
            </m:r>
          </m:num>
          <m:den>
            <m:r>
              <m:t>d</m:t>
            </m:r>
            <m:r>
              <m:t>t</m:t>
            </m:r>
          </m:den>
        </m:f>
      </m:oMath>
      <w:r>
        <w:rPr>
          <w:rFonts w:hint="eastAsia"/>
        </w:rPr>
        <w:t xml:space="preserve">：</w:t>
      </w:r>
      <m:oMath>
        <m:r>
          <m:t>d</m:t>
        </m:r>
        <m:r>
          <m:t>Q</m:t>
        </m:r>
        <m:r>
          <m:rPr>
            <m:sty m:val="p"/>
          </m:rPr>
          <m:t>/</m:t>
        </m:r>
        <m:r>
          <m:t>d</m:t>
        </m:r>
        <m:r>
          <m:t>t</m:t>
        </m:r>
        <m:r>
          <m:rPr>
            <m:sty m:val="p"/>
          </m:rPr>
          <m:t>&lt;</m:t>
        </m:r>
        <m:r>
          <m:t>0</m:t>
        </m:r>
      </m:oMath>
      <w:r>
        <w:t xml:space="preserve"> </w:t>
      </w:r>
      <w:r>
        <w:rPr>
          <w:rFonts w:hint="eastAsia"/>
        </w:rPr>
        <w:t xml:space="preserve">局地降温，</w:t>
      </w:r>
      <m:oMath>
        <m:r>
          <m:rPr>
            <m:sty m:val="p"/>
          </m:rPr>
          <m:t>&gt;</m:t>
        </m:r>
        <m:r>
          <m:t>0</m:t>
        </m:r>
      </m:oMath>
      <w:r>
        <w:t xml:space="preserve"> </w:t>
      </w:r>
      <w:r>
        <w:rPr>
          <w:rFonts w:hint="eastAsia"/>
        </w:rPr>
        <w:t xml:space="preserve">局地升温；包括辐射、湍流交换、凝结等过程，主要表现在低层空气与外界的热量交换。</w:t>
      </w:r>
    </w:p>
    <w:p>
      <w:pPr>
        <w:pStyle w:val="FirstParagraph"/>
      </w:pPr>
      <w:r>
        <w:rPr>
          <w:rFonts w:hint="eastAsia"/>
        </w:rPr>
        <w:t xml:space="preserve">气温日变化（同一气团控制下由非绝热因子引起）影响因素：云、风（影响湍流、热通量）、低层大气稳定度、地表湿度、城市热岛效应。</w:t>
      </w:r>
    </w:p>
    <w:p>
      <w:pPr>
        <w:pStyle w:val="BodyText"/>
      </w:pPr>
      <w:r>
        <w:rPr>
          <w:b/>
          <w:bCs/>
        </w:rPr>
        <w:t xml:space="preserve">3. </w:t>
      </w:r>
      <w:r>
        <w:rPr>
          <w:rFonts w:hint="eastAsia"/>
          <w:b/>
          <w:bCs/>
        </w:rPr>
        <w:t xml:space="preserve">雾</w:t>
      </w:r>
    </w:p>
    <w:p>
      <w:pPr>
        <w:pStyle w:val="BodyText"/>
      </w:pPr>
      <w:r>
        <w:rPr>
          <w:rStyle w:val="Key"/>
          <w:rFonts w:hint="eastAsia"/>
        </w:rPr>
        <w:t xml:space="preserve">雾</w:t>
      </w:r>
      <w:r>
        <w:rPr>
          <w:rFonts w:hint="eastAsia"/>
        </w:rPr>
        <w:t xml:space="preserve">是悬浮于近地面气层中的水滴、冰晶或两者的混合物，使水平能见度</w:t>
      </w:r>
      <w:r>
        <w:rPr>
          <w:rStyle w:val="Orange"/>
          <w:rFonts w:hint="eastAsia"/>
        </w:rPr>
        <w:t xml:space="preserve">小于</w:t>
      </w:r>
      <w:r>
        <w:rPr>
          <w:rStyle w:val="Orange"/>
        </w:rPr>
        <w:t xml:space="preserve"> 1 km</w:t>
      </w:r>
      <w:r>
        <w:rPr>
          <w:rFonts w:hint="eastAsia"/>
        </w:rPr>
        <w:t xml:space="preserve">的天气现象；能见度</w:t>
      </w:r>
      <w:r>
        <w:t xml:space="preserve"> </w:t>
      </w:r>
      <m:oMath>
        <m:r>
          <m:t>1</m:t>
        </m:r>
        <m:r>
          <m:rPr>
            <m:sty m:val="p"/>
          </m:rPr>
          <m:t>∼</m:t>
        </m:r>
        <m:r>
          <m:t>10</m:t>
        </m:r>
        <m:r>
          <m:t> </m:t>
        </m:r>
        <m:r>
          <m:rPr>
            <m:sty m:val="p"/>
          </m:rPr>
          <m:t>k</m:t>
        </m:r>
        <m:r>
          <m:rPr>
            <m:sty m:val="p"/>
          </m:rPr>
          <m:t>m</m:t>
        </m:r>
      </m:oMath>
      <w:r>
        <w:rPr>
          <w:rFonts w:hint="eastAsia"/>
        </w:rPr>
        <w:t xml:space="preserve">称</w:t>
      </w:r>
      <w:r>
        <w:rPr>
          <w:rStyle w:val="Blue"/>
          <w:rFonts w:hint="eastAsia"/>
        </w:rPr>
        <w:t xml:space="preserve">轻雾</w:t>
      </w:r>
      <w:r>
        <w:t xml:space="preserve">。</w:t>
      </w:r>
    </w:p>
    <w:p>
      <w:pPr>
        <w:pStyle w:val="Compact"/>
        <w:numPr>
          <w:ilvl w:val="0"/>
          <w:numId w:val="1297"/>
        </w:numPr>
      </w:pPr>
      <w:r>
        <w:rPr>
          <w:rFonts w:hint="eastAsia"/>
          <w:b/>
          <w:bCs/>
        </w:rPr>
        <w:t xml:space="preserve">辐射雾</w:t>
      </w:r>
      <w:r>
        <w:rPr>
          <w:rFonts w:hint="eastAsia"/>
        </w:rPr>
        <w:t xml:space="preserve">：由于辐射冷却形成（近地面层强烈辐射冷却使潮湿空气温度降到露点形成）。有利条件：</w:t>
      </w:r>
      <w:r>
        <w:rPr>
          <w:rStyle w:val="Green"/>
          <w:rFonts w:hint="eastAsia"/>
        </w:rPr>
        <w:t xml:space="preserve">晴夜、微风、近地面层水汽充沛、气层比较稳定或有逆温存在</w:t>
      </w:r>
      <w:r>
        <w:rPr>
          <w:rFonts w:hint="eastAsia"/>
        </w:rPr>
        <w:t xml:space="preserve">；在高压后部或变性高压控制下的风速小、近地层湿度大的晴朗夜晚易产生。</w:t>
      </w:r>
    </w:p>
    <w:p>
      <w:pPr>
        <w:pStyle w:val="Compact"/>
        <w:numPr>
          <w:ilvl w:val="0"/>
          <w:numId w:val="1297"/>
        </w:numPr>
      </w:pPr>
      <w:r>
        <w:rPr>
          <w:rFonts w:hint="eastAsia"/>
          <w:b/>
          <w:bCs/>
        </w:rPr>
        <w:t xml:space="preserve">平流雾</w:t>
      </w:r>
      <w:r>
        <w:rPr>
          <w:rFonts w:hint="eastAsia"/>
        </w:rPr>
        <w:t xml:space="preserve">：暖湿空气流经冷的下表面，贴近下垫面的空气冷却凝结形成。形成条件：平流条件（风速适中）、冷却条件（暖湿空气与冷下垫面温差越大、平流逆温越强越有利）、湿度条件（暖空气湿度大）、层结条件（低层有比较稳定的层结）。常见天气形势：入海变性高压西部、太平洋暖高西伸脊西部、气旋暖区和低槽东部、冷锋前部或锢囚锋/静止锋两侧。</w:t>
      </w:r>
    </w:p>
    <w:p>
      <w:pPr>
        <w:pStyle w:val="FirstParagraph"/>
      </w:pPr>
      <w:r>
        <w:rPr>
          <w:rFonts w:hint="eastAsia"/>
        </w:rPr>
        <w:t xml:space="preserve">雾的消散：风增强（消散或上升为层云）；日射增强（下部受热消散）；雾沿山坡而下（下沉绝热增温）；雾随风移至较暖下垫面；雾移到低温积雪表面。</w:t>
      </w:r>
    </w:p>
    <w:p>
      <w:pPr>
        <w:pStyle w:val="BodyText"/>
      </w:pPr>
      <w:r>
        <w:rPr>
          <w:b/>
          <w:bCs/>
        </w:rPr>
        <w:t xml:space="preserve">4. </w:t>
      </w:r>
      <w:r>
        <w:rPr>
          <w:rFonts w:hint="eastAsia"/>
          <w:b/>
          <w:bCs/>
        </w:rPr>
        <w:t xml:space="preserve">云</w:t>
      </w:r>
    </w:p>
    <w:p>
      <w:pPr>
        <w:pStyle w:val="BodyText"/>
      </w:pPr>
      <w:r>
        <w:rPr>
          <w:rFonts w:hint="eastAsia"/>
        </w:rPr>
        <w:t xml:space="preserve">形成云基本条件：空中要有足够的水汽；要有使水汽发生凝结的冷却过程（主要由上升运动引起的绝热冷却）。</w:t>
      </w:r>
    </w:p>
    <w:p>
      <w:pPr>
        <w:pStyle w:val="Compact"/>
        <w:numPr>
          <w:ilvl w:val="0"/>
          <w:numId w:val="1298"/>
        </w:numPr>
      </w:pPr>
      <w:r>
        <w:rPr>
          <w:rFonts w:hint="eastAsia"/>
        </w:rPr>
        <w:t xml:space="preserve">低云：由大气低层水汽凝结/凝华而成；预报低云着重分析低层（地面和</w:t>
      </w:r>
      <w:r>
        <w:t xml:space="preserve"> </w:t>
      </w:r>
      <w:r>
        <w:rPr>
          <w:rStyle w:val="Orange"/>
        </w:rPr>
        <w:t xml:space="preserve">850 hPa</w:t>
      </w:r>
      <w:r>
        <w:rPr>
          <w:rFonts w:hint="eastAsia"/>
        </w:rPr>
        <w:t xml:space="preserve">）水汽条件和冷却过程。</w:t>
      </w:r>
    </w:p>
    <w:p>
      <w:pPr>
        <w:pStyle w:val="Compact"/>
        <w:numPr>
          <w:ilvl w:val="0"/>
          <w:numId w:val="1298"/>
        </w:numPr>
      </w:pPr>
      <w:r>
        <w:rPr>
          <w:rFonts w:hint="eastAsia"/>
        </w:rPr>
        <w:t xml:space="preserve">中高云：在中高层（主要</w:t>
      </w:r>
      <w:r>
        <w:t xml:space="preserve"> </w:t>
      </w:r>
      <w:r>
        <w:rPr>
          <w:rStyle w:val="Orange"/>
        </w:rPr>
        <w:t xml:space="preserve">700、500 hPa</w:t>
      </w:r>
      <w:r>
        <w:rPr>
          <w:rFonts w:hint="eastAsia"/>
        </w:rPr>
        <w:t xml:space="preserve">）上升运动作用下冷却凝结/凝华而成；水汽主要靠水平输送、冷却主要靠系统性上升运动和波动；演变与中高空形势关系密切——高空槽和低涡前部、暖平流和锋区附近有利中高云发展；低槽低涡后部、冷平流区、深厚暖高压和浅薄热低压不利中高云生成。</w:t>
      </w:r>
    </w:p>
    <w:p>
      <w:pPr>
        <w:pStyle w:val="FirstParagraph"/>
      </w:pPr>
      <w:r>
        <w:rPr>
          <w:b/>
          <w:bCs/>
        </w:rPr>
        <w:t xml:space="preserve">5. </w:t>
      </w:r>
      <w:r>
        <w:rPr>
          <w:rFonts w:hint="eastAsia"/>
          <w:b/>
          <w:bCs/>
        </w:rPr>
        <w:t xml:space="preserve">降水</w:t>
      </w:r>
    </w:p>
    <w:p>
      <w:pPr>
        <w:pStyle w:val="BodyText"/>
      </w:pPr>
      <w:r>
        <w:rPr>
          <w:rFonts w:hint="eastAsia"/>
        </w:rPr>
        <w:t xml:space="preserve">形成降水两个必要条件：比形成云更充足的水汽供应（输送）；强的上升运动。</w:t>
      </w:r>
    </w:p>
    <w:p>
      <w:pPr>
        <w:pStyle w:val="Compact"/>
        <w:numPr>
          <w:ilvl w:val="0"/>
          <w:numId w:val="1299"/>
        </w:numPr>
      </w:pPr>
      <w:r>
        <w:rPr>
          <w:rFonts w:hint="eastAsia"/>
        </w:rPr>
        <w:t xml:space="preserve">水汽判据：用各层露点温度大小表示水汽含量；用</w:t>
      </w:r>
      <w:r>
        <w:rPr>
          <w:rStyle w:val="Blue"/>
          <w:rFonts w:hint="eastAsia"/>
        </w:rPr>
        <w:t xml:space="preserve">温度露点差</w:t>
      </w:r>
      <w:r>
        <w:rPr>
          <w:rFonts w:hint="eastAsia"/>
        </w:rPr>
        <w:t xml:space="preserve">表示饱和程度——温度露点差越小湿度越大，近于</w:t>
      </w:r>
      <w:r>
        <w:t xml:space="preserve"> 0 </w:t>
      </w:r>
      <w:r>
        <w:rPr>
          <w:rFonts w:hint="eastAsia"/>
        </w:rPr>
        <w:t xml:space="preserve">表示近似饱和；将</w:t>
      </w:r>
      <w:r>
        <w:t xml:space="preserve"> </w:t>
      </w:r>
      <m:oMath>
        <m:r>
          <m:t>T</m:t>
        </m:r>
        <m:r>
          <m:rPr>
            <m:sty m:val="p"/>
          </m:rPr>
          <m:t>−</m:t>
        </m:r>
        <m:sSub>
          <m:e>
            <m:r>
              <m:t>T</m:t>
            </m:r>
          </m:e>
          <m:sub>
            <m:r>
              <m:t>d</m:t>
            </m:r>
          </m:sub>
        </m:sSub>
        <m:r>
          <m:rPr>
            <m:sty m:val="p"/>
          </m:rPr>
          <m:t>≤</m:t>
        </m:r>
        <m:r>
          <m:t>2</m:t>
        </m:r>
        <m:r>
          <m:t> </m:t>
        </m:r>
        <m:sSup>
          <m:e>
            <m:r>
              <m:rPr>
                <m:sty m:val="p"/>
              </m:rPr>
              <m:t>​</m:t>
            </m:r>
          </m:e>
          <m:sup>
            <m:r>
              <m:rPr>
                <m:sty m:val="p"/>
              </m:rPr>
              <m:t>∘</m:t>
            </m:r>
          </m:sup>
        </m:sSup>
        <m:r>
          <m:rPr>
            <m:sty m:val="p"/>
          </m:rPr>
          <m:t>C</m:t>
        </m:r>
      </m:oMath>
      <w:r>
        <w:rPr>
          <w:rStyle w:val="Green"/>
          <w:rFonts w:hint="eastAsia"/>
        </w:rPr>
        <w:t xml:space="preserve">（或</w:t>
      </w:r>
      <w:r>
        <w:rPr>
          <w:rStyle w:val="Green"/>
        </w:rPr>
        <w:t xml:space="preserve"> 3 </w:t>
      </w:r>
      <w:r>
        <w:rPr>
          <w:rStyle w:val="Green"/>
          <w:rFonts w:hint="eastAsia"/>
        </w:rPr>
        <w:t xml:space="preserve">℃）作为饱和区</w:t>
      </w:r>
      <w:r>
        <w:rPr>
          <w:rFonts w:hint="eastAsia"/>
        </w:rPr>
        <w:t xml:space="preserve">，</w:t>
      </w:r>
      <m:oMath>
        <m:r>
          <m:t>T</m:t>
        </m:r>
        <m:r>
          <m:rPr>
            <m:sty m:val="p"/>
          </m:rPr>
          <m:t>−</m:t>
        </m:r>
        <m:sSub>
          <m:e>
            <m:r>
              <m:t>T</m:t>
            </m:r>
          </m:e>
          <m:sub>
            <m:r>
              <m:t>d</m:t>
            </m:r>
          </m:sub>
        </m:sSub>
        <m:r>
          <m:rPr>
            <m:sty m:val="p"/>
          </m:rPr>
          <m:t>≤</m:t>
        </m:r>
        <m:r>
          <m:t>4</m:t>
        </m:r>
        <m:r>
          <m:rPr>
            <m:sty m:val="p"/>
          </m:rPr>
          <m:t>∼</m:t>
        </m:r>
        <m:r>
          <m:t>5</m:t>
        </m:r>
        <m:r>
          <m:t> </m:t>
        </m:r>
        <m:sSup>
          <m:e>
            <m:r>
              <m:rPr>
                <m:sty m:val="p"/>
              </m:rPr>
              <m:t>​</m:t>
            </m:r>
          </m:e>
          <m:sup>
            <m:r>
              <m:rPr>
                <m:sty m:val="p"/>
              </m:rPr>
              <m:t>∘</m:t>
            </m:r>
          </m:sup>
        </m:sSup>
        <m:r>
          <m:rPr>
            <m:sty m:val="p"/>
          </m:rPr>
          <m:t>C</m:t>
        </m:r>
      </m:oMath>
      <w:r>
        <w:rPr>
          <w:rStyle w:val="Green"/>
        </w:rPr>
        <w:t xml:space="preserve"> </w:t>
      </w:r>
      <w:r>
        <w:rPr>
          <w:rStyle w:val="Green"/>
          <w:rFonts w:hint="eastAsia"/>
        </w:rPr>
        <w:t xml:space="preserve">作为湿区</w:t>
      </w:r>
      <w:r>
        <w:rPr>
          <w:rFonts w:hint="eastAsia"/>
        </w:rPr>
        <w:t xml:space="preserve">；湿层（饱和层）越厚越有利于降水。</w:t>
      </w:r>
    </w:p>
    <w:p>
      <w:pPr>
        <w:pStyle w:val="Compact"/>
        <w:numPr>
          <w:ilvl w:val="0"/>
          <w:numId w:val="1299"/>
        </w:numPr>
      </w:pPr>
      <w:r>
        <w:rPr>
          <w:rFonts w:hint="eastAsia"/>
        </w:rPr>
        <w:t xml:space="preserve">上升运动两类：大范围、系统的上升运动；与大气层结不稳定相联系的对流上升运动。</w:t>
      </w:r>
    </w:p>
    <w:bookmarkEnd w:id="296"/>
    <w:bookmarkStart w:id="297" w:name="用天气学方法制作气象要素预报的一般思路和方法"/>
    <w:p>
      <w:pPr>
        <w:pStyle w:val="Heading3"/>
      </w:pPr>
      <w:r>
        <w:t xml:space="preserve">8.2.2 </w:t>
      </w:r>
      <w:r>
        <w:rPr>
          <w:rFonts w:hint="eastAsia"/>
        </w:rPr>
        <w:t xml:space="preserve">用天气学方法制作气象要素预报的一般思路和方法</w:t>
      </w:r>
    </w:p>
    <w:p>
      <w:pPr>
        <w:pStyle w:val="FirstParagraph"/>
      </w:pPr>
      <w:r>
        <w:rPr>
          <w:rFonts w:hint="eastAsia"/>
        </w:rPr>
        <w:t xml:space="preserve">一般思路：依据对未来天气形势的预报，正确估计该形势下本地区可能出现的天气；再结合本地区自然地理条件、气象要素日变化规律和预报员经验，确定预报时效内各要素变化。</w:t>
      </w:r>
    </w:p>
    <w:p>
      <w:pPr>
        <w:pStyle w:val="BodyText"/>
      </w:pPr>
      <w:r>
        <w:rPr>
          <w:rFonts w:hint="eastAsia"/>
        </w:rPr>
        <w:t xml:space="preserve">例：地面风预报</w:t>
      </w:r>
    </w:p>
    <w:p>
      <w:pPr>
        <w:pStyle w:val="Compact"/>
        <w:numPr>
          <w:ilvl w:val="0"/>
          <w:numId w:val="1300"/>
        </w:numPr>
      </w:pPr>
      <w:r>
        <w:rPr>
          <w:rFonts w:hint="eastAsia"/>
        </w:rPr>
        <w:t xml:space="preserve">先制作</w:t>
      </w:r>
      <w:r>
        <w:rPr>
          <w:rStyle w:val="Blue"/>
          <w:rFonts w:hint="eastAsia"/>
        </w:rPr>
        <w:t xml:space="preserve">形势预报</w:t>
      </w:r>
      <w:r>
        <w:rPr>
          <w:rFonts w:hint="eastAsia"/>
        </w:rPr>
        <w:t xml:space="preserve">：确定本站未来受什么气压系统控制、处于系统什么部位，据摩擦层中风与气压场关系判断风的变化趋势。例：B</w:t>
      </w:r>
      <w:r>
        <w:t xml:space="preserve"> </w:t>
      </w:r>
      <w:r>
        <w:rPr>
          <w:rFonts w:hint="eastAsia"/>
        </w:rPr>
        <w:t xml:space="preserve">站处于低压南部吹西南风</w:t>
      </w:r>
      <w:r>
        <w:t xml:space="preserve"> </w:t>
      </w:r>
      <m:oMath>
        <m:r>
          <m:t>6</m:t>
        </m:r>
        <m:r>
          <m:t> </m:t>
        </m:r>
        <m:r>
          <m:rPr>
            <m:sty m:val="p"/>
          </m:rPr>
          <m:t>m</m:t>
        </m:r>
        <m:r>
          <m:rPr>
            <m:sty m:val="p"/>
          </m:rPr>
          <m:t> </m:t>
        </m:r>
        <m:sSup>
          <m:e>
            <m:r>
              <m:rPr>
                <m:sty m:val="p"/>
              </m:rPr>
              <m:t>s</m:t>
            </m:r>
          </m:e>
          <m:sup>
            <m:r>
              <m:rPr>
                <m:sty m:val="p"/>
              </m:rPr>
              <m:t>−</m:t>
            </m:r>
            <m:r>
              <m:rPr>
                <m:sty m:val="p"/>
              </m:rPr>
              <m:t>1</m:t>
            </m:r>
          </m:sup>
        </m:sSup>
      </m:oMath>
      <w:r>
        <w:rPr>
          <w:rFonts w:hint="eastAsia"/>
        </w:rPr>
        <w:t xml:space="preserve">，形势预报低压向东北移，B</w:t>
      </w:r>
      <w:r>
        <w:t xml:space="preserve"> </w:t>
      </w:r>
      <w:r>
        <w:rPr>
          <w:rFonts w:hint="eastAsia"/>
        </w:rPr>
        <w:t xml:space="preserve">站未来处于低压后部（相当于原</w:t>
      </w:r>
      <w:r>
        <w:t xml:space="preserve"> A </w:t>
      </w:r>
      <w:r>
        <w:rPr>
          <w:rFonts w:hint="eastAsia"/>
        </w:rPr>
        <w:t xml:space="preserve">站位置，若强度变化不大）→预报：冷锋过境前西南风</w:t>
      </w:r>
      <w:r>
        <w:t xml:space="preserve"> </w:t>
      </w:r>
      <m:oMath>
        <m:r>
          <m:t>6</m:t>
        </m:r>
        <m:r>
          <m:t> </m:t>
        </m:r>
        <m:r>
          <m:rPr>
            <m:sty m:val="p"/>
          </m:rPr>
          <m:t>m</m:t>
        </m:r>
        <m:r>
          <m:rPr>
            <m:sty m:val="p"/>
          </m:rPr>
          <m:t> </m:t>
        </m:r>
        <m:sSup>
          <m:e>
            <m:r>
              <m:rPr>
                <m:sty m:val="p"/>
              </m:rPr>
              <m:t>s</m:t>
            </m:r>
          </m:e>
          <m:sup>
            <m:r>
              <m:rPr>
                <m:sty m:val="p"/>
              </m:rPr>
              <m:t>−</m:t>
            </m:r>
            <m:r>
              <m:rPr>
                <m:sty m:val="p"/>
              </m:rPr>
              <m:t>1</m:t>
            </m:r>
          </m:sup>
        </m:sSup>
      </m:oMath>
      <w:r>
        <w:rPr>
          <w:rFonts w:hint="eastAsia"/>
        </w:rPr>
        <w:t xml:space="preserve">；过境时风向由西南转西北；过境后西北风</w:t>
      </w:r>
      <w:r>
        <w:t xml:space="preserve"> </w:t>
      </w:r>
      <m:oMath>
        <m:r>
          <m:t>8</m:t>
        </m:r>
        <m:r>
          <m:t> </m:t>
        </m:r>
        <m:r>
          <m:rPr>
            <m:sty m:val="p"/>
          </m:rPr>
          <m:t>m</m:t>
        </m:r>
        <m:r>
          <m:rPr>
            <m:sty m:val="p"/>
          </m:rPr>
          <m:t> </m:t>
        </m:r>
        <m:sSup>
          <m:e>
            <m:r>
              <m:rPr>
                <m:sty m:val="p"/>
              </m:rPr>
              <m:t>s</m:t>
            </m:r>
          </m:e>
          <m:sup>
            <m:r>
              <m:rPr>
                <m:sty m:val="p"/>
              </m:rPr>
              <m:t>−</m:t>
            </m:r>
            <m:r>
              <m:rPr>
                <m:sty m:val="p"/>
              </m:rPr>
              <m:t>1</m:t>
            </m:r>
          </m:sup>
        </m:sSup>
      </m:oMath>
      <w:r>
        <w:rPr>
          <w:rFonts w:hint="eastAsia"/>
        </w:rPr>
        <w:t xml:space="preserve">。若低压移动中加强则风速报大些、减弱则报小些。</w:t>
      </w:r>
    </w:p>
    <w:p>
      <w:pPr>
        <w:pStyle w:val="Compact"/>
        <w:numPr>
          <w:ilvl w:val="0"/>
          <w:numId w:val="1300"/>
        </w:numPr>
      </w:pPr>
      <w:r>
        <w:rPr>
          <w:rFonts w:hint="eastAsia"/>
        </w:rPr>
        <w:t xml:space="preserve">制作</w:t>
      </w:r>
      <w:r>
        <w:rPr>
          <w:rStyle w:val="Blue"/>
          <w:rFonts w:hint="eastAsia"/>
        </w:rPr>
        <w:t xml:space="preserve">地面风预报</w:t>
      </w:r>
      <w:r>
        <w:rPr>
          <w:rFonts w:hint="eastAsia"/>
        </w:rPr>
        <w:t xml:space="preserve">：在</w:t>
      </w:r>
      <w:r>
        <w:t xml:space="preserve"> (1) </w:t>
      </w:r>
      <w:r>
        <w:rPr>
          <w:rFonts w:hint="eastAsia"/>
        </w:rPr>
        <w:t xml:space="preserve">基础上考虑地形、热力环流、动量上下交换等因素订正——如气旋由陆地移到海面（摩擦力减小）风速加大、风与等压线交角变小；热力环流低层风向与气压场风向一致时风速报大、反之报小；层结和垂直切变利于动量传递时白天风速报大、风向接近上层风，夜间报小。</w:t>
      </w:r>
    </w:p>
    <w:p>
      <w:pPr>
        <w:pStyle w:val="FirstParagraph"/>
      </w:pPr>
      <w:r>
        <w:rPr>
          <w:rFonts w:hint="eastAsia"/>
        </w:rPr>
        <w:t xml:space="preserve">风力大小取决于：系统本身强度、气压梯度、高空锋区强度、系统移动速度、地形。</w:t>
      </w:r>
    </w:p>
    <w:p>
      <w:pPr>
        <w:pStyle w:val="BodyText"/>
      </w:pPr>
      <w:r>
        <w:rPr>
          <w:rFonts w:hint="eastAsia"/>
        </w:rPr>
        <w:t xml:space="preserve">常用天气学方法简介：</w:t>
      </w:r>
    </w:p>
    <w:p>
      <w:pPr>
        <w:pStyle w:val="Compact"/>
        <w:numPr>
          <w:ilvl w:val="0"/>
          <w:numId w:val="1301"/>
        </w:numPr>
      </w:pPr>
      <w:r>
        <w:rPr>
          <w:rStyle w:val="Blue"/>
          <w:rFonts w:hint="eastAsia"/>
          <w:b/>
          <w:bCs/>
        </w:rPr>
        <w:t xml:space="preserve">预报指标经验规则法</w:t>
      </w:r>
      <w:r>
        <w:rPr>
          <w:rFonts w:hint="eastAsia"/>
        </w:rPr>
        <w:t xml:space="preserve">：某地天气变化常和前期天气形势、过程及某些物理量值有关，其大小和出现时间成为"指标"。例（南京春季）：当产生降水其他条件具备时，庐山、黄山风向转[西南]、风速</w:t>
      </w:r>
      <w:r>
        <w:t xml:space="preserve"> </w:t>
      </w:r>
      <w:r>
        <w:rPr>
          <w:rStyle w:val="Orange"/>
        </w:rPr>
        <w:t xml:space="preserve">&gt;8 m/s</w:t>
      </w:r>
      <w:r>
        <w:rPr>
          <w:rFonts w:hint="eastAsia"/>
        </w:rPr>
        <w:t xml:space="preserve">→未来</w:t>
      </w:r>
      <w:r>
        <w:t xml:space="preserve"> </w:t>
      </w:r>
      <w:r>
        <w:rPr>
          <w:rStyle w:val="Orange"/>
        </w:rPr>
        <w:t xml:space="preserve">12–24 h</w:t>
      </w:r>
      <w:r>
        <w:rPr>
          <w:rFonts w:hint="eastAsia"/>
        </w:rPr>
        <w:t xml:space="preserve">南京出现降水；黄山风向转[西北]→未来</w:t>
      </w:r>
      <w:r>
        <w:t xml:space="preserve"> </w:t>
      </w:r>
      <w:r>
        <w:rPr>
          <w:rStyle w:val="Orange"/>
        </w:rPr>
        <w:t xml:space="preserve">4–6 h</w:t>
      </w:r>
      <w:r>
        <w:rPr>
          <w:rFonts w:hint="eastAsia"/>
        </w:rPr>
        <w:t xml:space="preserve">南京降雨停止。</w:t>
      </w:r>
    </w:p>
    <w:p>
      <w:pPr>
        <w:pStyle w:val="Compact"/>
        <w:numPr>
          <w:ilvl w:val="0"/>
          <w:numId w:val="1301"/>
        </w:numPr>
      </w:pPr>
      <w:r>
        <w:rPr>
          <w:rStyle w:val="Blue"/>
          <w:rFonts w:hint="eastAsia"/>
          <w:b/>
          <w:bCs/>
        </w:rPr>
        <w:t xml:space="preserve">落区预报法</w:t>
      </w:r>
      <w:r>
        <w:rPr>
          <w:rFonts w:hint="eastAsia"/>
        </w:rPr>
        <w:t xml:space="preserve">：把某一天气现象发生时的各种特征量（线）绘在同一张天气图上，得到许多特征量线相互重叠的区域，认为该区域是该天气现象最可能发生的范围；综合各物理条件，增加预报信息量、提高准确率。</w:t>
      </w:r>
    </w:p>
    <w:p>
      <w:pPr>
        <w:pStyle w:val="Compact"/>
        <w:numPr>
          <w:ilvl w:val="0"/>
          <w:numId w:val="1301"/>
        </w:numPr>
      </w:pPr>
      <w:r>
        <w:rPr>
          <w:rStyle w:val="Blue"/>
          <w:rFonts w:hint="eastAsia"/>
          <w:b/>
          <w:bCs/>
        </w:rPr>
        <w:t xml:space="preserve">概念（物理）模式法</w:t>
      </w:r>
      <w:r>
        <w:rPr>
          <w:rFonts w:hint="eastAsia"/>
        </w:rPr>
        <w:t xml:space="preserve">：概念模式是对观测天气现象的结构、机制及生命周期了解的概括；据观测和雷达卫星资料建立各种概念模式，预报员据以解释实况特征及未来变化。</w:t>
      </w:r>
    </w:p>
    <w:bookmarkEnd w:id="297"/>
    <w:bookmarkStart w:id="298" w:name="数值预报产品的统计释用"/>
    <w:p>
      <w:pPr>
        <w:pStyle w:val="Heading3"/>
      </w:pPr>
      <w:r>
        <w:t xml:space="preserve">8.2.4 </w:t>
      </w:r>
      <w:r>
        <w:rPr>
          <w:rFonts w:hint="eastAsia"/>
        </w:rPr>
        <w:t xml:space="preserve">数值预报产品的统计释用</w:t>
      </w:r>
    </w:p>
    <w:p>
      <w:pPr>
        <w:pStyle w:val="FirstParagraph"/>
      </w:pPr>
      <w:r>
        <w:rPr>
          <w:rFonts w:hint="eastAsia"/>
        </w:rPr>
        <w:t xml:space="preserve">（原文缺</w:t>
      </w:r>
      <w:r>
        <w:t xml:space="preserve"> </w:t>
      </w:r>
      <w:r>
        <w:rPr>
          <w:rFonts w:hint="eastAsia"/>
        </w:rPr>
        <w:t xml:space="preserve">§8.2.3，直接进入</w:t>
      </w:r>
      <w:r>
        <w:t xml:space="preserve"> </w:t>
      </w:r>
      <w:r>
        <w:rPr>
          <w:rFonts w:hint="eastAsia"/>
        </w:rPr>
        <w:t xml:space="preserve">§8.2.4。）</w:t>
      </w:r>
    </w:p>
    <w:p>
      <w:pPr>
        <w:pStyle w:val="BodyText"/>
      </w:pPr>
      <w:r>
        <w:rPr>
          <w:b/>
          <w:bCs/>
        </w:rPr>
        <w:t xml:space="preserve">(1) </w:t>
      </w:r>
      <w:r>
        <w:rPr>
          <w:rFonts w:hint="eastAsia"/>
          <w:b/>
          <w:bCs/>
        </w:rPr>
        <w:t xml:space="preserve">完全预报方法（PP</w:t>
      </w:r>
      <w:r>
        <w:rPr>
          <w:b/>
          <w:bCs/>
        </w:rPr>
        <w:t xml:space="preserve"> </w:t>
      </w:r>
      <w:r>
        <w:rPr>
          <w:rFonts w:hint="eastAsia"/>
          <w:b/>
          <w:bCs/>
        </w:rPr>
        <w:t xml:space="preserve">法）</w:t>
      </w:r>
    </w:p>
    <w:p>
      <w:pPr>
        <w:pStyle w:val="BodyText"/>
      </w:pPr>
      <w:r>
        <w:rPr>
          <w:rFonts w:hint="eastAsia"/>
        </w:rPr>
        <w:t xml:space="preserve">以</w:t>
      </w:r>
      <w:r>
        <w:rPr>
          <w:rStyle w:val="Key"/>
          <w:rFonts w:hint="eastAsia"/>
        </w:rPr>
        <w:t xml:space="preserve">实际观测</w:t>
      </w:r>
      <w:r>
        <w:rPr>
          <w:rFonts w:hint="eastAsia"/>
        </w:rPr>
        <w:t xml:space="preserve">的预报因子和预报量建立预报方程，将模式的预报因子代入进行预报：</w:t>
      </w:r>
    </w:p>
    <w:p>
      <w:pPr>
        <w:pStyle w:val="BodyText"/>
      </w:pPr>
      <m:oMathPara>
        <m:oMathParaPr>
          <m:jc m:val="center"/>
        </m:oMathParaPr>
        <m:oMath>
          <m:sSub>
            <m:e>
              <m:r>
                <m:t>y</m:t>
              </m:r>
            </m:e>
            <m:sub>
              <m:r>
                <m:t>p</m:t>
              </m:r>
              <m:r>
                <m:t>p</m:t>
              </m:r>
            </m:sub>
          </m:sSub>
          <m:r>
            <m:rPr>
              <m:sty m:val="p"/>
            </m:rPr>
            <m:t>=</m:t>
          </m:r>
          <m:sSub>
            <m:e>
              <m:r>
                <m:t>f</m:t>
              </m:r>
            </m:e>
            <m:sub>
              <m:r>
                <m:t>0</m:t>
              </m:r>
            </m:sub>
          </m:sSub>
          <m:r>
            <m:rPr>
              <m:sty m:val="p"/>
            </m:rPr>
            <m:t>(</m:t>
          </m:r>
          <m:sSub>
            <m:e>
              <m:acc>
                <m:accPr>
                  <m:chr m:val="̂"/>
                </m:accPr>
                <m:e>
                  <m:r>
                    <m:t>X</m:t>
                  </m:r>
                </m:e>
              </m:acc>
            </m:e>
            <m:sub>
              <m:r>
                <m:t>0</m:t>
              </m:r>
            </m:sub>
          </m:sSub>
          <m:r>
            <m:rPr>
              <m:sty m:val="p"/>
            </m:rPr>
            <m:t>)</m:t>
          </m:r>
          <m:r>
            <m:rPr>
              <m:sty m:val="p"/>
            </m:rPr>
            <m:t>,</m:t>
          </m:r>
          <m:r>
            <m:t>  </m:t>
          </m:r>
          <m:sSub>
            <m:e>
              <m:r>
                <m:t>y</m:t>
              </m:r>
            </m:e>
            <m:sub>
              <m:r>
                <m:t>p</m:t>
              </m:r>
              <m:r>
                <m:t>p</m:t>
              </m:r>
            </m:sub>
          </m:sSub>
          <m:r>
            <m:rPr>
              <m:sty m:val="p"/>
            </m:rPr>
            <m:t>(</m:t>
          </m:r>
          <m:r>
            <m:t>t</m:t>
          </m:r>
          <m:r>
            <m:rPr>
              <m:sty m:val="p"/>
            </m:rPr>
            <m:t>)</m:t>
          </m:r>
          <m:r>
            <m:rPr>
              <m:sty m:val="p"/>
            </m:rPr>
            <m:t>=</m:t>
          </m:r>
          <m:r>
            <m:t>f</m:t>
          </m:r>
          <m:r>
            <m:rPr>
              <m:sty m:val="p"/>
            </m:rPr>
            <m:t>(</m:t>
          </m:r>
          <m:sSub>
            <m:e>
              <m:acc>
                <m:accPr>
                  <m:chr m:val="̂"/>
                </m:accPr>
                <m:e>
                  <m:r>
                    <m:t>X</m:t>
                  </m:r>
                </m:e>
              </m:acc>
            </m:e>
            <m:sub>
              <m:r>
                <m:t>t</m:t>
              </m:r>
            </m:sub>
          </m:sSub>
          <m:r>
            <m:rPr>
              <m:sty m:val="p"/>
            </m:rPr>
            <m:t>)</m:t>
          </m:r>
        </m:oMath>
      </m:oMathPara>
    </w:p>
    <w:p>
      <w:pPr>
        <w:pStyle w:val="FirstParagraph"/>
      </w:pPr>
      <w:r>
        <w:rPr>
          <w:rFonts w:hint="eastAsia"/>
        </w:rPr>
        <w:t xml:space="preserve">依据历史观测确定；代入模式模拟输出结果（假设与实测完全一致）。</w:t>
      </w:r>
    </w:p>
    <w:p>
      <w:pPr>
        <w:pStyle w:val="BodyText"/>
      </w:pPr>
      <w:r>
        <w:rPr>
          <w:b/>
          <w:bCs/>
        </w:rPr>
        <w:t xml:space="preserve">(2) </w:t>
      </w:r>
      <w:r>
        <w:rPr>
          <w:rFonts w:hint="eastAsia"/>
          <w:b/>
          <w:bCs/>
        </w:rPr>
        <w:t xml:space="preserve">模式输出统计方法（MOS</w:t>
      </w:r>
      <w:r>
        <w:rPr>
          <w:b/>
          <w:bCs/>
        </w:rPr>
        <w:t xml:space="preserve"> </w:t>
      </w:r>
      <w:r>
        <w:rPr>
          <w:rFonts w:hint="eastAsia"/>
          <w:b/>
          <w:bCs/>
        </w:rPr>
        <w:t xml:space="preserve">法）</w:t>
      </w:r>
    </w:p>
    <w:p>
      <w:pPr>
        <w:pStyle w:val="BodyText"/>
      </w:pPr>
      <w:r>
        <w:rPr>
          <w:rFonts w:hint="eastAsia"/>
        </w:rPr>
        <w:t xml:space="preserve">以</w:t>
      </w:r>
      <w:r>
        <w:rPr>
          <w:rStyle w:val="Key"/>
          <w:rFonts w:hint="eastAsia"/>
        </w:rPr>
        <w:t xml:space="preserve">模式输出</w:t>
      </w:r>
      <w:r>
        <w:rPr>
          <w:rFonts w:hint="eastAsia"/>
        </w:rPr>
        <w:t xml:space="preserve">的预报因子和预报量建立预报方程，将模式输出的预报因子代入方程预报（Glahn</w:t>
      </w:r>
      <w:r>
        <w:t xml:space="preserve"> and Lowry </w:t>
      </w:r>
      <w:r>
        <w:rPr>
          <w:rFonts w:hint="eastAsia"/>
        </w:rPr>
        <w:t xml:space="preserve">1972）：</w:t>
      </w:r>
    </w:p>
    <w:p>
      <w:pPr>
        <w:pStyle w:val="BodyText"/>
      </w:pPr>
      <m:oMathPara>
        <m:oMathParaPr>
          <m:jc m:val="center"/>
        </m:oMathParaPr>
        <m:oMath>
          <m:sSub>
            <m:e>
              <m:acc>
                <m:accPr>
                  <m:chr m:val="̂"/>
                </m:accPr>
                <m:e>
                  <m:r>
                    <m:t>y</m:t>
                  </m:r>
                </m:e>
              </m:acc>
            </m:e>
            <m:sub>
              <m:r>
                <m:t>m</m:t>
              </m:r>
              <m:r>
                <m:t>o</m:t>
              </m:r>
              <m:r>
                <m:t>s</m:t>
              </m:r>
              <m:r>
                <m:rPr>
                  <m:sty m:val="p"/>
                </m:rPr>
                <m:t>,</m:t>
              </m:r>
              <m:r>
                <m:t>t</m:t>
              </m:r>
            </m:sub>
          </m:sSub>
          <m:r>
            <m:rPr>
              <m:sty m:val="p"/>
            </m:rPr>
            <m:t>=</m:t>
          </m:r>
          <m:r>
            <m:t>f</m:t>
          </m:r>
          <m:r>
            <m:rPr>
              <m:sty m:val="p"/>
            </m:rPr>
            <m:t>(</m:t>
          </m:r>
          <m:sSub>
            <m:e>
              <m:acc>
                <m:accPr>
                  <m:chr m:val="̂"/>
                </m:accPr>
                <m:e>
                  <m:r>
                    <m:t>X</m:t>
                  </m:r>
                </m:e>
              </m:acc>
            </m:e>
            <m:sub>
              <m:r>
                <m:t>t</m:t>
              </m:r>
            </m:sub>
          </m:sSub>
          <m:r>
            <m:rPr>
              <m:sty m:val="p"/>
            </m:rPr>
            <m:t>)</m:t>
          </m:r>
        </m:oMath>
      </m:oMathPara>
    </w:p>
    <w:p>
      <w:pPr>
        <w:pStyle w:val="FirstParagraph"/>
      </w:pPr>
      <w:r>
        <w:rPr>
          <w:rFonts w:hint="eastAsia"/>
        </w:rPr>
        <w:t xml:space="preserve">依据模式输出结果建立。优点：</w:t>
      </w:r>
      <w:r>
        <w:rPr>
          <w:rStyle w:val="Green"/>
          <w:rFonts w:hint="eastAsia"/>
        </w:rPr>
        <w:t xml:space="preserve">可避免部分模式系统性误差造成的不确定性</w:t>
      </w:r>
      <w:r>
        <w:rPr>
          <w:rFonts w:hint="eastAsia"/>
        </w:rPr>
        <w:t xml:space="preserve">；</w:t>
      </w:r>
      <w:r>
        <w:rPr>
          <w:rStyle w:val="Green"/>
          <w:rFonts w:hint="eastAsia"/>
        </w:rPr>
        <w:t xml:space="preserve">不必使用长时期观测资料</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方法</w:t>
            </w:r>
          </w:p>
        </w:tc>
        <w:tc>
          <w:tcPr/>
          <w:p>
            <w:pPr>
              <w:pStyle w:val="Compact"/>
            </w:pPr>
            <w:r>
              <w:rPr>
                <w:rFonts w:hint="eastAsia"/>
              </w:rPr>
              <w:t xml:space="preserve">建模依据</w:t>
            </w:r>
          </w:p>
        </w:tc>
        <w:tc>
          <w:tcPr/>
          <w:p>
            <w:pPr>
              <w:pStyle w:val="Compact"/>
            </w:pPr>
            <w:r>
              <w:rPr>
                <w:rFonts w:hint="eastAsia"/>
              </w:rPr>
              <w:t xml:space="preserve">代入的预报因子</w:t>
            </w:r>
          </w:p>
        </w:tc>
        <w:tc>
          <w:tcPr/>
          <w:p>
            <w:pPr>
              <w:pStyle w:val="Compact"/>
            </w:pPr>
            <w:r>
              <w:rPr>
                <w:rFonts w:hint="eastAsia"/>
              </w:rPr>
              <w:t xml:space="preserve">优点</w:t>
            </w:r>
          </w:p>
        </w:tc>
      </w:tr>
      <w:tr>
        <w:tc>
          <w:tcPr/>
          <w:p>
            <w:pPr>
              <w:pStyle w:val="Compact"/>
            </w:pPr>
            <w:r>
              <w:t xml:space="preserve">PP </w:t>
            </w:r>
            <w:r>
              <w:rPr>
                <w:rFonts w:hint="eastAsia"/>
              </w:rPr>
              <w:t xml:space="preserve">法</w:t>
            </w:r>
          </w:p>
        </w:tc>
        <w:tc>
          <w:tcPr/>
          <w:p>
            <w:pPr>
              <w:pStyle w:val="Compact"/>
            </w:pPr>
            <w:r>
              <w:rPr>
                <w:rFonts w:hint="eastAsia"/>
              </w:rPr>
              <w:t xml:space="preserve">历史实际观测</w:t>
            </w:r>
          </w:p>
        </w:tc>
        <w:tc>
          <w:tcPr/>
          <w:p>
            <w:pPr>
              <w:pStyle w:val="Compact"/>
            </w:pPr>
            <w:r>
              <w:rPr>
                <w:rFonts w:hint="eastAsia"/>
              </w:rPr>
              <w:t xml:space="preserve">模式预报因子</w:t>
            </w:r>
          </w:p>
        </w:tc>
        <w:tc>
          <w:tcPr/>
          <w:p>
            <w:pPr>
              <w:pStyle w:val="Compact"/>
            </w:pPr>
            <w:r>
              <w:rPr>
                <w:rFonts w:hint="eastAsia"/>
              </w:rPr>
              <w:t xml:space="preserve">以观测为准，物理意义清楚</w:t>
            </w:r>
          </w:p>
        </w:tc>
      </w:tr>
      <w:tr>
        <w:tc>
          <w:tcPr/>
          <w:p>
            <w:pPr>
              <w:pStyle w:val="Compact"/>
            </w:pPr>
            <w:r>
              <w:t xml:space="preserve">MOS </w:t>
            </w:r>
            <w:r>
              <w:rPr>
                <w:rFonts w:hint="eastAsia"/>
              </w:rPr>
              <w:t xml:space="preserve">法</w:t>
            </w:r>
          </w:p>
        </w:tc>
        <w:tc>
          <w:tcPr/>
          <w:p>
            <w:pPr>
              <w:pStyle w:val="Compact"/>
            </w:pPr>
            <w:r>
              <w:rPr>
                <w:rFonts w:hint="eastAsia"/>
              </w:rPr>
              <w:t xml:space="preserve">模式输出结果</w:t>
            </w:r>
          </w:p>
        </w:tc>
        <w:tc>
          <w:tcPr/>
          <w:p>
            <w:pPr>
              <w:pStyle w:val="Compact"/>
            </w:pPr>
            <w:r>
              <w:rPr>
                <w:rFonts w:hint="eastAsia"/>
              </w:rPr>
              <w:t xml:space="preserve">模式输出的预报因子</w:t>
            </w:r>
          </w:p>
        </w:tc>
        <w:tc>
          <w:tcPr/>
          <w:p>
            <w:pPr>
              <w:pStyle w:val="Compact"/>
            </w:pPr>
            <w:r>
              <w:rPr>
                <w:rFonts w:hint="eastAsia"/>
              </w:rPr>
              <w:t xml:space="preserve">避开部分系统性误差、不必长期观测资料</w:t>
            </w:r>
          </w:p>
        </w:tc>
      </w:tr>
    </w:tbl>
    <w:p>
      <w:pPr>
        <w:pStyle w:val="Callout"/>
      </w:pPr>
      <w:r>
        <w:rPr>
          <w:rFonts w:hint="eastAsia"/>
        </w:rPr>
        <w:t xml:space="preserve">章末小结：天气形势预报、气象要素预报概念及天气形势预报主要方法；气象要素形成条件；气象要素预报一般思路；局地温度预报方法。</w:t>
      </w:r>
    </w:p>
    <w:bookmarkEnd w:id="298"/>
    <w:bookmarkEnd w:id="299"/>
    <w:bookmarkEnd w:id="300"/>
    <w:bookmarkStart w:id="312" w:name="附篇-a-名词解释速查"/>
    <w:p>
      <w:pPr>
        <w:pStyle w:val="Heading1"/>
      </w:pPr>
      <w:r>
        <w:rPr>
          <w:rFonts w:hint="eastAsia"/>
        </w:rPr>
        <w:t xml:space="preserve">附篇</w:t>
      </w:r>
      <w:r>
        <w:t xml:space="preserve"> A </w:t>
      </w:r>
      <w:r>
        <w:rPr>
          <w:rFonts w:hint="eastAsia"/>
        </w:rPr>
        <w:t xml:space="preserve">名词解释速查</w:t>
      </w:r>
    </w:p>
    <w:p>
      <w:pPr>
        <w:pStyle w:val="BlockText"/>
      </w:pPr>
      <w:r>
        <w:rPr>
          <w:rFonts w:hint="eastAsia"/>
        </w:rPr>
        <w:t xml:space="preserve">本附篇覆盖第</w:t>
      </w:r>
      <w:r>
        <w:t xml:space="preserve"> 1~8 </w:t>
      </w:r>
      <w:r>
        <w:rPr>
          <w:rFonts w:hint="eastAsia"/>
        </w:rPr>
        <w:t xml:space="preserve">章核心名词，第</w:t>
      </w:r>
      <w:r>
        <w:t xml:space="preserve"> 1~8 </w:t>
      </w:r>
      <w:r>
        <w:rPr>
          <w:rFonts w:hint="eastAsia"/>
        </w:rPr>
        <w:t xml:space="preserve">章各一组表格，共</w:t>
      </w:r>
      <w:r>
        <w:t xml:space="preserve"> 148 </w:t>
      </w:r>
      <w:r>
        <w:rPr>
          <w:rFonts w:hint="eastAsia"/>
        </w:rPr>
        <w:t xml:space="preserve">条。第</w:t>
      </w:r>
      <w:r>
        <w:t xml:space="preserve"> 5~8 </w:t>
      </w:r>
      <w:r>
        <w:rPr>
          <w:rFonts w:hint="eastAsia"/>
        </w:rPr>
        <w:t xml:space="preserve">章为考试重点（据辅导材料）。</w:t>
      </w:r>
    </w:p>
    <w:bookmarkStart w:id="301" w:name="第一章-绪论-1"/>
    <w:p>
      <w:pPr>
        <w:pStyle w:val="Heading2"/>
      </w:pPr>
      <w:r>
        <w:rPr>
          <w:rFonts w:hint="eastAsia"/>
        </w:rPr>
        <w:t xml:space="preserve">第一章</w:t>
      </w:r>
      <w:r>
        <w:t xml:space="preserve"> </w:t>
      </w:r>
      <w:r>
        <w:rPr>
          <w:rFonts w:hint="eastAsia"/>
        </w:rPr>
        <w:t xml:space="preserve">绪论</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rPr>
                <w:rFonts w:hint="eastAsia"/>
              </w:rPr>
              <w:t xml:space="preserve">术语</w:t>
            </w:r>
          </w:p>
        </w:tc>
        <w:tc>
          <w:tcPr/>
          <w:p>
            <w:pPr>
              <w:pStyle w:val="Compact"/>
            </w:pPr>
            <w:r>
              <w:rPr>
                <w:rFonts w:hint="eastAsia"/>
              </w:rPr>
              <w:t xml:space="preserve">严格定义</w:t>
            </w:r>
          </w:p>
        </w:tc>
      </w:tr>
      <w:tr>
        <w:tc>
          <w:tcPr/>
          <w:p>
            <w:pPr>
              <w:pStyle w:val="Compact"/>
            </w:pPr>
            <w:r>
              <w:rPr>
                <w:rStyle w:val="Blue"/>
                <w:rFonts w:hint="eastAsia"/>
              </w:rPr>
              <w:t xml:space="preserve">天气学</w:t>
            </w:r>
          </w:p>
        </w:tc>
        <w:tc>
          <w:tcPr/>
          <w:p>
            <w:pPr>
              <w:pStyle w:val="Compact"/>
            </w:pPr>
            <w:r>
              <w:rPr>
                <w:rFonts w:hint="eastAsia"/>
              </w:rPr>
              <w:t xml:space="preserve">研究天气系统和天气现象发生、发展、变化的基本规律，并利用这些规律预测未来天气的学科。</w:t>
            </w:r>
          </w:p>
        </w:tc>
      </w:tr>
      <w:tr>
        <w:tc>
          <w:tcPr/>
          <w:p>
            <w:pPr>
              <w:pStyle w:val="Compact"/>
            </w:pPr>
            <w:r>
              <w:rPr>
                <w:rStyle w:val="Blue"/>
                <w:rFonts w:hint="eastAsia"/>
              </w:rPr>
              <w:t xml:space="preserve">天气系统</w:t>
            </w:r>
          </w:p>
        </w:tc>
        <w:tc>
          <w:tcPr/>
          <w:p>
            <w:pPr>
              <w:pStyle w:val="Compact"/>
            </w:pPr>
            <w:r>
              <w:rPr>
                <w:rFonts w:hint="eastAsia"/>
              </w:rPr>
              <w:t xml:space="preserve">具有一定温度、气压或风等气象要素空间结构特征的大气运动系统（如气旋、反气旋、锋面、长波），是开放系统。</w:t>
            </w:r>
          </w:p>
        </w:tc>
      </w:tr>
      <w:tr>
        <w:tc>
          <w:tcPr/>
          <w:p>
            <w:pPr>
              <w:pStyle w:val="Compact"/>
            </w:pPr>
            <w:r>
              <w:rPr>
                <w:rStyle w:val="Blue"/>
                <w:rFonts w:hint="eastAsia"/>
              </w:rPr>
              <w:t xml:space="preserve">尺度</w:t>
            </w:r>
          </w:p>
        </w:tc>
        <w:tc>
          <w:tcPr/>
          <w:p>
            <w:pPr>
              <w:pStyle w:val="Compact"/>
            </w:pPr>
            <w:r>
              <w:rPr>
                <w:rFonts w:hint="eastAsia"/>
              </w:rPr>
              <w:t xml:space="preserve">表征一个系统在空间上的大小，或在时间上持续的长短。</w:t>
            </w:r>
          </w:p>
        </w:tc>
      </w:tr>
      <w:tr>
        <w:tc>
          <w:tcPr/>
          <w:p>
            <w:pPr>
              <w:pStyle w:val="Compact"/>
            </w:pPr>
            <w:r>
              <w:rPr>
                <w:rStyle w:val="Blue"/>
                <w:rFonts w:hint="eastAsia"/>
              </w:rPr>
              <w:t xml:space="preserve">时间尺度</w:t>
            </w:r>
          </w:p>
        </w:tc>
        <w:tc>
          <w:tcPr/>
          <w:p>
            <w:pPr>
              <w:pStyle w:val="Compact"/>
            </w:pPr>
            <w:r>
              <w:rPr>
                <w:rFonts w:hint="eastAsia"/>
              </w:rPr>
              <w:t xml:space="preserve">运动系统经历一个阶段所需的特征时间，</w:t>
            </w:r>
            <m:oMath>
              <m:r>
                <m:t>τ</m:t>
              </m:r>
              <m:r>
                <m:rPr>
                  <m:sty m:val="p"/>
                </m:rPr>
                <m:t>=</m:t>
              </m:r>
              <m:r>
                <m:t>L</m:t>
              </m:r>
              <m:r>
                <m:rPr>
                  <m:sty m:val="p"/>
                </m:rPr>
                <m:t>/</m:t>
              </m:r>
              <m:r>
                <m:t>C</m:t>
              </m:r>
            </m:oMath>
            <w:r>
              <w:rPr>
                <w:rFonts w:hint="eastAsia"/>
              </w:rPr>
              <w:t xml:space="preserve">（</w:t>
            </w:r>
            <m:oMath>
              <m:r>
                <m:t>L</m:t>
              </m:r>
            </m:oMath>
            <w:r>
              <w:t xml:space="preserve"> </w:t>
            </w:r>
            <w:r>
              <w:rPr>
                <w:rFonts w:hint="eastAsia"/>
              </w:rPr>
              <w:t xml:space="preserve">为特征水平距离，</w:t>
            </w:r>
            <m:oMath>
              <m:r>
                <m:t>C</m:t>
              </m:r>
            </m:oMath>
            <w:r>
              <w:t xml:space="preserve"> </w:t>
            </w:r>
            <w:r>
              <w:rPr>
                <w:rFonts w:hint="eastAsia"/>
              </w:rPr>
              <w:t xml:space="preserve">为特征速度）。</w:t>
            </w:r>
          </w:p>
        </w:tc>
      </w:tr>
      <w:tr>
        <w:tc>
          <w:tcPr/>
          <w:p>
            <w:pPr>
              <w:pStyle w:val="Compact"/>
            </w:pPr>
            <w:r>
              <w:rPr>
                <w:rStyle w:val="Blue"/>
                <w:rFonts w:hint="eastAsia"/>
              </w:rPr>
              <w:t xml:space="preserve">系统</w:t>
            </w:r>
          </w:p>
        </w:tc>
        <w:tc>
          <w:tcPr/>
          <w:p>
            <w:pPr>
              <w:pStyle w:val="Compact"/>
            </w:pPr>
            <w:r>
              <w:rPr>
                <w:rFonts w:hint="eastAsia"/>
              </w:rPr>
              <w:t xml:space="preserve">在时间或空间上可与其他系统区分开来的一个实体；系统间存在界面，辐射、热量、动量等可经界面交换，严格意义上为</w:t>
            </w:r>
            <w:r>
              <w:rPr>
                <w:rStyle w:val="Key"/>
                <w:rFonts w:hint="eastAsia"/>
              </w:rPr>
              <w:t xml:space="preserve">开放系统</w:t>
            </w:r>
            <w:r>
              <w:t xml:space="preserve">。</w:t>
            </w:r>
          </w:p>
        </w:tc>
      </w:tr>
      <w:tr>
        <w:tc>
          <w:tcPr/>
          <w:p>
            <w:pPr>
              <w:pStyle w:val="Compact"/>
            </w:pPr>
            <w:r>
              <w:rPr>
                <w:rStyle w:val="Blue"/>
                <w:rFonts w:hint="eastAsia"/>
              </w:rPr>
              <w:t xml:space="preserve">尺度分析法</w:t>
            </w:r>
          </w:p>
        </w:tc>
        <w:tc>
          <w:tcPr/>
          <w:p>
            <w:pPr>
              <w:pStyle w:val="Compact"/>
            </w:pPr>
            <w:r>
              <w:rPr>
                <w:rFonts w:hint="eastAsia"/>
              </w:rPr>
              <w:t xml:space="preserve">依据表征某类运动系统各场变量的特征值，估计大气运动方程中各项量级大小，据量级分析略去小项以简化方程的方法。</w:t>
            </w:r>
          </w:p>
        </w:tc>
      </w:tr>
      <w:tr>
        <w:tc>
          <w:tcPr/>
          <w:p>
            <w:pPr>
              <w:pStyle w:val="Compact"/>
            </w:pPr>
            <w:r>
              <w:rPr>
                <w:rStyle w:val="Blue"/>
                <w:rFonts w:hint="eastAsia"/>
              </w:rPr>
              <w:t xml:space="preserve">天气的七个基本要素</w:t>
            </w:r>
          </w:p>
        </w:tc>
        <w:tc>
          <w:tcPr/>
          <w:p>
            <w:pPr>
              <w:pStyle w:val="Compact"/>
            </w:pPr>
            <w:r>
              <w:rPr>
                <w:rFonts w:hint="eastAsia"/>
              </w:rPr>
              <w:t xml:space="preserve">温度、气压、湿度、风、云、降水、能见度。</w:t>
            </w:r>
          </w:p>
        </w:tc>
      </w:tr>
    </w:tbl>
    <w:bookmarkEnd w:id="301"/>
    <w:bookmarkStart w:id="302" w:name="第二章-天气学基础知识和基本研究方法"/>
    <w:p>
      <w:pPr>
        <w:pStyle w:val="Heading2"/>
      </w:pPr>
      <w:r>
        <w:rPr>
          <w:rFonts w:hint="eastAsia"/>
        </w:rPr>
        <w:t xml:space="preserve">第二章</w:t>
      </w:r>
      <w:r>
        <w:t xml:space="preserve"> </w:t>
      </w:r>
      <w:r>
        <w:rPr>
          <w:rFonts w:hint="eastAsia"/>
        </w:rPr>
        <w:t xml:space="preserve">天气学基础知识和基本研究方法</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rPr>
                <w:rFonts w:hint="eastAsia"/>
              </w:rPr>
              <w:t xml:space="preserve">术语</w:t>
            </w:r>
          </w:p>
        </w:tc>
        <w:tc>
          <w:tcPr/>
          <w:p>
            <w:pPr>
              <w:pStyle w:val="Compact"/>
            </w:pPr>
            <w:r>
              <w:rPr>
                <w:rFonts w:hint="eastAsia"/>
              </w:rPr>
              <w:t xml:space="preserve">严格定义</w:t>
            </w:r>
          </w:p>
        </w:tc>
      </w:tr>
      <w:tr>
        <w:tc>
          <w:tcPr/>
          <w:p>
            <w:pPr>
              <w:pStyle w:val="Compact"/>
            </w:pPr>
            <w:r>
              <w:rPr>
                <w:rStyle w:val="Blue"/>
                <w:rFonts w:hint="eastAsia"/>
              </w:rPr>
              <w:t xml:space="preserve">局地直角坐标系运动方程</w:t>
            </w:r>
          </w:p>
        </w:tc>
        <w:tc>
          <w:tcPr/>
          <w:p>
            <w:pPr>
              <w:pStyle w:val="Compact"/>
            </w:pPr>
            <w:r>
              <w:rPr>
                <w:rFonts w:hint="eastAsia"/>
              </w:rPr>
              <w:t xml:space="preserve">含气压梯度力、科氏力、重力、摩擦力的完整水平/垂直运动方程（</w:t>
            </w:r>
            <m:oMath>
              <m:r>
                <m:t>w</m:t>
              </m:r>
              <m:r>
                <m:rPr>
                  <m:sty m:val="p"/>
                </m:rPr>
                <m:t>=</m:t>
              </m:r>
              <m:r>
                <m:t>d</m:t>
              </m:r>
              <m:r>
                <m:t>z</m:t>
              </m:r>
              <m:r>
                <m:rPr>
                  <m:sty m:val="p"/>
                </m:rPr>
                <m:t>/</m:t>
              </m:r>
              <m:r>
                <m:t>d</m:t>
              </m:r>
              <m:r>
                <m:t>t</m:t>
              </m:r>
            </m:oMath>
            <w:r>
              <w:rPr>
                <w:rFonts w:hint="eastAsia"/>
              </w:rPr>
              <w:t xml:space="preserve">，</w:t>
            </w:r>
            <m:oMath>
              <m:r>
                <m:t>w</m:t>
              </m:r>
              <m:r>
                <m:rPr>
                  <m:sty m:val="p"/>
                </m:rPr>
                <m:t>&gt;</m:t>
              </m:r>
              <m:r>
                <m:t>0</m:t>
              </m:r>
            </m:oMath>
            <w:r>
              <w:t xml:space="preserve"> </w:t>
            </w:r>
            <w:r>
              <w:rPr>
                <w:rFonts w:hint="eastAsia"/>
              </w:rPr>
              <w:t xml:space="preserve">为上升）。</w:t>
            </w:r>
          </w:p>
        </w:tc>
      </w:tr>
      <w:tr>
        <w:tc>
          <w:tcPr/>
          <w:p>
            <w:pPr>
              <w:pStyle w:val="Compact"/>
            </w:pPr>
            <w:r>
              <w:rPr>
                <w:rStyle w:val="Blue"/>
              </w:rPr>
              <w:t xml:space="preserve">p </w:t>
            </w:r>
            <w:r>
              <w:rPr>
                <w:rStyle w:val="Blue"/>
                <w:rFonts w:hint="eastAsia"/>
              </w:rPr>
              <w:t xml:space="preserve">坐标（等压面坐标）</w:t>
            </w:r>
          </w:p>
        </w:tc>
        <w:tc>
          <w:tcPr/>
          <w:p>
            <w:pPr>
              <w:pStyle w:val="Compact"/>
            </w:pPr>
            <w:r>
              <w:rPr>
                <w:rFonts w:hint="eastAsia"/>
              </w:rPr>
              <w:t xml:space="preserve">以气压</w:t>
            </w:r>
            <w:r>
              <w:t xml:space="preserve"> </w:t>
            </w:r>
            <m:oMath>
              <m:r>
                <m:t>p</m:t>
              </m:r>
            </m:oMath>
            <w:r>
              <w:t xml:space="preserve"> </w:t>
            </w:r>
            <w:r>
              <w:rPr>
                <w:rFonts w:hint="eastAsia"/>
              </w:rPr>
              <w:t xml:space="preserve">为垂直坐标；</w:t>
            </w:r>
            <m:oMath>
              <m:r>
                <m:t>u</m:t>
              </m:r>
              <m:r>
                <m:rPr>
                  <m:sty m:val="p"/>
                </m:rPr>
                <m:t>,</m:t>
              </m:r>
              <m:r>
                <m:t>v</m:t>
              </m:r>
            </m:oMath>
            <w:r>
              <w:t xml:space="preserve"> </w:t>
            </w:r>
            <w:r>
              <w:rPr>
                <w:rFonts w:hint="eastAsia"/>
              </w:rPr>
              <w:t xml:space="preserve">为等压面水平风，</w:t>
            </w:r>
            <m:oMath>
              <m:r>
                <m:t>ω</m:t>
              </m:r>
              <m:r>
                <m:rPr>
                  <m:sty m:val="p"/>
                </m:rPr>
                <m:t>=</m:t>
              </m:r>
              <m:r>
                <m:t>d</m:t>
              </m:r>
              <m:r>
                <m:t>p</m:t>
              </m:r>
              <m:r>
                <m:rPr>
                  <m:sty m:val="p"/>
                </m:rPr>
                <m:t>/</m:t>
              </m:r>
              <m:r>
                <m:t>d</m:t>
              </m:r>
              <m:r>
                <m:t>t</m:t>
              </m:r>
            </m:oMath>
            <w:r>
              <w:rPr>
                <w:rFonts w:hint="eastAsia"/>
              </w:rPr>
              <w:t xml:space="preserve">，</w:t>
            </w:r>
            <m:oMath>
              <m:r>
                <m:rPr>
                  <m:sty m:val="p"/>
                </m:rPr>
                <m:t>Φ</m:t>
              </m:r>
              <m:r>
                <m:rPr>
                  <m:sty m:val="p"/>
                </m:rPr>
                <m:t>=</m:t>
              </m:r>
              <m:r>
                <m:t>g</m:t>
              </m:r>
              <m:r>
                <m:t>z</m:t>
              </m:r>
            </m:oMath>
            <w:r>
              <w:t xml:space="preserve"> </w:t>
            </w:r>
            <w:r>
              <w:rPr>
                <w:rFonts w:hint="eastAsia"/>
              </w:rPr>
              <w:t xml:space="preserve">为位势。</w:t>
            </w:r>
          </w:p>
        </w:tc>
      </w:tr>
      <w:tr>
        <w:tc>
          <w:tcPr/>
          <w:p>
            <w:pPr>
              <w:pStyle w:val="Compact"/>
            </w:pPr>
            <w:r>
              <w:rPr>
                <w:rStyle w:val="Blue"/>
                <w:rFonts w:hint="eastAsia"/>
              </w:rPr>
              <w:t xml:space="preserve">自然坐标系</w:t>
            </w:r>
          </w:p>
        </w:tc>
        <w:tc>
          <w:tcPr/>
          <w:p>
            <w:pPr>
              <w:pStyle w:val="Compact"/>
            </w:pPr>
            <w:r>
              <w:rPr>
                <w:rFonts w:hint="eastAsia"/>
              </w:rPr>
              <w:t xml:space="preserve">以流线切向</w:t>
            </w:r>
            <w:r>
              <w:t xml:space="preserve"> </w:t>
            </w:r>
            <m:oMath>
              <m:r>
                <m:t>s</m:t>
              </m:r>
            </m:oMath>
            <w:r>
              <w:rPr>
                <w:rFonts w:hint="eastAsia"/>
              </w:rPr>
              <w:t xml:space="preserve">、法向</w:t>
            </w:r>
            <w:r>
              <w:t xml:space="preserve"> </w:t>
            </w:r>
            <m:oMath>
              <m:r>
                <m:t>n</m:t>
              </m:r>
            </m:oMath>
            <w:r>
              <w:t xml:space="preserve"> </w:t>
            </w:r>
            <w:r>
              <w:rPr>
                <w:rFonts w:hint="eastAsia"/>
              </w:rPr>
              <w:t xml:space="preserve">为坐标；涡度</w:t>
            </w:r>
            <w:r>
              <w:t xml:space="preserve"> </w:t>
            </w:r>
            <m:oMath>
              <m:r>
                <m:t>ζ</m:t>
              </m:r>
              <m:r>
                <m:rPr>
                  <m:sty m:val="p"/>
                </m:rPr>
                <m:t>=</m:t>
              </m:r>
              <m:f>
                <m:fPr>
                  <m:type m:val="bar"/>
                </m:fPr>
                <m:num>
                  <m:r>
                    <m:t>V</m:t>
                  </m:r>
                </m:num>
                <m:den>
                  <m:r>
                    <m:t>R</m:t>
                  </m:r>
                </m:den>
              </m:f>
              <m:r>
                <m:rPr>
                  <m:sty m:val="p"/>
                </m:rPr>
                <m:t>−</m:t>
              </m:r>
              <m:f>
                <m:fPr>
                  <m:type m:val="bar"/>
                </m:fPr>
                <m:num>
                  <m:r>
                    <m:rPr>
                      <m:sty m:val="p"/>
                    </m:rPr>
                    <m:t>∂</m:t>
                  </m:r>
                  <m:r>
                    <m:t>V</m:t>
                  </m:r>
                </m:num>
                <m:den>
                  <m:r>
                    <m:rPr>
                      <m:sty m:val="p"/>
                    </m:rPr>
                    <m:t>∂</m:t>
                  </m:r>
                  <m:r>
                    <m:t>n</m:t>
                  </m:r>
                </m:den>
              </m:f>
            </m:oMath>
            <w:r>
              <w:rPr>
                <w:rFonts w:hint="eastAsia"/>
              </w:rPr>
              <w:t xml:space="preserve">（</w:t>
            </w:r>
            <m:oMath>
              <m:r>
                <m:t>R</m:t>
              </m:r>
            </m:oMath>
            <w:r>
              <w:t xml:space="preserve"> </w:t>
            </w:r>
            <w:r>
              <w:rPr>
                <w:rFonts w:hint="eastAsia"/>
              </w:rPr>
              <w:t xml:space="preserve">为曲率半径）。</w:t>
            </w:r>
          </w:p>
        </w:tc>
      </w:tr>
      <w:tr>
        <w:tc>
          <w:tcPr/>
          <w:p>
            <w:pPr>
              <w:pStyle w:val="Compact"/>
            </w:pPr>
            <w:r>
              <w:rPr>
                <w:rStyle w:val="Blue"/>
                <w:rFonts w:hint="eastAsia"/>
              </w:rPr>
              <w:t xml:space="preserve">涡度</w:t>
            </w:r>
          </w:p>
        </w:tc>
        <w:tc>
          <w:tcPr/>
          <w:p>
            <w:pPr>
              <w:pStyle w:val="Compact"/>
            </w:pPr>
            <w:r>
              <w:rPr>
                <w:rFonts w:hint="eastAsia"/>
              </w:rPr>
              <w:t xml:space="preserve">速度旋度的垂直分量，</w:t>
            </w:r>
            <m:oMath>
              <m:r>
                <m:t>ζ</m:t>
              </m:r>
              <m:r>
                <m:rPr>
                  <m:sty m:val="p"/>
                </m:rPr>
                <m:t>=</m:t>
              </m:r>
              <m:r>
                <m:rPr>
                  <m:sty m:val="p"/>
                </m:rPr>
                <m:t>(</m:t>
              </m:r>
              <m:r>
                <m:rPr>
                  <m:sty m:val="p"/>
                </m:rPr>
                <m:t>∇</m:t>
              </m:r>
              <m:r>
                <m:rPr>
                  <m:sty m:val="p"/>
                </m:rPr>
                <m:t>×</m:t>
              </m:r>
              <m:acc>
                <m:accPr>
                  <m:chr m:val="⃗"/>
                </m:accPr>
                <m:e>
                  <m:r>
                    <m:t>V</m:t>
                  </m:r>
                </m:e>
              </m:acc>
              <m:r>
                <m:rPr>
                  <m:sty m:val="p"/>
                </m:rPr>
                <m:t>)</m:t>
              </m:r>
              <m:r>
                <m:rPr>
                  <m:sty m:val="p"/>
                </m:rPr>
                <m:t>⋅</m:t>
              </m:r>
              <m:acc>
                <m:accPr>
                  <m:chr m:val="⃗"/>
                </m:accPr>
                <m:e>
                  <m:r>
                    <m:t>k</m:t>
                  </m:r>
                </m:e>
              </m:acc>
            </m:oMath>
            <w:r>
              <w:rPr>
                <w:rFonts w:hint="eastAsia"/>
              </w:rPr>
              <w:t xml:space="preserve">，即单位面积环流。</w:t>
            </w:r>
          </w:p>
        </w:tc>
      </w:tr>
      <w:tr>
        <w:tc>
          <w:tcPr/>
          <w:p>
            <w:pPr>
              <w:pStyle w:val="Compact"/>
            </w:pPr>
            <w:r>
              <w:rPr>
                <w:rStyle w:val="Blue"/>
                <w:rFonts w:hint="eastAsia"/>
              </w:rPr>
              <w:t xml:space="preserve">曲率涡度</w:t>
            </w:r>
          </w:p>
        </w:tc>
        <w:tc>
          <w:tcPr/>
          <w:p>
            <w:pPr>
              <w:pStyle w:val="Compact"/>
            </w:pPr>
            <w:r>
              <w:rPr>
                <w:rFonts w:hint="eastAsia"/>
              </w:rPr>
              <w:t xml:space="preserve">由流线（等高线）弯曲引起的涡度</w:t>
            </w:r>
            <w:r>
              <w:t xml:space="preserve"> </w:t>
            </w:r>
            <m:oMath>
              <m:r>
                <m:t>V</m:t>
              </m:r>
              <m:r>
                <m:rPr>
                  <m:sty m:val="p"/>
                </m:rPr>
                <m:t>/</m:t>
              </m:r>
              <m:r>
                <m:t>R</m:t>
              </m:r>
            </m:oMath>
            <w:r>
              <w:rPr>
                <w:rFonts w:hint="eastAsia"/>
              </w:rPr>
              <w:t xml:space="preserve">；气旋性弯曲</w:t>
            </w:r>
            <w:r>
              <w:t xml:space="preserve"> </w:t>
            </w:r>
            <m:oMath>
              <m:r>
                <m:t>ζ</m:t>
              </m:r>
              <m:r>
                <m:rPr>
                  <m:sty m:val="p"/>
                </m:rPr>
                <m:t>&gt;</m:t>
              </m:r>
              <m:r>
                <m:t>0</m:t>
              </m:r>
            </m:oMath>
            <w:r>
              <w:rPr>
                <w:rFonts w:hint="eastAsia"/>
              </w:rPr>
              <w:t xml:space="preserve">，反气旋性弯曲</w:t>
            </w:r>
            <w:r>
              <w:t xml:space="preserve"> </w:t>
            </w:r>
            <m:oMath>
              <m:r>
                <m:t>ζ</m:t>
              </m:r>
              <m:r>
                <m:rPr>
                  <m:sty m:val="p"/>
                </m:rPr>
                <m:t>&lt;</m:t>
              </m:r>
              <m:r>
                <m:t>0</m:t>
              </m:r>
            </m:oMath>
            <w:r>
              <w:t xml:space="preserve">。</w:t>
            </w:r>
          </w:p>
        </w:tc>
      </w:tr>
      <w:tr>
        <w:tc>
          <w:tcPr/>
          <w:p>
            <w:pPr>
              <w:pStyle w:val="Compact"/>
            </w:pPr>
            <w:r>
              <w:rPr>
                <w:rStyle w:val="Blue"/>
                <w:rFonts w:hint="eastAsia"/>
              </w:rPr>
              <w:t xml:space="preserve">切变涡度</w:t>
            </w:r>
          </w:p>
        </w:tc>
        <w:tc>
          <w:tcPr/>
          <w:p>
            <w:pPr>
              <w:pStyle w:val="Compact"/>
            </w:pPr>
            <w:r>
              <w:rPr>
                <w:rFonts w:hint="eastAsia"/>
              </w:rPr>
              <w:t xml:space="preserve">由风速侧向切变引起的涡度</w:t>
            </w:r>
            <w:r>
              <w:t xml:space="preserve"> </w:t>
            </w:r>
            <m:oMath>
              <m:r>
                <m:rPr>
                  <m:sty m:val="p"/>
                </m:rPr>
                <m:t>−</m:t>
              </m:r>
              <m:r>
                <m:rPr>
                  <m:sty m:val="p"/>
                </m:rPr>
                <m:t>∂</m:t>
              </m:r>
              <m:r>
                <m:t>V</m:t>
              </m:r>
              <m:r>
                <m:rPr>
                  <m:sty m:val="p"/>
                </m:rPr>
                <m:t>/</m:t>
              </m:r>
              <m:r>
                <m:rPr>
                  <m:sty m:val="p"/>
                </m:rPr>
                <m:t>∂</m:t>
              </m:r>
              <m:r>
                <m:t>n</m:t>
              </m:r>
            </m:oMath>
            <w:r>
              <w:rPr>
                <w:rFonts w:hint="eastAsia"/>
              </w:rPr>
              <w:t xml:space="preserve">；气旋性切变</w:t>
            </w:r>
            <w:r>
              <w:t xml:space="preserve"> </w:t>
            </w:r>
            <m:oMath>
              <m:r>
                <m:t>ζ</m:t>
              </m:r>
              <m:r>
                <m:rPr>
                  <m:sty m:val="p"/>
                </m:rPr>
                <m:t>&gt;</m:t>
              </m:r>
              <m:r>
                <m:t>0</m:t>
              </m:r>
            </m:oMath>
            <w:r>
              <w:rPr>
                <w:rFonts w:hint="eastAsia"/>
              </w:rPr>
              <w:t xml:space="preserve">，反气旋性切变</w:t>
            </w:r>
            <w:r>
              <w:t xml:space="preserve"> </w:t>
            </w:r>
            <m:oMath>
              <m:r>
                <m:t>ζ</m:t>
              </m:r>
              <m:r>
                <m:rPr>
                  <m:sty m:val="p"/>
                </m:rPr>
                <m:t>&lt;</m:t>
              </m:r>
              <m:r>
                <m:t>0</m:t>
              </m:r>
            </m:oMath>
            <w:r>
              <w:t xml:space="preserve">。</w:t>
            </w:r>
          </w:p>
        </w:tc>
      </w:tr>
      <w:tr>
        <w:tc>
          <w:tcPr/>
          <w:p>
            <w:pPr>
              <w:pStyle w:val="Compact"/>
            </w:pPr>
            <w:r>
              <w:rPr>
                <w:rStyle w:val="Blue"/>
                <w:rFonts w:hint="eastAsia"/>
              </w:rPr>
              <w:t xml:space="preserve">绝对涡度</w:t>
            </w:r>
          </w:p>
        </w:tc>
        <w:tc>
          <w:tcPr/>
          <w:p>
            <w:pPr>
              <w:pStyle w:val="Compact"/>
            </w:pPr>
            <w:r>
              <w:rPr>
                <w:rFonts w:hint="eastAsia"/>
              </w:rPr>
              <w:t xml:space="preserve">相对涡度与地转涡度之和</w:t>
            </w:r>
            <w:r>
              <w:t xml:space="preserve"> </w:t>
            </w:r>
            <m:oMath>
              <m:r>
                <m:t>ζ</m:t>
              </m:r>
              <m:r>
                <m:rPr>
                  <m:sty m:val="p"/>
                </m:rPr>
                <m:t>+</m:t>
              </m:r>
              <m:r>
                <m:t>f</m:t>
              </m:r>
            </m:oMath>
            <w:r>
              <w:t xml:space="preserve">。</w:t>
            </w:r>
          </w:p>
        </w:tc>
      </w:tr>
      <w:tr>
        <w:tc>
          <w:tcPr/>
          <w:p>
            <w:pPr>
              <w:pStyle w:val="Compact"/>
            </w:pPr>
            <w:r>
              <w:rPr>
                <w:rStyle w:val="Blue"/>
                <w:rFonts w:hint="eastAsia"/>
              </w:rPr>
              <w:t xml:space="preserve">引导气流</w:t>
            </w:r>
          </w:p>
        </w:tc>
        <w:tc>
          <w:tcPr/>
          <w:p>
            <w:pPr>
              <w:pStyle w:val="Compact"/>
            </w:pPr>
            <w:r>
              <w:rPr>
                <w:rFonts w:hint="eastAsia"/>
              </w:rPr>
              <w:t xml:space="preserve">地面系统中心一般沿平均层地转风方向移动，该平均层气流称引导气流。</w:t>
            </w:r>
          </w:p>
        </w:tc>
      </w:tr>
      <w:tr>
        <w:tc>
          <w:tcPr/>
          <w:p>
            <w:pPr>
              <w:pStyle w:val="Compact"/>
            </w:pPr>
            <w:r>
              <w:rPr>
                <w:rStyle w:val="Blue"/>
                <w:rFonts w:hint="eastAsia"/>
              </w:rPr>
              <w:t xml:space="preserve">大气活动中心</w:t>
            </w:r>
          </w:p>
        </w:tc>
        <w:tc>
          <w:tcPr/>
          <w:p>
            <w:pPr>
              <w:pStyle w:val="Compact"/>
            </w:pPr>
            <w:r>
              <w:rPr>
                <w:rFonts w:hint="eastAsia"/>
              </w:rPr>
              <w:t xml:space="preserve">地面地形及海陆差异使平均海平面气压场沿纬圈不均匀，呈现的巨型闭合高、低压系统；常年存在为永久性，有季节变化为半永久性。</w:t>
            </w:r>
          </w:p>
        </w:tc>
      </w:tr>
      <w:tr>
        <w:tc>
          <w:tcPr/>
          <w:p>
            <w:pPr>
              <w:pStyle w:val="Compact"/>
            </w:pPr>
            <w:r>
              <w:rPr>
                <w:rStyle w:val="Blue"/>
                <w:rFonts w:hint="eastAsia"/>
              </w:rPr>
              <w:t xml:space="preserve">极涡</w:t>
            </w:r>
          </w:p>
        </w:tc>
        <w:tc>
          <w:tcPr/>
          <w:p>
            <w:pPr>
              <w:pStyle w:val="Compact"/>
            </w:pPr>
            <w:r>
              <w:rPr>
                <w:rFonts w:hint="eastAsia"/>
              </w:rPr>
              <w:t xml:space="preserve">冬夏季都存在于极地地区的低压中心（极地涡旋）。</w:t>
            </w:r>
          </w:p>
        </w:tc>
      </w:tr>
      <w:tr>
        <w:tc>
          <w:tcPr/>
          <w:p>
            <w:pPr>
              <w:pStyle w:val="Compact"/>
            </w:pPr>
            <w:r>
              <w:rPr>
                <w:rStyle w:val="Blue"/>
                <w:rFonts w:hint="eastAsia"/>
              </w:rPr>
              <w:t xml:space="preserve">副热带高压</w:t>
            </w:r>
          </w:p>
        </w:tc>
        <w:tc>
          <w:tcPr/>
          <w:p>
            <w:pPr>
              <w:pStyle w:val="Compact"/>
            </w:pPr>
            <w:r>
              <w:rPr>
                <w:rFonts w:hint="eastAsia"/>
              </w:rPr>
              <w:t xml:space="preserve">持久存在于副热带地区（南北纬约</w:t>
            </w:r>
            <w:r>
              <w:t xml:space="preserve"> </w:t>
            </w:r>
            <m:oMath>
              <m:sSup>
                <m:e>
                  <m:r>
                    <m:t>25</m:t>
                  </m:r>
                </m:e>
                <m:sup>
                  <m:r>
                    <m:rPr>
                      <m:sty m:val="p"/>
                    </m:rPr>
                    <m:t>∘</m:t>
                  </m:r>
                </m:sup>
              </m:sSup>
            </m:oMath>
            <w:r>
              <w:t xml:space="preserve">–</w:t>
            </w:r>
            <m:oMath>
              <m:sSup>
                <m:e>
                  <m:r>
                    <m:t>35</m:t>
                  </m:r>
                </m:e>
                <m:sup>
                  <m:r>
                    <m:rPr>
                      <m:sty m:val="p"/>
                    </m:rPr>
                    <m:t>∘</m:t>
                  </m:r>
                </m:sup>
              </m:sSup>
            </m:oMath>
            <w:r>
              <w:rPr>
                <w:rFonts w:hint="eastAsia"/>
              </w:rPr>
              <w:t xml:space="preserve">）的高气压，简称副高。</w:t>
            </w:r>
          </w:p>
        </w:tc>
      </w:tr>
      <w:tr>
        <w:tc>
          <w:tcPr/>
          <w:p>
            <w:pPr>
              <w:pStyle w:val="Compact"/>
            </w:pPr>
            <w:r>
              <w:rPr>
                <w:rStyle w:val="Blue"/>
              </w:rPr>
              <w:t xml:space="preserve">Walker </w:t>
            </w:r>
            <w:r>
              <w:rPr>
                <w:rStyle w:val="Blue"/>
                <w:rFonts w:hint="eastAsia"/>
              </w:rPr>
              <w:t xml:space="preserve">环流</w:t>
            </w:r>
          </w:p>
        </w:tc>
        <w:tc>
          <w:tcPr/>
          <w:p>
            <w:pPr>
              <w:pStyle w:val="Compact"/>
            </w:pPr>
            <w:r>
              <w:rPr>
                <w:rFonts w:hint="eastAsia"/>
              </w:rPr>
              <w:t xml:space="preserve">赤道西太平洋印度尼西亚附近辐合上升、东太平洋下沉辐散、低层西风高层东风的纬向热力正环流圈。</w:t>
            </w:r>
          </w:p>
        </w:tc>
      </w:tr>
      <w:tr>
        <w:tc>
          <w:tcPr/>
          <w:p>
            <w:pPr>
              <w:pStyle w:val="Compact"/>
            </w:pPr>
            <w:r>
              <w:rPr>
                <w:rStyle w:val="Blue"/>
                <w:rFonts w:hint="eastAsia"/>
              </w:rPr>
              <w:t xml:space="preserve">急流</w:t>
            </w:r>
          </w:p>
        </w:tc>
        <w:tc>
          <w:tcPr/>
          <w:p>
            <w:pPr>
              <w:pStyle w:val="Compact"/>
            </w:pPr>
            <w:r>
              <w:rPr>
                <w:rFonts w:hint="eastAsia"/>
              </w:rPr>
              <w:t xml:space="preserve">强而狭窄的气流带，是风场上的突出特征。</w:t>
            </w:r>
          </w:p>
        </w:tc>
      </w:tr>
      <w:tr>
        <w:tc>
          <w:tcPr/>
          <w:p>
            <w:pPr>
              <w:pStyle w:val="Compact"/>
            </w:pPr>
            <w:r>
              <w:rPr>
                <w:rStyle w:val="Blue"/>
                <w:rFonts w:hint="eastAsia"/>
              </w:rPr>
              <w:t xml:space="preserve">急流轴</w:t>
            </w:r>
          </w:p>
        </w:tc>
        <w:tc>
          <w:tcPr/>
          <w:p>
            <w:pPr>
              <w:pStyle w:val="Compact"/>
            </w:pPr>
            <w:r>
              <w:rPr>
                <w:rFonts w:hint="eastAsia"/>
              </w:rPr>
              <w:t xml:space="preserve">急流区中风速最大点的连线，一般位于急流区中心，呈准水平。</w:t>
            </w:r>
          </w:p>
        </w:tc>
      </w:tr>
    </w:tbl>
    <w:bookmarkEnd w:id="302"/>
    <w:bookmarkStart w:id="303" w:name="第三章-大气环流-1"/>
    <w:p>
      <w:pPr>
        <w:pStyle w:val="Heading2"/>
      </w:pPr>
      <w:r>
        <w:rPr>
          <w:rFonts w:hint="eastAsia"/>
        </w:rPr>
        <w:t xml:space="preserve">第三章</w:t>
      </w:r>
      <w:r>
        <w:t xml:space="preserve"> </w:t>
      </w:r>
      <w:r>
        <w:rPr>
          <w:rFonts w:hint="eastAsia"/>
        </w:rPr>
        <w:t xml:space="preserve">大气环流</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rPr>
                <w:rFonts w:hint="eastAsia"/>
              </w:rPr>
              <w:t xml:space="preserve">术语</w:t>
            </w:r>
          </w:p>
        </w:tc>
        <w:tc>
          <w:tcPr/>
          <w:p>
            <w:pPr>
              <w:pStyle w:val="Compact"/>
            </w:pPr>
            <w:r>
              <w:rPr>
                <w:rFonts w:hint="eastAsia"/>
              </w:rPr>
              <w:t xml:space="preserve">严格定义</w:t>
            </w:r>
          </w:p>
        </w:tc>
      </w:tr>
      <w:tr>
        <w:tc>
          <w:tcPr/>
          <w:p>
            <w:pPr>
              <w:pStyle w:val="Compact"/>
            </w:pPr>
            <w:r>
              <w:rPr>
                <w:rStyle w:val="Blue"/>
                <w:rFonts w:hint="eastAsia"/>
              </w:rPr>
              <w:t xml:space="preserve">大气环流</w:t>
            </w:r>
          </w:p>
        </w:tc>
        <w:tc>
          <w:tcPr/>
          <w:p>
            <w:pPr>
              <w:pStyle w:val="Compact"/>
            </w:pPr>
            <w:r>
              <w:rPr>
                <w:rFonts w:hint="eastAsia"/>
              </w:rPr>
              <w:t xml:space="preserve">全球范围内、水平尺度横跨数千公里、垂直延伸数十公里、时间尺度在秒以上的平均运动；沿经圈为经圈环流，沿纬圈为纬圈环流。</w:t>
            </w:r>
          </w:p>
        </w:tc>
      </w:tr>
      <w:tr>
        <w:tc>
          <w:tcPr/>
          <w:p>
            <w:pPr>
              <w:pStyle w:val="Compact"/>
            </w:pPr>
            <w:r>
              <w:rPr>
                <w:rStyle w:val="Blue"/>
                <w:rFonts w:hint="eastAsia"/>
              </w:rPr>
              <w:t xml:space="preserve">季风</w:t>
            </w:r>
          </w:p>
        </w:tc>
        <w:tc>
          <w:tcPr/>
          <w:p>
            <w:pPr>
              <w:pStyle w:val="Compact"/>
            </w:pPr>
            <w:r>
              <w:rPr>
                <w:rFonts w:hint="eastAsia"/>
              </w:rPr>
              <w:t xml:space="preserve">随冬夏海平面气压场改变、与气压系统相伴的风系发生根本变化，这种大规模风系随季节的转换；近地面层冬夏盛行风向接近相反且气候特征明显不同。</w:t>
            </w:r>
          </w:p>
        </w:tc>
      </w:tr>
      <w:tr>
        <w:tc>
          <w:tcPr/>
          <w:p>
            <w:pPr>
              <w:pStyle w:val="Compact"/>
            </w:pPr>
            <w:r>
              <w:rPr>
                <w:rStyle w:val="Blue"/>
                <w:rFonts w:hint="eastAsia"/>
              </w:rPr>
              <w:t xml:space="preserve">行星风系</w:t>
            </w:r>
          </w:p>
        </w:tc>
        <w:tc>
          <w:tcPr/>
          <w:p>
            <w:pPr>
              <w:pStyle w:val="Compact"/>
            </w:pPr>
            <w:r>
              <w:rPr>
                <w:rFonts w:hint="eastAsia"/>
              </w:rPr>
              <w:t xml:space="preserve">不计海陆分布与地形起伏、仅考虑地球自转条件下，大气低层盛行风带的总称。</w:t>
            </w:r>
          </w:p>
        </w:tc>
      </w:tr>
    </w:tbl>
    <w:bookmarkEnd w:id="303"/>
    <w:bookmarkStart w:id="307" w:name="第四章-中纬度天气系统-1"/>
    <w:p>
      <w:pPr>
        <w:pStyle w:val="Heading2"/>
      </w:pPr>
      <w:r>
        <w:rPr>
          <w:rFonts w:hint="eastAsia"/>
        </w:rPr>
        <w:t xml:space="preserve">第四章</w:t>
      </w:r>
      <w:r>
        <w:t xml:space="preserve"> </w:t>
      </w:r>
      <w:r>
        <w:rPr>
          <w:rFonts w:hint="eastAsia"/>
        </w:rPr>
        <w:t xml:space="preserve">中纬度天气系统</w:t>
      </w:r>
    </w:p>
    <w:bookmarkStart w:id="304" w:name="锋面系统-1"/>
    <w:p>
      <w:pPr>
        <w:pStyle w:val="Heading3"/>
      </w:pPr>
      <w:r>
        <w:t xml:space="preserve">4.1 </w:t>
      </w:r>
      <w:r>
        <w:rPr>
          <w:rFonts w:hint="eastAsia"/>
        </w:rPr>
        <w:t xml:space="preserve">锋面系统</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rPr>
                <w:rFonts w:hint="eastAsia"/>
              </w:rPr>
              <w:t xml:space="preserve">术语</w:t>
            </w:r>
          </w:p>
        </w:tc>
        <w:tc>
          <w:tcPr/>
          <w:p>
            <w:pPr>
              <w:pStyle w:val="Compact"/>
            </w:pPr>
            <w:r>
              <w:rPr>
                <w:rFonts w:hint="eastAsia"/>
              </w:rPr>
              <w:t xml:space="preserve">严格定义</w:t>
            </w:r>
          </w:p>
        </w:tc>
      </w:tr>
      <w:tr>
        <w:tc>
          <w:tcPr/>
          <w:p>
            <w:pPr>
              <w:pStyle w:val="Compact"/>
            </w:pPr>
            <w:r>
              <w:rPr>
                <w:rStyle w:val="Blue"/>
                <w:rFonts w:hint="eastAsia"/>
              </w:rPr>
              <w:t xml:space="preserve">气团</w:t>
            </w:r>
          </w:p>
        </w:tc>
        <w:tc>
          <w:tcPr/>
          <w:p>
            <w:pPr>
              <w:pStyle w:val="Compact"/>
            </w:pPr>
            <w:r>
              <w:rPr>
                <w:rFonts w:hint="eastAsia"/>
              </w:rPr>
              <w:t xml:space="preserve">在一定范围内物理属性相对均匀的大块空气；同一气团内气象要素几乎相同、天气现象大致一样。</w:t>
            </w:r>
          </w:p>
        </w:tc>
      </w:tr>
      <w:tr>
        <w:tc>
          <w:tcPr/>
          <w:p>
            <w:pPr>
              <w:pStyle w:val="Compact"/>
            </w:pPr>
            <w:r>
              <w:rPr>
                <w:rStyle w:val="Blue"/>
                <w:rFonts w:hint="eastAsia"/>
              </w:rPr>
              <w:t xml:space="preserve">锋</w:t>
            </w:r>
          </w:p>
        </w:tc>
        <w:tc>
          <w:tcPr/>
          <w:p>
            <w:pPr>
              <w:pStyle w:val="Compact"/>
            </w:pPr>
            <w:r>
              <w:rPr>
                <w:rFonts w:hint="eastAsia"/>
              </w:rPr>
              <w:t xml:space="preserve">冷暖气团之间的狭窄过渡带（锋面/锋区），锋面与地面的交线称锋线，锋面与锋线统称锋。</w:t>
            </w:r>
          </w:p>
        </w:tc>
      </w:tr>
      <w:tr>
        <w:tc>
          <w:tcPr/>
          <w:p>
            <w:pPr>
              <w:pStyle w:val="Compact"/>
            </w:pPr>
            <w:r>
              <w:rPr>
                <w:rStyle w:val="Blue"/>
                <w:rFonts w:hint="eastAsia"/>
              </w:rPr>
              <w:t xml:space="preserve">冷锋</w:t>
            </w:r>
          </w:p>
        </w:tc>
        <w:tc>
          <w:tcPr/>
          <w:p>
            <w:pPr>
              <w:pStyle w:val="Compact"/>
            </w:pPr>
            <w:r>
              <w:rPr>
                <w:rFonts w:hint="eastAsia"/>
              </w:rPr>
              <w:t xml:space="preserve">冷气团起主导作用、推动锋面向暖气团一侧移动的锋。</w:t>
            </w:r>
          </w:p>
        </w:tc>
      </w:tr>
      <w:tr>
        <w:tc>
          <w:tcPr/>
          <w:p>
            <w:pPr>
              <w:pStyle w:val="Compact"/>
            </w:pPr>
            <w:r>
              <w:rPr>
                <w:rStyle w:val="Blue"/>
                <w:rFonts w:hint="eastAsia"/>
              </w:rPr>
              <w:t xml:space="preserve">暖锋</w:t>
            </w:r>
          </w:p>
        </w:tc>
        <w:tc>
          <w:tcPr/>
          <w:p>
            <w:pPr>
              <w:pStyle w:val="Compact"/>
            </w:pPr>
            <w:r>
              <w:rPr>
                <w:rFonts w:hint="eastAsia"/>
              </w:rPr>
              <w:t xml:space="preserve">暖气团起主导作用、推动锋面向冷气团一侧移动的锋。</w:t>
            </w:r>
          </w:p>
        </w:tc>
      </w:tr>
      <w:tr>
        <w:tc>
          <w:tcPr/>
          <w:p>
            <w:pPr>
              <w:pStyle w:val="Compact"/>
            </w:pPr>
            <w:r>
              <w:rPr>
                <w:rStyle w:val="Blue"/>
                <w:rFonts w:hint="eastAsia"/>
              </w:rPr>
              <w:t xml:space="preserve">准静止锋</w:t>
            </w:r>
          </w:p>
        </w:tc>
        <w:tc>
          <w:tcPr/>
          <w:p>
            <w:pPr>
              <w:pStyle w:val="Compact"/>
            </w:pPr>
            <w:r>
              <w:rPr>
                <w:rFonts w:hint="eastAsia"/>
              </w:rPr>
              <w:t xml:space="preserve">冷暖气团势力相当，锋面移动缓慢或相对静止的锋。</w:t>
            </w:r>
          </w:p>
        </w:tc>
      </w:tr>
      <w:tr>
        <w:tc>
          <w:tcPr/>
          <w:p>
            <w:pPr>
              <w:pStyle w:val="Compact"/>
            </w:pPr>
            <w:r>
              <w:rPr>
                <w:rStyle w:val="Blue"/>
                <w:rFonts w:hint="eastAsia"/>
              </w:rPr>
              <w:t xml:space="preserve">锢囚锋</w:t>
            </w:r>
          </w:p>
        </w:tc>
        <w:tc>
          <w:tcPr/>
          <w:p>
            <w:pPr>
              <w:pStyle w:val="Compact"/>
            </w:pPr>
            <w:r>
              <w:rPr>
                <w:rFonts w:hint="eastAsia"/>
              </w:rPr>
              <w:t xml:space="preserve">由冷锋赶上暖锋或两条冷锋迎面相遇叠并而成的锋。</w:t>
            </w:r>
          </w:p>
        </w:tc>
      </w:tr>
      <w:tr>
        <w:tc>
          <w:tcPr/>
          <w:p>
            <w:pPr>
              <w:pStyle w:val="Compact"/>
            </w:pPr>
            <w:r>
              <w:rPr>
                <w:rStyle w:val="Blue"/>
                <w:rFonts w:hint="eastAsia"/>
              </w:rPr>
              <w:t xml:space="preserve">不连续面</w:t>
            </w:r>
          </w:p>
        </w:tc>
        <w:tc>
          <w:tcPr/>
          <w:p>
            <w:pPr>
              <w:pStyle w:val="Compact"/>
            </w:pPr>
            <w:r>
              <w:rPr>
                <w:rFonts w:hint="eastAsia"/>
              </w:rPr>
              <w:t xml:space="preserve">两侧距离为无限小的两个点上的某物理量数值不相等的面。</w:t>
            </w:r>
          </w:p>
        </w:tc>
      </w:tr>
      <w:tr>
        <w:tc>
          <w:tcPr/>
          <w:p>
            <w:pPr>
              <w:pStyle w:val="Compact"/>
            </w:pPr>
            <w:r>
              <w:rPr>
                <w:rStyle w:val="Blue"/>
                <w:rFonts w:hint="eastAsia"/>
              </w:rPr>
              <w:t xml:space="preserve">地面锋</w:t>
            </w:r>
          </w:p>
        </w:tc>
        <w:tc>
          <w:tcPr/>
          <w:p>
            <w:pPr>
              <w:pStyle w:val="Compact"/>
            </w:pPr>
            <w:r>
              <w:rPr>
                <w:rFonts w:hint="eastAsia"/>
              </w:rPr>
              <w:t xml:space="preserve">锋面垂直伸展主要位于大气低层的锋，一般指水平气压图上的强水平温度梯度带。</w:t>
            </w:r>
          </w:p>
        </w:tc>
      </w:tr>
      <w:tr>
        <w:tc>
          <w:tcPr/>
          <w:p>
            <w:pPr>
              <w:pStyle w:val="Compact"/>
            </w:pPr>
            <w:r>
              <w:rPr>
                <w:rStyle w:val="Blue"/>
                <w:rFonts w:hint="eastAsia"/>
              </w:rPr>
              <w:t xml:space="preserve">高空锋</w:t>
            </w:r>
          </w:p>
        </w:tc>
        <w:tc>
          <w:tcPr/>
          <w:p>
            <w:pPr>
              <w:pStyle w:val="Compact"/>
            </w:pPr>
            <w:r>
              <w:rPr>
                <w:rFonts w:hint="eastAsia"/>
              </w:rPr>
              <w:t xml:space="preserve">主要位于对流层上层的锋，主要与急流和急流轴相伴随。</w:t>
            </w:r>
          </w:p>
        </w:tc>
      </w:tr>
      <w:tr>
        <w:tc>
          <w:tcPr/>
          <w:p>
            <w:pPr>
              <w:pStyle w:val="Compact"/>
            </w:pPr>
            <w:r>
              <w:rPr>
                <w:rStyle w:val="Blue"/>
                <w:rFonts w:hint="eastAsia"/>
              </w:rPr>
              <w:t xml:space="preserve">锋生（锋消）</w:t>
            </w:r>
          </w:p>
        </w:tc>
        <w:tc>
          <w:tcPr/>
          <w:p>
            <w:pPr>
              <w:pStyle w:val="Compact"/>
            </w:pPr>
            <w:r>
              <w:rPr>
                <w:rFonts w:hint="eastAsia"/>
              </w:rPr>
              <w:t xml:space="preserve">锋生指密度或温度不连续形成的过程，或已存在锋面其密度（温度）水平梯度增大的过程；锋消为相反过程。</w:t>
            </w:r>
          </w:p>
        </w:tc>
      </w:tr>
      <w:tr>
        <w:tc>
          <w:tcPr/>
          <w:p>
            <w:pPr>
              <w:pStyle w:val="Compact"/>
            </w:pPr>
            <w:r>
              <w:rPr>
                <w:rStyle w:val="Blue"/>
                <w:rFonts w:hint="eastAsia"/>
              </w:rPr>
              <w:t xml:space="preserve">楔型锋模式</w:t>
            </w:r>
          </w:p>
        </w:tc>
        <w:tc>
          <w:tcPr/>
          <w:p>
            <w:pPr>
              <w:pStyle w:val="Compact"/>
            </w:pPr>
            <w:r>
              <w:rPr>
                <w:rFonts w:hint="eastAsia"/>
              </w:rPr>
              <w:t xml:space="preserve">将锋面看成倾斜的不连续（零阶不连续）物质面，锋面两侧温度、密度、沿锋风速不连续，但气压连续。</w:t>
            </w:r>
          </w:p>
        </w:tc>
      </w:tr>
      <w:tr>
        <w:tc>
          <w:tcPr/>
          <w:p>
            <w:pPr>
              <w:pStyle w:val="Compact"/>
            </w:pPr>
            <w:r>
              <w:rPr>
                <w:rStyle w:val="Blue"/>
                <w:rFonts w:hint="eastAsia"/>
              </w:rPr>
              <w:t xml:space="preserve">带状锋模式</w:t>
            </w:r>
          </w:p>
        </w:tc>
        <w:tc>
          <w:tcPr/>
          <w:p>
            <w:pPr>
              <w:pStyle w:val="Compact"/>
            </w:pPr>
            <w:r>
              <w:rPr>
                <w:rFonts w:hint="eastAsia"/>
              </w:rPr>
              <w:t xml:space="preserve">锋面是具一定水平宽度与垂直厚度的倾斜过渡带（锋区），锋区内水平温度梯度远大于两侧。</w:t>
            </w:r>
          </w:p>
        </w:tc>
      </w:tr>
      <w:tr>
        <w:tc>
          <w:tcPr/>
          <w:p>
            <w:pPr>
              <w:pStyle w:val="Compact"/>
            </w:pPr>
            <w:r>
              <w:rPr>
                <w:rStyle w:val="Blue"/>
                <w:rFonts w:hint="eastAsia"/>
              </w:rPr>
              <w:t xml:space="preserve">锋面输送带</w:t>
            </w:r>
          </w:p>
        </w:tc>
        <w:tc>
          <w:tcPr/>
          <w:p>
            <w:pPr>
              <w:pStyle w:val="Compact"/>
            </w:pPr>
            <w:r>
              <w:rPr>
                <w:rFonts w:hint="eastAsia"/>
              </w:rPr>
              <w:t xml:space="preserve">以移动性天气系统为参照系的相对气流，是系统内产生云和雨区的主要气流，分暖输送带与冷输送带。</w:t>
            </w:r>
          </w:p>
        </w:tc>
      </w:tr>
      <w:tr>
        <w:tc>
          <w:tcPr/>
          <w:p>
            <w:pPr>
              <w:pStyle w:val="Compact"/>
            </w:pPr>
            <w:r>
              <w:rPr>
                <w:rStyle w:val="Blue"/>
                <w:rFonts w:hint="eastAsia"/>
              </w:rPr>
              <w:t xml:space="preserve">锋区逆温</w:t>
            </w:r>
          </w:p>
        </w:tc>
        <w:tc>
          <w:tcPr/>
          <w:p>
            <w:pPr>
              <w:pStyle w:val="Compact"/>
            </w:pPr>
            <w:r>
              <w:rPr>
                <w:rFonts w:hint="eastAsia"/>
              </w:rPr>
              <w:t xml:space="preserve">锋区内垂直温度梯度很小，表现为逆温、等温或微弱降温。</w:t>
            </w:r>
          </w:p>
        </w:tc>
      </w:tr>
      <w:tr>
        <w:tc>
          <w:tcPr/>
          <w:p>
            <w:pPr>
              <w:pStyle w:val="Compact"/>
            </w:pPr>
            <w:r>
              <w:rPr>
                <w:rStyle w:val="Blue"/>
                <w:rFonts w:hint="eastAsia"/>
              </w:rPr>
              <w:t xml:space="preserve">第一型冷锋（缓行冷锋）</w:t>
            </w:r>
          </w:p>
        </w:tc>
        <w:tc>
          <w:tcPr/>
          <w:p>
            <w:pPr>
              <w:pStyle w:val="Compact"/>
            </w:pPr>
            <w:r>
              <w:rPr>
                <w:rFonts w:hint="eastAsia"/>
              </w:rPr>
              <w:t xml:space="preserve">移动较慢的冷锋，锋面坡度较小，锋前暖空气沿锋面缓慢爬升。</w:t>
            </w:r>
          </w:p>
        </w:tc>
      </w:tr>
      <w:tr>
        <w:tc>
          <w:tcPr/>
          <w:p>
            <w:pPr>
              <w:pStyle w:val="Compact"/>
            </w:pPr>
            <w:r>
              <w:rPr>
                <w:rStyle w:val="Blue"/>
                <w:rFonts w:hint="eastAsia"/>
              </w:rPr>
              <w:t xml:space="preserve">第二型冷锋（急行冷锋）</w:t>
            </w:r>
          </w:p>
        </w:tc>
        <w:tc>
          <w:tcPr/>
          <w:p>
            <w:pPr>
              <w:pStyle w:val="Compact"/>
            </w:pPr>
            <w:r>
              <w:rPr>
                <w:rFonts w:hint="eastAsia"/>
              </w:rPr>
              <w:t xml:space="preserve">移动较快的冷锋，锋面坡度较大，锋前暖空气被迫剧烈抬升，常有强对流。</w:t>
            </w:r>
          </w:p>
        </w:tc>
      </w:tr>
    </w:tbl>
    <w:bookmarkEnd w:id="304"/>
    <w:bookmarkStart w:id="305" w:name="温带气旋"/>
    <w:p>
      <w:pPr>
        <w:pStyle w:val="Heading3"/>
      </w:pPr>
      <w:r>
        <w:t xml:space="preserve">4.2 </w:t>
      </w:r>
      <w:r>
        <w:rPr>
          <w:rFonts w:hint="eastAsia"/>
        </w:rPr>
        <w:t xml:space="preserve">温带气旋</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rPr>
                <w:rFonts w:hint="eastAsia"/>
              </w:rPr>
              <w:t xml:space="preserve">术语</w:t>
            </w:r>
          </w:p>
        </w:tc>
        <w:tc>
          <w:tcPr/>
          <w:p>
            <w:pPr>
              <w:pStyle w:val="Compact"/>
            </w:pPr>
            <w:r>
              <w:rPr>
                <w:rFonts w:hint="eastAsia"/>
              </w:rPr>
              <w:t xml:space="preserve">严格定义</w:t>
            </w:r>
          </w:p>
        </w:tc>
      </w:tr>
      <w:tr>
        <w:tc>
          <w:tcPr/>
          <w:p>
            <w:pPr>
              <w:pStyle w:val="Compact"/>
            </w:pPr>
            <w:r>
              <w:rPr>
                <w:rStyle w:val="Blue"/>
                <w:rFonts w:hint="eastAsia"/>
              </w:rPr>
              <w:t xml:space="preserve">气旋</w:t>
            </w:r>
          </w:p>
        </w:tc>
        <w:tc>
          <w:tcPr/>
          <w:p>
            <w:pPr>
              <w:pStyle w:val="Compact"/>
            </w:pPr>
            <w:r>
              <w:rPr>
                <w:rFonts w:hint="eastAsia"/>
              </w:rPr>
              <w:t xml:space="preserve">同一高度上中心气压低于四周的、占三度空间的大尺度涡旋（北半球气流逆时针旋转）。</w:t>
            </w:r>
          </w:p>
        </w:tc>
      </w:tr>
      <w:tr>
        <w:tc>
          <w:tcPr/>
          <w:p>
            <w:pPr>
              <w:pStyle w:val="Compact"/>
            </w:pPr>
            <w:r>
              <w:rPr>
                <w:rStyle w:val="Blue"/>
                <w:rFonts w:hint="eastAsia"/>
              </w:rPr>
              <w:t xml:space="preserve">反气旋（高压）</w:t>
            </w:r>
          </w:p>
        </w:tc>
        <w:tc>
          <w:tcPr/>
          <w:p>
            <w:pPr>
              <w:pStyle w:val="Compact"/>
            </w:pPr>
            <w:r>
              <w:rPr>
                <w:rFonts w:hint="eastAsia"/>
              </w:rPr>
              <w:t xml:space="preserve">同一高度上中心气压高于四周的大尺度涡旋（北半球顺时针旋转）。</w:t>
            </w:r>
          </w:p>
        </w:tc>
      </w:tr>
      <w:tr>
        <w:tc>
          <w:tcPr/>
          <w:p>
            <w:pPr>
              <w:pStyle w:val="Compact"/>
            </w:pPr>
            <w:r>
              <w:rPr>
                <w:rStyle w:val="Blue"/>
                <w:rFonts w:hint="eastAsia"/>
              </w:rPr>
              <w:t xml:space="preserve">温带气旋</w:t>
            </w:r>
          </w:p>
        </w:tc>
        <w:tc>
          <w:tcPr/>
          <w:p>
            <w:pPr>
              <w:pStyle w:val="Compact"/>
            </w:pPr>
            <w:r>
              <w:rPr>
                <w:rFonts w:hint="eastAsia"/>
              </w:rPr>
              <w:t xml:space="preserve">产生于中高纬、由斜压不稳定（冷暖气团交绥）发展而成、具锋面结构的低气压系统。</w:t>
            </w:r>
          </w:p>
        </w:tc>
      </w:tr>
      <w:tr>
        <w:tc>
          <w:tcPr/>
          <w:p>
            <w:pPr>
              <w:pStyle w:val="Compact"/>
            </w:pPr>
            <w:r>
              <w:rPr>
                <w:rStyle w:val="Blue"/>
                <w:rFonts w:hint="eastAsia"/>
              </w:rPr>
              <w:t xml:space="preserve">锋面气旋</w:t>
            </w:r>
          </w:p>
        </w:tc>
        <w:tc>
          <w:tcPr/>
          <w:p>
            <w:pPr>
              <w:pStyle w:val="Compact"/>
            </w:pPr>
            <w:r>
              <w:rPr>
                <w:rFonts w:hint="eastAsia"/>
              </w:rPr>
              <w:t xml:space="preserve">具有冷、暖锋面结构的温带气旋。</w:t>
            </w:r>
          </w:p>
        </w:tc>
      </w:tr>
      <w:tr>
        <w:tc>
          <w:tcPr/>
          <w:p>
            <w:pPr>
              <w:pStyle w:val="Compact"/>
            </w:pPr>
            <w:r>
              <w:rPr>
                <w:rStyle w:val="Blue"/>
                <w:rFonts w:hint="eastAsia"/>
              </w:rPr>
              <w:t xml:space="preserve">热低压</w:t>
            </w:r>
          </w:p>
        </w:tc>
        <w:tc>
          <w:tcPr/>
          <w:p>
            <w:pPr>
              <w:pStyle w:val="Compact"/>
            </w:pPr>
            <w:r>
              <w:rPr>
                <w:rFonts w:hint="eastAsia"/>
              </w:rPr>
              <w:t xml:space="preserve">因大气受热不均匀而在受热最多处近地面形成的水平温度分布均匀、移动性不大的低压（槽）；夏多、春秋次之、冬最少。</w:t>
            </w:r>
          </w:p>
        </w:tc>
      </w:tr>
      <w:tr>
        <w:tc>
          <w:tcPr/>
          <w:p>
            <w:pPr>
              <w:pStyle w:val="Compact"/>
            </w:pPr>
            <w:r>
              <w:rPr>
                <w:rStyle w:val="Blue"/>
              </w:rPr>
              <w:t xml:space="preserve">A </w:t>
            </w:r>
            <w:r>
              <w:rPr>
                <w:rStyle w:val="Blue"/>
                <w:rFonts w:hint="eastAsia"/>
              </w:rPr>
              <w:t xml:space="preserve">类气旋</w:t>
            </w:r>
          </w:p>
        </w:tc>
        <w:tc>
          <w:tcPr/>
          <w:p>
            <w:pPr>
              <w:pStyle w:val="Compact"/>
            </w:pPr>
            <w:r>
              <w:rPr>
                <w:rFonts w:hint="eastAsia"/>
              </w:rPr>
              <w:t xml:space="preserve">与经典锋面波动发展成气旋类似、与平直斜压锋区的斜压不稳定有关；低层先出现温压场扰动再向高空发展，温度平流起决定性作用。</w:t>
            </w:r>
          </w:p>
        </w:tc>
      </w:tr>
      <w:tr>
        <w:tc>
          <w:tcPr/>
          <w:p>
            <w:pPr>
              <w:pStyle w:val="Compact"/>
            </w:pPr>
            <w:r>
              <w:rPr>
                <w:rStyle w:val="Blue"/>
              </w:rPr>
              <w:t xml:space="preserve">B </w:t>
            </w:r>
            <w:r>
              <w:rPr>
                <w:rStyle w:val="Blue"/>
                <w:rFonts w:hint="eastAsia"/>
              </w:rPr>
              <w:t xml:space="preserve">类气旋</w:t>
            </w:r>
          </w:p>
        </w:tc>
        <w:tc>
          <w:tcPr/>
          <w:p>
            <w:pPr>
              <w:pStyle w:val="Compact"/>
            </w:pPr>
            <w:r>
              <w:rPr>
                <w:rFonts w:hint="eastAsia"/>
              </w:rPr>
              <w:t xml:space="preserve">起动机制主要在高空，先有高空槽移来、槽前强涡度平流叠加在低层弱锋区，而后地面气旋生成；高空槽与地面气旋距离迅速减小，轴线近垂直时最强。</w:t>
            </w:r>
          </w:p>
        </w:tc>
      </w:tr>
      <w:tr>
        <w:tc>
          <w:tcPr/>
          <w:p>
            <w:pPr>
              <w:pStyle w:val="Compact"/>
            </w:pPr>
            <w:r>
              <w:rPr>
                <w:rStyle w:val="Blue"/>
                <w:rFonts w:hint="eastAsia"/>
              </w:rPr>
              <w:t xml:space="preserve">位涡</w:t>
            </w:r>
            <w:r>
              <w:rPr>
                <w:rStyle w:val="Blue"/>
              </w:rPr>
              <w:t xml:space="preserve"> PV</w:t>
            </w:r>
          </w:p>
        </w:tc>
        <w:tc>
          <w:tcPr/>
          <w:p>
            <w:pPr>
              <w:pStyle w:val="Compact"/>
            </w:pPr>
            <w:r>
              <w:rPr>
                <w:rFonts w:hint="eastAsia"/>
              </w:rPr>
              <w:t xml:space="preserve">综合描述大气热力（位温）与运动（涡度）状态的物理量，用于分析热力结构对涡度变化的约束。</w:t>
            </w:r>
          </w:p>
        </w:tc>
      </w:tr>
      <w:tr>
        <w:tc>
          <w:tcPr/>
          <w:p>
            <w:pPr>
              <w:pStyle w:val="Compact"/>
            </w:pPr>
            <w:r>
              <w:rPr>
                <w:rStyle w:val="Blue"/>
                <w:rFonts w:hint="eastAsia"/>
              </w:rPr>
              <w:t xml:space="preserve">气旋再生</w:t>
            </w:r>
          </w:p>
        </w:tc>
        <w:tc>
          <w:tcPr/>
          <w:p>
            <w:pPr>
              <w:pStyle w:val="Compact"/>
            </w:pPr>
            <w:r>
              <w:rPr>
                <w:rFonts w:hint="eastAsia"/>
              </w:rPr>
              <w:t xml:space="preserve">在锢囚或已衰亡的温带气旋内若出现新温度梯度、对称温压场被破坏，使气旋发展的热力、动力因子再起作用而重新发展。</w:t>
            </w:r>
          </w:p>
        </w:tc>
      </w:tr>
    </w:tbl>
    <w:bookmarkEnd w:id="305"/>
    <w:bookmarkStart w:id="306" w:name="西风带高空环流系统-1"/>
    <w:p>
      <w:pPr>
        <w:pStyle w:val="Heading3"/>
      </w:pPr>
      <w:r>
        <w:t xml:space="preserve">4.3 </w:t>
      </w:r>
      <w:r>
        <w:rPr>
          <w:rFonts w:hint="eastAsia"/>
        </w:rPr>
        <w:t xml:space="preserve">西风带高空环流系统</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rPr>
                <w:rFonts w:hint="eastAsia"/>
              </w:rPr>
              <w:t xml:space="preserve">术语</w:t>
            </w:r>
          </w:p>
        </w:tc>
        <w:tc>
          <w:tcPr/>
          <w:p>
            <w:pPr>
              <w:pStyle w:val="Compact"/>
            </w:pPr>
            <w:r>
              <w:rPr>
                <w:rFonts w:hint="eastAsia"/>
              </w:rPr>
              <w:t xml:space="preserve">严格定义</w:t>
            </w:r>
          </w:p>
        </w:tc>
      </w:tr>
      <w:tr>
        <w:tc>
          <w:tcPr/>
          <w:p>
            <w:pPr>
              <w:pStyle w:val="Compact"/>
            </w:pPr>
            <w:r>
              <w:rPr>
                <w:rStyle w:val="Blue"/>
                <w:rFonts w:hint="eastAsia"/>
              </w:rPr>
              <w:t xml:space="preserve">西风带</w:t>
            </w:r>
          </w:p>
        </w:tc>
        <w:tc>
          <w:tcPr/>
          <w:p>
            <w:pPr>
              <w:pStyle w:val="Compact"/>
            </w:pPr>
            <w:r>
              <w:rPr>
                <w:rFonts w:hint="eastAsia"/>
              </w:rPr>
              <w:t xml:space="preserve">中高纬平均经向环流（费雷尔环流）很弱，对流层平均水平环流盛行西风。</w:t>
            </w:r>
          </w:p>
        </w:tc>
      </w:tr>
      <w:tr>
        <w:tc>
          <w:tcPr/>
          <w:p>
            <w:pPr>
              <w:pStyle w:val="Compact"/>
            </w:pPr>
            <w:r>
              <w:rPr>
                <w:rStyle w:val="Blue"/>
                <w:rFonts w:hint="eastAsia"/>
              </w:rPr>
              <w:t xml:space="preserve">西风带波动</w:t>
            </w:r>
          </w:p>
        </w:tc>
        <w:tc>
          <w:tcPr/>
          <w:p>
            <w:pPr>
              <w:pStyle w:val="Compact"/>
            </w:pPr>
            <w:r>
              <w:rPr>
                <w:rFonts w:hint="eastAsia"/>
              </w:rPr>
              <w:t xml:space="preserve">西风带绕极涡沿纬圈弯弯曲曲，冬约</w:t>
            </w:r>
            <w:r>
              <w:t xml:space="preserve"> 3 </w:t>
            </w:r>
            <w:r>
              <w:rPr>
                <w:rFonts w:hint="eastAsia"/>
              </w:rPr>
              <w:t xml:space="preserve">槽脊、夏约</w:t>
            </w:r>
            <w:r>
              <w:t xml:space="preserve"> 4 </w:t>
            </w:r>
            <w:r>
              <w:rPr>
                <w:rFonts w:hint="eastAsia"/>
              </w:rPr>
              <w:t xml:space="preserve">槽脊的波状流型。</w:t>
            </w:r>
          </w:p>
        </w:tc>
      </w:tr>
      <w:tr>
        <w:tc>
          <w:tcPr/>
          <w:p>
            <w:pPr>
              <w:pStyle w:val="Compact"/>
            </w:pPr>
            <w:r>
              <w:rPr>
                <w:rStyle w:val="Blue"/>
                <w:rFonts w:hint="eastAsia"/>
              </w:rPr>
              <w:t xml:space="preserve">纬向环流（平直西风环流）</w:t>
            </w:r>
          </w:p>
        </w:tc>
        <w:tc>
          <w:tcPr/>
          <w:p>
            <w:pPr>
              <w:pStyle w:val="Compact"/>
            </w:pPr>
            <w:r>
              <w:rPr>
                <w:rFonts w:hint="eastAsia"/>
              </w:rPr>
              <w:t xml:space="preserve">西风带波状流型大致与纬圈平行。</w:t>
            </w:r>
          </w:p>
        </w:tc>
      </w:tr>
      <w:tr>
        <w:tc>
          <w:tcPr/>
          <w:p>
            <w:pPr>
              <w:pStyle w:val="Compact"/>
            </w:pPr>
            <w:r>
              <w:rPr>
                <w:rStyle w:val="Blue"/>
                <w:rFonts w:hint="eastAsia"/>
              </w:rPr>
              <w:t xml:space="preserve">经向环流</w:t>
            </w:r>
          </w:p>
        </w:tc>
        <w:tc>
          <w:tcPr/>
          <w:p>
            <w:pPr>
              <w:pStyle w:val="Compact"/>
            </w:pPr>
            <w:r>
              <w:rPr>
                <w:rFonts w:hint="eastAsia"/>
              </w:rPr>
              <w:t xml:space="preserve">西风带出现较大南北向气流，甚至大型闭合暖高压与冷低压。</w:t>
            </w:r>
          </w:p>
        </w:tc>
      </w:tr>
      <w:tr>
        <w:tc>
          <w:tcPr/>
          <w:p>
            <w:pPr>
              <w:pStyle w:val="Compact"/>
            </w:pPr>
            <w:r>
              <w:rPr>
                <w:rStyle w:val="Blue"/>
                <w:rFonts w:hint="eastAsia"/>
              </w:rPr>
              <w:t xml:space="preserve">西风指数</w:t>
            </w:r>
          </w:p>
        </w:tc>
        <w:tc>
          <w:tcPr/>
          <w:p>
            <w:pPr>
              <w:pStyle w:val="Compact"/>
            </w:pPr>
            <m:oMath>
              <m:sSup>
                <m:e>
                  <m:r>
                    <m:t>35</m:t>
                  </m:r>
                </m:e>
                <m:sup>
                  <m:r>
                    <m:rPr>
                      <m:sty m:val="p"/>
                    </m:rPr>
                    <m:t>∘</m:t>
                  </m:r>
                </m:sup>
              </m:sSup>
            </m:oMath>
            <w:r>
              <w:t xml:space="preserve">–</w:t>
            </w:r>
            <m:oMath>
              <m:sSup>
                <m:e>
                  <m:r>
                    <m:t>55</m:t>
                  </m:r>
                </m:e>
                <m:sup>
                  <m:r>
                    <m:rPr>
                      <m:sty m:val="p"/>
                    </m:rPr>
                    <m:t>∘</m:t>
                  </m:r>
                </m:sup>
              </m:sSup>
            </m:oMath>
            <w:r>
              <w:t xml:space="preserve"> </w:t>
            </w:r>
            <w:r>
              <w:rPr>
                <w:rFonts w:hint="eastAsia"/>
              </w:rPr>
              <w:t xml:space="preserve">间平均地转西风（或两纬度带平均位势高度差，</w:t>
            </w:r>
            <m:oMath>
              <m:r>
                <m:t>I</m:t>
              </m:r>
              <m:r>
                <m:rPr>
                  <m:sty m:val="p"/>
                </m:rPr>
                <m:t>=</m:t>
              </m:r>
              <m:sSub>
                <m:e>
                  <m:acc>
                    <m:accPr>
                      <m:chr m:val="‾"/>
                    </m:accPr>
                    <m:e>
                      <m:r>
                        <m:t>H</m:t>
                      </m:r>
                    </m:e>
                  </m:acc>
                </m:e>
                <m:sub>
                  <m:r>
                    <m:t>35</m:t>
                  </m:r>
                </m:sub>
              </m:sSub>
              <m:r>
                <m:rPr>
                  <m:sty m:val="p"/>
                </m:rPr>
                <m:t>−</m:t>
              </m:r>
              <m:sSub>
                <m:e>
                  <m:acc>
                    <m:accPr>
                      <m:chr m:val="‾"/>
                    </m:accPr>
                    <m:e>
                      <m:r>
                        <m:t>H</m:t>
                      </m:r>
                    </m:e>
                  </m:acc>
                </m:e>
                <m:sub>
                  <m:r>
                    <m:t>55</m:t>
                  </m:r>
                </m:sub>
              </m:sSub>
            </m:oMath>
            <w:r>
              <w:rPr>
                <w:rFonts w:hint="eastAsia"/>
              </w:rPr>
              <w:t xml:space="preserve">）；高指数对应纬向环流，低指数对应经向环流。</w:t>
            </w:r>
          </w:p>
        </w:tc>
      </w:tr>
      <w:tr>
        <w:tc>
          <w:tcPr/>
          <w:p>
            <w:pPr>
              <w:pStyle w:val="Compact"/>
            </w:pPr>
            <w:r>
              <w:rPr>
                <w:rStyle w:val="Blue"/>
                <w:rFonts w:hint="eastAsia"/>
              </w:rPr>
              <w:t xml:space="preserve">指数循环</w:t>
            </w:r>
          </w:p>
        </w:tc>
        <w:tc>
          <w:tcPr/>
          <w:p>
            <w:pPr>
              <w:pStyle w:val="Compact"/>
            </w:pPr>
            <w:r>
              <w:rPr>
                <w:rFonts w:hint="eastAsia"/>
              </w:rPr>
              <w:t xml:space="preserve">西风环流周期性的高低指数交替、循环变化过程。</w:t>
            </w:r>
          </w:p>
        </w:tc>
      </w:tr>
      <w:tr>
        <w:tc>
          <w:tcPr/>
          <w:p>
            <w:pPr>
              <w:pStyle w:val="Compact"/>
            </w:pPr>
            <w:r>
              <w:rPr>
                <w:rStyle w:val="Blue"/>
                <w:rFonts w:hint="eastAsia"/>
              </w:rPr>
              <w:t xml:space="preserve">经向度指数</w:t>
            </w:r>
          </w:p>
        </w:tc>
        <w:tc>
          <w:tcPr/>
          <w:p>
            <w:pPr>
              <w:pStyle w:val="Compact"/>
            </w:pPr>
            <w:r>
              <w:rPr>
                <w:rFonts w:hint="eastAsia"/>
              </w:rPr>
              <w:t xml:space="preserve">表征南北交换程度（10</w:t>
            </w:r>
            <w:r>
              <w:t xml:space="preserve"> </w:t>
            </w:r>
            <w:r>
              <w:rPr>
                <w:rFonts w:hint="eastAsia"/>
              </w:rPr>
              <w:t xml:space="preserve">经度间隔取纬圈南北风或位势高度差绝对值的纬圈平均）。</w:t>
            </w:r>
          </w:p>
        </w:tc>
      </w:tr>
      <w:tr>
        <w:tc>
          <w:tcPr/>
          <w:p>
            <w:pPr>
              <w:pStyle w:val="Compact"/>
            </w:pPr>
            <w:r>
              <w:rPr>
                <w:rStyle w:val="Blue"/>
                <w:rFonts w:hint="eastAsia"/>
              </w:rPr>
              <w:t xml:space="preserve">超长波</w:t>
            </w:r>
          </w:p>
        </w:tc>
        <w:tc>
          <w:tcPr/>
          <w:p>
            <w:pPr>
              <w:pStyle w:val="Compact"/>
            </w:pPr>
            <w:r>
              <w:rPr>
                <w:rFonts w:hint="eastAsia"/>
              </w:rPr>
              <w:t xml:space="preserve">波长</w:t>
            </w:r>
            <w:r>
              <w:t xml:space="preserve"> </w:t>
            </w:r>
            <m:oMath>
              <m:r>
                <m:rPr>
                  <m:sty m:val="p"/>
                </m:rPr>
                <m:t>&gt;</m:t>
              </m:r>
              <m:r>
                <m:t>1</m:t>
              </m:r>
            </m:oMath>
            <w:r>
              <w:t xml:space="preserve"> </w:t>
            </w:r>
            <w:r>
              <w:rPr>
                <w:rFonts w:hint="eastAsia"/>
              </w:rPr>
              <w:t xml:space="preserve">万</w:t>
            </w:r>
            <w:r>
              <w:t xml:space="preserve"> </w:t>
            </w:r>
            <w:r>
              <w:rPr>
                <w:rFonts w:hint="eastAsia"/>
              </w:rPr>
              <w:t xml:space="preserve">km（绕地球</w:t>
            </w:r>
            <w:r>
              <w:t xml:space="preserve"> 1~3 </w:t>
            </w:r>
            <w:r>
              <w:rPr>
                <w:rFonts w:hint="eastAsia"/>
              </w:rPr>
              <w:t xml:space="preserve">波），地形海陆强迫，准静止，生命史</w:t>
            </w:r>
            <w:r>
              <w:t xml:space="preserve"> &gt;10 </w:t>
            </w:r>
            <w:r>
              <w:rPr>
                <w:rFonts w:hint="eastAsia"/>
              </w:rPr>
              <w:t xml:space="preserve">天。</w:t>
            </w:r>
          </w:p>
        </w:tc>
      </w:tr>
      <w:tr>
        <w:tc>
          <w:tcPr/>
          <w:p>
            <w:pPr>
              <w:pStyle w:val="Compact"/>
            </w:pPr>
            <w:r>
              <w:rPr>
                <w:rStyle w:val="Blue"/>
                <w:rFonts w:hint="eastAsia"/>
              </w:rPr>
              <w:t xml:space="preserve">长波</w:t>
            </w:r>
          </w:p>
        </w:tc>
        <w:tc>
          <w:tcPr/>
          <w:p>
            <w:pPr>
              <w:pStyle w:val="Compact"/>
            </w:pPr>
            <w:r>
              <w:rPr>
                <w:rFonts w:hint="eastAsia"/>
              </w:rPr>
              <w:t xml:space="preserve">波长</w:t>
            </w:r>
            <w:r>
              <w:t xml:space="preserve"> 3000~10000 </w:t>
            </w:r>
            <w:r>
              <w:rPr>
                <w:rFonts w:hint="eastAsia"/>
              </w:rPr>
              <w:t xml:space="preserve">km（50~120</w:t>
            </w:r>
            <w:r>
              <w:t xml:space="preserve"> </w:t>
            </w:r>
            <w:r>
              <w:rPr>
                <w:rFonts w:hint="eastAsia"/>
              </w:rPr>
              <w:t xml:space="preserve">经距，全球约</w:t>
            </w:r>
            <w:r>
              <w:t xml:space="preserve"> 3~7 </w:t>
            </w:r>
            <w:r>
              <w:rPr>
                <w:rFonts w:hint="eastAsia"/>
              </w:rPr>
              <w:t xml:space="preserve">波），振幅</w:t>
            </w:r>
            <w:r>
              <w:t xml:space="preserve"> 10~20 </w:t>
            </w:r>
            <w:r>
              <w:rPr>
                <w:rFonts w:hint="eastAsia"/>
              </w:rPr>
              <w:t xml:space="preserve">纬距，平均移速</w:t>
            </w:r>
            <w:r>
              <w:t xml:space="preserve"> &lt;10 </w:t>
            </w:r>
            <w:r>
              <w:rPr>
                <w:rFonts w:hint="eastAsia"/>
              </w:rPr>
              <w:t xml:space="preserve">经距/日，生命史约</w:t>
            </w:r>
            <w:r>
              <w:t xml:space="preserve"> 4~5 </w:t>
            </w:r>
            <w:r>
              <w:rPr>
                <w:rFonts w:hint="eastAsia"/>
              </w:rPr>
              <w:t xml:space="preserve">天；又称行星波（罗斯贝波）。</w:t>
            </w:r>
          </w:p>
        </w:tc>
      </w:tr>
      <w:tr>
        <w:tc>
          <w:tcPr/>
          <w:p>
            <w:pPr>
              <w:pStyle w:val="Compact"/>
            </w:pPr>
            <w:r>
              <w:rPr>
                <w:rStyle w:val="Blue"/>
                <w:rFonts w:hint="eastAsia"/>
              </w:rPr>
              <w:t xml:space="preserve">短波</w:t>
            </w:r>
          </w:p>
        </w:tc>
        <w:tc>
          <w:tcPr/>
          <w:p>
            <w:pPr>
              <w:pStyle w:val="Compact"/>
            </w:pPr>
            <w:r>
              <w:rPr>
                <w:rFonts w:hint="eastAsia"/>
              </w:rPr>
              <w:t xml:space="preserve">波长与振幅均较小，移速</w:t>
            </w:r>
            <w:r>
              <w:t xml:space="preserve"> 10~20 </w:t>
            </w:r>
            <w:r>
              <w:rPr>
                <w:rFonts w:hint="eastAsia"/>
              </w:rPr>
              <w:t xml:space="preserve">经度/日，多出现于对流层中下部，生命史</w:t>
            </w:r>
            <w:r>
              <w:t xml:space="preserve"> &lt;4~5 </w:t>
            </w:r>
            <w:r>
              <w:rPr>
                <w:rFonts w:hint="eastAsia"/>
              </w:rPr>
              <w:t xml:space="preserve">天。</w:t>
            </w:r>
          </w:p>
        </w:tc>
      </w:tr>
      <w:tr>
        <w:tc>
          <w:tcPr/>
          <w:p>
            <w:pPr>
              <w:pStyle w:val="Compact"/>
            </w:pPr>
            <w:r>
              <w:rPr>
                <w:rStyle w:val="Blue"/>
              </w:rPr>
              <w:t xml:space="preserve">Rossby </w:t>
            </w:r>
            <w:r>
              <w:rPr>
                <w:rStyle w:val="Blue"/>
                <w:rFonts w:hint="eastAsia"/>
              </w:rPr>
              <w:t xml:space="preserve">长波公式</w:t>
            </w:r>
          </w:p>
        </w:tc>
        <w:tc>
          <w:tcPr/>
          <w:p>
            <w:pPr>
              <w:pStyle w:val="Compact"/>
            </w:pPr>
            <m:oMath>
              <m:r>
                <m:t>c</m:t>
              </m:r>
              <m:r>
                <m:rPr>
                  <m:sty m:val="p"/>
                </m:rPr>
                <m:t>=</m:t>
              </m:r>
              <m:r>
                <m:t>U</m:t>
              </m:r>
              <m:r>
                <m:rPr>
                  <m:sty m:val="p"/>
                </m:rPr>
                <m:t>−</m:t>
              </m:r>
              <m:f>
                <m:fPr>
                  <m:type m:val="bar"/>
                </m:fPr>
                <m:num>
                  <m:r>
                    <m:t>β</m:t>
                  </m:r>
                </m:num>
                <m:den>
                  <m:sSup>
                    <m:e>
                      <m:r>
                        <m:t>k</m:t>
                      </m:r>
                    </m:e>
                    <m:sup>
                      <m:r>
                        <m:t>2</m:t>
                      </m:r>
                    </m:sup>
                  </m:sSup>
                </m:den>
              </m:f>
              <m:r>
                <m:rPr>
                  <m:sty m:val="p"/>
                </m:rPr>
                <m:t>=</m:t>
              </m:r>
              <m:r>
                <m:t>U</m:t>
              </m:r>
              <m:r>
                <m:rPr>
                  <m:sty m:val="p"/>
                </m:rPr>
                <m:t>−</m:t>
              </m:r>
              <m:f>
                <m:fPr>
                  <m:type m:val="bar"/>
                </m:fPr>
                <m:num>
                  <m:r>
                    <m:t>β</m:t>
                  </m:r>
                  <m:sSup>
                    <m:e>
                      <m:r>
                        <m:t>L</m:t>
                      </m:r>
                    </m:e>
                    <m:sup>
                      <m:r>
                        <m:t>2</m:t>
                      </m:r>
                    </m:sup>
                  </m:sSup>
                </m:num>
                <m:den>
                  <m:r>
                    <m:t>4</m:t>
                  </m:r>
                  <m:sSup>
                    <m:e>
                      <m:r>
                        <m:t>π</m:t>
                      </m:r>
                    </m:e>
                    <m:sup>
                      <m:r>
                        <m:t>2</m:t>
                      </m:r>
                    </m:sup>
                  </m:sSup>
                </m:den>
              </m:f>
            </m:oMath>
            <w:r>
              <w:rPr>
                <w:rFonts w:hint="eastAsia"/>
              </w:rPr>
              <w:t xml:space="preserve">（</w:t>
            </w:r>
            <m:oMath>
              <m:r>
                <m:t>c</m:t>
              </m:r>
            </m:oMath>
            <w:r>
              <w:t xml:space="preserve"> </w:t>
            </w:r>
            <w:r>
              <w:rPr>
                <w:rFonts w:hint="eastAsia"/>
              </w:rPr>
              <w:t xml:space="preserve">相速，</w:t>
            </w:r>
            <m:oMath>
              <m:r>
                <m:t>U</m:t>
              </m:r>
            </m:oMath>
            <w:r>
              <w:t xml:space="preserve"> </w:t>
            </w:r>
            <w:r>
              <w:rPr>
                <w:rFonts w:hint="eastAsia"/>
              </w:rPr>
              <w:t xml:space="preserve">西风，</w:t>
            </w:r>
            <m:oMath>
              <m:r>
                <m:t>k</m:t>
              </m:r>
              <m:r>
                <m:rPr>
                  <m:sty m:val="p"/>
                </m:rPr>
                <m:t>=</m:t>
              </m:r>
              <m:r>
                <m:t>2</m:t>
              </m:r>
              <m:r>
                <m:t>π</m:t>
              </m:r>
              <m:r>
                <m:rPr>
                  <m:sty m:val="p"/>
                </m:rPr>
                <m:t>/</m:t>
              </m:r>
              <m:r>
                <m:t>L</m:t>
              </m:r>
            </m:oMath>
            <w:r>
              <w:t xml:space="preserve"> </w:t>
            </w:r>
            <w:r>
              <w:rPr>
                <w:rFonts w:hint="eastAsia"/>
              </w:rPr>
              <w:t xml:space="preserve">波数，</w:t>
            </w:r>
            <m:oMath>
              <m:r>
                <m:t>L</m:t>
              </m:r>
            </m:oMath>
            <w:r>
              <w:t xml:space="preserve"> </w:t>
            </w:r>
            <w:r>
              <w:rPr>
                <w:rFonts w:hint="eastAsia"/>
              </w:rPr>
              <w:t xml:space="preserve">波长）。</w:t>
            </w:r>
          </w:p>
        </w:tc>
      </w:tr>
      <w:tr>
        <w:tc>
          <w:tcPr/>
          <w:p>
            <w:pPr>
              <w:pStyle w:val="Compact"/>
            </w:pPr>
            <w:r>
              <w:rPr>
                <w:rStyle w:val="Blue"/>
                <w:rFonts w:hint="eastAsia"/>
              </w:rPr>
              <w:t xml:space="preserve">静止波波长</w:t>
            </w:r>
          </w:p>
        </w:tc>
        <w:tc>
          <w:tcPr/>
          <w:p>
            <w:pPr>
              <w:pStyle w:val="Compact"/>
            </w:pPr>
            <w:r>
              <w:rPr>
                <w:rFonts w:hint="eastAsia"/>
              </w:rPr>
              <w:t xml:space="preserve">令</w:t>
            </w:r>
            <w:r>
              <w:t xml:space="preserve"> </w:t>
            </w:r>
            <m:oMath>
              <m:r>
                <m:t>c</m:t>
              </m:r>
              <m:r>
                <m:rPr>
                  <m:sty m:val="p"/>
                </m:rPr>
                <m:t>=</m:t>
              </m:r>
              <m:r>
                <m:t>0</m:t>
              </m:r>
            </m:oMath>
            <w:r>
              <w:t xml:space="preserve"> </w:t>
            </w:r>
            <w:r>
              <w:rPr>
                <w:rFonts w:hint="eastAsia"/>
              </w:rPr>
              <w:t xml:space="preserve">得</w:t>
            </w:r>
            <w:r>
              <w:t xml:space="preserve"> </w:t>
            </w:r>
            <m:oMath>
              <m:sSub>
                <m:e>
                  <m:r>
                    <m:t>L</m:t>
                  </m:r>
                </m:e>
                <m:sub>
                  <m:r>
                    <m:t>s</m:t>
                  </m:r>
                </m:sub>
              </m:sSub>
              <m:r>
                <m:rPr>
                  <m:sty m:val="p"/>
                </m:rPr>
                <m:t>=</m:t>
              </m:r>
              <m:r>
                <m:t>2</m:t>
              </m:r>
              <m:r>
                <m:t>π</m:t>
              </m:r>
              <m:rad>
                <m:radPr>
                  <m:degHide m:val="on"/>
                </m:radPr>
                <m:deg/>
                <m:e>
                  <m:r>
                    <m:t>U</m:t>
                  </m:r>
                  <m:r>
                    <m:rPr>
                      <m:sty m:val="p"/>
                    </m:rPr>
                    <m:t>/</m:t>
                  </m:r>
                  <m:r>
                    <m:t>β</m:t>
                  </m:r>
                </m:e>
              </m:rad>
            </m:oMath>
            <w:r>
              <w:rPr>
                <w:rFonts w:hint="eastAsia"/>
              </w:rPr>
              <w:t xml:space="preserve">；</w:t>
            </w:r>
            <m:oMath>
              <m:r>
                <m:t>L</m:t>
              </m:r>
              <m:r>
                <m:rPr>
                  <m:sty m:val="p"/>
                </m:rPr>
                <m:t>&lt;</m:t>
              </m:r>
              <m:sSub>
                <m:e>
                  <m:r>
                    <m:t>L</m:t>
                  </m:r>
                </m:e>
                <m:sub>
                  <m:r>
                    <m:t>s</m:t>
                  </m:r>
                </m:sub>
              </m:sSub>
            </m:oMath>
            <w:r>
              <w:t xml:space="preserve"> </w:t>
            </w:r>
            <w:r>
              <w:rPr>
                <w:rFonts w:hint="eastAsia"/>
              </w:rPr>
              <w:t xml:space="preserve">前进波、</w:t>
            </w:r>
            <m:oMath>
              <m:r>
                <m:t>L</m:t>
              </m:r>
              <m:r>
                <m:rPr>
                  <m:sty m:val="p"/>
                </m:rPr>
                <m:t>=</m:t>
              </m:r>
              <m:sSub>
                <m:e>
                  <m:r>
                    <m:t>L</m:t>
                  </m:r>
                </m:e>
                <m:sub>
                  <m:r>
                    <m:t>s</m:t>
                  </m:r>
                </m:sub>
              </m:sSub>
            </m:oMath>
            <w:r>
              <w:t xml:space="preserve"> </w:t>
            </w:r>
            <w:r>
              <w:rPr>
                <w:rFonts w:hint="eastAsia"/>
              </w:rPr>
              <w:t xml:space="preserve">静止波、</w:t>
            </w:r>
            <m:oMath>
              <m:r>
                <m:t>L</m:t>
              </m:r>
              <m:r>
                <m:rPr>
                  <m:sty m:val="p"/>
                </m:rPr>
                <m:t>&gt;</m:t>
              </m:r>
              <m:sSub>
                <m:e>
                  <m:r>
                    <m:t>L</m:t>
                  </m:r>
                </m:e>
                <m:sub>
                  <m:r>
                    <m:t>s</m:t>
                  </m:r>
                </m:sub>
              </m:sSub>
            </m:oMath>
            <w:r>
              <w:t xml:space="preserve"> </w:t>
            </w:r>
            <w:r>
              <w:rPr>
                <w:rFonts w:hint="eastAsia"/>
              </w:rPr>
              <w:t xml:space="preserve">后退波。</w:t>
            </w:r>
          </w:p>
        </w:tc>
      </w:tr>
      <w:tr>
        <w:tc>
          <w:tcPr/>
          <w:p>
            <w:pPr>
              <w:pStyle w:val="Compact"/>
            </w:pPr>
            <w:r>
              <w:rPr>
                <w:rStyle w:val="Blue"/>
                <w:rFonts w:hint="eastAsia"/>
              </w:rPr>
              <w:t xml:space="preserve">长波调整</w:t>
            </w:r>
          </w:p>
        </w:tc>
        <w:tc>
          <w:tcPr/>
          <w:p>
            <w:pPr>
              <w:pStyle w:val="Compact"/>
            </w:pPr>
            <w:r>
              <w:rPr>
                <w:rFonts w:hint="eastAsia"/>
              </w:rPr>
              <w:t xml:space="preserve">广义含长波位置变化与波数变化；一般仅指长波波数变化及长波更替。</w:t>
            </w:r>
          </w:p>
        </w:tc>
      </w:tr>
      <w:tr>
        <w:tc>
          <w:tcPr/>
          <w:p>
            <w:pPr>
              <w:pStyle w:val="Compact"/>
            </w:pPr>
            <w:r>
              <w:rPr>
                <w:rStyle w:val="Blue"/>
                <w:rFonts w:hint="eastAsia"/>
              </w:rPr>
              <w:t xml:space="preserve">上下游效应</w:t>
            </w:r>
          </w:p>
        </w:tc>
        <w:tc>
          <w:tcPr/>
          <w:p>
            <w:pPr>
              <w:pStyle w:val="Compact"/>
            </w:pPr>
            <w:r>
              <w:rPr>
                <w:rFonts w:hint="eastAsia"/>
              </w:rPr>
              <w:t xml:space="preserve">大范围上、下游长波系统变化之间的联系；上游长波变化以较快速度影响下游（上游效应），下游变化影响上游（下游效应）。</w:t>
            </w:r>
          </w:p>
        </w:tc>
      </w:tr>
      <w:tr>
        <w:tc>
          <w:tcPr/>
          <w:p>
            <w:pPr>
              <w:pStyle w:val="Compact"/>
            </w:pPr>
            <w:r>
              <w:rPr>
                <w:rStyle w:val="Blue"/>
                <w:rFonts w:hint="eastAsia"/>
              </w:rPr>
              <w:t xml:space="preserve">群速</w:t>
            </w:r>
          </w:p>
        </w:tc>
        <w:tc>
          <w:tcPr/>
          <w:p>
            <w:pPr>
              <w:pStyle w:val="Compact"/>
            </w:pPr>
            <w:r>
              <w:rPr>
                <w:rFonts w:hint="eastAsia"/>
              </w:rPr>
              <w:t xml:space="preserve">由不同振幅、频率、波长的简单波叠加成的群波的移动速度，反映波动能量的传播速度。</w:t>
            </w:r>
          </w:p>
        </w:tc>
      </w:tr>
      <w:tr>
        <w:tc>
          <w:tcPr/>
          <w:p>
            <w:pPr>
              <w:pStyle w:val="Compact"/>
            </w:pPr>
            <w:r>
              <w:rPr>
                <w:rStyle w:val="Blue"/>
                <w:rFonts w:hint="eastAsia"/>
              </w:rPr>
              <w:t xml:space="preserve">后倾槽</w:t>
            </w:r>
          </w:p>
        </w:tc>
        <w:tc>
          <w:tcPr/>
          <w:p>
            <w:pPr>
              <w:pStyle w:val="Compact"/>
            </w:pPr>
            <w:r>
              <w:rPr>
                <w:rFonts w:hint="eastAsia"/>
              </w:rPr>
              <w:t xml:space="preserve">槽脊位置随高度向西倾斜（冷槽暖脊结构，强度随高度增加）。</w:t>
            </w:r>
          </w:p>
        </w:tc>
      </w:tr>
      <w:tr>
        <w:tc>
          <w:tcPr/>
          <w:p>
            <w:pPr>
              <w:pStyle w:val="Compact"/>
            </w:pPr>
            <w:r>
              <w:rPr>
                <w:rStyle w:val="Blue"/>
                <w:rFonts w:hint="eastAsia"/>
              </w:rPr>
              <w:t xml:space="preserve">位势倾向方程</w:t>
            </w:r>
          </w:p>
        </w:tc>
        <w:tc>
          <w:tcPr/>
          <w:p>
            <w:pPr>
              <w:pStyle w:val="Compact"/>
            </w:pPr>
            <w:r>
              <w:rPr>
                <w:rFonts w:hint="eastAsia"/>
              </w:rPr>
              <w:t xml:space="preserve">描述等压面位势高度局地变化与涡度平流、厚度（温度）平流、非绝热加热关系的方程。</w:t>
            </w:r>
          </w:p>
        </w:tc>
      </w:tr>
      <w:tr>
        <w:tc>
          <w:tcPr/>
          <w:p>
            <w:pPr>
              <w:pStyle w:val="Compact"/>
            </w:pPr>
            <w:r>
              <w:rPr>
                <w:rStyle w:val="Blue"/>
                <w:rFonts w:hint="eastAsia"/>
              </w:rPr>
              <w:t xml:space="preserve">地转适应</w:t>
            </w:r>
          </w:p>
        </w:tc>
        <w:tc>
          <w:tcPr/>
          <w:p>
            <w:pPr>
              <w:pStyle w:val="Compact"/>
            </w:pPr>
            <w:r>
              <w:rPr>
                <w:rFonts w:hint="eastAsia"/>
              </w:rPr>
              <w:t xml:space="preserve">高低层风场与气压场之间的调整过程。</w:t>
            </w:r>
          </w:p>
        </w:tc>
      </w:tr>
      <w:tr>
        <w:tc>
          <w:tcPr/>
          <w:p>
            <w:pPr>
              <w:pStyle w:val="Compact"/>
            </w:pPr>
            <w:r>
              <w:rPr>
                <w:rStyle w:val="Blue"/>
                <w:rFonts w:hint="eastAsia"/>
              </w:rPr>
              <w:t xml:space="preserve">阻塞高压</w:t>
            </w:r>
          </w:p>
        </w:tc>
        <w:tc>
          <w:tcPr/>
          <w:p>
            <w:pPr>
              <w:pStyle w:val="Compact"/>
            </w:pPr>
            <w:r>
              <w:rPr>
                <w:rFonts w:hint="eastAsia"/>
              </w:rPr>
              <w:t xml:space="preserve">西风带长波不稳定发展，或不同纬带槽脊移动中相互叠加，长波脊中形成的闭合暖高压。</w:t>
            </w:r>
          </w:p>
        </w:tc>
      </w:tr>
      <w:tr>
        <w:tc>
          <w:tcPr/>
          <w:p>
            <w:pPr>
              <w:pStyle w:val="Compact"/>
            </w:pPr>
            <w:r>
              <w:rPr>
                <w:rStyle w:val="Blue"/>
                <w:rFonts w:hint="eastAsia"/>
              </w:rPr>
              <w:t xml:space="preserve">切断低压</w:t>
            </w:r>
          </w:p>
        </w:tc>
        <w:tc>
          <w:tcPr/>
          <w:p>
            <w:pPr>
              <w:pStyle w:val="Compact"/>
            </w:pPr>
            <w:r>
              <w:rPr>
                <w:rFonts w:hint="eastAsia"/>
              </w:rPr>
              <w:t xml:space="preserve">对流层中上层的冷性闭合低压系统，高空等压面图上表现为与北方冷空气主体割裂的孤立冷空气，300~500</w:t>
            </w:r>
            <w:r>
              <w:t xml:space="preserve"> hPa </w:t>
            </w:r>
            <w:r>
              <w:rPr>
                <w:rFonts w:hint="eastAsia"/>
              </w:rPr>
              <w:t xml:space="preserve">最明显。</w:t>
            </w:r>
          </w:p>
        </w:tc>
      </w:tr>
      <w:tr>
        <w:tc>
          <w:tcPr/>
          <w:p>
            <w:pPr>
              <w:pStyle w:val="Compact"/>
            </w:pPr>
            <w:r>
              <w:rPr>
                <w:rStyle w:val="Blue"/>
                <w:rFonts w:hint="eastAsia"/>
              </w:rPr>
              <w:t xml:space="preserve">阻塞形势</w:t>
            </w:r>
          </w:p>
        </w:tc>
        <w:tc>
          <w:tcPr/>
          <w:p>
            <w:pPr>
              <w:pStyle w:val="Compact"/>
            </w:pPr>
            <w:r>
              <w:rPr>
                <w:rFonts w:hint="eastAsia"/>
              </w:rPr>
              <w:t xml:space="preserve">阻高与切断低压的形成与维持阻挡上游波动向下游传播、破坏正常西风带环流，使地面气旋反气旋移动受阻的环流形势；稳定、可维持较长时间。</w:t>
            </w:r>
          </w:p>
        </w:tc>
      </w:tr>
      <w:tr>
        <w:tc>
          <w:tcPr/>
          <w:p>
            <w:pPr>
              <w:pStyle w:val="Compact"/>
            </w:pPr>
            <w:r>
              <w:rPr>
                <w:rStyle w:val="Blue"/>
                <w:rFonts w:hint="eastAsia"/>
              </w:rPr>
              <w:t xml:space="preserve">阻高的重建</w:t>
            </w:r>
          </w:p>
        </w:tc>
        <w:tc>
          <w:tcPr/>
          <w:p>
            <w:pPr>
              <w:pStyle w:val="Compact"/>
            </w:pPr>
            <w:r>
              <w:rPr>
                <w:rFonts w:hint="eastAsia"/>
              </w:rPr>
              <w:t xml:space="preserve">阻高维持相当长时间趋消失后，在原位置附近又重新形成新的阻塞高压。</w:t>
            </w:r>
          </w:p>
        </w:tc>
      </w:tr>
      <w:tr>
        <w:tc>
          <w:tcPr/>
          <w:p>
            <w:pPr>
              <w:pStyle w:val="Compact"/>
            </w:pPr>
            <w:r>
              <w:rPr>
                <w:rStyle w:val="Blue"/>
                <w:rFonts w:hint="eastAsia"/>
              </w:rPr>
              <w:t xml:space="preserve">阻高的西退</w:t>
            </w:r>
          </w:p>
        </w:tc>
        <w:tc>
          <w:tcPr/>
          <w:p>
            <w:pPr>
              <w:pStyle w:val="Compact"/>
            </w:pPr>
            <w:r>
              <w:rPr>
                <w:rFonts w:hint="eastAsia"/>
              </w:rPr>
              <w:t xml:space="preserve">阻高趋于消失，在其西面地区新生成一个阻塞高压，表现为向西后退。</w:t>
            </w:r>
          </w:p>
        </w:tc>
      </w:tr>
      <w:tr>
        <w:tc>
          <w:tcPr/>
          <w:p>
            <w:pPr>
              <w:pStyle w:val="Compact"/>
            </w:pPr>
            <w:r>
              <w:rPr>
                <w:rStyle w:val="Blue"/>
                <w:rFonts w:hint="eastAsia"/>
              </w:rPr>
              <w:t xml:space="preserve">西南涡</w:t>
            </w:r>
          </w:p>
        </w:tc>
        <w:tc>
          <w:tcPr/>
          <w:p>
            <w:pPr>
              <w:pStyle w:val="Compact"/>
            </w:pPr>
            <w:r>
              <w:rPr>
                <w:rFonts w:hint="eastAsia"/>
              </w:rPr>
              <w:t xml:space="preserve">形成于四川西部（一般</w:t>
            </w:r>
            <w:r>
              <w:t xml:space="preserve"> 700/850 </w:t>
            </w:r>
            <w:r>
              <w:rPr>
                <w:rFonts w:hint="eastAsia"/>
              </w:rPr>
              <w:t xml:space="preserve">hPa）具有气旋性环流的闭合小低压，直径约</w:t>
            </w:r>
            <w:r>
              <w:t xml:space="preserve"> 300~400 </w:t>
            </w:r>
            <w:r>
              <w:rPr>
                <w:rFonts w:hint="eastAsia"/>
              </w:rPr>
              <w:t xml:space="preserve">km，多为冷性。</w:t>
            </w:r>
          </w:p>
        </w:tc>
      </w:tr>
      <w:tr>
        <w:tc>
          <w:tcPr/>
          <w:p>
            <w:pPr>
              <w:pStyle w:val="Compact"/>
            </w:pPr>
            <w:r>
              <w:rPr>
                <w:rStyle w:val="Blue"/>
                <w:rFonts w:hint="eastAsia"/>
              </w:rPr>
              <w:t xml:space="preserve">切变线</w:t>
            </w:r>
          </w:p>
        </w:tc>
        <w:tc>
          <w:tcPr/>
          <w:p>
            <w:pPr>
              <w:pStyle w:val="Compact"/>
            </w:pPr>
            <w:r>
              <w:rPr>
                <w:rFonts w:hint="eastAsia"/>
              </w:rPr>
              <w:t xml:space="preserve">风向或风速的不连续线（风向/风速急剧改变的狭长区域）；天气学中一般指</w:t>
            </w:r>
            <w:r>
              <w:t xml:space="preserve"> 850/700 hPa </w:t>
            </w:r>
            <w:r>
              <w:rPr>
                <w:rFonts w:hint="eastAsia"/>
              </w:rPr>
              <w:t xml:space="preserve">天气尺度系统。</w:t>
            </w:r>
          </w:p>
        </w:tc>
      </w:tr>
      <w:tr>
        <w:tc>
          <w:tcPr/>
          <w:p>
            <w:pPr>
              <w:pStyle w:val="Compact"/>
            </w:pPr>
            <w:r>
              <w:rPr>
                <w:rStyle w:val="Blue"/>
                <w:rFonts w:hint="eastAsia"/>
              </w:rPr>
              <w:t xml:space="preserve">江淮切变线</w:t>
            </w:r>
          </w:p>
        </w:tc>
        <w:tc>
          <w:tcPr/>
          <w:p>
            <w:pPr>
              <w:pStyle w:val="Compact"/>
            </w:pPr>
            <w:r>
              <w:rPr>
                <w:rFonts w:hint="eastAsia"/>
              </w:rPr>
              <w:t xml:space="preserve">活动在青藏高原以东、</w:t>
            </w:r>
            <m:oMath>
              <m:sSup>
                <m:e>
                  <m:r>
                    <m:t>25</m:t>
                  </m:r>
                </m:e>
                <m:sup>
                  <m:r>
                    <m:rPr>
                      <m:sty m:val="p"/>
                    </m:rPr>
                    <m:t>∘</m:t>
                  </m:r>
                </m:sup>
              </m:sSup>
            </m:oMath>
            <w:r>
              <w:t xml:space="preserve">–</w:t>
            </w:r>
            <m:oMath>
              <m:sSup>
                <m:e>
                  <m:r>
                    <m:t>35</m:t>
                  </m:r>
                </m:e>
                <m:sup>
                  <m:r>
                    <m:rPr>
                      <m:sty m:val="p"/>
                    </m:rPr>
                    <m:t>∘</m:t>
                  </m:r>
                </m:sup>
              </m:sSup>
              <m:r>
                <m:rPr>
                  <m:sty m:val="p"/>
                </m:rPr>
                <m:t>N</m:t>
              </m:r>
            </m:oMath>
            <w:r>
              <w:t xml:space="preserve"> </w:t>
            </w:r>
            <w:r>
              <w:rPr>
                <w:rFonts w:hint="eastAsia"/>
              </w:rPr>
              <w:t xml:space="preserve">间、850/700</w:t>
            </w:r>
            <w:r>
              <w:t xml:space="preserve"> hPa </w:t>
            </w:r>
            <w:r>
              <w:rPr>
                <w:rFonts w:hint="eastAsia"/>
              </w:rPr>
              <w:t xml:space="preserve">上近东西向的风向风速不连续线。</w:t>
            </w:r>
          </w:p>
        </w:tc>
      </w:tr>
    </w:tbl>
    <w:bookmarkEnd w:id="306"/>
    <w:bookmarkEnd w:id="307"/>
    <w:bookmarkStart w:id="308" w:name="第五章-低纬天气系统-1"/>
    <w:p>
      <w:pPr>
        <w:pStyle w:val="Heading2"/>
      </w:pPr>
      <w:r>
        <w:rPr>
          <w:rFonts w:hint="eastAsia"/>
        </w:rPr>
        <w:t xml:space="preserve">第五章</w:t>
      </w:r>
      <w:r>
        <w:t xml:space="preserve"> </w:t>
      </w:r>
      <w:r>
        <w:rPr>
          <w:rFonts w:hint="eastAsia"/>
        </w:rPr>
        <w:t xml:space="preserve">低纬天气系统</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rPr>
                <w:rFonts w:hint="eastAsia"/>
              </w:rPr>
              <w:t xml:space="preserve">术语</w:t>
            </w:r>
          </w:p>
        </w:tc>
        <w:tc>
          <w:tcPr/>
          <w:p>
            <w:pPr>
              <w:pStyle w:val="Compact"/>
            </w:pPr>
            <w:r>
              <w:rPr>
                <w:rFonts w:hint="eastAsia"/>
              </w:rPr>
              <w:t xml:space="preserve">严格定义</w:t>
            </w:r>
          </w:p>
        </w:tc>
      </w:tr>
      <w:tr>
        <w:tc>
          <w:tcPr/>
          <w:p>
            <w:pPr>
              <w:pStyle w:val="Compact"/>
            </w:pPr>
            <w:r>
              <w:rPr>
                <w:rStyle w:val="Blue"/>
                <w:rFonts w:hint="eastAsia"/>
              </w:rPr>
              <w:t xml:space="preserve">低纬度地区</w:t>
            </w:r>
          </w:p>
        </w:tc>
        <w:tc>
          <w:tcPr/>
          <w:p>
            <w:pPr>
              <w:pStyle w:val="Compact"/>
            </w:pPr>
            <w:r>
              <w:rPr>
                <w:rFonts w:hint="eastAsia"/>
              </w:rPr>
              <w:t xml:space="preserve">包括热带和副热带（</w:t>
            </w:r>
            <m:oMath>
              <m:sSup>
                <m:e>
                  <m:r>
                    <m:t>30</m:t>
                  </m:r>
                </m:e>
                <m:sup>
                  <m:r>
                    <m:rPr>
                      <m:sty m:val="p"/>
                    </m:rPr>
                    <m:t>∘</m:t>
                  </m:r>
                </m:sup>
              </m:sSup>
              <m:r>
                <m:rPr>
                  <m:sty m:val="p"/>
                </m:rPr>
                <m:t>N</m:t>
              </m:r>
            </m:oMath>
            <w:r>
              <w:t xml:space="preserve">–</w:t>
            </w:r>
            <m:oMath>
              <m:sSup>
                <m:e>
                  <m:r>
                    <m:t>30</m:t>
                  </m:r>
                </m:e>
                <m:sup>
                  <m:r>
                    <m:rPr>
                      <m:sty m:val="p"/>
                    </m:rPr>
                    <m:t>∘</m:t>
                  </m:r>
                </m:sup>
              </m:sSup>
              <m:r>
                <m:rPr>
                  <m:sty m:val="p"/>
                </m:rPr>
                <m:t>S</m:t>
              </m:r>
            </m:oMath>
            <w:r>
              <w:rPr>
                <w:rFonts w:hint="eastAsia"/>
              </w:rPr>
              <w:t xml:space="preserve">），据天气系统和天气过程划分，热带随季节南北移动。</w:t>
            </w:r>
          </w:p>
        </w:tc>
      </w:tr>
      <w:tr>
        <w:tc>
          <w:tcPr/>
          <w:p>
            <w:pPr>
              <w:pStyle w:val="Compact"/>
            </w:pPr>
            <w:r>
              <w:rPr>
                <w:rStyle w:val="Blue"/>
                <w:rFonts w:hint="eastAsia"/>
              </w:rPr>
              <w:t xml:space="preserve">热带区</w:t>
            </w:r>
          </w:p>
        </w:tc>
        <w:tc>
          <w:tcPr/>
          <w:p>
            <w:pPr>
              <w:pStyle w:val="Compact"/>
            </w:pPr>
            <w:r>
              <w:rPr>
                <w:rFonts w:hint="eastAsia"/>
              </w:rPr>
              <w:t xml:space="preserve">南北半球副高之间（赤道两侧盛行东风带）的地区。</w:t>
            </w:r>
          </w:p>
        </w:tc>
      </w:tr>
      <w:tr>
        <w:tc>
          <w:tcPr/>
          <w:p>
            <w:pPr>
              <w:pStyle w:val="Compact"/>
            </w:pPr>
            <w:r>
              <w:rPr>
                <w:rStyle w:val="Blue"/>
                <w:rFonts w:hint="eastAsia"/>
              </w:rPr>
              <w:t xml:space="preserve">副热带区</w:t>
            </w:r>
          </w:p>
        </w:tc>
        <w:tc>
          <w:tcPr/>
          <w:p>
            <w:pPr>
              <w:pStyle w:val="Compact"/>
            </w:pPr>
            <w:r>
              <w:rPr>
                <w:rFonts w:hint="eastAsia"/>
              </w:rPr>
              <w:t xml:space="preserve">盛行东风带与中纬西风带之间的过渡区（副高活动区）。</w:t>
            </w:r>
          </w:p>
        </w:tc>
      </w:tr>
      <w:tr>
        <w:tc>
          <w:tcPr/>
          <w:p>
            <w:pPr>
              <w:pStyle w:val="Compact"/>
            </w:pPr>
            <w:r>
              <w:rPr>
                <w:rStyle w:val="Blue"/>
                <w:rFonts w:hint="eastAsia"/>
              </w:rPr>
              <w:t xml:space="preserve">热带气旋（TC）</w:t>
            </w:r>
          </w:p>
        </w:tc>
        <w:tc>
          <w:tcPr/>
          <w:p>
            <w:pPr>
              <w:pStyle w:val="Compact"/>
            </w:pPr>
            <w:r>
              <w:rPr>
                <w:rFonts w:hint="eastAsia"/>
              </w:rPr>
              <w:t xml:space="preserve">形成在热带或副热带洋面上，具有有组织的对流和确定的气旋性地面风环流的非锋面性天气尺度系统，一般具暖中心结构，是低气压系统。</w:t>
            </w:r>
          </w:p>
        </w:tc>
      </w:tr>
      <w:tr>
        <w:tc>
          <w:tcPr/>
          <w:p>
            <w:pPr>
              <w:pStyle w:val="Compact"/>
            </w:pPr>
            <w:r>
              <w:rPr>
                <w:rStyle w:val="Blue"/>
                <w:rFonts w:hint="eastAsia"/>
              </w:rPr>
              <w:t xml:space="preserve">热带气旋集群性</w:t>
            </w:r>
          </w:p>
        </w:tc>
        <w:tc>
          <w:tcPr/>
          <w:p>
            <w:pPr>
              <w:pStyle w:val="Compact"/>
            </w:pPr>
            <w:r>
              <w:rPr>
                <w:rFonts w:hint="eastAsia"/>
              </w:rPr>
              <w:t xml:space="preserve">热带气旋活动的盛期和衰期交替出现的现象，周期约</w:t>
            </w:r>
            <w:r>
              <w:t xml:space="preserve"> 30~50 </w:t>
            </w:r>
            <w:r>
              <w:rPr>
                <w:rFonts w:hint="eastAsia"/>
              </w:rPr>
              <w:t xml:space="preserve">天。</w:t>
            </w:r>
          </w:p>
        </w:tc>
      </w:tr>
      <w:tr>
        <w:tc>
          <w:tcPr/>
          <w:p>
            <w:pPr>
              <w:pStyle w:val="Compact"/>
            </w:pPr>
            <w:r>
              <w:rPr>
                <w:rStyle w:val="Blue"/>
                <w:rFonts w:hint="eastAsia"/>
              </w:rPr>
              <w:t xml:space="preserve">活动盛期（衰期）</w:t>
            </w:r>
          </w:p>
        </w:tc>
        <w:tc>
          <w:tcPr/>
          <w:p>
            <w:pPr>
              <w:pStyle w:val="Compact"/>
            </w:pPr>
            <w:r>
              <w:rPr>
                <w:rFonts w:hint="eastAsia"/>
              </w:rPr>
              <w:t xml:space="preserve">热带气旋在一时段成群生成（明显减少）的阶段。</w:t>
            </w:r>
          </w:p>
        </w:tc>
      </w:tr>
      <w:tr>
        <w:tc>
          <w:tcPr/>
          <w:p>
            <w:pPr>
              <w:pStyle w:val="Compact"/>
            </w:pPr>
            <w:r>
              <w:rPr>
                <w:rStyle w:val="Blue"/>
                <w:rFonts w:hint="eastAsia"/>
              </w:rPr>
              <w:t xml:space="preserve">热带气旋消亡</w:t>
            </w:r>
          </w:p>
        </w:tc>
        <w:tc>
          <w:tcPr/>
          <w:p>
            <w:pPr>
              <w:pStyle w:val="Compact"/>
            </w:pPr>
            <w:r>
              <w:rPr>
                <w:rFonts w:hint="eastAsia"/>
              </w:rPr>
              <w:t xml:space="preserve">热带气旋减弱消失或变性为温带锋面气旋的过程（登陆消失、海上消失、变性为温带气旋）。</w:t>
            </w:r>
          </w:p>
        </w:tc>
      </w:tr>
      <w:tr>
        <w:tc>
          <w:tcPr/>
          <w:p>
            <w:pPr>
              <w:pStyle w:val="Compact"/>
            </w:pPr>
            <w:r>
              <w:rPr>
                <w:rStyle w:val="Blue"/>
                <w:rFonts w:hint="eastAsia"/>
              </w:rPr>
              <w:t xml:space="preserve">热带气旋再生</w:t>
            </w:r>
          </w:p>
        </w:tc>
        <w:tc>
          <w:tcPr/>
          <w:p>
            <w:pPr>
              <w:pStyle w:val="Compact"/>
            </w:pPr>
            <w:r>
              <w:rPr>
                <w:rFonts w:hint="eastAsia"/>
              </w:rPr>
              <w:t xml:space="preserve">登陆减弱后转向出海再次加强，或变性为温带锋面气旋后其强度比原来减弱了的台风还强（获斜压能）并恢复部分结构。</w:t>
            </w:r>
          </w:p>
        </w:tc>
      </w:tr>
      <w:tr>
        <w:tc>
          <w:tcPr/>
          <w:p>
            <w:pPr>
              <w:pStyle w:val="Compact"/>
            </w:pPr>
            <w:r>
              <w:rPr>
                <w:rStyle w:val="Blue"/>
                <w:rFonts w:hint="eastAsia"/>
              </w:rPr>
              <w:t xml:space="preserve">热带气旋变性</w:t>
            </w:r>
          </w:p>
        </w:tc>
        <w:tc>
          <w:tcPr/>
          <w:p>
            <w:pPr>
              <w:pStyle w:val="Compact"/>
            </w:pPr>
            <w:r>
              <w:rPr>
                <w:rFonts w:hint="eastAsia"/>
              </w:rPr>
              <w:t xml:space="preserve">再生过程中热带气旋向温带气旋的转换。</w:t>
            </w:r>
          </w:p>
        </w:tc>
      </w:tr>
      <w:tr>
        <w:tc>
          <w:tcPr/>
          <w:p>
            <w:pPr>
              <w:pStyle w:val="Compact"/>
            </w:pPr>
            <w:r>
              <w:rPr>
                <w:rStyle w:val="Blue"/>
                <w:rFonts w:hint="eastAsia"/>
              </w:rPr>
              <w:t xml:space="preserve">眼</w:t>
            </w:r>
          </w:p>
        </w:tc>
        <w:tc>
          <w:tcPr/>
          <w:p>
            <w:pPr>
              <w:pStyle w:val="Compact"/>
            </w:pPr>
            <w:r>
              <w:rPr>
                <w:rFonts w:hint="eastAsia"/>
              </w:rPr>
              <w:t xml:space="preserve">热带气旋中心约</w:t>
            </w:r>
            <w:r>
              <w:t xml:space="preserve"> 30~40 km </w:t>
            </w:r>
            <w:r>
              <w:rPr>
                <w:rFonts w:hint="eastAsia"/>
              </w:rPr>
              <w:t xml:space="preserve">的区域，风速小、下沉运动、干暖少云；是热带气旋区别于温带气旋的主要特征之一。</w:t>
            </w:r>
          </w:p>
        </w:tc>
      </w:tr>
      <w:tr>
        <w:tc>
          <w:tcPr/>
          <w:p>
            <w:pPr>
              <w:pStyle w:val="Compact"/>
            </w:pPr>
            <w:r>
              <w:rPr>
                <w:rStyle w:val="Blue"/>
                <w:rFonts w:hint="eastAsia"/>
              </w:rPr>
              <w:t xml:space="preserve">云墙区（最大风速区）</w:t>
            </w:r>
          </w:p>
        </w:tc>
        <w:tc>
          <w:tcPr/>
          <w:p>
            <w:pPr>
              <w:pStyle w:val="Compact"/>
            </w:pPr>
            <w:r>
              <w:rPr>
                <w:rFonts w:hint="eastAsia"/>
              </w:rPr>
              <w:t xml:space="preserve">围绕眼区的环状大风速带，平均宽</w:t>
            </w:r>
            <w:r>
              <w:t xml:space="preserve"> 8~50 </w:t>
            </w:r>
            <w:r>
              <w:rPr>
                <w:rFonts w:hint="eastAsia"/>
              </w:rPr>
              <w:t xml:space="preserve">km，与眼壁云墙一致，最强对流与狂风暴雨在此。</w:t>
            </w:r>
          </w:p>
        </w:tc>
      </w:tr>
      <w:tr>
        <w:tc>
          <w:tcPr/>
          <w:p>
            <w:pPr>
              <w:pStyle w:val="Compact"/>
            </w:pPr>
            <w:r>
              <w:rPr>
                <w:rStyle w:val="Blue"/>
                <w:rFonts w:hint="eastAsia"/>
              </w:rPr>
              <w:t xml:space="preserve">危险半圆</w:t>
            </w:r>
            <w:r>
              <w:rPr>
                <w:rStyle w:val="Blue"/>
              </w:rPr>
              <w:t xml:space="preserve"> / </w:t>
            </w:r>
            <w:r>
              <w:rPr>
                <w:rStyle w:val="Blue"/>
                <w:rFonts w:hint="eastAsia"/>
              </w:rPr>
              <w:t xml:space="preserve">可航半圆</w:t>
            </w:r>
          </w:p>
        </w:tc>
        <w:tc>
          <w:tcPr/>
          <w:p>
            <w:pPr>
              <w:pStyle w:val="Compact"/>
            </w:pPr>
            <w:r>
              <w:rPr>
                <w:rFonts w:hint="eastAsia"/>
              </w:rPr>
              <w:t xml:space="preserve">北半球热带气旋右半圆（与副高相邻，气压梯度最大）称危险半圆，左半圆称可航半圆。</w:t>
            </w:r>
          </w:p>
        </w:tc>
      </w:tr>
      <w:tr>
        <w:tc>
          <w:tcPr/>
          <w:p>
            <w:pPr>
              <w:pStyle w:val="Compact"/>
            </w:pPr>
            <w:r>
              <w:rPr>
                <w:rStyle w:val="Blue"/>
                <w:rFonts w:hint="eastAsia"/>
              </w:rPr>
              <w:t xml:space="preserve">风暴潮</w:t>
            </w:r>
          </w:p>
        </w:tc>
        <w:tc>
          <w:tcPr/>
          <w:p>
            <w:pPr>
              <w:pStyle w:val="Compact"/>
            </w:pPr>
            <w:r>
              <w:rPr>
                <w:rFonts w:hint="eastAsia"/>
              </w:rPr>
              <w:t xml:space="preserve">海平面急剧上升（潮位高出海平面</w:t>
            </w:r>
            <w:r>
              <w:t xml:space="preserve"> 5~6 </w:t>
            </w:r>
            <w:r>
              <w:rPr>
                <w:rFonts w:hint="eastAsia"/>
              </w:rPr>
              <w:t xml:space="preserve">m）的现象。</w:t>
            </w:r>
          </w:p>
        </w:tc>
      </w:tr>
      <w:tr>
        <w:tc>
          <w:tcPr/>
          <w:p>
            <w:pPr>
              <w:pStyle w:val="Compact"/>
            </w:pPr>
            <w:r>
              <w:rPr>
                <w:rStyle w:val="Blue"/>
                <w:rFonts w:hint="eastAsia"/>
              </w:rPr>
              <w:t xml:space="preserve">副热带高压（西太副高）</w:t>
            </w:r>
          </w:p>
        </w:tc>
        <w:tc>
          <w:tcPr/>
          <w:p>
            <w:pPr>
              <w:pStyle w:val="Compact"/>
            </w:pPr>
            <w:r>
              <w:rPr>
                <w:rFonts w:hint="eastAsia"/>
              </w:rPr>
              <w:t xml:space="preserve">位于副热带地区（约</w:t>
            </w:r>
            <w:r>
              <w:t xml:space="preserve"> </w:t>
            </w:r>
            <m:oMath>
              <m:sSup>
                <m:e>
                  <m:r>
                    <m:t>20</m:t>
                  </m:r>
                </m:e>
                <m:sup>
                  <m:r>
                    <m:rPr>
                      <m:sty m:val="p"/>
                    </m:rPr>
                    <m:t>∘</m:t>
                  </m:r>
                </m:sup>
              </m:sSup>
            </m:oMath>
            <w:r>
              <w:t xml:space="preserve">–</w:t>
            </w:r>
            <m:oMath>
              <m:sSup>
                <m:e>
                  <m:r>
                    <m:t>35</m:t>
                  </m:r>
                </m:e>
                <m:sup>
                  <m:r>
                    <m:rPr>
                      <m:sty m:val="p"/>
                    </m:rPr>
                    <m:t>∘</m:t>
                  </m:r>
                </m:sup>
              </m:sSup>
            </m:oMath>
            <w:r>
              <w:rPr>
                <w:rFonts w:hint="eastAsia"/>
              </w:rPr>
              <w:t xml:space="preserve">）的反气旋暖高压系统；影响我国的为北太平洋副高西伸脊或高压单体，称西太平洋副高（WPSH）。</w:t>
            </w:r>
          </w:p>
        </w:tc>
      </w:tr>
      <w:tr>
        <w:tc>
          <w:tcPr/>
          <w:p>
            <w:pPr>
              <w:pStyle w:val="Compact"/>
            </w:pPr>
            <w:r>
              <w:rPr>
                <w:rStyle w:val="Blue"/>
                <w:rFonts w:hint="eastAsia"/>
              </w:rPr>
              <w:t xml:space="preserve">副高脊线指数</w:t>
            </w:r>
            <w:r>
              <w:rPr>
                <w:rStyle w:val="Blue"/>
              </w:rPr>
              <w:t xml:space="preserve"> RI</w:t>
            </w:r>
          </w:p>
        </w:tc>
        <w:tc>
          <w:tcPr/>
          <w:p>
            <w:pPr>
              <w:pStyle w:val="Compact"/>
            </w:pPr>
            <m:oMath>
              <m:sSup>
                <m:e>
                  <m:r>
                    <m:t>120</m:t>
                  </m:r>
                </m:e>
                <m:sup>
                  <m:r>
                    <m:rPr>
                      <m:sty m:val="p"/>
                    </m:rPr>
                    <m:t>∘</m:t>
                  </m:r>
                </m:sup>
              </m:sSup>
              <m:r>
                <m:rPr>
                  <m:sty m:val="p"/>
                </m:rPr>
                <m:t>E</m:t>
              </m:r>
            </m:oMath>
            <w:r>
              <w:t xml:space="preserve"> </w:t>
            </w:r>
            <w:r>
              <w:rPr>
                <w:rFonts w:hint="eastAsia"/>
              </w:rPr>
              <w:t xml:space="preserve">经度线与副高脊线交点所在纬度，或</w:t>
            </w:r>
            <w:r>
              <w:t xml:space="preserve"> </w:t>
            </w:r>
            <m:oMath>
              <m:sSup>
                <m:e>
                  <m:r>
                    <m:t>110</m:t>
                  </m:r>
                </m:e>
                <m:sup>
                  <m:r>
                    <m:rPr>
                      <m:sty m:val="p"/>
                    </m:rPr>
                    <m:t>∘</m:t>
                  </m:r>
                </m:sup>
              </m:sSup>
            </m:oMath>
            <w:r>
              <w:t xml:space="preserve">–</w:t>
            </w:r>
            <m:oMath>
              <m:sSup>
                <m:e>
                  <m:r>
                    <m:t>150</m:t>
                  </m:r>
                </m:e>
                <m:sup>
                  <m:r>
                    <m:rPr>
                      <m:sty m:val="p"/>
                    </m:rPr>
                    <m:t>∘</m:t>
                  </m:r>
                </m:sup>
              </m:sSup>
              <m:r>
                <m:rPr>
                  <m:sty m:val="p"/>
                </m:rPr>
                <m:t>E</m:t>
              </m:r>
            </m:oMath>
            <w:r>
              <w:t xml:space="preserve"> </w:t>
            </w:r>
            <w:r>
              <w:rPr>
                <w:rFonts w:hint="eastAsia"/>
              </w:rPr>
              <w:t xml:space="preserve">副高脊线纬度平均；表示副高南北移动。</w:t>
            </w:r>
          </w:p>
        </w:tc>
      </w:tr>
      <w:tr>
        <w:tc>
          <w:tcPr/>
          <w:p>
            <w:pPr>
              <w:pStyle w:val="Compact"/>
            </w:pPr>
            <w:r>
              <w:rPr>
                <w:rStyle w:val="Blue"/>
                <w:rFonts w:hint="eastAsia"/>
              </w:rPr>
              <w:t xml:space="preserve">副高西伸指数</w:t>
            </w:r>
            <w:r>
              <w:rPr>
                <w:rStyle w:val="Blue"/>
              </w:rPr>
              <w:t xml:space="preserve"> WI</w:t>
            </w:r>
          </w:p>
        </w:tc>
        <w:tc>
          <w:tcPr/>
          <w:p>
            <w:pPr>
              <w:pStyle w:val="Compact"/>
            </w:pPr>
            <w:r>
              <w:t xml:space="preserve">500 hPa </w:t>
            </w:r>
            <w:r>
              <w:rPr>
                <w:rFonts w:hint="eastAsia"/>
              </w:rPr>
              <w:t xml:space="preserve">图上</w:t>
            </w:r>
            <w:r>
              <w:t xml:space="preserve"> 588 </w:t>
            </w:r>
            <w:r>
              <w:rPr>
                <w:rFonts w:hint="eastAsia"/>
              </w:rPr>
              <w:t xml:space="preserve">位势十米线最西端所在经度；表示副高西伸脊点东西变动。</w:t>
            </w:r>
          </w:p>
        </w:tc>
      </w:tr>
      <w:tr>
        <w:tc>
          <w:tcPr/>
          <w:p>
            <w:pPr>
              <w:pStyle w:val="Compact"/>
            </w:pPr>
            <w:r>
              <w:rPr>
                <w:rStyle w:val="Blue"/>
                <w:rFonts w:hint="eastAsia"/>
              </w:rPr>
              <w:t xml:space="preserve">副高面积指数</w:t>
            </w:r>
            <w:r>
              <w:rPr>
                <w:rStyle w:val="Blue"/>
              </w:rPr>
              <w:t xml:space="preserve"> AI</w:t>
            </w:r>
          </w:p>
        </w:tc>
        <w:tc>
          <w:tcPr/>
          <w:p>
            <w:pPr>
              <w:pStyle w:val="Compact"/>
            </w:pPr>
            <m:oMath>
              <m:sSup>
                <m:e>
                  <m:r>
                    <m:t>110</m:t>
                  </m:r>
                </m:e>
                <m:sup>
                  <m:r>
                    <m:rPr>
                      <m:sty m:val="p"/>
                    </m:rPr>
                    <m:t>∘</m:t>
                  </m:r>
                </m:sup>
              </m:sSup>
            </m:oMath>
            <w:r>
              <w:t xml:space="preserve">–</w:t>
            </w:r>
            <m:oMath>
              <m:sSup>
                <m:e>
                  <m:r>
                    <m:t>180</m:t>
                  </m:r>
                </m:e>
                <m:sup>
                  <m:r>
                    <m:rPr>
                      <m:sty m:val="p"/>
                    </m:rPr>
                    <m:t>∘</m:t>
                  </m:r>
                </m:sup>
              </m:sSup>
              <m:r>
                <m:rPr>
                  <m:sty m:val="p"/>
                </m:rPr>
                <m:t>E</m:t>
              </m:r>
            </m:oMath>
            <w:r>
              <w:t xml:space="preserve">、</w:t>
            </w:r>
            <m:oMath>
              <m:sSup>
                <m:e>
                  <m:r>
                    <m:t>10</m:t>
                  </m:r>
                </m:e>
                <m:sup>
                  <m:r>
                    <m:rPr>
                      <m:sty m:val="p"/>
                    </m:rPr>
                    <m:t>∘</m:t>
                  </m:r>
                </m:sup>
              </m:sSup>
            </m:oMath>
            <w:r>
              <w:t xml:space="preserve">–</w:t>
            </w:r>
            <m:oMath>
              <m:sSup>
                <m:e>
                  <m:r>
                    <m:t>60</m:t>
                  </m:r>
                </m:e>
                <m:sup>
                  <m:r>
                    <m:rPr>
                      <m:sty m:val="p"/>
                    </m:rPr>
                    <m:t>∘</m:t>
                  </m:r>
                </m:sup>
              </m:sSup>
              <m:r>
                <m:rPr>
                  <m:sty m:val="p"/>
                </m:rPr>
                <m:t>N</m:t>
              </m:r>
            </m:oMath>
            <w:r>
              <w:t xml:space="preserve"> </w:t>
            </w:r>
            <w:r>
              <w:rPr>
                <w:rFonts w:hint="eastAsia"/>
              </w:rPr>
              <w:t xml:space="preserve">内</w:t>
            </w:r>
            <w:r>
              <w:t xml:space="preserve"> 588 </w:t>
            </w:r>
            <w:r>
              <w:rPr>
                <w:rFonts w:hint="eastAsia"/>
              </w:rPr>
              <w:t xml:space="preserve">位势十米线所包含范围（网格数）；表示副高强度。</w:t>
            </w:r>
          </w:p>
        </w:tc>
      </w:tr>
      <w:tr>
        <w:tc>
          <w:tcPr/>
          <w:p>
            <w:pPr>
              <w:pStyle w:val="Compact"/>
            </w:pPr>
            <w:r>
              <w:rPr>
                <w:rStyle w:val="Blue"/>
                <w:rFonts w:hint="eastAsia"/>
              </w:rPr>
              <w:t xml:space="preserve">南亚高压</w:t>
            </w:r>
          </w:p>
        </w:tc>
        <w:tc>
          <w:tcPr/>
          <w:p>
            <w:pPr>
              <w:pStyle w:val="Compact"/>
            </w:pPr>
            <w:r>
              <w:rPr>
                <w:rFonts w:hint="eastAsia"/>
              </w:rPr>
              <w:t xml:space="preserve">夏季出现在青藏高原及邻近地区上空对流层高层（100</w:t>
            </w:r>
            <w:r>
              <w:t xml:space="preserve"> hPa </w:t>
            </w:r>
            <w:r>
              <w:rPr>
                <w:rFonts w:hint="eastAsia"/>
              </w:rPr>
              <w:t xml:space="preserve">附近）的大型高压系统，又称青藏高压；是夏季</w:t>
            </w:r>
            <w:r>
              <w:t xml:space="preserve"> 100 hPa </w:t>
            </w:r>
            <w:r>
              <w:rPr>
                <w:rFonts w:hint="eastAsia"/>
              </w:rPr>
              <w:t xml:space="preserve">上除极涡外最强大、最稳定的系统。</w:t>
            </w:r>
          </w:p>
        </w:tc>
      </w:tr>
      <w:tr>
        <w:tc>
          <w:tcPr/>
          <w:p>
            <w:pPr>
              <w:pStyle w:val="Compact"/>
            </w:pPr>
            <w:r>
              <w:rPr>
                <w:rStyle w:val="Blue"/>
                <w:rFonts w:hint="eastAsia"/>
              </w:rPr>
              <w:t xml:space="preserve">南亚高压东西振荡</w:t>
            </w:r>
          </w:p>
        </w:tc>
        <w:tc>
          <w:tcPr/>
          <w:p>
            <w:pPr>
              <w:pStyle w:val="Compact"/>
            </w:pPr>
            <w:r>
              <w:rPr>
                <w:rFonts w:hint="eastAsia"/>
              </w:rPr>
              <w:t xml:space="preserve">东部型与西部型约半个月左右转换一次的现象。</w:t>
            </w:r>
          </w:p>
        </w:tc>
      </w:tr>
      <w:tr>
        <w:tc>
          <w:tcPr/>
          <w:p>
            <w:pPr>
              <w:pStyle w:val="Compact"/>
            </w:pPr>
            <w:r>
              <w:rPr>
                <w:rStyle w:val="Blue"/>
                <w:rFonts w:hint="eastAsia"/>
              </w:rPr>
              <w:t xml:space="preserve">赤道缓冲带</w:t>
            </w:r>
          </w:p>
        </w:tc>
        <w:tc>
          <w:tcPr/>
          <w:p>
            <w:pPr>
              <w:pStyle w:val="Compact"/>
            </w:pPr>
            <w:r>
              <w:rPr>
                <w:rFonts w:hint="eastAsia"/>
              </w:rPr>
              <w:t xml:space="preserve">南半球或北半球低空气流越过赤道时方向发生转变的过渡带，又称赤道低空气流转换带。</w:t>
            </w:r>
          </w:p>
        </w:tc>
      </w:tr>
      <w:tr>
        <w:tc>
          <w:tcPr/>
          <w:p>
            <w:pPr>
              <w:pStyle w:val="Compact"/>
            </w:pPr>
            <w:r>
              <w:rPr>
                <w:rStyle w:val="Blue"/>
                <w:rFonts w:hint="eastAsia"/>
              </w:rPr>
              <w:t xml:space="preserve">热带辐合带（ITCZ）/</w:t>
            </w:r>
            <w:r>
              <w:rPr>
                <w:rStyle w:val="Blue"/>
              </w:rPr>
              <w:t xml:space="preserve"> </w:t>
            </w:r>
            <w:r>
              <w:rPr>
                <w:rStyle w:val="Blue"/>
                <w:rFonts w:hint="eastAsia"/>
              </w:rPr>
              <w:t xml:space="preserve">赤道槽</w:t>
            </w:r>
          </w:p>
        </w:tc>
        <w:tc>
          <w:tcPr/>
          <w:p>
            <w:pPr>
              <w:pStyle w:val="Compact"/>
            </w:pPr>
            <w:r>
              <w:rPr>
                <w:rFonts w:hint="eastAsia"/>
              </w:rPr>
              <w:t xml:space="preserve">南北两半球副高带之间气压最低、气流汇合的地带，气压场上表现为低压槽，几乎环绕地球，是持久行星尺度大型天气系统。</w:t>
            </w:r>
          </w:p>
        </w:tc>
      </w:tr>
      <w:tr>
        <w:tc>
          <w:tcPr/>
          <w:p>
            <w:pPr>
              <w:pStyle w:val="Compact"/>
            </w:pPr>
            <w:r>
              <w:rPr>
                <w:rStyle w:val="Blue"/>
                <w:rFonts w:hint="eastAsia"/>
              </w:rPr>
              <w:t xml:space="preserve">信风辐合带（信风槽）</w:t>
            </w:r>
          </w:p>
        </w:tc>
        <w:tc>
          <w:tcPr/>
          <w:p>
            <w:pPr>
              <w:pStyle w:val="Compact"/>
            </w:pPr>
            <w:r>
              <w:rPr>
                <w:rFonts w:hint="eastAsia"/>
              </w:rPr>
              <w:t xml:space="preserve">本半球偏东气流与来自另一半球偏东气流（东北信风与东南信风直接交汇成渐近线）的汇合地带，辐合带中吹东风。</w:t>
            </w:r>
          </w:p>
        </w:tc>
      </w:tr>
      <w:tr>
        <w:tc>
          <w:tcPr/>
          <w:p>
            <w:pPr>
              <w:pStyle w:val="Compact"/>
            </w:pPr>
            <w:r>
              <w:rPr>
                <w:rStyle w:val="Blue"/>
                <w:rFonts w:hint="eastAsia"/>
              </w:rPr>
              <w:t xml:space="preserve">无风带辐合带（季风槽）</w:t>
            </w:r>
          </w:p>
        </w:tc>
        <w:tc>
          <w:tcPr/>
          <w:p>
            <w:pPr>
              <w:pStyle w:val="Compact"/>
            </w:pPr>
            <w:r>
              <w:rPr>
                <w:rFonts w:hint="eastAsia"/>
              </w:rPr>
              <w:t xml:space="preserve">本半球偏东信风与来自另一半球越赤道转为西风的偏西气流的汇合，地面基本静风（垂直运动强），是东西风过渡带；北半球夏季多在阿拉伯海到西太平洋季风区。</w:t>
            </w:r>
          </w:p>
        </w:tc>
      </w:tr>
      <w:tr>
        <w:tc>
          <w:tcPr/>
          <w:p>
            <w:pPr>
              <w:pStyle w:val="Compact"/>
            </w:pPr>
            <w:r>
              <w:rPr>
                <w:rStyle w:val="Blue"/>
                <w:rFonts w:hint="eastAsia"/>
              </w:rPr>
              <w:t xml:space="preserve">热带云团</w:t>
            </w:r>
          </w:p>
        </w:tc>
        <w:tc>
          <w:tcPr/>
          <w:p>
            <w:pPr>
              <w:pStyle w:val="Compact"/>
            </w:pPr>
            <w:r>
              <w:rPr>
                <w:rFonts w:hint="eastAsia"/>
              </w:rPr>
              <w:t xml:space="preserve">热带卫星云图上直径达</w:t>
            </w:r>
            <w:r>
              <w:t xml:space="preserve"> 4 </w:t>
            </w:r>
            <w:r>
              <w:rPr>
                <w:rFonts w:hint="eastAsia"/>
              </w:rPr>
              <w:t xml:space="preserve">个纬距以上的白色密闭云区。</w:t>
            </w:r>
          </w:p>
        </w:tc>
      </w:tr>
      <w:tr>
        <w:tc>
          <w:tcPr/>
          <w:p>
            <w:pPr>
              <w:pStyle w:val="Compact"/>
            </w:pPr>
            <w:r>
              <w:rPr>
                <w:rStyle w:val="Blue"/>
                <w:rFonts w:hint="eastAsia"/>
              </w:rPr>
              <w:t xml:space="preserve">东风波</w:t>
            </w:r>
          </w:p>
        </w:tc>
        <w:tc>
          <w:tcPr/>
          <w:p>
            <w:pPr>
              <w:pStyle w:val="Compact"/>
            </w:pPr>
            <w:r>
              <w:rPr>
                <w:rFonts w:hint="eastAsia"/>
              </w:rPr>
              <w:t xml:space="preserve">副高南侧对流层中下层东风气流里的一个倒</w:t>
            </w:r>
            <w:r>
              <w:t xml:space="preserve"> V </w:t>
            </w:r>
            <w:r>
              <w:rPr>
                <w:rFonts w:hint="eastAsia"/>
              </w:rPr>
              <w:t xml:space="preserve">形低压槽区或气旋性曲率最大区，呈波状自东向西移动的热带波动；波长约</w:t>
            </w:r>
            <w:r>
              <w:t xml:space="preserve"> 3000 </w:t>
            </w:r>
            <w:r>
              <w:rPr>
                <w:rFonts w:hint="eastAsia"/>
              </w:rPr>
              <w:t xml:space="preserve">km，周期约</w:t>
            </w:r>
            <w:r>
              <w:t xml:space="preserve"> 3~6 </w:t>
            </w:r>
            <w:r>
              <w:rPr>
                <w:rFonts w:hint="eastAsia"/>
              </w:rPr>
              <w:t xml:space="preserve">天，移速</w:t>
            </w:r>
            <w:r>
              <w:t xml:space="preserve"> 5~12 m/s。</w:t>
            </w:r>
          </w:p>
        </w:tc>
      </w:tr>
      <w:tr>
        <w:tc>
          <w:tcPr/>
          <w:p>
            <w:pPr>
              <w:pStyle w:val="Compact"/>
            </w:pPr>
            <w:r>
              <w:rPr>
                <w:rStyle w:val="Blue"/>
                <w:rFonts w:hint="eastAsia"/>
              </w:rPr>
              <w:t xml:space="preserve">洋中槽（TUTT）</w:t>
            </w:r>
          </w:p>
        </w:tc>
        <w:tc>
          <w:tcPr/>
          <w:p>
            <w:pPr>
              <w:pStyle w:val="Compact"/>
            </w:pPr>
            <w:r>
              <w:rPr>
                <w:rFonts w:hint="eastAsia"/>
              </w:rPr>
              <w:t xml:space="preserve">对流层上部热带大洋中部夏半球准定常低槽，200</w:t>
            </w:r>
            <w:r>
              <w:t xml:space="preserve"> hPa </w:t>
            </w:r>
            <w:r>
              <w:rPr>
                <w:rFonts w:hint="eastAsia"/>
              </w:rPr>
              <w:t xml:space="preserve">最强，全年存在，7~9</w:t>
            </w:r>
            <w:r>
              <w:t xml:space="preserve"> </w:t>
            </w:r>
            <w:r>
              <w:rPr>
                <w:rFonts w:hint="eastAsia"/>
              </w:rPr>
              <w:t xml:space="preserve">月最强最持久；北半球槽线多东北—西南向。</w:t>
            </w:r>
          </w:p>
        </w:tc>
      </w:tr>
      <w:tr>
        <w:tc>
          <w:tcPr/>
          <w:p>
            <w:pPr>
              <w:pStyle w:val="Compact"/>
            </w:pPr>
            <w:r>
              <w:rPr>
                <w:rStyle w:val="Blue"/>
                <w:rFonts w:hint="eastAsia"/>
              </w:rPr>
              <w:t xml:space="preserve">赤道反气旋</w:t>
            </w:r>
          </w:p>
        </w:tc>
        <w:tc>
          <w:tcPr/>
          <w:p>
            <w:pPr>
              <w:pStyle w:val="Compact"/>
            </w:pPr>
            <w:r>
              <w:rPr>
                <w:rFonts w:hint="eastAsia"/>
              </w:rPr>
              <w:t xml:space="preserve">南半球气流越过赤道后发生反气旋性弯曲、适当条件下形成的高压性质闭合环流；中心盛行下沉气流、天气晴好。</w:t>
            </w:r>
          </w:p>
        </w:tc>
      </w:tr>
    </w:tbl>
    <w:bookmarkEnd w:id="308"/>
    <w:bookmarkStart w:id="309" w:name="第六章-亚洲季风和中国主要天气过程"/>
    <w:p>
      <w:pPr>
        <w:pStyle w:val="Heading2"/>
      </w:pPr>
      <w:r>
        <w:rPr>
          <w:rFonts w:hint="eastAsia"/>
        </w:rPr>
        <w:t xml:space="preserve">第六章</w:t>
      </w:r>
      <w:r>
        <w:t xml:space="preserve"> </w:t>
      </w:r>
      <w:r>
        <w:rPr>
          <w:rFonts w:hint="eastAsia"/>
        </w:rPr>
        <w:t xml:space="preserve">亚洲季风和中国主要天气过程</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rPr>
                <w:rFonts w:hint="eastAsia"/>
              </w:rPr>
              <w:t xml:space="preserve">术语</w:t>
            </w:r>
          </w:p>
        </w:tc>
        <w:tc>
          <w:tcPr/>
          <w:p>
            <w:pPr>
              <w:pStyle w:val="Compact"/>
            </w:pPr>
            <w:r>
              <w:rPr>
                <w:rFonts w:hint="eastAsia"/>
              </w:rPr>
              <w:t xml:space="preserve">严格定义</w:t>
            </w:r>
          </w:p>
        </w:tc>
      </w:tr>
      <w:tr>
        <w:tc>
          <w:tcPr/>
          <w:p>
            <w:pPr>
              <w:pStyle w:val="Compact"/>
            </w:pPr>
            <w:r>
              <w:rPr>
                <w:rStyle w:val="Blue"/>
                <w:rFonts w:hint="eastAsia"/>
              </w:rPr>
              <w:t xml:space="preserve">季风</w:t>
            </w:r>
          </w:p>
        </w:tc>
        <w:tc>
          <w:tcPr/>
          <w:p>
            <w:pPr>
              <w:pStyle w:val="Compact"/>
            </w:pPr>
            <w:r>
              <w:rPr>
                <w:rFonts w:hint="eastAsia"/>
              </w:rPr>
              <w:t xml:space="preserve">冬夏大范围盛行风向接近相反且气候特征明显不同的现象（近地面层风向季节性反转、干湿期季节性交替）。</w:t>
            </w:r>
          </w:p>
        </w:tc>
      </w:tr>
      <w:tr>
        <w:tc>
          <w:tcPr/>
          <w:p>
            <w:pPr>
              <w:pStyle w:val="Compact"/>
            </w:pPr>
            <w:r>
              <w:rPr>
                <w:rStyle w:val="Blue"/>
                <w:rFonts w:hint="eastAsia"/>
              </w:rPr>
              <w:t xml:space="preserve">高空季风</w:t>
            </w:r>
          </w:p>
        </w:tc>
        <w:tc>
          <w:tcPr/>
          <w:p>
            <w:pPr>
              <w:pStyle w:val="Compact"/>
            </w:pPr>
            <w:r>
              <w:rPr>
                <w:rFonts w:hint="eastAsia"/>
              </w:rPr>
              <w:t xml:space="preserve">北半球冬季南亚高压位于马来西亚东部、南亚大陆高空盛行偏西气流；夏季青藏高原为高空反气旋盘踞、盛行气流由冬偏西转为夏东北气流。</w:t>
            </w:r>
          </w:p>
        </w:tc>
      </w:tr>
      <w:tr>
        <w:tc>
          <w:tcPr/>
          <w:p>
            <w:pPr>
              <w:pStyle w:val="Compact"/>
            </w:pPr>
            <w:r>
              <w:rPr>
                <w:rStyle w:val="Blue"/>
                <w:rFonts w:hint="eastAsia"/>
              </w:rPr>
              <w:t xml:space="preserve">索马里低空急流</w:t>
            </w:r>
          </w:p>
        </w:tc>
        <w:tc>
          <w:tcPr/>
          <w:p>
            <w:pPr>
              <w:pStyle w:val="Compact"/>
            </w:pPr>
            <w:r>
              <w:rPr>
                <w:rFonts w:hint="eastAsia"/>
              </w:rPr>
              <w:t xml:space="preserve">源于南半球马斯克林高压、在东非沿岸越赤道形成，长约</w:t>
            </w:r>
            <w:r>
              <w:t xml:space="preserve"> 800~900 </w:t>
            </w:r>
            <w:r>
              <w:rPr>
                <w:rFonts w:hint="eastAsia"/>
              </w:rPr>
              <w:t xml:space="preserve">km、宽</w:t>
            </w:r>
            <w:r>
              <w:t xml:space="preserve"> 300 </w:t>
            </w:r>
            <w:r>
              <w:rPr>
                <w:rFonts w:hint="eastAsia"/>
              </w:rPr>
              <w:t xml:space="preserve">km、厚</w:t>
            </w:r>
            <w:r>
              <w:t xml:space="preserve"> 1 </w:t>
            </w:r>
            <w:r>
              <w:rPr>
                <w:rFonts w:hint="eastAsia"/>
              </w:rPr>
              <w:t xml:space="preserve">km，7</w:t>
            </w:r>
            <w:r>
              <w:t xml:space="preserve"> </w:t>
            </w:r>
            <w:r>
              <w:rPr>
                <w:rFonts w:hint="eastAsia"/>
              </w:rPr>
              <w:t xml:space="preserve">月平均最大风速</w:t>
            </w:r>
            <w:r>
              <w:t xml:space="preserve"> &gt;15 </w:t>
            </w:r>
            <w:r>
              <w:rPr>
                <w:rFonts w:hint="eastAsia"/>
              </w:rPr>
              <w:t xml:space="preserve">m/s、逐日可达</w:t>
            </w:r>
            <w:r>
              <w:t xml:space="preserve"> 25~50 m/s。</w:t>
            </w:r>
          </w:p>
        </w:tc>
      </w:tr>
      <w:tr>
        <w:tc>
          <w:tcPr/>
          <w:p>
            <w:pPr>
              <w:pStyle w:val="Compact"/>
            </w:pPr>
            <w:r>
              <w:rPr>
                <w:rStyle w:val="Blue"/>
                <w:rFonts w:hint="eastAsia"/>
              </w:rPr>
              <w:t xml:space="preserve">季风槽</w:t>
            </w:r>
          </w:p>
        </w:tc>
        <w:tc>
          <w:tcPr/>
          <w:p>
            <w:pPr>
              <w:pStyle w:val="Compact"/>
            </w:pPr>
            <w:r>
              <w:rPr>
                <w:rFonts w:hint="eastAsia"/>
              </w:rPr>
              <w:t xml:space="preserve">北半球夏季赤道槽（ITCZ）的一部分，地面图上从西非延伸至中南半岛、向上可达</w:t>
            </w:r>
            <w:r>
              <w:t xml:space="preserve"> 500 </w:t>
            </w:r>
            <w:r>
              <w:rPr>
                <w:rFonts w:hint="eastAsia"/>
              </w:rPr>
              <w:t xml:space="preserve">hPa、随高度南倾、受地形滞留少动。</w:t>
            </w:r>
          </w:p>
        </w:tc>
      </w:tr>
      <w:tr>
        <w:tc>
          <w:tcPr/>
          <w:p>
            <w:pPr>
              <w:pStyle w:val="Compact"/>
            </w:pPr>
            <w:r>
              <w:rPr>
                <w:rStyle w:val="Blue"/>
                <w:rFonts w:hint="eastAsia"/>
              </w:rPr>
              <w:t xml:space="preserve">季风低压</w:t>
            </w:r>
          </w:p>
        </w:tc>
        <w:tc>
          <w:tcPr/>
          <w:p>
            <w:pPr>
              <w:pStyle w:val="Compact"/>
            </w:pPr>
            <w:r>
              <w:t xml:space="preserve">6~9 </w:t>
            </w:r>
            <w:r>
              <w:rPr>
                <w:rFonts w:hint="eastAsia"/>
              </w:rPr>
              <w:t xml:space="preserve">月夏季风期间在孟加拉湾北部生成的低压，向西移动、生命期</w:t>
            </w:r>
            <w:r>
              <w:t xml:space="preserve"> 3~5 </w:t>
            </w:r>
            <w:r>
              <w:rPr>
                <w:rFonts w:hint="eastAsia"/>
              </w:rPr>
              <w:t xml:space="preserve">天、月均</w:t>
            </w:r>
            <w:r>
              <w:t xml:space="preserve"> 2 </w:t>
            </w:r>
            <w:r>
              <w:rPr>
                <w:rFonts w:hint="eastAsia"/>
              </w:rPr>
              <w:t xml:space="preserve">个；水平范围约</w:t>
            </w:r>
            <w:r>
              <w:t xml:space="preserve"> 1500 </w:t>
            </w:r>
            <w:r>
              <w:rPr>
                <w:rFonts w:hint="eastAsia"/>
              </w:rPr>
              <w:t xml:space="preserve">km、垂直约</w:t>
            </w:r>
            <w:r>
              <w:t xml:space="preserve"> 8 </w:t>
            </w:r>
            <w:r>
              <w:rPr>
                <w:rFonts w:hint="eastAsia"/>
              </w:rPr>
              <w:t xml:space="preserve">km、中心气压约</w:t>
            </w:r>
            <w:r>
              <w:t xml:space="preserve"> 980 </w:t>
            </w:r>
            <w:r>
              <w:rPr>
                <w:rFonts w:hint="eastAsia"/>
              </w:rPr>
              <w:t xml:space="preserve">hPa、风速</w:t>
            </w:r>
            <w:r>
              <w:t xml:space="preserve"> &gt;20 m/s。</w:t>
            </w:r>
          </w:p>
        </w:tc>
      </w:tr>
      <w:tr>
        <w:tc>
          <w:tcPr/>
          <w:p>
            <w:pPr>
              <w:pStyle w:val="Compact"/>
            </w:pPr>
            <w:r>
              <w:rPr>
                <w:rStyle w:val="Blue"/>
                <w:rFonts w:hint="eastAsia"/>
              </w:rPr>
              <w:t xml:space="preserve">对流层中层气旋</w:t>
            </w:r>
          </w:p>
        </w:tc>
        <w:tc>
          <w:tcPr/>
          <w:p>
            <w:pPr>
              <w:pStyle w:val="Compact"/>
            </w:pPr>
            <w:r>
              <w:rPr>
                <w:rFonts w:hint="eastAsia"/>
              </w:rPr>
              <w:t xml:space="preserve">主要出现于阿拉伯海北部（有时孟加拉湾）的中层气旋，最强环流在</w:t>
            </w:r>
            <w:r>
              <w:t xml:space="preserve"> 700~300 </w:t>
            </w:r>
            <w:r>
              <w:rPr>
                <w:rFonts w:hint="eastAsia"/>
              </w:rPr>
              <w:t xml:space="preserve">hPa，可产生大量降水；500</w:t>
            </w:r>
            <w:r>
              <w:t xml:space="preserve"> hPa </w:t>
            </w:r>
            <w:r>
              <w:rPr>
                <w:rFonts w:hint="eastAsia"/>
              </w:rPr>
              <w:t xml:space="preserve">以下冷心、500~300</w:t>
            </w:r>
            <w:r>
              <w:t xml:space="preserve"> hPa </w:t>
            </w:r>
            <w:r>
              <w:rPr>
                <w:rFonts w:hint="eastAsia"/>
              </w:rPr>
              <w:t xml:space="preserve">暖心、准静止。</w:t>
            </w:r>
          </w:p>
        </w:tc>
      </w:tr>
      <w:tr>
        <w:tc>
          <w:tcPr/>
          <w:p>
            <w:pPr>
              <w:pStyle w:val="Compact"/>
            </w:pPr>
            <w:r>
              <w:rPr>
                <w:rStyle w:val="Blue"/>
                <w:rFonts w:hint="eastAsia"/>
              </w:rPr>
              <w:t xml:space="preserve">大气振荡</w:t>
            </w:r>
          </w:p>
        </w:tc>
        <w:tc>
          <w:tcPr/>
          <w:p>
            <w:pPr>
              <w:pStyle w:val="Compact"/>
            </w:pPr>
            <w:r>
              <w:rPr>
                <w:rFonts w:hint="eastAsia"/>
              </w:rPr>
              <w:t xml:space="preserve">大气环流的周期性变化。&lt;7~10</w:t>
            </w:r>
            <w:r>
              <w:t xml:space="preserve"> </w:t>
            </w:r>
            <w:r>
              <w:rPr>
                <w:rFonts w:hint="eastAsia"/>
              </w:rPr>
              <w:t xml:space="preserve">天为高频振荡，7~10</w:t>
            </w:r>
            <w:r>
              <w:t xml:space="preserve"> </w:t>
            </w:r>
            <w:r>
              <w:rPr>
                <w:rFonts w:hint="eastAsia"/>
              </w:rPr>
              <w:t xml:space="preserve">天至一季度为低频振荡（季节内变化），年为季节变化，&gt;年为甚低频振荡。</w:t>
            </w:r>
          </w:p>
        </w:tc>
      </w:tr>
      <w:tr>
        <w:tc>
          <w:tcPr/>
          <w:p>
            <w:pPr>
              <w:pStyle w:val="Compact"/>
            </w:pPr>
            <w:r>
              <w:rPr>
                <w:rStyle w:val="Blue"/>
                <w:rFonts w:hint="eastAsia"/>
              </w:rPr>
              <w:t xml:space="preserve">季风活跃（季风中断）</w:t>
            </w:r>
          </w:p>
        </w:tc>
        <w:tc>
          <w:tcPr/>
          <w:p>
            <w:pPr>
              <w:pStyle w:val="Compact"/>
            </w:pPr>
            <w:r>
              <w:rPr>
                <w:rFonts w:hint="eastAsia"/>
              </w:rPr>
              <w:t xml:space="preserve">西南季风风速突增、印度半岛和中南半岛降水范围雨量增大（大部分地区无降水），也称西南季风潮（中断）。</w:t>
            </w:r>
          </w:p>
        </w:tc>
      </w:tr>
      <w:tr>
        <w:tc>
          <w:tcPr/>
          <w:p>
            <w:pPr>
              <w:pStyle w:val="Compact"/>
            </w:pPr>
            <w:r>
              <w:rPr>
                <w:rStyle w:val="Blue"/>
                <w:rFonts w:hint="eastAsia"/>
              </w:rPr>
              <w:t xml:space="preserve">寒潮</w:t>
            </w:r>
          </w:p>
        </w:tc>
        <w:tc>
          <w:tcPr/>
          <w:p>
            <w:pPr>
              <w:pStyle w:val="Compact"/>
            </w:pPr>
            <w:r>
              <w:rPr>
                <w:rFonts w:hint="eastAsia"/>
              </w:rPr>
              <w:t xml:space="preserve">与强大冷高压相伴随的大规模强冷空气活动过程；主要特点为剧烈降温和大风。</w:t>
            </w:r>
          </w:p>
        </w:tc>
      </w:tr>
      <w:tr>
        <w:tc>
          <w:tcPr/>
          <w:p>
            <w:pPr>
              <w:pStyle w:val="Compact"/>
            </w:pPr>
            <w:r>
              <w:rPr>
                <w:rStyle w:val="Blue"/>
                <w:rFonts w:hint="eastAsia"/>
              </w:rPr>
              <w:t xml:space="preserve">冷高压（冷性反气旋）</w:t>
            </w:r>
          </w:p>
        </w:tc>
        <w:tc>
          <w:tcPr/>
          <w:p>
            <w:pPr>
              <w:pStyle w:val="Compact"/>
            </w:pPr>
            <w:r>
              <w:rPr>
                <w:rFonts w:hint="eastAsia"/>
              </w:rPr>
              <w:t xml:space="preserve">一种温带反气旋，水平范围几百</w:t>
            </w:r>
            <w:r>
              <w:rPr>
                <w:vertAlign w:val="subscript"/>
              </w:rPr>
              <w:t xml:space="preserve">4000</w:t>
            </w:r>
            <w:r>
              <w:t xml:space="preserve">5000 </w:t>
            </w:r>
            <w:r>
              <w:rPr>
                <w:rFonts w:hint="eastAsia"/>
              </w:rPr>
              <w:t xml:space="preserve">km，中心气压</w:t>
            </w:r>
            <w:r>
              <w:t xml:space="preserve"> 1040~1050 </w:t>
            </w:r>
            <w:r>
              <w:rPr>
                <w:rFonts w:hint="eastAsia"/>
              </w:rPr>
              <w:t xml:space="preserve">hPa；冬季欧亚大陆冷高压全球最强。</w:t>
            </w:r>
          </w:p>
        </w:tc>
      </w:tr>
      <w:tr>
        <w:tc>
          <w:tcPr/>
          <w:p>
            <w:pPr>
              <w:pStyle w:val="Compact"/>
            </w:pPr>
            <w:r>
              <w:rPr>
                <w:rStyle w:val="Blue"/>
                <w:rFonts w:hint="eastAsia"/>
              </w:rPr>
              <w:t xml:space="preserve">回流低云</w:t>
            </w:r>
          </w:p>
        </w:tc>
        <w:tc>
          <w:tcPr/>
          <w:p>
            <w:pPr>
              <w:pStyle w:val="Compact"/>
            </w:pPr>
            <w:r>
              <w:rPr>
                <w:rFonts w:hint="eastAsia"/>
              </w:rPr>
              <w:t xml:space="preserve">冷高压中心出海后，前面吹来的暖湿气流在冷高压经过的地面上升而形成的低云。</w:t>
            </w:r>
          </w:p>
        </w:tc>
      </w:tr>
      <w:tr>
        <w:tc>
          <w:tcPr/>
          <w:p>
            <w:pPr>
              <w:pStyle w:val="Compact"/>
            </w:pPr>
            <w:r>
              <w:rPr>
                <w:rStyle w:val="Blue"/>
                <w:rFonts w:hint="eastAsia"/>
              </w:rPr>
              <w:t xml:space="preserve">大型降水过程</w:t>
            </w:r>
          </w:p>
        </w:tc>
        <w:tc>
          <w:tcPr/>
          <w:p>
            <w:pPr>
              <w:pStyle w:val="Compact"/>
            </w:pPr>
            <w:r>
              <w:rPr>
                <w:rFonts w:hint="eastAsia"/>
              </w:rPr>
              <w:t xml:space="preserve">范围广大、降水区可达天气尺度大小的大范围雨雪及夏季暴雨等。</w:t>
            </w:r>
          </w:p>
        </w:tc>
      </w:tr>
      <w:tr>
        <w:tc>
          <w:tcPr/>
          <w:p>
            <w:pPr>
              <w:pStyle w:val="Compact"/>
            </w:pPr>
            <w:r>
              <w:rPr>
                <w:rStyle w:val="Blue"/>
                <w:rFonts w:hint="eastAsia"/>
              </w:rPr>
              <w:t xml:space="preserve">梅雨</w:t>
            </w:r>
          </w:p>
        </w:tc>
        <w:tc>
          <w:tcPr/>
          <w:p>
            <w:pPr>
              <w:pStyle w:val="Compact"/>
            </w:pPr>
            <w:r>
              <w:t xml:space="preserve">6 </w:t>
            </w:r>
            <w:r>
              <w:rPr>
                <w:rFonts w:hint="eastAsia"/>
              </w:rPr>
              <w:t xml:space="preserve">月中下旬到</w:t>
            </w:r>
            <w:r>
              <w:t xml:space="preserve"> 7 </w:t>
            </w:r>
            <w:r>
              <w:rPr>
                <w:rFonts w:hint="eastAsia"/>
              </w:rPr>
              <w:t xml:space="preserve">月上半月，江淮流域至日本南部狭长区域内频繁出现的连阴雨降水过程。</w:t>
            </w:r>
          </w:p>
        </w:tc>
      </w:tr>
      <w:tr>
        <w:tc>
          <w:tcPr/>
          <w:p>
            <w:pPr>
              <w:pStyle w:val="Compact"/>
            </w:pPr>
            <w:r>
              <w:rPr>
                <w:rStyle w:val="Blue"/>
                <w:rFonts w:hint="eastAsia"/>
              </w:rPr>
              <w:t xml:space="preserve">梅雨锋</w:t>
            </w:r>
          </w:p>
        </w:tc>
        <w:tc>
          <w:tcPr/>
          <w:p>
            <w:pPr>
              <w:pStyle w:val="Compact"/>
            </w:pPr>
            <w:r>
              <w:rPr>
                <w:rFonts w:hint="eastAsia"/>
              </w:rPr>
              <w:t xml:space="preserve">梅雨期间的静止锋，是夏季季风气流与极地气团或变性极地大陆气团之间的辐合线；锋两侧水平温度梯度小、湿度梯度大、积云对流强。</w:t>
            </w:r>
          </w:p>
        </w:tc>
      </w:tr>
      <w:tr>
        <w:tc>
          <w:tcPr/>
          <w:p>
            <w:pPr>
              <w:pStyle w:val="Compact"/>
            </w:pPr>
            <w:r>
              <w:rPr>
                <w:rStyle w:val="Blue"/>
                <w:rFonts w:hint="eastAsia"/>
              </w:rPr>
              <w:t xml:space="preserve">西南低空急流</w:t>
            </w:r>
          </w:p>
        </w:tc>
        <w:tc>
          <w:tcPr/>
          <w:p>
            <w:pPr>
              <w:pStyle w:val="Compact"/>
            </w:pPr>
            <w:r>
              <w:t xml:space="preserve">850 </w:t>
            </w:r>
            <w:r>
              <w:rPr>
                <w:rFonts w:hint="eastAsia"/>
              </w:rPr>
              <w:t xml:space="preserve">或</w:t>
            </w:r>
            <w:r>
              <w:t xml:space="preserve"> 700 hPa </w:t>
            </w:r>
            <w:r>
              <w:rPr>
                <w:rFonts w:hint="eastAsia"/>
              </w:rPr>
              <w:t xml:space="preserve">上风速</w:t>
            </w:r>
            <w:r>
              <w:t xml:space="preserve"> </w:t>
            </w:r>
            <m:oMath>
              <m:r>
                <m:rPr>
                  <m:sty m:val="p"/>
                </m:rPr>
                <m:t>≥</m:t>
              </m:r>
              <m:r>
                <m:t>12</m:t>
              </m:r>
              <m:r>
                <m:t> </m:t>
              </m:r>
              <m:r>
                <m:rPr>
                  <m:sty m:val="p"/>
                </m:rPr>
                <m:t>m</m:t>
              </m:r>
              <m:r>
                <m:rPr>
                  <m:sty m:val="p"/>
                </m:rPr>
                <m:t> </m:t>
              </m:r>
              <m:sSup>
                <m:e>
                  <m:r>
                    <m:rPr>
                      <m:sty m:val="p"/>
                    </m:rPr>
                    <m:t>s</m:t>
                  </m:r>
                </m:e>
                <m:sup>
                  <m:r>
                    <m:rPr>
                      <m:sty m:val="p"/>
                    </m:rPr>
                    <m:t>−</m:t>
                  </m:r>
                  <m:r>
                    <m:rPr>
                      <m:sty m:val="p"/>
                    </m:rPr>
                    <m:t>1</m:t>
                  </m:r>
                </m:sup>
              </m:sSup>
            </m:oMath>
            <w:r>
              <w:t xml:space="preserve"> </w:t>
            </w:r>
            <w:r>
              <w:rPr>
                <w:rFonts w:hint="eastAsia"/>
              </w:rPr>
              <w:t xml:space="preserve">的西南风极大风速带。</w:t>
            </w:r>
          </w:p>
        </w:tc>
      </w:tr>
      <w:tr>
        <w:tc>
          <w:tcPr/>
          <w:p>
            <w:pPr>
              <w:pStyle w:val="Compact"/>
            </w:pPr>
            <w:r>
              <w:rPr>
                <w:rStyle w:val="Blue"/>
                <w:rFonts w:hint="eastAsia"/>
              </w:rPr>
              <w:t xml:space="preserve">主要雨带</w:t>
            </w:r>
          </w:p>
        </w:tc>
        <w:tc>
          <w:tcPr/>
          <w:p>
            <w:pPr>
              <w:pStyle w:val="Compact"/>
            </w:pPr>
            <w:r>
              <w:rPr>
                <w:rFonts w:hint="eastAsia"/>
              </w:rPr>
              <w:t xml:space="preserve">江南春雨期（3</w:t>
            </w:r>
            <w:r>
              <w:t xml:space="preserve"> </w:t>
            </w:r>
            <w:r>
              <w:rPr>
                <w:rFonts w:hint="eastAsia"/>
              </w:rPr>
              <w:t xml:space="preserve">月下旬—5</w:t>
            </w:r>
            <w:r>
              <w:t xml:space="preserve"> </w:t>
            </w:r>
            <w:r>
              <w:rPr>
                <w:rFonts w:hint="eastAsia"/>
              </w:rPr>
              <w:t xml:space="preserve">月上旬）、华南前汛期（5</w:t>
            </w:r>
            <w:r>
              <w:t xml:space="preserve"> </w:t>
            </w:r>
            <w:r>
              <w:rPr>
                <w:rFonts w:hint="eastAsia"/>
              </w:rPr>
              <w:t xml:space="preserve">月中旬—6</w:t>
            </w:r>
            <w:r>
              <w:t xml:space="preserve"> </w:t>
            </w:r>
            <w:r>
              <w:rPr>
                <w:rFonts w:hint="eastAsia"/>
              </w:rPr>
              <w:t xml:space="preserve">月上旬）、江淮梅雨（6</w:t>
            </w:r>
            <w:r>
              <w:t xml:space="preserve"> </w:t>
            </w:r>
            <w:r>
              <w:rPr>
                <w:rFonts w:hint="eastAsia"/>
              </w:rPr>
              <w:t xml:space="preserve">月中—7</w:t>
            </w:r>
            <w:r>
              <w:t xml:space="preserve"> </w:t>
            </w:r>
            <w:r>
              <w:rPr>
                <w:rFonts w:hint="eastAsia"/>
              </w:rPr>
              <w:t xml:space="preserve">月上旬）、华北东北雨季（7</w:t>
            </w:r>
            <w:r>
              <w:t xml:space="preserve"> </w:t>
            </w:r>
            <w:r>
              <w:rPr>
                <w:rFonts w:hint="eastAsia"/>
              </w:rPr>
              <w:t xml:space="preserve">月中—8</w:t>
            </w:r>
            <w:r>
              <w:t xml:space="preserve"> </w:t>
            </w:r>
            <w:r>
              <w:rPr>
                <w:rFonts w:hint="eastAsia"/>
              </w:rPr>
              <w:t xml:space="preserve">月下旬）、淮河秋雨期（9</w:t>
            </w:r>
            <w:r>
              <w:t xml:space="preserve"> </w:t>
            </w:r>
            <w:r>
              <w:rPr>
                <w:rFonts w:hint="eastAsia"/>
              </w:rPr>
              <w:t xml:space="preserve">月中—10</w:t>
            </w:r>
            <w:r>
              <w:t xml:space="preserve"> </w:t>
            </w:r>
            <w:r>
              <w:rPr>
                <w:rFonts w:hint="eastAsia"/>
              </w:rPr>
              <w:t xml:space="preserve">月上旬）。</w:t>
            </w:r>
          </w:p>
        </w:tc>
      </w:tr>
    </w:tbl>
    <w:bookmarkEnd w:id="309"/>
    <w:bookmarkStart w:id="310" w:name="第七章-中尺度天气系统-1"/>
    <w:p>
      <w:pPr>
        <w:pStyle w:val="Heading2"/>
      </w:pPr>
      <w:r>
        <w:rPr>
          <w:rFonts w:hint="eastAsia"/>
        </w:rPr>
        <w:t xml:space="preserve">第七章</w:t>
      </w:r>
      <w:r>
        <w:t xml:space="preserve"> </w:t>
      </w:r>
      <w:r>
        <w:rPr>
          <w:rFonts w:hint="eastAsia"/>
        </w:rPr>
        <w:t xml:space="preserve">中尺度天气系统</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rPr>
                <w:rFonts w:hint="eastAsia"/>
              </w:rPr>
              <w:t xml:space="preserve">术语</w:t>
            </w:r>
          </w:p>
        </w:tc>
        <w:tc>
          <w:tcPr/>
          <w:p>
            <w:pPr>
              <w:pStyle w:val="Compact"/>
            </w:pPr>
            <w:r>
              <w:rPr>
                <w:rFonts w:hint="eastAsia"/>
              </w:rPr>
              <w:t xml:space="preserve">严格定义</w:t>
            </w:r>
          </w:p>
        </w:tc>
      </w:tr>
      <w:tr>
        <w:tc>
          <w:tcPr/>
          <w:p>
            <w:pPr>
              <w:pStyle w:val="Compact"/>
            </w:pPr>
            <w:r>
              <w:rPr>
                <w:rStyle w:val="Blue"/>
                <w:rFonts w:hint="eastAsia"/>
              </w:rPr>
              <w:t xml:space="preserve">中尺度天气系统</w:t>
            </w:r>
          </w:p>
        </w:tc>
        <w:tc>
          <w:tcPr/>
          <w:p>
            <w:pPr>
              <w:pStyle w:val="Compact"/>
            </w:pPr>
            <w:r>
              <w:rPr>
                <w:rFonts w:hint="eastAsia"/>
              </w:rPr>
              <w:t xml:space="preserve">介于大尺度和小尺度之间、水平尺度</w:t>
            </w:r>
            <w:r>
              <w:t xml:space="preserve"> </w:t>
            </w:r>
            <m:oMath>
              <m:sSup>
                <m:e>
                  <m:r>
                    <m:t>10</m:t>
                  </m:r>
                </m:e>
                <m:sup>
                  <m:r>
                    <m:t>2</m:t>
                  </m:r>
                </m:sup>
              </m:sSup>
            </m:oMath>
            <w:r>
              <w:t xml:space="preserve">~</w:t>
            </w:r>
            <m:oMath>
              <m:sSup>
                <m:e>
                  <m:r>
                    <m:t>10</m:t>
                  </m:r>
                </m:e>
                <m:sup>
                  <m:r>
                    <m:t>3</m:t>
                  </m:r>
                </m:sup>
              </m:sSup>
            </m:oMath>
            <w:r>
              <w:t xml:space="preserve"> </w:t>
            </w:r>
            <w:r>
              <w:rPr>
                <w:rFonts w:hint="eastAsia"/>
              </w:rPr>
              <w:t xml:space="preserve">km、时间尺度</w:t>
            </w:r>
            <w:r>
              <w:t xml:space="preserve"> </w:t>
            </w:r>
            <m:oMath>
              <m:sSup>
                <m:e>
                  <m:r>
                    <m:t>10</m:t>
                  </m:r>
                </m:e>
                <m:sup>
                  <m:r>
                    <m:t>3</m:t>
                  </m:r>
                </m:sup>
              </m:sSup>
            </m:oMath>
            <w:r>
              <w:t xml:space="preserve">~</w:t>
            </w:r>
            <m:oMath>
              <m:sSup>
                <m:e>
                  <m:r>
                    <m:t>10</m:t>
                  </m:r>
                </m:e>
                <m:sup>
                  <m:r>
                    <m:t>5</m:t>
                  </m:r>
                </m:sup>
              </m:sSup>
            </m:oMath>
            <w:r>
              <w:t xml:space="preserve"> </w:t>
            </w:r>
            <w:r>
              <w:t xml:space="preserve">s </w:t>
            </w:r>
            <w:r>
              <w:rPr>
                <w:rFonts w:hint="eastAsia"/>
              </w:rPr>
              <w:t xml:space="preserve">的天气系统/现象。</w:t>
            </w:r>
          </w:p>
        </w:tc>
      </w:tr>
      <w:tr>
        <w:tc>
          <w:tcPr/>
          <w:p>
            <w:pPr>
              <w:pStyle w:val="Compact"/>
            </w:pPr>
            <w:r>
              <w:rPr>
                <w:rStyle w:val="Blue"/>
                <w:rFonts w:hint="eastAsia"/>
              </w:rPr>
              <w:t xml:space="preserve">中尺度分类</w:t>
            </w:r>
          </w:p>
        </w:tc>
        <w:tc>
          <w:tcPr/>
          <w:p>
            <w:pPr>
              <w:pStyle w:val="Compact"/>
            </w:pPr>
            <w:r>
              <w:rPr>
                <w:rFonts w:hint="eastAsia"/>
              </w:rPr>
              <w:t xml:space="preserve">中</w:t>
            </w:r>
            <w:r>
              <w:t xml:space="preserve"> </w:t>
            </w:r>
            <w:r>
              <w:rPr>
                <w:rFonts w:hint="eastAsia"/>
              </w:rPr>
              <w:t xml:space="preserve">α：</w:t>
            </w:r>
            <m:oMath>
              <m:sSup>
                <m:e>
                  <m:r>
                    <m:t>10</m:t>
                  </m:r>
                </m:e>
                <m:sup>
                  <m:r>
                    <m:t>2</m:t>
                  </m:r>
                </m:sup>
              </m:sSup>
            </m:oMath>
            <w:r>
              <w:t xml:space="preserve">~</w:t>
            </w:r>
            <m:oMath>
              <m:sSup>
                <m:e>
                  <m:r>
                    <m:t>10</m:t>
                  </m:r>
                </m:e>
                <m:sup>
                  <m:r>
                    <m:t>3</m:t>
                  </m:r>
                </m:sup>
              </m:sSup>
            </m:oMath>
            <w:r>
              <w:t xml:space="preserve"> </w:t>
            </w:r>
            <w:r>
              <w:t xml:space="preserve">km、1~5 </w:t>
            </w:r>
            <w:r>
              <w:rPr>
                <w:rFonts w:hint="eastAsia"/>
              </w:rPr>
              <w:t xml:space="preserve">天（MCC、飓风）；中</w:t>
            </w:r>
            <w:r>
              <w:t xml:space="preserve"> </w:t>
            </w:r>
            <w:r>
              <w:rPr>
                <w:rFonts w:hint="eastAsia"/>
              </w:rPr>
              <w:t xml:space="preserve">β：10~</w:t>
            </w:r>
            <m:oMath>
              <m:sSup>
                <m:e>
                  <m:r>
                    <m:t>10</m:t>
                  </m:r>
                </m:e>
                <m:sup>
                  <m:r>
                    <m:t>2</m:t>
                  </m:r>
                </m:sup>
              </m:sSup>
            </m:oMath>
            <w:r>
              <w:t xml:space="preserve"> </w:t>
            </w:r>
            <w:r>
              <w:t xml:space="preserve">km、3 h~1 </w:t>
            </w:r>
            <w:r>
              <w:rPr>
                <w:rFonts w:hint="eastAsia"/>
              </w:rPr>
              <w:t xml:space="preserve">天（飑线）；中</w:t>
            </w:r>
            <w:r>
              <w:t xml:space="preserve"> </w:t>
            </w:r>
            <w:r>
              <w:rPr>
                <w:rFonts w:hint="eastAsia"/>
              </w:rPr>
              <w:t xml:space="preserve">γ：1~10</w:t>
            </w:r>
            <w:r>
              <w:t xml:space="preserve"> km、1 </w:t>
            </w:r>
            <w:r>
              <w:rPr>
                <w:rFonts w:hint="eastAsia"/>
              </w:rPr>
              <w:t xml:space="preserve">h（雷暴单体）。（原整理稿级别略有出入，以老师为准）</w:t>
            </w:r>
          </w:p>
        </w:tc>
      </w:tr>
      <w:tr>
        <w:tc>
          <w:tcPr/>
          <w:p>
            <w:pPr>
              <w:pStyle w:val="Compact"/>
            </w:pPr>
            <w:r>
              <w:rPr>
                <w:rStyle w:val="Blue"/>
                <w:rFonts w:hint="eastAsia"/>
              </w:rPr>
              <w:t xml:space="preserve">中尺度对流复合体（MCC）</w:t>
            </w:r>
          </w:p>
        </w:tc>
        <w:tc>
          <w:tcPr/>
          <w:p>
            <w:pPr>
              <w:pStyle w:val="Compact"/>
            </w:pPr>
            <w:r>
              <w:rPr>
                <w:rFonts w:hint="eastAsia"/>
              </w:rPr>
              <w:t xml:space="preserve">一种有组织的圆形或椭圆形雷暴群，中纬度地区活跃的中</w:t>
            </w:r>
            <w:r>
              <w:t xml:space="preserve"> α </w:t>
            </w:r>
            <w:r>
              <w:rPr>
                <w:rFonts w:hint="eastAsia"/>
              </w:rPr>
              <w:t xml:space="preserve">尺度对流系统。</w:t>
            </w:r>
          </w:p>
        </w:tc>
      </w:tr>
      <w:tr>
        <w:tc>
          <w:tcPr/>
          <w:p>
            <w:pPr>
              <w:pStyle w:val="Compact"/>
            </w:pPr>
            <w:r>
              <w:rPr>
                <w:rStyle w:val="Blue"/>
                <w:rFonts w:hint="eastAsia"/>
              </w:rPr>
              <w:t xml:space="preserve">局地强风暴</w:t>
            </w:r>
          </w:p>
        </w:tc>
        <w:tc>
          <w:tcPr/>
          <w:p>
            <w:pPr>
              <w:pStyle w:val="Compact"/>
            </w:pPr>
            <w:r>
              <w:rPr>
                <w:rFonts w:hint="eastAsia"/>
              </w:rPr>
              <w:t xml:space="preserve">在强垂直风切变环境中局地发展起来的强大对流系统（超级单体风暴、多单体风暴、飑线等）。</w:t>
            </w:r>
          </w:p>
        </w:tc>
      </w:tr>
      <w:tr>
        <w:tc>
          <w:tcPr/>
          <w:p>
            <w:pPr>
              <w:pStyle w:val="Compact"/>
            </w:pPr>
            <w:r>
              <w:rPr>
                <w:rStyle w:val="Blue"/>
                <w:rFonts w:hint="eastAsia"/>
              </w:rPr>
              <w:t xml:space="preserve">飑线</w:t>
            </w:r>
          </w:p>
        </w:tc>
        <w:tc>
          <w:tcPr/>
          <w:p>
            <w:pPr>
              <w:pStyle w:val="Compact"/>
            </w:pPr>
            <w:r>
              <w:rPr>
                <w:rFonts w:hint="eastAsia"/>
              </w:rPr>
              <w:t xml:space="preserve">局地强风暴的一种，由许多强雷暴单体排列而成的强对流云带/线状中尺度对流系统；长约</w:t>
            </w:r>
            <w:r>
              <w:t xml:space="preserve"> 150~300 </w:t>
            </w:r>
            <w:r>
              <w:rPr>
                <w:rFonts w:hint="eastAsia"/>
              </w:rPr>
              <w:t xml:space="preserve">km，生命期约</w:t>
            </w:r>
            <w:r>
              <w:t xml:space="preserve"> 4~18 h。</w:t>
            </w:r>
          </w:p>
        </w:tc>
      </w:tr>
      <w:tr>
        <w:tc>
          <w:tcPr/>
          <w:p>
            <w:pPr>
              <w:pStyle w:val="Compact"/>
            </w:pPr>
            <w:r>
              <w:rPr>
                <w:rStyle w:val="Blue"/>
                <w:rFonts w:hint="eastAsia"/>
              </w:rPr>
              <w:t xml:space="preserve">雷暴高压（冷空气丘）</w:t>
            </w:r>
          </w:p>
        </w:tc>
        <w:tc>
          <w:tcPr/>
          <w:p>
            <w:pPr>
              <w:pStyle w:val="Compact"/>
            </w:pPr>
            <w:r>
              <w:rPr>
                <w:rFonts w:hint="eastAsia"/>
              </w:rPr>
              <w:t xml:space="preserve">雷暴下方低层的冷性中高压，内有强烈辐散，可引起</w:t>
            </w:r>
            <w:r>
              <w:t xml:space="preserve"> 2~5 hPa </w:t>
            </w:r>
            <w:r>
              <w:rPr>
                <w:rFonts w:hint="eastAsia"/>
              </w:rPr>
              <w:t xml:space="preserve">增压、激发</w:t>
            </w:r>
            <w:r>
              <w:t xml:space="preserve"> 18~28 m/s </w:t>
            </w:r>
            <w:r>
              <w:rPr>
                <w:rFonts w:hint="eastAsia"/>
              </w:rPr>
              <w:t xml:space="preserve">气流。</w:t>
            </w:r>
          </w:p>
        </w:tc>
      </w:tr>
      <w:tr>
        <w:tc>
          <w:tcPr/>
          <w:p>
            <w:pPr>
              <w:pStyle w:val="Compact"/>
            </w:pPr>
            <w:r>
              <w:rPr>
                <w:rStyle w:val="Blue"/>
                <w:rFonts w:hint="eastAsia"/>
              </w:rPr>
              <w:t xml:space="preserve">气压跳跃线</w:t>
            </w:r>
          </w:p>
        </w:tc>
        <w:tc>
          <w:tcPr/>
          <w:p>
            <w:pPr>
              <w:pStyle w:val="Compact"/>
            </w:pPr>
            <w:r>
              <w:rPr>
                <w:rFonts w:hint="eastAsia"/>
              </w:rPr>
              <w:t xml:space="preserve">位于雷暴高压前缘，水平气压梯度约</w:t>
            </w:r>
            <w:r>
              <w:t xml:space="preserve"> 1 </w:t>
            </w:r>
            <w:r>
              <w:rPr>
                <w:rFonts w:hint="eastAsia"/>
              </w:rPr>
              <w:t xml:space="preserve">hPa/km，导致飑线过境气压剧增。</w:t>
            </w:r>
          </w:p>
        </w:tc>
      </w:tr>
      <w:tr>
        <w:tc>
          <w:tcPr/>
          <w:p>
            <w:pPr>
              <w:pStyle w:val="Compact"/>
            </w:pPr>
            <w:r>
              <w:rPr>
                <w:rStyle w:val="Blue"/>
                <w:rFonts w:hint="eastAsia"/>
              </w:rPr>
              <w:t xml:space="preserve">飑锋（阵风锋）</w:t>
            </w:r>
          </w:p>
        </w:tc>
        <w:tc>
          <w:tcPr/>
          <w:p>
            <w:pPr>
              <w:pStyle w:val="Compact"/>
            </w:pPr>
            <w:r>
              <w:rPr>
                <w:rFonts w:hint="eastAsia"/>
              </w:rPr>
              <w:t xml:space="preserve">飑线后方强下沉出流的前缘，两侧常伴风向急变和风速剧增，可造成灾害性破坏。</w:t>
            </w:r>
          </w:p>
        </w:tc>
      </w:tr>
      <w:tr>
        <w:tc>
          <w:tcPr/>
          <w:p>
            <w:pPr>
              <w:pStyle w:val="Compact"/>
            </w:pPr>
            <w:r>
              <w:rPr>
                <w:rStyle w:val="Blue"/>
                <w:rFonts w:hint="eastAsia"/>
              </w:rPr>
              <w:t xml:space="preserve">中尺度低压（尾流低压）</w:t>
            </w:r>
          </w:p>
        </w:tc>
        <w:tc>
          <w:tcPr/>
          <w:p>
            <w:pPr>
              <w:pStyle w:val="Compact"/>
            </w:pPr>
            <w:r>
              <w:rPr>
                <w:rFonts w:hint="eastAsia"/>
              </w:rPr>
              <w:t xml:space="preserve">常位于飑线后方；出现在前方者称前中低。</w:t>
            </w:r>
          </w:p>
        </w:tc>
      </w:tr>
      <w:tr>
        <w:tc>
          <w:tcPr/>
          <w:p>
            <w:pPr>
              <w:pStyle w:val="Compact"/>
            </w:pPr>
            <w:r>
              <w:rPr>
                <w:rStyle w:val="Blue"/>
                <w:rFonts w:hint="eastAsia"/>
              </w:rPr>
              <w:t xml:space="preserve">位势不稳定</w:t>
            </w:r>
            <w:r>
              <w:rPr>
                <w:rStyle w:val="Blue"/>
              </w:rPr>
              <w:t xml:space="preserve"> / </w:t>
            </w:r>
            <w:r>
              <w:rPr>
                <w:rStyle w:val="Blue"/>
                <w:rFonts w:hint="eastAsia"/>
              </w:rPr>
              <w:t xml:space="preserve">对流不稳定</w:t>
            </w:r>
          </w:p>
        </w:tc>
        <w:tc>
          <w:tcPr/>
          <w:p>
            <w:pPr>
              <w:pStyle w:val="Compact"/>
            </w:pPr>
            <w:r>
              <w:rPr>
                <w:rFonts w:hint="eastAsia"/>
              </w:rPr>
              <w:t xml:space="preserve">假相当位温</w:t>
            </w:r>
            <w:r>
              <w:t xml:space="preserve"> </w:t>
            </w:r>
            <m:oMath>
              <m:sSub>
                <m:e>
                  <m:r>
                    <m:t>θ</m:t>
                  </m:r>
                </m:e>
                <m:sub>
                  <m:r>
                    <m:t>s</m:t>
                  </m:r>
                  <m:r>
                    <m:t>e</m:t>
                  </m:r>
                </m:sub>
              </m:sSub>
            </m:oMath>
            <w:r>
              <w:t xml:space="preserve"> </w:t>
            </w:r>
            <w:r>
              <w:rPr>
                <w:rFonts w:hint="eastAsia"/>
              </w:rPr>
              <w:t xml:space="preserve">随高度减小；由高低层水汽平流和热量平流差异（上冷下暖、上干下湿）建立。</w:t>
            </w:r>
          </w:p>
        </w:tc>
      </w:tr>
      <w:tr>
        <w:tc>
          <w:tcPr/>
          <w:p>
            <w:pPr>
              <w:pStyle w:val="Compact"/>
            </w:pPr>
            <w:r>
              <w:rPr>
                <w:rStyle w:val="Blue"/>
                <w:rFonts w:hint="eastAsia"/>
              </w:rPr>
              <w:t xml:space="preserve">湿舌</w:t>
            </w:r>
          </w:p>
        </w:tc>
        <w:tc>
          <w:tcPr/>
          <w:p>
            <w:pPr>
              <w:pStyle w:val="Compact"/>
            </w:pPr>
            <w:r>
              <w:rPr>
                <w:rFonts w:hint="eastAsia"/>
              </w:rPr>
              <w:t xml:space="preserve">对流层下部一条狭窄的暖湿空气带（高静力能量舌），850/700</w:t>
            </w:r>
            <w:r>
              <w:t xml:space="preserve"> hPa </w:t>
            </w:r>
            <w:r>
              <w:rPr>
                <w:rFonts w:hint="eastAsia"/>
              </w:rPr>
              <w:t xml:space="preserve">尤其明显。</w:t>
            </w:r>
          </w:p>
        </w:tc>
      </w:tr>
      <w:tr>
        <w:tc>
          <w:tcPr/>
          <w:p>
            <w:pPr>
              <w:pStyle w:val="Compact"/>
            </w:pPr>
            <w:r>
              <w:rPr>
                <w:rStyle w:val="Blue"/>
                <w:rFonts w:hint="eastAsia"/>
              </w:rPr>
              <w:t xml:space="preserve">低空急流</w:t>
            </w:r>
          </w:p>
        </w:tc>
        <w:tc>
          <w:tcPr/>
          <w:p>
            <w:pPr>
              <w:pStyle w:val="Compact"/>
            </w:pPr>
            <w:r>
              <w:rPr>
                <w:rFonts w:hint="eastAsia"/>
              </w:rPr>
              <w:t xml:space="preserve">出现在对流层低层、风速最大值达</w:t>
            </w:r>
            <w:r>
              <w:t xml:space="preserve"> 12 </w:t>
            </w:r>
            <w:r>
              <w:rPr>
                <w:rFonts w:hint="eastAsia"/>
              </w:rPr>
              <w:t xml:space="preserve">或</w:t>
            </w:r>
            <w:r>
              <w:t xml:space="preserve"> 16 m/s </w:t>
            </w:r>
            <w:r>
              <w:rPr>
                <w:rFonts w:hint="eastAsia"/>
              </w:rPr>
              <w:t xml:space="preserve">以上的强风区，一般在</w:t>
            </w:r>
            <w:r>
              <w:t xml:space="preserve"> 850/700 hPa </w:t>
            </w:r>
            <w:r>
              <w:rPr>
                <w:rFonts w:hint="eastAsia"/>
              </w:rPr>
              <w:t xml:space="preserve">最明显。</w:t>
            </w:r>
          </w:p>
        </w:tc>
      </w:tr>
      <w:tr>
        <w:tc>
          <w:tcPr/>
          <w:p>
            <w:pPr>
              <w:pStyle w:val="Compact"/>
            </w:pPr>
            <w:r>
              <w:rPr>
                <w:rStyle w:val="Blue"/>
                <w:rFonts w:hint="eastAsia"/>
              </w:rPr>
              <w:t xml:space="preserve">高空急流</w:t>
            </w:r>
          </w:p>
        </w:tc>
        <w:tc>
          <w:tcPr/>
          <w:p>
            <w:pPr>
              <w:pStyle w:val="Compact"/>
            </w:pPr>
            <w:r>
              <w:t xml:space="preserve">300 </w:t>
            </w:r>
            <w:r>
              <w:rPr>
                <w:rFonts w:hint="eastAsia"/>
              </w:rPr>
              <w:t xml:space="preserve">或</w:t>
            </w:r>
            <w:r>
              <w:t xml:space="preserve"> 200 hPa </w:t>
            </w:r>
            <w:r>
              <w:rPr>
                <w:rFonts w:hint="eastAsia"/>
              </w:rPr>
              <w:t xml:space="preserve">层上风速</w:t>
            </w:r>
            <w:r>
              <w:t xml:space="preserve"> </w:t>
            </w:r>
            <m:oMath>
              <m:r>
                <m:rPr>
                  <m:sty m:val="p"/>
                </m:rPr>
                <m:t>≥</m:t>
              </m:r>
              <m:r>
                <m:t>30</m:t>
              </m:r>
              <m:r>
                <m:t> </m:t>
              </m:r>
              <m:r>
                <m:rPr>
                  <m:sty m:val="p"/>
                </m:rPr>
                <m:t>m</m:t>
              </m:r>
              <m:r>
                <m:rPr>
                  <m:sty m:val="p"/>
                </m:rPr>
                <m:t> </m:t>
              </m:r>
              <m:sSup>
                <m:e>
                  <m:r>
                    <m:rPr>
                      <m:sty m:val="p"/>
                    </m:rPr>
                    <m:t>s</m:t>
                  </m:r>
                </m:e>
                <m:sup>
                  <m:r>
                    <m:rPr>
                      <m:sty m:val="p"/>
                    </m:rPr>
                    <m:t>−</m:t>
                  </m:r>
                  <m:r>
                    <m:rPr>
                      <m:sty m:val="p"/>
                    </m:rPr>
                    <m:t>1</m:t>
                  </m:r>
                </m:sup>
              </m:sSup>
            </m:oMath>
            <w:r>
              <w:t xml:space="preserve"> </w:t>
            </w:r>
            <w:r>
              <w:rPr>
                <w:rFonts w:hint="eastAsia"/>
              </w:rPr>
              <w:t xml:space="preserve">的强风区。</w:t>
            </w:r>
          </w:p>
        </w:tc>
      </w:tr>
      <w:tr>
        <w:tc>
          <w:tcPr/>
          <w:p>
            <w:pPr>
              <w:pStyle w:val="Compact"/>
            </w:pPr>
            <w:r>
              <w:rPr>
                <w:rStyle w:val="Blue"/>
                <w:rFonts w:hint="eastAsia"/>
              </w:rPr>
              <w:t xml:space="preserve">层结稳定度</w:t>
            </w:r>
          </w:p>
        </w:tc>
        <w:tc>
          <w:tcPr/>
          <w:p>
            <w:pPr>
              <w:pStyle w:val="Compact"/>
            </w:pPr>
            <w:r>
              <w:rPr>
                <w:rFonts w:hint="eastAsia"/>
              </w:rPr>
              <w:t xml:space="preserve">促进（抑制、不促进不抑制）气块垂直运动的层结；</w:t>
            </w:r>
            <m:oMath>
              <m:r>
                <m:t>γ</m:t>
              </m:r>
              <m:r>
                <m:rPr>
                  <m:sty m:val="p"/>
                </m:rPr>
                <m:t>&gt;</m:t>
              </m:r>
              <m:sSub>
                <m:e>
                  <m:r>
                    <m:t>γ</m:t>
                  </m:r>
                </m:e>
                <m:sub>
                  <m:r>
                    <m:t>d</m:t>
                  </m:r>
                </m:sub>
              </m:sSub>
            </m:oMath>
            <w:r>
              <w:t xml:space="preserve"> </w:t>
            </w:r>
            <w:r>
              <w:rPr>
                <w:rFonts w:hint="eastAsia"/>
              </w:rPr>
              <w:t xml:space="preserve">绝对不稳定，</w:t>
            </w:r>
            <m:oMath>
              <m:r>
                <m:t>γ</m:t>
              </m:r>
              <m:r>
                <m:rPr>
                  <m:sty m:val="p"/>
                </m:rPr>
                <m:t>&lt;</m:t>
              </m:r>
              <m:sSub>
                <m:e>
                  <m:r>
                    <m:t>γ</m:t>
                  </m:r>
                </m:e>
                <m:sub>
                  <m:r>
                    <m:t>m</m:t>
                  </m:r>
                </m:sub>
              </m:sSub>
            </m:oMath>
            <w:r>
              <w:t xml:space="preserve"> </w:t>
            </w:r>
            <w:r>
              <w:rPr>
                <w:rFonts w:hint="eastAsia"/>
              </w:rPr>
              <w:t xml:space="preserve">绝对稳定，</w:t>
            </w:r>
            <m:oMath>
              <m:sSub>
                <m:e>
                  <m:r>
                    <m:t>γ</m:t>
                  </m:r>
                </m:e>
                <m:sub>
                  <m:r>
                    <m:t>d</m:t>
                  </m:r>
                </m:sub>
              </m:sSub>
              <m:r>
                <m:rPr>
                  <m:sty m:val="p"/>
                </m:rPr>
                <m:t>&gt;</m:t>
              </m:r>
              <m:r>
                <m:t>γ</m:t>
              </m:r>
              <m:r>
                <m:rPr>
                  <m:sty m:val="p"/>
                </m:rPr>
                <m:t>&gt;</m:t>
              </m:r>
              <m:sSub>
                <m:e>
                  <m:r>
                    <m:t>γ</m:t>
                  </m:r>
                </m:e>
                <m:sub>
                  <m:r>
                    <m:t>m</m:t>
                  </m:r>
                </m:sub>
              </m:sSub>
            </m:oMath>
            <w:r>
              <w:t xml:space="preserve"> </w:t>
            </w:r>
            <w:r>
              <w:rPr>
                <w:rFonts w:hint="eastAsia"/>
              </w:rPr>
              <w:t xml:space="preserve">条件不稳定。</w:t>
            </w:r>
          </w:p>
        </w:tc>
      </w:tr>
      <w:tr>
        <w:tc>
          <w:tcPr/>
          <w:p>
            <w:pPr>
              <w:pStyle w:val="Compact"/>
            </w:pPr>
            <w:r>
              <w:rPr>
                <w:rStyle w:val="Blue"/>
              </w:rPr>
              <w:t xml:space="preserve">T-lnp </w:t>
            </w:r>
            <w:r>
              <w:rPr>
                <w:rStyle w:val="Blue"/>
                <w:rFonts w:hint="eastAsia"/>
              </w:rPr>
              <w:t xml:space="preserve">图状态曲线</w:t>
            </w:r>
            <w:r>
              <w:rPr>
                <w:rStyle w:val="Blue"/>
              </w:rPr>
              <w:t xml:space="preserve"> / </w:t>
            </w:r>
            <w:r>
              <w:rPr>
                <w:rStyle w:val="Blue"/>
                <w:rFonts w:hint="eastAsia"/>
              </w:rPr>
              <w:t xml:space="preserve">层结曲线</w:t>
            </w:r>
          </w:p>
        </w:tc>
        <w:tc>
          <w:tcPr/>
          <w:p>
            <w:pPr>
              <w:pStyle w:val="Compact"/>
            </w:pPr>
            <w:r>
              <w:rPr>
                <w:rFonts w:hint="eastAsia"/>
              </w:rPr>
              <w:t xml:space="preserve">气块温度升降曲线为状态曲线，大气实际温度分布为层结曲线。</w:t>
            </w:r>
          </w:p>
        </w:tc>
      </w:tr>
      <w:tr>
        <w:tc>
          <w:tcPr/>
          <w:p>
            <w:pPr>
              <w:pStyle w:val="Compact"/>
            </w:pPr>
            <w:r>
              <w:rPr>
                <w:rStyle w:val="Blue"/>
                <w:rFonts w:hint="eastAsia"/>
              </w:rPr>
              <w:t xml:space="preserve">自由对流高度（F）</w:t>
            </w:r>
          </w:p>
        </w:tc>
        <w:tc>
          <w:tcPr/>
          <w:p>
            <w:pPr>
              <w:pStyle w:val="Compact"/>
            </w:pPr>
            <w:r>
              <w:rPr>
                <w:rFonts w:hint="eastAsia"/>
              </w:rPr>
              <w:t xml:space="preserve">抬升凝结高度以上状态曲线与层结曲线第一交点，从此气块可只靠浮力自由上升。</w:t>
            </w:r>
          </w:p>
        </w:tc>
      </w:tr>
      <w:tr>
        <w:tc>
          <w:tcPr/>
          <w:p>
            <w:pPr>
              <w:pStyle w:val="Compact"/>
            </w:pPr>
            <w:r>
              <w:rPr>
                <w:rStyle w:val="Blue"/>
                <w:rFonts w:hint="eastAsia"/>
              </w:rPr>
              <w:t xml:space="preserve">对流上限（B）</w:t>
            </w:r>
          </w:p>
        </w:tc>
        <w:tc>
          <w:tcPr/>
          <w:p>
            <w:pPr>
              <w:pStyle w:val="Compact"/>
            </w:pPr>
            <w:r>
              <w:rPr>
                <w:rFonts w:hint="eastAsia"/>
              </w:rPr>
              <w:t xml:space="preserve">状态曲线与层结曲线第二交点。</w:t>
            </w:r>
          </w:p>
        </w:tc>
      </w:tr>
      <w:tr>
        <w:tc>
          <w:tcPr/>
          <w:p>
            <w:pPr>
              <w:pStyle w:val="Compact"/>
            </w:pPr>
            <w:r>
              <w:rPr>
                <w:rStyle w:val="Blue"/>
                <w:rFonts w:hint="eastAsia"/>
              </w:rPr>
              <w:t xml:space="preserve">时空转换分析</w:t>
            </w:r>
          </w:p>
        </w:tc>
        <w:tc>
          <w:tcPr/>
          <w:p>
            <w:pPr>
              <w:pStyle w:val="Compact"/>
            </w:pPr>
            <w:r>
              <w:rPr>
                <w:rFonts w:hint="eastAsia"/>
              </w:rPr>
              <w:t xml:space="preserve">在系统演变呈准稳定条件下，将气象要素的时间变化转换为空间分布的一种分析方法。</w:t>
            </w:r>
          </w:p>
        </w:tc>
      </w:tr>
      <w:tr>
        <w:tc>
          <w:tcPr/>
          <w:p>
            <w:pPr>
              <w:pStyle w:val="Compact"/>
            </w:pPr>
            <w:r>
              <w:rPr>
                <w:rStyle w:val="Blue"/>
                <w:rFonts w:hint="eastAsia"/>
              </w:rPr>
              <w:t xml:space="preserve">相对坐标分析</w:t>
            </w:r>
          </w:p>
        </w:tc>
        <w:tc>
          <w:tcPr/>
          <w:p>
            <w:pPr>
              <w:pStyle w:val="Compact"/>
            </w:pPr>
            <w:r>
              <w:rPr>
                <w:rFonts w:hint="eastAsia"/>
              </w:rPr>
              <w:t xml:space="preserve">利用有限但较稠密的高空观测，由观测对系统的相对时间转为测站对系统的相对空间、制作相对时空剖面，以揭示中尺度系统空间结构的分析方法。</w:t>
            </w:r>
          </w:p>
        </w:tc>
      </w:tr>
      <w:tr>
        <w:tc>
          <w:tcPr/>
          <w:p>
            <w:pPr>
              <w:pStyle w:val="Compact"/>
            </w:pPr>
            <w:r>
              <w:rPr>
                <w:rStyle w:val="Blue"/>
                <w:rFonts w:hint="eastAsia"/>
              </w:rPr>
              <w:t xml:space="preserve">变量场分析</w:t>
            </w:r>
          </w:p>
        </w:tc>
        <w:tc>
          <w:tcPr/>
          <w:p>
            <w:pPr>
              <w:pStyle w:val="Compact"/>
            </w:pPr>
            <w:r>
              <w:rPr>
                <w:rFonts w:hint="eastAsia"/>
              </w:rPr>
              <w:t xml:space="preserve">用要素变量（如变压、变温）场分析中尺度系统的方法；可比性好、敏感性强、能显示扰动强度。</w:t>
            </w:r>
          </w:p>
        </w:tc>
      </w:tr>
    </w:tbl>
    <w:bookmarkEnd w:id="310"/>
    <w:bookmarkStart w:id="311" w:name="第八章-天气形势和气象要素预报"/>
    <w:p>
      <w:pPr>
        <w:pStyle w:val="Heading2"/>
      </w:pPr>
      <w:r>
        <w:rPr>
          <w:rFonts w:hint="eastAsia"/>
        </w:rPr>
        <w:t xml:space="preserve">第八章</w:t>
      </w:r>
      <w:r>
        <w:t xml:space="preserve"> </w:t>
      </w:r>
      <w:r>
        <w:rPr>
          <w:rFonts w:hint="eastAsia"/>
        </w:rPr>
        <w:t xml:space="preserve">天气形势和气象要素预报</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rPr>
                <w:rFonts w:hint="eastAsia"/>
              </w:rPr>
              <w:t xml:space="preserve">术语</w:t>
            </w:r>
          </w:p>
        </w:tc>
        <w:tc>
          <w:tcPr/>
          <w:p>
            <w:pPr>
              <w:pStyle w:val="Compact"/>
            </w:pPr>
            <w:r>
              <w:rPr>
                <w:rFonts w:hint="eastAsia"/>
              </w:rPr>
              <w:t xml:space="preserve">严格定义</w:t>
            </w:r>
          </w:p>
        </w:tc>
      </w:tr>
      <w:tr>
        <w:tc>
          <w:tcPr/>
          <w:p>
            <w:pPr>
              <w:pStyle w:val="Compact"/>
            </w:pPr>
            <w:r>
              <w:rPr>
                <w:rStyle w:val="Blue"/>
                <w:rFonts w:hint="eastAsia"/>
              </w:rPr>
              <w:t xml:space="preserve">天气预报</w:t>
            </w:r>
          </w:p>
        </w:tc>
        <w:tc>
          <w:tcPr/>
          <w:p>
            <w:pPr>
              <w:pStyle w:val="Compact"/>
            </w:pPr>
            <w:r>
              <w:rPr>
                <w:rFonts w:hint="eastAsia"/>
              </w:rPr>
              <w:t xml:space="preserve">根据气象观（探）测资料，应用天气学、动力学、统计学原理与方法，对某区域或某地点未来一定时段天气状况作定性或定量预测。</w:t>
            </w:r>
          </w:p>
        </w:tc>
      </w:tr>
      <w:tr>
        <w:tc>
          <w:tcPr/>
          <w:p>
            <w:pPr>
              <w:pStyle w:val="Compact"/>
            </w:pPr>
            <w:r>
              <w:rPr>
                <w:rStyle w:val="Blue"/>
                <w:rFonts w:hint="eastAsia"/>
              </w:rPr>
              <w:t xml:space="preserve">天气形势预报</w:t>
            </w:r>
          </w:p>
        </w:tc>
        <w:tc>
          <w:tcPr/>
          <w:p>
            <w:pPr>
              <w:pStyle w:val="Compact"/>
            </w:pPr>
            <w:r>
              <w:rPr>
                <w:rFonts w:hint="eastAsia"/>
              </w:rPr>
              <w:t xml:space="preserve">预报各种天气系统的生消、移动和强度变化，是气象要素预报的基础。</w:t>
            </w:r>
          </w:p>
        </w:tc>
      </w:tr>
      <w:tr>
        <w:tc>
          <w:tcPr/>
          <w:p>
            <w:pPr>
              <w:pStyle w:val="Compact"/>
            </w:pPr>
            <w:r>
              <w:rPr>
                <w:rStyle w:val="Blue"/>
                <w:rFonts w:hint="eastAsia"/>
              </w:rPr>
              <w:t xml:space="preserve">趋势法</w:t>
            </w:r>
          </w:p>
        </w:tc>
        <w:tc>
          <w:tcPr/>
          <w:p>
            <w:pPr>
              <w:pStyle w:val="Compact"/>
            </w:pPr>
            <w:r>
              <w:rPr>
                <w:rFonts w:hint="eastAsia"/>
              </w:rPr>
              <w:t xml:space="preserve">根据最近一段时间内天气系统演变的趋势，预报未来短时系统强度变化及移动；分外推法与运动学方法。</w:t>
            </w:r>
          </w:p>
        </w:tc>
      </w:tr>
      <w:tr>
        <w:tc>
          <w:tcPr/>
          <w:p>
            <w:pPr>
              <w:pStyle w:val="Compact"/>
            </w:pPr>
            <w:r>
              <w:rPr>
                <w:rStyle w:val="Blue"/>
                <w:rFonts w:hint="eastAsia"/>
              </w:rPr>
              <w:t xml:space="preserve">外推法</w:t>
            </w:r>
          </w:p>
        </w:tc>
        <w:tc>
          <w:tcPr/>
          <w:p>
            <w:pPr>
              <w:pStyle w:val="Compact"/>
            </w:pPr>
            <w:r>
              <w:rPr>
                <w:rFonts w:hint="eastAsia"/>
              </w:rPr>
              <w:t xml:space="preserve">根据最近一段时间内天气系统的移动速度和强度变化规律，顺时外延，预报系统未来的移动速度和强度变化；分直线（等速）外推与曲线（加速）外推。</w:t>
            </w:r>
          </w:p>
        </w:tc>
      </w:tr>
      <w:tr>
        <w:tc>
          <w:tcPr/>
          <w:p>
            <w:pPr>
              <w:pStyle w:val="Compact"/>
            </w:pPr>
            <w:r>
              <w:rPr>
                <w:rStyle w:val="Blue"/>
                <w:rFonts w:hint="eastAsia"/>
              </w:rPr>
              <w:t xml:space="preserve">运动学方法（变压法）</w:t>
            </w:r>
          </w:p>
        </w:tc>
        <w:tc>
          <w:tcPr/>
          <w:p>
            <w:pPr>
              <w:pStyle w:val="Compact"/>
            </w:pPr>
            <w:r>
              <w:rPr>
                <w:rFonts w:hint="eastAsia"/>
              </w:rPr>
              <w:t xml:space="preserve">利用气压系统过去移动和强度变化造成的变高（变压）分布特点，通过运动学公式预报系统未来移动速度和强度变化。</w:t>
            </w:r>
          </w:p>
        </w:tc>
      </w:tr>
      <w:tr>
        <w:tc>
          <w:tcPr/>
          <w:p>
            <w:pPr>
              <w:pStyle w:val="Compact"/>
            </w:pPr>
            <w:r>
              <w:rPr>
                <w:rStyle w:val="Blue"/>
                <w:rFonts w:hint="eastAsia"/>
              </w:rPr>
              <w:t xml:space="preserve">引导气流原理</w:t>
            </w:r>
          </w:p>
        </w:tc>
        <w:tc>
          <w:tcPr/>
          <w:p>
            <w:pPr>
              <w:pStyle w:val="Compact"/>
            </w:pPr>
            <w:r>
              <w:rPr>
                <w:rFonts w:hint="eastAsia"/>
              </w:rPr>
              <w:t xml:space="preserve">地面高低压中心移动速度与系统中心上空平均层地转风基本一致；实用中可用</w:t>
            </w:r>
            <w:r>
              <w:t xml:space="preserve"> 700/500 hPa </w:t>
            </w:r>
            <w:r>
              <w:rPr>
                <w:rFonts w:hint="eastAsia"/>
              </w:rPr>
              <w:t xml:space="preserve">地转风加订正预报地面系统中心移动。</w:t>
            </w:r>
          </w:p>
        </w:tc>
      </w:tr>
      <w:tr>
        <w:tc>
          <w:tcPr/>
          <w:p>
            <w:pPr>
              <w:pStyle w:val="Compact"/>
            </w:pPr>
            <w:r>
              <w:rPr>
                <w:rStyle w:val="Blue"/>
                <w:rFonts w:hint="eastAsia"/>
              </w:rPr>
              <w:t xml:space="preserve">辐射雾</w:t>
            </w:r>
          </w:p>
        </w:tc>
        <w:tc>
          <w:tcPr/>
          <w:p>
            <w:pPr>
              <w:pStyle w:val="Compact"/>
            </w:pPr>
            <w:r>
              <w:rPr>
                <w:rFonts w:hint="eastAsia"/>
              </w:rPr>
              <w:t xml:space="preserve">由于近地面层强烈辐射冷却使潮湿空气温度降到露点而形成的雾。</w:t>
            </w:r>
          </w:p>
        </w:tc>
      </w:tr>
      <w:tr>
        <w:tc>
          <w:tcPr/>
          <w:p>
            <w:pPr>
              <w:pStyle w:val="Compact"/>
            </w:pPr>
            <w:r>
              <w:rPr>
                <w:rStyle w:val="Blue"/>
                <w:rFonts w:hint="eastAsia"/>
              </w:rPr>
              <w:t xml:space="preserve">平流雾</w:t>
            </w:r>
          </w:p>
        </w:tc>
        <w:tc>
          <w:tcPr/>
          <w:p>
            <w:pPr>
              <w:pStyle w:val="Compact"/>
            </w:pPr>
            <w:r>
              <w:rPr>
                <w:rFonts w:hint="eastAsia"/>
              </w:rPr>
              <w:t xml:space="preserve">暖而湿的空气流经冷的地表面，贴近下垫面的空气冷却凝结而形成的雾。</w:t>
            </w:r>
          </w:p>
        </w:tc>
      </w:tr>
      <w:tr>
        <w:tc>
          <w:tcPr/>
          <w:p>
            <w:pPr>
              <w:pStyle w:val="Compact"/>
            </w:pPr>
            <w:r>
              <w:rPr>
                <w:rStyle w:val="Blue"/>
                <w:rFonts w:hint="eastAsia"/>
              </w:rPr>
              <w:t xml:space="preserve">完全预报方法（PP</w:t>
            </w:r>
            <w:r>
              <w:rPr>
                <w:rStyle w:val="Blue"/>
              </w:rPr>
              <w:t xml:space="preserve"> </w:t>
            </w:r>
            <w:r>
              <w:rPr>
                <w:rStyle w:val="Blue"/>
                <w:rFonts w:hint="eastAsia"/>
              </w:rPr>
              <w:t xml:space="preserve">法）</w:t>
            </w:r>
          </w:p>
        </w:tc>
        <w:tc>
          <w:tcPr/>
          <w:p>
            <w:pPr>
              <w:pStyle w:val="Compact"/>
            </w:pPr>
            <w:r>
              <w:rPr>
                <w:rFonts w:hint="eastAsia"/>
              </w:rPr>
              <w:t xml:space="preserve">以实际观测的预报因子与预报量建立预报方程，将模式预报因子代入进行预报。</w:t>
            </w:r>
          </w:p>
        </w:tc>
      </w:tr>
      <w:tr>
        <w:tc>
          <w:tcPr/>
          <w:p>
            <w:pPr>
              <w:pStyle w:val="Compact"/>
            </w:pPr>
            <w:r>
              <w:rPr>
                <w:rStyle w:val="Blue"/>
                <w:rFonts w:hint="eastAsia"/>
              </w:rPr>
              <w:t xml:space="preserve">模式输出统计方法（MOS</w:t>
            </w:r>
            <w:r>
              <w:rPr>
                <w:rStyle w:val="Blue"/>
              </w:rPr>
              <w:t xml:space="preserve"> </w:t>
            </w:r>
            <w:r>
              <w:rPr>
                <w:rStyle w:val="Blue"/>
                <w:rFonts w:hint="eastAsia"/>
              </w:rPr>
              <w:t xml:space="preserve">法）</w:t>
            </w:r>
          </w:p>
        </w:tc>
        <w:tc>
          <w:tcPr/>
          <w:p>
            <w:pPr>
              <w:pStyle w:val="Compact"/>
            </w:pPr>
            <w:r>
              <w:rPr>
                <w:rFonts w:hint="eastAsia"/>
              </w:rPr>
              <w:t xml:space="preserve">以模式输出的预报因子与预报量建立预报方程，将模式输出因子代入进行预报；可避免部分模式系统性误差。</w:t>
            </w:r>
          </w:p>
        </w:tc>
      </w:tr>
    </w:tbl>
    <w:bookmarkEnd w:id="311"/>
    <w:bookmarkEnd w:id="312"/>
    <w:bookmarkStart w:id="407" w:name="附篇-b-简答与思考题要点"/>
    <w:p>
      <w:pPr>
        <w:pStyle w:val="Heading1"/>
      </w:pPr>
      <w:r>
        <w:rPr>
          <w:rFonts w:hint="eastAsia"/>
        </w:rPr>
        <w:t xml:space="preserve">附篇</w:t>
      </w:r>
      <w:r>
        <w:t xml:space="preserve"> B </w:t>
      </w:r>
      <w:r>
        <w:rPr>
          <w:rFonts w:hint="eastAsia"/>
        </w:rPr>
        <w:t xml:space="preserve">简答与思考题要点</w:t>
      </w:r>
    </w:p>
    <w:p>
      <w:pPr>
        <w:pStyle w:val="BlockText"/>
      </w:pPr>
      <w:r>
        <w:rPr>
          <w:rFonts w:hint="eastAsia"/>
        </w:rPr>
        <w:t xml:space="preserve">按章分组，共</w:t>
      </w:r>
      <w:r>
        <w:t xml:space="preserve"> 76 </w:t>
      </w:r>
      <w:r>
        <w:rPr>
          <w:rFonts w:hint="eastAsia"/>
        </w:rPr>
        <w:t xml:space="preserve">题。每题为答题要点（可直接背诵）；含公式者用</w:t>
      </w:r>
      <w:r>
        <w:t xml:space="preserve"> </w:t>
      </w:r>
      <w:r>
        <w:rPr>
          <w:rFonts w:hint="eastAsia"/>
        </w:rPr>
        <w:t xml:space="preserve">LaTeX。据课程思考题与辅导材料整理。</w:t>
      </w:r>
    </w:p>
    <w:bookmarkStart w:id="318" w:name="第一章-绪论-2"/>
    <w:p>
      <w:pPr>
        <w:pStyle w:val="Heading2"/>
      </w:pPr>
      <w:r>
        <w:rPr>
          <w:rFonts w:hint="eastAsia"/>
        </w:rPr>
        <w:t xml:space="preserve">第一章</w:t>
      </w:r>
      <w:r>
        <w:t xml:space="preserve"> </w:t>
      </w:r>
      <w:r>
        <w:rPr>
          <w:rFonts w:hint="eastAsia"/>
        </w:rPr>
        <w:t xml:space="preserve">绪论</w:t>
      </w:r>
    </w:p>
    <w:bookmarkStart w:id="313" w:name="q1-根据系统的概念说明整个大气能否作为一个系统为什么"/>
    <w:p>
      <w:pPr>
        <w:pStyle w:val="Heading3"/>
      </w:pPr>
      <w:r>
        <w:t xml:space="preserve">Q1 </w:t>
      </w:r>
      <w:r>
        <w:rPr>
          <w:rFonts w:hint="eastAsia"/>
        </w:rPr>
        <w:t xml:space="preserve">根据系统的概念说明整个大气能否作为一个系统，为什么？</w:t>
      </w:r>
    </w:p>
    <w:p>
      <w:pPr>
        <w:pStyle w:val="Compact"/>
        <w:numPr>
          <w:ilvl w:val="0"/>
          <w:numId w:val="1302"/>
        </w:numPr>
      </w:pPr>
      <w:r>
        <w:rPr>
          <w:rFonts w:hint="eastAsia"/>
        </w:rPr>
        <w:t xml:space="preserve">可以。</w:t>
      </w:r>
      <w:r>
        <w:rPr>
          <w:rStyle w:val="Key"/>
          <w:rFonts w:hint="eastAsia"/>
        </w:rPr>
        <w:t xml:space="preserve">大气与海洋之间存在明确界面，大气中的水汽、热量与动量可通过该界面交换</w:t>
      </w:r>
      <w:r>
        <w:t xml:space="preserve">。</w:t>
      </w:r>
    </w:p>
    <w:bookmarkEnd w:id="313"/>
    <w:bookmarkStart w:id="314" w:name="q2-举例说明天气系统的含义"/>
    <w:p>
      <w:pPr>
        <w:pStyle w:val="Heading3"/>
      </w:pPr>
      <w:r>
        <w:t xml:space="preserve">Q2 </w:t>
      </w:r>
      <w:r>
        <w:rPr>
          <w:rFonts w:hint="eastAsia"/>
        </w:rPr>
        <w:t xml:space="preserve">举例说明天气系统的含义。</w:t>
      </w:r>
    </w:p>
    <w:p>
      <w:pPr>
        <w:pStyle w:val="Compact"/>
        <w:numPr>
          <w:ilvl w:val="0"/>
          <w:numId w:val="1303"/>
        </w:numPr>
      </w:pPr>
      <w:r>
        <w:rPr>
          <w:rFonts w:hint="eastAsia"/>
        </w:rPr>
        <w:t xml:space="preserve">气旋、反气旋等可视为系统；其与周围大气无明确界面，但性质上有明显不同，相对背景场变化较快，可看作</w:t>
      </w:r>
      <w:r>
        <w:rPr>
          <w:rStyle w:val="Key"/>
          <w:rFonts w:hint="eastAsia"/>
        </w:rPr>
        <w:t xml:space="preserve">背景场上的扰动</w:t>
      </w:r>
      <w:r>
        <w:rPr>
          <w:rFonts w:hint="eastAsia"/>
        </w:rPr>
        <w:t xml:space="preserve">（大尺度天气系统）。</w:t>
      </w:r>
    </w:p>
    <w:bookmarkEnd w:id="314"/>
    <w:bookmarkStart w:id="315" w:name="q3-举例说明天气系统按水平尺度的分类方法"/>
    <w:p>
      <w:pPr>
        <w:pStyle w:val="Heading3"/>
      </w:pPr>
      <w:r>
        <w:t xml:space="preserve">Q3 </w:t>
      </w:r>
      <w:r>
        <w:rPr>
          <w:rFonts w:hint="eastAsia"/>
        </w:rPr>
        <w:t xml:space="preserve">举例说明天气系统按水平尺度的分类方法。</w:t>
      </w:r>
    </w:p>
    <w:p>
      <w:pPr>
        <w:pStyle w:val="Compact"/>
        <w:numPr>
          <w:ilvl w:val="0"/>
          <w:numId w:val="1304"/>
        </w:numPr>
      </w:pPr>
      <w:r>
        <w:rPr>
          <w:rFonts w:hint="eastAsia"/>
        </w:rPr>
        <w:t xml:space="preserve">FUJITA（1981）：&gt;400</w:t>
      </w:r>
      <w:r>
        <w:t xml:space="preserve"> km </w:t>
      </w:r>
      <w:r>
        <w:rPr>
          <w:rFonts w:hint="eastAsia"/>
        </w:rPr>
        <w:t xml:space="preserve">为大尺度；4~400</w:t>
      </w:r>
      <w:r>
        <w:t xml:space="preserve"> km </w:t>
      </w:r>
      <w:r>
        <w:rPr>
          <w:rFonts w:hint="eastAsia"/>
        </w:rPr>
        <w:t xml:space="preserve">为中尺度；40</w:t>
      </w:r>
      <w:r>
        <w:t xml:space="preserve"> m~4 km </w:t>
      </w:r>
      <w:r>
        <w:rPr>
          <w:rFonts w:hint="eastAsia"/>
        </w:rPr>
        <w:t xml:space="preserve">为小尺度；&lt;40</w:t>
      </w:r>
      <w:r>
        <w:t xml:space="preserve"> m </w:t>
      </w:r>
      <w:r>
        <w:rPr>
          <w:rFonts w:hint="eastAsia"/>
        </w:rPr>
        <w:t xml:space="preserve">为微尺度，每级差一个量级。</w:t>
      </w:r>
    </w:p>
    <w:bookmarkEnd w:id="315"/>
    <w:bookmarkStart w:id="316" w:name="q4-天气预报的一般原理与方法是什么"/>
    <w:p>
      <w:pPr>
        <w:pStyle w:val="Heading3"/>
      </w:pPr>
      <w:r>
        <w:t xml:space="preserve">Q4 </w:t>
      </w:r>
      <w:r>
        <w:rPr>
          <w:rFonts w:hint="eastAsia"/>
        </w:rPr>
        <w:t xml:space="preserve">天气预报的一般原理与方法是什么？</w:t>
      </w:r>
    </w:p>
    <w:p>
      <w:pPr>
        <w:pStyle w:val="Compact"/>
        <w:numPr>
          <w:ilvl w:val="0"/>
          <w:numId w:val="1305"/>
        </w:numPr>
      </w:pPr>
      <w:r>
        <w:t xml:space="preserve">① </w:t>
      </w:r>
      <w:r>
        <w:rPr>
          <w:rFonts w:hint="eastAsia"/>
        </w:rPr>
        <w:t xml:space="preserve">分析天气图观测资料，了解系统与天气的分布演变；②</w:t>
      </w:r>
      <w:r>
        <w:t xml:space="preserve"> </w:t>
      </w:r>
      <w:r>
        <w:rPr>
          <w:rFonts w:hint="eastAsia"/>
        </w:rPr>
        <w:t xml:space="preserve">用天气学原理诊断、分析成因；③</w:t>
      </w:r>
      <w:r>
        <w:t xml:space="preserve"> </w:t>
      </w:r>
      <w:r>
        <w:rPr>
          <w:rFonts w:hint="eastAsia"/>
        </w:rPr>
        <w:t xml:space="preserve">结合天气学模型、数值预报产品与最新观测资料作预报。</w:t>
      </w:r>
    </w:p>
    <w:bookmarkEnd w:id="316"/>
    <w:bookmarkStart w:id="317" w:name="q5-天气预报经历了哪些主要发展阶段"/>
    <w:p>
      <w:pPr>
        <w:pStyle w:val="Heading3"/>
      </w:pPr>
      <w:r>
        <w:t xml:space="preserve">Q5 </w:t>
      </w:r>
      <w:r>
        <w:rPr>
          <w:rFonts w:hint="eastAsia"/>
        </w:rPr>
        <w:t xml:space="preserve">天气预报经历了哪些主要发展阶段？</w:t>
      </w:r>
    </w:p>
    <w:p>
      <w:pPr>
        <w:pStyle w:val="Compact"/>
        <w:numPr>
          <w:ilvl w:val="0"/>
          <w:numId w:val="1306"/>
        </w:numPr>
      </w:pPr>
      <w:r>
        <w:t xml:space="preserve">① </w:t>
      </w:r>
      <w:r>
        <w:rPr>
          <w:rFonts w:hint="eastAsia"/>
        </w:rPr>
        <w:t xml:space="preserve">单站预报；②</w:t>
      </w:r>
      <w:r>
        <w:t xml:space="preserve"> </w:t>
      </w:r>
      <w:r>
        <w:rPr>
          <w:rFonts w:hint="eastAsia"/>
        </w:rPr>
        <w:t xml:space="preserve">地面天气图；③</w:t>
      </w:r>
      <w:r>
        <w:t xml:space="preserve"> </w:t>
      </w:r>
      <w:r>
        <w:rPr>
          <w:rFonts w:hint="eastAsia"/>
        </w:rPr>
        <w:t xml:space="preserve">单站与天气图结合；④</w:t>
      </w:r>
      <w:r>
        <w:t xml:space="preserve"> </w:t>
      </w:r>
      <w:r>
        <w:rPr>
          <w:rFonts w:hint="eastAsia"/>
        </w:rPr>
        <w:t xml:space="preserve">高空天气图与波动理论；⑤</w:t>
      </w:r>
      <w:r>
        <w:t xml:space="preserve"> </w:t>
      </w:r>
      <w:r>
        <w:rPr>
          <w:rFonts w:hint="eastAsia"/>
        </w:rPr>
        <w:t xml:space="preserve">数值天气预报；⑥</w:t>
      </w:r>
      <w:r>
        <w:t xml:space="preserve"> </w:t>
      </w:r>
      <w:r>
        <w:rPr>
          <w:rFonts w:hint="eastAsia"/>
        </w:rPr>
        <w:t xml:space="preserve">数值预报与卫星、雷达等综合应用。</w:t>
      </w:r>
    </w:p>
    <w:bookmarkEnd w:id="317"/>
    <w:bookmarkEnd w:id="318"/>
    <w:bookmarkStart w:id="322" w:name="第二章-天气学基础知识和基本研究方法-1"/>
    <w:p>
      <w:pPr>
        <w:pStyle w:val="Heading2"/>
      </w:pPr>
      <w:r>
        <w:rPr>
          <w:rFonts w:hint="eastAsia"/>
        </w:rPr>
        <w:t xml:space="preserve">第二章</w:t>
      </w:r>
      <w:r>
        <w:t xml:space="preserve"> </w:t>
      </w:r>
      <w:r>
        <w:rPr>
          <w:rFonts w:hint="eastAsia"/>
        </w:rPr>
        <w:t xml:space="preserve">天气学基础知识和基本研究方法</w:t>
      </w:r>
    </w:p>
    <w:bookmarkStart w:id="319" w:name="q1-简述大气环流的几个发展阶段"/>
    <w:p>
      <w:pPr>
        <w:pStyle w:val="Heading3"/>
      </w:pPr>
      <w:r>
        <w:t xml:space="preserve">Q1 </w:t>
      </w:r>
      <w:r>
        <w:rPr>
          <w:rFonts w:hint="eastAsia"/>
        </w:rPr>
        <w:t xml:space="preserve">简述大气环流的几个发展阶段。</w:t>
      </w:r>
    </w:p>
    <w:p>
      <w:pPr>
        <w:pStyle w:val="Compact"/>
        <w:numPr>
          <w:ilvl w:val="0"/>
          <w:numId w:val="1307"/>
        </w:numPr>
      </w:pPr>
      <w:r>
        <w:t xml:space="preserve">① </w:t>
      </w:r>
      <w:r>
        <w:rPr>
          <w:rFonts w:hint="eastAsia"/>
        </w:rPr>
        <w:t xml:space="preserve">1686—1836：Hadley</w:t>
      </w:r>
      <w:r>
        <w:t xml:space="preserve"> </w:t>
      </w:r>
      <w:r>
        <w:rPr>
          <w:rFonts w:hint="eastAsia"/>
        </w:rPr>
        <w:t xml:space="preserve">单圈环流假设；②</w:t>
      </w:r>
      <w:r>
        <w:t xml:space="preserve"> </w:t>
      </w:r>
      <w:r>
        <w:rPr>
          <w:rFonts w:hint="eastAsia"/>
        </w:rPr>
        <w:t xml:space="preserve">1837—1887：Hadley</w:t>
      </w:r>
      <w:r>
        <w:t xml:space="preserve"> </w:t>
      </w:r>
      <w:r>
        <w:rPr>
          <w:rFonts w:hint="eastAsia"/>
        </w:rPr>
        <w:t xml:space="preserve">三圈环流发展；③</w:t>
      </w:r>
      <w:r>
        <w:t xml:space="preserve"> </w:t>
      </w:r>
      <w:r>
        <w:rPr>
          <w:rFonts w:hint="eastAsia"/>
        </w:rPr>
        <w:t xml:space="preserve">1888—1947：大型涡旋在物理量输送与平衡中的作用理论；④</w:t>
      </w:r>
      <w:r>
        <w:t xml:space="preserve"> </w:t>
      </w:r>
      <w:r>
        <w:rPr>
          <w:rFonts w:hint="eastAsia"/>
        </w:rPr>
        <w:t xml:space="preserve">1948—今：诊断、实验室模拟、数值试验、理论研究。</w:t>
      </w:r>
    </w:p>
    <w:bookmarkEnd w:id="319"/>
    <w:bookmarkStart w:id="320" w:name="q2-海平面平均气压场的特征"/>
    <w:p>
      <w:pPr>
        <w:pStyle w:val="Heading3"/>
      </w:pPr>
      <w:r>
        <w:t xml:space="preserve">Q2 </w:t>
      </w:r>
      <w:r>
        <w:rPr>
          <w:rFonts w:hint="eastAsia"/>
        </w:rPr>
        <w:t xml:space="preserve">海平面平均气压场的特征。</w:t>
      </w:r>
    </w:p>
    <w:p>
      <w:pPr>
        <w:pStyle w:val="Compact"/>
        <w:numPr>
          <w:ilvl w:val="0"/>
          <w:numId w:val="1308"/>
        </w:numPr>
      </w:pPr>
      <w:r>
        <w:rPr>
          <w:rFonts w:hint="eastAsia"/>
        </w:rPr>
        <w:t xml:space="preserve">冬季：阿留申低压（对应东亚大槽）、冰岛低压（对应北美大槽）两个低压；西伯利亚高压、北美高压、太平洋高压、大西洋高压（前二者为冷高压，后二者为副热带高压）。</w:t>
      </w:r>
    </w:p>
    <w:p>
      <w:pPr>
        <w:pStyle w:val="Compact"/>
        <w:numPr>
          <w:ilvl w:val="0"/>
          <w:numId w:val="1308"/>
        </w:numPr>
      </w:pPr>
      <w:r>
        <w:rPr>
          <w:rFonts w:hint="eastAsia"/>
        </w:rPr>
        <w:t xml:space="preserve">夏季：大陆两个冷高压变为两个热低压（亚洲低压、北美低压）；海上副高显著北移强大，阿留申/冰岛低压仍存但弱。</w:t>
      </w:r>
    </w:p>
    <w:bookmarkEnd w:id="320"/>
    <w:bookmarkStart w:id="321" w:name="q3-涡度方程各项的含义p-坐标"/>
    <w:p>
      <w:pPr>
        <w:pStyle w:val="Heading3"/>
      </w:pPr>
      <w:r>
        <w:t xml:space="preserve">Q3 </w:t>
      </w:r>
      <w:r>
        <w:rPr>
          <w:rFonts w:hint="eastAsia"/>
        </w:rPr>
        <w:t xml:space="preserve">涡度方程各项的含义（p</w:t>
      </w:r>
      <w:r>
        <w:t xml:space="preserve"> </w:t>
      </w:r>
      <w:r>
        <w:rPr>
          <w:rFonts w:hint="eastAsia"/>
        </w:rPr>
        <w:t xml:space="preserve">坐标）。</w:t>
      </w:r>
    </w:p>
    <w:p>
      <w:pPr>
        <w:pStyle w:val="Compact"/>
        <w:numPr>
          <w:ilvl w:val="0"/>
          <w:numId w:val="1309"/>
        </w:numPr>
      </w:pPr>
      <w:r>
        <w:t xml:space="preserve">p </w:t>
      </w:r>
      <w:r>
        <w:rPr>
          <w:rFonts w:hint="eastAsia"/>
        </w:rPr>
        <w:t xml:space="preserve">坐标铅直涡度方程：</w:t>
      </w:r>
    </w:p>
    <w:p>
      <w:pPr>
        <w:pStyle w:val="FirstParagraph"/>
      </w:pPr>
      <m:oMathPara>
        <m:oMathParaPr>
          <m:jc m:val="center"/>
        </m:oMathParaPr>
        <m:oMath>
          <m:f>
            <m:fPr>
              <m:type m:val="bar"/>
            </m:fPr>
            <m:num>
              <m:r>
                <m:rPr>
                  <m:sty m:val="p"/>
                </m:rPr>
                <m:t>∂</m:t>
              </m:r>
              <m:r>
                <m:t>ζ</m:t>
              </m:r>
            </m:num>
            <m:den>
              <m:r>
                <m:rPr>
                  <m:sty m:val="p"/>
                </m:rPr>
                <m:t>∂</m:t>
              </m:r>
              <m:r>
                <m:t>t</m:t>
              </m:r>
            </m:den>
          </m:f>
          <m:r>
            <m:rPr>
              <m:sty m:val="p"/>
            </m:rPr>
            <m:t>=</m:t>
          </m:r>
          <m:r>
            <m:rPr>
              <m:sty m:val="p"/>
            </m:rPr>
            <m:t>−</m:t>
          </m:r>
          <m:acc>
            <m:accPr>
              <m:chr m:val="⃗"/>
            </m:accPr>
            <m:e>
              <m:r>
                <m:t>V</m:t>
              </m:r>
            </m:e>
          </m:acc>
          <m:r>
            <m:rPr>
              <m:sty m:val="p"/>
            </m:rPr>
            <m:t>⋅</m:t>
          </m:r>
          <m:sSub>
            <m:e>
              <m:r>
                <m:rPr>
                  <m:sty m:val="p"/>
                </m:rPr>
                <m:t>∇</m:t>
              </m:r>
            </m:e>
            <m:sub>
              <m:r>
                <m:t>p</m:t>
              </m:r>
            </m:sub>
          </m:sSub>
          <m:r>
            <m:rPr>
              <m:sty m:val="p"/>
            </m:rPr>
            <m:t>(</m:t>
          </m:r>
          <m:r>
            <m:t>ζ</m:t>
          </m:r>
          <m:r>
            <m:rPr>
              <m:sty m:val="p"/>
            </m:rPr>
            <m:t>+</m:t>
          </m:r>
          <m:r>
            <m:t>f</m:t>
          </m:r>
          <m:r>
            <m:rPr>
              <m:sty m:val="p"/>
            </m:rPr>
            <m:t>)</m:t>
          </m:r>
          <m:r>
            <m:rPr>
              <m:sty m:val="p"/>
            </m:rPr>
            <m:t>−</m:t>
          </m:r>
          <m:r>
            <m:t>ω</m:t>
          </m:r>
          <m:f>
            <m:fPr>
              <m:type m:val="bar"/>
            </m:fPr>
            <m:num>
              <m:r>
                <m:rPr>
                  <m:sty m:val="p"/>
                </m:rPr>
                <m:t>∂</m:t>
              </m:r>
              <m:r>
                <m:t>ζ</m:t>
              </m:r>
            </m:num>
            <m:den>
              <m:r>
                <m:rPr>
                  <m:sty m:val="p"/>
                </m:rPr>
                <m:t>∂</m:t>
              </m:r>
              <m:r>
                <m:t>p</m:t>
              </m:r>
            </m:den>
          </m:f>
          <m:r>
            <m:rPr>
              <m:sty m:val="p"/>
            </m:rPr>
            <m:t>−</m:t>
          </m:r>
          <m:r>
            <m:rPr>
              <m:sty m:val="p"/>
            </m:rPr>
            <m:t>(</m:t>
          </m:r>
          <m:r>
            <m:t>ζ</m:t>
          </m:r>
          <m:r>
            <m:rPr>
              <m:sty m:val="p"/>
            </m:rPr>
            <m:t>+</m:t>
          </m:r>
          <m:r>
            <m:t>f</m:t>
          </m:r>
          <m:r>
            <m:rPr>
              <m:sty m:val="p"/>
            </m:rPr>
            <m:t>)</m:t>
          </m:r>
          <m:sSub>
            <m:e>
              <m:r>
                <m:rPr>
                  <m:sty m:val="p"/>
                </m:rPr>
                <m:t>∇</m:t>
              </m:r>
            </m:e>
            <m:sub>
              <m:r>
                <m:t>p</m:t>
              </m:r>
            </m:sub>
          </m:sSub>
          <m:r>
            <m:rPr>
              <m:sty m:val="p"/>
            </m:rPr>
            <m:t>⋅</m:t>
          </m:r>
          <m:acc>
            <m:accPr>
              <m:chr m:val="⃗"/>
            </m:accPr>
            <m:e>
              <m:r>
                <m:t>V</m:t>
              </m:r>
            </m:e>
          </m:acc>
          <m:r>
            <m:rPr>
              <m:sty m:val="p"/>
            </m:rPr>
            <m:t>+</m:t>
          </m:r>
          <m:r>
            <m:rPr>
              <m:nor/>
              <m:sty m:val="p"/>
            </m:rPr>
            <m:t>倾斜项</m:t>
          </m:r>
          <m:r>
            <m:rPr>
              <m:sty m:val="p"/>
            </m:rPr>
            <m:t>+</m:t>
          </m:r>
          <m:r>
            <m:rPr>
              <m:nor/>
              <m:sty m:val="p"/>
            </m:rPr>
            <m:t>摩擦项</m:t>
          </m:r>
        </m:oMath>
      </m:oMathPara>
    </w:p>
    <w:p>
      <w:pPr>
        <w:pStyle w:val="Compact"/>
        <w:numPr>
          <w:ilvl w:val="0"/>
          <w:numId w:val="1310"/>
        </w:numPr>
      </w:pPr>
      <w:r>
        <w:rPr>
          <w:rFonts w:hint="eastAsia"/>
        </w:rPr>
        <w:t xml:space="preserve">各项：①</w:t>
      </w:r>
      <w:r>
        <w:t xml:space="preserve"> </w:t>
      </w:r>
      <w:r>
        <w:rPr>
          <w:rFonts w:hint="eastAsia"/>
        </w:rPr>
        <w:t xml:space="preserve">相对涡度平流（槽前脊后正涡度平流使局地涡度增大）；②</w:t>
      </w:r>
      <w:r>
        <w:t xml:space="preserve"> </w:t>
      </w:r>
      <w:r>
        <w:rPr>
          <w:rFonts w:hint="eastAsia"/>
        </w:rPr>
        <w:t xml:space="preserve">相对涡度铅直输送；③</w:t>
      </w:r>
      <w:r>
        <w:t xml:space="preserve"> </w:t>
      </w:r>
      <w:r>
        <w:rPr>
          <w:rFonts w:hint="eastAsia"/>
        </w:rPr>
        <w:t xml:space="preserve">水平散度（辐散减小、辐合增大相对涡度）；④</w:t>
      </w:r>
      <w:r>
        <w:t xml:space="preserve"> β </w:t>
      </w:r>
      <w:r>
        <w:rPr>
          <w:rFonts w:hint="eastAsia"/>
        </w:rPr>
        <w:t xml:space="preserve">效应项</w:t>
      </w:r>
      <w:r>
        <w:t xml:space="preserve"> </w:t>
      </w:r>
      <m:oMath>
        <m:r>
          <m:rPr>
            <m:sty m:val="p"/>
          </m:rPr>
          <m:t>−</m:t>
        </m:r>
        <m:r>
          <m:t>β</m:t>
        </m:r>
        <m:r>
          <m:t>v</m:t>
        </m:r>
      </m:oMath>
      <w:r>
        <w:rPr>
          <w:rFonts w:hint="eastAsia"/>
        </w:rPr>
        <w:t xml:space="preserve">；⑤</w:t>
      </w:r>
      <w:r>
        <w:t xml:space="preserve"> </w:t>
      </w:r>
      <w:r>
        <w:rPr>
          <w:rFonts w:hint="eastAsia"/>
        </w:rPr>
        <w:t xml:space="preserve">倾斜项；⑥</w:t>
      </w:r>
      <w:r>
        <w:t xml:space="preserve"> </w:t>
      </w:r>
      <w:r>
        <w:rPr>
          <w:rFonts w:hint="eastAsia"/>
        </w:rPr>
        <w:t xml:space="preserve">摩擦项（减弱涡度）。</w:t>
      </w:r>
    </w:p>
    <w:p>
      <w:pPr>
        <w:pStyle w:val="Compact"/>
        <w:numPr>
          <w:ilvl w:val="0"/>
          <w:numId w:val="1310"/>
        </w:numPr>
      </w:pPr>
      <w:r>
        <w:rPr>
          <w:rFonts w:hint="eastAsia"/>
        </w:rPr>
        <w:t xml:space="preserve">简化式：</w:t>
      </w:r>
    </w:p>
    <w:p>
      <w:pPr>
        <w:pStyle w:val="FirstParagraph"/>
      </w:pPr>
      <m:oMathPara>
        <m:oMathParaPr>
          <m:jc m:val="center"/>
        </m:oMathParaPr>
        <m:oMath>
          <m:f>
            <m:fPr>
              <m:type m:val="bar"/>
            </m:fPr>
            <m:num>
              <m:r>
                <m:t>d</m:t>
              </m:r>
              <m:r>
                <m:rPr>
                  <m:sty m:val="p"/>
                </m:rPr>
                <m:t>(</m:t>
              </m:r>
              <m:r>
                <m:t>ζ</m:t>
              </m:r>
              <m:r>
                <m:rPr>
                  <m:sty m:val="p"/>
                </m:rPr>
                <m:t>+</m:t>
              </m:r>
              <m:r>
                <m:t>f</m:t>
              </m:r>
              <m:r>
                <m:rPr>
                  <m:sty m:val="p"/>
                </m:rPr>
                <m:t>)</m:t>
              </m:r>
            </m:num>
            <m:den>
              <m:r>
                <m:t>d</m:t>
              </m:r>
              <m:r>
                <m:t>t</m:t>
              </m:r>
            </m:den>
          </m:f>
          <m:r>
            <m:rPr>
              <m:sty m:val="p"/>
            </m:rPr>
            <m:t>=</m:t>
          </m:r>
          <m:r>
            <m:rPr>
              <m:sty m:val="p"/>
            </m:rPr>
            <m:t>−</m:t>
          </m:r>
          <m:r>
            <m:rPr>
              <m:sty m:val="p"/>
            </m:rPr>
            <m:t>(</m:t>
          </m:r>
          <m:r>
            <m:t>ζ</m:t>
          </m:r>
          <m:r>
            <m:rPr>
              <m:sty m:val="p"/>
            </m:rPr>
            <m:t>+</m:t>
          </m:r>
          <m:r>
            <m:t>f</m:t>
          </m:r>
          <m:r>
            <m:rPr>
              <m:sty m:val="p"/>
            </m:rPr>
            <m:t>)</m:t>
          </m:r>
          <m:r>
            <m:rPr>
              <m:sty m:val="p"/>
            </m:rPr>
            <m:t>∇</m:t>
          </m:r>
          <m:r>
            <m:rPr>
              <m:sty m:val="p"/>
            </m:rPr>
            <m:t>⋅</m:t>
          </m:r>
          <m:acc>
            <m:accPr>
              <m:chr m:val="⃗"/>
            </m:accPr>
            <m:e>
              <m:r>
                <m:t>V</m:t>
              </m:r>
            </m:e>
          </m:acc>
        </m:oMath>
      </m:oMathPara>
    </w:p>
    <w:bookmarkEnd w:id="321"/>
    <w:bookmarkEnd w:id="322"/>
    <w:bookmarkStart w:id="325" w:name="第三章-大气环流-2"/>
    <w:p>
      <w:pPr>
        <w:pStyle w:val="Heading2"/>
      </w:pPr>
      <w:r>
        <w:rPr>
          <w:rFonts w:hint="eastAsia"/>
        </w:rPr>
        <w:t xml:space="preserve">第三章</w:t>
      </w:r>
      <w:r>
        <w:t xml:space="preserve"> </w:t>
      </w:r>
      <w:r>
        <w:rPr>
          <w:rFonts w:hint="eastAsia"/>
        </w:rPr>
        <w:t xml:space="preserve">大气环流</w:t>
      </w:r>
    </w:p>
    <w:bookmarkStart w:id="323" w:name="q1-控制大气环流的基本因子"/>
    <w:p>
      <w:pPr>
        <w:pStyle w:val="Heading3"/>
      </w:pPr>
      <w:r>
        <w:t xml:space="preserve">Q1 </w:t>
      </w:r>
      <w:r>
        <w:rPr>
          <w:rFonts w:hint="eastAsia"/>
        </w:rPr>
        <w:t xml:space="preserve">控制大气环流的基本因子。</w:t>
      </w:r>
    </w:p>
    <w:p>
      <w:pPr>
        <w:pStyle w:val="Compact"/>
        <w:numPr>
          <w:ilvl w:val="0"/>
          <w:numId w:val="1311"/>
        </w:numPr>
      </w:pPr>
      <w:r>
        <w:rPr>
          <w:rFonts w:hint="eastAsia"/>
        </w:rPr>
        <w:t xml:space="preserve">太阳辐射、地球自转、地面摩擦、地表不均匀（热力作用</w:t>
      </w:r>
      <w:r>
        <w:t xml:space="preserve"> + </w:t>
      </w:r>
      <w:r>
        <w:rPr>
          <w:rFonts w:hint="eastAsia"/>
        </w:rPr>
        <w:t xml:space="preserve">动力作用）。</w:t>
      </w:r>
    </w:p>
    <w:bookmarkEnd w:id="323"/>
    <w:bookmarkStart w:id="324" w:name="q2-季风的判断指标ramage-1971"/>
    <w:p>
      <w:pPr>
        <w:pStyle w:val="Heading3"/>
      </w:pPr>
      <w:r>
        <w:t xml:space="preserve">Q2 </w:t>
      </w:r>
      <w:r>
        <w:rPr>
          <w:rFonts w:hint="eastAsia"/>
        </w:rPr>
        <w:t xml:space="preserve">季风的判断指标（Ramage</w:t>
      </w:r>
      <w:r>
        <w:t xml:space="preserve"> </w:t>
      </w:r>
      <w:r>
        <w:rPr>
          <w:rFonts w:hint="eastAsia"/>
        </w:rPr>
        <w:t xml:space="preserve">1971）？</w:t>
      </w:r>
    </w:p>
    <w:p>
      <w:pPr>
        <w:pStyle w:val="Compact"/>
        <w:numPr>
          <w:ilvl w:val="0"/>
          <w:numId w:val="1312"/>
        </w:numPr>
      </w:pPr>
      <w:r>
        <w:t xml:space="preserve">① 1 </w:t>
      </w:r>
      <w:r>
        <w:rPr>
          <w:rFonts w:hint="eastAsia"/>
        </w:rPr>
        <w:t xml:space="preserve">月与</w:t>
      </w:r>
      <w:r>
        <w:t xml:space="preserve"> 7 </w:t>
      </w:r>
      <w:r>
        <w:rPr>
          <w:rFonts w:hint="eastAsia"/>
        </w:rPr>
        <w:t xml:space="preserve">月盛行风向相差</w:t>
      </w:r>
      <w:r>
        <w:t xml:space="preserve"> </w:t>
      </w:r>
      <m:oMath>
        <m:r>
          <m:rPr>
            <m:sty m:val="p"/>
          </m:rPr>
          <m:t>≥</m:t>
        </m:r>
        <m:sSup>
          <m:e>
            <m:r>
              <m:t>120</m:t>
            </m:r>
          </m:e>
          <m:sup>
            <m:r>
              <m:rPr>
                <m:sty m:val="p"/>
              </m:rPr>
              <m:t>∘</m:t>
            </m:r>
          </m:sup>
        </m:sSup>
      </m:oMath>
      <w:r>
        <w:rPr>
          <w:rFonts w:hint="eastAsia"/>
        </w:rPr>
        <w:t xml:space="preserve">；②</w:t>
      </w:r>
      <w:r>
        <w:t xml:space="preserve"> </w:t>
      </w:r>
      <w:r>
        <w:rPr>
          <w:rFonts w:hint="eastAsia"/>
        </w:rPr>
        <w:t xml:space="preserve">平均频率</w:t>
      </w:r>
      <w:r>
        <w:t xml:space="preserve"> </w:t>
      </w:r>
      <m:oMath>
        <m:r>
          <m:t>I</m:t>
        </m:r>
        <m:r>
          <m:rPr>
            <m:sty m:val="p"/>
          </m:rPr>
          <m:t>=</m:t>
        </m:r>
        <m:r>
          <m:rPr>
            <m:sty m:val="p"/>
          </m:rPr>
          <m:t>(</m:t>
        </m:r>
        <m:sSub>
          <m:e>
            <m:r>
              <m:t>F</m:t>
            </m:r>
          </m:e>
          <m:sub>
            <m:r>
              <m:t>1</m:t>
            </m:r>
          </m:sub>
        </m:sSub>
        <m:r>
          <m:rPr>
            <m:sty m:val="p"/>
          </m:rPr>
          <m:t>+</m:t>
        </m:r>
        <m:sSub>
          <m:e>
            <m:r>
              <m:t>F</m:t>
            </m:r>
          </m:e>
          <m:sub>
            <m:r>
              <m:t>7</m:t>
            </m:r>
          </m:sub>
        </m:sSub>
        <m:r>
          <m:rPr>
            <m:sty m:val="p"/>
          </m:rPr>
          <m:t>)</m:t>
        </m:r>
        <m:r>
          <m:rPr>
            <m:sty m:val="p"/>
          </m:rPr>
          <m:t>/</m:t>
        </m:r>
        <m:r>
          <m:t>2</m:t>
        </m:r>
        <m:r>
          <m:rPr>
            <m:sty m:val="p"/>
          </m:rPr>
          <m:t>&gt;</m:t>
        </m:r>
        <m:r>
          <m:t>40</m:t>
        </m:r>
        <m:r>
          <m:rPr>
            <m:sty m:val="p"/>
          </m:rPr>
          <m:t>%</m:t>
        </m:r>
      </m:oMath>
      <w:r>
        <w:rPr>
          <w:rFonts w:hint="eastAsia"/>
        </w:rPr>
        <w:t xml:space="preserve">（</w:t>
      </w:r>
      <w:r>
        <w:rPr>
          <w:rStyle w:val="Orange"/>
        </w:rPr>
        <w:t xml:space="preserve">&gt;60% </w:t>
      </w:r>
      <w:r>
        <w:rPr>
          <w:rStyle w:val="Orange"/>
          <w:rFonts w:hint="eastAsia"/>
        </w:rPr>
        <w:t xml:space="preserve">明显季风区，&lt;40%</w:t>
      </w:r>
      <w:r>
        <w:rPr>
          <w:rStyle w:val="Orange"/>
        </w:rPr>
        <w:t xml:space="preserve"> </w:t>
      </w:r>
      <w:r>
        <w:rPr>
          <w:rStyle w:val="Orange"/>
          <w:rFonts w:hint="eastAsia"/>
        </w:rPr>
        <w:t xml:space="preserve">非季风区</w:t>
      </w:r>
      <w:r>
        <w:rPr>
          <w:rFonts w:hint="eastAsia"/>
        </w:rPr>
        <w:t xml:space="preserve">）；③</w:t>
      </w:r>
      <w:r>
        <w:t xml:space="preserve"> </w:t>
      </w:r>
      <w:r>
        <w:rPr>
          <w:rFonts w:hint="eastAsia"/>
        </w:rPr>
        <w:t xml:space="preserve">至少一个月平均合成风</w:t>
      </w:r>
      <w:r>
        <w:t xml:space="preserve"> &gt;3 </w:t>
      </w:r>
      <w:r>
        <w:rPr>
          <w:rFonts w:hint="eastAsia"/>
        </w:rPr>
        <w:t xml:space="preserve">m/s；④</w:t>
      </w:r>
      <w:r>
        <w:t xml:space="preserve"> </w:t>
      </w:r>
      <m:oMath>
        <m:sSup>
          <m:e>
            <m:r>
              <m:t>5</m:t>
            </m:r>
          </m:e>
          <m:sup>
            <m:r>
              <m:rPr>
                <m:sty m:val="p"/>
              </m:rPr>
              <m:t>∘</m:t>
            </m:r>
          </m:sup>
        </m:sSup>
        <m:r>
          <m:rPr>
            <m:sty m:val="p"/>
          </m:rPr>
          <m:t>×</m:t>
        </m:r>
        <m:sSup>
          <m:e>
            <m:r>
              <m:t>5</m:t>
            </m:r>
          </m:e>
          <m:sup>
            <m:r>
              <m:rPr>
                <m:sty m:val="p"/>
              </m:rPr>
              <m:t>∘</m:t>
            </m:r>
          </m:sup>
        </m:sSup>
      </m:oMath>
      <w:r>
        <w:t xml:space="preserve"> </w:t>
      </w:r>
      <w:r>
        <w:rPr>
          <w:rFonts w:hint="eastAsia"/>
        </w:rPr>
        <w:t xml:space="preserve">矩形内</w:t>
      </w:r>
      <w:r>
        <w:t xml:space="preserve"> 1、7 </w:t>
      </w:r>
      <w:r>
        <w:rPr>
          <w:rFonts w:hint="eastAsia"/>
        </w:rPr>
        <w:t xml:space="preserve">月气旋与反气旋交替至少每两年一次。</w:t>
      </w:r>
    </w:p>
    <w:bookmarkEnd w:id="324"/>
    <w:bookmarkEnd w:id="325"/>
    <w:bookmarkStart w:id="358" w:name="第四章-中纬度天气系统-2"/>
    <w:p>
      <w:pPr>
        <w:pStyle w:val="Heading2"/>
      </w:pPr>
      <w:r>
        <w:rPr>
          <w:rFonts w:hint="eastAsia"/>
        </w:rPr>
        <w:t xml:space="preserve">第四章</w:t>
      </w:r>
      <w:r>
        <w:t xml:space="preserve"> </w:t>
      </w:r>
      <w:r>
        <w:rPr>
          <w:rFonts w:hint="eastAsia"/>
        </w:rPr>
        <w:t xml:space="preserve">中纬度天气系统</w:t>
      </w:r>
    </w:p>
    <w:bookmarkStart w:id="326" w:name="q1-气团的形成条件"/>
    <w:p>
      <w:pPr>
        <w:pStyle w:val="Heading3"/>
      </w:pPr>
      <w:r>
        <w:t xml:space="preserve">Q1 </w:t>
      </w:r>
      <w:r>
        <w:rPr>
          <w:rFonts w:hint="eastAsia"/>
        </w:rPr>
        <w:t xml:space="preserve">气团的形成条件？</w:t>
      </w:r>
    </w:p>
    <w:p>
      <w:pPr>
        <w:pStyle w:val="Compact"/>
        <w:numPr>
          <w:ilvl w:val="0"/>
          <w:numId w:val="1313"/>
        </w:numPr>
      </w:pPr>
      <w:r>
        <w:t xml:space="preserve">① </w:t>
      </w:r>
      <w:r>
        <w:rPr>
          <w:rFonts w:hint="eastAsia"/>
        </w:rPr>
        <w:t xml:space="preserve">大范围性质一致的下垫面；②</w:t>
      </w:r>
      <w:r>
        <w:t xml:space="preserve"> </w:t>
      </w:r>
      <w:r>
        <w:rPr>
          <w:rFonts w:hint="eastAsia"/>
        </w:rPr>
        <w:t xml:space="preserve">适当稳定的大气环流条件，使空气团能长时间稳定于下垫面上。</w:t>
      </w:r>
    </w:p>
    <w:bookmarkEnd w:id="326"/>
    <w:bookmarkStart w:id="327" w:name="q2-什么是气团变性原因是什么"/>
    <w:p>
      <w:pPr>
        <w:pStyle w:val="Heading3"/>
      </w:pPr>
      <w:r>
        <w:t xml:space="preserve">Q2 </w:t>
      </w:r>
      <w:r>
        <w:rPr>
          <w:rFonts w:hint="eastAsia"/>
        </w:rPr>
        <w:t xml:space="preserve">什么是气团变性，原因是什么？</w:t>
      </w:r>
    </w:p>
    <w:p>
      <w:pPr>
        <w:pStyle w:val="Compact"/>
        <w:numPr>
          <w:ilvl w:val="0"/>
          <w:numId w:val="1314"/>
        </w:numPr>
      </w:pPr>
      <w:r>
        <w:rPr>
          <w:rFonts w:hint="eastAsia"/>
        </w:rPr>
        <w:t xml:space="preserve">气团物理属性变化称气团变性；原因是气团离开源地移动中与所经下垫面不断发生水汽、热量交换，改变原有属性与天气特征。</w:t>
      </w:r>
    </w:p>
    <w:bookmarkEnd w:id="327"/>
    <w:bookmarkStart w:id="328" w:name="q3-锋面的结构模型有哪些"/>
    <w:p>
      <w:pPr>
        <w:pStyle w:val="Heading3"/>
      </w:pPr>
      <w:r>
        <w:t xml:space="preserve">Q3 </w:t>
      </w:r>
      <w:r>
        <w:rPr>
          <w:rFonts w:hint="eastAsia"/>
        </w:rPr>
        <w:t xml:space="preserve">锋面的结构模型有哪些？</w:t>
      </w:r>
    </w:p>
    <w:p>
      <w:pPr>
        <w:pStyle w:val="Compact"/>
        <w:numPr>
          <w:ilvl w:val="0"/>
          <w:numId w:val="1315"/>
        </w:numPr>
      </w:pPr>
      <w:r>
        <w:t xml:space="preserve">① </w:t>
      </w:r>
      <w:r>
        <w:rPr>
          <w:rFonts w:hint="eastAsia"/>
        </w:rPr>
        <w:t xml:space="preserve">楔型锋模式（不连续物质面）；②</w:t>
      </w:r>
      <w:r>
        <w:t xml:space="preserve"> </w:t>
      </w:r>
      <w:r>
        <w:rPr>
          <w:rFonts w:hint="eastAsia"/>
        </w:rPr>
        <w:t xml:space="preserve">带状锋模式（倾斜过渡带/锋区）。</w:t>
      </w:r>
    </w:p>
    <w:bookmarkEnd w:id="328"/>
    <w:bookmarkStart w:id="329" w:name="q4-何谓锋面输送带"/>
    <w:p>
      <w:pPr>
        <w:pStyle w:val="Heading3"/>
      </w:pPr>
      <w:r>
        <w:t xml:space="preserve">Q4 </w:t>
      </w:r>
      <w:r>
        <w:rPr>
          <w:rFonts w:hint="eastAsia"/>
        </w:rPr>
        <w:t xml:space="preserve">何谓锋面输送带？</w:t>
      </w:r>
    </w:p>
    <w:p>
      <w:pPr>
        <w:pStyle w:val="Compact"/>
        <w:numPr>
          <w:ilvl w:val="0"/>
          <w:numId w:val="1316"/>
        </w:numPr>
      </w:pPr>
      <w:r>
        <w:rPr>
          <w:rFonts w:hint="eastAsia"/>
        </w:rPr>
        <w:t xml:space="preserve">以移动性天气系统为参照系的相对气流，为系统内产生云雨的主要气流，分暖、冷输送带。</w:t>
      </w:r>
    </w:p>
    <w:bookmarkEnd w:id="329"/>
    <w:bookmarkStart w:id="330" w:name="q5-锋区温度场特征"/>
    <w:p>
      <w:pPr>
        <w:pStyle w:val="Heading3"/>
      </w:pPr>
      <w:r>
        <w:t xml:space="preserve">Q5 </w:t>
      </w:r>
      <w:r>
        <w:rPr>
          <w:rFonts w:hint="eastAsia"/>
        </w:rPr>
        <w:t xml:space="preserve">锋区温度场特征。</w:t>
      </w:r>
    </w:p>
    <w:p>
      <w:pPr>
        <w:pStyle w:val="Compact"/>
        <w:numPr>
          <w:ilvl w:val="0"/>
          <w:numId w:val="1317"/>
        </w:numPr>
      </w:pPr>
      <w:r>
        <w:rPr>
          <w:rFonts w:hint="eastAsia"/>
        </w:rPr>
        <w:t xml:space="preserve">锋区内水平温度梯度很大，通常</w:t>
      </w:r>
      <w:r>
        <w:t xml:space="preserve"> </w:t>
      </w:r>
      <w:r>
        <w:rPr>
          <w:rStyle w:val="Orange"/>
        </w:rPr>
        <w:t xml:space="preserve">5~10 ℃/100 km</w:t>
      </w:r>
      <w:r>
        <w:rPr>
          <w:rFonts w:hint="eastAsia"/>
        </w:rPr>
        <w:t xml:space="preserve">（气团内</w:t>
      </w:r>
      <w:r>
        <w:t xml:space="preserve"> 1~2 ℃/100 </w:t>
      </w:r>
      <w:r>
        <w:rPr>
          <w:rFonts w:hint="eastAsia"/>
        </w:rPr>
        <w:t xml:space="preserve">km）；锋区随高度向冷空气一侧倾斜；高空等温线走向与地面锋线近于平行；锋区内垂直温度梯度很小（逆温、等温、微弱降温）。</w:t>
      </w:r>
    </w:p>
    <w:bookmarkEnd w:id="330"/>
    <w:bookmarkStart w:id="331" w:name="q6-锋面附近气压场和风场特征"/>
    <w:p>
      <w:pPr>
        <w:pStyle w:val="Heading3"/>
      </w:pPr>
      <w:r>
        <w:t xml:space="preserve">Q6 </w:t>
      </w:r>
      <w:r>
        <w:rPr>
          <w:rFonts w:hint="eastAsia"/>
        </w:rPr>
        <w:t xml:space="preserve">锋面附近气压场和风场特征。</w:t>
      </w:r>
    </w:p>
    <w:p>
      <w:pPr>
        <w:pStyle w:val="Compact"/>
        <w:numPr>
          <w:ilvl w:val="0"/>
          <w:numId w:val="1318"/>
        </w:numPr>
      </w:pPr>
      <w:r>
        <w:rPr>
          <w:rFonts w:hint="eastAsia"/>
        </w:rPr>
        <w:t xml:space="preserve">地面锋位于气压槽中，等压线过锋呈气旋式弯曲、折角指向高压；锋面两侧气压梯度不连续。</w:t>
      </w:r>
    </w:p>
    <w:p>
      <w:pPr>
        <w:pStyle w:val="Compact"/>
        <w:numPr>
          <w:ilvl w:val="0"/>
          <w:numId w:val="1318"/>
        </w:numPr>
      </w:pPr>
      <w:r>
        <w:rPr>
          <w:rFonts w:hint="eastAsia"/>
        </w:rPr>
        <w:t xml:space="preserve">风场具气旋性切变（风速与风向切变），地面摩擦使切变与辐合更明显；锋区有较大风速垂直切变。</w:t>
      </w:r>
    </w:p>
    <w:p>
      <w:pPr>
        <w:pStyle w:val="Compact"/>
        <w:numPr>
          <w:ilvl w:val="0"/>
          <w:numId w:val="1318"/>
        </w:numPr>
      </w:pPr>
      <w:r>
        <w:rPr>
          <w:rStyle w:val="Key"/>
          <w:rFonts w:hint="eastAsia"/>
        </w:rPr>
        <w:t xml:space="preserve">冷锋上自下而上穿越锋区风向逆时针旋转（冷平流），暖锋上顺时针旋转（暖平流）</w:t>
      </w:r>
      <w:r>
        <w:rPr>
          <w:rFonts w:hint="eastAsia"/>
        </w:rPr>
        <w:t xml:space="preserve">；地面锋上空可出现大风速区甚至急流。</w:t>
      </w:r>
    </w:p>
    <w:bookmarkEnd w:id="331"/>
    <w:bookmarkStart w:id="332" w:name="q7-锋区内为何等位温线密集锋面为何基本上与等位温线平行"/>
    <w:p>
      <w:pPr>
        <w:pStyle w:val="Heading3"/>
      </w:pPr>
      <w:r>
        <w:t xml:space="preserve">Q7 </w:t>
      </w:r>
      <w:r>
        <w:rPr>
          <w:rFonts w:hint="eastAsia"/>
        </w:rPr>
        <w:t xml:space="preserve">锋区内为何等位温线密集、锋面为何基本上与等位温线平行？</w:t>
      </w:r>
    </w:p>
    <w:p>
      <w:pPr>
        <w:pStyle w:val="Compact"/>
        <w:numPr>
          <w:ilvl w:val="0"/>
          <w:numId w:val="1319"/>
        </w:numPr>
      </w:pPr>
      <w:r>
        <w:rPr>
          <w:rFonts w:hint="eastAsia"/>
        </w:rPr>
        <w:t xml:space="preserve">位温</w:t>
      </w:r>
      <w:r>
        <w:t xml:space="preserve"> </w:t>
      </w:r>
      <m:oMath>
        <m:r>
          <m:t>θ</m:t>
        </m:r>
        <m:r>
          <m:rPr>
            <m:sty m:val="p"/>
          </m:rPr>
          <m:t>=</m:t>
        </m:r>
        <m:r>
          <m:t>T</m:t>
        </m:r>
        <m:sSup>
          <m:e>
            <m:d>
              <m:dPr>
                <m:begChr m:val="("/>
                <m:sepChr m:val=""/>
                <m:endChr m:val=")"/>
                <m:grow/>
              </m:dPr>
              <m:e>
                <m:f>
                  <m:fPr>
                    <m:type m:val="bar"/>
                  </m:fPr>
                  <m:num>
                    <m:r>
                      <m:t>1000</m:t>
                    </m:r>
                  </m:num>
                  <m:den>
                    <m:r>
                      <m:t>p</m:t>
                    </m:r>
                  </m:den>
                </m:f>
              </m:e>
            </m:d>
          </m:e>
          <m:sup>
            <m:r>
              <m:t>R</m:t>
            </m:r>
            <m:r>
              <m:rPr>
                <m:sty m:val="p"/>
              </m:rPr>
              <m:t>/</m:t>
            </m:r>
            <m:sSub>
              <m:e>
                <m:r>
                  <m:t>C</m:t>
                </m:r>
              </m:e>
              <m:sub>
                <m:r>
                  <m:t>p</m:t>
                </m:r>
              </m:sub>
            </m:sSub>
          </m:sup>
        </m:sSup>
      </m:oMath>
      <w:r>
        <w:rPr>
          <w:rFonts w:hint="eastAsia"/>
        </w:rPr>
        <w:t xml:space="preserve">，取对数后对</w:t>
      </w:r>
      <w:r>
        <w:t xml:space="preserve"> </w:t>
      </w:r>
      <m:oMath>
        <m:r>
          <m:t>z</m:t>
        </m:r>
      </m:oMath>
      <w:r>
        <w:t xml:space="preserve"> </w:t>
      </w:r>
      <w:r>
        <w:rPr>
          <w:rFonts w:hint="eastAsia"/>
        </w:rPr>
        <w:t xml:space="preserve">求偏导：</w:t>
      </w:r>
    </w:p>
    <w:p>
      <w:pPr>
        <w:pStyle w:val="FirstParagraph"/>
      </w:pPr>
      <m:oMathPara>
        <m:oMathParaPr>
          <m:jc m:val="center"/>
        </m:oMathParaPr>
        <m:oMath>
          <m:f>
            <m:fPr>
              <m:type m:val="bar"/>
            </m:fPr>
            <m:num>
              <m:r>
                <m:t>1</m:t>
              </m:r>
            </m:num>
            <m:den>
              <m:r>
                <m:t>θ</m:t>
              </m:r>
            </m:den>
          </m:f>
          <m:f>
            <m:fPr>
              <m:type m:val="bar"/>
            </m:fPr>
            <m:num>
              <m:r>
                <m:rPr>
                  <m:sty m:val="p"/>
                </m:rPr>
                <m:t>∂</m:t>
              </m:r>
              <m:r>
                <m:t>θ</m:t>
              </m:r>
            </m:num>
            <m:den>
              <m:r>
                <m:rPr>
                  <m:sty m:val="p"/>
                </m:rPr>
                <m:t>∂</m:t>
              </m:r>
              <m:r>
                <m:t>z</m:t>
              </m:r>
            </m:den>
          </m:f>
          <m:r>
            <m:rPr>
              <m:sty m:val="p"/>
            </m:rPr>
            <m:t>=</m:t>
          </m:r>
          <m:f>
            <m:fPr>
              <m:type m:val="bar"/>
            </m:fPr>
            <m:num>
              <m:r>
                <m:t>1</m:t>
              </m:r>
            </m:num>
            <m:den>
              <m:r>
                <m:t>T</m:t>
              </m:r>
            </m:den>
          </m:f>
          <m:r>
            <m:rPr>
              <m:sty m:val="p"/>
            </m:rPr>
            <m:t>(</m:t>
          </m:r>
          <m:sSub>
            <m:e>
              <m:r>
                <m:t>γ</m:t>
              </m:r>
            </m:e>
            <m:sub>
              <m:r>
                <m:t>d</m:t>
              </m:r>
            </m:sub>
          </m:sSub>
          <m:r>
            <m:rPr>
              <m:sty m:val="p"/>
            </m:rPr>
            <m:t>−</m:t>
          </m:r>
          <m:r>
            <m:t>γ</m:t>
          </m:r>
          <m:r>
            <m:rPr>
              <m:sty m:val="p"/>
            </m:rPr>
            <m:t>)</m:t>
          </m:r>
        </m:oMath>
      </m:oMathPara>
    </w:p>
    <w:p>
      <w:pPr>
        <w:pStyle w:val="Compact"/>
        <w:numPr>
          <w:ilvl w:val="0"/>
          <w:numId w:val="1320"/>
        </w:numPr>
      </w:pPr>
      <w:r>
        <w:rPr>
          <w:rFonts w:hint="eastAsia"/>
        </w:rPr>
        <w:t xml:space="preserve">对流层一般</w:t>
      </w:r>
      <w:r>
        <w:t xml:space="preserve"> </w:t>
      </w:r>
      <m:oMath>
        <m:r>
          <m:t>0</m:t>
        </m:r>
        <m:r>
          <m:rPr>
            <m:sty m:val="p"/>
          </m:rPr>
          <m:t>&lt;</m:t>
        </m:r>
        <m:r>
          <m:t>γ</m:t>
        </m:r>
        <m:r>
          <m:rPr>
            <m:sty m:val="p"/>
          </m:rPr>
          <m:t>&lt;</m:t>
        </m:r>
        <m:sSub>
          <m:e>
            <m:r>
              <m:t>γ</m:t>
            </m:r>
          </m:e>
          <m:sub>
            <m:r>
              <m:t>d</m:t>
            </m:r>
          </m:sub>
        </m:sSub>
      </m:oMath>
      <w:r>
        <w:rPr>
          <w:rFonts w:hint="eastAsia"/>
        </w:rPr>
        <w:t xml:space="preserve">，但锋区内</w:t>
      </w:r>
      <w:r>
        <w:t xml:space="preserve"> </w:t>
      </w:r>
      <m:oMath>
        <m:r>
          <m:t>γ</m:t>
        </m:r>
        <m:r>
          <m:rPr>
            <m:sty m:val="p"/>
          </m:rPr>
          <m:t>≤</m:t>
        </m:r>
        <m:r>
          <m:t>0</m:t>
        </m:r>
      </m:oMath>
      <w:r>
        <w:t xml:space="preserve"> </w:t>
      </w:r>
      <w:r>
        <w:rPr>
          <w:rFonts w:hint="eastAsia"/>
        </w:rPr>
        <w:t xml:space="preserve">或很小，故</w:t>
      </w:r>
      <w:r>
        <w:t xml:space="preserve"> </w:t>
      </w:r>
      <m:oMath>
        <m:r>
          <m:rPr>
            <m:sty m:val="p"/>
          </m:rPr>
          <m:t>(</m:t>
        </m:r>
        <m:sSub>
          <m:e>
            <m:r>
              <m:t>γ</m:t>
            </m:r>
          </m:e>
          <m:sub>
            <m:r>
              <m:t>d</m:t>
            </m:r>
          </m:sub>
        </m:sSub>
        <m:r>
          <m:rPr>
            <m:sty m:val="p"/>
          </m:rPr>
          <m:t>−</m:t>
        </m:r>
        <m:r>
          <m:t>γ</m:t>
        </m:r>
        <m:r>
          <m:rPr>
            <m:sty m:val="p"/>
          </m:rPr>
          <m:t>)</m:t>
        </m:r>
      </m:oMath>
      <w:r>
        <w:t xml:space="preserve"> </w:t>
      </w:r>
      <w:r>
        <w:rPr>
          <w:rFonts w:hint="eastAsia"/>
        </w:rPr>
        <w:t xml:space="preserve">远大于气团内，</w:t>
      </w:r>
      <m:oMath>
        <m:r>
          <m:rPr>
            <m:sty m:val="p"/>
          </m:rPr>
          <m:t>∂</m:t>
        </m:r>
        <m:r>
          <m:t>θ</m:t>
        </m:r>
        <m:r>
          <m:rPr>
            <m:sty m:val="p"/>
          </m:rPr>
          <m:t>/</m:t>
        </m:r>
        <m:r>
          <m:rPr>
            <m:sty m:val="p"/>
          </m:rPr>
          <m:t>∂</m:t>
        </m:r>
        <m:r>
          <m:t>z</m:t>
        </m:r>
      </m:oMath>
      <w:r>
        <w:t xml:space="preserve"> </w:t>
      </w:r>
      <w:r>
        <w:rPr>
          <w:rFonts w:hint="eastAsia"/>
        </w:rPr>
        <w:t xml:space="preserve">大，等位温线密集，锋面平行于等位温线。</w:t>
      </w:r>
    </w:p>
    <w:bookmarkEnd w:id="332"/>
    <w:bookmarkStart w:id="333" w:name="q8-影响锋生锋消的物理因子及表达式"/>
    <w:p>
      <w:pPr>
        <w:pStyle w:val="Heading3"/>
      </w:pPr>
      <w:r>
        <w:t xml:space="preserve">Q8 </w:t>
      </w:r>
      <w:r>
        <w:rPr>
          <w:rFonts w:hint="eastAsia"/>
        </w:rPr>
        <w:t xml:space="preserve">影响锋生锋消的物理因子及表达式。</w:t>
      </w:r>
    </w:p>
    <w:p>
      <w:pPr>
        <w:pStyle w:val="Compact"/>
        <w:numPr>
          <w:ilvl w:val="0"/>
          <w:numId w:val="1321"/>
        </w:numPr>
      </w:pPr>
      <w:r>
        <w:rPr>
          <w:rFonts w:hint="eastAsia"/>
        </w:rPr>
        <w:t xml:space="preserve">非绝热加热</w:t>
      </w:r>
      <w:r>
        <w:t xml:space="preserve"> </w:t>
      </w:r>
      <m:oMath>
        <m:f>
          <m:fPr>
            <m:type m:val="bar"/>
          </m:fPr>
          <m:num>
            <m:r>
              <m:t>d</m:t>
            </m:r>
          </m:num>
          <m:den>
            <m:r>
              <m:t>d</m:t>
            </m:r>
            <m:r>
              <m:t>t</m:t>
            </m:r>
          </m:den>
        </m:f>
        <m:d>
          <m:dPr>
            <m:begChr m:val="("/>
            <m:sepChr m:val=""/>
            <m:endChr m:val=")"/>
            <m:grow/>
          </m:dPr>
          <m:e>
            <m:f>
              <m:fPr>
                <m:type m:val="bar"/>
              </m:fPr>
              <m:num>
                <m:r>
                  <m:rPr>
                    <m:sty m:val="p"/>
                  </m:rPr>
                  <m:t>∂</m:t>
                </m:r>
                <m:r>
                  <m:t>θ</m:t>
                </m:r>
              </m:num>
              <m:den>
                <m:r>
                  <m:rPr>
                    <m:sty m:val="p"/>
                  </m:rPr>
                  <m:t>∂</m:t>
                </m:r>
                <m:r>
                  <m:t>x</m:t>
                </m:r>
              </m:den>
            </m:f>
          </m:e>
        </m:d>
      </m:oMath>
      <w:r>
        <w:rPr>
          <w:rFonts w:hint="eastAsia"/>
        </w:rPr>
        <w:t xml:space="preserve">、垂直运动</w:t>
      </w:r>
      <w:r>
        <w:t xml:space="preserve"> </w:t>
      </w:r>
      <m:oMath>
        <m:r>
          <m:t>w</m:t>
        </m:r>
        <m:f>
          <m:fPr>
            <m:type m:val="bar"/>
          </m:fPr>
          <m:num>
            <m:r>
              <m:rPr>
                <m:sty m:val="p"/>
              </m:rPr>
              <m:t>∂</m:t>
            </m:r>
          </m:num>
          <m:den>
            <m:r>
              <m:rPr>
                <m:sty m:val="p"/>
              </m:rPr>
              <m:t>∂</m:t>
            </m:r>
            <m:r>
              <m:t>z</m:t>
            </m:r>
          </m:den>
        </m:f>
        <m:f>
          <m:fPr>
            <m:type m:val="bar"/>
          </m:fPr>
          <m:num>
            <m:r>
              <m:rPr>
                <m:sty m:val="p"/>
              </m:rPr>
              <m:t>∂</m:t>
            </m:r>
            <m:r>
              <m:t>θ</m:t>
            </m:r>
          </m:num>
          <m:den>
            <m:r>
              <m:rPr>
                <m:sty m:val="p"/>
              </m:rPr>
              <m:t>∂</m:t>
            </m:r>
            <m:r>
              <m:t>x</m:t>
            </m:r>
          </m:den>
        </m:f>
      </m:oMath>
      <w:r>
        <w:rPr>
          <w:rFonts w:hint="eastAsia"/>
        </w:rPr>
        <w:t xml:space="preserve">、水平平流（变形场与水平辐合辐散）</w:t>
      </w:r>
      <m:oMath>
        <m:r>
          <m:t>u</m:t>
        </m:r>
        <m:f>
          <m:fPr>
            <m:type m:val="bar"/>
          </m:fPr>
          <m:num>
            <m:r>
              <m:rPr>
                <m:sty m:val="p"/>
              </m:rPr>
              <m:t>∂</m:t>
            </m:r>
          </m:num>
          <m:den>
            <m:r>
              <m:rPr>
                <m:sty m:val="p"/>
              </m:rPr>
              <m:t>∂</m:t>
            </m:r>
            <m:r>
              <m:t>x</m:t>
            </m:r>
          </m:den>
        </m:f>
        <m:f>
          <m:fPr>
            <m:type m:val="bar"/>
          </m:fPr>
          <m:num>
            <m:r>
              <m:rPr>
                <m:sty m:val="p"/>
              </m:rPr>
              <m:t>∂</m:t>
            </m:r>
            <m:r>
              <m:t>θ</m:t>
            </m:r>
          </m:num>
          <m:den>
            <m:r>
              <m:rPr>
                <m:sty m:val="p"/>
              </m:rPr>
              <m:t>∂</m:t>
            </m:r>
            <m:r>
              <m:t>x</m:t>
            </m:r>
          </m:den>
        </m:f>
      </m:oMath>
      <w:r>
        <w:t xml:space="preserve">。</w:t>
      </w:r>
    </w:p>
    <w:bookmarkEnd w:id="333"/>
    <w:bookmarkStart w:id="334" w:name="q9-凝结潜热释放对锋生起什么作用"/>
    <w:p>
      <w:pPr>
        <w:pStyle w:val="Heading3"/>
      </w:pPr>
      <w:r>
        <w:t xml:space="preserve">Q9 </w:t>
      </w:r>
      <w:r>
        <w:rPr>
          <w:rFonts w:hint="eastAsia"/>
        </w:rPr>
        <w:t xml:space="preserve">凝结潜热释放对锋生起什么作用？</w:t>
      </w:r>
    </w:p>
    <w:p>
      <w:pPr>
        <w:pStyle w:val="Compact"/>
        <w:numPr>
          <w:ilvl w:val="0"/>
          <w:numId w:val="1322"/>
        </w:numPr>
      </w:pPr>
      <w:r>
        <w:rPr>
          <w:rFonts w:hint="eastAsia"/>
        </w:rPr>
        <w:t xml:space="preserve">暖气团一侧凝结释放使暖气团增暖，有利锋生；冷气团一侧释放则锋消。</w:t>
      </w:r>
    </w:p>
    <w:bookmarkEnd w:id="334"/>
    <w:bookmarkStart w:id="335" w:name="q10-论述经典气旋发展的几个阶段"/>
    <w:p>
      <w:pPr>
        <w:pStyle w:val="Heading3"/>
      </w:pPr>
      <w:r>
        <w:t xml:space="preserve">Q10 </w:t>
      </w:r>
      <w:r>
        <w:rPr>
          <w:rFonts w:hint="eastAsia"/>
        </w:rPr>
        <w:t xml:space="preserve">论述经典气旋发展的几个阶段。</w:t>
      </w:r>
    </w:p>
    <w:p>
      <w:pPr>
        <w:pStyle w:val="Compact"/>
        <w:numPr>
          <w:ilvl w:val="0"/>
          <w:numId w:val="1323"/>
        </w:numPr>
      </w:pPr>
      <w:r>
        <w:rPr>
          <w:rFonts w:hint="eastAsia"/>
        </w:rPr>
        <w:t xml:space="preserve">初始为具气旋性切变的准静止锋上小扰动，波峰附近气压下降形成气旋环流；冷锋前进、暖锋东退，整个锋面波沿暖区气流方向前进；振幅增大、中心气压下降、环流增强；冷锋追上暖锋形成锢囚锋；锢囚范围扩大、气旋成大冷涡，最后成正压涡旋，摩擦作用使其消散。</w:t>
      </w:r>
    </w:p>
    <w:bookmarkEnd w:id="335"/>
    <w:bookmarkStart w:id="336" w:name="q11-锋面气旋不同发展阶段的天气模式"/>
    <w:p>
      <w:pPr>
        <w:pStyle w:val="Heading3"/>
      </w:pPr>
      <w:r>
        <w:t xml:space="preserve">Q11 </w:t>
      </w:r>
      <w:r>
        <w:rPr>
          <w:rFonts w:hint="eastAsia"/>
        </w:rPr>
        <w:t xml:space="preserve">锋面气旋不同发展阶段的天气模式。</w:t>
      </w:r>
    </w:p>
    <w:p>
      <w:pPr>
        <w:pStyle w:val="Compact"/>
        <w:numPr>
          <w:ilvl w:val="0"/>
          <w:numId w:val="1324"/>
        </w:numPr>
      </w:pPr>
      <w:r>
        <w:t xml:space="preserve">① </w:t>
      </w:r>
      <w:r>
        <w:rPr>
          <w:rFonts w:hint="eastAsia"/>
        </w:rPr>
        <w:t xml:space="preserve">初生：强度弱、上升运动不强，暖锋前连续性云雨、能见度恶劣，冷锋后云雨较窄；②</w:t>
      </w:r>
      <w:r>
        <w:t xml:space="preserve"> </w:t>
      </w:r>
      <w:r>
        <w:rPr>
          <w:rFonts w:hint="eastAsia"/>
        </w:rPr>
        <w:t xml:space="preserve">发展：风速增大，前部暖锋天气、后部冷锋天气，暖区天气视暖区气团而定（大陆气团干→少雨，海洋气团→层云/雾或对流）；③</w:t>
      </w:r>
      <w:r>
        <w:t xml:space="preserve"> </w:t>
      </w:r>
      <w:r>
        <w:rPr>
          <w:rFonts w:hint="eastAsia"/>
        </w:rPr>
        <w:t xml:space="preserve">锢囚：地面风很大、辐合上升强，云雨范围扩大、强度加剧，云系较对称分布于锢囚锋两侧；④</w:t>
      </w:r>
      <w:r>
        <w:t xml:space="preserve"> </w:t>
      </w:r>
      <w:r>
        <w:rPr>
          <w:rFonts w:hint="eastAsia"/>
        </w:rPr>
        <w:t xml:space="preserve">衰亡：云雨减弱、云底抬高，系统趋于消失。</w:t>
      </w:r>
    </w:p>
    <w:bookmarkEnd w:id="336"/>
    <w:bookmarkStart w:id="337" w:name="q12-叙述锋面气旋发展四阶段温压场变化"/>
    <w:p>
      <w:pPr>
        <w:pStyle w:val="Heading3"/>
      </w:pPr>
      <w:r>
        <w:t xml:space="preserve">Q12 </w:t>
      </w:r>
      <w:r>
        <w:rPr>
          <w:rFonts w:hint="eastAsia"/>
        </w:rPr>
        <w:t xml:space="preserve">叙述锋面气旋发展四阶段温压场变化。</w:t>
      </w:r>
    </w:p>
    <w:p>
      <w:pPr>
        <w:pStyle w:val="Compact"/>
        <w:numPr>
          <w:ilvl w:val="0"/>
          <w:numId w:val="1325"/>
        </w:numPr>
      </w:pPr>
      <w:r>
        <w:t xml:space="preserve">① </w:t>
      </w:r>
      <w:r>
        <w:rPr>
          <w:rFonts w:hint="eastAsia"/>
        </w:rPr>
        <w:t xml:space="preserve">初生（波动）：地面弱扰动在高空槽前脊后辐散气流中，最大涡度平流在扰动上空，动力因子发展；槽东侧</w:t>
      </w:r>
      <w:r>
        <w:t xml:space="preserve"> 500 hPa </w:t>
      </w:r>
      <w:r>
        <w:rPr>
          <w:rFonts w:hint="eastAsia"/>
        </w:rPr>
        <w:t xml:space="preserve">脊后有上升运动与正涡度平流，槽后下沉、有强冷平流。</w:t>
      </w:r>
    </w:p>
    <w:p>
      <w:pPr>
        <w:pStyle w:val="Compact"/>
        <w:numPr>
          <w:ilvl w:val="0"/>
          <w:numId w:val="1325"/>
        </w:numPr>
      </w:pPr>
      <w:r>
        <w:t xml:space="preserve">② </w:t>
      </w:r>
      <w:r>
        <w:rPr>
          <w:rFonts w:hint="eastAsia"/>
        </w:rPr>
        <w:t xml:space="preserve">快速发展：温度槽落后高度槽，温度平流零线过气旋中心稍偏后，前部暖平流最强、后部冷平流；上升辐合在气旋东/东北侧，下沉辐散在西/西南侧；冷平流与下沉加强使</w:t>
      </w:r>
      <w:r>
        <w:t xml:space="preserve"> 500 hPa </w:t>
      </w:r>
      <w:r>
        <w:rPr>
          <w:rFonts w:hint="eastAsia"/>
        </w:rPr>
        <w:t xml:space="preserve">涡度最大中心向槽底移动。</w:t>
      </w:r>
    </w:p>
    <w:p>
      <w:pPr>
        <w:pStyle w:val="Compact"/>
        <w:numPr>
          <w:ilvl w:val="0"/>
          <w:numId w:val="1325"/>
        </w:numPr>
      </w:pPr>
      <w:r>
        <w:t xml:space="preserve">③ </w:t>
      </w:r>
      <w:r>
        <w:rPr>
          <w:rFonts w:hint="eastAsia"/>
        </w:rPr>
        <w:t xml:space="preserve">成熟：气旋环流由地面扩展到对流层中层，高空槽最深、槽内闭合等高线；温度槽更接近高度槽，冷暖平流零线过中心；最大涡度中心移到冷锋后部；500</w:t>
      </w:r>
      <w:r>
        <w:t xml:space="preserve"> hPa </w:t>
      </w:r>
      <w:r>
        <w:rPr>
          <w:rFonts w:hint="eastAsia"/>
        </w:rPr>
        <w:t xml:space="preserve">槽脊增幅，走向由东北—西南转变为西北—东南。</w:t>
      </w:r>
    </w:p>
    <w:p>
      <w:pPr>
        <w:pStyle w:val="Compact"/>
        <w:numPr>
          <w:ilvl w:val="0"/>
          <w:numId w:val="1325"/>
        </w:numPr>
      </w:pPr>
      <w:r>
        <w:t xml:space="preserve">④ </w:t>
      </w:r>
      <w:r>
        <w:rPr>
          <w:rFonts w:hint="eastAsia"/>
        </w:rPr>
        <w:t xml:space="preserve">衰亡：轴线近垂直，温度平流零线移到中心前方，冷平流侵入中心及南部；后期高空温压场重合、对流层冷中心与地面低压中心重合，冷涡旋，因摩擦辐合填塞消亡。</w:t>
      </w:r>
    </w:p>
    <w:bookmarkEnd w:id="337"/>
    <w:bookmarkStart w:id="338" w:name="q13-用位涡观点讨论地面气旋的发展过程"/>
    <w:p>
      <w:pPr>
        <w:pStyle w:val="Heading3"/>
      </w:pPr>
      <w:r>
        <w:t xml:space="preserve">Q13 </w:t>
      </w:r>
      <w:r>
        <w:rPr>
          <w:rFonts w:hint="eastAsia"/>
        </w:rPr>
        <w:t xml:space="preserve">用位涡观点讨论地面气旋的发展过程。</w:t>
      </w:r>
    </w:p>
    <w:p>
      <w:pPr>
        <w:pStyle w:val="Compact"/>
        <w:numPr>
          <w:ilvl w:val="0"/>
          <w:numId w:val="1326"/>
        </w:numPr>
      </w:pPr>
      <w:r>
        <w:rPr>
          <w:rFonts w:hint="eastAsia"/>
        </w:rPr>
        <w:t xml:space="preserve">对流层顶附近正位涡异常区东移叠加于低空已存在的锋区之上，破坏气压—风—质量平衡；正位涡异常诱生气旋性环流，使其前方暖空气北流，在地面形成正位温异常区（稍前于高空异常区），该异常再诱生气旋性环流；高、低空异常同位相叠加互相加强，高空异常后方向赤道的气流把高</w:t>
      </w:r>
      <w:r>
        <w:t xml:space="preserve"> IPV </w:t>
      </w:r>
      <w:r>
        <w:rPr>
          <w:rFonts w:hint="eastAsia"/>
        </w:rPr>
        <w:t xml:space="preserve">空气南输，加强高空正位涡异常，即</w:t>
      </w:r>
      <w:r>
        <w:rPr>
          <w:rStyle w:val="Key"/>
          <w:rFonts w:hint="eastAsia"/>
        </w:rPr>
        <w:t xml:space="preserve">“自我发展（self-development）”过程</w:t>
      </w:r>
      <w:r>
        <w:rPr>
          <w:rFonts w:hint="eastAsia"/>
        </w:rPr>
        <w:t xml:space="preserve">，直至上下两异常区轴线垂直、建立新平衡。</w:t>
      </w:r>
    </w:p>
    <w:bookmarkEnd w:id="338"/>
    <w:bookmarkStart w:id="339" w:name="q14-我国气旋常在什么高空形势下生成试用涡度理论说明有利条件"/>
    <w:p>
      <w:pPr>
        <w:pStyle w:val="Heading3"/>
      </w:pPr>
      <w:r>
        <w:t xml:space="preserve">Q14 </w:t>
      </w:r>
      <w:r>
        <w:rPr>
          <w:rFonts w:hint="eastAsia"/>
        </w:rPr>
        <w:t xml:space="preserve">我国气旋常在什么高空形势下生成？试用涡度理论说明有利条件。</w:t>
      </w:r>
    </w:p>
    <w:p>
      <w:pPr>
        <w:pStyle w:val="Compact"/>
        <w:numPr>
          <w:ilvl w:val="0"/>
          <w:numId w:val="1327"/>
        </w:numPr>
      </w:pPr>
      <w:r>
        <w:rPr>
          <w:rFonts w:hint="eastAsia"/>
        </w:rPr>
        <w:t xml:space="preserve">形势：等温线位相落后于等高线、温度槽落后高度槽，地面气旋常在高度槽的槽前脊后生成。</w:t>
      </w:r>
    </w:p>
    <w:p>
      <w:pPr>
        <w:pStyle w:val="Compact"/>
        <w:numPr>
          <w:ilvl w:val="0"/>
          <w:numId w:val="1327"/>
        </w:numPr>
      </w:pPr>
      <w:r>
        <w:rPr>
          <w:rFonts w:hint="eastAsia"/>
        </w:rPr>
        <w:t xml:space="preserve">由</w:t>
      </w:r>
      <w:r>
        <w:t xml:space="preserve"> Petterssen </w:t>
      </w:r>
      <w:r>
        <w:rPr>
          <w:rFonts w:hint="eastAsia"/>
        </w:rPr>
        <w:t xml:space="preserve">发展方程，地面涡度变化与高空无辐散层绝对涡度平流有关，槽前脊后有强正涡度平流→地面涡度增加。</w:t>
      </w:r>
    </w:p>
    <w:p>
      <w:pPr>
        <w:pStyle w:val="Compact"/>
        <w:numPr>
          <w:ilvl w:val="0"/>
          <w:numId w:val="1327"/>
        </w:numPr>
      </w:pPr>
      <w:r>
        <w:rPr>
          <w:rFonts w:hint="eastAsia"/>
        </w:rPr>
        <w:t xml:space="preserve">由波槽发展简单动力模式，温度槽落后高度槽时，温度槽前的正热成风涡度平流正在高度槽中，使高度槽加强，进而增强地面气旋上空正涡度平流→有利于地面气旋发展。</w:t>
      </w:r>
    </w:p>
    <w:bookmarkEnd w:id="339"/>
    <w:bookmarkStart w:id="340" w:name="q15-举例说明地形对气旋发展的影响"/>
    <w:p>
      <w:pPr>
        <w:pStyle w:val="Heading3"/>
      </w:pPr>
      <w:r>
        <w:t xml:space="preserve">Q15 </w:t>
      </w:r>
      <w:r>
        <w:rPr>
          <w:rFonts w:hint="eastAsia"/>
        </w:rPr>
        <w:t xml:space="preserve">举例说明地形对气旋发展的影响。</w:t>
      </w:r>
    </w:p>
    <w:p>
      <w:pPr>
        <w:pStyle w:val="Compact"/>
        <w:numPr>
          <w:ilvl w:val="0"/>
          <w:numId w:val="1328"/>
        </w:numPr>
      </w:pPr>
      <w:r>
        <w:rPr>
          <w:rFonts w:hint="eastAsia"/>
        </w:rPr>
        <w:t xml:space="preserve">南北向山脉，西风迎风坡上升产生反气旋涡度、背风坡下沉产生气旋涡度，利于背风气旋发展；山脉背风坡侧向辐合也利于地面气旋发展。</w:t>
      </w:r>
    </w:p>
    <w:bookmarkEnd w:id="340"/>
    <w:bookmarkStart w:id="341" w:name="q16-西风带经向环流与纬向环流互相转换的基本原因"/>
    <w:p>
      <w:pPr>
        <w:pStyle w:val="Heading3"/>
      </w:pPr>
      <w:r>
        <w:t xml:space="preserve">Q16 </w:t>
      </w:r>
      <w:r>
        <w:rPr>
          <w:rFonts w:hint="eastAsia"/>
        </w:rPr>
        <w:t xml:space="preserve">西风带经向环流与纬向环流互相转换的基本原因。</w:t>
      </w:r>
    </w:p>
    <w:p>
      <w:pPr>
        <w:pStyle w:val="Compact"/>
        <w:numPr>
          <w:ilvl w:val="0"/>
          <w:numId w:val="1329"/>
        </w:numPr>
      </w:pPr>
      <w:r>
        <w:rPr>
          <w:rFonts w:hint="eastAsia"/>
        </w:rPr>
        <w:t xml:space="preserve">先为平直西风环流、南北交换弱→南北太阳辐射差异使西风带温度梯度加大、锋区增强、有效位能增大；受扰动作用发展为大型扰动（大槽大脊甚至闭合系统），纬向转经向，南北交换增强、水平温度梯度减小，有效位能转动能；摩擦耗散动能，大型扰动减弱消失，环流恢复纬向。</w:t>
      </w:r>
    </w:p>
    <w:bookmarkEnd w:id="341"/>
    <w:bookmarkStart w:id="342" w:name="q17-什么是长波长波槽的温压场结构如何"/>
    <w:p>
      <w:pPr>
        <w:pStyle w:val="Heading3"/>
      </w:pPr>
      <w:r>
        <w:t xml:space="preserve">Q17 </w:t>
      </w:r>
      <w:r>
        <w:rPr>
          <w:rFonts w:hint="eastAsia"/>
        </w:rPr>
        <w:t xml:space="preserve">什么是长波？长波槽的温压场结构如何？</w:t>
      </w:r>
    </w:p>
    <w:p>
      <w:pPr>
        <w:pStyle w:val="Compact"/>
        <w:numPr>
          <w:ilvl w:val="0"/>
          <w:numId w:val="1330"/>
        </w:numPr>
      </w:pPr>
      <w:r>
        <w:rPr>
          <w:rFonts w:hint="eastAsia"/>
        </w:rPr>
        <w:t xml:space="preserve">波长</w:t>
      </w:r>
      <w:r>
        <w:t xml:space="preserve"> 3000~10000 </w:t>
      </w:r>
      <w:r>
        <w:rPr>
          <w:rFonts w:hint="eastAsia"/>
        </w:rPr>
        <w:t xml:space="preserve">km（50~120</w:t>
      </w:r>
      <w:r>
        <w:t xml:space="preserve"> </w:t>
      </w:r>
      <w:r>
        <w:rPr>
          <w:rFonts w:hint="eastAsia"/>
        </w:rPr>
        <w:t xml:space="preserve">经距），全球</w:t>
      </w:r>
      <w:r>
        <w:t xml:space="preserve"> 3~7 </w:t>
      </w:r>
      <w:r>
        <w:rPr>
          <w:rFonts w:hint="eastAsia"/>
        </w:rPr>
        <w:t xml:space="preserve">波，振幅</w:t>
      </w:r>
      <w:r>
        <w:t xml:space="preserve"> 10~20 </w:t>
      </w:r>
      <w:r>
        <w:rPr>
          <w:rFonts w:hint="eastAsia"/>
        </w:rPr>
        <w:t xml:space="preserve">纬距，移速</w:t>
      </w:r>
      <w:r>
        <w:t xml:space="preserve"> &lt;10 </w:t>
      </w:r>
      <w:r>
        <w:rPr>
          <w:rFonts w:hint="eastAsia"/>
        </w:rPr>
        <w:t xml:space="preserve">经距/日，生命史约</w:t>
      </w:r>
      <w:r>
        <w:t xml:space="preserve"> 4~5 </w:t>
      </w:r>
      <w:r>
        <w:rPr>
          <w:rFonts w:hint="eastAsia"/>
        </w:rPr>
        <w:t xml:space="preserve">天。</w:t>
      </w:r>
    </w:p>
    <w:p>
      <w:pPr>
        <w:pStyle w:val="Compact"/>
        <w:numPr>
          <w:ilvl w:val="0"/>
          <w:numId w:val="1330"/>
        </w:numPr>
      </w:pPr>
      <w:r>
        <w:rPr>
          <w:rFonts w:hint="eastAsia"/>
        </w:rPr>
        <w:t xml:space="preserve">发展中的长波槽对应温度槽稍落后于高度槽，槽随高度西倾（后倾槽），强度随高度增加。</w:t>
      </w:r>
    </w:p>
    <w:bookmarkEnd w:id="342"/>
    <w:bookmarkStart w:id="343" w:name="q18-如何辨认长波"/>
    <w:p>
      <w:pPr>
        <w:pStyle w:val="Heading3"/>
      </w:pPr>
      <w:r>
        <w:t xml:space="preserve">Q18 </w:t>
      </w:r>
      <w:r>
        <w:rPr>
          <w:rFonts w:hint="eastAsia"/>
        </w:rPr>
        <w:t xml:space="preserve">如何辨认长波？</w:t>
      </w:r>
    </w:p>
    <w:p>
      <w:pPr>
        <w:pStyle w:val="Compact"/>
        <w:numPr>
          <w:ilvl w:val="0"/>
          <w:numId w:val="1331"/>
        </w:numPr>
      </w:pPr>
      <w:r>
        <w:t xml:space="preserve">① </w:t>
      </w:r>
      <w:r>
        <w:rPr>
          <w:rFonts w:hint="eastAsia"/>
        </w:rPr>
        <w:t xml:space="preserve">在高层（500/300</w:t>
      </w:r>
      <w:r>
        <w:t xml:space="preserve"> </w:t>
      </w:r>
      <w:r>
        <w:rPr>
          <w:rFonts w:hint="eastAsia"/>
        </w:rPr>
        <w:t xml:space="preserve">hPa）识别；②</w:t>
      </w:r>
      <w:r>
        <w:t xml:space="preserve"> </w:t>
      </w:r>
      <w:r>
        <w:rPr>
          <w:rFonts w:hint="eastAsia"/>
        </w:rPr>
        <w:t xml:space="preserve">时间平均（3~5</w:t>
      </w:r>
      <w:r>
        <w:t xml:space="preserve"> </w:t>
      </w:r>
      <w:r>
        <w:rPr>
          <w:rFonts w:hint="eastAsia"/>
        </w:rPr>
        <w:t xml:space="preserve">天）；③</w:t>
      </w:r>
      <w:r>
        <w:t xml:space="preserve"> </w:t>
      </w:r>
      <w:r>
        <w:rPr>
          <w:rFonts w:hint="eastAsia"/>
        </w:rPr>
        <w:t xml:space="preserve">空间平均（网格距</w:t>
      </w:r>
      <w:r>
        <w:t xml:space="preserve"> </w:t>
      </w:r>
      <m:oMath>
        <m:sSup>
          <m:e>
            <m:r>
              <m:t>2.5</m:t>
            </m:r>
          </m:e>
          <m:sup>
            <m:r>
              <m:rPr>
                <m:sty m:val="p"/>
              </m:rPr>
              <m:t>∘</m:t>
            </m:r>
          </m:sup>
        </m:sSup>
      </m:oMath>
      <w:r>
        <w:t xml:space="preserve">/</w:t>
      </w:r>
      <m:oMath>
        <m:sSup>
          <m:e>
            <m:r>
              <m:t>5</m:t>
            </m:r>
          </m:e>
          <m:sup>
            <m:r>
              <m:rPr>
                <m:sty m:val="p"/>
              </m:rPr>
              <m:t>∘</m:t>
            </m:r>
          </m:sup>
        </m:sSup>
      </m:oMath>
      <w:r>
        <w:t xml:space="preserve"> </w:t>
      </w:r>
      <w:r>
        <w:rPr>
          <w:rFonts w:hint="eastAsia"/>
        </w:rPr>
        <w:t xml:space="preserve">取邻近点平均）。</w:t>
      </w:r>
    </w:p>
    <w:bookmarkEnd w:id="343"/>
    <w:bookmarkStart w:id="344" w:name="q19-rossby-长波公式的讨论"/>
    <w:p>
      <w:pPr>
        <w:pStyle w:val="Heading3"/>
      </w:pPr>
      <w:r>
        <w:t xml:space="preserve">Q19 Rossby </w:t>
      </w:r>
      <w:r>
        <w:rPr>
          <w:rFonts w:hint="eastAsia"/>
        </w:rPr>
        <w:t xml:space="preserve">长波公式的讨论。</w:t>
      </w:r>
    </w:p>
    <w:p>
      <w:pPr>
        <w:pStyle w:val="Compact"/>
        <w:numPr>
          <w:ilvl w:val="0"/>
          <w:numId w:val="1332"/>
        </w:numPr>
      </w:pPr>
      <w:r>
        <w:rPr>
          <w:rFonts w:hint="eastAsia"/>
        </w:rPr>
        <w:t xml:space="preserve">西风强或波长短时移速快；波长与西风相同时高纬（β</w:t>
      </w:r>
      <w:r>
        <w:t xml:space="preserve"> </w:t>
      </w:r>
      <w:r>
        <w:rPr>
          <w:rFonts w:hint="eastAsia"/>
        </w:rPr>
        <w:t xml:space="preserve">小）移速快；</w:t>
      </w:r>
      <m:oMath>
        <m:r>
          <m:t>L</m:t>
        </m:r>
        <m:r>
          <m:rPr>
            <m:sty m:val="p"/>
          </m:rPr>
          <m:t>&gt;</m:t>
        </m:r>
        <m:sSub>
          <m:e>
            <m:r>
              <m:t>L</m:t>
            </m:r>
          </m:e>
          <m:sub>
            <m:r>
              <m:t>s</m:t>
            </m:r>
          </m:sub>
        </m:sSub>
      </m:oMath>
      <w:r>
        <w:t xml:space="preserve"> </w:t>
      </w:r>
      <w:r>
        <w:rPr>
          <w:rFonts w:hint="eastAsia"/>
        </w:rPr>
        <w:t xml:space="preserve">后退波、超长波为后退/静止波、短波近似以</w:t>
      </w:r>
      <w:r>
        <w:t xml:space="preserve"> </w:t>
      </w:r>
      <m:oMath>
        <m:r>
          <m:t>U</m:t>
        </m:r>
      </m:oMath>
      <w:r>
        <w:t xml:space="preserve"> </w:t>
      </w:r>
      <w:r>
        <w:rPr>
          <w:rFonts w:hint="eastAsia"/>
        </w:rPr>
        <w:t xml:space="preserve">移动、长波介于之间。实际大气原波槽连续西退少见，多为“不连续后退”。</w:t>
      </w:r>
    </w:p>
    <w:bookmarkEnd w:id="344"/>
    <w:bookmarkStart w:id="345" w:name="q20-上下游效应与群速"/>
    <w:p>
      <w:pPr>
        <w:pStyle w:val="Heading3"/>
      </w:pPr>
      <w:r>
        <w:t xml:space="preserve">Q20 </w:t>
      </w:r>
      <w:r>
        <w:rPr>
          <w:rFonts w:hint="eastAsia"/>
        </w:rPr>
        <w:t xml:space="preserve">上下游效应与群速。</w:t>
      </w:r>
    </w:p>
    <w:p>
      <w:pPr>
        <w:pStyle w:val="Compact"/>
        <w:numPr>
          <w:ilvl w:val="0"/>
          <w:numId w:val="1333"/>
        </w:numPr>
      </w:pPr>
      <w:r>
        <w:rPr>
          <w:rFonts w:hint="eastAsia"/>
        </w:rPr>
        <w:t xml:space="preserve">群速</w:t>
      </w:r>
      <w:r>
        <w:t xml:space="preserve"> </w:t>
      </w:r>
      <m:oMath>
        <m:sSub>
          <m:e>
            <m:r>
              <m:t>c</m:t>
            </m:r>
          </m:e>
          <m:sub>
            <m:r>
              <m:t>g</m:t>
            </m:r>
          </m:sub>
        </m:sSub>
      </m:oMath>
      <w:r>
        <w:t xml:space="preserve"> </w:t>
      </w:r>
      <w:r>
        <w:rPr>
          <w:rFonts w:hint="eastAsia"/>
        </w:rPr>
        <w:t xml:space="preserve">反映波动能量速度、总为正值（自西向东）；能量传播速度大于相速，能量可超前传播到下游，产生下游新槽脊→下游效应。（群速差具体表达式待核）</w:t>
      </w:r>
    </w:p>
    <w:bookmarkEnd w:id="345"/>
    <w:bookmarkStart w:id="346" w:name="q21-西风带槽脊的垂直结构与后倾槽意义"/>
    <w:p>
      <w:pPr>
        <w:pStyle w:val="Heading3"/>
      </w:pPr>
      <w:r>
        <w:t xml:space="preserve">Q21 </w:t>
      </w:r>
      <w:r>
        <w:rPr>
          <w:rFonts w:hint="eastAsia"/>
        </w:rPr>
        <w:t xml:space="preserve">西风带槽脊的垂直结构与后倾槽意义。</w:t>
      </w:r>
    </w:p>
    <w:p>
      <w:pPr>
        <w:pStyle w:val="Compact"/>
        <w:numPr>
          <w:ilvl w:val="0"/>
          <w:numId w:val="1334"/>
        </w:numPr>
      </w:pPr>
      <w:r>
        <w:rPr>
          <w:rFonts w:hint="eastAsia"/>
        </w:rPr>
        <w:t xml:space="preserve">长波具冷槽暖脊结构、强度随高度增加；槽脊随高度西倾（后倾槽）是斜压波把南北温度梯度储存位能转换为波动动能的必要条件，即槽脊发展条件；轴线随高度变垂直/东倾时冷暖平流与能量转换微弱、槽脊减弱。</w:t>
      </w:r>
    </w:p>
    <w:bookmarkEnd w:id="346"/>
    <w:bookmarkStart w:id="347" w:name="q22-位势倾向方程各项"/>
    <w:p>
      <w:pPr>
        <w:pStyle w:val="Heading3"/>
      </w:pPr>
      <w:r>
        <w:t xml:space="preserve">Q22 </w:t>
      </w:r>
      <w:r>
        <w:rPr>
          <w:rFonts w:hint="eastAsia"/>
        </w:rPr>
        <w:t xml:space="preserve">位势倾向方程各项。</w:t>
      </w:r>
    </w:p>
    <w:p>
      <w:pPr>
        <w:pStyle w:val="Compact"/>
        <w:numPr>
          <w:ilvl w:val="0"/>
          <w:numId w:val="1335"/>
        </w:numPr>
      </w:pPr>
      <w:r>
        <w:rPr>
          <w:rFonts w:hint="eastAsia"/>
        </w:rPr>
        <w:t xml:space="preserve">动力因子：地转风绝对涡度平流（短波主要看相对涡度平流——槽前脊后正涡度平流使高度下降；长波看地转涡度平流使槽脊西行）。</w:t>
      </w:r>
    </w:p>
    <w:p>
      <w:pPr>
        <w:pStyle w:val="Compact"/>
        <w:numPr>
          <w:ilvl w:val="0"/>
          <w:numId w:val="1335"/>
        </w:numPr>
      </w:pPr>
      <w:r>
        <w:rPr>
          <w:rFonts w:hint="eastAsia"/>
        </w:rPr>
        <w:t xml:space="preserve">热力因子：厚度（温度）平流随高度变化——暖平流随高度减弱则脊发展、冷平流随高度减弱则槽发展。</w:t>
      </w:r>
    </w:p>
    <w:bookmarkEnd w:id="347"/>
    <w:bookmarkStart w:id="348" w:name="q23-波槽发展的简单动力模式四个因子"/>
    <w:p>
      <w:pPr>
        <w:pStyle w:val="Heading3"/>
      </w:pPr>
      <w:r>
        <w:t xml:space="preserve">Q23 </w:t>
      </w:r>
      <w:r>
        <w:rPr>
          <w:rFonts w:hint="eastAsia"/>
        </w:rPr>
        <w:t xml:space="preserve">波槽发展的简单动力模式四个因子。</w:t>
      </w:r>
    </w:p>
    <w:p>
      <w:pPr>
        <w:pStyle w:val="Compact"/>
        <w:numPr>
          <w:ilvl w:val="0"/>
          <w:numId w:val="1336"/>
        </w:numPr>
      </w:pPr>
      <w:r>
        <w:t xml:space="preserve">① </w:t>
      </w:r>
      <w:r>
        <w:rPr>
          <w:rFonts w:hint="eastAsia"/>
        </w:rPr>
        <w:t xml:space="preserve">平均层涡度平流（曲率项、散聚项、疏密项）；②</w:t>
      </w:r>
      <w:r>
        <w:t xml:space="preserve"> </w:t>
      </w:r>
      <w:r>
        <w:rPr>
          <w:rFonts w:hint="eastAsia"/>
        </w:rPr>
        <w:t xml:space="preserve">热成风涡度平流；③</w:t>
      </w:r>
      <w:r>
        <w:t xml:space="preserve"> </w:t>
      </w:r>
      <w:r>
        <w:rPr>
          <w:rFonts w:hint="eastAsia"/>
        </w:rPr>
        <w:t xml:space="preserve">地转参数随纬度变化</w:t>
      </w:r>
      <w:r>
        <w:t xml:space="preserve"> </w:t>
      </w:r>
      <m:oMath>
        <m:r>
          <m:rPr>
            <m:sty m:val="p"/>
          </m:rPr>
          <m:t>−</m:t>
        </m:r>
        <m:r>
          <m:t>β</m:t>
        </m:r>
        <m:r>
          <m:t>v</m:t>
        </m:r>
      </m:oMath>
      <w:r>
        <w:rPr>
          <w:rFonts w:hint="eastAsia"/>
        </w:rPr>
        <w:t xml:space="preserve">；④</w:t>
      </w:r>
      <w:r>
        <w:t xml:space="preserve"> </w:t>
      </w:r>
      <w:r>
        <w:rPr>
          <w:rFonts w:hint="eastAsia"/>
        </w:rPr>
        <w:t xml:space="preserve">地形影响。</w:t>
      </w:r>
    </w:p>
    <w:p>
      <w:pPr>
        <w:pStyle w:val="Compact"/>
        <w:numPr>
          <w:ilvl w:val="0"/>
          <w:numId w:val="1336"/>
        </w:numPr>
      </w:pPr>
      <w:r>
        <w:rPr>
          <w:rFonts w:hint="eastAsia"/>
        </w:rPr>
        <w:t xml:space="preserve">结论：正涡度平流进入低槽→槽发展，负涡度平流进入高脊→脊发展；温度槽落后高度槽时，温度槽前正热成风涡度平流正在高度槽中→高度槽加强。</w:t>
      </w:r>
    </w:p>
    <w:bookmarkEnd w:id="348"/>
    <w:bookmarkStart w:id="349" w:name="q24-地形对西风带槽脊的影响"/>
    <w:p>
      <w:pPr>
        <w:pStyle w:val="Heading3"/>
      </w:pPr>
      <w:r>
        <w:t xml:space="preserve">Q24 </w:t>
      </w:r>
      <w:r>
        <w:rPr>
          <w:rFonts w:hint="eastAsia"/>
        </w:rPr>
        <w:t xml:space="preserve">地形对西风带槽脊的影响。</w:t>
      </w:r>
    </w:p>
    <w:p>
      <w:pPr>
        <w:pStyle w:val="Compact"/>
        <w:numPr>
          <w:ilvl w:val="0"/>
          <w:numId w:val="1337"/>
        </w:numPr>
      </w:pPr>
      <w:r>
        <w:rPr>
          <w:rFonts w:hint="eastAsia"/>
        </w:rPr>
        <w:t xml:space="preserve">迎风坡（</w:t>
      </w:r>
      <m:oMath>
        <m:sSub>
          <m:e>
            <m:acc>
              <m:accPr>
                <m:chr m:val="⃗"/>
              </m:accPr>
              <m:e>
                <m:r>
                  <m:t>V</m:t>
                </m:r>
              </m:e>
            </m:acc>
          </m:e>
          <m:sub>
            <m:r>
              <m:t>s</m:t>
            </m:r>
          </m:sub>
        </m:sSub>
        <m:r>
          <m:rPr>
            <m:sty m:val="p"/>
          </m:rPr>
          <m:t>⋅</m:t>
        </m:r>
        <m:r>
          <m:rPr>
            <m:sty m:val="p"/>
          </m:rPr>
          <m:t>∇</m:t>
        </m:r>
        <m:sSub>
          <m:e>
            <m:r>
              <m:t>h</m:t>
            </m:r>
          </m:e>
          <m:sub>
            <m:r>
              <m:t>s</m:t>
            </m:r>
          </m:sub>
        </m:sSub>
        <m:r>
          <m:rPr>
            <m:sty m:val="p"/>
          </m:rPr>
          <m:t>&gt;</m:t>
        </m:r>
        <m:r>
          <m:t>0</m:t>
        </m:r>
      </m:oMath>
      <w:r>
        <w:rPr>
          <w:rFonts w:hint="eastAsia"/>
        </w:rPr>
        <w:t xml:space="preserve">）高空低压槽减弱、高压脊加强；背风坡反之（槽加强、脊减弱）。青藏高原对西方移来的深厚大槽起切断作用，东亚大陆大槽多由小槽发展而成。</w:t>
      </w:r>
    </w:p>
    <w:bookmarkEnd w:id="349"/>
    <w:bookmarkStart w:id="350" w:name="q25-地转适应槽前正涡度平流如何实现"/>
    <w:p>
      <w:pPr>
        <w:pStyle w:val="Heading3"/>
      </w:pPr>
      <w:r>
        <w:t xml:space="preserve">Q25 </w:t>
      </w:r>
      <w:r>
        <w:rPr>
          <w:rFonts w:hint="eastAsia"/>
        </w:rPr>
        <w:t xml:space="preserve">地转适应（槽前正涡度平流）如何实现？</w:t>
      </w:r>
    </w:p>
    <w:p>
      <w:pPr>
        <w:pStyle w:val="Compact"/>
        <w:numPr>
          <w:ilvl w:val="0"/>
          <w:numId w:val="1338"/>
        </w:numPr>
      </w:pPr>
      <w:r>
        <w:rPr>
          <w:rFonts w:hint="eastAsia"/>
        </w:rPr>
        <w:t xml:space="preserve">高空辐散、地面辐合、上升运动→气柱拉伸膨胀、冷却→等压面下降、槽前移。</w:t>
      </w:r>
    </w:p>
    <w:bookmarkEnd w:id="350"/>
    <w:bookmarkStart w:id="351" w:name="q26-西南涡的定义形成移动与天气"/>
    <w:p>
      <w:pPr>
        <w:pStyle w:val="Heading3"/>
      </w:pPr>
      <w:r>
        <w:t xml:space="preserve">Q26 </w:t>
      </w:r>
      <w:r>
        <w:rPr>
          <w:rFonts w:hint="eastAsia"/>
        </w:rPr>
        <w:t xml:space="preserve">西南涡的定义、形成、移动与天气。</w:t>
      </w:r>
    </w:p>
    <w:p>
      <w:pPr>
        <w:pStyle w:val="Compact"/>
        <w:numPr>
          <w:ilvl w:val="0"/>
          <w:numId w:val="1339"/>
        </w:numPr>
      </w:pPr>
      <w:r>
        <w:rPr>
          <w:rFonts w:hint="eastAsia"/>
        </w:rPr>
        <w:t xml:space="preserve">定义：四川西部</w:t>
      </w:r>
      <w:r>
        <w:t xml:space="preserve"> 700/850 hPa </w:t>
      </w:r>
      <w:r>
        <w:rPr>
          <w:rFonts w:hint="eastAsia"/>
        </w:rPr>
        <w:t xml:space="preserve">气旋性闭合小低压，直径</w:t>
      </w:r>
      <w:r>
        <w:t xml:space="preserve"> 300~400 </w:t>
      </w:r>
      <w:r>
        <w:rPr>
          <w:rFonts w:hint="eastAsia"/>
        </w:rPr>
        <w:t xml:space="preserve">km，多为冷性。</w:t>
      </w:r>
    </w:p>
    <w:p>
      <w:pPr>
        <w:pStyle w:val="Compact"/>
        <w:numPr>
          <w:ilvl w:val="0"/>
          <w:numId w:val="1339"/>
        </w:numPr>
      </w:pPr>
      <w:r>
        <w:rPr>
          <w:rFonts w:hint="eastAsia"/>
        </w:rPr>
        <w:t xml:space="preserve">形成：四川盆地西风带背风坡降压形成动力涡旋</w:t>
      </w:r>
      <w:r>
        <w:t xml:space="preserve"> + </w:t>
      </w:r>
      <w:r>
        <w:rPr>
          <w:rFonts w:hint="eastAsia"/>
        </w:rPr>
        <w:t xml:space="preserve">高原侧向摩擦产生气旋涡度；500</w:t>
      </w:r>
      <w:r>
        <w:t xml:space="preserve"> hPa </w:t>
      </w:r>
      <w:r>
        <w:rPr>
          <w:rFonts w:hint="eastAsia"/>
        </w:rPr>
        <w:t xml:space="preserve">高原槽东移槽前正涡度平流造成低层减压；700</w:t>
      </w:r>
      <w:r>
        <w:t xml:space="preserve"> hPa </w:t>
      </w:r>
      <w:r>
        <w:rPr>
          <w:rFonts w:hint="eastAsia"/>
        </w:rPr>
        <w:t xml:space="preserve">高原东南侧西南气流加强在盆地辐合。</w:t>
      </w:r>
    </w:p>
    <w:p>
      <w:pPr>
        <w:pStyle w:val="Compact"/>
        <w:numPr>
          <w:ilvl w:val="0"/>
          <w:numId w:val="1339"/>
        </w:numPr>
      </w:pPr>
      <w:r>
        <w:rPr>
          <w:rFonts w:hint="eastAsia"/>
        </w:rPr>
        <w:t xml:space="preserve">移动：东南下经黔湘赣闽出海；沿长江东移入海；东北上经陕、华北出海入东北。移向与</w:t>
      </w:r>
      <w:r>
        <w:t xml:space="preserve"> 500 hPa </w:t>
      </w:r>
      <w:r>
        <w:rPr>
          <w:rFonts w:hint="eastAsia"/>
        </w:rPr>
        <w:t xml:space="preserve">气流一致略偏南，移速为</w:t>
      </w:r>
      <w:r>
        <w:t xml:space="preserve"> 500 hPa </w:t>
      </w:r>
      <w:r>
        <w:rPr>
          <w:rFonts w:hint="eastAsia"/>
        </w:rPr>
        <w:t xml:space="preserve">风速的</w:t>
      </w:r>
      <w:r>
        <w:t xml:space="preserve"> </w:t>
      </w:r>
      <w:r>
        <w:rPr>
          <w:rFonts w:hint="eastAsia"/>
        </w:rPr>
        <w:t xml:space="preserve">50%~70%；位于切变线上时沿切变线东移。</w:t>
      </w:r>
    </w:p>
    <w:p>
      <w:pPr>
        <w:pStyle w:val="Compact"/>
        <w:numPr>
          <w:ilvl w:val="0"/>
          <w:numId w:val="1339"/>
        </w:numPr>
      </w:pPr>
      <w:r>
        <w:rPr>
          <w:rFonts w:hint="eastAsia"/>
        </w:rPr>
        <w:t xml:space="preserve">发展：源地发展不大，东移中发展；冷空气从西/西北入侵则东移发展，从东/东北侵入则填塞；500</w:t>
      </w:r>
      <w:r>
        <w:t xml:space="preserve"> hPa </w:t>
      </w:r>
      <w:r>
        <w:rPr>
          <w:rFonts w:hint="eastAsia"/>
        </w:rPr>
        <w:t xml:space="preserve">高原槽发展东移、“北槽南涡”利于东移发展。</w:t>
      </w:r>
    </w:p>
    <w:p>
      <w:pPr>
        <w:pStyle w:val="Compact"/>
        <w:numPr>
          <w:ilvl w:val="0"/>
          <w:numId w:val="1339"/>
        </w:numPr>
      </w:pPr>
      <w:r>
        <w:rPr>
          <w:rFonts w:hint="eastAsia"/>
        </w:rPr>
        <w:t xml:space="preserve">天气：移出时绝大部分有降水，雨区多在低涡中心区和移向</w:t>
      </w:r>
      <w:r>
        <w:rPr>
          <w:rStyle w:val="Key"/>
          <w:rFonts w:hint="eastAsia"/>
        </w:rPr>
        <w:t xml:space="preserve">右前方</w:t>
      </w:r>
      <w:r>
        <w:rPr>
          <w:rFonts w:hint="eastAsia"/>
        </w:rPr>
        <w:t xml:space="preserve">（右侧常为副高边缘低空急流，水汽充沛；右前侧正局地涡度变化→负变压→变压风辐合上升）；左前方雨小、后部基本无雨；夜/晨比白天坏；东移发展时雨区扩大东移、易成暴雨。</w:t>
      </w:r>
    </w:p>
    <w:bookmarkEnd w:id="351"/>
    <w:bookmarkStart w:id="352" w:name="q27-江淮切变线的定义流场形势移动与天气"/>
    <w:p>
      <w:pPr>
        <w:pStyle w:val="Heading3"/>
      </w:pPr>
      <w:r>
        <w:t xml:space="preserve">Q27 </w:t>
      </w:r>
      <w:r>
        <w:rPr>
          <w:rFonts w:hint="eastAsia"/>
        </w:rPr>
        <w:t xml:space="preserve">江淮切变线的定义、流场形势、移动与天气。</w:t>
      </w:r>
    </w:p>
    <w:p>
      <w:pPr>
        <w:pStyle w:val="Compact"/>
        <w:numPr>
          <w:ilvl w:val="0"/>
          <w:numId w:val="1340"/>
        </w:numPr>
      </w:pPr>
      <w:r>
        <w:rPr>
          <w:rFonts w:hint="eastAsia"/>
        </w:rPr>
        <w:t xml:space="preserve">定义：活动在青藏高原以东、</w:t>
      </w:r>
      <m:oMath>
        <m:sSup>
          <m:e>
            <m:r>
              <m:t>25</m:t>
            </m:r>
          </m:e>
          <m:sup>
            <m:r>
              <m:rPr>
                <m:sty m:val="p"/>
              </m:rPr>
              <m:t>∘</m:t>
            </m:r>
          </m:sup>
        </m:sSup>
      </m:oMath>
      <w:r>
        <w:t xml:space="preserve">–</w:t>
      </w:r>
      <m:oMath>
        <m:sSup>
          <m:e>
            <m:r>
              <m:t>35</m:t>
            </m:r>
          </m:e>
          <m:sup>
            <m:r>
              <m:rPr>
                <m:sty m:val="p"/>
              </m:rPr>
              <m:t>∘</m:t>
            </m:r>
          </m:sup>
        </m:sSup>
        <m:r>
          <m:rPr>
            <m:sty m:val="p"/>
          </m:rPr>
          <m:t>N</m:t>
        </m:r>
      </m:oMath>
      <w:r>
        <w:t xml:space="preserve">、850/700 hPa </w:t>
      </w:r>
      <w:r>
        <w:rPr>
          <w:rFonts w:hint="eastAsia"/>
        </w:rPr>
        <w:t xml:space="preserve">上近东西向的风向风速不连续线。</w:t>
      </w:r>
    </w:p>
    <w:p>
      <w:pPr>
        <w:pStyle w:val="Compact"/>
        <w:numPr>
          <w:ilvl w:val="0"/>
          <w:numId w:val="1340"/>
        </w:numPr>
      </w:pPr>
      <w:r>
        <w:rPr>
          <w:rFonts w:hint="eastAsia"/>
        </w:rPr>
        <w:t xml:space="preserve">特征：南侧副高脊、北侧西风带小高压，北偏东风南偏南风气旋式切变，辐合上升成云致雨；常与静止锋/缓行冷锋配合，维持</w:t>
      </w:r>
      <w:r>
        <w:t xml:space="preserve"> 3~5 </w:t>
      </w:r>
      <w:r>
        <w:rPr>
          <w:rFonts w:hint="eastAsia"/>
        </w:rPr>
        <w:t xml:space="preserve">天可达</w:t>
      </w:r>
      <w:r>
        <w:t xml:space="preserve"> 10 </w:t>
      </w:r>
      <w:r>
        <w:rPr>
          <w:rFonts w:hint="eastAsia"/>
        </w:rPr>
        <w:t xml:space="preserve">天以上。</w:t>
      </w:r>
    </w:p>
    <w:p>
      <w:pPr>
        <w:pStyle w:val="Compact"/>
        <w:numPr>
          <w:ilvl w:val="0"/>
          <w:numId w:val="1340"/>
        </w:numPr>
      </w:pPr>
      <w:r>
        <w:rPr>
          <w:rFonts w:hint="eastAsia"/>
        </w:rPr>
        <w:t xml:space="preserve">流场形势：冷锋式（偏北风与西南风）、暖锋式（东南风与西南风）、准静止锋式（偏东风与偏西风）；一般江淮切变线为准静止锋式，其上西南涡前方转暖锋式、后方转冷锋式。</w:t>
      </w:r>
    </w:p>
    <w:p>
      <w:pPr>
        <w:pStyle w:val="Compact"/>
        <w:numPr>
          <w:ilvl w:val="0"/>
          <w:numId w:val="1340"/>
        </w:numPr>
      </w:pPr>
      <w:r>
        <w:rPr>
          <w:rFonts w:hint="eastAsia"/>
        </w:rPr>
        <w:t xml:space="preserve">移动：①</w:t>
      </w:r>
      <w:r>
        <w:t xml:space="preserve"> </w:t>
      </w:r>
      <w:r>
        <w:rPr>
          <w:rFonts w:hint="eastAsia"/>
        </w:rPr>
        <w:t xml:space="preserve">高空槽加深、地面气旋发展时槽后切变线南移；②</w:t>
      </w:r>
      <w:r>
        <w:t xml:space="preserve"> </w:t>
      </w:r>
      <w:r>
        <w:rPr>
          <w:rFonts w:hint="eastAsia"/>
        </w:rPr>
        <w:t xml:space="preserve">冷锋式南移、暖锋式北移，有低涡沿切变线东移时涡前北抬、涡后南压；③</w:t>
      </w:r>
      <w:r>
        <w:t xml:space="preserve"> </w:t>
      </w:r>
      <w:r>
        <w:rPr>
          <w:rFonts w:hint="eastAsia"/>
        </w:rPr>
        <w:t xml:space="preserve">副高脊加强北上则整条切变线北抬，反之南移。</w:t>
      </w:r>
    </w:p>
    <w:p>
      <w:pPr>
        <w:pStyle w:val="Compact"/>
        <w:numPr>
          <w:ilvl w:val="0"/>
          <w:numId w:val="1340"/>
        </w:numPr>
      </w:pPr>
      <w:r>
        <w:rPr>
          <w:rFonts w:hint="eastAsia"/>
        </w:rPr>
        <w:t xml:space="preserve">天气：降水多在地面锋线以北、700</w:t>
      </w:r>
      <w:r>
        <w:t xml:space="preserve"> hPa </w:t>
      </w:r>
      <w:r>
        <w:rPr>
          <w:rFonts w:hint="eastAsia"/>
        </w:rPr>
        <w:t xml:space="preserve">切变线以南；多数过程带来暴雨。</w:t>
      </w:r>
    </w:p>
    <w:bookmarkEnd w:id="352"/>
    <w:bookmarkStart w:id="353" w:name="q28-切断低压与阻塞高压定义形成天气"/>
    <w:p>
      <w:pPr>
        <w:pStyle w:val="Heading3"/>
      </w:pPr>
      <w:r>
        <w:t xml:space="preserve">Q28 </w:t>
      </w:r>
      <w:r>
        <w:rPr>
          <w:rFonts w:hint="eastAsia"/>
        </w:rPr>
        <w:t xml:space="preserve">切断低压与阻塞高压（定义、形成、天气）。</w:t>
      </w:r>
    </w:p>
    <w:p>
      <w:pPr>
        <w:pStyle w:val="Compact"/>
        <w:numPr>
          <w:ilvl w:val="0"/>
          <w:numId w:val="1341"/>
        </w:numPr>
      </w:pPr>
      <w:r>
        <w:rPr>
          <w:rFonts w:hint="eastAsia"/>
        </w:rPr>
        <w:t xml:space="preserve">切断低压：定义见附篇</w:t>
      </w:r>
      <w:r>
        <w:t xml:space="preserve"> </w:t>
      </w:r>
      <w:r>
        <w:rPr>
          <w:rFonts w:hint="eastAsia"/>
        </w:rPr>
        <w:t xml:space="preserve">A；形成——温度槽落后高度槽且振幅大于高度槽，槽内槽前冷平流、槽后暖平流，槽前等高线气旋性弯曲、槽后反气旋弯曲→低槽气旋环流发展、气压降、脊发展，涡度平流与热成风涡度平流使槽加深出现闭合低压，槽后暖平流向北扩展使槽内冷空气与北方冷空气主体脱离成孤立冷性涡旋；四季可生、春秋最多，东北</w:t>
      </w:r>
      <w:r>
        <w:t xml:space="preserve"> 5、6 </w:t>
      </w:r>
      <w:r>
        <w:rPr>
          <w:rFonts w:hint="eastAsia"/>
        </w:rPr>
        <w:t xml:space="preserve">月为东北冷涡（造成低温与不稳定雷雨，云雨多在西南/南部）。</w:t>
      </w:r>
    </w:p>
    <w:p>
      <w:pPr>
        <w:pStyle w:val="Compact"/>
        <w:numPr>
          <w:ilvl w:val="0"/>
          <w:numId w:val="1341"/>
        </w:numPr>
      </w:pPr>
      <w:r>
        <w:rPr>
          <w:rFonts w:hint="eastAsia"/>
        </w:rPr>
        <w:t xml:space="preserve">阻塞高压：定义见附篇</w:t>
      </w:r>
      <w:r>
        <w:t xml:space="preserve"> </w:t>
      </w:r>
      <w:r>
        <w:rPr>
          <w:rFonts w:hint="eastAsia"/>
        </w:rPr>
        <w:t xml:space="preserve">A；特征——地面与</w:t>
      </w:r>
      <w:r>
        <w:t xml:space="preserve"> 500 hPa </w:t>
      </w:r>
      <w:r>
        <w:rPr>
          <w:rFonts w:hint="eastAsia"/>
        </w:rPr>
        <w:t xml:space="preserve">同时出现闭合等值线、高空把西风急流分南北两支、中心在</w:t>
      </w:r>
      <w:r>
        <w:t xml:space="preserve"> </w:t>
      </w:r>
      <m:oMath>
        <m:sSup>
          <m:e>
            <m:r>
              <m:t>30</m:t>
            </m:r>
          </m:e>
          <m:sup>
            <m:r>
              <m:rPr>
                <m:sty m:val="p"/>
              </m:rPr>
              <m:t>∘</m:t>
            </m:r>
          </m:sup>
        </m:sSup>
        <m:r>
          <m:rPr>
            <m:sty m:val="p"/>
          </m:rPr>
          <m:t>N</m:t>
        </m:r>
      </m:oMath>
      <w:r>
        <w:t xml:space="preserve"> </w:t>
      </w:r>
      <w:r>
        <w:rPr>
          <w:rFonts w:hint="eastAsia"/>
        </w:rPr>
        <w:t xml:space="preserve">以北、持续</w:t>
      </w:r>
      <w:r>
        <w:t xml:space="preserve"> </w:t>
      </w:r>
      <m:oMath>
        <m:r>
          <m:rPr>
            <m:sty m:val="p"/>
          </m:rPr>
          <m:t>≥</m:t>
        </m:r>
        <m:r>
          <m:t>5</m:t>
        </m:r>
      </m:oMath>
      <w:r>
        <w:t xml:space="preserve"> </w:t>
      </w:r>
      <w:r>
        <w:rPr>
          <w:rFonts w:hint="eastAsia"/>
        </w:rPr>
        <w:t xml:space="preserve">天；结构深厚暖高压、西侧偏南气流水侧偏北气流、低层轴线向西北倾斜到高层基本垂直；天气——直接控制下晴少云，东部冷平流下沉冷晴，西部暖平流上升暖多云雨；建立两型——波动不稳定发展型、迭加型；崩溃——上游槽或分裂小槽接连侵袭。</w:t>
      </w:r>
    </w:p>
    <w:bookmarkEnd w:id="353"/>
    <w:bookmarkStart w:id="354" w:name="q29-阻塞高压如何形成和破坏主要因素"/>
    <w:p>
      <w:pPr>
        <w:pStyle w:val="Heading3"/>
      </w:pPr>
      <w:r>
        <w:t xml:space="preserve">Q29 </w:t>
      </w:r>
      <w:r>
        <w:rPr>
          <w:rFonts w:hint="eastAsia"/>
        </w:rPr>
        <w:t xml:space="preserve">阻塞高压如何形成和破坏，主要因素？</w:t>
      </w:r>
    </w:p>
    <w:p>
      <w:pPr>
        <w:pStyle w:val="Compact"/>
        <w:numPr>
          <w:ilvl w:val="0"/>
          <w:numId w:val="1342"/>
        </w:numPr>
      </w:pPr>
      <w:r>
        <w:rPr>
          <w:rFonts w:hint="eastAsia"/>
        </w:rPr>
        <w:t xml:space="preserve">形成：①</w:t>
      </w:r>
      <w:r>
        <w:t xml:space="preserve"> </w:t>
      </w:r>
      <w:r>
        <w:rPr>
          <w:rFonts w:hint="eastAsia"/>
        </w:rPr>
        <w:t xml:space="preserve">上游有较强冷空气南爆发→低槽加深→槽前强暖平流暖舌；②</w:t>
      </w:r>
      <w:r>
        <w:t xml:space="preserve"> </w:t>
      </w:r>
      <w:r>
        <w:rPr>
          <w:rFonts w:hint="eastAsia"/>
        </w:rPr>
        <w:t xml:space="preserve">高压脊西侧有槽向东南伸展（可形成切断低压）；③</w:t>
      </w:r>
      <w:r>
        <w:t xml:space="preserve"> </w:t>
      </w:r>
      <w:r>
        <w:rPr>
          <w:rFonts w:hint="eastAsia"/>
        </w:rPr>
        <w:t xml:space="preserve">脊前偏北气流加强、引导冷空气从脊东南侧插入，使脊东侧槽向西南伸展；④</w:t>
      </w:r>
      <w:r>
        <w:t xml:space="preserve"> </w:t>
      </w:r>
      <w:r>
        <w:rPr>
          <w:rFonts w:hint="eastAsia"/>
        </w:rPr>
        <w:t xml:space="preserve">脊两侧低槽发展促使脊区暖空气脱离南方暖空气主体，形成孤立暖性反气旋涡旋。</w:t>
      </w:r>
    </w:p>
    <w:p>
      <w:pPr>
        <w:pStyle w:val="Compact"/>
        <w:numPr>
          <w:ilvl w:val="0"/>
          <w:numId w:val="1342"/>
        </w:numPr>
      </w:pPr>
      <w:r>
        <w:rPr>
          <w:rFonts w:hint="eastAsia"/>
        </w:rPr>
        <w:t xml:space="preserve">破坏：上游槽或其分裂小槽接连侵袭。主要因素：</w:t>
      </w:r>
      <w:r>
        <w:rPr>
          <w:rStyle w:val="Key"/>
          <w:rFonts w:hint="eastAsia"/>
        </w:rPr>
        <w:t xml:space="preserve">温度平流</w:t>
      </w:r>
      <w:r>
        <w:t xml:space="preserve">。</w:t>
      </w:r>
    </w:p>
    <w:bookmarkEnd w:id="354"/>
    <w:bookmarkStart w:id="355" w:name="q30-阻塞形势出现时是高指数还是低指数指数循环的天气意义"/>
    <w:p>
      <w:pPr>
        <w:pStyle w:val="Heading3"/>
      </w:pPr>
      <w:r>
        <w:t xml:space="preserve">Q30 </w:t>
      </w:r>
      <w:r>
        <w:rPr>
          <w:rFonts w:hint="eastAsia"/>
        </w:rPr>
        <w:t xml:space="preserve">阻塞形势出现时是高指数还是低指数？指数循环的天气意义。</w:t>
      </w:r>
    </w:p>
    <w:p>
      <w:pPr>
        <w:pStyle w:val="Compact"/>
        <w:numPr>
          <w:ilvl w:val="0"/>
          <w:numId w:val="1343"/>
        </w:numPr>
      </w:pPr>
      <w:r>
        <w:rPr>
          <w:rFonts w:hint="eastAsia"/>
        </w:rPr>
        <w:t xml:space="preserve">阻塞形势为低指数环流型；指数循环的天气意义是经向环流与纬向环流的维持与相互转换。</w:t>
      </w:r>
    </w:p>
    <w:bookmarkEnd w:id="355"/>
    <w:bookmarkStart w:id="356" w:name="q31-高指数和低指数环流时锋面急流高压轴的位置和走向"/>
    <w:p>
      <w:pPr>
        <w:pStyle w:val="Heading3"/>
      </w:pPr>
      <w:r>
        <w:t xml:space="preserve">Q31 </w:t>
      </w:r>
      <w:r>
        <w:rPr>
          <w:rFonts w:hint="eastAsia"/>
        </w:rPr>
        <w:t xml:space="preserve">高指数和低指数环流时，锋面、急流、高压轴的位置和走向？</w:t>
      </w:r>
    </w:p>
    <w:p>
      <w:pPr>
        <w:pStyle w:val="Compact"/>
        <w:numPr>
          <w:ilvl w:val="0"/>
          <w:numId w:val="1344"/>
        </w:numPr>
      </w:pPr>
      <w:r>
        <w:rPr>
          <w:rFonts w:hint="eastAsia"/>
        </w:rPr>
        <w:t xml:space="preserve">高指数：偏北、东西走向；低指数：偏南、近南北走向。</w:t>
      </w:r>
    </w:p>
    <w:bookmarkEnd w:id="356"/>
    <w:bookmarkStart w:id="357" w:name="q32-根据西风带槽脊发展理论判断图中槽是否发展"/>
    <w:p>
      <w:pPr>
        <w:pStyle w:val="Heading3"/>
      </w:pPr>
      <w:r>
        <w:t xml:space="preserve">Q32 </w:t>
      </w:r>
      <w:r>
        <w:rPr>
          <w:rFonts w:hint="eastAsia"/>
        </w:rPr>
        <w:t xml:space="preserve">根据西风带槽脊发展理论判断图中槽是否发展。</w:t>
      </w:r>
    </w:p>
    <w:p>
      <w:pPr>
        <w:pStyle w:val="Compact"/>
        <w:numPr>
          <w:ilvl w:val="0"/>
          <w:numId w:val="1345"/>
        </w:numPr>
      </w:pPr>
      <w:r>
        <w:rPr>
          <w:rFonts w:hint="eastAsia"/>
        </w:rPr>
        <w:t xml:space="preserve">温度槽落后于高度槽、槽内有强正热成风涡度平流→槽发展；若槽近对称，涡度平流主要使槽东移，槽前等高线会聚、槽后发散则移动缓慢。</w:t>
      </w:r>
    </w:p>
    <w:bookmarkEnd w:id="357"/>
    <w:bookmarkEnd w:id="358"/>
    <w:bookmarkStart w:id="375" w:name="第五章-低纬天气系统-2"/>
    <w:p>
      <w:pPr>
        <w:pStyle w:val="Heading2"/>
      </w:pPr>
      <w:r>
        <w:rPr>
          <w:rFonts w:hint="eastAsia"/>
        </w:rPr>
        <w:t xml:space="preserve">第五章</w:t>
      </w:r>
      <w:r>
        <w:t xml:space="preserve"> </w:t>
      </w:r>
      <w:r>
        <w:rPr>
          <w:rFonts w:hint="eastAsia"/>
        </w:rPr>
        <w:t xml:space="preserve">低纬天气系统</w:t>
      </w:r>
    </w:p>
    <w:bookmarkStart w:id="359" w:name="q1-低纬度主要天气系统及主要能量"/>
    <w:p>
      <w:pPr>
        <w:pStyle w:val="Heading3"/>
      </w:pPr>
      <w:r>
        <w:t xml:space="preserve">Q1 </w:t>
      </w:r>
      <w:r>
        <w:rPr>
          <w:rFonts w:hint="eastAsia"/>
        </w:rPr>
        <w:t xml:space="preserve">低纬度主要天气系统及主要能量？</w:t>
      </w:r>
    </w:p>
    <w:p>
      <w:pPr>
        <w:pStyle w:val="Compact"/>
        <w:numPr>
          <w:ilvl w:val="0"/>
          <w:numId w:val="1346"/>
        </w:numPr>
      </w:pPr>
      <w:r>
        <w:rPr>
          <w:rFonts w:hint="eastAsia"/>
        </w:rPr>
        <w:t xml:space="preserve">系统：热带气旋、西太平洋副高、南亚高压、热带辐合带、热带云团、东风波、热带副热带涡旋。</w:t>
      </w:r>
    </w:p>
    <w:p>
      <w:pPr>
        <w:pStyle w:val="Compact"/>
        <w:numPr>
          <w:ilvl w:val="0"/>
          <w:numId w:val="1346"/>
        </w:numPr>
      </w:pPr>
      <w:r>
        <w:rPr>
          <w:rFonts w:hint="eastAsia"/>
        </w:rPr>
        <w:t xml:space="preserve">能量：</w:t>
      </w:r>
      <w:r>
        <w:rPr>
          <w:rStyle w:val="Key"/>
          <w:rFonts w:hint="eastAsia"/>
        </w:rPr>
        <w:t xml:space="preserve">潜热释放</w:t>
      </w:r>
      <w:r>
        <w:rPr>
          <w:rFonts w:hint="eastAsia"/>
        </w:rPr>
        <w:t xml:space="preserve">（水平温度梯度小、近正压状态、有效位能少，但水汽充沛）。</w:t>
      </w:r>
    </w:p>
    <w:bookmarkEnd w:id="359"/>
    <w:bookmarkStart w:id="360" w:name="q2-热带气旋为何有季节性和地区性分布如何"/>
    <w:p>
      <w:pPr>
        <w:pStyle w:val="Heading3"/>
      </w:pPr>
      <w:r>
        <w:t xml:space="preserve">Q2 </w:t>
      </w:r>
      <w:r>
        <w:rPr>
          <w:rFonts w:hint="eastAsia"/>
        </w:rPr>
        <w:t xml:space="preserve">热带气旋为何有季节性和地区性？分布如何？</w:t>
      </w:r>
    </w:p>
    <w:p>
      <w:pPr>
        <w:pStyle w:val="Compact"/>
        <w:numPr>
          <w:ilvl w:val="0"/>
          <w:numId w:val="1347"/>
        </w:numPr>
      </w:pPr>
      <w:r>
        <w:rPr>
          <w:rFonts w:hint="eastAsia"/>
        </w:rPr>
        <w:t xml:space="preserve">由生成条件（暖性洋面</w:t>
      </w:r>
      <w:r>
        <w:t xml:space="preserve"> SST</w:t>
      </w:r>
      <m:oMath>
        <m:r>
          <m:rPr>
            <m:sty m:val="p"/>
          </m:rPr>
          <m:t>&gt;</m:t>
        </m:r>
        <m:r>
          <m:t>26.5</m:t>
        </m:r>
      </m:oMath>
      <w:r>
        <w:t xml:space="preserve"> </w:t>
      </w:r>
      <w:r>
        <w:rPr>
          <w:rFonts w:hint="eastAsia"/>
        </w:rPr>
        <w:t xml:space="preserve">℃、初始扰动、地转偏向力、垂直切变小）决定；西北太平洋</w:t>
      </w:r>
      <w:r>
        <w:t xml:space="preserve"> 7~10 </w:t>
      </w:r>
      <w:r>
        <w:rPr>
          <w:rFonts w:hint="eastAsia"/>
        </w:rPr>
        <w:t xml:space="preserve">月最多（9</w:t>
      </w:r>
      <w:r>
        <w:t xml:space="preserve"> </w:t>
      </w:r>
      <w:r>
        <w:rPr>
          <w:rFonts w:hint="eastAsia"/>
        </w:rPr>
        <w:t xml:space="preserve">月初最高）。</w:t>
      </w:r>
    </w:p>
    <w:p>
      <w:pPr>
        <w:pStyle w:val="Compact"/>
        <w:numPr>
          <w:ilvl w:val="0"/>
          <w:numId w:val="1347"/>
        </w:numPr>
      </w:pPr>
      <w:r>
        <w:rPr>
          <w:rFonts w:hint="eastAsia"/>
        </w:rPr>
        <w:t xml:space="preserve">生成洋面：西北太平洋、西南太平洋、东北太平洋、北大西洋、南印度洋、北印度洋；西北太平洋最多。</w:t>
      </w:r>
    </w:p>
    <w:bookmarkEnd w:id="360"/>
    <w:bookmarkStart w:id="361" w:name="q3-叙述热带气旋云系和天气分布的主要特征"/>
    <w:p>
      <w:pPr>
        <w:pStyle w:val="Heading3"/>
      </w:pPr>
      <w:r>
        <w:t xml:space="preserve">Q3 </w:t>
      </w:r>
      <w:r>
        <w:rPr>
          <w:rFonts w:hint="eastAsia"/>
        </w:rPr>
        <w:t xml:space="preserve">叙述热带气旋云系和天气分布的主要特征。</w:t>
      </w:r>
    </w:p>
    <w:p>
      <w:pPr>
        <w:pStyle w:val="Compact"/>
        <w:numPr>
          <w:ilvl w:val="0"/>
          <w:numId w:val="1348"/>
        </w:numPr>
      </w:pPr>
      <w:r>
        <w:rPr>
          <w:rFonts w:hint="eastAsia"/>
        </w:rPr>
        <w:t xml:space="preserve">云系：自外向内卷云、高积云→积云、高层云、雨层云→近中心积雨云，云底高度下降、垂直伸展增大；眼区下沉/弱上升，无云或少云。云系含眼区和眼区外螺旋云雨带（移动型</w:t>
      </w:r>
      <w:r>
        <w:t xml:space="preserve"> + </w:t>
      </w:r>
      <w:r>
        <w:rPr>
          <w:rFonts w:hint="eastAsia"/>
        </w:rPr>
        <w:t xml:space="preserve">准静止云雨带），分布非对称。眼与螺旋云雨带是</w:t>
      </w:r>
      <w:r>
        <w:t xml:space="preserve"> TC </w:t>
      </w:r>
      <w:r>
        <w:rPr>
          <w:rFonts w:hint="eastAsia"/>
        </w:rPr>
        <w:t xml:space="preserve">区别于温带气旋的两重要特征。</w:t>
      </w:r>
    </w:p>
    <w:p>
      <w:pPr>
        <w:pStyle w:val="Compact"/>
        <w:numPr>
          <w:ilvl w:val="0"/>
          <w:numId w:val="1348"/>
        </w:numPr>
      </w:pPr>
      <w:r>
        <w:rPr>
          <w:rFonts w:hint="eastAsia"/>
        </w:rPr>
        <w:t xml:space="preserve">天气：①</w:t>
      </w:r>
      <w:r>
        <w:t xml:space="preserve"> </w:t>
      </w:r>
      <w:r>
        <w:rPr>
          <w:rFonts w:hint="eastAsia"/>
        </w:rPr>
        <w:t xml:space="preserve">降水——主要阵性降水，各方向可跨</w:t>
      </w:r>
      <w:r>
        <w:t xml:space="preserve"> 30 </w:t>
      </w:r>
      <w:r>
        <w:rPr>
          <w:rFonts w:hint="eastAsia"/>
        </w:rPr>
        <w:t xml:space="preserve">经纬距；四类：眼墙区降水（内雨带，越近中心越强）、眼区外围螺旋云雨带降水（外雨带，阵性明显）、前部与其他系统相互作用降水、后部（近赤道侧）热带云团降水；中小尺度系统是降水直接制造者。②</w:t>
      </w:r>
      <w:r>
        <w:t xml:space="preserve"> </w:t>
      </w:r>
      <w:r>
        <w:rPr>
          <w:rFonts w:hint="eastAsia"/>
        </w:rPr>
        <w:t xml:space="preserve">大风——阵性大（瞬时极大极小差可达</w:t>
      </w:r>
      <w:r>
        <w:t xml:space="preserve"> 30 m/s </w:t>
      </w:r>
      <w:r>
        <w:rPr>
          <w:rFonts w:hint="eastAsia"/>
        </w:rPr>
        <w:t xml:space="preserve">以上），越近中心云墙区越大，移动方向右侧（常副高侧）更大；陆上山区小于平原。③</w:t>
      </w:r>
      <w:r>
        <w:t xml:space="preserve"> </w:t>
      </w:r>
      <w:r>
        <w:rPr>
          <w:rFonts w:hint="eastAsia"/>
        </w:rPr>
        <w:t xml:space="preserve">风暴潮——越近中心浪越高，右侧比左侧高，最大浪高在右前方距中心约</w:t>
      </w:r>
      <w:r>
        <w:t xml:space="preserve"> 37~93 km。</w:t>
      </w:r>
    </w:p>
    <w:bookmarkEnd w:id="361"/>
    <w:bookmarkStart w:id="362" w:name="q4-叙述热带气旋的空间温压场结构及流场分布特点并与锋面气旋比较"/>
    <w:p>
      <w:pPr>
        <w:pStyle w:val="Heading3"/>
      </w:pPr>
      <w:r>
        <w:t xml:space="preserve">Q4 </w:t>
      </w:r>
      <w:r>
        <w:rPr>
          <w:rFonts w:hint="eastAsia"/>
        </w:rPr>
        <w:t xml:space="preserve">叙述热带气旋的空间温压场结构及流场分布特点，并与锋面气旋比较。</w:t>
      </w:r>
    </w:p>
    <w:p>
      <w:pPr>
        <w:pStyle w:val="Compact"/>
        <w:numPr>
          <w:ilvl w:val="0"/>
          <w:numId w:val="1349"/>
        </w:numPr>
      </w:pPr>
      <w:r>
        <w:rPr>
          <w:rFonts w:hint="eastAsia"/>
        </w:rPr>
        <w:t xml:space="preserve">气压场：极低中心气压（成熟</w:t>
      </w:r>
      <w:r>
        <w:t xml:space="preserve"> &lt;960 </w:t>
      </w:r>
      <w:r>
        <w:rPr>
          <w:rFonts w:hint="eastAsia"/>
        </w:rPr>
        <w:t xml:space="preserve">hPa）、极大气压梯度，准圆形对称闭合低压。</w:t>
      </w:r>
    </w:p>
    <w:p>
      <w:pPr>
        <w:pStyle w:val="Compact"/>
        <w:numPr>
          <w:ilvl w:val="0"/>
          <w:numId w:val="1349"/>
        </w:numPr>
      </w:pPr>
      <w:r>
        <w:rPr>
          <w:rFonts w:hint="eastAsia"/>
        </w:rPr>
        <w:t xml:space="preserve">温度场：暖心结构，暖核</w:t>
      </w:r>
      <w:r>
        <w:t xml:space="preserve"> 250 hPa </w:t>
      </w:r>
      <w:r>
        <w:rPr>
          <w:rFonts w:hint="eastAsia"/>
        </w:rPr>
        <w:t xml:space="preserve">最宽最暖。湿度场：湿内核，400</w:t>
      </w:r>
      <w:r>
        <w:t xml:space="preserve"> hPa </w:t>
      </w:r>
      <w:r>
        <w:rPr>
          <w:rFonts w:hint="eastAsia"/>
        </w:rPr>
        <w:t xml:space="preserve">以下相对湿度</w:t>
      </w:r>
      <w:r>
        <w:t xml:space="preserve"> &gt;90%。</w:t>
      </w:r>
    </w:p>
    <w:p>
      <w:pPr>
        <w:pStyle w:val="Compact"/>
        <w:numPr>
          <w:ilvl w:val="0"/>
          <w:numId w:val="1349"/>
        </w:numPr>
      </w:pPr>
      <w:r>
        <w:rPr>
          <w:rFonts w:hint="eastAsia"/>
        </w:rPr>
        <w:t xml:space="preserve">流场：径向——眼区风弱干暖少云，环状最大风速带向外减弱；铅直运动——距中心</w:t>
      </w:r>
      <w:r>
        <w:t xml:space="preserve"> 200~300 km </w:t>
      </w:r>
      <w:r>
        <w:rPr>
          <w:rFonts w:hint="eastAsia"/>
        </w:rPr>
        <w:t xml:space="preserve">内整层上升（眼区除外），300</w:t>
      </w:r>
      <w:r>
        <w:t xml:space="preserve"> km </w:t>
      </w:r>
      <w:r>
        <w:rPr>
          <w:rFonts w:hint="eastAsia"/>
        </w:rPr>
        <w:t xml:space="preserve">外上升下沉交替；垂直分层——地面~3</w:t>
      </w:r>
      <w:r>
        <w:t xml:space="preserve"> km </w:t>
      </w:r>
      <w:r>
        <w:rPr>
          <w:rFonts w:hint="eastAsia"/>
        </w:rPr>
        <w:t xml:space="preserve">流入层（1</w:t>
      </w:r>
      <w:r>
        <w:t xml:space="preserve"> km </w:t>
      </w:r>
      <w:r>
        <w:rPr>
          <w:rFonts w:hint="eastAsia"/>
        </w:rPr>
        <w:t xml:space="preserve">以下边界层辐合最强），3~8</w:t>
      </w:r>
      <w:r>
        <w:t xml:space="preserve"> km </w:t>
      </w:r>
      <w:r>
        <w:rPr>
          <w:rFonts w:hint="eastAsia"/>
        </w:rPr>
        <w:t xml:space="preserve">螺旋上升层，8</w:t>
      </w:r>
      <w:r>
        <w:t xml:space="preserve"> </w:t>
      </w:r>
      <w:r>
        <w:rPr>
          <w:rFonts w:hint="eastAsia"/>
        </w:rPr>
        <w:t xml:space="preserve">km~对流层顶流出层（最大辐散在</w:t>
      </w:r>
      <w:r>
        <w:t xml:space="preserve"> 12 </w:t>
      </w:r>
      <w:r>
        <w:rPr>
          <w:rFonts w:hint="eastAsia"/>
        </w:rPr>
        <w:t xml:space="preserve">km）。</w:t>
      </w:r>
    </w:p>
    <w:p>
      <w:pPr>
        <w:pStyle w:val="Compact"/>
        <w:numPr>
          <w:ilvl w:val="0"/>
          <w:numId w:val="1349"/>
        </w:numPr>
      </w:pPr>
      <w:r>
        <w:rPr>
          <w:rFonts w:hint="eastAsia"/>
        </w:rPr>
        <w:t xml:space="preserve">与温带气旋比较：见附篇</w:t>
      </w:r>
      <w:r>
        <w:t xml:space="preserve"> C </w:t>
      </w:r>
      <w:r>
        <w:rPr>
          <w:rFonts w:hint="eastAsia"/>
        </w:rPr>
        <w:t xml:space="preserve">对比表</w:t>
      </w:r>
      <w:r>
        <w:t xml:space="preserve"> C。</w:t>
      </w:r>
    </w:p>
    <w:bookmarkEnd w:id="362"/>
    <w:bookmarkStart w:id="363" w:name="q5-热带气旋形成的必要条件如何理解"/>
    <w:p>
      <w:pPr>
        <w:pStyle w:val="Heading3"/>
      </w:pPr>
      <w:r>
        <w:t xml:space="preserve">Q5 </w:t>
      </w:r>
      <w:r>
        <w:rPr>
          <w:rFonts w:hint="eastAsia"/>
        </w:rPr>
        <w:t xml:space="preserve">热带气旋形成的必要条件（如何理解）。</w:t>
      </w:r>
    </w:p>
    <w:p>
      <w:pPr>
        <w:pStyle w:val="Compact"/>
        <w:numPr>
          <w:ilvl w:val="0"/>
          <w:numId w:val="1350"/>
        </w:numPr>
      </w:pPr>
      <w:r>
        <w:t xml:space="preserve">① </w:t>
      </w:r>
      <w:r>
        <w:rPr>
          <w:rFonts w:hint="eastAsia"/>
        </w:rPr>
        <w:t xml:space="preserve">暖性洋面</w:t>
      </w:r>
      <w:r>
        <w:t xml:space="preserve"> SST</w:t>
      </w:r>
      <m:oMath>
        <m:r>
          <m:rPr>
            <m:sty m:val="p"/>
          </m:rPr>
          <m:t>&gt;</m:t>
        </m:r>
        <m:r>
          <m:t>26.5</m:t>
        </m:r>
      </m:oMath>
      <w:r>
        <w:t xml:space="preserve"> </w:t>
      </w:r>
      <w:r>
        <w:rPr>
          <w:rFonts w:hint="eastAsia"/>
        </w:rPr>
        <w:t xml:space="preserve">℃（热力条件，海面至</w:t>
      </w:r>
      <w:r>
        <w:t xml:space="preserve"> 60 m </w:t>
      </w:r>
      <w:r>
        <w:rPr>
          <w:rFonts w:hint="eastAsia"/>
        </w:rPr>
        <w:t xml:space="preserve">深处</w:t>
      </w:r>
      <w:r>
        <w:t xml:space="preserve"> &gt;26 </w:t>
      </w:r>
      <w:r>
        <w:rPr>
          <w:rFonts w:hint="eastAsia"/>
        </w:rPr>
        <w:t xml:space="preserve">℃、需广阔暖洋面持续供能）；②</w:t>
      </w:r>
      <w:r>
        <w:t xml:space="preserve"> </w:t>
      </w:r>
      <w:r>
        <w:rPr>
          <w:rFonts w:hint="eastAsia"/>
        </w:rPr>
        <w:t xml:space="preserve">初始扰动（80%~85%</w:t>
      </w:r>
      <w:r>
        <w:t xml:space="preserve"> </w:t>
      </w:r>
      <w:r>
        <w:rPr>
          <w:rFonts w:hint="eastAsia"/>
        </w:rPr>
        <w:t xml:space="preserve">为</w:t>
      </w:r>
      <w:r>
        <w:t xml:space="preserve"> ITCZ </w:t>
      </w:r>
      <w:r>
        <w:rPr>
          <w:rFonts w:hint="eastAsia"/>
        </w:rPr>
        <w:t xml:space="preserve">中扰动）；③</w:t>
      </w:r>
      <w:r>
        <w:t xml:space="preserve"> </w:t>
      </w:r>
      <w:r>
        <w:rPr>
          <w:rFonts w:hint="eastAsia"/>
        </w:rPr>
        <w:t xml:space="preserve">地转偏向力（一般在距赤道</w:t>
      </w:r>
      <w:r>
        <w:t xml:space="preserve"> 5 </w:t>
      </w:r>
      <w:r>
        <w:rPr>
          <w:rFonts w:hint="eastAsia"/>
        </w:rPr>
        <w:t xml:space="preserve">纬距外）；④</w:t>
      </w:r>
      <w:r>
        <w:t xml:space="preserve"> </w:t>
      </w:r>
      <w:r>
        <w:rPr>
          <w:rFonts w:hint="eastAsia"/>
        </w:rPr>
        <w:t xml:space="preserve">对流层风速垂直切变小（</w:t>
      </w:r>
      <w:r>
        <w:rPr>
          <w:rStyle w:val="Orange"/>
        </w:rPr>
        <w:t xml:space="preserve">&lt;6 m/s</w:t>
      </w:r>
      <w:r>
        <w:rPr>
          <w:rFonts w:hint="eastAsia"/>
        </w:rPr>
        <w:t xml:space="preserve">，利于潜热集中形成暖心）。</w:t>
      </w:r>
    </w:p>
    <w:bookmarkEnd w:id="363"/>
    <w:bookmarkStart w:id="364" w:name="q6-什么是第二类条件性不稳定cisk"/>
    <w:p>
      <w:pPr>
        <w:pStyle w:val="Heading3"/>
      </w:pPr>
      <w:r>
        <w:t xml:space="preserve">Q6 </w:t>
      </w:r>
      <w:r>
        <w:rPr>
          <w:rFonts w:hint="eastAsia"/>
        </w:rPr>
        <w:t xml:space="preserve">什么是第二类条件性不稳定（CISK）？</w:t>
      </w:r>
    </w:p>
    <w:p>
      <w:pPr>
        <w:pStyle w:val="Compact"/>
        <w:numPr>
          <w:ilvl w:val="0"/>
          <w:numId w:val="1351"/>
        </w:numPr>
      </w:pPr>
      <w:r>
        <w:rPr>
          <w:rFonts w:hint="eastAsia"/>
        </w:rPr>
        <w:t xml:space="preserve">弱热带低压扰动因边界层摩擦产生低空潮湿空气大量辐合流入和抬升（Ekman</w:t>
      </w:r>
      <w:r>
        <w:t xml:space="preserve"> </w:t>
      </w:r>
      <w:r>
        <w:rPr>
          <w:rFonts w:hint="eastAsia"/>
        </w:rPr>
        <w:t xml:space="preserve">抽吸），形成积云对流；积云凝结潜热释放使大气增暖、高层等压面抬高形成质量辐散流出→地面气压降低→指向中心的更大流入→增强低空气旋性环流；边界层摩擦下向中心风分量增加，低空辐合上升加强，积云对流更旺盛、释放更多潜热、加热更大→地面气压继续下降，如此循环低压扰动不断发展。</w:t>
      </w:r>
    </w:p>
    <w:p>
      <w:pPr>
        <w:pStyle w:val="Compact"/>
        <w:numPr>
          <w:ilvl w:val="0"/>
          <w:numId w:val="1351"/>
        </w:numPr>
      </w:pPr>
      <w:r>
        <w:t xml:space="preserve">CISK </w:t>
      </w:r>
      <w:r>
        <w:rPr>
          <w:rFonts w:hint="eastAsia"/>
        </w:rPr>
        <w:t xml:space="preserve">由</w:t>
      </w:r>
      <w:r>
        <w:rPr>
          <w:rStyle w:val="Key"/>
          <w:rFonts w:hint="eastAsia"/>
        </w:rPr>
        <w:t xml:space="preserve">积云对流与大尺度扰动相互作用</w:t>
      </w:r>
      <w:r>
        <w:rPr>
          <w:rFonts w:hint="eastAsia"/>
        </w:rPr>
        <w:t xml:space="preserve">产生（区别于产生小尺度积云对流的条件不稳定）。</w:t>
      </w:r>
    </w:p>
    <w:p>
      <w:pPr>
        <w:pStyle w:val="Compact"/>
        <w:numPr>
          <w:ilvl w:val="0"/>
          <w:numId w:val="1351"/>
        </w:numPr>
      </w:pPr>
      <w:r>
        <w:rPr>
          <w:rFonts w:hint="eastAsia"/>
        </w:rPr>
        <w:t xml:space="preserve">不足：①</w:t>
      </w:r>
      <w:r>
        <w:t xml:space="preserve"> </w:t>
      </w:r>
      <w:r>
        <w:rPr>
          <w:rFonts w:hint="eastAsia"/>
        </w:rPr>
        <w:t xml:space="preserve">未解释低层原低压扰动如何发生；②</w:t>
      </w:r>
      <w:r>
        <w:t xml:space="preserve"> </w:t>
      </w:r>
      <w:r>
        <w:rPr>
          <w:rFonts w:hint="eastAsia"/>
        </w:rPr>
        <w:t xml:space="preserve">流入气流仅部分由边界层辐合驱动；③</w:t>
      </w:r>
      <w:r>
        <w:t xml:space="preserve"> </w:t>
      </w:r>
      <w:r>
        <w:rPr>
          <w:rFonts w:hint="eastAsia"/>
        </w:rPr>
        <w:t xml:space="preserve">过高估计凝结加热增温；④</w:t>
      </w:r>
      <w:r>
        <w:t xml:space="preserve"> </w:t>
      </w:r>
      <w:r>
        <w:rPr>
          <w:rFonts w:hint="eastAsia"/>
        </w:rPr>
        <w:t xml:space="preserve">不能解释许多不发展系统也有大量辐合降水。</w:t>
      </w:r>
    </w:p>
    <w:bookmarkEnd w:id="364"/>
    <w:bookmarkStart w:id="365" w:name="q7-热带气旋基本路径及影响因子"/>
    <w:p>
      <w:pPr>
        <w:pStyle w:val="Heading3"/>
      </w:pPr>
      <w:r>
        <w:t xml:space="preserve">Q7 </w:t>
      </w:r>
      <w:r>
        <w:rPr>
          <w:rFonts w:hint="eastAsia"/>
        </w:rPr>
        <w:t xml:space="preserve">热带气旋基本路径及影响因子。</w:t>
      </w:r>
    </w:p>
    <w:p>
      <w:pPr>
        <w:pStyle w:val="Compact"/>
        <w:numPr>
          <w:ilvl w:val="0"/>
          <w:numId w:val="1352"/>
        </w:numPr>
      </w:pPr>
      <w:r>
        <w:rPr>
          <w:rFonts w:hint="eastAsia"/>
        </w:rPr>
        <w:t xml:space="preserve">路径：西行、西北行、转向。</w:t>
      </w:r>
    </w:p>
    <w:p>
      <w:pPr>
        <w:pStyle w:val="Compact"/>
        <w:numPr>
          <w:ilvl w:val="0"/>
          <w:numId w:val="1352"/>
        </w:numPr>
      </w:pPr>
      <w:r>
        <w:rPr>
          <w:rFonts w:hint="eastAsia"/>
        </w:rPr>
        <w:t xml:space="preserve">因子：科氏力、背景场气压梯度力、内力。</w:t>
      </w:r>
    </w:p>
    <w:p>
      <w:pPr>
        <w:pStyle w:val="Compact"/>
        <w:numPr>
          <w:ilvl w:val="0"/>
          <w:numId w:val="1352"/>
        </w:numPr>
      </w:pPr>
      <w:r>
        <w:rPr>
          <w:rFonts w:hint="eastAsia"/>
        </w:rPr>
        <w:t xml:space="preserve">大型环流系统：①</w:t>
      </w:r>
      <w:r>
        <w:t xml:space="preserve"> </w:t>
      </w:r>
      <w:r>
        <w:rPr>
          <w:rFonts w:hint="eastAsia"/>
        </w:rPr>
        <w:t xml:space="preserve">副高（对转向</w:t>
      </w:r>
      <w:r>
        <w:rPr>
          <w:rFonts w:hint="eastAsia"/>
          <w:b/>
          <w:bCs/>
        </w:rPr>
        <w:t xml:space="preserve">前</w:t>
      </w:r>
      <w:r>
        <w:rPr>
          <w:rFonts w:hint="eastAsia"/>
        </w:rPr>
        <w:t xml:space="preserve">路径起主要作用；副高强大稳定呈东西带状时，南侧西移、西侧北移、北侧东移）；②</w:t>
      </w:r>
      <w:r>
        <w:t xml:space="preserve"> </w:t>
      </w:r>
      <w:r>
        <w:rPr>
          <w:rFonts w:hint="eastAsia"/>
        </w:rPr>
        <w:t xml:space="preserve">西风带长波（直接影响主要在转向以后；还通过影响副高引起路径突变/异常）；③</w:t>
      </w:r>
      <w:r>
        <w:t xml:space="preserve"> </w:t>
      </w:r>
      <w:r>
        <w:rPr>
          <w:rFonts w:hint="eastAsia"/>
        </w:rPr>
        <w:t xml:space="preserve">双热带气旋（“藤原效应”，间距</w:t>
      </w:r>
      <w:r>
        <w:t xml:space="preserve"> &lt;1300 km </w:t>
      </w:r>
      <w:r>
        <w:rPr>
          <w:rFonts w:hint="eastAsia"/>
        </w:rPr>
        <w:t xml:space="preserve">才有明显互旋）：单向影响型、相互影响型、合并型。</w:t>
      </w:r>
    </w:p>
    <w:bookmarkEnd w:id="365"/>
    <w:bookmarkStart w:id="366" w:name="q8-影响热带气旋移动的内力是什么起何影响"/>
    <w:p>
      <w:pPr>
        <w:pStyle w:val="Heading3"/>
      </w:pPr>
      <w:r>
        <w:t xml:space="preserve">Q8 </w:t>
      </w:r>
      <w:r>
        <w:rPr>
          <w:rFonts w:hint="eastAsia"/>
        </w:rPr>
        <w:t xml:space="preserve">影响热带气旋移动的内力是什么？起何影响？</w:t>
      </w:r>
    </w:p>
    <w:p>
      <w:pPr>
        <w:pStyle w:val="Compact"/>
        <w:numPr>
          <w:ilvl w:val="0"/>
          <w:numId w:val="1353"/>
        </w:numPr>
      </w:pPr>
      <w:r>
        <w:rPr>
          <w:rFonts w:hint="eastAsia"/>
        </w:rPr>
        <w:t xml:space="preserve">内力三部分：</w:t>
      </w:r>
      <m:oMath>
        <m:sSub>
          <m:e>
            <m:r>
              <m:t>N</m:t>
            </m:r>
          </m:e>
          <m:sub>
            <m:r>
              <m:t>x</m:t>
            </m:r>
            <m:r>
              <m:t>1</m:t>
            </m:r>
          </m:sub>
        </m:sSub>
        <m:r>
          <m:rPr>
            <m:sty m:val="p"/>
          </m:rPr>
          <m:t>=</m:t>
        </m:r>
        <m:r>
          <m:rPr>
            <m:sty m:val="p"/>
          </m:rPr>
          <m:t>−</m:t>
        </m:r>
        <m:f>
          <m:fPr>
            <m:type m:val="bar"/>
          </m:fPr>
          <m:num>
            <m:r>
              <m:t>1</m:t>
            </m:r>
          </m:num>
          <m:den>
            <m:r>
              <m:t>A</m:t>
            </m:r>
          </m:den>
        </m:f>
        <m:r>
          <m:rPr>
            <m:sty m:val="p"/>
          </m:rPr>
          <m:t>∬</m:t>
        </m:r>
        <m:f>
          <m:fPr>
            <m:type m:val="bar"/>
          </m:fPr>
          <m:num>
            <m:r>
              <m:t>d</m:t>
            </m:r>
            <m:sSup>
              <m:e>
                <m:r>
                  <m:t>u</m:t>
                </m:r>
              </m:e>
              <m:sup>
                <m:r>
                  <m:rPr>
                    <m:sty m:val="p"/>
                  </m:rPr>
                  <m:t>′</m:t>
                </m:r>
              </m:sup>
            </m:sSup>
          </m:num>
          <m:den>
            <m:r>
              <m:t>d</m:t>
            </m:r>
            <m:r>
              <m:t>t</m:t>
            </m:r>
          </m:den>
        </m:f>
        <m:r>
          <m:t>d</m:t>
        </m:r>
        <m:r>
          <m:t>σ</m:t>
        </m:r>
      </m:oMath>
      <w:r>
        <w:t xml:space="preserve">、</w:t>
      </w:r>
      <m:oMath>
        <m:sSub>
          <m:e>
            <m:r>
              <m:t>N</m:t>
            </m:r>
          </m:e>
          <m:sub>
            <m:r>
              <m:t>y</m:t>
            </m:r>
            <m:r>
              <m:t>1</m:t>
            </m:r>
          </m:sub>
        </m:sSub>
        <m:r>
          <m:rPr>
            <m:sty m:val="p"/>
          </m:rPr>
          <m:t>=</m:t>
        </m:r>
        <m:r>
          <m:rPr>
            <m:sty m:val="p"/>
          </m:rPr>
          <m:t>−</m:t>
        </m:r>
        <m:f>
          <m:fPr>
            <m:type m:val="bar"/>
          </m:fPr>
          <m:num>
            <m:r>
              <m:t>1</m:t>
            </m:r>
          </m:num>
          <m:den>
            <m:r>
              <m:t>A</m:t>
            </m:r>
          </m:den>
        </m:f>
        <m:r>
          <m:rPr>
            <m:sty m:val="p"/>
          </m:rPr>
          <m:t>∬</m:t>
        </m:r>
        <m:f>
          <m:fPr>
            <m:type m:val="bar"/>
          </m:fPr>
          <m:num>
            <m:r>
              <m:t>d</m:t>
            </m:r>
            <m:sSup>
              <m:e>
                <m:r>
                  <m:t>v</m:t>
                </m:r>
              </m:e>
              <m:sup>
                <m:r>
                  <m:rPr>
                    <m:sty m:val="p"/>
                  </m:rPr>
                  <m:t>′</m:t>
                </m:r>
              </m:sup>
            </m:sSup>
          </m:num>
          <m:den>
            <m:r>
              <m:t>d</m:t>
            </m:r>
            <m:r>
              <m:t>t</m:t>
            </m:r>
          </m:den>
        </m:f>
        <m:r>
          <m:t>d</m:t>
        </m:r>
        <m:r>
          <m:t>σ</m:t>
        </m:r>
      </m:oMath>
      <w:r>
        <w:rPr>
          <w:rFonts w:hint="eastAsia"/>
        </w:rPr>
        <w:t xml:space="preserve">（相对加速度非对称结构决定，对称时为零）；</w:t>
      </w:r>
      <m:oMath>
        <m:sSub>
          <m:e>
            <m:r>
              <m:t>N</m:t>
            </m:r>
          </m:e>
          <m:sub>
            <m:r>
              <m:t>x</m:t>
            </m:r>
            <m:r>
              <m:t>2</m:t>
            </m:r>
          </m:sub>
        </m:sSub>
        <m:r>
          <m:rPr>
            <m:sty m:val="p"/>
          </m:rPr>
          <m:t>=</m:t>
        </m:r>
        <m:f>
          <m:fPr>
            <m:type m:val="bar"/>
          </m:fPr>
          <m:num>
            <m:r>
              <m:t>1</m:t>
            </m:r>
          </m:num>
          <m:den>
            <m:r>
              <m:t>A</m:t>
            </m:r>
          </m:den>
        </m:f>
        <m:r>
          <m:rPr>
            <m:sty m:val="p"/>
          </m:rPr>
          <m:t>∬</m:t>
        </m:r>
        <m:r>
          <m:t>f</m:t>
        </m:r>
        <m:sSup>
          <m:e>
            <m:r>
              <m:t>v</m:t>
            </m:r>
          </m:e>
          <m:sup>
            <m:r>
              <m:rPr>
                <m:sty m:val="p"/>
              </m:rPr>
              <m:t>′</m:t>
            </m:r>
          </m:sup>
        </m:sSup>
        <m:r>
          <m:t> </m:t>
        </m:r>
        <m:r>
          <m:t>d</m:t>
        </m:r>
        <m:r>
          <m:t>σ</m:t>
        </m:r>
      </m:oMath>
      <w:r>
        <w:t xml:space="preserve">、</w:t>
      </w:r>
      <m:oMath>
        <m:sSub>
          <m:e>
            <m:r>
              <m:t>N</m:t>
            </m:r>
          </m:e>
          <m:sub>
            <m:r>
              <m:t>y</m:t>
            </m:r>
            <m:r>
              <m:t>2</m:t>
            </m:r>
          </m:sub>
        </m:sSub>
        <m:r>
          <m:rPr>
            <m:sty m:val="p"/>
          </m:rPr>
          <m:t>=</m:t>
        </m:r>
        <m:r>
          <m:rPr>
            <m:sty m:val="p"/>
          </m:rPr>
          <m:t>−</m:t>
        </m:r>
        <m:f>
          <m:fPr>
            <m:type m:val="bar"/>
          </m:fPr>
          <m:num>
            <m:r>
              <m:t>1</m:t>
            </m:r>
          </m:num>
          <m:den>
            <m:r>
              <m:t>A</m:t>
            </m:r>
          </m:den>
        </m:f>
        <m:r>
          <m:rPr>
            <m:sty m:val="p"/>
          </m:rPr>
          <m:t>∬</m:t>
        </m:r>
        <m:r>
          <m:t>f</m:t>
        </m:r>
        <m:sSup>
          <m:e>
            <m:r>
              <m:t>u</m:t>
            </m:r>
          </m:e>
          <m:sup>
            <m:r>
              <m:rPr>
                <m:sty m:val="p"/>
              </m:rPr>
              <m:t>′</m:t>
            </m:r>
          </m:sup>
        </m:sSup>
        <m:r>
          <m:t> </m:t>
        </m:r>
        <m:r>
          <m:t>d</m:t>
        </m:r>
        <m:r>
          <m:t>σ</m:t>
        </m:r>
      </m:oMath>
      <w:r>
        <w:rPr>
          <w:rFonts w:hint="eastAsia"/>
        </w:rPr>
        <w:t xml:space="preserve">（相对风速非对称与</w:t>
      </w:r>
      <w:r>
        <w:t xml:space="preserve"> β </w:t>
      </w:r>
      <w:r>
        <w:rPr>
          <w:rFonts w:hint="eastAsia"/>
        </w:rPr>
        <w:t xml:space="preserve">效应）；</w:t>
      </w:r>
      <m:oMath>
        <m:sSub>
          <m:e>
            <m:r>
              <m:t>N</m:t>
            </m:r>
          </m:e>
          <m:sub>
            <m:r>
              <m:t>x</m:t>
            </m:r>
            <m:r>
              <m:t>3</m:t>
            </m:r>
          </m:sub>
        </m:sSub>
        <m:r>
          <m:rPr>
            <m:sty m:val="p"/>
          </m:rPr>
          <m:t>=</m:t>
        </m:r>
        <m:f>
          <m:fPr>
            <m:type m:val="bar"/>
          </m:fPr>
          <m:num>
            <m:r>
              <m:t>1</m:t>
            </m:r>
          </m:num>
          <m:den>
            <m:r>
              <m:t>A</m:t>
            </m:r>
          </m:den>
        </m:f>
        <m:r>
          <m:rPr>
            <m:sty m:val="p"/>
          </m:rPr>
          <m:t>∬</m:t>
        </m:r>
        <m:r>
          <m:t>λ</m:t>
        </m:r>
        <m:sSup>
          <m:e>
            <m:r>
              <m:t>w</m:t>
            </m:r>
          </m:e>
          <m:sup>
            <m:r>
              <m:rPr>
                <m:sty m:val="p"/>
              </m:rPr>
              <m:t>′</m:t>
            </m:r>
          </m:sup>
        </m:sSup>
        <m:r>
          <m:t> </m:t>
        </m:r>
        <m:r>
          <m:t>d</m:t>
        </m:r>
        <m:r>
          <m:t>σ</m:t>
        </m:r>
      </m:oMath>
      <w:r>
        <w:rPr>
          <w:rFonts w:hint="eastAsia"/>
        </w:rPr>
        <w:t xml:space="preserve">，</w:t>
      </w:r>
      <m:oMath>
        <m:r>
          <m:t>λ</m:t>
        </m:r>
        <m:r>
          <m:rPr>
            <m:sty m:val="p"/>
          </m:rPr>
          <m:t>=</m:t>
        </m:r>
        <m:r>
          <m:t>2</m:t>
        </m:r>
        <m:r>
          <m:rPr>
            <m:sty m:val="p"/>
          </m:rPr>
          <m:t>Ω</m:t>
        </m:r>
        <m:r>
          <m:rPr>
            <m:sty m:val="p"/>
          </m:rPr>
          <m:t>cos</m:t>
        </m:r>
        <m:r>
          <m:t>φ</m:t>
        </m:r>
      </m:oMath>
      <w:r>
        <w:rPr>
          <w:rFonts w:hint="eastAsia"/>
        </w:rPr>
        <w:t xml:space="preserve">（上升运动产生向西的力）。（符号/表达式待核）</w:t>
      </w:r>
    </w:p>
    <w:p>
      <w:pPr>
        <w:pStyle w:val="Compact"/>
        <w:numPr>
          <w:ilvl w:val="0"/>
          <w:numId w:val="1353"/>
        </w:numPr>
      </w:pPr>
      <w:r>
        <w:rPr>
          <w:rStyle w:val="Key"/>
          <w:rFonts w:hint="eastAsia"/>
        </w:rPr>
        <w:t xml:space="preserve">结构对称时产生指向西北的内力</w:t>
      </w:r>
      <w:r>
        <w:rPr>
          <w:rFonts w:hint="eastAsia"/>
        </w:rPr>
        <w:t xml:space="preserve">；引导气流弱或大型环流大调整时内力作用重要，多异常路径由此产生。</w:t>
      </w:r>
    </w:p>
    <w:bookmarkEnd w:id="366"/>
    <w:bookmarkStart w:id="367" w:name="q9-西太副高和南亚高压的形成过程有何不同"/>
    <w:p>
      <w:pPr>
        <w:pStyle w:val="Heading3"/>
      </w:pPr>
      <w:r>
        <w:t xml:space="preserve">Q9 </w:t>
      </w:r>
      <w:r>
        <w:rPr>
          <w:rFonts w:hint="eastAsia"/>
        </w:rPr>
        <w:t xml:space="preserve">西太副高和南亚高压的形成过程有何不同？</w:t>
      </w:r>
    </w:p>
    <w:p>
      <w:pPr>
        <w:pStyle w:val="Compact"/>
        <w:numPr>
          <w:ilvl w:val="0"/>
          <w:numId w:val="1354"/>
        </w:numPr>
      </w:pPr>
      <w:r>
        <w:rPr>
          <w:rFonts w:hint="eastAsia"/>
        </w:rPr>
        <w:t xml:space="preserve">副高：动力因子为主（赤道上升、高空向高纬流、科氏向东分量使副热带高层辐合下沉→中低层气压升高；辐射冷却下沉为次要；费雷尔环流下沉支共同作用）。</w:t>
      </w:r>
    </w:p>
    <w:p>
      <w:pPr>
        <w:pStyle w:val="Compact"/>
        <w:numPr>
          <w:ilvl w:val="0"/>
          <w:numId w:val="1354"/>
        </w:numPr>
      </w:pPr>
      <w:r>
        <w:rPr>
          <w:rFonts w:hint="eastAsia"/>
        </w:rPr>
        <w:t xml:space="preserve">南亚高压：热力因子为主（夏季青藏高原为热源，对流上升旺盛，高原上空对流层高层成质量源，水平辐散导致反气旋环流）。600</w:t>
      </w:r>
      <w:r>
        <w:t xml:space="preserve"> hPa </w:t>
      </w:r>
      <w:r>
        <w:rPr>
          <w:rFonts w:hint="eastAsia"/>
        </w:rPr>
        <w:t xml:space="preserve">以下高原为热低压，400</w:t>
      </w:r>
      <w:r>
        <w:t xml:space="preserve"> hPa </w:t>
      </w:r>
      <w:r>
        <w:rPr>
          <w:rFonts w:hint="eastAsia"/>
        </w:rPr>
        <w:t xml:space="preserve">以上转暖高压。</w:t>
      </w:r>
    </w:p>
    <w:bookmarkEnd w:id="367"/>
    <w:bookmarkStart w:id="368" w:name="q10-西太副高与南亚高压的天气有何区别"/>
    <w:p>
      <w:pPr>
        <w:pStyle w:val="Heading3"/>
      </w:pPr>
      <w:r>
        <w:t xml:space="preserve">Q10 </w:t>
      </w:r>
      <w:r>
        <w:rPr>
          <w:rFonts w:hint="eastAsia"/>
        </w:rPr>
        <w:t xml:space="preserve">西太副高与南亚高压的天气有何区别？</w:t>
      </w:r>
    </w:p>
    <w:p>
      <w:pPr>
        <w:pStyle w:val="Compact"/>
        <w:numPr>
          <w:ilvl w:val="0"/>
          <w:numId w:val="1355"/>
        </w:numPr>
      </w:pPr>
      <w:r>
        <w:rPr>
          <w:rFonts w:hint="eastAsia"/>
        </w:rPr>
        <w:t xml:space="preserve">副高：588</w:t>
      </w:r>
      <w:r>
        <w:t xml:space="preserve"> </w:t>
      </w:r>
      <w:r>
        <w:rPr>
          <w:rFonts w:hint="eastAsia"/>
        </w:rPr>
        <w:t xml:space="preserve">线内下沉、晴好→长期控制致旱；北缘副热带锋区、西部偏南气流带来水汽→西风带低槽/低涡移经时大范围雨带（常在脊线以北</w:t>
      </w:r>
      <w:r>
        <w:t xml:space="preserve"> 6~10 </w:t>
      </w:r>
      <w:r>
        <w:rPr>
          <w:rFonts w:hint="eastAsia"/>
        </w:rPr>
        <w:t xml:space="preserve">纬距、走向平行脊线，常伴暴雨）；南面东风带扰动与台风活动易降水。</w:t>
      </w:r>
    </w:p>
    <w:p>
      <w:pPr>
        <w:pStyle w:val="Compact"/>
        <w:numPr>
          <w:ilvl w:val="0"/>
          <w:numId w:val="1355"/>
        </w:numPr>
      </w:pPr>
      <w:r>
        <w:rPr>
          <w:rFonts w:hint="eastAsia"/>
        </w:rPr>
        <w:t xml:space="preserve">南亚高压：控制区潮湿不稳定、对流活跃，进入/退出高原之间即高原雨季；夏季</w:t>
      </w:r>
      <w:r>
        <w:t xml:space="preserve"> 4 </w:t>
      </w:r>
      <w:r>
        <w:rPr>
          <w:rFonts w:hint="eastAsia"/>
        </w:rPr>
        <w:t xml:space="preserve">次北跳，比西太副高脊线北跳早约</w:t>
      </w:r>
      <w:r>
        <w:t xml:space="preserve"> 10 </w:t>
      </w:r>
      <w:r>
        <w:rPr>
          <w:rFonts w:hint="eastAsia"/>
        </w:rPr>
        <w:t xml:space="preserve">天，对主雨带变动有指示意义；东部型时西太副高西伸北跳、588</w:t>
      </w:r>
      <w:r>
        <w:t xml:space="preserve"> </w:t>
      </w:r>
      <w:r>
        <w:rPr>
          <w:rFonts w:hint="eastAsia"/>
        </w:rPr>
        <w:t xml:space="preserve">线控长江中下游、长江少雨、西北东北多雨；西部型时</w:t>
      </w:r>
      <w:r>
        <w:t xml:space="preserve"> 588 </w:t>
      </w:r>
      <w:r>
        <w:rPr>
          <w:rFonts w:hint="eastAsia"/>
        </w:rPr>
        <w:t xml:space="preserve">线偏东偏南、雨带在长江流域。</w:t>
      </w:r>
    </w:p>
    <w:bookmarkEnd w:id="368"/>
    <w:bookmarkStart w:id="369" w:name="q11-副高季节活动规律与我国雨带位置变动关系"/>
    <w:p>
      <w:pPr>
        <w:pStyle w:val="Heading3"/>
      </w:pPr>
      <w:r>
        <w:t xml:space="preserve">Q11 </w:t>
      </w:r>
      <w:r>
        <w:rPr>
          <w:rFonts w:hint="eastAsia"/>
        </w:rPr>
        <w:t xml:space="preserve">副高季节活动规律与我国雨带位置变动关系。</w:t>
      </w:r>
    </w:p>
    <w:p>
      <w:pPr>
        <w:pStyle w:val="Compact"/>
        <w:numPr>
          <w:ilvl w:val="0"/>
          <w:numId w:val="1356"/>
        </w:numPr>
      </w:pPr>
      <w:r>
        <w:rPr>
          <w:rFonts w:hint="eastAsia"/>
        </w:rPr>
        <w:t xml:space="preserve">冬→夏北进增强，夏→冬南撤减弱，8</w:t>
      </w:r>
      <w:r>
        <w:t xml:space="preserve"> </w:t>
      </w:r>
      <w:r>
        <w:rPr>
          <w:rFonts w:hint="eastAsia"/>
        </w:rPr>
        <w:t xml:space="preserve">月初最北；北进中两次北跳，与三大雨带对应：3~4</w:t>
      </w:r>
      <w:r>
        <w:t xml:space="preserve"> </w:t>
      </w:r>
      <w:r>
        <w:rPr>
          <w:rFonts w:hint="eastAsia"/>
        </w:rPr>
        <w:t xml:space="preserve">月缓慢北移→华南前汛期；5</w:t>
      </w:r>
      <w:r>
        <w:t xml:space="preserve"> </w:t>
      </w:r>
      <w:r>
        <w:rPr>
          <w:rFonts w:hint="eastAsia"/>
        </w:rPr>
        <w:t xml:space="preserve">月底</w:t>
      </w:r>
      <w:r>
        <w:t xml:space="preserve"> 6 </w:t>
      </w:r>
      <w:r>
        <w:rPr>
          <w:rFonts w:hint="eastAsia"/>
        </w:rPr>
        <w:t xml:space="preserve">月初第一次北跳稳定</w:t>
      </w:r>
      <w:r>
        <w:t xml:space="preserve"> </w:t>
      </w:r>
      <m:oMath>
        <m:sSup>
          <m:e>
            <m:r>
              <m:t>20</m:t>
            </m:r>
          </m:e>
          <m:sup>
            <m:r>
              <m:rPr>
                <m:sty m:val="p"/>
              </m:rPr>
              <m:t>∘</m:t>
            </m:r>
          </m:sup>
        </m:sSup>
      </m:oMath>
      <w:r>
        <w:t xml:space="preserve">~</w:t>
      </w:r>
      <m:oMath>
        <m:sSup>
          <m:e>
            <m:r>
              <m:t>25</m:t>
            </m:r>
          </m:e>
          <m:sup>
            <m:r>
              <m:rPr>
                <m:sty m:val="p"/>
              </m:rPr>
              <m:t>∘</m:t>
            </m:r>
          </m:sup>
        </m:sSup>
        <m:r>
          <m:rPr>
            <m:sty m:val="p"/>
          </m:rPr>
          <m:t>N</m:t>
        </m:r>
      </m:oMath>
      <w:r>
        <w:rPr>
          <w:rFonts w:hint="eastAsia"/>
        </w:rPr>
        <w:t xml:space="preserve">→长江中下游梅雨；7</w:t>
      </w:r>
      <w:r>
        <w:t xml:space="preserve"> </w:t>
      </w:r>
      <w:r>
        <w:rPr>
          <w:rFonts w:hint="eastAsia"/>
        </w:rPr>
        <w:t xml:space="preserve">月中旬第二次北跳</w:t>
      </w:r>
      <w:r>
        <w:t xml:space="preserve"> </w:t>
      </w:r>
      <m:oMath>
        <m:sSup>
          <m:e>
            <m:r>
              <m:t>25</m:t>
            </m:r>
          </m:e>
          <m:sup>
            <m:r>
              <m:rPr>
                <m:sty m:val="p"/>
              </m:rPr>
              <m:t>∘</m:t>
            </m:r>
          </m:sup>
        </m:sSup>
        <m:r>
          <m:rPr>
            <m:sty m:val="p"/>
          </m:rPr>
          <m:t>N</m:t>
        </m:r>
      </m:oMath>
      <w:r>
        <w:t xml:space="preserve"> </w:t>
      </w:r>
      <w:r>
        <w:rPr>
          <w:rFonts w:hint="eastAsia"/>
        </w:rPr>
        <w:t xml:space="preserve">以北→华北雨季。</w:t>
      </w:r>
    </w:p>
    <w:bookmarkEnd w:id="369"/>
    <w:bookmarkStart w:id="370" w:name="q12-副高短期活动规律及外形变化"/>
    <w:p>
      <w:pPr>
        <w:pStyle w:val="Heading3"/>
      </w:pPr>
      <w:r>
        <w:t xml:space="preserve">Q12 </w:t>
      </w:r>
      <w:r>
        <w:rPr>
          <w:rFonts w:hint="eastAsia"/>
        </w:rPr>
        <w:t xml:space="preserve">副高短期活动规律及外形变化。</w:t>
      </w:r>
    </w:p>
    <w:p>
      <w:pPr>
        <w:pStyle w:val="Compact"/>
        <w:numPr>
          <w:ilvl w:val="0"/>
          <w:numId w:val="1357"/>
        </w:numPr>
      </w:pPr>
      <w:r>
        <w:rPr>
          <w:rFonts w:hint="eastAsia"/>
        </w:rPr>
        <w:t xml:space="preserve">北进中有短暂南退、南退中有短暂北进，北进常伴西伸、南退常伴东缩；周期长可</w:t>
      </w:r>
      <w:r>
        <w:t xml:space="preserve"> &gt;10 </w:t>
      </w:r>
      <w:r>
        <w:rPr>
          <w:rFonts w:hint="eastAsia"/>
        </w:rPr>
        <w:t xml:space="preserve">天、短仅</w:t>
      </w:r>
      <w:r>
        <w:t xml:space="preserve"> 1~2 </w:t>
      </w:r>
      <w:r>
        <w:rPr>
          <w:rFonts w:hint="eastAsia"/>
        </w:rPr>
        <w:t xml:space="preserve">天。</w:t>
      </w:r>
    </w:p>
    <w:p>
      <w:pPr>
        <w:pStyle w:val="Compact"/>
        <w:numPr>
          <w:ilvl w:val="0"/>
          <w:numId w:val="1357"/>
        </w:numPr>
      </w:pPr>
      <w:r>
        <w:rPr>
          <w:rFonts w:hint="eastAsia"/>
        </w:rPr>
        <w:t xml:space="preserve">趋近南宽北扁（</w:t>
      </w:r>
      <m:oMath>
        <m:sSub>
          <m:e>
            <m:r>
              <m:t>b</m:t>
            </m:r>
          </m:e>
          <m:sub>
            <m:r>
              <m:t>1</m:t>
            </m:r>
          </m:sub>
        </m:sSub>
        <m:r>
          <m:rPr>
            <m:sty m:val="p"/>
          </m:rPr>
          <m:t>≤</m:t>
        </m:r>
        <m:sSub>
          <m:e>
            <m:r>
              <m:t>b</m:t>
            </m:r>
          </m:e>
          <m:sub>
            <m:r>
              <m:t>2</m:t>
            </m:r>
          </m:sub>
        </m:sSub>
      </m:oMath>
      <w:r>
        <w:rPr>
          <w:rFonts w:hint="eastAsia"/>
        </w:rPr>
        <w:t xml:space="preserve">）或南缘东风风速大于北缘西风风速时北进，反之南退；东风</w:t>
      </w:r>
      <w:r>
        <w:t xml:space="preserve"> </w:t>
      </w:r>
      <m:oMath>
        <m:r>
          <m:rPr>
            <m:sty m:val="p"/>
          </m:rPr>
          <m:t>≥</m:t>
        </m:r>
      </m:oMath>
      <w:r>
        <w:t xml:space="preserve"> </w:t>
      </w:r>
      <w:r>
        <w:rPr>
          <w:rFonts w:hint="eastAsia"/>
        </w:rPr>
        <w:t xml:space="preserve">西风时西移；东风</w:t>
      </w:r>
      <w:r>
        <w:t xml:space="preserve"> &lt; </w:t>
      </w:r>
      <w:r>
        <w:rPr>
          <w:rFonts w:hint="eastAsia"/>
        </w:rPr>
        <w:t xml:space="preserve">西风时，很扁的单体东移、较宽西移、宽扁适中静止；副高横轴长者移动快、纵轴长者慢。</w:t>
      </w:r>
    </w:p>
    <w:p>
      <w:pPr>
        <w:pStyle w:val="Compact"/>
        <w:numPr>
          <w:ilvl w:val="0"/>
          <w:numId w:val="1357"/>
        </w:numPr>
      </w:pPr>
      <w:r>
        <w:rPr>
          <w:rFonts w:hint="eastAsia"/>
        </w:rPr>
        <w:t xml:space="preserve">与西风带槽脊：槽移近副高东撤南退、脊移近西伸北进；与台风（TC</w:t>
      </w:r>
      <w:r>
        <w:t xml:space="preserve"> </w:t>
      </w:r>
      <w:r>
        <w:rPr>
          <w:rFonts w:hint="eastAsia"/>
        </w:rPr>
        <w:t xml:space="preserve">南侧自东向西→副高西伸北进；移到西南方→副高东退）。</w:t>
      </w:r>
    </w:p>
    <w:bookmarkEnd w:id="370"/>
    <w:bookmarkStart w:id="371" w:name="q13-热带辐合带分哪两类"/>
    <w:p>
      <w:pPr>
        <w:pStyle w:val="Heading3"/>
      </w:pPr>
      <w:r>
        <w:t xml:space="preserve">Q13 </w:t>
      </w:r>
      <w:r>
        <w:rPr>
          <w:rFonts w:hint="eastAsia"/>
        </w:rPr>
        <w:t xml:space="preserve">热带辐合带分哪两类？</w:t>
      </w:r>
    </w:p>
    <w:p>
      <w:pPr>
        <w:pStyle w:val="Compact"/>
        <w:numPr>
          <w:ilvl w:val="0"/>
          <w:numId w:val="1358"/>
        </w:numPr>
      </w:pPr>
      <w:r>
        <w:rPr>
          <w:rFonts w:hint="eastAsia"/>
        </w:rPr>
        <w:t xml:space="preserve">信风辐合带（信风槽，吹东风、云系分散）与无风带辐合带（季风槽，地面基本静风、辐合较强、云系集中有深对流）。</w:t>
      </w:r>
    </w:p>
    <w:p>
      <w:pPr>
        <w:pStyle w:val="Compact"/>
        <w:numPr>
          <w:ilvl w:val="0"/>
          <w:numId w:val="1358"/>
        </w:numPr>
      </w:pPr>
      <w:r>
        <w:rPr>
          <w:rFonts w:hint="eastAsia"/>
        </w:rPr>
        <w:t xml:space="preserve">位置季节变化：大西洋/中东太平洋常年</w:t>
      </w:r>
      <w:r>
        <w:t xml:space="preserve"> </w:t>
      </w:r>
      <m:oMath>
        <m:sSup>
          <m:e>
            <m:r>
              <m:t>5</m:t>
            </m:r>
          </m:e>
          <m:sup>
            <m:r>
              <m:rPr>
                <m:sty m:val="p"/>
              </m:rPr>
              <m:t>∘</m:t>
            </m:r>
          </m:sup>
        </m:sSup>
      </m:oMath>
      <w:r>
        <w:t xml:space="preserve">~</w:t>
      </w:r>
      <m:oMath>
        <m:sSup>
          <m:e>
            <m:r>
              <m:t>10</m:t>
            </m:r>
          </m:e>
          <m:sup>
            <m:r>
              <m:rPr>
                <m:sty m:val="p"/>
              </m:rPr>
              <m:t>∘</m:t>
            </m:r>
          </m:sup>
        </m:sSup>
        <m:r>
          <m:rPr>
            <m:sty m:val="p"/>
          </m:rPr>
          <m:t>N</m:t>
        </m:r>
      </m:oMath>
      <w:r>
        <w:rPr>
          <w:rFonts w:hint="eastAsia"/>
        </w:rPr>
        <w:t xml:space="preserve">；印度洋/西太平洋冬春</w:t>
      </w:r>
      <w:r>
        <w:t xml:space="preserve"> </w:t>
      </w:r>
      <m:oMath>
        <m:sSup>
          <m:e>
            <m:r>
              <m:t>5</m:t>
            </m:r>
          </m:e>
          <m:sup>
            <m:r>
              <m:rPr>
                <m:sty m:val="p"/>
              </m:rPr>
              <m:t>∘</m:t>
            </m:r>
          </m:sup>
        </m:sSup>
        <m:r>
          <m:rPr>
            <m:sty m:val="p"/>
          </m:rPr>
          <m:t>S</m:t>
        </m:r>
      </m:oMath>
      <w:r>
        <w:rPr>
          <w:rFonts w:hint="eastAsia"/>
        </w:rPr>
        <w:t xml:space="preserve">、夏可达</w:t>
      </w:r>
      <w:r>
        <w:t xml:space="preserve"> </w:t>
      </w:r>
      <m:oMath>
        <m:sSup>
          <m:e>
            <m:r>
              <m:t>20</m:t>
            </m:r>
          </m:e>
          <m:sup>
            <m:r>
              <m:rPr>
                <m:sty m:val="p"/>
              </m:rPr>
              <m:t>∘</m:t>
            </m:r>
          </m:sup>
        </m:sSup>
        <m:r>
          <m:rPr>
            <m:sty m:val="p"/>
          </m:rPr>
          <m:t>N</m:t>
        </m:r>
      </m:oMath>
      <w:r>
        <w:rPr>
          <w:rFonts w:hint="eastAsia"/>
        </w:rPr>
        <w:t xml:space="preserve">（全球最偏北）。</w:t>
      </w:r>
    </w:p>
    <w:bookmarkEnd w:id="371"/>
    <w:bookmarkStart w:id="372" w:name="q14-热带辐合带的形成原因"/>
    <w:p>
      <w:pPr>
        <w:pStyle w:val="Heading3"/>
      </w:pPr>
      <w:r>
        <w:t xml:space="preserve">Q14 </w:t>
      </w:r>
      <w:r>
        <w:rPr>
          <w:rFonts w:hint="eastAsia"/>
        </w:rPr>
        <w:t xml:space="preserve">热带辐合带的形成原因？</w:t>
      </w:r>
    </w:p>
    <w:p>
      <w:pPr>
        <w:pStyle w:val="Compact"/>
        <w:numPr>
          <w:ilvl w:val="0"/>
          <w:numId w:val="1359"/>
        </w:numPr>
      </w:pPr>
      <w:r>
        <w:t xml:space="preserve">① </w:t>
      </w:r>
      <w:r>
        <w:rPr>
          <w:rFonts w:hint="eastAsia"/>
        </w:rPr>
        <w:t xml:space="preserve">海温作用（位置与赤道海温最大轴线几乎一致）；②</w:t>
      </w:r>
      <w:r>
        <w:t xml:space="preserve"> CISK </w:t>
      </w:r>
      <w:r>
        <w:rPr>
          <w:rFonts w:hint="eastAsia"/>
        </w:rPr>
        <w:t xml:space="preserve">机制；③</w:t>
      </w:r>
      <w:r>
        <w:t xml:space="preserve"> </w:t>
      </w:r>
      <w:r>
        <w:rPr>
          <w:rFonts w:hint="eastAsia"/>
        </w:rPr>
        <w:t xml:space="preserve">边界层临界纬度机制。</w:t>
      </w:r>
    </w:p>
    <w:bookmarkEnd w:id="372"/>
    <w:bookmarkStart w:id="373" w:name="q15-东风波有哪二种类型结构与天气分布有何不同"/>
    <w:p>
      <w:pPr>
        <w:pStyle w:val="Heading3"/>
      </w:pPr>
      <w:r>
        <w:t xml:space="preserve">Q15 </w:t>
      </w:r>
      <w:r>
        <w:rPr>
          <w:rFonts w:hint="eastAsia"/>
        </w:rPr>
        <w:t xml:space="preserve">东风波有哪二种类型、结构与天气分布有何不同？</w:t>
      </w:r>
    </w:p>
    <w:p>
      <w:pPr>
        <w:pStyle w:val="Compact"/>
        <w:numPr>
          <w:ilvl w:val="0"/>
          <w:numId w:val="1360"/>
        </w:numPr>
      </w:pPr>
      <w:r>
        <w:t xml:space="preserve">① </w:t>
      </w:r>
      <w:r>
        <w:rPr>
          <w:rFonts w:hint="eastAsia"/>
        </w:rPr>
        <w:t xml:space="preserve">东风风速随高度增加而</w:t>
      </w:r>
      <w:r>
        <w:rPr>
          <w:rFonts w:hint="eastAsia"/>
          <w:b/>
          <w:bCs/>
        </w:rPr>
        <w:t xml:space="preserve">减小</w:t>
      </w:r>
      <w:r>
        <w:rPr>
          <w:rFonts w:hint="eastAsia"/>
        </w:rPr>
        <w:t xml:space="preserve">——槽后天气。波槽呈南北向、随高度略向东倾斜，槽前东北风槽后东南风；低层风速大于波速，槽前辐散（少云干区）、槽后低层辐合（多云湿区），高层相反；槽后上升，坏天气在槽后。</w:t>
      </w:r>
    </w:p>
    <w:p>
      <w:pPr>
        <w:pStyle w:val="Compact"/>
        <w:numPr>
          <w:ilvl w:val="0"/>
          <w:numId w:val="1360"/>
        </w:numPr>
      </w:pPr>
      <w:r>
        <w:t xml:space="preserve">② </w:t>
      </w:r>
      <w:r>
        <w:rPr>
          <w:rFonts w:hint="eastAsia"/>
        </w:rPr>
        <w:t xml:space="preserve">东风风速随高度增加而</w:t>
      </w:r>
      <w:r>
        <w:rPr>
          <w:rFonts w:hint="eastAsia"/>
          <w:b/>
          <w:bCs/>
        </w:rPr>
        <w:t xml:space="preserve">增大</w:t>
      </w:r>
      <w:r>
        <w:rPr>
          <w:rFonts w:hint="eastAsia"/>
        </w:rPr>
        <w:t xml:space="preserve">——槽前天气。中上层东风随高度增强，中层风速小于波速，槽后辐散槽前辐合；槽脊随高度西倾，槽前上升对流发展→坏天气，槽后下沉→晴好。</w:t>
      </w:r>
    </w:p>
    <w:bookmarkEnd w:id="373"/>
    <w:bookmarkStart w:id="374" w:name="q16-赤道反气旋的生命史"/>
    <w:p>
      <w:pPr>
        <w:pStyle w:val="Heading3"/>
      </w:pPr>
      <w:r>
        <w:t xml:space="preserve">Q16 </w:t>
      </w:r>
      <w:r>
        <w:rPr>
          <w:rFonts w:hint="eastAsia"/>
        </w:rPr>
        <w:t xml:space="preserve">赤道反气旋的生命史。</w:t>
      </w:r>
    </w:p>
    <w:p>
      <w:pPr>
        <w:pStyle w:val="Compact"/>
        <w:numPr>
          <w:ilvl w:val="0"/>
          <w:numId w:val="1361"/>
        </w:numPr>
      </w:pPr>
      <w:r>
        <w:rPr>
          <w:rFonts w:hint="eastAsia"/>
        </w:rPr>
        <w:t xml:space="preserve">推进→转向→切断→混合→爆发→相互作用（六阶段）。</w:t>
      </w:r>
    </w:p>
    <w:bookmarkEnd w:id="374"/>
    <w:bookmarkEnd w:id="375"/>
    <w:bookmarkStart w:id="387" w:name="第六章-亚洲季风和中国主要天气过程-1"/>
    <w:p>
      <w:pPr>
        <w:pStyle w:val="Heading2"/>
      </w:pPr>
      <w:r>
        <w:rPr>
          <w:rFonts w:hint="eastAsia"/>
        </w:rPr>
        <w:t xml:space="preserve">第六章</w:t>
      </w:r>
      <w:r>
        <w:t xml:space="preserve"> </w:t>
      </w:r>
      <w:r>
        <w:rPr>
          <w:rFonts w:hint="eastAsia"/>
        </w:rPr>
        <w:t xml:space="preserve">亚洲季风和中国主要天气过程</w:t>
      </w:r>
    </w:p>
    <w:bookmarkStart w:id="376" w:name="q1-亚洲季风的主要成员"/>
    <w:p>
      <w:pPr>
        <w:pStyle w:val="Heading3"/>
      </w:pPr>
      <w:r>
        <w:t xml:space="preserve">Q1 </w:t>
      </w:r>
      <w:r>
        <w:rPr>
          <w:rFonts w:hint="eastAsia"/>
        </w:rPr>
        <w:t xml:space="preserve">亚洲季风的主要成员。</w:t>
      </w:r>
    </w:p>
    <w:p>
      <w:pPr>
        <w:pStyle w:val="Compact"/>
        <w:numPr>
          <w:ilvl w:val="0"/>
          <w:numId w:val="1362"/>
        </w:numPr>
      </w:pPr>
      <w:r>
        <w:rPr>
          <w:rFonts w:hint="eastAsia"/>
        </w:rPr>
        <w:t xml:space="preserve">夏季：马斯克林高压、澳大利亚高压、西太平洋高压、印度北部和南海季风槽、东非越赤道低空急流（索马里急流）、南海低空急流、副热带西南低空急流、印度北部/南海/江淮降水与云、对流层上层青藏高压与热带东风急流。</w:t>
      </w:r>
    </w:p>
    <w:p>
      <w:pPr>
        <w:pStyle w:val="Compact"/>
        <w:numPr>
          <w:ilvl w:val="0"/>
          <w:numId w:val="1362"/>
        </w:numPr>
      </w:pPr>
      <w:r>
        <w:rPr>
          <w:rFonts w:hint="eastAsia"/>
        </w:rPr>
        <w:t xml:space="preserve">冬季：西伯利亚高压、印度尼西亚季风槽、对流层低层季风涌升、马来西亚南部和印度尼西亚降水云、太平洋高压、副热带西风急流。</w:t>
      </w:r>
    </w:p>
    <w:bookmarkEnd w:id="376"/>
    <w:bookmarkStart w:id="377" w:name="q2-南亚季风和东亚季风的差异与联系"/>
    <w:p>
      <w:pPr>
        <w:pStyle w:val="Heading3"/>
      </w:pPr>
      <w:r>
        <w:t xml:space="preserve">Q2 </w:t>
      </w:r>
      <w:r>
        <w:rPr>
          <w:rFonts w:hint="eastAsia"/>
        </w:rPr>
        <w:t xml:space="preserve">南亚季风和东亚季风的差异与联系。</w:t>
      </w:r>
    </w:p>
    <w:p>
      <w:pPr>
        <w:pStyle w:val="Compact"/>
        <w:numPr>
          <w:ilvl w:val="0"/>
          <w:numId w:val="1363"/>
        </w:numPr>
      </w:pPr>
      <w:r>
        <w:rPr>
          <w:rFonts w:hint="eastAsia"/>
        </w:rPr>
        <w:t xml:space="preserve">差异（来源/成员/地区）：南亚季风源于南半球马斯克林高压，东非沿岸越赤道形成索马里急流，以西南季风影响印度、中南半岛和我国西南；东亚季风起源于澳大利亚高压，越赤道后在南海—西太转西南气流，与西太副高南侧偏东气流作用形成</w:t>
      </w:r>
      <w:r>
        <w:t xml:space="preserve"> </w:t>
      </w:r>
      <w:r>
        <w:rPr>
          <w:rFonts w:hint="eastAsia"/>
        </w:rPr>
        <w:t xml:space="preserve">ITCZ，与北方冷空气在长江流域形成梅雨锋。南海+东亚大陆热源与澳大利亚冷源维持东亚季风经圈环流。两子系统分界线约</w:t>
      </w:r>
      <w:r>
        <w:t xml:space="preserve"> </w:t>
      </w:r>
      <m:oMath>
        <m:sSup>
          <m:e>
            <m:r>
              <m:t>100</m:t>
            </m:r>
          </m:e>
          <m:sup>
            <m:r>
              <m:rPr>
                <m:sty m:val="p"/>
              </m:rPr>
              <m:t>∘</m:t>
            </m:r>
          </m:sup>
        </m:sSup>
        <m:r>
          <m:rPr>
            <m:sty m:val="p"/>
          </m:rPr>
          <m:t>E</m:t>
        </m:r>
      </m:oMath>
      <w:r>
        <w:t xml:space="preserve">。</w:t>
      </w:r>
    </w:p>
    <w:p>
      <w:pPr>
        <w:pStyle w:val="Compact"/>
        <w:numPr>
          <w:ilvl w:val="0"/>
          <w:numId w:val="1363"/>
        </w:numPr>
      </w:pPr>
      <w:r>
        <w:rPr>
          <w:rFonts w:hint="eastAsia"/>
        </w:rPr>
        <w:t xml:space="preserve">联系：印度南部西南季风加强东伸影响南海、西太；南海热带低压/台风西移引起孟加拉湾低压发展，最后影响印度季风。</w:t>
      </w:r>
    </w:p>
    <w:bookmarkEnd w:id="377"/>
    <w:bookmarkStart w:id="378" w:name="q3-季风的形成机制"/>
    <w:p>
      <w:pPr>
        <w:pStyle w:val="Heading3"/>
      </w:pPr>
      <w:r>
        <w:t xml:space="preserve">Q3 </w:t>
      </w:r>
      <w:r>
        <w:rPr>
          <w:rFonts w:hint="eastAsia"/>
        </w:rPr>
        <w:t xml:space="preserve">季风的形成机制。</w:t>
      </w:r>
    </w:p>
    <w:p>
      <w:pPr>
        <w:pStyle w:val="Compact"/>
        <w:numPr>
          <w:ilvl w:val="0"/>
          <w:numId w:val="1364"/>
        </w:numPr>
      </w:pPr>
      <w:r>
        <w:t xml:space="preserve">① </w:t>
      </w:r>
      <w:r>
        <w:rPr>
          <w:rFonts w:hint="eastAsia"/>
        </w:rPr>
        <w:t xml:space="preserve">海陆热力差异与行星风带季节变化（基础）；②</w:t>
      </w:r>
      <w:r>
        <w:t xml:space="preserve"> </w:t>
      </w:r>
      <w:r>
        <w:rPr>
          <w:rFonts w:hint="eastAsia"/>
        </w:rPr>
        <w:t xml:space="preserve">大地形作用（冬季高原冷源→低层冷高压反气旋；夏季高原热源→低层热低压气旋，与副高配合使西南季风增厚深入）；③</w:t>
      </w:r>
      <w:r>
        <w:t xml:space="preserve"> </w:t>
      </w:r>
      <w:r>
        <w:rPr>
          <w:rFonts w:hint="eastAsia"/>
        </w:rPr>
        <w:t xml:space="preserve">南北半球气流相互作用（北印度洋为越赤道气流最重要通道）。</w:t>
      </w:r>
    </w:p>
    <w:p>
      <w:pPr>
        <w:pStyle w:val="Compact"/>
        <w:numPr>
          <w:ilvl w:val="0"/>
          <w:numId w:val="1364"/>
        </w:numPr>
      </w:pPr>
      <w:r>
        <w:rPr>
          <w:rFonts w:hint="eastAsia"/>
        </w:rPr>
        <w:t xml:space="preserve">总结：海陆热力差异与行星风带季节变化是基础，大地形动力热力、两半球相互作用、大气内部过程起加强作用。</w:t>
      </w:r>
    </w:p>
    <w:bookmarkEnd w:id="378"/>
    <w:bookmarkStart w:id="379" w:name="q4-寒潮形成的基本条件"/>
    <w:p>
      <w:pPr>
        <w:pStyle w:val="Heading3"/>
      </w:pPr>
      <w:r>
        <w:t xml:space="preserve">Q4 </w:t>
      </w:r>
      <w:r>
        <w:rPr>
          <w:rFonts w:hint="eastAsia"/>
        </w:rPr>
        <w:t xml:space="preserve">寒潮形成的基本条件。</w:t>
      </w:r>
    </w:p>
    <w:p>
      <w:pPr>
        <w:pStyle w:val="Compact"/>
        <w:numPr>
          <w:ilvl w:val="0"/>
          <w:numId w:val="1365"/>
        </w:numPr>
      </w:pPr>
      <w:r>
        <w:rPr>
          <w:rFonts w:hint="eastAsia"/>
        </w:rPr>
        <w:t xml:space="preserve">冷源条件（冷空气酝酿积聚，700</w:t>
      </w:r>
      <w:r>
        <w:t xml:space="preserve"> hPa </w:t>
      </w:r>
      <w:r>
        <w:rPr>
          <w:rFonts w:hint="eastAsia"/>
        </w:rPr>
        <w:t xml:space="preserve">有</w:t>
      </w:r>
      <w:r>
        <w:t xml:space="preserve"> </w:t>
      </w:r>
      <m:oMath>
        <m:r>
          <m:rPr>
            <m:sty m:val="p"/>
          </m:rPr>
          <m:t>−</m:t>
        </m:r>
        <m:r>
          <m:t>36</m:t>
        </m:r>
      </m:oMath>
      <w:r>
        <w:t xml:space="preserve"> </w:t>
      </w:r>
      <w:r>
        <w:t xml:space="preserve">℃ </w:t>
      </w:r>
      <w:r>
        <w:rPr>
          <w:rFonts w:hint="eastAsia"/>
        </w:rPr>
        <w:t xml:space="preserve">冷中心、500</w:t>
      </w:r>
      <w:r>
        <w:t xml:space="preserve"> hPa </w:t>
      </w:r>
      <w:r>
        <w:rPr>
          <w:rFonts w:hint="eastAsia"/>
        </w:rPr>
        <w:t xml:space="preserve">有</w:t>
      </w:r>
      <w:r>
        <w:t xml:space="preserve"> </w:t>
      </w:r>
      <m:oMath>
        <m:r>
          <m:rPr>
            <m:sty m:val="p"/>
          </m:rPr>
          <m:t>−</m:t>
        </m:r>
        <m:r>
          <m:t>40</m:t>
        </m:r>
      </m:oMath>
      <w:r>
        <w:t xml:space="preserve"> </w:t>
      </w:r>
      <w:r>
        <w:t xml:space="preserve">℃ </w:t>
      </w:r>
      <w:r>
        <w:rPr>
          <w:rFonts w:hint="eastAsia"/>
        </w:rPr>
        <w:t xml:space="preserve">冷中心）+</w:t>
      </w:r>
      <w:r>
        <w:t xml:space="preserve"> </w:t>
      </w:r>
      <w:r>
        <w:rPr>
          <w:rFonts w:hint="eastAsia"/>
        </w:rPr>
        <w:t xml:space="preserve">引导条件（引导冷空气入侵的合适流场）。</w:t>
      </w:r>
    </w:p>
    <w:bookmarkEnd w:id="379"/>
    <w:bookmarkStart w:id="380" w:name="q5-简述各类寒潮的天气形势特征三类"/>
    <w:p>
      <w:pPr>
        <w:pStyle w:val="Heading3"/>
      </w:pPr>
      <w:r>
        <w:t xml:space="preserve">Q5 </w:t>
      </w:r>
      <w:r>
        <w:rPr>
          <w:rFonts w:hint="eastAsia"/>
        </w:rPr>
        <w:t xml:space="preserve">简述各类寒潮的天气形势特征（三类）。</w:t>
      </w:r>
    </w:p>
    <w:p>
      <w:pPr>
        <w:pStyle w:val="Compact"/>
        <w:numPr>
          <w:ilvl w:val="0"/>
          <w:numId w:val="1366"/>
        </w:numPr>
      </w:pPr>
      <w:r>
        <w:t xml:space="preserve">① </w:t>
      </w:r>
      <w:r>
        <w:rPr>
          <w:rFonts w:hint="eastAsia"/>
        </w:rPr>
        <w:t xml:space="preserve">小槽发展型（经向型）：源地欧亚大陆西北部、西北路径；500</w:t>
      </w:r>
      <w:r>
        <w:t xml:space="preserve"> hPa </w:t>
      </w:r>
      <w:r>
        <w:rPr>
          <w:rFonts w:hint="eastAsia"/>
        </w:rPr>
        <w:t xml:space="preserve">乌山有长波脊建立；由不稳定小槽发展引发、与</w:t>
      </w:r>
      <w:r>
        <w:t xml:space="preserve"> 500 hPa </w:t>
      </w:r>
      <w:r>
        <w:rPr>
          <w:rFonts w:hint="eastAsia"/>
        </w:rPr>
        <w:t xml:space="preserve">小槽代替东亚大槽伴随（5~7</w:t>
      </w:r>
      <w:r>
        <w:t xml:space="preserve"> </w:t>
      </w:r>
      <w:r>
        <w:rPr>
          <w:rFonts w:hint="eastAsia"/>
        </w:rPr>
        <w:t xml:space="preserve">天）；极地冷空气南下只有取气旋式路径才能保持厚度和强度。过程：乌山高压脊/阻高发展→东北部不稳定小冷槽沿脊前西北气流东南移发展成深厚冷槽→东移加深到东亚大槽位置时寒潮全面入侵。</w:t>
      </w:r>
    </w:p>
    <w:p>
      <w:pPr>
        <w:pStyle w:val="Compact"/>
        <w:numPr>
          <w:ilvl w:val="0"/>
          <w:numId w:val="1366"/>
        </w:numPr>
      </w:pPr>
      <w:r>
        <w:t xml:space="preserve">② </w:t>
      </w:r>
      <w:r>
        <w:rPr>
          <w:rFonts w:hint="eastAsia"/>
        </w:rPr>
        <w:t xml:space="preserve">槽脊东移型（纬向型/西来槽型）：源地偏南、路径偏西、易变性、寒潮强度相对较弱；由西来低槽东移发展引发，西来槽到蒙古西部山区前一般不发展；中亚高压脊较小槽型的乌山脊偏南、很少形成阻塞。过程：西来低槽东移→槽前暖平流使乌山脊发展→下游西伯利亚冷槽发展→乌山脊减弱东移、下游低槽移到亚洲东岸→寒潮爆发。</w:t>
      </w:r>
    </w:p>
    <w:p>
      <w:pPr>
        <w:pStyle w:val="Compact"/>
        <w:numPr>
          <w:ilvl w:val="0"/>
          <w:numId w:val="1366"/>
        </w:numPr>
      </w:pPr>
      <w:r>
        <w:t xml:space="preserve">③ </w:t>
      </w:r>
      <w:r>
        <w:rPr>
          <w:rFonts w:hint="eastAsia"/>
        </w:rPr>
        <w:t xml:space="preserve">横槽型（阻高崩溃型）：源地偏东、多中西伯利亚以东内陆或北冰洋、势力较强（路径短）；乌山有阻塞高压、其东有横槽，阻高与横槽切断正常西风环流、亚洲高纬北高南低；前期稳定、爆发突然。过程：乌山脊向北东北伸展、东亚倒</w:t>
      </w:r>
      <w:r>
        <w:t xml:space="preserve"> Ω </w:t>
      </w:r>
      <w:r>
        <w:rPr>
          <w:rFonts w:hint="eastAsia"/>
        </w:rPr>
        <w:t xml:space="preserve">型→乌山脊与鄂海脊打通成东北—西南向脊→乌山形成阻高、东部出现横槽→横槽转竖、槽内冷空气大举南下、阻高崩溃。</w:t>
      </w:r>
    </w:p>
    <w:bookmarkEnd w:id="380"/>
    <w:bookmarkStart w:id="381" w:name="q6-500-hpa-乌山阻高高压脊发展移动崩溃与寒潮爆发关系"/>
    <w:p>
      <w:pPr>
        <w:pStyle w:val="Heading3"/>
      </w:pPr>
      <w:r>
        <w:t xml:space="preserve">Q6 500 hPa </w:t>
      </w:r>
      <w:r>
        <w:rPr>
          <w:rFonts w:hint="eastAsia"/>
        </w:rPr>
        <w:t xml:space="preserve">乌山阻高（高压脊）发展、移动、崩溃与寒潮爆发关系。</w:t>
      </w:r>
    </w:p>
    <w:p>
      <w:pPr>
        <w:pStyle w:val="Compact"/>
        <w:numPr>
          <w:ilvl w:val="0"/>
          <w:numId w:val="1367"/>
        </w:numPr>
      </w:pPr>
      <w:r>
        <w:rPr>
          <w:rFonts w:hint="eastAsia"/>
        </w:rPr>
        <w:t xml:space="preserve">乌山脊发展→脊前冷平流加强、利于冷空气南下积聚和冷槽发展；阻高存在→环流稳定利于冷空气积聚；乌山脊东移→推动槽东移和冷空气东侵；乌山脊不连续后退或崩溃→横槽转竖、冷空气大举南下。</w:t>
      </w:r>
    </w:p>
    <w:bookmarkEnd w:id="381"/>
    <w:bookmarkStart w:id="382" w:name="q7-梅雨的出现与阻塞形势有什么关系"/>
    <w:p>
      <w:pPr>
        <w:pStyle w:val="Heading3"/>
      </w:pPr>
      <w:r>
        <w:t xml:space="preserve">Q7 </w:t>
      </w:r>
      <w:r>
        <w:rPr>
          <w:rFonts w:hint="eastAsia"/>
        </w:rPr>
        <w:t xml:space="preserve">梅雨的出现与阻塞形势有什么关系？</w:t>
      </w:r>
    </w:p>
    <w:p>
      <w:pPr>
        <w:pStyle w:val="Compact"/>
        <w:numPr>
          <w:ilvl w:val="0"/>
          <w:numId w:val="1368"/>
        </w:numPr>
      </w:pPr>
      <w:r>
        <w:rPr>
          <w:rFonts w:hint="eastAsia"/>
        </w:rPr>
        <w:t xml:space="preserve">阻高既稳定环流、提供充足作用时间，又引导冷空气南下与暖湿气流交绥、利于强上升。</w:t>
      </w:r>
    </w:p>
    <w:p>
      <w:pPr>
        <w:pStyle w:val="Compact"/>
        <w:numPr>
          <w:ilvl w:val="0"/>
          <w:numId w:val="1368"/>
        </w:numPr>
      </w:pPr>
      <w:r>
        <w:rPr>
          <w:rFonts w:hint="eastAsia"/>
        </w:rPr>
        <w:t xml:space="preserve">分三型：三阻型、双阻型（“标准型”）、单阻型（各型的高低纬阻高位置、平直西风带、副高脊线位置、冷空气路径不同）。</w:t>
      </w:r>
    </w:p>
    <w:bookmarkEnd w:id="382"/>
    <w:bookmarkStart w:id="383" w:name="q8-与产生大范围暴雨有关的大尺度环流系统主要有哪些"/>
    <w:p>
      <w:pPr>
        <w:pStyle w:val="Heading3"/>
      </w:pPr>
      <w:r>
        <w:t xml:space="preserve">Q8 </w:t>
      </w:r>
      <w:r>
        <w:rPr>
          <w:rFonts w:hint="eastAsia"/>
        </w:rPr>
        <w:t xml:space="preserve">与产生大范围暴雨有关的大尺度环流系统主要有哪些？</w:t>
      </w:r>
    </w:p>
    <w:p>
      <w:pPr>
        <w:pStyle w:val="Compact"/>
        <w:numPr>
          <w:ilvl w:val="0"/>
          <w:numId w:val="1369"/>
        </w:numPr>
      </w:pPr>
      <w:r>
        <w:rPr>
          <w:rFonts w:hint="eastAsia"/>
        </w:rPr>
        <w:t xml:space="preserve">西风带上下游槽脊（里海高压脊、乌拉尔阻高、贝湖阻高、鄂海阻高、日本海高压、乌拉尔大槽、巴湖大槽、贝湖低槽、太平洋洋中槽）；副热带系统（西太副高、南亚高压、南支槽、孟加拉湾低槽）；热带系统（ITCZ、西太和孟加拉湾热带气旋）。</w:t>
      </w:r>
    </w:p>
    <w:bookmarkEnd w:id="383"/>
    <w:bookmarkStart w:id="384" w:name="q9-叙述持续性大暴雨产生的两种典型天气形势并结合分析暴雨有利条件"/>
    <w:p>
      <w:pPr>
        <w:pStyle w:val="Heading3"/>
      </w:pPr>
      <w:r>
        <w:t xml:space="preserve">Q9 </w:t>
      </w:r>
      <w:r>
        <w:rPr>
          <w:rFonts w:hint="eastAsia"/>
        </w:rPr>
        <w:t xml:space="preserve">叙述持续性大暴雨产生的两种典型天气形势，并结合分析暴雨有利条件。</w:t>
      </w:r>
    </w:p>
    <w:p>
      <w:pPr>
        <w:pStyle w:val="Compact"/>
        <w:numPr>
          <w:ilvl w:val="0"/>
          <w:numId w:val="1370"/>
        </w:numPr>
      </w:pPr>
      <w:r>
        <w:rPr>
          <w:rFonts w:hint="eastAsia"/>
        </w:rPr>
        <w:t xml:space="preserve">有利条件：</w:t>
      </w:r>
      <w:r>
        <w:rPr>
          <w:rStyle w:val="Key"/>
          <w:rFonts w:hint="eastAsia"/>
        </w:rPr>
        <w:t xml:space="preserve">充沛水汽供应、强烈上升运动、持久作用时间、有利地形</w:t>
      </w:r>
      <w:r>
        <w:t xml:space="preserve">。</w:t>
      </w:r>
    </w:p>
    <w:p>
      <w:pPr>
        <w:pStyle w:val="Compact"/>
        <w:numPr>
          <w:ilvl w:val="0"/>
          <w:numId w:val="1370"/>
        </w:numPr>
      </w:pPr>
      <w:r>
        <w:rPr>
          <w:rFonts w:hint="eastAsia"/>
        </w:rPr>
        <w:t xml:space="preserve">经向型：副高块状偏北稳定，西侧长波槽稳定、槽前经向偏南气流，低空南北向或东北—西南向切变线；暴雨区被贝湖高压、日本海高压、青藏高压、华南高压包围，中间南北向低压带低涡沿切变线北上。</w:t>
      </w:r>
    </w:p>
    <w:p>
      <w:pPr>
        <w:pStyle w:val="Compact"/>
        <w:numPr>
          <w:ilvl w:val="0"/>
          <w:numId w:val="1370"/>
        </w:numPr>
      </w:pPr>
      <w:r>
        <w:rPr>
          <w:rFonts w:hint="eastAsia"/>
        </w:rPr>
        <w:t xml:space="preserve">纬向型：东亚南支锋区平直，副高脊东西向，平直西风带小槽东移，低空东西向切变线、地面静止锋（梅雨典型，倒</w:t>
      </w:r>
      <w:r>
        <w:t xml:space="preserve"> Ω </w:t>
      </w:r>
      <w:r>
        <w:rPr>
          <w:rFonts w:hint="eastAsia"/>
        </w:rPr>
        <w:t xml:space="preserve">流型）。</w:t>
      </w:r>
    </w:p>
    <w:bookmarkEnd w:id="384"/>
    <w:bookmarkStart w:id="385" w:name="q10-中低纬系统相互作用与暴雨的关系及形式"/>
    <w:p>
      <w:pPr>
        <w:pStyle w:val="Heading3"/>
      </w:pPr>
      <w:r>
        <w:t xml:space="preserve">Q10 </w:t>
      </w:r>
      <w:r>
        <w:rPr>
          <w:rFonts w:hint="eastAsia"/>
        </w:rPr>
        <w:t xml:space="preserve">中、低纬系统相互作用与暴雨的关系及形式。</w:t>
      </w:r>
    </w:p>
    <w:p>
      <w:pPr>
        <w:pStyle w:val="Compact"/>
        <w:numPr>
          <w:ilvl w:val="0"/>
          <w:numId w:val="1371"/>
        </w:numPr>
      </w:pPr>
      <w:r>
        <w:rPr>
          <w:rFonts w:hint="eastAsia"/>
        </w:rPr>
        <w:t xml:space="preserve">作用：热带系统带来强上升气流；直接/间接输送水汽；北上带来位势不稳定空气产生强对流释放潜热。</w:t>
      </w:r>
    </w:p>
    <w:p>
      <w:pPr>
        <w:pStyle w:val="Compact"/>
        <w:numPr>
          <w:ilvl w:val="0"/>
          <w:numId w:val="1371"/>
        </w:numPr>
      </w:pPr>
      <w:r>
        <w:rPr>
          <w:rFonts w:hint="eastAsia"/>
        </w:rPr>
        <w:t xml:space="preserve">形式：①</w:t>
      </w:r>
      <w:r>
        <w:t xml:space="preserve"> ITCZ </w:t>
      </w:r>
      <w:r>
        <w:rPr>
          <w:rFonts w:hint="eastAsia"/>
        </w:rPr>
        <w:t xml:space="preserve">北上与西风槽南下冷空气交绥；②</w:t>
      </w:r>
      <w:r>
        <w:t xml:space="preserve"> </w:t>
      </w:r>
      <w:r>
        <w:rPr>
          <w:rFonts w:hint="eastAsia"/>
        </w:rPr>
        <w:t xml:space="preserve">台风与中纬西风带结合（西风槽+台风倒槽）；③</w:t>
      </w:r>
      <w:r>
        <w:t xml:space="preserve"> </w:t>
      </w:r>
      <w:r>
        <w:rPr>
          <w:rFonts w:hint="eastAsia"/>
        </w:rPr>
        <w:t xml:space="preserve">南支槽/孟加拉湾风暴与南海热带气旋相互作用；④</w:t>
      </w:r>
      <w:r>
        <w:t xml:space="preserve"> </w:t>
      </w:r>
      <w:r>
        <w:rPr>
          <w:rFonts w:hint="eastAsia"/>
        </w:rPr>
        <w:t xml:space="preserve">远台风形势（北槽南涡提供水汽）；⑤</w:t>
      </w:r>
      <w:r>
        <w:t xml:space="preserve"> </w:t>
      </w:r>
      <w:r>
        <w:rPr>
          <w:rFonts w:hint="eastAsia"/>
        </w:rPr>
        <w:t xml:space="preserve">高空槽与东风波叠加；⑥</w:t>
      </w:r>
      <w:r>
        <w:t xml:space="preserve"> </w:t>
      </w:r>
      <w:r>
        <w:rPr>
          <w:rFonts w:hint="eastAsia"/>
        </w:rPr>
        <w:t xml:space="preserve">孟加拉湾风暴东北侧偏南气流向中纬西风槽输送暖湿空气。</w:t>
      </w:r>
    </w:p>
    <w:bookmarkEnd w:id="385"/>
    <w:bookmarkStart w:id="386" w:name="q11-梅雨期各层形势"/>
    <w:p>
      <w:pPr>
        <w:pStyle w:val="Heading3"/>
      </w:pPr>
      <w:r>
        <w:t xml:space="preserve">Q11 </w:t>
      </w:r>
      <w:r>
        <w:rPr>
          <w:rFonts w:hint="eastAsia"/>
        </w:rPr>
        <w:t xml:space="preserve">梅雨期各层形势。</w:t>
      </w:r>
    </w:p>
    <w:p>
      <w:pPr>
        <w:pStyle w:val="Compact"/>
        <w:numPr>
          <w:ilvl w:val="0"/>
          <w:numId w:val="1372"/>
        </w:numPr>
      </w:pPr>
      <w:r>
        <w:rPr>
          <w:rFonts w:hint="eastAsia"/>
        </w:rPr>
        <w:t xml:space="preserve">地面：静止锋特别稳定；梅雨锋两侧差异主要在湿度、温度差异小；雨区南北窄但强度强。</w:t>
      </w:r>
    </w:p>
    <w:p>
      <w:pPr>
        <w:pStyle w:val="Compact"/>
        <w:numPr>
          <w:ilvl w:val="0"/>
          <w:numId w:val="1372"/>
        </w:numPr>
      </w:pPr>
      <w:r>
        <w:rPr>
          <w:rFonts w:hint="eastAsia"/>
        </w:rPr>
        <w:t xml:space="preserve">高/低空：梅雨锋是夏季季风气流与极地/变性极地大陆气团的辐合线；低层东北风/西北风与西南风形成的辐合上升区；中层无辐散层；高层辐散层、南北两支气流加速辐散。</w:t>
      </w:r>
    </w:p>
    <w:p>
      <w:pPr>
        <w:pStyle w:val="Compact"/>
        <w:numPr>
          <w:ilvl w:val="0"/>
          <w:numId w:val="1372"/>
        </w:numPr>
      </w:pPr>
      <w:r>
        <w:rPr>
          <w:rFonts w:hint="eastAsia"/>
        </w:rPr>
        <w:t xml:space="preserve">梅雨主要天气系统：江淮切变线、西南涡（300~500</w:t>
      </w:r>
      <w:r>
        <w:t xml:space="preserve"> </w:t>
      </w:r>
      <w:r>
        <w:rPr>
          <w:rFonts w:hint="eastAsia"/>
        </w:rPr>
        <w:t xml:space="preserve">km、下冷上暖）、西南低空急流、梅雨锋和气旋波（锋两侧温度梯度小、湿度梯度大）。</w:t>
      </w:r>
    </w:p>
    <w:bookmarkEnd w:id="386"/>
    <w:bookmarkEnd w:id="387"/>
    <w:bookmarkStart w:id="395" w:name="第七章-中尺度天气系统-2"/>
    <w:p>
      <w:pPr>
        <w:pStyle w:val="Heading2"/>
      </w:pPr>
      <w:r>
        <w:rPr>
          <w:rFonts w:hint="eastAsia"/>
        </w:rPr>
        <w:t xml:space="preserve">第七章</w:t>
      </w:r>
      <w:r>
        <w:t xml:space="preserve"> </w:t>
      </w:r>
      <w:r>
        <w:rPr>
          <w:rFonts w:hint="eastAsia"/>
        </w:rPr>
        <w:t xml:space="preserve">中尺度天气系统</w:t>
      </w:r>
    </w:p>
    <w:bookmarkStart w:id="388" w:name="q1-中尺度天气系统的基本特征"/>
    <w:p>
      <w:pPr>
        <w:pStyle w:val="Heading3"/>
      </w:pPr>
      <w:r>
        <w:t xml:space="preserve">Q1 </w:t>
      </w:r>
      <w:r>
        <w:rPr>
          <w:rFonts w:hint="eastAsia"/>
        </w:rPr>
        <w:t xml:space="preserve">中尺度天气系统的基本特征。</w:t>
      </w:r>
    </w:p>
    <w:p>
      <w:pPr>
        <w:pStyle w:val="Compact"/>
        <w:numPr>
          <w:ilvl w:val="0"/>
          <w:numId w:val="1373"/>
        </w:numPr>
      </w:pPr>
      <w:r>
        <w:t xml:space="preserve">① </w:t>
      </w:r>
      <w:r>
        <w:rPr>
          <w:rFonts w:hint="eastAsia"/>
        </w:rPr>
        <w:t xml:space="preserve">水平空间尺度小、生命期短（</w:t>
      </w:r>
      <m:oMath>
        <m:sSup>
          <m:e>
            <m:r>
              <m:t>10</m:t>
            </m:r>
          </m:e>
          <m:sup>
            <m:r>
              <m:t>2</m:t>
            </m:r>
          </m:sup>
        </m:sSup>
      </m:oMath>
      <w:r>
        <w:t xml:space="preserve">~</w:t>
      </w:r>
      <m:oMath>
        <m:sSup>
          <m:e>
            <m:r>
              <m:t>10</m:t>
            </m:r>
          </m:e>
          <m:sup>
            <m:r>
              <m:t>3</m:t>
            </m:r>
          </m:sup>
        </m:sSup>
      </m:oMath>
      <w:r>
        <w:t xml:space="preserve"> </w:t>
      </w:r>
      <w:r>
        <w:rPr>
          <w:rFonts w:hint="eastAsia"/>
        </w:rPr>
        <w:t xml:space="preserve">km、几小时至</w:t>
      </w:r>
      <w:r>
        <w:t xml:space="preserve"> 1 </w:t>
      </w:r>
      <w:r>
        <w:rPr>
          <w:rFonts w:hint="eastAsia"/>
        </w:rPr>
        <w:t xml:space="preserve">天内）；②</w:t>
      </w:r>
      <w:r>
        <w:t xml:space="preserve"> </w:t>
      </w:r>
      <w:r>
        <w:rPr>
          <w:rFonts w:hint="eastAsia"/>
        </w:rPr>
        <w:t xml:space="preserve">气象要素梯度大、天气强烈；③</w:t>
      </w:r>
      <w:r>
        <w:t xml:space="preserve"> </w:t>
      </w:r>
      <w:r>
        <w:rPr>
          <w:rFonts w:hint="eastAsia"/>
        </w:rPr>
        <w:t xml:space="preserve">非地转平衡；④</w:t>
      </w:r>
      <w:r>
        <w:t xml:space="preserve"> </w:t>
      </w:r>
      <w:r>
        <w:rPr>
          <w:rFonts w:hint="eastAsia"/>
        </w:rPr>
        <w:t xml:space="preserve">非静力平衡。</w:t>
      </w:r>
    </w:p>
    <w:bookmarkEnd w:id="388"/>
    <w:bookmarkStart w:id="389" w:name="q2-叙述对流发展与大气稳定度的关系"/>
    <w:p>
      <w:pPr>
        <w:pStyle w:val="Heading3"/>
      </w:pPr>
      <w:r>
        <w:t xml:space="preserve">Q2 </w:t>
      </w:r>
      <w:r>
        <w:rPr>
          <w:rFonts w:hint="eastAsia"/>
        </w:rPr>
        <w:t xml:space="preserve">叙述对流发展与大气稳定度的关系。</w:t>
      </w:r>
    </w:p>
    <w:p>
      <w:pPr>
        <w:pStyle w:val="Compact"/>
        <w:numPr>
          <w:ilvl w:val="0"/>
          <w:numId w:val="1374"/>
        </w:numPr>
      </w:pPr>
      <m:oMath>
        <m:r>
          <m:t>γ</m:t>
        </m:r>
        <m:r>
          <m:rPr>
            <m:sty m:val="p"/>
          </m:rPr>
          <m:t>&gt;</m:t>
        </m:r>
        <m:sSub>
          <m:e>
            <m:r>
              <m:t>γ</m:t>
            </m:r>
          </m:e>
          <m:sub>
            <m:r>
              <m:t>d</m:t>
            </m:r>
          </m:sub>
        </m:sSub>
      </m:oMath>
      <w:r>
        <w:rPr>
          <w:rFonts w:hint="eastAsia"/>
        </w:rPr>
        <w:t xml:space="preserve">：绝对不稳定；</w:t>
      </w:r>
      <m:oMath>
        <m:sSub>
          <m:e>
            <m:r>
              <m:t>γ</m:t>
            </m:r>
          </m:e>
          <m:sub>
            <m:r>
              <m:t>d</m:t>
            </m:r>
          </m:sub>
        </m:sSub>
        <m:r>
          <m:rPr>
            <m:sty m:val="p"/>
          </m:rPr>
          <m:t>&gt;</m:t>
        </m:r>
        <m:r>
          <m:t>γ</m:t>
        </m:r>
        <m:r>
          <m:rPr>
            <m:sty m:val="p"/>
          </m:rPr>
          <m:t>&gt;</m:t>
        </m:r>
        <m:sSub>
          <m:e>
            <m:r>
              <m:t>γ</m:t>
            </m:r>
          </m:e>
          <m:sub>
            <m:r>
              <m:t>m</m:t>
            </m:r>
          </m:sub>
        </m:sSub>
      </m:oMath>
      <w:r>
        <w:rPr>
          <w:rFonts w:hint="eastAsia"/>
        </w:rPr>
        <w:t xml:space="preserve">：条件不稳定（饱和时不稳、越不饱和越稳；特定条件不稳定易积静力能量，是强对流发展的重要前提）；</w:t>
      </w:r>
      <m:oMath>
        <m:r>
          <m:t>γ</m:t>
        </m:r>
        <m:r>
          <m:rPr>
            <m:sty m:val="p"/>
          </m:rPr>
          <m:t>&lt;</m:t>
        </m:r>
        <m:sSub>
          <m:e>
            <m:r>
              <m:t>γ</m:t>
            </m:r>
          </m:e>
          <m:sub>
            <m:r>
              <m:t>m</m:t>
            </m:r>
          </m:sub>
        </m:sSub>
      </m:oMath>
      <w:r>
        <w:rPr>
          <w:rFonts w:hint="eastAsia"/>
        </w:rPr>
        <w:t xml:space="preserve">：绝对稳定。</w:t>
      </w:r>
    </w:p>
    <w:p>
      <w:pPr>
        <w:pStyle w:val="Compact"/>
        <w:numPr>
          <w:ilvl w:val="0"/>
          <w:numId w:val="1374"/>
        </w:numPr>
      </w:pPr>
      <w:r>
        <w:t xml:space="preserve">T-lnp </w:t>
      </w:r>
      <w:r>
        <w:rPr>
          <w:rFonts w:hint="eastAsia"/>
        </w:rPr>
        <w:t xml:space="preserve">图上状态曲线完全在层结曲线右侧→绝对不稳定；左侧→绝对稳定；介于其间为条件稳定（有自由对流高度、对流上限）。</w:t>
      </w:r>
    </w:p>
    <w:bookmarkEnd w:id="389"/>
    <w:bookmarkStart w:id="390" w:name="q3-中尺度系统发生发展的基本条件"/>
    <w:p>
      <w:pPr>
        <w:pStyle w:val="Heading3"/>
      </w:pPr>
      <w:r>
        <w:t xml:space="preserve">Q3 </w:t>
      </w:r>
      <w:r>
        <w:rPr>
          <w:rFonts w:hint="eastAsia"/>
        </w:rPr>
        <w:t xml:space="preserve">中尺度系统发生发展的基本条件。</w:t>
      </w:r>
    </w:p>
    <w:p>
      <w:pPr>
        <w:pStyle w:val="Compact"/>
        <w:numPr>
          <w:ilvl w:val="0"/>
          <w:numId w:val="1375"/>
        </w:numPr>
      </w:pPr>
      <w:r>
        <w:t xml:space="preserve">① </w:t>
      </w:r>
      <w:r>
        <w:rPr>
          <w:rFonts w:hint="eastAsia"/>
        </w:rPr>
        <w:t xml:space="preserve">位势不稳定层结并常有逆温存在；②</w:t>
      </w:r>
      <w:r>
        <w:t xml:space="preserve"> </w:t>
      </w:r>
      <w:r>
        <w:rPr>
          <w:rFonts w:hint="eastAsia"/>
        </w:rPr>
        <w:t xml:space="preserve">强的垂直风切变；③</w:t>
      </w:r>
      <w:r>
        <w:t xml:space="preserve"> </w:t>
      </w:r>
      <w:r>
        <w:rPr>
          <w:rFonts w:hint="eastAsia"/>
        </w:rPr>
        <w:t xml:space="preserve">低层有湿舌和强水汽辐合；④</w:t>
      </w:r>
      <w:r>
        <w:t xml:space="preserve"> </w:t>
      </w:r>
      <w:r>
        <w:rPr>
          <w:rFonts w:hint="eastAsia"/>
        </w:rPr>
        <w:t xml:space="preserve">常有急流活动；⑤</w:t>
      </w:r>
      <w:r>
        <w:t xml:space="preserve"> </w:t>
      </w:r>
      <w:r>
        <w:rPr>
          <w:rFonts w:hint="eastAsia"/>
        </w:rPr>
        <w:t xml:space="preserve">低空辐合和上升运动；⑥</w:t>
      </w:r>
      <w:r>
        <w:t xml:space="preserve"> </w:t>
      </w:r>
      <w:r>
        <w:rPr>
          <w:rFonts w:hint="eastAsia"/>
        </w:rPr>
        <w:t xml:space="preserve">地形作用。</w:t>
      </w:r>
    </w:p>
    <w:p>
      <w:pPr>
        <w:pStyle w:val="Compact"/>
        <w:numPr>
          <w:ilvl w:val="0"/>
          <w:numId w:val="1375"/>
        </w:numPr>
      </w:pPr>
      <w:r>
        <w:rPr>
          <w:rFonts w:hint="eastAsia"/>
        </w:rPr>
        <w:t xml:space="preserve">垂直风切变四作用：使上升气流倾斜使降水质点脱离而不拖曳减弱上升气流；增强中层干冷空气吸入加强下沉与低层冷出流；造成散度分布使风暴向前传播；产生流体力学压强利于新单体增长（但并非越强越好）。</w:t>
      </w:r>
    </w:p>
    <w:p>
      <w:pPr>
        <w:pStyle w:val="Compact"/>
        <w:numPr>
          <w:ilvl w:val="0"/>
          <w:numId w:val="1375"/>
        </w:numPr>
      </w:pPr>
      <w:r>
        <w:rPr>
          <w:rFonts w:hint="eastAsia"/>
        </w:rPr>
        <w:t xml:space="preserve">低空急流三作用：低层暖湿平流产生位势不稳定；急流最大风速中心前方强水汽/质量辐合或强上升；急流轴左前方正切变涡度区。</w:t>
      </w:r>
    </w:p>
    <w:p>
      <w:pPr>
        <w:pStyle w:val="Compact"/>
        <w:numPr>
          <w:ilvl w:val="0"/>
          <w:numId w:val="1375"/>
        </w:numPr>
      </w:pPr>
      <w:r>
        <w:rPr>
          <w:rFonts w:hint="eastAsia"/>
        </w:rPr>
        <w:t xml:space="preserve">高空急流三作用：提供对流发展动能；强风利于对流云顶质量辐散和上升气流维持；通风作用带走云体上部增暖空气。</w:t>
      </w:r>
    </w:p>
    <w:bookmarkEnd w:id="390"/>
    <w:bookmarkStart w:id="391" w:name="q4-什么是中尺度对流复合体"/>
    <w:p>
      <w:pPr>
        <w:pStyle w:val="Heading3"/>
      </w:pPr>
      <w:r>
        <w:t xml:space="preserve">Q4 </w:t>
      </w:r>
      <w:r>
        <w:rPr>
          <w:rFonts w:hint="eastAsia"/>
        </w:rPr>
        <w:t xml:space="preserve">什么是中尺度对流复合体？</w:t>
      </w:r>
    </w:p>
    <w:p>
      <w:pPr>
        <w:pStyle w:val="Compact"/>
        <w:numPr>
          <w:ilvl w:val="0"/>
          <w:numId w:val="1376"/>
        </w:numPr>
      </w:pPr>
      <w:r>
        <w:rPr>
          <w:rFonts w:hint="eastAsia"/>
        </w:rPr>
        <w:t xml:space="preserve">定义见附篇</w:t>
      </w:r>
      <w:r>
        <w:t xml:space="preserve"> </w:t>
      </w:r>
      <w:r>
        <w:rPr>
          <w:rFonts w:hint="eastAsia"/>
        </w:rPr>
        <w:t xml:space="preserve">A。红外云图四个量化指标：</w:t>
      </w:r>
      <w:r>
        <w:rPr>
          <w:rStyle w:val="Orange"/>
          <w:rFonts w:hint="eastAsia"/>
        </w:rPr>
        <w:t xml:space="preserve">红外温度</w:t>
      </w:r>
      <w:r>
        <w:rPr>
          <w:rStyle w:val="Orange"/>
        </w:rPr>
        <w:t xml:space="preserve"> </w:t>
      </w:r>
      <m:oMath>
        <m:r>
          <m:rPr>
            <m:sty m:val="p"/>
          </m:rPr>
          <m:t>≤</m:t>
        </m:r>
        <m:r>
          <m:rPr>
            <m:sty m:val="p"/>
          </m:rPr>
          <m:t>−</m:t>
        </m:r>
        <m:r>
          <m:t>32</m:t>
        </m:r>
      </m:oMath>
      <w:r>
        <w:rPr>
          <w:rStyle w:val="Orange"/>
        </w:rPr>
        <w:t xml:space="preserve"> </w:t>
      </w:r>
      <w:r>
        <w:rPr>
          <w:rStyle w:val="Orange"/>
        </w:rPr>
        <w:t xml:space="preserve">℃ </w:t>
      </w:r>
      <w:r>
        <w:rPr>
          <w:rStyle w:val="Orange"/>
          <w:rFonts w:hint="eastAsia"/>
        </w:rPr>
        <w:t xml:space="preserve">云罩面积</w:t>
      </w:r>
      <w:r>
        <w:rPr>
          <w:rStyle w:val="Orange"/>
        </w:rPr>
        <w:t xml:space="preserve"> </w:t>
      </w:r>
      <m:oMath>
        <m:r>
          <m:rPr>
            <m:sty m:val="p"/>
          </m:rPr>
          <m:t>&gt;</m:t>
        </m:r>
        <m:sSup>
          <m:e>
            <m:r>
              <m:t>10</m:t>
            </m:r>
          </m:e>
          <m:sup>
            <m:r>
              <m:t>5</m:t>
            </m:r>
          </m:sup>
        </m:sSup>
        <m:r>
          <m:t> </m:t>
        </m:r>
        <m:r>
          <m:rPr>
            <m:sty m:val="p"/>
          </m:rPr>
          <m:t>k</m:t>
        </m:r>
        <m:sSup>
          <m:e>
            <m:r>
              <m:rPr>
                <m:sty m:val="p"/>
              </m:rPr>
              <m:t>m</m:t>
            </m:r>
          </m:e>
          <m:sup>
            <m:r>
              <m:rPr>
                <m:sty m:val="p"/>
              </m:rPr>
              <m:t>2</m:t>
            </m:r>
          </m:sup>
        </m:sSup>
      </m:oMath>
      <w:r>
        <w:rPr>
          <w:rStyle w:val="Orange"/>
          <w:rFonts w:hint="eastAsia"/>
        </w:rPr>
        <w:t xml:space="preserve">、内部</w:t>
      </w:r>
      <w:r>
        <w:rPr>
          <w:rStyle w:val="Orange"/>
        </w:rPr>
        <w:t xml:space="preserve"> </w:t>
      </w:r>
      <m:oMath>
        <m:r>
          <m:rPr>
            <m:sty m:val="p"/>
          </m:rPr>
          <m:t>≤</m:t>
        </m:r>
        <m:r>
          <m:rPr>
            <m:sty m:val="p"/>
          </m:rPr>
          <m:t>−</m:t>
        </m:r>
        <m:r>
          <m:t>52</m:t>
        </m:r>
      </m:oMath>
      <w:r>
        <w:rPr>
          <w:rStyle w:val="Orange"/>
        </w:rPr>
        <w:t xml:space="preserve"> </w:t>
      </w:r>
      <w:r>
        <w:rPr>
          <w:rStyle w:val="Orange"/>
        </w:rPr>
        <w:t xml:space="preserve">℃ </w:t>
      </w:r>
      <w:r>
        <w:rPr>
          <w:rStyle w:val="Orange"/>
          <w:rFonts w:hint="eastAsia"/>
        </w:rPr>
        <w:t xml:space="preserve">冷云区</w:t>
      </w:r>
      <w:r>
        <w:rPr>
          <w:rStyle w:val="Orange"/>
        </w:rPr>
        <w:t xml:space="preserve"> </w:t>
      </w:r>
      <m:oMath>
        <m:r>
          <m:rPr>
            <m:sty m:val="p"/>
          </m:rPr>
          <m:t>≥</m:t>
        </m:r>
        <m:r>
          <m:t>5</m:t>
        </m:r>
        <m:r>
          <m:rPr>
            <m:sty m:val="p"/>
          </m:rPr>
          <m:t>×</m:t>
        </m:r>
        <m:sSup>
          <m:e>
            <m:r>
              <m:t>10</m:t>
            </m:r>
          </m:e>
          <m:sup>
            <m:r>
              <m:t>4</m:t>
            </m:r>
          </m:sup>
        </m:sSup>
        <m:r>
          <m:t> </m:t>
        </m:r>
        <m:r>
          <m:rPr>
            <m:sty m:val="p"/>
          </m:rPr>
          <m:t>k</m:t>
        </m:r>
        <m:sSup>
          <m:e>
            <m:r>
              <m:rPr>
                <m:sty m:val="p"/>
              </m:rPr>
              <m:t>m</m:t>
            </m:r>
          </m:e>
          <m:sup>
            <m:r>
              <m:rPr>
                <m:sty m:val="p"/>
              </m:rPr>
              <m:t>2</m:t>
            </m:r>
          </m:sup>
        </m:sSup>
      </m:oMath>
      <w:r>
        <w:rPr>
          <w:rStyle w:val="Orange"/>
        </w:rPr>
        <w:t xml:space="preserve"> </w:t>
      </w:r>
      <w:r>
        <w:rPr>
          <w:rStyle w:val="Orange"/>
          <w:rFonts w:hint="eastAsia"/>
        </w:rPr>
        <w:t xml:space="preserve">且持续</w:t>
      </w:r>
      <w:r>
        <w:rPr>
          <w:rStyle w:val="Orange"/>
        </w:rPr>
        <w:t xml:space="preserve"> </w:t>
      </w:r>
      <m:oMath>
        <m:r>
          <m:rPr>
            <m:sty m:val="p"/>
          </m:rPr>
          <m:t>&gt;</m:t>
        </m:r>
        <m:r>
          <m:t>6</m:t>
        </m:r>
      </m:oMath>
      <w:r>
        <w:rPr>
          <w:rStyle w:val="Orange"/>
        </w:rPr>
        <w:t xml:space="preserve"> </w:t>
      </w:r>
      <w:r>
        <w:rPr>
          <w:rStyle w:val="Orange"/>
          <w:rFonts w:hint="eastAsia"/>
        </w:rPr>
        <w:t xml:space="preserve">h、达最大范围时偏心率</w:t>
      </w:r>
      <w:r>
        <w:rPr>
          <w:rStyle w:val="Orange"/>
        </w:rPr>
        <w:t xml:space="preserve"> </w:t>
      </w:r>
      <m:oMath>
        <m:r>
          <m:rPr>
            <m:sty m:val="p"/>
          </m:rPr>
          <m:t>≥</m:t>
        </m:r>
        <m:r>
          <m:t>0.7</m:t>
        </m:r>
      </m:oMath>
      <w:r>
        <w:t xml:space="preserve">。</w:t>
      </w:r>
    </w:p>
    <w:bookmarkEnd w:id="391"/>
    <w:bookmarkStart w:id="392" w:name="q5-试叙述飑线的特征"/>
    <w:p>
      <w:pPr>
        <w:pStyle w:val="Heading3"/>
      </w:pPr>
      <w:r>
        <w:t xml:space="preserve">Q5 </w:t>
      </w:r>
      <w:r>
        <w:rPr>
          <w:rFonts w:hint="eastAsia"/>
        </w:rPr>
        <w:t xml:space="preserve">试叙述飑线的特征。</w:t>
      </w:r>
    </w:p>
    <w:p>
      <w:pPr>
        <w:pStyle w:val="Compact"/>
        <w:numPr>
          <w:ilvl w:val="0"/>
          <w:numId w:val="1377"/>
        </w:numPr>
      </w:pPr>
      <w:r>
        <w:t xml:space="preserve">① </w:t>
      </w:r>
      <w:r>
        <w:rPr>
          <w:rFonts w:hint="eastAsia"/>
        </w:rPr>
        <w:t xml:space="preserve">冷空气丘（雷暴高压）：浅圆顶形，增压</w:t>
      </w:r>
      <w:r>
        <w:t xml:space="preserve"> </w:t>
      </w:r>
      <w:r>
        <w:rPr>
          <w:rStyle w:val="Orange"/>
        </w:rPr>
        <w:t xml:space="preserve">2~5 hPa</w:t>
      </w:r>
      <w:r>
        <w:rPr>
          <w:rFonts w:hint="eastAsia"/>
        </w:rPr>
        <w:t xml:space="preserve">、激发</w:t>
      </w:r>
      <w:r>
        <w:t xml:space="preserve"> 18~28 m/s </w:t>
      </w:r>
      <w:r>
        <w:rPr>
          <w:rFonts w:hint="eastAsia"/>
        </w:rPr>
        <w:t xml:space="preserve">气流，飑线过境气温骤降；②</w:t>
      </w:r>
      <w:r>
        <w:t xml:space="preserve"> </w:t>
      </w:r>
      <w:r>
        <w:rPr>
          <w:rFonts w:hint="eastAsia"/>
        </w:rPr>
        <w:t xml:space="preserve">气压跳跃线：雷暴高压前方，</w:t>
      </w:r>
      <w:r>
        <w:rPr>
          <w:rStyle w:val="Orange"/>
          <w:rFonts w:hint="eastAsia"/>
        </w:rPr>
        <w:t xml:space="preserve">气压梯度约</w:t>
      </w:r>
      <w:r>
        <w:rPr>
          <w:rStyle w:val="Orange"/>
        </w:rPr>
        <w:t xml:space="preserve"> 1 hPa/km</w:t>
      </w:r>
      <w:r>
        <w:rPr>
          <w:rFonts w:hint="eastAsia"/>
        </w:rPr>
        <w:t xml:space="preserve">，过境气压骤升；③</w:t>
      </w:r>
      <w:r>
        <w:t xml:space="preserve"> </w:t>
      </w:r>
      <w:r>
        <w:rPr>
          <w:rFonts w:hint="eastAsia"/>
        </w:rPr>
        <w:t xml:space="preserve">飑锋：后方强下沉出流前缘，两侧风向突变风速剧增、破坏大；④</w:t>
      </w:r>
      <w:r>
        <w:t xml:space="preserve"> </w:t>
      </w:r>
      <w:r>
        <w:rPr>
          <w:rFonts w:hint="eastAsia"/>
        </w:rPr>
        <w:t xml:space="preserve">中尺度低压：多在后方（尾流低压），也有前方（前中低）。</w:t>
      </w:r>
    </w:p>
    <w:p>
      <w:pPr>
        <w:pStyle w:val="Compact"/>
        <w:numPr>
          <w:ilvl w:val="0"/>
          <w:numId w:val="1377"/>
        </w:numPr>
      </w:pPr>
      <w:r>
        <w:rPr>
          <w:rFonts w:hint="eastAsia"/>
        </w:rPr>
        <w:t xml:space="preserve">下沉气流三来源：降水质点拖曳、中层云外围卷入干冷空气的贯透性下沉、中层从云后部直接进入的冷空气。</w:t>
      </w:r>
    </w:p>
    <w:bookmarkEnd w:id="392"/>
    <w:bookmarkStart w:id="393" w:name="q6-飑线与锋有哪些区别"/>
    <w:p>
      <w:pPr>
        <w:pStyle w:val="Heading3"/>
      </w:pPr>
      <w:r>
        <w:t xml:space="preserve">Q6 </w:t>
      </w:r>
      <w:r>
        <w:rPr>
          <w:rFonts w:hint="eastAsia"/>
        </w:rPr>
        <w:t xml:space="preserve">飑线与锋有哪些区别？</w:t>
      </w:r>
    </w:p>
    <w:p>
      <w:pPr>
        <w:pStyle w:val="Compact"/>
        <w:numPr>
          <w:ilvl w:val="0"/>
          <w:numId w:val="1378"/>
        </w:numPr>
      </w:pPr>
      <w:r>
        <w:rPr>
          <w:rFonts w:hint="eastAsia"/>
        </w:rPr>
        <w:t xml:space="preserve">见附篇</w:t>
      </w:r>
      <w:r>
        <w:t xml:space="preserve"> C </w:t>
      </w:r>
      <w:r>
        <w:rPr>
          <w:rFonts w:hint="eastAsia"/>
        </w:rPr>
        <w:t xml:space="preserve">对比表</w:t>
      </w:r>
      <w:r>
        <w:t xml:space="preserve"> G。</w:t>
      </w:r>
    </w:p>
    <w:bookmarkEnd w:id="393"/>
    <w:bookmarkStart w:id="394" w:name="q7-对流不稳定与对称不稳定的区别"/>
    <w:p>
      <w:pPr>
        <w:pStyle w:val="Heading3"/>
      </w:pPr>
      <w:r>
        <w:t xml:space="preserve">Q7 </w:t>
      </w:r>
      <w:r>
        <w:rPr>
          <w:rFonts w:hint="eastAsia"/>
        </w:rPr>
        <w:t xml:space="preserve">对流不稳定与对称不稳定的区别。</w:t>
      </w:r>
    </w:p>
    <w:p>
      <w:pPr>
        <w:pStyle w:val="Compact"/>
        <w:numPr>
          <w:ilvl w:val="0"/>
          <w:numId w:val="1379"/>
        </w:numPr>
      </w:pPr>
      <w:r>
        <w:rPr>
          <w:rFonts w:hint="eastAsia"/>
        </w:rPr>
        <w:t xml:space="preserve">对流不稳定：一定厚度气层被抬升后由原来稳定层结（</w:t>
      </w:r>
      <m:oMath>
        <m:r>
          <m:t>γ</m:t>
        </m:r>
        <m:r>
          <m:rPr>
            <m:sty m:val="p"/>
          </m:rPr>
          <m:t>&lt;</m:t>
        </m:r>
        <m:sSub>
          <m:e>
            <m:r>
              <m:t>γ</m:t>
            </m:r>
          </m:e>
          <m:sub>
            <m:r>
              <m:t>m</m:t>
            </m:r>
          </m:sub>
        </m:sSub>
      </m:oMath>
      <w:r>
        <w:rPr>
          <w:rFonts w:hint="eastAsia"/>
        </w:rPr>
        <w:t xml:space="preserve">）变为不稳定（</w:t>
      </w:r>
      <m:oMath>
        <m:r>
          <m:t>γ</m:t>
        </m:r>
        <m:r>
          <m:rPr>
            <m:sty m:val="p"/>
          </m:rPr>
          <m:t>&gt;</m:t>
        </m:r>
        <m:sSub>
          <m:e>
            <m:r>
              <m:t>γ</m:t>
            </m:r>
          </m:e>
          <m:sub>
            <m:r>
              <m:t>m</m:t>
            </m:r>
          </m:sub>
        </m:sSub>
      </m:oMath>
      <w:r>
        <w:rPr>
          <w:rFonts w:hint="eastAsia"/>
        </w:rPr>
        <w:t xml:space="preserve">）；判据为</w:t>
      </w:r>
      <w:r>
        <w:t xml:space="preserve"> </w:t>
      </w:r>
      <m:oMath>
        <m:sSub>
          <m:e>
            <m:r>
              <m:t>θ</m:t>
            </m:r>
          </m:e>
          <m:sub>
            <m:r>
              <m:t>s</m:t>
            </m:r>
            <m:r>
              <m:t>e</m:t>
            </m:r>
          </m:sub>
        </m:sSub>
      </m:oMath>
      <w:r>
        <w:t xml:space="preserve"> </w:t>
      </w:r>
      <w:r>
        <w:rPr>
          <w:rFonts w:hint="eastAsia"/>
        </w:rPr>
        <w:t xml:space="preserve">随高度减小（同“位势不稳定”）。</w:t>
      </w:r>
    </w:p>
    <w:p>
      <w:pPr>
        <w:pStyle w:val="Compact"/>
        <w:numPr>
          <w:ilvl w:val="0"/>
          <w:numId w:val="1379"/>
        </w:numPr>
      </w:pPr>
      <w:r>
        <w:rPr>
          <w:rFonts w:hint="eastAsia"/>
        </w:rPr>
        <w:t xml:space="preserve">对称不稳定：斜压大气环境中即使水平惯性稳定、垂直对流稳定，受强迫作倾斜运动时出现的不稳定；是锋面附近中尺度雨带形成的可能机制。</w:t>
      </w:r>
    </w:p>
    <w:bookmarkEnd w:id="394"/>
    <w:bookmarkEnd w:id="395"/>
    <w:bookmarkStart w:id="406" w:name="第八章-天气形势和气象要素预报-1"/>
    <w:p>
      <w:pPr>
        <w:pStyle w:val="Heading2"/>
      </w:pPr>
      <w:r>
        <w:rPr>
          <w:rFonts w:hint="eastAsia"/>
        </w:rPr>
        <w:t xml:space="preserve">第八章</w:t>
      </w:r>
      <w:r>
        <w:t xml:space="preserve"> </w:t>
      </w:r>
      <w:r>
        <w:rPr>
          <w:rFonts w:hint="eastAsia"/>
        </w:rPr>
        <w:t xml:space="preserve">天气形势和气象要素预报</w:t>
      </w:r>
    </w:p>
    <w:bookmarkStart w:id="396" w:name="q1-什么是天气形势预报有哪些预报方法"/>
    <w:p>
      <w:pPr>
        <w:pStyle w:val="Heading3"/>
      </w:pPr>
      <w:r>
        <w:t xml:space="preserve">Q1 </w:t>
      </w:r>
      <w:r>
        <w:rPr>
          <w:rFonts w:hint="eastAsia"/>
        </w:rPr>
        <w:t xml:space="preserve">什么是天气形势预报？有哪些预报方法？</w:t>
      </w:r>
    </w:p>
    <w:p>
      <w:pPr>
        <w:pStyle w:val="Compact"/>
        <w:numPr>
          <w:ilvl w:val="0"/>
          <w:numId w:val="1380"/>
        </w:numPr>
      </w:pPr>
      <w:r>
        <w:rPr>
          <w:rFonts w:hint="eastAsia"/>
        </w:rPr>
        <w:t xml:space="preserve">天气形势预报是预报各种天气系统的生消、移动和强度变化，是气象要素预报的基础。</w:t>
      </w:r>
    </w:p>
    <w:p>
      <w:pPr>
        <w:pStyle w:val="Compact"/>
        <w:numPr>
          <w:ilvl w:val="0"/>
          <w:numId w:val="1380"/>
        </w:numPr>
      </w:pPr>
      <w:r>
        <w:rPr>
          <w:rFonts w:hint="eastAsia"/>
        </w:rPr>
        <w:t xml:space="preserve">方法两大类：数值预报方法、天气学方法（定性经验）；天气学方法又含趋势法（外推法、运动学方法）、涡度观点应用、位涡思想应用、经验预报法。</w:t>
      </w:r>
    </w:p>
    <w:bookmarkEnd w:id="396"/>
    <w:bookmarkStart w:id="397" w:name="q2-如何用外推法对高低压系统进行预报"/>
    <w:p>
      <w:pPr>
        <w:pStyle w:val="Heading3"/>
      </w:pPr>
      <w:r>
        <w:t xml:space="preserve">Q2 </w:t>
      </w:r>
      <w:r>
        <w:rPr>
          <w:rFonts w:hint="eastAsia"/>
        </w:rPr>
        <w:t xml:space="preserve">如何用外推法对高低压系统进行预报？</w:t>
      </w:r>
    </w:p>
    <w:p>
      <w:pPr>
        <w:pStyle w:val="Compact"/>
        <w:numPr>
          <w:ilvl w:val="0"/>
          <w:numId w:val="1381"/>
        </w:numPr>
      </w:pPr>
      <w:r>
        <w:rPr>
          <w:rFonts w:hint="eastAsia"/>
        </w:rPr>
        <w:t xml:space="preserve">直线外推（等速，两张天气图可推）、曲线/加速外推（等加速，需三张天气图）。</w:t>
      </w:r>
    </w:p>
    <w:p>
      <w:pPr>
        <w:pStyle w:val="Compact"/>
        <w:numPr>
          <w:ilvl w:val="0"/>
          <w:numId w:val="1381"/>
        </w:numPr>
      </w:pPr>
      <w:r>
        <w:rPr>
          <w:rFonts w:hint="eastAsia"/>
        </w:rPr>
        <w:t xml:space="preserve">槽线外推：移动外推（槽线上取代表点）、强度外推（选能表示槽脊的等高线追踪与槽脊交点）。</w:t>
      </w:r>
    </w:p>
    <w:p>
      <w:pPr>
        <w:pStyle w:val="Compact"/>
        <w:numPr>
          <w:ilvl w:val="0"/>
          <w:numId w:val="1381"/>
        </w:numPr>
      </w:pPr>
      <w:r>
        <w:rPr>
          <w:rFonts w:hint="eastAsia"/>
        </w:rPr>
        <w:t xml:space="preserve">注意：形势稳定时可用、转折时不可用、仅短期可用；资料时间间隔不宜过长、中心位置数值要准、注意气压日变化。</w:t>
      </w:r>
    </w:p>
    <w:bookmarkEnd w:id="397"/>
    <w:bookmarkStart w:id="398" w:name="q3-运动学方法变压法结论"/>
    <w:p>
      <w:pPr>
        <w:pStyle w:val="Heading3"/>
      </w:pPr>
      <w:r>
        <w:t xml:space="preserve">Q3 </w:t>
      </w:r>
      <w:r>
        <w:rPr>
          <w:rFonts w:hint="eastAsia"/>
        </w:rPr>
        <w:t xml:space="preserve">运动学方法（变压法）结论。</w:t>
      </w:r>
    </w:p>
    <w:p>
      <w:pPr>
        <w:pStyle w:val="FirstParagraph"/>
      </w:pPr>
      <m:oMathPara>
        <m:oMathParaPr>
          <m:jc m:val="center"/>
        </m:oMathParaPr>
        <m:oMath>
          <m:f>
            <m:fPr>
              <m:type m:val="bar"/>
            </m:fPr>
            <m:num>
              <m:r>
                <m:t>δ</m:t>
              </m:r>
              <m:r>
                <m:t>F</m:t>
              </m:r>
            </m:num>
            <m:den>
              <m:r>
                <m:t>δ</m:t>
              </m:r>
              <m:r>
                <m:t>t</m:t>
              </m:r>
            </m:den>
          </m:f>
          <m:r>
            <m:rPr>
              <m:sty m:val="p"/>
            </m:rPr>
            <m:t>=</m:t>
          </m:r>
          <m:f>
            <m:fPr>
              <m:type m:val="bar"/>
            </m:fPr>
            <m:num>
              <m:r>
                <m:rPr>
                  <m:sty m:val="p"/>
                </m:rPr>
                <m:t>∂</m:t>
              </m:r>
              <m:r>
                <m:t>F</m:t>
              </m:r>
            </m:num>
            <m:den>
              <m:r>
                <m:rPr>
                  <m:sty m:val="p"/>
                </m:rPr>
                <m:t>∂</m:t>
              </m:r>
              <m:r>
                <m:t>t</m:t>
              </m:r>
            </m:den>
          </m:f>
          <m:r>
            <m:rPr>
              <m:sty m:val="p"/>
            </m:rPr>
            <m:t>+</m:t>
          </m:r>
          <m:acc>
            <m:accPr>
              <m:chr m:val="⃗"/>
            </m:accPr>
            <m:e>
              <m:r>
                <m:t>C</m:t>
              </m:r>
            </m:e>
          </m:acc>
          <m:r>
            <m:rPr>
              <m:sty m:val="p"/>
            </m:rPr>
            <m:t>⋅</m:t>
          </m:r>
          <m:r>
            <m:rPr>
              <m:sty m:val="p"/>
            </m:rPr>
            <m:t>∇</m:t>
          </m:r>
          <m:r>
            <m:t>F</m:t>
          </m:r>
        </m:oMath>
      </m:oMathPara>
    </w:p>
    <w:p>
      <w:pPr>
        <w:pStyle w:val="Compact"/>
        <w:numPr>
          <w:ilvl w:val="0"/>
          <w:numId w:val="1382"/>
        </w:numPr>
      </w:pPr>
      <w:r>
        <w:rPr>
          <w:rFonts w:hint="eastAsia"/>
        </w:rPr>
        <w:t xml:space="preserve">在特性点/线上</w:t>
      </w:r>
      <w:r>
        <w:t xml:space="preserve"> </w:t>
      </w:r>
      <m:oMath>
        <m:r>
          <m:t>δ</m:t>
        </m:r>
        <m:r>
          <m:t>F</m:t>
        </m:r>
        <m:r>
          <m:rPr>
            <m:sty m:val="p"/>
          </m:rPr>
          <m:t>/</m:t>
        </m:r>
        <m:r>
          <m:t>δ</m:t>
        </m:r>
        <m:r>
          <m:t>t</m:t>
        </m:r>
        <m:r>
          <m:rPr>
            <m:sty m:val="p"/>
          </m:rPr>
          <m:t>=</m:t>
        </m:r>
        <m:r>
          <m:t>0</m:t>
        </m:r>
      </m:oMath>
      <w:r>
        <w:t xml:space="preserve"> </w:t>
      </w:r>
      <w:r>
        <w:rPr>
          <w:rFonts w:hint="eastAsia"/>
        </w:rPr>
        <w:t xml:space="preserve">则</w:t>
      </w:r>
      <w:r>
        <w:t xml:space="preserve"> </w:t>
      </w:r>
      <m:oMath>
        <m:r>
          <m:t>C</m:t>
        </m:r>
        <m:r>
          <m:rPr>
            <m:sty m:val="p"/>
          </m:rPr>
          <m:t>=</m:t>
        </m:r>
        <m:r>
          <m:rPr>
            <m:sty m:val="p"/>
          </m:rPr>
          <m:t>−</m:t>
        </m:r>
        <m:f>
          <m:fPr>
            <m:type m:val="bar"/>
          </m:fPr>
          <m:num>
            <m:r>
              <m:rPr>
                <m:sty m:val="p"/>
              </m:rPr>
              <m:t>∂</m:t>
            </m:r>
            <m:r>
              <m:t>F</m:t>
            </m:r>
            <m:r>
              <m:rPr>
                <m:sty m:val="p"/>
              </m:rPr>
              <m:t>/</m:t>
            </m:r>
            <m:r>
              <m:rPr>
                <m:sty m:val="p"/>
              </m:rPr>
              <m:t>∂</m:t>
            </m:r>
            <m:r>
              <m:t>t</m:t>
            </m:r>
          </m:num>
          <m:den>
            <m:r>
              <m:rPr>
                <m:sty m:val="p"/>
              </m:rPr>
              <m:t>∂</m:t>
            </m:r>
            <m:r>
              <m:t>F</m:t>
            </m:r>
            <m:r>
              <m:rPr>
                <m:sty m:val="p"/>
              </m:rPr>
              <m:t>/</m:t>
            </m:r>
            <m:r>
              <m:rPr>
                <m:sty m:val="p"/>
              </m:rPr>
              <m:t>∂</m:t>
            </m:r>
            <m:r>
              <m:t>x</m:t>
            </m:r>
          </m:den>
        </m:f>
      </m:oMath>
      <w:r>
        <w:t xml:space="preserve">。</w:t>
      </w:r>
    </w:p>
    <w:p>
      <w:pPr>
        <w:pStyle w:val="Compact"/>
        <w:numPr>
          <w:ilvl w:val="0"/>
          <w:numId w:val="1382"/>
        </w:numPr>
      </w:pPr>
      <w:r>
        <w:rPr>
          <w:rFonts w:hint="eastAsia"/>
        </w:rPr>
        <w:t xml:space="preserve">结论：某处正变压（</w:t>
      </w:r>
      <m:oMath>
        <m:r>
          <m:rPr>
            <m:sty m:val="p"/>
          </m:rPr>
          <m:t>∂</m:t>
        </m:r>
        <m:r>
          <m:t>p</m:t>
        </m:r>
        <m:r>
          <m:rPr>
            <m:sty m:val="p"/>
          </m:rPr>
          <m:t>/</m:t>
        </m:r>
        <m:r>
          <m:rPr>
            <m:sty m:val="p"/>
          </m:rPr>
          <m:t>∂</m:t>
        </m:r>
        <m:r>
          <m:t>t</m:t>
        </m:r>
        <m:r>
          <m:rPr>
            <m:sty m:val="p"/>
          </m:rPr>
          <m:t>&gt;</m:t>
        </m:r>
        <m:r>
          <m:t>0</m:t>
        </m:r>
      </m:oMath>
      <w:r>
        <w:rPr>
          <w:rFonts w:hint="eastAsia"/>
        </w:rPr>
        <w:t xml:space="preserve">）等压线向低压方向移动、负变压向高压方向移动；移动速度与变压成正比、与气压梯度成反比。</w:t>
      </w:r>
    </w:p>
    <w:p>
      <w:pPr>
        <w:pStyle w:val="Compact"/>
        <w:numPr>
          <w:ilvl w:val="0"/>
          <w:numId w:val="1382"/>
        </w:numPr>
      </w:pPr>
      <w:r>
        <w:rPr>
          <w:rFonts w:hint="eastAsia"/>
        </w:rPr>
        <w:t xml:space="preserve">槽（</w:t>
      </w:r>
      <m:oMath>
        <m:sSup>
          <m:e>
            <m:r>
              <m:rPr>
                <m:sty m:val="p"/>
              </m:rPr>
              <m:t>∂</m:t>
            </m:r>
          </m:e>
          <m:sup>
            <m:r>
              <m:t>2</m:t>
            </m:r>
          </m:sup>
        </m:sSup>
        <m:r>
          <m:rPr>
            <m:sty m:val="p"/>
          </m:rPr>
          <m:t>Φ</m:t>
        </m:r>
        <m:r>
          <m:rPr>
            <m:sty m:val="p"/>
          </m:rPr>
          <m:t>/</m:t>
        </m:r>
        <m:r>
          <m:rPr>
            <m:sty m:val="p"/>
          </m:rPr>
          <m:t>∂</m:t>
        </m:r>
        <m:sSup>
          <m:e>
            <m:r>
              <m:t>x</m:t>
            </m:r>
          </m:e>
          <m:sup>
            <m:r>
              <m:t>2</m:t>
            </m:r>
          </m:sup>
        </m:sSup>
        <m:r>
          <m:rPr>
            <m:sty m:val="p"/>
          </m:rPr>
          <m:t>&gt;</m:t>
        </m:r>
        <m:r>
          <m:t>0</m:t>
        </m:r>
      </m:oMath>
      <w:r>
        <w:rPr>
          <w:rFonts w:hint="eastAsia"/>
        </w:rPr>
        <w:t xml:space="preserve">）沿变压梯度方向移动；脊（&lt;0）沿变压升度方向移动，</w:t>
      </w:r>
      <m:oMath>
        <m:r>
          <m:t>C</m:t>
        </m:r>
        <m:r>
          <m:rPr>
            <m:sty m:val="p"/>
          </m:rPr>
          <m:t>=</m:t>
        </m:r>
        <m:r>
          <m:rPr>
            <m:sty m:val="p"/>
          </m:rPr>
          <m:t>−</m:t>
        </m:r>
        <m:f>
          <m:fPr>
            <m:type m:val="bar"/>
          </m:fPr>
          <m:num>
            <m:sSup>
              <m:e>
                <m:r>
                  <m:rPr>
                    <m:sty m:val="p"/>
                  </m:rPr>
                  <m:t>∂</m:t>
                </m:r>
              </m:e>
              <m:sup>
                <m:r>
                  <m:t>2</m:t>
                </m:r>
              </m:sup>
            </m:sSup>
            <m:r>
              <m:rPr>
                <m:sty m:val="p"/>
              </m:rPr>
              <m:t>Φ</m:t>
            </m:r>
            <m:r>
              <m:rPr>
                <m:sty m:val="p"/>
              </m:rPr>
              <m:t>/</m:t>
            </m:r>
            <m:r>
              <m:rPr>
                <m:sty m:val="p"/>
              </m:rPr>
              <m:t>∂</m:t>
            </m:r>
            <m:r>
              <m:t>x</m:t>
            </m:r>
            <m:r>
              <m:rPr>
                <m:sty m:val="p"/>
              </m:rPr>
              <m:t>∂</m:t>
            </m:r>
            <m:r>
              <m:t>t</m:t>
            </m:r>
          </m:num>
          <m:den>
            <m:sSup>
              <m:e>
                <m:r>
                  <m:rPr>
                    <m:sty m:val="p"/>
                  </m:rPr>
                  <m:t>∂</m:t>
                </m:r>
              </m:e>
              <m:sup>
                <m:r>
                  <m:t>2</m:t>
                </m:r>
              </m:sup>
            </m:sSup>
            <m:r>
              <m:rPr>
                <m:sty m:val="p"/>
              </m:rPr>
              <m:t>Φ</m:t>
            </m:r>
            <m:r>
              <m:rPr>
                <m:sty m:val="p"/>
              </m:rPr>
              <m:t>/</m:t>
            </m:r>
            <m:r>
              <m:rPr>
                <m:sty m:val="p"/>
              </m:rPr>
              <m:t>∂</m:t>
            </m:r>
            <m:sSup>
              <m:e>
                <m:r>
                  <m:t>x</m:t>
                </m:r>
              </m:e>
              <m:sup>
                <m:r>
                  <m:t>2</m:t>
                </m:r>
              </m:sup>
            </m:sSup>
          </m:den>
        </m:f>
      </m:oMath>
      <w:r>
        <w:rPr>
          <w:rFonts w:hint="eastAsia"/>
        </w:rPr>
        <w:t xml:space="preserve">；槽脊移动速度与变压梯（升）度成正比、与槽脊强度成反比。</w:t>
      </w:r>
    </w:p>
    <w:p>
      <w:pPr>
        <w:pStyle w:val="Compact"/>
        <w:numPr>
          <w:ilvl w:val="0"/>
          <w:numId w:val="1382"/>
        </w:numPr>
      </w:pPr>
      <w:r>
        <w:rPr>
          <w:rFonts w:hint="eastAsia"/>
        </w:rPr>
        <w:t xml:space="preserve">高低压中心移动速度</w:t>
      </w:r>
      <w:r>
        <w:t xml:space="preserve"> </w:t>
      </w:r>
      <m:oMath>
        <m:r>
          <m:t>C</m:t>
        </m:r>
        <m:r>
          <m:rPr>
            <m:sty m:val="p"/>
          </m:rPr>
          <m:t>=</m:t>
        </m:r>
        <m:sSub>
          <m:e>
            <m:r>
              <m:t>C</m:t>
            </m:r>
          </m:e>
          <m:sub>
            <m:r>
              <m:t>x</m:t>
            </m:r>
          </m:sub>
        </m:sSub>
        <m:acc>
          <m:accPr>
            <m:chr m:val="⃗"/>
          </m:accPr>
          <m:e>
            <m:r>
              <m:t>i</m:t>
            </m:r>
          </m:e>
        </m:acc>
        <m:r>
          <m:rPr>
            <m:sty m:val="p"/>
          </m:rPr>
          <m:t>+</m:t>
        </m:r>
        <m:sSub>
          <m:e>
            <m:r>
              <m:t>C</m:t>
            </m:r>
          </m:e>
          <m:sub>
            <m:r>
              <m:t>y</m:t>
            </m:r>
          </m:sub>
        </m:sSub>
        <m:acc>
          <m:accPr>
            <m:chr m:val="⃗"/>
          </m:accPr>
          <m:e>
            <m:r>
              <m:t>j</m:t>
            </m:r>
          </m:e>
        </m:acc>
      </m:oMath>
      <w:r>
        <w:rPr>
          <w:rFonts w:hint="eastAsia"/>
        </w:rPr>
        <w:t xml:space="preserve">；圆形中心沿变压梯（升）度方向移动；椭圆中心移动方向介于变压升度（梯度）与长轴之间、长轴越长越接近长轴。</w:t>
      </w:r>
    </w:p>
    <w:bookmarkEnd w:id="398"/>
    <w:bookmarkStart w:id="399" w:name="q4-风为什么会有日变化"/>
    <w:p>
      <w:pPr>
        <w:pStyle w:val="Heading3"/>
      </w:pPr>
      <w:r>
        <w:t xml:space="preserve">Q4 </w:t>
      </w:r>
      <w:r>
        <w:rPr>
          <w:rFonts w:hint="eastAsia"/>
        </w:rPr>
        <w:t xml:space="preserve">风为什么会有日变化？</w:t>
      </w:r>
    </w:p>
    <w:p>
      <w:pPr>
        <w:pStyle w:val="Compact"/>
        <w:numPr>
          <w:ilvl w:val="0"/>
          <w:numId w:val="1383"/>
        </w:numPr>
      </w:pPr>
      <w:r>
        <w:rPr>
          <w:rFonts w:hint="eastAsia"/>
        </w:rPr>
        <w:t xml:space="preserve">摩擦层内风有明显日变化：气压形势变化不大时，最大风速在午后、黄昏后渐小、深夜最小；约</w:t>
      </w:r>
      <w:r>
        <w:t xml:space="preserve"> 80~100 m </w:t>
      </w:r>
      <w:r>
        <w:rPr>
          <w:rFonts w:hint="eastAsia"/>
        </w:rPr>
        <w:t xml:space="preserve">以上层次相反（午后最小、夜间增大）。原因是湍流摩擦上下气层动量交换：日出后湍流交换加强使上层动量下传（地面风增大上层减小），傍晚夜晚相反。下垫面热力差异（海陆风、山谷风）也造成风的日变化。</w:t>
      </w:r>
    </w:p>
    <w:bookmarkEnd w:id="399"/>
    <w:bookmarkStart w:id="400" w:name="q5-地形和海陆对局地风有何影响"/>
    <w:p>
      <w:pPr>
        <w:pStyle w:val="Heading3"/>
      </w:pPr>
      <w:r>
        <w:t xml:space="preserve">Q5 </w:t>
      </w:r>
      <w:r>
        <w:rPr>
          <w:rFonts w:hint="eastAsia"/>
        </w:rPr>
        <w:t xml:space="preserve">地形和海陆对局地风有何影响？</w:t>
      </w:r>
    </w:p>
    <w:p>
      <w:pPr>
        <w:pStyle w:val="Compact"/>
        <w:numPr>
          <w:ilvl w:val="0"/>
          <w:numId w:val="1384"/>
        </w:numPr>
      </w:pPr>
      <w:r>
        <w:rPr>
          <w:rFonts w:hint="eastAsia"/>
        </w:rPr>
        <w:t xml:space="preserve">地形：①</w:t>
      </w:r>
      <w:r>
        <w:t xml:space="preserve"> </w:t>
      </w:r>
      <w:r>
        <w:rPr>
          <w:rFonts w:hint="eastAsia"/>
        </w:rPr>
        <w:t xml:space="preserve">阻挡作用（迎风坡减速、风向偏离气压场）；②</w:t>
      </w:r>
      <w:r>
        <w:t xml:space="preserve"> </w:t>
      </w:r>
      <w:r>
        <w:rPr>
          <w:rFonts w:hint="eastAsia"/>
        </w:rPr>
        <w:t xml:space="preserve">狭管（峡管）作用（流入峡谷风增大、流出减小）；③</w:t>
      </w:r>
      <w:r>
        <w:t xml:space="preserve"> </w:t>
      </w:r>
      <w:r>
        <w:rPr>
          <w:rFonts w:hint="eastAsia"/>
        </w:rPr>
        <w:t xml:space="preserve">热力作用（受热不均产生局地环流）。</w:t>
      </w:r>
    </w:p>
    <w:p>
      <w:pPr>
        <w:pStyle w:val="Compact"/>
        <w:numPr>
          <w:ilvl w:val="0"/>
          <w:numId w:val="1384"/>
        </w:numPr>
      </w:pPr>
      <w:r>
        <w:rPr>
          <w:rFonts w:hint="eastAsia"/>
        </w:rPr>
        <w:t xml:space="preserve">海陆：白天陆地加热快→海风，夜晚陆地降温快→陆风。</w:t>
      </w:r>
    </w:p>
    <w:bookmarkEnd w:id="400"/>
    <w:bookmarkStart w:id="401" w:name="q6-说明冷平流对寒潮偏北大风的作用"/>
    <w:p>
      <w:pPr>
        <w:pStyle w:val="Heading3"/>
      </w:pPr>
      <w:r>
        <w:t xml:space="preserve">Q6 </w:t>
      </w:r>
      <w:r>
        <w:rPr>
          <w:rFonts w:hint="eastAsia"/>
        </w:rPr>
        <w:t xml:space="preserve">说明冷平流对寒潮偏北大风的作用。</w:t>
      </w:r>
    </w:p>
    <w:p>
      <w:pPr>
        <w:pStyle w:val="Compact"/>
        <w:numPr>
          <w:ilvl w:val="0"/>
          <w:numId w:val="1385"/>
        </w:numPr>
      </w:pPr>
      <w:r>
        <w:rPr>
          <w:rFonts w:hint="eastAsia"/>
        </w:rPr>
        <w:t xml:space="preserve">冷锋后偏北大风出现在冷锋后高压前沿气压梯度最大处；冷平流区强下沉运动：①</w:t>
      </w:r>
      <w:r>
        <w:t xml:space="preserve"> </w:t>
      </w:r>
      <w:r>
        <w:rPr>
          <w:rFonts w:hint="eastAsia"/>
        </w:rPr>
        <w:t xml:space="preserve">将高层冷空气传至地面、降低大风温度并加大南北温差→气压梯度加大、大风增强；②</w:t>
      </w:r>
      <w:r>
        <w:t xml:space="preserve"> </w:t>
      </w:r>
      <w:r>
        <w:rPr>
          <w:rFonts w:hint="eastAsia"/>
        </w:rPr>
        <w:t xml:space="preserve">高空动量下传使大风加速。</w:t>
      </w:r>
    </w:p>
    <w:bookmarkEnd w:id="401"/>
    <w:bookmarkStart w:id="402" w:name="q7-叙述影响气温及其日变化的主要因子"/>
    <w:p>
      <w:pPr>
        <w:pStyle w:val="Heading3"/>
      </w:pPr>
      <w:r>
        <w:t xml:space="preserve">Q7 </w:t>
      </w:r>
      <w:r>
        <w:rPr>
          <w:rFonts w:hint="eastAsia"/>
        </w:rPr>
        <w:t xml:space="preserve">叙述影响气温及其日变化的主要因子。</w:t>
      </w:r>
    </w:p>
    <w:p>
      <w:pPr>
        <w:pStyle w:val="Compact"/>
        <w:numPr>
          <w:ilvl w:val="0"/>
          <w:numId w:val="1386"/>
        </w:numPr>
      </w:pPr>
      <w:r>
        <w:rPr>
          <w:rFonts w:hint="eastAsia"/>
        </w:rPr>
        <w:t xml:space="preserve">影响气温：①</w:t>
      </w:r>
      <w:r>
        <w:t xml:space="preserve"> </w:t>
      </w:r>
      <w:r>
        <w:rPr>
          <w:rFonts w:hint="eastAsia"/>
        </w:rPr>
        <w:t xml:space="preserve">温度平流；②</w:t>
      </w:r>
      <w:r>
        <w:t xml:space="preserve"> </w:t>
      </w:r>
      <w:r>
        <w:rPr>
          <w:rFonts w:hint="eastAsia"/>
        </w:rPr>
        <w:t xml:space="preserve">垂直运动（稳定时上升降温、下沉增温；不稳定时相反）；③</w:t>
      </w:r>
      <w:r>
        <w:t xml:space="preserve"> </w:t>
      </w:r>
      <w:r>
        <w:rPr>
          <w:rFonts w:hint="eastAsia"/>
        </w:rPr>
        <w:t xml:space="preserve">非绝热因子（辐射、湍流、凝结）。</w:t>
      </w:r>
    </w:p>
    <w:p>
      <w:pPr>
        <w:pStyle w:val="Compact"/>
        <w:numPr>
          <w:ilvl w:val="0"/>
          <w:numId w:val="1386"/>
        </w:numPr>
      </w:pPr>
      <w:r>
        <w:rPr>
          <w:rFonts w:hint="eastAsia"/>
        </w:rPr>
        <w:t xml:space="preserve">日变化：太阳辐射日变化；云（白天降温夜里增温、减小日较差）；低层大气稳定度；地表湿度；城市热岛。</w:t>
      </w:r>
    </w:p>
    <w:bookmarkEnd w:id="402"/>
    <w:bookmarkStart w:id="403" w:name="q8-简述平流雾形成的条件"/>
    <w:p>
      <w:pPr>
        <w:pStyle w:val="Heading3"/>
      </w:pPr>
      <w:r>
        <w:t xml:space="preserve">Q8 </w:t>
      </w:r>
      <w:r>
        <w:rPr>
          <w:rFonts w:hint="eastAsia"/>
        </w:rPr>
        <w:t xml:space="preserve">简述平流雾形成的条件。</w:t>
      </w:r>
    </w:p>
    <w:p>
      <w:pPr>
        <w:pStyle w:val="Compact"/>
        <w:numPr>
          <w:ilvl w:val="0"/>
          <w:numId w:val="1387"/>
        </w:numPr>
      </w:pPr>
      <w:r>
        <w:t xml:space="preserve">① </w:t>
      </w:r>
      <w:r>
        <w:rPr>
          <w:rFonts w:hint="eastAsia"/>
        </w:rPr>
        <w:t xml:space="preserve">平流条件（风速适中）；②</w:t>
      </w:r>
      <w:r>
        <w:t xml:space="preserve"> </w:t>
      </w:r>
      <w:r>
        <w:rPr>
          <w:rFonts w:hint="eastAsia"/>
        </w:rPr>
        <w:t xml:space="preserve">冷却条件（暖湿空气与冷下垫面温差越大越有利）；③</w:t>
      </w:r>
      <w:r>
        <w:t xml:space="preserve"> </w:t>
      </w:r>
      <w:r>
        <w:rPr>
          <w:rFonts w:hint="eastAsia"/>
        </w:rPr>
        <w:t xml:space="preserve">湿度条件（暖空气湿度大）；④</w:t>
      </w:r>
      <w:r>
        <w:t xml:space="preserve"> </w:t>
      </w:r>
      <w:r>
        <w:rPr>
          <w:rFonts w:hint="eastAsia"/>
        </w:rPr>
        <w:t xml:space="preserve">层结条件（低层较稳定）。</w:t>
      </w:r>
    </w:p>
    <w:p>
      <w:pPr>
        <w:pStyle w:val="Compact"/>
        <w:numPr>
          <w:ilvl w:val="0"/>
          <w:numId w:val="1387"/>
        </w:numPr>
      </w:pPr>
      <w:r>
        <w:rPr>
          <w:rFonts w:hint="eastAsia"/>
        </w:rPr>
        <w:t xml:space="preserve">常见形势：入海变性高压西部、太平洋暖高西伸脊西部、气旋暖区/低槽东部、冷锋前或锢囚锋/静止锋两侧。</w:t>
      </w:r>
    </w:p>
    <w:bookmarkEnd w:id="403"/>
    <w:bookmarkStart w:id="404" w:name="q9-辐射雾形成的四个有利条件"/>
    <w:p>
      <w:pPr>
        <w:pStyle w:val="Heading3"/>
      </w:pPr>
      <w:r>
        <w:t xml:space="preserve">Q9 </w:t>
      </w:r>
      <w:r>
        <w:rPr>
          <w:rFonts w:hint="eastAsia"/>
        </w:rPr>
        <w:t xml:space="preserve">辐射雾形成的四个有利条件。</w:t>
      </w:r>
    </w:p>
    <w:p>
      <w:pPr>
        <w:pStyle w:val="Compact"/>
        <w:numPr>
          <w:ilvl w:val="0"/>
          <w:numId w:val="1388"/>
        </w:numPr>
      </w:pPr>
      <w:r>
        <w:rPr>
          <w:rFonts w:hint="eastAsia"/>
        </w:rPr>
        <w:t xml:space="preserve">晴夜、微风、近地面层水汽充沛、气层稳定或有逆温；高压后部或变性高压控制下风速小、近地层湿度大的晴朗夜晚易产生。</w:t>
      </w:r>
    </w:p>
    <w:bookmarkEnd w:id="404"/>
    <w:bookmarkStart w:id="405" w:name="q10-简单叙述最高气温和最低气温的预报方法"/>
    <w:p>
      <w:pPr>
        <w:pStyle w:val="Heading3"/>
      </w:pPr>
      <w:r>
        <w:t xml:space="preserve">Q10 </w:t>
      </w:r>
      <w:r>
        <w:rPr>
          <w:rFonts w:hint="eastAsia"/>
        </w:rPr>
        <w:t xml:space="preserve">简单叙述最高气温和最低气温的预报方法。</w:t>
      </w:r>
    </w:p>
    <w:p>
      <w:pPr>
        <w:pStyle w:val="Compact"/>
        <w:numPr>
          <w:ilvl w:val="0"/>
          <w:numId w:val="1389"/>
        </w:numPr>
      </w:pPr>
      <w:r>
        <w:rPr>
          <w:rFonts w:hint="eastAsia"/>
        </w:rPr>
        <w:t xml:space="preserve">最低气温：①</w:t>
      </w:r>
      <w:r>
        <w:t xml:space="preserve"> </w:t>
      </w:r>
      <w:r>
        <w:rPr>
          <w:rFonts w:hint="eastAsia"/>
        </w:rPr>
        <w:t xml:space="preserve">经验预报；②</w:t>
      </w:r>
      <w:r>
        <w:t xml:space="preserve"> </w:t>
      </w:r>
      <w:r>
        <w:rPr>
          <w:rFonts w:hint="eastAsia"/>
        </w:rPr>
        <w:t xml:space="preserve">外推法定性预报；③</w:t>
      </w:r>
      <w:r>
        <w:t xml:space="preserve"> </w:t>
      </w:r>
      <w:r>
        <w:rPr>
          <w:rFonts w:hint="eastAsia"/>
        </w:rPr>
        <w:t xml:space="preserve">夜间冷却量</w:t>
      </w:r>
      <w:r>
        <w:t xml:space="preserve"> </w:t>
      </w:r>
      <m:oMath>
        <m:sSub>
          <m:e>
            <m:r>
              <m:t>T</m:t>
            </m:r>
          </m:e>
          <m:sub>
            <m:r>
              <m:t>m</m:t>
            </m:r>
          </m:sub>
        </m:sSub>
        <m:r>
          <m:rPr>
            <m:sty m:val="p"/>
          </m:rPr>
          <m:t>=</m:t>
        </m:r>
        <m:sSub>
          <m:e>
            <m:r>
              <m:t>T</m:t>
            </m:r>
          </m:e>
          <m:sub>
            <m:r>
              <m:t>19</m:t>
            </m:r>
          </m:sub>
        </m:sSub>
        <m:r>
          <m:rPr>
            <m:sty m:val="p"/>
          </m:rPr>
          <m:t>−</m:t>
        </m:r>
        <m:r>
          <m:t>δ</m:t>
        </m:r>
        <m:r>
          <m:t>T</m:t>
        </m:r>
      </m:oMath>
      <w:r>
        <w:rPr>
          <w:rFonts w:hint="eastAsia"/>
        </w:rPr>
        <w:t xml:space="preserve">（</w:t>
      </w:r>
      <m:oMath>
        <m:sSub>
          <m:e>
            <m:r>
              <m:t>T</m:t>
            </m:r>
          </m:e>
          <m:sub>
            <m:r>
              <m:t>19</m:t>
            </m:r>
          </m:sub>
        </m:sSub>
      </m:oMath>
      <w:r>
        <w:t xml:space="preserve"> </w:t>
      </w:r>
      <w:r>
        <w:rPr>
          <w:rFonts w:hint="eastAsia"/>
        </w:rPr>
        <w:t xml:space="preserve">当日</w:t>
      </w:r>
      <w:r>
        <w:t xml:space="preserve"> 19 </w:t>
      </w:r>
      <w:r>
        <w:rPr>
          <w:rFonts w:hint="eastAsia"/>
        </w:rPr>
        <w:t xml:space="preserve">时温度，</w:t>
      </w:r>
      <m:oMath>
        <m:r>
          <m:t>δ</m:t>
        </m:r>
        <m:r>
          <m:t>T</m:t>
        </m:r>
      </m:oMath>
      <w:r>
        <w:t xml:space="preserve"> </w:t>
      </w:r>
      <w:r>
        <w:rPr>
          <w:rFonts w:hint="eastAsia"/>
        </w:rPr>
        <w:t xml:space="preserve">冷却量，按天气条件统计）。</w:t>
      </w:r>
    </w:p>
    <w:p>
      <w:pPr>
        <w:pStyle w:val="Compact"/>
        <w:numPr>
          <w:ilvl w:val="0"/>
          <w:numId w:val="1389"/>
        </w:numPr>
      </w:pPr>
      <w:r>
        <w:rPr>
          <w:rFonts w:hint="eastAsia"/>
        </w:rPr>
        <w:t xml:space="preserve">最高气温：①</w:t>
      </w:r>
      <w:r>
        <w:t xml:space="preserve"> </w:t>
      </w:r>
      <w:r>
        <w:rPr>
          <w:rFonts w:hint="eastAsia"/>
        </w:rPr>
        <w:t xml:space="preserve">外推法；②</w:t>
      </w:r>
      <w:r>
        <w:t xml:space="preserve"> </w:t>
      </w:r>
      <w:r>
        <w:rPr>
          <w:rFonts w:hint="eastAsia"/>
        </w:rPr>
        <w:t xml:space="preserve">统计资料</w:t>
      </w:r>
      <w:r>
        <w:t xml:space="preserve"> </w:t>
      </w:r>
      <m:oMath>
        <m:sSub>
          <m:e>
            <m:r>
              <m:t>T</m:t>
            </m:r>
          </m:e>
          <m:sub>
            <m:r>
              <m:t>M</m:t>
            </m:r>
          </m:sub>
        </m:sSub>
        <m:r>
          <m:rPr>
            <m:sty m:val="p"/>
          </m:rPr>
          <m:t>=</m:t>
        </m:r>
        <m:sSub>
          <m:e>
            <m:r>
              <m:t>T</m:t>
            </m:r>
          </m:e>
          <m:sub>
            <m:r>
              <m:t>M</m:t>
            </m:r>
            <m:r>
              <m:t>0</m:t>
            </m:r>
          </m:sub>
        </m:sSub>
        <m:r>
          <m:rPr>
            <m:sty m:val="p"/>
          </m:rPr>
          <m:t>+</m:t>
        </m:r>
        <m:r>
          <m:rPr>
            <m:sty m:val="p"/>
          </m:rPr>
          <m:t>Δ</m:t>
        </m:r>
        <m:r>
          <m:t>T</m:t>
        </m:r>
      </m:oMath>
      <w:r>
        <w:rPr>
          <w:rFonts w:hint="eastAsia"/>
        </w:rPr>
        <w:t xml:space="preserve">，</w:t>
      </w:r>
      <m:oMath>
        <m:r>
          <m:rPr>
            <m:sty m:val="p"/>
          </m:rPr>
          <m:t>Δ</m:t>
        </m:r>
        <m:r>
          <m:t>T</m:t>
        </m:r>
        <m:r>
          <m:rPr>
            <m:sty m:val="p"/>
          </m:rPr>
          <m:t>=</m:t>
        </m:r>
        <m:r>
          <m:rPr>
            <m:sty m:val="p"/>
          </m:rPr>
          <m:t>Δ</m:t>
        </m:r>
        <m:sSub>
          <m:e>
            <m:r>
              <m:t>T</m:t>
            </m:r>
          </m:e>
          <m:sub>
            <m:r>
              <m:t>1</m:t>
            </m:r>
          </m:sub>
        </m:sSub>
        <m:r>
          <m:rPr>
            <m:sty m:val="p"/>
          </m:rPr>
          <m:t>+</m:t>
        </m:r>
        <m:r>
          <m:rPr>
            <m:sty m:val="p"/>
          </m:rPr>
          <m:t>Δ</m:t>
        </m:r>
        <m:sSub>
          <m:e>
            <m:r>
              <m:t>T</m:t>
            </m:r>
          </m:e>
          <m:sub>
            <m:r>
              <m:t>2</m:t>
            </m:r>
          </m:sub>
        </m:sSub>
        <m:r>
          <m:rPr>
            <m:sty m:val="p"/>
          </m:rPr>
          <m:t>+</m:t>
        </m:r>
        <m:r>
          <m:rPr>
            <m:sty m:val="p"/>
          </m:rPr>
          <m:t>Δ</m:t>
        </m:r>
        <m:sSub>
          <m:e>
            <m:r>
              <m:t>T</m:t>
            </m:r>
          </m:e>
          <m:sub>
            <m:r>
              <m:t>R</m:t>
            </m:r>
          </m:sub>
        </m:sSub>
      </m:oMath>
      <w:r>
        <w:rPr>
          <w:rFonts w:hint="eastAsia"/>
        </w:rPr>
        <w:t xml:space="preserve">（云量、风向日际变化与降水订正）；③</w:t>
      </w:r>
      <w:r>
        <w:t xml:space="preserve"> </w:t>
      </w:r>
      <w:r>
        <w:rPr>
          <w:rFonts w:hint="eastAsia"/>
        </w:rPr>
        <w:t xml:space="preserve">显著冷暖平流影响</w:t>
      </w:r>
      <w:r>
        <w:t xml:space="preserve"> </w:t>
      </w:r>
      <m:oMath>
        <m:sSub>
          <m:e>
            <m:r>
              <m:t>T</m:t>
            </m:r>
          </m:e>
          <m:sub>
            <m:r>
              <m:t>M</m:t>
            </m:r>
          </m:sub>
        </m:sSub>
        <m:r>
          <m:rPr>
            <m:sty m:val="p"/>
          </m:rPr>
          <m:t>=</m:t>
        </m:r>
        <m:sSub>
          <m:e>
            <m:r>
              <m:t>T</m:t>
            </m:r>
          </m:e>
          <m:sub>
            <m:r>
              <m:t>M</m:t>
            </m:r>
            <m:r>
              <m:t>0</m:t>
            </m:r>
          </m:sub>
        </m:sSub>
        <m:r>
          <m:rPr>
            <m:sty m:val="p"/>
          </m:rPr>
          <m:t>+</m:t>
        </m:r>
        <m:r>
          <m:rPr>
            <m:sty m:val="p"/>
          </m:rPr>
          <m:t>Δ</m:t>
        </m:r>
        <m:r>
          <m:t>T</m:t>
        </m:r>
        <m:r>
          <m:rPr>
            <m:sty m:val="p"/>
          </m:rPr>
          <m:t>−</m:t>
        </m:r>
        <m:acc>
          <m:accPr>
            <m:chr m:val="⃗"/>
          </m:accPr>
          <m:e>
            <m:r>
              <m:t>V</m:t>
            </m:r>
          </m:e>
        </m:acc>
        <m:r>
          <m:rPr>
            <m:sty m:val="p"/>
          </m:rPr>
          <m:t>⋅</m:t>
        </m:r>
        <m:r>
          <m:rPr>
            <m:sty m:val="p"/>
          </m:rPr>
          <m:t>∇</m:t>
        </m:r>
        <m:r>
          <m:t>T</m:t>
        </m:r>
      </m:oMath>
      <w:r>
        <w:rPr>
          <w:rFonts w:hint="eastAsia"/>
        </w:rPr>
        <w:t xml:space="preserve">（算</w:t>
      </w:r>
      <w:r>
        <w:t xml:space="preserve"> 850 hPa </w:t>
      </w:r>
      <w:r>
        <w:rPr>
          <w:rFonts w:hint="eastAsia"/>
        </w:rPr>
        <w:t xml:space="preserve">平流强度）。</w:t>
      </w:r>
    </w:p>
    <w:bookmarkEnd w:id="405"/>
    <w:bookmarkEnd w:id="406"/>
    <w:bookmarkEnd w:id="407"/>
    <w:bookmarkStart w:id="421" w:name="附篇-c-重难点对比与易错点"/>
    <w:p>
      <w:pPr>
        <w:pStyle w:val="Heading1"/>
      </w:pPr>
      <w:r>
        <w:rPr>
          <w:rFonts w:hint="eastAsia"/>
        </w:rPr>
        <w:t xml:space="preserve">附篇</w:t>
      </w:r>
      <w:r>
        <w:t xml:space="preserve"> C </w:t>
      </w:r>
      <w:r>
        <w:rPr>
          <w:rFonts w:hint="eastAsia"/>
        </w:rPr>
        <w:t xml:space="preserve">重难点对比与易错点</w:t>
      </w:r>
    </w:p>
    <w:p>
      <w:pPr>
        <w:pStyle w:val="BlockText"/>
      </w:pPr>
      <w:r>
        <w:rPr>
          <w:rFonts w:hint="eastAsia"/>
        </w:rPr>
        <w:t xml:space="preserve">用对比表呈现</w:t>
      </w:r>
      <w:r>
        <w:t xml:space="preserve"> 8 </w:t>
      </w:r>
      <w:r>
        <w:rPr>
          <w:rFonts w:hint="eastAsia"/>
        </w:rPr>
        <w:t xml:space="preserve">组高频对比（A~H），并附其他易错点。第</w:t>
      </w:r>
      <w:r>
        <w:t xml:space="preserve"> 5~8 </w:t>
      </w:r>
      <w:r>
        <w:rPr>
          <w:rFonts w:hint="eastAsia"/>
        </w:rPr>
        <w:t xml:space="preserve">章相关对比为考试大题重灾区。</w:t>
      </w:r>
    </w:p>
    <w:p>
      <w:pPr>
        <w:pStyle w:val="CaptionedFigure"/>
      </w:pPr>
      <w:r>
        <w:drawing>
          <wp:inline>
            <wp:extent cx="4319999" cy="3239999"/>
            <wp:effectExtent b="0" l="0" r="0" t="0"/>
            <wp:docPr descr="图 A-1 热带气旋三维结构示意（眼区、云墙区、螺旋云雨带）" title="" id="408" name="Picture"/>
            <a:graphic>
              <a:graphicData uri="http://schemas.openxmlformats.org/drawingml/2006/picture">
                <pic:pic>
                  <pic:nvPicPr>
                    <pic:cNvPr descr="fig/ch5_tc_struct.png" id="409" name="Picture"/>
                    <pic:cNvPicPr>
                      <a:picLocks noChangeArrowheads="1" noChangeAspect="1"/>
                    </pic:cNvPicPr>
                  </pic:nvPicPr>
                  <pic:blipFill>
                    <a:blip r:embed="rId163"/>
                    <a:stretch>
                      <a:fillRect/>
                    </a:stretch>
                  </pic:blipFill>
                  <pic:spPr bwMode="auto">
                    <a:xfrm>
                      <a:off x="0" y="0"/>
                      <a:ext cx="4319999" cy="323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A-1 </w:t>
      </w:r>
      <w:r>
        <w:rPr>
          <w:rFonts w:hint="eastAsia"/>
        </w:rPr>
        <w:t xml:space="preserve">热带气旋三维结构示意（眼区、云墙区、螺旋云雨带）</w:t>
      </w:r>
    </w:p>
    <w:bookmarkStart w:id="410" w:name="对比表-a-冷锋-暖锋-锢囚锋"/>
    <w:p>
      <w:pPr>
        <w:pStyle w:val="Heading2"/>
      </w:pPr>
      <w:r>
        <w:rPr>
          <w:rFonts w:hint="eastAsia"/>
        </w:rPr>
        <w:t xml:space="preserve">对比表</w:t>
      </w:r>
      <w:r>
        <w:t xml:space="preserve"> A </w:t>
      </w:r>
      <w:r>
        <w:rPr>
          <w:rFonts w:hint="eastAsia"/>
        </w:rPr>
        <w:t xml:space="preserve">冷锋</w:t>
      </w:r>
      <w:r>
        <w:t xml:space="preserve"> / </w:t>
      </w:r>
      <w:r>
        <w:rPr>
          <w:rFonts w:hint="eastAsia"/>
        </w:rPr>
        <w:t xml:space="preserve">暖锋</w:t>
      </w:r>
      <w:r>
        <w:t xml:space="preserve"> / </w:t>
      </w:r>
      <w:r>
        <w:rPr>
          <w:rFonts w:hint="eastAsia"/>
        </w:rPr>
        <w:t xml:space="preserve">锢囚锋</w:t>
      </w:r>
    </w:p>
    <w:tbl>
      <w:tblPr>
        <w:tblStyle w:val="Table"/>
        <w:tblW w:type="pct" w:w="5000"/>
        <w:tblLayout w:type="fixed"/>
        <w:tblLook w:firstRow="1" w:lastRow="0" w:firstColumn="0" w:lastColumn="0" w:noHBand="0" w:noVBand="0" w:val="0020"/>
      </w:tblPr>
      <w:tblGrid>
        <w:gridCol w:w="1827"/>
        <w:gridCol w:w="1827"/>
        <w:gridCol w:w="1827"/>
        <w:gridCol w:w="2436"/>
      </w:tblGrid>
      <w:tr>
        <w:trPr>
          <w:tblHeader w:val="on"/>
        </w:trPr>
        <w:tc>
          <w:tcPr/>
          <w:p>
            <w:pPr>
              <w:pStyle w:val="Compact"/>
            </w:pPr>
            <w:r>
              <w:rPr>
                <w:rFonts w:hint="eastAsia"/>
              </w:rPr>
              <w:t xml:space="preserve">项目</w:t>
            </w:r>
          </w:p>
        </w:tc>
        <w:tc>
          <w:tcPr/>
          <w:p>
            <w:pPr>
              <w:pStyle w:val="Compact"/>
            </w:pPr>
            <w:r>
              <w:rPr>
                <w:rFonts w:hint="eastAsia"/>
              </w:rPr>
              <w:t xml:space="preserve">冷锋</w:t>
            </w:r>
          </w:p>
        </w:tc>
        <w:tc>
          <w:tcPr/>
          <w:p>
            <w:pPr>
              <w:pStyle w:val="Compact"/>
            </w:pPr>
            <w:r>
              <w:rPr>
                <w:rFonts w:hint="eastAsia"/>
              </w:rPr>
              <w:t xml:space="preserve">暖锋</w:t>
            </w:r>
          </w:p>
        </w:tc>
        <w:tc>
          <w:tcPr/>
          <w:p>
            <w:pPr>
              <w:pStyle w:val="Compact"/>
            </w:pPr>
            <w:r>
              <w:rPr>
                <w:rFonts w:hint="eastAsia"/>
              </w:rPr>
              <w:t xml:space="preserve">锢囚锋</w:t>
            </w:r>
          </w:p>
        </w:tc>
      </w:tr>
      <w:tr>
        <w:tc>
          <w:tcPr/>
          <w:p>
            <w:pPr>
              <w:pStyle w:val="Compact"/>
            </w:pPr>
            <w:r>
              <w:rPr>
                <w:rFonts w:hint="eastAsia"/>
              </w:rPr>
              <w:t xml:space="preserve">主导气团</w:t>
            </w:r>
          </w:p>
        </w:tc>
        <w:tc>
          <w:tcPr/>
          <w:p>
            <w:pPr>
              <w:pStyle w:val="Compact"/>
            </w:pPr>
            <w:r>
              <w:rPr>
                <w:rFonts w:hint="eastAsia"/>
              </w:rPr>
              <w:t xml:space="preserve">冷气团推动，向暖气团一侧移动</w:t>
            </w:r>
          </w:p>
        </w:tc>
        <w:tc>
          <w:tcPr/>
          <w:p>
            <w:pPr>
              <w:pStyle w:val="Compact"/>
            </w:pPr>
            <w:r>
              <w:rPr>
                <w:rFonts w:hint="eastAsia"/>
              </w:rPr>
              <w:t xml:space="preserve">暖气团推动，向冷气团一侧移动</w:t>
            </w:r>
          </w:p>
        </w:tc>
        <w:tc>
          <w:tcPr/>
          <w:p>
            <w:pPr>
              <w:pStyle w:val="Compact"/>
            </w:pPr>
            <w:r>
              <w:rPr>
                <w:rFonts w:hint="eastAsia"/>
              </w:rPr>
              <w:t xml:space="preserve">冷锋赶上暖锋或两冷锋相遇叠并</w:t>
            </w:r>
          </w:p>
        </w:tc>
      </w:tr>
      <w:tr>
        <w:tc>
          <w:tcPr/>
          <w:p>
            <w:pPr>
              <w:pStyle w:val="Compact"/>
            </w:pPr>
            <w:r>
              <w:rPr>
                <w:rFonts w:hint="eastAsia"/>
              </w:rPr>
              <w:t xml:space="preserve">锋面坡度</w:t>
            </w:r>
          </w:p>
        </w:tc>
        <w:tc>
          <w:tcPr/>
          <w:p>
            <w:pPr>
              <w:pStyle w:val="Compact"/>
            </w:pPr>
            <w:r>
              <w:rPr>
                <w:rStyle w:val="Key"/>
                <w:rFonts w:hint="eastAsia"/>
              </w:rPr>
              <w:t xml:space="preserve">较大</w:t>
            </w:r>
          </w:p>
        </w:tc>
        <w:tc>
          <w:tcPr/>
          <w:p>
            <w:pPr>
              <w:pStyle w:val="Compact"/>
            </w:pPr>
            <w:r>
              <w:rPr>
                <w:rFonts w:hint="eastAsia"/>
              </w:rPr>
              <w:t xml:space="preserve">较小</w:t>
            </w:r>
          </w:p>
        </w:tc>
        <w:tc>
          <w:tcPr/>
          <w:p>
            <w:pPr>
              <w:pStyle w:val="Compact"/>
            </w:pPr>
            <w:r>
              <w:rPr>
                <w:rFonts w:hint="eastAsia"/>
              </w:rPr>
              <w:t xml:space="preserve">视冷式/暖式而异</w:t>
            </w:r>
          </w:p>
        </w:tc>
      </w:tr>
      <w:tr>
        <w:tc>
          <w:tcPr/>
          <w:p>
            <w:pPr>
              <w:pStyle w:val="Compact"/>
            </w:pPr>
            <w:r>
              <w:rPr>
                <w:rFonts w:hint="eastAsia"/>
              </w:rPr>
              <w:t xml:space="preserve">锋区强度</w:t>
            </w:r>
          </w:p>
        </w:tc>
        <w:tc>
          <w:tcPr/>
          <w:p>
            <w:pPr>
              <w:pStyle w:val="Compact"/>
            </w:pPr>
            <w:r>
              <w:rPr>
                <w:rFonts w:hint="eastAsia"/>
              </w:rPr>
              <w:t xml:space="preserve">冷锋锋区强于暖锋锋区</w:t>
            </w:r>
          </w:p>
        </w:tc>
        <w:tc>
          <w:tcPr/>
          <w:p>
            <w:pPr>
              <w:pStyle w:val="Compact"/>
            </w:pPr>
            <w:r>
              <w:rPr>
                <w:rFonts w:hint="eastAsia"/>
              </w:rPr>
              <w:t xml:space="preserve">较弱</w:t>
            </w:r>
          </w:p>
        </w:tc>
        <w:tc>
          <w:tcPr/>
          <w:p>
            <w:pPr>
              <w:pStyle w:val="Compact"/>
            </w:pPr>
            <w:r>
              <w:t xml:space="preserve">—</w:t>
            </w:r>
          </w:p>
        </w:tc>
      </w:tr>
      <w:tr>
        <w:tc>
          <w:tcPr/>
          <w:p>
            <w:pPr>
              <w:pStyle w:val="Compact"/>
            </w:pPr>
            <w:r>
              <w:rPr>
                <w:rFonts w:hint="eastAsia"/>
              </w:rPr>
              <w:t xml:space="preserve">锋区两侧位温</w:t>
            </w:r>
          </w:p>
        </w:tc>
        <w:tc>
          <w:tcPr/>
          <w:p>
            <w:pPr>
              <w:pStyle w:val="Compact"/>
            </w:pPr>
            <w:r>
              <w:rPr>
                <w:rFonts w:hint="eastAsia"/>
              </w:rPr>
              <w:t xml:space="preserve">锋区内等位温线密集并与锋面近于平行</w:t>
            </w:r>
          </w:p>
        </w:tc>
        <w:tc>
          <w:tcPr/>
          <w:p>
            <w:pPr>
              <w:pStyle w:val="Compact"/>
            </w:pPr>
            <w:r>
              <w:rPr>
                <w:rFonts w:hint="eastAsia"/>
              </w:rPr>
              <w:t xml:space="preserve">同左</w:t>
            </w:r>
          </w:p>
        </w:tc>
        <w:tc>
          <w:tcPr/>
          <w:p>
            <w:pPr>
              <w:pStyle w:val="Compact"/>
            </w:pPr>
            <w:r>
              <w:rPr>
                <w:rFonts w:hint="eastAsia"/>
              </w:rPr>
              <w:t xml:space="preserve">同左</w:t>
            </w:r>
          </w:p>
        </w:tc>
      </w:tr>
      <w:tr>
        <w:tc>
          <w:tcPr/>
          <w:p>
            <w:pPr>
              <w:pStyle w:val="Compact"/>
            </w:pPr>
            <w:r>
              <w:rPr>
                <w:rFonts w:hint="eastAsia"/>
              </w:rPr>
              <w:t xml:space="preserve">穿越锋区风向随高度</w:t>
            </w:r>
          </w:p>
        </w:tc>
        <w:tc>
          <w:tcPr/>
          <w:p>
            <w:pPr>
              <w:pStyle w:val="Compact"/>
            </w:pPr>
            <w:r>
              <w:rPr>
                <w:rFonts w:hint="eastAsia"/>
              </w:rPr>
              <w:t xml:space="preserve">冷锋后自下而上逆时针旋转（冷平流）</w:t>
            </w:r>
          </w:p>
        </w:tc>
        <w:tc>
          <w:tcPr/>
          <w:p>
            <w:pPr>
              <w:pStyle w:val="Compact"/>
            </w:pPr>
            <w:r>
              <w:rPr>
                <w:rFonts w:hint="eastAsia"/>
              </w:rPr>
              <w:t xml:space="preserve">暖锋前自下而上顺时针旋转（暖平流）</w:t>
            </w:r>
          </w:p>
        </w:tc>
        <w:tc>
          <w:tcPr/>
          <w:p>
            <w:pPr>
              <w:pStyle w:val="Compact"/>
            </w:pPr>
            <w:r>
              <w:t xml:space="preserve">—</w:t>
            </w:r>
          </w:p>
        </w:tc>
      </w:tr>
      <w:tr>
        <w:tc>
          <w:tcPr/>
          <w:p>
            <w:pPr>
              <w:pStyle w:val="Compact"/>
            </w:pPr>
            <w:r>
              <w:rPr>
                <w:rFonts w:hint="eastAsia"/>
              </w:rPr>
              <w:t xml:space="preserve">典型天气</w:t>
            </w:r>
          </w:p>
        </w:tc>
        <w:tc>
          <w:tcPr/>
          <w:p>
            <w:pPr>
              <w:pStyle w:val="Compact"/>
            </w:pPr>
            <w:r>
              <w:rPr>
                <w:rFonts w:hint="eastAsia"/>
              </w:rPr>
              <w:t xml:space="preserve">急行冷锋常伴强对流（阵性降水）、大风；缓行冷锋连续性降水</w:t>
            </w:r>
          </w:p>
        </w:tc>
        <w:tc>
          <w:tcPr/>
          <w:p>
            <w:pPr>
              <w:pStyle w:val="Compact"/>
            </w:pPr>
            <w:r>
              <w:rPr>
                <w:rFonts w:hint="eastAsia"/>
              </w:rPr>
              <w:t xml:space="preserve">层状云、连续性降水，雨区宽</w:t>
            </w:r>
          </w:p>
        </w:tc>
        <w:tc>
          <w:tcPr/>
          <w:p>
            <w:pPr>
              <w:pStyle w:val="Compact"/>
            </w:pPr>
            <w:r>
              <w:rPr>
                <w:rFonts w:hint="eastAsia"/>
              </w:rPr>
              <w:t xml:space="preserve">云系较对称分布于锢囚锋两侧，云雨范围扩大强度加剧</w:t>
            </w:r>
          </w:p>
        </w:tc>
      </w:tr>
    </w:tbl>
    <w:bookmarkEnd w:id="410"/>
    <w:bookmarkStart w:id="411" w:name="对比表-b-a-类气旋-vs-b-类气旋"/>
    <w:p>
      <w:pPr>
        <w:pStyle w:val="Heading2"/>
      </w:pPr>
      <w:r>
        <w:rPr>
          <w:rFonts w:hint="eastAsia"/>
        </w:rPr>
        <w:t xml:space="preserve">对比表</w:t>
      </w:r>
      <w:r>
        <w:t xml:space="preserve"> B A </w:t>
      </w:r>
      <w:r>
        <w:rPr>
          <w:rFonts w:hint="eastAsia"/>
        </w:rPr>
        <w:t xml:space="preserve">类气旋</w:t>
      </w:r>
      <w:r>
        <w:t xml:space="preserve"> vs B </w:t>
      </w:r>
      <w:r>
        <w:rPr>
          <w:rFonts w:hint="eastAsia"/>
        </w:rPr>
        <w:t xml:space="preserve">类气旋</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rPr>
                <w:rFonts w:hint="eastAsia"/>
              </w:rPr>
              <w:t xml:space="preserve">项目</w:t>
            </w:r>
          </w:p>
        </w:tc>
        <w:tc>
          <w:tcPr/>
          <w:p>
            <w:pPr>
              <w:pStyle w:val="Compact"/>
            </w:pPr>
            <w:r>
              <w:t xml:space="preserve">A </w:t>
            </w:r>
            <w:r>
              <w:rPr>
                <w:rFonts w:hint="eastAsia"/>
              </w:rPr>
              <w:t xml:space="preserve">类气旋</w:t>
            </w:r>
          </w:p>
        </w:tc>
        <w:tc>
          <w:tcPr/>
          <w:p>
            <w:pPr>
              <w:pStyle w:val="Compact"/>
            </w:pPr>
            <w:r>
              <w:t xml:space="preserve">B </w:t>
            </w:r>
            <w:r>
              <w:rPr>
                <w:rFonts w:hint="eastAsia"/>
              </w:rPr>
              <w:t xml:space="preserve">类气旋</w:t>
            </w:r>
          </w:p>
        </w:tc>
      </w:tr>
      <w:tr>
        <w:tc>
          <w:tcPr/>
          <w:p>
            <w:pPr>
              <w:pStyle w:val="Compact"/>
            </w:pPr>
            <w:r>
              <w:rPr>
                <w:rFonts w:hint="eastAsia"/>
              </w:rPr>
              <w:t xml:space="preserve">起动机制</w:t>
            </w:r>
          </w:p>
        </w:tc>
        <w:tc>
          <w:tcPr/>
          <w:p>
            <w:pPr>
              <w:pStyle w:val="Compact"/>
            </w:pPr>
            <w:r>
              <w:rPr>
                <w:rFonts w:hint="eastAsia"/>
              </w:rPr>
              <w:t xml:space="preserve">低层→高层（低层先扰动，再向高空发展）</w:t>
            </w:r>
          </w:p>
        </w:tc>
        <w:tc>
          <w:tcPr/>
          <w:p>
            <w:pPr>
              <w:pStyle w:val="Compact"/>
            </w:pPr>
            <w:r>
              <w:rPr>
                <w:rFonts w:hint="eastAsia"/>
              </w:rPr>
              <w:t xml:space="preserve">高层→低层（先有高空槽/强涡度平流）</w:t>
            </w:r>
          </w:p>
        </w:tc>
      </w:tr>
      <w:tr>
        <w:tc>
          <w:tcPr/>
          <w:p>
            <w:pPr>
              <w:pStyle w:val="Compact"/>
            </w:pPr>
            <w:r>
              <w:rPr>
                <w:rFonts w:hint="eastAsia"/>
              </w:rPr>
              <w:t xml:space="preserve">高空形势</w:t>
            </w:r>
          </w:p>
        </w:tc>
        <w:tc>
          <w:tcPr/>
          <w:p>
            <w:pPr>
              <w:pStyle w:val="Compact"/>
            </w:pPr>
            <w:r>
              <w:rPr>
                <w:rFonts w:hint="eastAsia"/>
              </w:rPr>
              <w:t xml:space="preserve">初生阶段高空平直、无明显高空槽、涡度平流小</w:t>
            </w:r>
          </w:p>
        </w:tc>
        <w:tc>
          <w:tcPr/>
          <w:p>
            <w:pPr>
              <w:pStyle w:val="Compact"/>
            </w:pPr>
            <w:r>
              <w:rPr>
                <w:rFonts w:hint="eastAsia"/>
              </w:rPr>
              <w:t xml:space="preserve">气旋发生前有高空槽移来、槽前强涡度平流</w:t>
            </w:r>
          </w:p>
        </w:tc>
      </w:tr>
      <w:tr>
        <w:tc>
          <w:tcPr/>
          <w:p>
            <w:pPr>
              <w:pStyle w:val="Compact"/>
            </w:pPr>
            <w:r>
              <w:rPr>
                <w:rFonts w:hint="eastAsia"/>
              </w:rPr>
              <w:t xml:space="preserve">高空槽与地面气旋</w:t>
            </w:r>
          </w:p>
        </w:tc>
        <w:tc>
          <w:tcPr/>
          <w:p>
            <w:pPr>
              <w:pStyle w:val="Compact"/>
            </w:pPr>
            <w:r>
              <w:rPr>
                <w:rFonts w:hint="eastAsia"/>
              </w:rPr>
              <w:t xml:space="preserve">相对稳定距离</w:t>
            </w:r>
          </w:p>
        </w:tc>
        <w:tc>
          <w:tcPr/>
          <w:p>
            <w:pPr>
              <w:pStyle w:val="Compact"/>
            </w:pPr>
            <w:r>
              <w:rPr>
                <w:rFonts w:hint="eastAsia"/>
              </w:rPr>
              <w:t xml:space="preserve">距离迅速减小，轴线近垂直时最强</w:t>
            </w:r>
          </w:p>
        </w:tc>
      </w:tr>
      <w:tr>
        <w:tc>
          <w:tcPr/>
          <w:p>
            <w:pPr>
              <w:pStyle w:val="Compact"/>
            </w:pPr>
            <w:r>
              <w:rPr>
                <w:rFonts w:hint="eastAsia"/>
              </w:rPr>
              <w:t xml:space="preserve">温度平流作用</w:t>
            </w:r>
          </w:p>
        </w:tc>
        <w:tc>
          <w:tcPr/>
          <w:p>
            <w:pPr>
              <w:pStyle w:val="Compact"/>
            </w:pPr>
            <w:r>
              <w:rPr>
                <w:rFonts w:hint="eastAsia"/>
              </w:rPr>
              <w:t xml:space="preserve">起决定性作用</w:t>
            </w:r>
          </w:p>
        </w:tc>
        <w:tc>
          <w:tcPr/>
          <w:p>
            <w:pPr>
              <w:pStyle w:val="Compact"/>
            </w:pPr>
            <w:r>
              <w:rPr>
                <w:rFonts w:hint="eastAsia"/>
              </w:rPr>
              <w:t xml:space="preserve">开始较小、随低层气旋加强而增大</w:t>
            </w:r>
          </w:p>
        </w:tc>
      </w:tr>
      <w:tr>
        <w:tc>
          <w:tcPr/>
          <w:p>
            <w:pPr>
              <w:pStyle w:val="Compact"/>
            </w:pPr>
            <w:r>
              <w:rPr>
                <w:rFonts w:hint="eastAsia"/>
              </w:rPr>
              <w:t xml:space="preserve">共同点</w:t>
            </w:r>
          </w:p>
        </w:tc>
        <w:tc>
          <w:tcPr/>
          <w:p>
            <w:pPr>
              <w:pStyle w:val="Compact"/>
            </w:pPr>
            <w:r>
              <w:rPr>
                <w:rFonts w:hint="eastAsia"/>
              </w:rPr>
              <w:t xml:space="preserve">气旋性闭合环流皆自下而上发展；轴线由西倾过渡到垂直；发展阶段高空温度场落后高度场，末段近重合</w:t>
            </w:r>
          </w:p>
        </w:tc>
        <w:tc>
          <w:tcPr/>
          <w:p>
            <w:pPr>
              <w:pStyle w:val="Compact"/>
            </w:pPr>
            <w:r>
              <w:rPr>
                <w:rFonts w:hint="eastAsia"/>
              </w:rPr>
              <w:t xml:space="preserve">同左</w:t>
            </w:r>
          </w:p>
        </w:tc>
      </w:tr>
    </w:tbl>
    <w:bookmarkEnd w:id="411"/>
    <w:bookmarkStart w:id="412" w:name="对比表-c-热带气旋-vs-温带气旋"/>
    <w:p>
      <w:pPr>
        <w:pStyle w:val="Heading2"/>
      </w:pPr>
      <w:r>
        <w:rPr>
          <w:rFonts w:hint="eastAsia"/>
        </w:rPr>
        <w:t xml:space="preserve">对比表</w:t>
      </w:r>
      <w:r>
        <w:t xml:space="preserve"> C </w:t>
      </w:r>
      <w:r>
        <w:rPr>
          <w:rFonts w:hint="eastAsia"/>
        </w:rPr>
        <w:t xml:space="preserve">热带气旋</w:t>
      </w:r>
      <w:r>
        <w:t xml:space="preserve"> vs </w:t>
      </w:r>
      <w:r>
        <w:rPr>
          <w:rFonts w:hint="eastAsia"/>
        </w:rPr>
        <w:t xml:space="preserve">温带气旋</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rPr>
                <w:rFonts w:hint="eastAsia"/>
              </w:rPr>
              <w:t xml:space="preserve">项目</w:t>
            </w:r>
          </w:p>
        </w:tc>
        <w:tc>
          <w:tcPr/>
          <w:p>
            <w:pPr>
              <w:pStyle w:val="Compact"/>
            </w:pPr>
            <w:r>
              <w:rPr>
                <w:rFonts w:hint="eastAsia"/>
              </w:rPr>
              <w:t xml:space="preserve">热带气旋</w:t>
            </w:r>
          </w:p>
        </w:tc>
        <w:tc>
          <w:tcPr/>
          <w:p>
            <w:pPr>
              <w:pStyle w:val="Compact"/>
            </w:pPr>
            <w:r>
              <w:rPr>
                <w:rFonts w:hint="eastAsia"/>
              </w:rPr>
              <w:t xml:space="preserve">温带气旋</w:t>
            </w:r>
          </w:p>
        </w:tc>
      </w:tr>
      <w:tr>
        <w:tc>
          <w:tcPr/>
          <w:p>
            <w:pPr>
              <w:pStyle w:val="Compact"/>
            </w:pPr>
            <w:r>
              <w:rPr>
                <w:rFonts w:hint="eastAsia"/>
              </w:rPr>
              <w:t xml:space="preserve">温度场</w:t>
            </w:r>
          </w:p>
        </w:tc>
        <w:tc>
          <w:tcPr/>
          <w:p>
            <w:pPr>
              <w:pStyle w:val="Compact"/>
            </w:pPr>
            <w:r>
              <w:rPr>
                <w:rFonts w:hint="eastAsia"/>
              </w:rPr>
              <w:t xml:space="preserve">同一气团、无锋面、对称暖心</w:t>
            </w:r>
          </w:p>
        </w:tc>
        <w:tc>
          <w:tcPr/>
          <w:p>
            <w:pPr>
              <w:pStyle w:val="Compact"/>
            </w:pPr>
            <w:r>
              <w:rPr>
                <w:rFonts w:hint="eastAsia"/>
              </w:rPr>
              <w:t xml:space="preserve">冷暖气团交绥、有冷/暖锋面、不对称、有暖舌</w:t>
            </w:r>
          </w:p>
        </w:tc>
      </w:tr>
      <w:tr>
        <w:tc>
          <w:tcPr/>
          <w:p>
            <w:pPr>
              <w:pStyle w:val="Compact"/>
            </w:pPr>
            <w:r>
              <w:rPr>
                <w:rFonts w:hint="eastAsia"/>
              </w:rPr>
              <w:t xml:space="preserve">气压场</w:t>
            </w:r>
          </w:p>
        </w:tc>
        <w:tc>
          <w:tcPr/>
          <w:p>
            <w:pPr>
              <w:pStyle w:val="Compact"/>
            </w:pPr>
            <w:r>
              <w:rPr>
                <w:rFonts w:hint="eastAsia"/>
              </w:rPr>
              <w:t xml:space="preserve">相对对称，中心可</w:t>
            </w:r>
            <w:r>
              <w:t xml:space="preserve"> &lt;935 </w:t>
            </w:r>
            <w:r>
              <w:rPr>
                <w:rFonts w:hint="eastAsia"/>
              </w:rPr>
              <w:t xml:space="preserve">hPa，气压梯度大</w:t>
            </w:r>
          </w:p>
        </w:tc>
        <w:tc>
          <w:tcPr/>
          <w:p>
            <w:pPr>
              <w:pStyle w:val="Compact"/>
            </w:pPr>
            <w:r>
              <w:rPr>
                <w:rFonts w:hint="eastAsia"/>
              </w:rPr>
              <w:t xml:space="preserve">明显不对称，中心常</w:t>
            </w:r>
            <w:r>
              <w:t xml:space="preserve"> 960~1010 </w:t>
            </w:r>
            <w:r>
              <w:rPr>
                <w:rFonts w:hint="eastAsia"/>
              </w:rPr>
              <w:t xml:space="preserve">hPa，梯度较小</w:t>
            </w:r>
          </w:p>
        </w:tc>
      </w:tr>
      <w:tr>
        <w:tc>
          <w:tcPr/>
          <w:p>
            <w:pPr>
              <w:pStyle w:val="Compact"/>
            </w:pPr>
            <w:r>
              <w:rPr>
                <w:rFonts w:hint="eastAsia"/>
              </w:rPr>
              <w:t xml:space="preserve">风场</w:t>
            </w:r>
          </w:p>
        </w:tc>
        <w:tc>
          <w:tcPr/>
          <w:p>
            <w:pPr>
              <w:pStyle w:val="Compact"/>
            </w:pPr>
            <w:r>
              <w:rPr>
                <w:rFonts w:hint="eastAsia"/>
              </w:rPr>
              <w:t xml:space="preserve">有眼区（眼内下沉为主），三维结构对称</w:t>
            </w:r>
          </w:p>
        </w:tc>
        <w:tc>
          <w:tcPr/>
          <w:p>
            <w:pPr>
              <w:pStyle w:val="Compact"/>
            </w:pPr>
            <w:r>
              <w:rPr>
                <w:rFonts w:hint="eastAsia"/>
              </w:rPr>
              <w:t xml:space="preserve">一般无眼，流场不对称，低层锋面附近切变大</w:t>
            </w:r>
          </w:p>
        </w:tc>
      </w:tr>
      <w:tr>
        <w:tc>
          <w:tcPr/>
          <w:p>
            <w:pPr>
              <w:pStyle w:val="Compact"/>
            </w:pPr>
            <w:r>
              <w:rPr>
                <w:rFonts w:hint="eastAsia"/>
              </w:rPr>
              <w:t xml:space="preserve">云雨带</w:t>
            </w:r>
          </w:p>
        </w:tc>
        <w:tc>
          <w:tcPr/>
          <w:p>
            <w:pPr>
              <w:pStyle w:val="Compact"/>
            </w:pPr>
            <w:r>
              <w:rPr>
                <w:rFonts w:hint="eastAsia"/>
              </w:rPr>
              <w:t xml:space="preserve">螺旋云雨带</w:t>
            </w:r>
          </w:p>
        </w:tc>
        <w:tc>
          <w:tcPr/>
          <w:p>
            <w:pPr>
              <w:pStyle w:val="Compact"/>
            </w:pPr>
            <w:r>
              <w:rPr>
                <w:rFonts w:hint="eastAsia"/>
              </w:rPr>
              <w:t xml:space="preserve">云雨带集中冷暖锋前，逗点云系</w:t>
            </w:r>
          </w:p>
        </w:tc>
      </w:tr>
      <w:tr>
        <w:tc>
          <w:tcPr/>
          <w:p>
            <w:pPr>
              <w:pStyle w:val="Compact"/>
            </w:pPr>
            <w:r>
              <w:rPr>
                <w:rFonts w:hint="eastAsia"/>
              </w:rPr>
              <w:t xml:space="preserve">生成位置/机制</w:t>
            </w:r>
          </w:p>
        </w:tc>
        <w:tc>
          <w:tcPr/>
          <w:p>
            <w:pPr>
              <w:pStyle w:val="Compact"/>
            </w:pPr>
            <w:r>
              <w:rPr>
                <w:rFonts w:hint="eastAsia"/>
              </w:rPr>
              <w:t xml:space="preserve">热带洋面，</w:t>
            </w:r>
            <w:r>
              <w:rPr>
                <w:rStyle w:val="Key"/>
              </w:rPr>
              <w:t xml:space="preserve">CISK </w:t>
            </w:r>
            <w:r>
              <w:rPr>
                <w:rStyle w:val="Key"/>
                <w:rFonts w:hint="eastAsia"/>
              </w:rPr>
              <w:t xml:space="preserve">机制</w:t>
            </w:r>
          </w:p>
        </w:tc>
        <w:tc>
          <w:tcPr/>
          <w:p>
            <w:pPr>
              <w:pStyle w:val="Compact"/>
            </w:pPr>
            <w:r>
              <w:rPr>
                <w:rFonts w:hint="eastAsia"/>
              </w:rPr>
              <w:t xml:space="preserve">中高纬，</w:t>
            </w:r>
            <w:r>
              <w:rPr>
                <w:rStyle w:val="Key"/>
                <w:rFonts w:hint="eastAsia"/>
              </w:rPr>
              <w:t xml:space="preserve">斜压不稳定</w:t>
            </w:r>
          </w:p>
        </w:tc>
      </w:tr>
      <w:tr>
        <w:tc>
          <w:tcPr/>
          <w:p>
            <w:pPr>
              <w:pStyle w:val="Compact"/>
            </w:pPr>
            <w:r>
              <w:rPr>
                <w:rFonts w:hint="eastAsia"/>
              </w:rPr>
              <w:t xml:space="preserve">尺度</w:t>
            </w:r>
          </w:p>
        </w:tc>
        <w:tc>
          <w:tcPr/>
          <w:p>
            <w:pPr>
              <w:pStyle w:val="Compact"/>
            </w:pPr>
            <w:r>
              <w:rPr>
                <w:rFonts w:hint="eastAsia"/>
              </w:rPr>
              <w:t xml:space="preserve">水平约</w:t>
            </w:r>
            <w:r>
              <w:t xml:space="preserve"> 100~1000 </w:t>
            </w:r>
            <w:r>
              <w:rPr>
                <w:rFonts w:hint="eastAsia"/>
              </w:rPr>
              <w:t xml:space="preserve">km，时间约</w:t>
            </w:r>
            <w:r>
              <w:t xml:space="preserve"> 10~100 h</w:t>
            </w:r>
          </w:p>
        </w:tc>
        <w:tc>
          <w:tcPr/>
          <w:p>
            <w:pPr>
              <w:pStyle w:val="Compact"/>
            </w:pPr>
            <w:r>
              <w:rPr>
                <w:rFonts w:hint="eastAsia"/>
              </w:rPr>
              <w:t xml:space="preserve">水平约</w:t>
            </w:r>
            <w:r>
              <w:t xml:space="preserve"> 300~2000 </w:t>
            </w:r>
            <w:r>
              <w:rPr>
                <w:rFonts w:hint="eastAsia"/>
              </w:rPr>
              <w:t xml:space="preserve">km，时间约</w:t>
            </w:r>
            <w:r>
              <w:t xml:space="preserve"> 30~250 </w:t>
            </w:r>
            <w:r>
              <w:rPr>
                <w:rFonts w:hint="eastAsia"/>
              </w:rPr>
              <w:t xml:space="preserve">h（原稿单位存疑，待核）</w:t>
            </w:r>
          </w:p>
        </w:tc>
      </w:tr>
      <w:tr>
        <w:tc>
          <w:tcPr/>
          <w:p>
            <w:pPr>
              <w:pStyle w:val="Compact"/>
            </w:pPr>
            <w:r>
              <w:rPr>
                <w:rFonts w:hint="eastAsia"/>
              </w:rPr>
              <w:t xml:space="preserve">天气</w:t>
            </w:r>
          </w:p>
        </w:tc>
        <w:tc>
          <w:tcPr/>
          <w:p>
            <w:pPr>
              <w:pStyle w:val="Compact"/>
            </w:pPr>
            <w:r>
              <w:rPr>
                <w:rFonts w:hint="eastAsia"/>
              </w:rPr>
              <w:t xml:space="preserve">眼区晴好、眼墙强对流大风</w:t>
            </w:r>
          </w:p>
        </w:tc>
        <w:tc>
          <w:tcPr/>
          <w:p>
            <w:pPr>
              <w:pStyle w:val="Compact"/>
            </w:pPr>
            <w:r>
              <w:rPr>
                <w:rFonts w:hint="eastAsia"/>
              </w:rPr>
              <w:t xml:space="preserve">中心坏天气、带状非对流性降水间或中小尺度对流</w:t>
            </w:r>
          </w:p>
        </w:tc>
      </w:tr>
    </w:tbl>
    <w:bookmarkEnd w:id="412"/>
    <w:bookmarkStart w:id="413" w:name="对比表-d-西太平洋副高-vs-南亚高压"/>
    <w:p>
      <w:pPr>
        <w:pStyle w:val="Heading2"/>
      </w:pPr>
      <w:r>
        <w:rPr>
          <w:rFonts w:hint="eastAsia"/>
        </w:rPr>
        <w:t xml:space="preserve">对比表</w:t>
      </w:r>
      <w:r>
        <w:t xml:space="preserve"> D </w:t>
      </w:r>
      <w:r>
        <w:rPr>
          <w:rFonts w:hint="eastAsia"/>
        </w:rPr>
        <w:t xml:space="preserve">西太平洋副高</w:t>
      </w:r>
      <w:r>
        <w:t xml:space="preserve"> vs </w:t>
      </w:r>
      <w:r>
        <w:rPr>
          <w:rFonts w:hint="eastAsia"/>
        </w:rPr>
        <w:t xml:space="preserve">南亚高压</w:t>
      </w:r>
    </w:p>
    <w:tbl>
      <w:tblPr>
        <w:tblStyle w:val="Table"/>
        <w:tblW w:type="pct" w:w="5000"/>
        <w:tblLayout w:type="fixed"/>
        <w:tblLook w:firstRow="1" w:lastRow="0" w:firstColumn="0" w:lastColumn="0" w:noHBand="0" w:noVBand="0" w:val="0020"/>
      </w:tblPr>
      <w:tblGrid>
        <w:gridCol w:w="1584"/>
        <w:gridCol w:w="3696"/>
        <w:gridCol w:w="2640"/>
      </w:tblGrid>
      <w:tr>
        <w:trPr>
          <w:tblHeader w:val="on"/>
        </w:trPr>
        <w:tc>
          <w:tcPr/>
          <w:p>
            <w:pPr>
              <w:pStyle w:val="Compact"/>
            </w:pPr>
            <w:r>
              <w:rPr>
                <w:rFonts w:hint="eastAsia"/>
              </w:rPr>
              <w:t xml:space="preserve">项目</w:t>
            </w:r>
          </w:p>
        </w:tc>
        <w:tc>
          <w:tcPr/>
          <w:p>
            <w:pPr>
              <w:pStyle w:val="Compact"/>
            </w:pPr>
            <w:r>
              <w:rPr>
                <w:rFonts w:hint="eastAsia"/>
              </w:rPr>
              <w:t xml:space="preserve">西太平洋副高</w:t>
            </w:r>
          </w:p>
        </w:tc>
        <w:tc>
          <w:tcPr/>
          <w:p>
            <w:pPr>
              <w:pStyle w:val="Compact"/>
            </w:pPr>
            <w:r>
              <w:rPr>
                <w:rFonts w:hint="eastAsia"/>
              </w:rPr>
              <w:t xml:space="preserve">南亚高压</w:t>
            </w:r>
          </w:p>
        </w:tc>
      </w:tr>
      <w:tr>
        <w:tc>
          <w:tcPr/>
          <w:p>
            <w:pPr>
              <w:pStyle w:val="Compact"/>
            </w:pPr>
            <w:r>
              <w:rPr>
                <w:rFonts w:hint="eastAsia"/>
              </w:rPr>
              <w:t xml:space="preserve">相同点</w:t>
            </w:r>
          </w:p>
        </w:tc>
        <w:tc>
          <w:tcPr/>
          <w:p>
            <w:pPr>
              <w:pStyle w:val="Compact"/>
            </w:pPr>
            <w:r>
              <w:rPr>
                <w:rFonts w:hint="eastAsia"/>
              </w:rPr>
              <w:t xml:space="preserve">副热带暖高压；夏季最强；准双周振荡；与中国雨带关系密切</w:t>
            </w:r>
          </w:p>
        </w:tc>
        <w:tc>
          <w:tcPr/>
          <w:p>
            <w:pPr>
              <w:pStyle w:val="Compact"/>
            </w:pPr>
            <w:r>
              <w:rPr>
                <w:rFonts w:hint="eastAsia"/>
              </w:rPr>
              <w:t xml:space="preserve">同左</w:t>
            </w:r>
          </w:p>
        </w:tc>
      </w:tr>
      <w:tr>
        <w:tc>
          <w:tcPr/>
          <w:p>
            <w:pPr>
              <w:pStyle w:val="Compact"/>
            </w:pPr>
            <w:r>
              <w:rPr>
                <w:rFonts w:hint="eastAsia"/>
              </w:rPr>
              <w:t xml:space="preserve">尺度</w:t>
            </w:r>
          </w:p>
        </w:tc>
        <w:tc>
          <w:tcPr/>
          <w:p>
            <w:pPr>
              <w:pStyle w:val="Compact"/>
            </w:pPr>
            <w:r>
              <w:rPr>
                <w:rFonts w:hint="eastAsia"/>
              </w:rPr>
              <w:t xml:space="preserve">天气尺度（长波系统）</w:t>
            </w:r>
          </w:p>
        </w:tc>
        <w:tc>
          <w:tcPr/>
          <w:p>
            <w:pPr>
              <w:pStyle w:val="Compact"/>
            </w:pPr>
            <w:r>
              <w:rPr>
                <w:rFonts w:hint="eastAsia"/>
              </w:rPr>
              <w:t xml:space="preserve">行星尺度（超长波系统）</w:t>
            </w:r>
          </w:p>
        </w:tc>
      </w:tr>
      <w:tr>
        <w:tc>
          <w:tcPr/>
          <w:p>
            <w:pPr>
              <w:pStyle w:val="Compact"/>
            </w:pPr>
            <w:r>
              <w:rPr>
                <w:rFonts w:hint="eastAsia"/>
              </w:rPr>
              <w:t xml:space="preserve">垂直运动/成因</w:t>
            </w:r>
          </w:p>
        </w:tc>
        <w:tc>
          <w:tcPr/>
          <w:p>
            <w:pPr>
              <w:pStyle w:val="Compact"/>
            </w:pPr>
            <w:r>
              <w:rPr>
                <w:rFonts w:hint="eastAsia"/>
              </w:rPr>
              <w:t xml:space="preserve">盛行下沉（Hadley</w:t>
            </w:r>
            <w:r>
              <w:t xml:space="preserve"> </w:t>
            </w:r>
            <w:r>
              <w:rPr>
                <w:rFonts w:hint="eastAsia"/>
              </w:rPr>
              <w:t xml:space="preserve">环流圈），</w:t>
            </w:r>
            <w:r>
              <w:rPr>
                <w:rStyle w:val="Key"/>
                <w:rFonts w:hint="eastAsia"/>
              </w:rPr>
              <w:t xml:space="preserve">动力作用为主</w:t>
            </w:r>
          </w:p>
        </w:tc>
        <w:tc>
          <w:tcPr/>
          <w:p>
            <w:pPr>
              <w:pStyle w:val="Compact"/>
            </w:pPr>
            <w:r>
              <w:rPr>
                <w:rFonts w:hint="eastAsia"/>
              </w:rPr>
              <w:t xml:space="preserve">整层上升，</w:t>
            </w:r>
            <w:r>
              <w:rPr>
                <w:rStyle w:val="Key"/>
                <w:rFonts w:hint="eastAsia"/>
              </w:rPr>
              <w:t xml:space="preserve">热力作用为主</w:t>
            </w:r>
          </w:p>
        </w:tc>
      </w:tr>
      <w:tr>
        <w:tc>
          <w:tcPr/>
          <w:p>
            <w:pPr>
              <w:pStyle w:val="Compact"/>
            </w:pPr>
            <w:r>
              <w:rPr>
                <w:rFonts w:hint="eastAsia"/>
              </w:rPr>
              <w:t xml:space="preserve">强度随高度</w:t>
            </w:r>
          </w:p>
        </w:tc>
        <w:tc>
          <w:tcPr/>
          <w:p>
            <w:pPr>
              <w:pStyle w:val="Compact"/>
            </w:pPr>
            <w:r>
              <w:rPr>
                <w:rFonts w:hint="eastAsia"/>
              </w:rPr>
              <w:t xml:space="preserve">对流层中低层（500</w:t>
            </w:r>
            <w:r>
              <w:t xml:space="preserve"> hPa </w:t>
            </w:r>
            <w:r>
              <w:rPr>
                <w:rFonts w:hint="eastAsia"/>
              </w:rPr>
              <w:t xml:space="preserve">及以下）最强</w:t>
            </w:r>
          </w:p>
        </w:tc>
        <w:tc>
          <w:tcPr/>
          <w:p>
            <w:pPr>
              <w:pStyle w:val="Compact"/>
            </w:pPr>
            <w:r>
              <w:rPr>
                <w:rFonts w:hint="eastAsia"/>
              </w:rPr>
              <w:t xml:space="preserve">对流层高层（100</w:t>
            </w:r>
            <w:r>
              <w:t xml:space="preserve"> </w:t>
            </w:r>
            <w:r>
              <w:rPr>
                <w:rFonts w:hint="eastAsia"/>
              </w:rPr>
              <w:t xml:space="preserve">hPa）最强</w:t>
            </w:r>
          </w:p>
        </w:tc>
      </w:tr>
      <w:tr>
        <w:tc>
          <w:tcPr/>
          <w:p>
            <w:pPr>
              <w:pStyle w:val="Compact"/>
            </w:pPr>
            <w:r>
              <w:rPr>
                <w:rFonts w:hint="eastAsia"/>
              </w:rPr>
              <w:t xml:space="preserve">天气</w:t>
            </w:r>
          </w:p>
        </w:tc>
        <w:tc>
          <w:tcPr/>
          <w:p>
            <w:pPr>
              <w:pStyle w:val="Compact"/>
            </w:pPr>
            <w:r>
              <w:rPr>
                <w:rFonts w:hint="eastAsia"/>
              </w:rPr>
              <w:t xml:space="preserve">控制区晴好少雨干旱；脊北多气旋锋面降水、脊南多台风东风带降水</w:t>
            </w:r>
          </w:p>
        </w:tc>
        <w:tc>
          <w:tcPr/>
          <w:p>
            <w:pPr>
              <w:pStyle w:val="Compact"/>
            </w:pPr>
            <w:r>
              <w:rPr>
                <w:rFonts w:hint="eastAsia"/>
              </w:rPr>
              <w:t xml:space="preserve">控制区多强对流坏天气</w:t>
            </w:r>
          </w:p>
        </w:tc>
      </w:tr>
      <w:tr>
        <w:tc>
          <w:tcPr/>
          <w:p>
            <w:pPr>
              <w:pStyle w:val="Compact"/>
            </w:pPr>
            <w:r>
              <w:rPr>
                <w:rFonts w:hint="eastAsia"/>
              </w:rPr>
              <w:t xml:space="preserve">上下层结构</w:t>
            </w:r>
          </w:p>
        </w:tc>
        <w:tc>
          <w:tcPr/>
          <w:p>
            <w:pPr>
              <w:pStyle w:val="Compact"/>
            </w:pPr>
            <w:r>
              <w:rPr>
                <w:rFonts w:hint="eastAsia"/>
              </w:rPr>
              <w:t xml:space="preserve">下层暖高压、上层大洋低槽</w:t>
            </w:r>
          </w:p>
        </w:tc>
        <w:tc>
          <w:tcPr/>
          <w:p>
            <w:pPr>
              <w:pStyle w:val="Compact"/>
            </w:pPr>
            <w:r>
              <w:rPr>
                <w:rFonts w:hint="eastAsia"/>
              </w:rPr>
              <w:t xml:space="preserve">下层热低压、上层暖高压</w:t>
            </w:r>
          </w:p>
        </w:tc>
      </w:tr>
    </w:tbl>
    <w:bookmarkEnd w:id="413"/>
    <w:bookmarkStart w:id="414" w:name="对比表-e-第一类条件不稳定civs-第二类条件不稳定cisk"/>
    <w:p>
      <w:pPr>
        <w:pStyle w:val="Heading2"/>
      </w:pPr>
      <w:r>
        <w:rPr>
          <w:rFonts w:hint="eastAsia"/>
        </w:rPr>
        <w:t xml:space="preserve">对比表</w:t>
      </w:r>
      <w:r>
        <w:t xml:space="preserve"> E </w:t>
      </w:r>
      <w:r>
        <w:rPr>
          <w:rFonts w:hint="eastAsia"/>
        </w:rPr>
        <w:t xml:space="preserve">第一类条件不稳定（CI）vs</w:t>
      </w:r>
      <w:r>
        <w:t xml:space="preserve"> </w:t>
      </w:r>
      <w:r>
        <w:rPr>
          <w:rFonts w:hint="eastAsia"/>
        </w:rPr>
        <w:t xml:space="preserve">第二类条件不稳定（CISK）</w:t>
      </w:r>
    </w:p>
    <w:tbl>
      <w:tblPr>
        <w:tblStyle w:val="Table"/>
        <w:tblW w:type="pct" w:w="5000"/>
        <w:tblLayout w:type="fixed"/>
        <w:tblLook w:firstRow="1" w:lastRow="0" w:firstColumn="0" w:lastColumn="0" w:noHBand="0" w:noVBand="0" w:val="0020"/>
      </w:tblPr>
      <w:tblGrid>
        <w:gridCol w:w="896"/>
        <w:gridCol w:w="4632"/>
        <w:gridCol w:w="2390"/>
      </w:tblGrid>
      <w:tr>
        <w:trPr>
          <w:tblHeader w:val="on"/>
        </w:trPr>
        <w:tc>
          <w:tcPr/>
          <w:p>
            <w:pPr>
              <w:pStyle w:val="Compact"/>
            </w:pPr>
            <w:r>
              <w:rPr>
                <w:rFonts w:hint="eastAsia"/>
              </w:rPr>
              <w:t xml:space="preserve">项目</w:t>
            </w:r>
          </w:p>
        </w:tc>
        <w:tc>
          <w:tcPr/>
          <w:p>
            <w:pPr>
              <w:pStyle w:val="Compact"/>
            </w:pPr>
            <w:r>
              <w:rPr>
                <w:rFonts w:hint="eastAsia"/>
              </w:rPr>
              <w:t xml:space="preserve">第一类（条件不稳定/位势不稳定）</w:t>
            </w:r>
          </w:p>
        </w:tc>
        <w:tc>
          <w:tcPr/>
          <w:p>
            <w:pPr>
              <w:pStyle w:val="Compact"/>
            </w:pPr>
            <w:r>
              <w:rPr>
                <w:rFonts w:hint="eastAsia"/>
              </w:rPr>
              <w:t xml:space="preserve">第二类（CISK）</w:t>
            </w:r>
          </w:p>
        </w:tc>
      </w:tr>
      <w:tr>
        <w:tc>
          <w:tcPr/>
          <w:p>
            <w:pPr>
              <w:pStyle w:val="Compact"/>
            </w:pPr>
            <w:r>
              <w:rPr>
                <w:rFonts w:hint="eastAsia"/>
              </w:rPr>
              <w:t xml:space="preserve">尺度/对象</w:t>
            </w:r>
          </w:p>
        </w:tc>
        <w:tc>
          <w:tcPr/>
          <w:p>
            <w:pPr>
              <w:pStyle w:val="Compact"/>
            </w:pPr>
            <w:r>
              <w:rPr>
                <w:rFonts w:hint="eastAsia"/>
              </w:rPr>
              <w:t xml:space="preserve">小尺度积云对流</w:t>
            </w:r>
          </w:p>
        </w:tc>
        <w:tc>
          <w:tcPr/>
          <w:p>
            <w:pPr>
              <w:pStyle w:val="Compact"/>
            </w:pPr>
            <w:r>
              <w:rPr>
                <w:rFonts w:hint="eastAsia"/>
              </w:rPr>
              <w:t xml:space="preserve">积云对流与大尺度扰动相互作用</w:t>
            </w:r>
          </w:p>
        </w:tc>
      </w:tr>
      <w:tr>
        <w:tc>
          <w:tcPr/>
          <w:p>
            <w:pPr>
              <w:pStyle w:val="Compact"/>
            </w:pPr>
            <w:r>
              <w:rPr>
                <w:rFonts w:hint="eastAsia"/>
              </w:rPr>
              <w:t xml:space="preserve">判据</w:t>
            </w:r>
          </w:p>
        </w:tc>
        <w:tc>
          <w:tcPr/>
          <w:p>
            <w:pPr>
              <w:pStyle w:val="Compact"/>
            </w:pPr>
            <w:r>
              <w:rPr>
                <w:rFonts w:hint="eastAsia"/>
              </w:rPr>
              <w:t xml:space="preserve">气层</w:t>
            </w:r>
            <w:r>
              <w:t xml:space="preserve"> </w:t>
            </w:r>
            <m:oMath>
              <m:sSub>
                <m:e>
                  <m:r>
                    <m:t>γ</m:t>
                  </m:r>
                </m:e>
                <m:sub>
                  <m:r>
                    <m:t>d</m:t>
                  </m:r>
                </m:sub>
              </m:sSub>
              <m:r>
                <m:rPr>
                  <m:sty m:val="p"/>
                </m:rPr>
                <m:t>&gt;</m:t>
              </m:r>
              <m:r>
                <m:t>γ</m:t>
              </m:r>
              <m:r>
                <m:rPr>
                  <m:sty m:val="p"/>
                </m:rPr>
                <m:t>&gt;</m:t>
              </m:r>
              <m:sSub>
                <m:e>
                  <m:r>
                    <m:t>γ</m:t>
                  </m:r>
                </m:e>
                <m:sub>
                  <m:r>
                    <m:t>m</m:t>
                  </m:r>
                </m:sub>
              </m:sSub>
            </m:oMath>
            <w:r>
              <w:rPr>
                <w:rFonts w:hint="eastAsia"/>
              </w:rPr>
              <w:t xml:space="preserve">；</w:t>
            </w:r>
            <m:oMath>
              <m:sSub>
                <m:e>
                  <m:r>
                    <m:t>θ</m:t>
                  </m:r>
                </m:e>
                <m:sub>
                  <m:r>
                    <m:t>s</m:t>
                  </m:r>
                  <m:r>
                    <m:t>e</m:t>
                  </m:r>
                </m:sub>
              </m:sSub>
            </m:oMath>
            <w:r>
              <w:rPr>
                <w:rStyle w:val="Green"/>
              </w:rPr>
              <w:t xml:space="preserve"> </w:t>
            </w:r>
            <w:r>
              <w:rPr>
                <w:rStyle w:val="Green"/>
                <w:rFonts w:hint="eastAsia"/>
              </w:rPr>
              <w:t xml:space="preserve">随高度减小</w:t>
            </w:r>
            <w:r>
              <w:rPr>
                <w:rFonts w:hint="eastAsia"/>
              </w:rPr>
              <w:t xml:space="preserve">为对流/位势不稳定</w:t>
            </w:r>
          </w:p>
        </w:tc>
        <w:tc>
          <w:tcPr/>
          <w:p>
            <w:pPr>
              <w:pStyle w:val="Compact"/>
            </w:pPr>
            <w:r>
              <w:rPr>
                <w:rFonts w:hint="eastAsia"/>
              </w:rPr>
              <w:t xml:space="preserve">潜热与大尺度低层辐合之间的正反馈</w:t>
            </w:r>
          </w:p>
        </w:tc>
      </w:tr>
      <w:tr>
        <w:tc>
          <w:tcPr/>
          <w:p>
            <w:pPr>
              <w:pStyle w:val="Compact"/>
            </w:pPr>
            <w:r>
              <w:rPr>
                <w:rFonts w:hint="eastAsia"/>
              </w:rPr>
              <w:t xml:space="preserve">机制</w:t>
            </w:r>
          </w:p>
        </w:tc>
        <w:tc>
          <w:tcPr/>
          <w:p>
            <w:pPr>
              <w:pStyle w:val="Compact"/>
            </w:pPr>
            <w:r>
              <w:rPr>
                <w:rFonts w:hint="eastAsia"/>
              </w:rPr>
              <w:t xml:space="preserve">气块抬升到自由对流高度后靠浮力自由上升</w:t>
            </w:r>
          </w:p>
        </w:tc>
        <w:tc>
          <w:tcPr/>
          <w:p>
            <w:pPr>
              <w:pStyle w:val="Compact"/>
            </w:pPr>
            <w:r>
              <w:rPr>
                <w:rFonts w:hint="eastAsia"/>
              </w:rPr>
              <w:t xml:space="preserve">边界层摩擦（Ekman</w:t>
            </w:r>
            <w:r>
              <w:t xml:space="preserve"> </w:t>
            </w:r>
            <w:r>
              <w:rPr>
                <w:rFonts w:hint="eastAsia"/>
              </w:rPr>
              <w:t xml:space="preserve">抽吸）→低空辐合上升→积云潜热→高层辐散→地面降压→更大流入→环流增强→更多潜热……自我加强</w:t>
            </w:r>
          </w:p>
        </w:tc>
      </w:tr>
      <w:tr>
        <w:tc>
          <w:tcPr/>
          <w:p>
            <w:pPr>
              <w:pStyle w:val="Compact"/>
            </w:pPr>
            <w:r>
              <w:rPr>
                <w:rFonts w:hint="eastAsia"/>
              </w:rPr>
              <w:t xml:space="preserve">应用</w:t>
            </w:r>
          </w:p>
        </w:tc>
        <w:tc>
          <w:tcPr/>
          <w:p>
            <w:pPr>
              <w:pStyle w:val="Compact"/>
            </w:pPr>
            <w:r>
              <w:rPr>
                <w:rFonts w:hint="eastAsia"/>
              </w:rPr>
              <w:t xml:space="preserve">强对流、雷暴预报</w:t>
            </w:r>
          </w:p>
        </w:tc>
        <w:tc>
          <w:tcPr/>
          <w:p>
            <w:pPr>
              <w:pStyle w:val="Compact"/>
            </w:pPr>
            <w:r>
              <w:rPr>
                <w:rFonts w:hint="eastAsia"/>
              </w:rPr>
              <w:t xml:space="preserve">热带气旋、ITCZ</w:t>
            </w:r>
            <w:r>
              <w:t xml:space="preserve"> </w:t>
            </w:r>
            <w:r>
              <w:rPr>
                <w:rFonts w:hint="eastAsia"/>
              </w:rPr>
              <w:t xml:space="preserve">的发生发展</w:t>
            </w:r>
          </w:p>
        </w:tc>
      </w:tr>
      <w:tr>
        <w:tc>
          <w:tcPr/>
          <w:p>
            <w:pPr>
              <w:pStyle w:val="Compact"/>
            </w:pPr>
            <w:r>
              <w:rPr>
                <w:rFonts w:hint="eastAsia"/>
              </w:rPr>
              <w:t xml:space="preserve">备注</w:t>
            </w:r>
          </w:p>
        </w:tc>
        <w:tc>
          <w:tcPr/>
          <w:p>
            <w:pPr>
              <w:pStyle w:val="Compact"/>
            </w:pPr>
            <w:r>
              <w:t xml:space="preserve">—</w:t>
            </w:r>
          </w:p>
        </w:tc>
        <w:tc>
          <w:tcPr/>
          <w:p>
            <w:pPr>
              <w:pStyle w:val="Compact"/>
            </w:pPr>
            <w:r>
              <w:t xml:space="preserve">Ekman </w:t>
            </w:r>
            <w:r>
              <w:rPr>
                <w:rFonts w:hint="eastAsia"/>
              </w:rPr>
              <w:t xml:space="preserve">抽吸、地表摩擦在</w:t>
            </w:r>
            <w:r>
              <w:t xml:space="preserve"> CISK </w:t>
            </w:r>
            <w:r>
              <w:rPr>
                <w:rFonts w:hint="eastAsia"/>
              </w:rPr>
              <w:t xml:space="preserve">中不只是耗能，而是通过抽吸与积云对流成为能量制造者</w:t>
            </w:r>
          </w:p>
        </w:tc>
      </w:tr>
    </w:tbl>
    <w:bookmarkEnd w:id="414"/>
    <w:bookmarkStart w:id="417" w:name="对比表-f-三类寒潮"/>
    <w:p>
      <w:pPr>
        <w:pStyle w:val="Heading2"/>
      </w:pPr>
      <w:r>
        <w:rPr>
          <w:rFonts w:hint="eastAsia"/>
        </w:rPr>
        <w:t xml:space="preserve">对比表</w:t>
      </w:r>
      <w:r>
        <w:t xml:space="preserve"> F </w:t>
      </w:r>
      <w:r>
        <w:rPr>
          <w:rFonts w:hint="eastAsia"/>
        </w:rPr>
        <w:t xml:space="preserve">三类寒潮</w:t>
      </w:r>
    </w:p>
    <w:tbl>
      <w:tblPr>
        <w:tblStyle w:val="Table"/>
        <w:tblW w:type="pct" w:w="5000"/>
        <w:tblLayout w:type="fixed"/>
        <w:tblLook w:firstRow="1" w:lastRow="0" w:firstColumn="0" w:lastColumn="0" w:noHBand="0" w:noVBand="0" w:val="0020"/>
      </w:tblPr>
      <w:tblGrid>
        <w:gridCol w:w="660"/>
        <w:gridCol w:w="2420"/>
        <w:gridCol w:w="2420"/>
        <w:gridCol w:w="2420"/>
      </w:tblGrid>
      <w:tr>
        <w:trPr>
          <w:tblHeader w:val="on"/>
        </w:trPr>
        <w:tc>
          <w:tcPr/>
          <w:p>
            <w:pPr>
              <w:pStyle w:val="Compact"/>
            </w:pPr>
            <w:r>
              <w:rPr>
                <w:rFonts w:hint="eastAsia"/>
              </w:rPr>
              <w:t xml:space="preserve">项目</w:t>
            </w:r>
          </w:p>
        </w:tc>
        <w:tc>
          <w:tcPr/>
          <w:p>
            <w:pPr>
              <w:pStyle w:val="Compact"/>
            </w:pPr>
            <w:r>
              <w:rPr>
                <w:rFonts w:hint="eastAsia"/>
              </w:rPr>
              <w:t xml:space="preserve">小槽发展型（经向型）</w:t>
            </w:r>
          </w:p>
        </w:tc>
        <w:tc>
          <w:tcPr/>
          <w:p>
            <w:pPr>
              <w:pStyle w:val="Compact"/>
            </w:pPr>
            <w:r>
              <w:rPr>
                <w:rFonts w:hint="eastAsia"/>
              </w:rPr>
              <w:t xml:space="preserve">槽脊东移型（纬向型）</w:t>
            </w:r>
          </w:p>
        </w:tc>
        <w:tc>
          <w:tcPr/>
          <w:p>
            <w:pPr>
              <w:pStyle w:val="Compact"/>
            </w:pPr>
            <w:r>
              <w:rPr>
                <w:rFonts w:hint="eastAsia"/>
              </w:rPr>
              <w:t xml:space="preserve">横槽型（阻高崩溃型）</w:t>
            </w:r>
          </w:p>
        </w:tc>
      </w:tr>
      <w:tr>
        <w:tc>
          <w:tcPr/>
          <w:p>
            <w:pPr>
              <w:pStyle w:val="Compact"/>
            </w:pPr>
            <w:r>
              <w:rPr>
                <w:rFonts w:hint="eastAsia"/>
              </w:rPr>
              <w:t xml:space="preserve">冷空气源地</w:t>
            </w:r>
          </w:p>
        </w:tc>
        <w:tc>
          <w:tcPr/>
          <w:p>
            <w:pPr>
              <w:pStyle w:val="Compact"/>
            </w:pPr>
            <w:r>
              <w:rPr>
                <w:rFonts w:hint="eastAsia"/>
              </w:rPr>
              <w:t xml:space="preserve">欧亚大陆西北部</w:t>
            </w:r>
          </w:p>
        </w:tc>
        <w:tc>
          <w:tcPr/>
          <w:p>
            <w:pPr>
              <w:pStyle w:val="Compact"/>
            </w:pPr>
            <w:r>
              <w:rPr>
                <w:rFonts w:hint="eastAsia"/>
              </w:rPr>
              <w:t xml:space="preserve">偏南</w:t>
            </w:r>
          </w:p>
        </w:tc>
        <w:tc>
          <w:tcPr/>
          <w:p>
            <w:pPr>
              <w:pStyle w:val="Compact"/>
            </w:pPr>
            <w:r>
              <w:rPr>
                <w:rFonts w:hint="eastAsia"/>
              </w:rPr>
              <w:t xml:space="preserve">偏东（中西伯利亚以东内陆/北冰洋）</w:t>
            </w:r>
          </w:p>
        </w:tc>
      </w:tr>
      <w:tr>
        <w:tc>
          <w:tcPr/>
          <w:p>
            <w:pPr>
              <w:pStyle w:val="Compact"/>
            </w:pPr>
            <w:r>
              <w:rPr>
                <w:rFonts w:hint="eastAsia"/>
              </w:rPr>
              <w:t xml:space="preserve">路径</w:t>
            </w:r>
          </w:p>
        </w:tc>
        <w:tc>
          <w:tcPr/>
          <w:p>
            <w:pPr>
              <w:pStyle w:val="Compact"/>
            </w:pPr>
            <w:r>
              <w:rPr>
                <w:rFonts w:hint="eastAsia"/>
              </w:rPr>
              <w:t xml:space="preserve">西北路径</w:t>
            </w:r>
          </w:p>
        </w:tc>
        <w:tc>
          <w:tcPr/>
          <w:p>
            <w:pPr>
              <w:pStyle w:val="Compact"/>
            </w:pPr>
            <w:r>
              <w:rPr>
                <w:rFonts w:hint="eastAsia"/>
              </w:rPr>
              <w:t xml:space="preserve">西路</w:t>
            </w:r>
          </w:p>
        </w:tc>
        <w:tc>
          <w:tcPr/>
          <w:p>
            <w:pPr>
              <w:pStyle w:val="Compact"/>
            </w:pPr>
            <w:r>
              <w:rPr>
                <w:rFonts w:hint="eastAsia"/>
              </w:rPr>
              <w:t xml:space="preserve">西北（偏西/偏东则西/东路）</w:t>
            </w:r>
          </w:p>
        </w:tc>
      </w:tr>
      <w:tr>
        <w:tc>
          <w:tcPr/>
          <w:p>
            <w:pPr>
              <w:pStyle w:val="Compact"/>
            </w:pPr>
            <w:r>
              <w:rPr>
                <w:rFonts w:hint="eastAsia"/>
              </w:rPr>
              <w:t xml:space="preserve">强度</w:t>
            </w:r>
          </w:p>
        </w:tc>
        <w:tc>
          <w:tcPr/>
          <w:p>
            <w:pPr>
              <w:pStyle w:val="Compact"/>
            </w:pPr>
            <w:r>
              <w:rPr>
                <w:rFonts w:hint="eastAsia"/>
              </w:rPr>
              <w:t xml:space="preserve">强</w:t>
            </w:r>
          </w:p>
        </w:tc>
        <w:tc>
          <w:tcPr/>
          <w:p>
            <w:pPr>
              <w:pStyle w:val="Compact"/>
            </w:pPr>
            <w:r>
              <w:rPr>
                <w:rFonts w:hint="eastAsia"/>
              </w:rPr>
              <w:t xml:space="preserve">相对较弱（路径长易变性）</w:t>
            </w:r>
          </w:p>
        </w:tc>
        <w:tc>
          <w:tcPr/>
          <w:p>
            <w:pPr>
              <w:pStyle w:val="Compact"/>
            </w:pPr>
            <w:r>
              <w:rPr>
                <w:rFonts w:hint="eastAsia"/>
              </w:rPr>
              <w:t xml:space="preserve">强（路径短）</w:t>
            </w:r>
          </w:p>
        </w:tc>
      </w:tr>
      <w:tr>
        <w:tc>
          <w:tcPr/>
          <w:p>
            <w:pPr>
              <w:pStyle w:val="Compact"/>
            </w:pPr>
            <w:r>
              <w:t xml:space="preserve">500 hPa </w:t>
            </w:r>
            <w:r>
              <w:rPr>
                <w:rFonts w:hint="eastAsia"/>
              </w:rPr>
              <w:t xml:space="preserve">形势</w:t>
            </w:r>
          </w:p>
        </w:tc>
        <w:tc>
          <w:tcPr/>
          <w:p>
            <w:pPr>
              <w:pStyle w:val="Compact"/>
            </w:pPr>
            <w:r>
              <w:rPr>
                <w:rFonts w:hint="eastAsia"/>
              </w:rPr>
              <w:t xml:space="preserve">乌山有长波脊建立</w:t>
            </w:r>
          </w:p>
        </w:tc>
        <w:tc>
          <w:tcPr/>
          <w:p>
            <w:pPr>
              <w:pStyle w:val="Compact"/>
            </w:pPr>
            <w:r>
              <w:rPr>
                <w:rFonts w:hint="eastAsia"/>
              </w:rPr>
              <w:t xml:space="preserve">中亚高压脊（偏南，少阻塞）</w:t>
            </w:r>
          </w:p>
        </w:tc>
        <w:tc>
          <w:tcPr/>
          <w:p>
            <w:pPr>
              <w:pStyle w:val="Compact"/>
            </w:pPr>
            <w:r>
              <w:rPr>
                <w:rFonts w:hint="eastAsia"/>
              </w:rPr>
              <w:t xml:space="preserve">乌山阻高</w:t>
            </w:r>
            <w:r>
              <w:t xml:space="preserve"> + </w:t>
            </w:r>
            <w:r>
              <w:rPr>
                <w:rFonts w:hint="eastAsia"/>
              </w:rPr>
              <w:t xml:space="preserve">东侧横槽（北高南低）</w:t>
            </w:r>
          </w:p>
        </w:tc>
      </w:tr>
      <w:tr>
        <w:tc>
          <w:tcPr/>
          <w:p>
            <w:pPr>
              <w:pStyle w:val="Compact"/>
            </w:pPr>
            <w:r>
              <w:rPr>
                <w:rFonts w:hint="eastAsia"/>
              </w:rPr>
              <w:t xml:space="preserve">触发</w:t>
            </w:r>
          </w:p>
        </w:tc>
        <w:tc>
          <w:tcPr/>
          <w:p>
            <w:pPr>
              <w:pStyle w:val="Compact"/>
            </w:pPr>
            <w:r>
              <w:rPr>
                <w:rFonts w:hint="eastAsia"/>
              </w:rPr>
              <w:t xml:space="preserve">不稳定小槽发展代替东亚大槽</w:t>
            </w:r>
          </w:p>
        </w:tc>
        <w:tc>
          <w:tcPr/>
          <w:p>
            <w:pPr>
              <w:pStyle w:val="Compact"/>
            </w:pPr>
            <w:r>
              <w:rPr>
                <w:rFonts w:hint="eastAsia"/>
              </w:rPr>
              <w:t xml:space="preserve">西来低槽东移发展</w:t>
            </w:r>
          </w:p>
        </w:tc>
        <w:tc>
          <w:tcPr/>
          <w:p>
            <w:pPr>
              <w:pStyle w:val="Compact"/>
            </w:pPr>
            <w:r>
              <w:rPr>
                <w:rFonts w:hint="eastAsia"/>
              </w:rPr>
              <w:t xml:space="preserve">横槽转竖、阻高崩溃</w:t>
            </w:r>
          </w:p>
        </w:tc>
      </w:tr>
      <w:tr>
        <w:tc>
          <w:tcPr/>
          <w:p>
            <w:pPr>
              <w:pStyle w:val="Compact"/>
            </w:pPr>
            <w:r>
              <w:rPr>
                <w:rFonts w:hint="eastAsia"/>
              </w:rPr>
              <w:t xml:space="preserve">特点</w:t>
            </w:r>
          </w:p>
        </w:tc>
        <w:tc>
          <w:tcPr/>
          <w:p>
            <w:pPr>
              <w:pStyle w:val="Compact"/>
            </w:pPr>
            <w:r>
              <w:rPr>
                <w:rFonts w:hint="eastAsia"/>
              </w:rPr>
              <w:t xml:space="preserve">极地冷空气取气旋式路径保持厚度强度</w:t>
            </w:r>
          </w:p>
        </w:tc>
        <w:tc>
          <w:tcPr/>
          <w:p>
            <w:pPr>
              <w:pStyle w:val="Compact"/>
            </w:pPr>
            <w:r>
              <w:rPr>
                <w:rFonts w:hint="eastAsia"/>
              </w:rPr>
              <w:t xml:space="preserve">西来槽到蒙古西部山区前一般不发展</w:t>
            </w:r>
          </w:p>
        </w:tc>
        <w:tc>
          <w:tcPr/>
          <w:p>
            <w:pPr>
              <w:pStyle w:val="Compact"/>
            </w:pPr>
            <w:r>
              <w:rPr>
                <w:rFonts w:hint="eastAsia"/>
              </w:rPr>
              <w:t xml:space="preserve">前期稳定、爆发突然</w:t>
            </w:r>
          </w:p>
        </w:tc>
      </w:tr>
    </w:tbl>
    <w:p>
      <w:pPr>
        <w:pStyle w:val="CaptionedFigure"/>
      </w:pPr>
      <w:r>
        <w:drawing>
          <wp:inline>
            <wp:extent cx="4319999" cy="3239999"/>
            <wp:effectExtent b="0" l="0" r="0" t="0"/>
            <wp:docPr descr="图 A-2 影响我国的寒潮路径示意（西北、西路、偏东路径）" title="" id="415" name="Picture"/>
            <a:graphic>
              <a:graphicData uri="http://schemas.openxmlformats.org/drawingml/2006/picture">
                <pic:pic>
                  <pic:nvPicPr>
                    <pic:cNvPr descr="fig/ch6_cold_paths.png" id="416" name="Picture"/>
                    <pic:cNvPicPr>
                      <a:picLocks noChangeArrowheads="1" noChangeAspect="1"/>
                    </pic:cNvPicPr>
                  </pic:nvPicPr>
                  <pic:blipFill>
                    <a:blip r:embed="rId210"/>
                    <a:stretch>
                      <a:fillRect/>
                    </a:stretch>
                  </pic:blipFill>
                  <pic:spPr bwMode="auto">
                    <a:xfrm>
                      <a:off x="0" y="0"/>
                      <a:ext cx="4319999" cy="3239999"/>
                    </a:xfrm>
                    <a:prstGeom prst="rect">
                      <a:avLst/>
                    </a:prstGeom>
                    <a:noFill/>
                    <a:ln w="9525">
                      <a:noFill/>
                      <a:headEnd/>
                      <a:tailEnd/>
                    </a:ln>
                  </pic:spPr>
                </pic:pic>
              </a:graphicData>
            </a:graphic>
          </wp:inline>
        </w:drawing>
      </w:r>
    </w:p>
    <w:p>
      <w:pPr>
        <w:pStyle w:val="ImageCaption"/>
      </w:pPr>
      <w:r>
        <w:rPr>
          <w:rFonts w:hint="eastAsia"/>
        </w:rPr>
        <w:t xml:space="preserve">图</w:t>
      </w:r>
      <w:r>
        <w:t xml:space="preserve"> A-2 </w:t>
      </w:r>
      <w:r>
        <w:rPr>
          <w:rFonts w:hint="eastAsia"/>
        </w:rPr>
        <w:t xml:space="preserve">影响我国的寒潮路径示意（西北、西路、偏东路径）</w:t>
      </w:r>
    </w:p>
    <w:bookmarkEnd w:id="417"/>
    <w:bookmarkStart w:id="418" w:name="对比表-g-飑线-vs-切变线-vs-冷锋"/>
    <w:p>
      <w:pPr>
        <w:pStyle w:val="Heading2"/>
      </w:pPr>
      <w:r>
        <w:rPr>
          <w:rFonts w:hint="eastAsia"/>
        </w:rPr>
        <w:t xml:space="preserve">对比表</w:t>
      </w:r>
      <w:r>
        <w:t xml:space="preserve"> G </w:t>
      </w:r>
      <w:r>
        <w:rPr>
          <w:rFonts w:hint="eastAsia"/>
        </w:rPr>
        <w:t xml:space="preserve">飑线</w:t>
      </w:r>
      <w:r>
        <w:t xml:space="preserve"> vs </w:t>
      </w:r>
      <w:r>
        <w:rPr>
          <w:rFonts w:hint="eastAsia"/>
        </w:rPr>
        <w:t xml:space="preserve">切变线</w:t>
      </w:r>
      <w:r>
        <w:t xml:space="preserve"> vs </w:t>
      </w:r>
      <w:r>
        <w:rPr>
          <w:rFonts w:hint="eastAsia"/>
        </w:rPr>
        <w:t xml:space="preserve">冷锋</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rPr>
                <w:rFonts w:hint="eastAsia"/>
              </w:rPr>
              <w:t xml:space="preserve">项目</w:t>
            </w:r>
          </w:p>
        </w:tc>
        <w:tc>
          <w:tcPr/>
          <w:p>
            <w:pPr>
              <w:pStyle w:val="Compact"/>
            </w:pPr>
            <w:r>
              <w:rPr>
                <w:rFonts w:hint="eastAsia"/>
              </w:rPr>
              <w:t xml:space="preserve">飑线</w:t>
            </w:r>
          </w:p>
        </w:tc>
        <w:tc>
          <w:tcPr/>
          <w:p>
            <w:pPr>
              <w:pStyle w:val="Compact"/>
            </w:pPr>
            <w:r>
              <w:rPr>
                <w:rFonts w:hint="eastAsia"/>
              </w:rPr>
              <w:t xml:space="preserve">切变线</w:t>
            </w:r>
          </w:p>
        </w:tc>
        <w:tc>
          <w:tcPr/>
          <w:p>
            <w:pPr>
              <w:pStyle w:val="Compact"/>
            </w:pPr>
            <w:r>
              <w:rPr>
                <w:rFonts w:hint="eastAsia"/>
              </w:rPr>
              <w:t xml:space="preserve">冷锋</w:t>
            </w:r>
          </w:p>
        </w:tc>
      </w:tr>
      <w:tr>
        <w:tc>
          <w:tcPr/>
          <w:p>
            <w:pPr>
              <w:pStyle w:val="Compact"/>
            </w:pPr>
            <w:r>
              <w:rPr>
                <w:rFonts w:hint="eastAsia"/>
              </w:rPr>
              <w:t xml:space="preserve">尺度</w:t>
            </w:r>
          </w:p>
        </w:tc>
        <w:tc>
          <w:tcPr/>
          <w:p>
            <w:pPr>
              <w:pStyle w:val="Compact"/>
            </w:pPr>
            <w:r>
              <w:rPr>
                <w:rFonts w:hint="eastAsia"/>
              </w:rPr>
              <w:t xml:space="preserve">中尺度（200~300</w:t>
            </w:r>
            <w:r>
              <w:t xml:space="preserve"> </w:t>
            </w:r>
            <w:r>
              <w:rPr>
                <w:rFonts w:hint="eastAsia"/>
              </w:rPr>
              <w:t xml:space="preserve">km），维持十几小时、&lt;1</w:t>
            </w:r>
            <w:r>
              <w:t xml:space="preserve"> </w:t>
            </w:r>
            <w:r>
              <w:rPr>
                <w:rFonts w:hint="eastAsia"/>
              </w:rPr>
              <w:t xml:space="preserve">天</w:t>
            </w:r>
          </w:p>
        </w:tc>
        <w:tc>
          <w:tcPr/>
          <w:p>
            <w:pPr>
              <w:pStyle w:val="Compact"/>
            </w:pPr>
            <w:r>
              <w:rPr>
                <w:rFonts w:hint="eastAsia"/>
              </w:rPr>
              <w:t xml:space="preserve">天气尺度（数百~千公里），850/700</w:t>
            </w:r>
            <w:r>
              <w:t xml:space="preserve"> </w:t>
            </w:r>
            <w:r>
              <w:rPr>
                <w:rFonts w:hint="eastAsia"/>
              </w:rPr>
              <w:t xml:space="preserve">hPa，维持</w:t>
            </w:r>
            <w:r>
              <w:t xml:space="preserve"> 3~5 </w:t>
            </w:r>
            <w:r>
              <w:rPr>
                <w:rFonts w:hint="eastAsia"/>
              </w:rPr>
              <w:t xml:space="preserve">天可达</w:t>
            </w:r>
            <w:r>
              <w:t xml:space="preserve"> 10 </w:t>
            </w:r>
            <w:r>
              <w:rPr>
                <w:rFonts w:hint="eastAsia"/>
              </w:rPr>
              <w:t xml:space="preserve">天以上</w:t>
            </w:r>
          </w:p>
        </w:tc>
        <w:tc>
          <w:tcPr/>
          <w:p>
            <w:pPr>
              <w:pStyle w:val="Compact"/>
            </w:pPr>
            <w:r>
              <w:rPr>
                <w:rFonts w:hint="eastAsia"/>
              </w:rPr>
              <w:t xml:space="preserve">天气尺度（千余公里），维持较长，可达约一周</w:t>
            </w:r>
          </w:p>
        </w:tc>
      </w:tr>
      <w:tr>
        <w:tc>
          <w:tcPr/>
          <w:p>
            <w:pPr>
              <w:pStyle w:val="Compact"/>
            </w:pPr>
            <w:r>
              <w:rPr>
                <w:rFonts w:hint="eastAsia"/>
              </w:rPr>
              <w:t xml:space="preserve">本质</w:t>
            </w:r>
          </w:p>
        </w:tc>
        <w:tc>
          <w:tcPr/>
          <w:p>
            <w:pPr>
              <w:pStyle w:val="Compact"/>
            </w:pPr>
            <w:r>
              <w:rPr>
                <w:rFonts w:hint="eastAsia"/>
              </w:rPr>
              <w:t xml:space="preserve">同一气团内由许多强雷暴单体排列成的线状对流系统</w:t>
            </w:r>
          </w:p>
        </w:tc>
        <w:tc>
          <w:tcPr/>
          <w:p>
            <w:pPr>
              <w:pStyle w:val="Compact"/>
            </w:pPr>
            <w:r>
              <w:rPr>
                <w:rFonts w:hint="eastAsia"/>
              </w:rPr>
              <w:t xml:space="preserve">风向或风速的不连续线（低压槽式辐合线），一般指</w:t>
            </w:r>
            <w:r>
              <w:t xml:space="preserve"> 850/700 hPa </w:t>
            </w:r>
            <w:r>
              <w:rPr>
                <w:rFonts w:hint="eastAsia"/>
              </w:rPr>
              <w:t xml:space="preserve">天气尺度系统</w:t>
            </w:r>
          </w:p>
        </w:tc>
        <w:tc>
          <w:tcPr/>
          <w:p>
            <w:pPr>
              <w:pStyle w:val="Compact"/>
            </w:pPr>
            <w:r>
              <w:rPr>
                <w:rFonts w:hint="eastAsia"/>
              </w:rPr>
              <w:t xml:space="preserve">两种不同气团的界面</w:t>
            </w:r>
          </w:p>
        </w:tc>
      </w:tr>
      <w:tr>
        <w:tc>
          <w:tcPr/>
          <w:p>
            <w:pPr>
              <w:pStyle w:val="Compact"/>
            </w:pPr>
            <w:r>
              <w:rPr>
                <w:rFonts w:hint="eastAsia"/>
              </w:rPr>
              <w:t xml:space="preserve">天气</w:t>
            </w:r>
          </w:p>
        </w:tc>
        <w:tc>
          <w:tcPr/>
          <w:p>
            <w:pPr>
              <w:pStyle w:val="Compact"/>
            </w:pPr>
            <w:r>
              <w:rPr>
                <w:rFonts w:hint="eastAsia"/>
              </w:rPr>
              <w:t xml:space="preserve">极其强烈的雷暴大风甚至冰雹</w:t>
            </w:r>
          </w:p>
        </w:tc>
        <w:tc>
          <w:tcPr/>
          <w:p>
            <w:pPr>
              <w:pStyle w:val="Compact"/>
            </w:pPr>
            <w:r>
              <w:rPr>
                <w:rFonts w:hint="eastAsia"/>
              </w:rPr>
              <w:t xml:space="preserve">辐合上升成云致雨，多暴雨（降水多在锋线以北、切变线以南）</w:t>
            </w:r>
          </w:p>
        </w:tc>
        <w:tc>
          <w:tcPr/>
          <w:p>
            <w:pPr>
              <w:pStyle w:val="Compact"/>
            </w:pPr>
            <w:r>
              <w:rPr>
                <w:rFonts w:hint="eastAsia"/>
              </w:rPr>
              <w:t xml:space="preserve">一般大风和降水</w:t>
            </w:r>
          </w:p>
        </w:tc>
      </w:tr>
      <w:tr>
        <w:tc>
          <w:tcPr/>
          <w:p>
            <w:pPr>
              <w:pStyle w:val="Compact"/>
            </w:pPr>
            <w:r>
              <w:rPr>
                <w:rFonts w:hint="eastAsia"/>
              </w:rPr>
              <w:t xml:space="preserve">移动</w:t>
            </w:r>
          </w:p>
        </w:tc>
        <w:tc>
          <w:tcPr/>
          <w:p>
            <w:pPr>
              <w:pStyle w:val="Compact"/>
            </w:pPr>
            <w:r>
              <w:rPr>
                <w:rFonts w:hint="eastAsia"/>
              </w:rPr>
              <w:t xml:space="preserve">方向偏</w:t>
            </w:r>
            <w:r>
              <w:t xml:space="preserve"> 700 hPa </w:t>
            </w:r>
            <w:r>
              <w:rPr>
                <w:rFonts w:hint="eastAsia"/>
              </w:rPr>
              <w:t xml:space="preserve">气流右方，有向最不稳定区移动趋向，移速大于该高度气流速度（可快</w:t>
            </w:r>
            <w:r>
              <w:t xml:space="preserve"> 2~3 </w:t>
            </w:r>
            <w:r>
              <w:rPr>
                <w:rFonts w:hint="eastAsia"/>
              </w:rPr>
              <w:t xml:space="preserve">倍）</w:t>
            </w:r>
          </w:p>
        </w:tc>
        <w:tc>
          <w:tcPr/>
          <w:p>
            <w:pPr>
              <w:pStyle w:val="Compact"/>
            </w:pPr>
            <w:r>
              <w:rPr>
                <w:rFonts w:hint="eastAsia"/>
              </w:rPr>
              <w:t xml:space="preserve">冷锋式南移、暖锋式北移；副高加强北上则整体北抬</w:t>
            </w:r>
          </w:p>
        </w:tc>
        <w:tc>
          <w:tcPr/>
          <w:p>
            <w:pPr>
              <w:pStyle w:val="Compact"/>
            </w:pPr>
            <w:r>
              <w:rPr>
                <w:rFonts w:hint="eastAsia"/>
              </w:rPr>
              <w:t xml:space="preserve">沿</w:t>
            </w:r>
            <w:r>
              <w:t xml:space="preserve"> 700 hPa </w:t>
            </w:r>
            <w:r>
              <w:rPr>
                <w:rFonts w:hint="eastAsia"/>
              </w:rPr>
              <w:t xml:space="preserve">气流方向，移速略小于该高度气流速度</w:t>
            </w:r>
          </w:p>
        </w:tc>
      </w:tr>
    </w:tbl>
    <w:bookmarkEnd w:id="418"/>
    <w:bookmarkStart w:id="419" w:name="对比表-h-对流不稳定-位势不稳定-条件性对称不稳定"/>
    <w:p>
      <w:pPr>
        <w:pStyle w:val="Heading2"/>
      </w:pPr>
      <w:r>
        <w:rPr>
          <w:rFonts w:hint="eastAsia"/>
        </w:rPr>
        <w:t xml:space="preserve">对比表</w:t>
      </w:r>
      <w:r>
        <w:t xml:space="preserve"> H </w:t>
      </w:r>
      <w:r>
        <w:rPr>
          <w:rFonts w:hint="eastAsia"/>
        </w:rPr>
        <w:t xml:space="preserve">对流不稳定</w:t>
      </w:r>
      <w:r>
        <w:t xml:space="preserve"> / </w:t>
      </w:r>
      <w:r>
        <w:rPr>
          <w:rFonts w:hint="eastAsia"/>
        </w:rPr>
        <w:t xml:space="preserve">位势不稳定</w:t>
      </w:r>
      <w:r>
        <w:t xml:space="preserve"> / </w:t>
      </w:r>
      <w:r>
        <w:rPr>
          <w:rFonts w:hint="eastAsia"/>
        </w:rPr>
        <w:t xml:space="preserve">条件性对称不稳定</w:t>
      </w:r>
    </w:p>
    <w:tbl>
      <w:tblPr>
        <w:tblStyle w:val="Table"/>
        <w:tblW w:type="pct" w:w="5000"/>
        <w:tblLayout w:type="fixed"/>
        <w:tblLook w:firstRow="1" w:lastRow="0" w:firstColumn="0" w:lastColumn="0" w:noHBand="0" w:noVBand="0" w:val="0020"/>
      </w:tblPr>
      <w:tblGrid>
        <w:gridCol w:w="950"/>
        <w:gridCol w:w="4118"/>
        <w:gridCol w:w="2851"/>
      </w:tblGrid>
      <w:tr>
        <w:trPr>
          <w:tblHeader w:val="on"/>
        </w:trPr>
        <w:tc>
          <w:tcPr/>
          <w:p>
            <w:pPr>
              <w:pStyle w:val="Compact"/>
            </w:pPr>
            <w:r>
              <w:rPr>
                <w:rFonts w:hint="eastAsia"/>
              </w:rPr>
              <w:t xml:space="preserve">项目</w:t>
            </w:r>
          </w:p>
        </w:tc>
        <w:tc>
          <w:tcPr/>
          <w:p>
            <w:pPr>
              <w:pStyle w:val="Compact"/>
            </w:pPr>
            <w:r>
              <w:rPr>
                <w:rFonts w:hint="eastAsia"/>
              </w:rPr>
              <w:t xml:space="preserve">对流不稳定（位势不稳定）</w:t>
            </w:r>
          </w:p>
        </w:tc>
        <w:tc>
          <w:tcPr/>
          <w:p>
            <w:pPr>
              <w:pStyle w:val="Compact"/>
            </w:pPr>
            <w:r>
              <w:rPr>
                <w:rFonts w:hint="eastAsia"/>
              </w:rPr>
              <w:t xml:space="preserve">条件性对称不稳定</w:t>
            </w:r>
          </w:p>
        </w:tc>
      </w:tr>
      <w:tr>
        <w:tc>
          <w:tcPr/>
          <w:p>
            <w:pPr>
              <w:pStyle w:val="Compact"/>
            </w:pPr>
            <w:r>
              <w:rPr>
                <w:rFonts w:hint="eastAsia"/>
              </w:rPr>
              <w:t xml:space="preserve">定义</w:t>
            </w:r>
          </w:p>
        </w:tc>
        <w:tc>
          <w:tcPr/>
          <w:p>
            <w:pPr>
              <w:pStyle w:val="Compact"/>
            </w:pPr>
            <w:r>
              <w:rPr>
                <w:rFonts w:hint="eastAsia"/>
              </w:rPr>
              <w:t xml:space="preserve">一定厚度气层被抬升后由稳定层结（</w:t>
            </w:r>
            <m:oMath>
              <m:r>
                <m:t>γ</m:t>
              </m:r>
              <m:r>
                <m:rPr>
                  <m:sty m:val="p"/>
                </m:rPr>
                <m:t>&lt;</m:t>
              </m:r>
              <m:sSub>
                <m:e>
                  <m:r>
                    <m:t>γ</m:t>
                  </m:r>
                </m:e>
                <m:sub>
                  <m:r>
                    <m:t>m</m:t>
                  </m:r>
                </m:sub>
              </m:sSub>
            </m:oMath>
            <w:r>
              <w:rPr>
                <w:rFonts w:hint="eastAsia"/>
              </w:rPr>
              <w:t xml:space="preserve">）变为不稳定（</w:t>
            </w:r>
            <m:oMath>
              <m:r>
                <m:t>γ</m:t>
              </m:r>
              <m:r>
                <m:rPr>
                  <m:sty m:val="p"/>
                </m:rPr>
                <m:t>&gt;</m:t>
              </m:r>
              <m:sSub>
                <m:e>
                  <m:r>
                    <m:t>γ</m:t>
                  </m:r>
                </m:e>
                <m:sub>
                  <m:r>
                    <m:t>m</m:t>
                  </m:r>
                </m:sub>
              </m:sSub>
            </m:oMath>
            <w:r>
              <w:rPr>
                <w:rFonts w:hint="eastAsia"/>
              </w:rPr>
              <w:t xml:space="preserve">）</w:t>
            </w:r>
          </w:p>
        </w:tc>
        <w:tc>
          <w:tcPr/>
          <w:p>
            <w:pPr>
              <w:pStyle w:val="Compact"/>
            </w:pPr>
            <w:r>
              <w:rPr>
                <w:rFonts w:hint="eastAsia"/>
              </w:rPr>
              <w:t xml:space="preserve">斜压大气中水平惯性稳定且垂直对流稳定条件下，受强迫作倾斜运动时出现的不稳定</w:t>
            </w:r>
          </w:p>
        </w:tc>
      </w:tr>
      <w:tr>
        <w:tc>
          <w:tcPr/>
          <w:p>
            <w:pPr>
              <w:pStyle w:val="Compact"/>
            </w:pPr>
            <w:r>
              <w:rPr>
                <w:rFonts w:hint="eastAsia"/>
              </w:rPr>
              <w:t xml:space="preserve">判据</w:t>
            </w:r>
          </w:p>
        </w:tc>
        <w:tc>
          <w:tcPr/>
          <w:p>
            <w:pPr>
              <w:pStyle w:val="Compact"/>
            </w:pPr>
            <m:oMath>
              <m:sSub>
                <m:e>
                  <m:r>
                    <m:t>θ</m:t>
                  </m:r>
                </m:e>
                <m:sub>
                  <m:r>
                    <m:t>s</m:t>
                  </m:r>
                  <m:r>
                    <m:t>e</m:t>
                  </m:r>
                </m:sub>
              </m:sSub>
            </m:oMath>
            <w:r>
              <w:rPr>
                <w:rStyle w:val="Green"/>
              </w:rPr>
              <w:t xml:space="preserve"> </w:t>
            </w:r>
            <w:r>
              <w:rPr>
                <w:rStyle w:val="Green"/>
                <w:rFonts w:hint="eastAsia"/>
              </w:rPr>
              <w:t xml:space="preserve">随高度减小</w:t>
            </w:r>
          </w:p>
        </w:tc>
        <w:tc>
          <w:tcPr/>
          <w:p>
            <w:pPr>
              <w:pStyle w:val="Compact"/>
            </w:pPr>
            <w:r>
              <w:rPr>
                <w:rFonts w:hint="eastAsia"/>
              </w:rPr>
              <w:t xml:space="preserve">取决于惯性稳定度与对流稳定度的组合，受强迫抬升触发</w:t>
            </w:r>
          </w:p>
        </w:tc>
      </w:tr>
      <w:tr>
        <w:tc>
          <w:tcPr/>
          <w:p>
            <w:pPr>
              <w:pStyle w:val="Compact"/>
            </w:pPr>
            <w:r>
              <w:rPr>
                <w:rFonts w:hint="eastAsia"/>
              </w:rPr>
              <w:t xml:space="preserve">建立机制</w:t>
            </w:r>
          </w:p>
        </w:tc>
        <w:tc>
          <w:tcPr/>
          <w:p>
            <w:pPr>
              <w:pStyle w:val="Compact"/>
            </w:pPr>
            <w:r>
              <w:rPr>
                <w:rFonts w:hint="eastAsia"/>
              </w:rPr>
              <w:t xml:space="preserve">上冷下暖、上干下湿（高低层水汽与热量平流差异）</w:t>
            </w:r>
          </w:p>
        </w:tc>
        <w:tc>
          <w:tcPr/>
          <w:p>
            <w:pPr>
              <w:pStyle w:val="Compact"/>
            </w:pPr>
            <w:r>
              <w:rPr>
                <w:rFonts w:hint="eastAsia"/>
              </w:rPr>
              <w:t xml:space="preserve">斜压大气中的倾斜运动</w:t>
            </w:r>
          </w:p>
        </w:tc>
      </w:tr>
      <w:tr>
        <w:tc>
          <w:tcPr/>
          <w:p>
            <w:pPr>
              <w:pStyle w:val="Compact"/>
            </w:pPr>
            <w:r>
              <w:rPr>
                <w:rFonts w:hint="eastAsia"/>
              </w:rPr>
              <w:t xml:space="preserve">应用</w:t>
            </w:r>
          </w:p>
        </w:tc>
        <w:tc>
          <w:tcPr/>
          <w:p>
            <w:pPr>
              <w:pStyle w:val="Compact"/>
            </w:pPr>
            <w:r>
              <w:rPr>
                <w:rFonts w:hint="eastAsia"/>
              </w:rPr>
              <w:t xml:space="preserve">强对流、雷暴预报</w:t>
            </w:r>
          </w:p>
        </w:tc>
        <w:tc>
          <w:tcPr/>
          <w:p>
            <w:pPr>
              <w:pStyle w:val="Compact"/>
            </w:pPr>
            <w:r>
              <w:rPr>
                <w:rFonts w:hint="eastAsia"/>
              </w:rPr>
              <w:t xml:space="preserve">锋面附近中尺度雨带的可能机制</w:t>
            </w:r>
          </w:p>
        </w:tc>
      </w:tr>
    </w:tbl>
    <w:p>
      <w:pPr>
        <w:pStyle w:val="BlockText"/>
      </w:pPr>
      <w:r>
        <w:rPr>
          <w:rFonts w:hint="eastAsia"/>
        </w:rPr>
        <w:t xml:space="preserve">补充区别（高频）：</w:t>
      </w:r>
      <w:r>
        <w:rPr>
          <w:rFonts w:hint="eastAsia"/>
          <w:b/>
          <w:bCs/>
        </w:rPr>
        <w:t xml:space="preserve">对流不稳定</w:t>
      </w:r>
      <w:r>
        <w:rPr>
          <w:rFonts w:hint="eastAsia"/>
        </w:rPr>
        <w:t xml:space="preserve">判据为</w:t>
      </w:r>
      <w:r>
        <w:t xml:space="preserve"> </w:t>
      </w:r>
      <m:oMath>
        <m:sSub>
          <m:e>
            <m:r>
              <m:t>θ</m:t>
            </m:r>
          </m:e>
          <m:sub>
            <m:r>
              <m:t>s</m:t>
            </m:r>
            <m:r>
              <m:t>e</m:t>
            </m:r>
          </m:sub>
        </m:sSub>
      </m:oMath>
      <w:r>
        <w:t xml:space="preserve"> </w:t>
      </w:r>
      <w:r>
        <w:rPr>
          <w:rFonts w:hint="eastAsia"/>
        </w:rPr>
        <w:t xml:space="preserve">随高度减小；</w:t>
      </w:r>
      <w:r>
        <w:rPr>
          <w:rFonts w:hint="eastAsia"/>
          <w:b/>
          <w:bCs/>
        </w:rPr>
        <w:t xml:space="preserve">位势不稳定</w:t>
      </w:r>
      <w:r>
        <w:rPr>
          <w:rFonts w:hint="eastAsia"/>
        </w:rPr>
        <w:t xml:space="preserve">与之判据相同（同一概念的两种叫法）；</w:t>
      </w:r>
      <w:r>
        <w:rPr>
          <w:rFonts w:hint="eastAsia"/>
          <w:b/>
          <w:bCs/>
        </w:rPr>
        <w:t xml:space="preserve">对称不稳定</w:t>
      </w:r>
      <w:r>
        <w:rPr>
          <w:rFonts w:hint="eastAsia"/>
        </w:rPr>
        <w:t xml:space="preserve">强调斜压环境中水平惯性稳定</w:t>
      </w:r>
      <w:r>
        <w:t xml:space="preserve"> + </w:t>
      </w:r>
      <w:r>
        <w:rPr>
          <w:rFonts w:hint="eastAsia"/>
        </w:rPr>
        <w:t xml:space="preserve">垂直对流稳定条件下受迫倾斜运动失稳，是锋面附近中尺度雨带形成的可能机制。</w:t>
      </w:r>
    </w:p>
    <w:bookmarkEnd w:id="419"/>
    <w:bookmarkStart w:id="420" w:name="其他高频对比-判据速记"/>
    <w:p>
      <w:pPr>
        <w:pStyle w:val="Heading2"/>
      </w:pPr>
      <w:r>
        <w:rPr>
          <w:rFonts w:hint="eastAsia"/>
        </w:rPr>
        <w:t xml:space="preserve">其他高频对比</w:t>
      </w:r>
      <w:r>
        <w:t xml:space="preserve"> / </w:t>
      </w:r>
      <w:r>
        <w:rPr>
          <w:rFonts w:hint="eastAsia"/>
        </w:rPr>
        <w:t xml:space="preserve">判据（速记）</w:t>
      </w:r>
    </w:p>
    <w:p>
      <w:pPr>
        <w:pStyle w:val="Compact"/>
        <w:numPr>
          <w:ilvl w:val="0"/>
          <w:numId w:val="1390"/>
        </w:numPr>
      </w:pPr>
      <w:r>
        <w:rPr>
          <w:rFonts w:hint="eastAsia"/>
          <w:b/>
          <w:bCs/>
        </w:rPr>
        <w:t xml:space="preserve">高空急流</w:t>
      </w:r>
      <w:r>
        <w:rPr>
          <w:b/>
          <w:bCs/>
        </w:rPr>
        <w:t xml:space="preserve"> vs </w:t>
      </w:r>
      <w:r>
        <w:rPr>
          <w:rFonts w:hint="eastAsia"/>
          <w:b/>
          <w:bCs/>
        </w:rPr>
        <w:t xml:space="preserve">低空急流</w:t>
      </w:r>
      <w:r>
        <w:rPr>
          <w:rFonts w:hint="eastAsia"/>
        </w:rPr>
        <w:t xml:space="preserve">：高空急流</w:t>
      </w:r>
      <w:r>
        <w:t xml:space="preserve"> = 300/200 hPa </w:t>
      </w:r>
      <w:r>
        <w:rPr>
          <w:rFonts w:hint="eastAsia"/>
        </w:rPr>
        <w:t xml:space="preserve">风速</w:t>
      </w:r>
      <w:r>
        <w:t xml:space="preserve"> </w:t>
      </w:r>
      <m:oMath>
        <m:r>
          <m:rPr>
            <m:sty m:val="p"/>
          </m:rPr>
          <m:t>≥</m:t>
        </m:r>
        <m:r>
          <m:t>30</m:t>
        </m:r>
        <m:r>
          <m:t> </m:t>
        </m:r>
        <m:r>
          <m:rPr>
            <m:sty m:val="p"/>
          </m:rPr>
          <m:t>m</m:t>
        </m:r>
        <m:r>
          <m:rPr>
            <m:sty m:val="p"/>
          </m:rPr>
          <m:t> </m:t>
        </m:r>
        <m:sSup>
          <m:e>
            <m:r>
              <m:rPr>
                <m:sty m:val="p"/>
              </m:rPr>
              <m:t>s</m:t>
            </m:r>
          </m:e>
          <m:sup>
            <m:r>
              <m:rPr>
                <m:sty m:val="p"/>
              </m:rPr>
              <m:t>−</m:t>
            </m:r>
            <m:r>
              <m:rPr>
                <m:sty m:val="p"/>
              </m:rPr>
              <m:t>1</m:t>
            </m:r>
          </m:sup>
        </m:sSup>
      </m:oMath>
      <w:r>
        <w:rPr>
          <w:rFonts w:hint="eastAsia"/>
        </w:rPr>
        <w:t xml:space="preserve">；低空急流</w:t>
      </w:r>
      <w:r>
        <w:t xml:space="preserve"> = </w:t>
      </w:r>
      <w:r>
        <w:rPr>
          <w:rFonts w:hint="eastAsia"/>
        </w:rPr>
        <w:t xml:space="preserve">对流层低层</w:t>
      </w:r>
      <w:r>
        <w:t xml:space="preserve"> 850/700 hPa </w:t>
      </w:r>
      <w:r>
        <w:rPr>
          <w:rFonts w:hint="eastAsia"/>
        </w:rPr>
        <w:t xml:space="preserve">风速最大达</w:t>
      </w:r>
      <w:r>
        <w:t xml:space="preserve"> 12 </w:t>
      </w:r>
      <w:r>
        <w:rPr>
          <w:rFonts w:hint="eastAsia"/>
        </w:rPr>
        <w:t xml:space="preserve">或</w:t>
      </w:r>
      <w:r>
        <w:t xml:space="preserve"> 16 m/s </w:t>
      </w:r>
      <w:r>
        <w:rPr>
          <w:rFonts w:hint="eastAsia"/>
        </w:rPr>
        <w:t xml:space="preserve">以上。耦合：高低空急流上下重叠呈适当耦合时，低层暖湿输送、高空干冷平流（加强潜在不稳定），次级环流上升支触发潜在不稳定能量释放——</w:t>
      </w:r>
      <w:r>
        <w:rPr>
          <w:rStyle w:val="Key"/>
          <w:rFonts w:hint="eastAsia"/>
        </w:rPr>
        <w:t xml:space="preserve">强对流易发</w:t>
      </w:r>
      <w:r>
        <w:t xml:space="preserve">。</w:t>
      </w:r>
    </w:p>
    <w:p>
      <w:pPr>
        <w:pStyle w:val="Compact"/>
        <w:numPr>
          <w:ilvl w:val="0"/>
          <w:numId w:val="1390"/>
        </w:numPr>
      </w:pPr>
      <w:r>
        <w:rPr>
          <w:rFonts w:hint="eastAsia"/>
          <w:b/>
          <w:bCs/>
        </w:rPr>
        <w:t xml:space="preserve">华南前汛期</w:t>
      </w:r>
      <w:r>
        <w:rPr>
          <w:b/>
          <w:bCs/>
        </w:rPr>
        <w:t xml:space="preserve"> vs </w:t>
      </w:r>
      <w:r>
        <w:rPr>
          <w:rFonts w:hint="eastAsia"/>
          <w:b/>
          <w:bCs/>
        </w:rPr>
        <w:t xml:space="preserve">江淮梅雨</w:t>
      </w:r>
      <w:r>
        <w:rPr>
          <w:b/>
          <w:bCs/>
        </w:rPr>
        <w:t xml:space="preserve"> vs </w:t>
      </w:r>
      <w:r>
        <w:rPr>
          <w:rFonts w:hint="eastAsia"/>
          <w:b/>
          <w:bCs/>
        </w:rPr>
        <w:t xml:space="preserve">华北雨季</w:t>
      </w:r>
      <w:r>
        <w:rPr>
          <w:rFonts w:hint="eastAsia"/>
        </w:rPr>
        <w:t xml:space="preserve">：华南前汛期（4~6</w:t>
      </w:r>
      <w:r>
        <w:t xml:space="preserve"> </w:t>
      </w:r>
      <w:r>
        <w:rPr>
          <w:rFonts w:hint="eastAsia"/>
        </w:rPr>
        <w:t xml:space="preserve">月，副高北侧西风带中降水，南亚高压尚未跃上高原）；江淮梅雨（6</w:t>
      </w:r>
      <w:r>
        <w:t xml:space="preserve"> </w:t>
      </w:r>
      <w:r>
        <w:rPr>
          <w:rFonts w:hint="eastAsia"/>
        </w:rPr>
        <w:t xml:space="preserve">中~7</w:t>
      </w:r>
      <w:r>
        <w:t xml:space="preserve"> </w:t>
      </w:r>
      <w:r>
        <w:rPr>
          <w:rFonts w:hint="eastAsia"/>
        </w:rPr>
        <w:t xml:space="preserve">上，静止锋稳定、梅雨锋温度梯度小湿度梯度大、江淮切变线</w:t>
      </w:r>
      <w:r>
        <w:t xml:space="preserve"> + </w:t>
      </w:r>
      <w:r>
        <w:rPr>
          <w:rFonts w:hint="eastAsia"/>
        </w:rPr>
        <w:t xml:space="preserve">西南涡</w:t>
      </w:r>
      <w:r>
        <w:t xml:space="preserve"> + </w:t>
      </w:r>
      <w:r>
        <w:rPr>
          <w:rFonts w:hint="eastAsia"/>
        </w:rPr>
        <w:t xml:space="preserve">西南低空急流）；华北雨季（7</w:t>
      </w:r>
      <w:r>
        <w:t xml:space="preserve"> </w:t>
      </w:r>
      <w:r>
        <w:rPr>
          <w:rFonts w:hint="eastAsia"/>
        </w:rPr>
        <w:t xml:space="preserve">中~8</w:t>
      </w:r>
      <w:r>
        <w:t xml:space="preserve"> </w:t>
      </w:r>
      <w:r>
        <w:rPr>
          <w:rFonts w:hint="eastAsia"/>
        </w:rPr>
        <w:t xml:space="preserve">下，副高二次北跳至</w:t>
      </w:r>
      <w:r>
        <w:t xml:space="preserve"> </w:t>
      </w:r>
      <m:oMath>
        <m:sSup>
          <m:e>
            <m:r>
              <m:t>28</m:t>
            </m:r>
          </m:e>
          <m:sup>
            <m:r>
              <m:rPr>
                <m:sty m:val="p"/>
              </m:rPr>
              <m:t>∘</m:t>
            </m:r>
          </m:sup>
        </m:sSup>
      </m:oMath>
      <w:r>
        <w:t xml:space="preserve">~</w:t>
      </w:r>
      <m:oMath>
        <m:sSup>
          <m:e>
            <m:r>
              <m:t>30</m:t>
            </m:r>
          </m:e>
          <m:sup>
            <m:r>
              <m:rPr>
                <m:sty m:val="p"/>
              </m:rPr>
              <m:t>∘</m:t>
            </m:r>
          </m:sup>
        </m:sSup>
        <m:r>
          <m:rPr>
            <m:sty m:val="p"/>
          </m:rPr>
          <m:t>N</m:t>
        </m:r>
      </m:oMath>
      <w:r>
        <w:rPr>
          <w:rFonts w:hint="eastAsia"/>
        </w:rPr>
        <w:t xml:space="preserve">，西南涡/黄河气旋、暖切变、高空冷涡）。</w:t>
      </w:r>
    </w:p>
    <w:p>
      <w:pPr>
        <w:pStyle w:val="Compact"/>
        <w:numPr>
          <w:ilvl w:val="0"/>
          <w:numId w:val="1390"/>
        </w:numPr>
      </w:pPr>
      <w:r>
        <w:rPr>
          <w:rFonts w:hint="eastAsia"/>
          <w:b/>
          <w:bCs/>
        </w:rPr>
        <w:t xml:space="preserve">信风辐合带</w:t>
      </w:r>
      <w:r>
        <w:rPr>
          <w:b/>
          <w:bCs/>
        </w:rPr>
        <w:t xml:space="preserve"> vs </w:t>
      </w:r>
      <w:r>
        <w:rPr>
          <w:rFonts w:hint="eastAsia"/>
          <w:b/>
          <w:bCs/>
        </w:rPr>
        <w:t xml:space="preserve">无风带辐合带</w:t>
      </w:r>
      <w:r>
        <w:rPr>
          <w:rFonts w:hint="eastAsia"/>
        </w:rPr>
        <w:t xml:space="preserve">：信风槽吹东风、云系分散；无风带（季风槽）地面基本静风、辐合较强、云系集中有深对流。</w:t>
      </w:r>
    </w:p>
    <w:p>
      <w:pPr>
        <w:pStyle w:val="Compact"/>
        <w:numPr>
          <w:ilvl w:val="0"/>
          <w:numId w:val="1390"/>
        </w:numPr>
      </w:pPr>
      <w:r>
        <w:rPr>
          <w:rFonts w:hint="eastAsia"/>
          <w:b/>
          <w:bCs/>
        </w:rPr>
        <w:t xml:space="preserve">辐射雾</w:t>
      </w:r>
      <w:r>
        <w:rPr>
          <w:b/>
          <w:bCs/>
        </w:rPr>
        <w:t xml:space="preserve"> vs </w:t>
      </w:r>
      <w:r>
        <w:rPr>
          <w:rFonts w:hint="eastAsia"/>
          <w:b/>
          <w:bCs/>
        </w:rPr>
        <w:t xml:space="preserve">平流雾</w:t>
      </w:r>
      <w:r>
        <w:rPr>
          <w:rFonts w:hint="eastAsia"/>
        </w:rPr>
        <w:t xml:space="preserve">：成因（辐射冷却</w:t>
      </w:r>
      <w:r>
        <w:t xml:space="preserve"> vs </w:t>
      </w:r>
      <w:r>
        <w:rPr>
          <w:rFonts w:hint="eastAsia"/>
        </w:rPr>
        <w:t xml:space="preserve">暖湿空气流经冷下垫面）与有利条件不同（晴夜微风</w:t>
      </w:r>
      <w:r>
        <w:t xml:space="preserve"> vs </w:t>
      </w:r>
      <w:r>
        <w:rPr>
          <w:rFonts w:hint="eastAsia"/>
        </w:rPr>
        <w:t xml:space="preserve">风速适中平流冷却）。</w:t>
      </w:r>
    </w:p>
    <w:p>
      <w:pPr>
        <w:pStyle w:val="Compact"/>
        <w:numPr>
          <w:ilvl w:val="0"/>
          <w:numId w:val="1390"/>
        </w:numPr>
      </w:pPr>
      <w:r>
        <w:rPr>
          <w:rFonts w:hint="eastAsia"/>
          <w:b/>
          <w:bCs/>
        </w:rPr>
        <w:t xml:space="preserve">外推法</w:t>
      </w:r>
      <w:r>
        <w:rPr>
          <w:b/>
          <w:bCs/>
        </w:rPr>
        <w:t xml:space="preserve"> vs </w:t>
      </w:r>
      <w:r>
        <w:rPr>
          <w:rFonts w:hint="eastAsia"/>
          <w:b/>
          <w:bCs/>
        </w:rPr>
        <w:t xml:space="preserve">运动学方法（变压法）</w:t>
      </w:r>
      <w:r>
        <w:rPr>
          <w:rFonts w:hint="eastAsia"/>
        </w:rPr>
        <w:t xml:space="preserve">：外推法直接外延移速/强度；变压法用变压场经运动学公式推算移速/强度。</w:t>
      </w:r>
    </w:p>
    <w:p>
      <w:pPr>
        <w:pStyle w:val="Compact"/>
        <w:numPr>
          <w:ilvl w:val="0"/>
          <w:numId w:val="1390"/>
        </w:numPr>
      </w:pPr>
      <w:r>
        <w:rPr>
          <w:rFonts w:hint="eastAsia"/>
          <w:b/>
          <w:bCs/>
        </w:rPr>
        <w:t xml:space="preserve">低压/槽线与变压</w:t>
      </w:r>
      <w:r>
        <w:rPr>
          <w:rFonts w:hint="eastAsia"/>
        </w:rPr>
        <w:t xml:space="preserve">（高频结论）：低压中心或槽线上出现</w:t>
      </w:r>
      <w:r>
        <w:rPr>
          <w:rStyle w:val="Key"/>
          <w:rFonts w:hint="eastAsia"/>
        </w:rPr>
        <w:t xml:space="preserve">负变压</w:t>
      </w:r>
      <w:r>
        <w:rPr>
          <w:rFonts w:hint="eastAsia"/>
        </w:rPr>
        <w:t xml:space="preserve">→低压/槽线加深；高压中心或脊线上出现</w:t>
      </w:r>
      <w:r>
        <w:rPr>
          <w:rStyle w:val="Key"/>
          <w:rFonts w:hint="eastAsia"/>
        </w:rPr>
        <w:t xml:space="preserve">正变压</w:t>
      </w:r>
      <w:r>
        <w:rPr>
          <w:rFonts w:hint="eastAsia"/>
        </w:rPr>
        <w:t xml:space="preserve">→高压/脊线加强。</w:t>
      </w:r>
    </w:p>
    <w:bookmarkEnd w:id="420"/>
    <w:bookmarkEnd w:id="421"/>
    <w:bookmarkStart w:id="429" w:name="附篇-d-核心公式与判据速记"/>
    <w:p>
      <w:pPr>
        <w:pStyle w:val="Heading1"/>
      </w:pPr>
      <w:r>
        <w:rPr>
          <w:rFonts w:hint="eastAsia"/>
        </w:rPr>
        <w:t xml:space="preserve">附篇</w:t>
      </w:r>
      <w:r>
        <w:t xml:space="preserve"> D </w:t>
      </w:r>
      <w:r>
        <w:rPr>
          <w:rFonts w:hint="eastAsia"/>
        </w:rPr>
        <w:t xml:space="preserve">核心公式与判据速记</w:t>
      </w:r>
    </w:p>
    <w:p>
      <w:pPr>
        <w:pStyle w:val="BlockText"/>
      </w:pPr>
      <w:r>
        <w:rPr>
          <w:rFonts w:hint="eastAsia"/>
        </w:rPr>
        <w:t xml:space="preserve">按章列出必背公式，含符号说明与判据。无法确证者标注（待核）。</w:t>
      </w:r>
    </w:p>
    <w:bookmarkStart w:id="422" w:name="第二章-天气学基础知识和基本研究方法-2"/>
    <w:p>
      <w:pPr>
        <w:pStyle w:val="Heading2"/>
      </w:pPr>
      <w:r>
        <w:rPr>
          <w:rFonts w:hint="eastAsia"/>
        </w:rPr>
        <w:t xml:space="preserve">第二章</w:t>
      </w:r>
      <w:r>
        <w:t xml:space="preserve"> </w:t>
      </w:r>
      <w:r>
        <w:rPr>
          <w:rFonts w:hint="eastAsia"/>
        </w:rPr>
        <w:t xml:space="preserve">天气学基础知识和基本研究方法</w:t>
      </w:r>
    </w:p>
    <w:p>
      <w:pPr>
        <w:pStyle w:val="Compact"/>
        <w:numPr>
          <w:ilvl w:val="0"/>
          <w:numId w:val="1391"/>
        </w:numPr>
      </w:pPr>
      <w:r>
        <w:rPr>
          <w:rFonts w:hint="eastAsia"/>
        </w:rPr>
        <w:t xml:space="preserve">时间尺度：</w:t>
      </w:r>
    </w:p>
    <w:p>
      <w:pPr>
        <w:pStyle w:val="FirstParagraph"/>
      </w:pPr>
      <m:oMathPara>
        <m:oMathParaPr>
          <m:jc m:val="center"/>
        </m:oMathParaPr>
        <m:oMath>
          <m:r>
            <m:t>τ</m:t>
          </m:r>
          <m:r>
            <m:rPr>
              <m:sty m:val="p"/>
            </m:rPr>
            <m:t>=</m:t>
          </m:r>
          <m:f>
            <m:fPr>
              <m:type m:val="bar"/>
            </m:fPr>
            <m:num>
              <m:r>
                <m:t>L</m:t>
              </m:r>
            </m:num>
            <m:den>
              <m:r>
                <m:t>C</m:t>
              </m:r>
            </m:den>
          </m:f>
        </m:oMath>
      </m:oMathPara>
    </w:p>
    <w:p>
      <w:pPr>
        <w:pStyle w:val="Compact"/>
        <w:numPr>
          <w:ilvl w:val="0"/>
          <w:numId w:val="1392"/>
        </w:numPr>
      </w:pPr>
      <w:r>
        <w:rPr>
          <w:rFonts w:hint="eastAsia"/>
        </w:rPr>
        <w:t xml:space="preserve">涡度（环流极限）：</w:t>
      </w:r>
    </w:p>
    <w:p>
      <w:pPr>
        <w:pStyle w:val="FirstParagraph"/>
      </w:pPr>
      <m:oMathPara>
        <m:oMathParaPr>
          <m:jc m:val="center"/>
        </m:oMathParaPr>
        <m:oMath>
          <m:r>
            <m:t>ζ</m:t>
          </m:r>
          <m:r>
            <m:rPr>
              <m:sty m:val="p"/>
            </m:rPr>
            <m:t>=</m:t>
          </m:r>
          <m:limLow>
            <m:e>
              <m:r>
                <m:rPr>
                  <m:sty m:val="p"/>
                </m:rPr>
                <m:t>lim</m:t>
              </m:r>
            </m:e>
            <m:lim>
              <m:r>
                <m:rPr>
                  <m:sty m:val="p"/>
                </m:rPr>
                <m:t>Δ</m:t>
              </m:r>
              <m:r>
                <m:t>s</m:t>
              </m:r>
              <m:r>
                <m:rPr>
                  <m:sty m:val="p"/>
                </m:rPr>
                <m:t>→</m:t>
              </m:r>
              <m:r>
                <m:t>0</m:t>
              </m:r>
            </m:lim>
          </m:limLow>
          <m:f>
            <m:fPr>
              <m:type m:val="bar"/>
            </m:fPr>
            <m:num>
              <m:r>
                <m:t>1</m:t>
              </m:r>
            </m:num>
            <m:den>
              <m:r>
                <m:rPr>
                  <m:sty m:val="p"/>
                </m:rPr>
                <m:t>Δ</m:t>
              </m:r>
              <m:r>
                <m:t>s</m:t>
              </m:r>
            </m:den>
          </m:f>
          <m:r>
            <m:rPr>
              <m:sty m:val="p"/>
            </m:rPr>
            <m:t>∮</m:t>
          </m:r>
          <m:acc>
            <m:accPr>
              <m:chr m:val="⃗"/>
            </m:accPr>
            <m:e>
              <m:r>
                <m:t>V</m:t>
              </m:r>
            </m:e>
          </m:acc>
          <m:r>
            <m:rPr>
              <m:sty m:val="p"/>
            </m:rPr>
            <m:t>⋅</m:t>
          </m:r>
          <m:r>
            <m:t>d</m:t>
          </m:r>
          <m:acc>
            <m:accPr>
              <m:chr m:val="⃗"/>
            </m:accPr>
            <m:e>
              <m:r>
                <m:t>l</m:t>
              </m:r>
            </m:e>
          </m:acc>
        </m:oMath>
      </m:oMathPara>
    </w:p>
    <w:p>
      <w:pPr>
        <w:pStyle w:val="Compact"/>
        <w:numPr>
          <w:ilvl w:val="0"/>
          <w:numId w:val="1393"/>
        </w:numPr>
      </w:pPr>
      <w:r>
        <w:rPr>
          <w:rFonts w:hint="eastAsia"/>
        </w:rPr>
        <w:t xml:space="preserve">自然坐标涡度（曲率项</w:t>
      </w:r>
      <w:r>
        <w:t xml:space="preserve"> + </w:t>
      </w:r>
      <w:r>
        <w:rPr>
          <w:rFonts w:hint="eastAsia"/>
        </w:rPr>
        <w:t xml:space="preserve">切变项）：</w:t>
      </w:r>
    </w:p>
    <w:p>
      <w:pPr>
        <w:pStyle w:val="FirstParagraph"/>
      </w:pPr>
      <m:oMathPara>
        <m:oMathParaPr>
          <m:jc m:val="center"/>
        </m:oMathParaPr>
        <m:oMath>
          <m:r>
            <m:t>ζ</m:t>
          </m:r>
          <m:r>
            <m:rPr>
              <m:sty m:val="p"/>
            </m:rPr>
            <m:t>=</m:t>
          </m:r>
          <m:f>
            <m:fPr>
              <m:type m:val="bar"/>
            </m:fPr>
            <m:num>
              <m:r>
                <m:t>V</m:t>
              </m:r>
            </m:num>
            <m:den>
              <m:r>
                <m:t>R</m:t>
              </m:r>
            </m:den>
          </m:f>
          <m:r>
            <m:rPr>
              <m:sty m:val="p"/>
            </m:rPr>
            <m:t>−</m:t>
          </m:r>
          <m:f>
            <m:fPr>
              <m:type m:val="bar"/>
            </m:fPr>
            <m:num>
              <m:r>
                <m:rPr>
                  <m:sty m:val="p"/>
                </m:rPr>
                <m:t>∂</m:t>
              </m:r>
              <m:r>
                <m:t>V</m:t>
              </m:r>
            </m:num>
            <m:den>
              <m:r>
                <m:rPr>
                  <m:sty m:val="p"/>
                </m:rPr>
                <m:t>∂</m:t>
              </m:r>
              <m:r>
                <m:t>n</m:t>
              </m:r>
            </m:den>
          </m:f>
        </m:oMath>
      </m:oMathPara>
    </w:p>
    <w:p>
      <w:pPr>
        <w:pStyle w:val="Compact"/>
        <w:numPr>
          <w:ilvl w:val="0"/>
          <w:numId w:val="1394"/>
        </w:numPr>
      </w:pPr>
      <w:r>
        <w:t xml:space="preserve">p </w:t>
      </w:r>
      <w:r>
        <w:rPr>
          <w:rFonts w:hint="eastAsia"/>
        </w:rPr>
        <w:t xml:space="preserve">坐标铅直涡度方程：</w:t>
      </w:r>
    </w:p>
    <w:p>
      <w:pPr>
        <w:pStyle w:val="FirstParagraph"/>
      </w:pPr>
      <m:oMathPara>
        <m:oMathParaPr>
          <m:jc m:val="center"/>
        </m:oMathParaPr>
        <m:oMath>
          <m:f>
            <m:fPr>
              <m:type m:val="bar"/>
            </m:fPr>
            <m:num>
              <m:r>
                <m:rPr>
                  <m:sty m:val="p"/>
                </m:rPr>
                <m:t>∂</m:t>
              </m:r>
              <m:r>
                <m:t>ζ</m:t>
              </m:r>
            </m:num>
            <m:den>
              <m:r>
                <m:rPr>
                  <m:sty m:val="p"/>
                </m:rPr>
                <m:t>∂</m:t>
              </m:r>
              <m:r>
                <m:t>t</m:t>
              </m:r>
            </m:den>
          </m:f>
          <m:r>
            <m:rPr>
              <m:sty m:val="p"/>
            </m:rPr>
            <m:t>=</m:t>
          </m:r>
          <m:r>
            <m:rPr>
              <m:sty m:val="p"/>
            </m:rPr>
            <m:t>−</m:t>
          </m:r>
          <m:acc>
            <m:accPr>
              <m:chr m:val="⃗"/>
            </m:accPr>
            <m:e>
              <m:r>
                <m:t>V</m:t>
              </m:r>
            </m:e>
          </m:acc>
          <m:r>
            <m:rPr>
              <m:sty m:val="p"/>
            </m:rPr>
            <m:t>⋅</m:t>
          </m:r>
          <m:sSub>
            <m:e>
              <m:r>
                <m:rPr>
                  <m:sty m:val="p"/>
                </m:rPr>
                <m:t>∇</m:t>
              </m:r>
            </m:e>
            <m:sub>
              <m:r>
                <m:t>p</m:t>
              </m:r>
            </m:sub>
          </m:sSub>
          <m:r>
            <m:rPr>
              <m:sty m:val="p"/>
            </m:rPr>
            <m:t>(</m:t>
          </m:r>
          <m:r>
            <m:t>ζ</m:t>
          </m:r>
          <m:r>
            <m:rPr>
              <m:sty m:val="p"/>
            </m:rPr>
            <m:t>+</m:t>
          </m:r>
          <m:r>
            <m:t>f</m:t>
          </m:r>
          <m:r>
            <m:rPr>
              <m:sty m:val="p"/>
            </m:rPr>
            <m:t>)</m:t>
          </m:r>
          <m:r>
            <m:rPr>
              <m:sty m:val="p"/>
            </m:rPr>
            <m:t>−</m:t>
          </m:r>
          <m:r>
            <m:t>ω</m:t>
          </m:r>
          <m:f>
            <m:fPr>
              <m:type m:val="bar"/>
            </m:fPr>
            <m:num>
              <m:r>
                <m:rPr>
                  <m:sty m:val="p"/>
                </m:rPr>
                <m:t>∂</m:t>
              </m:r>
              <m:r>
                <m:t>ζ</m:t>
              </m:r>
            </m:num>
            <m:den>
              <m:r>
                <m:rPr>
                  <m:sty m:val="p"/>
                </m:rPr>
                <m:t>∂</m:t>
              </m:r>
              <m:r>
                <m:t>p</m:t>
              </m:r>
            </m:den>
          </m:f>
          <m:r>
            <m:rPr>
              <m:sty m:val="p"/>
            </m:rPr>
            <m:t>−</m:t>
          </m:r>
          <m:r>
            <m:rPr>
              <m:sty m:val="p"/>
            </m:rPr>
            <m:t>(</m:t>
          </m:r>
          <m:r>
            <m:t>ζ</m:t>
          </m:r>
          <m:r>
            <m:rPr>
              <m:sty m:val="p"/>
            </m:rPr>
            <m:t>+</m:t>
          </m:r>
          <m:r>
            <m:t>f</m:t>
          </m:r>
          <m:r>
            <m:rPr>
              <m:sty m:val="p"/>
            </m:rPr>
            <m:t>)</m:t>
          </m:r>
          <m:sSub>
            <m:e>
              <m:r>
                <m:rPr>
                  <m:sty m:val="p"/>
                </m:rPr>
                <m:t>∇</m:t>
              </m:r>
            </m:e>
            <m:sub>
              <m:r>
                <m:t>p</m:t>
              </m:r>
            </m:sub>
          </m:sSub>
          <m:r>
            <m:rPr>
              <m:sty m:val="p"/>
            </m:rPr>
            <m:t>⋅</m:t>
          </m:r>
          <m:acc>
            <m:accPr>
              <m:chr m:val="⃗"/>
            </m:accPr>
            <m:e>
              <m:r>
                <m:t>V</m:t>
              </m:r>
            </m:e>
          </m:acc>
          <m:r>
            <m:rPr>
              <m:sty m:val="p"/>
            </m:rPr>
            <m:t>+</m:t>
          </m:r>
          <m:r>
            <m:rPr>
              <m:nor/>
              <m:sty m:val="p"/>
            </m:rPr>
            <m:t>倾斜项</m:t>
          </m:r>
          <m:r>
            <m:rPr>
              <m:sty m:val="p"/>
            </m:rPr>
            <m:t>+</m:t>
          </m:r>
          <m:r>
            <m:rPr>
              <m:nor/>
              <m:sty m:val="p"/>
            </m:rPr>
            <m:t>摩擦项</m:t>
          </m:r>
        </m:oMath>
      </m:oMathPara>
    </w:p>
    <w:p>
      <w:pPr>
        <w:pStyle w:val="Compact"/>
        <w:numPr>
          <w:ilvl w:val="0"/>
          <w:numId w:val="1395"/>
        </w:numPr>
      </w:pPr>
      <w:r>
        <w:rPr>
          <w:rFonts w:hint="eastAsia"/>
        </w:rPr>
        <w:t xml:space="preserve">简化涡度方程（绝对涡度守恒的散度形式）：</w:t>
      </w:r>
    </w:p>
    <w:p>
      <w:pPr>
        <w:pStyle w:val="FirstParagraph"/>
      </w:pPr>
      <m:oMathPara>
        <m:oMathParaPr>
          <m:jc m:val="center"/>
        </m:oMathParaPr>
        <m:oMath>
          <m:f>
            <m:fPr>
              <m:type m:val="bar"/>
            </m:fPr>
            <m:num>
              <m:r>
                <m:t>d</m:t>
              </m:r>
              <m:r>
                <m:rPr>
                  <m:sty m:val="p"/>
                </m:rPr>
                <m:t>(</m:t>
              </m:r>
              <m:r>
                <m:t>ζ</m:t>
              </m:r>
              <m:r>
                <m:rPr>
                  <m:sty m:val="p"/>
                </m:rPr>
                <m:t>+</m:t>
              </m:r>
              <m:r>
                <m:t>f</m:t>
              </m:r>
              <m:r>
                <m:rPr>
                  <m:sty m:val="p"/>
                </m:rPr>
                <m:t>)</m:t>
              </m:r>
            </m:num>
            <m:den>
              <m:r>
                <m:t>d</m:t>
              </m:r>
              <m:r>
                <m:t>t</m:t>
              </m:r>
            </m:den>
          </m:f>
          <m:r>
            <m:rPr>
              <m:sty m:val="p"/>
            </m:rPr>
            <m:t>=</m:t>
          </m:r>
          <m:r>
            <m:rPr>
              <m:sty m:val="p"/>
            </m:rPr>
            <m:t>−</m:t>
          </m:r>
          <m:r>
            <m:rPr>
              <m:sty m:val="p"/>
            </m:rPr>
            <m:t>(</m:t>
          </m:r>
          <m:r>
            <m:t>ζ</m:t>
          </m:r>
          <m:r>
            <m:rPr>
              <m:sty m:val="p"/>
            </m:rPr>
            <m:t>+</m:t>
          </m:r>
          <m:r>
            <m:t>f</m:t>
          </m:r>
          <m:r>
            <m:rPr>
              <m:sty m:val="p"/>
            </m:rPr>
            <m:t>)</m:t>
          </m:r>
          <m:r>
            <m:rPr>
              <m:sty m:val="p"/>
            </m:rPr>
            <m:t>∇</m:t>
          </m:r>
          <m:r>
            <m:rPr>
              <m:sty m:val="p"/>
            </m:rPr>
            <m:t>⋅</m:t>
          </m:r>
          <m:acc>
            <m:accPr>
              <m:chr m:val="⃗"/>
            </m:accPr>
            <m:e>
              <m:r>
                <m:t>V</m:t>
              </m:r>
            </m:e>
          </m:acc>
        </m:oMath>
      </m:oMathPara>
    </w:p>
    <w:bookmarkEnd w:id="422"/>
    <w:bookmarkStart w:id="423" w:name="第三章-大气环流-3"/>
    <w:p>
      <w:pPr>
        <w:pStyle w:val="Heading2"/>
      </w:pPr>
      <w:r>
        <w:rPr>
          <w:rFonts w:hint="eastAsia"/>
        </w:rPr>
        <w:t xml:space="preserve">第三章</w:t>
      </w:r>
      <w:r>
        <w:t xml:space="preserve"> </w:t>
      </w:r>
      <w:r>
        <w:rPr>
          <w:rFonts w:hint="eastAsia"/>
        </w:rPr>
        <w:t xml:space="preserve">大气环流</w:t>
      </w:r>
    </w:p>
    <w:p>
      <w:pPr>
        <w:pStyle w:val="Compact"/>
        <w:numPr>
          <w:ilvl w:val="0"/>
          <w:numId w:val="1396"/>
        </w:numPr>
      </w:pPr>
      <w:r>
        <w:rPr>
          <w:rFonts w:hint="eastAsia"/>
        </w:rPr>
        <w:t xml:space="preserve">季风指数</w:t>
      </w:r>
      <w:r>
        <w:t xml:space="preserve"> </w:t>
      </w:r>
      <m:oMath>
        <m:r>
          <m:t>I</m:t>
        </m:r>
      </m:oMath>
      <w:r>
        <w:rPr>
          <w:rFonts w:hint="eastAsia"/>
        </w:rPr>
        <w:t xml:space="preserve">（Ramage）：</w:t>
      </w:r>
    </w:p>
    <w:p>
      <w:pPr>
        <w:pStyle w:val="FirstParagraph"/>
      </w:pPr>
      <m:oMathPara>
        <m:oMathParaPr>
          <m:jc m:val="center"/>
        </m:oMathParaPr>
        <m:oMath>
          <m:r>
            <m:t>I</m:t>
          </m:r>
          <m:r>
            <m:rPr>
              <m:sty m:val="p"/>
            </m:rPr>
            <m:t>=</m:t>
          </m:r>
          <m:f>
            <m:fPr>
              <m:type m:val="bar"/>
            </m:fPr>
            <m:num>
              <m:sSub>
                <m:e>
                  <m:r>
                    <m:t>F</m:t>
                  </m:r>
                </m:e>
                <m:sub>
                  <m:r>
                    <m:t>1</m:t>
                  </m:r>
                </m:sub>
              </m:sSub>
              <m:r>
                <m:rPr>
                  <m:sty m:val="p"/>
                </m:rPr>
                <m:t>+</m:t>
              </m:r>
              <m:sSub>
                <m:e>
                  <m:r>
                    <m:t>F</m:t>
                  </m:r>
                </m:e>
                <m:sub>
                  <m:r>
                    <m:t>7</m:t>
                  </m:r>
                </m:sub>
              </m:sSub>
            </m:num>
            <m:den>
              <m:r>
                <m:t>2</m:t>
              </m:r>
            </m:den>
          </m:f>
        </m:oMath>
      </m:oMathPara>
    </w:p>
    <w:p>
      <w:pPr>
        <w:pStyle w:val="Compact"/>
        <w:numPr>
          <w:ilvl w:val="0"/>
          <w:numId w:val="1397"/>
        </w:numPr>
      </w:pPr>
      <w:r>
        <w:rPr>
          <w:rFonts w:hint="eastAsia"/>
        </w:rPr>
        <w:t xml:space="preserve">判据：</w:t>
      </w:r>
      <m:oMath>
        <m:r>
          <m:t>I</m:t>
        </m:r>
        <m:r>
          <m:rPr>
            <m:sty m:val="p"/>
          </m:rPr>
          <m:t>&gt;</m:t>
        </m:r>
        <m:r>
          <m:t>60</m:t>
        </m:r>
        <m:r>
          <m:rPr>
            <m:sty m:val="p"/>
          </m:rPr>
          <m:t>%</m:t>
        </m:r>
      </m:oMath>
      <w:r>
        <w:rPr>
          <w:rStyle w:val="Orange"/>
        </w:rPr>
        <w:t xml:space="preserve"> </w:t>
      </w:r>
      <w:r>
        <w:rPr>
          <w:rStyle w:val="Orange"/>
          <w:rFonts w:hint="eastAsia"/>
        </w:rPr>
        <w:t xml:space="preserve">明显季风区，</w:t>
      </w:r>
      <m:oMath>
        <m:r>
          <m:t>I</m:t>
        </m:r>
        <m:r>
          <m:rPr>
            <m:sty m:val="p"/>
          </m:rPr>
          <m:t>&lt;</m:t>
        </m:r>
        <m:r>
          <m:t>40</m:t>
        </m:r>
        <m:r>
          <m:rPr>
            <m:sty m:val="p"/>
          </m:rPr>
          <m:t>%</m:t>
        </m:r>
      </m:oMath>
      <w:r>
        <w:rPr>
          <w:rStyle w:val="Orange"/>
        </w:rPr>
        <w:t xml:space="preserve"> </w:t>
      </w:r>
      <w:r>
        <w:rPr>
          <w:rStyle w:val="Orange"/>
          <w:rFonts w:hint="eastAsia"/>
        </w:rPr>
        <w:t xml:space="preserve">非季风区</w:t>
      </w:r>
      <w:r>
        <w:rPr>
          <w:rFonts w:hint="eastAsia"/>
        </w:rPr>
        <w:t xml:space="preserve">；12</w:t>
      </w:r>
      <w:r>
        <w:t xml:space="preserve"> </w:t>
      </w:r>
      <w:r>
        <w:rPr>
          <w:rFonts w:hint="eastAsia"/>
        </w:rPr>
        <w:t xml:space="preserve">月与</w:t>
      </w:r>
      <w:r>
        <w:t xml:space="preserve"> 7 </w:t>
      </w:r>
      <w:r>
        <w:rPr>
          <w:rFonts w:hint="eastAsia"/>
        </w:rPr>
        <w:t xml:space="preserve">月盛行风向相差</w:t>
      </w:r>
      <w:r>
        <w:t xml:space="preserve"> </w:t>
      </w:r>
      <m:oMath>
        <m:r>
          <m:rPr>
            <m:sty m:val="p"/>
          </m:rPr>
          <m:t>≥</m:t>
        </m:r>
        <m:sSup>
          <m:e>
            <m:r>
              <m:t>120</m:t>
            </m:r>
          </m:e>
          <m:sup>
            <m:r>
              <m:rPr>
                <m:sty m:val="p"/>
              </m:rPr>
              <m:t>∘</m:t>
            </m:r>
          </m:sup>
        </m:sSup>
      </m:oMath>
      <w:r>
        <w:t xml:space="preserve">。</w:t>
      </w:r>
    </w:p>
    <w:bookmarkEnd w:id="423"/>
    <w:bookmarkStart w:id="424" w:name="第四章-中纬度天气系统-3"/>
    <w:p>
      <w:pPr>
        <w:pStyle w:val="Heading2"/>
      </w:pPr>
      <w:r>
        <w:rPr>
          <w:rFonts w:hint="eastAsia"/>
        </w:rPr>
        <w:t xml:space="preserve">第四章</w:t>
      </w:r>
      <w:r>
        <w:t xml:space="preserve"> </w:t>
      </w:r>
      <w:r>
        <w:rPr>
          <w:rFonts w:hint="eastAsia"/>
        </w:rPr>
        <w:t xml:space="preserve">中纬度天气系统</w:t>
      </w:r>
    </w:p>
    <w:p>
      <w:pPr>
        <w:pStyle w:val="Compact"/>
        <w:numPr>
          <w:ilvl w:val="0"/>
          <w:numId w:val="1398"/>
        </w:numPr>
      </w:pPr>
      <w:r>
        <w:rPr>
          <w:rFonts w:hint="eastAsia"/>
        </w:rPr>
        <w:t xml:space="preserve">位温：</w:t>
      </w:r>
    </w:p>
    <w:p>
      <w:pPr>
        <w:pStyle w:val="FirstParagraph"/>
      </w:pPr>
      <m:oMathPara>
        <m:oMathParaPr>
          <m:jc m:val="center"/>
        </m:oMathParaPr>
        <m:oMath>
          <m:r>
            <m:t>θ</m:t>
          </m:r>
          <m:r>
            <m:rPr>
              <m:sty m:val="p"/>
            </m:rPr>
            <m:t>=</m:t>
          </m:r>
          <m:r>
            <m:t>T</m:t>
          </m:r>
          <m:sSup>
            <m:e>
              <m:d>
                <m:dPr>
                  <m:begChr m:val="("/>
                  <m:sepChr m:val=""/>
                  <m:endChr m:val=")"/>
                  <m:grow/>
                </m:dPr>
                <m:e>
                  <m:f>
                    <m:fPr>
                      <m:type m:val="bar"/>
                    </m:fPr>
                    <m:num>
                      <m:r>
                        <m:t>1000</m:t>
                      </m:r>
                    </m:num>
                    <m:den>
                      <m:r>
                        <m:t>p</m:t>
                      </m:r>
                    </m:den>
                  </m:f>
                </m:e>
              </m:d>
            </m:e>
            <m:sup>
              <m:r>
                <m:t>R</m:t>
              </m:r>
              <m:r>
                <m:rPr>
                  <m:sty m:val="p"/>
                </m:rPr>
                <m:t>/</m:t>
              </m:r>
              <m:sSub>
                <m:e>
                  <m:r>
                    <m:t>C</m:t>
                  </m:r>
                </m:e>
                <m:sub>
                  <m:r>
                    <m:t>p</m:t>
                  </m:r>
                </m:sub>
              </m:sSub>
            </m:sup>
          </m:sSup>
        </m:oMath>
      </m:oMathPara>
    </w:p>
    <w:p>
      <w:pPr>
        <w:pStyle w:val="Compact"/>
        <w:numPr>
          <w:ilvl w:val="0"/>
          <w:numId w:val="1399"/>
        </w:numPr>
      </w:pPr>
      <w:r>
        <w:rPr>
          <w:rFonts w:hint="eastAsia"/>
        </w:rPr>
        <w:t xml:space="preserve">锋区垂直梯度关系（等位温线密集判据）：</w:t>
      </w:r>
    </w:p>
    <w:p>
      <w:pPr>
        <w:pStyle w:val="FirstParagraph"/>
      </w:pPr>
      <m:oMathPara>
        <m:oMathParaPr>
          <m:jc m:val="center"/>
        </m:oMathParaPr>
        <m:oMath>
          <m:f>
            <m:fPr>
              <m:type m:val="bar"/>
            </m:fPr>
            <m:num>
              <m:r>
                <m:t>1</m:t>
              </m:r>
            </m:num>
            <m:den>
              <m:r>
                <m:t>θ</m:t>
              </m:r>
            </m:den>
          </m:f>
          <m:f>
            <m:fPr>
              <m:type m:val="bar"/>
            </m:fPr>
            <m:num>
              <m:r>
                <m:rPr>
                  <m:sty m:val="p"/>
                </m:rPr>
                <m:t>∂</m:t>
              </m:r>
              <m:r>
                <m:t>θ</m:t>
              </m:r>
            </m:num>
            <m:den>
              <m:r>
                <m:rPr>
                  <m:sty m:val="p"/>
                </m:rPr>
                <m:t>∂</m:t>
              </m:r>
              <m:r>
                <m:t>z</m:t>
              </m:r>
            </m:den>
          </m:f>
          <m:r>
            <m:rPr>
              <m:sty m:val="p"/>
            </m:rPr>
            <m:t>=</m:t>
          </m:r>
          <m:f>
            <m:fPr>
              <m:type m:val="bar"/>
            </m:fPr>
            <m:num>
              <m:r>
                <m:t>1</m:t>
              </m:r>
            </m:num>
            <m:den>
              <m:r>
                <m:t>T</m:t>
              </m:r>
            </m:den>
          </m:f>
          <m:r>
            <m:rPr>
              <m:sty m:val="p"/>
            </m:rPr>
            <m:t>(</m:t>
          </m:r>
          <m:sSub>
            <m:e>
              <m:r>
                <m:t>γ</m:t>
              </m:r>
            </m:e>
            <m:sub>
              <m:r>
                <m:t>d</m:t>
              </m:r>
            </m:sub>
          </m:sSub>
          <m:r>
            <m:rPr>
              <m:sty m:val="p"/>
            </m:rPr>
            <m:t>−</m:t>
          </m:r>
          <m:r>
            <m:t>γ</m:t>
          </m:r>
          <m:r>
            <m:rPr>
              <m:sty m:val="p"/>
            </m:rPr>
            <m:t>)</m:t>
          </m:r>
        </m:oMath>
      </m:oMathPara>
    </w:p>
    <w:p>
      <w:pPr>
        <w:pStyle w:val="Compact"/>
        <w:numPr>
          <w:ilvl w:val="0"/>
          <w:numId w:val="1400"/>
        </w:numPr>
      </w:pPr>
      <w:r>
        <w:rPr>
          <w:rFonts w:hint="eastAsia"/>
        </w:rPr>
        <w:t xml:space="preserve">西风指数：</w:t>
      </w:r>
    </w:p>
    <w:p>
      <w:pPr>
        <w:pStyle w:val="FirstParagraph"/>
      </w:pPr>
      <m:oMathPara>
        <m:oMathParaPr>
          <m:jc m:val="center"/>
        </m:oMathParaPr>
        <m:oMath>
          <m:r>
            <m:t>I</m:t>
          </m:r>
          <m:r>
            <m:rPr>
              <m:sty m:val="p"/>
            </m:rPr>
            <m:t>=</m:t>
          </m:r>
          <m:sSub>
            <m:e>
              <m:acc>
                <m:accPr>
                  <m:chr m:val="‾"/>
                </m:accPr>
                <m:e>
                  <m:r>
                    <m:t>H</m:t>
                  </m:r>
                </m:e>
              </m:acc>
            </m:e>
            <m:sub>
              <m:r>
                <m:t>35</m:t>
              </m:r>
            </m:sub>
          </m:sSub>
          <m:r>
            <m:rPr>
              <m:sty m:val="p"/>
            </m:rPr>
            <m:t>−</m:t>
          </m:r>
          <m:sSub>
            <m:e>
              <m:acc>
                <m:accPr>
                  <m:chr m:val="‾"/>
                </m:accPr>
                <m:e>
                  <m:r>
                    <m:t>H</m:t>
                  </m:r>
                </m:e>
              </m:acc>
            </m:e>
            <m:sub>
              <m:r>
                <m:t>55</m:t>
              </m:r>
            </m:sub>
          </m:sSub>
        </m:oMath>
      </m:oMathPara>
    </w:p>
    <w:p>
      <w:pPr>
        <w:pStyle w:val="Compact"/>
        <w:numPr>
          <w:ilvl w:val="0"/>
          <w:numId w:val="1401"/>
        </w:numPr>
      </w:pPr>
      <w:r>
        <w:t xml:space="preserve">Rossby </w:t>
      </w:r>
      <w:r>
        <w:rPr>
          <w:rFonts w:hint="eastAsia"/>
        </w:rPr>
        <w:t xml:space="preserve">长波移速公式：</w:t>
      </w:r>
    </w:p>
    <w:p>
      <w:pPr>
        <w:pStyle w:val="FirstParagraph"/>
      </w:pPr>
      <m:oMathPara>
        <m:oMathParaPr>
          <m:jc m:val="center"/>
        </m:oMathParaPr>
        <m:oMath>
          <m:r>
            <m:t>c</m:t>
          </m:r>
          <m:r>
            <m:rPr>
              <m:sty m:val="p"/>
            </m:rPr>
            <m:t>=</m:t>
          </m:r>
          <m:r>
            <m:t>U</m:t>
          </m:r>
          <m:r>
            <m:rPr>
              <m:sty m:val="p"/>
            </m:rPr>
            <m:t>−</m:t>
          </m:r>
          <m:f>
            <m:fPr>
              <m:type m:val="bar"/>
            </m:fPr>
            <m:num>
              <m:r>
                <m:t>β</m:t>
              </m:r>
            </m:num>
            <m:den>
              <m:sSup>
                <m:e>
                  <m:r>
                    <m:t>k</m:t>
                  </m:r>
                </m:e>
                <m:sup>
                  <m:r>
                    <m:t>2</m:t>
                  </m:r>
                </m:sup>
              </m:sSup>
            </m:den>
          </m:f>
          <m:r>
            <m:rPr>
              <m:sty m:val="p"/>
            </m:rPr>
            <m:t>=</m:t>
          </m:r>
          <m:r>
            <m:t>U</m:t>
          </m:r>
          <m:r>
            <m:rPr>
              <m:sty m:val="p"/>
            </m:rPr>
            <m:t>−</m:t>
          </m:r>
          <m:f>
            <m:fPr>
              <m:type m:val="bar"/>
            </m:fPr>
            <m:num>
              <m:r>
                <m:t>β</m:t>
              </m:r>
              <m:sSup>
                <m:e>
                  <m:r>
                    <m:t>L</m:t>
                  </m:r>
                </m:e>
                <m:sup>
                  <m:r>
                    <m:t>2</m:t>
                  </m:r>
                </m:sup>
              </m:sSup>
            </m:num>
            <m:den>
              <m:r>
                <m:t>4</m:t>
              </m:r>
              <m:sSup>
                <m:e>
                  <m:r>
                    <m:t>π</m:t>
                  </m:r>
                </m:e>
                <m:sup>
                  <m:r>
                    <m:t>2</m:t>
                  </m:r>
                </m:sup>
              </m:sSup>
            </m:den>
          </m:f>
        </m:oMath>
      </m:oMathPara>
    </w:p>
    <w:p>
      <w:pPr>
        <w:pStyle w:val="Compact"/>
        <w:numPr>
          <w:ilvl w:val="0"/>
          <w:numId w:val="1402"/>
        </w:numPr>
      </w:pPr>
      <w:r>
        <w:rPr>
          <w:rFonts w:hint="eastAsia"/>
        </w:rPr>
        <w:t xml:space="preserve">静止波波长：</w:t>
      </w:r>
    </w:p>
    <w:p>
      <w:pPr>
        <w:pStyle w:val="FirstParagraph"/>
      </w:pPr>
      <m:oMathPara>
        <m:oMathParaPr>
          <m:jc m:val="center"/>
        </m:oMathParaPr>
        <m:oMath>
          <m:sSub>
            <m:e>
              <m:r>
                <m:t>L</m:t>
              </m:r>
            </m:e>
            <m:sub>
              <m:r>
                <m:t>s</m:t>
              </m:r>
            </m:sub>
          </m:sSub>
          <m:r>
            <m:rPr>
              <m:sty m:val="p"/>
            </m:rPr>
            <m:t>=</m:t>
          </m:r>
          <m:r>
            <m:t>2</m:t>
          </m:r>
          <m:r>
            <m:t>π</m:t>
          </m:r>
          <m:rad>
            <m:radPr>
              <m:degHide m:val="on"/>
            </m:radPr>
            <m:deg/>
            <m:e>
              <m:f>
                <m:fPr>
                  <m:type m:val="bar"/>
                </m:fPr>
                <m:num>
                  <m:r>
                    <m:t>U</m:t>
                  </m:r>
                </m:num>
                <m:den>
                  <m:r>
                    <m:t>β</m:t>
                  </m:r>
                </m:den>
              </m:f>
            </m:e>
          </m:rad>
        </m:oMath>
      </m:oMathPara>
    </w:p>
    <w:p>
      <w:pPr>
        <w:pStyle w:val="Compact"/>
        <w:numPr>
          <w:ilvl w:val="0"/>
          <w:numId w:val="1403"/>
        </w:numPr>
      </w:pPr>
      <w:r>
        <w:rPr>
          <w:rFonts w:hint="eastAsia"/>
        </w:rPr>
        <w:t xml:space="preserve">判据：</w:t>
      </w:r>
      <m:oMath>
        <m:r>
          <m:t>L</m:t>
        </m:r>
        <m:r>
          <m:rPr>
            <m:sty m:val="p"/>
          </m:rPr>
          <m:t>&lt;</m:t>
        </m:r>
        <m:sSub>
          <m:e>
            <m:r>
              <m:t>L</m:t>
            </m:r>
          </m:e>
          <m:sub>
            <m:r>
              <m:t>s</m:t>
            </m:r>
          </m:sub>
        </m:sSub>
      </m:oMath>
      <w:r>
        <w:rPr>
          <w:rStyle w:val="Green"/>
        </w:rPr>
        <w:t xml:space="preserve"> </w:t>
      </w:r>
      <w:r>
        <w:rPr>
          <w:rStyle w:val="Green"/>
          <w:rFonts w:hint="eastAsia"/>
        </w:rPr>
        <w:t xml:space="preserve">前进波、</w:t>
      </w:r>
      <m:oMath>
        <m:r>
          <m:t>L</m:t>
        </m:r>
        <m:r>
          <m:rPr>
            <m:sty m:val="p"/>
          </m:rPr>
          <m:t>=</m:t>
        </m:r>
        <m:sSub>
          <m:e>
            <m:r>
              <m:t>L</m:t>
            </m:r>
          </m:e>
          <m:sub>
            <m:r>
              <m:t>s</m:t>
            </m:r>
          </m:sub>
        </m:sSub>
      </m:oMath>
      <w:r>
        <w:rPr>
          <w:rStyle w:val="Green"/>
        </w:rPr>
        <w:t xml:space="preserve"> </w:t>
      </w:r>
      <w:r>
        <w:rPr>
          <w:rStyle w:val="Green"/>
          <w:rFonts w:hint="eastAsia"/>
        </w:rPr>
        <w:t xml:space="preserve">静止波、</w:t>
      </w:r>
      <m:oMath>
        <m:r>
          <m:t>L</m:t>
        </m:r>
        <m:r>
          <m:rPr>
            <m:sty m:val="p"/>
          </m:rPr>
          <m:t>&gt;</m:t>
        </m:r>
        <m:sSub>
          <m:e>
            <m:r>
              <m:t>L</m:t>
            </m:r>
          </m:e>
          <m:sub>
            <m:r>
              <m:t>s</m:t>
            </m:r>
          </m:sub>
        </m:sSub>
      </m:oMath>
      <w:r>
        <w:rPr>
          <w:rStyle w:val="Green"/>
        </w:rPr>
        <w:t xml:space="preserve"> </w:t>
      </w:r>
      <w:r>
        <w:rPr>
          <w:rStyle w:val="Green"/>
          <w:rFonts w:hint="eastAsia"/>
        </w:rPr>
        <w:t xml:space="preserve">后退波</w:t>
      </w:r>
      <w:r>
        <w:t xml:space="preserve">。</w:t>
      </w:r>
    </w:p>
    <w:p>
      <w:pPr>
        <w:pStyle w:val="Compact"/>
        <w:numPr>
          <w:ilvl w:val="0"/>
          <w:numId w:val="1403"/>
        </w:numPr>
      </w:pPr>
      <w:r>
        <w:rPr>
          <w:rFonts w:hint="eastAsia"/>
        </w:rPr>
        <w:t xml:space="preserve">判据：</w:t>
      </w:r>
      <w:r>
        <w:rPr>
          <w:rFonts w:hint="eastAsia"/>
          <w:b/>
          <w:bCs/>
        </w:rPr>
        <w:t xml:space="preserve">温度槽（脊）落后于高度槽（脊）→</w:t>
      </w:r>
      <w:r>
        <w:rPr>
          <w:b/>
          <w:bCs/>
        </w:rPr>
        <w:t xml:space="preserve"> </w:t>
      </w:r>
      <w:r>
        <w:rPr>
          <w:rFonts w:hint="eastAsia"/>
          <w:b/>
          <w:bCs/>
        </w:rPr>
        <w:t xml:space="preserve">槽（脊）加强</w:t>
      </w:r>
      <w:r>
        <w:rPr>
          <w:rFonts w:hint="eastAsia"/>
        </w:rPr>
        <w:t xml:space="preserve">（疏散槽/脊发展、会聚槽/脊减弱）。</w:t>
      </w:r>
    </w:p>
    <w:p>
      <w:pPr>
        <w:pStyle w:val="Compact"/>
        <w:numPr>
          <w:ilvl w:val="0"/>
          <w:numId w:val="1403"/>
        </w:numPr>
      </w:pPr>
      <w:r>
        <w:rPr>
          <w:rFonts w:hint="eastAsia"/>
        </w:rPr>
        <w:t xml:space="preserve">锋面坡度与温差、风速切变关系：温差越大、风速切变越大，坡度越小。（具体公式待核）</w:t>
      </w:r>
    </w:p>
    <w:p>
      <w:pPr>
        <w:pStyle w:val="Compact"/>
        <w:numPr>
          <w:ilvl w:val="0"/>
          <w:numId w:val="1403"/>
        </w:numPr>
      </w:pPr>
      <w:r>
        <w:t xml:space="preserve">Petterssen </w:t>
      </w:r>
      <w:r>
        <w:rPr>
          <w:rFonts w:hint="eastAsia"/>
        </w:rPr>
        <w:t xml:space="preserve">型发展方程（定性）：</w:t>
      </w:r>
      <w:r>
        <w:rPr>
          <w:rStyle w:val="Key"/>
          <w:rFonts w:hint="eastAsia"/>
        </w:rPr>
        <w:t xml:space="preserve">槽前脊后正涡度平流、暖平流最大区、不稳定大气上升区、非绝热加热最大区</w:t>
      </w:r>
      <w:r>
        <w:rPr>
          <w:rFonts w:hint="eastAsia"/>
        </w:rPr>
        <w:t xml:space="preserve">，有利于地面气旋形成发展。（具体公式待核）</w:t>
      </w:r>
    </w:p>
    <w:bookmarkEnd w:id="424"/>
    <w:bookmarkStart w:id="425" w:name="第五章-低纬天气系统-3"/>
    <w:p>
      <w:pPr>
        <w:pStyle w:val="Heading2"/>
      </w:pPr>
      <w:r>
        <w:rPr>
          <w:rFonts w:hint="eastAsia"/>
        </w:rPr>
        <w:t xml:space="preserve">第五章</w:t>
      </w:r>
      <w:r>
        <w:t xml:space="preserve"> </w:t>
      </w:r>
      <w:r>
        <w:rPr>
          <w:rFonts w:hint="eastAsia"/>
        </w:rPr>
        <w:t xml:space="preserve">低纬天气系统</w:t>
      </w:r>
    </w:p>
    <w:p>
      <w:pPr>
        <w:pStyle w:val="Compact"/>
        <w:numPr>
          <w:ilvl w:val="0"/>
          <w:numId w:val="1404"/>
        </w:numPr>
      </w:pPr>
      <w:r>
        <w:rPr>
          <w:rFonts w:hint="eastAsia"/>
        </w:rPr>
        <w:t xml:space="preserve">热带气旋内力（异常路径判据）：</w:t>
      </w:r>
    </w:p>
    <w:p>
      <w:pPr>
        <w:pStyle w:val="FirstParagraph"/>
      </w:pPr>
      <m:oMathPara>
        <m:oMathParaPr>
          <m:jc m:val="center"/>
        </m:oMathParaPr>
        <m:oMath>
          <m:sSub>
            <m:e>
              <m:r>
                <m:t>N</m:t>
              </m:r>
            </m:e>
            <m:sub>
              <m:r>
                <m:t>x</m:t>
              </m:r>
              <m:r>
                <m:t>1</m:t>
              </m:r>
            </m:sub>
          </m:sSub>
          <m:r>
            <m:rPr>
              <m:sty m:val="p"/>
            </m:rPr>
            <m:t>=</m:t>
          </m:r>
          <m:r>
            <m:rPr>
              <m:sty m:val="p"/>
            </m:rPr>
            <m:t>−</m:t>
          </m:r>
          <m:f>
            <m:fPr>
              <m:type m:val="bar"/>
            </m:fPr>
            <m:num>
              <m:r>
                <m:t>1</m:t>
              </m:r>
            </m:num>
            <m:den>
              <m:r>
                <m:t>A</m:t>
              </m:r>
            </m:den>
          </m:f>
          <m:r>
            <m:rPr>
              <m:sty m:val="p"/>
            </m:rPr>
            <m:t>∬</m:t>
          </m:r>
          <m:f>
            <m:fPr>
              <m:type m:val="bar"/>
            </m:fPr>
            <m:num>
              <m:r>
                <m:t>d</m:t>
              </m:r>
              <m:sSup>
                <m:e>
                  <m:r>
                    <m:t>u</m:t>
                  </m:r>
                </m:e>
                <m:sup>
                  <m:r>
                    <m:rPr>
                      <m:sty m:val="p"/>
                    </m:rPr>
                    <m:t>′</m:t>
                  </m:r>
                </m:sup>
              </m:sSup>
            </m:num>
            <m:den>
              <m:r>
                <m:t>d</m:t>
              </m:r>
              <m:r>
                <m:t>t</m:t>
              </m:r>
            </m:den>
          </m:f>
          <m:r>
            <m:t>d</m:t>
          </m:r>
          <m:r>
            <m:t>σ</m:t>
          </m:r>
          <m:r>
            <m:rPr>
              <m:sty m:val="p"/>
            </m:rPr>
            <m:t>,</m:t>
          </m:r>
          <m:r>
            <m:t> </m:t>
          </m:r>
          <m:sSub>
            <m:e>
              <m:r>
                <m:t>N</m:t>
              </m:r>
            </m:e>
            <m:sub>
              <m:r>
                <m:t>y</m:t>
              </m:r>
              <m:r>
                <m:t>1</m:t>
              </m:r>
            </m:sub>
          </m:sSub>
          <m:r>
            <m:rPr>
              <m:sty m:val="p"/>
            </m:rPr>
            <m:t>=</m:t>
          </m:r>
          <m:r>
            <m:rPr>
              <m:sty m:val="p"/>
            </m:rPr>
            <m:t>−</m:t>
          </m:r>
          <m:f>
            <m:fPr>
              <m:type m:val="bar"/>
            </m:fPr>
            <m:num>
              <m:r>
                <m:t>1</m:t>
              </m:r>
            </m:num>
            <m:den>
              <m:r>
                <m:t>A</m:t>
              </m:r>
            </m:den>
          </m:f>
          <m:r>
            <m:rPr>
              <m:sty m:val="p"/>
            </m:rPr>
            <m:t>∬</m:t>
          </m:r>
          <m:f>
            <m:fPr>
              <m:type m:val="bar"/>
            </m:fPr>
            <m:num>
              <m:r>
                <m:t>d</m:t>
              </m:r>
              <m:sSup>
                <m:e>
                  <m:r>
                    <m:t>v</m:t>
                  </m:r>
                </m:e>
                <m:sup>
                  <m:r>
                    <m:rPr>
                      <m:sty m:val="p"/>
                    </m:rPr>
                    <m:t>′</m:t>
                  </m:r>
                </m:sup>
              </m:sSup>
            </m:num>
            <m:den>
              <m:r>
                <m:t>d</m:t>
              </m:r>
              <m:r>
                <m:t>t</m:t>
              </m:r>
            </m:den>
          </m:f>
          <m:r>
            <m:t>d</m:t>
          </m:r>
          <m:r>
            <m:t>σ</m:t>
          </m:r>
        </m:oMath>
      </m:oMathPara>
    </w:p>
    <w:p>
      <w:pPr>
        <w:pStyle w:val="FirstParagraph"/>
      </w:pPr>
      <m:oMathPara>
        <m:oMathParaPr>
          <m:jc m:val="center"/>
        </m:oMathParaPr>
        <m:oMath>
          <m:sSub>
            <m:e>
              <m:r>
                <m:t>N</m:t>
              </m:r>
            </m:e>
            <m:sub>
              <m:r>
                <m:t>x</m:t>
              </m:r>
              <m:r>
                <m:t>2</m:t>
              </m:r>
            </m:sub>
          </m:sSub>
          <m:r>
            <m:rPr>
              <m:sty m:val="p"/>
            </m:rPr>
            <m:t>=</m:t>
          </m:r>
          <m:f>
            <m:fPr>
              <m:type m:val="bar"/>
            </m:fPr>
            <m:num>
              <m:r>
                <m:t>1</m:t>
              </m:r>
            </m:num>
            <m:den>
              <m:r>
                <m:t>A</m:t>
              </m:r>
            </m:den>
          </m:f>
          <m:r>
            <m:rPr>
              <m:sty m:val="p"/>
            </m:rPr>
            <m:t>∬</m:t>
          </m:r>
          <m:r>
            <m:t>f</m:t>
          </m:r>
          <m:sSup>
            <m:e>
              <m:r>
                <m:t>v</m:t>
              </m:r>
            </m:e>
            <m:sup>
              <m:r>
                <m:rPr>
                  <m:sty m:val="p"/>
                </m:rPr>
                <m:t>′</m:t>
              </m:r>
            </m:sup>
          </m:sSup>
          <m:r>
            <m:t> </m:t>
          </m:r>
          <m:r>
            <m:t>d</m:t>
          </m:r>
          <m:r>
            <m:t>σ</m:t>
          </m:r>
          <m:r>
            <m:rPr>
              <m:sty m:val="p"/>
            </m:rPr>
            <m:t>,</m:t>
          </m:r>
          <m:r>
            <m:t> </m:t>
          </m:r>
          <m:sSub>
            <m:e>
              <m:r>
                <m:t>N</m:t>
              </m:r>
            </m:e>
            <m:sub>
              <m:r>
                <m:t>y</m:t>
              </m:r>
              <m:r>
                <m:t>2</m:t>
              </m:r>
            </m:sub>
          </m:sSub>
          <m:r>
            <m:rPr>
              <m:sty m:val="p"/>
            </m:rPr>
            <m:t>=</m:t>
          </m:r>
          <m:r>
            <m:rPr>
              <m:sty m:val="p"/>
            </m:rPr>
            <m:t>−</m:t>
          </m:r>
          <m:f>
            <m:fPr>
              <m:type m:val="bar"/>
            </m:fPr>
            <m:num>
              <m:r>
                <m:t>1</m:t>
              </m:r>
            </m:num>
            <m:den>
              <m:r>
                <m:t>A</m:t>
              </m:r>
            </m:den>
          </m:f>
          <m:r>
            <m:rPr>
              <m:sty m:val="p"/>
            </m:rPr>
            <m:t>∬</m:t>
          </m:r>
          <m:r>
            <m:t>f</m:t>
          </m:r>
          <m:sSup>
            <m:e>
              <m:r>
                <m:t>u</m:t>
              </m:r>
            </m:e>
            <m:sup>
              <m:r>
                <m:rPr>
                  <m:sty m:val="p"/>
                </m:rPr>
                <m:t>′</m:t>
              </m:r>
            </m:sup>
          </m:sSup>
          <m:r>
            <m:t> </m:t>
          </m:r>
          <m:r>
            <m:t>d</m:t>
          </m:r>
          <m:r>
            <m:t>σ</m:t>
          </m:r>
        </m:oMath>
      </m:oMathPara>
    </w:p>
    <w:p>
      <w:pPr>
        <w:pStyle w:val="FirstParagraph"/>
      </w:pPr>
      <m:oMathPara>
        <m:oMathParaPr>
          <m:jc m:val="center"/>
        </m:oMathParaPr>
        <m:oMath>
          <m:sSub>
            <m:e>
              <m:r>
                <m:t>N</m:t>
              </m:r>
            </m:e>
            <m:sub>
              <m:r>
                <m:t>x</m:t>
              </m:r>
              <m:r>
                <m:t>3</m:t>
              </m:r>
            </m:sub>
          </m:sSub>
          <m:r>
            <m:rPr>
              <m:sty m:val="p"/>
            </m:rPr>
            <m:t>=</m:t>
          </m:r>
          <m:f>
            <m:fPr>
              <m:type m:val="bar"/>
            </m:fPr>
            <m:num>
              <m:r>
                <m:t>1</m:t>
              </m:r>
            </m:num>
            <m:den>
              <m:r>
                <m:t>A</m:t>
              </m:r>
            </m:den>
          </m:f>
          <m:r>
            <m:rPr>
              <m:sty m:val="p"/>
            </m:rPr>
            <m:t>∬</m:t>
          </m:r>
          <m:r>
            <m:t>λ</m:t>
          </m:r>
          <m:sSup>
            <m:e>
              <m:r>
                <m:t>w</m:t>
              </m:r>
            </m:e>
            <m:sup>
              <m:r>
                <m:rPr>
                  <m:sty m:val="p"/>
                </m:rPr>
                <m:t>′</m:t>
              </m:r>
            </m:sup>
          </m:sSup>
          <m:r>
            <m:t> </m:t>
          </m:r>
          <m:r>
            <m:t>d</m:t>
          </m:r>
          <m:r>
            <m:t>σ</m:t>
          </m:r>
          <m:r>
            <m:rPr>
              <m:sty m:val="p"/>
            </m:rPr>
            <m:t>,</m:t>
          </m:r>
          <m:r>
            <m:t> </m:t>
          </m:r>
          <m:r>
            <m:t>λ</m:t>
          </m:r>
          <m:r>
            <m:rPr>
              <m:sty m:val="p"/>
            </m:rPr>
            <m:t>=</m:t>
          </m:r>
          <m:r>
            <m:t>2</m:t>
          </m:r>
          <m:r>
            <m:rPr>
              <m:sty m:val="p"/>
            </m:rPr>
            <m:t>Ω</m:t>
          </m:r>
          <m:r>
            <m:rPr>
              <m:sty m:val="p"/>
            </m:rPr>
            <m:t>cos</m:t>
          </m:r>
          <m:r>
            <m:t>φ</m:t>
          </m:r>
        </m:oMath>
      </m:oMathPara>
    </w:p>
    <w:p>
      <w:pPr>
        <w:pStyle w:val="FirstParagraph"/>
      </w:pPr>
      <w:r>
        <w:rPr>
          <w:rFonts w:hint="eastAsia"/>
        </w:rPr>
        <w:t xml:space="preserve">（符号/表达式待核）</w:t>
      </w:r>
      <w:r>
        <w:t xml:space="preserve"> </w:t>
      </w:r>
      <w:r>
        <w:t xml:space="preserve">- </w:t>
      </w:r>
      <w:r>
        <w:rPr>
          <w:rFonts w:hint="eastAsia"/>
        </w:rPr>
        <w:t xml:space="preserve">判据：</w:t>
      </w:r>
      <w:r>
        <w:rPr>
          <w:rStyle w:val="Key"/>
          <w:rFonts w:hint="eastAsia"/>
        </w:rPr>
        <w:t xml:space="preserve">结构对称时内力指向西北</w:t>
      </w:r>
      <w:r>
        <w:rPr>
          <w:rFonts w:hint="eastAsia"/>
        </w:rPr>
        <w:t xml:space="preserve">；引导气流弱时内力作用重要。</w:t>
      </w:r>
      <w:r>
        <w:t xml:space="preserve"> </w:t>
      </w:r>
      <w:r>
        <w:t xml:space="preserve">- </w:t>
      </w:r>
      <w:r>
        <w:rPr>
          <w:rFonts w:hint="eastAsia"/>
        </w:rPr>
        <w:t xml:space="preserve">副高指数定义（判据式）：RI</w:t>
      </w:r>
      <w:r>
        <w:t xml:space="preserve"> =</w:t>
      </w:r>
      <w:r>
        <w:t xml:space="preserve"> </w:t>
      </w:r>
      <m:oMath>
        <m:sSup>
          <m:e>
            <m:r>
              <m:t>120</m:t>
            </m:r>
          </m:e>
          <m:sup>
            <m:r>
              <m:rPr>
                <m:sty m:val="p"/>
              </m:rPr>
              <m:t>∘</m:t>
            </m:r>
          </m:sup>
        </m:sSup>
        <m:r>
          <m:rPr>
            <m:sty m:val="p"/>
          </m:rPr>
          <m:t>E</m:t>
        </m:r>
      </m:oMath>
      <w:r>
        <w:t xml:space="preserve"> </w:t>
      </w:r>
      <w:r>
        <w:rPr>
          <w:rFonts w:hint="eastAsia"/>
        </w:rPr>
        <w:t xml:space="preserve">副高脊线纬度；WI</w:t>
      </w:r>
      <w:r>
        <w:t xml:space="preserve"> = 588 </w:t>
      </w:r>
      <w:r>
        <w:rPr>
          <w:rFonts w:hint="eastAsia"/>
        </w:rPr>
        <w:t xml:space="preserve">线最西端经度；AI</w:t>
      </w:r>
      <w:r>
        <w:t xml:space="preserve"> = 588 </w:t>
      </w:r>
      <w:r>
        <w:rPr>
          <w:rFonts w:hint="eastAsia"/>
        </w:rPr>
        <w:t xml:space="preserve">线所含格点数。</w:t>
      </w:r>
    </w:p>
    <w:bookmarkEnd w:id="425"/>
    <w:bookmarkStart w:id="426" w:name="第六章-亚洲季风和中国主要天气过程-2"/>
    <w:p>
      <w:pPr>
        <w:pStyle w:val="Heading2"/>
      </w:pPr>
      <w:r>
        <w:rPr>
          <w:rFonts w:hint="eastAsia"/>
        </w:rPr>
        <w:t xml:space="preserve">第六章</w:t>
      </w:r>
      <w:r>
        <w:t xml:space="preserve"> </w:t>
      </w:r>
      <w:r>
        <w:rPr>
          <w:rFonts w:hint="eastAsia"/>
        </w:rPr>
        <w:t xml:space="preserve">亚洲季风和中国主要天气过程</w:t>
      </w:r>
    </w:p>
    <w:p>
      <w:pPr>
        <w:pStyle w:val="Compact"/>
        <w:numPr>
          <w:ilvl w:val="0"/>
          <w:numId w:val="1405"/>
        </w:numPr>
      </w:pPr>
      <w:r>
        <w:rPr>
          <w:rFonts w:hint="eastAsia"/>
        </w:rPr>
        <w:t xml:space="preserve">寒潮判据：</w:t>
      </w:r>
      <w:r>
        <w:rPr>
          <w:rStyle w:val="Orange"/>
        </w:rPr>
        <w:t xml:space="preserve">24 h </w:t>
      </w:r>
      <w:r>
        <w:rPr>
          <w:rStyle w:val="Orange"/>
          <w:rFonts w:hint="eastAsia"/>
        </w:rPr>
        <w:t xml:space="preserve">降温</w:t>
      </w:r>
      <w:r>
        <w:rPr>
          <w:rStyle w:val="Orange"/>
        </w:rPr>
        <w:t xml:space="preserve"> </w:t>
      </w:r>
      <m:oMath>
        <m:r>
          <m:rPr>
            <m:sty m:val="p"/>
          </m:rPr>
          <m:t>≥</m:t>
        </m:r>
        <m:r>
          <m:t>10</m:t>
        </m:r>
      </m:oMath>
      <w:r>
        <w:rPr>
          <w:rStyle w:val="Orange"/>
        </w:rPr>
        <w:t xml:space="preserve"> </w:t>
      </w:r>
      <w:r>
        <w:rPr>
          <w:rStyle w:val="Orange"/>
          <w:rFonts w:hint="eastAsia"/>
        </w:rPr>
        <w:t xml:space="preserve">℃，或</w:t>
      </w:r>
      <w:r>
        <w:rPr>
          <w:rStyle w:val="Orange"/>
        </w:rPr>
        <w:t xml:space="preserve"> 48 h </w:t>
      </w:r>
      <w:r>
        <w:rPr>
          <w:rStyle w:val="Orange"/>
          <w:rFonts w:hint="eastAsia"/>
        </w:rPr>
        <w:t xml:space="preserve">降温</w:t>
      </w:r>
      <w:r>
        <w:rPr>
          <w:rStyle w:val="Orange"/>
        </w:rPr>
        <w:t xml:space="preserve"> </w:t>
      </w:r>
      <m:oMath>
        <m:r>
          <m:rPr>
            <m:sty m:val="p"/>
          </m:rPr>
          <m:t>≥</m:t>
        </m:r>
        <m:r>
          <m:t>12</m:t>
        </m:r>
      </m:oMath>
      <w:r>
        <w:rPr>
          <w:rStyle w:val="Orange"/>
        </w:rPr>
        <w:t xml:space="preserve"> </w:t>
      </w:r>
      <w:r>
        <w:rPr>
          <w:rStyle w:val="Orange"/>
          <w:rFonts w:hint="eastAsia"/>
        </w:rPr>
        <w:t xml:space="preserve">℃，且最低气温</w:t>
      </w:r>
      <w:r>
        <w:rPr>
          <w:rStyle w:val="Orange"/>
        </w:rPr>
        <w:t xml:space="preserve"> &lt;4 </w:t>
      </w:r>
      <w:r>
        <w:rPr>
          <w:rStyle w:val="Orange"/>
          <w:rFonts w:hint="eastAsia"/>
        </w:rPr>
        <w:t xml:space="preserve">℃（北方）；24</w:t>
      </w:r>
      <w:r>
        <w:rPr>
          <w:rStyle w:val="Orange"/>
        </w:rPr>
        <w:t xml:space="preserve"> h </w:t>
      </w:r>
      <w:r>
        <w:rPr>
          <w:rStyle w:val="Orange"/>
          <w:rFonts w:hint="eastAsia"/>
        </w:rPr>
        <w:t xml:space="preserve">降温</w:t>
      </w:r>
      <w:r>
        <w:rPr>
          <w:rStyle w:val="Orange"/>
        </w:rPr>
        <w:t xml:space="preserve"> </w:t>
      </w:r>
      <m:oMath>
        <m:r>
          <m:rPr>
            <m:sty m:val="p"/>
          </m:rPr>
          <m:t>≥</m:t>
        </m:r>
        <m:r>
          <m:t>8</m:t>
        </m:r>
      </m:oMath>
      <w:r>
        <w:rPr>
          <w:rStyle w:val="Orange"/>
        </w:rPr>
        <w:t xml:space="preserve"> </w:t>
      </w:r>
      <w:r>
        <w:rPr>
          <w:rStyle w:val="Orange"/>
        </w:rPr>
        <w:t xml:space="preserve">℃ </w:t>
      </w:r>
      <w:r>
        <w:rPr>
          <w:rStyle w:val="Orange"/>
          <w:rFonts w:hint="eastAsia"/>
        </w:rPr>
        <w:t xml:space="preserve">或</w:t>
      </w:r>
      <w:r>
        <w:rPr>
          <w:rStyle w:val="Orange"/>
        </w:rPr>
        <w:t xml:space="preserve"> 48 h </w:t>
      </w:r>
      <w:r>
        <w:rPr>
          <w:rStyle w:val="Orange"/>
          <w:rFonts w:hint="eastAsia"/>
        </w:rPr>
        <w:t xml:space="preserve">降温</w:t>
      </w:r>
      <w:r>
        <w:rPr>
          <w:rStyle w:val="Orange"/>
        </w:rPr>
        <w:t xml:space="preserve"> </w:t>
      </w:r>
      <m:oMath>
        <m:r>
          <m:rPr>
            <m:sty m:val="p"/>
          </m:rPr>
          <m:t>≥</m:t>
        </m:r>
        <m:r>
          <m:t>10</m:t>
        </m:r>
      </m:oMath>
      <w:r>
        <w:rPr>
          <w:rStyle w:val="Orange"/>
        </w:rPr>
        <w:t xml:space="preserve"> </w:t>
      </w:r>
      <w:r>
        <w:rPr>
          <w:rStyle w:val="Orange"/>
        </w:rPr>
        <w:t xml:space="preserve">℃ </w:t>
      </w:r>
      <w:r>
        <w:rPr>
          <w:rStyle w:val="Orange"/>
          <w:rFonts w:hint="eastAsia"/>
        </w:rPr>
        <w:t xml:space="preserve">且最低气温</w:t>
      </w:r>
      <w:r>
        <w:rPr>
          <w:rStyle w:val="Orange"/>
        </w:rPr>
        <w:t xml:space="preserve"> &lt;5 </w:t>
      </w:r>
      <w:r>
        <w:rPr>
          <w:rStyle w:val="Orange"/>
          <w:rFonts w:hint="eastAsia"/>
        </w:rPr>
        <w:t xml:space="preserve">℃（南方）</w:t>
      </w:r>
      <w:r>
        <w:t xml:space="preserve">。</w:t>
      </w:r>
    </w:p>
    <w:p>
      <w:pPr>
        <w:pStyle w:val="Compact"/>
        <w:numPr>
          <w:ilvl w:val="0"/>
          <w:numId w:val="1405"/>
        </w:numPr>
      </w:pPr>
      <w:r>
        <w:rPr>
          <w:rFonts w:hint="eastAsia"/>
        </w:rPr>
        <w:t xml:space="preserve">西南低空急流判据：</w:t>
      </w:r>
      <w:r>
        <w:rPr>
          <w:rStyle w:val="Orange"/>
        </w:rPr>
        <w:t xml:space="preserve">850/700 hPa </w:t>
      </w:r>
      <w:r>
        <w:rPr>
          <w:rStyle w:val="Orange"/>
          <w:rFonts w:hint="eastAsia"/>
        </w:rPr>
        <w:t xml:space="preserve">风速</w:t>
      </w:r>
      <w:r>
        <w:rPr>
          <w:rStyle w:val="Orange"/>
        </w:rPr>
        <w:t xml:space="preserve"> </w:t>
      </w:r>
      <m:oMath>
        <m:r>
          <m:rPr>
            <m:sty m:val="p"/>
          </m:rPr>
          <m:t>≥</m:t>
        </m:r>
        <m:r>
          <m:t>12</m:t>
        </m:r>
        <m:r>
          <m:t> </m:t>
        </m:r>
        <m:r>
          <m:rPr>
            <m:sty m:val="p"/>
          </m:rPr>
          <m:t>m</m:t>
        </m:r>
        <m:r>
          <m:rPr>
            <m:sty m:val="p"/>
          </m:rPr>
          <m:t> </m:t>
        </m:r>
        <m:sSup>
          <m:e>
            <m:r>
              <m:rPr>
                <m:sty m:val="p"/>
              </m:rPr>
              <m:t>s</m:t>
            </m:r>
          </m:e>
          <m:sup>
            <m:r>
              <m:rPr>
                <m:sty m:val="p"/>
              </m:rPr>
              <m:t>−</m:t>
            </m:r>
            <m:r>
              <m:rPr>
                <m:sty m:val="p"/>
              </m:rPr>
              <m:t>1</m:t>
            </m:r>
          </m:sup>
        </m:sSup>
      </m:oMath>
      <w:r>
        <w:t xml:space="preserve">。</w:t>
      </w:r>
    </w:p>
    <w:p>
      <w:pPr>
        <w:pStyle w:val="Compact"/>
        <w:numPr>
          <w:ilvl w:val="0"/>
          <w:numId w:val="1405"/>
        </w:numPr>
      </w:pPr>
      <w:r>
        <w:rPr>
          <w:rFonts w:hint="eastAsia"/>
        </w:rPr>
        <w:t xml:space="preserve">暴雨四有利条件：充沛水汽供应（饱和区</w:t>
      </w:r>
      <w:r>
        <w:t xml:space="preserve"> </w:t>
      </w:r>
      <m:oMath>
        <m:r>
          <m:t>T</m:t>
        </m:r>
        <m:r>
          <m:rPr>
            <m:sty m:val="p"/>
          </m:rPr>
          <m:t>−</m:t>
        </m:r>
        <m:sSub>
          <m:e>
            <m:r>
              <m:t>T</m:t>
            </m:r>
          </m:e>
          <m:sub>
            <m:r>
              <m:t>d</m:t>
            </m:r>
          </m:sub>
        </m:sSub>
        <m:r>
          <m:rPr>
            <m:sty m:val="p"/>
          </m:rPr>
          <m:t>≤</m:t>
        </m:r>
        <m:r>
          <m:t>2</m:t>
        </m:r>
      </m:oMath>
      <w:r>
        <w:t xml:space="preserve"> </w:t>
      </w:r>
      <w:r>
        <w:rPr>
          <w:rFonts w:hint="eastAsia"/>
        </w:rPr>
        <w:t xml:space="preserve">℃，湿区</w:t>
      </w:r>
      <w:r>
        <w:t xml:space="preserve"> </w:t>
      </w:r>
      <m:oMath>
        <m:r>
          <m:rPr>
            <m:sty m:val="p"/>
          </m:rPr>
          <m:t>≤</m:t>
        </m:r>
        <m:r>
          <m:t>4</m:t>
        </m:r>
      </m:oMath>
      <w:r>
        <w:t xml:space="preserve">~</w:t>
      </w:r>
      <m:oMath>
        <m:r>
          <m:t>5</m:t>
        </m:r>
      </m:oMath>
      <w:r>
        <w:t xml:space="preserve"> </w:t>
      </w:r>
      <w:r>
        <w:rPr>
          <w:rFonts w:hint="eastAsia"/>
        </w:rPr>
        <w:t xml:space="preserve">℃）、强烈上升运动（中尺度系统比大尺度大一个量级）、持久作用时间、有利地形。</w:t>
      </w:r>
    </w:p>
    <w:p>
      <w:pPr>
        <w:pStyle w:val="Compact"/>
        <w:numPr>
          <w:ilvl w:val="0"/>
          <w:numId w:val="1405"/>
        </w:numPr>
      </w:pPr>
      <w:r>
        <w:rPr>
          <w:rFonts w:hint="eastAsia"/>
        </w:rPr>
        <w:t xml:space="preserve">冷空气南下降温垂直分布：</w:t>
      </w:r>
      <w:r>
        <w:rPr>
          <w:rStyle w:val="Orange"/>
        </w:rPr>
        <w:t xml:space="preserve">900~800 hPa </w:t>
      </w:r>
      <w:r>
        <w:rPr>
          <w:rStyle w:val="Orange"/>
          <w:rFonts w:hint="eastAsia"/>
        </w:rPr>
        <w:t xml:space="preserve">降温最大</w:t>
      </w:r>
      <w:r>
        <w:rPr>
          <w:rFonts w:hint="eastAsia"/>
        </w:rPr>
        <w:t xml:space="preserve">；北方</w:t>
      </w:r>
      <w:r>
        <w:t xml:space="preserve"> &gt; </w:t>
      </w:r>
      <w:r>
        <w:rPr>
          <w:rFonts w:hint="eastAsia"/>
        </w:rPr>
        <w:t xml:space="preserve">南方，平原</w:t>
      </w:r>
      <w:r>
        <w:t xml:space="preserve"> &gt; </w:t>
      </w:r>
      <w:r>
        <w:rPr>
          <w:rFonts w:hint="eastAsia"/>
        </w:rPr>
        <w:t xml:space="preserve">高原。</w:t>
      </w:r>
    </w:p>
    <w:bookmarkEnd w:id="426"/>
    <w:bookmarkStart w:id="427" w:name="第七章-中尺度天气系统-3"/>
    <w:p>
      <w:pPr>
        <w:pStyle w:val="Heading2"/>
      </w:pPr>
      <w:r>
        <w:rPr>
          <w:rFonts w:hint="eastAsia"/>
        </w:rPr>
        <w:t xml:space="preserve">第七章</w:t>
      </w:r>
      <w:r>
        <w:t xml:space="preserve"> </w:t>
      </w:r>
      <w:r>
        <w:rPr>
          <w:rFonts w:hint="eastAsia"/>
        </w:rPr>
        <w:t xml:space="preserve">中尺度天气系统</w:t>
      </w:r>
    </w:p>
    <w:p>
      <w:pPr>
        <w:pStyle w:val="Compact"/>
        <w:numPr>
          <w:ilvl w:val="0"/>
          <w:numId w:val="1406"/>
        </w:numPr>
      </w:pPr>
      <w:r>
        <w:rPr>
          <w:rFonts w:hint="eastAsia"/>
        </w:rPr>
        <w:t xml:space="preserve">层结稳定度判据：</w:t>
      </w:r>
      <m:oMath>
        <m:r>
          <m:t>γ</m:t>
        </m:r>
        <m:r>
          <m:rPr>
            <m:sty m:val="p"/>
          </m:rPr>
          <m:t>&gt;</m:t>
        </m:r>
        <m:sSub>
          <m:e>
            <m:r>
              <m:t>γ</m:t>
            </m:r>
          </m:e>
          <m:sub>
            <m:r>
              <m:t>d</m:t>
            </m:r>
          </m:sub>
        </m:sSub>
      </m:oMath>
      <w:r>
        <w:rPr>
          <w:rFonts w:hint="eastAsia"/>
        </w:rPr>
        <w:t xml:space="preserve">（&gt;</w:t>
      </w:r>
      <m:oMath>
        <m:sSub>
          <m:e>
            <m:r>
              <m:t>γ</m:t>
            </m:r>
          </m:e>
          <m:sub>
            <m:r>
              <m:t>m</m:t>
            </m:r>
          </m:sub>
        </m:sSub>
      </m:oMath>
      <w:r>
        <w:rPr>
          <w:rFonts w:hint="eastAsia"/>
        </w:rPr>
        <w:t xml:space="preserve">）绝对不稳定；</w:t>
      </w:r>
      <m:oMath>
        <m:r>
          <m:t>γ</m:t>
        </m:r>
        <m:r>
          <m:rPr>
            <m:sty m:val="p"/>
          </m:rPr>
          <m:t>&lt;</m:t>
        </m:r>
        <m:sSub>
          <m:e>
            <m:r>
              <m:t>γ</m:t>
            </m:r>
          </m:e>
          <m:sub>
            <m:r>
              <m:t>m</m:t>
            </m:r>
          </m:sub>
        </m:sSub>
      </m:oMath>
      <w:r>
        <w:rPr>
          <w:rFonts w:hint="eastAsia"/>
        </w:rPr>
        <w:t xml:space="preserve">（&lt;</w:t>
      </w:r>
      <m:oMath>
        <m:sSub>
          <m:e>
            <m:r>
              <m:t>γ</m:t>
            </m:r>
          </m:e>
          <m:sub>
            <m:r>
              <m:t>d</m:t>
            </m:r>
          </m:sub>
        </m:sSub>
      </m:oMath>
      <w:r>
        <w:rPr>
          <w:rFonts w:hint="eastAsia"/>
        </w:rPr>
        <w:t xml:space="preserve">）绝对稳定；</w:t>
      </w:r>
      <m:oMath>
        <m:sSub>
          <m:e>
            <m:r>
              <m:t>γ</m:t>
            </m:r>
          </m:e>
          <m:sub>
            <m:r>
              <m:t>d</m:t>
            </m:r>
          </m:sub>
        </m:sSub>
        <m:r>
          <m:rPr>
            <m:sty m:val="p"/>
          </m:rPr>
          <m:t>&gt;</m:t>
        </m:r>
        <m:r>
          <m:t>γ</m:t>
        </m:r>
        <m:r>
          <m:rPr>
            <m:sty m:val="p"/>
          </m:rPr>
          <m:t>&gt;</m:t>
        </m:r>
        <m:sSub>
          <m:e>
            <m:r>
              <m:t>γ</m:t>
            </m:r>
          </m:e>
          <m:sub>
            <m:r>
              <m:t>m</m:t>
            </m:r>
          </m:sub>
        </m:sSub>
      </m:oMath>
      <w:r>
        <w:t xml:space="preserve"> </w:t>
      </w:r>
      <w:r>
        <w:rPr>
          <w:rFonts w:hint="eastAsia"/>
        </w:rPr>
        <w:t xml:space="preserve">条件不稳定。</w:t>
      </w:r>
    </w:p>
    <w:p>
      <w:pPr>
        <w:pStyle w:val="Compact"/>
        <w:numPr>
          <w:ilvl w:val="0"/>
          <w:numId w:val="1406"/>
        </w:numPr>
      </w:pPr>
      <w:r>
        <w:rPr>
          <w:rFonts w:hint="eastAsia"/>
        </w:rPr>
        <w:t xml:space="preserve">对流（位势）不稳定判据：</w:t>
      </w:r>
      <w:r>
        <w:rPr>
          <w:rStyle w:val="Green"/>
          <w:rFonts w:hint="eastAsia"/>
        </w:rPr>
        <w:t xml:space="preserve">假相当位温</w:t>
      </w:r>
      <w:r>
        <w:rPr>
          <w:rStyle w:val="Green"/>
        </w:rPr>
        <w:t xml:space="preserve"> </w:t>
      </w:r>
      <m:oMath>
        <m:sSub>
          <m:e>
            <m:r>
              <m:t>θ</m:t>
            </m:r>
          </m:e>
          <m:sub>
            <m:r>
              <m:t>s</m:t>
            </m:r>
            <m:r>
              <m:t>e</m:t>
            </m:r>
          </m:sub>
        </m:sSub>
      </m:oMath>
      <w:r>
        <w:rPr>
          <w:rStyle w:val="Green"/>
        </w:rPr>
        <w:t xml:space="preserve"> </w:t>
      </w:r>
      <w:r>
        <w:rPr>
          <w:rStyle w:val="Green"/>
          <w:rFonts w:hint="eastAsia"/>
        </w:rPr>
        <w:t xml:space="preserve">随高度减小</w:t>
      </w:r>
      <w:r>
        <w:t xml:space="preserve">。</w:t>
      </w:r>
    </w:p>
    <w:p>
      <w:pPr>
        <w:pStyle w:val="Compact"/>
        <w:numPr>
          <w:ilvl w:val="0"/>
          <w:numId w:val="1406"/>
        </w:numPr>
      </w:pPr>
      <w:r>
        <w:rPr>
          <w:rFonts w:hint="eastAsia"/>
        </w:rPr>
        <w:t xml:space="preserve">飑线相关数值：雷暴高压增压</w:t>
      </w:r>
      <w:r>
        <w:t xml:space="preserve"> </w:t>
      </w:r>
      <w:r>
        <w:rPr>
          <w:rStyle w:val="Orange"/>
        </w:rPr>
        <w:t xml:space="preserve">2~5 hPa</w:t>
      </w:r>
      <w:r>
        <w:rPr>
          <w:rFonts w:hint="eastAsia"/>
        </w:rPr>
        <w:t xml:space="preserve">、激发</w:t>
      </w:r>
      <w:r>
        <w:t xml:space="preserve"> 18~28 </w:t>
      </w:r>
      <w:r>
        <w:rPr>
          <w:rFonts w:hint="eastAsia"/>
        </w:rPr>
        <w:t xml:space="preserve">m/s；气压跳跃线气压梯度</w:t>
      </w:r>
      <w:r>
        <w:t xml:space="preserve"> </w:t>
      </w:r>
      <w:r>
        <w:rPr>
          <w:rStyle w:val="Orange"/>
          <w:rFonts w:hint="eastAsia"/>
        </w:rPr>
        <w:t xml:space="preserve">约</w:t>
      </w:r>
      <w:r>
        <w:rPr>
          <w:rStyle w:val="Orange"/>
        </w:rPr>
        <w:t xml:space="preserve"> 1 hPa/km</w:t>
      </w:r>
      <w:r>
        <w:t xml:space="preserve">。</w:t>
      </w:r>
    </w:p>
    <w:p>
      <w:pPr>
        <w:pStyle w:val="Compact"/>
        <w:numPr>
          <w:ilvl w:val="0"/>
          <w:numId w:val="1406"/>
        </w:numPr>
      </w:pPr>
      <w:r>
        <w:t xml:space="preserve">MCC </w:t>
      </w:r>
      <w:r>
        <w:rPr>
          <w:rFonts w:hint="eastAsia"/>
        </w:rPr>
        <w:t xml:space="preserve">指标：</w:t>
      </w:r>
      <w:r>
        <w:rPr>
          <w:rStyle w:val="Orange"/>
          <w:rFonts w:hint="eastAsia"/>
        </w:rPr>
        <w:t xml:space="preserve">红外</w:t>
      </w:r>
      <w:r>
        <w:rPr>
          <w:rStyle w:val="Orange"/>
        </w:rPr>
        <w:t xml:space="preserve"> </w:t>
      </w:r>
      <m:oMath>
        <m:r>
          <m:rPr>
            <m:sty m:val="p"/>
          </m:rPr>
          <m:t>≤</m:t>
        </m:r>
        <m:r>
          <m:rPr>
            <m:sty m:val="p"/>
          </m:rPr>
          <m:t>−</m:t>
        </m:r>
        <m:r>
          <m:t>32</m:t>
        </m:r>
      </m:oMath>
      <w:r>
        <w:rPr>
          <w:rStyle w:val="Orange"/>
        </w:rPr>
        <w:t xml:space="preserve"> </w:t>
      </w:r>
      <w:r>
        <w:rPr>
          <w:rStyle w:val="Orange"/>
        </w:rPr>
        <w:t xml:space="preserve">℃ </w:t>
      </w:r>
      <w:r>
        <w:rPr>
          <w:rStyle w:val="Orange"/>
          <w:rFonts w:hint="eastAsia"/>
        </w:rPr>
        <w:t xml:space="preserve">云罩</w:t>
      </w:r>
      <w:r>
        <w:rPr>
          <w:rStyle w:val="Orange"/>
        </w:rPr>
        <w:t xml:space="preserve"> </w:t>
      </w:r>
      <m:oMath>
        <m:r>
          <m:rPr>
            <m:sty m:val="p"/>
          </m:rPr>
          <m:t>&gt;</m:t>
        </m:r>
        <m:sSup>
          <m:e>
            <m:r>
              <m:t>10</m:t>
            </m:r>
          </m:e>
          <m:sup>
            <m:r>
              <m:t>5</m:t>
            </m:r>
          </m:sup>
        </m:sSup>
        <m:r>
          <m:t> </m:t>
        </m:r>
        <m:r>
          <m:rPr>
            <m:sty m:val="p"/>
          </m:rPr>
          <m:t>k</m:t>
        </m:r>
        <m:sSup>
          <m:e>
            <m:r>
              <m:rPr>
                <m:sty m:val="p"/>
              </m:rPr>
              <m:t>m</m:t>
            </m:r>
          </m:e>
          <m:sup>
            <m:r>
              <m:rPr>
                <m:sty m:val="p"/>
              </m:rPr>
              <m:t>2</m:t>
            </m:r>
          </m:sup>
        </m:sSup>
      </m:oMath>
      <w:r>
        <w:rPr>
          <w:rStyle w:val="Orange"/>
          <w:rFonts w:hint="eastAsia"/>
        </w:rPr>
        <w:t xml:space="preserve">；</w:t>
      </w:r>
      <m:oMath>
        <m:r>
          <m:rPr>
            <m:sty m:val="p"/>
          </m:rPr>
          <m:t>≤</m:t>
        </m:r>
        <m:r>
          <m:rPr>
            <m:sty m:val="p"/>
          </m:rPr>
          <m:t>−</m:t>
        </m:r>
        <m:r>
          <m:t>52</m:t>
        </m:r>
      </m:oMath>
      <w:r>
        <w:rPr>
          <w:rStyle w:val="Orange"/>
        </w:rPr>
        <w:t xml:space="preserve"> </w:t>
      </w:r>
      <w:r>
        <w:rPr>
          <w:rStyle w:val="Orange"/>
        </w:rPr>
        <w:t xml:space="preserve">℃ </w:t>
      </w:r>
      <w:r>
        <w:rPr>
          <w:rStyle w:val="Orange"/>
          <w:rFonts w:hint="eastAsia"/>
        </w:rPr>
        <w:t xml:space="preserve">冷云区</w:t>
      </w:r>
      <w:r>
        <w:rPr>
          <w:rStyle w:val="Orange"/>
        </w:rPr>
        <w:t xml:space="preserve"> </w:t>
      </w:r>
      <m:oMath>
        <m:r>
          <m:rPr>
            <m:sty m:val="p"/>
          </m:rPr>
          <m:t>≥</m:t>
        </m:r>
        <m:r>
          <m:t>5</m:t>
        </m:r>
        <m:r>
          <m:rPr>
            <m:sty m:val="p"/>
          </m:rPr>
          <m:t>×</m:t>
        </m:r>
        <m:sSup>
          <m:e>
            <m:r>
              <m:t>10</m:t>
            </m:r>
          </m:e>
          <m:sup>
            <m:r>
              <m:t>4</m:t>
            </m:r>
          </m:sup>
        </m:sSup>
        <m:r>
          <m:t> </m:t>
        </m:r>
        <m:r>
          <m:rPr>
            <m:sty m:val="p"/>
          </m:rPr>
          <m:t>k</m:t>
        </m:r>
        <m:sSup>
          <m:e>
            <m:r>
              <m:rPr>
                <m:sty m:val="p"/>
              </m:rPr>
              <m:t>m</m:t>
            </m:r>
          </m:e>
          <m:sup>
            <m:r>
              <m:rPr>
                <m:sty m:val="p"/>
              </m:rPr>
              <m:t>2</m:t>
            </m:r>
          </m:sup>
        </m:sSup>
      </m:oMath>
      <w:r>
        <w:rPr>
          <w:rStyle w:val="Orange"/>
        </w:rPr>
        <w:t xml:space="preserve"> </w:t>
      </w:r>
      <w:r>
        <w:rPr>
          <w:rStyle w:val="Orange"/>
          <w:rFonts w:hint="eastAsia"/>
        </w:rPr>
        <w:t xml:space="preserve">且</w:t>
      </w:r>
      <w:r>
        <w:rPr>
          <w:rStyle w:val="Orange"/>
        </w:rPr>
        <w:t xml:space="preserve"> </w:t>
      </w:r>
      <m:oMath>
        <m:r>
          <m:rPr>
            <m:sty m:val="p"/>
          </m:rPr>
          <m:t>&gt;</m:t>
        </m:r>
        <m:r>
          <m:t>6</m:t>
        </m:r>
      </m:oMath>
      <w:r>
        <w:rPr>
          <w:rStyle w:val="Orange"/>
        </w:rPr>
        <w:t xml:space="preserve"> </w:t>
      </w:r>
      <w:r>
        <w:rPr>
          <w:rStyle w:val="Orange"/>
          <w:rFonts w:hint="eastAsia"/>
        </w:rPr>
        <w:t xml:space="preserve">h；偏心率</w:t>
      </w:r>
      <w:r>
        <w:rPr>
          <w:rStyle w:val="Orange"/>
        </w:rPr>
        <w:t xml:space="preserve"> </w:t>
      </w:r>
      <m:oMath>
        <m:r>
          <m:rPr>
            <m:sty m:val="p"/>
          </m:rPr>
          <m:t>≥</m:t>
        </m:r>
        <m:r>
          <m:t>0.7</m:t>
        </m:r>
      </m:oMath>
      <w:r>
        <w:t xml:space="preserve">。</w:t>
      </w:r>
    </w:p>
    <w:p>
      <w:pPr>
        <w:pStyle w:val="Compact"/>
        <w:numPr>
          <w:ilvl w:val="0"/>
          <w:numId w:val="1406"/>
        </w:numPr>
      </w:pPr>
      <w:r>
        <w:rPr>
          <w:rFonts w:hint="eastAsia"/>
        </w:rPr>
        <w:t xml:space="preserve">高空急流</w:t>
      </w:r>
      <w:r>
        <w:t xml:space="preserve"> </w:t>
      </w:r>
      <m:oMath>
        <m:r>
          <m:rPr>
            <m:sty m:val="p"/>
          </m:rPr>
          <m:t>≥</m:t>
        </m:r>
        <m:r>
          <m:t>30</m:t>
        </m:r>
        <m:r>
          <m:t> </m:t>
        </m:r>
        <m:r>
          <m:rPr>
            <m:sty m:val="p"/>
          </m:rPr>
          <m:t>m</m:t>
        </m:r>
        <m:r>
          <m:rPr>
            <m:sty m:val="p"/>
          </m:rPr>
          <m:t> </m:t>
        </m:r>
        <m:sSup>
          <m:e>
            <m:r>
              <m:rPr>
                <m:sty m:val="p"/>
              </m:rPr>
              <m:t>s</m:t>
            </m:r>
          </m:e>
          <m:sup>
            <m:r>
              <m:rPr>
                <m:sty m:val="p"/>
              </m:rPr>
              <m:t>−</m:t>
            </m:r>
            <m:r>
              <m:rPr>
                <m:sty m:val="p"/>
              </m:rPr>
              <m:t>1</m:t>
            </m:r>
          </m:sup>
        </m:sSup>
      </m:oMath>
      <w:r>
        <w:rPr>
          <w:rFonts w:hint="eastAsia"/>
        </w:rPr>
        <w:t xml:space="preserve">（300/200</w:t>
      </w:r>
      <w:r>
        <w:t xml:space="preserve"> </w:t>
      </w:r>
      <w:r>
        <w:rPr>
          <w:rFonts w:hint="eastAsia"/>
        </w:rPr>
        <w:t xml:space="preserve">hPa）；低空急流</w:t>
      </w:r>
      <w:r>
        <w:t xml:space="preserve"> </w:t>
      </w:r>
      <m:oMath>
        <m:r>
          <m:rPr>
            <m:sty m:val="p"/>
          </m:rPr>
          <m:t>≥</m:t>
        </m:r>
        <m:r>
          <m:t>12</m:t>
        </m:r>
      </m:oMath>
      <w:r>
        <w:t xml:space="preserve"> </w:t>
      </w:r>
      <w:r>
        <w:rPr>
          <w:rFonts w:hint="eastAsia"/>
        </w:rPr>
        <w:t xml:space="preserve">或</w:t>
      </w:r>
      <w:r>
        <w:t xml:space="preserve"> </w:t>
      </w:r>
      <m:oMath>
        <m:r>
          <m:t>16</m:t>
        </m:r>
        <m:r>
          <m:t> </m:t>
        </m:r>
        <m:r>
          <m:rPr>
            <m:sty m:val="p"/>
          </m:rPr>
          <m:t>m</m:t>
        </m:r>
        <m:r>
          <m:rPr>
            <m:sty m:val="p"/>
          </m:rPr>
          <m:t> </m:t>
        </m:r>
        <m:sSup>
          <m:e>
            <m:r>
              <m:rPr>
                <m:sty m:val="p"/>
              </m:rPr>
              <m:t>s</m:t>
            </m:r>
          </m:e>
          <m:sup>
            <m:r>
              <m:rPr>
                <m:sty m:val="p"/>
              </m:rPr>
              <m:t>−</m:t>
            </m:r>
            <m:r>
              <m:rPr>
                <m:sty m:val="p"/>
              </m:rPr>
              <m:t>1</m:t>
            </m:r>
          </m:sup>
        </m:sSup>
      </m:oMath>
      <w:r>
        <w:rPr>
          <w:rFonts w:hint="eastAsia"/>
        </w:rPr>
        <w:t xml:space="preserve">（850/700</w:t>
      </w:r>
      <w:r>
        <w:t xml:space="preserve"> </w:t>
      </w:r>
      <w:r>
        <w:rPr>
          <w:rFonts w:hint="eastAsia"/>
        </w:rPr>
        <w:t xml:space="preserve">hPa）。</w:t>
      </w:r>
    </w:p>
    <w:bookmarkEnd w:id="427"/>
    <w:bookmarkStart w:id="428" w:name="第八章-天气形势和气象要素预报-2"/>
    <w:p>
      <w:pPr>
        <w:pStyle w:val="Heading2"/>
      </w:pPr>
      <w:r>
        <w:rPr>
          <w:rFonts w:hint="eastAsia"/>
        </w:rPr>
        <w:t xml:space="preserve">第八章</w:t>
      </w:r>
      <w:r>
        <w:t xml:space="preserve"> </w:t>
      </w:r>
      <w:r>
        <w:rPr>
          <w:rFonts w:hint="eastAsia"/>
        </w:rPr>
        <w:t xml:space="preserve">天气形势和气象要素预报</w:t>
      </w:r>
    </w:p>
    <w:p>
      <w:pPr>
        <w:pStyle w:val="Compact"/>
        <w:numPr>
          <w:ilvl w:val="0"/>
          <w:numId w:val="1407"/>
        </w:numPr>
      </w:pPr>
      <w:r>
        <w:rPr>
          <w:rFonts w:hint="eastAsia"/>
        </w:rPr>
        <w:t xml:space="preserve">运动学方法（变压法）：</w:t>
      </w:r>
    </w:p>
    <w:p>
      <w:pPr>
        <w:pStyle w:val="FirstParagraph"/>
      </w:pPr>
      <m:oMathPara>
        <m:oMathParaPr>
          <m:jc m:val="center"/>
        </m:oMathParaPr>
        <m:oMath>
          <m:f>
            <m:fPr>
              <m:type m:val="bar"/>
            </m:fPr>
            <m:num>
              <m:r>
                <m:t>δ</m:t>
              </m:r>
              <m:r>
                <m:t>F</m:t>
              </m:r>
            </m:num>
            <m:den>
              <m:r>
                <m:t>δ</m:t>
              </m:r>
              <m:r>
                <m:t>t</m:t>
              </m:r>
            </m:den>
          </m:f>
          <m:r>
            <m:rPr>
              <m:sty m:val="p"/>
            </m:rPr>
            <m:t>=</m:t>
          </m:r>
          <m:f>
            <m:fPr>
              <m:type m:val="bar"/>
            </m:fPr>
            <m:num>
              <m:r>
                <m:rPr>
                  <m:sty m:val="p"/>
                </m:rPr>
                <m:t>∂</m:t>
              </m:r>
              <m:r>
                <m:t>F</m:t>
              </m:r>
            </m:num>
            <m:den>
              <m:r>
                <m:rPr>
                  <m:sty m:val="p"/>
                </m:rPr>
                <m:t>∂</m:t>
              </m:r>
              <m:r>
                <m:t>t</m:t>
              </m:r>
            </m:den>
          </m:f>
          <m:r>
            <m:rPr>
              <m:sty m:val="p"/>
            </m:rPr>
            <m:t>+</m:t>
          </m:r>
          <m:acc>
            <m:accPr>
              <m:chr m:val="⃗"/>
            </m:accPr>
            <m:e>
              <m:r>
                <m:t>C</m:t>
              </m:r>
            </m:e>
          </m:acc>
          <m:r>
            <m:rPr>
              <m:sty m:val="p"/>
            </m:rPr>
            <m:t>⋅</m:t>
          </m:r>
          <m:r>
            <m:rPr>
              <m:sty m:val="p"/>
            </m:rPr>
            <m:t>∇</m:t>
          </m:r>
          <m:r>
            <m:t>F</m:t>
          </m:r>
        </m:oMath>
      </m:oMathPara>
    </w:p>
    <w:p>
      <w:pPr>
        <w:pStyle w:val="Compact"/>
        <w:numPr>
          <w:ilvl w:val="0"/>
          <w:numId w:val="1408"/>
        </w:numPr>
      </w:pPr>
      <w:r>
        <w:rPr>
          <w:rFonts w:hint="eastAsia"/>
        </w:rPr>
        <w:t xml:space="preserve">特性点/线移速：</w:t>
      </w:r>
    </w:p>
    <w:p>
      <w:pPr>
        <w:pStyle w:val="FirstParagraph"/>
      </w:pPr>
      <m:oMathPara>
        <m:oMathParaPr>
          <m:jc m:val="center"/>
        </m:oMathParaPr>
        <m:oMath>
          <m:r>
            <m:t>C</m:t>
          </m:r>
          <m:r>
            <m:rPr>
              <m:sty m:val="p"/>
            </m:rPr>
            <m:t>=</m:t>
          </m:r>
          <m:r>
            <m:rPr>
              <m:sty m:val="p"/>
            </m:rPr>
            <m:t>−</m:t>
          </m:r>
          <m:f>
            <m:fPr>
              <m:type m:val="bar"/>
            </m:fPr>
            <m:num>
              <m:r>
                <m:rPr>
                  <m:sty m:val="p"/>
                </m:rPr>
                <m:t>∂</m:t>
              </m:r>
              <m:r>
                <m:t>F</m:t>
              </m:r>
              <m:r>
                <m:rPr>
                  <m:sty m:val="p"/>
                </m:rPr>
                <m:t>/</m:t>
              </m:r>
              <m:r>
                <m:rPr>
                  <m:sty m:val="p"/>
                </m:rPr>
                <m:t>∂</m:t>
              </m:r>
              <m:r>
                <m:t>t</m:t>
              </m:r>
            </m:num>
            <m:den>
              <m:r>
                <m:rPr>
                  <m:sty m:val="p"/>
                </m:rPr>
                <m:t>∂</m:t>
              </m:r>
              <m:r>
                <m:t>F</m:t>
              </m:r>
              <m:r>
                <m:rPr>
                  <m:sty m:val="p"/>
                </m:rPr>
                <m:t>/</m:t>
              </m:r>
              <m:r>
                <m:rPr>
                  <m:sty m:val="p"/>
                </m:rPr>
                <m:t>∂</m:t>
              </m:r>
              <m:r>
                <m:t>x</m:t>
              </m:r>
            </m:den>
          </m:f>
        </m:oMath>
      </m:oMathPara>
    </w:p>
    <w:p>
      <w:pPr>
        <w:pStyle w:val="Compact"/>
        <w:numPr>
          <w:ilvl w:val="0"/>
          <w:numId w:val="1409"/>
        </w:numPr>
      </w:pPr>
      <w:r>
        <w:rPr>
          <w:rFonts w:hint="eastAsia"/>
        </w:rPr>
        <w:t xml:space="preserve">槽脊移动：</w:t>
      </w:r>
    </w:p>
    <w:p>
      <w:pPr>
        <w:pStyle w:val="FirstParagraph"/>
      </w:pPr>
      <m:oMathPara>
        <m:oMathParaPr>
          <m:jc m:val="center"/>
        </m:oMathParaPr>
        <m:oMath>
          <m:r>
            <m:t>C</m:t>
          </m:r>
          <m:r>
            <m:rPr>
              <m:sty m:val="p"/>
            </m:rPr>
            <m:t>=</m:t>
          </m:r>
          <m:r>
            <m:rPr>
              <m:sty m:val="p"/>
            </m:rPr>
            <m:t>−</m:t>
          </m:r>
          <m:f>
            <m:fPr>
              <m:type m:val="bar"/>
            </m:fPr>
            <m:num>
              <m:sSup>
                <m:e>
                  <m:r>
                    <m:rPr>
                      <m:sty m:val="p"/>
                    </m:rPr>
                    <m:t>∂</m:t>
                  </m:r>
                </m:e>
                <m:sup>
                  <m:r>
                    <m:t>2</m:t>
                  </m:r>
                </m:sup>
              </m:sSup>
              <m:r>
                <m:rPr>
                  <m:sty m:val="p"/>
                </m:rPr>
                <m:t>Φ</m:t>
              </m:r>
              <m:r>
                <m:rPr>
                  <m:sty m:val="p"/>
                </m:rPr>
                <m:t>/</m:t>
              </m:r>
              <m:r>
                <m:rPr>
                  <m:sty m:val="p"/>
                </m:rPr>
                <m:t>∂</m:t>
              </m:r>
              <m:r>
                <m:t>x</m:t>
              </m:r>
              <m:r>
                <m:rPr>
                  <m:sty m:val="p"/>
                </m:rPr>
                <m:t>∂</m:t>
              </m:r>
              <m:r>
                <m:t>t</m:t>
              </m:r>
            </m:num>
            <m:den>
              <m:sSup>
                <m:e>
                  <m:r>
                    <m:rPr>
                      <m:sty m:val="p"/>
                    </m:rPr>
                    <m:t>∂</m:t>
                  </m:r>
                </m:e>
                <m:sup>
                  <m:r>
                    <m:t>2</m:t>
                  </m:r>
                </m:sup>
              </m:sSup>
              <m:r>
                <m:rPr>
                  <m:sty m:val="p"/>
                </m:rPr>
                <m:t>Φ</m:t>
              </m:r>
              <m:r>
                <m:rPr>
                  <m:sty m:val="p"/>
                </m:rPr>
                <m:t>/</m:t>
              </m:r>
              <m:r>
                <m:rPr>
                  <m:sty m:val="p"/>
                </m:rPr>
                <m:t>∂</m:t>
              </m:r>
              <m:sSup>
                <m:e>
                  <m:r>
                    <m:t>x</m:t>
                  </m:r>
                </m:e>
                <m:sup>
                  <m:r>
                    <m:t>2</m:t>
                  </m:r>
                </m:sup>
              </m:sSup>
            </m:den>
          </m:f>
        </m:oMath>
      </m:oMathPara>
    </w:p>
    <w:p>
      <w:pPr>
        <w:pStyle w:val="Compact"/>
        <w:numPr>
          <w:ilvl w:val="0"/>
          <w:numId w:val="1410"/>
        </w:numPr>
      </w:pPr>
      <w:r>
        <w:rPr>
          <w:rFonts w:hint="eastAsia"/>
        </w:rPr>
        <w:t xml:space="preserve">最低气温预报：</w:t>
      </w:r>
    </w:p>
    <w:p>
      <w:pPr>
        <w:pStyle w:val="FirstParagraph"/>
      </w:pPr>
      <m:oMathPara>
        <m:oMathParaPr>
          <m:jc m:val="center"/>
        </m:oMathParaPr>
        <m:oMath>
          <m:sSub>
            <m:e>
              <m:r>
                <m:t>T</m:t>
              </m:r>
            </m:e>
            <m:sub>
              <m:r>
                <m:t>m</m:t>
              </m:r>
            </m:sub>
          </m:sSub>
          <m:r>
            <m:rPr>
              <m:sty m:val="p"/>
            </m:rPr>
            <m:t>=</m:t>
          </m:r>
          <m:sSub>
            <m:e>
              <m:r>
                <m:t>T</m:t>
              </m:r>
            </m:e>
            <m:sub>
              <m:r>
                <m:t>19</m:t>
              </m:r>
            </m:sub>
          </m:sSub>
          <m:r>
            <m:rPr>
              <m:sty m:val="p"/>
            </m:rPr>
            <m:t>−</m:t>
          </m:r>
          <m:r>
            <m:t>δ</m:t>
          </m:r>
          <m:r>
            <m:t>T</m:t>
          </m:r>
        </m:oMath>
      </m:oMathPara>
    </w:p>
    <w:p>
      <w:pPr>
        <w:pStyle w:val="Compact"/>
        <w:numPr>
          <w:ilvl w:val="0"/>
          <w:numId w:val="1411"/>
        </w:numPr>
      </w:pPr>
      <w:r>
        <w:rPr>
          <w:rFonts w:hint="eastAsia"/>
        </w:rPr>
        <w:t xml:space="preserve">最高气温预报：</w:t>
      </w:r>
    </w:p>
    <w:p>
      <w:pPr>
        <w:pStyle w:val="FirstParagraph"/>
      </w:pPr>
      <m:oMathPara>
        <m:oMathParaPr>
          <m:jc m:val="center"/>
        </m:oMathParaPr>
        <m:oMath>
          <m:sSub>
            <m:e>
              <m:r>
                <m:t>T</m:t>
              </m:r>
            </m:e>
            <m:sub>
              <m:r>
                <m:t>M</m:t>
              </m:r>
            </m:sub>
          </m:sSub>
          <m:r>
            <m:rPr>
              <m:sty m:val="p"/>
            </m:rPr>
            <m:t>=</m:t>
          </m:r>
          <m:sSub>
            <m:e>
              <m:r>
                <m:t>T</m:t>
              </m:r>
            </m:e>
            <m:sub>
              <m:r>
                <m:t>M</m:t>
              </m:r>
              <m:r>
                <m:t>0</m:t>
              </m:r>
            </m:sub>
          </m:sSub>
          <m:r>
            <m:rPr>
              <m:sty m:val="p"/>
            </m:rPr>
            <m:t>+</m:t>
          </m:r>
          <m:r>
            <m:rPr>
              <m:sty m:val="p"/>
            </m:rPr>
            <m:t>Δ</m:t>
          </m:r>
          <m:sSub>
            <m:e>
              <m:r>
                <m:t>T</m:t>
              </m:r>
            </m:e>
            <m:sub>
              <m:r>
                <m:t>1</m:t>
              </m:r>
            </m:sub>
          </m:sSub>
          <m:r>
            <m:rPr>
              <m:sty m:val="p"/>
            </m:rPr>
            <m:t>+</m:t>
          </m:r>
          <m:r>
            <m:rPr>
              <m:sty m:val="p"/>
            </m:rPr>
            <m:t>Δ</m:t>
          </m:r>
          <m:sSub>
            <m:e>
              <m:r>
                <m:t>T</m:t>
              </m:r>
            </m:e>
            <m:sub>
              <m:r>
                <m:t>2</m:t>
              </m:r>
            </m:sub>
          </m:sSub>
          <m:r>
            <m:rPr>
              <m:sty m:val="p"/>
            </m:rPr>
            <m:t>+</m:t>
          </m:r>
          <m:r>
            <m:rPr>
              <m:sty m:val="p"/>
            </m:rPr>
            <m:t>Δ</m:t>
          </m:r>
          <m:sSub>
            <m:e>
              <m:r>
                <m:t>T</m:t>
              </m:r>
            </m:e>
            <m:sub>
              <m:r>
                <m:t>R</m:t>
              </m:r>
            </m:sub>
          </m:sSub>
        </m:oMath>
      </m:oMathPara>
    </w:p>
    <w:p>
      <w:pPr>
        <w:pStyle w:val="Compact"/>
        <w:numPr>
          <w:ilvl w:val="0"/>
          <w:numId w:val="1412"/>
        </w:numPr>
      </w:pPr>
      <w:r>
        <w:rPr>
          <w:rFonts w:hint="eastAsia"/>
        </w:rPr>
        <w:t xml:space="preserve">显著冷暖平流订正：</w:t>
      </w:r>
    </w:p>
    <w:p>
      <w:pPr>
        <w:pStyle w:val="FirstParagraph"/>
      </w:pPr>
      <m:oMathPara>
        <m:oMathParaPr>
          <m:jc m:val="center"/>
        </m:oMathParaPr>
        <m:oMath>
          <m:sSub>
            <m:e>
              <m:r>
                <m:t>T</m:t>
              </m:r>
            </m:e>
            <m:sub>
              <m:r>
                <m:t>M</m:t>
              </m:r>
            </m:sub>
          </m:sSub>
          <m:r>
            <m:rPr>
              <m:sty m:val="p"/>
            </m:rPr>
            <m:t>=</m:t>
          </m:r>
          <m:sSub>
            <m:e>
              <m:r>
                <m:t>T</m:t>
              </m:r>
            </m:e>
            <m:sub>
              <m:r>
                <m:t>M</m:t>
              </m:r>
              <m:r>
                <m:t>0</m:t>
              </m:r>
            </m:sub>
          </m:sSub>
          <m:r>
            <m:rPr>
              <m:sty m:val="p"/>
            </m:rPr>
            <m:t>+</m:t>
          </m:r>
          <m:r>
            <m:rPr>
              <m:sty m:val="p"/>
            </m:rPr>
            <m:t>Δ</m:t>
          </m:r>
          <m:r>
            <m:t>T</m:t>
          </m:r>
          <m:r>
            <m:rPr>
              <m:sty m:val="p"/>
            </m:rPr>
            <m:t>−</m:t>
          </m:r>
          <m:acc>
            <m:accPr>
              <m:chr m:val="⃗"/>
            </m:accPr>
            <m:e>
              <m:r>
                <m:t>V</m:t>
              </m:r>
            </m:e>
          </m:acc>
          <m:r>
            <m:rPr>
              <m:sty m:val="p"/>
            </m:rPr>
            <m:t>⋅</m:t>
          </m:r>
          <m:r>
            <m:rPr>
              <m:sty m:val="p"/>
            </m:rPr>
            <m:t>∇</m:t>
          </m:r>
          <m:r>
            <m:t>T</m:t>
          </m:r>
        </m:oMath>
      </m:oMathPara>
    </w:p>
    <w:p>
      <w:pPr>
        <w:pStyle w:val="Compact"/>
        <w:numPr>
          <w:ilvl w:val="0"/>
          <w:numId w:val="1413"/>
        </w:numPr>
      </w:pPr>
      <w:r>
        <w:rPr>
          <w:rFonts w:hint="eastAsia"/>
        </w:rPr>
        <w:t xml:space="preserve">降水类型判据：降雪（850</w:t>
      </w:r>
      <w:r>
        <w:t xml:space="preserve"> hPa 0 ℃ </w:t>
      </w:r>
      <w:r>
        <w:rPr>
          <w:rFonts w:hint="eastAsia"/>
        </w:rPr>
        <w:t xml:space="preserve">等温线过站、地面气温</w:t>
      </w:r>
      <w:r>
        <w:t xml:space="preserve"> &lt;3 ℃ </w:t>
      </w:r>
      <w:r>
        <w:rPr>
          <w:rFonts w:hint="eastAsia"/>
        </w:rPr>
        <w:t xml:space="preserve">雨夹雪/雪、&lt;0</w:t>
      </w:r>
      <w:r>
        <w:t xml:space="preserve"> ℃ </w:t>
      </w:r>
      <w:r>
        <w:rPr>
          <w:rFonts w:hint="eastAsia"/>
        </w:rPr>
        <w:t xml:space="preserve">积雪）；冻雨（850</w:t>
      </w:r>
      <w:r>
        <w:t xml:space="preserve"> hPa </w:t>
      </w:r>
      <w:r>
        <w:rPr>
          <w:rFonts w:hint="eastAsia"/>
        </w:rPr>
        <w:t xml:space="preserve">以下过冷雨层</w:t>
      </w:r>
      <w:r>
        <w:t xml:space="preserve"> &lt;0 ℃、700 hPa </w:t>
      </w:r>
      <w:r>
        <w:rPr>
          <w:rFonts w:hint="eastAsia"/>
        </w:rPr>
        <w:t xml:space="preserve">暖融化层</w:t>
      </w:r>
      <w:r>
        <w:t xml:space="preserve"> &gt;0 </w:t>
      </w:r>
      <w:r>
        <w:rPr>
          <w:rFonts w:hint="eastAsia"/>
        </w:rPr>
        <w:t xml:space="preserve">℃）。</w:t>
      </w:r>
    </w:p>
    <w:bookmarkEnd w:id="428"/>
    <w:bookmarkEnd w:id="429"/>
    <w:bookmarkStart w:id="434" w:name="附篇-e-经典考试题型与答题模板"/>
    <w:p>
      <w:pPr>
        <w:pStyle w:val="Heading1"/>
      </w:pPr>
      <w:r>
        <w:rPr>
          <w:rFonts w:hint="eastAsia"/>
        </w:rPr>
        <w:t xml:space="preserve">附篇</w:t>
      </w:r>
      <w:r>
        <w:t xml:space="preserve"> E </w:t>
      </w:r>
      <w:r>
        <w:rPr>
          <w:rFonts w:hint="eastAsia"/>
        </w:rPr>
        <w:t xml:space="preserve">经典考试题型与答题模板</w:t>
      </w:r>
    </w:p>
    <w:p>
      <w:pPr>
        <w:pStyle w:val="BlockText"/>
      </w:pPr>
      <w:r>
        <w:rPr>
          <w:rFonts w:hint="eastAsia"/>
        </w:rPr>
        <w:t xml:space="preserve">考试题型：名词解释</w:t>
      </w:r>
      <w:r>
        <w:t xml:space="preserve"> + </w:t>
      </w:r>
      <w:r>
        <w:rPr>
          <w:rFonts w:hint="eastAsia"/>
        </w:rPr>
        <w:t xml:space="preserve">简答（据辅导材料）；考试范围以第</w:t>
      </w:r>
      <w:r>
        <w:t xml:space="preserve"> 5~8 </w:t>
      </w:r>
      <w:r>
        <w:rPr>
          <w:rFonts w:hint="eastAsia"/>
        </w:rPr>
        <w:t xml:space="preserve">章为主，复习应连同第</w:t>
      </w:r>
      <w:r>
        <w:t xml:space="preserve"> 4 </w:t>
      </w:r>
      <w:r>
        <w:rPr>
          <w:rFonts w:hint="eastAsia"/>
        </w:rPr>
        <w:t xml:space="preserve">章（锋面、气旋、高空槽脊）一并覆盖。以下只写方法性干货。</w:t>
      </w:r>
    </w:p>
    <w:bookmarkStart w:id="430" w:name="e.1-答题总原则"/>
    <w:p>
      <w:pPr>
        <w:pStyle w:val="Heading2"/>
      </w:pPr>
      <w:r>
        <w:t xml:space="preserve">E.1 </w:t>
      </w:r>
      <w:r>
        <w:rPr>
          <w:rFonts w:hint="eastAsia"/>
        </w:rPr>
        <w:t xml:space="preserve">答题总原则</w:t>
      </w:r>
    </w:p>
    <w:p>
      <w:pPr>
        <w:pStyle w:val="Compact"/>
        <w:numPr>
          <w:ilvl w:val="0"/>
          <w:numId w:val="1414"/>
        </w:numPr>
      </w:pPr>
      <w:r>
        <w:rPr>
          <w:rFonts w:hint="eastAsia"/>
        </w:rPr>
        <w:t xml:space="preserve">关注天气系统的【定义、生成、发展、影响】与系统间的【区别、联系】，用异同记忆与串联记忆。</w:t>
      </w:r>
    </w:p>
    <w:p>
      <w:pPr>
        <w:pStyle w:val="Compact"/>
        <w:numPr>
          <w:ilvl w:val="0"/>
          <w:numId w:val="1414"/>
        </w:numPr>
      </w:pPr>
      <w:r>
        <w:rPr>
          <w:rFonts w:hint="eastAsia"/>
        </w:rPr>
        <w:t xml:space="preserve">名词解释：全面（定义</w:t>
      </w:r>
      <w:r>
        <w:t xml:space="preserve"> + </w:t>
      </w:r>
      <w:r>
        <w:rPr>
          <w:rFonts w:hint="eastAsia"/>
        </w:rPr>
        <w:t xml:space="preserve">性质</w:t>
      </w:r>
      <w:r>
        <w:t xml:space="preserve"> + </w:t>
      </w:r>
      <w:r>
        <w:rPr>
          <w:rFonts w:hint="eastAsia"/>
        </w:rPr>
        <w:t xml:space="preserve">结构/意义），先写严谨定义句，再补</w:t>
      </w:r>
      <w:r>
        <w:t xml:space="preserve"> 1~3 </w:t>
      </w:r>
      <w:r>
        <w:rPr>
          <w:rFonts w:hint="eastAsia"/>
        </w:rPr>
        <w:t xml:space="preserve">条性质。</w:t>
      </w:r>
    </w:p>
    <w:p>
      <w:pPr>
        <w:pStyle w:val="Compact"/>
        <w:numPr>
          <w:ilvl w:val="0"/>
          <w:numId w:val="1414"/>
        </w:numPr>
      </w:pPr>
      <w:r>
        <w:rPr>
          <w:rFonts w:hint="eastAsia"/>
        </w:rPr>
        <w:t xml:space="preserve">简答：</w:t>
      </w:r>
      <w:r>
        <w:rPr>
          <w:rStyle w:val="Key"/>
          <w:rFonts w:hint="eastAsia"/>
        </w:rPr>
        <w:t xml:space="preserve">先要点切题、后展开</w:t>
      </w:r>
      <w:r>
        <w:rPr>
          <w:rFonts w:hint="eastAsia"/>
        </w:rPr>
        <w:t xml:space="preserve">；语言凝练，避免无关话淹没给分点。</w:t>
      </w:r>
    </w:p>
    <w:p>
      <w:pPr>
        <w:pStyle w:val="Compact"/>
        <w:numPr>
          <w:ilvl w:val="0"/>
          <w:numId w:val="1414"/>
        </w:numPr>
      </w:pPr>
      <w:r>
        <w:rPr>
          <w:rFonts w:hint="eastAsia"/>
        </w:rPr>
        <w:t xml:space="preserve">忘题时：先拆分题干关键词、联想相关系统与过程，保证要点正确。记忆方法：引用教材/PPT</w:t>
      </w:r>
      <w:r>
        <w:t xml:space="preserve"> </w:t>
      </w:r>
      <w:r>
        <w:rPr>
          <w:rFonts w:hint="eastAsia"/>
        </w:rPr>
        <w:t xml:space="preserve">原句与判据。</w:t>
      </w:r>
    </w:p>
    <w:bookmarkEnd w:id="430"/>
    <w:bookmarkStart w:id="431" w:name="e.2-名词解释作答结构"/>
    <w:p>
      <w:pPr>
        <w:pStyle w:val="Heading2"/>
      </w:pPr>
      <w:r>
        <w:t xml:space="preserve">E.2 </w:t>
      </w:r>
      <w:r>
        <w:rPr>
          <w:rFonts w:hint="eastAsia"/>
        </w:rPr>
        <w:t xml:space="preserve">名词解释作答结构</w:t>
      </w:r>
    </w:p>
    <w:p>
      <w:pPr>
        <w:pStyle w:val="Compact"/>
        <w:numPr>
          <w:ilvl w:val="0"/>
          <w:numId w:val="1415"/>
        </w:numPr>
      </w:pPr>
      <w:r>
        <w:rPr>
          <w:rFonts w:hint="eastAsia"/>
        </w:rPr>
        <w:t xml:space="preserve">一句话严格定义（属</w:t>
      </w:r>
      <w:r>
        <w:t xml:space="preserve"> + </w:t>
      </w:r>
      <w:r>
        <w:rPr>
          <w:rFonts w:hint="eastAsia"/>
        </w:rPr>
        <w:t xml:space="preserve">种差）。</w:t>
      </w:r>
    </w:p>
    <w:p>
      <w:pPr>
        <w:pStyle w:val="Compact"/>
        <w:numPr>
          <w:ilvl w:val="0"/>
          <w:numId w:val="1415"/>
        </w:numPr>
      </w:pPr>
      <w:r>
        <w:rPr>
          <w:rFonts w:hint="eastAsia"/>
        </w:rPr>
        <w:t xml:space="preserve">关键性质/结构（温度场、气压场、流场、尺度、生命史）。</w:t>
      </w:r>
    </w:p>
    <w:p>
      <w:pPr>
        <w:pStyle w:val="Compact"/>
        <w:numPr>
          <w:ilvl w:val="0"/>
          <w:numId w:val="1415"/>
        </w:numPr>
      </w:pPr>
      <w:r>
        <w:rPr>
          <w:rFonts w:hint="eastAsia"/>
        </w:rPr>
        <w:t xml:space="preserve">生成机制或天气影响（如热低压→夏季多、晴热少雨）。</w:t>
      </w:r>
    </w:p>
    <w:p>
      <w:pPr>
        <w:pStyle w:val="Compact"/>
        <w:numPr>
          <w:ilvl w:val="0"/>
          <w:numId w:val="1415"/>
        </w:numPr>
      </w:pPr>
      <w:r>
        <w:rPr>
          <w:rFonts w:hint="eastAsia"/>
        </w:rPr>
        <w:t xml:space="preserve">数值阈值用</w:t>
      </w:r>
      <w:r>
        <w:t xml:space="preserve"> </w:t>
      </w:r>
      <w:r>
        <w:rPr>
          <w:rStyle w:val="Orange"/>
        </w:rPr>
        <w:t xml:space="preserve">Orange</w:t>
      </w:r>
      <w:r>
        <w:t xml:space="preserve"> </w:t>
      </w:r>
      <w:r>
        <w:rPr>
          <w:rFonts w:hint="eastAsia"/>
        </w:rPr>
        <w:t xml:space="preserve">标注（如</w:t>
      </w:r>
      <w:r>
        <w:t xml:space="preserve"> SST</w:t>
      </w:r>
      <m:oMath>
        <m:r>
          <m:rPr>
            <m:sty m:val="p"/>
          </m:rPr>
          <m:t>&gt;</m:t>
        </m:r>
        <m:r>
          <m:t>26.5</m:t>
        </m:r>
      </m:oMath>
      <w:r>
        <w:t xml:space="preserve"> </w:t>
      </w:r>
      <w:r>
        <w:t xml:space="preserve">℃、588 </w:t>
      </w:r>
      <w:r>
        <w:rPr>
          <w:rFonts w:hint="eastAsia"/>
        </w:rPr>
        <w:t xml:space="preserve">线、1000/850</w:t>
      </w:r>
      <w:r>
        <w:t xml:space="preserve"> hPa </w:t>
      </w:r>
      <w:r>
        <w:rPr>
          <w:rFonts w:hint="eastAsia"/>
        </w:rPr>
        <w:t xml:space="preserve">层次）。</w:t>
      </w:r>
    </w:p>
    <w:bookmarkEnd w:id="431"/>
    <w:bookmarkStart w:id="432" w:name="e.3-简答-论述作答结构"/>
    <w:p>
      <w:pPr>
        <w:pStyle w:val="Heading2"/>
      </w:pPr>
      <w:r>
        <w:t xml:space="preserve">E.3 </w:t>
      </w:r>
      <w:r>
        <w:rPr>
          <w:rFonts w:hint="eastAsia"/>
        </w:rPr>
        <w:t xml:space="preserve">简答</w:t>
      </w:r>
      <w:r>
        <w:t xml:space="preserve"> / </w:t>
      </w:r>
      <w:r>
        <w:rPr>
          <w:rFonts w:hint="eastAsia"/>
        </w:rPr>
        <w:t xml:space="preserve">论述作答结构</w:t>
      </w:r>
    </w:p>
    <w:p>
      <w:pPr>
        <w:pStyle w:val="Compact"/>
        <w:numPr>
          <w:ilvl w:val="0"/>
          <w:numId w:val="1416"/>
        </w:numPr>
      </w:pPr>
      <w:r>
        <w:rPr>
          <w:rFonts w:hint="eastAsia"/>
        </w:rPr>
        <w:t xml:space="preserve">先给总起句（下定义或点出核心机制），用</w:t>
      </w:r>
      <w:r>
        <w:t xml:space="preserve"> </w:t>
      </w:r>
      <w:r>
        <w:rPr>
          <w:rStyle w:val="Key"/>
        </w:rPr>
        <w:t xml:space="preserve">Key</w:t>
      </w:r>
      <w:r>
        <w:t xml:space="preserve"> </w:t>
      </w:r>
      <w:r>
        <w:rPr>
          <w:rFonts w:hint="eastAsia"/>
        </w:rPr>
        <w:t xml:space="preserve">突出必背结论。</w:t>
      </w:r>
    </w:p>
    <w:p>
      <w:pPr>
        <w:pStyle w:val="Compact"/>
        <w:numPr>
          <w:ilvl w:val="0"/>
          <w:numId w:val="1416"/>
        </w:numPr>
      </w:pPr>
      <w:r>
        <w:rPr>
          <w:rFonts w:hint="eastAsia"/>
        </w:rPr>
        <w:t xml:space="preserve">分点作答（用</w:t>
      </w:r>
      <w:r>
        <w:t xml:space="preserve"> 1./2./3. </w:t>
      </w:r>
      <w:r>
        <w:rPr>
          <w:rFonts w:hint="eastAsia"/>
        </w:rPr>
        <w:t xml:space="preserve">或</w:t>
      </w:r>
      <w:r>
        <w:t xml:space="preserve"> </w:t>
      </w:r>
      <w:r>
        <w:rPr>
          <w:rFonts w:hint="eastAsia"/>
        </w:rPr>
        <w:t xml:space="preserve">①②③），每点一项机理或一类情形（如三阶段、三路径、三型）。</w:t>
      </w:r>
    </w:p>
    <w:p>
      <w:pPr>
        <w:pStyle w:val="Compact"/>
        <w:numPr>
          <w:ilvl w:val="0"/>
          <w:numId w:val="1416"/>
        </w:numPr>
      </w:pPr>
      <w:r>
        <w:rPr>
          <w:rFonts w:hint="eastAsia"/>
        </w:rPr>
        <w:t xml:space="preserve">需要机制的题目：写出物理链条（如</w:t>
      </w:r>
      <w:r>
        <w:t xml:space="preserve"> </w:t>
      </w:r>
      <w:r>
        <w:rPr>
          <w:rFonts w:hint="eastAsia"/>
        </w:rPr>
        <w:t xml:space="preserve">CISK：辐合→积云潜热→高层辐散→地面降压→更大流入→自增强）。</w:t>
      </w:r>
    </w:p>
    <w:p>
      <w:pPr>
        <w:pStyle w:val="Compact"/>
        <w:numPr>
          <w:ilvl w:val="0"/>
          <w:numId w:val="1416"/>
        </w:numPr>
      </w:pPr>
      <w:r>
        <w:rPr>
          <w:rFonts w:hint="eastAsia"/>
        </w:rPr>
        <w:t xml:space="preserve">需要公式的：先列公式再逐项解释符号与物理意义（</w:t>
      </w:r>
      <m:oMath>
        <m:sSub>
          <m:e>
            <m:r>
              <m:t>θ</m:t>
            </m:r>
          </m:e>
          <m:sub>
            <m:r>
              <m:t>s</m:t>
            </m:r>
            <m:r>
              <m:t>e</m:t>
            </m:r>
          </m:sub>
        </m:sSub>
      </m:oMath>
      <w:r>
        <w:t xml:space="preserve">、</w:t>
      </w:r>
      <m:oMath>
        <m:r>
          <m:t>ζ</m:t>
        </m:r>
        <m:r>
          <m:rPr>
            <m:sty m:val="p"/>
          </m:rPr>
          <m:t>+</m:t>
        </m:r>
        <m:r>
          <m:t>f</m:t>
        </m:r>
      </m:oMath>
      <w:r>
        <w:t xml:space="preserve">、</w:t>
      </w:r>
      <m:oMath>
        <m:r>
          <m:t>U</m:t>
        </m:r>
      </m:oMath>
      <w:r>
        <w:t xml:space="preserve">、</w:t>
      </w:r>
      <m:oMath>
        <m:r>
          <m:t>β</m:t>
        </m:r>
      </m:oMath>
      <w:r>
        <w:t xml:space="preserve"> </w:t>
      </w:r>
      <w:r>
        <w:rPr>
          <w:rFonts w:hint="eastAsia"/>
        </w:rPr>
        <w:t xml:space="preserve">等）。</w:t>
      </w:r>
    </w:p>
    <w:p>
      <w:pPr>
        <w:pStyle w:val="Compact"/>
        <w:numPr>
          <w:ilvl w:val="0"/>
          <w:numId w:val="1416"/>
        </w:numPr>
      </w:pPr>
      <w:r>
        <w:rPr>
          <w:rFonts w:hint="eastAsia"/>
        </w:rPr>
        <w:t xml:space="preserve">结尾给判据或影响（如“故西太平洋为</w:t>
      </w:r>
      <w:r>
        <w:t xml:space="preserve"> TC </w:t>
      </w:r>
      <w:r>
        <w:rPr>
          <w:rFonts w:hint="eastAsia"/>
        </w:rPr>
        <w:t xml:space="preserve">生成频率最高处”）。</w:t>
      </w:r>
    </w:p>
    <w:bookmarkEnd w:id="432"/>
    <w:bookmarkStart w:id="433" w:name="e.4-判断-计算-天气图分析结构"/>
    <w:p>
      <w:pPr>
        <w:pStyle w:val="Heading2"/>
      </w:pPr>
      <w:r>
        <w:t xml:space="preserve">E.4 </w:t>
      </w:r>
      <w:r>
        <w:rPr>
          <w:rFonts w:hint="eastAsia"/>
        </w:rPr>
        <w:t xml:space="preserve">判断-计算</w:t>
      </w:r>
      <w:r>
        <w:t xml:space="preserve"> / </w:t>
      </w:r>
      <w:r>
        <w:rPr>
          <w:rFonts w:hint="eastAsia"/>
        </w:rPr>
        <w:t xml:space="preserve">天气图分析结构</w:t>
      </w:r>
    </w:p>
    <w:p>
      <w:pPr>
        <w:pStyle w:val="Compact"/>
        <w:numPr>
          <w:ilvl w:val="0"/>
          <w:numId w:val="1417"/>
        </w:numPr>
      </w:pPr>
      <w:r>
        <w:rPr>
          <w:rFonts w:hint="eastAsia"/>
        </w:rPr>
        <w:t xml:space="preserve">提取图上要素：高空为正涡度平流/温度槽与高度槽位相配置；地面为气压系统与切变。</w:t>
      </w:r>
    </w:p>
    <w:p>
      <w:pPr>
        <w:pStyle w:val="Compact"/>
        <w:numPr>
          <w:ilvl w:val="0"/>
          <w:numId w:val="1417"/>
        </w:numPr>
      </w:pPr>
      <w:r>
        <w:rPr>
          <w:rFonts w:hint="eastAsia"/>
        </w:rPr>
        <w:t xml:space="preserve">用判据判断：温度槽落后高度槽→槽（脊）发展（疏散槽/脊发展、会聚减弱）。</w:t>
      </w:r>
    </w:p>
    <w:p>
      <w:pPr>
        <w:pStyle w:val="Compact"/>
        <w:numPr>
          <w:ilvl w:val="0"/>
          <w:numId w:val="1417"/>
        </w:numPr>
      </w:pPr>
      <w:r>
        <w:rPr>
          <w:rFonts w:hint="eastAsia"/>
        </w:rPr>
        <w:t xml:space="preserve">用方程解释：Petterssen</w:t>
      </w:r>
      <w:r>
        <w:t xml:space="preserve"> </w:t>
      </w:r>
      <w:r>
        <w:rPr>
          <w:rFonts w:hint="eastAsia"/>
        </w:rPr>
        <w:t xml:space="preserve">发展方程（槽前脊后正涡度平流利于地面气旋生成）、平均层涡度方程（相对涡度平流散合项/曲率项/疏密项、地转涡度平流、热成风涡度平流）。</w:t>
      </w:r>
    </w:p>
    <w:p>
      <w:pPr>
        <w:pStyle w:val="Compact"/>
        <w:numPr>
          <w:ilvl w:val="0"/>
          <w:numId w:val="1417"/>
        </w:numPr>
      </w:pPr>
      <w:r>
        <w:rPr>
          <w:rFonts w:hint="eastAsia"/>
        </w:rPr>
        <w:t xml:space="preserve">用变压法外推：正变压等压线向低压方向移动、负变压向高压方向移动；移速与变压成正比、与气压梯度成反比。</w:t>
      </w:r>
    </w:p>
    <w:p>
      <w:pPr>
        <w:pStyle w:val="Compact"/>
        <w:numPr>
          <w:ilvl w:val="0"/>
          <w:numId w:val="1417"/>
        </w:numPr>
      </w:pPr>
      <w:r>
        <w:rPr>
          <w:rFonts w:hint="eastAsia"/>
        </w:rPr>
        <w:t xml:space="preserve">结论件：写“该系统将（东移/西行/发展/减弱），天气为……”。</w:t>
      </w:r>
    </w:p>
    <w:p>
      <w:pPr>
        <w:pStyle w:val="Callout"/>
      </w:pPr>
      <w:r>
        <w:rPr>
          <w:rFonts w:hint="eastAsia"/>
        </w:rPr>
        <w:t xml:space="preserve">易错点提醒：①</w:t>
      </w:r>
      <w:r>
        <w:t xml:space="preserve"> </w:t>
      </w:r>
      <w:r>
        <w:rPr>
          <w:rFonts w:hint="eastAsia"/>
        </w:rPr>
        <w:t xml:space="preserve">判“槽是否发展”必须看</w:t>
      </w:r>
      <w:r>
        <w:rPr>
          <w:rFonts w:hint="eastAsia"/>
          <w:b/>
          <w:bCs/>
        </w:rPr>
        <w:t xml:space="preserve">温度槽是否落后于高度槽</w:t>
      </w:r>
      <w:r>
        <w:rPr>
          <w:rFonts w:hint="eastAsia"/>
        </w:rPr>
        <w:t xml:space="preserve">，不能只看高度槽形状；②</w:t>
      </w:r>
      <w:r>
        <w:t xml:space="preserve"> p </w:t>
      </w:r>
      <w:r>
        <w:rPr>
          <w:rFonts w:hint="eastAsia"/>
        </w:rPr>
        <w:t xml:space="preserve">坐标</w:t>
      </w:r>
      <w:r>
        <w:t xml:space="preserve"> </w:t>
      </w:r>
      <m:oMath>
        <m:r>
          <m:t>ω</m:t>
        </m:r>
        <m:r>
          <m:rPr>
            <m:sty m:val="p"/>
          </m:rPr>
          <m:t>&lt;</m:t>
        </m:r>
        <m:r>
          <m:t>0</m:t>
        </m:r>
      </m:oMath>
      <w:r>
        <w:t xml:space="preserve"> </w:t>
      </w:r>
      <w:r>
        <w:rPr>
          <w:rFonts w:hint="eastAsia"/>
        </w:rPr>
        <w:t xml:space="preserve">为上升、</w:t>
      </w:r>
      <m:oMath>
        <m:r>
          <m:t>z</m:t>
        </m:r>
      </m:oMath>
      <w:r>
        <w:t xml:space="preserve"> </w:t>
      </w:r>
      <w:r>
        <w:rPr>
          <w:rFonts w:hint="eastAsia"/>
        </w:rPr>
        <w:t xml:space="preserve">坐标</w:t>
      </w:r>
      <w:r>
        <w:t xml:space="preserve"> </w:t>
      </w:r>
      <m:oMath>
        <m:r>
          <m:t>w</m:t>
        </m:r>
        <m:r>
          <m:rPr>
            <m:sty m:val="p"/>
          </m:rPr>
          <m:t>&gt;</m:t>
        </m:r>
        <m:r>
          <m:t>0</m:t>
        </m:r>
      </m:oMath>
      <w:r>
        <w:t xml:space="preserve"> </w:t>
      </w:r>
      <w:r>
        <w:rPr>
          <w:rFonts w:hint="eastAsia"/>
        </w:rPr>
        <w:t xml:space="preserve">为上升，符号相反，答题时先声明坐标系；③</w:t>
      </w:r>
      <w:r>
        <w:t xml:space="preserve"> </w:t>
      </w:r>
      <w:r>
        <w:rPr>
          <w:rFonts w:hint="eastAsia"/>
        </w:rPr>
        <w:t xml:space="preserve">冷锋上风向随高度逆时针旋转、暖锋上顺时针旋转，勿写反。</w:t>
      </w:r>
    </w:p>
    <w:bookmarkEnd w:id="433"/>
    <w:bookmarkEnd w:id="4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4">
    <w:abstractNumId w:val="991"/>
  </w:num>
  <w:num w:numId="109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7">
    <w:abstractNumId w:val="991"/>
  </w:num>
  <w:num w:numId="113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1"/>
  </w:num>
  <w:num w:numId="1251">
    <w:abstractNumId w:val="991"/>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1"/>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1"/>
  </w:num>
  <w:num w:numId="1274">
    <w:abstractNumId w:val="991"/>
  </w:num>
  <w:num w:numId="1275">
    <w:abstractNumId w:val="991"/>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1"/>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1"/>
  </w:num>
  <w:num w:numId="1291">
    <w:abstractNumId w:val="991"/>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1"/>
  </w:num>
  <w:num w:numId="1299">
    <w:abstractNumId w:val="991"/>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asciiTheme="minorHAnsi" w:cs="Calibri" w:cstheme="minorBidi" w:eastAsia="微软雅黑" w:eastAsiaTheme="minorEastAsia" w:hAnsi="Calibr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微软雅黑" w:hAnsi="Calibri"/>
      <w:color w:val="333333"/>
      <w:sz w:val="21"/>
    </w:rPr>
    <w:pPr>
      <w:spacing w:after="120" w:line="312" w:lineRule="auto"/>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20" w:line="240" w:lineRule="auto"/>
      <w:contextualSpacing/>
      <w:jc w:val="center"/>
    </w:pPr>
    <w:rPr>
      <w:rFonts w:ascii="Calibri" w:asciiTheme="majorHAnsi" w:cs="Calibri" w:cstheme="majorBidi" w:eastAsia="微软雅黑" w:eastAsiaTheme="majorEastAsia" w:hAnsi="Calibri" w:hAnsiTheme="majorHAnsi"/>
      <w:sz w:val="72"/>
      <w:szCs w:val="56"/>
      <w:color w:val="1F4E79"/>
      <w:b w:val="1"/>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240"/>
      <w:jc w:val="center"/>
    </w:pPr>
    <w:rPr>
      <w:rFonts w:ascii="Calibri" w:cs="Calibri" w:cstheme="majorBidi" w:eastAsia="微软雅黑" w:eastAsiaTheme="majorEastAsia" w:hAnsi="Calibri"/>
      <w:spacing w:val="15"/>
      <w:sz w:val="28"/>
      <w:szCs w:val="28"/>
      <w:color w:val="2F5496"/>
      <w:b w:val="0"/>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60" w:line="340" w:lineRule="auto"/>
      <w:outlineLvl w:val="0"/>
      <w:pBdr>
        <w:bottom w:color="1F4E79" w:space="4" w:sz="12" w:val="single"/>
      </w:pBdr>
    </w:pPr>
    <w:rPr>
      <w:rFonts w:ascii="Calibri" w:asciiTheme="majorHAnsi" w:cs="Calibri" w:cstheme="majorBidi" w:eastAsia="微软雅黑" w:eastAsiaTheme="majorEastAsia" w:hAnsi="Calibri" w:hAnsiTheme="majorHAnsi"/>
      <w:color w:themeColor="accent1" w:themeShade="BF" w:val="1F4E79"/>
      <w:sz w:val="34"/>
      <w:szCs w:val="40"/>
      <w:b w:val="1"/>
    </w:rPr>
  </w:style>
  <w:style w:styleId="Heading2" w:type="paragraph">
    <w:name w:val="heading 2"/>
    <w:basedOn w:val="Normal"/>
    <w:next w:val="BodyText"/>
    <w:link w:val="Heading2Char"/>
    <w:uiPriority w:val="9"/>
    <w:semiHidden/>
    <w:unhideWhenUsed/>
    <w:qFormat/>
    <w:rsid w:val="00A10FD9"/>
    <w:pPr>
      <w:keepNext/>
      <w:keepLines/>
      <w:spacing w:after="120" w:before="280" w:line="320" w:lineRule="auto"/>
      <w:outlineLvl w:val="1"/>
    </w:pPr>
    <w:rPr>
      <w:rFonts w:ascii="Calibri" w:asciiTheme="majorHAnsi" w:cs="Calibri" w:cstheme="majorBidi" w:eastAsia="微软雅黑" w:eastAsiaTheme="majorEastAsia" w:hAnsi="Calibri" w:hAnsiTheme="majorHAnsi"/>
      <w:color w:themeColor="accent1" w:themeShade="BF" w:val="2E74B5"/>
      <w:sz w:val="27"/>
      <w:szCs w:val="32"/>
      <w:b w:val="1"/>
    </w:rPr>
  </w:style>
  <w:style w:styleId="Heading3" w:type="paragraph">
    <w:name w:val="heading 3"/>
    <w:basedOn w:val="Normal"/>
    <w:next w:val="BodyText"/>
    <w:link w:val="Heading3Char"/>
    <w:uiPriority w:val="9"/>
    <w:semiHidden/>
    <w:unhideWhenUsed/>
    <w:qFormat/>
    <w:rsid w:val="00A10FD9"/>
    <w:pPr>
      <w:keepNext/>
      <w:keepLines/>
      <w:spacing w:after="100" w:before="220" w:line="300" w:lineRule="auto"/>
      <w:outlineLvl w:val="2"/>
    </w:pPr>
    <w:rPr>
      <w:rFonts w:ascii="Calibri" w:cs="Calibri" w:cstheme="majorBidi" w:eastAsia="微软雅黑" w:eastAsiaTheme="majorEastAsia" w:hAnsi="Calibri"/>
      <w:color w:themeColor="accent1" w:themeShade="BF" w:val="2E74B5"/>
      <w:sz w:val="23"/>
      <w:szCs w:val="28"/>
      <w:b w:val="1"/>
    </w:rPr>
  </w:style>
  <w:style w:styleId="Heading4" w:type="paragraph">
    <w:name w:val="heading 4"/>
    <w:basedOn w:val="Normal"/>
    <w:next w:val="BodyText"/>
    <w:link w:val="Heading4Char"/>
    <w:uiPriority w:val="9"/>
    <w:semiHidden/>
    <w:unhideWhenUsed/>
    <w:qFormat/>
    <w:rsid w:val="00A10FD9"/>
    <w:pPr>
      <w:keepNext/>
      <w:keepLines/>
      <w:spacing w:after="80" w:before="180"/>
      <w:outlineLvl w:val="3"/>
    </w:pPr>
    <w:rPr>
      <w:rFonts w:ascii="Calibri" w:cs="Calibri" w:cstheme="majorBidi" w:eastAsia="微软雅黑" w:eastAsiaTheme="majorEastAsia" w:hAnsi="Calibri"/>
      <w:i/>
      <w:iCs/>
      <w:color w:themeColor="accent1" w:themeShade="BF" w:val="1F4E79"/>
      <w:b w:val="1"/>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0"/>
        <w:left w:type="dxa" w:w="108"/>
        <w:bottom w:type="dxa" w:w="0"/>
        <w:right w:type="dxa" w:w="108"/>
      </w:tblCellMar>
    </w:tblPr>
    <w:tblStylePr w:type="firstRow">
      <w:tcPr>
        <w:tcBorders>
          <w:top w:color="2E74B5" w:space="0" w:sz="8" w:val="single"/>
          <w:left w:color="2E74B5" w:space="0" w:sz="8" w:val="single"/>
          <w:bottom w:color="2E74B5" w:space="0" w:sz="8" w:val="single"/>
          <w:right w:color="2E74B5" w:space="0" w:sz="8" w:val="single"/>
        </w:tcBorders>
        <w:shd w:color="auto" w:fill="DEEAF6" w:val="clear"/>
        <w:vAlign w:val="center"/>
      </w:tcPr>
      <w:rPr>
        <w:b w:val="1"/>
        <w:color w:val="1F4E79"/>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60"/>
      <w:jc w:val="center"/>
    </w:pPr>
    <w:rPr>
      <w:rFonts w:ascii="Calibri" w:cs="Calibri" w:eastAsia="微软雅黑" w:hAnsi="Calibri"/>
      <w:i w:val="1"/>
      <w:color w:val="595959"/>
      <w:sz w:val="18"/>
    </w:rPr>
  </w:style>
  <w:style w:customStyle="1" w:styleId="TableCaption" w:type="paragraph">
    <w:name w:val="Table Caption"/>
    <w:basedOn w:val="Caption"/>
    <w:pPr>
      <w:keepNext/>
      <w:spacing w:after="120" w:before="60"/>
      <w:jc w:val="center"/>
    </w:pPr>
    <w:rPr>
      <w:rFonts w:ascii="Calibri" w:cs="Calibri" w:eastAsia="微软雅黑" w:hAnsi="Calibri"/>
      <w:color w:val="595959"/>
      <w:i w:val="1"/>
      <w:sz w:val="18"/>
    </w:rPr>
  </w:style>
  <w:style w:customStyle="1" w:styleId="ImageCaption" w:type="paragraph">
    <w:name w:val="Image Caption"/>
    <w:basedOn w:val="Caption"/>
    <w:rPr>
      <w:rFonts w:ascii="Calibri" w:cs="Calibri" w:eastAsia="微软雅黑" w:hAnsi="Calibri"/>
      <w:color w:val="595959"/>
      <w:i w:val="1"/>
      <w:sz w:val="18"/>
    </w:rPr>
    <w:pPr>
      <w:spacing w:after="120" w:before="60"/>
      <w:jc w:val="center"/>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after="160" w:before="240" w:line="259" w:lineRule="auto"/>
      <w:outlineLvl w:val="9"/>
    </w:pPr>
    <w:rPr>
      <w:rFonts w:ascii="Calibri" w:asciiTheme="majorHAnsi" w:cs="Calibri" w:cstheme="majorBidi" w:eastAsia="微软雅黑" w:eastAsiaTheme="majorEastAsia" w:hAnsi="Calibri" w:hAnsiTheme="majorHAnsi"/>
      <w:b w:val="1"/>
      <w:bCs w:val="0"/>
      <w:color w:themeColor="accent1" w:themeShade="BF" w:val="1F4E79"/>
      <w:sz w:val="30"/>
    </w:rPr>
  </w:style>
  <w:style w:styleId="Key" w:type="character">
    <w:name w:val="Key"/>
    <w:qFormat/>
    <w:rPr>
      <w:rFonts w:ascii="Calibri" w:cs="Calibri" w:eastAsia="微软雅黑" w:hAnsi="Calibri"/>
      <w:color w:val="C00000"/>
      <w:b w:val="1"/>
      <w:i w:val="0"/>
    </w:rPr>
  </w:style>
  <w:style w:styleId="Blue" w:type="character">
    <w:name w:val="Blue"/>
    <w:qFormat/>
    <w:rPr>
      <w:rFonts w:ascii="Calibri" w:cs="Calibri" w:eastAsia="微软雅黑" w:hAnsi="Calibri"/>
      <w:color w:val="2E74B5"/>
      <w:b w:val="1"/>
      <w:i w:val="0"/>
    </w:rPr>
  </w:style>
  <w:style w:styleId="Green" w:type="character">
    <w:name w:val="Green"/>
    <w:qFormat/>
    <w:rPr>
      <w:rFonts w:ascii="Calibri" w:cs="Calibri" w:eastAsia="微软雅黑" w:hAnsi="Calibri"/>
      <w:color w:val="38761D"/>
      <w:b w:val="1"/>
      <w:i w:val="0"/>
    </w:rPr>
  </w:style>
  <w:style w:styleId="Orange" w:type="character">
    <w:name w:val="Orange"/>
    <w:qFormat/>
    <w:rPr>
      <w:rFonts w:ascii="Calibri" w:cs="Calibri" w:eastAsia="微软雅黑" w:hAnsi="Calibri"/>
      <w:color w:val="BF6900"/>
      <w:b w:val="1"/>
      <w:i w:val="0"/>
    </w:rPr>
  </w:style>
  <w:style w:styleId="Callout" w:type="paragraph">
    <w:name w:val="Callout"/>
    <w:basedOn w:val="Normal"/>
    <w:next w:val="Normal"/>
    <w:qFormat/>
    <w:rPr>
      <w:rFonts w:ascii="Calibri" w:cs="Calibri" w:eastAsia="微软雅黑" w:hAnsi="Calibri"/>
      <w:color w:val="1F3864"/>
    </w:rPr>
    <w:pPr>
      <w:spacing w:after="120" w:before="120" w:line="312" w:lineRule="auto"/>
      <w:jc w:val="both"/>
      <w:pBdr>
        <w:left w:color="2E74B5" w:space="4" w:sz="24" w:val="single"/>
      </w:pBdr>
      <w:shd w:fill="EAF1F8" w:val="clear"/>
    </w:pPr>
  </w:style>
  <w:style w:styleId="DefBlock" w:type="paragraph">
    <w:name w:val="DefBlock"/>
    <w:basedOn w:val="Normal"/>
    <w:next w:val="Normal"/>
    <w:qFormat/>
    <w:pPr>
      <w:spacing w:after="100" w:before="60" w:line="300" w:lineRule="auto"/>
      <w:jc w:val="both"/>
      <w:pBdr>
        <w:left w:color="C9D7E8" w:space="4" w:sz="24" w:val="single"/>
      </w:pBdr>
      <w:shd w:fill="F5F8FC" w:val="clear"/>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20" Target="media/rId20.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60" Target="media/rId60.png" /><Relationship Type="http://schemas.openxmlformats.org/officeDocument/2006/relationships/image" Id="rId48" Target="media/rId48.png" /><Relationship Type="http://schemas.openxmlformats.org/officeDocument/2006/relationships/image" Id="rId54" Target="media/rId54.png" /><Relationship Type="http://schemas.openxmlformats.org/officeDocument/2006/relationships/image" Id="rId63" Target="media/rId63.png" /><Relationship Type="http://schemas.openxmlformats.org/officeDocument/2006/relationships/image" Id="rId85" Target="media/rId85.png" /><Relationship Type="http://schemas.openxmlformats.org/officeDocument/2006/relationships/image" Id="rId69" Target="media/rId69.png" /><Relationship Type="http://schemas.openxmlformats.org/officeDocument/2006/relationships/image" Id="rId105" Target="media/rId105.png" /><Relationship Type="http://schemas.openxmlformats.org/officeDocument/2006/relationships/image" Id="rId101" Target="media/rId101.png" /><Relationship Type="http://schemas.openxmlformats.org/officeDocument/2006/relationships/image" Id="rId122" Target="media/rId122.png" /><Relationship Type="http://schemas.openxmlformats.org/officeDocument/2006/relationships/image" Id="rId127" Target="media/rId127.png" /><Relationship Type="http://schemas.openxmlformats.org/officeDocument/2006/relationships/image" Id="rId189" Target="media/rId189.png" /><Relationship Type="http://schemas.openxmlformats.org/officeDocument/2006/relationships/image" Id="rId176" Target="media/rId176.png" /><Relationship Type="http://schemas.openxmlformats.org/officeDocument/2006/relationships/image" Id="rId136" Target="media/rId136.png" /><Relationship Type="http://schemas.openxmlformats.org/officeDocument/2006/relationships/image" Id="rId150" Target="media/rId150.png" /><Relationship Type="http://schemas.openxmlformats.org/officeDocument/2006/relationships/image" Id="rId141" Target="media/rId141.png" /><Relationship Type="http://schemas.openxmlformats.org/officeDocument/2006/relationships/image" Id="rId146" Target="media/rId146.png" /><Relationship Type="http://schemas.openxmlformats.org/officeDocument/2006/relationships/image" Id="rId156" Target="media/rId156.png" /><Relationship Type="http://schemas.openxmlformats.org/officeDocument/2006/relationships/image" Id="rId171" Target="media/rId171.png" /><Relationship Type="http://schemas.openxmlformats.org/officeDocument/2006/relationships/image" Id="rId163" Target="media/rId163.png" /><Relationship Type="http://schemas.openxmlformats.org/officeDocument/2006/relationships/image" Id="rId166" Target="media/rId166.png" /><Relationship Type="http://schemas.openxmlformats.org/officeDocument/2006/relationships/image" Id="rId210" Target="media/rId210.png" /><Relationship Type="http://schemas.openxmlformats.org/officeDocument/2006/relationships/image" Id="rId213" Target="media/rId213.png" /><Relationship Type="http://schemas.openxmlformats.org/officeDocument/2006/relationships/image" Id="rId218" Target="media/rId218.png" /><Relationship Type="http://schemas.openxmlformats.org/officeDocument/2006/relationships/image" Id="rId232" Target="media/rId232.png" /><Relationship Type="http://schemas.openxmlformats.org/officeDocument/2006/relationships/image" Id="rId229" Target="media/rId229.png" /><Relationship Type="http://schemas.openxmlformats.org/officeDocument/2006/relationships/image" Id="rId224" Target="media/rId224.png" /><Relationship Type="http://schemas.openxmlformats.org/officeDocument/2006/relationships/image" Id="rId199" Target="media/rId199.png" /><Relationship Type="http://schemas.openxmlformats.org/officeDocument/2006/relationships/image" Id="rId195" Target="media/rId195.png" /><Relationship Type="http://schemas.openxmlformats.org/officeDocument/2006/relationships/image" Id="rId255" Target="media/rId255.png" /><Relationship Type="http://schemas.openxmlformats.org/officeDocument/2006/relationships/image" Id="rId261" Target="media/rId261.png" /><Relationship Type="http://schemas.openxmlformats.org/officeDocument/2006/relationships/image" Id="rId245" Target="media/rId245.png" /><Relationship Type="http://schemas.openxmlformats.org/officeDocument/2006/relationships/image" Id="rId250" Target="media/rId250.png" /><Relationship Type="http://schemas.openxmlformats.org/officeDocument/2006/relationships/image" Id="rId266" Target="media/rId266.png" /><Relationship Type="http://schemas.openxmlformats.org/officeDocument/2006/relationships/image" Id="rId274" Target="media/rId274.png" /><Relationship Type="http://schemas.openxmlformats.org/officeDocument/2006/relationships/image" Id="rId283" Target="media/rId283.png" /><Relationship Type="http://schemas.openxmlformats.org/officeDocument/2006/relationships/image" Id="rId287" Target="media/rId287.png" /><Relationship Type="http://schemas.openxmlformats.org/officeDocument/2006/relationships/image" Id="rId293" Target="media/rId29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《天气学原理》知识体系</dc:title>
  <dc:creator>课程知识整理 · 2026-10-15</dc:creator>
  <cp:keywords/>
  <dcterms:created xsi:type="dcterms:W3CDTF">2026-10-15T15:08:27Z</dcterms:created>
  <dcterms:modified xsi:type="dcterms:W3CDTF">2026-10-15T15:08:27Z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南京大学大气科学学院 · 课程知识精编与考点速查</vt:lpwstr>
  </property>
</Properties>
</file>