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864E9" w14:textId="77777777" w:rsidR="0022051A" w:rsidRDefault="0022051A"/>
    <w:p w14:paraId="0FC42334" w14:textId="77777777" w:rsidR="0022051A" w:rsidRDefault="0022051A"/>
    <w:p w14:paraId="72872C5F" w14:textId="77777777" w:rsidR="0022051A" w:rsidRDefault="0022051A"/>
    <w:p w14:paraId="46BE3857" w14:textId="77777777" w:rsidR="0022051A" w:rsidRDefault="0022051A"/>
    <w:p w14:paraId="0A8436F4" w14:textId="77777777" w:rsidR="0022051A" w:rsidRDefault="0022051A"/>
    <w:p w14:paraId="0D3CDDD9" w14:textId="77777777" w:rsidR="0022051A" w:rsidRDefault="0022051A"/>
    <w:p w14:paraId="731791F0" w14:textId="77777777" w:rsidR="0022051A" w:rsidRDefault="0099769F">
      <w:pPr>
        <w:pStyle w:val="aa"/>
        <w:jc w:val="center"/>
      </w:pPr>
      <w:r>
        <w:rPr>
          <w:rFonts w:ascii="Segoe UI" w:eastAsia="微软雅黑" w:hAnsi="Segoe UI"/>
          <w:b/>
          <w:color w:val="000000"/>
          <w:sz w:val="56"/>
        </w:rPr>
        <w:t>数据结构课程知识体系精编</w:t>
      </w:r>
    </w:p>
    <w:p w14:paraId="6A46A8A9" w14:textId="77777777" w:rsidR="0022051A" w:rsidRDefault="0022051A"/>
    <w:p w14:paraId="33C13AA1" w14:textId="77777777" w:rsidR="0022051A" w:rsidRDefault="0022051A"/>
    <w:p w14:paraId="16F30729" w14:textId="77777777" w:rsidR="0022051A" w:rsidRDefault="0099769F">
      <w:pPr>
        <w:jc w:val="center"/>
      </w:pPr>
      <w:r>
        <w:rPr>
          <w:color w:val="595959"/>
          <w:sz w:val="28"/>
        </w:rPr>
        <w:t>南京大学数据结构课程复习手册</w:t>
      </w:r>
    </w:p>
    <w:p w14:paraId="04666D1D" w14:textId="77777777" w:rsidR="0022051A" w:rsidRDefault="0022051A"/>
    <w:p w14:paraId="6874B45E" w14:textId="77777777" w:rsidR="0022051A" w:rsidRDefault="0022051A"/>
    <w:p w14:paraId="60387B40" w14:textId="77777777" w:rsidR="0022051A" w:rsidRDefault="0022051A"/>
    <w:p w14:paraId="71DD1ED0" w14:textId="77777777" w:rsidR="0022051A" w:rsidRDefault="0022051A"/>
    <w:p w14:paraId="4AF4063A" w14:textId="77777777" w:rsidR="0022051A" w:rsidRDefault="0022051A"/>
    <w:p w14:paraId="0E9FB1DF" w14:textId="77777777" w:rsidR="0022051A" w:rsidRDefault="0022051A"/>
    <w:p w14:paraId="1F77607A" w14:textId="77777777" w:rsidR="0022051A" w:rsidRDefault="0022051A"/>
    <w:p w14:paraId="41BCDF18" w14:textId="77777777" w:rsidR="0022051A" w:rsidRDefault="0022051A"/>
    <w:p w14:paraId="05C76D18" w14:textId="77777777" w:rsidR="0022051A" w:rsidRDefault="0099769F">
      <w:pPr>
        <w:spacing w:after="40"/>
        <w:ind w:left="1814"/>
      </w:pPr>
      <w:r>
        <w:t>整理范围</w:t>
      </w:r>
      <w:r>
        <w:t xml:space="preserve">    </w:t>
      </w:r>
      <w:r>
        <w:t>课程课件全部</w:t>
      </w:r>
      <w:r>
        <w:t xml:space="preserve"> 13 </w:t>
      </w:r>
      <w:r>
        <w:t>章（绪论至文件与外部排序）</w:t>
      </w:r>
    </w:p>
    <w:p w14:paraId="4EB0EF3C" w14:textId="77777777" w:rsidR="0022051A" w:rsidRDefault="0099769F">
      <w:pPr>
        <w:spacing w:after="40"/>
        <w:ind w:left="1814"/>
      </w:pPr>
      <w:r>
        <w:t>主要依据</w:t>
      </w:r>
      <w:r>
        <w:t xml:space="preserve">    </w:t>
      </w:r>
      <w:r>
        <w:t>课程课件、殷人昆教材、历年复习资料与易错点整理</w:t>
      </w:r>
    </w:p>
    <w:p w14:paraId="74D6AF81" w14:textId="77777777" w:rsidR="0022051A" w:rsidRDefault="0099769F">
      <w:pPr>
        <w:spacing w:after="40"/>
        <w:ind w:left="1814"/>
      </w:pPr>
      <w:r>
        <w:t>整理人</w:t>
      </w:r>
      <w:r>
        <w:t xml:space="preserve">        </w:t>
      </w:r>
      <w:r>
        <w:t>陈勇</w:t>
      </w:r>
    </w:p>
    <w:p w14:paraId="6B17D87A" w14:textId="77777777" w:rsidR="0022051A" w:rsidRDefault="0099769F">
      <w:pPr>
        <w:spacing w:after="40"/>
        <w:ind w:left="1814"/>
      </w:pPr>
      <w:r>
        <w:t>整理时间</w:t>
      </w:r>
      <w:r>
        <w:t xml:space="preserve">    2026 </w:t>
      </w:r>
      <w:r>
        <w:t>年</w:t>
      </w:r>
      <w:r>
        <w:t xml:space="preserve"> 10 </w:t>
      </w:r>
      <w:r>
        <w:t>月</w:t>
      </w:r>
    </w:p>
    <w:p w14:paraId="0CD8C0D3" w14:textId="77777777" w:rsidR="0022051A" w:rsidRDefault="0099769F">
      <w:r>
        <w:br w:type="page"/>
      </w:r>
    </w:p>
    <w:p w14:paraId="726A25E8" w14:textId="77777777" w:rsidR="0022051A" w:rsidRDefault="0099769F">
      <w:pPr>
        <w:spacing w:after="280"/>
      </w:pPr>
      <w:r>
        <w:rPr>
          <w:rFonts w:ascii="Segoe UI" w:eastAsia="微软雅黑" w:hAnsi="Segoe UI"/>
          <w:b/>
          <w:color w:val="000000"/>
          <w:sz w:val="33"/>
        </w:rPr>
        <w:lastRenderedPageBreak/>
        <w:t>目录</w:t>
      </w:r>
    </w:p>
    <w:p w14:paraId="7E99070E" w14:textId="6EC952BA"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3090031" w:history="1">
        <w:r w:rsidRPr="001B2AF6">
          <w:rPr>
            <w:rStyle w:val="aff9"/>
            <w:rFonts w:hint="eastAsia"/>
            <w:noProof/>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FB0A796" w14:textId="275A72E3"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2" w:history="1">
        <w:r w:rsidRPr="001B2AF6">
          <w:rPr>
            <w:rStyle w:val="aff9"/>
            <w:rFonts w:hint="eastAsia"/>
            <w:noProof/>
          </w:rPr>
          <w:t>第</w:t>
        </w:r>
        <w:r w:rsidRPr="001B2AF6">
          <w:rPr>
            <w:rStyle w:val="aff9"/>
            <w:rFonts w:hint="eastAsia"/>
            <w:noProof/>
          </w:rPr>
          <w:t>1</w:t>
        </w:r>
        <w:r w:rsidRPr="001B2AF6">
          <w:rPr>
            <w:rStyle w:val="aff9"/>
            <w:rFonts w:hint="eastAsia"/>
            <w:noProof/>
          </w:rPr>
          <w:t>章</w:t>
        </w:r>
        <w:r w:rsidRPr="001B2AF6">
          <w:rPr>
            <w:rStyle w:val="aff9"/>
            <w:rFonts w:hint="eastAsia"/>
            <w:noProof/>
          </w:rPr>
          <w:t xml:space="preserve"> </w:t>
        </w:r>
        <w:r w:rsidRPr="001B2AF6">
          <w:rPr>
            <w:rStyle w:val="aff9"/>
            <w:rFonts w:hint="eastAsia"/>
            <w:noProof/>
          </w:rPr>
          <w:t>绪论：数据结构与算法基础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719F6F0" w14:textId="021F5586"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3" w:history="1">
        <w:r w:rsidRPr="001B2AF6">
          <w:rPr>
            <w:rStyle w:val="aff9"/>
            <w:rFonts w:hint="eastAsia"/>
            <w:noProof/>
          </w:rPr>
          <w:t xml:space="preserve">1.1 </w:t>
        </w:r>
        <w:r w:rsidRPr="001B2AF6">
          <w:rPr>
            <w:rStyle w:val="aff9"/>
            <w:rFonts w:hint="eastAsia"/>
            <w:noProof/>
          </w:rPr>
          <w:t>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A234009" w14:textId="161FCA42"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4" w:history="1">
        <w:r w:rsidRPr="001B2AF6">
          <w:rPr>
            <w:rStyle w:val="aff9"/>
            <w:rFonts w:hint="eastAsia"/>
            <w:noProof/>
          </w:rPr>
          <w:t xml:space="preserve">1.2 </w:t>
        </w:r>
        <w:r w:rsidRPr="001B2AF6">
          <w:rPr>
            <w:rStyle w:val="aff9"/>
            <w:rFonts w:hint="eastAsia"/>
            <w:noProof/>
          </w:rPr>
          <w:t>抽象数据类型与</w:t>
        </w:r>
        <w:r w:rsidRPr="001B2AF6">
          <w:rPr>
            <w:rStyle w:val="aff9"/>
            <w:rFonts w:hint="eastAsia"/>
            <w:noProof/>
          </w:rPr>
          <w:t xml:space="preserve"> C++ </w:t>
        </w:r>
        <w:r w:rsidRPr="001B2AF6">
          <w:rPr>
            <w:rStyle w:val="aff9"/>
            <w:rFonts w:hint="eastAsia"/>
            <w:noProof/>
          </w:rPr>
          <w:t>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55C73DC" w14:textId="12F3DB1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5" w:history="1">
        <w:r w:rsidRPr="001B2AF6">
          <w:rPr>
            <w:rStyle w:val="aff9"/>
            <w:rFonts w:hint="eastAsia"/>
            <w:noProof/>
          </w:rPr>
          <w:t xml:space="preserve">1.3 </w:t>
        </w:r>
        <w:r w:rsidRPr="001B2AF6">
          <w:rPr>
            <w:rStyle w:val="aff9"/>
            <w:rFonts w:hint="eastAsia"/>
            <w:noProof/>
          </w:rPr>
          <w:t>算法的定义与性能标准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6D5898E" w14:textId="580D51A8"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6" w:history="1">
        <w:r w:rsidRPr="001B2AF6">
          <w:rPr>
            <w:rStyle w:val="aff9"/>
            <w:rFonts w:hint="eastAsia"/>
            <w:noProof/>
          </w:rPr>
          <w:t xml:space="preserve">1.4 </w:t>
        </w:r>
        <w:r w:rsidRPr="001B2AF6">
          <w:rPr>
            <w:rStyle w:val="aff9"/>
            <w:rFonts w:hint="eastAsia"/>
            <w:noProof/>
          </w:rPr>
          <w:t>时间复杂度分析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90ABCC4" w14:textId="014CFFFC"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7" w:history="1">
        <w:r w:rsidRPr="001B2AF6">
          <w:rPr>
            <w:rStyle w:val="aff9"/>
            <w:rFonts w:hint="eastAsia"/>
            <w:noProof/>
          </w:rPr>
          <w:t xml:space="preserve">1.5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BF87D2D" w14:textId="50AF6607"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8" w:history="1">
        <w:r w:rsidRPr="001B2AF6">
          <w:rPr>
            <w:rStyle w:val="aff9"/>
            <w:rFonts w:hint="eastAsia"/>
            <w:noProof/>
          </w:rPr>
          <w:t>第</w:t>
        </w:r>
        <w:r w:rsidRPr="001B2AF6">
          <w:rPr>
            <w:rStyle w:val="aff9"/>
            <w:rFonts w:hint="eastAsia"/>
            <w:noProof/>
          </w:rPr>
          <w:t>2</w:t>
        </w:r>
        <w:r w:rsidRPr="001B2AF6">
          <w:rPr>
            <w:rStyle w:val="aff9"/>
            <w:rFonts w:hint="eastAsia"/>
            <w:noProof/>
          </w:rPr>
          <w:t>章</w:t>
        </w:r>
        <w:r w:rsidRPr="001B2AF6">
          <w:rPr>
            <w:rStyle w:val="aff9"/>
            <w:rFonts w:hint="eastAsia"/>
            <w:noProof/>
          </w:rPr>
          <w:t xml:space="preserve"> </w:t>
        </w:r>
        <w:r w:rsidRPr="001B2AF6">
          <w:rPr>
            <w:rStyle w:val="aff9"/>
            <w:rFonts w:hint="eastAsia"/>
            <w:noProof/>
          </w:rPr>
          <w:t>线性表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6E6F63F" w14:textId="240928F2"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39" w:history="1">
        <w:r w:rsidRPr="001B2AF6">
          <w:rPr>
            <w:rStyle w:val="aff9"/>
            <w:rFonts w:hint="eastAsia"/>
            <w:noProof/>
          </w:rPr>
          <w:t xml:space="preserve">2.1 </w:t>
        </w:r>
        <w:r w:rsidRPr="001B2AF6">
          <w:rPr>
            <w:rStyle w:val="aff9"/>
            <w:rFonts w:hint="eastAsia"/>
            <w:noProof/>
          </w:rPr>
          <w:t>线性表的概念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_Toc243090039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581B2FE" w14:textId="4476C37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0" w:history="1">
        <w:r w:rsidRPr="001B2AF6">
          <w:rPr>
            <w:rStyle w:val="aff9"/>
            <w:rFonts w:hint="eastAsia"/>
            <w:noProof/>
          </w:rPr>
          <w:t xml:space="preserve">2.2 </w:t>
        </w:r>
        <w:r w:rsidRPr="001B2AF6">
          <w:rPr>
            <w:rStyle w:val="aff9"/>
            <w:rFonts w:hint="eastAsia"/>
            <w:noProof/>
          </w:rPr>
          <w:t>顺序表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BBC8785" w14:textId="0EAD773B"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1" w:history="1">
        <w:r w:rsidRPr="001B2AF6">
          <w:rPr>
            <w:rStyle w:val="aff9"/>
            <w:rFonts w:hint="eastAsia"/>
            <w:noProof/>
          </w:rPr>
          <w:t xml:space="preserve">2.3 </w:t>
        </w:r>
        <w:r w:rsidRPr="001B2AF6">
          <w:rPr>
            <w:rStyle w:val="aff9"/>
            <w:rFonts w:hint="eastAsia"/>
            <w:noProof/>
          </w:rPr>
          <w:t>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AA803F0" w14:textId="3AD9061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2" w:history="1">
        <w:r w:rsidRPr="001B2AF6">
          <w:rPr>
            <w:rStyle w:val="aff9"/>
            <w:rFonts w:hint="eastAsia"/>
            <w:noProof/>
          </w:rPr>
          <w:t xml:space="preserve">2.4 </w:t>
        </w:r>
        <w:r w:rsidRPr="001B2AF6">
          <w:rPr>
            <w:rStyle w:val="aff9"/>
            <w:rFonts w:hint="eastAsia"/>
            <w:noProof/>
          </w:rPr>
          <w:t>循环链表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AABC329" w14:textId="25E42C88"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3" w:history="1">
        <w:r w:rsidRPr="001B2AF6">
          <w:rPr>
            <w:rStyle w:val="aff9"/>
            <w:rFonts w:hint="eastAsia"/>
            <w:noProof/>
          </w:rPr>
          <w:t xml:space="preserve">2.5 </w:t>
        </w:r>
        <w:r w:rsidRPr="001B2AF6">
          <w:rPr>
            <w:rStyle w:val="aff9"/>
            <w:rFonts w:hint="eastAsia"/>
            <w:noProof/>
          </w:rPr>
          <w:t>双向链表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A6AE5D8" w14:textId="687E591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4" w:history="1">
        <w:r w:rsidRPr="001B2AF6">
          <w:rPr>
            <w:rStyle w:val="aff9"/>
            <w:rFonts w:hint="eastAsia"/>
            <w:noProof/>
          </w:rPr>
          <w:t xml:space="preserve">2.6 </w:t>
        </w:r>
        <w:r w:rsidRPr="001B2AF6">
          <w:rPr>
            <w:rStyle w:val="aff9"/>
            <w:rFonts w:hint="eastAsia"/>
            <w:noProof/>
          </w:rPr>
          <w:t>静态链表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200632A" w14:textId="67CDDFB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5" w:history="1">
        <w:r w:rsidRPr="001B2AF6">
          <w:rPr>
            <w:rStyle w:val="aff9"/>
            <w:rFonts w:hint="eastAsia"/>
            <w:noProof/>
          </w:rPr>
          <w:t xml:space="preserve">2.7 </w:t>
        </w:r>
        <w:r w:rsidRPr="001B2AF6">
          <w:rPr>
            <w:rStyle w:val="aff9"/>
            <w:rFonts w:hint="eastAsia"/>
            <w:noProof/>
          </w:rPr>
          <w:t>线性表的应用：一元多项式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_Toc243090045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3E917F9" w14:textId="4BBD1E20"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6" w:history="1">
        <w:r w:rsidRPr="001B2AF6">
          <w:rPr>
            <w:rStyle w:val="aff9"/>
            <w:rFonts w:hint="eastAsia"/>
            <w:noProof/>
          </w:rPr>
          <w:t xml:space="preserve">2.8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049A3DE" w14:textId="237708E0"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7" w:history="1">
        <w:r w:rsidRPr="001B2AF6">
          <w:rPr>
            <w:rStyle w:val="aff9"/>
            <w:rFonts w:hint="eastAsia"/>
            <w:noProof/>
          </w:rPr>
          <w:t>第</w:t>
        </w:r>
        <w:r w:rsidRPr="001B2AF6">
          <w:rPr>
            <w:rStyle w:val="aff9"/>
            <w:rFonts w:hint="eastAsia"/>
            <w:noProof/>
          </w:rPr>
          <w:t>3</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栈与递归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4205198" w14:textId="6F193BCF"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8" w:history="1">
        <w:r w:rsidRPr="001B2AF6">
          <w:rPr>
            <w:rStyle w:val="aff9"/>
            <w:rFonts w:hint="eastAsia"/>
            <w:noProof/>
          </w:rPr>
          <w:t xml:space="preserve">3.1 </w:t>
        </w:r>
        <w:r w:rsidRPr="001B2AF6">
          <w:rPr>
            <w:rStyle w:val="aff9"/>
            <w:rFonts w:hint="eastAsia"/>
            <w:noProof/>
          </w:rPr>
          <w:t>栈的定义与</w:t>
        </w:r>
        <w:r w:rsidRPr="001B2AF6">
          <w:rPr>
            <w:rStyle w:val="aff9"/>
            <w:rFonts w:hint="eastAsia"/>
            <w:noProof/>
          </w:rPr>
          <w:t xml:space="preserve"> ADT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56E6F4CE" w14:textId="4EF6CC63"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49" w:history="1">
        <w:r w:rsidRPr="001B2AF6">
          <w:rPr>
            <w:rStyle w:val="aff9"/>
            <w:rFonts w:hint="eastAsia"/>
            <w:noProof/>
          </w:rPr>
          <w:t xml:space="preserve">3.2 </w:t>
        </w:r>
        <w:r w:rsidRPr="001B2AF6">
          <w:rPr>
            <w:rStyle w:val="aff9"/>
            <w:rFonts w:hint="eastAsia"/>
            <w:noProof/>
          </w:rPr>
          <w:t>顺序栈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_Toc243090049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54A72B3" w14:textId="5DA7D1A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0" w:history="1">
        <w:r w:rsidRPr="001B2AF6">
          <w:rPr>
            <w:rStyle w:val="aff9"/>
            <w:rFonts w:hint="eastAsia"/>
            <w:noProof/>
          </w:rPr>
          <w:t xml:space="preserve">3.3 </w:t>
        </w:r>
        <w:r w:rsidRPr="001B2AF6">
          <w:rPr>
            <w:rStyle w:val="aff9"/>
            <w:rFonts w:hint="eastAsia"/>
            <w:noProof/>
          </w:rPr>
          <w:t>链式栈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41F447F" w14:textId="1A3497C6"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1" w:history="1">
        <w:r w:rsidRPr="001B2AF6">
          <w:rPr>
            <w:rStyle w:val="aff9"/>
            <w:rFonts w:hint="eastAsia"/>
            <w:noProof/>
          </w:rPr>
          <w:t xml:space="preserve">3.4 </w:t>
        </w:r>
        <w:r w:rsidRPr="001B2AF6">
          <w:rPr>
            <w:rStyle w:val="aff9"/>
            <w:rFonts w:hint="eastAsia"/>
            <w:noProof/>
          </w:rPr>
          <w:t>栈的应用：表达式的计算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E93A58F" w14:textId="55EBC8F2"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2" w:history="1">
        <w:r w:rsidRPr="001B2AF6">
          <w:rPr>
            <w:rStyle w:val="aff9"/>
            <w:rFonts w:hint="eastAsia"/>
            <w:noProof/>
          </w:rPr>
          <w:t xml:space="preserve">3.5 </w:t>
        </w:r>
        <w:r w:rsidRPr="001B2AF6">
          <w:rPr>
            <w:rStyle w:val="aff9"/>
            <w:rFonts w:hint="eastAsia"/>
            <w:noProof/>
          </w:rPr>
          <w:t>递归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1434E99" w14:textId="62A74AD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3" w:history="1">
        <w:r w:rsidRPr="001B2AF6">
          <w:rPr>
            <w:rStyle w:val="aff9"/>
            <w:rFonts w:hint="eastAsia"/>
            <w:noProof/>
          </w:rPr>
          <w:t xml:space="preserve">3.6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E2AE993" w14:textId="070500F6"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4" w:history="1">
        <w:r w:rsidRPr="001B2AF6">
          <w:rPr>
            <w:rStyle w:val="aff9"/>
            <w:rFonts w:hint="eastAsia"/>
            <w:noProof/>
          </w:rPr>
          <w:t>第</w:t>
        </w:r>
        <w:r w:rsidRPr="001B2AF6">
          <w:rPr>
            <w:rStyle w:val="aff9"/>
            <w:rFonts w:hint="eastAsia"/>
            <w:noProof/>
          </w:rPr>
          <w:t>4</w:t>
        </w:r>
        <w:r w:rsidRPr="001B2AF6">
          <w:rPr>
            <w:rStyle w:val="aff9"/>
            <w:rFonts w:hint="eastAsia"/>
            <w:noProof/>
          </w:rPr>
          <w:t>章</w:t>
        </w:r>
        <w:r w:rsidRPr="001B2AF6">
          <w:rPr>
            <w:rStyle w:val="aff9"/>
            <w:rFonts w:hint="eastAsia"/>
            <w:noProof/>
          </w:rPr>
          <w:t xml:space="preserve"> </w:t>
        </w:r>
        <w:r w:rsidRPr="001B2AF6">
          <w:rPr>
            <w:rStyle w:val="aff9"/>
            <w:rFonts w:hint="eastAsia"/>
            <w:noProof/>
          </w:rPr>
          <w:t>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_Toc243090054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F4F6367" w14:textId="726A8EBC"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5" w:history="1">
        <w:r w:rsidRPr="001B2AF6">
          <w:rPr>
            <w:rStyle w:val="aff9"/>
            <w:rFonts w:hint="eastAsia"/>
            <w:noProof/>
          </w:rPr>
          <w:t xml:space="preserve">4.1 </w:t>
        </w:r>
        <w:r w:rsidRPr="001B2AF6">
          <w:rPr>
            <w:rStyle w:val="aff9"/>
            <w:rFonts w:hint="eastAsia"/>
            <w:noProof/>
          </w:rPr>
          <w:t>队列的定义与</w:t>
        </w:r>
        <w:r w:rsidRPr="001B2AF6">
          <w:rPr>
            <w:rStyle w:val="aff9"/>
            <w:rFonts w:hint="eastAsia"/>
            <w:noProof/>
          </w:rPr>
          <w:t xml:space="preserve"> ADT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3A531D5" w14:textId="267ACF98"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6" w:history="1">
        <w:r w:rsidRPr="001B2AF6">
          <w:rPr>
            <w:rStyle w:val="aff9"/>
            <w:rFonts w:hint="eastAsia"/>
            <w:noProof/>
          </w:rPr>
          <w:t xml:space="preserve">4.2 </w:t>
        </w:r>
        <w:r w:rsidRPr="001B2AF6">
          <w:rPr>
            <w:rStyle w:val="aff9"/>
            <w:rFonts w:hint="eastAsia"/>
            <w:noProof/>
          </w:rPr>
          <w:t>顺序队列与假溢出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3759E8B" w14:textId="452F27D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7" w:history="1">
        <w:r w:rsidRPr="001B2AF6">
          <w:rPr>
            <w:rStyle w:val="aff9"/>
            <w:rFonts w:hint="eastAsia"/>
            <w:noProof/>
          </w:rPr>
          <w:t xml:space="preserve">4.3 </w:t>
        </w:r>
        <w:r w:rsidRPr="001B2AF6">
          <w:rPr>
            <w:rStyle w:val="aff9"/>
            <w:rFonts w:hint="eastAsia"/>
            <w:noProof/>
          </w:rPr>
          <w:t>循环队列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2501AB4" w14:textId="1AE83CE3"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8" w:history="1">
        <w:r w:rsidRPr="001B2AF6">
          <w:rPr>
            <w:rStyle w:val="aff9"/>
            <w:rFonts w:hint="eastAsia"/>
            <w:noProof/>
          </w:rPr>
          <w:t xml:space="preserve">4.4 </w:t>
        </w:r>
        <w:r w:rsidRPr="001B2AF6">
          <w:rPr>
            <w:rStyle w:val="aff9"/>
            <w:rFonts w:hint="eastAsia"/>
            <w:noProof/>
          </w:rPr>
          <w:t>链式队列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_Toc243090058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61D4DED" w14:textId="5509FAC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59" w:history="1">
        <w:r w:rsidRPr="001B2AF6">
          <w:rPr>
            <w:rStyle w:val="aff9"/>
            <w:rFonts w:hint="eastAsia"/>
            <w:noProof/>
          </w:rPr>
          <w:t xml:space="preserve">4.5 </w:t>
        </w:r>
        <w:r w:rsidRPr="001B2AF6">
          <w:rPr>
            <w:rStyle w:val="aff9"/>
            <w:rFonts w:hint="eastAsia"/>
            <w:noProof/>
          </w:rPr>
          <w:t>双端队列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_Toc243090059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D432B1A" w14:textId="22D9AE1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0" w:history="1">
        <w:r w:rsidRPr="001B2AF6">
          <w:rPr>
            <w:rStyle w:val="aff9"/>
            <w:rFonts w:hint="eastAsia"/>
            <w:noProof/>
          </w:rPr>
          <w:t xml:space="preserve">4.6 </w:t>
        </w:r>
        <w:r w:rsidRPr="001B2AF6">
          <w:rPr>
            <w:rStyle w:val="aff9"/>
            <w:rFonts w:hint="eastAsia"/>
            <w:noProof/>
          </w:rPr>
          <w:t>优先级队列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_Toc243090060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4D97285" w14:textId="048812E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1" w:history="1">
        <w:r w:rsidRPr="001B2AF6">
          <w:rPr>
            <w:rStyle w:val="aff9"/>
            <w:rFonts w:hint="eastAsia"/>
            <w:noProof/>
          </w:rPr>
          <w:t xml:space="preserve">4.7 </w:t>
        </w:r>
        <w:r w:rsidRPr="001B2AF6">
          <w:rPr>
            <w:rStyle w:val="aff9"/>
            <w:rFonts w:hint="eastAsia"/>
            <w:noProof/>
          </w:rPr>
          <w:t>队列的应用：杨辉三角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_Toc243090061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750B0558" w14:textId="77AFF0E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2" w:history="1">
        <w:r w:rsidRPr="001B2AF6">
          <w:rPr>
            <w:rStyle w:val="aff9"/>
            <w:rFonts w:hint="eastAsia"/>
            <w:noProof/>
          </w:rPr>
          <w:t xml:space="preserve">4.8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2D9078A" w14:textId="0A5B43AF"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3" w:history="1">
        <w:r w:rsidRPr="001B2AF6">
          <w:rPr>
            <w:rStyle w:val="aff9"/>
            <w:rFonts w:hint="eastAsia"/>
            <w:noProof/>
          </w:rPr>
          <w:t>第</w:t>
        </w:r>
        <w:r w:rsidRPr="001B2AF6">
          <w:rPr>
            <w:rStyle w:val="aff9"/>
            <w:rFonts w:hint="eastAsia"/>
            <w:noProof/>
          </w:rPr>
          <w:t>5</w:t>
        </w:r>
        <w:r w:rsidRPr="001B2AF6">
          <w:rPr>
            <w:rStyle w:val="aff9"/>
            <w:rFonts w:hint="eastAsia"/>
            <w:noProof/>
          </w:rPr>
          <w:t>章</w:t>
        </w:r>
        <w:r w:rsidRPr="001B2AF6">
          <w:rPr>
            <w:rStyle w:val="aff9"/>
            <w:rFonts w:hint="eastAsia"/>
            <w:noProof/>
          </w:rPr>
          <w:t xml:space="preserve"> </w:t>
        </w:r>
        <w:r w:rsidRPr="001B2AF6">
          <w:rPr>
            <w:rStyle w:val="aff9"/>
            <w:rFonts w:hint="eastAsia"/>
            <w:noProof/>
          </w:rPr>
          <w:t>串与模式匹配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B031BAB" w14:textId="36F0578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4" w:history="1">
        <w:r w:rsidRPr="001B2AF6">
          <w:rPr>
            <w:rStyle w:val="aff9"/>
            <w:rFonts w:hint="eastAsia"/>
            <w:noProof/>
          </w:rPr>
          <w:t xml:space="preserve">5.1 </w:t>
        </w:r>
        <w:r w:rsidRPr="001B2AF6">
          <w:rPr>
            <w:rStyle w:val="aff9"/>
            <w:rFonts w:hint="eastAsia"/>
            <w:noProof/>
          </w:rPr>
          <w:t>串的基本概念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1491D20" w14:textId="25C3A37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5" w:history="1">
        <w:r w:rsidRPr="001B2AF6">
          <w:rPr>
            <w:rStyle w:val="aff9"/>
            <w:rFonts w:hint="eastAsia"/>
            <w:noProof/>
          </w:rPr>
          <w:t xml:space="preserve">5.2 </w:t>
        </w:r>
        <w:r w:rsidRPr="001B2AF6">
          <w:rPr>
            <w:rStyle w:val="aff9"/>
            <w:rFonts w:hint="eastAsia"/>
            <w:noProof/>
          </w:rPr>
          <w:t>朴素的模式匹配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CEF42B2" w14:textId="199E4A98"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6" w:history="1">
        <w:r w:rsidRPr="001B2AF6">
          <w:rPr>
            <w:rStyle w:val="aff9"/>
            <w:rFonts w:hint="eastAsia"/>
            <w:noProof/>
          </w:rPr>
          <w:t xml:space="preserve">5.3 KMP </w:t>
        </w:r>
        <w:r w:rsidRPr="001B2AF6">
          <w:rPr>
            <w:rStyle w:val="aff9"/>
            <w:rFonts w:hint="eastAsia"/>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_Toc243090066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1DE79FD" w14:textId="4D5187E0"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7" w:history="1">
        <w:r w:rsidRPr="001B2AF6">
          <w:rPr>
            <w:rStyle w:val="aff9"/>
            <w:rFonts w:hint="eastAsia"/>
            <w:noProof/>
          </w:rPr>
          <w:t xml:space="preserve">5.4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EFA91CA" w14:textId="11EF3A31"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8" w:history="1">
        <w:r w:rsidRPr="001B2AF6">
          <w:rPr>
            <w:rStyle w:val="aff9"/>
            <w:rFonts w:hint="eastAsia"/>
            <w:noProof/>
          </w:rPr>
          <w:t>第</w:t>
        </w:r>
        <w:r w:rsidRPr="001B2AF6">
          <w:rPr>
            <w:rStyle w:val="aff9"/>
            <w:rFonts w:hint="eastAsia"/>
            <w:noProof/>
          </w:rPr>
          <w:t>6</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数组与广义表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DB7B2AD" w14:textId="46B3BF1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69" w:history="1">
        <w:r w:rsidRPr="001B2AF6">
          <w:rPr>
            <w:rStyle w:val="aff9"/>
            <w:rFonts w:hint="eastAsia"/>
            <w:noProof/>
          </w:rPr>
          <w:t xml:space="preserve">6.1 </w:t>
        </w:r>
        <w:r w:rsidRPr="001B2AF6">
          <w:rPr>
            <w:rStyle w:val="aff9"/>
            <w:rFonts w:hint="eastAsia"/>
            <w:noProof/>
          </w:rPr>
          <w:t>多维数组及其存储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_Toc243090069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5B4E447A" w14:textId="0F88DC8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0" w:history="1">
        <w:r w:rsidRPr="001B2AF6">
          <w:rPr>
            <w:rStyle w:val="aff9"/>
            <w:rFonts w:hint="eastAsia"/>
            <w:noProof/>
          </w:rPr>
          <w:t xml:space="preserve">6.2 </w:t>
        </w:r>
        <w:r w:rsidRPr="001B2AF6">
          <w:rPr>
            <w:rStyle w:val="aff9"/>
            <w:rFonts w:hint="eastAsia"/>
            <w:noProof/>
          </w:rPr>
          <w:t>特殊矩阵的压缩存储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_Toc243090070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4A5EDE9" w14:textId="0678F77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1" w:history="1">
        <w:r w:rsidRPr="001B2AF6">
          <w:rPr>
            <w:rStyle w:val="aff9"/>
            <w:rFonts w:hint="eastAsia"/>
            <w:noProof/>
          </w:rPr>
          <w:t xml:space="preserve">6.3 </w:t>
        </w:r>
        <w:r w:rsidRPr="001B2AF6">
          <w:rPr>
            <w:rStyle w:val="aff9"/>
            <w:rFonts w:hint="eastAsia"/>
            <w:noProof/>
          </w:rPr>
          <w:t>稀疏矩阵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CA4EB92" w14:textId="575F963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2" w:history="1">
        <w:r w:rsidRPr="001B2AF6">
          <w:rPr>
            <w:rStyle w:val="aff9"/>
            <w:rFonts w:hint="eastAsia"/>
            <w:noProof/>
          </w:rPr>
          <w:t xml:space="preserve">6.4 </w:t>
        </w:r>
        <w:r w:rsidRPr="001B2AF6">
          <w:rPr>
            <w:rStyle w:val="aff9"/>
            <w:rFonts w:hint="eastAsia"/>
            <w:noProof/>
          </w:rPr>
          <w:t>广义表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_Toc243090072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6DEE1767" w14:textId="20FE4816"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3" w:history="1">
        <w:r w:rsidRPr="001B2AF6">
          <w:rPr>
            <w:rStyle w:val="aff9"/>
            <w:rFonts w:hint="eastAsia"/>
            <w:noProof/>
          </w:rPr>
          <w:t xml:space="preserve">6.5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6204C2AD" w14:textId="01F759DC"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4" w:history="1">
        <w:r w:rsidRPr="001B2AF6">
          <w:rPr>
            <w:rStyle w:val="aff9"/>
            <w:rFonts w:hint="eastAsia"/>
            <w:noProof/>
          </w:rPr>
          <w:t>第</w:t>
        </w:r>
        <w:r w:rsidRPr="001B2AF6">
          <w:rPr>
            <w:rStyle w:val="aff9"/>
            <w:rFonts w:hint="eastAsia"/>
            <w:noProof/>
          </w:rPr>
          <w:t>7</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树与二叉树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_Toc243090074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BAD5537" w14:textId="14ACE3A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5" w:history="1">
        <w:r w:rsidRPr="001B2AF6">
          <w:rPr>
            <w:rStyle w:val="aff9"/>
            <w:rFonts w:hint="eastAsia"/>
            <w:noProof/>
          </w:rPr>
          <w:t xml:space="preserve">7.1 </w:t>
        </w:r>
        <w:r w:rsidRPr="001B2AF6">
          <w:rPr>
            <w:rStyle w:val="aff9"/>
            <w:rFonts w:hint="eastAsia"/>
            <w:noProof/>
          </w:rPr>
          <w:t>树的基本概念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_Toc243090075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73AB0E2C" w14:textId="7A93690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6" w:history="1">
        <w:r w:rsidRPr="001B2AF6">
          <w:rPr>
            <w:rStyle w:val="aff9"/>
            <w:rFonts w:hint="eastAsia"/>
            <w:noProof/>
          </w:rPr>
          <w:t xml:space="preserve">7.2 </w:t>
        </w:r>
        <w:r w:rsidRPr="001B2AF6">
          <w:rPr>
            <w:rStyle w:val="aff9"/>
            <w:rFonts w:hint="eastAsia"/>
            <w:noProof/>
          </w:rPr>
          <w:t>二叉树及其性质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_Toc243090076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44B9D1B" w14:textId="61E432A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7" w:history="1">
        <w:r w:rsidRPr="001B2AF6">
          <w:rPr>
            <w:rStyle w:val="aff9"/>
            <w:rFonts w:hint="eastAsia"/>
            <w:noProof/>
          </w:rPr>
          <w:t xml:space="preserve">7.3 </w:t>
        </w:r>
        <w:r w:rsidRPr="001B2AF6">
          <w:rPr>
            <w:rStyle w:val="aff9"/>
            <w:rFonts w:hint="eastAsia"/>
            <w:noProof/>
          </w:rPr>
          <w:t>二叉树的存储表示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_Toc243090077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63D6D6AB" w14:textId="341165F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8" w:history="1">
        <w:r w:rsidRPr="001B2AF6">
          <w:rPr>
            <w:rStyle w:val="aff9"/>
            <w:rFonts w:hint="eastAsia"/>
            <w:noProof/>
          </w:rPr>
          <w:t xml:space="preserve">7.4 </w:t>
        </w:r>
        <w:r w:rsidRPr="001B2AF6">
          <w:rPr>
            <w:rStyle w:val="aff9"/>
            <w:rFonts w:hint="eastAsia"/>
            <w:noProof/>
          </w:rPr>
          <w:t>二叉树的遍历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_Toc243090078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3F6515C" w14:textId="54A05E0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79" w:history="1">
        <w:r w:rsidRPr="001B2AF6">
          <w:rPr>
            <w:rStyle w:val="aff9"/>
            <w:rFonts w:hint="eastAsia"/>
            <w:noProof/>
          </w:rPr>
          <w:t xml:space="preserve">7.5 </w:t>
        </w:r>
        <w:r w:rsidRPr="001B2AF6">
          <w:rPr>
            <w:rStyle w:val="aff9"/>
            <w:rFonts w:hint="eastAsia"/>
            <w:noProof/>
          </w:rPr>
          <w:t>线索二叉树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_Toc243090079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5B9C1E32" w14:textId="19BAABA3"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0" w:history="1">
        <w:r w:rsidRPr="001B2AF6">
          <w:rPr>
            <w:rStyle w:val="aff9"/>
            <w:rFonts w:hint="eastAsia"/>
            <w:noProof/>
          </w:rPr>
          <w:t xml:space="preserve">7.6 </w:t>
        </w:r>
        <w:r w:rsidRPr="001B2AF6">
          <w:rPr>
            <w:rStyle w:val="aff9"/>
            <w:rFonts w:hint="eastAsia"/>
            <w:noProof/>
          </w:rPr>
          <w:t>树的存储表示与树、森林的转换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0F3F53F6" w14:textId="77BB03EB"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1" w:history="1">
        <w:r w:rsidRPr="001B2AF6">
          <w:rPr>
            <w:rStyle w:val="aff9"/>
            <w:rFonts w:hint="eastAsia"/>
            <w:noProof/>
          </w:rPr>
          <w:t xml:space="preserve">7.7 </w:t>
        </w:r>
        <w:r w:rsidRPr="001B2AF6">
          <w:rPr>
            <w:rStyle w:val="aff9"/>
            <w:rFonts w:hint="eastAsia"/>
            <w:noProof/>
          </w:rPr>
          <w:t>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_Toc243090081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0B84B825" w14:textId="05DA388D"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2" w:history="1">
        <w:r w:rsidRPr="001B2AF6">
          <w:rPr>
            <w:rStyle w:val="aff9"/>
            <w:rFonts w:hint="eastAsia"/>
            <w:noProof/>
          </w:rPr>
          <w:t xml:space="preserve">7.8 </w:t>
        </w:r>
        <w:r w:rsidRPr="001B2AF6">
          <w:rPr>
            <w:rStyle w:val="aff9"/>
            <w:rFonts w:hint="eastAsia"/>
            <w:noProof/>
          </w:rPr>
          <w:t>哈夫曼树与哈夫曼编码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_Toc243090082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7D992A9F" w14:textId="45B31B7D"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3" w:history="1">
        <w:r w:rsidRPr="001B2AF6">
          <w:rPr>
            <w:rStyle w:val="aff9"/>
            <w:rFonts w:hint="eastAsia"/>
            <w:noProof/>
          </w:rPr>
          <w:t xml:space="preserve">7.9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_Toc243090083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78050507" w14:textId="39B4CB48"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4" w:history="1">
        <w:r w:rsidRPr="001B2AF6">
          <w:rPr>
            <w:rStyle w:val="aff9"/>
            <w:rFonts w:hint="eastAsia"/>
            <w:noProof/>
          </w:rPr>
          <w:t>第</w:t>
        </w:r>
        <w:r w:rsidRPr="001B2AF6">
          <w:rPr>
            <w:rStyle w:val="aff9"/>
            <w:rFonts w:hint="eastAsia"/>
            <w:noProof/>
          </w:rPr>
          <w:t>8</w:t>
        </w:r>
        <w:r w:rsidRPr="001B2AF6">
          <w:rPr>
            <w:rStyle w:val="aff9"/>
            <w:rFonts w:hint="eastAsia"/>
            <w:noProof/>
          </w:rPr>
          <w:t>章</w:t>
        </w:r>
        <w:r w:rsidRPr="001B2AF6">
          <w:rPr>
            <w:rStyle w:val="aff9"/>
            <w:rFonts w:hint="eastAsia"/>
            <w:noProof/>
          </w:rPr>
          <w:t xml:space="preserve"> </w:t>
        </w:r>
        <w:r w:rsidRPr="001B2AF6">
          <w:rPr>
            <w:rStyle w:val="aff9"/>
            <w:rFonts w:hint="eastAsia"/>
            <w:noProof/>
          </w:rPr>
          <w:t>集合与字典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_Toc243090084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739ED3B4" w14:textId="3764D23F"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5" w:history="1">
        <w:r w:rsidRPr="001B2AF6">
          <w:rPr>
            <w:rStyle w:val="aff9"/>
            <w:rFonts w:hint="eastAsia"/>
            <w:noProof/>
          </w:rPr>
          <w:t xml:space="preserve">8.1 </w:t>
        </w:r>
        <w:r w:rsidRPr="001B2AF6">
          <w:rPr>
            <w:rStyle w:val="aff9"/>
            <w:rFonts w:hint="eastAsia"/>
            <w:noProof/>
          </w:rPr>
          <w:t>集合及其表示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_Toc243090085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2F2C8B77" w14:textId="4469F0A2"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6" w:history="1">
        <w:r w:rsidRPr="001B2AF6">
          <w:rPr>
            <w:rStyle w:val="aff9"/>
            <w:rFonts w:hint="eastAsia"/>
            <w:noProof/>
          </w:rPr>
          <w:t xml:space="preserve">8.2 </w:t>
        </w:r>
        <w:r w:rsidRPr="001B2AF6">
          <w:rPr>
            <w:rStyle w:val="aff9"/>
            <w:rFonts w:hint="eastAsia"/>
            <w:noProof/>
          </w:rPr>
          <w:t>并查集与等价类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_Toc243090086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5AEF1D6F" w14:textId="2FF4127B"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7" w:history="1">
        <w:r w:rsidRPr="001B2AF6">
          <w:rPr>
            <w:rStyle w:val="aff9"/>
            <w:rFonts w:hint="eastAsia"/>
            <w:noProof/>
          </w:rPr>
          <w:t xml:space="preserve">8.3 </w:t>
        </w:r>
        <w:r w:rsidRPr="001B2AF6">
          <w:rPr>
            <w:rStyle w:val="aff9"/>
            <w:rFonts w:hint="eastAsia"/>
            <w:noProof/>
          </w:rPr>
          <w:t>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_Toc243090087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224916EC" w14:textId="4EC5F70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8" w:history="1">
        <w:r w:rsidRPr="001B2AF6">
          <w:rPr>
            <w:rStyle w:val="aff9"/>
            <w:rFonts w:hint="eastAsia"/>
            <w:noProof/>
          </w:rPr>
          <w:t xml:space="preserve">8.4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_Toc243090088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69012F47" w14:textId="0419ECB0"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89" w:history="1">
        <w:r w:rsidRPr="001B2AF6">
          <w:rPr>
            <w:rStyle w:val="aff9"/>
            <w:rFonts w:hint="eastAsia"/>
            <w:noProof/>
          </w:rPr>
          <w:t>第</w:t>
        </w:r>
        <w:r w:rsidRPr="001B2AF6">
          <w:rPr>
            <w:rStyle w:val="aff9"/>
            <w:rFonts w:hint="eastAsia"/>
            <w:noProof/>
          </w:rPr>
          <w:t>9</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散列表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_Toc243090089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D7FA4EF" w14:textId="42B3D32F"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0" w:history="1">
        <w:r w:rsidRPr="001B2AF6">
          <w:rPr>
            <w:rStyle w:val="aff9"/>
            <w:rFonts w:hint="eastAsia"/>
            <w:noProof/>
          </w:rPr>
          <w:t xml:space="preserve">9.1 </w:t>
        </w:r>
        <w:r w:rsidRPr="001B2AF6">
          <w:rPr>
            <w:rStyle w:val="aff9"/>
            <w:rFonts w:hint="eastAsia"/>
            <w:noProof/>
          </w:rPr>
          <w:t>散列表与散列方法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_Toc243090090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54E7657A" w14:textId="063495E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1" w:history="1">
        <w:r w:rsidRPr="001B2AF6">
          <w:rPr>
            <w:rStyle w:val="aff9"/>
            <w:rFonts w:hint="eastAsia"/>
            <w:noProof/>
          </w:rPr>
          <w:t xml:space="preserve">9.2 </w:t>
        </w:r>
        <w:r w:rsidRPr="001B2AF6">
          <w:rPr>
            <w:rStyle w:val="aff9"/>
            <w:rFonts w:hint="eastAsia"/>
            <w:noProof/>
          </w:rPr>
          <w:t>散列函数的设计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_Toc243090091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4C2CCE83" w14:textId="7347EF8D"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2" w:history="1">
        <w:r w:rsidRPr="001B2AF6">
          <w:rPr>
            <w:rStyle w:val="aff9"/>
            <w:rFonts w:hint="eastAsia"/>
            <w:noProof/>
          </w:rPr>
          <w:t xml:space="preserve">9.3 </w:t>
        </w:r>
        <w:r w:rsidRPr="001B2AF6">
          <w:rPr>
            <w:rStyle w:val="aff9"/>
            <w:rFonts w:hint="eastAsia"/>
            <w:noProof/>
          </w:rPr>
          <w:t>处理冲突：闭散列（开放定址）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_Toc243090092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DFB6595" w14:textId="759E8C96"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3" w:history="1">
        <w:r w:rsidRPr="001B2AF6">
          <w:rPr>
            <w:rStyle w:val="aff9"/>
            <w:rFonts w:hint="eastAsia"/>
            <w:noProof/>
          </w:rPr>
          <w:t xml:space="preserve">9.4 </w:t>
        </w:r>
        <w:r w:rsidRPr="001B2AF6">
          <w:rPr>
            <w:rStyle w:val="aff9"/>
            <w:rFonts w:hint="eastAsia"/>
            <w:noProof/>
          </w:rPr>
          <w:t>处理冲突：开散列（链地址法）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_Toc243090093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074F7D8" w14:textId="2F7540F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4" w:history="1">
        <w:r w:rsidRPr="001B2AF6">
          <w:rPr>
            <w:rStyle w:val="aff9"/>
            <w:rFonts w:hint="eastAsia"/>
            <w:noProof/>
          </w:rPr>
          <w:t xml:space="preserve">9.5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0254F6E9" w14:textId="118EBB8A"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5" w:history="1">
        <w:r w:rsidRPr="001B2AF6">
          <w:rPr>
            <w:rStyle w:val="aff9"/>
            <w:rFonts w:hint="eastAsia"/>
            <w:noProof/>
          </w:rPr>
          <w:t>第</w:t>
        </w:r>
        <w:r w:rsidRPr="001B2AF6">
          <w:rPr>
            <w:rStyle w:val="aff9"/>
            <w:rFonts w:hint="eastAsia"/>
            <w:noProof/>
          </w:rPr>
          <w:t>10</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搜索结构：二叉搜索树与</w:t>
        </w:r>
        <w:r w:rsidRPr="001B2AF6">
          <w:rPr>
            <w:rStyle w:val="aff9"/>
            <w:rFonts w:hint="eastAsia"/>
            <w:noProof/>
          </w:rPr>
          <w:t xml:space="preserve"> AVL </w:t>
        </w:r>
        <w:r w:rsidRPr="001B2AF6">
          <w:rPr>
            <w:rStyle w:val="aff9"/>
            <w:rFonts w:hint="eastAsia"/>
            <w:noProof/>
          </w:rPr>
          <w:t>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_Toc243090095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1090E92B" w14:textId="23E9901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6" w:history="1">
        <w:r w:rsidRPr="001B2AF6">
          <w:rPr>
            <w:rStyle w:val="aff9"/>
            <w:rFonts w:hint="eastAsia"/>
            <w:noProof/>
          </w:rPr>
          <w:t xml:space="preserve">10.1 </w:t>
        </w:r>
        <w:r w:rsidRPr="001B2AF6">
          <w:rPr>
            <w:rStyle w:val="aff9"/>
            <w:rFonts w:hint="eastAsia"/>
            <w:noProof/>
          </w:rPr>
          <w:t>静态搜索结构回顾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_Toc243090096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224DC3A8" w14:textId="1D2084D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7" w:history="1">
        <w:r w:rsidRPr="001B2AF6">
          <w:rPr>
            <w:rStyle w:val="aff9"/>
            <w:rFonts w:hint="eastAsia"/>
            <w:noProof/>
          </w:rPr>
          <w:t xml:space="preserve">10.2 </w:t>
        </w:r>
        <w:r w:rsidRPr="001B2AF6">
          <w:rPr>
            <w:rStyle w:val="aff9"/>
            <w:rFonts w:hint="eastAsia"/>
            <w:noProof/>
          </w:rPr>
          <w:t>二叉搜索树（</w:t>
        </w:r>
        <w:r w:rsidRPr="001B2AF6">
          <w:rPr>
            <w:rStyle w:val="aff9"/>
            <w:rFonts w:hint="eastAsia"/>
            <w:noProof/>
          </w:rPr>
          <w:t>BST</w:t>
        </w:r>
        <w:r w:rsidRPr="001B2AF6">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_Toc243090097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1C57D4E2" w14:textId="0073DBB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8" w:history="1">
        <w:r w:rsidRPr="001B2AF6">
          <w:rPr>
            <w:rStyle w:val="aff9"/>
            <w:rFonts w:hint="eastAsia"/>
            <w:noProof/>
          </w:rPr>
          <w:t xml:space="preserve">10.3 AVL </w:t>
        </w:r>
        <w:r w:rsidRPr="001B2AF6">
          <w:rPr>
            <w:rStyle w:val="aff9"/>
            <w:rFonts w:hint="eastAsia"/>
            <w:noProof/>
          </w:rPr>
          <w:t>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_Toc243090098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708E9533" w14:textId="5295BCB5"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099" w:history="1">
        <w:r w:rsidRPr="001B2AF6">
          <w:rPr>
            <w:rStyle w:val="aff9"/>
            <w:rFonts w:hint="eastAsia"/>
            <w:noProof/>
          </w:rPr>
          <w:t xml:space="preserve">10.4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_Toc243090099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28FEC116" w14:textId="5BEAB983"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0" w:history="1">
        <w:r w:rsidRPr="001B2AF6">
          <w:rPr>
            <w:rStyle w:val="aff9"/>
            <w:rFonts w:hint="eastAsia"/>
            <w:noProof/>
          </w:rPr>
          <w:t>第</w:t>
        </w:r>
        <w:r w:rsidRPr="001B2AF6">
          <w:rPr>
            <w:rStyle w:val="aff9"/>
            <w:rFonts w:hint="eastAsia"/>
            <w:noProof/>
          </w:rPr>
          <w:t>11</w:t>
        </w:r>
        <w:r w:rsidRPr="001B2AF6">
          <w:rPr>
            <w:rStyle w:val="aff9"/>
            <w:rFonts w:hint="eastAsia"/>
            <w:noProof/>
          </w:rPr>
          <w:t>章</w:t>
        </w:r>
        <w:r w:rsidRPr="001B2AF6">
          <w:rPr>
            <w:rStyle w:val="aff9"/>
            <w:rFonts w:hint="eastAsia"/>
            <w:noProof/>
          </w:rPr>
          <w:t xml:space="preserve"> </w:t>
        </w:r>
        <w:r w:rsidRPr="001B2AF6">
          <w:rPr>
            <w:rStyle w:val="aff9"/>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_Toc243090100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504230B3" w14:textId="0EF585B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1" w:history="1">
        <w:r w:rsidRPr="001B2AF6">
          <w:rPr>
            <w:rStyle w:val="aff9"/>
            <w:rFonts w:hint="eastAsia"/>
            <w:noProof/>
          </w:rPr>
          <w:t xml:space="preserve">11.1 </w:t>
        </w:r>
        <w:r w:rsidRPr="001B2AF6">
          <w:rPr>
            <w:rStyle w:val="aff9"/>
            <w:rFonts w:hint="eastAsia"/>
            <w:noProof/>
          </w:rPr>
          <w:t>图的基本概念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_Toc243090101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1653165A" w14:textId="39BCEF5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2" w:history="1">
        <w:r w:rsidRPr="001B2AF6">
          <w:rPr>
            <w:rStyle w:val="aff9"/>
            <w:rFonts w:hint="eastAsia"/>
            <w:noProof/>
          </w:rPr>
          <w:t xml:space="preserve">11.2 </w:t>
        </w:r>
        <w:r w:rsidRPr="001B2AF6">
          <w:rPr>
            <w:rStyle w:val="aff9"/>
            <w:rFonts w:hint="eastAsia"/>
            <w:noProof/>
          </w:rPr>
          <w:t>图的存储结构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_Toc243090102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0C8D2D93" w14:textId="120E0EDD"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3" w:history="1">
        <w:r w:rsidRPr="001B2AF6">
          <w:rPr>
            <w:rStyle w:val="aff9"/>
            <w:rFonts w:hint="eastAsia"/>
            <w:noProof/>
          </w:rPr>
          <w:t xml:space="preserve">11.3 </w:t>
        </w:r>
        <w:r w:rsidRPr="001B2AF6">
          <w:rPr>
            <w:rStyle w:val="aff9"/>
            <w:rFonts w:hint="eastAsia"/>
            <w:noProof/>
          </w:rPr>
          <w:t>图的遍历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_Toc243090103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1F1A20B1" w14:textId="05F8695C"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4" w:history="1">
        <w:r w:rsidRPr="001B2AF6">
          <w:rPr>
            <w:rStyle w:val="aff9"/>
            <w:rFonts w:hint="eastAsia"/>
            <w:noProof/>
          </w:rPr>
          <w:t xml:space="preserve">11.4 </w:t>
        </w:r>
        <w:r w:rsidRPr="001B2AF6">
          <w:rPr>
            <w:rStyle w:val="aff9"/>
            <w:rFonts w:hint="eastAsia"/>
            <w:noProof/>
          </w:rPr>
          <w:t>最小生成树（</w:t>
        </w:r>
        <w:r w:rsidRPr="001B2AF6">
          <w:rPr>
            <w:rStyle w:val="aff9"/>
            <w:rFonts w:hint="eastAsia"/>
            <w:noProof/>
          </w:rPr>
          <w:t>MST</w:t>
        </w:r>
        <w:r w:rsidRPr="001B2AF6">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_Toc243090104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4864FA4C" w14:textId="00B1FE4A"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5" w:history="1">
        <w:r w:rsidRPr="001B2AF6">
          <w:rPr>
            <w:rStyle w:val="aff9"/>
            <w:rFonts w:hint="eastAsia"/>
            <w:noProof/>
          </w:rPr>
          <w:t xml:space="preserve">11.5 </w:t>
        </w:r>
        <w:r w:rsidRPr="001B2AF6">
          <w:rPr>
            <w:rStyle w:val="aff9"/>
            <w:rFonts w:hint="eastAsia"/>
            <w:noProof/>
          </w:rPr>
          <w:t>最短路径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_Toc243090105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64E300D6" w14:textId="4485A4AC"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6" w:history="1">
        <w:r w:rsidRPr="001B2AF6">
          <w:rPr>
            <w:rStyle w:val="aff9"/>
            <w:rFonts w:hint="eastAsia"/>
            <w:noProof/>
          </w:rPr>
          <w:t xml:space="preserve">11.6 </w:t>
        </w:r>
        <w:r w:rsidRPr="001B2AF6">
          <w:rPr>
            <w:rStyle w:val="aff9"/>
            <w:rFonts w:hint="eastAsia"/>
            <w:noProof/>
          </w:rPr>
          <w:t>活动网络：</w:t>
        </w:r>
        <w:r w:rsidRPr="001B2AF6">
          <w:rPr>
            <w:rStyle w:val="aff9"/>
            <w:rFonts w:hint="eastAsia"/>
            <w:noProof/>
          </w:rPr>
          <w:t xml:space="preserve">AOV </w:t>
        </w:r>
        <w:r w:rsidRPr="001B2AF6">
          <w:rPr>
            <w:rStyle w:val="aff9"/>
            <w:rFonts w:hint="eastAsia"/>
            <w:noProof/>
          </w:rPr>
          <w:t>与</w:t>
        </w:r>
        <w:r w:rsidRPr="001B2AF6">
          <w:rPr>
            <w:rStyle w:val="aff9"/>
            <w:rFonts w:hint="eastAsia"/>
            <w:noProof/>
          </w:rPr>
          <w:t xml:space="preserve"> AOE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_Toc243090106 \h</w:instrText>
        </w:r>
        <w:r>
          <w:rPr>
            <w:rFonts w:hint="eastAsia"/>
            <w:noProof/>
            <w:webHidden/>
          </w:rPr>
          <w:instrText xml:space="preserve"> </w:instrText>
        </w:r>
        <w:r>
          <w:rPr>
            <w:rFonts w:hint="eastAsia"/>
            <w:noProof/>
            <w:webHidden/>
          </w:rPr>
        </w:r>
        <w:r>
          <w:rPr>
            <w:noProof/>
            <w:webHidden/>
          </w:rPr>
          <w:fldChar w:fldCharType="separate"/>
        </w:r>
        <w:r>
          <w:rPr>
            <w:noProof/>
            <w:webHidden/>
          </w:rPr>
          <w:t>80</w:t>
        </w:r>
        <w:r>
          <w:rPr>
            <w:rFonts w:hint="eastAsia"/>
            <w:noProof/>
            <w:webHidden/>
          </w:rPr>
          <w:fldChar w:fldCharType="end"/>
        </w:r>
      </w:hyperlink>
    </w:p>
    <w:p w14:paraId="73A3F9AA" w14:textId="68972A2B"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7" w:history="1">
        <w:r w:rsidRPr="001B2AF6">
          <w:rPr>
            <w:rStyle w:val="aff9"/>
            <w:rFonts w:hint="eastAsia"/>
            <w:noProof/>
          </w:rPr>
          <w:t xml:space="preserve">11.7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_Toc243090107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74ADEC7C" w14:textId="59E5E51F"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8" w:history="1">
        <w:r w:rsidRPr="001B2AF6">
          <w:rPr>
            <w:rStyle w:val="aff9"/>
            <w:rFonts w:hint="eastAsia"/>
            <w:noProof/>
          </w:rPr>
          <w:t>第</w:t>
        </w:r>
        <w:r w:rsidRPr="001B2AF6">
          <w:rPr>
            <w:rStyle w:val="aff9"/>
            <w:rFonts w:hint="eastAsia"/>
            <w:noProof/>
          </w:rPr>
          <w:t>12</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_Toc243090108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4F564975" w14:textId="2E71C92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09" w:history="1">
        <w:r w:rsidRPr="001B2AF6">
          <w:rPr>
            <w:rStyle w:val="aff9"/>
            <w:rFonts w:hint="eastAsia"/>
            <w:noProof/>
          </w:rPr>
          <w:t xml:space="preserve">12.1 </w:t>
        </w:r>
        <w:r w:rsidRPr="001B2AF6">
          <w:rPr>
            <w:rStyle w:val="aff9"/>
            <w:rFonts w:hint="eastAsia"/>
            <w:noProof/>
          </w:rPr>
          <w:t>排序的基本概念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_Toc243090109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3C4CE372" w14:textId="5A218F7E"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0" w:history="1">
        <w:r w:rsidRPr="001B2AF6">
          <w:rPr>
            <w:rStyle w:val="aff9"/>
            <w:rFonts w:hint="eastAsia"/>
            <w:noProof/>
          </w:rPr>
          <w:t xml:space="preserve">12.2 </w:t>
        </w:r>
        <w:r w:rsidRPr="001B2AF6">
          <w:rPr>
            <w:rStyle w:val="aff9"/>
            <w:rFonts w:hint="eastAsia"/>
            <w:noProof/>
          </w:rPr>
          <w:t>插入排序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_Toc243090110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6CBE735D" w14:textId="78E3AAF8"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1" w:history="1">
        <w:r w:rsidRPr="001B2AF6">
          <w:rPr>
            <w:rStyle w:val="aff9"/>
            <w:rFonts w:hint="eastAsia"/>
            <w:noProof/>
          </w:rPr>
          <w:t xml:space="preserve">12.3 </w:t>
        </w:r>
        <w:r w:rsidRPr="001B2AF6">
          <w:rPr>
            <w:rStyle w:val="aff9"/>
            <w:rFonts w:hint="eastAsia"/>
            <w:noProof/>
          </w:rPr>
          <w:t>交换排序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_Toc243090111 \h</w:instrText>
        </w:r>
        <w:r>
          <w:rPr>
            <w:rFonts w:hint="eastAsia"/>
            <w:noProof/>
            <w:webHidden/>
          </w:rPr>
          <w:instrText xml:space="preserve"> </w:instrText>
        </w:r>
        <w:r>
          <w:rPr>
            <w:rFonts w:hint="eastAsia"/>
            <w:noProof/>
            <w:webHidden/>
          </w:rPr>
        </w:r>
        <w:r>
          <w:rPr>
            <w:noProof/>
            <w:webHidden/>
          </w:rPr>
          <w:fldChar w:fldCharType="separate"/>
        </w:r>
        <w:r>
          <w:rPr>
            <w:noProof/>
            <w:webHidden/>
          </w:rPr>
          <w:t>84</w:t>
        </w:r>
        <w:r>
          <w:rPr>
            <w:rFonts w:hint="eastAsia"/>
            <w:noProof/>
            <w:webHidden/>
          </w:rPr>
          <w:fldChar w:fldCharType="end"/>
        </w:r>
      </w:hyperlink>
    </w:p>
    <w:p w14:paraId="615CA6A7" w14:textId="355BC85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2" w:history="1">
        <w:r w:rsidRPr="001B2AF6">
          <w:rPr>
            <w:rStyle w:val="aff9"/>
            <w:rFonts w:hint="eastAsia"/>
            <w:noProof/>
          </w:rPr>
          <w:t xml:space="preserve">12.4 </w:t>
        </w:r>
        <w:r w:rsidRPr="001B2AF6">
          <w:rPr>
            <w:rStyle w:val="aff9"/>
            <w:rFonts w:hint="eastAsia"/>
            <w:noProof/>
          </w:rPr>
          <w:t>选择排序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_Toc243090112 \h</w:instrText>
        </w:r>
        <w:r>
          <w:rPr>
            <w:rFonts w:hint="eastAsia"/>
            <w:noProof/>
            <w:webHidden/>
          </w:rPr>
          <w:instrText xml:space="preserve"> </w:instrText>
        </w:r>
        <w:r>
          <w:rPr>
            <w:rFonts w:hint="eastAsia"/>
            <w:noProof/>
            <w:webHidden/>
          </w:rPr>
        </w:r>
        <w:r>
          <w:rPr>
            <w:noProof/>
            <w:webHidden/>
          </w:rPr>
          <w:fldChar w:fldCharType="separate"/>
        </w:r>
        <w:r>
          <w:rPr>
            <w:noProof/>
            <w:webHidden/>
          </w:rPr>
          <w:t>86</w:t>
        </w:r>
        <w:r>
          <w:rPr>
            <w:rFonts w:hint="eastAsia"/>
            <w:noProof/>
            <w:webHidden/>
          </w:rPr>
          <w:fldChar w:fldCharType="end"/>
        </w:r>
      </w:hyperlink>
    </w:p>
    <w:p w14:paraId="3A7235DA" w14:textId="15CDCDC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3" w:history="1">
        <w:r w:rsidRPr="001B2AF6">
          <w:rPr>
            <w:rStyle w:val="aff9"/>
            <w:rFonts w:hint="eastAsia"/>
            <w:noProof/>
          </w:rPr>
          <w:t xml:space="preserve">12.5 </w:t>
        </w:r>
        <w:r w:rsidRPr="001B2AF6">
          <w:rPr>
            <w:rStyle w:val="aff9"/>
            <w:rFonts w:hint="eastAsia"/>
            <w:noProof/>
          </w:rPr>
          <w:t>归并排序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_Toc243090113 \h</w:instrText>
        </w:r>
        <w:r>
          <w:rPr>
            <w:rFonts w:hint="eastAsia"/>
            <w:noProof/>
            <w:webHidden/>
          </w:rPr>
          <w:instrText xml:space="preserve"> </w:instrText>
        </w:r>
        <w:r>
          <w:rPr>
            <w:rFonts w:hint="eastAsia"/>
            <w:noProof/>
            <w:webHidden/>
          </w:rPr>
        </w:r>
        <w:r>
          <w:rPr>
            <w:noProof/>
            <w:webHidden/>
          </w:rPr>
          <w:fldChar w:fldCharType="separate"/>
        </w:r>
        <w:r>
          <w:rPr>
            <w:noProof/>
            <w:webHidden/>
          </w:rPr>
          <w:t>88</w:t>
        </w:r>
        <w:r>
          <w:rPr>
            <w:rFonts w:hint="eastAsia"/>
            <w:noProof/>
            <w:webHidden/>
          </w:rPr>
          <w:fldChar w:fldCharType="end"/>
        </w:r>
      </w:hyperlink>
    </w:p>
    <w:p w14:paraId="4A88B639" w14:textId="3FD1CDF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4" w:history="1">
        <w:r w:rsidRPr="001B2AF6">
          <w:rPr>
            <w:rStyle w:val="aff9"/>
            <w:rFonts w:hint="eastAsia"/>
            <w:noProof/>
          </w:rPr>
          <w:t xml:space="preserve">12.6 </w:t>
        </w:r>
        <w:r w:rsidRPr="001B2AF6">
          <w:rPr>
            <w:rStyle w:val="aff9"/>
            <w:rFonts w:hint="eastAsia"/>
            <w:noProof/>
          </w:rPr>
          <w:t>分配排序：基数排序（拓展）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_Toc243090114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79C3943A" w14:textId="58D1E79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5" w:history="1">
        <w:r w:rsidRPr="001B2AF6">
          <w:rPr>
            <w:rStyle w:val="aff9"/>
            <w:rFonts w:hint="eastAsia"/>
            <w:noProof/>
          </w:rPr>
          <w:t xml:space="preserve">12.7 </w:t>
        </w:r>
        <w:r w:rsidRPr="001B2AF6">
          <w:rPr>
            <w:rStyle w:val="aff9"/>
            <w:rFonts w:hint="eastAsia"/>
            <w:noProof/>
          </w:rPr>
          <w:t>内部排序方法总表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_Toc243090115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5F1A6802" w14:textId="455403B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6" w:history="1">
        <w:r w:rsidRPr="001B2AF6">
          <w:rPr>
            <w:rStyle w:val="aff9"/>
            <w:rFonts w:hint="eastAsia"/>
            <w:noProof/>
          </w:rPr>
          <w:t xml:space="preserve">12.8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_Toc243090116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13150725" w14:textId="32E03B7A"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7" w:history="1">
        <w:r w:rsidRPr="001B2AF6">
          <w:rPr>
            <w:rStyle w:val="aff9"/>
            <w:rFonts w:hint="eastAsia"/>
            <w:noProof/>
          </w:rPr>
          <w:t>第</w:t>
        </w:r>
        <w:r w:rsidRPr="001B2AF6">
          <w:rPr>
            <w:rStyle w:val="aff9"/>
            <w:rFonts w:hint="eastAsia"/>
            <w:noProof/>
          </w:rPr>
          <w:t>13</w:t>
        </w:r>
        <w:r w:rsidRPr="001B2AF6">
          <w:rPr>
            <w:rStyle w:val="aff9"/>
            <w:rFonts w:hint="eastAsia"/>
            <w:noProof/>
          </w:rPr>
          <w:t>章</w:t>
        </w:r>
        <w:r w:rsidRPr="001B2AF6">
          <w:rPr>
            <w:rStyle w:val="aff9"/>
            <w:rFonts w:hint="eastAsia"/>
            <w:noProof/>
          </w:rPr>
          <w:t xml:space="preserve"> </w:t>
        </w:r>
        <w:r w:rsidRPr="001B2AF6">
          <w:rPr>
            <w:rStyle w:val="aff9"/>
            <w:rFonts w:hint="eastAsia"/>
            <w:noProof/>
          </w:rPr>
          <w:t>文件、外部排序与外部搜索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_Toc243090117 \h</w:instrText>
        </w:r>
        <w:r>
          <w:rPr>
            <w:rFonts w:hint="eastAsia"/>
            <w:noProof/>
            <w:webHidden/>
          </w:rPr>
          <w:instrText xml:space="preserve"> </w:instrText>
        </w:r>
        <w:r>
          <w:rPr>
            <w:rFonts w:hint="eastAsia"/>
            <w:noProof/>
            <w:webHidden/>
          </w:rPr>
        </w:r>
        <w:r>
          <w:rPr>
            <w:noProof/>
            <w:webHidden/>
          </w:rPr>
          <w:fldChar w:fldCharType="separate"/>
        </w:r>
        <w:r>
          <w:rPr>
            <w:noProof/>
            <w:webHidden/>
          </w:rPr>
          <w:t>91</w:t>
        </w:r>
        <w:r>
          <w:rPr>
            <w:rFonts w:hint="eastAsia"/>
            <w:noProof/>
            <w:webHidden/>
          </w:rPr>
          <w:fldChar w:fldCharType="end"/>
        </w:r>
      </w:hyperlink>
    </w:p>
    <w:p w14:paraId="28BFD7EE" w14:textId="6E05C9F2"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8" w:history="1">
        <w:r w:rsidRPr="001B2AF6">
          <w:rPr>
            <w:rStyle w:val="aff9"/>
            <w:rFonts w:hint="eastAsia"/>
            <w:noProof/>
          </w:rPr>
          <w:t xml:space="preserve">13.1 </w:t>
        </w:r>
        <w:r w:rsidRPr="001B2AF6">
          <w:rPr>
            <w:rStyle w:val="aff9"/>
            <w:rFonts w:hint="eastAsia"/>
            <w:noProof/>
          </w:rPr>
          <w:t>外存储设备与访问时间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_Toc243090118 \h</w:instrText>
        </w:r>
        <w:r>
          <w:rPr>
            <w:rFonts w:hint="eastAsia"/>
            <w:noProof/>
            <w:webHidden/>
          </w:rPr>
          <w:instrText xml:space="preserve"> </w:instrText>
        </w:r>
        <w:r>
          <w:rPr>
            <w:rFonts w:hint="eastAsia"/>
            <w:noProof/>
            <w:webHidden/>
          </w:rPr>
        </w:r>
        <w:r>
          <w:rPr>
            <w:noProof/>
            <w:webHidden/>
          </w:rPr>
          <w:fldChar w:fldCharType="separate"/>
        </w:r>
        <w:r>
          <w:rPr>
            <w:noProof/>
            <w:webHidden/>
          </w:rPr>
          <w:t>91</w:t>
        </w:r>
        <w:r>
          <w:rPr>
            <w:rFonts w:hint="eastAsia"/>
            <w:noProof/>
            <w:webHidden/>
          </w:rPr>
          <w:fldChar w:fldCharType="end"/>
        </w:r>
      </w:hyperlink>
    </w:p>
    <w:p w14:paraId="62CB95DB" w14:textId="41AF68C7"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19" w:history="1">
        <w:r w:rsidRPr="001B2AF6">
          <w:rPr>
            <w:rStyle w:val="aff9"/>
            <w:rFonts w:hint="eastAsia"/>
            <w:noProof/>
          </w:rPr>
          <w:t xml:space="preserve">13.2 </w:t>
        </w:r>
        <w:r w:rsidRPr="001B2AF6">
          <w:rPr>
            <w:rStyle w:val="aff9"/>
            <w:rFonts w:hint="eastAsia"/>
            <w:noProof/>
          </w:rPr>
          <w:t>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_Toc243090119 \h</w:instrText>
        </w:r>
        <w:r>
          <w:rPr>
            <w:rFonts w:hint="eastAsia"/>
            <w:noProof/>
            <w:webHidden/>
          </w:rPr>
          <w:instrText xml:space="preserve"> </w:instrText>
        </w:r>
        <w:r>
          <w:rPr>
            <w:rFonts w:hint="eastAsia"/>
            <w:noProof/>
            <w:webHidden/>
          </w:rPr>
        </w:r>
        <w:r>
          <w:rPr>
            <w:noProof/>
            <w:webHidden/>
          </w:rPr>
          <w:fldChar w:fldCharType="separate"/>
        </w:r>
        <w:r>
          <w:rPr>
            <w:noProof/>
            <w:webHidden/>
          </w:rPr>
          <w:t>92</w:t>
        </w:r>
        <w:r>
          <w:rPr>
            <w:rFonts w:hint="eastAsia"/>
            <w:noProof/>
            <w:webHidden/>
          </w:rPr>
          <w:fldChar w:fldCharType="end"/>
        </w:r>
      </w:hyperlink>
    </w:p>
    <w:p w14:paraId="3740EEF1" w14:textId="38D55B66"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0" w:history="1">
        <w:r w:rsidRPr="001B2AF6">
          <w:rPr>
            <w:rStyle w:val="aff9"/>
            <w:rFonts w:hint="eastAsia"/>
            <w:noProof/>
          </w:rPr>
          <w:t xml:space="preserve">13.3 </w:t>
        </w:r>
        <w:r w:rsidRPr="001B2AF6">
          <w:rPr>
            <w:rStyle w:val="aff9"/>
            <w:rFonts w:hint="eastAsia"/>
            <w:noProof/>
          </w:rPr>
          <w:t>多级索引：</w:t>
        </w:r>
        <w:r w:rsidRPr="001B2AF6">
          <w:rPr>
            <w:rStyle w:val="aff9"/>
            <w:rFonts w:hint="eastAsia"/>
            <w:noProof/>
          </w:rPr>
          <w:t xml:space="preserve">m </w:t>
        </w:r>
        <w:r w:rsidRPr="001B2AF6">
          <w:rPr>
            <w:rStyle w:val="aff9"/>
            <w:rFonts w:hint="eastAsia"/>
            <w:noProof/>
          </w:rPr>
          <w:t>路搜索树与</w:t>
        </w:r>
        <w:r w:rsidRPr="001B2AF6">
          <w:rPr>
            <w:rStyle w:val="aff9"/>
            <w:rFonts w:hint="eastAsia"/>
            <w:noProof/>
          </w:rPr>
          <w:t xml:space="preserve"> B </w:t>
        </w:r>
        <w:r w:rsidRPr="001B2AF6">
          <w:rPr>
            <w:rStyle w:val="aff9"/>
            <w:rFonts w:hint="eastAsia"/>
            <w:noProof/>
          </w:rPr>
          <w:t>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_Toc243090120 \h</w:instrText>
        </w:r>
        <w:r>
          <w:rPr>
            <w:rFonts w:hint="eastAsia"/>
            <w:noProof/>
            <w:webHidden/>
          </w:rPr>
          <w:instrText xml:space="preserve"> </w:instrText>
        </w:r>
        <w:r>
          <w:rPr>
            <w:rFonts w:hint="eastAsia"/>
            <w:noProof/>
            <w:webHidden/>
          </w:rPr>
        </w:r>
        <w:r>
          <w:rPr>
            <w:noProof/>
            <w:webHidden/>
          </w:rPr>
          <w:fldChar w:fldCharType="separate"/>
        </w:r>
        <w:r>
          <w:rPr>
            <w:noProof/>
            <w:webHidden/>
          </w:rPr>
          <w:t>94</w:t>
        </w:r>
        <w:r>
          <w:rPr>
            <w:rFonts w:hint="eastAsia"/>
            <w:noProof/>
            <w:webHidden/>
          </w:rPr>
          <w:fldChar w:fldCharType="end"/>
        </w:r>
      </w:hyperlink>
    </w:p>
    <w:p w14:paraId="511B5B1B" w14:textId="6263FE1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1" w:history="1">
        <w:r w:rsidRPr="001B2AF6">
          <w:rPr>
            <w:rStyle w:val="aff9"/>
            <w:rFonts w:hint="eastAsia"/>
            <w:noProof/>
          </w:rPr>
          <w:t xml:space="preserve">13.4 </w:t>
        </w:r>
        <w:r w:rsidRPr="001B2AF6">
          <w:rPr>
            <w:rStyle w:val="aff9"/>
            <w:rFonts w:hint="eastAsia"/>
            <w:noProof/>
          </w:rPr>
          <w:t>外部排序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_Toc243090121 \h</w:instrText>
        </w:r>
        <w:r>
          <w:rPr>
            <w:rFonts w:hint="eastAsia"/>
            <w:noProof/>
            <w:webHidden/>
          </w:rPr>
          <w:instrText xml:space="preserve"> </w:instrText>
        </w:r>
        <w:r>
          <w:rPr>
            <w:rFonts w:hint="eastAsia"/>
            <w:noProof/>
            <w:webHidden/>
          </w:rPr>
        </w:r>
        <w:r>
          <w:rPr>
            <w:noProof/>
            <w:webHidden/>
          </w:rPr>
          <w:fldChar w:fldCharType="separate"/>
        </w:r>
        <w:r>
          <w:rPr>
            <w:noProof/>
            <w:webHidden/>
          </w:rPr>
          <w:t>98</w:t>
        </w:r>
        <w:r>
          <w:rPr>
            <w:rFonts w:hint="eastAsia"/>
            <w:noProof/>
            <w:webHidden/>
          </w:rPr>
          <w:fldChar w:fldCharType="end"/>
        </w:r>
      </w:hyperlink>
    </w:p>
    <w:p w14:paraId="2183068F" w14:textId="6ABEF2E1"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2" w:history="1">
        <w:r w:rsidRPr="001B2AF6">
          <w:rPr>
            <w:rStyle w:val="aff9"/>
            <w:rFonts w:hint="eastAsia"/>
            <w:noProof/>
          </w:rPr>
          <w:t xml:space="preserve">13.5 </w:t>
        </w:r>
        <w:r w:rsidRPr="001B2AF6">
          <w:rPr>
            <w:rStyle w:val="aff9"/>
            <w:rFonts w:hint="eastAsia"/>
            <w:noProof/>
          </w:rPr>
          <w:t>本章易错点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_Toc243090122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3A9F5711" w14:textId="624BE155"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3" w:history="1">
        <w:r w:rsidRPr="001B2AF6">
          <w:rPr>
            <w:rStyle w:val="aff9"/>
            <w:rFonts w:hint="eastAsia"/>
            <w:noProof/>
          </w:rPr>
          <w:t>附录</w:t>
        </w:r>
        <w:r w:rsidRPr="001B2AF6">
          <w:rPr>
            <w:rStyle w:val="aff9"/>
            <w:rFonts w:hint="eastAsia"/>
            <w:noProof/>
          </w:rPr>
          <w:t xml:space="preserve"> A </w:t>
        </w:r>
        <w:r w:rsidRPr="001B2AF6">
          <w:rPr>
            <w:rStyle w:val="aff9"/>
            <w:rFonts w:hint="eastAsia"/>
            <w:noProof/>
          </w:rPr>
          <w:t>数据结构操作与算法复杂度速查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_Toc243090123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0DDC0D15" w14:textId="5F55698F"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4" w:history="1">
        <w:r w:rsidRPr="001B2AF6">
          <w:rPr>
            <w:rStyle w:val="aff9"/>
            <w:rFonts w:hint="eastAsia"/>
            <w:noProof/>
          </w:rPr>
          <w:t xml:space="preserve">A.1 </w:t>
        </w:r>
        <w:r w:rsidRPr="001B2AF6">
          <w:rPr>
            <w:rStyle w:val="aff9"/>
            <w:rFonts w:hint="eastAsia"/>
            <w:noProof/>
          </w:rPr>
          <w:t>线性结构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_Toc243090124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4DEE934E" w14:textId="0A041274"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5" w:history="1">
        <w:r w:rsidRPr="001B2AF6">
          <w:rPr>
            <w:rStyle w:val="aff9"/>
            <w:rFonts w:hint="eastAsia"/>
            <w:noProof/>
          </w:rPr>
          <w:t xml:space="preserve">A.2 </w:t>
        </w:r>
        <w:r w:rsidRPr="001B2AF6">
          <w:rPr>
            <w:rStyle w:val="aff9"/>
            <w:rFonts w:hint="eastAsia"/>
            <w:noProof/>
          </w:rPr>
          <w:t>树与搜索结构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_Toc243090125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5495E569" w14:textId="35457DBC"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6" w:history="1">
        <w:r w:rsidRPr="001B2AF6">
          <w:rPr>
            <w:rStyle w:val="aff9"/>
            <w:rFonts w:hint="eastAsia"/>
            <w:noProof/>
          </w:rPr>
          <w:t xml:space="preserve">A.3 </w:t>
        </w:r>
        <w:r w:rsidRPr="001B2AF6">
          <w:rPr>
            <w:rStyle w:val="aff9"/>
            <w:rFonts w:hint="eastAsia"/>
            <w:noProof/>
          </w:rPr>
          <w:t>图算法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_Toc243090126 \h</w:instrText>
        </w:r>
        <w:r>
          <w:rPr>
            <w:rFonts w:hint="eastAsia"/>
            <w:noProof/>
            <w:webHidden/>
          </w:rPr>
          <w:instrText xml:space="preserve"> </w:instrText>
        </w:r>
        <w:r>
          <w:rPr>
            <w:rFonts w:hint="eastAsia"/>
            <w:noProof/>
            <w:webHidden/>
          </w:rPr>
        </w:r>
        <w:r>
          <w:rPr>
            <w:noProof/>
            <w:webHidden/>
          </w:rPr>
          <w:fldChar w:fldCharType="separate"/>
        </w:r>
        <w:r>
          <w:rPr>
            <w:noProof/>
            <w:webHidden/>
          </w:rPr>
          <w:t>102</w:t>
        </w:r>
        <w:r>
          <w:rPr>
            <w:rFonts w:hint="eastAsia"/>
            <w:noProof/>
            <w:webHidden/>
          </w:rPr>
          <w:fldChar w:fldCharType="end"/>
        </w:r>
      </w:hyperlink>
    </w:p>
    <w:p w14:paraId="158ED154" w14:textId="6B96D049"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7" w:history="1">
        <w:r w:rsidRPr="001B2AF6">
          <w:rPr>
            <w:rStyle w:val="aff9"/>
            <w:rFonts w:hint="eastAsia"/>
            <w:noProof/>
          </w:rPr>
          <w:t xml:space="preserve">A.4 </w:t>
        </w:r>
        <w:r w:rsidRPr="001B2AF6">
          <w:rPr>
            <w:rStyle w:val="aff9"/>
            <w:rFonts w:hint="eastAsia"/>
            <w:noProof/>
          </w:rPr>
          <w:t>排序与查找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_Toc243090127 \h</w:instrText>
        </w:r>
        <w:r>
          <w:rPr>
            <w:rFonts w:hint="eastAsia"/>
            <w:noProof/>
            <w:webHidden/>
          </w:rPr>
          <w:instrText xml:space="preserve"> </w:instrText>
        </w:r>
        <w:r>
          <w:rPr>
            <w:rFonts w:hint="eastAsia"/>
            <w:noProof/>
            <w:webHidden/>
          </w:rPr>
        </w:r>
        <w:r>
          <w:rPr>
            <w:noProof/>
            <w:webHidden/>
          </w:rPr>
          <w:fldChar w:fldCharType="separate"/>
        </w:r>
        <w:r>
          <w:rPr>
            <w:noProof/>
            <w:webHidden/>
          </w:rPr>
          <w:t>102</w:t>
        </w:r>
        <w:r>
          <w:rPr>
            <w:rFonts w:hint="eastAsia"/>
            <w:noProof/>
            <w:webHidden/>
          </w:rPr>
          <w:fldChar w:fldCharType="end"/>
        </w:r>
      </w:hyperlink>
    </w:p>
    <w:p w14:paraId="23013160" w14:textId="58C1F983" w:rsidR="0099769F" w:rsidRDefault="0099769F">
      <w:pPr>
        <w:pStyle w:val="TOC1"/>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8" w:history="1">
        <w:r w:rsidRPr="001B2AF6">
          <w:rPr>
            <w:rStyle w:val="aff9"/>
            <w:rFonts w:hint="eastAsia"/>
            <w:noProof/>
          </w:rPr>
          <w:t>附录</w:t>
        </w:r>
        <w:r w:rsidRPr="001B2AF6">
          <w:rPr>
            <w:rStyle w:val="aff9"/>
            <w:rFonts w:hint="eastAsia"/>
            <w:noProof/>
          </w:rPr>
          <w:t xml:space="preserve"> B </w:t>
        </w:r>
        <w:r w:rsidRPr="001B2AF6">
          <w:rPr>
            <w:rStyle w:val="aff9"/>
            <w:rFonts w:hint="eastAsia"/>
            <w:noProof/>
          </w:rPr>
          <w:t>高频易错点与考点速记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_Toc243090128 \h</w:instrText>
        </w:r>
        <w:r>
          <w:rPr>
            <w:rFonts w:hint="eastAsia"/>
            <w:noProof/>
            <w:webHidden/>
          </w:rPr>
          <w:instrText xml:space="preserve"> </w:instrText>
        </w:r>
        <w:r>
          <w:rPr>
            <w:rFonts w:hint="eastAsia"/>
            <w:noProof/>
            <w:webHidden/>
          </w:rPr>
        </w:r>
        <w:r>
          <w:rPr>
            <w:noProof/>
            <w:webHidden/>
          </w:rPr>
          <w:fldChar w:fldCharType="separate"/>
        </w:r>
        <w:r>
          <w:rPr>
            <w:noProof/>
            <w:webHidden/>
          </w:rPr>
          <w:t>103</w:t>
        </w:r>
        <w:r>
          <w:rPr>
            <w:rFonts w:hint="eastAsia"/>
            <w:noProof/>
            <w:webHidden/>
          </w:rPr>
          <w:fldChar w:fldCharType="end"/>
        </w:r>
      </w:hyperlink>
    </w:p>
    <w:p w14:paraId="7FCFE9A4" w14:textId="16DA14DF"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29" w:history="1">
        <w:r w:rsidRPr="001B2AF6">
          <w:rPr>
            <w:rStyle w:val="aff9"/>
            <w:rFonts w:hint="eastAsia"/>
            <w:noProof/>
          </w:rPr>
          <w:t xml:space="preserve">B.1 </w:t>
        </w:r>
        <w:r w:rsidRPr="001B2AF6">
          <w:rPr>
            <w:rStyle w:val="aff9"/>
            <w:rFonts w:hint="eastAsia"/>
            <w:noProof/>
          </w:rPr>
          <w:t>易错点汇编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_Toc243090129 \h</w:instrText>
        </w:r>
        <w:r>
          <w:rPr>
            <w:rFonts w:hint="eastAsia"/>
            <w:noProof/>
            <w:webHidden/>
          </w:rPr>
          <w:instrText xml:space="preserve"> </w:instrText>
        </w:r>
        <w:r>
          <w:rPr>
            <w:rFonts w:hint="eastAsia"/>
            <w:noProof/>
            <w:webHidden/>
          </w:rPr>
        </w:r>
        <w:r>
          <w:rPr>
            <w:noProof/>
            <w:webHidden/>
          </w:rPr>
          <w:fldChar w:fldCharType="separate"/>
        </w:r>
        <w:r>
          <w:rPr>
            <w:noProof/>
            <w:webHidden/>
          </w:rPr>
          <w:t>103</w:t>
        </w:r>
        <w:r>
          <w:rPr>
            <w:rFonts w:hint="eastAsia"/>
            <w:noProof/>
            <w:webHidden/>
          </w:rPr>
          <w:fldChar w:fldCharType="end"/>
        </w:r>
      </w:hyperlink>
    </w:p>
    <w:p w14:paraId="66433A80" w14:textId="085930FE"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30" w:history="1">
        <w:r w:rsidRPr="001B2AF6">
          <w:rPr>
            <w:rStyle w:val="aff9"/>
            <w:rFonts w:hint="eastAsia"/>
            <w:noProof/>
          </w:rPr>
          <w:t xml:space="preserve">B.2 </w:t>
        </w:r>
        <w:r w:rsidRPr="001B2AF6">
          <w:rPr>
            <w:rStyle w:val="aff9"/>
            <w:rFonts w:hint="eastAsia"/>
            <w:noProof/>
          </w:rPr>
          <w:t>典型考点速记（按章节）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_Toc243090130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3C283F81" w14:textId="2D53F46D" w:rsidR="0099769F" w:rsidRDefault="0099769F">
      <w:pPr>
        <w:pStyle w:val="TOC2"/>
        <w:tabs>
          <w:tab w:val="right" w:leader="dot" w:pos="9288"/>
        </w:tabs>
        <w:rPr>
          <w:rFonts w:asciiTheme="minorHAnsi" w:eastAsiaTheme="minorEastAsia" w:hAnsiTheme="minorHAnsi" w:hint="eastAsia"/>
          <w:noProof/>
          <w:color w:val="auto"/>
          <w:kern w:val="2"/>
          <w:sz w:val="22"/>
          <w:szCs w:val="24"/>
          <w:lang w:eastAsia="zh-CN"/>
          <w14:ligatures w14:val="standardContextual"/>
        </w:rPr>
      </w:pPr>
      <w:hyperlink w:anchor="_Toc243090131" w:history="1">
        <w:r w:rsidRPr="001B2AF6">
          <w:rPr>
            <w:rStyle w:val="aff9"/>
            <w:rFonts w:hint="eastAsia"/>
            <w:noProof/>
          </w:rPr>
          <w:t xml:space="preserve">B.3 </w:t>
        </w:r>
        <w:r w:rsidRPr="001B2AF6">
          <w:rPr>
            <w:rStyle w:val="aff9"/>
            <w:rFonts w:hint="eastAsia"/>
            <w:noProof/>
          </w:rPr>
          <w:t>答题建议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_Toc243090131 \h</w:instrText>
        </w:r>
        <w:r>
          <w:rPr>
            <w:rFonts w:hint="eastAsia"/>
            <w:noProof/>
            <w:webHidden/>
          </w:rPr>
          <w:instrText xml:space="preserve"> </w:instrText>
        </w:r>
        <w:r>
          <w:rPr>
            <w:rFonts w:hint="eastAsia"/>
            <w:noProof/>
            <w:webHidden/>
          </w:rPr>
        </w:r>
        <w:r>
          <w:rPr>
            <w:noProof/>
            <w:webHidden/>
          </w:rPr>
          <w:fldChar w:fldCharType="separate"/>
        </w:r>
        <w:r>
          <w:rPr>
            <w:noProof/>
            <w:webHidden/>
          </w:rPr>
          <w:t>105</w:t>
        </w:r>
        <w:r>
          <w:rPr>
            <w:rFonts w:hint="eastAsia"/>
            <w:noProof/>
            <w:webHidden/>
          </w:rPr>
          <w:fldChar w:fldCharType="end"/>
        </w:r>
      </w:hyperlink>
    </w:p>
    <w:p w14:paraId="2B9DA515" w14:textId="6F190D21" w:rsidR="0022051A" w:rsidRDefault="0099769F">
      <w:r>
        <w:fldChar w:fldCharType="end"/>
      </w:r>
    </w:p>
    <w:p w14:paraId="59D2DF15" w14:textId="77777777" w:rsidR="0022051A" w:rsidRDefault="0099769F">
      <w:r>
        <w:br w:type="page"/>
      </w:r>
    </w:p>
    <w:p w14:paraId="09C51B46" w14:textId="77777777" w:rsidR="0022051A" w:rsidRDefault="0099769F">
      <w:pPr>
        <w:pStyle w:val="1"/>
      </w:pPr>
      <w:bookmarkStart w:id="0" w:name="_Toc243090031"/>
      <w:r>
        <w:lastRenderedPageBreak/>
        <w:t>使用说明</w:t>
      </w:r>
      <w:bookmarkEnd w:id="0"/>
    </w:p>
    <w:p w14:paraId="69B3FC75" w14:textId="77777777" w:rsidR="0022051A" w:rsidRDefault="0099769F">
      <w:r>
        <w:t>本文档把《数据结构》课程的核心知识重新编排为体系化的复习手册，覆盖课程全部十三章内容。每章内部按</w:t>
      </w:r>
      <w:r>
        <w:t>“</w:t>
      </w:r>
      <w:r>
        <w:t>概念与定义</w:t>
      </w:r>
      <w:r>
        <w:t xml:space="preserve"> → </w:t>
      </w:r>
      <w:r>
        <w:t>性质与公式</w:t>
      </w:r>
      <w:r>
        <w:t xml:space="preserve"> → </w:t>
      </w:r>
      <w:r>
        <w:t>算法与实现要点</w:t>
      </w:r>
      <w:r>
        <w:t xml:space="preserve"> → </w:t>
      </w:r>
      <w:r>
        <w:t>复杂度分析</w:t>
      </w:r>
      <w:r>
        <w:t xml:space="preserve"> → </w:t>
      </w:r>
      <w:r>
        <w:t>易错提醒</w:t>
      </w:r>
      <w:r>
        <w:t>”</w:t>
      </w:r>
      <w:r>
        <w:t>的顺序组织，并配有课件原图、对比表格与全量公式，便于快速查阅与反复复习。</w:t>
      </w:r>
    </w:p>
    <w:p w14:paraId="38E8FEE7" w14:textId="77777777" w:rsidR="0022051A" w:rsidRDefault="0099769F">
      <w:r>
        <w:rPr>
          <w:b/>
        </w:rPr>
        <w:t>结构与标记约定</w:t>
      </w:r>
    </w:p>
    <w:p w14:paraId="5D87BB0F" w14:textId="77777777" w:rsidR="0022051A" w:rsidRDefault="0099769F">
      <w:pPr>
        <w:spacing w:after="40"/>
        <w:ind w:left="351" w:hanging="215"/>
      </w:pPr>
      <w:r>
        <w:t xml:space="preserve">• </w:t>
      </w:r>
      <w:r>
        <w:rPr>
          <w:b/>
          <w:color w:val="C00000"/>
        </w:rPr>
        <w:t>红色粗体</w:t>
      </w:r>
      <w:r>
        <w:t>标记重点结论、易错点与高频考点；</w:t>
      </w:r>
    </w:p>
    <w:p w14:paraId="3B2011CE" w14:textId="77777777" w:rsidR="0022051A" w:rsidRDefault="0099769F">
      <w:pPr>
        <w:spacing w:after="40"/>
        <w:ind w:left="351" w:hanging="215"/>
      </w:pPr>
      <w:r>
        <w:t xml:space="preserve">• </w:t>
      </w:r>
      <w:r>
        <w:rPr>
          <w:b/>
          <w:color w:val="1F4E79"/>
        </w:rPr>
        <w:t>深蓝粗体</w:t>
      </w:r>
      <w:r>
        <w:t>标记核心术语与定义名词；</w:t>
      </w:r>
    </w:p>
    <w:p w14:paraId="5857E021" w14:textId="77777777" w:rsidR="0022051A" w:rsidRDefault="0099769F">
      <w:pPr>
        <w:spacing w:after="40"/>
        <w:ind w:left="351" w:hanging="215"/>
      </w:pPr>
      <w:r>
        <w:t xml:space="preserve">• </w:t>
      </w:r>
      <w:r>
        <w:t>公式均为</w:t>
      </w:r>
      <w:r>
        <w:t xml:space="preserve"> Word </w:t>
      </w:r>
      <w:r>
        <w:t>原生公式，可直接选中、修改与复制；</w:t>
      </w:r>
    </w:p>
    <w:p w14:paraId="3E3E3917" w14:textId="77777777" w:rsidR="0022051A" w:rsidRDefault="0099769F">
      <w:pPr>
        <w:spacing w:after="40"/>
        <w:ind w:left="351" w:hanging="215"/>
      </w:pPr>
      <w:r>
        <w:t xml:space="preserve">• </w:t>
      </w:r>
      <w:r>
        <w:t>图题统一标注</w:t>
      </w:r>
      <w:r>
        <w:t>“</w:t>
      </w:r>
      <w:r>
        <w:t>图</w:t>
      </w:r>
      <w:r>
        <w:t xml:space="preserve"> </w:t>
      </w:r>
      <w:r>
        <w:t>章号</w:t>
      </w:r>
      <w:r>
        <w:t>-</w:t>
      </w:r>
      <w:r>
        <w:t>序号</w:t>
      </w:r>
      <w:r>
        <w:t>”</w:t>
      </w:r>
      <w:r>
        <w:t>，表题统一标注</w:t>
      </w:r>
      <w:r>
        <w:t>“</w:t>
      </w:r>
      <w:r>
        <w:t>表</w:t>
      </w:r>
      <w:r>
        <w:t xml:space="preserve"> </w:t>
      </w:r>
      <w:r>
        <w:t>章号</w:t>
      </w:r>
      <w:r>
        <w:t>-</w:t>
      </w:r>
      <w:r>
        <w:t>序号</w:t>
      </w:r>
      <w:r>
        <w:t>”</w:t>
      </w:r>
      <w:r>
        <w:t>；</w:t>
      </w:r>
    </w:p>
    <w:p w14:paraId="7420FECB" w14:textId="77777777" w:rsidR="0022051A" w:rsidRDefault="0099769F">
      <w:pPr>
        <w:spacing w:after="40"/>
        <w:ind w:left="351" w:hanging="215"/>
      </w:pPr>
      <w:r>
        <w:t xml:space="preserve">• </w:t>
      </w:r>
      <w:r>
        <w:t>算法代码以</w:t>
      </w:r>
      <w:r>
        <w:t xml:space="preserve"> C++ </w:t>
      </w:r>
      <w:r>
        <w:t>风格伪代码或精简实现为主，完整类定义请查阅课件与教材。</w:t>
      </w:r>
    </w:p>
    <w:p w14:paraId="30DBB0FA" w14:textId="77777777" w:rsidR="0022051A" w:rsidRDefault="0099769F">
      <w:r>
        <w:rPr>
          <w:b/>
        </w:rPr>
        <w:t>范围说明</w:t>
      </w:r>
      <w:r>
        <w:t>：内容与课件保持一致；课件未展开而教材保留的少数拓展点（如置换</w:t>
      </w:r>
      <w:r>
        <w:t>—</w:t>
      </w:r>
      <w:r>
        <w:t>选择排序、最佳归并树）在相应章节以</w:t>
      </w:r>
      <w:r>
        <w:t>“</w:t>
      </w:r>
      <w:r>
        <w:t>拓展</w:t>
      </w:r>
      <w:r>
        <w:t>”</w:t>
      </w:r>
      <w:r>
        <w:t>注明，供了解，不影响主线复习。</w:t>
      </w:r>
    </w:p>
    <w:p w14:paraId="77212AC7" w14:textId="77777777" w:rsidR="0022051A" w:rsidRDefault="0099769F">
      <w:r>
        <w:t>附录</w:t>
      </w:r>
      <w:r>
        <w:t xml:space="preserve"> A </w:t>
      </w:r>
      <w:r>
        <w:t>汇总全部数据结构操作与算法复杂度；附录</w:t>
      </w:r>
      <w:r>
        <w:t xml:space="preserve"> B </w:t>
      </w:r>
      <w:r>
        <w:t>汇总易错点与答题要点。建议第一遍按章节顺序通读，之后借助目录与附录按需速查。</w:t>
      </w:r>
    </w:p>
    <w:p w14:paraId="4E730AD4" w14:textId="77777777" w:rsidR="0022051A" w:rsidRDefault="0099769F">
      <w:pPr>
        <w:pStyle w:val="1"/>
      </w:pPr>
      <w:bookmarkStart w:id="1" w:name="_Toc243090032"/>
      <w:r>
        <w:lastRenderedPageBreak/>
        <w:t>第</w:t>
      </w:r>
      <w:r>
        <w:t>1</w:t>
      </w:r>
      <w:r>
        <w:t>章</w:t>
      </w:r>
      <w:r>
        <w:t xml:space="preserve"> </w:t>
      </w:r>
      <w:r>
        <w:t>绪论：数据结构与算法基础</w:t>
      </w:r>
      <w:bookmarkEnd w:id="1"/>
    </w:p>
    <w:p w14:paraId="2E734EA5" w14:textId="77777777" w:rsidR="0022051A" w:rsidRDefault="0099769F">
      <w:r>
        <w:t>本章建立全课程的共同语言：数据、数据元素、逻辑结构与存储结构、抽象数据类型，以及衡量一切算法优劣的标尺</w:t>
      </w:r>
      <w:r>
        <w:t>——</w:t>
      </w:r>
      <w:r>
        <w:t>时间复杂度与空间复杂度。后续每一章的结构与算法，都在本章的框架下描述与评价。</w:t>
      </w:r>
    </w:p>
    <w:p w14:paraId="189CCB70" w14:textId="77777777" w:rsidR="0022051A" w:rsidRDefault="0099769F">
      <w:pPr>
        <w:pStyle w:val="21"/>
      </w:pPr>
      <w:bookmarkStart w:id="2" w:name="_Toc243090033"/>
      <w:r>
        <w:t xml:space="preserve">1.1 </w:t>
      </w:r>
      <w:r>
        <w:t>基本概念</w:t>
      </w:r>
      <w:bookmarkEnd w:id="2"/>
    </w:p>
    <w:p w14:paraId="523543B4" w14:textId="77777777" w:rsidR="0022051A" w:rsidRDefault="0099769F">
      <w:pPr>
        <w:pStyle w:val="31"/>
      </w:pPr>
      <w:r>
        <w:t xml:space="preserve">1.1.1 </w:t>
      </w:r>
      <w:r>
        <w:t>数据与数据结构</w:t>
      </w:r>
    </w:p>
    <w:p w14:paraId="60733D2F" w14:textId="77777777" w:rsidR="0022051A" w:rsidRDefault="0099769F">
      <w:r>
        <w:rPr>
          <w:b/>
          <w:color w:val="1F4E79"/>
        </w:rPr>
        <w:t>数据（</w:t>
      </w:r>
      <w:r>
        <w:rPr>
          <w:b/>
          <w:color w:val="1F4E79"/>
        </w:rPr>
        <w:t>data</w:t>
      </w:r>
      <w:r>
        <w:rPr>
          <w:b/>
          <w:color w:val="1F4E79"/>
        </w:rPr>
        <w:t>）</w:t>
      </w:r>
      <w:r>
        <w:t>是信息的载体，是描述客观事物的数、字符以及所有能输入到计算机中被计算机程序识别和处理的符号的集合。数据分为数值性数据（整数、浮点数等，用于科学计算）与非数值数据（字符、文字、图形、图像、语音等）。</w:t>
      </w:r>
    </w:p>
    <w:p w14:paraId="3FFF2A63" w14:textId="77777777" w:rsidR="0022051A" w:rsidRDefault="0099769F">
      <w:r>
        <w:rPr>
          <w:b/>
          <w:color w:val="1F4E79"/>
        </w:rPr>
        <w:t>数据元素（</w:t>
      </w:r>
      <w:r>
        <w:rPr>
          <w:b/>
          <w:color w:val="1F4E79"/>
        </w:rPr>
        <w:t>data element</w:t>
      </w:r>
      <w:r>
        <w:rPr>
          <w:b/>
          <w:color w:val="1F4E79"/>
        </w:rPr>
        <w:t>）</w:t>
      </w:r>
      <w:r>
        <w:t>是数据的基本单位，在不同条件下又称元素、结点、顶点、记录。一个数据元素可由若干</w:t>
      </w:r>
      <w:r>
        <w:rPr>
          <w:b/>
          <w:color w:val="1F4E79"/>
        </w:rPr>
        <w:t>数据项（</w:t>
      </w:r>
      <w:r>
        <w:rPr>
          <w:b/>
          <w:color w:val="1F4E79"/>
        </w:rPr>
        <w:t>data item</w:t>
      </w:r>
      <w:r>
        <w:rPr>
          <w:b/>
          <w:color w:val="1F4E79"/>
        </w:rPr>
        <w:t>）</w:t>
      </w:r>
      <w:r>
        <w:t>组成：不可再分割的数据项称为初等项（如性别、籍贯），可再划分的数据项称为组合项（如成绩可分为物理、化学等）。</w:t>
      </w:r>
      <w:r>
        <w:rPr>
          <w:b/>
          <w:color w:val="1F4E79"/>
        </w:rPr>
        <w:t>数据对象</w:t>
      </w:r>
      <w:r>
        <w:t>是性质相同的数据元素的集合。</w:t>
      </w:r>
    </w:p>
    <w:p w14:paraId="3B09EA89" w14:textId="77777777" w:rsidR="0022051A" w:rsidRDefault="0099769F">
      <w:pPr>
        <w:spacing w:after="40"/>
        <w:ind w:left="351" w:hanging="215"/>
      </w:pPr>
      <w:r>
        <w:t xml:space="preserve">• </w:t>
      </w:r>
      <w:r>
        <w:t>例：学生表中，一行记录是一个数据元素；姓名、性别、学号是数据项；全部学生记录构成数据对象；</w:t>
      </w:r>
    </w:p>
    <w:p w14:paraId="06776A0E" w14:textId="77777777" w:rsidR="0022051A" w:rsidRDefault="0099769F">
      <w:pPr>
        <w:spacing w:after="40"/>
        <w:ind w:left="351" w:hanging="215"/>
      </w:pPr>
      <w:r>
        <w:t xml:space="preserve">• </w:t>
      </w:r>
      <w:r>
        <w:t>例：字符串中每个字符是数据元素；数组中每个数组成员是数据元素。</w:t>
      </w:r>
    </w:p>
    <w:p w14:paraId="2E2C5E39" w14:textId="77777777" w:rsidR="0022051A" w:rsidRDefault="0099769F">
      <w:r>
        <w:rPr>
          <w:b/>
          <w:color w:val="1F4E79"/>
        </w:rPr>
        <w:t>数据结构的定义</w:t>
      </w:r>
      <w:r>
        <w:t>：数据结构由某一数据元素的集合和该集合中数据元素之间的关系组成，记为</w:t>
      </w:r>
    </w:p>
    <w:p w14:paraId="772780F4" w14:textId="77777777" w:rsidR="0022051A" w:rsidRDefault="0099769F">
      <w:pPr>
        <w:spacing w:before="60" w:after="100" w:line="252" w:lineRule="auto"/>
        <w:jc w:val="center"/>
      </w:pPr>
      <m:oMathPara>
        <m:oMathParaPr>
          <m:jc m:val="center"/>
        </m:oMathParaPr>
        <m:oMath>
          <m:r>
            <w:rPr>
              <w:rFonts w:ascii="Cambria Math" w:hAnsi="Cambria Math"/>
            </w:rPr>
            <m:t>Data</m:t>
          </m:r>
          <m:r>
            <m:rPr>
              <m:sty m:val="p"/>
            </m:rPr>
            <w:rPr>
              <w:rFonts w:ascii="Cambria Math" w:hAnsi="Cambria Math"/>
            </w:rPr>
            <m:t>_</m:t>
          </m:r>
          <m:r>
            <w:rPr>
              <w:rFonts w:ascii="Cambria Math" w:hAnsi="Cambria Math"/>
            </w:rPr>
            <m:t>Structure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oMath>
      </m:oMathPara>
    </w:p>
    <w:p w14:paraId="418AFF16" w14:textId="77777777" w:rsidR="0022051A" w:rsidRDefault="0099769F">
      <w:r>
        <w:t>其中</w:t>
      </w:r>
      <w:r>
        <w:t xml:space="preserve"> </w:t>
      </w:r>
      <m:oMath>
        <m:r>
          <w:rPr>
            <w:rFonts w:ascii="Cambria Math" w:hAnsi="Cambria Math"/>
          </w:rPr>
          <m:t>D</m:t>
        </m:r>
      </m:oMath>
      <w:r>
        <w:t xml:space="preserve"> </w:t>
      </w:r>
      <w:r>
        <w:t>是数据元素的集合，</w:t>
      </w:r>
      <m:oMath>
        <m:r>
          <w:rPr>
            <w:rFonts w:ascii="Cambria Math" w:hAnsi="Cambria Math"/>
          </w:rPr>
          <m:t>R</m:t>
        </m:r>
      </m:oMath>
      <w:r>
        <w:t xml:space="preserve"> </w:t>
      </w:r>
      <w:r>
        <w:t>是该集合中所有数据元素之间关系的有限集合。</w:t>
      </w:r>
      <w:r>
        <w:rPr>
          <w:b/>
          <w:color w:val="C00000"/>
        </w:rPr>
        <w:t>讨论数据结构主要涉及数据元素之间的关系，而不涉及数据元素本身的内容。</w:t>
      </w:r>
    </w:p>
    <w:p w14:paraId="0C68BEF2" w14:textId="77777777" w:rsidR="0022051A" w:rsidRDefault="0099769F">
      <w:pPr>
        <w:pStyle w:val="31"/>
      </w:pPr>
      <w:r>
        <w:t xml:space="preserve">1.1.2 </w:t>
      </w:r>
      <w:r>
        <w:t>逻辑结构、存储结构与操作</w:t>
      </w:r>
    </w:p>
    <w:p w14:paraId="2971F620" w14:textId="77777777" w:rsidR="0022051A" w:rsidRDefault="0099769F">
      <w:r>
        <w:t>数据结构涉及三个方面，这也是分析任何数据结构的固定视角：</w:t>
      </w:r>
    </w:p>
    <w:p w14:paraId="13FBE38C" w14:textId="77777777" w:rsidR="0022051A" w:rsidRDefault="0099769F">
      <w:pPr>
        <w:spacing w:after="40"/>
        <w:ind w:left="351" w:hanging="215"/>
      </w:pPr>
      <w:r>
        <w:t xml:space="preserve">1. </w:t>
      </w:r>
      <w:r>
        <w:rPr>
          <w:b/>
          <w:color w:val="1F4E79"/>
        </w:rPr>
        <w:t>逻辑结构</w:t>
      </w:r>
      <w:r>
        <w:t>：从用户视图看，是面向问题的，描述数据元素之间的逻辑关系，独立于计算机；</w:t>
      </w:r>
    </w:p>
    <w:p w14:paraId="415534FF" w14:textId="77777777" w:rsidR="0022051A" w:rsidRDefault="0099769F">
      <w:pPr>
        <w:spacing w:after="40"/>
        <w:ind w:left="351" w:hanging="215"/>
      </w:pPr>
      <w:r>
        <w:t xml:space="preserve">2. </w:t>
      </w:r>
      <w:r>
        <w:rPr>
          <w:b/>
          <w:color w:val="1F4E79"/>
        </w:rPr>
        <w:t>存储结构（物理结构）</w:t>
      </w:r>
      <w:r>
        <w:t>：从实现视图看，是面向计算机的，是逻辑结构在存储器中的映象，依赖于计算机；</w:t>
      </w:r>
    </w:p>
    <w:p w14:paraId="7CDEEAE2" w14:textId="77777777" w:rsidR="0022051A" w:rsidRDefault="0099769F">
      <w:pPr>
        <w:spacing w:after="40"/>
        <w:ind w:left="351" w:hanging="215"/>
      </w:pPr>
      <w:r>
        <w:t xml:space="preserve">3. </w:t>
      </w:r>
      <w:r>
        <w:rPr>
          <w:b/>
          <w:color w:val="1F4E79"/>
        </w:rPr>
        <w:t>操作（运算）及其实现</w:t>
      </w:r>
      <w:r>
        <w:t>：定义在逻辑结构上，具体实现要在存储结构上进行。</w:t>
      </w:r>
    </w:p>
    <w:p w14:paraId="0EE5CE8D" w14:textId="77777777" w:rsidR="0022051A" w:rsidRDefault="0099769F">
      <w:r>
        <w:rPr>
          <w:b/>
          <w:color w:val="C00000"/>
        </w:rPr>
        <w:t>任何一个算法的设计取决于选定的逻辑结构，而算法的实现依赖于采用的存储结构。</w:t>
      </w:r>
    </w:p>
    <w:p w14:paraId="2131A0CF" w14:textId="77777777" w:rsidR="0022051A" w:rsidRDefault="0099769F">
      <w:r>
        <w:t>逻辑结构依据数据元素之间关系的不同分为两大类，如图所示。</w:t>
      </w:r>
    </w:p>
    <w:p w14:paraId="07F2F7C6" w14:textId="77777777" w:rsidR="0022051A" w:rsidRDefault="0099769F">
      <w:pPr>
        <w:keepNext/>
        <w:spacing w:before="80" w:after="40" w:line="240" w:lineRule="auto"/>
        <w:jc w:val="center"/>
      </w:pPr>
      <w:r>
        <w:rPr>
          <w:noProof/>
        </w:rPr>
        <w:lastRenderedPageBreak/>
        <w:drawing>
          <wp:inline distT="0" distB="0" distL="0" distR="0" wp14:anchorId="090799C2" wp14:editId="03A25B68">
            <wp:extent cx="3456000" cy="6536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lassify.png"/>
                    <pic:cNvPicPr/>
                  </pic:nvPicPr>
                  <pic:blipFill>
                    <a:blip r:embed="rId8"/>
                    <a:stretch>
                      <a:fillRect/>
                    </a:stretch>
                  </pic:blipFill>
                  <pic:spPr>
                    <a:xfrm>
                      <a:off x="0" y="0"/>
                      <a:ext cx="3456000" cy="6536727"/>
                    </a:xfrm>
                    <a:prstGeom prst="rect">
                      <a:avLst/>
                    </a:prstGeom>
                  </pic:spPr>
                </pic:pic>
              </a:graphicData>
            </a:graphic>
          </wp:inline>
        </w:drawing>
      </w:r>
    </w:p>
    <w:p w14:paraId="0F1820DA" w14:textId="77777777" w:rsidR="0022051A" w:rsidRDefault="0099769F">
      <w:pPr>
        <w:pStyle w:val="KBCaption"/>
        <w:jc w:val="center"/>
      </w:pPr>
      <w:r>
        <w:t>图</w:t>
      </w:r>
      <w:r>
        <w:t xml:space="preserve"> 1-1 </w:t>
      </w:r>
      <w:r>
        <w:t>数据结构的逻辑结构分类（线性结构、层次结构、群结构）</w:t>
      </w:r>
    </w:p>
    <w:p w14:paraId="2BB10E55" w14:textId="77777777" w:rsidR="0022051A" w:rsidRDefault="0099769F">
      <w:r>
        <w:t>以班级为例：班长管理若干组长、组长各带若干组员，数据集合</w:t>
      </w:r>
      <w:r>
        <w:t xml:space="preserve"> </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t>，关系集合</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t>表示</w:t>
      </w:r>
      <w:r>
        <w:t>“</w:t>
      </w:r>
      <w:r>
        <w:t>班长</w:t>
      </w:r>
      <w:r>
        <w:t>—</w:t>
      </w:r>
      <w:r>
        <w:t>组长</w:t>
      </w:r>
      <w:r>
        <w:t>”</w:t>
      </w:r>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t>表示</w:t>
      </w:r>
      <w:r>
        <w:t>“</w:t>
      </w:r>
      <w:r>
        <w:t>组长</w:t>
      </w:r>
      <w:r>
        <w:t>—</w:t>
      </w:r>
      <w:r>
        <w:t>组员</w:t>
      </w:r>
      <w:r>
        <w:t>”</w:t>
      </w:r>
      <w:r>
        <w:t>，得到的是一个层次结构的逻辑模型。</w:t>
      </w:r>
    </w:p>
    <w:p w14:paraId="427FA321" w14:textId="77777777" w:rsidR="0022051A" w:rsidRDefault="0099769F">
      <w:pPr>
        <w:keepNext/>
        <w:spacing w:before="80" w:after="40" w:line="240" w:lineRule="auto"/>
        <w:jc w:val="center"/>
      </w:pPr>
      <w:r>
        <w:rPr>
          <w:noProof/>
        </w:rPr>
        <w:lastRenderedPageBreak/>
        <w:drawing>
          <wp:inline distT="0" distB="0" distL="0" distR="0" wp14:anchorId="0699538A" wp14:editId="432695CC">
            <wp:extent cx="3960000" cy="2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lass_logic.png"/>
                    <pic:cNvPicPr/>
                  </pic:nvPicPr>
                  <pic:blipFill>
                    <a:blip r:embed="rId9"/>
                    <a:stretch>
                      <a:fillRect/>
                    </a:stretch>
                  </pic:blipFill>
                  <pic:spPr>
                    <a:xfrm>
                      <a:off x="0" y="0"/>
                      <a:ext cx="3960000" cy="2400000"/>
                    </a:xfrm>
                    <a:prstGeom prst="rect">
                      <a:avLst/>
                    </a:prstGeom>
                  </pic:spPr>
                </pic:pic>
              </a:graphicData>
            </a:graphic>
          </wp:inline>
        </w:drawing>
      </w:r>
    </w:p>
    <w:p w14:paraId="35A1F112" w14:textId="77777777" w:rsidR="0022051A" w:rsidRDefault="0099769F">
      <w:pPr>
        <w:pStyle w:val="KBCaption"/>
        <w:jc w:val="center"/>
      </w:pPr>
      <w:r>
        <w:t>图</w:t>
      </w:r>
      <w:r>
        <w:t xml:space="preserve"> 1-2 </w:t>
      </w:r>
      <w:r>
        <w:t>班级</w:t>
      </w:r>
      <w:r>
        <w:t xml:space="preserve"> Class </w:t>
      </w:r>
      <w:r>
        <w:t>逻辑结构的图示</w:t>
      </w:r>
    </w:p>
    <w:p w14:paraId="20AA0F57" w14:textId="77777777" w:rsidR="0022051A" w:rsidRDefault="0099769F">
      <w:r>
        <w:t>把逻辑关系存入计算机，需要将</w:t>
      </w:r>
      <w:r>
        <w:t>“</w:t>
      </w:r>
      <w:r>
        <w:t>关系的映象</w:t>
      </w:r>
      <w:r>
        <w:t>”</w:t>
      </w:r>
      <w:r>
        <w:t>与</w:t>
      </w:r>
      <w:r>
        <w:t>“</w:t>
      </w:r>
      <w:r>
        <w:t>数据元素的映象</w:t>
      </w:r>
      <w:r>
        <w:t>”</w:t>
      </w:r>
      <w:r>
        <w:t>一并表达。关系对</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t>的常用映象方法有四类：</w:t>
      </w:r>
    </w:p>
    <w:p w14:paraId="371B413E" w14:textId="77777777" w:rsidR="0022051A" w:rsidRDefault="0099769F">
      <w:pPr>
        <w:pStyle w:val="KBCaption"/>
        <w:keepNext/>
        <w:spacing w:after="60"/>
        <w:jc w:val="center"/>
      </w:pPr>
      <w:r>
        <w:t>表</w:t>
      </w:r>
      <w:r>
        <w:t xml:space="preserve"> 1-1 </w:t>
      </w:r>
      <w:r>
        <w:t>四种存储映象方法的比较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04"/>
        <w:gridCol w:w="3742"/>
        <w:gridCol w:w="4139"/>
      </w:tblGrid>
      <w:tr w:rsidR="0022051A" w14:paraId="00DFAA59" w14:textId="77777777">
        <w:trPr>
          <w:cantSplit/>
          <w:tblHeader/>
          <w:jc w:val="center"/>
        </w:trPr>
        <w:tc>
          <w:tcPr>
            <w:tcW w:w="1304" w:type="dxa"/>
            <w:shd w:val="clear" w:color="auto" w:fill="2F5496"/>
            <w:vAlign w:val="center"/>
          </w:tcPr>
          <w:p w14:paraId="2BA2A9B0" w14:textId="77777777" w:rsidR="0022051A" w:rsidRDefault="0099769F">
            <w:pPr>
              <w:spacing w:before="20" w:after="20" w:line="269" w:lineRule="auto"/>
              <w:jc w:val="center"/>
            </w:pPr>
            <w:r>
              <w:rPr>
                <w:b/>
                <w:color w:val="FFFFFF"/>
                <w:sz w:val="19"/>
              </w:rPr>
              <w:t>映象方法</w:t>
            </w:r>
          </w:p>
        </w:tc>
        <w:tc>
          <w:tcPr>
            <w:tcW w:w="3742" w:type="dxa"/>
            <w:shd w:val="clear" w:color="auto" w:fill="2F5496"/>
            <w:vAlign w:val="center"/>
          </w:tcPr>
          <w:p w14:paraId="1A548754" w14:textId="77777777" w:rsidR="0022051A" w:rsidRDefault="0099769F">
            <w:pPr>
              <w:spacing w:before="20" w:after="20" w:line="269" w:lineRule="auto"/>
              <w:jc w:val="center"/>
            </w:pPr>
            <w:r>
              <w:rPr>
                <w:b/>
                <w:color w:val="FFFFFF"/>
                <w:sz w:val="19"/>
              </w:rPr>
              <w:t>关系表示方式</w:t>
            </w:r>
          </w:p>
        </w:tc>
        <w:tc>
          <w:tcPr>
            <w:tcW w:w="4139" w:type="dxa"/>
            <w:shd w:val="clear" w:color="auto" w:fill="2F5496"/>
            <w:vAlign w:val="center"/>
          </w:tcPr>
          <w:p w14:paraId="37D85272" w14:textId="77777777" w:rsidR="0022051A" w:rsidRDefault="0099769F">
            <w:pPr>
              <w:spacing w:before="20" w:after="20" w:line="269" w:lineRule="auto"/>
              <w:jc w:val="center"/>
            </w:pPr>
            <w:r>
              <w:rPr>
                <w:b/>
                <w:color w:val="FFFFFF"/>
                <w:sz w:val="19"/>
              </w:rPr>
              <w:t>主要特点</w:t>
            </w:r>
          </w:p>
        </w:tc>
      </w:tr>
      <w:tr w:rsidR="0022051A" w14:paraId="15D58599" w14:textId="77777777">
        <w:trPr>
          <w:jc w:val="center"/>
        </w:trPr>
        <w:tc>
          <w:tcPr>
            <w:tcW w:w="1304" w:type="dxa"/>
            <w:vAlign w:val="center"/>
          </w:tcPr>
          <w:p w14:paraId="1F96BE06" w14:textId="77777777" w:rsidR="0022051A" w:rsidRDefault="0099769F">
            <w:pPr>
              <w:spacing w:before="20" w:after="20" w:line="269" w:lineRule="auto"/>
              <w:jc w:val="center"/>
            </w:pPr>
            <w:r>
              <w:rPr>
                <w:sz w:val="19"/>
              </w:rPr>
              <w:t>顺序映象</w:t>
            </w:r>
          </w:p>
        </w:tc>
        <w:tc>
          <w:tcPr>
            <w:tcW w:w="3742" w:type="dxa"/>
            <w:vAlign w:val="center"/>
          </w:tcPr>
          <w:p w14:paraId="7504ADAA" w14:textId="77777777" w:rsidR="0022051A" w:rsidRDefault="0099769F">
            <w:pPr>
              <w:spacing w:before="20" w:after="20" w:line="269" w:lineRule="auto"/>
            </w:pPr>
            <w:r>
              <w:rPr>
                <w:sz w:val="19"/>
              </w:rPr>
              <w:t>用相对存储位置表示后继关系（位置差为常量</w:t>
            </w:r>
            <w:r>
              <w:rPr>
                <w:sz w:val="19"/>
              </w:rPr>
              <w:t xml:space="preserve"> </w:t>
            </w:r>
            <m:oMath>
              <m:r>
                <w:rPr>
                  <w:rFonts w:ascii="Cambria Math" w:hAnsi="Cambria Math"/>
                </w:rPr>
                <m:t>C</m:t>
              </m:r>
            </m:oMath>
            <w:r>
              <w:rPr>
                <w:sz w:val="19"/>
              </w:rPr>
              <w:t>）</w:t>
            </w:r>
          </w:p>
        </w:tc>
        <w:tc>
          <w:tcPr>
            <w:tcW w:w="4139" w:type="dxa"/>
            <w:vAlign w:val="center"/>
          </w:tcPr>
          <w:p w14:paraId="4F875505" w14:textId="77777777" w:rsidR="0022051A" w:rsidRDefault="0099769F">
            <w:pPr>
              <w:spacing w:before="20" w:after="20" w:line="269" w:lineRule="auto"/>
            </w:pPr>
            <w:r>
              <w:rPr>
                <w:sz w:val="19"/>
              </w:rPr>
              <w:t>只存数据本身；可随机访问；插入删除需大量移动元素</w:t>
            </w:r>
          </w:p>
        </w:tc>
      </w:tr>
      <w:tr w:rsidR="0022051A" w14:paraId="08B1DDBB" w14:textId="77777777">
        <w:trPr>
          <w:jc w:val="center"/>
        </w:trPr>
        <w:tc>
          <w:tcPr>
            <w:tcW w:w="1304" w:type="dxa"/>
            <w:shd w:val="clear" w:color="auto" w:fill="F2F6FB"/>
            <w:vAlign w:val="center"/>
          </w:tcPr>
          <w:p w14:paraId="3B72FDD2" w14:textId="77777777" w:rsidR="0022051A" w:rsidRDefault="0099769F">
            <w:pPr>
              <w:spacing w:before="20" w:after="20" w:line="269" w:lineRule="auto"/>
              <w:jc w:val="center"/>
            </w:pPr>
            <w:r>
              <w:rPr>
                <w:sz w:val="19"/>
              </w:rPr>
              <w:t>链式映象</w:t>
            </w:r>
          </w:p>
        </w:tc>
        <w:tc>
          <w:tcPr>
            <w:tcW w:w="3742" w:type="dxa"/>
            <w:shd w:val="clear" w:color="auto" w:fill="F2F6FB"/>
            <w:vAlign w:val="center"/>
          </w:tcPr>
          <w:p w14:paraId="458046D1" w14:textId="77777777" w:rsidR="0022051A" w:rsidRDefault="0099769F">
            <w:pPr>
              <w:spacing w:before="20" w:after="20" w:line="269" w:lineRule="auto"/>
            </w:pPr>
            <w:r>
              <w:rPr>
                <w:sz w:val="19"/>
              </w:rPr>
              <w:t>用附在结点上的指针指示后继位置</w:t>
            </w:r>
          </w:p>
        </w:tc>
        <w:tc>
          <w:tcPr>
            <w:tcW w:w="4139" w:type="dxa"/>
            <w:shd w:val="clear" w:color="auto" w:fill="F2F6FB"/>
            <w:vAlign w:val="center"/>
          </w:tcPr>
          <w:p w14:paraId="65299E7C" w14:textId="77777777" w:rsidR="0022051A" w:rsidRDefault="0099769F">
            <w:pPr>
              <w:spacing w:before="20" w:after="20" w:line="269" w:lineRule="auto"/>
            </w:pPr>
            <w:r>
              <w:rPr>
                <w:sz w:val="19"/>
              </w:rPr>
              <w:t>以指针对表示关系；插入删除方便；存储密度较低</w:t>
            </w:r>
          </w:p>
        </w:tc>
      </w:tr>
      <w:tr w:rsidR="0022051A" w14:paraId="2A2DB691" w14:textId="77777777">
        <w:trPr>
          <w:jc w:val="center"/>
        </w:trPr>
        <w:tc>
          <w:tcPr>
            <w:tcW w:w="1304" w:type="dxa"/>
            <w:vAlign w:val="center"/>
          </w:tcPr>
          <w:p w14:paraId="2A940AE1" w14:textId="77777777" w:rsidR="0022051A" w:rsidRDefault="0099769F">
            <w:pPr>
              <w:spacing w:before="20" w:after="20" w:line="269" w:lineRule="auto"/>
              <w:jc w:val="center"/>
            </w:pPr>
            <w:r>
              <w:rPr>
                <w:sz w:val="19"/>
              </w:rPr>
              <w:t>索引映象</w:t>
            </w:r>
          </w:p>
        </w:tc>
        <w:tc>
          <w:tcPr>
            <w:tcW w:w="3742" w:type="dxa"/>
            <w:vAlign w:val="center"/>
          </w:tcPr>
          <w:p w14:paraId="0C721935" w14:textId="77777777" w:rsidR="0022051A" w:rsidRDefault="0099769F">
            <w:pPr>
              <w:spacing w:before="20" w:after="20" w:line="269" w:lineRule="auto"/>
            </w:pPr>
            <w:r>
              <w:rPr>
                <w:sz w:val="19"/>
              </w:rPr>
              <w:t>以索引表中的索引项（关键码，地址）表示关系</w:t>
            </w:r>
          </w:p>
        </w:tc>
        <w:tc>
          <w:tcPr>
            <w:tcW w:w="4139" w:type="dxa"/>
            <w:vAlign w:val="center"/>
          </w:tcPr>
          <w:p w14:paraId="103DB3F7" w14:textId="77777777" w:rsidR="0022051A" w:rsidRDefault="0099769F">
            <w:pPr>
              <w:spacing w:before="20" w:after="20" w:line="269" w:lineRule="auto"/>
            </w:pPr>
            <w:r>
              <w:rPr>
                <w:sz w:val="19"/>
              </w:rPr>
              <w:t>适合记录可变长、需要按关键码快速定位的场景</w:t>
            </w:r>
          </w:p>
        </w:tc>
      </w:tr>
      <w:tr w:rsidR="0022051A" w14:paraId="2C3E1B55" w14:textId="77777777">
        <w:trPr>
          <w:jc w:val="center"/>
        </w:trPr>
        <w:tc>
          <w:tcPr>
            <w:tcW w:w="1304" w:type="dxa"/>
            <w:shd w:val="clear" w:color="auto" w:fill="F2F6FB"/>
            <w:vAlign w:val="center"/>
          </w:tcPr>
          <w:p w14:paraId="36C1961E" w14:textId="77777777" w:rsidR="0022051A" w:rsidRDefault="0099769F">
            <w:pPr>
              <w:spacing w:before="20" w:after="20" w:line="269" w:lineRule="auto"/>
              <w:jc w:val="center"/>
            </w:pPr>
            <w:r>
              <w:rPr>
                <w:sz w:val="19"/>
              </w:rPr>
              <w:t>散列映象</w:t>
            </w:r>
          </w:p>
        </w:tc>
        <w:tc>
          <w:tcPr>
            <w:tcW w:w="3742" w:type="dxa"/>
            <w:shd w:val="clear" w:color="auto" w:fill="F2F6FB"/>
            <w:vAlign w:val="center"/>
          </w:tcPr>
          <w:p w14:paraId="3BA8D4A4" w14:textId="77777777" w:rsidR="0022051A" w:rsidRDefault="0099769F">
            <w:pPr>
              <w:spacing w:before="20" w:after="20" w:line="269" w:lineRule="auto"/>
            </w:pPr>
            <w:r>
              <w:rPr>
                <w:sz w:val="19"/>
              </w:rPr>
              <w:t>以散列函数直接计算存储位置</w:t>
            </w:r>
          </w:p>
        </w:tc>
        <w:tc>
          <w:tcPr>
            <w:tcW w:w="4139" w:type="dxa"/>
            <w:shd w:val="clear" w:color="auto" w:fill="F2F6FB"/>
            <w:vAlign w:val="center"/>
          </w:tcPr>
          <w:p w14:paraId="56F265F4" w14:textId="77777777" w:rsidR="0022051A" w:rsidRDefault="0099769F">
            <w:pPr>
              <w:spacing w:before="20" w:after="20" w:line="269" w:lineRule="auto"/>
            </w:pPr>
            <w:r>
              <w:rPr>
                <w:sz w:val="19"/>
              </w:rPr>
              <w:t>理想情况下一次定位；冲突需额外处理</w:t>
            </w:r>
          </w:p>
        </w:tc>
      </w:tr>
    </w:tbl>
    <w:p w14:paraId="65AB4F9D" w14:textId="77777777" w:rsidR="0022051A" w:rsidRDefault="0099769F">
      <w:pPr>
        <w:pStyle w:val="31"/>
      </w:pPr>
      <w:r>
        <w:t xml:space="preserve">1.1.3 </w:t>
      </w:r>
      <w:r>
        <w:t>非数值计算问题：数据结构的用武之地</w:t>
      </w:r>
    </w:p>
    <w:p w14:paraId="781A1BAA" w14:textId="77777777" w:rsidR="0022051A" w:rsidRDefault="0099769F">
      <w:r>
        <w:t>现代计算机处理的问题中约</w:t>
      </w:r>
      <w:r>
        <w:t xml:space="preserve"> 85% </w:t>
      </w:r>
      <w:r>
        <w:t>以上是非数值计算问题，其数学模型是表、树、图等数据结构，而不再是数学方程。四个课程引入例子：</w:t>
      </w:r>
    </w:p>
    <w:p w14:paraId="1CA43C99" w14:textId="77777777" w:rsidR="0022051A" w:rsidRDefault="0099769F">
      <w:pPr>
        <w:spacing w:after="40"/>
        <w:ind w:left="351" w:hanging="215"/>
      </w:pPr>
      <w:r>
        <w:t xml:space="preserve">• </w:t>
      </w:r>
      <w:r>
        <w:rPr>
          <w:b/>
        </w:rPr>
        <w:t>例</w:t>
      </w:r>
      <w:r>
        <w:rPr>
          <w:b/>
        </w:rPr>
        <w:t>1</w:t>
      </w:r>
      <w:r>
        <w:rPr>
          <w:b/>
        </w:rPr>
        <w:t>（表格）</w:t>
      </w:r>
      <w:r>
        <w:t>：</w:t>
      </w:r>
      <w:r>
        <w:t>“</w:t>
      </w:r>
      <w:r>
        <w:t>学生</w:t>
      </w:r>
      <w:r>
        <w:t>”</w:t>
      </w:r>
      <w:r>
        <w:t>实体用线性表组织，每个学生记录为数据元素，可进行插入、删除、查找；</w:t>
      </w:r>
    </w:p>
    <w:p w14:paraId="63B58C87" w14:textId="77777777" w:rsidR="0022051A" w:rsidRDefault="0099769F">
      <w:pPr>
        <w:spacing w:after="40"/>
        <w:ind w:left="351" w:hanging="215"/>
      </w:pPr>
      <w:r>
        <w:t xml:space="preserve">• </w:t>
      </w:r>
      <w:r>
        <w:rPr>
          <w:b/>
        </w:rPr>
        <w:t>例</w:t>
      </w:r>
      <w:r>
        <w:rPr>
          <w:b/>
        </w:rPr>
        <w:t>2</w:t>
      </w:r>
      <w:r>
        <w:rPr>
          <w:b/>
        </w:rPr>
        <w:t>（回溯）</w:t>
      </w:r>
      <w:r>
        <w:t>：四皇后问题用状态树描述搜索过程，属于树结构上的回溯求解；</w:t>
      </w:r>
    </w:p>
    <w:p w14:paraId="46DCF3CE" w14:textId="77777777" w:rsidR="0022051A" w:rsidRDefault="0099769F">
      <w:pPr>
        <w:spacing w:after="40"/>
        <w:ind w:left="351" w:hanging="215"/>
      </w:pPr>
      <w:r>
        <w:t xml:space="preserve">• </w:t>
      </w:r>
      <w:r>
        <w:rPr>
          <w:b/>
        </w:rPr>
        <w:t>例</w:t>
      </w:r>
      <w:r>
        <w:rPr>
          <w:b/>
        </w:rPr>
        <w:t>3</w:t>
      </w:r>
      <w:r>
        <w:rPr>
          <w:b/>
        </w:rPr>
        <w:t>（偏序关系）</w:t>
      </w:r>
      <w:r>
        <w:t>：教学计划中课程之间的先修关系用有向图（</w:t>
      </w:r>
      <w:r>
        <w:t xml:space="preserve">AOV </w:t>
      </w:r>
      <w:r>
        <w:t>网络）表示，其拓扑排序给出可行学习顺序；</w:t>
      </w:r>
    </w:p>
    <w:p w14:paraId="2581FABB" w14:textId="77777777" w:rsidR="0022051A" w:rsidRDefault="0099769F">
      <w:pPr>
        <w:spacing w:after="40"/>
        <w:ind w:left="351" w:hanging="215"/>
      </w:pPr>
      <w:r>
        <w:t xml:space="preserve">• </w:t>
      </w:r>
      <w:r>
        <w:rPr>
          <w:b/>
        </w:rPr>
        <w:t>例</w:t>
      </w:r>
      <w:r>
        <w:rPr>
          <w:b/>
        </w:rPr>
        <w:t>4</w:t>
      </w:r>
      <w:r>
        <w:rPr>
          <w:b/>
        </w:rPr>
        <w:t>（最优化）</w:t>
      </w:r>
      <w:r>
        <w:t>：城市间煤气管道铺设问题用带权无向图表示，最经济铺设方案即最小生成树。</w:t>
      </w:r>
    </w:p>
    <w:p w14:paraId="067CAA0F" w14:textId="77777777" w:rsidR="0022051A" w:rsidRDefault="0099769F">
      <w:pPr>
        <w:keepNext/>
        <w:spacing w:before="80" w:after="40" w:line="240" w:lineRule="auto"/>
        <w:jc w:val="center"/>
      </w:pPr>
      <w:r>
        <w:rPr>
          <w:noProof/>
        </w:rPr>
        <w:lastRenderedPageBreak/>
        <w:drawing>
          <wp:inline distT="0" distB="0" distL="0" distR="0" wp14:anchorId="3A4D8395" wp14:editId="4ABDC81D">
            <wp:extent cx="3528000" cy="2180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urse_graph.png"/>
                    <pic:cNvPicPr/>
                  </pic:nvPicPr>
                  <pic:blipFill>
                    <a:blip r:embed="rId10"/>
                    <a:stretch>
                      <a:fillRect/>
                    </a:stretch>
                  </pic:blipFill>
                  <pic:spPr>
                    <a:xfrm>
                      <a:off x="0" y="0"/>
                      <a:ext cx="3528000" cy="2180577"/>
                    </a:xfrm>
                    <a:prstGeom prst="rect">
                      <a:avLst/>
                    </a:prstGeom>
                  </pic:spPr>
                </pic:pic>
              </a:graphicData>
            </a:graphic>
          </wp:inline>
        </w:drawing>
      </w:r>
    </w:p>
    <w:p w14:paraId="7794B7EB" w14:textId="77777777" w:rsidR="0022051A" w:rsidRDefault="0099769F">
      <w:pPr>
        <w:pStyle w:val="KBCaption"/>
        <w:jc w:val="center"/>
      </w:pPr>
      <w:r>
        <w:t>图</w:t>
      </w:r>
      <w:r>
        <w:t xml:space="preserve"> 1-3 </w:t>
      </w:r>
      <w:r>
        <w:t>课程先修关系的有向图（</w:t>
      </w:r>
      <w:r>
        <w:t xml:space="preserve">AOV </w:t>
      </w:r>
      <w:r>
        <w:t>网络示例）</w:t>
      </w:r>
    </w:p>
    <w:p w14:paraId="1F60B499" w14:textId="77777777" w:rsidR="0022051A" w:rsidRDefault="0099769F">
      <w:pPr>
        <w:keepNext/>
        <w:spacing w:before="80" w:after="40" w:line="240" w:lineRule="auto"/>
        <w:jc w:val="center"/>
      </w:pPr>
      <w:r>
        <w:rPr>
          <w:noProof/>
        </w:rPr>
        <w:drawing>
          <wp:inline distT="0" distB="0" distL="0" distR="0" wp14:anchorId="6DB2EA55" wp14:editId="03D4AB01">
            <wp:extent cx="5256000" cy="3048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pipeline.png"/>
                    <pic:cNvPicPr/>
                  </pic:nvPicPr>
                  <pic:blipFill>
                    <a:blip r:embed="rId11"/>
                    <a:stretch>
                      <a:fillRect/>
                    </a:stretch>
                  </pic:blipFill>
                  <pic:spPr>
                    <a:xfrm>
                      <a:off x="0" y="0"/>
                      <a:ext cx="5256000" cy="3048060"/>
                    </a:xfrm>
                    <a:prstGeom prst="rect">
                      <a:avLst/>
                    </a:prstGeom>
                  </pic:spPr>
                </pic:pic>
              </a:graphicData>
            </a:graphic>
          </wp:inline>
        </w:drawing>
      </w:r>
    </w:p>
    <w:p w14:paraId="5BFD1FBB" w14:textId="77777777" w:rsidR="0022051A" w:rsidRDefault="0099769F">
      <w:pPr>
        <w:pStyle w:val="KBCaption"/>
        <w:jc w:val="center"/>
      </w:pPr>
      <w:r>
        <w:t>图</w:t>
      </w:r>
      <w:r>
        <w:t xml:space="preserve"> 1-4 </w:t>
      </w:r>
      <w:r>
        <w:t>管道铺设问题：结点间管道的代价（左）与最经济的管道铺设（右）</w:t>
      </w:r>
    </w:p>
    <w:p w14:paraId="18B73415" w14:textId="77777777" w:rsidR="0022051A" w:rsidRDefault="0099769F">
      <w:pPr>
        <w:keepNext/>
        <w:spacing w:before="80" w:after="40" w:line="240" w:lineRule="auto"/>
        <w:jc w:val="center"/>
      </w:pPr>
      <w:r>
        <w:rPr>
          <w:noProof/>
        </w:rPr>
        <w:drawing>
          <wp:inline distT="0" distB="0" distL="0" distR="0" wp14:anchorId="10B0FD0A" wp14:editId="70E81A88">
            <wp:extent cx="4500000" cy="2553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queens.png"/>
                    <pic:cNvPicPr/>
                  </pic:nvPicPr>
                  <pic:blipFill>
                    <a:blip r:embed="rId12"/>
                    <a:stretch>
                      <a:fillRect/>
                    </a:stretch>
                  </pic:blipFill>
                  <pic:spPr>
                    <a:xfrm>
                      <a:off x="0" y="0"/>
                      <a:ext cx="4500000" cy="2553633"/>
                    </a:xfrm>
                    <a:prstGeom prst="rect">
                      <a:avLst/>
                    </a:prstGeom>
                  </pic:spPr>
                </pic:pic>
              </a:graphicData>
            </a:graphic>
          </wp:inline>
        </w:drawing>
      </w:r>
    </w:p>
    <w:p w14:paraId="4755D9BA" w14:textId="77777777" w:rsidR="0022051A" w:rsidRDefault="0099769F">
      <w:pPr>
        <w:pStyle w:val="KBCaption"/>
        <w:jc w:val="center"/>
      </w:pPr>
      <w:r>
        <w:t>图</w:t>
      </w:r>
      <w:r>
        <w:t xml:space="preserve"> 1-5 </w:t>
      </w:r>
      <w:r>
        <w:t>四皇后问题的状态树（回溯法搜索空间）</w:t>
      </w:r>
    </w:p>
    <w:p w14:paraId="438E9514" w14:textId="77777777" w:rsidR="0022051A" w:rsidRDefault="0099769F">
      <w:pPr>
        <w:pStyle w:val="21"/>
      </w:pPr>
      <w:bookmarkStart w:id="3" w:name="_Toc243090034"/>
      <w:r>
        <w:lastRenderedPageBreak/>
        <w:t xml:space="preserve">1.2 </w:t>
      </w:r>
      <w:r>
        <w:t>抽象数据类型与</w:t>
      </w:r>
      <w:r>
        <w:t xml:space="preserve"> C++ </w:t>
      </w:r>
      <w:r>
        <w:t>类</w:t>
      </w:r>
      <w:bookmarkEnd w:id="3"/>
    </w:p>
    <w:p w14:paraId="4FF9F84E" w14:textId="77777777" w:rsidR="0022051A" w:rsidRDefault="0099769F">
      <w:r>
        <w:rPr>
          <w:b/>
          <w:color w:val="1F4E79"/>
        </w:rPr>
        <w:t>数据类型</w:t>
      </w:r>
      <w:r>
        <w:t>是一组性质相同的值的集合，以及定义于这个值集合上的一组操作的总称。例如</w:t>
      </w:r>
      <w:r>
        <w:t xml:space="preserve"> C </w:t>
      </w:r>
      <w:r>
        <w:t>语言的</w:t>
      </w:r>
      <w:r>
        <w:t xml:space="preserve"> int </w:t>
      </w:r>
      <w:r>
        <w:t>型：取值范围</w:t>
      </w:r>
      <w:r>
        <w:t xml:space="preserve"> </w:t>
      </w:r>
      <m:oMath>
        <m:r>
          <m:rPr>
            <m:sty m:val="p"/>
          </m:rPr>
          <w:rPr>
            <w:rFonts w:ascii="Cambria Math" w:hAnsi="Cambria Math"/>
          </w:rPr>
          <m:t>[-</m:t>
        </m:r>
        <m:r>
          <w:rPr>
            <w:rFonts w:ascii="Cambria Math" w:hAnsi="Cambria Math"/>
          </w:rPr>
          <m:t>32768</m:t>
        </m:r>
        <m:r>
          <m:rPr>
            <m:sty m:val="p"/>
          </m:rPr>
          <w:rPr>
            <w:rFonts w:ascii="Cambria Math" w:hAnsi="Cambria Math"/>
          </w:rPr>
          <m:t>,</m:t>
        </m:r>
        <m:r>
          <w:rPr>
            <w:rFonts w:ascii="Cambria Math" w:hAnsi="Cambria Math"/>
          </w:rPr>
          <m:t>32767</m:t>
        </m:r>
        <m:r>
          <m:rPr>
            <m:sty m:val="p"/>
          </m:rPr>
          <w:rPr>
            <w:rFonts w:ascii="Cambria Math" w:hAnsi="Cambria Math"/>
          </w:rPr>
          <m:t>]</m:t>
        </m:r>
      </m:oMath>
      <w:r>
        <w:t>（</w:t>
      </w:r>
      <w:r>
        <w:t xml:space="preserve">16 </w:t>
      </w:r>
      <w:r>
        <w:t>位），可执行加、减、乘、除等运算。</w:t>
      </w:r>
    </w:p>
    <w:p w14:paraId="43B7B296" w14:textId="77777777" w:rsidR="0022051A" w:rsidRDefault="0099769F">
      <w:r>
        <w:rPr>
          <w:b/>
          <w:color w:val="1F4E79"/>
        </w:rPr>
        <w:t>抽象数据类型（</w:t>
      </w:r>
      <w:r>
        <w:rPr>
          <w:b/>
          <w:color w:val="1F4E79"/>
        </w:rPr>
        <w:t>ADT</w:t>
      </w:r>
      <w:r>
        <w:rPr>
          <w:b/>
          <w:color w:val="1F4E79"/>
        </w:rPr>
        <w:t>）</w:t>
      </w:r>
      <w:r>
        <w:t>是仅从逻辑上定义数据对象、数据元素之间的关系以及可执行操作的数学模型，强调</w:t>
      </w:r>
      <w:r>
        <w:t>“</w:t>
      </w:r>
      <w:r>
        <w:t>做什么</w:t>
      </w:r>
      <w:r>
        <w:t>”</w:t>
      </w:r>
      <w:r>
        <w:t>而不是</w:t>
      </w:r>
      <w:r>
        <w:t>“</w:t>
      </w:r>
      <w:r>
        <w:t>怎么做</w:t>
      </w:r>
      <w:r>
        <w:t>”</w:t>
      </w:r>
      <w:r>
        <w:t>，实现封装与信息隐蔽。</w:t>
      </w:r>
      <w:r>
        <w:t xml:space="preserve">ADT </w:t>
      </w:r>
      <w:r>
        <w:t>的定义包含三部分：数据对象、数据关系、操作（用户与</w:t>
      </w:r>
      <w:r>
        <w:t xml:space="preserve"> ADT </w:t>
      </w:r>
      <w:r>
        <w:t>交互的唯一途径）。</w:t>
      </w:r>
    </w:p>
    <w:p w14:paraId="794AEDB2" w14:textId="77777777" w:rsidR="0022051A" w:rsidRDefault="0099769F">
      <w:pPr>
        <w:spacing w:after="40"/>
        <w:ind w:left="351" w:hanging="215"/>
      </w:pPr>
      <w:r>
        <w:t xml:space="preserve">• </w:t>
      </w:r>
      <w:r>
        <w:t>设计者角度：定义信息、给出实现并提供公共接口；用户角度：只通过接口操作，视其为黑盒子；</w:t>
      </w:r>
    </w:p>
    <w:p w14:paraId="4A8DB143" w14:textId="77777777" w:rsidR="0022051A" w:rsidRDefault="0099769F">
      <w:pPr>
        <w:spacing w:after="40"/>
        <w:ind w:left="351" w:hanging="215"/>
      </w:pPr>
      <w:r>
        <w:t xml:space="preserve">• </w:t>
      </w:r>
      <w:r>
        <w:t>基本数据类型可看作最底层的</w:t>
      </w:r>
      <w:r>
        <w:t xml:space="preserve"> ADT</w:t>
      </w:r>
      <w:r>
        <w:t>；编程语言中的</w:t>
      </w:r>
      <w:r>
        <w:t>“</w:t>
      </w:r>
      <w:r>
        <w:t>类</w:t>
      </w:r>
      <w:r>
        <w:t>”</w:t>
      </w:r>
      <w:r>
        <w:t>是实现</w:t>
      </w:r>
      <w:r>
        <w:t xml:space="preserve"> ADT </w:t>
      </w:r>
      <w:r>
        <w:t>的完美机制</w:t>
      </w:r>
      <w:r>
        <w:t>——</w:t>
      </w:r>
      <w:r>
        <w:t>公有方法即操作接口，私有成员隐藏实现细节；</w:t>
      </w:r>
    </w:p>
    <w:p w14:paraId="38D62AE3" w14:textId="77777777" w:rsidR="0022051A" w:rsidRDefault="0099769F">
      <w:pPr>
        <w:spacing w:after="40"/>
        <w:ind w:left="351" w:hanging="215"/>
      </w:pPr>
      <w:r>
        <w:t xml:space="preserve">• </w:t>
      </w:r>
      <w:r>
        <w:rPr>
          <w:b/>
          <w:color w:val="C00000"/>
        </w:rPr>
        <w:t>分离了逻辑设计与物理实现，是数据结构描述的标准工具。</w:t>
      </w:r>
    </w:p>
    <w:p w14:paraId="0B380E40" w14:textId="77777777" w:rsidR="0022051A" w:rsidRDefault="0099769F">
      <w:r>
        <w:t>例：自然数的</w:t>
      </w:r>
      <w:r>
        <w:t xml:space="preserve"> ADT </w:t>
      </w:r>
      <w:r>
        <w:t>定义（殷人昆教材）</w:t>
      </w:r>
      <w:r>
        <w:t>——</w:t>
      </w:r>
      <w:r>
        <w:t>对象为始于</w:t>
      </w:r>
      <w:r>
        <w:t xml:space="preserve"> 0</w:t>
      </w:r>
      <w:r>
        <w:t>、终于</w:t>
      </w:r>
      <w:r>
        <w:t xml:space="preserve"> MaxInt </w:t>
      </w:r>
      <w:r>
        <w:t>的整数有序子集，操作包括</w:t>
      </w:r>
      <w:r>
        <w:t xml:space="preserve"> Zero()</w:t>
      </w:r>
      <w:r>
        <w:t>、</w:t>
      </w:r>
      <w:r>
        <w:t>IsZero(x)</w:t>
      </w:r>
      <w:r>
        <w:t>、</w:t>
      </w:r>
      <w:r>
        <w:t>Add(x,y)</w:t>
      </w:r>
      <w:r>
        <w:t>（超出返回</w:t>
      </w:r>
      <w:r>
        <w:t xml:space="preserve"> MaxInt</w:t>
      </w:r>
      <w:r>
        <w:t>）、</w:t>
      </w:r>
      <w:r>
        <w:t>Subtract(x,y)</w:t>
      </w:r>
      <w:r>
        <w:t>、</w:t>
      </w:r>
      <w:r>
        <w:t>Equal(x,y)</w:t>
      </w:r>
      <w:r>
        <w:t>、</w:t>
      </w:r>
      <w:r>
        <w:t xml:space="preserve">Successor(x) </w:t>
      </w:r>
      <w:r>
        <w:t>等，每个操作均可用一句自然语言与返回类型完整规定。</w:t>
      </w:r>
    </w:p>
    <w:p w14:paraId="0087612E" w14:textId="77777777" w:rsidR="0022051A" w:rsidRDefault="0099769F">
      <w:r>
        <w:t xml:space="preserve">C++ </w:t>
      </w:r>
      <w:r>
        <w:t>中描述数据结构的基础要点（贯穿全课程代码）：</w:t>
      </w:r>
    </w:p>
    <w:p w14:paraId="64A7D077" w14:textId="77777777" w:rsidR="0022051A" w:rsidRDefault="0099769F">
      <w:pPr>
        <w:spacing w:after="40"/>
        <w:ind w:left="351" w:hanging="215"/>
      </w:pPr>
      <w:r>
        <w:t xml:space="preserve">• </w:t>
      </w:r>
      <w:r>
        <w:t>面向对象</w:t>
      </w:r>
      <w:r>
        <w:t xml:space="preserve"> = </w:t>
      </w:r>
      <w:r>
        <w:t>对象</w:t>
      </w:r>
      <w:r>
        <w:t xml:space="preserve"> + </w:t>
      </w:r>
      <w:r>
        <w:t>类</w:t>
      </w:r>
      <w:r>
        <w:t xml:space="preserve"> + </w:t>
      </w:r>
      <w:r>
        <w:t>继承</w:t>
      </w:r>
      <w:r>
        <w:t xml:space="preserve"> + </w:t>
      </w:r>
      <w:r>
        <w:t>消息通信；类的属性（数据成员）与操作（成员函数）分别对应</w:t>
      </w:r>
      <w:r>
        <w:t xml:space="preserve"> ADT </w:t>
      </w:r>
      <w:r>
        <w:t>的数据对象与操作；</w:t>
      </w:r>
    </w:p>
    <w:p w14:paraId="14F54C43" w14:textId="77777777" w:rsidR="0022051A" w:rsidRDefault="0099769F">
      <w:pPr>
        <w:spacing w:after="40"/>
        <w:ind w:left="351" w:hanging="215"/>
      </w:pPr>
      <w:r>
        <w:t xml:space="preserve">• </w:t>
      </w:r>
      <w:r>
        <w:t>构造函数初始化对象（可重载、可默认值）；析构函数</w:t>
      </w:r>
      <w:r>
        <w:t xml:space="preserve"> </w:t>
      </w:r>
      <w:r>
        <w:rPr>
          <w:rFonts w:ascii="Consolas" w:eastAsia="Consolas" w:hAnsi="Consolas"/>
          <w:sz w:val="20"/>
        </w:rPr>
        <w:t>~</w:t>
      </w:r>
      <w:r>
        <w:rPr>
          <w:rFonts w:ascii="Consolas" w:eastAsia="Consolas" w:hAnsi="Consolas"/>
          <w:sz w:val="20"/>
        </w:rPr>
        <w:t>类名</w:t>
      </w:r>
      <w:r>
        <w:rPr>
          <w:rFonts w:ascii="Consolas" w:eastAsia="Consolas" w:hAnsi="Consolas"/>
          <w:sz w:val="20"/>
        </w:rPr>
        <w:t>()</w:t>
      </w:r>
      <w:r>
        <w:t xml:space="preserve"> </w:t>
      </w:r>
      <w:r>
        <w:t>释放资源；</w:t>
      </w:r>
    </w:p>
    <w:p w14:paraId="217B5BEA" w14:textId="77777777" w:rsidR="0022051A" w:rsidRDefault="0099769F">
      <w:pPr>
        <w:spacing w:after="40"/>
        <w:ind w:left="351" w:hanging="215"/>
      </w:pPr>
      <w:r>
        <w:t xml:space="preserve">• </w:t>
      </w:r>
      <w:r>
        <w:t>常量成员函数（末尾加</w:t>
      </w:r>
      <w:r>
        <w:t xml:space="preserve"> </w:t>
      </w:r>
      <w:r>
        <w:rPr>
          <w:rFonts w:ascii="Consolas" w:eastAsia="Consolas" w:hAnsi="Consolas"/>
          <w:sz w:val="20"/>
        </w:rPr>
        <w:t>const</w:t>
      </w:r>
      <w:r>
        <w:t>）承诺不修改对象状态，适合访问器；</w:t>
      </w:r>
    </w:p>
    <w:p w14:paraId="1481F4FB" w14:textId="77777777" w:rsidR="0022051A" w:rsidRDefault="0099769F">
      <w:pPr>
        <w:spacing w:after="40"/>
        <w:ind w:left="351" w:hanging="215"/>
      </w:pPr>
      <w:r>
        <w:t xml:space="preserve">• </w:t>
      </w:r>
      <w:r>
        <w:t>模板</w:t>
      </w:r>
      <w:r>
        <w:t xml:space="preserve"> </w:t>
      </w:r>
      <w:r>
        <w:rPr>
          <w:rFonts w:ascii="Consolas" w:eastAsia="Consolas" w:hAnsi="Consolas"/>
          <w:sz w:val="20"/>
        </w:rPr>
        <w:t>template &lt;class E&gt;</w:t>
      </w:r>
      <w:r>
        <w:t xml:space="preserve"> </w:t>
      </w:r>
      <w:r>
        <w:t>使数据结构与元素类型无关；函数名与操作符均可重载；</w:t>
      </w:r>
      <w:r>
        <w:rPr>
          <w:rFonts w:ascii="Consolas" w:eastAsia="Consolas" w:hAnsi="Consolas"/>
          <w:sz w:val="20"/>
        </w:rPr>
        <w:t>friend</w:t>
      </w:r>
      <w:r>
        <w:t xml:space="preserve"> </w:t>
      </w:r>
      <w:r>
        <w:t>友元可访问私有成员，常用于重载输入输出</w:t>
      </w:r>
      <w:r>
        <w:t xml:space="preserve"> </w:t>
      </w:r>
      <w:r>
        <w:rPr>
          <w:rFonts w:ascii="Consolas" w:eastAsia="Consolas" w:hAnsi="Consolas"/>
          <w:sz w:val="20"/>
        </w:rPr>
        <w:t>&lt;&lt;</w:t>
      </w:r>
      <w:r>
        <w:t>、</w:t>
      </w:r>
      <w:r>
        <w:rPr>
          <w:rFonts w:ascii="Consolas" w:eastAsia="Consolas" w:hAnsi="Consolas"/>
          <w:sz w:val="20"/>
        </w:rPr>
        <w:t>&gt;&gt;</w:t>
      </w:r>
      <w:r>
        <w:t>；</w:t>
      </w:r>
    </w:p>
    <w:p w14:paraId="589FF3E9" w14:textId="77777777" w:rsidR="0022051A" w:rsidRDefault="0099769F">
      <w:pPr>
        <w:spacing w:after="40"/>
        <w:ind w:left="351" w:hanging="215"/>
      </w:pPr>
      <w:r>
        <w:t xml:space="preserve">• </w:t>
      </w:r>
      <w:r>
        <w:t>动态存储利用</w:t>
      </w:r>
      <w:r>
        <w:t xml:space="preserve"> </w:t>
      </w:r>
      <w:r>
        <w:rPr>
          <w:rFonts w:ascii="Consolas" w:eastAsia="Consolas" w:hAnsi="Consolas"/>
          <w:sz w:val="20"/>
        </w:rPr>
        <w:t>new</w:t>
      </w:r>
      <w:r>
        <w:t xml:space="preserve"> / </w:t>
      </w:r>
      <w:r>
        <w:rPr>
          <w:rFonts w:ascii="Consolas" w:eastAsia="Consolas" w:hAnsi="Consolas"/>
          <w:sz w:val="20"/>
        </w:rPr>
        <w:t>delete</w:t>
      </w:r>
      <w:r>
        <w:t>（或</w:t>
      </w:r>
      <w:r>
        <w:t xml:space="preserve"> </w:t>
      </w:r>
      <w:r>
        <w:rPr>
          <w:rFonts w:ascii="Consolas" w:eastAsia="Consolas" w:hAnsi="Consolas"/>
          <w:sz w:val="20"/>
        </w:rPr>
        <w:t>new[]</w:t>
      </w:r>
      <w:r>
        <w:t xml:space="preserve"> / </w:t>
      </w:r>
      <w:r>
        <w:rPr>
          <w:rFonts w:ascii="Consolas" w:eastAsia="Consolas" w:hAnsi="Consolas"/>
          <w:sz w:val="20"/>
        </w:rPr>
        <w:t>delete[]</w:t>
      </w:r>
      <w:r>
        <w:t>）在运行期分配与释放数组空间，分配失败时返回</w:t>
      </w:r>
      <w:r>
        <w:t xml:space="preserve"> NULL</w:t>
      </w:r>
      <w:r>
        <w:t>，需判错并</w:t>
      </w:r>
      <w:r>
        <w:t xml:space="preserve"> </w:t>
      </w:r>
      <w:r>
        <w:rPr>
          <w:rFonts w:ascii="Consolas" w:eastAsia="Consolas" w:hAnsi="Consolas"/>
          <w:sz w:val="20"/>
        </w:rPr>
        <w:t>exit(1)</w:t>
      </w:r>
      <w:r>
        <w:t>。</w:t>
      </w:r>
    </w:p>
    <w:p w14:paraId="0B5D0A5D" w14:textId="77777777" w:rsidR="0022051A" w:rsidRDefault="0099769F">
      <w:pPr>
        <w:pStyle w:val="21"/>
      </w:pPr>
      <w:bookmarkStart w:id="4" w:name="_Toc243090035"/>
      <w:r>
        <w:t xml:space="preserve">1.3 </w:t>
      </w:r>
      <w:r>
        <w:t>算法的定义与性能标准</w:t>
      </w:r>
      <w:bookmarkEnd w:id="4"/>
    </w:p>
    <w:p w14:paraId="0B6347AA" w14:textId="77777777" w:rsidR="0022051A" w:rsidRDefault="0099769F">
      <w:r>
        <w:rPr>
          <w:b/>
          <w:color w:val="1F4E79"/>
        </w:rPr>
        <w:t>算法</w:t>
      </w:r>
      <w:r>
        <w:t>是解决某一特定类型问题的、由有限条指令组成的运算序列。一个算法应满足五个基本特性：</w:t>
      </w:r>
    </w:p>
    <w:p w14:paraId="7AC0E8DF" w14:textId="77777777" w:rsidR="0022051A" w:rsidRDefault="0099769F">
      <w:pPr>
        <w:spacing w:after="40"/>
        <w:ind w:left="351" w:hanging="215"/>
      </w:pPr>
      <w:r>
        <w:t xml:space="preserve">• </w:t>
      </w:r>
      <w:r>
        <w:rPr>
          <w:b/>
          <w:color w:val="1F4E79"/>
        </w:rPr>
        <w:t>有穷性</w:t>
      </w:r>
      <w:r>
        <w:t>：执行有限步后终止；</w:t>
      </w:r>
      <w:r>
        <w:rPr>
          <w:b/>
          <w:color w:val="1F4E79"/>
        </w:rPr>
        <w:t>确定性</w:t>
      </w:r>
      <w:r>
        <w:t>：每步含义唯一、无歧义；</w:t>
      </w:r>
    </w:p>
    <w:p w14:paraId="55B2A1FB" w14:textId="77777777" w:rsidR="0022051A" w:rsidRDefault="0099769F">
      <w:pPr>
        <w:spacing w:after="40"/>
        <w:ind w:left="351" w:hanging="215"/>
      </w:pPr>
      <w:r>
        <w:t xml:space="preserve">• </w:t>
      </w:r>
      <w:r>
        <w:rPr>
          <w:b/>
          <w:color w:val="1F4E79"/>
        </w:rPr>
        <w:t>可行性</w:t>
      </w:r>
      <w:r>
        <w:t>：每步都可通过基本运算实现；</w:t>
      </w:r>
      <w:r>
        <w:rPr>
          <w:b/>
          <w:color w:val="1F4E79"/>
        </w:rPr>
        <w:t>输入</w:t>
      </w:r>
      <w:r>
        <w:t>：有零个或多个输入；</w:t>
      </w:r>
      <w:r>
        <w:rPr>
          <w:b/>
          <w:color w:val="1F4E79"/>
        </w:rPr>
        <w:t>输出</w:t>
      </w:r>
      <w:r>
        <w:t>：产生结果。</w:t>
      </w:r>
    </w:p>
    <w:p w14:paraId="40FCF479" w14:textId="77777777" w:rsidR="0022051A" w:rsidRDefault="0099769F">
      <w:r>
        <w:t>评价算法性能的标准主要有：正确性（不含语法与逻辑错误，对典型输入能给出正确结果）、可使用性、可读性、</w:t>
      </w:r>
      <w:r>
        <w:rPr>
          <w:b/>
          <w:color w:val="C00000"/>
        </w:rPr>
        <w:t>健壮性（对非法输入能作出恰当反应）</w:t>
      </w:r>
      <w:r>
        <w:t>、效率与低存储需求、简单性、抽象分级。</w:t>
      </w:r>
    </w:p>
    <w:p w14:paraId="433B9B13" w14:textId="77777777" w:rsidR="0022051A" w:rsidRDefault="0099769F">
      <w:r>
        <w:t>算法性能度量分两类：</w:t>
      </w:r>
      <w:r>
        <w:rPr>
          <w:b/>
          <w:color w:val="1F4E79"/>
        </w:rPr>
        <w:t>事后统计</w:t>
      </w:r>
      <w:r>
        <w:t>（实际运行测时）受软硬件环境影响大，通常仅作参考；</w:t>
      </w:r>
      <w:r>
        <w:rPr>
          <w:b/>
          <w:color w:val="1F4E79"/>
        </w:rPr>
        <w:t>事前估计</w:t>
      </w:r>
      <w:r>
        <w:t>通过分析算法中语句的执行次数（频度）给出与机器无关的度量，是理论分析的基础。</w:t>
      </w:r>
    </w:p>
    <w:p w14:paraId="60B90EED" w14:textId="77777777" w:rsidR="0022051A" w:rsidRDefault="0099769F">
      <w:pPr>
        <w:pStyle w:val="21"/>
      </w:pPr>
      <w:bookmarkStart w:id="5" w:name="_Toc243090036"/>
      <w:r>
        <w:lastRenderedPageBreak/>
        <w:t xml:space="preserve">1.4 </w:t>
      </w:r>
      <w:r>
        <w:t>时间复杂度分析</w:t>
      </w:r>
      <w:bookmarkEnd w:id="5"/>
    </w:p>
    <w:p w14:paraId="367E90EF" w14:textId="77777777" w:rsidR="0022051A" w:rsidRDefault="0099769F">
      <w:pPr>
        <w:pStyle w:val="31"/>
      </w:pPr>
      <w:r>
        <w:t xml:space="preserve">1.4.1 </w:t>
      </w:r>
      <w:r>
        <w:t>语句频度与时间估计</w:t>
      </w:r>
    </w:p>
    <w:p w14:paraId="308AFDD0" w14:textId="77777777" w:rsidR="0022051A" w:rsidRDefault="0099769F">
      <w:r>
        <w:t>算法的执行时间大致等于</w:t>
      </w:r>
      <w:r>
        <w:rPr>
          <w:b/>
          <w:color w:val="C00000"/>
        </w:rPr>
        <w:t>所有语句的频度（执行次数）之和</w:t>
      </w:r>
      <w:r>
        <w:t>乘以单条语句执行时间，只保留对规模</w:t>
      </w:r>
      <w:r>
        <w:t xml:space="preserve"> </w:t>
      </w:r>
      <m:oMath>
        <m:r>
          <w:rPr>
            <w:rFonts w:ascii="Cambria Math" w:hAnsi="Cambria Math"/>
          </w:rPr>
          <m:t>n</m:t>
        </m:r>
      </m:oMath>
      <w:r>
        <w:t xml:space="preserve"> </w:t>
      </w:r>
      <w:r>
        <w:t>的增长起决定作用的项。</w:t>
      </w:r>
    </w:p>
    <w:p w14:paraId="5F37D7FF" w14:textId="77777777" w:rsidR="0022051A" w:rsidRDefault="0099769F">
      <w:r>
        <w:t>例：下列双重循环中</w:t>
      </w:r>
      <w:r>
        <w:t xml:space="preserve"> </w:t>
      </w:r>
      <w:r>
        <w:rPr>
          <w:rFonts w:ascii="Consolas" w:eastAsia="Consolas" w:hAnsi="Consolas"/>
          <w:sz w:val="20"/>
        </w:rPr>
        <w:t>x++;</w:t>
      </w:r>
      <w:r>
        <w:t xml:space="preserve"> </w:t>
      </w:r>
      <w:r>
        <w:t>的执行频度为</w:t>
      </w:r>
    </w:p>
    <w:p w14:paraId="7C663DC1" w14:textId="77777777" w:rsidR="0022051A" w:rsidRDefault="0099769F">
      <w:pPr>
        <w:pStyle w:val="KBCode"/>
        <w:keepLines/>
      </w:pPr>
      <w:r>
        <w:t>x = 0;</w:t>
      </w:r>
      <w:r>
        <w:br/>
        <w:t>for (int i = 1; i &lt;= n; i++)</w:t>
      </w:r>
      <w:r>
        <w:br/>
        <w:t xml:space="preserve">    for (int j = 1; j &lt;= i; j++)</w:t>
      </w:r>
      <w:r>
        <w:br/>
        <w:t xml:space="preserve">        x++;</w:t>
      </w:r>
    </w:p>
    <w:p w14:paraId="795C196F" w14:textId="77777777" w:rsidR="0022051A" w:rsidRDefault="0099769F">
      <w:pPr>
        <w:spacing w:before="60" w:after="100" w:line="252" w:lineRule="auto"/>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p w14:paraId="5D48AF22" w14:textId="77777777" w:rsidR="0022051A" w:rsidRDefault="0099769F">
      <w:r>
        <w:t>分析要点：频度表达式是</w:t>
      </w:r>
      <w:r>
        <w:t xml:space="preserve"> </w:t>
      </w:r>
      <m:oMath>
        <m:r>
          <w:rPr>
            <w:rFonts w:ascii="Cambria Math" w:hAnsi="Cambria Math"/>
          </w:rPr>
          <m:t>n</m:t>
        </m:r>
      </m:oMath>
      <w:r>
        <w:t xml:space="preserve"> </w:t>
      </w:r>
      <w:r>
        <w:t>的函数，当</w:t>
      </w:r>
      <w:r>
        <w:t xml:space="preserve"> </w:t>
      </w:r>
      <m:oMath>
        <m:r>
          <w:rPr>
            <w:rFonts w:ascii="Cambria Math" w:hAnsi="Cambria Math"/>
          </w:rPr>
          <m:t>n</m:t>
        </m:r>
        <m:r>
          <m:rPr>
            <m:sty m:val="p"/>
          </m:rPr>
          <w:rPr>
            <w:rFonts w:ascii="Cambria Math" w:hAnsi="Cambria Math"/>
          </w:rPr>
          <m:t>→∞</m:t>
        </m:r>
      </m:oMath>
      <w:r>
        <w:t xml:space="preserve"> </w:t>
      </w:r>
      <w:r>
        <w:t>时只保留最高次项并忽略常数系数。</w:t>
      </w:r>
    </w:p>
    <w:p w14:paraId="48739646" w14:textId="77777777" w:rsidR="0022051A" w:rsidRDefault="0099769F">
      <w:pPr>
        <w:pStyle w:val="31"/>
      </w:pPr>
      <w:r>
        <w:t xml:space="preserve">1.4.2 </w:t>
      </w:r>
      <w:r>
        <w:t>渐进符号</w:t>
      </w:r>
      <w:r>
        <w:t xml:space="preserve"> O</w:t>
      </w:r>
      <w:r>
        <w:t>、</w:t>
      </w:r>
      <w:r>
        <w:t>Ω</w:t>
      </w:r>
      <w:r>
        <w:t>、</w:t>
      </w:r>
      <w:r>
        <w:t>Θ</w:t>
      </w:r>
    </w:p>
    <w:p w14:paraId="1558DCFD" w14:textId="77777777" w:rsidR="0022051A" w:rsidRDefault="0099769F">
      <w:r>
        <w:t>设</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是定义在正整数上的非负函数：</w:t>
      </w:r>
    </w:p>
    <w:p w14:paraId="0D229C6C" w14:textId="77777777" w:rsidR="0022051A" w:rsidRDefault="0099769F">
      <w:pPr>
        <w:spacing w:after="40"/>
        <w:ind w:left="351" w:hanging="215"/>
      </w:pPr>
      <w:r>
        <w:t xml:space="preserve">• </w:t>
      </w:r>
      <w:r>
        <w:rPr>
          <w:b/>
          <w:color w:val="1F4E79"/>
        </w:rPr>
        <w:t>大</w:t>
      </w:r>
      <w:r>
        <w:rPr>
          <w:b/>
          <w:color w:val="1F4E79"/>
        </w:rPr>
        <w:t xml:space="preserve"> O </w:t>
      </w:r>
      <w:r>
        <w:rPr>
          <w:b/>
          <w:color w:val="1F4E79"/>
        </w:rPr>
        <w:t>记号（渐进上界）</w:t>
      </w:r>
      <w:r>
        <w:t>：若存在正常数</w:t>
      </w:r>
      <w:r>
        <w:t xml:space="preserve"> </w:t>
      </w:r>
      <m:oMath>
        <m:r>
          <w:rPr>
            <w:rFonts w:ascii="Cambria Math" w:hAnsi="Cambria Math"/>
          </w:rPr>
          <m:t>c</m:t>
        </m:r>
      </m:oMath>
      <w:r>
        <w:t xml:space="preserve"> </w:t>
      </w:r>
      <w:r>
        <w:t>和</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t>，使当</w:t>
      </w:r>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w:t>
      </w:r>
      <w:r>
        <w:t>时</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，则记</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，表示</w:t>
      </w:r>
      <w:r>
        <w:t xml:space="preserve"> </w:t>
      </w:r>
      <m:oMath>
        <m:r>
          <w:rPr>
            <w:rFonts w:ascii="Cambria Math" w:hAnsi="Cambria Math"/>
          </w:rPr>
          <m:t>f</m:t>
        </m:r>
      </m:oMath>
      <w:r>
        <w:t xml:space="preserve"> </w:t>
      </w:r>
      <w:r>
        <w:t>的增长不快于</w:t>
      </w:r>
      <w:r>
        <w:t xml:space="preserve"> </w:t>
      </w:r>
      <m:oMath>
        <m:r>
          <w:rPr>
            <w:rFonts w:ascii="Cambria Math" w:hAnsi="Cambria Math"/>
          </w:rPr>
          <m:t>g</m:t>
        </m:r>
      </m:oMath>
      <w:r>
        <w:t>；</w:t>
      </w:r>
    </w:p>
    <w:p w14:paraId="03D78BCB" w14:textId="77777777" w:rsidR="0022051A" w:rsidRDefault="0099769F">
      <w:pPr>
        <w:spacing w:after="40"/>
        <w:ind w:left="351" w:hanging="215"/>
      </w:pPr>
      <w:r>
        <w:t xml:space="preserve">• </w:t>
      </w:r>
      <w:r>
        <w:rPr>
          <w:b/>
          <w:color w:val="1F4E79"/>
        </w:rPr>
        <w:t xml:space="preserve">Ω </w:t>
      </w:r>
      <w:r>
        <w:rPr>
          <w:b/>
          <w:color w:val="1F4E79"/>
        </w:rPr>
        <w:t>记号（渐进下界）</w:t>
      </w:r>
      <w:r>
        <w:t>：若存在</w:t>
      </w:r>
      <w:r>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，当</w:t>
      </w:r>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w:t>
      </w:r>
      <w:r>
        <w:t>时</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，则</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)=Ω(</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7F1A92D4" w14:textId="77777777" w:rsidR="0022051A" w:rsidRDefault="0099769F">
      <w:pPr>
        <w:spacing w:after="40"/>
        <w:ind w:left="351" w:hanging="215"/>
      </w:pPr>
      <w:r>
        <w:t xml:space="preserve">• </w:t>
      </w:r>
      <w:r>
        <w:rPr>
          <w:b/>
          <w:color w:val="1F4E79"/>
        </w:rPr>
        <w:t xml:space="preserve">Θ </w:t>
      </w:r>
      <w:r>
        <w:rPr>
          <w:b/>
          <w:color w:val="1F4E79"/>
        </w:rPr>
        <w:t>记号（渐进紧确界）</w:t>
      </w:r>
      <w:r>
        <w:t>：若</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且</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)=Ω(</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，则</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)=Θ(</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，即</w:t>
      </w:r>
      <w:r>
        <w:t xml:space="preserve"> </w:t>
      </w:r>
      <m:oMath>
        <m:r>
          <w:rPr>
            <w:rFonts w:ascii="Cambria Math" w:hAnsi="Cambria Math"/>
          </w:rPr>
          <m:t>f</m:t>
        </m:r>
      </m:oMath>
      <w:r>
        <w:t xml:space="preserve"> </w:t>
      </w:r>
      <w:r>
        <w:t>与</w:t>
      </w:r>
      <w:r>
        <w:t xml:space="preserve"> </w:t>
      </w:r>
      <m:oMath>
        <m:r>
          <w:rPr>
            <w:rFonts w:ascii="Cambria Math" w:hAnsi="Cambria Math"/>
          </w:rPr>
          <m:t>g</m:t>
        </m:r>
      </m:oMath>
      <w:r>
        <w:t xml:space="preserve"> </w:t>
      </w:r>
      <w:r>
        <w:t>同阶。</w:t>
      </w:r>
    </w:p>
    <w:p w14:paraId="397FD60A" w14:textId="77777777" w:rsidR="0022051A" w:rsidRDefault="0099769F">
      <w:r>
        <w:t>常见复杂度由低到高的顺序为：</w:t>
      </w:r>
    </w:p>
    <w:p w14:paraId="7842FD65" w14:textId="77777777" w:rsidR="0022051A" w:rsidRDefault="0099769F">
      <w:pPr>
        <w:spacing w:before="60" w:after="100" w:line="252" w:lineRule="auto"/>
        <w:jc w:val="center"/>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)&lt;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)&lt;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)&lt;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)&lt;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)&lt;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CFFFBA3" w14:textId="77777777" w:rsidR="0022051A" w:rsidRDefault="0099769F">
      <w:r>
        <w:t>增长量级的直观对比见下表，可见</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t>与</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w:t>
      </w:r>
      <w:r>
        <w:t>之间的鸿沟，这也是后续排序、搜索算法反复追求</w:t>
      </w:r>
      <w:r>
        <w:t>“</w:t>
      </w:r>
      <w:r>
        <w:t>降一个量级</w:t>
      </w:r>
      <w:r>
        <w:t>”</w:t>
      </w:r>
      <w:r>
        <w:t>的原因。</w:t>
      </w:r>
    </w:p>
    <w:p w14:paraId="43655E14" w14:textId="77777777" w:rsidR="0022051A" w:rsidRDefault="0099769F">
      <w:pPr>
        <w:pStyle w:val="KBCaption"/>
        <w:keepNext/>
        <w:spacing w:after="60"/>
        <w:jc w:val="center"/>
      </w:pPr>
      <w:r>
        <w:t>表</w:t>
      </w:r>
      <w:r>
        <w:t xml:space="preserve"> 1-2 </w:t>
      </w:r>
      <w:r>
        <w:t>常见复杂度函数的增长对比（近似值）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191"/>
        <w:gridCol w:w="964"/>
        <w:gridCol w:w="1247"/>
        <w:gridCol w:w="1474"/>
        <w:gridCol w:w="4309"/>
      </w:tblGrid>
      <w:tr w:rsidR="0022051A" w14:paraId="53FCBE30" w14:textId="77777777">
        <w:trPr>
          <w:cantSplit/>
          <w:tblHeader/>
          <w:jc w:val="center"/>
        </w:trPr>
        <w:tc>
          <w:tcPr>
            <w:tcW w:w="1191" w:type="dxa"/>
            <w:shd w:val="clear" w:color="auto" w:fill="2F5496"/>
            <w:vAlign w:val="center"/>
          </w:tcPr>
          <w:p w14:paraId="22D6F225" w14:textId="77777777" w:rsidR="0022051A" w:rsidRDefault="0099769F">
            <w:pPr>
              <w:spacing w:before="20" w:after="20" w:line="269" w:lineRule="auto"/>
              <w:jc w:val="center"/>
            </w:pPr>
            <w:r>
              <w:rPr>
                <w:b/>
                <w:color w:val="FFFFFF"/>
                <w:sz w:val="19"/>
              </w:rPr>
              <w:t>复杂度</w:t>
            </w:r>
          </w:p>
        </w:tc>
        <w:tc>
          <w:tcPr>
            <w:tcW w:w="964" w:type="dxa"/>
            <w:shd w:val="clear" w:color="auto" w:fill="2F5496"/>
            <w:vAlign w:val="center"/>
          </w:tcPr>
          <w:p w14:paraId="2B1436DB" w14:textId="77777777" w:rsidR="0022051A" w:rsidRDefault="0099769F">
            <w:pPr>
              <w:spacing w:before="20" w:after="20" w:line="269" w:lineRule="auto"/>
              <w:jc w:val="center"/>
            </w:pPr>
            <w:r>
              <w:rPr>
                <w:b/>
                <w:color w:val="FFFFFF"/>
                <w:sz w:val="19"/>
              </w:rPr>
              <w:t>n = 10</w:t>
            </w:r>
          </w:p>
        </w:tc>
        <w:tc>
          <w:tcPr>
            <w:tcW w:w="1247" w:type="dxa"/>
            <w:shd w:val="clear" w:color="auto" w:fill="2F5496"/>
            <w:vAlign w:val="center"/>
          </w:tcPr>
          <w:p w14:paraId="418938FD" w14:textId="77777777" w:rsidR="0022051A" w:rsidRDefault="0099769F">
            <w:pPr>
              <w:spacing w:before="20" w:after="20" w:line="269" w:lineRule="auto"/>
              <w:jc w:val="center"/>
            </w:pPr>
            <w:r>
              <w:rPr>
                <w:b/>
                <w:color w:val="FFFFFF"/>
                <w:sz w:val="19"/>
              </w:rPr>
              <w:t>n = 100</w:t>
            </w:r>
          </w:p>
        </w:tc>
        <w:tc>
          <w:tcPr>
            <w:tcW w:w="1474" w:type="dxa"/>
            <w:shd w:val="clear" w:color="auto" w:fill="2F5496"/>
            <w:vAlign w:val="center"/>
          </w:tcPr>
          <w:p w14:paraId="485C1C0C" w14:textId="77777777" w:rsidR="0022051A" w:rsidRDefault="0099769F">
            <w:pPr>
              <w:spacing w:before="20" w:after="20" w:line="269" w:lineRule="auto"/>
              <w:jc w:val="center"/>
            </w:pPr>
            <w:r>
              <w:rPr>
                <w:b/>
                <w:color w:val="FFFFFF"/>
                <w:sz w:val="19"/>
              </w:rPr>
              <w:t>n = 1000</w:t>
            </w:r>
          </w:p>
        </w:tc>
        <w:tc>
          <w:tcPr>
            <w:tcW w:w="4309" w:type="dxa"/>
            <w:shd w:val="clear" w:color="auto" w:fill="2F5496"/>
            <w:vAlign w:val="center"/>
          </w:tcPr>
          <w:p w14:paraId="10ACE5E8" w14:textId="77777777" w:rsidR="0022051A" w:rsidRDefault="0099769F">
            <w:pPr>
              <w:spacing w:before="20" w:after="20" w:line="269" w:lineRule="auto"/>
              <w:jc w:val="center"/>
            </w:pPr>
            <w:r>
              <w:rPr>
                <w:b/>
                <w:color w:val="FFFFFF"/>
                <w:sz w:val="19"/>
              </w:rPr>
              <w:t>典型例子</w:t>
            </w:r>
          </w:p>
        </w:tc>
      </w:tr>
      <w:tr w:rsidR="0022051A" w14:paraId="6E95CF5D" w14:textId="77777777">
        <w:trPr>
          <w:jc w:val="center"/>
        </w:trPr>
        <w:tc>
          <w:tcPr>
            <w:tcW w:w="1191" w:type="dxa"/>
            <w:vAlign w:val="center"/>
          </w:tcPr>
          <w:p w14:paraId="2219072A" w14:textId="77777777" w:rsidR="0022051A" w:rsidRDefault="0099769F">
            <w:pPr>
              <w:spacing w:before="20" w:after="20" w:line="269" w:lineRule="auto"/>
              <w:jc w:val="center"/>
            </w:pPr>
            <w:r>
              <w:rPr>
                <w:sz w:val="19"/>
              </w:rPr>
              <w:t>O(1)</w:t>
            </w:r>
          </w:p>
        </w:tc>
        <w:tc>
          <w:tcPr>
            <w:tcW w:w="964" w:type="dxa"/>
            <w:vAlign w:val="center"/>
          </w:tcPr>
          <w:p w14:paraId="353493ED" w14:textId="77777777" w:rsidR="0022051A" w:rsidRDefault="0099769F">
            <w:pPr>
              <w:spacing w:before="20" w:after="20" w:line="269" w:lineRule="auto"/>
              <w:jc w:val="center"/>
            </w:pPr>
            <w:r>
              <w:rPr>
                <w:sz w:val="19"/>
              </w:rPr>
              <w:t>1</w:t>
            </w:r>
          </w:p>
        </w:tc>
        <w:tc>
          <w:tcPr>
            <w:tcW w:w="1247" w:type="dxa"/>
            <w:vAlign w:val="center"/>
          </w:tcPr>
          <w:p w14:paraId="3D1BB162" w14:textId="77777777" w:rsidR="0022051A" w:rsidRDefault="0099769F">
            <w:pPr>
              <w:spacing w:before="20" w:after="20" w:line="269" w:lineRule="auto"/>
              <w:jc w:val="center"/>
            </w:pPr>
            <w:r>
              <w:rPr>
                <w:sz w:val="19"/>
              </w:rPr>
              <w:t>1</w:t>
            </w:r>
          </w:p>
        </w:tc>
        <w:tc>
          <w:tcPr>
            <w:tcW w:w="1474" w:type="dxa"/>
            <w:vAlign w:val="center"/>
          </w:tcPr>
          <w:p w14:paraId="6A70BE9C" w14:textId="77777777" w:rsidR="0022051A" w:rsidRDefault="0099769F">
            <w:pPr>
              <w:spacing w:before="20" w:after="20" w:line="269" w:lineRule="auto"/>
              <w:jc w:val="center"/>
            </w:pPr>
            <w:r>
              <w:rPr>
                <w:sz w:val="19"/>
              </w:rPr>
              <w:t>1</w:t>
            </w:r>
          </w:p>
        </w:tc>
        <w:tc>
          <w:tcPr>
            <w:tcW w:w="4309" w:type="dxa"/>
            <w:vAlign w:val="center"/>
          </w:tcPr>
          <w:p w14:paraId="024D67DA" w14:textId="77777777" w:rsidR="0022051A" w:rsidRDefault="0099769F">
            <w:pPr>
              <w:spacing w:before="20" w:after="20" w:line="269" w:lineRule="auto"/>
            </w:pPr>
            <w:r>
              <w:rPr>
                <w:sz w:val="19"/>
              </w:rPr>
              <w:t>数组随机访问、顺序表插入删除单个元素</w:t>
            </w:r>
          </w:p>
        </w:tc>
      </w:tr>
      <w:tr w:rsidR="0022051A" w14:paraId="0657A396" w14:textId="77777777">
        <w:trPr>
          <w:jc w:val="center"/>
        </w:trPr>
        <w:tc>
          <w:tcPr>
            <w:tcW w:w="1191" w:type="dxa"/>
            <w:shd w:val="clear" w:color="auto" w:fill="F2F6FB"/>
            <w:vAlign w:val="center"/>
          </w:tcPr>
          <w:p w14:paraId="04411355" w14:textId="77777777" w:rsidR="0022051A" w:rsidRDefault="0099769F">
            <w:pPr>
              <w:spacing w:before="20" w:after="20" w:line="269" w:lineRule="auto"/>
              <w:jc w:val="center"/>
            </w:pPr>
            <w:r>
              <w:rPr>
                <w:sz w:val="19"/>
              </w:rPr>
              <w:t>O(log n)</w:t>
            </w:r>
          </w:p>
        </w:tc>
        <w:tc>
          <w:tcPr>
            <w:tcW w:w="964" w:type="dxa"/>
            <w:shd w:val="clear" w:color="auto" w:fill="F2F6FB"/>
            <w:vAlign w:val="center"/>
          </w:tcPr>
          <w:p w14:paraId="4F8F67B0" w14:textId="77777777" w:rsidR="0022051A" w:rsidRDefault="0099769F">
            <w:pPr>
              <w:spacing w:before="20" w:after="20" w:line="269" w:lineRule="auto"/>
              <w:jc w:val="center"/>
            </w:pPr>
            <w:r>
              <w:rPr>
                <w:sz w:val="19"/>
              </w:rPr>
              <w:t>≈3</w:t>
            </w:r>
          </w:p>
        </w:tc>
        <w:tc>
          <w:tcPr>
            <w:tcW w:w="1247" w:type="dxa"/>
            <w:shd w:val="clear" w:color="auto" w:fill="F2F6FB"/>
            <w:vAlign w:val="center"/>
          </w:tcPr>
          <w:p w14:paraId="4B89B389" w14:textId="77777777" w:rsidR="0022051A" w:rsidRDefault="0099769F">
            <w:pPr>
              <w:spacing w:before="20" w:after="20" w:line="269" w:lineRule="auto"/>
              <w:jc w:val="center"/>
            </w:pPr>
            <w:r>
              <w:rPr>
                <w:sz w:val="19"/>
              </w:rPr>
              <w:t>≈7</w:t>
            </w:r>
          </w:p>
        </w:tc>
        <w:tc>
          <w:tcPr>
            <w:tcW w:w="1474" w:type="dxa"/>
            <w:shd w:val="clear" w:color="auto" w:fill="F2F6FB"/>
            <w:vAlign w:val="center"/>
          </w:tcPr>
          <w:p w14:paraId="7CB97E7C" w14:textId="77777777" w:rsidR="0022051A" w:rsidRDefault="0099769F">
            <w:pPr>
              <w:spacing w:before="20" w:after="20" w:line="269" w:lineRule="auto"/>
              <w:jc w:val="center"/>
            </w:pPr>
            <w:r>
              <w:rPr>
                <w:sz w:val="19"/>
              </w:rPr>
              <w:t>≈10</w:t>
            </w:r>
          </w:p>
        </w:tc>
        <w:tc>
          <w:tcPr>
            <w:tcW w:w="4309" w:type="dxa"/>
            <w:shd w:val="clear" w:color="auto" w:fill="F2F6FB"/>
            <w:vAlign w:val="center"/>
          </w:tcPr>
          <w:p w14:paraId="73365494" w14:textId="77777777" w:rsidR="0022051A" w:rsidRDefault="0099769F">
            <w:pPr>
              <w:spacing w:before="20" w:after="20" w:line="269" w:lineRule="auto"/>
            </w:pPr>
            <w:r>
              <w:rPr>
                <w:sz w:val="19"/>
              </w:rPr>
              <w:t>二分搜索；完全二叉树高度</w:t>
            </w:r>
          </w:p>
        </w:tc>
      </w:tr>
      <w:tr w:rsidR="0022051A" w14:paraId="0E8A1904" w14:textId="77777777">
        <w:trPr>
          <w:jc w:val="center"/>
        </w:trPr>
        <w:tc>
          <w:tcPr>
            <w:tcW w:w="1191" w:type="dxa"/>
            <w:vAlign w:val="center"/>
          </w:tcPr>
          <w:p w14:paraId="6B2B61AB" w14:textId="77777777" w:rsidR="0022051A" w:rsidRDefault="0099769F">
            <w:pPr>
              <w:spacing w:before="20" w:after="20" w:line="269" w:lineRule="auto"/>
              <w:jc w:val="center"/>
            </w:pPr>
            <w:r>
              <w:rPr>
                <w:sz w:val="19"/>
              </w:rPr>
              <w:t>O(n)</w:t>
            </w:r>
          </w:p>
        </w:tc>
        <w:tc>
          <w:tcPr>
            <w:tcW w:w="964" w:type="dxa"/>
            <w:vAlign w:val="center"/>
          </w:tcPr>
          <w:p w14:paraId="7A4ED574" w14:textId="77777777" w:rsidR="0022051A" w:rsidRDefault="0099769F">
            <w:pPr>
              <w:spacing w:before="20" w:after="20" w:line="269" w:lineRule="auto"/>
              <w:jc w:val="center"/>
            </w:pPr>
            <w:r>
              <w:rPr>
                <w:sz w:val="19"/>
              </w:rPr>
              <w:t>10</w:t>
            </w:r>
          </w:p>
        </w:tc>
        <w:tc>
          <w:tcPr>
            <w:tcW w:w="1247" w:type="dxa"/>
            <w:vAlign w:val="center"/>
          </w:tcPr>
          <w:p w14:paraId="3D5FB88E" w14:textId="77777777" w:rsidR="0022051A" w:rsidRDefault="0099769F">
            <w:pPr>
              <w:spacing w:before="20" w:after="20" w:line="269" w:lineRule="auto"/>
              <w:jc w:val="center"/>
            </w:pPr>
            <w:r>
              <w:rPr>
                <w:sz w:val="19"/>
              </w:rPr>
              <w:t>100</w:t>
            </w:r>
          </w:p>
        </w:tc>
        <w:tc>
          <w:tcPr>
            <w:tcW w:w="1474" w:type="dxa"/>
            <w:vAlign w:val="center"/>
          </w:tcPr>
          <w:p w14:paraId="1C37EB57" w14:textId="77777777" w:rsidR="0022051A" w:rsidRDefault="0099769F">
            <w:pPr>
              <w:spacing w:before="20" w:after="20" w:line="269" w:lineRule="auto"/>
              <w:jc w:val="center"/>
            </w:pPr>
            <w:r>
              <w:rPr>
                <w:sz w:val="19"/>
              </w:rPr>
              <w:t>1000</w:t>
            </w:r>
          </w:p>
        </w:tc>
        <w:tc>
          <w:tcPr>
            <w:tcW w:w="4309" w:type="dxa"/>
            <w:vAlign w:val="center"/>
          </w:tcPr>
          <w:p w14:paraId="284C3496" w14:textId="77777777" w:rsidR="0022051A" w:rsidRDefault="0099769F">
            <w:pPr>
              <w:spacing w:before="20" w:after="20" w:line="269" w:lineRule="auto"/>
            </w:pPr>
            <w:r>
              <w:rPr>
                <w:sz w:val="19"/>
              </w:rPr>
              <w:t>顺序搜索；遍历线性表</w:t>
            </w:r>
            <w:r>
              <w:rPr>
                <w:sz w:val="19"/>
              </w:rPr>
              <w:t>/</w:t>
            </w:r>
            <w:r>
              <w:rPr>
                <w:sz w:val="19"/>
              </w:rPr>
              <w:t>链式栈</w:t>
            </w:r>
            <w:r>
              <w:rPr>
                <w:sz w:val="19"/>
              </w:rPr>
              <w:t>/</w:t>
            </w:r>
            <w:r>
              <w:rPr>
                <w:sz w:val="19"/>
              </w:rPr>
              <w:t>队列</w:t>
            </w:r>
          </w:p>
        </w:tc>
      </w:tr>
      <w:tr w:rsidR="0022051A" w14:paraId="49EBABEA" w14:textId="77777777">
        <w:trPr>
          <w:jc w:val="center"/>
        </w:trPr>
        <w:tc>
          <w:tcPr>
            <w:tcW w:w="1191" w:type="dxa"/>
            <w:shd w:val="clear" w:color="auto" w:fill="F2F6FB"/>
            <w:vAlign w:val="center"/>
          </w:tcPr>
          <w:p w14:paraId="62EE5C9B" w14:textId="77777777" w:rsidR="0022051A" w:rsidRDefault="0099769F">
            <w:pPr>
              <w:spacing w:before="20" w:after="20" w:line="269" w:lineRule="auto"/>
              <w:jc w:val="center"/>
            </w:pPr>
            <w:r>
              <w:rPr>
                <w:sz w:val="19"/>
              </w:rPr>
              <w:t>O(n log n)</w:t>
            </w:r>
          </w:p>
        </w:tc>
        <w:tc>
          <w:tcPr>
            <w:tcW w:w="964" w:type="dxa"/>
            <w:shd w:val="clear" w:color="auto" w:fill="F2F6FB"/>
            <w:vAlign w:val="center"/>
          </w:tcPr>
          <w:p w14:paraId="6D63A250" w14:textId="77777777" w:rsidR="0022051A" w:rsidRDefault="0099769F">
            <w:pPr>
              <w:spacing w:before="20" w:after="20" w:line="269" w:lineRule="auto"/>
              <w:jc w:val="center"/>
            </w:pPr>
            <w:r>
              <w:rPr>
                <w:sz w:val="19"/>
              </w:rPr>
              <w:t>≈33</w:t>
            </w:r>
          </w:p>
        </w:tc>
        <w:tc>
          <w:tcPr>
            <w:tcW w:w="1247" w:type="dxa"/>
            <w:shd w:val="clear" w:color="auto" w:fill="F2F6FB"/>
            <w:vAlign w:val="center"/>
          </w:tcPr>
          <w:p w14:paraId="2256C882" w14:textId="77777777" w:rsidR="0022051A" w:rsidRDefault="0099769F">
            <w:pPr>
              <w:spacing w:before="20" w:after="20" w:line="269" w:lineRule="auto"/>
              <w:jc w:val="center"/>
            </w:pPr>
            <w:r>
              <w:rPr>
                <w:sz w:val="19"/>
              </w:rPr>
              <w:t>≈664</w:t>
            </w:r>
          </w:p>
        </w:tc>
        <w:tc>
          <w:tcPr>
            <w:tcW w:w="1474" w:type="dxa"/>
            <w:shd w:val="clear" w:color="auto" w:fill="F2F6FB"/>
            <w:vAlign w:val="center"/>
          </w:tcPr>
          <w:p w14:paraId="7656D700" w14:textId="77777777" w:rsidR="0022051A" w:rsidRDefault="0099769F">
            <w:pPr>
              <w:spacing w:before="20" w:after="20" w:line="269" w:lineRule="auto"/>
              <w:jc w:val="center"/>
            </w:pPr>
            <w:r>
              <w:rPr>
                <w:sz w:val="19"/>
              </w:rPr>
              <w:t>≈9966</w:t>
            </w:r>
          </w:p>
        </w:tc>
        <w:tc>
          <w:tcPr>
            <w:tcW w:w="4309" w:type="dxa"/>
            <w:shd w:val="clear" w:color="auto" w:fill="F2F6FB"/>
            <w:vAlign w:val="center"/>
          </w:tcPr>
          <w:p w14:paraId="7C83088B" w14:textId="77777777" w:rsidR="0022051A" w:rsidRDefault="0099769F">
            <w:pPr>
              <w:spacing w:before="20" w:after="20" w:line="269" w:lineRule="auto"/>
            </w:pPr>
            <w:r>
              <w:rPr>
                <w:sz w:val="19"/>
              </w:rPr>
              <w:t>快排</w:t>
            </w:r>
            <w:r>
              <w:rPr>
                <w:sz w:val="19"/>
              </w:rPr>
              <w:t>/</w:t>
            </w:r>
            <w:r>
              <w:rPr>
                <w:sz w:val="19"/>
              </w:rPr>
              <w:t>堆排</w:t>
            </w:r>
            <w:r>
              <w:rPr>
                <w:sz w:val="19"/>
              </w:rPr>
              <w:t>/</w:t>
            </w:r>
            <w:r>
              <w:rPr>
                <w:sz w:val="19"/>
              </w:rPr>
              <w:t>归并排序；</w:t>
            </w:r>
            <w:r>
              <w:rPr>
                <w:sz w:val="19"/>
              </w:rPr>
              <w:t xml:space="preserve">AVL </w:t>
            </w:r>
            <w:r>
              <w:rPr>
                <w:sz w:val="19"/>
              </w:rPr>
              <w:t>搜索</w:t>
            </w:r>
          </w:p>
        </w:tc>
      </w:tr>
      <w:tr w:rsidR="0022051A" w14:paraId="36FFA671" w14:textId="77777777">
        <w:trPr>
          <w:jc w:val="center"/>
        </w:trPr>
        <w:tc>
          <w:tcPr>
            <w:tcW w:w="1191" w:type="dxa"/>
            <w:vAlign w:val="center"/>
          </w:tcPr>
          <w:p w14:paraId="712F0DBE" w14:textId="77777777" w:rsidR="0022051A" w:rsidRDefault="0099769F">
            <w:pPr>
              <w:spacing w:before="20" w:after="20" w:line="269" w:lineRule="auto"/>
              <w:jc w:val="center"/>
            </w:pPr>
            <w:r>
              <w:rPr>
                <w:sz w:val="19"/>
              </w:rPr>
              <w:t>O(n²)</w:t>
            </w:r>
          </w:p>
        </w:tc>
        <w:tc>
          <w:tcPr>
            <w:tcW w:w="964" w:type="dxa"/>
            <w:vAlign w:val="center"/>
          </w:tcPr>
          <w:p w14:paraId="352F14C8" w14:textId="77777777" w:rsidR="0022051A" w:rsidRDefault="0099769F">
            <w:pPr>
              <w:spacing w:before="20" w:after="20" w:line="269" w:lineRule="auto"/>
              <w:jc w:val="center"/>
            </w:pPr>
            <w:r>
              <w:rPr>
                <w:sz w:val="19"/>
              </w:rPr>
              <w:t>100</w:t>
            </w:r>
          </w:p>
        </w:tc>
        <w:tc>
          <w:tcPr>
            <w:tcW w:w="1247" w:type="dxa"/>
            <w:vAlign w:val="center"/>
          </w:tcPr>
          <w:p w14:paraId="6A3CFFB7" w14:textId="77777777" w:rsidR="0022051A" w:rsidRDefault="0099769F">
            <w:pPr>
              <w:spacing w:before="20" w:after="20" w:line="269" w:lineRule="auto"/>
              <w:jc w:val="center"/>
            </w:pPr>
            <w:r>
              <w:rPr>
                <w:sz w:val="19"/>
              </w:rPr>
              <w:t>10 000</w:t>
            </w:r>
          </w:p>
        </w:tc>
        <w:tc>
          <w:tcPr>
            <w:tcW w:w="1474" w:type="dxa"/>
            <w:vAlign w:val="center"/>
          </w:tcPr>
          <w:p w14:paraId="412AFF20" w14:textId="77777777" w:rsidR="0022051A" w:rsidRDefault="0099769F">
            <w:pPr>
              <w:spacing w:before="20" w:after="20" w:line="269" w:lineRule="auto"/>
              <w:jc w:val="center"/>
            </w:pPr>
            <w:r>
              <w:rPr>
                <w:sz w:val="19"/>
              </w:rPr>
              <w:t>1 000 000</w:t>
            </w:r>
          </w:p>
        </w:tc>
        <w:tc>
          <w:tcPr>
            <w:tcW w:w="4309" w:type="dxa"/>
            <w:vAlign w:val="center"/>
          </w:tcPr>
          <w:p w14:paraId="298A3AD4" w14:textId="77777777" w:rsidR="0022051A" w:rsidRDefault="0099769F">
            <w:pPr>
              <w:spacing w:before="20" w:after="20" w:line="269" w:lineRule="auto"/>
            </w:pPr>
            <w:r>
              <w:rPr>
                <w:sz w:val="19"/>
              </w:rPr>
              <w:t>直接插入</w:t>
            </w:r>
            <w:r>
              <w:rPr>
                <w:sz w:val="19"/>
              </w:rPr>
              <w:t>/</w:t>
            </w:r>
            <w:r>
              <w:rPr>
                <w:sz w:val="19"/>
              </w:rPr>
              <w:t>冒泡</w:t>
            </w:r>
            <w:r>
              <w:rPr>
                <w:sz w:val="19"/>
              </w:rPr>
              <w:t>/</w:t>
            </w:r>
            <w:r>
              <w:rPr>
                <w:sz w:val="19"/>
              </w:rPr>
              <w:t>直接选择排序；邻接矩阵上的图算法</w:t>
            </w:r>
          </w:p>
        </w:tc>
      </w:tr>
      <w:tr w:rsidR="0022051A" w14:paraId="5BFFE829" w14:textId="77777777">
        <w:trPr>
          <w:jc w:val="center"/>
        </w:trPr>
        <w:tc>
          <w:tcPr>
            <w:tcW w:w="1191" w:type="dxa"/>
            <w:shd w:val="clear" w:color="auto" w:fill="F2F6FB"/>
            <w:vAlign w:val="center"/>
          </w:tcPr>
          <w:p w14:paraId="08A10536" w14:textId="77777777" w:rsidR="0022051A" w:rsidRDefault="0099769F">
            <w:pPr>
              <w:spacing w:before="20" w:after="20" w:line="269" w:lineRule="auto"/>
              <w:jc w:val="center"/>
            </w:pPr>
            <w:r>
              <w:rPr>
                <w:sz w:val="19"/>
              </w:rPr>
              <w:t>O(2ⁿ)</w:t>
            </w:r>
          </w:p>
        </w:tc>
        <w:tc>
          <w:tcPr>
            <w:tcW w:w="964" w:type="dxa"/>
            <w:shd w:val="clear" w:color="auto" w:fill="F2F6FB"/>
            <w:vAlign w:val="center"/>
          </w:tcPr>
          <w:p w14:paraId="24519906" w14:textId="77777777" w:rsidR="0022051A" w:rsidRDefault="0099769F">
            <w:pPr>
              <w:spacing w:before="20" w:after="20" w:line="269" w:lineRule="auto"/>
              <w:jc w:val="center"/>
            </w:pPr>
            <w:r>
              <w:rPr>
                <w:sz w:val="19"/>
              </w:rPr>
              <w:t>1024</w:t>
            </w:r>
          </w:p>
        </w:tc>
        <w:tc>
          <w:tcPr>
            <w:tcW w:w="1247" w:type="dxa"/>
            <w:shd w:val="clear" w:color="auto" w:fill="F2F6FB"/>
            <w:vAlign w:val="center"/>
          </w:tcPr>
          <w:p w14:paraId="69683BB1" w14:textId="77777777" w:rsidR="0022051A" w:rsidRDefault="0099769F">
            <w:pPr>
              <w:spacing w:before="20" w:after="20" w:line="269" w:lineRule="auto"/>
              <w:jc w:val="center"/>
            </w:pPr>
            <w:r>
              <w:rPr>
                <w:sz w:val="19"/>
              </w:rPr>
              <w:t>≈1.3×10³⁰</w:t>
            </w:r>
          </w:p>
        </w:tc>
        <w:tc>
          <w:tcPr>
            <w:tcW w:w="1474" w:type="dxa"/>
            <w:shd w:val="clear" w:color="auto" w:fill="F2F6FB"/>
            <w:vAlign w:val="center"/>
          </w:tcPr>
          <w:p w14:paraId="5EC6DE33" w14:textId="77777777" w:rsidR="0022051A" w:rsidRDefault="0099769F">
            <w:pPr>
              <w:spacing w:before="20" w:after="20" w:line="269" w:lineRule="auto"/>
              <w:jc w:val="center"/>
            </w:pPr>
            <w:r>
              <w:rPr>
                <w:sz w:val="19"/>
              </w:rPr>
              <w:t>极大</w:t>
            </w:r>
          </w:p>
        </w:tc>
        <w:tc>
          <w:tcPr>
            <w:tcW w:w="4309" w:type="dxa"/>
            <w:shd w:val="clear" w:color="auto" w:fill="F2F6FB"/>
            <w:vAlign w:val="center"/>
          </w:tcPr>
          <w:p w14:paraId="0E472FC2" w14:textId="77777777" w:rsidR="0022051A" w:rsidRDefault="0099769F">
            <w:pPr>
              <w:spacing w:before="20" w:after="20" w:line="269" w:lineRule="auto"/>
            </w:pPr>
            <w:r>
              <w:rPr>
                <w:sz w:val="19"/>
              </w:rPr>
              <w:t>穷举子集类问题</w:t>
            </w:r>
          </w:p>
        </w:tc>
      </w:tr>
    </w:tbl>
    <w:p w14:paraId="037A6010" w14:textId="77777777" w:rsidR="0022051A" w:rsidRDefault="0099769F">
      <w:pPr>
        <w:pStyle w:val="31"/>
      </w:pPr>
      <w:r>
        <w:t xml:space="preserve">1.4.3 </w:t>
      </w:r>
      <w:r>
        <w:t>最好、最坏与平均情况</w:t>
      </w:r>
    </w:p>
    <w:p w14:paraId="08C40043" w14:textId="77777777" w:rsidR="0022051A" w:rsidRDefault="0099769F">
      <w:r>
        <w:t>同一算法对不同输入的时间代价可能差别很大：</w:t>
      </w:r>
    </w:p>
    <w:p w14:paraId="624AB187" w14:textId="77777777" w:rsidR="0022051A" w:rsidRDefault="0099769F">
      <w:pPr>
        <w:spacing w:after="40"/>
        <w:ind w:left="351" w:hanging="215"/>
      </w:pPr>
      <w:r>
        <w:t xml:space="preserve">• </w:t>
      </w:r>
      <w:r>
        <w:rPr>
          <w:b/>
          <w:color w:val="1F4E79"/>
        </w:rPr>
        <w:t>最好情况</w:t>
      </w:r>
      <w:r>
        <w:t>：使算法时间最少的输入（如顺序搜索第一个元素即命中）；</w:t>
      </w:r>
    </w:p>
    <w:p w14:paraId="668961CE" w14:textId="77777777" w:rsidR="0022051A" w:rsidRDefault="0099769F">
      <w:pPr>
        <w:spacing w:after="40"/>
        <w:ind w:left="351" w:hanging="215"/>
      </w:pPr>
      <w:r>
        <w:lastRenderedPageBreak/>
        <w:t xml:space="preserve">• </w:t>
      </w:r>
      <w:r>
        <w:rPr>
          <w:b/>
          <w:color w:val="1F4E79"/>
        </w:rPr>
        <w:t>最坏情况</w:t>
      </w:r>
      <w:r>
        <w:t>：使算法时间最多的输入，给出时间上界，</w:t>
      </w:r>
      <w:r>
        <w:rPr>
          <w:b/>
        </w:rPr>
        <w:t>工程上最关注</w:t>
      </w:r>
      <w:r>
        <w:t>；</w:t>
      </w:r>
    </w:p>
    <w:p w14:paraId="3F7A0CE7" w14:textId="77777777" w:rsidR="0022051A" w:rsidRDefault="0099769F">
      <w:pPr>
        <w:spacing w:after="40"/>
        <w:ind w:left="351" w:hanging="215"/>
      </w:pPr>
      <w:r>
        <w:t xml:space="preserve">• </w:t>
      </w:r>
      <w:r>
        <w:rPr>
          <w:b/>
          <w:color w:val="1F4E79"/>
        </w:rPr>
        <w:t>平均情况</w:t>
      </w:r>
      <w:r>
        <w:t>：按各种输入出现的概率加权，要求事先假设概率分布（常假设等概率，并把</w:t>
      </w:r>
      <w:r>
        <w:t>“</w:t>
      </w:r>
      <w:r>
        <w:t>不出现某个键值的概率</w:t>
      </w:r>
      <w:r>
        <w:t>”</w:t>
      </w:r>
      <w:r>
        <w:t>考虑在内）。</w:t>
      </w:r>
    </w:p>
    <w:p w14:paraId="484DD76E" w14:textId="77777777" w:rsidR="0022051A" w:rsidRDefault="0099769F">
      <w:r>
        <w:t>顺序搜索的平均比较次数可作为入门示例：设</w:t>
      </w:r>
      <w:r>
        <w:t xml:space="preserve"> </w:t>
      </w:r>
      <m:oMath>
        <m:r>
          <w:rPr>
            <w:rFonts w:ascii="Cambria Math" w:hAnsi="Cambria Math"/>
          </w:rPr>
          <m:t>n</m:t>
        </m:r>
      </m:oMath>
      <w:r>
        <w:t xml:space="preserve"> </w:t>
      </w:r>
      <w:r>
        <w:t>个元素等概率被搜索，命中第</w:t>
      </w:r>
      <w:r>
        <w:t xml:space="preserve"> </w:t>
      </w:r>
      <m:oMath>
        <m:r>
          <w:rPr>
            <w:rFonts w:ascii="Cambria Math" w:hAnsi="Cambria Math"/>
          </w:rPr>
          <m:t>i</m:t>
        </m:r>
      </m:oMath>
      <w:r>
        <w:t xml:space="preserve"> </w:t>
      </w:r>
      <w:r>
        <w:t>个元素需比较</w:t>
      </w:r>
      <w:r>
        <w:t xml:space="preserve"> </w:t>
      </w:r>
      <m:oMath>
        <m:r>
          <w:rPr>
            <w:rFonts w:ascii="Cambria Math" w:hAnsi="Cambria Math"/>
          </w:rPr>
          <m:t>i</m:t>
        </m:r>
      </m:oMath>
      <w:r>
        <w:t xml:space="preserve"> </w:t>
      </w:r>
      <w:r>
        <w:t>次，则</w:t>
      </w:r>
    </w:p>
    <w:p w14:paraId="6D4E64CF" w14:textId="77777777" w:rsidR="0022051A" w:rsidRDefault="0099769F">
      <w:pPr>
        <w:spacing w:before="60" w:after="100" w:line="252" w:lineRule="auto"/>
        <w:jc w:val="center"/>
      </w:pPr>
      <m:oMathPara>
        <m:oMathParaPr>
          <m:jc m:val="center"/>
        </m:oMathParaPr>
        <m:oMath>
          <m:r>
            <w:rPr>
              <w:rFonts w:ascii="Cambria Math" w:hAnsi="Cambria Math"/>
            </w:rPr>
            <m:t>ACN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m:oMathPara>
    </w:p>
    <w:p w14:paraId="737E4ED5" w14:textId="77777777" w:rsidR="0022051A" w:rsidRDefault="0099769F">
      <w:r>
        <w:rPr>
          <w:b/>
          <w:color w:val="C00000"/>
        </w:rPr>
        <w:t>平均代价常为</w:t>
      </w:r>
      <w:r>
        <w:rPr>
          <w:b/>
          <w:color w:val="C00000"/>
        </w:rPr>
        <w:t xml:space="preserve"> (n+1)/2 </w:t>
      </w:r>
      <w:r>
        <w:rPr>
          <w:b/>
          <w:color w:val="C00000"/>
        </w:rPr>
        <w:t>这样的</w:t>
      </w:r>
      <w:r>
        <w:rPr>
          <w:b/>
          <w:color w:val="C00000"/>
        </w:rPr>
        <w:t>“</w:t>
      </w:r>
      <w:r>
        <w:rPr>
          <w:b/>
          <w:color w:val="C00000"/>
        </w:rPr>
        <w:t>一半规模</w:t>
      </w:r>
      <w:r>
        <w:rPr>
          <w:b/>
          <w:color w:val="C00000"/>
        </w:rPr>
        <w:t>”</w:t>
      </w:r>
      <w:r>
        <w:rPr>
          <w:b/>
          <w:color w:val="C00000"/>
        </w:rPr>
        <w:t>量级，与最坏情况</w:t>
      </w:r>
      <w:r>
        <w:rPr>
          <w:b/>
          <w:color w:val="C00000"/>
        </w:rPr>
        <w:t xml:space="preserve"> n </w:t>
      </w:r>
      <w:r>
        <w:rPr>
          <w:b/>
          <w:color w:val="C00000"/>
        </w:rPr>
        <w:t>次同阶（都是</w:t>
      </w:r>
      <w:r>
        <w:rPr>
          <w:b/>
          <w:color w:val="C00000"/>
        </w:rPr>
        <w:t xml:space="preserve"> O(n)</w:t>
      </w:r>
      <w:r>
        <w:rPr>
          <w:b/>
          <w:color w:val="C00000"/>
        </w:rPr>
        <w:t>），但具体常数不同，考试中要能分别计算。</w:t>
      </w:r>
    </w:p>
    <w:p w14:paraId="4FA34879" w14:textId="77777777" w:rsidR="0022051A" w:rsidRDefault="0099769F">
      <w:pPr>
        <w:pStyle w:val="31"/>
      </w:pPr>
      <w:r>
        <w:t xml:space="preserve">1.4.4 </w:t>
      </w:r>
      <w:r>
        <w:t>空间复杂度</w:t>
      </w:r>
    </w:p>
    <w:p w14:paraId="462036FA" w14:textId="77777777" w:rsidR="0022051A" w:rsidRDefault="0099769F">
      <w:r>
        <w:rPr>
          <w:b/>
          <w:color w:val="1F4E79"/>
        </w:rPr>
        <w:t>空间复杂度</w:t>
      </w:r>
      <w:r>
        <w:t>度量算法运行所需的额外存储量随问题规模的增长量级，记作</w:t>
      </w:r>
      <w:r>
        <w:t xml:space="preserve">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。若算法所需辅助空间是常数级的，称其</w:t>
      </w:r>
      <w:r>
        <w:rPr>
          <w:b/>
          <w:color w:val="1F4E79"/>
        </w:rPr>
        <w:t>原地工作</w:t>
      </w:r>
      <w:r>
        <w:t>，</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。递归算法的空间代价主要来自递归工作栈的深度（后面章节反复使用）。</w:t>
      </w:r>
    </w:p>
    <w:p w14:paraId="5CE9F9AC" w14:textId="77777777" w:rsidR="0022051A" w:rsidRDefault="0099769F">
      <w:pPr>
        <w:pStyle w:val="21"/>
      </w:pPr>
      <w:bookmarkStart w:id="6" w:name="_Toc243090037"/>
      <w:r>
        <w:t xml:space="preserve">1.5 </w:t>
      </w:r>
      <w:r>
        <w:t>本章易错点</w:t>
      </w:r>
      <w:bookmarkEnd w:id="6"/>
    </w:p>
    <w:p w14:paraId="171C280F" w14:textId="77777777" w:rsidR="0022051A" w:rsidRDefault="0099769F">
      <w:pPr>
        <w:spacing w:after="40"/>
        <w:ind w:left="351" w:hanging="215"/>
      </w:pPr>
      <w:r>
        <w:t xml:space="preserve">• </w:t>
      </w:r>
      <w:r>
        <w:rPr>
          <w:b/>
          <w:color w:val="C00000"/>
        </w:rPr>
        <w:t>数据元素与数据项</w:t>
      </w:r>
      <w:r>
        <w:t>：判断</w:t>
      </w:r>
      <w:r>
        <w:t>“</w:t>
      </w:r>
      <w:r>
        <w:t>基本单位</w:t>
      </w:r>
      <w:r>
        <w:t>”</w:t>
      </w:r>
      <w:r>
        <w:t>时，整个记录是数据元素，记录中的字段是数据项；</w:t>
      </w:r>
    </w:p>
    <w:p w14:paraId="2E39827E" w14:textId="77777777" w:rsidR="0022051A" w:rsidRDefault="0099769F">
      <w:pPr>
        <w:spacing w:after="40"/>
        <w:ind w:left="351" w:hanging="215"/>
      </w:pPr>
      <w:r>
        <w:t xml:space="preserve">• </w:t>
      </w:r>
      <w:r>
        <w:rPr>
          <w:b/>
          <w:color w:val="C00000"/>
        </w:rPr>
        <w:t>逻辑结构与存储结构</w:t>
      </w:r>
      <w:r>
        <w:t>：逻辑结构独立于计算机；</w:t>
      </w:r>
      <w:r>
        <w:t>“</w:t>
      </w:r>
      <w:r>
        <w:t>数组、链表</w:t>
      </w:r>
      <w:r>
        <w:t>”</w:t>
      </w:r>
      <w:r>
        <w:t>说的是存储结构；</w:t>
      </w:r>
      <w:r>
        <w:t>“</w:t>
      </w:r>
      <w:r>
        <w:t>线性表、树、图</w:t>
      </w:r>
      <w:r>
        <w:t>”</w:t>
      </w:r>
      <w:r>
        <w:t>说的是逻辑结构；</w:t>
      </w:r>
    </w:p>
    <w:p w14:paraId="6F4FFAB4" w14:textId="77777777" w:rsidR="0022051A" w:rsidRDefault="0099769F">
      <w:pPr>
        <w:spacing w:after="40"/>
        <w:ind w:left="351" w:hanging="215"/>
      </w:pPr>
      <w:r>
        <w:t xml:space="preserve">• </w:t>
      </w:r>
      <w:r>
        <w:rPr>
          <w:b/>
          <w:color w:val="C00000"/>
        </w:rPr>
        <w:t>频度计算</w:t>
      </w:r>
      <w:r>
        <w:t>：注意循环变量的递推范围（内层上界随外层变化时要用求和）；只保留最高次项；</w:t>
      </w:r>
    </w:p>
    <w:p w14:paraId="6A51D0E9" w14:textId="77777777" w:rsidR="0022051A" w:rsidRDefault="0099769F">
      <w:pPr>
        <w:spacing w:after="40"/>
        <w:ind w:left="351" w:hanging="215"/>
      </w:pPr>
      <w:r>
        <w:t xml:space="preserve">• </w:t>
      </w:r>
      <w:r>
        <w:rPr>
          <w:b/>
          <w:color w:val="C00000"/>
        </w:rPr>
        <w:t xml:space="preserve">O </w:t>
      </w:r>
      <w:r>
        <w:rPr>
          <w:b/>
          <w:color w:val="C00000"/>
        </w:rPr>
        <w:t>记号含义</w:t>
      </w:r>
      <w:r>
        <w:t>：</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说明增长上界，不代表</w:t>
      </w:r>
      <w:r>
        <w:t>“</w:t>
      </w:r>
      <w:r>
        <w:t>取最小值</w:t>
      </w:r>
      <w:r>
        <w:t>”</w:t>
      </w:r>
      <w:r>
        <w:t>，也不写</w:t>
      </w:r>
      <w:r>
        <w:t>“</w:t>
      </w:r>
      <m:oMath>
        <m:r>
          <m:rPr>
            <m:sty m:val="p"/>
          </m:rPr>
          <w:rPr>
            <w:rFonts w:ascii="Cambria Math" w:hAnsi="Cambria Math"/>
          </w:rPr>
          <m:t>=</m:t>
        </m:r>
        <m:r>
          <w:rPr>
            <w:rFonts w:ascii="Cambria Math" w:hAnsi="Cambria Math"/>
          </w:rPr>
          <m:t>c</m:t>
        </m:r>
      </m:oMath>
      <w:r>
        <w:t>”</w:t>
      </w:r>
      <w:r>
        <w:t>；同一算法最好</w:t>
      </w:r>
      <w:r>
        <w:t>/</w:t>
      </w:r>
      <w:r>
        <w:t>最坏复杂度常不同，提到</w:t>
      </w:r>
      <w:r>
        <w:t>“</w:t>
      </w:r>
      <w:r>
        <w:t>时间复杂度</w:t>
      </w:r>
      <w:r>
        <w:t>”</w:t>
      </w:r>
      <w:r>
        <w:t>要明确前提（默认平均或最坏）；</w:t>
      </w:r>
    </w:p>
    <w:p w14:paraId="5FC86EDB" w14:textId="77777777" w:rsidR="0022051A" w:rsidRDefault="0099769F">
      <w:pPr>
        <w:spacing w:after="40"/>
        <w:ind w:left="351" w:hanging="215"/>
      </w:pPr>
      <w:r>
        <w:t xml:space="preserve">• </w:t>
      </w:r>
      <w:r>
        <w:rPr>
          <w:b/>
          <w:color w:val="C00000"/>
        </w:rPr>
        <w:t xml:space="preserve">ADT </w:t>
      </w:r>
      <w:r>
        <w:rPr>
          <w:b/>
          <w:color w:val="C00000"/>
        </w:rPr>
        <w:t>与类</w:t>
      </w:r>
      <w:r>
        <w:t>：</w:t>
      </w:r>
      <w:r>
        <w:t xml:space="preserve">ADT </w:t>
      </w:r>
      <w:r>
        <w:t>是逻辑描述，类是实现手段；构造函数可重载，析构函数不可。</w:t>
      </w:r>
    </w:p>
    <w:p w14:paraId="2751BD33" w14:textId="77777777" w:rsidR="0022051A" w:rsidRDefault="0099769F">
      <w:pPr>
        <w:pStyle w:val="1"/>
      </w:pPr>
      <w:bookmarkStart w:id="7" w:name="_Toc243090038"/>
      <w:r>
        <w:lastRenderedPageBreak/>
        <w:t>第</w:t>
      </w:r>
      <w:r>
        <w:t>2</w:t>
      </w:r>
      <w:r>
        <w:t>章</w:t>
      </w:r>
      <w:r>
        <w:t xml:space="preserve"> </w:t>
      </w:r>
      <w:r>
        <w:t>线性表</w:t>
      </w:r>
      <w:bookmarkEnd w:id="7"/>
    </w:p>
    <w:p w14:paraId="05D407C0" w14:textId="77777777" w:rsidR="0022051A" w:rsidRDefault="0099769F">
      <w:r>
        <w:t>线性表是</w:t>
      </w:r>
      <w:r>
        <w:t>“</w:t>
      </w:r>
      <w:r>
        <w:t>第一个</w:t>
      </w:r>
      <w:r>
        <w:t>”</w:t>
      </w:r>
      <w:r>
        <w:t>数据结构：结点之间是一对一的线性关系。本章掌握两套并行的实现</w:t>
      </w:r>
      <w:r>
        <w:t>——</w:t>
      </w:r>
      <w:r>
        <w:t>顺序存储（顺序表）与链式存储（链表），以及它们的所有变形（循环、双向、静态链表）。</w:t>
      </w:r>
      <w:r>
        <w:rPr>
          <w:b/>
          <w:color w:val="C00000"/>
        </w:rPr>
        <w:t>顺序表与链表的取舍（空间、访问方式、插入删除代价）是全课程反复出现的基本功。</w:t>
      </w:r>
    </w:p>
    <w:p w14:paraId="323A0966" w14:textId="77777777" w:rsidR="0022051A" w:rsidRDefault="0099769F">
      <w:pPr>
        <w:pStyle w:val="21"/>
      </w:pPr>
      <w:bookmarkStart w:id="8" w:name="_Toc243090039"/>
      <w:r>
        <w:t xml:space="preserve">2.1 </w:t>
      </w:r>
      <w:r>
        <w:t>线性表的概念</w:t>
      </w:r>
      <w:bookmarkEnd w:id="8"/>
    </w:p>
    <w:p w14:paraId="77874DD1" w14:textId="77777777" w:rsidR="0022051A" w:rsidRDefault="0099769F">
      <w:r>
        <w:rPr>
          <w:b/>
          <w:color w:val="1F4E79"/>
        </w:rPr>
        <w:t>线性表</w:t>
      </w:r>
      <w:r>
        <w:t>是</w:t>
      </w:r>
      <w:r>
        <w:t xml:space="preserve"> </w:t>
      </w:r>
      <m:oMath>
        <m:r>
          <w:rPr>
            <w:rFonts w:ascii="Cambria Math" w:hAnsi="Cambria Math"/>
          </w:rPr>
          <m:t>n</m:t>
        </m:r>
      </m:oMath>
      <w:r>
        <w:t>（</w:t>
      </w:r>
      <m:oMath>
        <m:r>
          <w:rPr>
            <w:rFonts w:ascii="Cambria Math" w:hAnsi="Cambria Math"/>
          </w:rPr>
          <m:t>n</m:t>
        </m:r>
        <m:r>
          <m:rPr>
            <m:sty m:val="p"/>
          </m:rPr>
          <w:rPr>
            <w:rFonts w:ascii="Cambria Math" w:hAnsi="Cambria Math"/>
          </w:rPr>
          <m:t>≥</m:t>
        </m:r>
        <m:r>
          <w:rPr>
            <w:rFonts w:ascii="Cambria Math" w:hAnsi="Cambria Math"/>
          </w:rPr>
          <m:t>0</m:t>
        </m:r>
      </m:oMath>
      <w:r>
        <w:t>）个表项的有限序列：</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t>是表项，</w:t>
      </w:r>
      <m:oMath>
        <m:r>
          <w:rPr>
            <w:rFonts w:ascii="Cambria Math" w:hAnsi="Cambria Math"/>
          </w:rPr>
          <m:t>n</m:t>
        </m:r>
      </m:oMath>
      <w:r>
        <w:t xml:space="preserve"> </w:t>
      </w:r>
      <w:r>
        <w:t>是表长度。第一个表项是表头（</w:t>
      </w:r>
      <w:r>
        <w:t>head</w:t>
      </w:r>
      <w:r>
        <w:t>），最后一个是表尾（</w:t>
      </w:r>
      <w:r>
        <w:t>tail</w:t>
      </w:r>
      <w:r>
        <w:t>）。</w:t>
      </w:r>
    </w:p>
    <w:p w14:paraId="1CC13ADF" w14:textId="77777777" w:rsidR="0022051A" w:rsidRDefault="0099769F">
      <w:pPr>
        <w:spacing w:after="40"/>
        <w:ind w:left="351" w:hanging="215"/>
      </w:pPr>
      <w:r>
        <w:t xml:space="preserve">• </w:t>
      </w:r>
      <w:r>
        <w:t>结点与结点之间的关系是一对一的：除第一个外每个元素有且仅有一个直接前驱，除最后一个外有且仅有一个直接后继；</w:t>
      </w:r>
    </w:p>
    <w:p w14:paraId="3BFC3EE0" w14:textId="77777777" w:rsidR="0022051A" w:rsidRDefault="0099769F">
      <w:pPr>
        <w:spacing w:after="40"/>
        <w:ind w:left="351" w:hanging="215"/>
      </w:pPr>
      <w:r>
        <w:t xml:space="preserve">• </w:t>
      </w:r>
      <w:r>
        <w:t>为简单起见，假定表中元素数据类型相同；元素之间可比较大小则称有序表，否则称无序表；</w:t>
      </w:r>
    </w:p>
    <w:p w14:paraId="5704E440" w14:textId="77777777" w:rsidR="0022051A" w:rsidRDefault="0099769F">
      <w:pPr>
        <w:spacing w:after="40"/>
        <w:ind w:left="351" w:hanging="215"/>
      </w:pPr>
      <w:r>
        <w:t xml:space="preserve">• </w:t>
      </w:r>
      <w:r>
        <w:t>存储方式：顺序存储方式（顺序表）与链表存储方式（链表）；</w:t>
      </w:r>
    </w:p>
    <w:p w14:paraId="71B55306" w14:textId="77777777" w:rsidR="0022051A" w:rsidRDefault="0099769F">
      <w:pPr>
        <w:spacing w:after="40"/>
        <w:ind w:left="351" w:hanging="215"/>
      </w:pPr>
      <w:r>
        <w:t xml:space="preserve">• </w:t>
      </w:r>
      <w:r>
        <w:t>基本操作：建表、求长度、取第</w:t>
      </w:r>
      <w:r>
        <w:t xml:space="preserve"> </w:t>
      </w:r>
      <m:oMath>
        <m:r>
          <w:rPr>
            <w:rFonts w:ascii="Cambria Math" w:hAnsi="Cambria Math"/>
          </w:rPr>
          <m:t>i</m:t>
        </m:r>
      </m:oMath>
      <w:r>
        <w:t xml:space="preserve"> </w:t>
      </w:r>
      <w:r>
        <w:t>项、定位、搜索、插入、删除等</w:t>
      </w:r>
      <w:r>
        <w:t>——</w:t>
      </w:r>
      <w:r>
        <w:t>封装成成员函数，便于他人使用（封装），降低出错风险。</w:t>
      </w:r>
    </w:p>
    <w:p w14:paraId="543EFCF9" w14:textId="77777777" w:rsidR="0022051A" w:rsidRDefault="0099769F">
      <w:pPr>
        <w:pStyle w:val="21"/>
      </w:pPr>
      <w:bookmarkStart w:id="9" w:name="_Toc243090040"/>
      <w:r>
        <w:t xml:space="preserve">2.2 </w:t>
      </w:r>
      <w:r>
        <w:t>顺序表</w:t>
      </w:r>
      <w:bookmarkEnd w:id="9"/>
    </w:p>
    <w:p w14:paraId="0F7BB699" w14:textId="77777777" w:rsidR="0022051A" w:rsidRDefault="0099769F">
      <w:pPr>
        <w:pStyle w:val="31"/>
      </w:pPr>
      <w:r>
        <w:t xml:space="preserve">2.2.1 </w:t>
      </w:r>
      <w:r>
        <w:t>定义与特点</w:t>
      </w:r>
    </w:p>
    <w:p w14:paraId="1818D2C4" w14:textId="77777777" w:rsidR="0022051A" w:rsidRDefault="0099769F">
      <w:r>
        <w:rPr>
          <w:b/>
          <w:color w:val="1F4E79"/>
        </w:rPr>
        <w:t>顺序表</w:t>
      </w:r>
      <w:r>
        <w:t>将线性表中的元素相继存放在一个连续的存储空间中，用一维数组实现。</w:t>
      </w:r>
    </w:p>
    <w:p w14:paraId="0B5A721D" w14:textId="77777777" w:rsidR="0022051A" w:rsidRDefault="0099769F">
      <w:pPr>
        <w:spacing w:after="40"/>
        <w:ind w:left="351" w:hanging="215"/>
      </w:pPr>
      <w:r>
        <w:t xml:space="preserve">• </w:t>
      </w:r>
      <w:r>
        <w:t>各表项的逻辑顺序与物理顺序一致；对表项既可以顺序访问，也可以随机访问；</w:t>
      </w:r>
    </w:p>
    <w:p w14:paraId="27D86BE6" w14:textId="77777777" w:rsidR="0022051A" w:rsidRDefault="0099769F">
      <w:pPr>
        <w:spacing w:after="40"/>
        <w:ind w:left="351" w:hanging="215"/>
      </w:pPr>
      <w:r>
        <w:t xml:space="preserve">• </w:t>
      </w:r>
      <w:r>
        <w:t>地址公式（设起始地址</w:t>
      </w:r>
      <w:r>
        <w:t xml:space="preserve"> α</w:t>
      </w:r>
      <w:r>
        <w:t>，每个元素占</w:t>
      </w:r>
      <w:r>
        <w:t xml:space="preserve"> l </w:t>
      </w:r>
      <w:r>
        <w:t>个单元，下标从</w:t>
      </w:r>
      <w:r>
        <w:t xml:space="preserve"> 0 </w:t>
      </w:r>
      <w:r>
        <w:t>起）：</w:t>
      </w:r>
    </w:p>
    <w:p w14:paraId="34B01439" w14:textId="77777777" w:rsidR="0022051A" w:rsidRDefault="0099769F">
      <w:pPr>
        <w:spacing w:before="60" w:after="100" w:line="252" w:lineRule="auto"/>
        <w:jc w:val="center"/>
      </w:pPr>
      <m:oMathPara>
        <m:oMathParaPr>
          <m:jc m:val="center"/>
        </m:oMathParaPr>
        <m:oMath>
          <m:r>
            <w:rPr>
              <w:rFonts w:ascii="Cambria Math" w:hAnsi="Cambria Math"/>
            </w:rPr>
            <m:t>LOC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LOC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oMath>
      </m:oMathPara>
    </w:p>
    <w:p w14:paraId="620494FD" w14:textId="77777777" w:rsidR="0022051A" w:rsidRDefault="0099769F">
      <w:r>
        <w:t>类定义要点：</w:t>
      </w:r>
      <w:r>
        <w:rPr>
          <w:rFonts w:ascii="Consolas" w:eastAsia="Consolas" w:hAnsi="Consolas"/>
          <w:sz w:val="20"/>
        </w:rPr>
        <w:t>E *data</w:t>
      </w:r>
      <w:r>
        <w:t xml:space="preserve"> </w:t>
      </w:r>
      <w:r>
        <w:t>存储数组、</w:t>
      </w:r>
      <w:r>
        <w:rPr>
          <w:rFonts w:ascii="Consolas" w:eastAsia="Consolas" w:hAnsi="Consolas"/>
          <w:sz w:val="20"/>
        </w:rPr>
        <w:t>int maxSize</w:t>
      </w:r>
      <w:r>
        <w:t xml:space="preserve"> </w:t>
      </w:r>
      <w:r>
        <w:t>最大容量、</w:t>
      </w:r>
      <w:r>
        <w:rPr>
          <w:rFonts w:ascii="Consolas" w:eastAsia="Consolas" w:hAnsi="Consolas"/>
          <w:sz w:val="20"/>
        </w:rPr>
        <w:t>int last</w:t>
      </w:r>
      <w:r>
        <w:t xml:space="preserve"> </w:t>
      </w:r>
      <w:r>
        <w:t>当前最后元素下标（表长</w:t>
      </w:r>
      <w:r>
        <w:t xml:space="preserve"> = </w:t>
      </w:r>
      <w:r>
        <w:rPr>
          <w:rFonts w:ascii="Consolas" w:eastAsia="Consolas" w:hAnsi="Consolas"/>
          <w:sz w:val="20"/>
        </w:rPr>
        <w:t>last+1</w:t>
      </w:r>
      <w:r>
        <w:t>，空表</w:t>
      </w:r>
      <w:r>
        <w:t xml:space="preserve"> </w:t>
      </w:r>
      <w:r>
        <w:rPr>
          <w:rFonts w:ascii="Consolas" w:eastAsia="Consolas" w:hAnsi="Consolas"/>
          <w:sz w:val="20"/>
        </w:rPr>
        <w:t>last=-1</w:t>
      </w:r>
      <w:r>
        <w:t>）；构造函数按给定尺寸动态分配并判错。</w:t>
      </w:r>
    </w:p>
    <w:p w14:paraId="64D49649" w14:textId="77777777" w:rsidR="0022051A" w:rsidRDefault="0099769F">
      <w:pPr>
        <w:pStyle w:val="31"/>
      </w:pPr>
      <w:r>
        <w:t xml:space="preserve">2.2.2 </w:t>
      </w:r>
      <w:r>
        <w:t>搜索及其代价</w:t>
      </w:r>
    </w:p>
    <w:p w14:paraId="4A964955" w14:textId="77777777" w:rsidR="0022051A" w:rsidRDefault="0099769F">
      <w:r>
        <w:t>顺序搜索：从表头开始逐个比较关键码，找到返回表项序号（</w:t>
      </w:r>
      <w:r>
        <w:rPr>
          <w:rFonts w:ascii="Consolas" w:eastAsia="Consolas" w:hAnsi="Consolas"/>
          <w:sz w:val="20"/>
        </w:rPr>
        <w:t>i+1</w:t>
      </w:r>
      <w:r>
        <w:t>），否则返回</w:t>
      </w:r>
      <w:r>
        <w:t xml:space="preserve"> 0</w:t>
      </w:r>
      <w:r>
        <w:t>。</w:t>
      </w:r>
    </w:p>
    <w:p w14:paraId="0288216B" w14:textId="77777777" w:rsidR="0022051A" w:rsidRDefault="0099769F">
      <w:pPr>
        <w:keepNext/>
        <w:spacing w:before="80" w:after="40" w:line="240" w:lineRule="auto"/>
        <w:jc w:val="center"/>
      </w:pPr>
      <w:r>
        <w:rPr>
          <w:noProof/>
        </w:rPr>
        <w:lastRenderedPageBreak/>
        <w:drawing>
          <wp:inline distT="0" distB="0" distL="0" distR="0" wp14:anchorId="134ED290" wp14:editId="51F09B3A">
            <wp:extent cx="5184000" cy="3234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seq_search.png"/>
                    <pic:cNvPicPr/>
                  </pic:nvPicPr>
                  <pic:blipFill>
                    <a:blip r:embed="rId13"/>
                    <a:stretch>
                      <a:fillRect/>
                    </a:stretch>
                  </pic:blipFill>
                  <pic:spPr>
                    <a:xfrm>
                      <a:off x="0" y="0"/>
                      <a:ext cx="5184000" cy="3234877"/>
                    </a:xfrm>
                    <a:prstGeom prst="rect">
                      <a:avLst/>
                    </a:prstGeom>
                  </pic:spPr>
                </pic:pic>
              </a:graphicData>
            </a:graphic>
          </wp:inline>
        </w:drawing>
      </w:r>
    </w:p>
    <w:p w14:paraId="3B76A9B0" w14:textId="77777777" w:rsidR="0022051A" w:rsidRDefault="0099769F">
      <w:pPr>
        <w:pStyle w:val="KBCaption"/>
        <w:jc w:val="center"/>
      </w:pPr>
      <w:r>
        <w:t>图</w:t>
      </w:r>
      <w:r>
        <w:t xml:space="preserve"> 2-1 </w:t>
      </w:r>
      <w:r>
        <w:t>顺序表的顺序搜索（</w:t>
      </w:r>
      <w:r>
        <w:t xml:space="preserve">x = 48 </w:t>
      </w:r>
      <w:r>
        <w:t>命中；</w:t>
      </w:r>
      <w:r>
        <w:t xml:space="preserve">x = 50 </w:t>
      </w:r>
      <w:r>
        <w:t>匹配到表尾仍未找到）</w:t>
      </w:r>
    </w:p>
    <w:p w14:paraId="52589809" w14:textId="77777777" w:rsidR="0022051A" w:rsidRDefault="0099769F">
      <w:r>
        <w:t>设搜索第</w:t>
      </w:r>
      <w:r>
        <w:t xml:space="preserve"> </w:t>
      </w:r>
      <m:oMath>
        <m:r>
          <w:rPr>
            <w:rFonts w:ascii="Cambria Math" w:hAnsi="Cambria Math"/>
          </w:rPr>
          <m:t>i</m:t>
        </m:r>
      </m:oMath>
      <w:r>
        <w:t xml:space="preserve"> </w:t>
      </w:r>
      <w:r>
        <w:t>个表项的概率为</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、比较次数</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i</m:t>
        </m:r>
      </m:oMath>
      <w:r>
        <w:t>，则平均比较次数（等概率</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2BCD6C9C" w14:textId="77777777" w:rsidR="0022051A" w:rsidRDefault="0099769F">
      <w:pPr>
        <w:spacing w:before="60" w:after="100" w:line="252" w:lineRule="auto"/>
        <w:jc w:val="center"/>
      </w:pPr>
      <m:oMathPara>
        <m:oMathParaPr>
          <m:jc m:val="center"/>
        </m:oMathParaPr>
        <m:oMath>
          <m:r>
            <w:rPr>
              <w:rFonts w:ascii="Cambria Math" w:hAnsi="Cambria Math"/>
            </w:rPr>
            <m:t>A</m:t>
          </m:r>
          <m:r>
            <w:rPr>
              <w:rFonts w:ascii="Cambria Math" w:hAnsi="Cambria Math"/>
            </w:rPr>
            <m:t>CN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m:oMathPara>
    </w:p>
    <w:p w14:paraId="02CC6043" w14:textId="77777777" w:rsidR="0022051A" w:rsidRDefault="0099769F">
      <w:r>
        <w:t>搜索不成功时需与</w:t>
      </w:r>
      <w:r>
        <w:t xml:space="preserve"> </w:t>
      </w:r>
      <m:oMath>
        <m:r>
          <w:rPr>
            <w:rFonts w:ascii="Cambria Math" w:hAnsi="Cambria Math"/>
          </w:rPr>
          <m:t>n</m:t>
        </m:r>
      </m:oMath>
      <w:r>
        <w:t xml:space="preserve"> </w:t>
      </w:r>
      <w:r>
        <w:t>个元素全部比较一次，比较</w:t>
      </w:r>
      <w:r>
        <w:t xml:space="preserve"> </w:t>
      </w:r>
      <m:oMath>
        <m:r>
          <w:rPr>
            <w:rFonts w:ascii="Cambria Math" w:hAnsi="Cambria Math"/>
          </w:rPr>
          <m:t>n</m:t>
        </m:r>
      </m:oMath>
      <w:r>
        <w:t xml:space="preserve"> </w:t>
      </w:r>
      <w:r>
        <w:t>次。</w:t>
      </w:r>
      <w:r>
        <w:rPr>
          <w:b/>
          <w:color w:val="C00000"/>
        </w:rPr>
        <w:t>顺序搜索的时间代价为</w:t>
      </w:r>
      <w:r>
        <w:rPr>
          <w:b/>
          <w:color w:val="C00000"/>
        </w:rPr>
        <w:t xml:space="preserve"> O(n)</w:t>
      </w:r>
      <w:r>
        <w:rPr>
          <w:b/>
          <w:color w:val="C00000"/>
        </w:rPr>
        <w:t>，成功时平均约为表长的一半。</w:t>
      </w:r>
    </w:p>
    <w:p w14:paraId="759597AB" w14:textId="77777777" w:rsidR="0022051A" w:rsidRDefault="0099769F">
      <w:pPr>
        <w:pStyle w:val="31"/>
      </w:pPr>
      <w:r>
        <w:t xml:space="preserve">2.2.3 </w:t>
      </w:r>
      <w:r>
        <w:t>插入与删除</w:t>
      </w:r>
    </w:p>
    <w:p w14:paraId="06E87735" w14:textId="77777777" w:rsidR="0022051A" w:rsidRDefault="0099769F">
      <w:r>
        <w:t>插入：把第</w:t>
      </w:r>
      <w:r>
        <w:t xml:space="preserve"> </w:t>
      </w:r>
      <m:oMath>
        <m:r>
          <w:rPr>
            <w:rFonts w:ascii="Cambria Math" w:hAnsi="Cambria Math"/>
          </w:rPr>
          <m:t>i</m:t>
        </m:r>
      </m:oMath>
      <w:r>
        <w:t xml:space="preserve"> </w:t>
      </w:r>
      <w:r>
        <w:t>个位置及其后的元素整体后移一格，再放入新元素，表长加</w:t>
      </w:r>
      <w:r>
        <w:t xml:space="preserve"> 1</w:t>
      </w:r>
      <w:r>
        <w:t>。插入位置合法范围为</w:t>
      </w:r>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last</m:t>
        </m:r>
        <m:r>
          <m:rPr>
            <m:sty m:val="p"/>
          </m:rPr>
          <w:rPr>
            <w:rFonts w:ascii="Cambria Math" w:hAnsi="Cambria Math"/>
          </w:rPr>
          <m:t>+</m:t>
        </m:r>
        <m:r>
          <w:rPr>
            <w:rFonts w:ascii="Cambria Math" w:hAnsi="Cambria Math"/>
          </w:rPr>
          <m:t>2</m:t>
        </m:r>
      </m:oMath>
      <w:r>
        <w:t>（表满时需扩容或拒插）。</w:t>
      </w:r>
    </w:p>
    <w:p w14:paraId="1F31EF04" w14:textId="77777777" w:rsidR="0022051A" w:rsidRDefault="0099769F">
      <w:pPr>
        <w:keepNext/>
        <w:spacing w:before="80" w:after="40" w:line="240" w:lineRule="auto"/>
        <w:jc w:val="center"/>
      </w:pPr>
      <w:r>
        <w:rPr>
          <w:noProof/>
        </w:rPr>
        <w:drawing>
          <wp:inline distT="0" distB="0" distL="0" distR="0" wp14:anchorId="167FF3C3" wp14:editId="45B744B3">
            <wp:extent cx="5184000" cy="3096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seq_insert.png"/>
                    <pic:cNvPicPr/>
                  </pic:nvPicPr>
                  <pic:blipFill>
                    <a:blip r:embed="rId14"/>
                    <a:stretch>
                      <a:fillRect/>
                    </a:stretch>
                  </pic:blipFill>
                  <pic:spPr>
                    <a:xfrm>
                      <a:off x="0" y="0"/>
                      <a:ext cx="5184000" cy="3096569"/>
                    </a:xfrm>
                    <a:prstGeom prst="rect">
                      <a:avLst/>
                    </a:prstGeom>
                  </pic:spPr>
                </pic:pic>
              </a:graphicData>
            </a:graphic>
          </wp:inline>
        </w:drawing>
      </w:r>
    </w:p>
    <w:p w14:paraId="59AB4039" w14:textId="77777777" w:rsidR="0022051A" w:rsidRDefault="0099769F">
      <w:pPr>
        <w:pStyle w:val="KBCaption"/>
        <w:jc w:val="center"/>
      </w:pPr>
      <w:r>
        <w:t>图</w:t>
      </w:r>
      <w:r>
        <w:t xml:space="preserve"> 2-2 </w:t>
      </w:r>
      <w:r>
        <w:t>顺序表在第</w:t>
      </w:r>
      <w:r>
        <w:t xml:space="preserve"> 3 </w:t>
      </w:r>
      <w:r>
        <w:t>个位置插入</w:t>
      </w:r>
      <w:r>
        <w:t xml:space="preserve"> x = 50</w:t>
      </w:r>
      <w:r>
        <w:t>（虚线为数据后移方向）</w:t>
      </w:r>
    </w:p>
    <w:p w14:paraId="19CBA765" w14:textId="77777777" w:rsidR="0022051A" w:rsidRDefault="0099769F">
      <w:r>
        <w:lastRenderedPageBreak/>
        <w:t>删除：取出第</w:t>
      </w:r>
      <w:r>
        <w:t xml:space="preserve"> </w:t>
      </w:r>
      <m:oMath>
        <m:r>
          <w:rPr>
            <w:rFonts w:ascii="Cambria Math" w:hAnsi="Cambria Math"/>
          </w:rPr>
          <m:t>i</m:t>
        </m:r>
      </m:oMath>
      <w:r>
        <w:t xml:space="preserve"> </w:t>
      </w:r>
      <w:r>
        <w:t>个元素，其后所有元素整体前移一格填补，表长减</w:t>
      </w:r>
      <w:r>
        <w:t xml:space="preserve"> 1</w:t>
      </w:r>
      <w:r>
        <w:t>。删除位置合法范围为</w:t>
      </w:r>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last</m:t>
        </m:r>
        <m:r>
          <m:rPr>
            <m:sty m:val="p"/>
          </m:rPr>
          <w:rPr>
            <w:rFonts w:ascii="Cambria Math" w:hAnsi="Cambria Math"/>
          </w:rPr>
          <m:t>+</m:t>
        </m:r>
        <m:r>
          <w:rPr>
            <w:rFonts w:ascii="Cambria Math" w:hAnsi="Cambria Math"/>
          </w:rPr>
          <m:t>1</m:t>
        </m:r>
      </m:oMath>
      <w:r>
        <w:t>（表空时拒绝）。</w:t>
      </w:r>
    </w:p>
    <w:p w14:paraId="34E19B9E" w14:textId="77777777" w:rsidR="0022051A" w:rsidRDefault="0099769F">
      <w:pPr>
        <w:keepNext/>
        <w:spacing w:before="80" w:after="40" w:line="240" w:lineRule="auto"/>
        <w:jc w:val="center"/>
      </w:pPr>
      <w:r>
        <w:rPr>
          <w:noProof/>
        </w:rPr>
        <w:drawing>
          <wp:inline distT="0" distB="0" distL="0" distR="0" wp14:anchorId="22D35E19" wp14:editId="21CD9B1C">
            <wp:extent cx="5184000" cy="30965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seq_delete.png"/>
                    <pic:cNvPicPr/>
                  </pic:nvPicPr>
                  <pic:blipFill>
                    <a:blip r:embed="rId15"/>
                    <a:stretch>
                      <a:fillRect/>
                    </a:stretch>
                  </pic:blipFill>
                  <pic:spPr>
                    <a:xfrm>
                      <a:off x="0" y="0"/>
                      <a:ext cx="5184000" cy="3096569"/>
                    </a:xfrm>
                    <a:prstGeom prst="rect">
                      <a:avLst/>
                    </a:prstGeom>
                  </pic:spPr>
                </pic:pic>
              </a:graphicData>
            </a:graphic>
          </wp:inline>
        </w:drawing>
      </w:r>
    </w:p>
    <w:p w14:paraId="4E1BD2A4" w14:textId="77777777" w:rsidR="0022051A" w:rsidRDefault="0099769F">
      <w:pPr>
        <w:pStyle w:val="KBCaption"/>
        <w:jc w:val="center"/>
      </w:pPr>
      <w:r>
        <w:t>图</w:t>
      </w:r>
      <w:r>
        <w:t xml:space="preserve"> 2-3 </w:t>
      </w:r>
      <w:r>
        <w:t>顺序表删除</w:t>
      </w:r>
      <w:r>
        <w:t xml:space="preserve"> x = 16</w:t>
      </w:r>
      <w:r>
        <w:t>（虚线为数据前移方向）</w:t>
      </w:r>
    </w:p>
    <w:p w14:paraId="1C6CBA0B" w14:textId="77777777" w:rsidR="0022051A" w:rsidRDefault="0099769F">
      <w:r>
        <w:t>平均移动次数（等概率插入</w:t>
      </w:r>
      <w:r>
        <w:t>/</w:t>
      </w:r>
      <w:r>
        <w:t>删除）：</w:t>
      </w:r>
    </w:p>
    <w:p w14:paraId="1229F105" w14:textId="77777777" w:rsidR="0022051A" w:rsidRDefault="0099769F">
      <w:pPr>
        <w:spacing w:before="60" w:after="100" w:line="252" w:lineRule="auto"/>
        <w:jc w:val="center"/>
      </w:pPr>
      <m:oMathPara>
        <m:oMathParaPr>
          <m:jc m:val="center"/>
        </m:oMathParaPr>
        <m:oMath>
          <m:r>
            <w:rPr>
              <w:rFonts w:ascii="Cambria Math" w:hAnsi="Cambria Math"/>
            </w:rPr>
            <m:t>AM</m:t>
          </m:r>
          <m:sSub>
            <m:sSubPr>
              <m:ctrlPr>
                <w:rPr>
                  <w:rFonts w:ascii="Cambria Math" w:hAnsi="Cambria Math"/>
                </w:rPr>
              </m:ctrlPr>
            </m:sSubPr>
            <m:e>
              <m:r>
                <w:rPr>
                  <w:rFonts w:ascii="Cambria Math" w:hAnsi="Cambria Math"/>
                </w:rPr>
                <m:t>N</m:t>
              </m:r>
            </m:e>
            <m:sub>
              <m:r>
                <w:rPr>
                  <w:rFonts w:ascii="Cambria Math" w:hAnsi="Cambria Math"/>
                </w:rPr>
                <m:t>insert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m:t>
          </m:r>
          <m:r>
            <w:rPr>
              <w:rFonts w:ascii="Cambria Math" w:hAnsi="Cambria Math"/>
            </w:rPr>
            <m:t>  </m:t>
          </m:r>
          <m:r>
            <w:rPr>
              <w:rFonts w:ascii="Cambria Math" w:hAnsi="Cambria Math"/>
            </w:rPr>
            <m:t>AM</m:t>
          </m:r>
          <m:sSub>
            <m:sSubPr>
              <m:ctrlPr>
                <w:rPr>
                  <w:rFonts w:ascii="Cambria Math" w:hAnsi="Cambria Math"/>
                </w:rPr>
              </m:ctrlPr>
            </m:sSubPr>
            <m:e>
              <m:r>
                <w:rPr>
                  <w:rFonts w:ascii="Cambria Math" w:hAnsi="Cambria Math"/>
                </w:rPr>
                <m:t>N</m:t>
              </m:r>
            </m:e>
            <m:sub>
              <m:r>
                <w:rPr>
                  <w:rFonts w:ascii="Cambria Math" w:hAnsi="Cambria Math"/>
                </w:rPr>
                <m:t>delete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m:oMathPara>
    </w:p>
    <w:p w14:paraId="6E10090E" w14:textId="77777777" w:rsidR="0022051A" w:rsidRDefault="0099769F">
      <w:r>
        <w:rPr>
          <w:b/>
          <w:color w:val="C00000"/>
        </w:rPr>
        <w:t>插入平均移动</w:t>
      </w:r>
      <w:r>
        <w:rPr>
          <w:b/>
          <w:color w:val="C00000"/>
        </w:rPr>
        <w:t xml:space="preserve"> n/2 </w:t>
      </w:r>
      <w:r>
        <w:rPr>
          <w:b/>
          <w:color w:val="C00000"/>
        </w:rPr>
        <w:t>项、删除平均移动</w:t>
      </w:r>
      <w:r>
        <w:rPr>
          <w:b/>
          <w:color w:val="C00000"/>
        </w:rPr>
        <w:t xml:space="preserve"> (n-1)/2 </w:t>
      </w:r>
      <w:r>
        <w:rPr>
          <w:b/>
          <w:color w:val="C00000"/>
        </w:rPr>
        <w:t>项，都是</w:t>
      </w:r>
      <w:r>
        <w:rPr>
          <w:b/>
          <w:color w:val="C00000"/>
        </w:rPr>
        <w:t xml:space="preserve"> O(n)</w:t>
      </w:r>
      <w:r>
        <w:rPr>
          <w:b/>
          <w:color w:val="C00000"/>
        </w:rPr>
        <w:t>；插入在表尾、删除在表尾仅需</w:t>
      </w:r>
      <w:r>
        <w:rPr>
          <w:b/>
          <w:color w:val="C00000"/>
        </w:rPr>
        <w:t xml:space="preserve"> O(1)</w:t>
      </w:r>
      <w:r>
        <w:rPr>
          <w:b/>
          <w:color w:val="C00000"/>
        </w:rPr>
        <w:t>。</w:t>
      </w:r>
    </w:p>
    <w:p w14:paraId="78385FC9" w14:textId="77777777" w:rsidR="0022051A" w:rsidRDefault="0099769F">
      <w:pPr>
        <w:pStyle w:val="KBCode"/>
        <w:keepLines/>
      </w:pPr>
      <w:r>
        <w:t xml:space="preserve">// </w:t>
      </w:r>
      <w:r>
        <w:t>顺序表插入（核心部分）</w:t>
      </w:r>
      <w:r>
        <w:br/>
        <w:t>for (int j = last; j &gt;= i-1; j--)</w:t>
      </w:r>
      <w:r>
        <w:br/>
        <w:t xml:space="preserve">    data[j+1] = data[j];   // </w:t>
      </w:r>
      <w:r>
        <w:t>依次后移</w:t>
      </w:r>
      <w:r>
        <w:br/>
        <w:t xml:space="preserve">data[i-1] = x;              // </w:t>
      </w:r>
      <w:r>
        <w:t>插入</w:t>
      </w:r>
      <w:r>
        <w:br/>
        <w:t>last++;</w:t>
      </w:r>
      <w:r>
        <w:br/>
      </w:r>
      <w:r>
        <w:br/>
        <w:t xml:space="preserve">// </w:t>
      </w:r>
      <w:r>
        <w:t>顺序表删除（核心部分）</w:t>
      </w:r>
      <w:r>
        <w:br/>
        <w:t xml:space="preserve">x = data[i-1];              // </w:t>
      </w:r>
      <w:r>
        <w:t>保存被删元素</w:t>
      </w:r>
      <w:r>
        <w:br/>
        <w:t>for (int j = i; j &lt;= last; j++)</w:t>
      </w:r>
      <w:r>
        <w:br/>
        <w:t xml:space="preserve">    data[j-1] = data[j];   // </w:t>
      </w:r>
      <w:r>
        <w:t>依次前移</w:t>
      </w:r>
      <w:r>
        <w:br/>
        <w:t>last--;</w:t>
      </w:r>
    </w:p>
    <w:p w14:paraId="25BF8C0C" w14:textId="77777777" w:rsidR="0022051A" w:rsidRDefault="0099769F">
      <w:pPr>
        <w:pStyle w:val="31"/>
      </w:pPr>
      <w:r>
        <w:t xml:space="preserve">2.2.4 </w:t>
      </w:r>
      <w:r>
        <w:t>顺序表与链表总览</w:t>
      </w:r>
    </w:p>
    <w:p w14:paraId="406C5CBC" w14:textId="77777777" w:rsidR="0022051A" w:rsidRDefault="0099769F">
      <w:pPr>
        <w:pStyle w:val="KBCaption"/>
        <w:keepNext/>
        <w:spacing w:after="60"/>
        <w:jc w:val="center"/>
      </w:pPr>
      <w:r>
        <w:t>表</w:t>
      </w:r>
      <w:r>
        <w:t xml:space="preserve"> 2-1 </w:t>
      </w:r>
      <w:r>
        <w:t>顺序表与链表的对比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61"/>
        <w:gridCol w:w="3969"/>
        <w:gridCol w:w="3855"/>
      </w:tblGrid>
      <w:tr w:rsidR="0022051A" w14:paraId="17087AD7" w14:textId="77777777">
        <w:trPr>
          <w:cantSplit/>
          <w:tblHeader/>
          <w:jc w:val="center"/>
        </w:trPr>
        <w:tc>
          <w:tcPr>
            <w:tcW w:w="1361" w:type="dxa"/>
            <w:shd w:val="clear" w:color="auto" w:fill="2F5496"/>
            <w:vAlign w:val="center"/>
          </w:tcPr>
          <w:p w14:paraId="182E70DD" w14:textId="77777777" w:rsidR="0022051A" w:rsidRDefault="0099769F">
            <w:pPr>
              <w:spacing w:before="20" w:after="20" w:line="269" w:lineRule="auto"/>
              <w:jc w:val="center"/>
            </w:pPr>
            <w:r>
              <w:rPr>
                <w:b/>
                <w:color w:val="FFFFFF"/>
                <w:sz w:val="19"/>
              </w:rPr>
              <w:t>比较项</w:t>
            </w:r>
          </w:p>
        </w:tc>
        <w:tc>
          <w:tcPr>
            <w:tcW w:w="3969" w:type="dxa"/>
            <w:shd w:val="clear" w:color="auto" w:fill="2F5496"/>
            <w:vAlign w:val="center"/>
          </w:tcPr>
          <w:p w14:paraId="48AC9C96" w14:textId="77777777" w:rsidR="0022051A" w:rsidRDefault="0099769F">
            <w:pPr>
              <w:spacing w:before="20" w:after="20" w:line="269" w:lineRule="auto"/>
              <w:jc w:val="center"/>
            </w:pPr>
            <w:r>
              <w:rPr>
                <w:b/>
                <w:color w:val="FFFFFF"/>
                <w:sz w:val="19"/>
              </w:rPr>
              <w:t>顺序表</w:t>
            </w:r>
          </w:p>
        </w:tc>
        <w:tc>
          <w:tcPr>
            <w:tcW w:w="3855" w:type="dxa"/>
            <w:shd w:val="clear" w:color="auto" w:fill="2F5496"/>
            <w:vAlign w:val="center"/>
          </w:tcPr>
          <w:p w14:paraId="20FFF937" w14:textId="77777777" w:rsidR="0022051A" w:rsidRDefault="0099769F">
            <w:pPr>
              <w:spacing w:before="20" w:after="20" w:line="269" w:lineRule="auto"/>
              <w:jc w:val="center"/>
            </w:pPr>
            <w:r>
              <w:rPr>
                <w:b/>
                <w:color w:val="FFFFFF"/>
                <w:sz w:val="19"/>
              </w:rPr>
              <w:t>链表</w:t>
            </w:r>
          </w:p>
        </w:tc>
      </w:tr>
      <w:tr w:rsidR="0022051A" w14:paraId="5B6DDB95" w14:textId="77777777">
        <w:trPr>
          <w:jc w:val="center"/>
        </w:trPr>
        <w:tc>
          <w:tcPr>
            <w:tcW w:w="1361" w:type="dxa"/>
            <w:vAlign w:val="center"/>
          </w:tcPr>
          <w:p w14:paraId="3B5D4500" w14:textId="77777777" w:rsidR="0022051A" w:rsidRDefault="0099769F">
            <w:pPr>
              <w:spacing w:before="20" w:after="20" w:line="269" w:lineRule="auto"/>
              <w:jc w:val="center"/>
            </w:pPr>
            <w:r>
              <w:rPr>
                <w:sz w:val="19"/>
              </w:rPr>
              <w:t>存储方式</w:t>
            </w:r>
          </w:p>
        </w:tc>
        <w:tc>
          <w:tcPr>
            <w:tcW w:w="3969" w:type="dxa"/>
            <w:vAlign w:val="center"/>
          </w:tcPr>
          <w:p w14:paraId="042CE200" w14:textId="77777777" w:rsidR="0022051A" w:rsidRDefault="0099769F">
            <w:pPr>
              <w:spacing w:before="20" w:after="20" w:line="269" w:lineRule="auto"/>
            </w:pPr>
            <w:r>
              <w:rPr>
                <w:sz w:val="19"/>
              </w:rPr>
              <w:t>连续空间，逻辑相邻即物理相邻</w:t>
            </w:r>
          </w:p>
        </w:tc>
        <w:tc>
          <w:tcPr>
            <w:tcW w:w="3855" w:type="dxa"/>
            <w:vAlign w:val="center"/>
          </w:tcPr>
          <w:p w14:paraId="48E6DB0A" w14:textId="77777777" w:rsidR="0022051A" w:rsidRDefault="0099769F">
            <w:pPr>
              <w:spacing w:before="20" w:after="20" w:line="269" w:lineRule="auto"/>
            </w:pPr>
            <w:r>
              <w:rPr>
                <w:sz w:val="19"/>
              </w:rPr>
              <w:t>结点任意分布，用指针链接</w:t>
            </w:r>
          </w:p>
        </w:tc>
      </w:tr>
      <w:tr w:rsidR="0022051A" w14:paraId="2D271504" w14:textId="77777777">
        <w:trPr>
          <w:jc w:val="center"/>
        </w:trPr>
        <w:tc>
          <w:tcPr>
            <w:tcW w:w="1361" w:type="dxa"/>
            <w:shd w:val="clear" w:color="auto" w:fill="F2F6FB"/>
            <w:vAlign w:val="center"/>
          </w:tcPr>
          <w:p w14:paraId="208DD1E0" w14:textId="77777777" w:rsidR="0022051A" w:rsidRDefault="0099769F">
            <w:pPr>
              <w:spacing w:before="20" w:after="20" w:line="269" w:lineRule="auto"/>
              <w:jc w:val="center"/>
            </w:pPr>
            <w:r>
              <w:rPr>
                <w:sz w:val="19"/>
              </w:rPr>
              <w:t>访问</w:t>
            </w:r>
          </w:p>
        </w:tc>
        <w:tc>
          <w:tcPr>
            <w:tcW w:w="3969" w:type="dxa"/>
            <w:shd w:val="clear" w:color="auto" w:fill="F2F6FB"/>
            <w:vAlign w:val="center"/>
          </w:tcPr>
          <w:p w14:paraId="7BB943AE" w14:textId="77777777" w:rsidR="0022051A" w:rsidRDefault="0099769F">
            <w:pPr>
              <w:spacing w:before="20" w:after="20" w:line="269" w:lineRule="auto"/>
            </w:pPr>
            <w:r>
              <w:rPr>
                <w:sz w:val="19"/>
              </w:rPr>
              <w:t>随机访问，</w:t>
            </w:r>
            <w:r>
              <w:rPr>
                <w:sz w:val="19"/>
              </w:rPr>
              <w:t xml:space="preserve">O(1) </w:t>
            </w:r>
            <w:r>
              <w:rPr>
                <w:sz w:val="19"/>
              </w:rPr>
              <w:t>直接定位</w:t>
            </w:r>
          </w:p>
        </w:tc>
        <w:tc>
          <w:tcPr>
            <w:tcW w:w="3855" w:type="dxa"/>
            <w:shd w:val="clear" w:color="auto" w:fill="F2F6FB"/>
            <w:vAlign w:val="center"/>
          </w:tcPr>
          <w:p w14:paraId="0D666B17" w14:textId="77777777" w:rsidR="0022051A" w:rsidRDefault="0099769F">
            <w:pPr>
              <w:spacing w:before="20" w:after="20" w:line="269" w:lineRule="auto"/>
            </w:pPr>
            <w:r>
              <w:rPr>
                <w:sz w:val="19"/>
              </w:rPr>
              <w:t>顺序访问，定位第</w:t>
            </w:r>
            <w:r>
              <w:rPr>
                <w:sz w:val="19"/>
              </w:rPr>
              <w:t xml:space="preserve"> i </w:t>
            </w:r>
            <w:r>
              <w:rPr>
                <w:sz w:val="19"/>
              </w:rPr>
              <w:t>项</w:t>
            </w:r>
            <w:r>
              <w:rPr>
                <w:sz w:val="19"/>
              </w:rPr>
              <w:t xml:space="preserve"> O(n)</w:t>
            </w:r>
          </w:p>
        </w:tc>
      </w:tr>
      <w:tr w:rsidR="0022051A" w14:paraId="44F6AB4C" w14:textId="77777777">
        <w:trPr>
          <w:jc w:val="center"/>
        </w:trPr>
        <w:tc>
          <w:tcPr>
            <w:tcW w:w="1361" w:type="dxa"/>
            <w:vAlign w:val="center"/>
          </w:tcPr>
          <w:p w14:paraId="4F5E151E" w14:textId="77777777" w:rsidR="0022051A" w:rsidRDefault="0099769F">
            <w:pPr>
              <w:spacing w:before="20" w:after="20" w:line="269" w:lineRule="auto"/>
              <w:jc w:val="center"/>
            </w:pPr>
            <w:r>
              <w:rPr>
                <w:sz w:val="19"/>
              </w:rPr>
              <w:t>插入</w:t>
            </w:r>
            <w:r>
              <w:rPr>
                <w:sz w:val="19"/>
              </w:rPr>
              <w:t>/</w:t>
            </w:r>
            <w:r>
              <w:rPr>
                <w:sz w:val="19"/>
              </w:rPr>
              <w:t>删除</w:t>
            </w:r>
          </w:p>
        </w:tc>
        <w:tc>
          <w:tcPr>
            <w:tcW w:w="3969" w:type="dxa"/>
            <w:vAlign w:val="center"/>
          </w:tcPr>
          <w:p w14:paraId="675CF17E" w14:textId="77777777" w:rsidR="0022051A" w:rsidRDefault="0099769F">
            <w:pPr>
              <w:spacing w:before="20" w:after="20" w:line="269" w:lineRule="auto"/>
            </w:pPr>
            <w:r>
              <w:rPr>
                <w:sz w:val="19"/>
              </w:rPr>
              <w:t>平均移动</w:t>
            </w:r>
            <w:r>
              <w:rPr>
                <w:sz w:val="19"/>
              </w:rPr>
              <w:t xml:space="preserve"> n/2</w:t>
            </w:r>
            <w:r>
              <w:rPr>
                <w:sz w:val="19"/>
              </w:rPr>
              <w:t>、</w:t>
            </w:r>
            <w:r>
              <w:rPr>
                <w:sz w:val="19"/>
              </w:rPr>
              <w:t xml:space="preserve">(n-1)/2 </w:t>
            </w:r>
            <w:r>
              <w:rPr>
                <w:sz w:val="19"/>
              </w:rPr>
              <w:t>项，</w:t>
            </w:r>
            <w:r>
              <w:rPr>
                <w:sz w:val="19"/>
              </w:rPr>
              <w:t>O(n)</w:t>
            </w:r>
          </w:p>
        </w:tc>
        <w:tc>
          <w:tcPr>
            <w:tcW w:w="3855" w:type="dxa"/>
            <w:vAlign w:val="center"/>
          </w:tcPr>
          <w:p w14:paraId="73A9678E" w14:textId="77777777" w:rsidR="0022051A" w:rsidRDefault="0099769F">
            <w:pPr>
              <w:spacing w:before="20" w:after="20" w:line="269" w:lineRule="auto"/>
            </w:pPr>
            <w:r>
              <w:rPr>
                <w:sz w:val="19"/>
              </w:rPr>
              <w:t>定位后指针改写，</w:t>
            </w:r>
            <w:r>
              <w:rPr>
                <w:sz w:val="19"/>
              </w:rPr>
              <w:t xml:space="preserve">O(1) </w:t>
            </w:r>
            <w:r>
              <w:rPr>
                <w:sz w:val="19"/>
              </w:rPr>
              <w:t>完成</w:t>
            </w:r>
          </w:p>
        </w:tc>
      </w:tr>
      <w:tr w:rsidR="0022051A" w14:paraId="4A63BAEA" w14:textId="77777777">
        <w:trPr>
          <w:jc w:val="center"/>
        </w:trPr>
        <w:tc>
          <w:tcPr>
            <w:tcW w:w="1361" w:type="dxa"/>
            <w:shd w:val="clear" w:color="auto" w:fill="F2F6FB"/>
            <w:vAlign w:val="center"/>
          </w:tcPr>
          <w:p w14:paraId="46164E10" w14:textId="77777777" w:rsidR="0022051A" w:rsidRDefault="0099769F">
            <w:pPr>
              <w:spacing w:before="20" w:after="20" w:line="269" w:lineRule="auto"/>
              <w:jc w:val="center"/>
            </w:pPr>
            <w:r>
              <w:rPr>
                <w:sz w:val="19"/>
              </w:rPr>
              <w:t>空间</w:t>
            </w:r>
          </w:p>
        </w:tc>
        <w:tc>
          <w:tcPr>
            <w:tcW w:w="3969" w:type="dxa"/>
            <w:shd w:val="clear" w:color="auto" w:fill="F2F6FB"/>
            <w:vAlign w:val="center"/>
          </w:tcPr>
          <w:p w14:paraId="60BD9247" w14:textId="77777777" w:rsidR="0022051A" w:rsidRDefault="0099769F">
            <w:pPr>
              <w:spacing w:before="20" w:after="20" w:line="269" w:lineRule="auto"/>
            </w:pPr>
            <w:r>
              <w:rPr>
                <w:sz w:val="19"/>
              </w:rPr>
              <w:t>需预分配（或扩容搬移），可能浪费</w:t>
            </w:r>
          </w:p>
        </w:tc>
        <w:tc>
          <w:tcPr>
            <w:tcW w:w="3855" w:type="dxa"/>
            <w:shd w:val="clear" w:color="auto" w:fill="F2F6FB"/>
            <w:vAlign w:val="center"/>
          </w:tcPr>
          <w:p w14:paraId="63A19F28" w14:textId="77777777" w:rsidR="0022051A" w:rsidRDefault="0099769F">
            <w:pPr>
              <w:spacing w:before="20" w:after="20" w:line="269" w:lineRule="auto"/>
            </w:pPr>
            <w:r>
              <w:rPr>
                <w:sz w:val="19"/>
              </w:rPr>
              <w:t>按需分配，指针域占额外空间</w:t>
            </w:r>
          </w:p>
        </w:tc>
      </w:tr>
      <w:tr w:rsidR="0022051A" w14:paraId="59114E58" w14:textId="77777777">
        <w:trPr>
          <w:jc w:val="center"/>
        </w:trPr>
        <w:tc>
          <w:tcPr>
            <w:tcW w:w="1361" w:type="dxa"/>
            <w:vAlign w:val="center"/>
          </w:tcPr>
          <w:p w14:paraId="6F0686BC" w14:textId="77777777" w:rsidR="0022051A" w:rsidRDefault="0099769F">
            <w:pPr>
              <w:spacing w:before="20" w:after="20" w:line="269" w:lineRule="auto"/>
              <w:jc w:val="center"/>
            </w:pPr>
            <w:r>
              <w:rPr>
                <w:sz w:val="19"/>
              </w:rPr>
              <w:t>适用</w:t>
            </w:r>
          </w:p>
        </w:tc>
        <w:tc>
          <w:tcPr>
            <w:tcW w:w="3969" w:type="dxa"/>
            <w:vAlign w:val="center"/>
          </w:tcPr>
          <w:p w14:paraId="686BD16E" w14:textId="77777777" w:rsidR="0022051A" w:rsidRDefault="0099769F">
            <w:pPr>
              <w:spacing w:before="20" w:after="20" w:line="269" w:lineRule="auto"/>
            </w:pPr>
            <w:r>
              <w:rPr>
                <w:sz w:val="19"/>
              </w:rPr>
              <w:t>表长稳定、频繁按下标取值</w:t>
            </w:r>
          </w:p>
        </w:tc>
        <w:tc>
          <w:tcPr>
            <w:tcW w:w="3855" w:type="dxa"/>
            <w:vAlign w:val="center"/>
          </w:tcPr>
          <w:p w14:paraId="0B4E61F9" w14:textId="77777777" w:rsidR="0022051A" w:rsidRDefault="0099769F">
            <w:pPr>
              <w:spacing w:before="20" w:after="20" w:line="269" w:lineRule="auto"/>
            </w:pPr>
            <w:r>
              <w:rPr>
                <w:sz w:val="19"/>
              </w:rPr>
              <w:t>频繁插入删除、表长变化大</w:t>
            </w:r>
          </w:p>
        </w:tc>
      </w:tr>
    </w:tbl>
    <w:p w14:paraId="07F76B5A" w14:textId="77777777" w:rsidR="0022051A" w:rsidRDefault="0099769F">
      <w:pPr>
        <w:pStyle w:val="21"/>
      </w:pPr>
      <w:bookmarkStart w:id="10" w:name="_Toc243090041"/>
      <w:r>
        <w:lastRenderedPageBreak/>
        <w:t xml:space="preserve">2.3 </w:t>
      </w:r>
      <w:r>
        <w:t>单链表</w:t>
      </w:r>
      <w:bookmarkEnd w:id="10"/>
    </w:p>
    <w:p w14:paraId="39DE05F5" w14:textId="77777777" w:rsidR="0022051A" w:rsidRDefault="0099769F">
      <w:pPr>
        <w:pStyle w:val="31"/>
      </w:pPr>
      <w:r>
        <w:t xml:space="preserve">2.3.1 </w:t>
      </w:r>
      <w:r>
        <w:t>结点与头结点</w:t>
      </w:r>
    </w:p>
    <w:p w14:paraId="15974C91" w14:textId="77777777" w:rsidR="0022051A" w:rsidRDefault="0099769F">
      <w:r>
        <w:rPr>
          <w:b/>
          <w:color w:val="1F4E79"/>
        </w:rPr>
        <w:t>单链表</w:t>
      </w:r>
      <w:r>
        <w:t>的每个结点由数据域</w:t>
      </w:r>
      <w:r>
        <w:t xml:space="preserve"> </w:t>
      </w:r>
      <w:r>
        <w:rPr>
          <w:rFonts w:ascii="Consolas" w:eastAsia="Consolas" w:hAnsi="Consolas"/>
          <w:sz w:val="20"/>
        </w:rPr>
        <w:t>data</w:t>
      </w:r>
      <w:r>
        <w:t xml:space="preserve"> </w:t>
      </w:r>
      <w:r>
        <w:t>和链指针域</w:t>
      </w:r>
      <w:r>
        <w:t xml:space="preserve"> </w:t>
      </w:r>
      <w:r>
        <w:rPr>
          <w:rFonts w:ascii="Consolas" w:eastAsia="Consolas" w:hAnsi="Consolas"/>
          <w:sz w:val="20"/>
        </w:rPr>
        <w:t>link</w:t>
      </w:r>
      <w:r>
        <w:t xml:space="preserve"> </w:t>
      </w:r>
      <w:r>
        <w:t>组成，</w:t>
      </w:r>
      <w:r>
        <w:t xml:space="preserve">link </w:t>
      </w:r>
      <w:r>
        <w:t>指向直接后继，表尾结点的</w:t>
      </w:r>
      <w:r>
        <w:t xml:space="preserve"> link </w:t>
      </w:r>
      <w:r>
        <w:t>为</w:t>
      </w:r>
      <w:r>
        <w:t xml:space="preserve"> NULL</w:t>
      </w:r>
      <w:r>
        <w:t>。</w:t>
      </w:r>
    </w:p>
    <w:p w14:paraId="686111DE" w14:textId="77777777" w:rsidR="0022051A" w:rsidRDefault="0099769F">
      <w:pPr>
        <w:spacing w:after="40"/>
        <w:ind w:left="351" w:hanging="215"/>
      </w:pPr>
      <w:r>
        <w:t xml:space="preserve">• </w:t>
      </w:r>
      <w:r>
        <w:rPr>
          <w:b/>
          <w:color w:val="C00000"/>
        </w:rPr>
        <w:t>带附加头结点（表头结点）</w:t>
      </w:r>
      <w:r>
        <w:t>位于表的最前端，本身不带数据、仅标志表头；作用是</w:t>
      </w:r>
      <w:r>
        <w:rPr>
          <w:b/>
          <w:color w:val="C00000"/>
        </w:rPr>
        <w:t>统一空表与非空表的操作</w:t>
      </w:r>
      <w:r>
        <w:t>，简化插入删除的实现；</w:t>
      </w:r>
    </w:p>
    <w:p w14:paraId="6EF75E84" w14:textId="77777777" w:rsidR="0022051A" w:rsidRDefault="0099769F">
      <w:pPr>
        <w:spacing w:after="40"/>
        <w:ind w:left="351" w:hanging="215"/>
      </w:pPr>
      <w:r>
        <w:t xml:space="preserve">• </w:t>
      </w:r>
      <w:r>
        <w:t>按序号访问表项必须从表头逐个沿链推进，平均代价</w:t>
      </w:r>
      <w:r>
        <w:t xml:space="preserve"> O(n)</w:t>
      </w:r>
      <w:r>
        <w:t>。</w:t>
      </w:r>
    </w:p>
    <w:p w14:paraId="22F1EB3C" w14:textId="77777777" w:rsidR="0022051A" w:rsidRDefault="0099769F">
      <w:r>
        <w:t>在带表头结点的单链表最前端插入</w:t>
      </w:r>
      <w:r>
        <w:t>/</w:t>
      </w:r>
      <w:r>
        <w:t>删除结点，只需两步指针改写：</w:t>
      </w:r>
    </w:p>
    <w:p w14:paraId="35DA2B3F" w14:textId="77777777" w:rsidR="0022051A" w:rsidRDefault="0099769F">
      <w:pPr>
        <w:pStyle w:val="KBCode"/>
        <w:keepLines/>
      </w:pPr>
      <w:r>
        <w:t xml:space="preserve">// </w:t>
      </w:r>
      <w:r>
        <w:t>插入（最前端，</w:t>
      </w:r>
      <w:r>
        <w:t xml:space="preserve">current </w:t>
      </w:r>
      <w:r>
        <w:t>指向插入位置的前驱）</w:t>
      </w:r>
      <w:r>
        <w:br/>
        <w:t>newNode-&gt;link = current-&gt;link;</w:t>
      </w:r>
      <w:r>
        <w:br/>
        <w:t>current-&gt;link = newNode;</w:t>
      </w:r>
      <w:r>
        <w:br/>
      </w:r>
      <w:r>
        <w:br/>
        <w:t xml:space="preserve">// </w:t>
      </w:r>
      <w:r>
        <w:t>删除（最前端）</w:t>
      </w:r>
      <w:r>
        <w:br/>
        <w:t>del = current-&gt;link;</w:t>
      </w:r>
      <w:r>
        <w:br/>
        <w:t>current-&gt;link = del-&gt;link;</w:t>
      </w:r>
      <w:r>
        <w:br/>
        <w:t>delete del;</w:t>
      </w:r>
    </w:p>
    <w:p w14:paraId="0DB9F08C" w14:textId="77777777" w:rsidR="0022051A" w:rsidRDefault="0099769F">
      <w:pPr>
        <w:keepNext/>
        <w:spacing w:before="80" w:after="40" w:line="240" w:lineRule="auto"/>
        <w:jc w:val="center"/>
      </w:pPr>
      <w:r>
        <w:rPr>
          <w:noProof/>
        </w:rPr>
        <w:drawing>
          <wp:inline distT="0" distB="0" distL="0" distR="0" wp14:anchorId="67C43339" wp14:editId="6CEDF86E">
            <wp:extent cx="4320000" cy="2804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head_insert.png"/>
                    <pic:cNvPicPr/>
                  </pic:nvPicPr>
                  <pic:blipFill>
                    <a:blip r:embed="rId16"/>
                    <a:stretch>
                      <a:fillRect/>
                    </a:stretch>
                  </pic:blipFill>
                  <pic:spPr>
                    <a:xfrm>
                      <a:off x="0" y="0"/>
                      <a:ext cx="4320000" cy="2804585"/>
                    </a:xfrm>
                    <a:prstGeom prst="rect">
                      <a:avLst/>
                    </a:prstGeom>
                  </pic:spPr>
                </pic:pic>
              </a:graphicData>
            </a:graphic>
          </wp:inline>
        </w:drawing>
      </w:r>
    </w:p>
    <w:p w14:paraId="314DEA7A" w14:textId="77777777" w:rsidR="0022051A" w:rsidRDefault="0099769F">
      <w:pPr>
        <w:pStyle w:val="KBCaption"/>
        <w:jc w:val="center"/>
      </w:pPr>
      <w:r>
        <w:t>图</w:t>
      </w:r>
      <w:r>
        <w:t xml:space="preserve"> 2-4 </w:t>
      </w:r>
      <w:r>
        <w:t>在带表头结点的单链表前端插入（上：非空表；下：空表）</w:t>
      </w:r>
    </w:p>
    <w:p w14:paraId="152905F7" w14:textId="77777777" w:rsidR="0022051A" w:rsidRDefault="0099769F">
      <w:pPr>
        <w:keepNext/>
        <w:spacing w:before="80" w:after="40" w:line="240" w:lineRule="auto"/>
        <w:jc w:val="center"/>
      </w:pPr>
      <w:r>
        <w:rPr>
          <w:noProof/>
        </w:rPr>
        <w:lastRenderedPageBreak/>
        <w:drawing>
          <wp:inline distT="0" distB="0" distL="0" distR="0" wp14:anchorId="0060954B" wp14:editId="144BFF25">
            <wp:extent cx="4320000" cy="28024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head_delete.png"/>
                    <pic:cNvPicPr/>
                  </pic:nvPicPr>
                  <pic:blipFill>
                    <a:blip r:embed="rId17"/>
                    <a:stretch>
                      <a:fillRect/>
                    </a:stretch>
                  </pic:blipFill>
                  <pic:spPr>
                    <a:xfrm>
                      <a:off x="0" y="0"/>
                      <a:ext cx="4320000" cy="2802451"/>
                    </a:xfrm>
                    <a:prstGeom prst="rect">
                      <a:avLst/>
                    </a:prstGeom>
                  </pic:spPr>
                </pic:pic>
              </a:graphicData>
            </a:graphic>
          </wp:inline>
        </w:drawing>
      </w:r>
    </w:p>
    <w:p w14:paraId="61D69EAF" w14:textId="77777777" w:rsidR="0022051A" w:rsidRDefault="0099769F">
      <w:pPr>
        <w:pStyle w:val="KBCaption"/>
        <w:jc w:val="center"/>
      </w:pPr>
      <w:r>
        <w:t>图</w:t>
      </w:r>
      <w:r>
        <w:t xml:space="preserve"> 2-5 </w:t>
      </w:r>
      <w:r>
        <w:t>从带表头结点的单链表中删除最前端结点（上：非空表；下：空表）</w:t>
      </w:r>
    </w:p>
    <w:p w14:paraId="01928422" w14:textId="77777777" w:rsidR="0022051A" w:rsidRDefault="0099769F">
      <w:pPr>
        <w:pStyle w:val="31"/>
      </w:pPr>
      <w:r>
        <w:t xml:space="preserve">2.3.2 </w:t>
      </w:r>
      <w:r>
        <w:t>建立链表与插入删除</w:t>
      </w:r>
    </w:p>
    <w:p w14:paraId="6CE3B6AF" w14:textId="77777777" w:rsidR="0022051A" w:rsidRDefault="0099769F">
      <w:pPr>
        <w:spacing w:after="40"/>
        <w:ind w:left="351" w:hanging="215"/>
      </w:pPr>
      <w:r>
        <w:t xml:space="preserve">• </w:t>
      </w:r>
      <w:r>
        <w:rPr>
          <w:b/>
        </w:rPr>
        <w:t>头插法</w:t>
      </w:r>
      <w:r>
        <w:t>：每次将新结点插在表头之后，建成的链表与输入顺序</w:t>
      </w:r>
      <w:r>
        <w:rPr>
          <w:b/>
          <w:color w:val="C00000"/>
        </w:rPr>
        <w:t>相反</w:t>
      </w:r>
      <w:r>
        <w:t>；</w:t>
      </w:r>
      <w:r>
        <w:rPr>
          <w:b/>
        </w:rPr>
        <w:t>尾插法</w:t>
      </w:r>
      <w:r>
        <w:t>：另设指向表尾的指针，按输入顺序建表；</w:t>
      </w:r>
    </w:p>
    <w:p w14:paraId="76E44977" w14:textId="77777777" w:rsidR="0022051A" w:rsidRDefault="0099769F">
      <w:pPr>
        <w:spacing w:after="40"/>
        <w:ind w:left="351" w:hanging="215"/>
      </w:pPr>
      <w:r>
        <w:t xml:space="preserve">• </w:t>
      </w:r>
      <w:r>
        <w:t>插入：先找到第</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个结点</w:t>
      </w:r>
      <w:r>
        <w:t xml:space="preserve"> current</w:t>
      </w:r>
      <w:r>
        <w:t>，再执行</w:t>
      </w:r>
      <w:r>
        <w:t xml:space="preserve"> </w:t>
      </w:r>
      <w:r>
        <w:rPr>
          <w:rFonts w:ascii="Consolas" w:eastAsia="Consolas" w:hAnsi="Consolas"/>
          <w:sz w:val="20"/>
        </w:rPr>
        <w:t>newNode-&gt;link=current-&gt;link; current-&gt;link=newNode;</w:t>
      </w:r>
      <w:r>
        <w:t>；</w:t>
      </w:r>
    </w:p>
    <w:p w14:paraId="2EE34335" w14:textId="77777777" w:rsidR="0022051A" w:rsidRDefault="0099769F">
      <w:pPr>
        <w:spacing w:after="40"/>
        <w:ind w:left="351" w:hanging="215"/>
      </w:pPr>
      <w:r>
        <w:t xml:space="preserve">• </w:t>
      </w:r>
      <w:r>
        <w:t>删除：找到第</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个结点后执行</w:t>
      </w:r>
      <w:r>
        <w:t xml:space="preserve"> </w:t>
      </w:r>
      <w:r>
        <w:rPr>
          <w:rFonts w:ascii="Consolas" w:eastAsia="Consolas" w:hAnsi="Consolas"/>
          <w:sz w:val="20"/>
        </w:rPr>
        <w:t>del=current-&gt;link; current-&gt;link=del-&gt;link; delete del;</w:t>
      </w:r>
      <w:r>
        <w:t>；注意</w:t>
      </w:r>
      <w:r>
        <w:rPr>
          <w:b/>
          <w:color w:val="C00000"/>
        </w:rPr>
        <w:t>被删结点须暂存再释放，不可直接把链断掉后丢失指针</w:t>
      </w:r>
      <w:r>
        <w:t>。</w:t>
      </w:r>
    </w:p>
    <w:p w14:paraId="5F960E29" w14:textId="77777777" w:rsidR="0022051A" w:rsidRDefault="0099769F">
      <w:pPr>
        <w:pStyle w:val="31"/>
      </w:pPr>
      <w:r>
        <w:t xml:space="preserve">2.3.3 </w:t>
      </w:r>
      <w:r>
        <w:t>单链表的就地逆置（高频算法题）</w:t>
      </w:r>
    </w:p>
    <w:p w14:paraId="1AAA26CB" w14:textId="77777777" w:rsidR="0022051A" w:rsidRDefault="0099769F">
      <w:r>
        <w:t>要求不新建结点、在原链表上完成逆置（带头结点）：依次把原链表的结点</w:t>
      </w:r>
      <w:r>
        <w:t>“</w:t>
      </w:r>
      <w:r>
        <w:t>摘下</w:t>
      </w:r>
      <w:r>
        <w:t>”</w:t>
      </w:r>
      <w:r>
        <w:t>再头插回链表。</w:t>
      </w:r>
    </w:p>
    <w:p w14:paraId="0C9F02CE" w14:textId="77777777" w:rsidR="0022051A" w:rsidRDefault="0099769F">
      <w:pPr>
        <w:pStyle w:val="KBCode"/>
        <w:keepLines/>
      </w:pPr>
      <w:r>
        <w:t>void ListReverse(LinkList &amp;L) {</w:t>
      </w:r>
      <w:r>
        <w:br/>
        <w:t xml:space="preserve">    Node *p = L-&gt;next, *s;</w:t>
      </w:r>
      <w:r>
        <w:br/>
        <w:t xml:space="preserve">    L-&gt;next = NULL;</w:t>
      </w:r>
      <w:r>
        <w:br/>
        <w:t xml:space="preserve">    while (p) {</w:t>
      </w:r>
      <w:r>
        <w:br/>
        <w:t xml:space="preserve">        s = p;</w:t>
      </w:r>
      <w:r>
        <w:br/>
        <w:t xml:space="preserve">        p = p-&gt;next;</w:t>
      </w:r>
      <w:r>
        <w:br/>
        <w:t xml:space="preserve">        s-&gt;next = L-&gt;next;   // </w:t>
      </w:r>
      <w:r>
        <w:t>头插回链表</w:t>
      </w:r>
      <w:r>
        <w:br/>
        <w:t xml:space="preserve">        L-&gt;next = s;</w:t>
      </w:r>
      <w:r>
        <w:br/>
        <w:t xml:space="preserve">    }</w:t>
      </w:r>
      <w:r>
        <w:br/>
        <w:t>}</w:t>
      </w:r>
    </w:p>
    <w:p w14:paraId="4B3B5022" w14:textId="77777777" w:rsidR="0022051A" w:rsidRDefault="0099769F">
      <w:r>
        <w:rPr>
          <w:b/>
          <w:color w:val="C00000"/>
        </w:rPr>
        <w:t>时间复杂度</w:t>
      </w:r>
      <w:r>
        <w:rPr>
          <w:b/>
          <w:color w:val="C00000"/>
        </w:rPr>
        <w:t xml:space="preserve"> O(n)</w:t>
      </w:r>
      <w:r>
        <w:rPr>
          <w:b/>
          <w:color w:val="C00000"/>
        </w:rPr>
        <w:t>，空间</w:t>
      </w:r>
      <w:r>
        <w:rPr>
          <w:b/>
          <w:color w:val="C00000"/>
        </w:rPr>
        <w:t xml:space="preserve"> O(1)</w:t>
      </w:r>
      <w:r>
        <w:rPr>
          <w:b/>
          <w:color w:val="C00000"/>
        </w:rPr>
        <w:t>；每次循环先把</w:t>
      </w:r>
      <w:r>
        <w:rPr>
          <w:b/>
          <w:color w:val="C00000"/>
        </w:rPr>
        <w:t xml:space="preserve"> s </w:t>
      </w:r>
      <w:r>
        <w:rPr>
          <w:b/>
          <w:color w:val="C00000"/>
        </w:rPr>
        <w:t>从原链摘下（</w:t>
      </w:r>
      <w:r>
        <w:rPr>
          <w:b/>
          <w:color w:val="C00000"/>
        </w:rPr>
        <w:t xml:space="preserve">p </w:t>
      </w:r>
      <w:r>
        <w:rPr>
          <w:b/>
          <w:color w:val="C00000"/>
        </w:rPr>
        <w:t>先走），再插到表头，顺序不可颠倒。</w:t>
      </w:r>
    </w:p>
    <w:p w14:paraId="3D7E0424" w14:textId="77777777" w:rsidR="0022051A" w:rsidRDefault="0099769F">
      <w:pPr>
        <w:pStyle w:val="21"/>
      </w:pPr>
      <w:bookmarkStart w:id="11" w:name="_Toc243090042"/>
      <w:r>
        <w:t xml:space="preserve">2.4 </w:t>
      </w:r>
      <w:r>
        <w:t>循环链表</w:t>
      </w:r>
      <w:bookmarkEnd w:id="11"/>
    </w:p>
    <w:p w14:paraId="2671A01D" w14:textId="77777777" w:rsidR="0022051A" w:rsidRDefault="0099769F">
      <w:r>
        <w:rPr>
          <w:b/>
          <w:color w:val="1F4E79"/>
        </w:rPr>
        <w:t>循环链表</w:t>
      </w:r>
      <w:r>
        <w:t>最后一个结点的</w:t>
      </w:r>
      <w:r>
        <w:t xml:space="preserve"> link </w:t>
      </w:r>
      <w:r>
        <w:t>不为</w:t>
      </w:r>
      <w:r>
        <w:t xml:space="preserve"> NULL</w:t>
      </w:r>
      <w:r>
        <w:t>，而是指回表的前端（或表头结点）。只要知道表中任一结点的地址，就可以搜寻到所有其他结点。</w:t>
      </w:r>
    </w:p>
    <w:p w14:paraId="70183380" w14:textId="77777777" w:rsidR="0022051A" w:rsidRDefault="0099769F">
      <w:pPr>
        <w:keepNext/>
        <w:spacing w:before="80" w:after="40" w:line="240" w:lineRule="auto"/>
        <w:jc w:val="center"/>
      </w:pPr>
      <w:r>
        <w:rPr>
          <w:noProof/>
        </w:rPr>
        <w:lastRenderedPageBreak/>
        <w:drawing>
          <wp:inline distT="0" distB="0" distL="0" distR="0" wp14:anchorId="4287D7F4" wp14:editId="7074859C">
            <wp:extent cx="4752000" cy="2798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circ.png"/>
                    <pic:cNvPicPr/>
                  </pic:nvPicPr>
                  <pic:blipFill>
                    <a:blip r:embed="rId18"/>
                    <a:stretch>
                      <a:fillRect/>
                    </a:stretch>
                  </pic:blipFill>
                  <pic:spPr>
                    <a:xfrm>
                      <a:off x="0" y="0"/>
                      <a:ext cx="4752000" cy="2798609"/>
                    </a:xfrm>
                    <a:prstGeom prst="rect">
                      <a:avLst/>
                    </a:prstGeom>
                  </pic:spPr>
                </pic:pic>
              </a:graphicData>
            </a:graphic>
          </wp:inline>
        </w:drawing>
      </w:r>
    </w:p>
    <w:p w14:paraId="6B7CB3D4" w14:textId="77777777" w:rsidR="0022051A" w:rsidRDefault="0099769F">
      <w:pPr>
        <w:pStyle w:val="KBCaption"/>
        <w:jc w:val="center"/>
      </w:pPr>
      <w:r>
        <w:t>图</w:t>
      </w:r>
      <w:r>
        <w:t xml:space="preserve"> 2-6 </w:t>
      </w:r>
      <w:r>
        <w:t>循环链表与带表头结点的循环链表</w:t>
      </w:r>
    </w:p>
    <w:p w14:paraId="2A0BAF72" w14:textId="77777777" w:rsidR="0022051A" w:rsidRDefault="0099769F">
      <w:r>
        <w:t>扫描到</w:t>
      </w:r>
      <w:r>
        <w:t>“</w:t>
      </w:r>
      <w:r>
        <w:t>链尾</w:t>
      </w:r>
      <w:r>
        <w:t>”</w:t>
      </w:r>
      <w:r>
        <w:t>时遇到的不再是</w:t>
      </w:r>
      <w:r>
        <w:t xml:space="preserve"> NULL</w:t>
      </w:r>
      <w:r>
        <w:t>，而是表头；搜索终止条件相应改为</w:t>
      </w:r>
      <w:r>
        <w:t xml:space="preserve"> </w:t>
      </w:r>
      <w:r>
        <w:rPr>
          <w:rFonts w:ascii="Consolas" w:eastAsia="Consolas" w:hAnsi="Consolas"/>
          <w:sz w:val="20"/>
        </w:rPr>
        <w:t>current != first</w:t>
      </w:r>
      <w:r>
        <w:t>。</w:t>
      </w:r>
    </w:p>
    <w:p w14:paraId="1D5683C1" w14:textId="77777777" w:rsidR="0022051A" w:rsidRDefault="0099769F">
      <w:r>
        <w:rPr>
          <w:b/>
        </w:rPr>
        <w:t>约瑟夫（</w:t>
      </w:r>
      <w:r>
        <w:rPr>
          <w:b/>
        </w:rPr>
        <w:t>Josephus</w:t>
      </w:r>
      <w:r>
        <w:rPr>
          <w:b/>
        </w:rPr>
        <w:t>）问题</w:t>
      </w:r>
      <w:r>
        <w:t>：</w:t>
      </w:r>
      <m:oMath>
        <m:r>
          <w:rPr>
            <w:rFonts w:ascii="Cambria Math" w:hAnsi="Cambria Math"/>
          </w:rPr>
          <m:t>n</m:t>
        </m:r>
      </m:oMath>
      <w:r>
        <w:t xml:space="preserve"> </w:t>
      </w:r>
      <w:r>
        <w:t>个人围成一圈，从</w:t>
      </w:r>
      <w:r>
        <w:t xml:space="preserve"> 1 </w:t>
      </w:r>
      <w:r>
        <w:t>开始报数，报到</w:t>
      </w:r>
      <w:r>
        <w:t xml:space="preserve"> </w:t>
      </w:r>
      <m:oMath>
        <m:r>
          <w:rPr>
            <w:rFonts w:ascii="Cambria Math" w:hAnsi="Cambria Math"/>
          </w:rPr>
          <m:t>m</m:t>
        </m:r>
      </m:oMath>
      <w:r>
        <w:t xml:space="preserve"> </w:t>
      </w:r>
      <w:r>
        <w:t>的人出列，从下一个人重新报数，直至全部出列。用循环链表模拟：每轮从当前结点沿链前进</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步，删除该结点后从其后继继续；共删</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个结点。</w:t>
      </w:r>
      <w:r>
        <w:rPr>
          <w:b/>
          <w:color w:val="C00000"/>
        </w:rPr>
        <w:t>每轮最多走</w:t>
      </w:r>
      <w:r>
        <w:rPr>
          <w:b/>
          <w:color w:val="C00000"/>
        </w:rPr>
        <w:t xml:space="preserve"> m </w:t>
      </w:r>
      <w:r>
        <w:rPr>
          <w:b/>
          <w:color w:val="C00000"/>
        </w:rPr>
        <w:t>步，总时间</w:t>
      </w:r>
      <w:r>
        <w:rPr>
          <w:b/>
          <w:color w:val="C00000"/>
        </w:rPr>
        <w:t xml:space="preserve"> O(n·m)</w:t>
      </w:r>
      <w:r>
        <w:rPr>
          <w:b/>
          <w:color w:val="C00000"/>
        </w:rPr>
        <w:t>。</w:t>
      </w:r>
    </w:p>
    <w:p w14:paraId="1B0946B4" w14:textId="77777777" w:rsidR="0022051A" w:rsidRDefault="0099769F">
      <w:pPr>
        <w:pStyle w:val="21"/>
      </w:pPr>
      <w:bookmarkStart w:id="12" w:name="_Toc243090043"/>
      <w:r>
        <w:t xml:space="preserve">2.5 </w:t>
      </w:r>
      <w:r>
        <w:t>双向链表</w:t>
      </w:r>
      <w:bookmarkEnd w:id="12"/>
    </w:p>
    <w:p w14:paraId="4DEA14B9" w14:textId="77777777" w:rsidR="0022051A" w:rsidRDefault="0099769F">
      <w:r>
        <w:rPr>
          <w:b/>
          <w:color w:val="1F4E79"/>
        </w:rPr>
        <w:t>双向链表</w:t>
      </w:r>
      <w:r>
        <w:t>的每个结点含左链指针</w:t>
      </w:r>
      <w:r>
        <w:t xml:space="preserve"> lLink</w:t>
      </w:r>
      <w:r>
        <w:t>、数据</w:t>
      </w:r>
      <w:r>
        <w:t xml:space="preserve"> data</w:t>
      </w:r>
      <w:r>
        <w:t>、右链指针</w:t>
      </w:r>
      <w:r>
        <w:t xml:space="preserve"> rLink</w:t>
      </w:r>
      <w:r>
        <w:t>，支持双向查找；带表头结点的双向循环链表中，指针满足</w:t>
      </w:r>
    </w:p>
    <w:p w14:paraId="2829D2ED" w14:textId="77777777" w:rsidR="0022051A" w:rsidRDefault="0099769F">
      <w:pPr>
        <w:spacing w:before="60" w:after="100" w:line="252" w:lineRule="auto"/>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lLink</m:t>
          </m:r>
          <m:r>
            <m:rPr>
              <m:sty m:val="p"/>
            </m:rPr>
            <w:rPr>
              <w:rFonts w:ascii="Cambria Math" w:hAnsi="Cambria Math"/>
            </w:rPr>
            <m:t>→</m:t>
          </m:r>
          <m:r>
            <w:rPr>
              <w:rFonts w:ascii="Cambria Math" w:hAnsi="Cambria Math"/>
            </w:rPr>
            <m:t>rLink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rLink</m:t>
          </m:r>
          <m:r>
            <m:rPr>
              <m:sty m:val="p"/>
            </m:rPr>
            <w:rPr>
              <w:rFonts w:ascii="Cambria Math" w:hAnsi="Cambria Math"/>
            </w:rPr>
            <m:t>→</m:t>
          </m:r>
          <m:r>
            <w:rPr>
              <w:rFonts w:ascii="Cambria Math" w:hAnsi="Cambria Math"/>
            </w:rPr>
            <m:t>lLink</m:t>
          </m:r>
        </m:oMath>
      </m:oMathPara>
    </w:p>
    <w:p w14:paraId="678DA024" w14:textId="77777777" w:rsidR="0022051A" w:rsidRDefault="0099769F">
      <w:pPr>
        <w:keepNext/>
        <w:spacing w:before="80" w:after="40" w:line="240" w:lineRule="auto"/>
        <w:jc w:val="center"/>
      </w:pPr>
      <w:r>
        <w:rPr>
          <w:noProof/>
        </w:rPr>
        <w:drawing>
          <wp:inline distT="0" distB="0" distL="0" distR="0" wp14:anchorId="41369926" wp14:editId="669E1ACC">
            <wp:extent cx="4896000" cy="2943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dbl.png"/>
                    <pic:cNvPicPr/>
                  </pic:nvPicPr>
                  <pic:blipFill>
                    <a:blip r:embed="rId19"/>
                    <a:stretch>
                      <a:fillRect/>
                    </a:stretch>
                  </pic:blipFill>
                  <pic:spPr>
                    <a:xfrm>
                      <a:off x="0" y="0"/>
                      <a:ext cx="4896000" cy="2943889"/>
                    </a:xfrm>
                    <a:prstGeom prst="rect">
                      <a:avLst/>
                    </a:prstGeom>
                  </pic:spPr>
                </pic:pic>
              </a:graphicData>
            </a:graphic>
          </wp:inline>
        </w:drawing>
      </w:r>
    </w:p>
    <w:p w14:paraId="3F45814F" w14:textId="77777777" w:rsidR="0022051A" w:rsidRDefault="0099769F">
      <w:pPr>
        <w:pStyle w:val="KBCaption"/>
        <w:jc w:val="center"/>
      </w:pPr>
      <w:r>
        <w:t>图</w:t>
      </w:r>
      <w:r>
        <w:t xml:space="preserve"> 2-7 </w:t>
      </w:r>
      <w:r>
        <w:t>双向链表结点结构与带表头结点的双向循环链表</w:t>
      </w:r>
    </w:p>
    <w:p w14:paraId="687E93AE" w14:textId="77777777" w:rsidR="0022051A" w:rsidRDefault="0099769F">
      <w:r>
        <w:rPr>
          <w:b/>
        </w:rPr>
        <w:t>插入</w:t>
      </w:r>
      <w:r>
        <w:t>（在第</w:t>
      </w:r>
      <w:r>
        <w:t xml:space="preserve"> i </w:t>
      </w:r>
      <w:r>
        <w:t>个结点后即</w:t>
      </w:r>
      <w:r>
        <w:t xml:space="preserve"> </w:t>
      </w:r>
      <w:r>
        <w:t xml:space="preserve">current </w:t>
      </w:r>
      <w:r>
        <w:t>后插入</w:t>
      </w:r>
      <w:r>
        <w:t xml:space="preserve"> newNode</w:t>
      </w:r>
      <w:r>
        <w:t>）需按序完成四步指针改写：</w:t>
      </w:r>
    </w:p>
    <w:p w14:paraId="5AF46E33" w14:textId="77777777" w:rsidR="0022051A" w:rsidRDefault="0099769F">
      <w:pPr>
        <w:pStyle w:val="KBCode"/>
        <w:keepLines/>
      </w:pPr>
      <w:r>
        <w:lastRenderedPageBreak/>
        <w:t>newNode-&gt;rLink = current-&gt;rLink;</w:t>
      </w:r>
      <w:r>
        <w:br/>
        <w:t>current-&gt;rLink = newNode;</w:t>
      </w:r>
      <w:r>
        <w:br/>
        <w:t>newNode-&gt;rLink-&gt;lLink = newNode;</w:t>
      </w:r>
      <w:r>
        <w:br/>
        <w:t>newNode-&gt;lLink = current;</w:t>
      </w:r>
    </w:p>
    <w:p w14:paraId="6E347B42" w14:textId="77777777" w:rsidR="0022051A" w:rsidRDefault="0099769F">
      <w:pPr>
        <w:keepNext/>
        <w:spacing w:before="80" w:after="40" w:line="240" w:lineRule="auto"/>
        <w:jc w:val="center"/>
      </w:pPr>
      <w:r>
        <w:rPr>
          <w:noProof/>
        </w:rPr>
        <w:drawing>
          <wp:inline distT="0" distB="0" distL="0" distR="0" wp14:anchorId="5A76F5B3" wp14:editId="20BCBBF5">
            <wp:extent cx="4608000" cy="2866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dbl_insert.png"/>
                    <pic:cNvPicPr/>
                  </pic:nvPicPr>
                  <pic:blipFill>
                    <a:blip r:embed="rId20"/>
                    <a:stretch>
                      <a:fillRect/>
                    </a:stretch>
                  </pic:blipFill>
                  <pic:spPr>
                    <a:xfrm>
                      <a:off x="0" y="0"/>
                      <a:ext cx="4608000" cy="2866340"/>
                    </a:xfrm>
                    <a:prstGeom prst="rect">
                      <a:avLst/>
                    </a:prstGeom>
                  </pic:spPr>
                </pic:pic>
              </a:graphicData>
            </a:graphic>
          </wp:inline>
        </w:drawing>
      </w:r>
    </w:p>
    <w:p w14:paraId="6E697FEB" w14:textId="77777777" w:rsidR="0022051A" w:rsidRDefault="0099769F">
      <w:pPr>
        <w:pStyle w:val="KBCaption"/>
        <w:jc w:val="center"/>
      </w:pPr>
      <w:r>
        <w:t>图</w:t>
      </w:r>
      <w:r>
        <w:t xml:space="preserve"> 2-8 </w:t>
      </w:r>
      <w:r>
        <w:t>双向循环链表在</w:t>
      </w:r>
      <w:r>
        <w:t xml:space="preserve"> 48 </w:t>
      </w:r>
      <w:r>
        <w:t>之后插入</w:t>
      </w:r>
      <w:r>
        <w:t xml:space="preserve"> 25</w:t>
      </w:r>
    </w:p>
    <w:p w14:paraId="605D5EC5" w14:textId="77777777" w:rsidR="0022051A" w:rsidRDefault="0099769F">
      <w:r>
        <w:rPr>
          <w:b/>
        </w:rPr>
        <w:t>删除</w:t>
      </w:r>
      <w:r>
        <w:t xml:space="preserve"> current </w:t>
      </w:r>
      <w:r>
        <w:t>结点只需两步：</w:t>
      </w:r>
    </w:p>
    <w:p w14:paraId="790983E7" w14:textId="77777777" w:rsidR="0022051A" w:rsidRDefault="0099769F">
      <w:pPr>
        <w:pStyle w:val="KBCode"/>
        <w:keepLines/>
      </w:pPr>
      <w:r>
        <w:t>current-&gt;rLink-&gt;lLink = current-&gt;lLink;</w:t>
      </w:r>
      <w:r>
        <w:br/>
        <w:t>current-&gt;lLink-&gt;rLink = current-&gt;rLink;</w:t>
      </w:r>
    </w:p>
    <w:p w14:paraId="7D163B09" w14:textId="77777777" w:rsidR="0022051A" w:rsidRDefault="0099769F">
      <w:pPr>
        <w:keepNext/>
        <w:spacing w:before="80" w:after="40" w:line="240" w:lineRule="auto"/>
        <w:jc w:val="center"/>
      </w:pPr>
      <w:r>
        <w:rPr>
          <w:noProof/>
        </w:rPr>
        <w:drawing>
          <wp:inline distT="0" distB="0" distL="0" distR="0" wp14:anchorId="03835703" wp14:editId="60ADB99F">
            <wp:extent cx="4608000" cy="2968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dbl_delete.png"/>
                    <pic:cNvPicPr/>
                  </pic:nvPicPr>
                  <pic:blipFill>
                    <a:blip r:embed="rId21"/>
                    <a:stretch>
                      <a:fillRect/>
                    </a:stretch>
                  </pic:blipFill>
                  <pic:spPr>
                    <a:xfrm>
                      <a:off x="0" y="0"/>
                      <a:ext cx="4608000" cy="2968791"/>
                    </a:xfrm>
                    <a:prstGeom prst="rect">
                      <a:avLst/>
                    </a:prstGeom>
                  </pic:spPr>
                </pic:pic>
              </a:graphicData>
            </a:graphic>
          </wp:inline>
        </w:drawing>
      </w:r>
    </w:p>
    <w:p w14:paraId="58E3CDDE" w14:textId="77777777" w:rsidR="0022051A" w:rsidRDefault="0099769F">
      <w:pPr>
        <w:pStyle w:val="KBCaption"/>
        <w:jc w:val="center"/>
      </w:pPr>
      <w:r>
        <w:t>图</w:t>
      </w:r>
      <w:r>
        <w:t xml:space="preserve"> 2-9 </w:t>
      </w:r>
      <w:r>
        <w:t>双向循环链表删除结点</w:t>
      </w:r>
      <w:r>
        <w:t xml:space="preserve"> 48</w:t>
      </w:r>
    </w:p>
    <w:p w14:paraId="365D9265" w14:textId="77777777" w:rsidR="0022051A" w:rsidRDefault="0099769F">
      <w:r>
        <w:rPr>
          <w:b/>
          <w:color w:val="C00000"/>
        </w:rPr>
        <w:t>改指针的顺序要求：先处理</w:t>
      </w:r>
      <w:r>
        <w:rPr>
          <w:b/>
          <w:color w:val="C00000"/>
        </w:rPr>
        <w:t xml:space="preserve"> newNode </w:t>
      </w:r>
      <w:r>
        <w:rPr>
          <w:b/>
          <w:color w:val="C00000"/>
        </w:rPr>
        <w:t>与后继的关系，再断开</w:t>
      </w:r>
      <w:r>
        <w:rPr>
          <w:b/>
          <w:color w:val="C00000"/>
        </w:rPr>
        <w:t xml:space="preserve"> current </w:t>
      </w:r>
      <w:r>
        <w:rPr>
          <w:b/>
          <w:color w:val="C00000"/>
        </w:rPr>
        <w:t>与原后继的关系，避免链断裂；删除时两条语句任意顺序均可，但都必须保留</w:t>
      </w:r>
      <w:r>
        <w:rPr>
          <w:b/>
          <w:color w:val="C00000"/>
        </w:rPr>
        <w:t xml:space="preserve"> current </w:t>
      </w:r>
      <w:r>
        <w:rPr>
          <w:b/>
          <w:color w:val="C00000"/>
        </w:rPr>
        <w:t>指针。</w:t>
      </w:r>
    </w:p>
    <w:p w14:paraId="3EC5F0E0" w14:textId="77777777" w:rsidR="0022051A" w:rsidRDefault="0099769F">
      <w:pPr>
        <w:pStyle w:val="21"/>
      </w:pPr>
      <w:bookmarkStart w:id="13" w:name="_Toc243090044"/>
      <w:r>
        <w:t xml:space="preserve">2.6 </w:t>
      </w:r>
      <w:r>
        <w:t>静态链表</w:t>
      </w:r>
      <w:bookmarkEnd w:id="13"/>
    </w:p>
    <w:p w14:paraId="4AB6A674" w14:textId="77777777" w:rsidR="0022051A" w:rsidRDefault="0099769F">
      <w:r>
        <w:rPr>
          <w:b/>
          <w:color w:val="1F4E79"/>
        </w:rPr>
        <w:t>静态链表</w:t>
      </w:r>
      <w:r>
        <w:t>用数组模拟链式结构：数组元素含数据域与游标（下标代替指针），通过游标把分散的数组元素</w:t>
      </w:r>
      <w:r>
        <w:t>“</w:t>
      </w:r>
      <w:r>
        <w:t>串</w:t>
      </w:r>
      <w:r>
        <w:t>”</w:t>
      </w:r>
      <w:r>
        <w:t>成链。</w:t>
      </w:r>
    </w:p>
    <w:p w14:paraId="5C1C8B41" w14:textId="77777777" w:rsidR="0022051A" w:rsidRDefault="0099769F">
      <w:pPr>
        <w:spacing w:after="40"/>
        <w:ind w:left="351" w:hanging="215"/>
      </w:pPr>
      <w:r>
        <w:lastRenderedPageBreak/>
        <w:t xml:space="preserve">• </w:t>
      </w:r>
      <w:r>
        <w:t>适合不支持指针的语言，或需要把结点固定在数组中的场景；</w:t>
      </w:r>
    </w:p>
    <w:p w14:paraId="4E1711A8" w14:textId="77777777" w:rsidR="0022051A" w:rsidRDefault="0099769F">
      <w:pPr>
        <w:spacing w:after="40"/>
        <w:ind w:left="351" w:hanging="215"/>
      </w:pPr>
      <w:r>
        <w:t xml:space="preserve">• </w:t>
      </w:r>
      <w:r>
        <w:t>插入删除不需要移动数据，只改游标；但需预先分配数组并自行管理空闲元素（常把空闲块链成备用链）；</w:t>
      </w:r>
    </w:p>
    <w:p w14:paraId="660D3A16" w14:textId="77777777" w:rsidR="0022051A" w:rsidRDefault="0099769F">
      <w:pPr>
        <w:spacing w:after="40"/>
        <w:ind w:left="351" w:hanging="215"/>
      </w:pPr>
      <w:r>
        <w:t xml:space="preserve">• </w:t>
      </w:r>
      <w:r>
        <w:rPr>
          <w:b/>
          <w:color w:val="C00000"/>
        </w:rPr>
        <w:t>游标</w:t>
      </w:r>
      <w:r>
        <w:rPr>
          <w:b/>
          <w:color w:val="C00000"/>
        </w:rPr>
        <w:t xml:space="preserve"> 0 </w:t>
      </w:r>
      <w:r>
        <w:rPr>
          <w:b/>
          <w:color w:val="C00000"/>
        </w:rPr>
        <w:t>通常表示</w:t>
      </w:r>
      <w:r>
        <w:rPr>
          <w:b/>
          <w:color w:val="C00000"/>
        </w:rPr>
        <w:t xml:space="preserve"> NULL</w:t>
      </w:r>
      <w:r>
        <w:t>；每个结点的</w:t>
      </w:r>
      <w:r>
        <w:t>“</w:t>
      </w:r>
      <w:r>
        <w:t>指针</w:t>
      </w:r>
      <w:r>
        <w:t>”</w:t>
      </w:r>
      <w:r>
        <w:t>是数组下标，取值受限、不可动态增长。</w:t>
      </w:r>
    </w:p>
    <w:p w14:paraId="247A58F4" w14:textId="77777777" w:rsidR="0022051A" w:rsidRDefault="0099769F">
      <w:pPr>
        <w:pStyle w:val="21"/>
      </w:pPr>
      <w:bookmarkStart w:id="14" w:name="_Toc243090045"/>
      <w:r>
        <w:t xml:space="preserve">2.7 </w:t>
      </w:r>
      <w:r>
        <w:t>线性表的应用：一元多项式</w:t>
      </w:r>
      <w:bookmarkEnd w:id="14"/>
    </w:p>
    <w:p w14:paraId="04B33EE5" w14:textId="77777777" w:rsidR="0022051A" w:rsidRDefault="0099769F">
      <w:r>
        <w:t>一元多项式可用三种方式表示（以链表为例）：每个结点存（系数</w:t>
      </w:r>
      <w:r>
        <w:t xml:space="preserve"> coef</w:t>
      </w:r>
      <w:r>
        <w:t>，指数</w:t>
      </w:r>
      <w:r>
        <w:t xml:space="preserve"> exp</w:t>
      </w:r>
      <w:r>
        <w:t>），按指数升幂排列，同指数项合并。</w:t>
      </w:r>
      <w:r>
        <w:rPr>
          <w:b/>
        </w:rPr>
        <w:t>多项式加法</w:t>
      </w:r>
      <w:r>
        <w:t>即两个有序链表的两路归并：指数相同则系数相加（为</w:t>
      </w:r>
      <w:r>
        <w:t xml:space="preserve"> 0 </w:t>
      </w:r>
      <w:r>
        <w:t>时删去该结点），不同则直接链接较小指数项。</w:t>
      </w:r>
      <w:r>
        <w:rPr>
          <w:b/>
          <w:color w:val="C00000"/>
        </w:rPr>
        <w:t>加法的时间代价</w:t>
      </w:r>
      <w:r>
        <w:rPr>
          <w:b/>
          <w:color w:val="C00000"/>
        </w:rPr>
        <w:t xml:space="preserve"> O(m+n)</w:t>
      </w:r>
      <w:r>
        <w:rPr>
          <w:b/>
          <w:color w:val="C00000"/>
        </w:rPr>
        <w:t>（</w:t>
      </w:r>
      <w:r>
        <w:rPr>
          <w:b/>
          <w:color w:val="C00000"/>
        </w:rPr>
        <w:t>m</w:t>
      </w:r>
      <w:r>
        <w:rPr>
          <w:b/>
          <w:color w:val="C00000"/>
        </w:rPr>
        <w:t>、</w:t>
      </w:r>
      <w:r>
        <w:rPr>
          <w:b/>
          <w:color w:val="C00000"/>
        </w:rPr>
        <w:t xml:space="preserve">n </w:t>
      </w:r>
      <w:r>
        <w:rPr>
          <w:b/>
          <w:color w:val="C00000"/>
        </w:rPr>
        <w:t>为两多项式项数）。</w:t>
      </w:r>
    </w:p>
    <w:p w14:paraId="6B8077C8" w14:textId="77777777" w:rsidR="0022051A" w:rsidRDefault="0099769F">
      <w:pPr>
        <w:pStyle w:val="21"/>
      </w:pPr>
      <w:bookmarkStart w:id="15" w:name="_Toc243090046"/>
      <w:r>
        <w:t xml:space="preserve">2.8 </w:t>
      </w:r>
      <w:r>
        <w:t>本章易错点</w:t>
      </w:r>
      <w:bookmarkEnd w:id="15"/>
    </w:p>
    <w:p w14:paraId="3A803462" w14:textId="77777777" w:rsidR="0022051A" w:rsidRDefault="0099769F">
      <w:pPr>
        <w:spacing w:after="40"/>
        <w:ind w:left="351" w:hanging="215"/>
      </w:pPr>
      <w:r>
        <w:t xml:space="preserve">• </w:t>
      </w:r>
      <w:r>
        <w:rPr>
          <w:b/>
          <w:color w:val="C00000"/>
        </w:rPr>
        <w:t xml:space="preserve">last </w:t>
      </w:r>
      <w:r>
        <w:rPr>
          <w:b/>
          <w:color w:val="C00000"/>
        </w:rPr>
        <w:t>与表长的换算</w:t>
      </w:r>
      <w:r>
        <w:t>：</w:t>
      </w:r>
      <w:r>
        <w:rPr>
          <w:rFonts w:ascii="Consolas" w:eastAsia="Consolas" w:hAnsi="Consolas"/>
          <w:sz w:val="20"/>
        </w:rPr>
        <w:t>last</w:t>
      </w:r>
      <w:r>
        <w:t xml:space="preserve"> </w:t>
      </w:r>
      <w:r>
        <w:t>是下标，长度是</w:t>
      </w:r>
      <w:r>
        <w:t xml:space="preserve"> </w:t>
      </w:r>
      <w:r>
        <w:rPr>
          <w:rFonts w:ascii="Consolas" w:eastAsia="Consolas" w:hAnsi="Consolas"/>
          <w:sz w:val="20"/>
        </w:rPr>
        <w:t>last+1</w:t>
      </w:r>
      <w:r>
        <w:t>；插入位置可取到</w:t>
      </w:r>
      <w:r>
        <w:t xml:space="preserve"> </w:t>
      </w:r>
      <w:r>
        <w:rPr>
          <w:rFonts w:ascii="Consolas" w:eastAsia="Consolas" w:hAnsi="Consolas"/>
          <w:sz w:val="20"/>
        </w:rPr>
        <w:t>last+2</w:t>
      </w:r>
      <w:r>
        <w:t>（尾部之后），删除位置只能到</w:t>
      </w:r>
      <w:r>
        <w:t xml:space="preserve"> </w:t>
      </w:r>
      <w:r>
        <w:rPr>
          <w:rFonts w:ascii="Consolas" w:eastAsia="Consolas" w:hAnsi="Consolas"/>
          <w:sz w:val="20"/>
        </w:rPr>
        <w:t>last+1</w:t>
      </w:r>
      <w:r>
        <w:t>；</w:t>
      </w:r>
    </w:p>
    <w:p w14:paraId="63666FD6" w14:textId="77777777" w:rsidR="0022051A" w:rsidRDefault="0099769F">
      <w:pPr>
        <w:spacing w:after="40"/>
        <w:ind w:left="351" w:hanging="215"/>
      </w:pPr>
      <w:r>
        <w:t xml:space="preserve">• </w:t>
      </w:r>
      <w:r>
        <w:rPr>
          <w:b/>
          <w:color w:val="C00000"/>
        </w:rPr>
        <w:t>平均移动次数方向</w:t>
      </w:r>
      <w:r>
        <w:t>：插入是移动</w:t>
      </w:r>
      <w:r>
        <w:t>“</w:t>
      </w:r>
      <w:r>
        <w:t>后半段</w:t>
      </w:r>
      <w:r>
        <w:t>”</w:t>
      </w:r>
      <w:r>
        <w:t>（</w:t>
      </w:r>
      <w:r>
        <w:t>n/2</w:t>
      </w:r>
      <w:r>
        <w:t>），删除是移动</w:t>
      </w:r>
      <w:r>
        <w:t>“</w:t>
      </w:r>
      <w:r>
        <w:t>前移元素</w:t>
      </w:r>
      <w:r>
        <w:t>”</w:t>
      </w:r>
      <w:r>
        <w:t>（</w:t>
      </w:r>
      <w:r>
        <w:t>(n-1)/2</w:t>
      </w:r>
      <w:r>
        <w:t>），两者都随插入</w:t>
      </w:r>
      <w:r>
        <w:t>/</w:t>
      </w:r>
      <w:r>
        <w:t>删除位置线性变化，最坏</w:t>
      </w:r>
      <w:r>
        <w:t xml:space="preserve"> O(n)</w:t>
      </w:r>
      <w:r>
        <w:t>；</w:t>
      </w:r>
    </w:p>
    <w:p w14:paraId="6BDD5595" w14:textId="77777777" w:rsidR="0022051A" w:rsidRDefault="0099769F">
      <w:pPr>
        <w:spacing w:after="40"/>
        <w:ind w:left="351" w:hanging="215"/>
      </w:pPr>
      <w:r>
        <w:t xml:space="preserve">• </w:t>
      </w:r>
      <w:r>
        <w:rPr>
          <w:b/>
          <w:color w:val="C00000"/>
        </w:rPr>
        <w:t>链表操作顺序</w:t>
      </w:r>
      <w:r>
        <w:t>：插入时先接后链（</w:t>
      </w:r>
      <w:r>
        <w:t xml:space="preserve">newNode </w:t>
      </w:r>
      <w:r>
        <w:t>先指向后继），删除时</w:t>
      </w:r>
      <w:r>
        <w:rPr>
          <w:b/>
          <w:color w:val="C00000"/>
        </w:rPr>
        <w:t>先暂存被删结点</w:t>
      </w:r>
      <w:r>
        <w:t>再摘链；无头结点时插到表头、删表头要修改头指针，带头结点可避免；</w:t>
      </w:r>
    </w:p>
    <w:p w14:paraId="2529241A" w14:textId="77777777" w:rsidR="0022051A" w:rsidRDefault="0099769F">
      <w:pPr>
        <w:spacing w:after="40"/>
        <w:ind w:left="351" w:hanging="215"/>
      </w:pPr>
      <w:r>
        <w:t xml:space="preserve">• </w:t>
      </w:r>
      <w:r>
        <w:rPr>
          <w:b/>
          <w:color w:val="C00000"/>
        </w:rPr>
        <w:t>循环链表判空</w:t>
      </w:r>
      <w:r>
        <w:rPr>
          <w:b/>
          <w:color w:val="C00000"/>
        </w:rPr>
        <w:t>/</w:t>
      </w:r>
      <w:r>
        <w:rPr>
          <w:b/>
          <w:color w:val="C00000"/>
        </w:rPr>
        <w:t>判尾</w:t>
      </w:r>
      <w:r>
        <w:t>：</w:t>
      </w:r>
      <w:r>
        <w:rPr>
          <w:rFonts w:ascii="Consolas" w:eastAsia="Consolas" w:hAnsi="Consolas"/>
          <w:sz w:val="20"/>
        </w:rPr>
        <w:t>first-&gt;link == first</w:t>
      </w:r>
      <w:r>
        <w:t>（带表头结点）为空表；搜索、遍历的终止条件是</w:t>
      </w:r>
      <w:r>
        <w:t>“</w:t>
      </w:r>
      <w:r>
        <w:t>回到表头</w:t>
      </w:r>
      <w:r>
        <w:t>”</w:t>
      </w:r>
      <w:r>
        <w:t>而不是</w:t>
      </w:r>
      <w:r>
        <w:t xml:space="preserve"> NULL</w:t>
      </w:r>
      <w:r>
        <w:t>；</w:t>
      </w:r>
    </w:p>
    <w:p w14:paraId="365AAD5F" w14:textId="77777777" w:rsidR="0022051A" w:rsidRDefault="0099769F">
      <w:pPr>
        <w:spacing w:after="40"/>
        <w:ind w:left="351" w:hanging="215"/>
      </w:pPr>
      <w:r>
        <w:t xml:space="preserve">• </w:t>
      </w:r>
      <w:r>
        <w:rPr>
          <w:b/>
          <w:color w:val="C00000"/>
        </w:rPr>
        <w:t>双向链表四步插入</w:t>
      </w:r>
      <w:r>
        <w:t>：漏掉第三步（新结点后继的左链回指）是最常见错误；</w:t>
      </w:r>
    </w:p>
    <w:p w14:paraId="4FB9EAA1" w14:textId="77777777" w:rsidR="0022051A" w:rsidRDefault="0099769F">
      <w:pPr>
        <w:spacing w:after="40"/>
        <w:ind w:left="351" w:hanging="215"/>
      </w:pPr>
      <w:r>
        <w:t xml:space="preserve">• </w:t>
      </w:r>
      <w:r>
        <w:rPr>
          <w:b/>
          <w:color w:val="C00000"/>
        </w:rPr>
        <w:t>静态链表的</w:t>
      </w:r>
      <w:r>
        <w:rPr>
          <w:b/>
          <w:color w:val="C00000"/>
        </w:rPr>
        <w:t>“</w:t>
      </w:r>
      <w:r>
        <w:rPr>
          <w:b/>
          <w:color w:val="C00000"/>
        </w:rPr>
        <w:t>指针</w:t>
      </w:r>
      <w:r>
        <w:rPr>
          <w:b/>
          <w:color w:val="C00000"/>
        </w:rPr>
        <w:t>”</w:t>
      </w:r>
      <w:r>
        <w:t>是游标（下标），不是地址；判空用</w:t>
      </w:r>
      <w:r>
        <w:t xml:space="preserve"> 0 </w:t>
      </w:r>
      <w:r>
        <w:t>而不是</w:t>
      </w:r>
      <w:r>
        <w:t xml:space="preserve"> NULL</w:t>
      </w:r>
      <w:r>
        <w:t>。</w:t>
      </w:r>
    </w:p>
    <w:p w14:paraId="2A6B0984" w14:textId="77777777" w:rsidR="0022051A" w:rsidRDefault="0099769F">
      <w:pPr>
        <w:pStyle w:val="1"/>
      </w:pPr>
      <w:bookmarkStart w:id="16" w:name="_Toc243090047"/>
      <w:r>
        <w:lastRenderedPageBreak/>
        <w:t>第</w:t>
      </w:r>
      <w:r>
        <w:t>3</w:t>
      </w:r>
      <w:r>
        <w:t>章</w:t>
      </w:r>
      <w:r>
        <w:t xml:space="preserve"> </w:t>
      </w:r>
      <w:r>
        <w:t>栈与递归</w:t>
      </w:r>
      <w:bookmarkEnd w:id="16"/>
    </w:p>
    <w:p w14:paraId="6758DD6D" w14:textId="77777777" w:rsidR="0022051A" w:rsidRDefault="0099769F">
      <w:r>
        <w:t>栈是与线性表密切相关的受限结构：只允许在一端插入和删除。它既是表达式求值等经典算法的工具，也是理解函数调用与递归实现的钥匙。</w:t>
      </w:r>
      <w:r>
        <w:rPr>
          <w:b/>
          <w:color w:val="C00000"/>
        </w:rPr>
        <w:t>“</w:t>
      </w:r>
      <w:r>
        <w:rPr>
          <w:b/>
          <w:color w:val="C00000"/>
        </w:rPr>
        <w:t>后进先出</w:t>
      </w:r>
      <w:r>
        <w:rPr>
          <w:b/>
          <w:color w:val="C00000"/>
        </w:rPr>
        <w:t>”</w:t>
      </w:r>
      <w:r>
        <w:rPr>
          <w:b/>
          <w:color w:val="C00000"/>
        </w:rPr>
        <w:t>与</w:t>
      </w:r>
      <w:r>
        <w:rPr>
          <w:b/>
          <w:color w:val="C00000"/>
        </w:rPr>
        <w:t>“</w:t>
      </w:r>
      <w:r>
        <w:rPr>
          <w:b/>
          <w:color w:val="C00000"/>
        </w:rPr>
        <w:t>递归工作栈</w:t>
      </w:r>
      <w:r>
        <w:rPr>
          <w:b/>
          <w:color w:val="C00000"/>
        </w:rPr>
        <w:t>”</w:t>
      </w:r>
      <w:r>
        <w:rPr>
          <w:b/>
          <w:color w:val="C00000"/>
        </w:rPr>
        <w:t>是本章两条主线。</w:t>
      </w:r>
    </w:p>
    <w:p w14:paraId="57337B95" w14:textId="77777777" w:rsidR="0022051A" w:rsidRDefault="0099769F">
      <w:pPr>
        <w:pStyle w:val="21"/>
      </w:pPr>
      <w:bookmarkStart w:id="17" w:name="_Toc243090048"/>
      <w:r>
        <w:t xml:space="preserve">3.1 </w:t>
      </w:r>
      <w:r>
        <w:t>栈的定义与</w:t>
      </w:r>
      <w:r>
        <w:t xml:space="preserve"> ADT</w:t>
      </w:r>
      <w:bookmarkEnd w:id="17"/>
    </w:p>
    <w:p w14:paraId="6D18ECED" w14:textId="77777777" w:rsidR="0022051A" w:rsidRDefault="0099769F">
      <w:r>
        <w:rPr>
          <w:b/>
          <w:color w:val="1F4E79"/>
        </w:rPr>
        <w:t>栈（</w:t>
      </w:r>
      <w:r>
        <w:rPr>
          <w:b/>
          <w:color w:val="1F4E79"/>
        </w:rPr>
        <w:t>stack</w:t>
      </w:r>
      <w:r>
        <w:rPr>
          <w:b/>
          <w:color w:val="1F4E79"/>
        </w:rPr>
        <w:t>）</w:t>
      </w:r>
      <w:r>
        <w:t>是只允许在一端插入和删除的线性表。允许插入和删除的一端称为</w:t>
      </w:r>
      <w:r>
        <w:rPr>
          <w:b/>
          <w:color w:val="1F4E79"/>
        </w:rPr>
        <w:t>栈顶</w:t>
      </w:r>
      <w:r>
        <w:t>（</w:t>
      </w:r>
      <w:r>
        <w:t>top</w:t>
      </w:r>
      <w:r>
        <w:t>），另一端称为</w:t>
      </w:r>
      <w:r>
        <w:rPr>
          <w:b/>
          <w:color w:val="1F4E79"/>
        </w:rPr>
        <w:t>栈底</w:t>
      </w:r>
      <w:r>
        <w:t>（</w:t>
      </w:r>
      <w:r>
        <w:t>bottom</w:t>
      </w:r>
      <w:r>
        <w:t>），特点为</w:t>
      </w:r>
      <w:r>
        <w:rPr>
          <w:b/>
          <w:color w:val="C00000"/>
        </w:rPr>
        <w:t>后进先出（</w:t>
      </w:r>
      <w:r>
        <w:rPr>
          <w:b/>
          <w:color w:val="C00000"/>
        </w:rPr>
        <w:t>LIFO</w:t>
      </w:r>
      <w:r>
        <w:rPr>
          <w:b/>
          <w:color w:val="C00000"/>
        </w:rPr>
        <w:t>）</w:t>
      </w:r>
      <w:r>
        <w:t>。</w:t>
      </w:r>
    </w:p>
    <w:p w14:paraId="70462C37" w14:textId="77777777" w:rsidR="0022051A" w:rsidRDefault="0099769F">
      <w:r>
        <w:t>栈的抽象数据类型（接口）：</w:t>
      </w:r>
      <w:r>
        <w:rPr>
          <w:rFonts w:ascii="Consolas" w:eastAsia="Consolas" w:hAnsi="Consolas"/>
          <w:sz w:val="20"/>
        </w:rPr>
        <w:t>Push</w:t>
      </w:r>
      <w:r>
        <w:t>（进栈）、</w:t>
      </w:r>
      <w:r>
        <w:rPr>
          <w:rFonts w:ascii="Consolas" w:eastAsia="Consolas" w:hAnsi="Consolas"/>
          <w:sz w:val="20"/>
        </w:rPr>
        <w:t>Pop</w:t>
      </w:r>
      <w:r>
        <w:t>（出栈）、</w:t>
      </w:r>
      <w:r>
        <w:rPr>
          <w:rFonts w:ascii="Consolas" w:eastAsia="Consolas" w:hAnsi="Consolas"/>
          <w:sz w:val="20"/>
        </w:rPr>
        <w:t>getTop</w:t>
      </w:r>
      <w:r>
        <w:t>（取栈顶）、</w:t>
      </w:r>
      <w:r>
        <w:rPr>
          <w:rFonts w:ascii="Consolas" w:eastAsia="Consolas" w:hAnsi="Consolas"/>
          <w:sz w:val="20"/>
        </w:rPr>
        <w:t>makeEmpty</w:t>
      </w:r>
      <w:r>
        <w:t>、</w:t>
      </w:r>
      <w:r>
        <w:rPr>
          <w:rFonts w:ascii="Consolas" w:eastAsia="Consolas" w:hAnsi="Consolas"/>
          <w:sz w:val="20"/>
        </w:rPr>
        <w:t>IsEmpty</w:t>
      </w:r>
      <w:r>
        <w:t>、</w:t>
      </w:r>
      <w:r>
        <w:rPr>
          <w:rFonts w:ascii="Consolas" w:eastAsia="Consolas" w:hAnsi="Consolas"/>
          <w:sz w:val="20"/>
        </w:rPr>
        <w:t>IsFull</w:t>
      </w:r>
      <w:r>
        <w:t>。</w:t>
      </w:r>
    </w:p>
    <w:p w14:paraId="4F1B3E61" w14:textId="77777777" w:rsidR="0022051A" w:rsidRDefault="0099769F">
      <w:pPr>
        <w:pStyle w:val="21"/>
      </w:pPr>
      <w:bookmarkStart w:id="18" w:name="_Toc243090049"/>
      <w:r>
        <w:t xml:space="preserve">3.2 </w:t>
      </w:r>
      <w:r>
        <w:t>顺序栈</w:t>
      </w:r>
      <w:bookmarkEnd w:id="18"/>
    </w:p>
    <w:p w14:paraId="6334E794" w14:textId="77777777" w:rsidR="0022051A" w:rsidRDefault="0099769F">
      <w:r>
        <w:t>顺序栈用数组</w:t>
      </w:r>
      <w:r>
        <w:t xml:space="preserve"> </w:t>
      </w:r>
      <w:r>
        <w:rPr>
          <w:rFonts w:ascii="Consolas" w:eastAsia="Consolas" w:hAnsi="Consolas"/>
          <w:sz w:val="20"/>
        </w:rPr>
        <w:t>elements</w:t>
      </w:r>
      <w:r>
        <w:t xml:space="preserve"> </w:t>
      </w:r>
      <w:r>
        <w:t>存放元素，</w:t>
      </w:r>
      <w:r>
        <w:rPr>
          <w:rFonts w:ascii="Consolas" w:eastAsia="Consolas" w:hAnsi="Consolas"/>
          <w:sz w:val="20"/>
        </w:rPr>
        <w:t>int top</w:t>
      </w:r>
      <w:r>
        <w:t xml:space="preserve"> </w:t>
      </w:r>
      <w:r>
        <w:t>指示栈顶。约定</w:t>
      </w:r>
      <w:r>
        <w:t xml:space="preserve"> </w:t>
      </w:r>
      <w:r>
        <w:rPr>
          <w:rFonts w:ascii="Consolas" w:eastAsia="Consolas" w:hAnsi="Consolas"/>
          <w:sz w:val="20"/>
        </w:rPr>
        <w:t>top=-1</w:t>
      </w:r>
      <w:r>
        <w:t xml:space="preserve"> </w:t>
      </w:r>
      <w:r>
        <w:t>表示空栈；进栈执行</w:t>
      </w:r>
      <w:r>
        <w:t xml:space="preserve"> </w:t>
      </w:r>
      <w:r>
        <w:rPr>
          <w:rFonts w:ascii="Consolas" w:eastAsia="Consolas" w:hAnsi="Consolas"/>
          <w:sz w:val="20"/>
        </w:rPr>
        <w:t>elements[++top]=x</w:t>
      </w:r>
      <w:r>
        <w:t>，出栈执行</w:t>
      </w:r>
      <w:r>
        <w:t xml:space="preserve"> </w:t>
      </w:r>
      <w:r>
        <w:rPr>
          <w:rFonts w:ascii="Consolas" w:eastAsia="Consolas" w:hAnsi="Consolas"/>
          <w:sz w:val="20"/>
        </w:rPr>
        <w:t>x=elements[top--]</w:t>
      </w:r>
      <w:r>
        <w:t>，</w:t>
      </w:r>
      <w:r>
        <w:rPr>
          <w:b/>
          <w:color w:val="C00000"/>
        </w:rPr>
        <w:t>进栈、出栈均</w:t>
      </w:r>
      <w:r>
        <w:rPr>
          <w:b/>
          <w:color w:val="C00000"/>
        </w:rPr>
        <w:t xml:space="preserve"> O(1)</w:t>
      </w:r>
      <w:r>
        <w:rPr>
          <w:b/>
          <w:color w:val="C00000"/>
        </w:rPr>
        <w:t>。</w:t>
      </w:r>
    </w:p>
    <w:p w14:paraId="7FA4F885" w14:textId="77777777" w:rsidR="0022051A" w:rsidRDefault="0099769F">
      <w:pPr>
        <w:keepNext/>
        <w:spacing w:before="80" w:after="40" w:line="240" w:lineRule="auto"/>
        <w:jc w:val="center"/>
      </w:pPr>
      <w:r>
        <w:rPr>
          <w:noProof/>
        </w:rPr>
        <w:drawing>
          <wp:inline distT="0" distB="0" distL="0" distR="0" wp14:anchorId="03B6F70F" wp14:editId="1D30BC50">
            <wp:extent cx="3024000" cy="1745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push.png"/>
                    <pic:cNvPicPr/>
                  </pic:nvPicPr>
                  <pic:blipFill>
                    <a:blip r:embed="rId22"/>
                    <a:stretch>
                      <a:fillRect/>
                    </a:stretch>
                  </pic:blipFill>
                  <pic:spPr>
                    <a:xfrm>
                      <a:off x="0" y="0"/>
                      <a:ext cx="3024000" cy="1745075"/>
                    </a:xfrm>
                    <a:prstGeom prst="rect">
                      <a:avLst/>
                    </a:prstGeom>
                  </pic:spPr>
                </pic:pic>
              </a:graphicData>
            </a:graphic>
          </wp:inline>
        </w:drawing>
      </w:r>
    </w:p>
    <w:p w14:paraId="76DF0BC3" w14:textId="77777777" w:rsidR="0022051A" w:rsidRDefault="0099769F">
      <w:pPr>
        <w:pStyle w:val="KBCaption"/>
        <w:jc w:val="center"/>
      </w:pPr>
      <w:r>
        <w:t>图</w:t>
      </w:r>
      <w:r>
        <w:t xml:space="preserve"> 3-1 </w:t>
      </w:r>
      <w:r>
        <w:t>顺序栈进栈示例（空栈</w:t>
      </w:r>
      <w:r>
        <w:t>→a</w:t>
      </w:r>
      <w:r>
        <w:t>、</w:t>
      </w:r>
      <w:r>
        <w:t>b</w:t>
      </w:r>
      <w:r>
        <w:t>、</w:t>
      </w:r>
      <w:r>
        <w:t xml:space="preserve">e </w:t>
      </w:r>
      <w:r>
        <w:t>进栈</w:t>
      </w:r>
      <w:r>
        <w:t xml:space="preserve">→f </w:t>
      </w:r>
      <w:r>
        <w:t>进栈溢出）</w:t>
      </w:r>
    </w:p>
    <w:p w14:paraId="65D32502" w14:textId="77777777" w:rsidR="0022051A" w:rsidRDefault="0099769F">
      <w:pPr>
        <w:keepNext/>
        <w:spacing w:before="80" w:after="40" w:line="240" w:lineRule="auto"/>
        <w:jc w:val="center"/>
      </w:pPr>
      <w:r>
        <w:rPr>
          <w:noProof/>
        </w:rPr>
        <w:drawing>
          <wp:inline distT="0" distB="0" distL="0" distR="0" wp14:anchorId="71B515F0" wp14:editId="4B177FF6">
            <wp:extent cx="3024000" cy="17854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pop.png"/>
                    <pic:cNvPicPr/>
                  </pic:nvPicPr>
                  <pic:blipFill>
                    <a:blip r:embed="rId23"/>
                    <a:stretch>
                      <a:fillRect/>
                    </a:stretch>
                  </pic:blipFill>
                  <pic:spPr>
                    <a:xfrm>
                      <a:off x="0" y="0"/>
                      <a:ext cx="3024000" cy="1785415"/>
                    </a:xfrm>
                    <a:prstGeom prst="rect">
                      <a:avLst/>
                    </a:prstGeom>
                  </pic:spPr>
                </pic:pic>
              </a:graphicData>
            </a:graphic>
          </wp:inline>
        </w:drawing>
      </w:r>
    </w:p>
    <w:p w14:paraId="703FB097" w14:textId="77777777" w:rsidR="0022051A" w:rsidRDefault="0099769F">
      <w:pPr>
        <w:pStyle w:val="KBCaption"/>
        <w:jc w:val="center"/>
      </w:pPr>
      <w:r>
        <w:t>图</w:t>
      </w:r>
      <w:r>
        <w:t xml:space="preserve"> 3-2 </w:t>
      </w:r>
      <w:r>
        <w:t>顺序栈退栈示例（依次退栈直到空栈）</w:t>
      </w:r>
    </w:p>
    <w:p w14:paraId="56667C27" w14:textId="77777777" w:rsidR="0022051A" w:rsidRDefault="0099769F">
      <w:r>
        <w:t>栈满时执行</w:t>
      </w:r>
      <w:r>
        <w:rPr>
          <w:b/>
        </w:rPr>
        <w:t>溢出处理</w:t>
      </w:r>
      <w:r>
        <w:t xml:space="preserve"> </w:t>
      </w:r>
      <w:r>
        <w:rPr>
          <w:rFonts w:ascii="Consolas" w:eastAsia="Consolas" w:hAnsi="Consolas"/>
          <w:sz w:val="20"/>
        </w:rPr>
        <w:t>overflowProcess()</w:t>
      </w:r>
      <w:r>
        <w:t>：申请</w:t>
      </w:r>
      <w:r>
        <w:t xml:space="preserve"> 2 </w:t>
      </w:r>
      <w:r>
        <w:t>倍容量的新数组，搬移全部元素后释放旧数组。</w:t>
      </w:r>
      <w:r>
        <w:rPr>
          <w:b/>
          <w:color w:val="C00000"/>
        </w:rPr>
        <w:t>单次扩容代价</w:t>
      </w:r>
      <w:r>
        <w:rPr>
          <w:b/>
          <w:color w:val="C00000"/>
        </w:rPr>
        <w:t xml:space="preserve"> O(n)</w:t>
      </w:r>
      <w:r>
        <w:rPr>
          <w:b/>
          <w:color w:val="C00000"/>
        </w:rPr>
        <w:t>，但均摊到每次进栈仍为</w:t>
      </w:r>
      <w:r>
        <w:rPr>
          <w:b/>
          <w:color w:val="C00000"/>
        </w:rPr>
        <w:t xml:space="preserve"> O(1)</w:t>
      </w:r>
      <w:r>
        <w:rPr>
          <w:b/>
          <w:color w:val="C00000"/>
        </w:rPr>
        <w:t>。</w:t>
      </w:r>
    </w:p>
    <w:p w14:paraId="34B5C234" w14:textId="77777777" w:rsidR="0022051A" w:rsidRDefault="0099769F">
      <w:pPr>
        <w:pStyle w:val="31"/>
      </w:pPr>
      <w:r>
        <w:lastRenderedPageBreak/>
        <w:t xml:space="preserve">3.2.1 </w:t>
      </w:r>
      <w:r>
        <w:t>双栈共享栈空间</w:t>
      </w:r>
    </w:p>
    <w:p w14:paraId="3BE81D28" w14:textId="77777777" w:rsidR="0022051A" w:rsidRDefault="0099769F">
      <w:r>
        <w:t>两个栈共用一个数组空间</w:t>
      </w:r>
      <w:r>
        <w:t xml:space="preserve"> </w:t>
      </w:r>
      <m:oMath>
        <m:r>
          <w:rPr>
            <w:rFonts w:ascii="Cambria Math" w:hAnsi="Cambria Math"/>
          </w:rPr>
          <m:t>V</m:t>
        </m:r>
        <m:r>
          <m:rPr>
            <m:sty m:val="p"/>
          </m:rPr>
          <w:rPr>
            <w:rFonts w:ascii="Cambria Math" w:hAnsi="Cambria Math"/>
          </w:rPr>
          <m:t>[</m:t>
        </m:r>
        <m:r>
          <w:rPr>
            <w:rFonts w:ascii="Cambria Math" w:hAnsi="Cambria Math"/>
          </w:rPr>
          <m:t>maxSize</m:t>
        </m:r>
        <m:r>
          <m:rPr>
            <m:sty m:val="p"/>
          </m:rPr>
          <w:rPr>
            <w:rFonts w:ascii="Cambria Math" w:hAnsi="Cambria Math"/>
          </w:rPr>
          <m:t>]</m:t>
        </m:r>
      </m:oMath>
      <w:r>
        <w:t>：栈</w:t>
      </w:r>
      <w:r>
        <w:t xml:space="preserve"> 0 </w:t>
      </w:r>
      <w:r>
        <w:t>从低端向高端增长，栈</w:t>
      </w:r>
      <w:r>
        <w:t xml:space="preserve"> 1 </w:t>
      </w:r>
      <w:r>
        <w:t>从高端向低端增长，栈顶指针分别是</w:t>
      </w:r>
      <w:r>
        <w:t xml:space="preserve">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52B36052" w14:textId="77777777" w:rsidR="0022051A" w:rsidRDefault="0099769F">
      <w:pPr>
        <w:spacing w:after="40"/>
        <w:ind w:left="351" w:hanging="215"/>
      </w:pPr>
      <w:r>
        <w:t xml:space="preserve">• </w:t>
      </w:r>
      <w:r>
        <w:t>初始：</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maxSize</m:t>
        </m:r>
      </m:oMath>
      <w:r>
        <w:t>；</w:t>
      </w:r>
    </w:p>
    <w:p w14:paraId="46830CFE" w14:textId="77777777" w:rsidR="0022051A" w:rsidRDefault="0099769F">
      <w:pPr>
        <w:spacing w:after="40"/>
        <w:ind w:left="351" w:hanging="215"/>
      </w:pPr>
      <w:r>
        <w:t xml:space="preserve">• </w:t>
      </w:r>
      <w:r>
        <w:rPr>
          <w:b/>
          <w:color w:val="C00000"/>
        </w:rPr>
        <w:t>栈满条件：</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Pr>
          <w:b/>
          <w:color w:val="C00000"/>
        </w:rPr>
        <w:t>（两栈顶指针相遇）</w:t>
      </w:r>
      <w:r>
        <w:t>；栈空条件：</w:t>
      </w:r>
      <m:oMath>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w:t>
      </w:r>
    </w:p>
    <w:p w14:paraId="2C9658FF" w14:textId="77777777" w:rsidR="0022051A" w:rsidRDefault="0099769F">
      <w:pPr>
        <w:spacing w:after="40"/>
        <w:ind w:left="351" w:hanging="215"/>
      </w:pPr>
      <w:r>
        <w:t xml:space="preserve">• </w:t>
      </w:r>
      <w:r>
        <w:t>两个栈此消彼长，只有当二者的元素总数超过</w:t>
      </w:r>
      <w:r>
        <w:t xml:space="preserve"> maxSize </w:t>
      </w:r>
      <w:r>
        <w:t>时才真正溢出，</w:t>
      </w:r>
      <w:r>
        <w:rPr>
          <w:b/>
          <w:color w:val="C00000"/>
        </w:rPr>
        <w:t>提高空间利用率</w:t>
      </w:r>
      <w:r>
        <w:t>。</w:t>
      </w:r>
    </w:p>
    <w:p w14:paraId="1EE0F79F" w14:textId="77777777" w:rsidR="0022051A" w:rsidRDefault="0099769F">
      <w:pPr>
        <w:keepNext/>
        <w:spacing w:before="80" w:after="40" w:line="240" w:lineRule="auto"/>
        <w:jc w:val="center"/>
      </w:pPr>
      <w:r>
        <w:rPr>
          <w:noProof/>
        </w:rPr>
        <w:drawing>
          <wp:inline distT="0" distB="0" distL="0" distR="0" wp14:anchorId="5F94F03C" wp14:editId="6FD10EE7">
            <wp:extent cx="4500000" cy="26679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dual.png"/>
                    <pic:cNvPicPr/>
                  </pic:nvPicPr>
                  <pic:blipFill>
                    <a:blip r:embed="rId24"/>
                    <a:stretch>
                      <a:fillRect/>
                    </a:stretch>
                  </pic:blipFill>
                  <pic:spPr>
                    <a:xfrm>
                      <a:off x="0" y="0"/>
                      <a:ext cx="4500000" cy="2667984"/>
                    </a:xfrm>
                    <a:prstGeom prst="rect">
                      <a:avLst/>
                    </a:prstGeom>
                  </pic:spPr>
                </pic:pic>
              </a:graphicData>
            </a:graphic>
          </wp:inline>
        </w:drawing>
      </w:r>
    </w:p>
    <w:p w14:paraId="37883F17" w14:textId="77777777" w:rsidR="0022051A" w:rsidRDefault="0099769F">
      <w:pPr>
        <w:pStyle w:val="KBCaption"/>
        <w:jc w:val="center"/>
      </w:pPr>
      <w:r>
        <w:t>图</w:t>
      </w:r>
      <w:r>
        <w:t xml:space="preserve"> 3-3 </w:t>
      </w:r>
      <w:r>
        <w:t>双栈共享一个数组空间及其满</w:t>
      </w:r>
      <w:r>
        <w:t>/</w:t>
      </w:r>
      <w:r>
        <w:t>空条件</w:t>
      </w:r>
    </w:p>
    <w:p w14:paraId="00E93545" w14:textId="77777777" w:rsidR="0022051A" w:rsidRDefault="0099769F">
      <w:pPr>
        <w:pStyle w:val="21"/>
      </w:pPr>
      <w:bookmarkStart w:id="19" w:name="_Toc243090050"/>
      <w:r>
        <w:t xml:space="preserve">3.3 </w:t>
      </w:r>
      <w:r>
        <w:t>链式栈</w:t>
      </w:r>
      <w:bookmarkEnd w:id="19"/>
    </w:p>
    <w:p w14:paraId="0DAD385D" w14:textId="77777777" w:rsidR="0022051A" w:rsidRDefault="0099769F">
      <w:r>
        <w:rPr>
          <w:b/>
          <w:color w:val="1F4E79"/>
        </w:rPr>
        <w:t>链式栈</w:t>
      </w:r>
      <w:r>
        <w:t>用单链表实现：</w:t>
      </w:r>
      <w:r>
        <w:rPr>
          <w:b/>
          <w:color w:val="C00000"/>
        </w:rPr>
        <w:t>栈顶在链头</w:t>
      </w:r>
      <w:r>
        <w:t>，插入与删除仅在链头执行。</w:t>
      </w:r>
      <w:r>
        <w:rPr>
          <w:rFonts w:ascii="Consolas" w:eastAsia="Consolas" w:hAnsi="Consolas"/>
          <w:sz w:val="20"/>
        </w:rPr>
        <w:t>Push</w:t>
      </w:r>
      <w:r>
        <w:t xml:space="preserve"> </w:t>
      </w:r>
      <w:r>
        <w:t>相当于头插（</w:t>
      </w:r>
      <w:r>
        <w:rPr>
          <w:rFonts w:ascii="Consolas" w:eastAsia="Consolas" w:hAnsi="Consolas"/>
          <w:sz w:val="20"/>
        </w:rPr>
        <w:t>top = new StackNode(x, top)</w:t>
      </w:r>
      <w:r>
        <w:t>），</w:t>
      </w:r>
      <w:r>
        <w:rPr>
          <w:rFonts w:ascii="Consolas" w:eastAsia="Consolas" w:hAnsi="Consolas"/>
          <w:sz w:val="20"/>
        </w:rPr>
        <w:t>Pop</w:t>
      </w:r>
      <w:r>
        <w:t xml:space="preserve"> </w:t>
      </w:r>
      <w:r>
        <w:t>摘下头结点释放。</w:t>
      </w:r>
    </w:p>
    <w:p w14:paraId="49580647" w14:textId="77777777" w:rsidR="0022051A" w:rsidRDefault="0099769F">
      <w:pPr>
        <w:spacing w:after="40"/>
        <w:ind w:left="351" w:hanging="215"/>
      </w:pPr>
      <w:r>
        <w:t xml:space="preserve">• </w:t>
      </w:r>
      <w:r>
        <w:t>链式栈没有栈满问题，空间可动态扩充；</w:t>
      </w:r>
    </w:p>
    <w:p w14:paraId="50F5A380" w14:textId="77777777" w:rsidR="0022051A" w:rsidRDefault="0099769F">
      <w:pPr>
        <w:spacing w:after="40"/>
        <w:ind w:left="351" w:hanging="215"/>
      </w:pPr>
      <w:r>
        <w:t xml:space="preserve">• </w:t>
      </w:r>
      <w:r>
        <w:rPr>
          <w:b/>
          <w:color w:val="C00000"/>
        </w:rPr>
        <w:t>所有操作</w:t>
      </w:r>
      <w:r>
        <w:rPr>
          <w:b/>
          <w:color w:val="C00000"/>
        </w:rPr>
        <w:t xml:space="preserve"> O(1)</w:t>
      </w:r>
      <w:r>
        <w:t>，代价是每个结点额外一个指针域。</w:t>
      </w:r>
    </w:p>
    <w:p w14:paraId="7A8E5597" w14:textId="77777777" w:rsidR="0022051A" w:rsidRDefault="0099769F">
      <w:pPr>
        <w:pStyle w:val="21"/>
      </w:pPr>
      <w:bookmarkStart w:id="20" w:name="_Toc243090051"/>
      <w:r>
        <w:t xml:space="preserve">3.4 </w:t>
      </w:r>
      <w:r>
        <w:t>栈的应用：表达式的计算</w:t>
      </w:r>
      <w:bookmarkEnd w:id="20"/>
    </w:p>
    <w:p w14:paraId="417677DE" w14:textId="77777777" w:rsidR="0022051A" w:rsidRDefault="0099769F">
      <w:pPr>
        <w:pStyle w:val="31"/>
      </w:pPr>
      <w:r>
        <w:t xml:space="preserve">3.4.1 </w:t>
      </w:r>
      <w:r>
        <w:t>三种表示与后缀求值</w:t>
      </w:r>
    </w:p>
    <w:p w14:paraId="78E15CC8" w14:textId="77777777" w:rsidR="0022051A" w:rsidRDefault="0099769F">
      <w:r>
        <w:t>算术表达式有三种表示：</w:t>
      </w:r>
      <w:r>
        <w:rPr>
          <w:b/>
        </w:rPr>
        <w:t>中缀</w:t>
      </w:r>
      <w:r>
        <w:t>（操作数</w:t>
      </w:r>
      <w:r>
        <w:t xml:space="preserve"> </w:t>
      </w:r>
      <w:r>
        <w:t>操作符</w:t>
      </w:r>
      <w:r>
        <w:t xml:space="preserve"> </w:t>
      </w:r>
      <w:r>
        <w:t>操作数，如</w:t>
      </w:r>
      <w:r>
        <w:t xml:space="preserve"> A+B</w:t>
      </w:r>
      <w:r>
        <w:t>）、</w:t>
      </w:r>
      <w:r>
        <w:rPr>
          <w:b/>
        </w:rPr>
        <w:t>前缀</w:t>
      </w:r>
      <w:r>
        <w:t>（操作符</w:t>
      </w:r>
      <w:r>
        <w:t xml:space="preserve"> </w:t>
      </w:r>
      <w:r>
        <w:t>操作数</w:t>
      </w:r>
      <w:r>
        <w:t xml:space="preserve"> </w:t>
      </w:r>
      <w:r>
        <w:t>操作数，如</w:t>
      </w:r>
      <w:r>
        <w:t xml:space="preserve"> +AB</w:t>
      </w:r>
      <w:r>
        <w:t>）、</w:t>
      </w:r>
      <w:r>
        <w:rPr>
          <w:b/>
        </w:rPr>
        <w:t>后缀</w:t>
      </w:r>
      <w:r>
        <w:t>（操作数</w:t>
      </w:r>
      <w:r>
        <w:t xml:space="preserve"> </w:t>
      </w:r>
      <w:r>
        <w:t>操作数</w:t>
      </w:r>
      <w:r>
        <w:t xml:space="preserve"> </w:t>
      </w:r>
      <w:r>
        <w:t>操作符，如</w:t>
      </w:r>
      <w:r>
        <w:t xml:space="preserve"> AB+</w:t>
      </w:r>
      <w:r>
        <w:t>）。如</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oMath>
      <w:r>
        <w:t xml:space="preserve"> </w:t>
      </w:r>
      <w:r>
        <w:t>的后缀表示为</w:t>
      </w:r>
      <w:r>
        <w:t xml:space="preserve"> </w:t>
      </w:r>
      <w:r>
        <w:rPr>
          <w:rFonts w:ascii="Consolas" w:eastAsia="Consolas" w:hAnsi="Consolas"/>
          <w:sz w:val="20"/>
        </w:rPr>
        <w:t>ABCD-*+EF/-</w:t>
      </w:r>
      <w:r>
        <w:t>。</w:t>
      </w:r>
    </w:p>
    <w:p w14:paraId="78B15C63" w14:textId="77777777" w:rsidR="0022051A" w:rsidRDefault="0099769F">
      <w:r>
        <w:rPr>
          <w:b/>
        </w:rPr>
        <w:t>后缀表达式求值</w:t>
      </w:r>
      <w:r>
        <w:t>（用栈）：从左向右扫描，遇操作数压栈；遇操作符则弹出两个操作数，</w:t>
      </w:r>
      <w:r>
        <w:rPr>
          <w:b/>
          <w:color w:val="C00000"/>
        </w:rPr>
        <w:t>先弹出的为右操作数</w:t>
      </w:r>
      <w:r>
        <w:t>，计算后将结果压回栈；扫描结束时栈顶即为结果。</w:t>
      </w:r>
    </w:p>
    <w:p w14:paraId="47324C5B" w14:textId="77777777" w:rsidR="0022051A" w:rsidRDefault="0099769F">
      <w:pPr>
        <w:pStyle w:val="KBCaption"/>
        <w:keepNext/>
        <w:spacing w:after="60"/>
        <w:jc w:val="center"/>
      </w:pPr>
      <w:r>
        <w:t>表</w:t>
      </w:r>
      <w:r>
        <w:t xml:space="preserve"> 3-1 </w:t>
      </w:r>
      <w:r>
        <w:t>后缀表达式</w:t>
      </w:r>
      <w:r>
        <w:t xml:space="preserve"> ABCD-*+EF/- </w:t>
      </w:r>
      <w:r>
        <w:t>的求值过程（以</w:t>
      </w:r>
      <w:r>
        <w:t xml:space="preserve"> C/D </w:t>
      </w:r>
      <w:r>
        <w:t>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680"/>
        <w:gridCol w:w="794"/>
        <w:gridCol w:w="964"/>
        <w:gridCol w:w="4762"/>
        <w:gridCol w:w="1928"/>
      </w:tblGrid>
      <w:tr w:rsidR="0022051A" w14:paraId="4BDA66C3" w14:textId="77777777">
        <w:trPr>
          <w:cantSplit/>
          <w:tblHeader/>
          <w:jc w:val="center"/>
        </w:trPr>
        <w:tc>
          <w:tcPr>
            <w:tcW w:w="680" w:type="dxa"/>
            <w:shd w:val="clear" w:color="auto" w:fill="2F5496"/>
            <w:vAlign w:val="center"/>
          </w:tcPr>
          <w:p w14:paraId="6FA82BC7" w14:textId="77777777" w:rsidR="0022051A" w:rsidRDefault="0099769F">
            <w:pPr>
              <w:spacing w:before="20" w:after="20" w:line="269" w:lineRule="auto"/>
              <w:jc w:val="center"/>
            </w:pPr>
            <w:r>
              <w:rPr>
                <w:b/>
                <w:color w:val="FFFFFF"/>
                <w:sz w:val="19"/>
              </w:rPr>
              <w:t>步骤</w:t>
            </w:r>
          </w:p>
        </w:tc>
        <w:tc>
          <w:tcPr>
            <w:tcW w:w="794" w:type="dxa"/>
            <w:shd w:val="clear" w:color="auto" w:fill="2F5496"/>
            <w:vAlign w:val="center"/>
          </w:tcPr>
          <w:p w14:paraId="21A460A3" w14:textId="77777777" w:rsidR="0022051A" w:rsidRDefault="0099769F">
            <w:pPr>
              <w:spacing w:before="20" w:after="20" w:line="269" w:lineRule="auto"/>
              <w:jc w:val="center"/>
            </w:pPr>
            <w:r>
              <w:rPr>
                <w:b/>
                <w:color w:val="FFFFFF"/>
                <w:sz w:val="19"/>
              </w:rPr>
              <w:t>输入</w:t>
            </w:r>
          </w:p>
        </w:tc>
        <w:tc>
          <w:tcPr>
            <w:tcW w:w="964" w:type="dxa"/>
            <w:shd w:val="clear" w:color="auto" w:fill="2F5496"/>
            <w:vAlign w:val="center"/>
          </w:tcPr>
          <w:p w14:paraId="3A1C240F" w14:textId="77777777" w:rsidR="0022051A" w:rsidRDefault="0099769F">
            <w:pPr>
              <w:spacing w:before="20" w:after="20" w:line="269" w:lineRule="auto"/>
              <w:jc w:val="center"/>
            </w:pPr>
            <w:r>
              <w:rPr>
                <w:b/>
                <w:color w:val="FFFFFF"/>
                <w:sz w:val="19"/>
              </w:rPr>
              <w:t>类型</w:t>
            </w:r>
          </w:p>
        </w:tc>
        <w:tc>
          <w:tcPr>
            <w:tcW w:w="4762" w:type="dxa"/>
            <w:shd w:val="clear" w:color="auto" w:fill="2F5496"/>
            <w:vAlign w:val="center"/>
          </w:tcPr>
          <w:p w14:paraId="64A01AEE" w14:textId="77777777" w:rsidR="0022051A" w:rsidRDefault="0099769F">
            <w:pPr>
              <w:spacing w:before="20" w:after="20" w:line="269" w:lineRule="auto"/>
              <w:jc w:val="center"/>
            </w:pPr>
            <w:r>
              <w:rPr>
                <w:b/>
                <w:color w:val="FFFFFF"/>
                <w:sz w:val="19"/>
              </w:rPr>
              <w:t>动作</w:t>
            </w:r>
          </w:p>
        </w:tc>
        <w:tc>
          <w:tcPr>
            <w:tcW w:w="1928" w:type="dxa"/>
            <w:shd w:val="clear" w:color="auto" w:fill="2F5496"/>
            <w:vAlign w:val="center"/>
          </w:tcPr>
          <w:p w14:paraId="6D36013D" w14:textId="77777777" w:rsidR="0022051A" w:rsidRDefault="0099769F">
            <w:pPr>
              <w:spacing w:before="20" w:after="20" w:line="269" w:lineRule="auto"/>
              <w:jc w:val="center"/>
            </w:pPr>
            <w:r>
              <w:rPr>
                <w:b/>
                <w:color w:val="FFFFFF"/>
                <w:sz w:val="19"/>
              </w:rPr>
              <w:t>栈内容</w:t>
            </w:r>
          </w:p>
        </w:tc>
      </w:tr>
      <w:tr w:rsidR="0022051A" w14:paraId="40CFC37F" w14:textId="77777777">
        <w:trPr>
          <w:jc w:val="center"/>
        </w:trPr>
        <w:tc>
          <w:tcPr>
            <w:tcW w:w="680" w:type="dxa"/>
            <w:vAlign w:val="center"/>
          </w:tcPr>
          <w:p w14:paraId="14A52C5F" w14:textId="77777777" w:rsidR="0022051A" w:rsidRDefault="0099769F">
            <w:pPr>
              <w:spacing w:before="20" w:after="20" w:line="269" w:lineRule="auto"/>
              <w:jc w:val="center"/>
            </w:pPr>
            <w:r>
              <w:rPr>
                <w:sz w:val="19"/>
              </w:rPr>
              <w:t>1</w:t>
            </w:r>
          </w:p>
        </w:tc>
        <w:tc>
          <w:tcPr>
            <w:tcW w:w="794" w:type="dxa"/>
            <w:vAlign w:val="center"/>
          </w:tcPr>
          <w:p w14:paraId="1FA3F0B6" w14:textId="77777777" w:rsidR="0022051A" w:rsidRDefault="0099769F">
            <w:pPr>
              <w:spacing w:before="20" w:after="20" w:line="269" w:lineRule="auto"/>
              <w:jc w:val="center"/>
            </w:pPr>
            <w:r>
              <w:rPr>
                <w:sz w:val="19"/>
              </w:rPr>
              <w:t>A</w:t>
            </w:r>
          </w:p>
        </w:tc>
        <w:tc>
          <w:tcPr>
            <w:tcW w:w="964" w:type="dxa"/>
            <w:vAlign w:val="center"/>
          </w:tcPr>
          <w:p w14:paraId="6F56326F" w14:textId="77777777" w:rsidR="0022051A" w:rsidRDefault="0099769F">
            <w:pPr>
              <w:spacing w:before="20" w:after="20" w:line="269" w:lineRule="auto"/>
              <w:jc w:val="center"/>
            </w:pPr>
            <w:r>
              <w:rPr>
                <w:sz w:val="19"/>
              </w:rPr>
              <w:t>操作数</w:t>
            </w:r>
          </w:p>
        </w:tc>
        <w:tc>
          <w:tcPr>
            <w:tcW w:w="4762" w:type="dxa"/>
            <w:vAlign w:val="center"/>
          </w:tcPr>
          <w:p w14:paraId="58D9AEA1" w14:textId="77777777" w:rsidR="0022051A" w:rsidRDefault="0099769F">
            <w:pPr>
              <w:spacing w:before="20" w:after="20" w:line="269" w:lineRule="auto"/>
            </w:pPr>
            <w:r>
              <w:rPr>
                <w:sz w:val="19"/>
              </w:rPr>
              <w:t>进栈</w:t>
            </w:r>
          </w:p>
        </w:tc>
        <w:tc>
          <w:tcPr>
            <w:tcW w:w="1928" w:type="dxa"/>
            <w:vAlign w:val="center"/>
          </w:tcPr>
          <w:p w14:paraId="320D3C51" w14:textId="77777777" w:rsidR="0022051A" w:rsidRDefault="0099769F">
            <w:pPr>
              <w:spacing w:before="20" w:after="20" w:line="269" w:lineRule="auto"/>
              <w:jc w:val="center"/>
            </w:pPr>
            <w:r>
              <w:rPr>
                <w:sz w:val="19"/>
              </w:rPr>
              <w:t>A</w:t>
            </w:r>
          </w:p>
        </w:tc>
      </w:tr>
      <w:tr w:rsidR="0022051A" w14:paraId="7D018DE1" w14:textId="77777777">
        <w:trPr>
          <w:jc w:val="center"/>
        </w:trPr>
        <w:tc>
          <w:tcPr>
            <w:tcW w:w="680" w:type="dxa"/>
            <w:shd w:val="clear" w:color="auto" w:fill="F2F6FB"/>
            <w:vAlign w:val="center"/>
          </w:tcPr>
          <w:p w14:paraId="7D8BB154" w14:textId="77777777" w:rsidR="0022051A" w:rsidRDefault="0099769F">
            <w:pPr>
              <w:spacing w:before="20" w:after="20" w:line="269" w:lineRule="auto"/>
              <w:jc w:val="center"/>
            </w:pPr>
            <w:r>
              <w:rPr>
                <w:sz w:val="19"/>
              </w:rPr>
              <w:lastRenderedPageBreak/>
              <w:t>2</w:t>
            </w:r>
          </w:p>
        </w:tc>
        <w:tc>
          <w:tcPr>
            <w:tcW w:w="794" w:type="dxa"/>
            <w:shd w:val="clear" w:color="auto" w:fill="F2F6FB"/>
            <w:vAlign w:val="center"/>
          </w:tcPr>
          <w:p w14:paraId="731EEDAE" w14:textId="77777777" w:rsidR="0022051A" w:rsidRDefault="0099769F">
            <w:pPr>
              <w:spacing w:before="20" w:after="20" w:line="269" w:lineRule="auto"/>
              <w:jc w:val="center"/>
            </w:pPr>
            <w:r>
              <w:rPr>
                <w:sz w:val="19"/>
              </w:rPr>
              <w:t>B</w:t>
            </w:r>
          </w:p>
        </w:tc>
        <w:tc>
          <w:tcPr>
            <w:tcW w:w="964" w:type="dxa"/>
            <w:shd w:val="clear" w:color="auto" w:fill="F2F6FB"/>
            <w:vAlign w:val="center"/>
          </w:tcPr>
          <w:p w14:paraId="04912A52" w14:textId="77777777" w:rsidR="0022051A" w:rsidRDefault="0099769F">
            <w:pPr>
              <w:spacing w:before="20" w:after="20" w:line="269" w:lineRule="auto"/>
              <w:jc w:val="center"/>
            </w:pPr>
            <w:r>
              <w:rPr>
                <w:sz w:val="19"/>
              </w:rPr>
              <w:t>操作数</w:t>
            </w:r>
          </w:p>
        </w:tc>
        <w:tc>
          <w:tcPr>
            <w:tcW w:w="4762" w:type="dxa"/>
            <w:shd w:val="clear" w:color="auto" w:fill="F2F6FB"/>
            <w:vAlign w:val="center"/>
          </w:tcPr>
          <w:p w14:paraId="501133E0" w14:textId="77777777" w:rsidR="0022051A" w:rsidRDefault="0099769F">
            <w:pPr>
              <w:spacing w:before="20" w:after="20" w:line="269" w:lineRule="auto"/>
            </w:pPr>
            <w:r>
              <w:rPr>
                <w:sz w:val="19"/>
              </w:rPr>
              <w:t>进栈</w:t>
            </w:r>
          </w:p>
        </w:tc>
        <w:tc>
          <w:tcPr>
            <w:tcW w:w="1928" w:type="dxa"/>
            <w:shd w:val="clear" w:color="auto" w:fill="F2F6FB"/>
            <w:vAlign w:val="center"/>
          </w:tcPr>
          <w:p w14:paraId="3EFFF908" w14:textId="77777777" w:rsidR="0022051A" w:rsidRDefault="0099769F">
            <w:pPr>
              <w:spacing w:before="20" w:after="20" w:line="269" w:lineRule="auto"/>
              <w:jc w:val="center"/>
            </w:pPr>
            <w:r>
              <w:rPr>
                <w:sz w:val="19"/>
              </w:rPr>
              <w:t>A B</w:t>
            </w:r>
          </w:p>
        </w:tc>
      </w:tr>
      <w:tr w:rsidR="0022051A" w14:paraId="19C35CDE" w14:textId="77777777">
        <w:trPr>
          <w:jc w:val="center"/>
        </w:trPr>
        <w:tc>
          <w:tcPr>
            <w:tcW w:w="680" w:type="dxa"/>
            <w:vAlign w:val="center"/>
          </w:tcPr>
          <w:p w14:paraId="3FACF91C" w14:textId="77777777" w:rsidR="0022051A" w:rsidRDefault="0099769F">
            <w:pPr>
              <w:spacing w:before="20" w:after="20" w:line="269" w:lineRule="auto"/>
              <w:jc w:val="center"/>
            </w:pPr>
            <w:r>
              <w:rPr>
                <w:sz w:val="19"/>
              </w:rPr>
              <w:t>3</w:t>
            </w:r>
          </w:p>
        </w:tc>
        <w:tc>
          <w:tcPr>
            <w:tcW w:w="794" w:type="dxa"/>
            <w:vAlign w:val="center"/>
          </w:tcPr>
          <w:p w14:paraId="69DD7120" w14:textId="77777777" w:rsidR="0022051A" w:rsidRDefault="0099769F">
            <w:pPr>
              <w:spacing w:before="20" w:after="20" w:line="269" w:lineRule="auto"/>
              <w:jc w:val="center"/>
            </w:pPr>
            <w:r>
              <w:rPr>
                <w:sz w:val="19"/>
              </w:rPr>
              <w:t>C</w:t>
            </w:r>
          </w:p>
        </w:tc>
        <w:tc>
          <w:tcPr>
            <w:tcW w:w="964" w:type="dxa"/>
            <w:vAlign w:val="center"/>
          </w:tcPr>
          <w:p w14:paraId="6F49BD2D" w14:textId="77777777" w:rsidR="0022051A" w:rsidRDefault="0099769F">
            <w:pPr>
              <w:spacing w:before="20" w:after="20" w:line="269" w:lineRule="auto"/>
              <w:jc w:val="center"/>
            </w:pPr>
            <w:r>
              <w:rPr>
                <w:sz w:val="19"/>
              </w:rPr>
              <w:t>操作数</w:t>
            </w:r>
          </w:p>
        </w:tc>
        <w:tc>
          <w:tcPr>
            <w:tcW w:w="4762" w:type="dxa"/>
            <w:vAlign w:val="center"/>
          </w:tcPr>
          <w:p w14:paraId="7AEB5E68" w14:textId="77777777" w:rsidR="0022051A" w:rsidRDefault="0099769F">
            <w:pPr>
              <w:spacing w:before="20" w:after="20" w:line="269" w:lineRule="auto"/>
            </w:pPr>
            <w:r>
              <w:rPr>
                <w:sz w:val="19"/>
              </w:rPr>
              <w:t>进栈</w:t>
            </w:r>
          </w:p>
        </w:tc>
        <w:tc>
          <w:tcPr>
            <w:tcW w:w="1928" w:type="dxa"/>
            <w:vAlign w:val="center"/>
          </w:tcPr>
          <w:p w14:paraId="3291ADC0" w14:textId="77777777" w:rsidR="0022051A" w:rsidRDefault="0099769F">
            <w:pPr>
              <w:spacing w:before="20" w:after="20" w:line="269" w:lineRule="auto"/>
              <w:jc w:val="center"/>
            </w:pPr>
            <w:r>
              <w:rPr>
                <w:sz w:val="19"/>
              </w:rPr>
              <w:t>A B C</w:t>
            </w:r>
          </w:p>
        </w:tc>
      </w:tr>
      <w:tr w:rsidR="0022051A" w14:paraId="1BA6160C" w14:textId="77777777">
        <w:trPr>
          <w:jc w:val="center"/>
        </w:trPr>
        <w:tc>
          <w:tcPr>
            <w:tcW w:w="680" w:type="dxa"/>
            <w:shd w:val="clear" w:color="auto" w:fill="F2F6FB"/>
            <w:vAlign w:val="center"/>
          </w:tcPr>
          <w:p w14:paraId="76CE7A60" w14:textId="77777777" w:rsidR="0022051A" w:rsidRDefault="0099769F">
            <w:pPr>
              <w:spacing w:before="20" w:after="20" w:line="269" w:lineRule="auto"/>
              <w:jc w:val="center"/>
            </w:pPr>
            <w:r>
              <w:rPr>
                <w:sz w:val="19"/>
              </w:rPr>
              <w:t>4</w:t>
            </w:r>
          </w:p>
        </w:tc>
        <w:tc>
          <w:tcPr>
            <w:tcW w:w="794" w:type="dxa"/>
            <w:shd w:val="clear" w:color="auto" w:fill="F2F6FB"/>
            <w:vAlign w:val="center"/>
          </w:tcPr>
          <w:p w14:paraId="6A39AAE3" w14:textId="77777777" w:rsidR="0022051A" w:rsidRDefault="0099769F">
            <w:pPr>
              <w:spacing w:before="20" w:after="20" w:line="269" w:lineRule="auto"/>
              <w:jc w:val="center"/>
            </w:pPr>
            <w:r>
              <w:rPr>
                <w:sz w:val="19"/>
              </w:rPr>
              <w:t>D</w:t>
            </w:r>
          </w:p>
        </w:tc>
        <w:tc>
          <w:tcPr>
            <w:tcW w:w="964" w:type="dxa"/>
            <w:shd w:val="clear" w:color="auto" w:fill="F2F6FB"/>
            <w:vAlign w:val="center"/>
          </w:tcPr>
          <w:p w14:paraId="415DA39A" w14:textId="77777777" w:rsidR="0022051A" w:rsidRDefault="0099769F">
            <w:pPr>
              <w:spacing w:before="20" w:after="20" w:line="269" w:lineRule="auto"/>
              <w:jc w:val="center"/>
            </w:pPr>
            <w:r>
              <w:rPr>
                <w:sz w:val="19"/>
              </w:rPr>
              <w:t>操作数</w:t>
            </w:r>
          </w:p>
        </w:tc>
        <w:tc>
          <w:tcPr>
            <w:tcW w:w="4762" w:type="dxa"/>
            <w:shd w:val="clear" w:color="auto" w:fill="F2F6FB"/>
            <w:vAlign w:val="center"/>
          </w:tcPr>
          <w:p w14:paraId="405A1C51" w14:textId="77777777" w:rsidR="0022051A" w:rsidRDefault="0099769F">
            <w:pPr>
              <w:spacing w:before="20" w:after="20" w:line="269" w:lineRule="auto"/>
            </w:pPr>
            <w:r>
              <w:rPr>
                <w:sz w:val="19"/>
              </w:rPr>
              <w:t>进栈</w:t>
            </w:r>
          </w:p>
        </w:tc>
        <w:tc>
          <w:tcPr>
            <w:tcW w:w="1928" w:type="dxa"/>
            <w:shd w:val="clear" w:color="auto" w:fill="F2F6FB"/>
            <w:vAlign w:val="center"/>
          </w:tcPr>
          <w:p w14:paraId="5BFD334E" w14:textId="77777777" w:rsidR="0022051A" w:rsidRDefault="0099769F">
            <w:pPr>
              <w:spacing w:before="20" w:after="20" w:line="269" w:lineRule="auto"/>
              <w:jc w:val="center"/>
            </w:pPr>
            <w:r>
              <w:rPr>
                <w:sz w:val="19"/>
              </w:rPr>
              <w:t>A B C D</w:t>
            </w:r>
          </w:p>
        </w:tc>
      </w:tr>
      <w:tr w:rsidR="0022051A" w14:paraId="55A50FAE" w14:textId="77777777">
        <w:trPr>
          <w:jc w:val="center"/>
        </w:trPr>
        <w:tc>
          <w:tcPr>
            <w:tcW w:w="680" w:type="dxa"/>
            <w:vAlign w:val="center"/>
          </w:tcPr>
          <w:p w14:paraId="4DA8949D" w14:textId="77777777" w:rsidR="0022051A" w:rsidRDefault="0099769F">
            <w:pPr>
              <w:spacing w:before="20" w:after="20" w:line="269" w:lineRule="auto"/>
              <w:jc w:val="center"/>
            </w:pPr>
            <w:r>
              <w:rPr>
                <w:sz w:val="19"/>
              </w:rPr>
              <w:t>5</w:t>
            </w:r>
          </w:p>
        </w:tc>
        <w:tc>
          <w:tcPr>
            <w:tcW w:w="794" w:type="dxa"/>
            <w:vAlign w:val="center"/>
          </w:tcPr>
          <w:p w14:paraId="575A2519" w14:textId="77777777" w:rsidR="0022051A" w:rsidRDefault="0099769F">
            <w:pPr>
              <w:spacing w:before="20" w:after="20" w:line="269" w:lineRule="auto"/>
              <w:jc w:val="center"/>
            </w:pPr>
            <w:r>
              <w:rPr>
                <w:sz w:val="19"/>
              </w:rPr>
              <w:t>/</w:t>
            </w:r>
          </w:p>
        </w:tc>
        <w:tc>
          <w:tcPr>
            <w:tcW w:w="964" w:type="dxa"/>
            <w:vAlign w:val="center"/>
          </w:tcPr>
          <w:p w14:paraId="384E16A9" w14:textId="77777777" w:rsidR="0022051A" w:rsidRDefault="0099769F">
            <w:pPr>
              <w:spacing w:before="20" w:after="20" w:line="269" w:lineRule="auto"/>
              <w:jc w:val="center"/>
            </w:pPr>
            <w:r>
              <w:rPr>
                <w:sz w:val="19"/>
              </w:rPr>
              <w:t>操作符</w:t>
            </w:r>
          </w:p>
        </w:tc>
        <w:tc>
          <w:tcPr>
            <w:tcW w:w="4762" w:type="dxa"/>
            <w:vAlign w:val="center"/>
          </w:tcPr>
          <w:p w14:paraId="26C81E6C" w14:textId="77777777" w:rsidR="0022051A" w:rsidRDefault="0099769F">
            <w:pPr>
              <w:spacing w:before="20" w:after="20" w:line="269" w:lineRule="auto"/>
            </w:pPr>
            <w:r>
              <w:rPr>
                <w:sz w:val="19"/>
              </w:rPr>
              <w:t>弹出</w:t>
            </w:r>
            <w:r>
              <w:rPr>
                <w:sz w:val="19"/>
              </w:rPr>
              <w:t xml:space="preserve"> D</w:t>
            </w:r>
            <w:r>
              <w:rPr>
                <w:sz w:val="19"/>
              </w:rPr>
              <w:t>、</w:t>
            </w:r>
            <w:r>
              <w:rPr>
                <w:sz w:val="19"/>
              </w:rPr>
              <w:t>C</w:t>
            </w:r>
            <w:r>
              <w:rPr>
                <w:sz w:val="19"/>
              </w:rPr>
              <w:t>，计算</w:t>
            </w:r>
            <w:r>
              <w:rPr>
                <w:sz w:val="19"/>
              </w:rPr>
              <w:t xml:space="preserve"> C/D=r1</w:t>
            </w:r>
            <w:r>
              <w:rPr>
                <w:sz w:val="19"/>
              </w:rPr>
              <w:t>，</w:t>
            </w:r>
            <w:r>
              <w:rPr>
                <w:sz w:val="19"/>
              </w:rPr>
              <w:t xml:space="preserve">r1 </w:t>
            </w:r>
            <w:r>
              <w:rPr>
                <w:sz w:val="19"/>
              </w:rPr>
              <w:t>进栈</w:t>
            </w:r>
          </w:p>
        </w:tc>
        <w:tc>
          <w:tcPr>
            <w:tcW w:w="1928" w:type="dxa"/>
            <w:vAlign w:val="center"/>
          </w:tcPr>
          <w:p w14:paraId="6643E495" w14:textId="77777777" w:rsidR="0022051A" w:rsidRDefault="0099769F">
            <w:pPr>
              <w:spacing w:before="20" w:after="20" w:line="269" w:lineRule="auto"/>
              <w:jc w:val="center"/>
            </w:pPr>
            <w:r>
              <w:rPr>
                <w:sz w:val="19"/>
              </w:rPr>
              <w:t>A B r1</w:t>
            </w:r>
          </w:p>
        </w:tc>
      </w:tr>
      <w:tr w:rsidR="0022051A" w14:paraId="3C3715BB" w14:textId="77777777">
        <w:trPr>
          <w:jc w:val="center"/>
        </w:trPr>
        <w:tc>
          <w:tcPr>
            <w:tcW w:w="680" w:type="dxa"/>
            <w:shd w:val="clear" w:color="auto" w:fill="F2F6FB"/>
            <w:vAlign w:val="center"/>
          </w:tcPr>
          <w:p w14:paraId="3857611A" w14:textId="77777777" w:rsidR="0022051A" w:rsidRDefault="0099769F">
            <w:pPr>
              <w:spacing w:before="20" w:after="20" w:line="269" w:lineRule="auto"/>
              <w:jc w:val="center"/>
            </w:pPr>
            <w:r>
              <w:rPr>
                <w:sz w:val="19"/>
              </w:rPr>
              <w:t>6</w:t>
            </w:r>
          </w:p>
        </w:tc>
        <w:tc>
          <w:tcPr>
            <w:tcW w:w="794" w:type="dxa"/>
            <w:shd w:val="clear" w:color="auto" w:fill="F2F6FB"/>
            <w:vAlign w:val="center"/>
          </w:tcPr>
          <w:p w14:paraId="0B34E296" w14:textId="77777777" w:rsidR="0022051A" w:rsidRDefault="0099769F">
            <w:pPr>
              <w:spacing w:before="20" w:after="20" w:line="269" w:lineRule="auto"/>
              <w:jc w:val="center"/>
            </w:pPr>
            <w:r>
              <w:rPr>
                <w:sz w:val="19"/>
              </w:rPr>
              <w:t>*</w:t>
            </w:r>
          </w:p>
        </w:tc>
        <w:tc>
          <w:tcPr>
            <w:tcW w:w="964" w:type="dxa"/>
            <w:shd w:val="clear" w:color="auto" w:fill="F2F6FB"/>
            <w:vAlign w:val="center"/>
          </w:tcPr>
          <w:p w14:paraId="06E55A8E" w14:textId="77777777" w:rsidR="0022051A" w:rsidRDefault="0099769F">
            <w:pPr>
              <w:spacing w:before="20" w:after="20" w:line="269" w:lineRule="auto"/>
              <w:jc w:val="center"/>
            </w:pPr>
            <w:r>
              <w:rPr>
                <w:sz w:val="19"/>
              </w:rPr>
              <w:t>操作符</w:t>
            </w:r>
          </w:p>
        </w:tc>
        <w:tc>
          <w:tcPr>
            <w:tcW w:w="4762" w:type="dxa"/>
            <w:shd w:val="clear" w:color="auto" w:fill="F2F6FB"/>
            <w:vAlign w:val="center"/>
          </w:tcPr>
          <w:p w14:paraId="27CFA6B2" w14:textId="77777777" w:rsidR="0022051A" w:rsidRDefault="0099769F">
            <w:pPr>
              <w:spacing w:before="20" w:after="20" w:line="269" w:lineRule="auto"/>
            </w:pPr>
            <w:r>
              <w:rPr>
                <w:sz w:val="19"/>
              </w:rPr>
              <w:t>弹出</w:t>
            </w:r>
            <w:r>
              <w:rPr>
                <w:sz w:val="19"/>
              </w:rPr>
              <w:t xml:space="preserve"> r1</w:t>
            </w:r>
            <w:r>
              <w:rPr>
                <w:sz w:val="19"/>
              </w:rPr>
              <w:t>、</w:t>
            </w:r>
            <w:r>
              <w:rPr>
                <w:sz w:val="19"/>
              </w:rPr>
              <w:t>B</w:t>
            </w:r>
            <w:r>
              <w:rPr>
                <w:sz w:val="19"/>
              </w:rPr>
              <w:t>，计算</w:t>
            </w:r>
            <w:r>
              <w:rPr>
                <w:sz w:val="19"/>
              </w:rPr>
              <w:t xml:space="preserve"> B*r1=r2</w:t>
            </w:r>
            <w:r>
              <w:rPr>
                <w:sz w:val="19"/>
              </w:rPr>
              <w:t>，</w:t>
            </w:r>
            <w:r>
              <w:rPr>
                <w:sz w:val="19"/>
              </w:rPr>
              <w:t xml:space="preserve">r2 </w:t>
            </w:r>
            <w:r>
              <w:rPr>
                <w:sz w:val="19"/>
              </w:rPr>
              <w:t>进栈</w:t>
            </w:r>
          </w:p>
        </w:tc>
        <w:tc>
          <w:tcPr>
            <w:tcW w:w="1928" w:type="dxa"/>
            <w:shd w:val="clear" w:color="auto" w:fill="F2F6FB"/>
            <w:vAlign w:val="center"/>
          </w:tcPr>
          <w:p w14:paraId="643ABB7A" w14:textId="77777777" w:rsidR="0022051A" w:rsidRDefault="0099769F">
            <w:pPr>
              <w:spacing w:before="20" w:after="20" w:line="269" w:lineRule="auto"/>
              <w:jc w:val="center"/>
            </w:pPr>
            <w:r>
              <w:rPr>
                <w:sz w:val="19"/>
              </w:rPr>
              <w:t>A r2</w:t>
            </w:r>
          </w:p>
        </w:tc>
      </w:tr>
      <w:tr w:rsidR="0022051A" w14:paraId="3563CEAC" w14:textId="77777777">
        <w:trPr>
          <w:jc w:val="center"/>
        </w:trPr>
        <w:tc>
          <w:tcPr>
            <w:tcW w:w="680" w:type="dxa"/>
            <w:vAlign w:val="center"/>
          </w:tcPr>
          <w:p w14:paraId="28497BAE" w14:textId="77777777" w:rsidR="0022051A" w:rsidRDefault="0099769F">
            <w:pPr>
              <w:spacing w:before="20" w:after="20" w:line="269" w:lineRule="auto"/>
              <w:jc w:val="center"/>
            </w:pPr>
            <w:r>
              <w:rPr>
                <w:sz w:val="19"/>
              </w:rPr>
              <w:t>7</w:t>
            </w:r>
          </w:p>
        </w:tc>
        <w:tc>
          <w:tcPr>
            <w:tcW w:w="794" w:type="dxa"/>
            <w:vAlign w:val="center"/>
          </w:tcPr>
          <w:p w14:paraId="261A8666" w14:textId="77777777" w:rsidR="0022051A" w:rsidRDefault="0099769F">
            <w:pPr>
              <w:spacing w:before="20" w:after="20" w:line="269" w:lineRule="auto"/>
              <w:jc w:val="center"/>
            </w:pPr>
            <w:r>
              <w:rPr>
                <w:sz w:val="19"/>
              </w:rPr>
              <w:t>+</w:t>
            </w:r>
          </w:p>
        </w:tc>
        <w:tc>
          <w:tcPr>
            <w:tcW w:w="964" w:type="dxa"/>
            <w:vAlign w:val="center"/>
          </w:tcPr>
          <w:p w14:paraId="62A2B5C5" w14:textId="77777777" w:rsidR="0022051A" w:rsidRDefault="0099769F">
            <w:pPr>
              <w:spacing w:before="20" w:after="20" w:line="269" w:lineRule="auto"/>
              <w:jc w:val="center"/>
            </w:pPr>
            <w:r>
              <w:rPr>
                <w:sz w:val="19"/>
              </w:rPr>
              <w:t>操作符</w:t>
            </w:r>
          </w:p>
        </w:tc>
        <w:tc>
          <w:tcPr>
            <w:tcW w:w="4762" w:type="dxa"/>
            <w:vAlign w:val="center"/>
          </w:tcPr>
          <w:p w14:paraId="172421AF" w14:textId="77777777" w:rsidR="0022051A" w:rsidRDefault="0099769F">
            <w:pPr>
              <w:spacing w:before="20" w:after="20" w:line="269" w:lineRule="auto"/>
            </w:pPr>
            <w:r>
              <w:rPr>
                <w:sz w:val="19"/>
              </w:rPr>
              <w:t>弹出</w:t>
            </w:r>
            <w:r>
              <w:rPr>
                <w:sz w:val="19"/>
              </w:rPr>
              <w:t xml:space="preserve"> r2</w:t>
            </w:r>
            <w:r>
              <w:rPr>
                <w:sz w:val="19"/>
              </w:rPr>
              <w:t>、</w:t>
            </w:r>
            <w:r>
              <w:rPr>
                <w:sz w:val="19"/>
              </w:rPr>
              <w:t>A</w:t>
            </w:r>
            <w:r>
              <w:rPr>
                <w:sz w:val="19"/>
              </w:rPr>
              <w:t>，计算</w:t>
            </w:r>
            <w:r>
              <w:rPr>
                <w:sz w:val="19"/>
              </w:rPr>
              <w:t xml:space="preserve"> A+r2=r3</w:t>
            </w:r>
            <w:r>
              <w:rPr>
                <w:sz w:val="19"/>
              </w:rPr>
              <w:t>，</w:t>
            </w:r>
            <w:r>
              <w:rPr>
                <w:sz w:val="19"/>
              </w:rPr>
              <w:t xml:space="preserve">r3 </w:t>
            </w:r>
            <w:r>
              <w:rPr>
                <w:sz w:val="19"/>
              </w:rPr>
              <w:t>进栈</w:t>
            </w:r>
          </w:p>
        </w:tc>
        <w:tc>
          <w:tcPr>
            <w:tcW w:w="1928" w:type="dxa"/>
            <w:vAlign w:val="center"/>
          </w:tcPr>
          <w:p w14:paraId="602CE541" w14:textId="77777777" w:rsidR="0022051A" w:rsidRDefault="0099769F">
            <w:pPr>
              <w:spacing w:before="20" w:after="20" w:line="269" w:lineRule="auto"/>
              <w:jc w:val="center"/>
            </w:pPr>
            <w:r>
              <w:rPr>
                <w:sz w:val="19"/>
              </w:rPr>
              <w:t>r3</w:t>
            </w:r>
          </w:p>
        </w:tc>
      </w:tr>
    </w:tbl>
    <w:p w14:paraId="50FC7114" w14:textId="77777777" w:rsidR="0022051A" w:rsidRDefault="0099769F">
      <w:pPr>
        <w:pStyle w:val="31"/>
      </w:pPr>
      <w:r>
        <w:t xml:space="preserve">3.4.2 </w:t>
      </w:r>
      <w:r>
        <w:t>中缀转后缀</w:t>
      </w:r>
    </w:p>
    <w:p w14:paraId="7F8AE8E0" w14:textId="77777777" w:rsidR="0022051A" w:rsidRDefault="0099769F">
      <w:r>
        <w:rPr>
          <w:b/>
        </w:rPr>
        <w:t>手工做法</w:t>
      </w:r>
      <w:r>
        <w:t>：先按优先级给中缀表达式逐层加括号，把每个操作符移到对应右括号之后，再去掉括号，即得后缀式。</w:t>
      </w:r>
    </w:p>
    <w:p w14:paraId="0F14C6B3" w14:textId="77777777" w:rsidR="0022051A" w:rsidRDefault="0099769F">
      <w:r>
        <w:rPr>
          <w:b/>
        </w:rPr>
        <w:t>算法做法</w:t>
      </w:r>
      <w:r>
        <w:t>（操作符栈）：操作符有两个优先级</w:t>
      </w:r>
      <w:r>
        <w:t>——</w:t>
      </w:r>
      <w:r>
        <w:t>栈内优先级</w:t>
      </w:r>
      <w:r>
        <w:t xml:space="preserve"> isp </w:t>
      </w:r>
      <w:r>
        <w:t>与栈外优先级</w:t>
      </w:r>
      <w:r>
        <w:t xml:space="preserve"> icp</w:t>
      </w:r>
      <w:r>
        <w:t>，约定结束符</w:t>
      </w:r>
      <w:r>
        <w:t xml:space="preserve"> </w:t>
      </w:r>
      <w:r>
        <w:rPr>
          <w:rFonts w:ascii="Consolas" w:eastAsia="Consolas" w:hAnsi="Consolas"/>
          <w:sz w:val="20"/>
        </w:rPr>
        <w:t>#</w:t>
      </w:r>
      <w:r>
        <w:t>。</w:t>
      </w:r>
    </w:p>
    <w:p w14:paraId="2B17751B" w14:textId="77777777" w:rsidR="0022051A" w:rsidRDefault="0099769F">
      <w:pPr>
        <w:pStyle w:val="KBCaption"/>
        <w:keepNext/>
        <w:spacing w:after="60"/>
        <w:jc w:val="center"/>
      </w:pPr>
      <w:r>
        <w:t>表</w:t>
      </w:r>
      <w:r>
        <w:t xml:space="preserve"> 3-2 </w:t>
      </w:r>
      <w:r>
        <w:t>操作符的栈内</w:t>
      </w:r>
      <w:r>
        <w:t>/</w:t>
      </w:r>
      <w:r>
        <w:t>栈外优先级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701"/>
        <w:gridCol w:w="1247"/>
        <w:gridCol w:w="1247"/>
        <w:gridCol w:w="1928"/>
        <w:gridCol w:w="1474"/>
        <w:gridCol w:w="1474"/>
      </w:tblGrid>
      <w:tr w:rsidR="0022051A" w14:paraId="61CDF25F" w14:textId="77777777">
        <w:trPr>
          <w:cantSplit/>
          <w:tblHeader/>
          <w:jc w:val="center"/>
        </w:trPr>
        <w:tc>
          <w:tcPr>
            <w:tcW w:w="1701" w:type="dxa"/>
            <w:shd w:val="clear" w:color="auto" w:fill="2F5496"/>
            <w:vAlign w:val="center"/>
          </w:tcPr>
          <w:p w14:paraId="3DF44980" w14:textId="77777777" w:rsidR="0022051A" w:rsidRDefault="0099769F">
            <w:pPr>
              <w:spacing w:before="20" w:after="20" w:line="269" w:lineRule="auto"/>
              <w:jc w:val="center"/>
            </w:pPr>
            <w:r>
              <w:rPr>
                <w:b/>
                <w:color w:val="FFFFFF"/>
                <w:sz w:val="19"/>
              </w:rPr>
              <w:t>操作符</w:t>
            </w:r>
            <w:r>
              <w:rPr>
                <w:b/>
                <w:color w:val="FFFFFF"/>
                <w:sz w:val="19"/>
              </w:rPr>
              <w:t xml:space="preserve"> ch</w:t>
            </w:r>
          </w:p>
        </w:tc>
        <w:tc>
          <w:tcPr>
            <w:tcW w:w="1247" w:type="dxa"/>
            <w:shd w:val="clear" w:color="auto" w:fill="2F5496"/>
            <w:vAlign w:val="center"/>
          </w:tcPr>
          <w:p w14:paraId="5FB49248" w14:textId="77777777" w:rsidR="0022051A" w:rsidRDefault="0099769F">
            <w:pPr>
              <w:spacing w:before="20" w:after="20" w:line="269" w:lineRule="auto"/>
              <w:jc w:val="center"/>
            </w:pPr>
            <w:r>
              <w:rPr>
                <w:b/>
                <w:color w:val="FFFFFF"/>
                <w:sz w:val="19"/>
              </w:rPr>
              <w:t>#</w:t>
            </w:r>
          </w:p>
        </w:tc>
        <w:tc>
          <w:tcPr>
            <w:tcW w:w="1247" w:type="dxa"/>
            <w:shd w:val="clear" w:color="auto" w:fill="2F5496"/>
            <w:vAlign w:val="center"/>
          </w:tcPr>
          <w:p w14:paraId="2D5CCBBE" w14:textId="77777777" w:rsidR="0022051A" w:rsidRDefault="0099769F">
            <w:pPr>
              <w:spacing w:before="20" w:after="20" w:line="269" w:lineRule="auto"/>
              <w:jc w:val="center"/>
            </w:pPr>
            <w:r>
              <w:rPr>
                <w:b/>
                <w:color w:val="FFFFFF"/>
                <w:sz w:val="19"/>
              </w:rPr>
              <w:t>(</w:t>
            </w:r>
          </w:p>
        </w:tc>
        <w:tc>
          <w:tcPr>
            <w:tcW w:w="1928" w:type="dxa"/>
            <w:shd w:val="clear" w:color="auto" w:fill="2F5496"/>
            <w:vAlign w:val="center"/>
          </w:tcPr>
          <w:p w14:paraId="5C010DF7" w14:textId="77777777" w:rsidR="0022051A" w:rsidRDefault="0099769F">
            <w:pPr>
              <w:spacing w:before="20" w:after="20" w:line="269" w:lineRule="auto"/>
              <w:jc w:val="center"/>
            </w:pPr>
            <w:r>
              <w:rPr>
                <w:b/>
                <w:color w:val="FFFFFF"/>
                <w:sz w:val="19"/>
              </w:rPr>
              <w:t>*, /, %</w:t>
            </w:r>
          </w:p>
        </w:tc>
        <w:tc>
          <w:tcPr>
            <w:tcW w:w="1474" w:type="dxa"/>
            <w:shd w:val="clear" w:color="auto" w:fill="2F5496"/>
            <w:vAlign w:val="center"/>
          </w:tcPr>
          <w:p w14:paraId="2F81A3AF" w14:textId="77777777" w:rsidR="0022051A" w:rsidRDefault="0099769F">
            <w:pPr>
              <w:spacing w:before="20" w:after="20" w:line="269" w:lineRule="auto"/>
              <w:jc w:val="center"/>
            </w:pPr>
            <w:r>
              <w:rPr>
                <w:b/>
                <w:color w:val="FFFFFF"/>
                <w:sz w:val="19"/>
              </w:rPr>
              <w:t>+, -</w:t>
            </w:r>
          </w:p>
        </w:tc>
        <w:tc>
          <w:tcPr>
            <w:tcW w:w="1474" w:type="dxa"/>
            <w:shd w:val="clear" w:color="auto" w:fill="2F5496"/>
            <w:vAlign w:val="center"/>
          </w:tcPr>
          <w:p w14:paraId="1B713A15" w14:textId="77777777" w:rsidR="0022051A" w:rsidRDefault="0099769F">
            <w:pPr>
              <w:spacing w:before="20" w:after="20" w:line="269" w:lineRule="auto"/>
              <w:jc w:val="center"/>
            </w:pPr>
            <w:r>
              <w:rPr>
                <w:b/>
                <w:color w:val="FFFFFF"/>
                <w:sz w:val="19"/>
              </w:rPr>
              <w:t>)</w:t>
            </w:r>
          </w:p>
        </w:tc>
      </w:tr>
      <w:tr w:rsidR="0022051A" w14:paraId="3CD2512A" w14:textId="77777777">
        <w:trPr>
          <w:jc w:val="center"/>
        </w:trPr>
        <w:tc>
          <w:tcPr>
            <w:tcW w:w="1701" w:type="dxa"/>
            <w:vAlign w:val="center"/>
          </w:tcPr>
          <w:p w14:paraId="34D80FF0" w14:textId="77777777" w:rsidR="0022051A" w:rsidRDefault="0099769F">
            <w:pPr>
              <w:spacing w:before="20" w:after="20" w:line="269" w:lineRule="auto"/>
            </w:pPr>
            <w:r>
              <w:rPr>
                <w:sz w:val="19"/>
              </w:rPr>
              <w:t>isp</w:t>
            </w:r>
            <w:r>
              <w:rPr>
                <w:sz w:val="19"/>
              </w:rPr>
              <w:t>（栈内）</w:t>
            </w:r>
          </w:p>
        </w:tc>
        <w:tc>
          <w:tcPr>
            <w:tcW w:w="1247" w:type="dxa"/>
            <w:vAlign w:val="center"/>
          </w:tcPr>
          <w:p w14:paraId="5FE83377" w14:textId="77777777" w:rsidR="0022051A" w:rsidRDefault="0099769F">
            <w:pPr>
              <w:spacing w:before="20" w:after="20" w:line="269" w:lineRule="auto"/>
              <w:jc w:val="center"/>
            </w:pPr>
            <w:r>
              <w:rPr>
                <w:sz w:val="19"/>
              </w:rPr>
              <w:t>0</w:t>
            </w:r>
          </w:p>
        </w:tc>
        <w:tc>
          <w:tcPr>
            <w:tcW w:w="1247" w:type="dxa"/>
            <w:vAlign w:val="center"/>
          </w:tcPr>
          <w:p w14:paraId="6A0B4ECB" w14:textId="77777777" w:rsidR="0022051A" w:rsidRDefault="0099769F">
            <w:pPr>
              <w:spacing w:before="20" w:after="20" w:line="269" w:lineRule="auto"/>
              <w:jc w:val="center"/>
            </w:pPr>
            <w:r>
              <w:rPr>
                <w:sz w:val="19"/>
              </w:rPr>
              <w:t>1</w:t>
            </w:r>
          </w:p>
        </w:tc>
        <w:tc>
          <w:tcPr>
            <w:tcW w:w="1928" w:type="dxa"/>
            <w:vAlign w:val="center"/>
          </w:tcPr>
          <w:p w14:paraId="4EDAB788" w14:textId="77777777" w:rsidR="0022051A" w:rsidRDefault="0099769F">
            <w:pPr>
              <w:spacing w:before="20" w:after="20" w:line="269" w:lineRule="auto"/>
              <w:jc w:val="center"/>
            </w:pPr>
            <w:r>
              <w:rPr>
                <w:sz w:val="19"/>
              </w:rPr>
              <w:t>5</w:t>
            </w:r>
          </w:p>
        </w:tc>
        <w:tc>
          <w:tcPr>
            <w:tcW w:w="1474" w:type="dxa"/>
            <w:vAlign w:val="center"/>
          </w:tcPr>
          <w:p w14:paraId="37BFCAED" w14:textId="77777777" w:rsidR="0022051A" w:rsidRDefault="0099769F">
            <w:pPr>
              <w:spacing w:before="20" w:after="20" w:line="269" w:lineRule="auto"/>
              <w:jc w:val="center"/>
            </w:pPr>
            <w:r>
              <w:rPr>
                <w:sz w:val="19"/>
              </w:rPr>
              <w:t>3</w:t>
            </w:r>
          </w:p>
        </w:tc>
        <w:tc>
          <w:tcPr>
            <w:tcW w:w="1474" w:type="dxa"/>
            <w:vAlign w:val="center"/>
          </w:tcPr>
          <w:p w14:paraId="53D8BCDD" w14:textId="77777777" w:rsidR="0022051A" w:rsidRDefault="0099769F">
            <w:pPr>
              <w:spacing w:before="20" w:after="20" w:line="269" w:lineRule="auto"/>
              <w:jc w:val="center"/>
            </w:pPr>
            <w:r>
              <w:rPr>
                <w:sz w:val="19"/>
              </w:rPr>
              <w:t>6</w:t>
            </w:r>
          </w:p>
        </w:tc>
      </w:tr>
      <w:tr w:rsidR="0022051A" w14:paraId="7580E3E3" w14:textId="77777777">
        <w:trPr>
          <w:jc w:val="center"/>
        </w:trPr>
        <w:tc>
          <w:tcPr>
            <w:tcW w:w="1701" w:type="dxa"/>
            <w:shd w:val="clear" w:color="auto" w:fill="F2F6FB"/>
            <w:vAlign w:val="center"/>
          </w:tcPr>
          <w:p w14:paraId="6B807ACB" w14:textId="77777777" w:rsidR="0022051A" w:rsidRDefault="0099769F">
            <w:pPr>
              <w:spacing w:before="20" w:after="20" w:line="269" w:lineRule="auto"/>
            </w:pPr>
            <w:r>
              <w:rPr>
                <w:sz w:val="19"/>
              </w:rPr>
              <w:t>icp</w:t>
            </w:r>
            <w:r>
              <w:rPr>
                <w:sz w:val="19"/>
              </w:rPr>
              <w:t>（栈外）</w:t>
            </w:r>
          </w:p>
        </w:tc>
        <w:tc>
          <w:tcPr>
            <w:tcW w:w="1247" w:type="dxa"/>
            <w:shd w:val="clear" w:color="auto" w:fill="F2F6FB"/>
            <w:vAlign w:val="center"/>
          </w:tcPr>
          <w:p w14:paraId="3AF3A2FA" w14:textId="77777777" w:rsidR="0022051A" w:rsidRDefault="0099769F">
            <w:pPr>
              <w:spacing w:before="20" w:after="20" w:line="269" w:lineRule="auto"/>
              <w:jc w:val="center"/>
            </w:pPr>
            <w:r>
              <w:rPr>
                <w:sz w:val="19"/>
              </w:rPr>
              <w:t>0</w:t>
            </w:r>
          </w:p>
        </w:tc>
        <w:tc>
          <w:tcPr>
            <w:tcW w:w="1247" w:type="dxa"/>
            <w:shd w:val="clear" w:color="auto" w:fill="F2F6FB"/>
            <w:vAlign w:val="center"/>
          </w:tcPr>
          <w:p w14:paraId="2FC01395" w14:textId="77777777" w:rsidR="0022051A" w:rsidRDefault="0099769F">
            <w:pPr>
              <w:spacing w:before="20" w:after="20" w:line="269" w:lineRule="auto"/>
              <w:jc w:val="center"/>
            </w:pPr>
            <w:r>
              <w:rPr>
                <w:sz w:val="19"/>
              </w:rPr>
              <w:t>6</w:t>
            </w:r>
          </w:p>
        </w:tc>
        <w:tc>
          <w:tcPr>
            <w:tcW w:w="1928" w:type="dxa"/>
            <w:shd w:val="clear" w:color="auto" w:fill="F2F6FB"/>
            <w:vAlign w:val="center"/>
          </w:tcPr>
          <w:p w14:paraId="76BC0EE5" w14:textId="77777777" w:rsidR="0022051A" w:rsidRDefault="0099769F">
            <w:pPr>
              <w:spacing w:before="20" w:after="20" w:line="269" w:lineRule="auto"/>
              <w:jc w:val="center"/>
            </w:pPr>
            <w:r>
              <w:rPr>
                <w:sz w:val="19"/>
              </w:rPr>
              <w:t>4</w:t>
            </w:r>
          </w:p>
        </w:tc>
        <w:tc>
          <w:tcPr>
            <w:tcW w:w="1474" w:type="dxa"/>
            <w:shd w:val="clear" w:color="auto" w:fill="F2F6FB"/>
            <w:vAlign w:val="center"/>
          </w:tcPr>
          <w:p w14:paraId="27946A3E" w14:textId="77777777" w:rsidR="0022051A" w:rsidRDefault="0099769F">
            <w:pPr>
              <w:spacing w:before="20" w:after="20" w:line="269" w:lineRule="auto"/>
              <w:jc w:val="center"/>
            </w:pPr>
            <w:r>
              <w:rPr>
                <w:sz w:val="19"/>
              </w:rPr>
              <w:t>2</w:t>
            </w:r>
          </w:p>
        </w:tc>
        <w:tc>
          <w:tcPr>
            <w:tcW w:w="1474" w:type="dxa"/>
            <w:shd w:val="clear" w:color="auto" w:fill="F2F6FB"/>
            <w:vAlign w:val="center"/>
          </w:tcPr>
          <w:p w14:paraId="03BC9A87" w14:textId="77777777" w:rsidR="0022051A" w:rsidRDefault="0099769F">
            <w:pPr>
              <w:spacing w:before="20" w:after="20" w:line="269" w:lineRule="auto"/>
              <w:jc w:val="center"/>
            </w:pPr>
            <w:r>
              <w:rPr>
                <w:sz w:val="19"/>
              </w:rPr>
              <w:t>1</w:t>
            </w:r>
          </w:p>
        </w:tc>
      </w:tr>
    </w:tbl>
    <w:p w14:paraId="6CB37A2B" w14:textId="77777777" w:rsidR="0022051A" w:rsidRDefault="0099769F">
      <w:pPr>
        <w:spacing w:after="40"/>
        <w:ind w:left="351" w:hanging="215"/>
      </w:pPr>
      <w:r>
        <w:t xml:space="preserve">1. </w:t>
      </w:r>
      <w:r>
        <w:t>操作数：直接输出，读入下一个字符；</w:t>
      </w:r>
    </w:p>
    <w:p w14:paraId="3C62A374" w14:textId="77777777" w:rsidR="0022051A" w:rsidRDefault="0099769F">
      <w:pPr>
        <w:spacing w:after="40"/>
        <w:ind w:left="351" w:hanging="215"/>
      </w:pPr>
      <w:r>
        <w:t xml:space="preserve">2. </w:t>
      </w:r>
      <w:r>
        <w:t>操作符</w:t>
      </w:r>
      <w:r>
        <w:t xml:space="preserve"> ch</w:t>
      </w:r>
      <w:r>
        <w:t>：若</w:t>
      </w:r>
      <w:r>
        <w:t xml:space="preserve"> </w:t>
      </w:r>
      <w:r>
        <w:rPr>
          <w:rFonts w:ascii="Consolas" w:eastAsia="Consolas" w:hAnsi="Consolas"/>
          <w:sz w:val="20"/>
        </w:rPr>
        <w:t>icp(ch) &gt; isp(op)</w:t>
      </w:r>
      <w:r>
        <w:t>（栈顶），</w:t>
      </w:r>
      <w:r>
        <w:t xml:space="preserve">ch </w:t>
      </w:r>
      <w:r>
        <w:t>进栈；若</w:t>
      </w:r>
      <w:r>
        <w:t xml:space="preserve"> </w:t>
      </w:r>
      <w:r>
        <w:rPr>
          <w:rFonts w:ascii="Consolas" w:eastAsia="Consolas" w:hAnsi="Consolas"/>
          <w:sz w:val="20"/>
        </w:rPr>
        <w:t>icp(ch) &lt; isp(op)</w:t>
      </w:r>
      <w:r>
        <w:t>，退栈并输出（</w:t>
      </w:r>
      <w:r>
        <w:t xml:space="preserve">ch </w:t>
      </w:r>
      <w:r>
        <w:t>未完，继续与新的栈顶比较）；若相等（只可能出现在括号配对或</w:t>
      </w:r>
      <w:r>
        <w:t xml:space="preserve"> </w:t>
      </w:r>
      <w:r>
        <w:rPr>
          <w:rFonts w:ascii="Consolas" w:eastAsia="Consolas" w:hAnsi="Consolas"/>
          <w:sz w:val="20"/>
        </w:rPr>
        <w:t>#</w:t>
      </w:r>
      <w:r>
        <w:t xml:space="preserve"> </w:t>
      </w:r>
      <w:r>
        <w:t>与</w:t>
      </w:r>
      <w:r>
        <w:t xml:space="preserve"> </w:t>
      </w:r>
      <w:r>
        <w:rPr>
          <w:rFonts w:ascii="Consolas" w:eastAsia="Consolas" w:hAnsi="Consolas"/>
          <w:sz w:val="20"/>
        </w:rPr>
        <w:t>#</w:t>
      </w:r>
      <w:r>
        <w:t xml:space="preserve"> </w:t>
      </w:r>
      <w:r>
        <w:t>相遇），退栈但不输出；若退出的是左括号则读入下一字符；</w:t>
      </w:r>
    </w:p>
    <w:p w14:paraId="2F257F45" w14:textId="77777777" w:rsidR="0022051A" w:rsidRDefault="0099769F">
      <w:pPr>
        <w:spacing w:after="40"/>
        <w:ind w:left="351" w:hanging="215"/>
      </w:pPr>
      <w:r>
        <w:t xml:space="preserve">3. </w:t>
      </w:r>
      <w:r>
        <w:t>读到</w:t>
      </w:r>
      <w:r>
        <w:t xml:space="preserve"> </w:t>
      </w:r>
      <w:r>
        <w:rPr>
          <w:rFonts w:ascii="Consolas" w:eastAsia="Consolas" w:hAnsi="Consolas"/>
          <w:sz w:val="20"/>
        </w:rPr>
        <w:t>#</w:t>
      </w:r>
      <w:r>
        <w:t xml:space="preserve"> </w:t>
      </w:r>
      <w:r>
        <w:t>且栈顶也是</w:t>
      </w:r>
      <w:r>
        <w:t xml:space="preserve"> </w:t>
      </w:r>
      <w:r>
        <w:rPr>
          <w:rFonts w:ascii="Consolas" w:eastAsia="Consolas" w:hAnsi="Consolas"/>
          <w:sz w:val="20"/>
        </w:rPr>
        <w:t>#</w:t>
      </w:r>
      <w:r>
        <w:t xml:space="preserve"> </w:t>
      </w:r>
      <w:r>
        <w:t>时结束，输出序列即后缀表达式。</w:t>
      </w:r>
    </w:p>
    <w:p w14:paraId="4C9043A5" w14:textId="77777777" w:rsidR="0022051A" w:rsidRDefault="0099769F">
      <w:r>
        <w:rPr>
          <w:b/>
          <w:color w:val="C00000"/>
        </w:rPr>
        <w:t>is</w:t>
      </w:r>
      <w:r>
        <w:rPr>
          <w:b/>
          <w:color w:val="C00000"/>
        </w:rPr>
        <w:t>／</w:t>
      </w:r>
      <w:r>
        <w:rPr>
          <w:b/>
          <w:color w:val="C00000"/>
        </w:rPr>
        <w:t xml:space="preserve">icp </w:t>
      </w:r>
      <w:r>
        <w:rPr>
          <w:b/>
          <w:color w:val="C00000"/>
        </w:rPr>
        <w:t>表的内在逻辑：</w:t>
      </w:r>
      <w:r>
        <w:rPr>
          <w:rFonts w:ascii="Consolas" w:eastAsia="Consolas" w:hAnsi="Consolas"/>
          <w:b/>
          <w:color w:val="C00000"/>
          <w:sz w:val="20"/>
        </w:rPr>
        <w:t>(</w:t>
      </w:r>
      <w:r>
        <w:rPr>
          <w:b/>
          <w:color w:val="C00000"/>
        </w:rPr>
        <w:t xml:space="preserve"> </w:t>
      </w:r>
      <w:r>
        <w:rPr>
          <w:b/>
          <w:color w:val="C00000"/>
        </w:rPr>
        <w:t>的栈外优先级最高（</w:t>
      </w:r>
      <w:r>
        <w:rPr>
          <w:b/>
          <w:color w:val="C00000"/>
        </w:rPr>
        <w:t>6</w:t>
      </w:r>
      <w:r>
        <w:rPr>
          <w:b/>
          <w:color w:val="C00000"/>
        </w:rPr>
        <w:t>）保证进栈；</w:t>
      </w:r>
      <w:r>
        <w:rPr>
          <w:rFonts w:ascii="Consolas" w:eastAsia="Consolas" w:hAnsi="Consolas"/>
          <w:b/>
          <w:color w:val="C00000"/>
          <w:sz w:val="20"/>
        </w:rPr>
        <w:t>)</w:t>
      </w:r>
      <w:r>
        <w:rPr>
          <w:b/>
          <w:color w:val="C00000"/>
        </w:rPr>
        <w:t xml:space="preserve"> </w:t>
      </w:r>
      <w:r>
        <w:rPr>
          <w:b/>
          <w:color w:val="C00000"/>
        </w:rPr>
        <w:t>的栈内优先级最高（</w:t>
      </w:r>
      <w:r>
        <w:rPr>
          <w:b/>
          <w:color w:val="C00000"/>
        </w:rPr>
        <w:t>6</w:t>
      </w:r>
      <w:r>
        <w:rPr>
          <w:b/>
          <w:color w:val="C00000"/>
        </w:rPr>
        <w:t>）保证退栈直到消掉</w:t>
      </w:r>
      <w:r>
        <w:rPr>
          <w:b/>
          <w:color w:val="C00000"/>
        </w:rPr>
        <w:t xml:space="preserve"> </w:t>
      </w:r>
      <w:r>
        <w:rPr>
          <w:rFonts w:ascii="Consolas" w:eastAsia="Consolas" w:hAnsi="Consolas"/>
          <w:b/>
          <w:color w:val="C00000"/>
          <w:sz w:val="20"/>
        </w:rPr>
        <w:t>(</w:t>
      </w:r>
      <w:r>
        <w:rPr>
          <w:b/>
          <w:color w:val="C00000"/>
        </w:rPr>
        <w:t>；乘除比加减高一级。</w:t>
      </w:r>
    </w:p>
    <w:p w14:paraId="557FF904" w14:textId="77777777" w:rsidR="0022051A" w:rsidRDefault="0099769F">
      <w:pPr>
        <w:pStyle w:val="31"/>
      </w:pPr>
      <w:r>
        <w:t xml:space="preserve">3.4.3 </w:t>
      </w:r>
      <w:r>
        <w:t>其他经典应用</w:t>
      </w:r>
    </w:p>
    <w:p w14:paraId="2980F3C2" w14:textId="77777777" w:rsidR="0022051A" w:rsidRDefault="0099769F">
      <w:pPr>
        <w:spacing w:after="40"/>
        <w:ind w:left="351" w:hanging="215"/>
      </w:pPr>
      <w:r>
        <w:t xml:space="preserve">• </w:t>
      </w:r>
      <w:r>
        <w:rPr>
          <w:b/>
        </w:rPr>
        <w:t>括号匹配</w:t>
      </w:r>
      <w:r>
        <w:t>：遇左括号进栈，遇右括号时栈顶应恰为对应左括号，否则不匹配；结束时应恰为空栈；</w:t>
      </w:r>
    </w:p>
    <w:p w14:paraId="53142321" w14:textId="77777777" w:rsidR="0022051A" w:rsidRDefault="0099769F">
      <w:pPr>
        <w:spacing w:after="40"/>
        <w:ind w:left="351" w:hanging="215"/>
      </w:pPr>
      <w:r>
        <w:t xml:space="preserve">• </w:t>
      </w:r>
      <w:r>
        <w:rPr>
          <w:b/>
        </w:rPr>
        <w:t>数制转换</w:t>
      </w:r>
      <w:r>
        <w:t>：除基数取余，余数依次进栈，出栈即得倒序的数字串；</w:t>
      </w:r>
    </w:p>
    <w:p w14:paraId="46949808" w14:textId="77777777" w:rsidR="0022051A" w:rsidRDefault="0099769F">
      <w:pPr>
        <w:spacing w:after="40"/>
        <w:ind w:left="351" w:hanging="215"/>
      </w:pPr>
      <w:r>
        <w:t xml:space="preserve">• </w:t>
      </w:r>
      <w:r>
        <w:rPr>
          <w:b/>
        </w:rPr>
        <w:t>出栈序列计数</w:t>
      </w:r>
      <w:r>
        <w:t>：进栈次序为</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w:t>
      </w:r>
      <w:r>
        <w:t>时，可能的出栈序列共有卡特兰数种：</w:t>
      </w:r>
    </w:p>
    <w:p w14:paraId="4D994C16"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d>
            <m:dPr>
              <m:ctrlPr>
                <w:rPr>
                  <w:rFonts w:ascii="Cambria Math" w:hAnsi="Cambria Math"/>
                </w:rPr>
              </m:ctrlPr>
            </m:dPr>
            <m:e>
              <m:f>
                <m:fPr>
                  <m:type m:val="noBar"/>
                  <m:ctrlPr>
                    <w:rPr>
                      <w:rFonts w:ascii="Cambria Math" w:hAnsi="Cambria Math"/>
                    </w:rPr>
                  </m:ctrlPr>
                </m:fPr>
                <m:num>
                  <m:r>
                    <w:rPr>
                      <w:rFonts w:ascii="Cambria Math" w:hAnsi="Cambria Math"/>
                    </w:rPr>
                    <m:t>2</m:t>
                  </m:r>
                  <m:r>
                    <w:rPr>
                      <w:rFonts w:ascii="Cambria Math" w:hAnsi="Cambria Math"/>
                    </w:rPr>
                    <m:t>n</m:t>
                  </m:r>
                </m:num>
                <m:den>
                  <m:r>
                    <w:rPr>
                      <w:rFonts w:ascii="Cambria Math" w:hAnsi="Cambria Math"/>
                    </w:rPr>
                    <m:t>n</m:t>
                  </m:r>
                </m:den>
              </m:f>
            </m:e>
          </m: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r>
            <w:rPr>
              <w:rFonts w:ascii="Cambria Math" w:hAnsi="Cambria Math"/>
            </w:rPr>
            <m:t>14</m:t>
          </m:r>
          <m:r>
            <m:rPr>
              <m:sty m:val="p"/>
            </m:rPr>
            <w:rPr>
              <w:rFonts w:ascii="Cambria Math" w:hAnsi="Cambria Math"/>
            </w:rPr>
            <m:t>)</m:t>
          </m:r>
        </m:oMath>
      </m:oMathPara>
    </w:p>
    <w:p w14:paraId="0D08D863" w14:textId="77777777" w:rsidR="0022051A" w:rsidRDefault="0099769F">
      <w:r>
        <w:rPr>
          <w:b/>
          <w:color w:val="C00000"/>
        </w:rPr>
        <w:t>例：</w:t>
      </w:r>
      <w:r>
        <w:rPr>
          <w:b/>
          <w:color w:val="C00000"/>
        </w:rPr>
        <w:t xml:space="preserve">4 </w:t>
      </w:r>
      <w:r>
        <w:rPr>
          <w:b/>
          <w:color w:val="C00000"/>
        </w:rPr>
        <w:t>个元素依次进栈，出栈序列共</w:t>
      </w:r>
      <w:r>
        <w:rPr>
          <w:b/>
          <w:color w:val="C00000"/>
        </w:rPr>
        <w:t xml:space="preserve"> 14 </w:t>
      </w:r>
      <w:r>
        <w:rPr>
          <w:b/>
          <w:color w:val="C00000"/>
        </w:rPr>
        <w:t>种。</w:t>
      </w:r>
      <w:r>
        <w:t>判断给定序列是否可由栈生成时，要点是：某元素出栈时，比它先入栈且尚未出栈的元素必须仍保持在栈内，其先后次序即入栈序的逆序片段。</w:t>
      </w:r>
    </w:p>
    <w:p w14:paraId="27621320" w14:textId="77777777" w:rsidR="0022051A" w:rsidRDefault="0099769F">
      <w:pPr>
        <w:pStyle w:val="21"/>
      </w:pPr>
      <w:bookmarkStart w:id="21" w:name="_Toc243090052"/>
      <w:r>
        <w:lastRenderedPageBreak/>
        <w:t xml:space="preserve">3.5 </w:t>
      </w:r>
      <w:r>
        <w:t>递归</w:t>
      </w:r>
      <w:bookmarkEnd w:id="21"/>
    </w:p>
    <w:p w14:paraId="78847F33" w14:textId="77777777" w:rsidR="0022051A" w:rsidRDefault="0099769F">
      <w:pPr>
        <w:pStyle w:val="31"/>
      </w:pPr>
      <w:r>
        <w:t xml:space="preserve">3.5.1 </w:t>
      </w:r>
      <w:r>
        <w:t>递归的概念与三类情形</w:t>
      </w:r>
    </w:p>
    <w:p w14:paraId="0E10B9CC" w14:textId="77777777" w:rsidR="0022051A" w:rsidRDefault="0099769F">
      <w:r>
        <w:rPr>
          <w:b/>
          <w:color w:val="1F4E79"/>
        </w:rPr>
        <w:t>递归</w:t>
      </w:r>
      <w:r>
        <w:t>：若一个对象部分地包含它自己，或用它自己给自己定义，则对象是递归的；若一个过程直接或间接地调用自己，则过程是递归的。常出现递归的三类情形：</w:t>
      </w:r>
    </w:p>
    <w:p w14:paraId="32B47ABC" w14:textId="77777777" w:rsidR="0022051A" w:rsidRDefault="0099769F">
      <w:pPr>
        <w:spacing w:after="40"/>
        <w:ind w:left="351" w:hanging="215"/>
      </w:pPr>
      <w:r>
        <w:t xml:space="preserve">• </w:t>
      </w:r>
      <w:r>
        <w:rPr>
          <w:b/>
        </w:rPr>
        <w:t>定义是递归的</w:t>
      </w:r>
      <w:r>
        <w:t>：如阶乘</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、斐波那契数列；</w:t>
      </w:r>
    </w:p>
    <w:p w14:paraId="50D55DE8" w14:textId="77777777" w:rsidR="0022051A" w:rsidRDefault="0099769F">
      <w:pPr>
        <w:spacing w:after="40"/>
        <w:ind w:left="351" w:hanging="215"/>
      </w:pPr>
      <w:r>
        <w:t xml:space="preserve">• </w:t>
      </w:r>
      <w:r>
        <w:rPr>
          <w:b/>
        </w:rPr>
        <w:t>数据结构是递归的</w:t>
      </w:r>
      <w:r>
        <w:t>：如单链表结构本身（一个结点指向的仍是单链表）；</w:t>
      </w:r>
    </w:p>
    <w:p w14:paraId="24805E6E" w14:textId="77777777" w:rsidR="0022051A" w:rsidRDefault="0099769F">
      <w:pPr>
        <w:spacing w:after="40"/>
        <w:ind w:left="351" w:hanging="215"/>
      </w:pPr>
      <w:r>
        <w:t xml:space="preserve">• </w:t>
      </w:r>
      <w:r>
        <w:rPr>
          <w:b/>
        </w:rPr>
        <w:t>问题的解法是递归的</w:t>
      </w:r>
      <w:r>
        <w:t>：如汉诺塔、迷宫问题（回溯法）。</w:t>
      </w:r>
    </w:p>
    <w:p w14:paraId="6BB370EF" w14:textId="77777777" w:rsidR="0022051A" w:rsidRDefault="0099769F">
      <w:r>
        <w:t>构成递归的两个必要条件：</w:t>
      </w:r>
      <w:r>
        <w:rPr>
          <w:b/>
          <w:color w:val="C00000"/>
        </w:rPr>
        <w:t>有递归结束条件（出口）</w:t>
      </w:r>
      <w:r>
        <w:rPr>
          <w:b/>
          <w:color w:val="C00000"/>
        </w:rPr>
        <w:t xml:space="preserve">+ </w:t>
      </w:r>
      <w:r>
        <w:rPr>
          <w:b/>
          <w:color w:val="C00000"/>
        </w:rPr>
        <w:t>每次递归向出口推进（参数规模变小）</w:t>
      </w:r>
      <w:r>
        <w:t>。</w:t>
      </w:r>
    </w:p>
    <w:p w14:paraId="5E006BE5" w14:textId="77777777" w:rsidR="0022051A" w:rsidRDefault="0099769F">
      <w:r>
        <w:rPr>
          <w:b/>
        </w:rPr>
        <w:t>例：阶乘</w:t>
      </w:r>
      <w:r>
        <w:t xml:space="preserve">  factorial(4) </w:t>
      </w:r>
      <w:r>
        <w:t>的执行过程</w:t>
      </w:r>
      <w:r>
        <w:t>——</w:t>
      </w:r>
      <w:r>
        <w:t>参数传递（递推）自上而下，结果返回自下而上，次序恰好相反。</w:t>
      </w:r>
    </w:p>
    <w:p w14:paraId="51381FC2" w14:textId="77777777" w:rsidR="0022051A" w:rsidRDefault="0099769F">
      <w:pPr>
        <w:keepNext/>
        <w:spacing w:before="80" w:after="40" w:line="240" w:lineRule="auto"/>
        <w:jc w:val="center"/>
      </w:pPr>
      <w:r>
        <w:rPr>
          <w:noProof/>
        </w:rPr>
        <w:drawing>
          <wp:inline distT="0" distB="0" distL="0" distR="0" wp14:anchorId="42359D58" wp14:editId="1DE20253">
            <wp:extent cx="4536000" cy="26893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fact.png"/>
                    <pic:cNvPicPr/>
                  </pic:nvPicPr>
                  <pic:blipFill>
                    <a:blip r:embed="rId25"/>
                    <a:stretch>
                      <a:fillRect/>
                    </a:stretch>
                  </pic:blipFill>
                  <pic:spPr>
                    <a:xfrm>
                      <a:off x="0" y="0"/>
                      <a:ext cx="4536000" cy="2689328"/>
                    </a:xfrm>
                    <a:prstGeom prst="rect">
                      <a:avLst/>
                    </a:prstGeom>
                  </pic:spPr>
                </pic:pic>
              </a:graphicData>
            </a:graphic>
          </wp:inline>
        </w:drawing>
      </w:r>
    </w:p>
    <w:p w14:paraId="71274112" w14:textId="77777777" w:rsidR="0022051A" w:rsidRDefault="0099769F">
      <w:pPr>
        <w:pStyle w:val="KBCaption"/>
        <w:jc w:val="center"/>
      </w:pPr>
      <w:r>
        <w:t>图</w:t>
      </w:r>
      <w:r>
        <w:t xml:space="preserve"> 3-4 </w:t>
      </w:r>
      <w:r>
        <w:t>阶乘</w:t>
      </w:r>
      <w:r>
        <w:t xml:space="preserve"> factorial(4) </w:t>
      </w:r>
      <w:r>
        <w:t>的递归调用与返回过程</w:t>
      </w:r>
    </w:p>
    <w:p w14:paraId="09F84973" w14:textId="77777777" w:rsidR="0022051A" w:rsidRDefault="0099769F">
      <w:r>
        <w:rPr>
          <w:b/>
        </w:rPr>
        <w:t>例：汉诺塔</w:t>
      </w:r>
      <w:r>
        <w:t xml:space="preserve">  </w:t>
      </w:r>
      <m:oMath>
        <m:r>
          <w:rPr>
            <w:rFonts w:ascii="Cambria Math" w:hAnsi="Cambria Math"/>
          </w:rPr>
          <m:t>n</m:t>
        </m:r>
      </m:oMath>
      <w:r>
        <w:t xml:space="preserve"> </w:t>
      </w:r>
      <w:r>
        <w:t>个盘从</w:t>
      </w:r>
      <w:r>
        <w:t xml:space="preserve"> A </w:t>
      </w:r>
      <w:r>
        <w:t>柱移到</w:t>
      </w:r>
      <w:r>
        <w:t xml:space="preserve"> C </w:t>
      </w:r>
      <w:r>
        <w:t>柱：先把上</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个盘移到</w:t>
      </w:r>
      <w:r>
        <w:t xml:space="preserve"> B </w:t>
      </w:r>
      <w:r>
        <w:t>柱（借助</w:t>
      </w:r>
      <w:r>
        <w:t xml:space="preserve"> C</w:t>
      </w:r>
      <w:r>
        <w:t>），再移动最大的盘到</w:t>
      </w:r>
      <w:r>
        <w:t xml:space="preserve"> C</w:t>
      </w:r>
      <w:r>
        <w:t>，最后把</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个盘从</w:t>
      </w:r>
      <w:r>
        <w:t xml:space="preserve"> B </w:t>
      </w:r>
      <w:r>
        <w:t>移到</w:t>
      </w:r>
      <w:r>
        <w:t xml:space="preserve"> C</w:t>
      </w:r>
      <w:r>
        <w:t>（借助</w:t>
      </w:r>
      <w:r>
        <w:t xml:space="preserve"> A</w:t>
      </w:r>
      <w:r>
        <w:t>）。移动次数满足</w:t>
      </w:r>
    </w:p>
    <w:p w14:paraId="152688A3" w14:textId="77777777" w:rsidR="0022051A" w:rsidRDefault="0099769F">
      <w:pPr>
        <w:spacing w:before="60" w:after="100" w:line="252" w:lineRule="auto"/>
        <w:jc w:val="cent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m:oMathPara>
    </w:p>
    <w:p w14:paraId="0254901D" w14:textId="77777777" w:rsidR="0022051A" w:rsidRDefault="0099769F">
      <w:pPr>
        <w:pStyle w:val="KBCode"/>
        <w:keepLines/>
      </w:pPr>
      <w:r>
        <w:t xml:space="preserve">void Hanoi(int n, char A, char </w:t>
      </w:r>
      <w:r>
        <w:t>B, char C) {</w:t>
      </w:r>
      <w:r>
        <w:br/>
        <w:t xml:space="preserve">    if (n == 1) cout &lt;&lt; " move " &lt;&lt; A &lt;&lt; " to " &lt;&lt; C &lt;&lt; endl;</w:t>
      </w:r>
      <w:r>
        <w:br/>
        <w:t xml:space="preserve">    else {</w:t>
      </w:r>
      <w:r>
        <w:br/>
        <w:t xml:space="preserve">        Hanoi(n-1, A, C, B);       // </w:t>
      </w:r>
      <w:r>
        <w:t>以</w:t>
      </w:r>
      <w:r>
        <w:t xml:space="preserve"> C </w:t>
      </w:r>
      <w:r>
        <w:t>为过渡</w:t>
      </w:r>
      <w:r>
        <w:br/>
        <w:t xml:space="preserve">        cout &lt;&lt; " move " &lt;&lt; A &lt;&lt; " to " &lt;&lt; C &lt;&lt; endl;</w:t>
      </w:r>
      <w:r>
        <w:br/>
        <w:t xml:space="preserve">        Hanoi(n-1, B, A, C);       // </w:t>
      </w:r>
      <w:r>
        <w:t>以</w:t>
      </w:r>
      <w:r>
        <w:t xml:space="preserve"> A </w:t>
      </w:r>
      <w:r>
        <w:t>为过渡</w:t>
      </w:r>
      <w:r>
        <w:br/>
        <w:t xml:space="preserve">    }</w:t>
      </w:r>
      <w:r>
        <w:br/>
        <w:t>}</w:t>
      </w:r>
    </w:p>
    <w:p w14:paraId="0129532C" w14:textId="77777777" w:rsidR="0022051A" w:rsidRDefault="0099769F">
      <w:pPr>
        <w:pStyle w:val="31"/>
      </w:pPr>
      <w:r>
        <w:t xml:space="preserve">3.5.2 </w:t>
      </w:r>
      <w:r>
        <w:t>递归工作栈与活动记录</w:t>
      </w:r>
    </w:p>
    <w:p w14:paraId="29688007" w14:textId="77777777" w:rsidR="0022051A" w:rsidRDefault="0099769F">
      <w:r>
        <w:t>递归过程实现时，每次调用都要为参数、局部变量等另外分配存储空间；每层调用的空间构成</w:t>
      </w:r>
      <w:r>
        <w:rPr>
          <w:b/>
          <w:color w:val="1F4E79"/>
        </w:rPr>
        <w:t>递归工作记录（活动记录）</w:t>
      </w:r>
      <w:r>
        <w:t>，按后进先出的栈组织，即</w:t>
      </w:r>
      <w:r>
        <w:rPr>
          <w:b/>
          <w:color w:val="1F4E79"/>
        </w:rPr>
        <w:t>递归工作栈</w:t>
      </w:r>
      <w:r>
        <w:t>。</w:t>
      </w:r>
    </w:p>
    <w:p w14:paraId="29044A21" w14:textId="77777777" w:rsidR="0022051A" w:rsidRDefault="0099769F">
      <w:pPr>
        <w:keepNext/>
        <w:spacing w:before="80" w:after="40" w:line="240" w:lineRule="auto"/>
        <w:jc w:val="center"/>
      </w:pPr>
      <w:r>
        <w:rPr>
          <w:noProof/>
        </w:rPr>
        <w:lastRenderedPageBreak/>
        <w:drawing>
          <wp:inline distT="0" distB="0" distL="0" distR="0" wp14:anchorId="027FFD54" wp14:editId="03262476">
            <wp:extent cx="4536000" cy="28484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frame.png"/>
                    <pic:cNvPicPr/>
                  </pic:nvPicPr>
                  <pic:blipFill>
                    <a:blip r:embed="rId26"/>
                    <a:stretch>
                      <a:fillRect/>
                    </a:stretch>
                  </pic:blipFill>
                  <pic:spPr>
                    <a:xfrm>
                      <a:off x="0" y="0"/>
                      <a:ext cx="4536000" cy="2848447"/>
                    </a:xfrm>
                    <a:prstGeom prst="rect">
                      <a:avLst/>
                    </a:prstGeom>
                  </pic:spPr>
                </pic:pic>
              </a:graphicData>
            </a:graphic>
          </wp:inline>
        </w:drawing>
      </w:r>
    </w:p>
    <w:p w14:paraId="249CA686" w14:textId="77777777" w:rsidR="0022051A" w:rsidRDefault="0099769F">
      <w:pPr>
        <w:pStyle w:val="KBCaption"/>
        <w:jc w:val="center"/>
      </w:pPr>
      <w:r>
        <w:t>图</w:t>
      </w:r>
      <w:r>
        <w:t xml:space="preserve"> 3-5 </w:t>
      </w:r>
      <w:r>
        <w:t>递归工作记录与递归工作栈（参数、返回地址、局部变量）</w:t>
      </w:r>
    </w:p>
    <w:p w14:paraId="28AD2C4C" w14:textId="77777777" w:rsidR="0022051A" w:rsidRDefault="0099769F">
      <w:r>
        <w:t>活动记录保存三类信息：</w:t>
      </w:r>
      <w:r>
        <w:rPr>
          <w:b/>
          <w:color w:val="C00000"/>
        </w:rPr>
        <w:t>参数、返回地址（调用结束后继续执行的指令位置）、局部变量</w:t>
      </w:r>
      <w:r>
        <w:t>。函数返回时按活动记录逐层</w:t>
      </w:r>
      <w:r>
        <w:t>“</w:t>
      </w:r>
      <w:r>
        <w:t>弹出</w:t>
      </w:r>
      <w:r>
        <w:t>”</w:t>
      </w:r>
      <w:r>
        <w:t>，恢复调用现场。这解释了为何递归深度过大会导致栈溢出。</w:t>
      </w:r>
    </w:p>
    <w:p w14:paraId="168937FD" w14:textId="77777777" w:rsidR="0022051A" w:rsidRDefault="0099769F">
      <w:pPr>
        <w:pStyle w:val="31"/>
      </w:pPr>
      <w:r>
        <w:t xml:space="preserve">3.5.3 </w:t>
      </w:r>
      <w:r>
        <w:t>递归的代价：以斐波那契为例</w:t>
      </w:r>
    </w:p>
    <w:p w14:paraId="2935B4F9" w14:textId="77777777" w:rsidR="0022051A" w:rsidRDefault="0099769F">
      <w:r>
        <w:t>递归算法简洁、易读，但可能</w:t>
      </w:r>
      <w:r>
        <w:rPr>
          <w:b/>
        </w:rPr>
        <w:t>重复计算</w:t>
      </w:r>
      <w:r>
        <w:t>，效率低。斐波那契数列的递归定义：</w:t>
      </w:r>
    </w:p>
    <w:p w14:paraId="0C6C7E4D" w14:textId="77777777" w:rsidR="0022051A" w:rsidRDefault="0099769F">
      <w:pPr>
        <w:spacing w:before="60" w:after="100" w:line="252" w:lineRule="auto"/>
        <w:jc w:val="center"/>
      </w:pPr>
      <m:oMathPara>
        <m:oMathParaPr>
          <m:jc m:val="center"/>
        </m:oMathParaPr>
        <m:oMath>
          <m:r>
            <w:rPr>
              <w:rFonts w:ascii="Cambria Math" w:hAnsi="Cambria Math"/>
            </w:rPr>
            <m:t>Fib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Fib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Fib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w:rPr>
              <w:rFonts w:ascii="Cambria Math" w:hAnsi="Cambria Math"/>
            </w:rPr>
            <m:t>Fib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Fib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m:oMathPara>
    </w:p>
    <w:p w14:paraId="393616E5" w14:textId="77777777" w:rsidR="0022051A" w:rsidRDefault="0099769F">
      <w:r>
        <w:t>其递归调用次数随</w:t>
      </w:r>
      <w:r>
        <w:t xml:space="preserve"> </w:t>
      </w:r>
      <m:oMath>
        <m:r>
          <w:rPr>
            <w:rFonts w:ascii="Cambria Math" w:hAnsi="Cambria Math"/>
          </w:rPr>
          <m:t>n</m:t>
        </m:r>
      </m:oMath>
      <w:r>
        <w:t xml:space="preserve"> </w:t>
      </w:r>
      <w:r>
        <w:t>指数增长：</w:t>
      </w:r>
    </w:p>
    <w:p w14:paraId="6B1912E3" w14:textId="77777777" w:rsidR="0022051A" w:rsidRDefault="0099769F">
      <w:pPr>
        <w:spacing w:before="60" w:after="100" w:line="252" w:lineRule="auto"/>
        <w:jc w:val="center"/>
      </w:pPr>
      <m:oMathPara>
        <m:oMathParaPr>
          <m:jc m:val="center"/>
        </m:oMathParaPr>
        <m:oMath>
          <m:r>
            <w:rPr>
              <w:rFonts w:ascii="Cambria Math" w:hAnsi="Cambria Math"/>
            </w:rPr>
            <m:t>NumCall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Fib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m:oMathPara>
    </w:p>
    <w:p w14:paraId="3BF67FC2" w14:textId="77777777" w:rsidR="0022051A" w:rsidRDefault="0099769F">
      <w:pPr>
        <w:keepNext/>
        <w:spacing w:before="80" w:after="40" w:line="240" w:lineRule="auto"/>
        <w:jc w:val="center"/>
      </w:pPr>
      <w:r>
        <w:rPr>
          <w:noProof/>
        </w:rPr>
        <w:drawing>
          <wp:inline distT="0" distB="0" distL="0" distR="0" wp14:anchorId="69516509" wp14:editId="729DF483">
            <wp:extent cx="4680000" cy="27747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fib.png"/>
                    <pic:cNvPicPr/>
                  </pic:nvPicPr>
                  <pic:blipFill>
                    <a:blip r:embed="rId27"/>
                    <a:stretch>
                      <a:fillRect/>
                    </a:stretch>
                  </pic:blipFill>
                  <pic:spPr>
                    <a:xfrm>
                      <a:off x="0" y="0"/>
                      <a:ext cx="4680000" cy="2774704"/>
                    </a:xfrm>
                    <a:prstGeom prst="rect">
                      <a:avLst/>
                    </a:prstGeom>
                  </pic:spPr>
                </pic:pic>
              </a:graphicData>
            </a:graphic>
          </wp:inline>
        </w:drawing>
      </w:r>
    </w:p>
    <w:p w14:paraId="7A900187" w14:textId="77777777" w:rsidR="0022051A" w:rsidRDefault="0099769F">
      <w:pPr>
        <w:pStyle w:val="KBCaption"/>
        <w:jc w:val="center"/>
      </w:pPr>
      <w:r>
        <w:t>图</w:t>
      </w:r>
      <w:r>
        <w:t xml:space="preserve"> 3-6 </w:t>
      </w:r>
      <w:r>
        <w:t>斐波那契数列的递归调用树（大量重复子问题）</w:t>
      </w:r>
    </w:p>
    <w:p w14:paraId="01977FE6" w14:textId="77777777" w:rsidR="0022051A" w:rsidRDefault="0099769F">
      <w:pPr>
        <w:pStyle w:val="31"/>
      </w:pPr>
      <w:r>
        <w:t xml:space="preserve">3.5.4 </w:t>
      </w:r>
      <w:r>
        <w:t>递归改为非递归</w:t>
      </w:r>
    </w:p>
    <w:p w14:paraId="2C1244BE" w14:textId="77777777" w:rsidR="0022051A" w:rsidRDefault="0099769F">
      <w:pPr>
        <w:spacing w:after="40"/>
        <w:ind w:left="351" w:hanging="215"/>
      </w:pPr>
      <w:r>
        <w:t xml:space="preserve">• </w:t>
      </w:r>
      <w:r>
        <w:rPr>
          <w:b/>
        </w:rPr>
        <w:t>单向递归</w:t>
      </w:r>
      <w:r>
        <w:t>（如斐波那契）：递归调用可化为滚动变量的迭代，</w:t>
      </w:r>
      <w:r>
        <w:t xml:space="preserve">O(n) </w:t>
      </w:r>
      <w:r>
        <w:t>时间、</w:t>
      </w:r>
      <w:r>
        <w:t xml:space="preserve">O(1) </w:t>
      </w:r>
      <w:r>
        <w:t>空间；</w:t>
      </w:r>
    </w:p>
    <w:p w14:paraId="53E3EA9D" w14:textId="77777777" w:rsidR="0022051A" w:rsidRDefault="0099769F">
      <w:pPr>
        <w:spacing w:after="40"/>
        <w:ind w:left="351" w:hanging="215"/>
      </w:pPr>
      <w:r>
        <w:t xml:space="preserve">• </w:t>
      </w:r>
      <w:r>
        <w:rPr>
          <w:b/>
        </w:rPr>
        <w:t>尾递归</w:t>
      </w:r>
      <w:r>
        <w:t>（递归调用是最后一条语句，如逆序打印数组）：直接改写为循环；</w:t>
      </w:r>
    </w:p>
    <w:p w14:paraId="69AC7A36" w14:textId="77777777" w:rsidR="0022051A" w:rsidRDefault="0099769F">
      <w:pPr>
        <w:spacing w:after="40"/>
        <w:ind w:left="351" w:hanging="215"/>
      </w:pPr>
      <w:r>
        <w:lastRenderedPageBreak/>
        <w:t xml:space="preserve">• </w:t>
      </w:r>
      <w:r>
        <w:rPr>
          <w:b/>
        </w:rPr>
        <w:t>其他情形</w:t>
      </w:r>
      <w:r>
        <w:t>（如汉诺塔）：必须借助栈显式保存</w:t>
      </w:r>
      <w:r>
        <w:t>“</w:t>
      </w:r>
      <w:r>
        <w:t>待做事项</w:t>
      </w:r>
      <w:r>
        <w:t>”</w:t>
      </w:r>
      <w:r>
        <w:t>，模拟系统栈的行为；</w:t>
      </w:r>
    </w:p>
    <w:p w14:paraId="18D964CD" w14:textId="77777777" w:rsidR="0022051A" w:rsidRDefault="0099769F">
      <w:pPr>
        <w:spacing w:after="40"/>
        <w:ind w:left="351" w:hanging="215"/>
      </w:pPr>
      <w:r>
        <w:t xml:space="preserve">• </w:t>
      </w:r>
      <w:r>
        <w:rPr>
          <w:b/>
          <w:color w:val="C00000"/>
        </w:rPr>
        <w:t>改写的目的是提高效率（避免函数调用开销与重复计算），代价是代码变复杂。</w:t>
      </w:r>
    </w:p>
    <w:p w14:paraId="66FCD7A0" w14:textId="77777777" w:rsidR="0022051A" w:rsidRDefault="0099769F">
      <w:pPr>
        <w:pStyle w:val="KBCode"/>
        <w:keepLines/>
      </w:pPr>
      <w:r>
        <w:t xml:space="preserve">// </w:t>
      </w:r>
      <w:r>
        <w:t>斐波那契的迭代实现（单向递归</w:t>
      </w:r>
      <w:r>
        <w:t xml:space="preserve"> → </w:t>
      </w:r>
      <w:r>
        <w:t>迭代）</w:t>
      </w:r>
      <w:r>
        <w:br/>
        <w:t>long FibIter(long n) {</w:t>
      </w:r>
      <w:r>
        <w:br/>
        <w:t xml:space="preserve">    if (n &lt;= 1) return n;</w:t>
      </w:r>
      <w:r>
        <w:br/>
        <w:t xml:space="preserve">    long twoback = 0, oneback = 1, cur;</w:t>
      </w:r>
      <w:r>
        <w:br/>
        <w:t xml:space="preserve">    for (int i = 2; i &lt;= n; i++) {</w:t>
      </w:r>
      <w:r>
        <w:br/>
        <w:t xml:space="preserve">        cur = twoback + oneback;</w:t>
      </w:r>
      <w:r>
        <w:br/>
        <w:t xml:space="preserve">        twoback = oneback;</w:t>
      </w:r>
      <w:r>
        <w:br/>
        <w:t xml:space="preserve">        oneback = cur;</w:t>
      </w:r>
      <w:r>
        <w:br/>
        <w:t xml:space="preserve">    }</w:t>
      </w:r>
      <w:r>
        <w:br/>
        <w:t xml:space="preserve">    return cur;</w:t>
      </w:r>
      <w:r>
        <w:br/>
        <w:t>}</w:t>
      </w:r>
    </w:p>
    <w:p w14:paraId="0CE8F616" w14:textId="77777777" w:rsidR="0022051A" w:rsidRDefault="0099769F">
      <w:pPr>
        <w:pStyle w:val="21"/>
      </w:pPr>
      <w:bookmarkStart w:id="22" w:name="_Toc243090053"/>
      <w:r>
        <w:t xml:space="preserve">3.6 </w:t>
      </w:r>
      <w:r>
        <w:t>本章易错点</w:t>
      </w:r>
      <w:bookmarkEnd w:id="22"/>
    </w:p>
    <w:p w14:paraId="60355F1D" w14:textId="77777777" w:rsidR="0022051A" w:rsidRDefault="0099769F">
      <w:pPr>
        <w:spacing w:after="40"/>
        <w:ind w:left="351" w:hanging="215"/>
      </w:pPr>
      <w:r>
        <w:t xml:space="preserve">• </w:t>
      </w:r>
      <w:r>
        <w:rPr>
          <w:b/>
          <w:color w:val="C00000"/>
        </w:rPr>
        <w:t>出栈序列合法性</w:t>
      </w:r>
      <w:r>
        <w:t>：任意时刻栈中元素自栈顶向栈底恰为入栈序的逆序片段；如</w:t>
      </w:r>
      <w:r>
        <w:t xml:space="preserve"> 4 </w:t>
      </w:r>
      <w:r>
        <w:t>个元素出栈序列共</w:t>
      </w:r>
      <w:r>
        <w:t xml:space="preserve"> 14 </w:t>
      </w:r>
      <w:r>
        <w:t>种（卡特兰数），</w:t>
      </w:r>
      <w:r>
        <w:t>”d c e a b“</w:t>
      </w:r>
      <w:r>
        <w:t>（入栈</w:t>
      </w:r>
      <w:r>
        <w:t xml:space="preserve"> 1-5 </w:t>
      </w:r>
      <w:r>
        <w:t>对应</w:t>
      </w:r>
      <w:r>
        <w:t xml:space="preserve"> a-e</w:t>
      </w:r>
      <w:r>
        <w:t>）之类交叉序列不可能出现；</w:t>
      </w:r>
    </w:p>
    <w:p w14:paraId="7A8ED36B" w14:textId="77777777" w:rsidR="0022051A" w:rsidRDefault="0099769F">
      <w:pPr>
        <w:spacing w:after="40"/>
        <w:ind w:left="351" w:hanging="215"/>
      </w:pPr>
      <w:r>
        <w:t xml:space="preserve">• </w:t>
      </w:r>
      <w:r>
        <w:rPr>
          <w:b/>
          <w:color w:val="C00000"/>
        </w:rPr>
        <w:t>双栈共享判断题</w:t>
      </w:r>
      <w:r>
        <w:t>：栈满条件是两栈顶指针相遇前一个位置（</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t>），不是相等，也不是任一栈到达边界；</w:t>
      </w:r>
    </w:p>
    <w:p w14:paraId="5451A1B0" w14:textId="77777777" w:rsidR="0022051A" w:rsidRDefault="0099769F">
      <w:pPr>
        <w:spacing w:after="40"/>
        <w:ind w:left="351" w:hanging="215"/>
      </w:pPr>
      <w:r>
        <w:t xml:space="preserve">• </w:t>
      </w:r>
      <w:r>
        <w:rPr>
          <w:b/>
          <w:color w:val="C00000"/>
        </w:rPr>
        <w:t>中缀转后缀的相等情形</w:t>
      </w:r>
      <w:r>
        <w:t>：只有括号配对与结束符配对时，栈内与栈外优先级相等，遇到时</w:t>
      </w:r>
      <w:r>
        <w:t>“</w:t>
      </w:r>
      <w:r>
        <w:t>退栈不输出</w:t>
      </w:r>
      <w:r>
        <w:t>”</w:t>
      </w:r>
      <w:r>
        <w:t>；</w:t>
      </w:r>
    </w:p>
    <w:p w14:paraId="5AB4B37A" w14:textId="77777777" w:rsidR="0022051A" w:rsidRDefault="0099769F">
      <w:pPr>
        <w:spacing w:after="40"/>
        <w:ind w:left="351" w:hanging="215"/>
      </w:pPr>
      <w:r>
        <w:t xml:space="preserve">• </w:t>
      </w:r>
      <w:r>
        <w:rPr>
          <w:b/>
          <w:color w:val="C00000"/>
        </w:rPr>
        <w:t>递归调用次数公式</w:t>
      </w:r>
      <w:r>
        <w:t>：斐波那契</w:t>
      </w:r>
      <w:r>
        <w:t xml:space="preserve"> </w:t>
      </w:r>
      <m:oMath>
        <m:r>
          <w:rPr>
            <w:rFonts w:ascii="Cambria Math" w:hAnsi="Cambria Math"/>
          </w:rPr>
          <m:t>NumCall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w:rPr>
            <w:rFonts w:ascii="Cambria Math" w:hAnsi="Cambria Math"/>
          </w:rPr>
          <m:t>Fib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，汉诺塔</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 xml:space="preserve"> </w:t>
      </w:r>
      <w:r>
        <w:t>次移动，两者都是指数级，考试常以这类计数题出现；</w:t>
      </w:r>
    </w:p>
    <w:p w14:paraId="615647A7" w14:textId="77777777" w:rsidR="0022051A" w:rsidRDefault="0099769F">
      <w:pPr>
        <w:spacing w:after="40"/>
        <w:ind w:left="351" w:hanging="215"/>
      </w:pPr>
      <w:r>
        <w:t xml:space="preserve">• </w:t>
      </w:r>
      <w:r>
        <w:rPr>
          <w:b/>
          <w:color w:val="C00000"/>
        </w:rPr>
        <w:t>递归工作栈空间</w:t>
      </w:r>
      <w:r>
        <w:t>：递归的空间复杂度取决于最大递归深度，如快速排序最坏</w:t>
      </w:r>
      <w:r>
        <w:t xml:space="preserve"> O(n)</w:t>
      </w:r>
      <w:r>
        <w:t>、理想</w:t>
      </w:r>
      <w:r>
        <w:t xml:space="preserve"> O(log n)</w:t>
      </w:r>
      <w:r>
        <w:t>（见排序章）；</w:t>
      </w:r>
    </w:p>
    <w:p w14:paraId="4607C6EE" w14:textId="77777777" w:rsidR="0022051A" w:rsidRDefault="0099769F">
      <w:pPr>
        <w:spacing w:after="40"/>
        <w:ind w:left="351" w:hanging="215"/>
      </w:pPr>
      <w:r>
        <w:t xml:space="preserve">• </w:t>
      </w:r>
      <w:r>
        <w:rPr>
          <w:b/>
          <w:color w:val="C00000"/>
        </w:rPr>
        <w:t>进栈溢出处理</w:t>
      </w:r>
      <w:r>
        <w:t>：顺序栈判满要用</w:t>
      </w:r>
      <w:r>
        <w:t xml:space="preserve"> </w:t>
      </w:r>
      <w:r>
        <w:rPr>
          <w:rFonts w:ascii="Consolas" w:eastAsia="Consolas" w:hAnsi="Consolas"/>
          <w:sz w:val="20"/>
        </w:rPr>
        <w:t>top == maxSize-1</w:t>
      </w:r>
      <w:r>
        <w:t>；扩容后</w:t>
      </w:r>
      <w:r>
        <w:t xml:space="preserve"> </w:t>
      </w:r>
      <w:r>
        <w:rPr>
          <w:rFonts w:ascii="Consolas" w:eastAsia="Consolas" w:hAnsi="Consolas"/>
          <w:sz w:val="20"/>
        </w:rPr>
        <w:t>top</w:t>
      </w:r>
      <w:r>
        <w:t xml:space="preserve"> </w:t>
      </w:r>
      <w:r>
        <w:t>不变，只是</w:t>
      </w:r>
      <w:r>
        <w:t xml:space="preserve"> </w:t>
      </w:r>
      <w:r>
        <w:rPr>
          <w:rFonts w:ascii="Consolas" w:eastAsia="Consolas" w:hAnsi="Consolas"/>
          <w:sz w:val="20"/>
        </w:rPr>
        <w:t>maxSize</w:t>
      </w:r>
      <w:r>
        <w:t xml:space="preserve"> </w:t>
      </w:r>
      <w:r>
        <w:t>加倍。</w:t>
      </w:r>
    </w:p>
    <w:p w14:paraId="33677C91" w14:textId="77777777" w:rsidR="0022051A" w:rsidRDefault="0099769F">
      <w:pPr>
        <w:pStyle w:val="1"/>
      </w:pPr>
      <w:bookmarkStart w:id="23" w:name="_Toc243090054"/>
      <w:r>
        <w:lastRenderedPageBreak/>
        <w:t>第</w:t>
      </w:r>
      <w:r>
        <w:t>4</w:t>
      </w:r>
      <w:r>
        <w:t>章</w:t>
      </w:r>
      <w:r>
        <w:t xml:space="preserve"> </w:t>
      </w:r>
      <w:r>
        <w:t>队列</w:t>
      </w:r>
      <w:bookmarkEnd w:id="23"/>
    </w:p>
    <w:p w14:paraId="242293EE" w14:textId="77777777" w:rsidR="0022051A" w:rsidRDefault="0099769F">
      <w:r>
        <w:t>队列是另一种存取受限的线性结构：一端插入、另一端删除，特点为</w:t>
      </w:r>
      <w:r>
        <w:rPr>
          <w:b/>
          <w:color w:val="C00000"/>
        </w:rPr>
        <w:t>先进先出（</w:t>
      </w:r>
      <w:r>
        <w:rPr>
          <w:b/>
          <w:color w:val="C00000"/>
        </w:rPr>
        <w:t>FIFO</w:t>
      </w:r>
      <w:r>
        <w:rPr>
          <w:b/>
          <w:color w:val="C00000"/>
        </w:rPr>
        <w:t>）</w:t>
      </w:r>
      <w:r>
        <w:t>。本章重点解决顺序队列的</w:t>
      </w:r>
      <w:r>
        <w:t>“</w:t>
      </w:r>
      <w:r>
        <w:t>假溢出</w:t>
      </w:r>
      <w:r>
        <w:t>”</w:t>
      </w:r>
      <w:r>
        <w:t>问题（循环队列），并覆盖优先级队列与双端队列两个变体。</w:t>
      </w:r>
    </w:p>
    <w:p w14:paraId="5D91CF5A" w14:textId="77777777" w:rsidR="0022051A" w:rsidRDefault="0099769F">
      <w:pPr>
        <w:pStyle w:val="21"/>
      </w:pPr>
      <w:bookmarkStart w:id="24" w:name="_Toc243090055"/>
      <w:r>
        <w:t xml:space="preserve">4.1 </w:t>
      </w:r>
      <w:r>
        <w:t>队列的定义与</w:t>
      </w:r>
      <w:r>
        <w:t xml:space="preserve"> ADT</w:t>
      </w:r>
      <w:bookmarkEnd w:id="24"/>
    </w:p>
    <w:p w14:paraId="3DCC8AE2" w14:textId="77777777" w:rsidR="0022051A" w:rsidRDefault="0099769F">
      <w:r>
        <w:rPr>
          <w:b/>
          <w:color w:val="1F4E79"/>
        </w:rPr>
        <w:t>队列（</w:t>
      </w:r>
      <w:r>
        <w:rPr>
          <w:b/>
          <w:color w:val="1F4E79"/>
        </w:rPr>
        <w:t>queue</w:t>
      </w:r>
      <w:r>
        <w:rPr>
          <w:b/>
          <w:color w:val="1F4E79"/>
        </w:rPr>
        <w:t>）</w:t>
      </w:r>
      <w:r>
        <w:t>是只允许在一端删除、在另一端插入的线性表：允许删除的一端称为</w:t>
      </w:r>
      <w:r>
        <w:rPr>
          <w:b/>
          <w:color w:val="1F4E79"/>
        </w:rPr>
        <w:t>队头</w:t>
      </w:r>
      <w:r>
        <w:t>（</w:t>
      </w:r>
      <w:r>
        <w:t>front</w:t>
      </w:r>
      <w:r>
        <w:t>），允许插入的一端称为</w:t>
      </w:r>
      <w:r>
        <w:rPr>
          <w:b/>
          <w:color w:val="1F4E79"/>
        </w:rPr>
        <w:t>队尾</w:t>
      </w:r>
      <w:r>
        <w:t>（</w:t>
      </w:r>
      <w:r>
        <w:t>rear</w:t>
      </w:r>
      <w:r>
        <w:t>），特点为</w:t>
      </w:r>
      <w:r>
        <w:rPr>
          <w:b/>
          <w:color w:val="C00000"/>
        </w:rPr>
        <w:t>先进先出（</w:t>
      </w:r>
      <w:r>
        <w:rPr>
          <w:b/>
          <w:color w:val="C00000"/>
        </w:rPr>
        <w:t>FIFO</w:t>
      </w:r>
      <w:r>
        <w:rPr>
          <w:b/>
          <w:color w:val="C00000"/>
        </w:rPr>
        <w:t>）</w:t>
      </w:r>
      <w:r>
        <w:t>。</w:t>
      </w:r>
    </w:p>
    <w:p w14:paraId="6AF8DC1C" w14:textId="77777777" w:rsidR="0022051A" w:rsidRDefault="0099769F">
      <w:r>
        <w:t>队列的抽象数据类型（接口）：</w:t>
      </w:r>
      <w:r>
        <w:rPr>
          <w:rFonts w:ascii="Consolas" w:eastAsia="Consolas" w:hAnsi="Consolas"/>
          <w:sz w:val="20"/>
        </w:rPr>
        <w:t>EnQueue</w:t>
      </w:r>
      <w:r>
        <w:t>（进队）、</w:t>
      </w:r>
      <w:r>
        <w:rPr>
          <w:rFonts w:ascii="Consolas" w:eastAsia="Consolas" w:hAnsi="Consolas"/>
          <w:sz w:val="20"/>
        </w:rPr>
        <w:t>DeQueue</w:t>
      </w:r>
      <w:r>
        <w:t>（出队）、</w:t>
      </w:r>
      <w:r>
        <w:rPr>
          <w:rFonts w:ascii="Consolas" w:eastAsia="Consolas" w:hAnsi="Consolas"/>
          <w:sz w:val="20"/>
        </w:rPr>
        <w:t>getFront</w:t>
      </w:r>
      <w:r>
        <w:t>（取队头）、</w:t>
      </w:r>
      <w:r>
        <w:rPr>
          <w:rFonts w:ascii="Consolas" w:eastAsia="Consolas" w:hAnsi="Consolas"/>
          <w:sz w:val="20"/>
        </w:rPr>
        <w:t>makeEmpty</w:t>
      </w:r>
      <w:r>
        <w:t>、</w:t>
      </w:r>
      <w:r>
        <w:rPr>
          <w:rFonts w:ascii="Consolas" w:eastAsia="Consolas" w:hAnsi="Consolas"/>
          <w:sz w:val="20"/>
        </w:rPr>
        <w:t>IsEmpty</w:t>
      </w:r>
      <w:r>
        <w:t>、</w:t>
      </w:r>
      <w:r>
        <w:rPr>
          <w:rFonts w:ascii="Consolas" w:eastAsia="Consolas" w:hAnsi="Consolas"/>
          <w:sz w:val="20"/>
        </w:rPr>
        <w:t>IsFull</w:t>
      </w:r>
      <w:r>
        <w:t>。</w:t>
      </w:r>
    </w:p>
    <w:p w14:paraId="68212078" w14:textId="77777777" w:rsidR="0022051A" w:rsidRDefault="0099769F">
      <w:pPr>
        <w:pStyle w:val="21"/>
      </w:pPr>
      <w:bookmarkStart w:id="25" w:name="_Toc243090056"/>
      <w:r>
        <w:t xml:space="preserve">4.2 </w:t>
      </w:r>
      <w:r>
        <w:t>顺序队列与假溢出</w:t>
      </w:r>
      <w:bookmarkEnd w:id="25"/>
    </w:p>
    <w:p w14:paraId="59E79700" w14:textId="77777777" w:rsidR="0022051A" w:rsidRDefault="0099769F">
      <w:r>
        <w:t>顺序队列用数组存放元素，</w:t>
      </w:r>
      <w:r>
        <w:rPr>
          <w:rFonts w:ascii="Consolas" w:eastAsia="Consolas" w:hAnsi="Consolas"/>
          <w:sz w:val="20"/>
        </w:rPr>
        <w:t>front</w:t>
      </w:r>
      <w:r>
        <w:t xml:space="preserve"> </w:t>
      </w:r>
      <w:r>
        <w:t>指向队头元素、</w:t>
      </w:r>
      <w:r>
        <w:rPr>
          <w:rFonts w:ascii="Consolas" w:eastAsia="Consolas" w:hAnsi="Consolas"/>
          <w:sz w:val="20"/>
        </w:rPr>
        <w:t>rear</w:t>
      </w:r>
      <w:r>
        <w:t xml:space="preserve"> </w:t>
      </w:r>
      <w:r>
        <w:t>指向队尾元素的下一个位置：进队</w:t>
      </w:r>
      <w:r>
        <w:t xml:space="preserve"> </w:t>
      </w:r>
      <w:r>
        <w:rPr>
          <w:rFonts w:ascii="Consolas" w:eastAsia="Consolas" w:hAnsi="Consolas"/>
          <w:sz w:val="20"/>
        </w:rPr>
        <w:t>elements[rear]=x; rear++</w:t>
      </w:r>
      <w:r>
        <w:t>；出队</w:t>
      </w:r>
      <w:r>
        <w:t xml:space="preserve"> </w:t>
      </w:r>
      <w:r>
        <w:rPr>
          <w:rFonts w:ascii="Consolas" w:eastAsia="Consolas" w:hAnsi="Consolas"/>
          <w:sz w:val="20"/>
        </w:rPr>
        <w:t>x=elements[front]; front++</w:t>
      </w:r>
      <w:r>
        <w:t>；队空条件</w:t>
      </w:r>
      <w:r>
        <w:t xml:space="preserve"> </w:t>
      </w:r>
      <w:r>
        <w:rPr>
          <w:rFonts w:ascii="Consolas" w:eastAsia="Consolas" w:hAnsi="Consolas"/>
          <w:sz w:val="20"/>
        </w:rPr>
        <w:t>front==rear</w:t>
      </w:r>
      <w:r>
        <w:t>。</w:t>
      </w:r>
    </w:p>
    <w:p w14:paraId="2498BB0F" w14:textId="77777777" w:rsidR="0022051A" w:rsidRDefault="0099769F">
      <w:pPr>
        <w:keepNext/>
        <w:spacing w:before="80" w:after="40" w:line="240" w:lineRule="auto"/>
        <w:jc w:val="center"/>
      </w:pPr>
      <w:r>
        <w:rPr>
          <w:noProof/>
        </w:rPr>
        <w:drawing>
          <wp:inline distT="0" distB="0" distL="0" distR="0" wp14:anchorId="30BA2D84" wp14:editId="7170F864">
            <wp:extent cx="5256000" cy="27838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eqqueue.png"/>
                    <pic:cNvPicPr/>
                  </pic:nvPicPr>
                  <pic:blipFill>
                    <a:blip r:embed="rId28"/>
                    <a:stretch>
                      <a:fillRect/>
                    </a:stretch>
                  </pic:blipFill>
                  <pic:spPr>
                    <a:xfrm>
                      <a:off x="0" y="0"/>
                      <a:ext cx="5256000" cy="2783810"/>
                    </a:xfrm>
                    <a:prstGeom prst="rect">
                      <a:avLst/>
                    </a:prstGeom>
                  </pic:spPr>
                </pic:pic>
              </a:graphicData>
            </a:graphic>
          </wp:inline>
        </w:drawing>
      </w:r>
    </w:p>
    <w:p w14:paraId="124D030C" w14:textId="77777777" w:rsidR="0022051A" w:rsidRDefault="0099769F">
      <w:pPr>
        <w:pStyle w:val="KBCaption"/>
        <w:jc w:val="center"/>
      </w:pPr>
      <w:r>
        <w:t>图</w:t>
      </w:r>
      <w:r>
        <w:t xml:space="preserve"> 4-1 </w:t>
      </w:r>
      <w:r>
        <w:t>顺序队列的进队与出队（</w:t>
      </w:r>
      <w:r>
        <w:t>front</w:t>
      </w:r>
      <w:r>
        <w:t>、</w:t>
      </w:r>
      <w:r>
        <w:t xml:space="preserve">rear </w:t>
      </w:r>
      <w:r>
        <w:t>单向后移，最后</w:t>
      </w:r>
      <w:r>
        <w:t xml:space="preserve"> H </w:t>
      </w:r>
      <w:r>
        <w:t>进队时溢出）</w:t>
      </w:r>
    </w:p>
    <w:p w14:paraId="2F7A999C" w14:textId="77777777" w:rsidR="0022051A" w:rsidRDefault="0099769F">
      <w:r>
        <w:rPr>
          <w:b/>
          <w:color w:val="C00000"/>
        </w:rPr>
        <w:t>“</w:t>
      </w:r>
      <w:r>
        <w:rPr>
          <w:b/>
          <w:color w:val="C00000"/>
        </w:rPr>
        <w:t>假溢出</w:t>
      </w:r>
      <w:r>
        <w:rPr>
          <w:b/>
          <w:color w:val="C00000"/>
        </w:rPr>
        <w:t>”</w:t>
      </w:r>
      <w:r>
        <w:t>：经过多次进队、出队后，</w:t>
      </w:r>
      <w:r>
        <w:rPr>
          <w:rFonts w:ascii="Consolas" w:eastAsia="Consolas" w:hAnsi="Consolas"/>
          <w:sz w:val="20"/>
        </w:rPr>
        <w:t>front</w:t>
      </w:r>
      <w:r>
        <w:t xml:space="preserve"> </w:t>
      </w:r>
      <w:r>
        <w:t>已经前移，数组前端出现空位，但</w:t>
      </w:r>
      <w:r>
        <w:t xml:space="preserve"> </w:t>
      </w:r>
      <w:r>
        <w:rPr>
          <w:rFonts w:ascii="Consolas" w:eastAsia="Consolas" w:hAnsi="Consolas"/>
          <w:sz w:val="20"/>
        </w:rPr>
        <w:t>rear==maxSize</w:t>
      </w:r>
      <w:r>
        <w:t xml:space="preserve"> </w:t>
      </w:r>
      <w:r>
        <w:t>使算法判满</w:t>
      </w:r>
      <w:r>
        <w:t>——“</w:t>
      </w:r>
      <w:r>
        <w:t>满</w:t>
      </w:r>
      <w:r>
        <w:t>”</w:t>
      </w:r>
      <w:r>
        <w:t>只是下标用满，并非空间真正耗尽。解决办法是把数组首尾相接，用模运算把存储空间在逻辑上变成环，即循环队列。</w:t>
      </w:r>
    </w:p>
    <w:p w14:paraId="0D63BCA2" w14:textId="77777777" w:rsidR="0022051A" w:rsidRDefault="0099769F">
      <w:pPr>
        <w:pStyle w:val="21"/>
      </w:pPr>
      <w:bookmarkStart w:id="26" w:name="_Toc243090057"/>
      <w:r>
        <w:t xml:space="preserve">4.3 </w:t>
      </w:r>
      <w:r>
        <w:t>循环队列</w:t>
      </w:r>
      <w:bookmarkEnd w:id="26"/>
    </w:p>
    <w:p w14:paraId="464846DA" w14:textId="77777777" w:rsidR="0022051A" w:rsidRDefault="0099769F">
      <w:r>
        <w:t>队头、队尾指针加</w:t>
      </w:r>
      <w:r>
        <w:t xml:space="preserve"> 1 </w:t>
      </w:r>
      <w:r>
        <w:t>时从</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直接回到</w:t>
      </w:r>
      <w:r>
        <w:t xml:space="preserve"> 0</w:t>
      </w:r>
      <w:r>
        <w:t>（</w:t>
      </w:r>
      <m:oMath>
        <m:r>
          <w:rPr>
            <w:rFonts w:ascii="Cambria Math" w:hAnsi="Cambria Math"/>
          </w:rPr>
          <m:t>m</m:t>
        </m:r>
      </m:oMath>
      <w:r>
        <w:t xml:space="preserve"> </w:t>
      </w:r>
      <w:r>
        <w:t>为数组长度）：</w:t>
      </w:r>
    </w:p>
    <w:p w14:paraId="5DD2F548" w14:textId="77777777" w:rsidR="0022051A" w:rsidRDefault="0099769F">
      <w:pPr>
        <w:spacing w:before="60" w:after="100" w:line="252" w:lineRule="auto"/>
        <w:jc w:val="center"/>
      </w:pPr>
      <m:oMathPara>
        <m:oMathParaPr>
          <m:jc m:val="center"/>
        </m:oMathParaPr>
        <m:oMath>
          <m:r>
            <w:rPr>
              <w:rFonts w:ascii="Cambria Math" w:hAnsi="Cambria Math"/>
            </w:rPr>
            <m:t>front</m:t>
          </m:r>
          <m:r>
            <m:rPr>
              <m:sty m:val="p"/>
            </m:rPr>
            <w:rPr>
              <w:rFonts w:ascii="Cambria Math" w:hAnsi="Cambria Math"/>
            </w:rPr>
            <m:t>=(</m:t>
          </m:r>
          <m:r>
            <w:rPr>
              <w:rFonts w:ascii="Cambria Math" w:hAnsi="Cambria Math"/>
            </w:rPr>
            <m:t>front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rear</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m</m:t>
          </m:r>
        </m:oMath>
      </m:oMathPara>
    </w:p>
    <w:p w14:paraId="0118AE11" w14:textId="77777777" w:rsidR="0022051A" w:rsidRDefault="0099769F">
      <w:r>
        <w:t>初始化</w:t>
      </w:r>
      <w:r>
        <w:t xml:space="preserve"> </w:t>
      </w:r>
      <w:r>
        <w:rPr>
          <w:rFonts w:ascii="Consolas" w:eastAsia="Consolas" w:hAnsi="Consolas"/>
          <w:sz w:val="20"/>
        </w:rPr>
        <w:t>front = rear = 0</w:t>
      </w:r>
      <w:r>
        <w:t>。为了区分</w:t>
      </w:r>
      <w:r>
        <w:rPr>
          <w:b/>
          <w:color w:val="C00000"/>
        </w:rPr>
        <w:t>队空与队满</w:t>
      </w:r>
      <w:r>
        <w:t>：队空条件为两指针相等（</w:t>
      </w:r>
      <w:r>
        <w:t>front = rear</w:t>
      </w:r>
      <w:r>
        <w:t>）；队满条件为</w:t>
      </w:r>
      <w:r>
        <w:t xml:space="preserve"> </w:t>
      </w:r>
      <w:r>
        <w:rPr>
          <w:rFonts w:ascii="Consolas" w:eastAsia="Consolas" w:hAnsi="Consolas"/>
          <w:sz w:val="20"/>
        </w:rPr>
        <w:t>(rear+1) % m == front</w:t>
      </w:r>
      <w:r>
        <w:t>，即</w:t>
      </w:r>
      <w:r>
        <w:rPr>
          <w:b/>
          <w:color w:val="C00000"/>
        </w:rPr>
        <w:t>牺牲一个存储单元</w:t>
      </w:r>
      <w:r>
        <w:t>来区分二者。</w:t>
      </w:r>
    </w:p>
    <w:p w14:paraId="2ADA6CA9" w14:textId="77777777" w:rsidR="0022051A" w:rsidRDefault="0099769F">
      <w:pPr>
        <w:keepNext/>
        <w:spacing w:before="80" w:after="40" w:line="240" w:lineRule="auto"/>
        <w:jc w:val="center"/>
      </w:pPr>
      <w:r>
        <w:rPr>
          <w:noProof/>
        </w:rPr>
        <w:lastRenderedPageBreak/>
        <w:drawing>
          <wp:inline distT="0" distB="0" distL="0" distR="0" wp14:anchorId="15F6138F" wp14:editId="1C5918E9">
            <wp:extent cx="5256000" cy="31162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ircqueue.png"/>
                    <pic:cNvPicPr/>
                  </pic:nvPicPr>
                  <pic:blipFill>
                    <a:blip r:embed="rId29"/>
                    <a:stretch>
                      <a:fillRect/>
                    </a:stretch>
                  </pic:blipFill>
                  <pic:spPr>
                    <a:xfrm>
                      <a:off x="0" y="0"/>
                      <a:ext cx="5256000" cy="3116206"/>
                    </a:xfrm>
                    <a:prstGeom prst="rect">
                      <a:avLst/>
                    </a:prstGeom>
                  </pic:spPr>
                </pic:pic>
              </a:graphicData>
            </a:graphic>
          </wp:inline>
        </w:drawing>
      </w:r>
    </w:p>
    <w:p w14:paraId="188768DD" w14:textId="77777777" w:rsidR="0022051A" w:rsidRDefault="0099769F">
      <w:pPr>
        <w:pStyle w:val="KBCaption"/>
        <w:jc w:val="center"/>
      </w:pPr>
      <w:r>
        <w:t>图</w:t>
      </w:r>
      <w:r>
        <w:t xml:space="preserve"> 4-2 </w:t>
      </w:r>
      <w:r>
        <w:t>循环队列的进队、出队（指针</w:t>
      </w:r>
      <w:r>
        <w:t>“</w:t>
      </w:r>
      <w:r>
        <w:t>绕圈</w:t>
      </w:r>
      <w:r>
        <w:t>”</w:t>
      </w:r>
      <w:r>
        <w:t>回卷；</w:t>
      </w:r>
      <w:r>
        <w:t xml:space="preserve">rear </w:t>
      </w:r>
      <w:r>
        <w:t>追上</w:t>
      </w:r>
      <w:r>
        <w:t xml:space="preserve"> front </w:t>
      </w:r>
      <w:r>
        <w:t>前一格即判满）</w:t>
      </w:r>
    </w:p>
    <w:p w14:paraId="1DCEA09F" w14:textId="77777777" w:rsidR="0022051A" w:rsidRDefault="0099769F">
      <w:pPr>
        <w:spacing w:after="40"/>
        <w:ind w:left="351" w:hanging="215"/>
      </w:pPr>
      <w:r>
        <w:t xml:space="preserve">• </w:t>
      </w:r>
      <w:r>
        <w:t>为什么队满条件要</w:t>
      </w:r>
      <w:r>
        <w:t>“+1”</w:t>
      </w:r>
      <w:r>
        <w:t>：若不牺牲一格，队满与队空都表现为</w:t>
      </w:r>
      <w:r>
        <w:t xml:space="preserve"> </w:t>
      </w:r>
      <w:r>
        <w:rPr>
          <w:rFonts w:ascii="Consolas" w:eastAsia="Consolas" w:hAnsi="Consolas"/>
          <w:sz w:val="20"/>
        </w:rPr>
        <w:t>front==rear</w:t>
      </w:r>
      <w:r>
        <w:t>，无法区分；</w:t>
      </w:r>
    </w:p>
    <w:p w14:paraId="1AF4A3AE" w14:textId="77777777" w:rsidR="0022051A" w:rsidRDefault="0099769F">
      <w:pPr>
        <w:spacing w:after="40"/>
        <w:ind w:left="351" w:hanging="215"/>
      </w:pPr>
      <w:r>
        <w:t xml:space="preserve">• </w:t>
      </w:r>
      <w:r>
        <w:t>循环队列元素个数</w:t>
      </w:r>
      <w:r>
        <w:t xml:space="preserve"> = </w:t>
      </w:r>
      <w:r>
        <w:rPr>
          <w:rFonts w:ascii="Consolas" w:eastAsia="Consolas" w:hAnsi="Consolas"/>
          <w:sz w:val="20"/>
        </w:rPr>
        <w:t>(rear - front + m) % m</w:t>
      </w:r>
      <w:r>
        <w:t>；</w:t>
      </w:r>
    </w:p>
    <w:p w14:paraId="363816FA" w14:textId="77777777" w:rsidR="0022051A" w:rsidRDefault="0099769F">
      <w:pPr>
        <w:spacing w:after="40"/>
        <w:ind w:left="351" w:hanging="215"/>
      </w:pPr>
      <w:r>
        <w:t xml:space="preserve">• </w:t>
      </w:r>
      <w:r>
        <w:rPr>
          <w:b/>
          <w:color w:val="C00000"/>
        </w:rPr>
        <w:t>如果不想牺牲存储单元，可另设计数器或标志位区分空满，但课件与教材统一采用</w:t>
      </w:r>
      <w:r>
        <w:rPr>
          <w:b/>
          <w:color w:val="C00000"/>
        </w:rPr>
        <w:t>“</w:t>
      </w:r>
      <w:r>
        <w:rPr>
          <w:b/>
          <w:color w:val="C00000"/>
        </w:rPr>
        <w:t>留一格</w:t>
      </w:r>
      <w:r>
        <w:rPr>
          <w:b/>
          <w:color w:val="C00000"/>
        </w:rPr>
        <w:t>”</w:t>
      </w:r>
      <w:r>
        <w:rPr>
          <w:b/>
          <w:color w:val="C00000"/>
        </w:rPr>
        <w:t>方案。</w:t>
      </w:r>
    </w:p>
    <w:p w14:paraId="20D63EF7" w14:textId="77777777" w:rsidR="0022051A" w:rsidRDefault="0099769F">
      <w:pPr>
        <w:pStyle w:val="KBCode"/>
        <w:keepLines/>
      </w:pPr>
      <w:r>
        <w:t xml:space="preserve">// </w:t>
      </w:r>
      <w:r>
        <w:t>循环队列</w:t>
      </w:r>
      <w:r>
        <w:br/>
        <w:t>bool EnQueue(E x) {</w:t>
      </w:r>
      <w:r>
        <w:br/>
        <w:t xml:space="preserve">    if (IsFull()) return false;      // (rear+1)%m == front</w:t>
      </w:r>
      <w:r>
        <w:br/>
        <w:t xml:space="preserve">    elements[rear] = x;</w:t>
      </w:r>
      <w:r>
        <w:br/>
        <w:t xml:space="preserve">    rear = (rear + 1) % m;</w:t>
      </w:r>
      <w:r>
        <w:br/>
        <w:t xml:space="preserve">    return true;</w:t>
      </w:r>
      <w:r>
        <w:br/>
        <w:t>}</w:t>
      </w:r>
      <w:r>
        <w:br/>
        <w:t>bool DeQueue(E&amp; x) {</w:t>
      </w:r>
      <w:r>
        <w:br/>
        <w:t xml:space="preserve">    if (IsEmpty()) return false;     // front == rear</w:t>
      </w:r>
      <w:r>
        <w:br/>
        <w:t xml:space="preserve">    x = elements[front];</w:t>
      </w:r>
      <w:r>
        <w:br/>
        <w:t xml:space="preserve">    front = (front + 1) % m;</w:t>
      </w:r>
      <w:r>
        <w:br/>
        <w:t xml:space="preserve">    return true;</w:t>
      </w:r>
      <w:r>
        <w:br/>
        <w:t>}</w:t>
      </w:r>
    </w:p>
    <w:p w14:paraId="563A461F" w14:textId="77777777" w:rsidR="0022051A" w:rsidRDefault="0099769F">
      <w:pPr>
        <w:pStyle w:val="21"/>
      </w:pPr>
      <w:bookmarkStart w:id="27" w:name="_Toc243090058"/>
      <w:r>
        <w:t xml:space="preserve">4.4 </w:t>
      </w:r>
      <w:r>
        <w:t>链式队列</w:t>
      </w:r>
      <w:bookmarkEnd w:id="27"/>
    </w:p>
    <w:p w14:paraId="14A0FC8A" w14:textId="77777777" w:rsidR="0022051A" w:rsidRDefault="0099769F">
      <w:r>
        <w:rPr>
          <w:b/>
          <w:color w:val="1F4E79"/>
        </w:rPr>
        <w:t>链式队列</w:t>
      </w:r>
      <w:r>
        <w:t>用单链表实现：</w:t>
      </w:r>
      <w:r>
        <w:rPr>
          <w:b/>
          <w:color w:val="C00000"/>
        </w:rPr>
        <w:t>队头在链头，队尾在链尾</w:t>
      </w:r>
      <w:r>
        <w:t>（设</w:t>
      </w:r>
      <w:r>
        <w:t xml:space="preserve"> front</w:t>
      </w:r>
      <w:r>
        <w:t>、</w:t>
      </w:r>
      <w:r>
        <w:t xml:space="preserve">rear </w:t>
      </w:r>
      <w:r>
        <w:t>两个指针）。</w:t>
      </w:r>
    </w:p>
    <w:p w14:paraId="7F04F579" w14:textId="77777777" w:rsidR="0022051A" w:rsidRDefault="0099769F">
      <w:pPr>
        <w:spacing w:after="40"/>
        <w:ind w:left="351" w:hanging="215"/>
      </w:pPr>
      <w:r>
        <w:t xml:space="preserve">• </w:t>
      </w:r>
      <w:r>
        <w:t>进队时新结点接到链尾并更新</w:t>
      </w:r>
      <w:r>
        <w:t xml:space="preserve"> rear</w:t>
      </w:r>
      <w:r>
        <w:t>；出队时摘下链头结点并更新</w:t>
      </w:r>
      <w:r>
        <w:t xml:space="preserve"> front</w:t>
      </w:r>
      <w:r>
        <w:t>（若队空则</w:t>
      </w:r>
      <w:r>
        <w:t xml:space="preserve"> rear </w:t>
      </w:r>
      <w:r>
        <w:t>置</w:t>
      </w:r>
      <w:r>
        <w:t xml:space="preserve"> NULL</w:t>
      </w:r>
      <w:r>
        <w:t>）；</w:t>
      </w:r>
    </w:p>
    <w:p w14:paraId="7C4A1DC3" w14:textId="77777777" w:rsidR="0022051A" w:rsidRDefault="0099769F">
      <w:pPr>
        <w:spacing w:after="40"/>
        <w:ind w:left="351" w:hanging="215"/>
      </w:pPr>
      <w:r>
        <w:t xml:space="preserve">• </w:t>
      </w:r>
      <w:r>
        <w:t>链式队列</w:t>
      </w:r>
      <w:r>
        <w:rPr>
          <w:b/>
          <w:color w:val="C00000"/>
        </w:rPr>
        <w:t>无队满问题</w:t>
      </w:r>
      <w:r>
        <w:t>，但有队空问题；队空条件</w:t>
      </w:r>
      <w:r>
        <w:t xml:space="preserve"> </w:t>
      </w:r>
      <w:r>
        <w:rPr>
          <w:rFonts w:ascii="Consolas" w:eastAsia="Consolas" w:hAnsi="Consolas"/>
          <w:sz w:val="20"/>
        </w:rPr>
        <w:t>front == NULL</w:t>
      </w:r>
      <w:r>
        <w:t>；</w:t>
      </w:r>
    </w:p>
    <w:p w14:paraId="4264B6F4" w14:textId="77777777" w:rsidR="0022051A" w:rsidRDefault="0099769F">
      <w:pPr>
        <w:spacing w:after="40"/>
        <w:ind w:left="351" w:hanging="215"/>
      </w:pPr>
      <w:r>
        <w:t xml:space="preserve">• </w:t>
      </w:r>
      <w:r>
        <w:t>各操作时间代价均为</w:t>
      </w:r>
      <w:r>
        <w:t xml:space="preserve"> O(1)</w:t>
      </w:r>
      <w:r>
        <w:t>。</w:t>
      </w:r>
    </w:p>
    <w:p w14:paraId="2CCB84E2" w14:textId="77777777" w:rsidR="0022051A" w:rsidRDefault="0099769F">
      <w:pPr>
        <w:keepNext/>
        <w:spacing w:before="80" w:after="40" w:line="240" w:lineRule="auto"/>
        <w:jc w:val="center"/>
      </w:pPr>
      <w:r>
        <w:rPr>
          <w:noProof/>
        </w:rPr>
        <w:lastRenderedPageBreak/>
        <w:drawing>
          <wp:inline distT="0" distB="0" distL="0" distR="0" wp14:anchorId="211D72D2" wp14:editId="01CAA368">
            <wp:extent cx="4536000" cy="2653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inkqueue.png"/>
                    <pic:cNvPicPr/>
                  </pic:nvPicPr>
                  <pic:blipFill>
                    <a:blip r:embed="rId30"/>
                    <a:stretch>
                      <a:fillRect/>
                    </a:stretch>
                  </pic:blipFill>
                  <pic:spPr>
                    <a:xfrm>
                      <a:off x="0" y="0"/>
                      <a:ext cx="4536000" cy="2653470"/>
                    </a:xfrm>
                    <a:prstGeom prst="rect">
                      <a:avLst/>
                    </a:prstGeom>
                  </pic:spPr>
                </pic:pic>
              </a:graphicData>
            </a:graphic>
          </wp:inline>
        </w:drawing>
      </w:r>
    </w:p>
    <w:p w14:paraId="16B5AE91" w14:textId="77777777" w:rsidR="0022051A" w:rsidRDefault="0099769F">
      <w:pPr>
        <w:pStyle w:val="KBCaption"/>
        <w:jc w:val="center"/>
      </w:pPr>
      <w:r>
        <w:t>图</w:t>
      </w:r>
      <w:r>
        <w:t xml:space="preserve"> 4-3 </w:t>
      </w:r>
      <w:r>
        <w:t>链式队列：</w:t>
      </w:r>
      <w:r>
        <w:t xml:space="preserve">front </w:t>
      </w:r>
      <w:r>
        <w:t>指向链头、</w:t>
      </w:r>
      <w:r>
        <w:t xml:space="preserve">rear </w:t>
      </w:r>
      <w:r>
        <w:t>指向链尾</w:t>
      </w:r>
    </w:p>
    <w:p w14:paraId="52F6A9B2" w14:textId="77777777" w:rsidR="0022051A" w:rsidRDefault="0099769F">
      <w:pPr>
        <w:pStyle w:val="KBCaption"/>
        <w:keepNext/>
        <w:spacing w:after="60"/>
        <w:jc w:val="center"/>
      </w:pPr>
      <w:r>
        <w:t>表</w:t>
      </w:r>
      <w:r>
        <w:t xml:space="preserve"> 4-1 </w:t>
      </w:r>
      <w:r>
        <w:t>队列三种实现方式的比较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04"/>
        <w:gridCol w:w="1644"/>
        <w:gridCol w:w="2268"/>
        <w:gridCol w:w="1361"/>
        <w:gridCol w:w="2608"/>
      </w:tblGrid>
      <w:tr w:rsidR="0022051A" w14:paraId="1B8B4B7D" w14:textId="77777777">
        <w:trPr>
          <w:cantSplit/>
          <w:tblHeader/>
          <w:jc w:val="center"/>
        </w:trPr>
        <w:tc>
          <w:tcPr>
            <w:tcW w:w="1304" w:type="dxa"/>
            <w:shd w:val="clear" w:color="auto" w:fill="2F5496"/>
            <w:vAlign w:val="center"/>
          </w:tcPr>
          <w:p w14:paraId="5BD8F445" w14:textId="77777777" w:rsidR="0022051A" w:rsidRDefault="0099769F">
            <w:pPr>
              <w:spacing w:before="20" w:after="20" w:line="269" w:lineRule="auto"/>
              <w:jc w:val="center"/>
            </w:pPr>
            <w:r>
              <w:rPr>
                <w:b/>
                <w:color w:val="FFFFFF"/>
                <w:sz w:val="19"/>
              </w:rPr>
              <w:t>实现方式</w:t>
            </w:r>
          </w:p>
        </w:tc>
        <w:tc>
          <w:tcPr>
            <w:tcW w:w="1644" w:type="dxa"/>
            <w:shd w:val="clear" w:color="auto" w:fill="2F5496"/>
            <w:vAlign w:val="center"/>
          </w:tcPr>
          <w:p w14:paraId="2D1FD668" w14:textId="77777777" w:rsidR="0022051A" w:rsidRDefault="0099769F">
            <w:pPr>
              <w:spacing w:before="20" w:after="20" w:line="269" w:lineRule="auto"/>
              <w:jc w:val="center"/>
            </w:pPr>
            <w:r>
              <w:rPr>
                <w:b/>
                <w:color w:val="FFFFFF"/>
                <w:sz w:val="19"/>
              </w:rPr>
              <w:t>队空条件</w:t>
            </w:r>
          </w:p>
        </w:tc>
        <w:tc>
          <w:tcPr>
            <w:tcW w:w="2268" w:type="dxa"/>
            <w:shd w:val="clear" w:color="auto" w:fill="2F5496"/>
            <w:vAlign w:val="center"/>
          </w:tcPr>
          <w:p w14:paraId="3971175E" w14:textId="77777777" w:rsidR="0022051A" w:rsidRDefault="0099769F">
            <w:pPr>
              <w:spacing w:before="20" w:after="20" w:line="269" w:lineRule="auto"/>
              <w:jc w:val="center"/>
            </w:pPr>
            <w:r>
              <w:rPr>
                <w:b/>
                <w:color w:val="FFFFFF"/>
                <w:sz w:val="19"/>
              </w:rPr>
              <w:t>队满条件</w:t>
            </w:r>
          </w:p>
        </w:tc>
        <w:tc>
          <w:tcPr>
            <w:tcW w:w="1361" w:type="dxa"/>
            <w:shd w:val="clear" w:color="auto" w:fill="2F5496"/>
            <w:vAlign w:val="center"/>
          </w:tcPr>
          <w:p w14:paraId="429A44D8" w14:textId="77777777" w:rsidR="0022051A" w:rsidRDefault="0099769F">
            <w:pPr>
              <w:spacing w:before="20" w:after="20" w:line="269" w:lineRule="auto"/>
              <w:jc w:val="center"/>
            </w:pPr>
            <w:r>
              <w:rPr>
                <w:b/>
                <w:color w:val="FFFFFF"/>
                <w:sz w:val="19"/>
              </w:rPr>
              <w:t>进</w:t>
            </w:r>
            <w:r>
              <w:rPr>
                <w:b/>
                <w:color w:val="FFFFFF"/>
                <w:sz w:val="19"/>
              </w:rPr>
              <w:t>/</w:t>
            </w:r>
            <w:r>
              <w:rPr>
                <w:b/>
                <w:color w:val="FFFFFF"/>
                <w:sz w:val="19"/>
              </w:rPr>
              <w:t>出队代价</w:t>
            </w:r>
          </w:p>
        </w:tc>
        <w:tc>
          <w:tcPr>
            <w:tcW w:w="2608" w:type="dxa"/>
            <w:shd w:val="clear" w:color="auto" w:fill="2F5496"/>
            <w:vAlign w:val="center"/>
          </w:tcPr>
          <w:p w14:paraId="334FE830" w14:textId="77777777" w:rsidR="0022051A" w:rsidRDefault="0099769F">
            <w:pPr>
              <w:spacing w:before="20" w:after="20" w:line="269" w:lineRule="auto"/>
              <w:jc w:val="center"/>
            </w:pPr>
            <w:r>
              <w:rPr>
                <w:b/>
                <w:color w:val="FFFFFF"/>
                <w:sz w:val="19"/>
              </w:rPr>
              <w:t>备注</w:t>
            </w:r>
          </w:p>
        </w:tc>
      </w:tr>
      <w:tr w:rsidR="0022051A" w14:paraId="678CCA1D" w14:textId="77777777">
        <w:trPr>
          <w:jc w:val="center"/>
        </w:trPr>
        <w:tc>
          <w:tcPr>
            <w:tcW w:w="1304" w:type="dxa"/>
            <w:vAlign w:val="center"/>
          </w:tcPr>
          <w:p w14:paraId="49DBA9EA" w14:textId="77777777" w:rsidR="0022051A" w:rsidRDefault="0099769F">
            <w:pPr>
              <w:spacing w:before="20" w:after="20" w:line="269" w:lineRule="auto"/>
              <w:jc w:val="center"/>
            </w:pPr>
            <w:r>
              <w:rPr>
                <w:sz w:val="19"/>
              </w:rPr>
              <w:t>顺序队列</w:t>
            </w:r>
          </w:p>
        </w:tc>
        <w:tc>
          <w:tcPr>
            <w:tcW w:w="1644" w:type="dxa"/>
            <w:vAlign w:val="center"/>
          </w:tcPr>
          <w:p w14:paraId="0B1255FF" w14:textId="77777777" w:rsidR="0022051A" w:rsidRDefault="0099769F">
            <w:pPr>
              <w:spacing w:before="20" w:after="20" w:line="269" w:lineRule="auto"/>
              <w:jc w:val="center"/>
            </w:pPr>
            <w:r>
              <w:rPr>
                <w:sz w:val="19"/>
              </w:rPr>
              <w:t>front = rear</w:t>
            </w:r>
          </w:p>
        </w:tc>
        <w:tc>
          <w:tcPr>
            <w:tcW w:w="2268" w:type="dxa"/>
            <w:vAlign w:val="center"/>
          </w:tcPr>
          <w:p w14:paraId="5979BEE6" w14:textId="77777777" w:rsidR="0022051A" w:rsidRDefault="0099769F">
            <w:pPr>
              <w:spacing w:before="20" w:after="20" w:line="269" w:lineRule="auto"/>
              <w:jc w:val="center"/>
            </w:pPr>
            <w:r>
              <w:rPr>
                <w:sz w:val="19"/>
              </w:rPr>
              <w:t>rear = maxSize</w:t>
            </w:r>
            <w:r>
              <w:rPr>
                <w:sz w:val="19"/>
              </w:rPr>
              <w:t>（假溢出）</w:t>
            </w:r>
          </w:p>
        </w:tc>
        <w:tc>
          <w:tcPr>
            <w:tcW w:w="1361" w:type="dxa"/>
            <w:vAlign w:val="center"/>
          </w:tcPr>
          <w:p w14:paraId="2E9D5E4A" w14:textId="77777777" w:rsidR="0022051A" w:rsidRDefault="0099769F">
            <w:pPr>
              <w:spacing w:before="20" w:after="20" w:line="269" w:lineRule="auto"/>
              <w:jc w:val="center"/>
            </w:pPr>
            <w:r>
              <w:rPr>
                <w:sz w:val="19"/>
              </w:rPr>
              <w:t>O(1)</w:t>
            </w:r>
          </w:p>
        </w:tc>
        <w:tc>
          <w:tcPr>
            <w:tcW w:w="2608" w:type="dxa"/>
            <w:vAlign w:val="center"/>
          </w:tcPr>
          <w:p w14:paraId="66370377" w14:textId="77777777" w:rsidR="0022051A" w:rsidRDefault="0099769F">
            <w:pPr>
              <w:spacing w:before="20" w:after="20" w:line="269" w:lineRule="auto"/>
            </w:pPr>
            <w:r>
              <w:rPr>
                <w:sz w:val="19"/>
              </w:rPr>
              <w:t>空间利用不充分，已淘汰</w:t>
            </w:r>
          </w:p>
        </w:tc>
      </w:tr>
      <w:tr w:rsidR="0022051A" w14:paraId="3BC85C20" w14:textId="77777777">
        <w:trPr>
          <w:jc w:val="center"/>
        </w:trPr>
        <w:tc>
          <w:tcPr>
            <w:tcW w:w="1304" w:type="dxa"/>
            <w:shd w:val="clear" w:color="auto" w:fill="F2F6FB"/>
            <w:vAlign w:val="center"/>
          </w:tcPr>
          <w:p w14:paraId="1F32AB3B" w14:textId="77777777" w:rsidR="0022051A" w:rsidRDefault="0099769F">
            <w:pPr>
              <w:spacing w:before="20" w:after="20" w:line="269" w:lineRule="auto"/>
              <w:jc w:val="center"/>
            </w:pPr>
            <w:r>
              <w:rPr>
                <w:sz w:val="19"/>
              </w:rPr>
              <w:t>循环队列</w:t>
            </w:r>
          </w:p>
        </w:tc>
        <w:tc>
          <w:tcPr>
            <w:tcW w:w="1644" w:type="dxa"/>
            <w:shd w:val="clear" w:color="auto" w:fill="F2F6FB"/>
            <w:vAlign w:val="center"/>
          </w:tcPr>
          <w:p w14:paraId="75DFB119" w14:textId="77777777" w:rsidR="0022051A" w:rsidRDefault="0099769F">
            <w:pPr>
              <w:spacing w:before="20" w:after="20" w:line="269" w:lineRule="auto"/>
              <w:jc w:val="center"/>
            </w:pPr>
            <w:r>
              <w:rPr>
                <w:sz w:val="19"/>
              </w:rPr>
              <w:t>front = rear</w:t>
            </w:r>
          </w:p>
        </w:tc>
        <w:tc>
          <w:tcPr>
            <w:tcW w:w="2268" w:type="dxa"/>
            <w:shd w:val="clear" w:color="auto" w:fill="F2F6FB"/>
            <w:vAlign w:val="center"/>
          </w:tcPr>
          <w:p w14:paraId="219A14E7" w14:textId="77777777" w:rsidR="0022051A" w:rsidRDefault="0099769F">
            <w:pPr>
              <w:spacing w:before="20" w:after="20" w:line="269" w:lineRule="auto"/>
              <w:jc w:val="center"/>
            </w:pPr>
            <w:r>
              <w:rPr>
                <w:sz w:val="19"/>
              </w:rPr>
              <w:t>(rear+1) % m = front</w:t>
            </w:r>
          </w:p>
        </w:tc>
        <w:tc>
          <w:tcPr>
            <w:tcW w:w="1361" w:type="dxa"/>
            <w:shd w:val="clear" w:color="auto" w:fill="F2F6FB"/>
            <w:vAlign w:val="center"/>
          </w:tcPr>
          <w:p w14:paraId="2F20AF78" w14:textId="77777777" w:rsidR="0022051A" w:rsidRDefault="0099769F">
            <w:pPr>
              <w:spacing w:before="20" w:after="20" w:line="269" w:lineRule="auto"/>
              <w:jc w:val="center"/>
            </w:pPr>
            <w:r>
              <w:rPr>
                <w:sz w:val="19"/>
              </w:rPr>
              <w:t>O(1)</w:t>
            </w:r>
          </w:p>
        </w:tc>
        <w:tc>
          <w:tcPr>
            <w:tcW w:w="2608" w:type="dxa"/>
            <w:shd w:val="clear" w:color="auto" w:fill="F2F6FB"/>
            <w:vAlign w:val="center"/>
          </w:tcPr>
          <w:p w14:paraId="13F8685C" w14:textId="77777777" w:rsidR="0022051A" w:rsidRDefault="0099769F">
            <w:pPr>
              <w:spacing w:before="20" w:after="20" w:line="269" w:lineRule="auto"/>
            </w:pPr>
            <w:r>
              <w:rPr>
                <w:sz w:val="19"/>
              </w:rPr>
              <w:t>牺牲一个存储单元</w:t>
            </w:r>
          </w:p>
        </w:tc>
      </w:tr>
      <w:tr w:rsidR="0022051A" w14:paraId="58FB5296" w14:textId="77777777">
        <w:trPr>
          <w:jc w:val="center"/>
        </w:trPr>
        <w:tc>
          <w:tcPr>
            <w:tcW w:w="1304" w:type="dxa"/>
            <w:vAlign w:val="center"/>
          </w:tcPr>
          <w:p w14:paraId="10831524" w14:textId="77777777" w:rsidR="0022051A" w:rsidRDefault="0099769F">
            <w:pPr>
              <w:spacing w:before="20" w:after="20" w:line="269" w:lineRule="auto"/>
              <w:jc w:val="center"/>
            </w:pPr>
            <w:r>
              <w:rPr>
                <w:sz w:val="19"/>
              </w:rPr>
              <w:t>链式队列</w:t>
            </w:r>
          </w:p>
        </w:tc>
        <w:tc>
          <w:tcPr>
            <w:tcW w:w="1644" w:type="dxa"/>
            <w:vAlign w:val="center"/>
          </w:tcPr>
          <w:p w14:paraId="0FCEAD92" w14:textId="77777777" w:rsidR="0022051A" w:rsidRDefault="0099769F">
            <w:pPr>
              <w:spacing w:before="20" w:after="20" w:line="269" w:lineRule="auto"/>
              <w:jc w:val="center"/>
            </w:pPr>
            <w:r>
              <w:rPr>
                <w:sz w:val="19"/>
              </w:rPr>
              <w:t xml:space="preserve">front </w:t>
            </w:r>
            <w:r>
              <w:rPr>
                <w:sz w:val="19"/>
              </w:rPr>
              <w:t>为空（</w:t>
            </w:r>
            <w:r>
              <w:rPr>
                <w:sz w:val="19"/>
              </w:rPr>
              <w:t>NULL</w:t>
            </w:r>
            <w:r>
              <w:rPr>
                <w:sz w:val="19"/>
              </w:rPr>
              <w:t>）</w:t>
            </w:r>
          </w:p>
        </w:tc>
        <w:tc>
          <w:tcPr>
            <w:tcW w:w="2268" w:type="dxa"/>
            <w:vAlign w:val="center"/>
          </w:tcPr>
          <w:p w14:paraId="06E562F4" w14:textId="77777777" w:rsidR="0022051A" w:rsidRDefault="0099769F">
            <w:pPr>
              <w:spacing w:before="20" w:after="20" w:line="269" w:lineRule="auto"/>
              <w:jc w:val="center"/>
            </w:pPr>
            <w:r>
              <w:rPr>
                <w:sz w:val="19"/>
              </w:rPr>
              <w:t>无</w:t>
            </w:r>
          </w:p>
        </w:tc>
        <w:tc>
          <w:tcPr>
            <w:tcW w:w="1361" w:type="dxa"/>
            <w:vAlign w:val="center"/>
          </w:tcPr>
          <w:p w14:paraId="2911E4DD" w14:textId="77777777" w:rsidR="0022051A" w:rsidRDefault="0099769F">
            <w:pPr>
              <w:spacing w:before="20" w:after="20" w:line="269" w:lineRule="auto"/>
              <w:jc w:val="center"/>
            </w:pPr>
            <w:r>
              <w:rPr>
                <w:sz w:val="19"/>
              </w:rPr>
              <w:t>O(1)</w:t>
            </w:r>
          </w:p>
        </w:tc>
        <w:tc>
          <w:tcPr>
            <w:tcW w:w="2608" w:type="dxa"/>
            <w:vAlign w:val="center"/>
          </w:tcPr>
          <w:p w14:paraId="2E85AAEF" w14:textId="77777777" w:rsidR="0022051A" w:rsidRDefault="0099769F">
            <w:pPr>
              <w:spacing w:before="20" w:after="20" w:line="269" w:lineRule="auto"/>
            </w:pPr>
            <w:r>
              <w:rPr>
                <w:sz w:val="19"/>
              </w:rPr>
              <w:t>无满问题，另有指针开销</w:t>
            </w:r>
          </w:p>
        </w:tc>
      </w:tr>
    </w:tbl>
    <w:p w14:paraId="3C9C3470" w14:textId="77777777" w:rsidR="0022051A" w:rsidRDefault="0099769F">
      <w:pPr>
        <w:pStyle w:val="21"/>
      </w:pPr>
      <w:bookmarkStart w:id="28" w:name="_Toc243090059"/>
      <w:r>
        <w:t xml:space="preserve">4.5 </w:t>
      </w:r>
      <w:r>
        <w:t>双端队列</w:t>
      </w:r>
      <w:bookmarkEnd w:id="28"/>
    </w:p>
    <w:p w14:paraId="4F946E66" w14:textId="77777777" w:rsidR="0022051A" w:rsidRDefault="0099769F">
      <w:r>
        <w:rPr>
          <w:b/>
          <w:color w:val="1F4E79"/>
        </w:rPr>
        <w:t>双端队列（</w:t>
      </w:r>
      <w:r>
        <w:rPr>
          <w:b/>
          <w:color w:val="1F4E79"/>
        </w:rPr>
        <w:t>deque</w:t>
      </w:r>
      <w:r>
        <w:rPr>
          <w:b/>
          <w:color w:val="1F4E79"/>
        </w:rPr>
        <w:t>）</w:t>
      </w:r>
      <w:r>
        <w:t>允许在表的两端进行插入和删除。若限定只能在一端插入、两端删除，称为输入受限双端队列；反之称为输出受限双端队列。</w:t>
      </w:r>
    </w:p>
    <w:p w14:paraId="0C5C245C" w14:textId="77777777" w:rsidR="0022051A" w:rsidRDefault="0099769F">
      <w:pPr>
        <w:spacing w:after="40"/>
        <w:ind w:left="351" w:hanging="215"/>
      </w:pPr>
      <w:r>
        <w:t xml:space="preserve">• </w:t>
      </w:r>
      <w:r>
        <w:t>双端队列可用数组或双向链表实现；</w:t>
      </w:r>
    </w:p>
    <w:p w14:paraId="45EBA714" w14:textId="77777777" w:rsidR="0022051A" w:rsidRDefault="0099769F">
      <w:pPr>
        <w:spacing w:after="40"/>
        <w:ind w:left="351" w:hanging="215"/>
      </w:pPr>
      <w:r>
        <w:t xml:space="preserve">• </w:t>
      </w:r>
      <w:r>
        <w:rPr>
          <w:b/>
          <w:color w:val="C00000"/>
        </w:rPr>
        <w:t>考点</w:t>
      </w:r>
      <w:r>
        <w:t>：</w:t>
      </w:r>
      <w:r>
        <w:t>“</w:t>
      </w:r>
      <w:r>
        <w:t>给定输入序列</w:t>
      </w:r>
      <w:r>
        <w:t xml:space="preserve"> 1,2,3,4</w:t>
      </w:r>
      <w:r>
        <w:t>，判断哪些输出序列可由栈</w:t>
      </w:r>
      <w:r>
        <w:t>/</w:t>
      </w:r>
      <w:r>
        <w:t>队列</w:t>
      </w:r>
      <w:r>
        <w:t>/</w:t>
      </w:r>
      <w:r>
        <w:t>双端队列得到</w:t>
      </w:r>
      <w:r>
        <w:t>”——</w:t>
      </w:r>
      <w:r>
        <w:t>栈的合法输出是卡特兰数（</w:t>
      </w:r>
      <w:r>
        <w:t xml:space="preserve">14 </w:t>
      </w:r>
      <w:r>
        <w:t>种），双端队列的合法输出更多（所有</w:t>
      </w:r>
      <w:r>
        <w:t xml:space="preserve"> 24 </w:t>
      </w:r>
      <w:r>
        <w:t>种排列中排除不可能的组合），判断时按</w:t>
      </w:r>
      <w:r>
        <w:t>“</w:t>
      </w:r>
      <w:r>
        <w:t>输出端何时可以取数</w:t>
      </w:r>
      <w:r>
        <w:t>”</w:t>
      </w:r>
      <w:r>
        <w:t>逐步模拟。</w:t>
      </w:r>
    </w:p>
    <w:p w14:paraId="7C7572F1" w14:textId="77777777" w:rsidR="0022051A" w:rsidRDefault="0099769F">
      <w:pPr>
        <w:pStyle w:val="21"/>
      </w:pPr>
      <w:bookmarkStart w:id="29" w:name="_Toc243090060"/>
      <w:r>
        <w:t xml:space="preserve">4.6 </w:t>
      </w:r>
      <w:r>
        <w:t>优先级队列</w:t>
      </w:r>
      <w:bookmarkEnd w:id="29"/>
    </w:p>
    <w:p w14:paraId="40C78F19" w14:textId="77777777" w:rsidR="0022051A" w:rsidRDefault="0099769F">
      <w:r>
        <w:rPr>
          <w:b/>
          <w:color w:val="1F4E79"/>
        </w:rPr>
        <w:t>优先级队列</w:t>
      </w:r>
      <w:r>
        <w:t>每次从队列中取出的是具有最高优先权的元素；出现相同优先权时按</w:t>
      </w:r>
      <w:r>
        <w:t xml:space="preserve"> FIFO </w:t>
      </w:r>
      <w:r>
        <w:t>处理。（课件约定：数字越小优先权越高。）</w:t>
      </w:r>
    </w:p>
    <w:p w14:paraId="42C97C30" w14:textId="77777777" w:rsidR="0022051A" w:rsidRDefault="0099769F">
      <w:r>
        <w:t>用</w:t>
      </w:r>
      <w:r>
        <w:rPr>
          <w:b/>
          <w:color w:val="C00000"/>
        </w:rPr>
        <w:t>有序数组</w:t>
      </w:r>
      <w:r>
        <w:t>实现（课件方案）：元素按优先权有序存放。</w:t>
      </w:r>
    </w:p>
    <w:p w14:paraId="46AE0991" w14:textId="77777777" w:rsidR="0022051A" w:rsidRDefault="0099769F">
      <w:pPr>
        <w:spacing w:after="40"/>
        <w:ind w:left="351" w:hanging="215"/>
      </w:pPr>
      <w:r>
        <w:t xml:space="preserve">• </w:t>
      </w:r>
      <w:r>
        <w:rPr>
          <w:rFonts w:ascii="Consolas" w:eastAsia="Consolas" w:hAnsi="Consolas"/>
          <w:sz w:val="20"/>
        </w:rPr>
        <w:t>Insert</w:t>
      </w:r>
      <w:r>
        <w:t>：新元素先放到数组末尾，再从后向前为它寻找位置（</w:t>
      </w:r>
      <w:r>
        <w:rPr>
          <w:rFonts w:ascii="Consolas" w:eastAsia="Consolas" w:hAnsi="Consolas"/>
          <w:sz w:val="20"/>
        </w:rPr>
        <w:t>adjust</w:t>
      </w:r>
      <w:r>
        <w:t>），移动代价</w:t>
      </w:r>
      <w:r>
        <w:t xml:space="preserve"> O(n)</w:t>
      </w:r>
      <w:r>
        <w:t>；</w:t>
      </w:r>
    </w:p>
    <w:p w14:paraId="1DB1C822" w14:textId="77777777" w:rsidR="0022051A" w:rsidRDefault="0099769F">
      <w:pPr>
        <w:spacing w:after="40"/>
        <w:ind w:left="351" w:hanging="215"/>
      </w:pPr>
      <w:r>
        <w:t xml:space="preserve">• </w:t>
      </w:r>
      <w:r>
        <w:rPr>
          <w:rFonts w:ascii="Consolas" w:eastAsia="Consolas" w:hAnsi="Consolas"/>
          <w:sz w:val="20"/>
        </w:rPr>
        <w:t>removeMin</w:t>
      </w:r>
      <w:r>
        <w:t>：取出</w:t>
      </w:r>
      <w:r>
        <w:t xml:space="preserve"> 0 </w:t>
      </w:r>
      <w:r>
        <w:t>号元素后，其余元素整体前移，代价</w:t>
      </w:r>
      <w:r>
        <w:t xml:space="preserve"> O(n)</w:t>
      </w:r>
      <w:r>
        <w:t>；</w:t>
      </w:r>
    </w:p>
    <w:p w14:paraId="48578CA1" w14:textId="77777777" w:rsidR="0022051A" w:rsidRDefault="0099769F">
      <w:pPr>
        <w:spacing w:after="40"/>
        <w:ind w:left="351" w:hanging="215"/>
      </w:pPr>
      <w:r>
        <w:t xml:space="preserve">• </w:t>
      </w:r>
      <w:r>
        <w:rPr>
          <w:b/>
          <w:color w:val="C00000"/>
        </w:rPr>
        <w:t>更高效的实现是用堆</w:t>
      </w:r>
      <w:r>
        <w:t>：插入与删除均为</w:t>
      </w:r>
      <w:r>
        <w:t xml:space="preserve"> O(log n)</w:t>
      </w:r>
      <w:r>
        <w:t>（见第</w:t>
      </w:r>
      <w:r>
        <w:t>7</w:t>
      </w:r>
      <w:r>
        <w:t>章</w:t>
      </w:r>
      <w:r>
        <w:t>“</w:t>
      </w:r>
      <w:r>
        <w:t>堆</w:t>
      </w:r>
      <w:r>
        <w:t>”</w:t>
      </w:r>
      <w:r>
        <w:t>），这也是优先级队列的标准实现。</w:t>
      </w:r>
    </w:p>
    <w:p w14:paraId="61BAD2E1" w14:textId="77777777" w:rsidR="0022051A" w:rsidRDefault="0099769F">
      <w:pPr>
        <w:keepNext/>
        <w:spacing w:before="80" w:after="40" w:line="240" w:lineRule="auto"/>
        <w:jc w:val="center"/>
      </w:pPr>
      <w:r>
        <w:rPr>
          <w:noProof/>
        </w:rPr>
        <w:lastRenderedPageBreak/>
        <w:drawing>
          <wp:inline distT="0" distB="0" distL="0" distR="0" wp14:anchorId="55EB7A56" wp14:editId="45C11FDE">
            <wp:extent cx="4320000" cy="2561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q.png"/>
                    <pic:cNvPicPr/>
                  </pic:nvPicPr>
                  <pic:blipFill>
                    <a:blip r:embed="rId31"/>
                    <a:stretch>
                      <a:fillRect/>
                    </a:stretch>
                  </pic:blipFill>
                  <pic:spPr>
                    <a:xfrm>
                      <a:off x="0" y="0"/>
                      <a:ext cx="4320000" cy="2561265"/>
                    </a:xfrm>
                    <a:prstGeom prst="rect">
                      <a:avLst/>
                    </a:prstGeom>
                  </pic:spPr>
                </pic:pic>
              </a:graphicData>
            </a:graphic>
          </wp:inline>
        </w:drawing>
      </w:r>
    </w:p>
    <w:p w14:paraId="5738EC23" w14:textId="77777777" w:rsidR="0022051A" w:rsidRDefault="0099769F">
      <w:pPr>
        <w:pStyle w:val="KBCaption"/>
        <w:jc w:val="center"/>
      </w:pPr>
      <w:r>
        <w:t>图</w:t>
      </w:r>
      <w:r>
        <w:t xml:space="preserve"> 4-4 </w:t>
      </w:r>
      <w:r>
        <w:t>有序数组优先级队列：插入</w:t>
      </w:r>
      <w:r>
        <w:t xml:space="preserve"> 60 </w:t>
      </w:r>
      <w:r>
        <w:t>时从后向前找到位置</w:t>
      </w:r>
    </w:p>
    <w:p w14:paraId="3DC7D1DB" w14:textId="77777777" w:rsidR="0022051A" w:rsidRDefault="0099769F">
      <w:r>
        <w:t>应用场景：任务调度、路由算法、图算法（</w:t>
      </w:r>
      <w:r>
        <w:t xml:space="preserve">Dijkstra </w:t>
      </w:r>
      <w:r>
        <w:t>的候选点集合）等。</w:t>
      </w:r>
    </w:p>
    <w:p w14:paraId="35CAA1EA" w14:textId="77777777" w:rsidR="0022051A" w:rsidRDefault="0099769F">
      <w:pPr>
        <w:pStyle w:val="21"/>
      </w:pPr>
      <w:bookmarkStart w:id="30" w:name="_Toc243090061"/>
      <w:r>
        <w:t xml:space="preserve">4.7 </w:t>
      </w:r>
      <w:r>
        <w:t>队列的应用：杨辉三角</w:t>
      </w:r>
      <w:bookmarkEnd w:id="30"/>
    </w:p>
    <w:p w14:paraId="39B2624E" w14:textId="77777777" w:rsidR="0022051A" w:rsidRDefault="0099769F">
      <w:r>
        <w:t>逐行打印二项展开式</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i</m:t>
            </m:r>
          </m:sup>
        </m:sSup>
      </m:oMath>
      <w:r>
        <w:t xml:space="preserve"> </w:t>
      </w:r>
      <w:r>
        <w:t>的系数（杨辉三角）：第</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行的每个系数等于其</w:t>
      </w:r>
      <w:r>
        <w:t>“</w:t>
      </w:r>
      <w:r>
        <w:t>肩上</w:t>
      </w:r>
      <w:r>
        <w:t>”</w:t>
      </w:r>
      <w:r>
        <w:t>两数之和。用队列实现时，只需保存相邻两行：每行末尾补一个</w:t>
      </w:r>
      <w:r>
        <w:t xml:space="preserve"> 0</w:t>
      </w:r>
      <w:r>
        <w:t>，反复执行</w:t>
      </w:r>
      <w:r>
        <w:t>“</w:t>
      </w:r>
      <w:r>
        <w:t>出队</w:t>
      </w:r>
      <w:r>
        <w:t xml:space="preserve"> t</w:t>
      </w:r>
      <w:r>
        <w:t>、入队</w:t>
      </w:r>
      <w:r>
        <w:t xml:space="preserve"> s+t</w:t>
      </w:r>
      <w:r>
        <w:t>、令</w:t>
      </w:r>
      <w:r>
        <w:t xml:space="preserve"> s=t”</w:t>
      </w:r>
      <w:r>
        <w:t>，即可滚动计算下一行。</w:t>
      </w:r>
    </w:p>
    <w:p w14:paraId="0B720B14" w14:textId="77777777" w:rsidR="0022051A" w:rsidRDefault="0099769F">
      <w:pPr>
        <w:keepNext/>
        <w:spacing w:before="80" w:after="40" w:line="240" w:lineRule="auto"/>
        <w:jc w:val="center"/>
      </w:pPr>
      <w:r>
        <w:rPr>
          <w:noProof/>
        </w:rPr>
        <w:drawing>
          <wp:inline distT="0" distB="0" distL="0" distR="0" wp14:anchorId="1CF06456" wp14:editId="4D46052B">
            <wp:extent cx="4824000" cy="28600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yanghui.png"/>
                    <pic:cNvPicPr/>
                  </pic:nvPicPr>
                  <pic:blipFill>
                    <a:blip r:embed="rId32"/>
                    <a:stretch>
                      <a:fillRect/>
                    </a:stretch>
                  </pic:blipFill>
                  <pic:spPr>
                    <a:xfrm>
                      <a:off x="0" y="0"/>
                      <a:ext cx="4824000" cy="2860079"/>
                    </a:xfrm>
                    <a:prstGeom prst="rect">
                      <a:avLst/>
                    </a:prstGeom>
                  </pic:spPr>
                </pic:pic>
              </a:graphicData>
            </a:graphic>
          </wp:inline>
        </w:drawing>
      </w:r>
    </w:p>
    <w:p w14:paraId="311FAF58" w14:textId="77777777" w:rsidR="0022051A" w:rsidRDefault="0099769F">
      <w:pPr>
        <w:pStyle w:val="KBCaption"/>
        <w:jc w:val="center"/>
      </w:pPr>
      <w:r>
        <w:t>图</w:t>
      </w:r>
      <w:r>
        <w:t xml:space="preserve"> 4-5 </w:t>
      </w:r>
      <w:r>
        <w:t>由第</w:t>
      </w:r>
      <w:r>
        <w:t xml:space="preserve"> i </w:t>
      </w:r>
      <w:r>
        <w:t>行数据计算第</w:t>
      </w:r>
      <w:r>
        <w:t xml:space="preserve"> i+1 </w:t>
      </w:r>
      <w:r>
        <w:t>行（</w:t>
      </w:r>
      <w:r>
        <w:t>s</w:t>
      </w:r>
      <w:r>
        <w:t>、</w:t>
      </w:r>
      <w:r>
        <w:t xml:space="preserve">t </w:t>
      </w:r>
      <w:r>
        <w:t>两个滚动量配合队列）</w:t>
      </w:r>
    </w:p>
    <w:p w14:paraId="27969BD6" w14:textId="77777777" w:rsidR="0022051A" w:rsidRDefault="0099769F">
      <w:pPr>
        <w:pStyle w:val="KBCode"/>
        <w:keepLines/>
      </w:pPr>
      <w:r>
        <w:lastRenderedPageBreak/>
        <w:t>void YANGHUI(int n) {</w:t>
      </w:r>
      <w:r>
        <w:br/>
      </w:r>
      <w:r>
        <w:t xml:space="preserve">    Queue q(n+1);</w:t>
      </w:r>
      <w:r>
        <w:br/>
        <w:t xml:space="preserve">    q.makeEmpty();</w:t>
      </w:r>
      <w:r>
        <w:br/>
        <w:t xml:space="preserve">    q.EnQueue(1); q.EnQueue(1);   // </w:t>
      </w:r>
      <w:r>
        <w:t>第一行的两个</w:t>
      </w:r>
      <w:r>
        <w:t xml:space="preserve"> 1</w:t>
      </w:r>
      <w:r>
        <w:br/>
        <w:t xml:space="preserve">    int s = 0, t;</w:t>
      </w:r>
      <w:r>
        <w:br/>
        <w:t xml:space="preserve">    for (int i = 1; i &lt;= n; i++) {</w:t>
      </w:r>
      <w:r>
        <w:br/>
        <w:t xml:space="preserve">        q.EnQueue(0);            // </w:t>
      </w:r>
      <w:r>
        <w:t>行间分隔</w:t>
      </w:r>
      <w:r>
        <w:br/>
        <w:t xml:space="preserve">        for (int j = 1; j &lt;= i + 2; j++) {</w:t>
      </w:r>
      <w:r>
        <w:br/>
        <w:t xml:space="preserve">            q.DeQueue(t);</w:t>
      </w:r>
      <w:r>
        <w:br/>
        <w:t xml:space="preserve">            q.EnQueue(s + t);</w:t>
      </w:r>
      <w:r>
        <w:br/>
        <w:t xml:space="preserve">            s = t;</w:t>
      </w:r>
      <w:r>
        <w:br/>
        <w:t xml:space="preserve">            if (j != i + 2) cout &lt;&lt; s &lt;&lt; ' ';</w:t>
      </w:r>
      <w:r>
        <w:br/>
        <w:t xml:space="preserve">        }</w:t>
      </w:r>
      <w:r>
        <w:br/>
        <w:t xml:space="preserve">    }</w:t>
      </w:r>
      <w:r>
        <w:br/>
        <w:t>}</w:t>
      </w:r>
    </w:p>
    <w:p w14:paraId="57E5248D" w14:textId="77777777" w:rsidR="0022051A" w:rsidRDefault="0099769F">
      <w:pPr>
        <w:pStyle w:val="21"/>
      </w:pPr>
      <w:bookmarkStart w:id="31" w:name="_Toc243090062"/>
      <w:r>
        <w:t xml:space="preserve">4.8 </w:t>
      </w:r>
      <w:r>
        <w:t>本章易错点</w:t>
      </w:r>
      <w:bookmarkEnd w:id="31"/>
    </w:p>
    <w:p w14:paraId="0CB81DD3" w14:textId="77777777" w:rsidR="0022051A" w:rsidRDefault="0099769F">
      <w:pPr>
        <w:spacing w:after="40"/>
        <w:ind w:left="351" w:hanging="215"/>
      </w:pPr>
      <w:r>
        <w:t xml:space="preserve">• </w:t>
      </w:r>
      <w:r>
        <w:rPr>
          <w:b/>
          <w:color w:val="C00000"/>
        </w:rPr>
        <w:t>循环队列三个公式</w:t>
      </w:r>
      <w:r>
        <w:t>：队满</w:t>
      </w:r>
      <w:r>
        <w:t xml:space="preserve"> </w:t>
      </w:r>
      <w:r>
        <w:rPr>
          <w:rFonts w:ascii="Consolas" w:eastAsia="Consolas" w:hAnsi="Consolas"/>
          <w:sz w:val="20"/>
        </w:rPr>
        <w:t>(rear+1)%m==front</w:t>
      </w:r>
      <w:r>
        <w:t>、队空</w:t>
      </w:r>
      <w:r>
        <w:t xml:space="preserve"> </w:t>
      </w:r>
      <w:r>
        <w:rPr>
          <w:rFonts w:ascii="Consolas" w:eastAsia="Consolas" w:hAnsi="Consolas"/>
          <w:sz w:val="20"/>
        </w:rPr>
        <w:t>front==rear</w:t>
      </w:r>
      <w:r>
        <w:t>、元素个数</w:t>
      </w:r>
      <w:r>
        <w:t xml:space="preserve"> </w:t>
      </w:r>
      <w:r>
        <w:rPr>
          <w:rFonts w:ascii="Consolas" w:eastAsia="Consolas" w:hAnsi="Consolas"/>
          <w:sz w:val="20"/>
        </w:rPr>
        <w:t>(rear-front+m)%m</w:t>
      </w:r>
      <w:r>
        <w:t>；队满条件中</w:t>
      </w:r>
      <w:r>
        <w:t xml:space="preserve"> rear </w:t>
      </w:r>
      <w:r>
        <w:t>在</w:t>
      </w:r>
      <w:r>
        <w:t>“</w:t>
      </w:r>
      <w:r>
        <w:t>追上</w:t>
      </w:r>
      <w:r>
        <w:t xml:space="preserve">”front </w:t>
      </w:r>
      <w:r>
        <w:t>前一格即判满；</w:t>
      </w:r>
    </w:p>
    <w:p w14:paraId="0E5CF103" w14:textId="77777777" w:rsidR="0022051A" w:rsidRDefault="0099769F">
      <w:pPr>
        <w:spacing w:after="40"/>
        <w:ind w:left="351" w:hanging="215"/>
      </w:pPr>
      <w:r>
        <w:t xml:space="preserve">• </w:t>
      </w:r>
      <w:r>
        <w:rPr>
          <w:b/>
          <w:color w:val="C00000"/>
        </w:rPr>
        <w:t>假溢出的本质</w:t>
      </w:r>
      <w:r>
        <w:t>是</w:t>
      </w:r>
      <w:r>
        <w:t xml:space="preserve"> front </w:t>
      </w:r>
      <w:r>
        <w:t>前有空位但下标到头，循环队列解决的是</w:t>
      </w:r>
      <w:r>
        <w:t>“</w:t>
      </w:r>
      <w:r>
        <w:t>下标回卷</w:t>
      </w:r>
      <w:r>
        <w:t>”</w:t>
      </w:r>
      <w:r>
        <w:t>，不是扩容；</w:t>
      </w:r>
    </w:p>
    <w:p w14:paraId="1E96ACE6" w14:textId="77777777" w:rsidR="0022051A" w:rsidRDefault="0099769F">
      <w:pPr>
        <w:spacing w:after="40"/>
        <w:ind w:left="351" w:hanging="215"/>
      </w:pPr>
      <w:r>
        <w:t xml:space="preserve">• </w:t>
      </w:r>
      <w:r>
        <w:rPr>
          <w:b/>
          <w:color w:val="C00000"/>
        </w:rPr>
        <w:t>链式队列出队后</w:t>
      </w:r>
      <w:r>
        <w:t>若队空，必须把</w:t>
      </w:r>
      <w:r>
        <w:t xml:space="preserve"> </w:t>
      </w:r>
      <w:r>
        <w:rPr>
          <w:rFonts w:ascii="Consolas" w:eastAsia="Consolas" w:hAnsi="Consolas"/>
          <w:sz w:val="20"/>
        </w:rPr>
        <w:t>rear</w:t>
      </w:r>
      <w:r>
        <w:t xml:space="preserve"> </w:t>
      </w:r>
      <w:r>
        <w:t>也置为</w:t>
      </w:r>
      <w:r>
        <w:t xml:space="preserve"> NULL</w:t>
      </w:r>
      <w:r>
        <w:t>，否则下次进队会写坏已释放结点；</w:t>
      </w:r>
    </w:p>
    <w:p w14:paraId="1573BEDC" w14:textId="77777777" w:rsidR="0022051A" w:rsidRDefault="0099769F">
      <w:pPr>
        <w:spacing w:after="40"/>
        <w:ind w:left="351" w:hanging="215"/>
      </w:pPr>
      <w:r>
        <w:t xml:space="preserve">• </w:t>
      </w:r>
      <w:r>
        <w:rPr>
          <w:b/>
          <w:color w:val="C00000"/>
        </w:rPr>
        <w:t>优先级队列与普通队列的区别</w:t>
      </w:r>
      <w:r>
        <w:t>是</w:t>
      </w:r>
      <w:r>
        <w:t>“</w:t>
      </w:r>
      <w:r>
        <w:t>出队顺序由优先权决定</w:t>
      </w:r>
      <w:r>
        <w:t>”</w:t>
      </w:r>
      <w:r>
        <w:t>，相同优先权才按</w:t>
      </w:r>
      <w:r>
        <w:t xml:space="preserve"> FIFO</w:t>
      </w:r>
      <w:r>
        <w:t>；有序数组实现插入</w:t>
      </w:r>
      <w:r>
        <w:t xml:space="preserve"> O(n)</w:t>
      </w:r>
      <w:r>
        <w:t>，堆实现</w:t>
      </w:r>
      <w:r>
        <w:t xml:space="preserve"> O(log n)</w:t>
      </w:r>
      <w:r>
        <w:t>；</w:t>
      </w:r>
    </w:p>
    <w:p w14:paraId="146DC675" w14:textId="77777777" w:rsidR="0022051A" w:rsidRDefault="0099769F">
      <w:pPr>
        <w:spacing w:after="40"/>
        <w:ind w:left="351" w:hanging="215"/>
      </w:pPr>
      <w:r>
        <w:t xml:space="preserve">• </w:t>
      </w:r>
      <w:r>
        <w:rPr>
          <w:b/>
          <w:color w:val="C00000"/>
        </w:rPr>
        <w:t>双端队列题</w:t>
      </w:r>
      <w:r>
        <w:t>先确定两端允许的操作，再逐位模拟输出序列，不要与栈的卡特兰数条件混用。</w:t>
      </w:r>
    </w:p>
    <w:p w14:paraId="52632363" w14:textId="77777777" w:rsidR="0022051A" w:rsidRDefault="0099769F">
      <w:pPr>
        <w:pStyle w:val="1"/>
      </w:pPr>
      <w:bookmarkStart w:id="32" w:name="_Toc243090063"/>
      <w:r>
        <w:lastRenderedPageBreak/>
        <w:t>第</w:t>
      </w:r>
      <w:r>
        <w:t>5</w:t>
      </w:r>
      <w:r>
        <w:t>章</w:t>
      </w:r>
      <w:r>
        <w:t xml:space="preserve"> </w:t>
      </w:r>
      <w:r>
        <w:t>串与模式匹配</w:t>
      </w:r>
      <w:bookmarkEnd w:id="32"/>
    </w:p>
    <w:p w14:paraId="40515F3D" w14:textId="77777777" w:rsidR="0022051A" w:rsidRDefault="0099769F">
      <w:r>
        <w:t>串是内容受限的线性表：每个元素是一个字符。本章的核心是模式匹配</w:t>
      </w:r>
      <w:r>
        <w:t>——</w:t>
      </w:r>
      <w:r>
        <w:t>在主串中寻找子串第一次出现的位置。朴素算法低效的根源是</w:t>
      </w:r>
      <w:r>
        <w:t>“</w:t>
      </w:r>
      <w:r>
        <w:t>目标指针回退</w:t>
      </w:r>
      <w:r>
        <w:t>”</w:t>
      </w:r>
      <w:r>
        <w:t>，</w:t>
      </w:r>
      <w:r>
        <w:rPr>
          <w:b/>
          <w:color w:val="C00000"/>
        </w:rPr>
        <w:t xml:space="preserve">KMP </w:t>
      </w:r>
      <w:r>
        <w:rPr>
          <w:b/>
          <w:color w:val="C00000"/>
        </w:rPr>
        <w:t>算法用</w:t>
      </w:r>
      <w:r>
        <w:rPr>
          <w:b/>
          <w:color w:val="C00000"/>
        </w:rPr>
        <w:t xml:space="preserve"> next </w:t>
      </w:r>
      <w:r>
        <w:rPr>
          <w:b/>
          <w:color w:val="C00000"/>
        </w:rPr>
        <w:t>向量把回退转移到模式串一侧，实现无回溯匹配。</w:t>
      </w:r>
    </w:p>
    <w:p w14:paraId="0CBF6B93" w14:textId="77777777" w:rsidR="0022051A" w:rsidRDefault="0099769F">
      <w:pPr>
        <w:pStyle w:val="21"/>
      </w:pPr>
      <w:bookmarkStart w:id="33" w:name="_Toc243090064"/>
      <w:r>
        <w:t xml:space="preserve">5.1 </w:t>
      </w:r>
      <w:r>
        <w:t>串的基本概念</w:t>
      </w:r>
      <w:bookmarkEnd w:id="33"/>
    </w:p>
    <w:p w14:paraId="268E93A9" w14:textId="77777777" w:rsidR="0022051A" w:rsidRDefault="0099769F">
      <w:r>
        <w:rPr>
          <w:b/>
          <w:color w:val="1F4E79"/>
        </w:rPr>
        <w:t>字符串</w:t>
      </w:r>
      <w:r>
        <w:t>是</w:t>
      </w:r>
      <w:r>
        <w:t xml:space="preserve"> </w:t>
      </w:r>
      <m:oMath>
        <m:r>
          <w:rPr>
            <w:rFonts w:ascii="Cambria Math" w:hAnsi="Cambria Math"/>
          </w:rPr>
          <m:t>n</m:t>
        </m:r>
      </m:oMath>
      <w:r>
        <w:t>（</w:t>
      </w:r>
      <m:oMath>
        <m:r>
          <w:rPr>
            <w:rFonts w:ascii="Cambria Math" w:hAnsi="Cambria Math"/>
          </w:rPr>
          <m:t>n</m:t>
        </m:r>
        <m:r>
          <m:rPr>
            <m:sty m:val="p"/>
          </m:rPr>
          <w:rPr>
            <w:rFonts w:ascii="Cambria Math" w:hAnsi="Cambria Math"/>
          </w:rPr>
          <m:t>≥</m:t>
        </m:r>
        <m:r>
          <w:rPr>
            <w:rFonts w:ascii="Cambria Math" w:hAnsi="Cambria Math"/>
          </w:rPr>
          <m:t>0</m:t>
        </m:r>
      </m:oMath>
      <w:r>
        <w:t>）个字符组成的有限序列，记作</w:t>
      </w:r>
      <w:r>
        <w:t xml:space="preserve"> </w:t>
      </w:r>
      <m:oMath>
        <m:r>
          <w:rPr>
            <w:rFonts w:ascii="Cambria Math" w:hAnsi="Cambria Math"/>
          </w:rPr>
          <m:t>S</m:t>
        </m:r>
        <m:r>
          <m:rPr>
            <m:sty m:val="p"/>
          </m:rPr>
          <w:rPr>
            <w:rFonts w:ascii="Cambria Math" w:hAnsi="Cambria Math"/>
          </w:rPr>
          <m:t>:</m:t>
        </m:r>
        <m:r>
          <m:rPr>
            <m:nor/>
          </m: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sub>
        </m:sSub>
        <m:r>
          <m:rPr>
            <m:nor/>
          </m:rPr>
          <m:t>”</m:t>
        </m:r>
      </m:oMath>
      <w:r>
        <w:t>，</w:t>
      </w:r>
      <m:oMath>
        <m:r>
          <w:rPr>
            <w:rFonts w:ascii="Cambria Math" w:hAnsi="Cambria Math"/>
          </w:rPr>
          <m:t>n</m:t>
        </m:r>
      </m:oMath>
      <w:r>
        <w:t xml:space="preserve"> </w:t>
      </w:r>
      <w:r>
        <w:t>为串的长度；</w:t>
      </w:r>
      <m:oMath>
        <m:r>
          <w:rPr>
            <w:rFonts w:ascii="Cambria Math" w:hAnsi="Cambria Math"/>
          </w:rPr>
          <m:t>n</m:t>
        </m:r>
        <m:r>
          <m:rPr>
            <m:sty m:val="p"/>
          </m:rPr>
          <w:rPr>
            <w:rFonts w:ascii="Cambria Math" w:hAnsi="Cambria Math"/>
          </w:rPr>
          <m:t>=</m:t>
        </m:r>
        <m:r>
          <w:rPr>
            <w:rFonts w:ascii="Cambria Math" w:hAnsi="Cambria Math"/>
          </w:rPr>
          <m:t>0</m:t>
        </m:r>
      </m:oMath>
      <w:r>
        <w:t xml:space="preserve"> </w:t>
      </w:r>
      <w:r>
        <w:t>的串称为</w:t>
      </w:r>
      <w:r>
        <w:rPr>
          <w:b/>
          <w:color w:val="1F4E79"/>
        </w:rPr>
        <w:t>空串</w:t>
      </w:r>
      <w:r>
        <w:t>。</w:t>
      </w:r>
    </w:p>
    <w:p w14:paraId="46C38925" w14:textId="77777777" w:rsidR="0022051A" w:rsidRDefault="0099769F">
      <w:pPr>
        <w:spacing w:after="40"/>
        <w:ind w:left="351" w:hanging="215"/>
      </w:pPr>
      <w:r>
        <w:t xml:space="preserve">• </w:t>
      </w:r>
      <w:r>
        <w:rPr>
          <w:b/>
          <w:color w:val="C00000"/>
        </w:rPr>
        <w:t>空串与空白串不同</w:t>
      </w:r>
      <w:r>
        <w:t>：</w:t>
      </w:r>
      <w:r>
        <w:t>“ ”</w:t>
      </w:r>
      <w:r>
        <w:t>是长度为</w:t>
      </w:r>
      <w:r>
        <w:t xml:space="preserve"> 1 </w:t>
      </w:r>
      <w:r>
        <w:t>的空白串，</w:t>
      </w:r>
      <w:r>
        <w:t>“”</w:t>
      </w:r>
      <w:r>
        <w:t>是长度为</w:t>
      </w:r>
      <w:r>
        <w:t xml:space="preserve"> 0 </w:t>
      </w:r>
      <w:r>
        <w:t>的空串；</w:t>
      </w:r>
    </w:p>
    <w:p w14:paraId="5671269C" w14:textId="77777777" w:rsidR="0022051A" w:rsidRDefault="0099769F">
      <w:pPr>
        <w:spacing w:after="40"/>
        <w:ind w:left="351" w:hanging="215"/>
      </w:pPr>
      <w:r>
        <w:t xml:space="preserve">• </w:t>
      </w:r>
      <w:r>
        <w:t>串中任意个连续字符组成的子序列称为</w:t>
      </w:r>
      <w:r>
        <w:rPr>
          <w:b/>
          <w:color w:val="1F4E79"/>
        </w:rPr>
        <w:t>子串</w:t>
      </w:r>
      <w:r>
        <w:t>，包含子串的串称为</w:t>
      </w:r>
      <w:r>
        <w:rPr>
          <w:b/>
          <w:color w:val="1F4E79"/>
        </w:rPr>
        <w:t>主串</w:t>
      </w:r>
      <w:r>
        <w:t>；子串在主串中的位置以子串首字符的下标表示（</w:t>
      </w:r>
      <w:r>
        <w:rPr>
          <w:b/>
          <w:color w:val="C00000"/>
        </w:rPr>
        <w:t>从</w:t>
      </w:r>
      <w:r>
        <w:rPr>
          <w:b/>
          <w:color w:val="C00000"/>
        </w:rPr>
        <w:t xml:space="preserve"> 0 </w:t>
      </w:r>
      <w:r>
        <w:rPr>
          <w:b/>
          <w:color w:val="C00000"/>
        </w:rPr>
        <w:t>开始</w:t>
      </w:r>
      <w:r>
        <w:t>）；</w:t>
      </w:r>
    </w:p>
    <w:p w14:paraId="4DE3042A" w14:textId="77777777" w:rsidR="0022051A" w:rsidRDefault="0099769F">
      <w:pPr>
        <w:spacing w:after="40"/>
        <w:ind w:left="351" w:hanging="215"/>
      </w:pPr>
      <w:r>
        <w:t xml:space="preserve">• </w:t>
      </w:r>
      <w:r>
        <w:t>空串是任意串的子串；任意串是其自身的子串；</w:t>
      </w:r>
    </w:p>
    <w:p w14:paraId="1923A2C4" w14:textId="77777777" w:rsidR="0022051A" w:rsidRDefault="0099769F">
      <w:pPr>
        <w:spacing w:after="40"/>
        <w:ind w:left="351" w:hanging="215"/>
      </w:pPr>
      <w:r>
        <w:t xml:space="preserve">• </w:t>
      </w:r>
      <w:r>
        <w:t>串操作包括：求长度、取子串、判相等、赋值、连接、取第</w:t>
      </w:r>
      <w:r>
        <w:t xml:space="preserve"> </w:t>
      </w:r>
      <m:oMath>
        <m:r>
          <w:rPr>
            <w:rFonts w:ascii="Cambria Math" w:hAnsi="Cambria Math"/>
          </w:rPr>
          <m:t>i</m:t>
        </m:r>
      </m:oMath>
      <w:r>
        <w:t xml:space="preserve"> </w:t>
      </w:r>
      <w:r>
        <w:t>个字符、模式匹配（</w:t>
      </w:r>
      <w:r>
        <w:rPr>
          <w:rFonts w:ascii="Consolas" w:eastAsia="Consolas" w:hAnsi="Consolas"/>
          <w:sz w:val="20"/>
        </w:rPr>
        <w:t>Find</w:t>
      </w:r>
      <w:r>
        <w:t>）。</w:t>
      </w:r>
    </w:p>
    <w:p w14:paraId="0727F513" w14:textId="77777777" w:rsidR="0022051A" w:rsidRDefault="0099769F">
      <w:r>
        <w:t>串常用</w:t>
      </w:r>
      <w:r>
        <w:rPr>
          <w:b/>
        </w:rPr>
        <w:t>动态数组</w:t>
      </w:r>
      <w:r>
        <w:t>存储（</w:t>
      </w:r>
      <w:r>
        <w:rPr>
          <w:rFonts w:ascii="Consolas" w:eastAsia="Consolas" w:hAnsi="Consolas"/>
          <w:sz w:val="20"/>
        </w:rPr>
        <w:t>char *ch</w:t>
      </w:r>
      <w:r>
        <w:t xml:space="preserve"> </w:t>
      </w:r>
      <w:r>
        <w:t>加当前长度</w:t>
      </w:r>
      <w:r>
        <w:t xml:space="preserve"> </w:t>
      </w:r>
      <w:r>
        <w:rPr>
          <w:rFonts w:ascii="Consolas" w:eastAsia="Consolas" w:hAnsi="Consolas"/>
          <w:sz w:val="20"/>
        </w:rPr>
        <w:t>curLength</w:t>
      </w:r>
      <w:r>
        <w:t xml:space="preserve"> </w:t>
      </w:r>
      <w:r>
        <w:t>与最大长度</w:t>
      </w:r>
      <w:r>
        <w:t xml:space="preserve"> </w:t>
      </w:r>
      <w:r>
        <w:rPr>
          <w:rFonts w:ascii="Consolas" w:eastAsia="Consolas" w:hAnsi="Consolas"/>
          <w:sz w:val="20"/>
        </w:rPr>
        <w:t>maxSize</w:t>
      </w:r>
      <w:r>
        <w:t>），类中用重载操作符提供接口。</w:t>
      </w:r>
      <w:r>
        <w:rPr>
          <w:b/>
          <w:color w:val="C00000"/>
        </w:rPr>
        <w:t>取子串要处理</w:t>
      </w:r>
      <w:r>
        <w:rPr>
          <w:b/>
          <w:color w:val="C00000"/>
        </w:rPr>
        <w:t>“</w:t>
      </w:r>
      <w:r>
        <w:rPr>
          <w:b/>
          <w:color w:val="C00000"/>
        </w:rPr>
        <w:t>越界截断</w:t>
      </w:r>
      <w:r>
        <w:rPr>
          <w:b/>
          <w:color w:val="C00000"/>
        </w:rPr>
        <w:t>”</w:t>
      </w:r>
      <w:r>
        <w:t>：若</w:t>
      </w:r>
      <w:r>
        <w:t xml:space="preserve"> </w:t>
      </w:r>
      <m:oMath>
        <m:r>
          <w:rPr>
            <w:rFonts w:ascii="Cambria Math" w:hAnsi="Cambria Math"/>
          </w:rPr>
          <m:t>pos</m:t>
        </m:r>
        <m:r>
          <m:rPr>
            <m:sty m:val="p"/>
          </m:rPr>
          <w:rPr>
            <w:rFonts w:ascii="Cambria Math" w:hAnsi="Cambria Math"/>
          </w:rPr>
          <m:t>+</m:t>
        </m:r>
        <m:r>
          <w:rPr>
            <w:rFonts w:ascii="Cambria Math" w:hAnsi="Cambria Math"/>
          </w:rPr>
          <m:t>len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curLengt</m:t>
        </m:r>
        <m:r>
          <w:rPr>
            <w:rFonts w:ascii="Cambria Math" w:hAnsi="Cambria Math"/>
          </w:rPr>
          <m:t>h</m:t>
        </m:r>
      </m:oMath>
      <w:r>
        <w:t>，则只提取到串尾为止。</w:t>
      </w:r>
    </w:p>
    <w:p w14:paraId="22F19266" w14:textId="77777777" w:rsidR="0022051A" w:rsidRDefault="0099769F">
      <w:pPr>
        <w:pStyle w:val="21"/>
      </w:pPr>
      <w:bookmarkStart w:id="34" w:name="_Toc243090065"/>
      <w:r>
        <w:t xml:space="preserve">5.2 </w:t>
      </w:r>
      <w:r>
        <w:t>朴素的模式匹配</w:t>
      </w:r>
      <w:bookmarkEnd w:id="34"/>
    </w:p>
    <w:p w14:paraId="288A2B3F" w14:textId="77777777" w:rsidR="0022051A" w:rsidRDefault="0099769F">
      <w:r>
        <w:rPr>
          <w:b/>
          <w:color w:val="1F4E79"/>
        </w:rPr>
        <w:t>模式匹配</w:t>
      </w:r>
      <w:r>
        <w:t>：在主串（目标</w:t>
      </w:r>
      <w:r>
        <w:t xml:space="preserve"> T</w:t>
      </w:r>
      <w:r>
        <w:t>）中寻找模式</w:t>
      </w:r>
      <w:r>
        <w:t xml:space="preserve"> P </w:t>
      </w:r>
      <w:r>
        <w:t>第一次出现的位置。朴素算法枚举主串的每个起点，逐字符与模式比较，一旦失配就换下一个起点重新比较。</w:t>
      </w:r>
    </w:p>
    <w:p w14:paraId="57A9E1B5" w14:textId="77777777" w:rsidR="0022051A" w:rsidRDefault="0099769F">
      <w:pPr>
        <w:keepNext/>
        <w:spacing w:before="80" w:after="40" w:line="240" w:lineRule="auto"/>
        <w:jc w:val="center"/>
      </w:pPr>
      <w:r>
        <w:rPr>
          <w:noProof/>
        </w:rPr>
        <w:drawing>
          <wp:inline distT="0" distB="0" distL="0" distR="0" wp14:anchorId="124118DE" wp14:editId="6663B2BF">
            <wp:extent cx="4536000" cy="27274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naive.png"/>
                    <pic:cNvPicPr/>
                  </pic:nvPicPr>
                  <pic:blipFill>
                    <a:blip r:embed="rId33"/>
                    <a:stretch>
                      <a:fillRect/>
                    </a:stretch>
                  </pic:blipFill>
                  <pic:spPr>
                    <a:xfrm>
                      <a:off x="0" y="0"/>
                      <a:ext cx="4536000" cy="2727427"/>
                    </a:xfrm>
                    <a:prstGeom prst="rect">
                      <a:avLst/>
                    </a:prstGeom>
                  </pic:spPr>
                </pic:pic>
              </a:graphicData>
            </a:graphic>
          </wp:inline>
        </w:drawing>
      </w:r>
    </w:p>
    <w:p w14:paraId="2B44C415" w14:textId="77777777" w:rsidR="0022051A" w:rsidRDefault="0099769F">
      <w:pPr>
        <w:pStyle w:val="KBCaption"/>
        <w:jc w:val="center"/>
      </w:pPr>
      <w:r>
        <w:t>图</w:t>
      </w:r>
      <w:r>
        <w:t xml:space="preserve"> 5-1 </w:t>
      </w:r>
      <w:r>
        <w:t>朴素模式匹配的四趟比较（第三趟失配后，第四趟又从模式首字符重新比较）</w:t>
      </w:r>
    </w:p>
    <w:p w14:paraId="08231F9E" w14:textId="77777777" w:rsidR="0022051A" w:rsidRDefault="0099769F">
      <w:r>
        <w:t>最坏情况下：最多比较</w:t>
      </w:r>
      <w:r>
        <w:t xml:space="preserve">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w:t>
      </w:r>
      <w:r>
        <w:t>趟，每趟比较</w:t>
      </w:r>
      <w:r>
        <w:t xml:space="preserve"> </w:t>
      </w:r>
      <m:oMath>
        <m:r>
          <w:rPr>
            <w:rFonts w:ascii="Cambria Math" w:hAnsi="Cambria Math"/>
          </w:rPr>
          <m:t>m</m:t>
        </m:r>
      </m:oMath>
      <w:r>
        <w:t xml:space="preserve"> </w:t>
      </w:r>
      <w:r>
        <w:t>次，总比较次数达</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w:t>
      </w:r>
      <w:r>
        <w:rPr>
          <w:b/>
          <w:color w:val="C00000"/>
        </w:rPr>
        <w:t>时间复杂度</w:t>
      </w:r>
      <w:r>
        <w:rPr>
          <w:b/>
          <w:color w:val="C00000"/>
        </w:rPr>
        <w:t xml:space="preserve"> O(n×m)</w:t>
      </w:r>
      <w:r>
        <w:t>。</w:t>
      </w:r>
    </w:p>
    <w:p w14:paraId="46809689" w14:textId="77777777" w:rsidR="0022051A" w:rsidRDefault="0099769F">
      <w:r>
        <w:t>低效的原因：</w:t>
      </w:r>
      <w:r>
        <w:rPr>
          <w:b/>
          <w:color w:val="C00000"/>
        </w:rPr>
        <w:t>每趟失配后目标串的检测指针都要回退</w:t>
      </w:r>
      <w:r>
        <w:t>，已经比较过的信息被完全丢弃。</w:t>
      </w:r>
    </w:p>
    <w:p w14:paraId="4E1BF111" w14:textId="77777777" w:rsidR="0022051A" w:rsidRDefault="0099769F">
      <w:pPr>
        <w:pStyle w:val="21"/>
      </w:pPr>
      <w:bookmarkStart w:id="35" w:name="_Toc243090066"/>
      <w:r>
        <w:lastRenderedPageBreak/>
        <w:t xml:space="preserve">5.3 KMP </w:t>
      </w:r>
      <w:r>
        <w:t>算法</w:t>
      </w:r>
      <w:bookmarkEnd w:id="35"/>
    </w:p>
    <w:p w14:paraId="20FBF737" w14:textId="77777777" w:rsidR="0022051A" w:rsidRDefault="0099769F">
      <w:pPr>
        <w:pStyle w:val="31"/>
      </w:pPr>
      <w:r>
        <w:t xml:space="preserve">5.3.1 </w:t>
      </w:r>
      <w:r>
        <w:t>基本思想</w:t>
      </w:r>
    </w:p>
    <w:p w14:paraId="7D47AAE1" w14:textId="77777777" w:rsidR="0022051A" w:rsidRDefault="0099769F">
      <w:r>
        <w:t xml:space="preserve">KMP </w:t>
      </w:r>
      <w:r>
        <w:t>算法（</w:t>
      </w:r>
      <w:r>
        <w:t>Knuth</w:t>
      </w:r>
      <w:r>
        <w:t>、</w:t>
      </w:r>
      <w:r>
        <w:t>Morris</w:t>
      </w:r>
      <w:r>
        <w:t>、</w:t>
      </w:r>
      <w:r>
        <w:t xml:space="preserve">Pratt </w:t>
      </w:r>
      <w:r>
        <w:t>同时提出）的核心：</w:t>
      </w:r>
      <w:r>
        <w:rPr>
          <w:b/>
          <w:color w:val="C00000"/>
        </w:rPr>
        <w:t>消除目标指针的回退</w:t>
      </w:r>
      <w:r>
        <w:t>。失配时，利用模式自身的重复性质，把模式向右</w:t>
      </w:r>
      <w:r>
        <w:t>“</w:t>
      </w:r>
      <w:r>
        <w:t>滑动</w:t>
      </w:r>
      <w:r>
        <w:t>”</w:t>
      </w:r>
      <w:r>
        <w:t>到下一个可能匹配的位置，目标指针原地不动，继续与模式的某个内部位置比较。</w:t>
      </w:r>
    </w:p>
    <w:p w14:paraId="417378E4" w14:textId="77777777" w:rsidR="0022051A" w:rsidRDefault="0099769F">
      <w:r>
        <w:t>推导的核心问题：在模式</w:t>
      </w:r>
      <w:r>
        <w:t xml:space="preserve"> P </w:t>
      </w:r>
      <w:r>
        <w:t>的第</w:t>
      </w:r>
      <w:r>
        <w:t xml:space="preserve"> </w:t>
      </w:r>
      <m:oMath>
        <m:r>
          <w:rPr>
            <w:rFonts w:ascii="Cambria Math" w:hAnsi="Cambria Math"/>
          </w:rPr>
          <m:t>j</m:t>
        </m:r>
      </m:oMath>
      <w:r>
        <w:t xml:space="preserve"> </w:t>
      </w:r>
      <w:r>
        <w:t>位失配（即</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1</m:t>
            </m:r>
          </m:sub>
        </m:sSub>
      </m:oMath>
      <w:r>
        <w:t xml:space="preserve"> </w:t>
      </w:r>
      <w:r>
        <w:t>已与目标匹配）后，下一次应当用模式的哪一位继续比较？答案只取决于模式本身：找到最大的</w:t>
      </w:r>
      <w:r>
        <w:t xml:space="preserve"> </w:t>
      </w:r>
      <m:oMath>
        <m:r>
          <w:rPr>
            <w:rFonts w:ascii="Cambria Math" w:hAnsi="Cambria Math"/>
          </w:rPr>
          <m:t>k</m:t>
        </m:r>
      </m:oMath>
      <w:r>
        <w:t>，使得模式的前缀</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t>等于刚刚匹配片段的后缀</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1</m:t>
            </m:r>
          </m:sub>
        </m:sSub>
      </m:oMath>
      <w:r>
        <w:t>。此时可以用</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w:t>
      </w:r>
      <w:r>
        <w:t>与目标中刚失配的字符继续比较。</w:t>
      </w:r>
    </w:p>
    <w:p w14:paraId="05F1A61D" w14:textId="77777777" w:rsidR="0022051A" w:rsidRDefault="0099769F">
      <w:pPr>
        <w:pStyle w:val="31"/>
      </w:pPr>
      <w:r>
        <w:t xml:space="preserve">5.3.2 next </w:t>
      </w:r>
      <w:r>
        <w:t>特征向量（课件定义）</w:t>
      </w:r>
    </w:p>
    <w:p w14:paraId="227E4D80" w14:textId="77777777" w:rsidR="0022051A" w:rsidRDefault="0099769F">
      <w:r>
        <w:t>对模式</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1</m:t>
            </m:r>
          </m:sub>
        </m:sSub>
      </m:oMath>
      <w:r>
        <w:t xml:space="preserve"> </w:t>
      </w:r>
      <w:r>
        <w:t>定义</w:t>
      </w:r>
      <w:r>
        <w:t xml:space="preserve"> next </w:t>
      </w:r>
      <w:r>
        <w:t>向量：</w:t>
      </w:r>
    </w:p>
    <w:p w14:paraId="626FEC5B" w14:textId="77777777" w:rsidR="0022051A" w:rsidRDefault="0099769F">
      <w:pPr>
        <w:spacing w:before="60" w:after="100" w:line="252" w:lineRule="auto"/>
        <w:jc w:val="center"/>
      </w:pPr>
      <m:oMathPara>
        <m:oMathParaPr>
          <m:jc m:val="center"/>
        </m:oMathParaPr>
        <m:oMath>
          <m:r>
            <m:rPr>
              <m:sty m:val="p"/>
            </m:rPr>
            <w:rPr>
              <w:rFonts w:ascii="Cambria Math" w:hAnsi="Cambria Math"/>
            </w:rPr>
            <m:t>next(</m:t>
          </m:r>
          <m: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j</m:t>
                    </m:r>
                    <m:r>
                      <m:rPr>
                        <m:sty m:val="p"/>
                      </m:rPr>
                      <w:rPr>
                        <w:rFonts w:ascii="Cambria Math" w:hAnsi="Cambria Math"/>
                      </w:rPr>
                      <m:t>=</m:t>
                    </m:r>
                    <m:r>
                      <w:rPr>
                        <w:rFonts w:ascii="Cambria Math" w:hAnsi="Cambria Math"/>
                      </w:rPr>
                      <m:t>0</m:t>
                    </m:r>
                  </m:e>
                </m:mr>
                <m:mr>
                  <m:e>
                    <m:r>
                      <m:rPr>
                        <m:sty m:val="p"/>
                      </m:rPr>
                      <w:rPr>
                        <w:rFonts w:ascii="Cambria Math" w:hAnsi="Cambria Math"/>
                      </w:rPr>
                      <m:t>max{</m:t>
                    </m:r>
                    <m:r>
                      <w:rPr>
                        <w:rFonts w:ascii="Cambria Math" w:hAnsi="Cambria Math"/>
                      </w:rPr>
                      <m:t> </m:t>
                    </m:r>
                    <m:r>
                      <w:rPr>
                        <w:rFonts w:ascii="Cambria Math" w:hAnsi="Cambria Math"/>
                      </w:rPr>
                      <m:t>k</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j</m:t>
                    </m:r>
                    <m:r>
                      <m:rPr>
                        <m:sty m:val="p"/>
                      </m:rPr>
                      <w:rPr>
                        <w:rFonts w:ascii="Cambria Math" w:hAnsi="Cambria Math"/>
                      </w:rPr>
                      <m:t>&gt;</m:t>
                    </m:r>
                    <m:r>
                      <w:rPr>
                        <w:rFonts w:ascii="Cambria Math" w:hAnsi="Cambria Math"/>
                      </w:rPr>
                      <m:t>0</m:t>
                    </m:r>
                  </m:e>
                </m:mr>
              </m:m>
            </m:e>
          </m:d>
        </m:oMath>
      </m:oMathPara>
    </w:p>
    <w:p w14:paraId="7ACB5C7C" w14:textId="77777777" w:rsidR="0022051A" w:rsidRDefault="0099769F">
      <w:r>
        <w:t>即</w:t>
      </w:r>
      <w:r>
        <w:t xml:space="preserve"> next</w:t>
      </w:r>
      <m:oMath>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t>等于</w:t>
      </w:r>
      <w:r>
        <w:t>“</w:t>
      </w:r>
      <m:oMath>
        <m:r>
          <w:rPr>
            <w:rFonts w:ascii="Cambria Math" w:hAnsi="Cambria Math"/>
          </w:rPr>
          <m:t>P</m:t>
        </m:r>
      </m:oMath>
      <w:r>
        <w:t xml:space="preserve"> </w:t>
      </w:r>
      <w:r>
        <w:t>中长度为</w:t>
      </w:r>
      <w:r>
        <w:t xml:space="preserve"> </w:t>
      </w:r>
      <m:oMath>
        <m:r>
          <w:rPr>
            <w:rFonts w:ascii="Cambria Math" w:hAnsi="Cambria Math"/>
          </w:rPr>
          <m:t>j</m:t>
        </m:r>
      </m:oMath>
      <w:r>
        <w:t xml:space="preserve"> </w:t>
      </w:r>
      <w:r>
        <w:t>的前缀的最长相等真前、后缀长度</w:t>
      </w:r>
      <w:r>
        <w:t>”</w:t>
      </w:r>
      <w:r>
        <w:t>再加</w:t>
      </w:r>
      <w:r>
        <w:t xml:space="preserve"> 1</w:t>
      </w:r>
      <w:r>
        <w:t>。示例：</w:t>
      </w:r>
    </w:p>
    <w:p w14:paraId="66A803CB" w14:textId="77777777" w:rsidR="0022051A" w:rsidRDefault="0099769F">
      <w:pPr>
        <w:pStyle w:val="KBCaption"/>
        <w:keepNext/>
        <w:spacing w:after="60"/>
        <w:jc w:val="center"/>
      </w:pPr>
      <w:r>
        <w:t>表</w:t>
      </w:r>
      <w:r>
        <w:t xml:space="preserve"> 5-1 </w:t>
      </w:r>
      <w:r>
        <w:t>模式</w:t>
      </w:r>
      <w:r>
        <w:t xml:space="preserve"> P = a b a a b c a c </w:t>
      </w:r>
      <w:r>
        <w:t>的</w:t>
      </w:r>
      <w:r>
        <w:t xml:space="preserve"> next </w:t>
      </w:r>
      <w:r>
        <w:t>向量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61"/>
        <w:gridCol w:w="907"/>
        <w:gridCol w:w="907"/>
        <w:gridCol w:w="907"/>
        <w:gridCol w:w="907"/>
        <w:gridCol w:w="907"/>
        <w:gridCol w:w="907"/>
        <w:gridCol w:w="907"/>
        <w:gridCol w:w="1020"/>
      </w:tblGrid>
      <w:tr w:rsidR="0022051A" w14:paraId="467C1C79" w14:textId="77777777">
        <w:trPr>
          <w:cantSplit/>
          <w:tblHeader/>
          <w:jc w:val="center"/>
        </w:trPr>
        <w:tc>
          <w:tcPr>
            <w:tcW w:w="1361" w:type="dxa"/>
            <w:shd w:val="clear" w:color="auto" w:fill="2F5496"/>
            <w:vAlign w:val="center"/>
          </w:tcPr>
          <w:p w14:paraId="56A68199" w14:textId="77777777" w:rsidR="0022051A" w:rsidRDefault="0099769F">
            <w:pPr>
              <w:spacing w:before="20" w:after="20" w:line="269" w:lineRule="auto"/>
              <w:jc w:val="center"/>
            </w:pPr>
            <w:r>
              <w:rPr>
                <w:b/>
                <w:color w:val="FFFFFF"/>
                <w:sz w:val="19"/>
              </w:rPr>
              <w:t>j</w:t>
            </w:r>
          </w:p>
        </w:tc>
        <w:tc>
          <w:tcPr>
            <w:tcW w:w="907" w:type="dxa"/>
            <w:shd w:val="clear" w:color="auto" w:fill="2F5496"/>
            <w:vAlign w:val="center"/>
          </w:tcPr>
          <w:p w14:paraId="4CC6B847" w14:textId="77777777" w:rsidR="0022051A" w:rsidRDefault="0099769F">
            <w:pPr>
              <w:spacing w:before="20" w:after="20" w:line="269" w:lineRule="auto"/>
              <w:jc w:val="center"/>
            </w:pPr>
            <w:r>
              <w:rPr>
                <w:b/>
                <w:color w:val="FFFFFF"/>
                <w:sz w:val="19"/>
              </w:rPr>
              <w:t>0</w:t>
            </w:r>
          </w:p>
        </w:tc>
        <w:tc>
          <w:tcPr>
            <w:tcW w:w="907" w:type="dxa"/>
            <w:shd w:val="clear" w:color="auto" w:fill="2F5496"/>
            <w:vAlign w:val="center"/>
          </w:tcPr>
          <w:p w14:paraId="7E9852A2" w14:textId="77777777" w:rsidR="0022051A" w:rsidRDefault="0099769F">
            <w:pPr>
              <w:spacing w:before="20" w:after="20" w:line="269" w:lineRule="auto"/>
              <w:jc w:val="center"/>
            </w:pPr>
            <w:r>
              <w:rPr>
                <w:b/>
                <w:color w:val="FFFFFF"/>
                <w:sz w:val="19"/>
              </w:rPr>
              <w:t>1</w:t>
            </w:r>
          </w:p>
        </w:tc>
        <w:tc>
          <w:tcPr>
            <w:tcW w:w="907" w:type="dxa"/>
            <w:shd w:val="clear" w:color="auto" w:fill="2F5496"/>
            <w:vAlign w:val="center"/>
          </w:tcPr>
          <w:p w14:paraId="34A6FEB3" w14:textId="77777777" w:rsidR="0022051A" w:rsidRDefault="0099769F">
            <w:pPr>
              <w:spacing w:before="20" w:after="20" w:line="269" w:lineRule="auto"/>
              <w:jc w:val="center"/>
            </w:pPr>
            <w:r>
              <w:rPr>
                <w:b/>
                <w:color w:val="FFFFFF"/>
                <w:sz w:val="19"/>
              </w:rPr>
              <w:t>2</w:t>
            </w:r>
          </w:p>
        </w:tc>
        <w:tc>
          <w:tcPr>
            <w:tcW w:w="907" w:type="dxa"/>
            <w:shd w:val="clear" w:color="auto" w:fill="2F5496"/>
            <w:vAlign w:val="center"/>
          </w:tcPr>
          <w:p w14:paraId="0585D799" w14:textId="77777777" w:rsidR="0022051A" w:rsidRDefault="0099769F">
            <w:pPr>
              <w:spacing w:before="20" w:after="20" w:line="269" w:lineRule="auto"/>
              <w:jc w:val="center"/>
            </w:pPr>
            <w:r>
              <w:rPr>
                <w:b/>
                <w:color w:val="FFFFFF"/>
                <w:sz w:val="19"/>
              </w:rPr>
              <w:t>3</w:t>
            </w:r>
          </w:p>
        </w:tc>
        <w:tc>
          <w:tcPr>
            <w:tcW w:w="907" w:type="dxa"/>
            <w:shd w:val="clear" w:color="auto" w:fill="2F5496"/>
            <w:vAlign w:val="center"/>
          </w:tcPr>
          <w:p w14:paraId="7AACAF64" w14:textId="77777777" w:rsidR="0022051A" w:rsidRDefault="0099769F">
            <w:pPr>
              <w:spacing w:before="20" w:after="20" w:line="269" w:lineRule="auto"/>
              <w:jc w:val="center"/>
            </w:pPr>
            <w:r>
              <w:rPr>
                <w:b/>
                <w:color w:val="FFFFFF"/>
                <w:sz w:val="19"/>
              </w:rPr>
              <w:t>4</w:t>
            </w:r>
          </w:p>
        </w:tc>
        <w:tc>
          <w:tcPr>
            <w:tcW w:w="907" w:type="dxa"/>
            <w:shd w:val="clear" w:color="auto" w:fill="2F5496"/>
            <w:vAlign w:val="center"/>
          </w:tcPr>
          <w:p w14:paraId="4DD192FA" w14:textId="77777777" w:rsidR="0022051A" w:rsidRDefault="0099769F">
            <w:pPr>
              <w:spacing w:before="20" w:after="20" w:line="269" w:lineRule="auto"/>
              <w:jc w:val="center"/>
            </w:pPr>
            <w:r>
              <w:rPr>
                <w:b/>
                <w:color w:val="FFFFFF"/>
                <w:sz w:val="19"/>
              </w:rPr>
              <w:t>5</w:t>
            </w:r>
          </w:p>
        </w:tc>
        <w:tc>
          <w:tcPr>
            <w:tcW w:w="907" w:type="dxa"/>
            <w:shd w:val="clear" w:color="auto" w:fill="2F5496"/>
            <w:vAlign w:val="center"/>
          </w:tcPr>
          <w:p w14:paraId="7C006033" w14:textId="77777777" w:rsidR="0022051A" w:rsidRDefault="0099769F">
            <w:pPr>
              <w:spacing w:before="20" w:after="20" w:line="269" w:lineRule="auto"/>
              <w:jc w:val="center"/>
            </w:pPr>
            <w:r>
              <w:rPr>
                <w:b/>
                <w:color w:val="FFFFFF"/>
                <w:sz w:val="19"/>
              </w:rPr>
              <w:t>6</w:t>
            </w:r>
          </w:p>
        </w:tc>
        <w:tc>
          <w:tcPr>
            <w:tcW w:w="1020" w:type="dxa"/>
            <w:shd w:val="clear" w:color="auto" w:fill="2F5496"/>
            <w:vAlign w:val="center"/>
          </w:tcPr>
          <w:p w14:paraId="35778D7F" w14:textId="77777777" w:rsidR="0022051A" w:rsidRDefault="0099769F">
            <w:pPr>
              <w:spacing w:before="20" w:after="20" w:line="269" w:lineRule="auto"/>
              <w:jc w:val="center"/>
            </w:pPr>
            <w:r>
              <w:rPr>
                <w:b/>
                <w:color w:val="FFFFFF"/>
                <w:sz w:val="19"/>
              </w:rPr>
              <w:t>7</w:t>
            </w:r>
          </w:p>
        </w:tc>
      </w:tr>
      <w:tr w:rsidR="0022051A" w14:paraId="6ADA4C3C" w14:textId="77777777">
        <w:trPr>
          <w:jc w:val="center"/>
        </w:trPr>
        <w:tc>
          <w:tcPr>
            <w:tcW w:w="1361" w:type="dxa"/>
            <w:vAlign w:val="center"/>
          </w:tcPr>
          <w:p w14:paraId="225D37E8" w14:textId="77777777" w:rsidR="0022051A" w:rsidRDefault="0099769F">
            <w:pPr>
              <w:spacing w:before="20" w:after="20" w:line="269" w:lineRule="auto"/>
              <w:jc w:val="center"/>
            </w:pPr>
            <w:r>
              <w:rPr>
                <w:sz w:val="19"/>
              </w:rPr>
              <w:t>P[j]</w:t>
            </w:r>
          </w:p>
        </w:tc>
        <w:tc>
          <w:tcPr>
            <w:tcW w:w="907" w:type="dxa"/>
            <w:vAlign w:val="center"/>
          </w:tcPr>
          <w:p w14:paraId="6D3692F9" w14:textId="77777777" w:rsidR="0022051A" w:rsidRDefault="0099769F">
            <w:pPr>
              <w:spacing w:before="20" w:after="20" w:line="269" w:lineRule="auto"/>
              <w:jc w:val="center"/>
            </w:pPr>
            <w:r>
              <w:rPr>
                <w:sz w:val="19"/>
              </w:rPr>
              <w:t>a</w:t>
            </w:r>
          </w:p>
        </w:tc>
        <w:tc>
          <w:tcPr>
            <w:tcW w:w="907" w:type="dxa"/>
            <w:vAlign w:val="center"/>
          </w:tcPr>
          <w:p w14:paraId="61B15689" w14:textId="77777777" w:rsidR="0022051A" w:rsidRDefault="0099769F">
            <w:pPr>
              <w:spacing w:before="20" w:after="20" w:line="269" w:lineRule="auto"/>
              <w:jc w:val="center"/>
            </w:pPr>
            <w:r>
              <w:rPr>
                <w:sz w:val="19"/>
              </w:rPr>
              <w:t>b</w:t>
            </w:r>
          </w:p>
        </w:tc>
        <w:tc>
          <w:tcPr>
            <w:tcW w:w="907" w:type="dxa"/>
            <w:vAlign w:val="center"/>
          </w:tcPr>
          <w:p w14:paraId="6B51BE2D" w14:textId="77777777" w:rsidR="0022051A" w:rsidRDefault="0099769F">
            <w:pPr>
              <w:spacing w:before="20" w:after="20" w:line="269" w:lineRule="auto"/>
              <w:jc w:val="center"/>
            </w:pPr>
            <w:r>
              <w:rPr>
                <w:sz w:val="19"/>
              </w:rPr>
              <w:t>a</w:t>
            </w:r>
          </w:p>
        </w:tc>
        <w:tc>
          <w:tcPr>
            <w:tcW w:w="907" w:type="dxa"/>
            <w:vAlign w:val="center"/>
          </w:tcPr>
          <w:p w14:paraId="39F9C094" w14:textId="77777777" w:rsidR="0022051A" w:rsidRDefault="0099769F">
            <w:pPr>
              <w:spacing w:before="20" w:after="20" w:line="269" w:lineRule="auto"/>
              <w:jc w:val="center"/>
            </w:pPr>
            <w:r>
              <w:rPr>
                <w:sz w:val="19"/>
              </w:rPr>
              <w:t>a</w:t>
            </w:r>
          </w:p>
        </w:tc>
        <w:tc>
          <w:tcPr>
            <w:tcW w:w="907" w:type="dxa"/>
            <w:vAlign w:val="center"/>
          </w:tcPr>
          <w:p w14:paraId="3D5DCDE6" w14:textId="77777777" w:rsidR="0022051A" w:rsidRDefault="0099769F">
            <w:pPr>
              <w:spacing w:before="20" w:after="20" w:line="269" w:lineRule="auto"/>
              <w:jc w:val="center"/>
            </w:pPr>
            <w:r>
              <w:rPr>
                <w:sz w:val="19"/>
              </w:rPr>
              <w:t>b</w:t>
            </w:r>
          </w:p>
        </w:tc>
        <w:tc>
          <w:tcPr>
            <w:tcW w:w="907" w:type="dxa"/>
            <w:vAlign w:val="center"/>
          </w:tcPr>
          <w:p w14:paraId="52B0CC1E" w14:textId="77777777" w:rsidR="0022051A" w:rsidRDefault="0099769F">
            <w:pPr>
              <w:spacing w:before="20" w:after="20" w:line="269" w:lineRule="auto"/>
              <w:jc w:val="center"/>
            </w:pPr>
            <w:r>
              <w:rPr>
                <w:sz w:val="19"/>
              </w:rPr>
              <w:t>c</w:t>
            </w:r>
          </w:p>
        </w:tc>
        <w:tc>
          <w:tcPr>
            <w:tcW w:w="907" w:type="dxa"/>
            <w:vAlign w:val="center"/>
          </w:tcPr>
          <w:p w14:paraId="63937363" w14:textId="77777777" w:rsidR="0022051A" w:rsidRDefault="0099769F">
            <w:pPr>
              <w:spacing w:before="20" w:after="20" w:line="269" w:lineRule="auto"/>
              <w:jc w:val="center"/>
            </w:pPr>
            <w:r>
              <w:rPr>
                <w:sz w:val="19"/>
              </w:rPr>
              <w:t>a</w:t>
            </w:r>
          </w:p>
        </w:tc>
        <w:tc>
          <w:tcPr>
            <w:tcW w:w="1020" w:type="dxa"/>
            <w:vAlign w:val="center"/>
          </w:tcPr>
          <w:p w14:paraId="2ABE8AA9" w14:textId="77777777" w:rsidR="0022051A" w:rsidRDefault="0099769F">
            <w:pPr>
              <w:spacing w:before="20" w:after="20" w:line="269" w:lineRule="auto"/>
              <w:jc w:val="center"/>
            </w:pPr>
            <w:r>
              <w:rPr>
                <w:sz w:val="19"/>
              </w:rPr>
              <w:t>c</w:t>
            </w:r>
          </w:p>
        </w:tc>
      </w:tr>
      <w:tr w:rsidR="0022051A" w14:paraId="5FE1221A" w14:textId="77777777">
        <w:trPr>
          <w:jc w:val="center"/>
        </w:trPr>
        <w:tc>
          <w:tcPr>
            <w:tcW w:w="1361" w:type="dxa"/>
            <w:shd w:val="clear" w:color="auto" w:fill="F2F6FB"/>
            <w:vAlign w:val="center"/>
          </w:tcPr>
          <w:p w14:paraId="53AB87A4" w14:textId="77777777" w:rsidR="0022051A" w:rsidRDefault="0099769F">
            <w:pPr>
              <w:spacing w:before="20" w:after="20" w:line="269" w:lineRule="auto"/>
              <w:jc w:val="center"/>
            </w:pPr>
            <w:r>
              <w:rPr>
                <w:sz w:val="19"/>
              </w:rPr>
              <w:t>next(j)</w:t>
            </w:r>
          </w:p>
        </w:tc>
        <w:tc>
          <w:tcPr>
            <w:tcW w:w="907" w:type="dxa"/>
            <w:shd w:val="clear" w:color="auto" w:fill="F2F6FB"/>
            <w:vAlign w:val="center"/>
          </w:tcPr>
          <w:p w14:paraId="767F8381" w14:textId="77777777" w:rsidR="0022051A" w:rsidRDefault="0099769F">
            <w:pPr>
              <w:spacing w:before="20" w:after="20" w:line="269" w:lineRule="auto"/>
              <w:jc w:val="center"/>
            </w:pPr>
            <w:r>
              <w:rPr>
                <w:sz w:val="19"/>
              </w:rPr>
              <w:t>−</w:t>
            </w:r>
            <w:r>
              <w:rPr>
                <w:sz w:val="19"/>
              </w:rPr>
              <w:t>1</w:t>
            </w:r>
          </w:p>
        </w:tc>
        <w:tc>
          <w:tcPr>
            <w:tcW w:w="907" w:type="dxa"/>
            <w:shd w:val="clear" w:color="auto" w:fill="F2F6FB"/>
            <w:vAlign w:val="center"/>
          </w:tcPr>
          <w:p w14:paraId="14E4DF68" w14:textId="77777777" w:rsidR="0022051A" w:rsidRDefault="0099769F">
            <w:pPr>
              <w:spacing w:before="20" w:after="20" w:line="269" w:lineRule="auto"/>
              <w:jc w:val="center"/>
            </w:pPr>
            <w:r>
              <w:rPr>
                <w:sz w:val="19"/>
              </w:rPr>
              <w:t>0</w:t>
            </w:r>
          </w:p>
        </w:tc>
        <w:tc>
          <w:tcPr>
            <w:tcW w:w="907" w:type="dxa"/>
            <w:shd w:val="clear" w:color="auto" w:fill="F2F6FB"/>
            <w:vAlign w:val="center"/>
          </w:tcPr>
          <w:p w14:paraId="2B5B4FDB" w14:textId="77777777" w:rsidR="0022051A" w:rsidRDefault="0099769F">
            <w:pPr>
              <w:spacing w:before="20" w:after="20" w:line="269" w:lineRule="auto"/>
              <w:jc w:val="center"/>
            </w:pPr>
            <w:r>
              <w:rPr>
                <w:sz w:val="19"/>
              </w:rPr>
              <w:t>0</w:t>
            </w:r>
          </w:p>
        </w:tc>
        <w:tc>
          <w:tcPr>
            <w:tcW w:w="907" w:type="dxa"/>
            <w:shd w:val="clear" w:color="auto" w:fill="F2F6FB"/>
            <w:vAlign w:val="center"/>
          </w:tcPr>
          <w:p w14:paraId="69134B70" w14:textId="77777777" w:rsidR="0022051A" w:rsidRDefault="0099769F">
            <w:pPr>
              <w:spacing w:before="20" w:after="20" w:line="269" w:lineRule="auto"/>
              <w:jc w:val="center"/>
            </w:pPr>
            <w:r>
              <w:rPr>
                <w:sz w:val="19"/>
              </w:rPr>
              <w:t>1</w:t>
            </w:r>
          </w:p>
        </w:tc>
        <w:tc>
          <w:tcPr>
            <w:tcW w:w="907" w:type="dxa"/>
            <w:shd w:val="clear" w:color="auto" w:fill="F2F6FB"/>
            <w:vAlign w:val="center"/>
          </w:tcPr>
          <w:p w14:paraId="24420173" w14:textId="77777777" w:rsidR="0022051A" w:rsidRDefault="0099769F">
            <w:pPr>
              <w:spacing w:before="20" w:after="20" w:line="269" w:lineRule="auto"/>
              <w:jc w:val="center"/>
            </w:pPr>
            <w:r>
              <w:rPr>
                <w:sz w:val="19"/>
              </w:rPr>
              <w:t>1</w:t>
            </w:r>
          </w:p>
        </w:tc>
        <w:tc>
          <w:tcPr>
            <w:tcW w:w="907" w:type="dxa"/>
            <w:shd w:val="clear" w:color="auto" w:fill="F2F6FB"/>
            <w:vAlign w:val="center"/>
          </w:tcPr>
          <w:p w14:paraId="133E52A0" w14:textId="77777777" w:rsidR="0022051A" w:rsidRDefault="0099769F">
            <w:pPr>
              <w:spacing w:before="20" w:after="20" w:line="269" w:lineRule="auto"/>
              <w:jc w:val="center"/>
            </w:pPr>
            <w:r>
              <w:rPr>
                <w:sz w:val="19"/>
              </w:rPr>
              <w:t>2</w:t>
            </w:r>
          </w:p>
        </w:tc>
        <w:tc>
          <w:tcPr>
            <w:tcW w:w="907" w:type="dxa"/>
            <w:shd w:val="clear" w:color="auto" w:fill="F2F6FB"/>
            <w:vAlign w:val="center"/>
          </w:tcPr>
          <w:p w14:paraId="58F4804B" w14:textId="77777777" w:rsidR="0022051A" w:rsidRDefault="0099769F">
            <w:pPr>
              <w:spacing w:before="20" w:after="20" w:line="269" w:lineRule="auto"/>
              <w:jc w:val="center"/>
            </w:pPr>
            <w:r>
              <w:rPr>
                <w:sz w:val="19"/>
              </w:rPr>
              <w:t>0</w:t>
            </w:r>
          </w:p>
        </w:tc>
        <w:tc>
          <w:tcPr>
            <w:tcW w:w="1020" w:type="dxa"/>
            <w:shd w:val="clear" w:color="auto" w:fill="F2F6FB"/>
            <w:vAlign w:val="center"/>
          </w:tcPr>
          <w:p w14:paraId="36EA919E" w14:textId="77777777" w:rsidR="0022051A" w:rsidRDefault="0099769F">
            <w:pPr>
              <w:spacing w:before="20" w:after="20" w:line="269" w:lineRule="auto"/>
              <w:jc w:val="center"/>
            </w:pPr>
            <w:r>
              <w:rPr>
                <w:sz w:val="19"/>
              </w:rPr>
              <w:t>1</w:t>
            </w:r>
          </w:p>
        </w:tc>
      </w:tr>
    </w:tbl>
    <w:p w14:paraId="5AE63921" w14:textId="77777777" w:rsidR="0022051A" w:rsidRDefault="0099769F">
      <w:pPr>
        <w:spacing w:after="40"/>
        <w:ind w:left="351" w:hanging="215"/>
      </w:pPr>
      <w:r>
        <w:t xml:space="preserve">• </w:t>
      </w:r>
      <w:r>
        <w:rPr>
          <w:b/>
        </w:rPr>
        <w:t>匹配规则</w:t>
      </w:r>
      <w:r>
        <w:t>：设第</w:t>
      </w:r>
      <w:r>
        <w:t xml:space="preserve"> </w:t>
      </w:r>
      <m:oMath>
        <m:r>
          <w:rPr>
            <w:rFonts w:ascii="Cambria Math" w:hAnsi="Cambria Math"/>
          </w:rPr>
          <m:t>j</m:t>
        </m:r>
      </m:oMath>
      <w:r>
        <w:t xml:space="preserve"> </w:t>
      </w:r>
      <w:r>
        <w:t>位失配</w:t>
      </w:r>
      <w:r>
        <w:t>——</w:t>
      </w:r>
      <w:r>
        <w:t>若</w:t>
      </w:r>
      <w:r>
        <w:t xml:space="preserve"> </w:t>
      </w:r>
      <m:oMath>
        <m:r>
          <w:rPr>
            <w:rFonts w:ascii="Cambria Math" w:hAnsi="Cambria Math"/>
          </w:rPr>
          <m:t>j</m:t>
        </m:r>
        <m:r>
          <m:rPr>
            <m:sty m:val="p"/>
          </m:rPr>
          <w:rPr>
            <w:rFonts w:ascii="Cambria Math" w:hAnsi="Cambria Math"/>
          </w:rPr>
          <m:t>&gt;</m:t>
        </m:r>
        <m:r>
          <w:rPr>
            <w:rFonts w:ascii="Cambria Math" w:hAnsi="Cambria Math"/>
          </w:rPr>
          <m:t>0</m:t>
        </m:r>
      </m:oMath>
      <w:r>
        <w:t>，下一趟模式从</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next(</m:t>
            </m:r>
            <m:r>
              <w:rPr>
                <w:rFonts w:ascii="Cambria Math" w:hAnsi="Cambria Math"/>
              </w:rPr>
              <m:t>j</m:t>
            </m:r>
            <m:r>
              <m:rPr>
                <m:sty m:val="p"/>
              </m:rPr>
              <w:rPr>
                <w:rFonts w:ascii="Cambria Math" w:hAnsi="Cambria Math"/>
              </w:rPr>
              <m:t>)</m:t>
            </m:r>
          </m:sub>
        </m:sSub>
      </m:oMath>
      <w:r>
        <w:t xml:space="preserve"> </w:t>
      </w:r>
      <w:r>
        <w:t>开始与目标当前字符比较，目标指针不回退；若</w:t>
      </w:r>
      <w:r>
        <w:t xml:space="preserve"> </w:t>
      </w:r>
      <m:oMath>
        <m:r>
          <w:rPr>
            <w:rFonts w:ascii="Cambria Math" w:hAnsi="Cambria Math"/>
          </w:rPr>
          <m:t>j</m:t>
        </m:r>
        <m:r>
          <m:rPr>
            <m:sty m:val="p"/>
          </m:rPr>
          <w:rPr>
            <w:rFonts w:ascii="Cambria Math" w:hAnsi="Cambria Math"/>
          </w:rPr>
          <m:t>=</m:t>
        </m:r>
        <m:r>
          <w:rPr>
            <w:rFonts w:ascii="Cambria Math" w:hAnsi="Cambria Math"/>
          </w:rPr>
          <m:t>0</m:t>
        </m:r>
      </m:oMath>
      <w:r>
        <w:t>，目标指针前进一位，模式从头开始；</w:t>
      </w:r>
    </w:p>
    <w:p w14:paraId="4D2A803A" w14:textId="77777777" w:rsidR="0022051A" w:rsidRDefault="0099769F">
      <w:pPr>
        <w:spacing w:after="40"/>
        <w:ind w:left="351" w:hanging="215"/>
      </w:pPr>
      <w:r>
        <w:t xml:space="preserve">• </w:t>
      </w:r>
      <w:r>
        <w:rPr>
          <w:b/>
          <w:color w:val="C00000"/>
        </w:rPr>
        <w:t>复杂度</w:t>
      </w:r>
      <w:r>
        <w:t>：由于目标指针有进无退，匹配阶段的字符比较次数不超过</w:t>
      </w:r>
      <w:r>
        <w:t xml:space="preserve"> O(n)</w:t>
      </w:r>
      <w:r>
        <w:t>；加上求</w:t>
      </w:r>
      <w:r>
        <w:t xml:space="preserve"> next </w:t>
      </w:r>
      <w:r>
        <w:t>向量的</w:t>
      </w:r>
      <w:r>
        <w:t xml:space="preserve"> O(m)</w:t>
      </w:r>
      <w:r>
        <w:t>，总代价</w:t>
      </w:r>
      <w:r>
        <w:t xml:space="preserve"> O(n+m)</w:t>
      </w:r>
      <w:r>
        <w:t>；</w:t>
      </w:r>
    </w:p>
    <w:p w14:paraId="728617B8" w14:textId="77777777" w:rsidR="0022051A" w:rsidRDefault="0099769F">
      <w:pPr>
        <w:spacing w:after="40"/>
        <w:ind w:left="351" w:hanging="215"/>
      </w:pPr>
      <w:r>
        <w:t xml:space="preserve">• </w:t>
      </w:r>
      <w:r>
        <w:t>掌握手算</w:t>
      </w:r>
      <w:r>
        <w:t xml:space="preserve"> next</w:t>
      </w:r>
      <w:r>
        <w:t>：对每个</w:t>
      </w:r>
      <w:r>
        <w:t xml:space="preserve"> </w:t>
      </w:r>
      <m:oMath>
        <m:r>
          <w:rPr>
            <w:rFonts w:ascii="Cambria Math" w:hAnsi="Cambria Math"/>
          </w:rPr>
          <m:t>j</m:t>
        </m:r>
      </m:oMath>
      <w:r>
        <w:t>，考察前缀</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1</m:t>
            </m:r>
          </m:sub>
        </m:sSub>
      </m:oMath>
      <w:r>
        <w:t>，找最长</w:t>
      </w:r>
      <w:r>
        <w:t>“</w:t>
      </w:r>
      <w:r>
        <w:t>相等前后缀</w:t>
      </w:r>
      <w:r>
        <w:t>”</w:t>
      </w:r>
      <w:r>
        <w:t>，长度加</w:t>
      </w:r>
      <w:r>
        <w:t xml:space="preserve"> 1 </w:t>
      </w:r>
      <w:r>
        <w:t>即为</w:t>
      </w:r>
      <w:r>
        <w:t xml:space="preserve"> next</w:t>
      </w:r>
      <m:oMath>
        <m:r>
          <m:rPr>
            <m:sty m:val="p"/>
          </m:rPr>
          <w:rPr>
            <w:rFonts w:ascii="Cambria Math" w:hAnsi="Cambria Math"/>
          </w:rPr>
          <m:t>(</m:t>
        </m:r>
        <m:r>
          <w:rPr>
            <w:rFonts w:ascii="Cambria Math" w:hAnsi="Cambria Math"/>
          </w:rPr>
          <m:t>j</m:t>
        </m:r>
        <m:r>
          <m:rPr>
            <m:sty m:val="p"/>
          </m:rPr>
          <w:rPr>
            <w:rFonts w:ascii="Cambria Math" w:hAnsi="Cambria Math"/>
          </w:rPr>
          <m:t>)</m:t>
        </m:r>
      </m:oMath>
      <w:r>
        <w:t>。</w:t>
      </w:r>
    </w:p>
    <w:p w14:paraId="1D48E834" w14:textId="77777777" w:rsidR="0022051A" w:rsidRDefault="0099769F">
      <w:pPr>
        <w:keepNext/>
        <w:spacing w:before="80" w:after="40" w:line="240" w:lineRule="auto"/>
        <w:jc w:val="center"/>
      </w:pPr>
      <w:r>
        <w:rPr>
          <w:noProof/>
        </w:rPr>
        <w:drawing>
          <wp:inline distT="0" distB="0" distL="0" distR="0" wp14:anchorId="19CD28C6" wp14:editId="6EA1F02B">
            <wp:extent cx="4896000" cy="31930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kmp.png"/>
                    <pic:cNvPicPr/>
                  </pic:nvPicPr>
                  <pic:blipFill>
                    <a:blip r:embed="rId34"/>
                    <a:stretch>
                      <a:fillRect/>
                    </a:stretch>
                  </pic:blipFill>
                  <pic:spPr>
                    <a:xfrm>
                      <a:off x="0" y="0"/>
                      <a:ext cx="4896000" cy="3193043"/>
                    </a:xfrm>
                    <a:prstGeom prst="rect">
                      <a:avLst/>
                    </a:prstGeom>
                  </pic:spPr>
                </pic:pic>
              </a:graphicData>
            </a:graphic>
          </wp:inline>
        </w:drawing>
      </w:r>
    </w:p>
    <w:p w14:paraId="1100DE32" w14:textId="77777777" w:rsidR="0022051A" w:rsidRDefault="0099769F">
      <w:pPr>
        <w:pStyle w:val="KBCaption"/>
        <w:jc w:val="center"/>
      </w:pPr>
      <w:r>
        <w:t>图</w:t>
      </w:r>
      <w:r>
        <w:t xml:space="preserve"> </w:t>
      </w:r>
      <w:r>
        <w:t xml:space="preserve">5-2 KMP </w:t>
      </w:r>
      <w:r>
        <w:t>匹配过程（第</w:t>
      </w:r>
      <w:r>
        <w:t xml:space="preserve"> 3 </w:t>
      </w:r>
      <w:r>
        <w:t>趟失配于</w:t>
      </w:r>
      <w:r>
        <w:t xml:space="preserve"> j=5</w:t>
      </w:r>
      <w:r>
        <w:t>，按</w:t>
      </w:r>
      <w:r>
        <w:t xml:space="preserve"> next(5)=2 </w:t>
      </w:r>
      <w:r>
        <w:t>直接以</w:t>
      </w:r>
      <w:r>
        <w:t xml:space="preserve"> p₂ </w:t>
      </w:r>
      <w:r>
        <w:t>继续比较，目标指针未回退）</w:t>
      </w:r>
    </w:p>
    <w:p w14:paraId="6958ECB1" w14:textId="77777777" w:rsidR="0022051A" w:rsidRDefault="0099769F">
      <w:pPr>
        <w:pStyle w:val="31"/>
      </w:pPr>
      <w:r>
        <w:lastRenderedPageBreak/>
        <w:t xml:space="preserve">5.3.3 next </w:t>
      </w:r>
      <w:r>
        <w:t>的递推求法与匹配算法</w:t>
      </w:r>
    </w:p>
    <w:p w14:paraId="137D3BEA" w14:textId="77777777" w:rsidR="0022051A" w:rsidRDefault="0099769F">
      <w:r>
        <w:t xml:space="preserve">next </w:t>
      </w:r>
      <w:r>
        <w:t>向量可线性递推：设</w:t>
      </w:r>
      <w:r>
        <w:t xml:space="preserve"> </w:t>
      </w:r>
      <m:oMath>
        <m:r>
          <w:rPr>
            <w:rFonts w:ascii="Cambria Math" w:hAnsi="Cambria Math"/>
          </w:rPr>
          <m:t>k</m:t>
        </m:r>
        <m:r>
          <m:rPr>
            <m:sty m:val="p"/>
          </m:rPr>
          <w:rPr>
            <w:rFonts w:ascii="Cambria Math" w:hAnsi="Cambria Math"/>
          </w:rPr>
          <m:t>=next(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，比较</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1</m:t>
            </m:r>
          </m:sub>
        </m:sSub>
      </m:oMath>
      <w:r>
        <w:t xml:space="preserve"> </w:t>
      </w:r>
      <w:r>
        <w:t>与</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w:t>
      </w:r>
      <w:r>
        <w:t>相等则</w:t>
      </w:r>
      <w:r>
        <w:t xml:space="preserve"> </w:t>
      </w:r>
      <m:oMath>
        <m:r>
          <m:rPr>
            <m:sty m:val="p"/>
          </m:rPr>
          <w:rPr>
            <w:rFonts w:ascii="Cambria Math" w:hAnsi="Cambria Math"/>
          </w:rPr>
          <m:t>next(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；不等则令</w:t>
      </w:r>
      <w:r>
        <w:t xml:space="preserve"> </w:t>
      </w:r>
      <m:oMath>
        <m:r>
          <w:rPr>
            <w:rFonts w:ascii="Cambria Math" w:hAnsi="Cambria Math"/>
          </w:rPr>
          <m:t>k</m:t>
        </m:r>
        <m:r>
          <m:rPr>
            <m:sty m:val="p"/>
          </m:rPr>
          <w:rPr>
            <w:rFonts w:ascii="Cambria Math" w:hAnsi="Cambria Math"/>
          </w:rPr>
          <m:t>=next(</m:t>
        </m:r>
        <m:r>
          <w:rPr>
            <w:rFonts w:ascii="Cambria Math" w:hAnsi="Cambria Math"/>
          </w:rPr>
          <m:t>k</m:t>
        </m:r>
        <m:r>
          <m:rPr>
            <m:sty m:val="p"/>
          </m:rPr>
          <w:rPr>
            <w:rFonts w:ascii="Cambria Math" w:hAnsi="Cambria Math"/>
          </w:rPr>
          <m:t>)</m:t>
        </m:r>
      </m:oMath>
      <w:r>
        <w:t xml:space="preserve"> </w:t>
      </w:r>
      <w:r>
        <w:t>继续回退；若回到</w:t>
      </w:r>
      <w:r>
        <w:t xml:space="preserve"> </w:t>
      </w:r>
      <m:oMath>
        <m:r>
          <m:rPr>
            <m:sty m:val="p"/>
          </m:rPr>
          <w:rPr>
            <w:rFonts w:ascii="Cambria Math" w:hAnsi="Cambria Math"/>
          </w:rPr>
          <m:t>-</m:t>
        </m:r>
        <m:r>
          <w:rPr>
            <w:rFonts w:ascii="Cambria Math" w:hAnsi="Cambria Math"/>
          </w:rPr>
          <m:t>1</m:t>
        </m:r>
      </m:oMath>
      <w:r>
        <w:t>，则</w:t>
      </w:r>
      <w:r>
        <w:t xml:space="preserve"> </w:t>
      </w:r>
      <m:oMath>
        <m:r>
          <m:rPr>
            <m:sty m:val="p"/>
          </m:rPr>
          <w:rPr>
            <w:rFonts w:ascii="Cambria Math" w:hAnsi="Cambria Math"/>
          </w:rPr>
          <m:t>next(</m:t>
        </m:r>
        <m:r>
          <w:rPr>
            <w:rFonts w:ascii="Cambria Math" w:hAnsi="Cambria Math"/>
          </w:rPr>
          <m:t>j</m:t>
        </m:r>
        <m:r>
          <m:rPr>
            <m:sty m:val="p"/>
          </m:rPr>
          <w:rPr>
            <w:rFonts w:ascii="Cambria Math" w:hAnsi="Cambria Math"/>
          </w:rPr>
          <m:t>)=</m:t>
        </m:r>
        <m:r>
          <w:rPr>
            <w:rFonts w:ascii="Cambria Math" w:hAnsi="Cambria Math"/>
          </w:rPr>
          <m:t>0</m:t>
        </m:r>
      </m:oMath>
      <w:r>
        <w:t>。初始</w:t>
      </w:r>
      <w:r>
        <w:t xml:space="preserve"> </w:t>
      </w:r>
      <m:oMath>
        <m:r>
          <m:rPr>
            <m:sty m:val="p"/>
          </m:rPr>
          <w:rPr>
            <w:rFonts w:ascii="Cambria Math" w:hAnsi="Cambria Math"/>
          </w:rPr>
          <m:t>next(</m:t>
        </m:r>
        <m:r>
          <w:rPr>
            <w:rFonts w:ascii="Cambria Math" w:hAnsi="Cambria Math"/>
          </w:rPr>
          <m:t>0</m:t>
        </m:r>
        <m:r>
          <m:rPr>
            <m:sty m:val="p"/>
          </m:rPr>
          <w:rPr>
            <w:rFonts w:ascii="Cambria Math" w:hAnsi="Cambria Math"/>
          </w:rPr>
          <m:t>)=-</m:t>
        </m:r>
        <m:r>
          <w:rPr>
            <w:rFonts w:ascii="Cambria Math" w:hAnsi="Cambria Math"/>
          </w:rPr>
          <m:t>1</m:t>
        </m:r>
      </m:oMath>
      <w:r>
        <w:t>。</w:t>
      </w:r>
    </w:p>
    <w:p w14:paraId="46702BEA" w14:textId="77777777" w:rsidR="0022051A" w:rsidRDefault="0099769F">
      <w:pPr>
        <w:pStyle w:val="KBCode"/>
        <w:keepLines/>
      </w:pPr>
      <w:r>
        <w:t>void getNext(int next[]) {</w:t>
      </w:r>
      <w:r>
        <w:br/>
      </w:r>
      <w:r>
        <w:t xml:space="preserve">    int j = 1, k = -1, m = lengthP;</w:t>
      </w:r>
      <w:r>
        <w:br/>
        <w:t xml:space="preserve">    next[0] = -1;</w:t>
      </w:r>
      <w:r>
        <w:br/>
        <w:t xml:space="preserve">    while (j &lt; m) {</w:t>
      </w:r>
      <w:r>
        <w:br/>
        <w:t xml:space="preserve">        k = next[j-1];</w:t>
      </w:r>
      <w:r>
        <w:br/>
        <w:t xml:space="preserve">        while (1) {</w:t>
      </w:r>
      <w:r>
        <w:br/>
        <w:t xml:space="preserve">            if (k == -1 || ch[j-1] == ch[k]) {</w:t>
      </w:r>
      <w:r>
        <w:br/>
        <w:t xml:space="preserve">                k++;  next[j] = k;  j++;  break;</w:t>
      </w:r>
      <w:r>
        <w:br/>
        <w:t xml:space="preserve">            }</w:t>
      </w:r>
      <w:r>
        <w:br/>
        <w:t xml:space="preserve">            else k = next[k];</w:t>
      </w:r>
      <w:r>
        <w:br/>
        <w:t xml:space="preserve">        }</w:t>
      </w:r>
      <w:r>
        <w:br/>
        <w:t xml:space="preserve">    }</w:t>
      </w:r>
      <w:r>
        <w:br/>
        <w:t>}</w:t>
      </w:r>
      <w:r>
        <w:br/>
      </w:r>
      <w:r>
        <w:br/>
        <w:t>int fastFind(AString&amp; pat, int start, int next[]) const {</w:t>
      </w:r>
      <w:r>
        <w:br/>
        <w:t xml:space="preserve">    int posP = 0, posT = start;</w:t>
      </w:r>
      <w:r>
        <w:br/>
        <w:t xml:space="preserve">    while (posP &lt; pat.curLength &amp;&amp; posT &lt; curLength) {</w:t>
      </w:r>
      <w:r>
        <w:br/>
        <w:t xml:space="preserve">        if (posP == -1 || pat.ch[posP] == ch[posT]) { posP++; posT++; }</w:t>
      </w:r>
      <w:r>
        <w:br/>
        <w:t xml:space="preserve">        else posP =</w:t>
      </w:r>
      <w:r>
        <w:t xml:space="preserve"> next[posP];     // </w:t>
      </w:r>
      <w:r>
        <w:t>模式右移，目标不回退</w:t>
      </w:r>
      <w:r>
        <w:br/>
        <w:t xml:space="preserve">    }</w:t>
      </w:r>
      <w:r>
        <w:br/>
        <w:t xml:space="preserve">    if (posP &lt; pat.curLength) return -1;   // </w:t>
      </w:r>
      <w:r>
        <w:t>匹配失败</w:t>
      </w:r>
      <w:r>
        <w:br/>
        <w:t xml:space="preserve">    else return posT - pat.curLength;      // </w:t>
      </w:r>
      <w:r>
        <w:t>匹配成功</w:t>
      </w:r>
      <w:r>
        <w:br/>
        <w:t>}</w:t>
      </w:r>
    </w:p>
    <w:p w14:paraId="58519AC8" w14:textId="77777777" w:rsidR="0022051A" w:rsidRDefault="0099769F">
      <w:r>
        <w:rPr>
          <w:b/>
          <w:color w:val="C00000"/>
        </w:rPr>
        <w:t>匹配循环的关键</w:t>
      </w:r>
      <w:r>
        <w:t>：</w:t>
      </w:r>
      <w:r>
        <w:rPr>
          <w:rFonts w:ascii="Consolas" w:eastAsia="Consolas" w:hAnsi="Consolas"/>
          <w:sz w:val="20"/>
        </w:rPr>
        <w:t>posP == -1</w:t>
      </w:r>
      <w:r>
        <w:t xml:space="preserve"> </w:t>
      </w:r>
      <w:r>
        <w:t>是一个</w:t>
      </w:r>
      <w:r>
        <w:t>“</w:t>
      </w:r>
      <w:r>
        <w:t>伪匹配</w:t>
      </w:r>
      <w:r>
        <w:t>”</w:t>
      </w:r>
      <w:r>
        <w:t>分支</w:t>
      </w:r>
      <w:r>
        <w:t>——</w:t>
      </w:r>
      <w:r>
        <w:t>它意味着模式已退到头部且首字符也失配，此时两个指针同时前进，等价于</w:t>
      </w:r>
      <w:r>
        <w:t>“</w:t>
      </w:r>
      <w:r>
        <w:t>目标指针进一、模式从头来</w:t>
      </w:r>
      <w:r>
        <w:t>”</w:t>
      </w:r>
      <w:r>
        <w:t>。</w:t>
      </w:r>
    </w:p>
    <w:p w14:paraId="4DABBE47" w14:textId="77777777" w:rsidR="0022051A" w:rsidRDefault="0099769F">
      <w:pPr>
        <w:pStyle w:val="21"/>
      </w:pPr>
      <w:bookmarkStart w:id="36" w:name="_Toc243090067"/>
      <w:r>
        <w:t xml:space="preserve">5.4 </w:t>
      </w:r>
      <w:r>
        <w:t>本章易错点</w:t>
      </w:r>
      <w:bookmarkEnd w:id="36"/>
    </w:p>
    <w:p w14:paraId="50AF788B" w14:textId="77777777" w:rsidR="0022051A" w:rsidRDefault="0099769F">
      <w:pPr>
        <w:spacing w:after="40"/>
        <w:ind w:left="351" w:hanging="215"/>
      </w:pPr>
      <w:r>
        <w:t xml:space="preserve">• </w:t>
      </w:r>
      <w:r>
        <w:rPr>
          <w:b/>
          <w:color w:val="C00000"/>
        </w:rPr>
        <w:t>空串与空白串</w:t>
      </w:r>
      <w:r>
        <w:t>：</w:t>
      </w:r>
      <w:r>
        <w:t>“ ”</w:t>
      </w:r>
      <w:r>
        <w:t>的长度是</w:t>
      </w:r>
      <w:r>
        <w:t xml:space="preserve"> </w:t>
      </w:r>
      <w:r>
        <w:t>1</w:t>
      </w:r>
      <w:r>
        <w:t>，</w:t>
      </w:r>
      <w:r>
        <w:t>“”</w:t>
      </w:r>
      <w:r>
        <w:t>的长度是</w:t>
      </w:r>
      <w:r>
        <w:t xml:space="preserve"> 0</w:t>
      </w:r>
      <w:r>
        <w:t>；空串是任意串的子串；</w:t>
      </w:r>
    </w:p>
    <w:p w14:paraId="76B042A9" w14:textId="77777777" w:rsidR="0022051A" w:rsidRDefault="0099769F">
      <w:pPr>
        <w:spacing w:after="40"/>
        <w:ind w:left="351" w:hanging="215"/>
      </w:pPr>
      <w:r>
        <w:t xml:space="preserve">• </w:t>
      </w:r>
      <w:r>
        <w:rPr>
          <w:b/>
          <w:color w:val="C00000"/>
        </w:rPr>
        <w:t xml:space="preserve">next </w:t>
      </w:r>
      <w:r>
        <w:rPr>
          <w:b/>
          <w:color w:val="C00000"/>
        </w:rPr>
        <w:t>的定义随教材而异</w:t>
      </w:r>
      <w:r>
        <w:t>：本课程采用</w:t>
      </w:r>
      <w:r>
        <w:t xml:space="preserve"> next(0) = −1</w:t>
      </w:r>
      <w:r>
        <w:t>、其余为</w:t>
      </w:r>
      <w:r>
        <w:t>“</w:t>
      </w:r>
      <w:r>
        <w:t>最长相等前后缀长度</w:t>
      </w:r>
      <w:r>
        <w:t xml:space="preserve"> + 1”</w:t>
      </w:r>
      <w:r>
        <w:t>的约定，手算时先在草稿上标出每个</w:t>
      </w:r>
      <w:r>
        <w:t xml:space="preserve"> j </w:t>
      </w:r>
      <w:r>
        <w:t>的前缀，再逐步找最长前后缀，不要套用其他教材（</w:t>
      </w:r>
      <w:r>
        <w:t xml:space="preserve">next(1)=0 </w:t>
      </w:r>
      <w:r>
        <w:t>起步）的算法；</w:t>
      </w:r>
    </w:p>
    <w:p w14:paraId="62FA4940" w14:textId="77777777" w:rsidR="0022051A" w:rsidRDefault="0099769F">
      <w:pPr>
        <w:spacing w:after="40"/>
        <w:ind w:left="351" w:hanging="215"/>
      </w:pPr>
      <w:r>
        <w:t xml:space="preserve">• </w:t>
      </w:r>
      <w:r>
        <w:rPr>
          <w:b/>
          <w:color w:val="C00000"/>
        </w:rPr>
        <w:t>位置约定</w:t>
      </w:r>
      <w:r>
        <w:t>：子串位置以下标计（从</w:t>
      </w:r>
      <w:r>
        <w:t xml:space="preserve"> 0 </w:t>
      </w:r>
      <w:r>
        <w:t>开始），与</w:t>
      </w:r>
      <w:r>
        <w:t>“</w:t>
      </w:r>
      <w:r>
        <w:t>第几个字符</w:t>
      </w:r>
      <w:r>
        <w:t>”</w:t>
      </w:r>
      <w:r>
        <w:t>（从</w:t>
      </w:r>
      <w:r>
        <w:t xml:space="preserve"> 1 </w:t>
      </w:r>
      <w:r>
        <w:t>开始）相差</w:t>
      </w:r>
      <w:r>
        <w:t xml:space="preserve"> 1</w:t>
      </w:r>
      <w:r>
        <w:t>；</w:t>
      </w:r>
    </w:p>
    <w:p w14:paraId="36D8FFD5" w14:textId="77777777" w:rsidR="0022051A" w:rsidRDefault="0099769F">
      <w:pPr>
        <w:spacing w:after="40"/>
        <w:ind w:left="351" w:hanging="215"/>
      </w:pPr>
      <w:r>
        <w:t xml:space="preserve">• </w:t>
      </w:r>
      <w:r>
        <w:rPr>
          <w:b/>
          <w:color w:val="C00000"/>
        </w:rPr>
        <w:t xml:space="preserve">KMP </w:t>
      </w:r>
      <w:r>
        <w:rPr>
          <w:b/>
          <w:color w:val="C00000"/>
        </w:rPr>
        <w:t>复杂度</w:t>
      </w:r>
      <w:r>
        <w:t>：匹配阶段</w:t>
      </w:r>
      <w:r>
        <w:t xml:space="preserve"> O(n)</w:t>
      </w:r>
      <w:r>
        <w:t>、预处理</w:t>
      </w:r>
      <w:r>
        <w:t xml:space="preserve"> O(m)</w:t>
      </w:r>
      <w:r>
        <w:t>，总</w:t>
      </w:r>
      <w:r>
        <w:t xml:space="preserve"> O(n+m)</w:t>
      </w:r>
      <w:r>
        <w:t>；朴素算法最坏</w:t>
      </w:r>
      <w:r>
        <w:t xml:space="preserve"> O(n×m)</w:t>
      </w:r>
      <w:r>
        <w:t>；</w:t>
      </w:r>
    </w:p>
    <w:p w14:paraId="3DDB5137" w14:textId="77777777" w:rsidR="0022051A" w:rsidRDefault="0099769F">
      <w:pPr>
        <w:spacing w:after="40"/>
        <w:ind w:left="351" w:hanging="215"/>
      </w:pPr>
      <w:r>
        <w:t xml:space="preserve">• </w:t>
      </w:r>
      <w:r>
        <w:rPr>
          <w:b/>
          <w:color w:val="C00000"/>
        </w:rPr>
        <w:t>失配后的两种情形</w:t>
      </w:r>
      <w:r>
        <w:t>：</w:t>
      </w:r>
      <w:r>
        <w:t xml:space="preserve">j&gt;0 </w:t>
      </w:r>
      <w:r>
        <w:t>时模式跳到</w:t>
      </w:r>
      <w:r>
        <w:t xml:space="preserve"> next(j)</w:t>
      </w:r>
      <w:r>
        <w:t>，</w:t>
      </w:r>
      <w:r>
        <w:t xml:space="preserve">j=0 </w:t>
      </w:r>
      <w:r>
        <w:t>时目标指针才前进</w:t>
      </w:r>
      <w:r>
        <w:t>——</w:t>
      </w:r>
      <w:r>
        <w:t>考试手推时要分清。</w:t>
      </w:r>
    </w:p>
    <w:p w14:paraId="21C785B9" w14:textId="77777777" w:rsidR="0022051A" w:rsidRDefault="0099769F">
      <w:pPr>
        <w:pStyle w:val="1"/>
      </w:pPr>
      <w:bookmarkStart w:id="37" w:name="_Toc243090068"/>
      <w:r>
        <w:lastRenderedPageBreak/>
        <w:t>第</w:t>
      </w:r>
      <w:r>
        <w:t>6</w:t>
      </w:r>
      <w:r>
        <w:t>章</w:t>
      </w:r>
      <w:r>
        <w:t xml:space="preserve"> </w:t>
      </w:r>
      <w:r>
        <w:t>数组与广义表</w:t>
      </w:r>
      <w:bookmarkEnd w:id="37"/>
    </w:p>
    <w:p w14:paraId="7E61BC68" w14:textId="77777777" w:rsidR="0022051A" w:rsidRDefault="0099769F">
      <w:r>
        <w:t>数组是多维的推广：每个元素有多个直接前驱与后继，但下标范围固定，结构比一般非线性结构简单。本章解决三类</w:t>
      </w:r>
      <w:r>
        <w:t>“</w:t>
      </w:r>
      <w:r>
        <w:t>地址</w:t>
      </w:r>
      <w:r>
        <w:t>/</w:t>
      </w:r>
      <w:r>
        <w:t>位置计算</w:t>
      </w:r>
      <w:r>
        <w:t>”</w:t>
      </w:r>
      <w:r>
        <w:t>问题：多维数组的行列优先存放、特殊矩阵的压缩存储、稀疏矩阵的三元组与链式表示；最后介绍递归结构</w:t>
      </w:r>
      <w:r>
        <w:t>——</w:t>
      </w:r>
      <w:r>
        <w:t>广义表。</w:t>
      </w:r>
      <w:r>
        <w:rPr>
          <w:b/>
          <w:color w:val="C00000"/>
        </w:rPr>
        <w:t>所有位置公式都要能理解并现场推导，而不是死记。</w:t>
      </w:r>
    </w:p>
    <w:p w14:paraId="0685D673" w14:textId="77777777" w:rsidR="0022051A" w:rsidRDefault="0099769F">
      <w:pPr>
        <w:pStyle w:val="21"/>
      </w:pPr>
      <w:bookmarkStart w:id="38" w:name="_Toc243090069"/>
      <w:r>
        <w:t xml:space="preserve">6.1 </w:t>
      </w:r>
      <w:r>
        <w:t>多维数组及其存储</w:t>
      </w:r>
      <w:bookmarkEnd w:id="38"/>
    </w:p>
    <w:p w14:paraId="5780A635" w14:textId="77777777" w:rsidR="0022051A" w:rsidRDefault="0099769F">
      <w:r>
        <w:t>一维数组的每个元素是（下标，值）的序对；二维数组可看作</w:t>
      </w:r>
      <w:r>
        <w:t xml:space="preserve"> </w:t>
      </w:r>
      <m:oMath>
        <m:r>
          <w:rPr>
            <w:rFonts w:ascii="Cambria Math" w:hAnsi="Cambria Math"/>
          </w:rPr>
          <m:t>m</m:t>
        </m:r>
      </m:oMath>
      <w:r>
        <w:t xml:space="preserve"> </w:t>
      </w:r>
      <w:r>
        <w:t>个行向量（或</w:t>
      </w:r>
      <w:r>
        <w:t xml:space="preserve"> </w:t>
      </w:r>
      <m:oMath>
        <m:r>
          <w:rPr>
            <w:rFonts w:ascii="Cambria Math" w:hAnsi="Cambria Math"/>
          </w:rPr>
          <m:t>n</m:t>
        </m:r>
      </m:oMath>
      <w:r>
        <w:t xml:space="preserve"> </w:t>
      </w:r>
      <w:r>
        <w:t>个列向量）组成的一维数组，每个元素有两个直接前驱、两个直接后继。把多维数组存入一维内存，必须按约定次序排列元素。</w:t>
      </w:r>
    </w:p>
    <w:p w14:paraId="7D753470" w14:textId="77777777" w:rsidR="0022051A" w:rsidRDefault="0099769F">
      <w:r>
        <w:t>设起始地址</w:t>
      </w:r>
      <w:r>
        <w:t xml:space="preserve"> </w:t>
      </w:r>
      <m:oMath>
        <m:r>
          <w:rPr>
            <w:rFonts w:ascii="Cambria Math" w:hAnsi="Cambria Math"/>
          </w:rPr>
          <m:t>LOC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α</m:t>
        </m:r>
      </m:oMath>
      <w:r>
        <w:t>，每个元素占</w:t>
      </w:r>
      <w:r>
        <w:t xml:space="preserve"> </w:t>
      </w:r>
      <m:oMath>
        <m:r>
          <w:rPr>
            <w:rFonts w:ascii="Cambria Math" w:hAnsi="Cambria Math"/>
          </w:rPr>
          <m:t>l</m:t>
        </m:r>
      </m:oMath>
      <w:r>
        <w:t xml:space="preserve"> </w:t>
      </w:r>
      <w:r>
        <w:t>个存储单元，二维数组为</w:t>
      </w:r>
      <w:r>
        <w:t xml:space="preserve"> </w:t>
      </w:r>
      <m:oMath>
        <m:r>
          <w:rPr>
            <w:rFonts w:ascii="Cambria Math" w:hAnsi="Cambria Math"/>
          </w:rPr>
          <m:t>m</m:t>
        </m:r>
      </m:oMath>
      <w:r>
        <w:t xml:space="preserve"> </w:t>
      </w:r>
      <w:r>
        <w:t>行</w:t>
      </w:r>
      <w:r>
        <w:t xml:space="preserve"> </w:t>
      </w:r>
      <m:oMath>
        <m:r>
          <w:rPr>
            <w:rFonts w:ascii="Cambria Math" w:hAnsi="Cambria Math"/>
          </w:rPr>
          <m:t>n</m:t>
        </m:r>
      </m:oMath>
      <w:r>
        <w:t xml:space="preserve"> </w:t>
      </w:r>
      <w:r>
        <w:t>列：</w:t>
      </w:r>
    </w:p>
    <w:p w14:paraId="1469B031" w14:textId="77777777" w:rsidR="0022051A" w:rsidRDefault="0099769F">
      <w:pPr>
        <w:spacing w:before="60" w:after="100" w:line="252" w:lineRule="auto"/>
        <w:jc w:val="center"/>
      </w:pPr>
      <m:oMathPara>
        <m:oMathParaPr>
          <m:jc m:val="center"/>
        </m:oMathParaPr>
        <m:oMath>
          <m:r>
            <m:rPr>
              <m:nor/>
            </m:rPr>
            <m:t>行优先：</m:t>
          </m:r>
          <m:r>
            <w:rPr>
              <w:rFonts w:ascii="Cambria Math" w:hAnsi="Cambria Math"/>
            </w:rPr>
            <m:t> </m:t>
          </m:r>
          <m:r>
            <w:rPr>
              <w:rFonts w:ascii="Cambria Math" w:hAnsi="Cambria Math"/>
            </w:rPr>
            <m:t>LOC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nor/>
            </m:rPr>
            <m:t>列优先：</m:t>
          </m:r>
          <m:r>
            <w:rPr>
              <w:rFonts w:ascii="Cambria Math" w:hAnsi="Cambria Math"/>
            </w:rPr>
            <m:t> </m:t>
          </m:r>
          <m:r>
            <w:rPr>
              <w:rFonts w:ascii="Cambria Math" w:hAnsi="Cambria Math"/>
            </w:rPr>
            <m:t>LOC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l</m:t>
          </m:r>
        </m:oMath>
      </m:oMathPara>
    </w:p>
    <w:p w14:paraId="3598F2E3" w14:textId="77777777" w:rsidR="0022051A" w:rsidRDefault="0099769F">
      <w:pPr>
        <w:keepNext/>
        <w:spacing w:before="80" w:after="40" w:line="240" w:lineRule="auto"/>
        <w:jc w:val="center"/>
      </w:pPr>
      <w:r>
        <w:rPr>
          <w:noProof/>
        </w:rPr>
        <w:drawing>
          <wp:inline distT="0" distB="0" distL="0" distR="0" wp14:anchorId="5587A352" wp14:editId="4F916AD0">
            <wp:extent cx="4464000" cy="29113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rowmajor.png"/>
                    <pic:cNvPicPr/>
                  </pic:nvPicPr>
                  <pic:blipFill>
                    <a:blip r:embed="rId35"/>
                    <a:stretch>
                      <a:fillRect/>
                    </a:stretch>
                  </pic:blipFill>
                  <pic:spPr>
                    <a:xfrm>
                      <a:off x="0" y="0"/>
                      <a:ext cx="4464000" cy="2911304"/>
                    </a:xfrm>
                    <a:prstGeom prst="rect">
                      <a:avLst/>
                    </a:prstGeom>
                  </pic:spPr>
                </pic:pic>
              </a:graphicData>
            </a:graphic>
          </wp:inline>
        </w:drawing>
      </w:r>
    </w:p>
    <w:p w14:paraId="47AAB2F3" w14:textId="77777777" w:rsidR="0022051A" w:rsidRDefault="0099769F">
      <w:pPr>
        <w:pStyle w:val="KBCaption"/>
        <w:jc w:val="center"/>
      </w:pPr>
      <w:r>
        <w:t>图</w:t>
      </w:r>
      <w:r>
        <w:t xml:space="preserve"> 6-1 </w:t>
      </w:r>
      <w:r>
        <w:t>二维数组的行优先存放及其地址公式</w:t>
      </w:r>
    </w:p>
    <w:p w14:paraId="7A9FEEDD" w14:textId="77777777" w:rsidR="0022051A" w:rsidRDefault="0099769F">
      <w:pPr>
        <w:keepNext/>
        <w:spacing w:before="80" w:after="40" w:line="240" w:lineRule="auto"/>
        <w:jc w:val="center"/>
      </w:pPr>
      <w:r>
        <w:rPr>
          <w:noProof/>
        </w:rPr>
        <w:lastRenderedPageBreak/>
        <w:drawing>
          <wp:inline distT="0" distB="0" distL="0" distR="0" wp14:anchorId="18BB883A" wp14:editId="6D65EAAA">
            <wp:extent cx="4464000" cy="29113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colmajor.png"/>
                    <pic:cNvPicPr/>
                  </pic:nvPicPr>
                  <pic:blipFill>
                    <a:blip r:embed="rId36"/>
                    <a:stretch>
                      <a:fillRect/>
                    </a:stretch>
                  </pic:blipFill>
                  <pic:spPr>
                    <a:xfrm>
                      <a:off x="0" y="0"/>
                      <a:ext cx="4464000" cy="2911304"/>
                    </a:xfrm>
                    <a:prstGeom prst="rect">
                      <a:avLst/>
                    </a:prstGeom>
                  </pic:spPr>
                </pic:pic>
              </a:graphicData>
            </a:graphic>
          </wp:inline>
        </w:drawing>
      </w:r>
    </w:p>
    <w:p w14:paraId="649B8546" w14:textId="77777777" w:rsidR="0022051A" w:rsidRDefault="0099769F">
      <w:pPr>
        <w:pStyle w:val="KBCaption"/>
        <w:jc w:val="center"/>
      </w:pPr>
      <w:r>
        <w:t>图</w:t>
      </w:r>
      <w:r>
        <w:t xml:space="preserve"> 6-2 </w:t>
      </w:r>
      <w:r>
        <w:t>二维数组的列优先存放及其地址公式</w:t>
      </w:r>
    </w:p>
    <w:p w14:paraId="3D54CB56" w14:textId="77777777" w:rsidR="0022051A" w:rsidRDefault="0099769F">
      <w:r>
        <w:t>三维数组（各维元素个数</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oMath>
      <w:r>
        <w:t>，按</w:t>
      </w:r>
      <w:r>
        <w:t>“</w:t>
      </w:r>
      <w:r>
        <w:t>页</w:t>
      </w:r>
      <w:r>
        <w:t>/</w:t>
      </w:r>
      <w:r>
        <w:t>行</w:t>
      </w:r>
      <w:r>
        <w:t>/</w:t>
      </w:r>
      <w:r>
        <w:t>列</w:t>
      </w:r>
      <w:r>
        <w:t>”</w:t>
      </w:r>
      <w:r>
        <w:t>存放）：</w:t>
      </w:r>
    </w:p>
    <w:p w14:paraId="79097436" w14:textId="77777777" w:rsidR="0022051A" w:rsidRDefault="0099769F">
      <w:pPr>
        <w:spacing w:before="60" w:after="100" w:line="252" w:lineRule="auto"/>
        <w:jc w:val="center"/>
      </w:pPr>
      <m:oMathPara>
        <m:oMathParaPr>
          <m:jc m:val="center"/>
        </m:oMathParaPr>
        <m:oMath>
          <m:r>
            <w:rPr>
              <w:rFonts w:ascii="Cambria Math" w:hAnsi="Cambria Math"/>
            </w:rPr>
            <m:t>LOC</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r>
            <w:rPr>
              <w:rFonts w:ascii="Cambria Math" w:hAnsi="Cambria Math"/>
            </w:rPr>
            <m:t>l</m:t>
          </m:r>
        </m:oMath>
      </m:oMathPara>
    </w:p>
    <w:p w14:paraId="7ABC30E0" w14:textId="77777777" w:rsidR="0022051A" w:rsidRDefault="0099769F">
      <m:oMath>
        <m:r>
          <w:rPr>
            <w:rFonts w:ascii="Cambria Math" w:hAnsi="Cambria Math"/>
          </w:rPr>
          <m:t>n</m:t>
        </m:r>
      </m:oMath>
      <w:r>
        <w:t xml:space="preserve"> </w:t>
      </w:r>
      <w:r>
        <w:t>维数组同理：</w:t>
      </w:r>
      <m:oMath>
        <m:r>
          <w:rPr>
            <w:rFonts w:ascii="Cambria Math" w:hAnsi="Cambria Math"/>
          </w:rPr>
          <m:t>LOC</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l</m:t>
        </m:r>
      </m:oMath>
      <w:r>
        <w:t>。</w:t>
      </w:r>
      <w:r>
        <w:rPr>
          <w:b/>
          <w:color w:val="C00000"/>
        </w:rPr>
        <w:t>口诀：按存放次序，把</w:t>
      </w:r>
      <w:r>
        <w:rPr>
          <w:b/>
          <w:color w:val="C00000"/>
        </w:rPr>
        <w:t>“</w:t>
      </w:r>
      <w:r>
        <w:rPr>
          <w:b/>
          <w:color w:val="C00000"/>
        </w:rPr>
        <w:t>前面有几个元素</w:t>
      </w:r>
      <w:r>
        <w:rPr>
          <w:b/>
          <w:color w:val="C00000"/>
        </w:rPr>
        <w:t>”</w:t>
      </w:r>
      <w:r>
        <w:rPr>
          <w:b/>
          <w:color w:val="C00000"/>
        </w:rPr>
        <w:t>逐维累加。</w:t>
      </w:r>
    </w:p>
    <w:p w14:paraId="20AC0BEB" w14:textId="77777777" w:rsidR="0022051A" w:rsidRDefault="0099769F">
      <w:pPr>
        <w:pStyle w:val="21"/>
      </w:pPr>
      <w:bookmarkStart w:id="39" w:name="_Toc243090070"/>
      <w:r>
        <w:t xml:space="preserve">6.2 </w:t>
      </w:r>
      <w:r>
        <w:t>特殊矩阵的压缩存储</w:t>
      </w:r>
      <w:bookmarkEnd w:id="39"/>
    </w:p>
    <w:p w14:paraId="03520AAB" w14:textId="77777777" w:rsidR="0022051A" w:rsidRDefault="0099769F">
      <w:r>
        <w:rPr>
          <w:b/>
          <w:color w:val="1F4E79"/>
        </w:rPr>
        <w:t>特殊矩阵</w:t>
      </w:r>
      <w:r>
        <w:t>指非零元素或零元素分布有规律的矩阵；为节省空间，把可以不存的元素（零元、对称元）压缩到一维数组</w:t>
      </w:r>
      <w:r>
        <w:t xml:space="preserve"> </w:t>
      </w:r>
      <m:oMath>
        <m:r>
          <w:rPr>
            <w:rFonts w:ascii="Cambria Math" w:hAnsi="Cambria Math"/>
          </w:rPr>
          <m:t>B</m:t>
        </m:r>
      </m:oMath>
      <w:r>
        <w:t xml:space="preserve"> </w:t>
      </w:r>
      <w:r>
        <w:t>中，关键是</w:t>
      </w:r>
      <w:r>
        <w:rPr>
          <w:b/>
          <w:color w:val="C00000"/>
        </w:rPr>
        <w:t>正推（</w:t>
      </w:r>
      <w:r>
        <w:rPr>
          <w:b/>
          <w:color w:val="C00000"/>
        </w:rPr>
        <w:t xml:space="preserve">A[i][j] </w:t>
      </w:r>
      <w:r>
        <w:rPr>
          <w:b/>
          <w:color w:val="C00000"/>
        </w:rPr>
        <w:t>在</w:t>
      </w:r>
      <w:r>
        <w:rPr>
          <w:b/>
          <w:color w:val="C00000"/>
        </w:rPr>
        <w:t xml:space="preserve"> B </w:t>
      </w:r>
      <w:r>
        <w:rPr>
          <w:b/>
          <w:color w:val="C00000"/>
        </w:rPr>
        <w:t>中的位置）与反推（</w:t>
      </w:r>
      <w:r>
        <w:rPr>
          <w:b/>
          <w:color w:val="C00000"/>
        </w:rPr>
        <w:t xml:space="preserve">B </w:t>
      </w:r>
      <w:r>
        <w:rPr>
          <w:b/>
          <w:color w:val="C00000"/>
        </w:rPr>
        <w:t>第</w:t>
      </w:r>
      <w:r>
        <w:rPr>
          <w:b/>
          <w:color w:val="C00000"/>
        </w:rPr>
        <w:t xml:space="preserve"> k </w:t>
      </w:r>
      <w:r>
        <w:rPr>
          <w:b/>
          <w:color w:val="C00000"/>
        </w:rPr>
        <w:t>位对应哪个</w:t>
      </w:r>
      <w:r>
        <w:rPr>
          <w:b/>
          <w:color w:val="C00000"/>
        </w:rPr>
        <w:t xml:space="preserve"> (i,j)</w:t>
      </w:r>
      <w:r>
        <w:rPr>
          <w:b/>
          <w:color w:val="C00000"/>
        </w:rPr>
        <w:t>）</w:t>
      </w:r>
      <w:r>
        <w:t>。</w:t>
      </w:r>
    </w:p>
    <w:p w14:paraId="7D7002DB" w14:textId="77777777" w:rsidR="0022051A" w:rsidRDefault="0099769F">
      <w:pPr>
        <w:pStyle w:val="31"/>
      </w:pPr>
      <w:r>
        <w:t xml:space="preserve">6.2.1 </w:t>
      </w:r>
      <w:r>
        <w:t>对称矩阵</w:t>
      </w:r>
    </w:p>
    <w:p w14:paraId="4D2A895D" w14:textId="77777777" w:rsidR="0022051A" w:rsidRDefault="0099769F">
      <w:r>
        <w:t>对称矩阵满足</w:t>
      </w:r>
      <w:r>
        <w:t xml:space="preserve">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oMath>
      <w:r>
        <w:t>。只存对角线及对角线以下（下三角）或以上（上三角）的元素，共</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t>个，按行存放于</w:t>
      </w:r>
      <w: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73E4A4A6" w14:textId="77777777" w:rsidR="0022051A" w:rsidRDefault="0099769F">
      <w:pPr>
        <w:keepNext/>
        <w:spacing w:before="80" w:after="40" w:line="240" w:lineRule="auto"/>
        <w:jc w:val="center"/>
      </w:pPr>
      <w:r>
        <w:rPr>
          <w:noProof/>
        </w:rPr>
        <w:lastRenderedPageBreak/>
        <w:drawing>
          <wp:inline distT="0" distB="0" distL="0" distR="0" wp14:anchorId="79E8748A" wp14:editId="65CBCAD7">
            <wp:extent cx="4608000" cy="29323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lower.png"/>
                    <pic:cNvPicPr/>
                  </pic:nvPicPr>
                  <pic:blipFill>
                    <a:blip r:embed="rId37"/>
                    <a:stretch>
                      <a:fillRect/>
                    </a:stretch>
                  </pic:blipFill>
                  <pic:spPr>
                    <a:xfrm>
                      <a:off x="0" y="0"/>
                      <a:ext cx="4608000" cy="2932364"/>
                    </a:xfrm>
                    <a:prstGeom prst="rect">
                      <a:avLst/>
                    </a:prstGeom>
                  </pic:spPr>
                </pic:pic>
              </a:graphicData>
            </a:graphic>
          </wp:inline>
        </w:drawing>
      </w:r>
    </w:p>
    <w:p w14:paraId="258D7BC7" w14:textId="77777777" w:rsidR="0022051A" w:rsidRDefault="0099769F">
      <w:pPr>
        <w:pStyle w:val="KBCaption"/>
        <w:jc w:val="center"/>
      </w:pPr>
      <w:r>
        <w:t>图</w:t>
      </w:r>
      <w:r>
        <w:t xml:space="preserve"> 6-3 </w:t>
      </w:r>
      <w:r>
        <w:t>下三角矩阵按行压缩存储：</w:t>
      </w:r>
      <w:r>
        <w:t xml:space="preserve">A[i][j] </w:t>
      </w:r>
      <w:r>
        <w:t>位于</w:t>
      </w:r>
      <w:r>
        <w:t xml:space="preserve"> (i+1)·i/2 + j</w:t>
      </w:r>
    </w:p>
    <w:p w14:paraId="3FD2445B" w14:textId="77777777" w:rsidR="0022051A" w:rsidRDefault="0099769F">
      <w:r>
        <w:rPr>
          <w:b/>
        </w:rPr>
        <w:t>下三角（</w:t>
      </w:r>
      <m:oMath>
        <m:r>
          <w:rPr>
            <w:rFonts w:ascii="Cambria Math" w:hAnsi="Cambria Math"/>
          </w:rPr>
          <m:t>i</m:t>
        </m:r>
        <m:r>
          <m:rPr>
            <m:sty m:val="p"/>
          </m:rPr>
          <w:rPr>
            <w:rFonts w:ascii="Cambria Math" w:hAnsi="Cambria Math"/>
          </w:rPr>
          <m:t>≥</m:t>
        </m:r>
        <m:r>
          <w:rPr>
            <w:rFonts w:ascii="Cambria Math" w:hAnsi="Cambria Math"/>
          </w:rPr>
          <m:t>j</m:t>
        </m:r>
      </m:oMath>
      <w:r>
        <w:rPr>
          <w:b/>
        </w:rPr>
        <w:t>）</w:t>
      </w:r>
      <w:r>
        <w:t>：</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t>在</w:t>
      </w:r>
      <w:r>
        <w:t xml:space="preserve"> </w:t>
      </w:r>
      <m:oMath>
        <m:r>
          <w:rPr>
            <w:rFonts w:ascii="Cambria Math" w:hAnsi="Cambria Math"/>
          </w:rPr>
          <m:t>B</m:t>
        </m:r>
      </m:oMath>
      <w:r>
        <w:t xml:space="preserve"> </w:t>
      </w:r>
      <w:r>
        <w:t>中的位置为</w:t>
      </w:r>
    </w:p>
    <w:p w14:paraId="00952058" w14:textId="77777777" w:rsidR="0022051A" w:rsidRDefault="0099769F">
      <w:pPr>
        <w:spacing w:before="60" w:after="100" w:line="252" w:lineRule="auto"/>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i</m:t>
              </m:r>
            </m:num>
            <m:den>
              <m:r>
                <w:rPr>
                  <w:rFonts w:ascii="Cambria Math" w:hAnsi="Cambria Math"/>
                </w:rPr>
                <m:t>2</m:t>
              </m:r>
            </m:den>
          </m:f>
          <m:r>
            <m:rPr>
              <m:sty m:val="p"/>
            </m:rPr>
            <w:rPr>
              <w:rFonts w:ascii="Cambria Math" w:hAnsi="Cambria Math"/>
            </w:rPr>
            <m:t>+</m:t>
          </m:r>
          <m:r>
            <w:rPr>
              <w:rFonts w:ascii="Cambria Math" w:hAnsi="Cambria Math"/>
            </w:rPr>
            <m:t>j</m:t>
          </m:r>
        </m:oMath>
      </m:oMathPara>
    </w:p>
    <w:p w14:paraId="740675CE" w14:textId="77777777" w:rsidR="0022051A" w:rsidRDefault="0099769F">
      <w:r>
        <w:t>若</w:t>
      </w:r>
      <w:r>
        <w:t xml:space="preserve"> </w:t>
      </w:r>
      <m:oMath>
        <m:r>
          <w:rPr>
            <w:rFonts w:ascii="Cambria Math" w:hAnsi="Cambria Math"/>
          </w:rPr>
          <m:t>i</m:t>
        </m:r>
        <m:r>
          <m:rPr>
            <m:sty m:val="p"/>
          </m:rPr>
          <w:rPr>
            <w:rFonts w:ascii="Cambria Math" w:hAnsi="Cambria Math"/>
          </w:rPr>
          <m:t>&lt;</m:t>
        </m:r>
        <m:r>
          <w:rPr>
            <w:rFonts w:ascii="Cambria Math" w:hAnsi="Cambria Math"/>
          </w:rPr>
          <m:t>j</m:t>
        </m:r>
      </m:oMath>
      <w:r>
        <w:t>（上三角部分未存），则访问对称元素</w:t>
      </w:r>
      <w:r>
        <w:t xml:space="preserve">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oMath>
      <w:r>
        <w:t>。反过来，已知</w:t>
      </w:r>
      <w:r>
        <w:t xml:space="preserve"> </w:t>
      </w:r>
      <m:oMath>
        <m:r>
          <w:rPr>
            <w:rFonts w:ascii="Cambria Math" w:hAnsi="Cambria Math"/>
          </w:rPr>
          <m:t>k</m:t>
        </m:r>
      </m:oMath>
      <w:r>
        <w:t xml:space="preserve"> </w:t>
      </w:r>
      <w:r>
        <w:t>求</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：找满足</w:t>
      </w:r>
      <w:r>
        <w:t xml:space="preserve"> </w:t>
      </w:r>
      <m:oMath>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k</m:t>
        </m:r>
        <m:r>
          <m:rPr>
            <m:sty m:val="p"/>
          </m:rPr>
          <w:rPr>
            <w:rFonts w:ascii="Cambria Math" w:hAnsi="Cambria Math"/>
          </w:rPr>
          <m:t>&lt;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2</m:t>
            </m:r>
          </m:den>
        </m:f>
      </m:oMath>
      <w:r>
        <w:t xml:space="preserve"> </w:t>
      </w:r>
      <w:r>
        <w:t>的</w:t>
      </w:r>
      <w:r>
        <w:t xml:space="preserve"> </w:t>
      </w:r>
      <m:oMath>
        <m:r>
          <w:rPr>
            <w:rFonts w:ascii="Cambria Math" w:hAnsi="Cambria Math"/>
          </w:rPr>
          <m:t>i</m:t>
        </m:r>
      </m:oMath>
      <w:r>
        <w:t>，再算</w:t>
      </w:r>
      <w:r>
        <w:t xml:space="preserve"> </w:t>
      </w:r>
      <m:oMath>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oMath>
      <w:r>
        <w:t>。</w:t>
      </w:r>
    </w:p>
    <w:p w14:paraId="36E255A0" w14:textId="77777777" w:rsidR="0022051A" w:rsidRDefault="0099769F">
      <w:pPr>
        <w:keepNext/>
        <w:spacing w:before="80" w:after="40" w:line="240" w:lineRule="auto"/>
        <w:jc w:val="center"/>
      </w:pPr>
      <w:r>
        <w:rPr>
          <w:noProof/>
        </w:rPr>
        <w:drawing>
          <wp:inline distT="0" distB="0" distL="0" distR="0" wp14:anchorId="56318BEC" wp14:editId="45D1B334">
            <wp:extent cx="4608000" cy="27707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upper.png"/>
                    <pic:cNvPicPr/>
                  </pic:nvPicPr>
                  <pic:blipFill>
                    <a:blip r:embed="rId38"/>
                    <a:stretch>
                      <a:fillRect/>
                    </a:stretch>
                  </pic:blipFill>
                  <pic:spPr>
                    <a:xfrm>
                      <a:off x="0" y="0"/>
                      <a:ext cx="4608000" cy="2770719"/>
                    </a:xfrm>
                    <a:prstGeom prst="rect">
                      <a:avLst/>
                    </a:prstGeom>
                  </pic:spPr>
                </pic:pic>
              </a:graphicData>
            </a:graphic>
          </wp:inline>
        </w:drawing>
      </w:r>
    </w:p>
    <w:p w14:paraId="23FBAED2" w14:textId="77777777" w:rsidR="0022051A" w:rsidRDefault="0099769F">
      <w:pPr>
        <w:pStyle w:val="KBCaption"/>
        <w:jc w:val="center"/>
      </w:pPr>
      <w:r>
        <w:t>图</w:t>
      </w:r>
      <w:r>
        <w:t xml:space="preserve"> 6-4 </w:t>
      </w:r>
      <w:r>
        <w:t>上三角矩阵按行压缩存储（</w:t>
      </w:r>
      <w:r>
        <w:t xml:space="preserve">n = 4 </w:t>
      </w:r>
      <w:r>
        <w:t>示例）</w:t>
      </w:r>
    </w:p>
    <w:p w14:paraId="096E8403" w14:textId="77777777" w:rsidR="0022051A" w:rsidRDefault="0099769F">
      <w:r>
        <w:rPr>
          <w:b/>
        </w:rPr>
        <w:t>上三角（</w:t>
      </w:r>
      <m:oMath>
        <m:r>
          <w:rPr>
            <w:rFonts w:ascii="Cambria Math" w:hAnsi="Cambria Math"/>
          </w:rPr>
          <m:t>i</m:t>
        </m:r>
        <m:r>
          <m:rPr>
            <m:sty m:val="p"/>
          </m:rPr>
          <w:rPr>
            <w:rFonts w:ascii="Cambria Math" w:hAnsi="Cambria Math"/>
          </w:rPr>
          <m:t>≤</m:t>
        </m:r>
        <m:r>
          <w:rPr>
            <w:rFonts w:ascii="Cambria Math" w:hAnsi="Cambria Math"/>
          </w:rPr>
          <m:t>j</m:t>
        </m:r>
      </m:oMath>
      <w:r>
        <w:rPr>
          <w:b/>
        </w:rPr>
        <w:t>）</w:t>
      </w:r>
      <w:r>
        <w:t>：</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t>的位置为</w:t>
      </w:r>
    </w:p>
    <w:p w14:paraId="6FCB12C5" w14:textId="77777777" w:rsidR="0022051A" w:rsidRDefault="0099769F">
      <w:pPr>
        <w:spacing w:before="60" w:after="100" w:line="252" w:lineRule="auto"/>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i</m:t>
              </m:r>
            </m:num>
            <m:den>
              <m:r>
                <w:rPr>
                  <w:rFonts w:ascii="Cambria Math" w:hAnsi="Cambria Math"/>
                </w:rPr>
                <m:t>2</m:t>
              </m:r>
            </m:den>
          </m:f>
          <m:r>
            <m:rPr>
              <m:sty m:val="p"/>
            </m:rPr>
            <w:rPr>
              <w:rFonts w:ascii="Cambria Math" w:hAnsi="Cambria Math"/>
            </w:rPr>
            <m:t>+</m:t>
          </m:r>
          <m:r>
            <w:rPr>
              <w:rFonts w:ascii="Cambria Math" w:hAnsi="Cambria Math"/>
            </w:rPr>
            <m:t>j</m:t>
          </m:r>
        </m:oMath>
      </m:oMathPara>
    </w:p>
    <w:p w14:paraId="5C9C0BCC" w14:textId="77777777" w:rsidR="0022051A" w:rsidRDefault="0099769F">
      <w:pPr>
        <w:pStyle w:val="31"/>
      </w:pPr>
      <w:r>
        <w:t xml:space="preserve">6.2.2 </w:t>
      </w:r>
      <w:r>
        <w:t>三对角矩阵</w:t>
      </w:r>
    </w:p>
    <w:p w14:paraId="697D713D" w14:textId="77777777" w:rsidR="0022051A" w:rsidRDefault="0099769F">
      <w:r>
        <w:t>三对角矩阵中满足</w:t>
      </w:r>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 xml:space="preserve"> </w:t>
      </w:r>
      <w:r>
        <w:t>的三条对角线之外全为零，共</w:t>
      </w:r>
      <w:r>
        <w:t xml:space="preserve"> </w:t>
      </w:r>
      <w:r>
        <w:rPr>
          <w:b/>
          <w:color w:val="C00000"/>
        </w:rPr>
        <w:t>3n−2</w:t>
      </w:r>
      <w:r>
        <w:t xml:space="preserve"> </w:t>
      </w:r>
      <w:r>
        <w:t>个非零元素，按行存放：</w:t>
      </w:r>
    </w:p>
    <w:p w14:paraId="0C6E3317" w14:textId="77777777" w:rsidR="0022051A" w:rsidRDefault="0099769F">
      <w:pPr>
        <w:spacing w:before="60" w:after="100" w:line="252" w:lineRule="auto"/>
        <w:jc w:val="center"/>
      </w:pPr>
      <m:oMathPara>
        <m:oMathParaPr>
          <m:jc m:val="center"/>
        </m:oMathParaPr>
        <m:oMath>
          <m:r>
            <w:rPr>
              <w:rFonts w:ascii="Cambria Math" w:hAnsi="Cambria Math"/>
            </w:rPr>
            <w:lastRenderedPageBreak/>
            <m:t>k</m:t>
          </m:r>
          <m:r>
            <m:rPr>
              <m:sty m:val="p"/>
            </m:rPr>
            <w:rPr>
              <w:rFonts w:ascii="Cambria Math" w:hAnsi="Cambria Math"/>
            </w:rPr>
            <m:t>=</m:t>
          </m:r>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j</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反推：</m:t>
          </m:r>
          <m:r>
            <w:rPr>
              <w:rFonts w:ascii="Cambria Math" w:hAnsi="Cambria Math"/>
            </w:rPr>
            <m:t> </m:t>
          </m:r>
          <m:r>
            <w:rPr>
              <w:rFonts w:ascii="Cambria Math" w:hAnsi="Cambria Math"/>
            </w:rPr>
            <m:t>i</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3</m:t>
                  </m:r>
                </m:den>
              </m:f>
            </m:e>
          </m:d>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w:rPr>
              <w:rFonts w:ascii="Cambria Math" w:hAnsi="Cambria Math"/>
            </w:rPr>
            <m:t>i</m:t>
          </m:r>
        </m:oMath>
      </m:oMathPara>
    </w:p>
    <w:p w14:paraId="7AAAAB7B" w14:textId="77777777" w:rsidR="0022051A" w:rsidRDefault="0099769F">
      <w:pPr>
        <w:keepNext/>
        <w:spacing w:before="80" w:after="40" w:line="240" w:lineRule="auto"/>
        <w:jc w:val="center"/>
      </w:pPr>
      <w:r>
        <w:rPr>
          <w:noProof/>
        </w:rPr>
        <w:drawing>
          <wp:inline distT="0" distB="0" distL="0" distR="0" wp14:anchorId="18D49CE6" wp14:editId="2F93D037">
            <wp:extent cx="4608000" cy="27297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tridiag.png"/>
                    <pic:cNvPicPr/>
                  </pic:nvPicPr>
                  <pic:blipFill>
                    <a:blip r:embed="rId39"/>
                    <a:stretch>
                      <a:fillRect/>
                    </a:stretch>
                  </pic:blipFill>
                  <pic:spPr>
                    <a:xfrm>
                      <a:off x="0" y="0"/>
                      <a:ext cx="4608000" cy="2729739"/>
                    </a:xfrm>
                    <a:prstGeom prst="rect">
                      <a:avLst/>
                    </a:prstGeom>
                  </pic:spPr>
                </pic:pic>
              </a:graphicData>
            </a:graphic>
          </wp:inline>
        </w:drawing>
      </w:r>
    </w:p>
    <w:p w14:paraId="00817B62" w14:textId="77777777" w:rsidR="0022051A" w:rsidRDefault="0099769F">
      <w:pPr>
        <w:pStyle w:val="KBCaption"/>
        <w:jc w:val="center"/>
      </w:pPr>
      <w:r>
        <w:t>图</w:t>
      </w:r>
      <w:r>
        <w:t xml:space="preserve"> 6-5 </w:t>
      </w:r>
      <w:r>
        <w:t>三对角矩阵按行压缩存储（</w:t>
      </w:r>
      <w:r>
        <w:t xml:space="preserve">3n−2 </w:t>
      </w:r>
      <w:r>
        <w:t>个元素）</w:t>
      </w:r>
    </w:p>
    <w:p w14:paraId="02670F16" w14:textId="77777777" w:rsidR="0022051A" w:rsidRDefault="0099769F">
      <w:pPr>
        <w:pStyle w:val="KBCaption"/>
        <w:keepNext/>
        <w:spacing w:after="60"/>
        <w:jc w:val="center"/>
      </w:pPr>
      <w:r>
        <w:t>表</w:t>
      </w:r>
      <w:r>
        <w:t xml:space="preserve"> 6-1 </w:t>
      </w:r>
      <w:r>
        <w:t>特殊矩阵压缩存储对照（按行存放，</w:t>
      </w:r>
      <w:r>
        <w:t xml:space="preserve">B </w:t>
      </w:r>
      <w:r>
        <w:t>下标从</w:t>
      </w:r>
      <w:r>
        <w:t xml:space="preserve"> 0 </w:t>
      </w:r>
      <w:r>
        <w:t>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2041"/>
        <w:gridCol w:w="1361"/>
        <w:gridCol w:w="2608"/>
        <w:gridCol w:w="3175"/>
      </w:tblGrid>
      <w:tr w:rsidR="0022051A" w14:paraId="08A31CC6" w14:textId="77777777">
        <w:trPr>
          <w:cantSplit/>
          <w:tblHeader/>
          <w:jc w:val="center"/>
        </w:trPr>
        <w:tc>
          <w:tcPr>
            <w:tcW w:w="2041" w:type="dxa"/>
            <w:shd w:val="clear" w:color="auto" w:fill="2F5496"/>
            <w:vAlign w:val="center"/>
          </w:tcPr>
          <w:p w14:paraId="46BA601D" w14:textId="77777777" w:rsidR="0022051A" w:rsidRDefault="0099769F">
            <w:pPr>
              <w:spacing w:before="20" w:after="20" w:line="269" w:lineRule="auto"/>
              <w:jc w:val="center"/>
            </w:pPr>
            <w:r>
              <w:rPr>
                <w:b/>
                <w:color w:val="FFFFFF"/>
                <w:sz w:val="19"/>
              </w:rPr>
              <w:t>矩阵类型</w:t>
            </w:r>
          </w:p>
        </w:tc>
        <w:tc>
          <w:tcPr>
            <w:tcW w:w="1361" w:type="dxa"/>
            <w:shd w:val="clear" w:color="auto" w:fill="2F5496"/>
            <w:vAlign w:val="center"/>
          </w:tcPr>
          <w:p w14:paraId="77060272" w14:textId="77777777" w:rsidR="0022051A" w:rsidRDefault="0099769F">
            <w:pPr>
              <w:spacing w:before="20" w:after="20" w:line="269" w:lineRule="auto"/>
              <w:jc w:val="center"/>
            </w:pPr>
            <w:r>
              <w:rPr>
                <w:b/>
                <w:color w:val="FFFFFF"/>
                <w:sz w:val="19"/>
              </w:rPr>
              <w:t>存储元素数</w:t>
            </w:r>
          </w:p>
        </w:tc>
        <w:tc>
          <w:tcPr>
            <w:tcW w:w="2608" w:type="dxa"/>
            <w:shd w:val="clear" w:color="auto" w:fill="2F5496"/>
            <w:vAlign w:val="center"/>
          </w:tcPr>
          <w:p w14:paraId="3C98D310" w14:textId="77777777" w:rsidR="0022051A" w:rsidRDefault="0099769F">
            <w:pPr>
              <w:spacing w:before="20" w:after="20" w:line="269" w:lineRule="auto"/>
              <w:jc w:val="center"/>
            </w:pPr>
            <w:r>
              <w:rPr>
                <w:b/>
                <w:color w:val="FFFFFF"/>
                <w:sz w:val="19"/>
              </w:rPr>
              <w:t xml:space="preserve">A[i][j] </w:t>
            </w:r>
            <w:r>
              <w:rPr>
                <w:b/>
                <w:color w:val="FFFFFF"/>
                <w:sz w:val="19"/>
              </w:rPr>
              <w:t>在</w:t>
            </w:r>
            <w:r>
              <w:rPr>
                <w:b/>
                <w:color w:val="FFFFFF"/>
                <w:sz w:val="19"/>
              </w:rPr>
              <w:t xml:space="preserve"> B </w:t>
            </w:r>
            <w:r>
              <w:rPr>
                <w:b/>
                <w:color w:val="FFFFFF"/>
                <w:sz w:val="19"/>
              </w:rPr>
              <w:t>中的位置</w:t>
            </w:r>
            <w:r>
              <w:rPr>
                <w:b/>
                <w:color w:val="FFFFFF"/>
                <w:sz w:val="19"/>
              </w:rPr>
              <w:t xml:space="preserve"> k</w:t>
            </w:r>
          </w:p>
        </w:tc>
        <w:tc>
          <w:tcPr>
            <w:tcW w:w="3175" w:type="dxa"/>
            <w:shd w:val="clear" w:color="auto" w:fill="2F5496"/>
            <w:vAlign w:val="center"/>
          </w:tcPr>
          <w:p w14:paraId="4DE5EC32" w14:textId="77777777" w:rsidR="0022051A" w:rsidRDefault="0099769F">
            <w:pPr>
              <w:spacing w:before="20" w:after="20" w:line="269" w:lineRule="auto"/>
              <w:jc w:val="center"/>
            </w:pPr>
            <w:r>
              <w:rPr>
                <w:b/>
                <w:color w:val="FFFFFF"/>
                <w:sz w:val="19"/>
              </w:rPr>
              <w:t>已知</w:t>
            </w:r>
            <w:r>
              <w:rPr>
                <w:b/>
                <w:color w:val="FFFFFF"/>
                <w:sz w:val="19"/>
              </w:rPr>
              <w:t xml:space="preserve"> k </w:t>
            </w:r>
            <w:r>
              <w:rPr>
                <w:b/>
                <w:color w:val="FFFFFF"/>
                <w:sz w:val="19"/>
              </w:rPr>
              <w:t>反求</w:t>
            </w:r>
            <w:r>
              <w:rPr>
                <w:b/>
                <w:color w:val="FFFFFF"/>
                <w:sz w:val="19"/>
              </w:rPr>
              <w:t xml:space="preserve"> (i, j)</w:t>
            </w:r>
          </w:p>
        </w:tc>
      </w:tr>
      <w:tr w:rsidR="0022051A" w14:paraId="6BFD9DEA" w14:textId="77777777">
        <w:trPr>
          <w:jc w:val="center"/>
        </w:trPr>
        <w:tc>
          <w:tcPr>
            <w:tcW w:w="2041" w:type="dxa"/>
            <w:vAlign w:val="center"/>
          </w:tcPr>
          <w:p w14:paraId="74938CE7" w14:textId="77777777" w:rsidR="0022051A" w:rsidRDefault="0099769F">
            <w:pPr>
              <w:spacing w:before="20" w:after="20" w:line="269" w:lineRule="auto"/>
            </w:pPr>
            <w:r>
              <w:rPr>
                <w:sz w:val="19"/>
              </w:rPr>
              <w:t>对称矩阵</w:t>
            </w:r>
            <w:r>
              <w:rPr>
                <w:sz w:val="19"/>
              </w:rPr>
              <w:t>·</w:t>
            </w:r>
            <w:r>
              <w:rPr>
                <w:sz w:val="19"/>
              </w:rPr>
              <w:t>下三角（</w:t>
            </w:r>
            <w:r>
              <w:rPr>
                <w:sz w:val="19"/>
              </w:rPr>
              <w:t>i ≥ j</w:t>
            </w:r>
            <w:r>
              <w:rPr>
                <w:sz w:val="19"/>
              </w:rPr>
              <w:t>）</w:t>
            </w:r>
          </w:p>
        </w:tc>
        <w:tc>
          <w:tcPr>
            <w:tcW w:w="1361" w:type="dxa"/>
            <w:vAlign w:val="center"/>
          </w:tcPr>
          <w:p w14:paraId="5B9163DD" w14:textId="77777777" w:rsidR="0022051A" w:rsidRDefault="0099769F">
            <w:pPr>
              <w:spacing w:before="20" w:after="20" w:line="269" w:lineRule="auto"/>
              <w:jc w:val="center"/>
            </w:pPr>
            <w:r>
              <w:rPr>
                <w:sz w:val="19"/>
              </w:rPr>
              <w:t>n(n+1)/2</w:t>
            </w:r>
          </w:p>
        </w:tc>
        <w:tc>
          <w:tcPr>
            <w:tcW w:w="2608" w:type="dxa"/>
            <w:vAlign w:val="center"/>
          </w:tcPr>
          <w:p w14:paraId="73B10F7E" w14:textId="77777777" w:rsidR="0022051A" w:rsidRDefault="0099769F">
            <w:pPr>
              <w:spacing w:before="20" w:after="20" w:line="269" w:lineRule="auto"/>
            </w:pPr>
            <w:r>
              <w:rPr>
                <w:sz w:val="19"/>
              </w:rPr>
              <w:t>(i+1)·i/2 + j</w:t>
            </w:r>
          </w:p>
        </w:tc>
        <w:tc>
          <w:tcPr>
            <w:tcW w:w="3175" w:type="dxa"/>
            <w:vAlign w:val="center"/>
          </w:tcPr>
          <w:p w14:paraId="6AAC386D" w14:textId="77777777" w:rsidR="0022051A" w:rsidRDefault="0099769F">
            <w:pPr>
              <w:spacing w:before="20" w:after="20" w:line="269" w:lineRule="auto"/>
            </w:pPr>
            <w:r>
              <w:rPr>
                <w:sz w:val="19"/>
              </w:rPr>
              <w:t>由</w:t>
            </w:r>
            <w:r>
              <w:rPr>
                <w:sz w:val="19"/>
              </w:rPr>
              <w:t xml:space="preserve"> i(i+1)/2 ≤ k &lt; (i+1)(i+2)/2 </w:t>
            </w:r>
            <w:r>
              <w:rPr>
                <w:sz w:val="19"/>
              </w:rPr>
              <w:t>定</w:t>
            </w:r>
            <w:r>
              <w:rPr>
                <w:sz w:val="19"/>
              </w:rPr>
              <w:t xml:space="preserve"> i</w:t>
            </w:r>
            <w:r>
              <w:rPr>
                <w:sz w:val="19"/>
              </w:rPr>
              <w:t>；</w:t>
            </w:r>
            <w:r>
              <w:rPr>
                <w:sz w:val="19"/>
              </w:rPr>
              <w:t>j = k − i(i+1)/2</w:t>
            </w:r>
          </w:p>
        </w:tc>
      </w:tr>
      <w:tr w:rsidR="0022051A" w14:paraId="515E09EB" w14:textId="77777777">
        <w:trPr>
          <w:jc w:val="center"/>
        </w:trPr>
        <w:tc>
          <w:tcPr>
            <w:tcW w:w="2041" w:type="dxa"/>
            <w:shd w:val="clear" w:color="auto" w:fill="F2F6FB"/>
            <w:vAlign w:val="center"/>
          </w:tcPr>
          <w:p w14:paraId="7B9FFE8F" w14:textId="77777777" w:rsidR="0022051A" w:rsidRDefault="0099769F">
            <w:pPr>
              <w:spacing w:before="20" w:after="20" w:line="269" w:lineRule="auto"/>
            </w:pPr>
            <w:r>
              <w:rPr>
                <w:sz w:val="19"/>
              </w:rPr>
              <w:t>对称矩阵</w:t>
            </w:r>
            <w:r>
              <w:rPr>
                <w:sz w:val="19"/>
              </w:rPr>
              <w:t>·</w:t>
            </w:r>
            <w:r>
              <w:rPr>
                <w:sz w:val="19"/>
              </w:rPr>
              <w:t>上三角（</w:t>
            </w:r>
            <w:r>
              <w:rPr>
                <w:sz w:val="19"/>
              </w:rPr>
              <w:t>i ≤ j</w:t>
            </w:r>
            <w:r>
              <w:rPr>
                <w:sz w:val="19"/>
              </w:rPr>
              <w:t>）</w:t>
            </w:r>
          </w:p>
        </w:tc>
        <w:tc>
          <w:tcPr>
            <w:tcW w:w="1361" w:type="dxa"/>
            <w:shd w:val="clear" w:color="auto" w:fill="F2F6FB"/>
            <w:vAlign w:val="center"/>
          </w:tcPr>
          <w:p w14:paraId="43F5AB29" w14:textId="77777777" w:rsidR="0022051A" w:rsidRDefault="0099769F">
            <w:pPr>
              <w:spacing w:before="20" w:after="20" w:line="269" w:lineRule="auto"/>
              <w:jc w:val="center"/>
            </w:pPr>
            <w:r>
              <w:rPr>
                <w:sz w:val="19"/>
              </w:rPr>
              <w:t>n(n+1)/2</w:t>
            </w:r>
          </w:p>
        </w:tc>
        <w:tc>
          <w:tcPr>
            <w:tcW w:w="2608" w:type="dxa"/>
            <w:shd w:val="clear" w:color="auto" w:fill="F2F6FB"/>
            <w:vAlign w:val="center"/>
          </w:tcPr>
          <w:p w14:paraId="42B41D6F" w14:textId="77777777" w:rsidR="0022051A" w:rsidRDefault="0099769F">
            <w:pPr>
              <w:spacing w:before="20" w:after="20" w:line="269" w:lineRule="auto"/>
            </w:pPr>
            <w:r>
              <w:rPr>
                <w:sz w:val="19"/>
              </w:rPr>
              <w:t>(2n−i−1)·i/2 + j</w:t>
            </w:r>
          </w:p>
        </w:tc>
        <w:tc>
          <w:tcPr>
            <w:tcW w:w="3175" w:type="dxa"/>
            <w:shd w:val="clear" w:color="auto" w:fill="F2F6FB"/>
            <w:vAlign w:val="center"/>
          </w:tcPr>
          <w:p w14:paraId="12DA077D" w14:textId="77777777" w:rsidR="0022051A" w:rsidRDefault="0099769F">
            <w:pPr>
              <w:spacing w:before="20" w:after="20" w:line="269" w:lineRule="auto"/>
            </w:pPr>
            <w:r>
              <w:rPr>
                <w:sz w:val="19"/>
              </w:rPr>
              <w:t>访问时改用对称元素</w:t>
            </w:r>
            <w:r>
              <w:rPr>
                <w:sz w:val="19"/>
              </w:rPr>
              <w:t xml:space="preserve"> A[j][i]</w:t>
            </w:r>
          </w:p>
        </w:tc>
      </w:tr>
      <w:tr w:rsidR="0022051A" w14:paraId="35A4EE23" w14:textId="77777777">
        <w:trPr>
          <w:jc w:val="center"/>
        </w:trPr>
        <w:tc>
          <w:tcPr>
            <w:tcW w:w="2041" w:type="dxa"/>
            <w:vAlign w:val="center"/>
          </w:tcPr>
          <w:p w14:paraId="1FAF6F77" w14:textId="77777777" w:rsidR="0022051A" w:rsidRDefault="0099769F">
            <w:pPr>
              <w:spacing w:before="20" w:after="20" w:line="269" w:lineRule="auto"/>
            </w:pPr>
            <w:r>
              <w:rPr>
                <w:sz w:val="19"/>
              </w:rPr>
              <w:t>三对角矩阵</w:t>
            </w:r>
          </w:p>
        </w:tc>
        <w:tc>
          <w:tcPr>
            <w:tcW w:w="1361" w:type="dxa"/>
            <w:vAlign w:val="center"/>
          </w:tcPr>
          <w:p w14:paraId="2853DBB5" w14:textId="77777777" w:rsidR="0022051A" w:rsidRDefault="0099769F">
            <w:pPr>
              <w:spacing w:before="20" w:after="20" w:line="269" w:lineRule="auto"/>
              <w:jc w:val="center"/>
            </w:pPr>
            <w:r>
              <w:rPr>
                <w:sz w:val="19"/>
              </w:rPr>
              <w:t>3n − 2</w:t>
            </w:r>
          </w:p>
        </w:tc>
        <w:tc>
          <w:tcPr>
            <w:tcW w:w="2608" w:type="dxa"/>
            <w:vAlign w:val="center"/>
          </w:tcPr>
          <w:p w14:paraId="3420806D" w14:textId="77777777" w:rsidR="0022051A" w:rsidRDefault="0099769F">
            <w:pPr>
              <w:spacing w:before="20" w:after="20" w:line="269" w:lineRule="auto"/>
            </w:pPr>
            <w:r>
              <w:rPr>
                <w:sz w:val="19"/>
              </w:rPr>
              <w:t>2i + j</w:t>
            </w:r>
          </w:p>
        </w:tc>
        <w:tc>
          <w:tcPr>
            <w:tcW w:w="3175" w:type="dxa"/>
            <w:vAlign w:val="center"/>
          </w:tcPr>
          <w:p w14:paraId="5DEBAEFC" w14:textId="77777777" w:rsidR="0022051A" w:rsidRDefault="0099769F">
            <w:pPr>
              <w:spacing w:before="20" w:after="20" w:line="269" w:lineRule="auto"/>
            </w:pPr>
            <w:r>
              <w:rPr>
                <w:sz w:val="19"/>
              </w:rPr>
              <w:t>i = ⌊(k+1)/3⌋</w:t>
            </w:r>
            <w:r>
              <w:rPr>
                <w:sz w:val="19"/>
              </w:rPr>
              <w:t>；</w:t>
            </w:r>
            <w:r>
              <w:rPr>
                <w:sz w:val="19"/>
              </w:rPr>
              <w:t>j = k − 2i</w:t>
            </w:r>
          </w:p>
        </w:tc>
      </w:tr>
    </w:tbl>
    <w:p w14:paraId="13508078" w14:textId="77777777" w:rsidR="0022051A" w:rsidRDefault="0099769F">
      <w:pPr>
        <w:pStyle w:val="21"/>
      </w:pPr>
      <w:bookmarkStart w:id="40" w:name="_Toc243090071"/>
      <w:r>
        <w:t xml:space="preserve">6.3 </w:t>
      </w:r>
      <w:r>
        <w:t>稀疏矩阵</w:t>
      </w:r>
      <w:bookmarkEnd w:id="40"/>
    </w:p>
    <w:p w14:paraId="125D4793" w14:textId="77777777" w:rsidR="0022051A" w:rsidRDefault="0099769F">
      <w:r>
        <w:t>设矩阵</w:t>
      </w:r>
      <w:r>
        <w:t xml:space="preserve"> </w:t>
      </w:r>
      <m:oMath>
        <m:r>
          <w:rPr>
            <w:rFonts w:ascii="Cambria Math" w:hAnsi="Cambria Math"/>
          </w:rPr>
          <m:t>A</m:t>
        </m:r>
      </m:oMath>
      <w:r>
        <w:t xml:space="preserve"> </w:t>
      </w:r>
      <w:r>
        <w:t>中有</w:t>
      </w:r>
      <w:r>
        <w:t xml:space="preserve"> </w:t>
      </w:r>
      <m:oMath>
        <m:r>
          <w:rPr>
            <w:rFonts w:ascii="Cambria Math" w:hAnsi="Cambria Math"/>
          </w:rPr>
          <m:t>s</m:t>
        </m:r>
      </m:oMath>
      <w:r>
        <w:t xml:space="preserve"> </w:t>
      </w:r>
      <w:r>
        <w:t>个非零元素，卷积稀疏因子</w:t>
      </w:r>
      <w:r>
        <w:t xml:space="preserve"> </w:t>
      </w:r>
      <m:oMath>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t>，当</w:t>
      </w:r>
      <w:r>
        <w:t xml:space="preserve"> </w:t>
      </w:r>
      <m:oMath>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t>（经验上</w:t>
      </w:r>
      <w:r>
        <w:t xml:space="preserve"> </w:t>
      </w:r>
      <m:oMath>
        <m:r>
          <w:rPr>
            <w:rFonts w:ascii="Cambria Math" w:hAnsi="Cambria Math"/>
          </w:rPr>
          <m:t>e</m:t>
        </m:r>
        <m:r>
          <m:rPr>
            <m:sty m:val="p"/>
          </m:rPr>
          <w:rPr>
            <w:rFonts w:ascii="Cambria Math" w:hAnsi="Cambria Math"/>
          </w:rPr>
          <m:t>≤</m:t>
        </m:r>
        <m:r>
          <w:rPr>
            <w:rFonts w:ascii="Cambria Math" w:hAnsi="Cambria Math"/>
          </w:rPr>
          <m:t>0.05</m:t>
        </m:r>
      </m:oMath>
      <w:r>
        <w:t>）时称</w:t>
      </w:r>
      <w:r>
        <w:t xml:space="preserve"> </w:t>
      </w:r>
      <m:oMath>
        <m:r>
          <w:rPr>
            <w:rFonts w:ascii="Cambria Math" w:hAnsi="Cambria Math"/>
          </w:rPr>
          <m:t>A</m:t>
        </m:r>
      </m:oMath>
      <w:r>
        <w:t xml:space="preserve"> </w:t>
      </w:r>
      <w:r>
        <w:t>为</w:t>
      </w:r>
      <w:r>
        <w:rPr>
          <w:b/>
          <w:color w:val="1F4E79"/>
        </w:rPr>
        <w:t>稀疏矩阵</w:t>
      </w:r>
      <w:r>
        <w:t>。三元组</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oMath>
      <w:r>
        <w:t xml:space="preserve"> </w:t>
      </w:r>
      <w:r>
        <w:t>唯一确定一个非零元素，稀疏矩阵可由一系列三元组按行有序存放（三元组表）唯一确定。</w:t>
      </w:r>
    </w:p>
    <w:p w14:paraId="1F8F8CEC" w14:textId="77777777" w:rsidR="0022051A" w:rsidRDefault="0099769F">
      <w:pPr>
        <w:keepNext/>
        <w:spacing w:before="80" w:after="40" w:line="240" w:lineRule="auto"/>
        <w:jc w:val="center"/>
      </w:pPr>
      <w:r>
        <w:rPr>
          <w:noProof/>
        </w:rPr>
        <w:lastRenderedPageBreak/>
        <w:drawing>
          <wp:inline distT="0" distB="0" distL="0" distR="0" wp14:anchorId="54A78B59" wp14:editId="3A99A61B">
            <wp:extent cx="4896000" cy="32341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sparse.png"/>
                    <pic:cNvPicPr/>
                  </pic:nvPicPr>
                  <pic:blipFill>
                    <a:blip r:embed="rId40"/>
                    <a:stretch>
                      <a:fillRect/>
                    </a:stretch>
                  </pic:blipFill>
                  <pic:spPr>
                    <a:xfrm>
                      <a:off x="0" y="0"/>
                      <a:ext cx="4896000" cy="3234166"/>
                    </a:xfrm>
                    <a:prstGeom prst="rect">
                      <a:avLst/>
                    </a:prstGeom>
                  </pic:spPr>
                </pic:pic>
              </a:graphicData>
            </a:graphic>
          </wp:inline>
        </w:drawing>
      </w:r>
    </w:p>
    <w:p w14:paraId="611E0E40" w14:textId="77777777" w:rsidR="0022051A" w:rsidRDefault="0099769F">
      <w:pPr>
        <w:pStyle w:val="KBCaption"/>
        <w:jc w:val="center"/>
      </w:pPr>
      <w:r>
        <w:t>图</w:t>
      </w:r>
      <w:r>
        <w:t xml:space="preserve"> 6-6 </w:t>
      </w:r>
      <w:r>
        <w:t>稀疏矩阵示例及其三元组表（按行存放，同行按列递增）</w:t>
      </w:r>
    </w:p>
    <w:p w14:paraId="5915A941" w14:textId="77777777" w:rsidR="0022051A" w:rsidRDefault="0099769F">
      <w:pPr>
        <w:pStyle w:val="31"/>
      </w:pPr>
      <w:r>
        <w:t xml:space="preserve">6.3.1 </w:t>
      </w:r>
      <w:r>
        <w:t>稀疏矩阵的转置</w:t>
      </w:r>
    </w:p>
    <w:p w14:paraId="2F0B140E" w14:textId="77777777" w:rsidR="0022051A" w:rsidRDefault="0099769F">
      <w:r>
        <w:rPr>
          <w:b/>
        </w:rPr>
        <w:t>朴素转置</w:t>
      </w:r>
      <w:r>
        <w:t>：对三元组表扫描</w:t>
      </w:r>
      <w:r>
        <w:t xml:space="preserve"> </w:t>
      </w:r>
      <m:oMath>
        <m:r>
          <w:rPr>
            <w:rFonts w:ascii="Cambria Math" w:hAnsi="Cambria Math"/>
          </w:rPr>
          <m:t>n</m:t>
        </m:r>
      </m:oMath>
      <w:r>
        <w:t xml:space="preserve"> </w:t>
      </w:r>
      <w:r>
        <w:t>次，第</w:t>
      </w:r>
      <w:r>
        <w:t xml:space="preserve"> </w:t>
      </w:r>
      <m:oMath>
        <m:r>
          <w:rPr>
            <w:rFonts w:ascii="Cambria Math" w:hAnsi="Cambria Math"/>
          </w:rPr>
          <m:t>k</m:t>
        </m:r>
      </m:oMath>
      <w:r>
        <w:t xml:space="preserve"> </w:t>
      </w:r>
      <w:r>
        <w:t>次找出所有列号为</w:t>
      </w:r>
      <w:r>
        <w:t xml:space="preserve"> </w:t>
      </w:r>
      <m:oMath>
        <m:r>
          <w:rPr>
            <w:rFonts w:ascii="Cambria Math" w:hAnsi="Cambria Math"/>
          </w:rPr>
          <m:t>k</m:t>
        </m:r>
      </m:oMath>
      <w:r>
        <w:t xml:space="preserve"> </w:t>
      </w:r>
      <w:r>
        <w:t>的项，交换行列后依次存入结果。设非零元个数为</w:t>
      </w:r>
      <w:r>
        <w:t xml:space="preserve"> </w:t>
      </w:r>
      <m:oMath>
        <m:r>
          <w:rPr>
            <w:rFonts w:ascii="Cambria Math" w:hAnsi="Cambria Math"/>
          </w:rPr>
          <m:t>t</m:t>
        </m:r>
      </m:oMath>
      <w:r>
        <w:t>，代价</w:t>
      </w:r>
      <w:r>
        <w:t xml:space="preserve"> O(n×t)</w:t>
      </w:r>
      <w:r>
        <w:t>。</w:t>
      </w:r>
    </w:p>
    <w:p w14:paraId="570D3713" w14:textId="77777777" w:rsidR="0022051A" w:rsidRDefault="0099769F">
      <w:r>
        <w:rPr>
          <w:b/>
        </w:rPr>
        <w:t>快速转置</w:t>
      </w:r>
      <w:r>
        <w:t>：先扫描一遍统计每一列的非零元个数</w:t>
      </w:r>
      <w:r>
        <w:t xml:space="preserve"> </w:t>
      </w:r>
      <w:r>
        <w:rPr>
          <w:rFonts w:ascii="Consolas" w:eastAsia="Consolas" w:hAnsi="Consolas"/>
          <w:sz w:val="20"/>
        </w:rPr>
        <w:t>rowSize</w:t>
      </w:r>
      <w:r>
        <w:t>，再求出各行在结果表中的起始位置</w:t>
      </w:r>
      <w:r>
        <w:t xml:space="preserve"> </w:t>
      </w:r>
      <w:r>
        <w:rPr>
          <w:rFonts w:ascii="Consolas" w:eastAsia="Consolas" w:hAnsi="Consolas"/>
          <w:sz w:val="20"/>
        </w:rPr>
        <w:t>rowStart</w:t>
      </w:r>
      <w:r>
        <w:t>，然后一次扫描把每个元素直接放到位。</w:t>
      </w:r>
    </w:p>
    <w:p w14:paraId="3106B383" w14:textId="77777777" w:rsidR="0022051A" w:rsidRDefault="0099769F">
      <w:pPr>
        <w:pStyle w:val="KBCode"/>
        <w:keepLines/>
      </w:pPr>
      <w:r>
        <w:t>rowStart[0] = 0;</w:t>
      </w:r>
      <w:r>
        <w:br/>
        <w:t>for (i = 1; i &lt; Cols; i++)</w:t>
      </w:r>
      <w:r>
        <w:br/>
        <w:t xml:space="preserve">    rowStart[i] = rowStart[i-1] + rowSize[i-1];</w:t>
      </w:r>
      <w:r>
        <w:br/>
        <w:t>for (i = 0; i &lt; Terms; i++) {</w:t>
      </w:r>
      <w:r>
        <w:br/>
        <w:t xml:space="preserve">    j = rowStart[smArray[i].col];</w:t>
      </w:r>
      <w:r>
        <w:br/>
        <w:t xml:space="preserve">    B.smArray[j].row = ...;  // </w:t>
      </w:r>
      <w:r>
        <w:t>行列交换后直接落位</w:t>
      </w:r>
      <w:r>
        <w:br/>
        <w:t xml:space="preserve">    rowStart[smArray[i].col]++;</w:t>
      </w:r>
      <w:r>
        <w:br/>
        <w:t>}</w:t>
      </w:r>
    </w:p>
    <w:p w14:paraId="692179BC" w14:textId="77777777" w:rsidR="0022051A" w:rsidRDefault="0099769F">
      <w:r>
        <w:rPr>
          <w:b/>
          <w:color w:val="C00000"/>
        </w:rPr>
        <w:t>快速转置的时间代价</w:t>
      </w:r>
      <w:r>
        <w:rPr>
          <w:b/>
          <w:color w:val="C00000"/>
        </w:rPr>
        <w:t xml:space="preserve"> O(n + t)</w:t>
      </w:r>
      <w:r>
        <w:rPr>
          <w:b/>
          <w:color w:val="C00000"/>
        </w:rPr>
        <w:t>（</w:t>
      </w:r>
      <w:r>
        <w:rPr>
          <w:b/>
          <w:color w:val="C00000"/>
        </w:rPr>
        <w:t xml:space="preserve">n </w:t>
      </w:r>
      <w:r>
        <w:rPr>
          <w:b/>
          <w:color w:val="C00000"/>
        </w:rPr>
        <w:t>为列数、</w:t>
      </w:r>
      <w:r>
        <w:rPr>
          <w:b/>
          <w:color w:val="C00000"/>
        </w:rPr>
        <w:t xml:space="preserve">t </w:t>
      </w:r>
      <w:r>
        <w:rPr>
          <w:b/>
          <w:color w:val="C00000"/>
        </w:rPr>
        <w:t>为非零元个数），空间代价</w:t>
      </w:r>
      <w:r>
        <w:rPr>
          <w:b/>
          <w:color w:val="C00000"/>
        </w:rPr>
        <w:t xml:space="preserve"> O(n) </w:t>
      </w:r>
      <w:r>
        <w:rPr>
          <w:b/>
          <w:color w:val="C00000"/>
        </w:rPr>
        <w:t>的辅助数组。</w:t>
      </w:r>
    </w:p>
    <w:p w14:paraId="444816A2" w14:textId="77777777" w:rsidR="0022051A" w:rsidRDefault="0099769F">
      <w:pPr>
        <w:pStyle w:val="31"/>
      </w:pPr>
      <w:r>
        <w:t xml:space="preserve">6.3.2 </w:t>
      </w:r>
      <w:r>
        <w:t>十字链表（正交链表）</w:t>
      </w:r>
    </w:p>
    <w:p w14:paraId="1C992FED" w14:textId="77777777" w:rsidR="0022051A" w:rsidRDefault="0099769F">
      <w:r>
        <w:t>顺序结构（三元组表）在矩阵运算中非零元频繁变动时不便。若以行链表与列链表交叉表示矩阵，即</w:t>
      </w:r>
      <w:r>
        <w:rPr>
          <w:b/>
          <w:color w:val="1F4E79"/>
        </w:rPr>
        <w:t>正交链表（十字链表）</w:t>
      </w:r>
      <w:r>
        <w:t>：每个非零元素结点含行号</w:t>
      </w:r>
      <w:r>
        <w:t xml:space="preserve"> row</w:t>
      </w:r>
      <w:r>
        <w:t>、列号</w:t>
      </w:r>
      <w:r>
        <w:t xml:space="preserve"> col</w:t>
      </w:r>
      <w:r>
        <w:t>、值</w:t>
      </w:r>
      <w:r>
        <w:t xml:space="preserve"> value</w:t>
      </w:r>
      <w:r>
        <w:t>、指向同列下一元素的</w:t>
      </w:r>
      <w:r>
        <w:t xml:space="preserve"> down </w:t>
      </w:r>
      <w:r>
        <w:t>指针、指向同列下一元素的</w:t>
      </w:r>
      <w:r>
        <w:t xml:space="preserve"> right </w:t>
      </w:r>
      <w:r>
        <w:t>指针；表头结点另行组织。</w:t>
      </w:r>
    </w:p>
    <w:p w14:paraId="3BD0603A" w14:textId="77777777" w:rsidR="0022051A" w:rsidRDefault="0099769F">
      <w:pPr>
        <w:keepNext/>
        <w:spacing w:before="80" w:after="40" w:line="240" w:lineRule="auto"/>
        <w:jc w:val="center"/>
      </w:pPr>
      <w:r>
        <w:rPr>
          <w:noProof/>
        </w:rPr>
        <w:lastRenderedPageBreak/>
        <w:drawing>
          <wp:inline distT="0" distB="0" distL="0" distR="0" wp14:anchorId="33862C4E" wp14:editId="3D5E85A7">
            <wp:extent cx="4608000" cy="29323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orthlist.png"/>
                    <pic:cNvPicPr/>
                  </pic:nvPicPr>
                  <pic:blipFill>
                    <a:blip r:embed="rId41"/>
                    <a:stretch>
                      <a:fillRect/>
                    </a:stretch>
                  </pic:blipFill>
                  <pic:spPr>
                    <a:xfrm>
                      <a:off x="0" y="0"/>
                      <a:ext cx="4608000" cy="2932364"/>
                    </a:xfrm>
                    <a:prstGeom prst="rect">
                      <a:avLst/>
                    </a:prstGeom>
                  </pic:spPr>
                </pic:pic>
              </a:graphicData>
            </a:graphic>
          </wp:inline>
        </w:drawing>
      </w:r>
    </w:p>
    <w:p w14:paraId="440875B3" w14:textId="77777777" w:rsidR="0022051A" w:rsidRDefault="0099769F">
      <w:pPr>
        <w:pStyle w:val="KBCaption"/>
        <w:jc w:val="center"/>
      </w:pPr>
      <w:r>
        <w:t>图</w:t>
      </w:r>
      <w:r>
        <w:t xml:space="preserve"> 6-7 </w:t>
      </w:r>
      <w:r>
        <w:t>十字链表的结点结构（表头结点、非零元素结点）</w:t>
      </w:r>
    </w:p>
    <w:p w14:paraId="13982BB2" w14:textId="77777777" w:rsidR="0022051A" w:rsidRDefault="0099769F">
      <w:r>
        <w:rPr>
          <w:b/>
          <w:color w:val="C00000"/>
        </w:rPr>
        <w:t>十字链表适合非零元动态变化、需要按行</w:t>
      </w:r>
      <w:r>
        <w:rPr>
          <w:b/>
          <w:color w:val="C00000"/>
        </w:rPr>
        <w:t>/</w:t>
      </w:r>
      <w:r>
        <w:rPr>
          <w:b/>
          <w:color w:val="C00000"/>
        </w:rPr>
        <w:t>按列双向遍历的场景；另有</w:t>
      </w:r>
      <w:r>
        <w:rPr>
          <w:b/>
          <w:color w:val="C00000"/>
        </w:rPr>
        <w:t>“</w:t>
      </w:r>
      <w:r>
        <w:rPr>
          <w:b/>
          <w:color w:val="C00000"/>
        </w:rPr>
        <w:t>带行指针数组的二元组表</w:t>
      </w:r>
      <w:r>
        <w:rPr>
          <w:b/>
          <w:color w:val="C00000"/>
        </w:rPr>
        <w:t>”</w:t>
      </w:r>
      <w:r>
        <w:rPr>
          <w:b/>
          <w:color w:val="C00000"/>
        </w:rPr>
        <w:t>作为折中。</w:t>
      </w:r>
    </w:p>
    <w:p w14:paraId="4FD11312" w14:textId="77777777" w:rsidR="0022051A" w:rsidRDefault="0099769F">
      <w:pPr>
        <w:pStyle w:val="21"/>
      </w:pPr>
      <w:bookmarkStart w:id="41" w:name="_Toc243090072"/>
      <w:r>
        <w:t xml:space="preserve">6.4 </w:t>
      </w:r>
      <w:r>
        <w:t>广义表</w:t>
      </w:r>
      <w:bookmarkEnd w:id="41"/>
    </w:p>
    <w:p w14:paraId="22D5775A" w14:textId="77777777" w:rsidR="0022051A" w:rsidRDefault="0099769F">
      <w:pPr>
        <w:pStyle w:val="31"/>
      </w:pPr>
      <w:r>
        <w:t xml:space="preserve">6.4.1 </w:t>
      </w:r>
      <w:r>
        <w:t>定义与性质</w:t>
      </w:r>
    </w:p>
    <w:p w14:paraId="72507B0E" w14:textId="77777777" w:rsidR="0022051A" w:rsidRDefault="0099769F">
      <w:r>
        <w:rPr>
          <w:b/>
          <w:color w:val="1F4E79"/>
        </w:rPr>
        <w:t>广义表</w:t>
      </w:r>
      <w:r>
        <w:t>是</w:t>
      </w:r>
      <w:r>
        <w:t xml:space="preserve"> </w:t>
      </w:r>
      <m:oMath>
        <m:r>
          <w:rPr>
            <w:rFonts w:ascii="Cambria Math" w:hAnsi="Cambria Math"/>
          </w:rPr>
          <m:t>n</m:t>
        </m:r>
      </m:oMath>
      <w:r>
        <w:t>（</w:t>
      </w:r>
      <m:oMath>
        <m:r>
          <w:rPr>
            <w:rFonts w:ascii="Cambria Math" w:hAnsi="Cambria Math"/>
          </w:rPr>
          <m:t>n</m:t>
        </m:r>
        <m:r>
          <m:rPr>
            <m:sty m:val="p"/>
          </m:rPr>
          <w:rPr>
            <w:rFonts w:ascii="Cambria Math" w:hAnsi="Cambria Math"/>
          </w:rPr>
          <m:t>≥</m:t>
        </m:r>
        <m:r>
          <w:rPr>
            <w:rFonts w:ascii="Cambria Math" w:hAnsi="Cambria Math"/>
          </w:rPr>
          <m:t>0</m:t>
        </m:r>
      </m:oMath>
      <w:r>
        <w:t>）个表元素</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组成的有限序列</w:t>
      </w:r>
      <w:r>
        <w:t xml:space="preserve"> </w:t>
      </w:r>
      <m:oMath>
        <m:r>
          <w:rPr>
            <w:rFonts w:ascii="Cambria Math" w:hAnsi="Cambria Math"/>
          </w:rPr>
          <m:t>LS</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可以是原子（数据元素）或子表；</w:t>
      </w:r>
      <m:oMath>
        <m:r>
          <w:rPr>
            <w:rFonts w:ascii="Cambria Math" w:hAnsi="Cambria Math"/>
          </w:rPr>
          <m:t>n</m:t>
        </m:r>
      </m:oMath>
      <w:r>
        <w:t xml:space="preserve"> </w:t>
      </w:r>
      <w:r>
        <w:t>为表的长度。</w:t>
      </w:r>
      <m:oMath>
        <m:r>
          <w:rPr>
            <w:rFonts w:ascii="Cambria Math" w:hAnsi="Cambria Math"/>
          </w:rPr>
          <m:t>n</m:t>
        </m:r>
        <m:r>
          <m:rPr>
            <m:sty m:val="p"/>
          </m:rPr>
          <w:rPr>
            <w:rFonts w:ascii="Cambria Math" w:hAnsi="Cambria Math"/>
          </w:rPr>
          <m:t>&gt;</m:t>
        </m:r>
        <m:r>
          <w:rPr>
            <w:rFonts w:ascii="Cambria Math" w:hAnsi="Cambria Math"/>
          </w:rPr>
          <m:t>0</m:t>
        </m:r>
      </m:oMath>
      <w:r>
        <w:t xml:space="preserve"> </w:t>
      </w:r>
      <w:r>
        <w:t>时第一个元素称为</w:t>
      </w:r>
      <w:r>
        <w:rPr>
          <w:b/>
          <w:color w:val="1F4E79"/>
        </w:rPr>
        <w:t>表头</w:t>
      </w:r>
      <w:r>
        <w:t>（</w:t>
      </w:r>
      <w:r>
        <w:t>head</w:t>
      </w:r>
      <w:r>
        <w:t>），其余元素组成的表称为</w:t>
      </w:r>
      <w:r>
        <w:rPr>
          <w:b/>
          <w:color w:val="1F4E79"/>
        </w:rPr>
        <w:t>表尾</w:t>
      </w:r>
      <w:r>
        <w:t>（</w:t>
      </w:r>
      <w:r>
        <w:t>tail</w:t>
      </w:r>
      <w:r>
        <w:t>）。</w:t>
      </w:r>
    </w:p>
    <w:p w14:paraId="148DAD3E" w14:textId="77777777" w:rsidR="0022051A" w:rsidRDefault="0099769F">
      <w:r>
        <w:rPr>
          <w:b/>
          <w:color w:val="C00000"/>
        </w:rPr>
        <w:t>广义表的五个特性</w:t>
      </w:r>
      <w:r>
        <w:t>：有次序、有长度、有深度、可共享（子表可被多个表引用）、可递归（表可以包含自身）。按性质分为空表、线性表、纯表（树）、再入表（共享）与递归表。</w:t>
      </w:r>
    </w:p>
    <w:p w14:paraId="1A3BDF65" w14:textId="77777777" w:rsidR="0022051A" w:rsidRDefault="0099769F">
      <w:pPr>
        <w:keepNext/>
        <w:spacing w:before="80" w:after="40" w:line="240" w:lineRule="auto"/>
        <w:jc w:val="center"/>
      </w:pPr>
      <w:r>
        <w:rPr>
          <w:noProof/>
        </w:rPr>
        <w:drawing>
          <wp:inline distT="0" distB="0" distL="0" distR="0" wp14:anchorId="6E3A1EEC" wp14:editId="46C139F9">
            <wp:extent cx="4608000" cy="277071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genlist_types.png"/>
                    <pic:cNvPicPr/>
                  </pic:nvPicPr>
                  <pic:blipFill>
                    <a:blip r:embed="rId42"/>
                    <a:stretch>
                      <a:fillRect/>
                    </a:stretch>
                  </pic:blipFill>
                  <pic:spPr>
                    <a:xfrm>
                      <a:off x="0" y="0"/>
                      <a:ext cx="4608000" cy="2770719"/>
                    </a:xfrm>
                    <a:prstGeom prst="rect">
                      <a:avLst/>
                    </a:prstGeom>
                  </pic:spPr>
                </pic:pic>
              </a:graphicData>
            </a:graphic>
          </wp:inline>
        </w:drawing>
      </w:r>
    </w:p>
    <w:p w14:paraId="05F5DE31" w14:textId="77777777" w:rsidR="0022051A" w:rsidRDefault="0099769F">
      <w:pPr>
        <w:pStyle w:val="KBCaption"/>
        <w:jc w:val="center"/>
      </w:pPr>
      <w:r>
        <w:t>图</w:t>
      </w:r>
      <w:r>
        <w:t xml:space="preserve"> 6-8 </w:t>
      </w:r>
      <w:r>
        <w:t>广义表的各种类型：空表、线性表、纯表、再入表、递归表</w:t>
      </w:r>
    </w:p>
    <w:p w14:paraId="4459AFA1" w14:textId="77777777" w:rsidR="0022051A" w:rsidRDefault="0099769F">
      <w:r>
        <w:rPr>
          <w:b/>
          <w:color w:val="1F4E79"/>
        </w:rPr>
        <w:t>深度</w:t>
      </w:r>
      <w:r>
        <w:t>的递归定义：原子深度为</w:t>
      </w:r>
      <w:r>
        <w:t xml:space="preserve"> 0</w:t>
      </w:r>
      <w:r>
        <w:t>；空表深度为</w:t>
      </w:r>
      <w:r>
        <w:t xml:space="preserve"> 1</w:t>
      </w:r>
      <w:r>
        <w:t>；非空表深度等于各表元素深度的最大值加</w:t>
      </w:r>
      <w:r>
        <w:t xml:space="preserve"> 1</w:t>
      </w:r>
      <w:r>
        <w:t>。</w:t>
      </w:r>
    </w:p>
    <w:p w14:paraId="3FB3854F" w14:textId="77777777" w:rsidR="0022051A" w:rsidRDefault="0099769F">
      <w:pPr>
        <w:spacing w:before="60" w:after="100" w:line="252" w:lineRule="auto"/>
        <w:jc w:val="center"/>
      </w:pPr>
      <m:oMathPara>
        <m:oMathParaPr>
          <m:jc m:val="center"/>
        </m:oMathParaPr>
        <m:oMath>
          <m:r>
            <m:rPr>
              <m:sty m:val="p"/>
            </m:rPr>
            <w:rPr>
              <w:rFonts w:ascii="Cambria Math" w:hAnsi="Cambria Math"/>
            </w:rPr>
            <w:lastRenderedPageBreak/>
            <m:t>Depth(</m:t>
          </m:r>
          <m:r>
            <w:rPr>
              <w:rFonts w:ascii="Cambria Math" w:hAnsi="Cambria Math"/>
            </w:rPr>
            <m:t>LS</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空表</m:t>
                    </m:r>
                  </m:e>
                </m:mr>
                <m:mr>
                  <m:e>
                    <m:r>
                      <w:rPr>
                        <w:rFonts w:ascii="Cambria Math" w:hAnsi="Cambria Math"/>
                      </w:rPr>
                      <m:t>0</m:t>
                    </m:r>
                    <m:r>
                      <m:rPr>
                        <m:sty m:val="p"/>
                      </m:rPr>
                      <w:rPr>
                        <w:rFonts w:ascii="Cambria Math" w:hAnsi="Cambria Math"/>
                      </w:rPr>
                      <m:t>,</m:t>
                    </m:r>
                  </m:e>
                  <m:e>
                    <m:r>
                      <m:rPr>
                        <m:nor/>
                      </m:rPr>
                      <m:t>原子</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lim>
                    </m:limLow>
                    <m:r>
                      <m:rPr>
                        <m:sty m:val="p"/>
                      </m:rPr>
                      <w:rPr>
                        <w:rFonts w:ascii="Cambria Math" w:hAnsi="Cambria Math"/>
                      </w:rPr>
                      <m:t>{Depth(</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e>
                  <m:e>
                    <m:r>
                      <m:rPr>
                        <m:nor/>
                      </m:rPr>
                      <m:t>其余</m:t>
                    </m:r>
                  </m:e>
                </m:mr>
              </m:m>
            </m:e>
          </m:d>
        </m:oMath>
      </m:oMathPara>
    </w:p>
    <w:p w14:paraId="650E0F06" w14:textId="77777777" w:rsidR="0022051A" w:rsidRDefault="0099769F">
      <w:pPr>
        <w:pStyle w:val="KBCaption"/>
        <w:keepNext/>
        <w:spacing w:after="60"/>
        <w:jc w:val="center"/>
      </w:pPr>
      <w:r>
        <w:t>表</w:t>
      </w:r>
      <w:r>
        <w:t xml:space="preserve"> 6-2 </w:t>
      </w:r>
      <w:r>
        <w:t>广义表示例（</w:t>
      </w:r>
      <w:r>
        <w:t>A—F</w:t>
      </w:r>
      <w:r>
        <w:t>）的长度、深度与</w:t>
      </w:r>
      <w:r>
        <w:t xml:space="preserve"> head/tail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2494"/>
        <w:gridCol w:w="1020"/>
        <w:gridCol w:w="1361"/>
        <w:gridCol w:w="4309"/>
      </w:tblGrid>
      <w:tr w:rsidR="0022051A" w14:paraId="3227C4EC" w14:textId="77777777">
        <w:trPr>
          <w:cantSplit/>
          <w:tblHeader/>
          <w:jc w:val="center"/>
        </w:trPr>
        <w:tc>
          <w:tcPr>
            <w:tcW w:w="2494" w:type="dxa"/>
            <w:shd w:val="clear" w:color="auto" w:fill="2F5496"/>
            <w:vAlign w:val="center"/>
          </w:tcPr>
          <w:p w14:paraId="67634586" w14:textId="77777777" w:rsidR="0022051A" w:rsidRDefault="0099769F">
            <w:pPr>
              <w:spacing w:before="20" w:after="20" w:line="269" w:lineRule="auto"/>
              <w:jc w:val="center"/>
            </w:pPr>
            <w:r>
              <w:rPr>
                <w:b/>
                <w:color w:val="FFFFFF"/>
                <w:sz w:val="19"/>
              </w:rPr>
              <w:t>广义表</w:t>
            </w:r>
          </w:p>
        </w:tc>
        <w:tc>
          <w:tcPr>
            <w:tcW w:w="1020" w:type="dxa"/>
            <w:shd w:val="clear" w:color="auto" w:fill="2F5496"/>
            <w:vAlign w:val="center"/>
          </w:tcPr>
          <w:p w14:paraId="666F188B" w14:textId="77777777" w:rsidR="0022051A" w:rsidRDefault="0099769F">
            <w:pPr>
              <w:spacing w:before="20" w:after="20" w:line="269" w:lineRule="auto"/>
              <w:jc w:val="center"/>
            </w:pPr>
            <w:r>
              <w:rPr>
                <w:b/>
                <w:color w:val="FFFFFF"/>
                <w:sz w:val="19"/>
              </w:rPr>
              <w:t>长度</w:t>
            </w:r>
          </w:p>
        </w:tc>
        <w:tc>
          <w:tcPr>
            <w:tcW w:w="1361" w:type="dxa"/>
            <w:shd w:val="clear" w:color="auto" w:fill="2F5496"/>
            <w:vAlign w:val="center"/>
          </w:tcPr>
          <w:p w14:paraId="4F0D77CB" w14:textId="77777777" w:rsidR="0022051A" w:rsidRDefault="0099769F">
            <w:pPr>
              <w:spacing w:before="20" w:after="20" w:line="269" w:lineRule="auto"/>
              <w:jc w:val="center"/>
            </w:pPr>
            <w:r>
              <w:rPr>
                <w:b/>
                <w:color w:val="FFFFFF"/>
                <w:sz w:val="19"/>
              </w:rPr>
              <w:t>深度</w:t>
            </w:r>
          </w:p>
        </w:tc>
        <w:tc>
          <w:tcPr>
            <w:tcW w:w="4309" w:type="dxa"/>
            <w:shd w:val="clear" w:color="auto" w:fill="2F5496"/>
            <w:vAlign w:val="center"/>
          </w:tcPr>
          <w:p w14:paraId="52B984C8" w14:textId="77777777" w:rsidR="0022051A" w:rsidRDefault="0099769F">
            <w:pPr>
              <w:spacing w:before="20" w:after="20" w:line="269" w:lineRule="auto"/>
              <w:jc w:val="center"/>
            </w:pPr>
            <w:r>
              <w:rPr>
                <w:b/>
                <w:color w:val="FFFFFF"/>
                <w:sz w:val="19"/>
              </w:rPr>
              <w:t>head / tail</w:t>
            </w:r>
          </w:p>
        </w:tc>
      </w:tr>
      <w:tr w:rsidR="0022051A" w14:paraId="3AE27F8B" w14:textId="77777777">
        <w:trPr>
          <w:jc w:val="center"/>
        </w:trPr>
        <w:tc>
          <w:tcPr>
            <w:tcW w:w="2494" w:type="dxa"/>
            <w:vAlign w:val="center"/>
          </w:tcPr>
          <w:p w14:paraId="3ABA6A86" w14:textId="77777777" w:rsidR="0022051A" w:rsidRDefault="0099769F">
            <w:pPr>
              <w:spacing w:before="20" w:after="20" w:line="269" w:lineRule="auto"/>
            </w:pPr>
            <w:r>
              <w:rPr>
                <w:sz w:val="19"/>
              </w:rPr>
              <w:t>A( )</w:t>
            </w:r>
          </w:p>
        </w:tc>
        <w:tc>
          <w:tcPr>
            <w:tcW w:w="1020" w:type="dxa"/>
            <w:vAlign w:val="center"/>
          </w:tcPr>
          <w:p w14:paraId="1C9579E3" w14:textId="77777777" w:rsidR="0022051A" w:rsidRDefault="0099769F">
            <w:pPr>
              <w:spacing w:before="20" w:after="20" w:line="269" w:lineRule="auto"/>
              <w:jc w:val="center"/>
            </w:pPr>
            <w:r>
              <w:rPr>
                <w:sz w:val="19"/>
              </w:rPr>
              <w:t>0</w:t>
            </w:r>
          </w:p>
        </w:tc>
        <w:tc>
          <w:tcPr>
            <w:tcW w:w="1361" w:type="dxa"/>
            <w:vAlign w:val="center"/>
          </w:tcPr>
          <w:p w14:paraId="2D71BFD3" w14:textId="77777777" w:rsidR="0022051A" w:rsidRDefault="0099769F">
            <w:pPr>
              <w:spacing w:before="20" w:after="20" w:line="269" w:lineRule="auto"/>
              <w:jc w:val="center"/>
            </w:pPr>
            <w:r>
              <w:rPr>
                <w:sz w:val="19"/>
              </w:rPr>
              <w:t>1</w:t>
            </w:r>
          </w:p>
        </w:tc>
        <w:tc>
          <w:tcPr>
            <w:tcW w:w="4309" w:type="dxa"/>
            <w:vAlign w:val="center"/>
          </w:tcPr>
          <w:p w14:paraId="7FD8CAA1" w14:textId="77777777" w:rsidR="0022051A" w:rsidRDefault="0099769F">
            <w:pPr>
              <w:spacing w:before="20" w:after="20" w:line="269" w:lineRule="auto"/>
            </w:pPr>
            <w:r>
              <w:rPr>
                <w:sz w:val="19"/>
              </w:rPr>
              <w:t>head(A)</w:t>
            </w:r>
            <w:r>
              <w:rPr>
                <w:sz w:val="19"/>
              </w:rPr>
              <w:t>、</w:t>
            </w:r>
            <w:r>
              <w:rPr>
                <w:sz w:val="19"/>
              </w:rPr>
              <w:t xml:space="preserve">tail(A) </w:t>
            </w:r>
            <w:r>
              <w:rPr>
                <w:sz w:val="19"/>
              </w:rPr>
              <w:t>不存在</w:t>
            </w:r>
          </w:p>
        </w:tc>
      </w:tr>
      <w:tr w:rsidR="0022051A" w14:paraId="2430CC2B" w14:textId="77777777">
        <w:trPr>
          <w:jc w:val="center"/>
        </w:trPr>
        <w:tc>
          <w:tcPr>
            <w:tcW w:w="2494" w:type="dxa"/>
            <w:shd w:val="clear" w:color="auto" w:fill="F2F6FB"/>
            <w:vAlign w:val="center"/>
          </w:tcPr>
          <w:p w14:paraId="1E43D77B" w14:textId="77777777" w:rsidR="0022051A" w:rsidRDefault="0099769F">
            <w:pPr>
              <w:spacing w:before="20" w:after="20" w:line="269" w:lineRule="auto"/>
            </w:pPr>
            <w:r>
              <w:rPr>
                <w:sz w:val="19"/>
              </w:rPr>
              <w:t>B(6, 2)</w:t>
            </w:r>
          </w:p>
        </w:tc>
        <w:tc>
          <w:tcPr>
            <w:tcW w:w="1020" w:type="dxa"/>
            <w:shd w:val="clear" w:color="auto" w:fill="F2F6FB"/>
            <w:vAlign w:val="center"/>
          </w:tcPr>
          <w:p w14:paraId="2BAE5750" w14:textId="77777777" w:rsidR="0022051A" w:rsidRDefault="0099769F">
            <w:pPr>
              <w:spacing w:before="20" w:after="20" w:line="269" w:lineRule="auto"/>
              <w:jc w:val="center"/>
            </w:pPr>
            <w:r>
              <w:rPr>
                <w:sz w:val="19"/>
              </w:rPr>
              <w:t>2</w:t>
            </w:r>
          </w:p>
        </w:tc>
        <w:tc>
          <w:tcPr>
            <w:tcW w:w="1361" w:type="dxa"/>
            <w:shd w:val="clear" w:color="auto" w:fill="F2F6FB"/>
            <w:vAlign w:val="center"/>
          </w:tcPr>
          <w:p w14:paraId="5A58526E" w14:textId="77777777" w:rsidR="0022051A" w:rsidRDefault="0099769F">
            <w:pPr>
              <w:spacing w:before="20" w:after="20" w:line="269" w:lineRule="auto"/>
              <w:jc w:val="center"/>
            </w:pPr>
            <w:r>
              <w:rPr>
                <w:sz w:val="19"/>
              </w:rPr>
              <w:t>1</w:t>
            </w:r>
          </w:p>
        </w:tc>
        <w:tc>
          <w:tcPr>
            <w:tcW w:w="4309" w:type="dxa"/>
            <w:shd w:val="clear" w:color="auto" w:fill="F2F6FB"/>
            <w:vAlign w:val="center"/>
          </w:tcPr>
          <w:p w14:paraId="095F32E9" w14:textId="77777777" w:rsidR="0022051A" w:rsidRDefault="0099769F">
            <w:pPr>
              <w:spacing w:before="20" w:after="20" w:line="269" w:lineRule="auto"/>
            </w:pPr>
            <w:r>
              <w:rPr>
                <w:sz w:val="19"/>
              </w:rPr>
              <w:t>head(B) = 6</w:t>
            </w:r>
            <w:r>
              <w:rPr>
                <w:sz w:val="19"/>
              </w:rPr>
              <w:t>；</w:t>
            </w:r>
            <w:r>
              <w:rPr>
                <w:sz w:val="19"/>
              </w:rPr>
              <w:t>tail(B) = (2)</w:t>
            </w:r>
          </w:p>
        </w:tc>
      </w:tr>
      <w:tr w:rsidR="0022051A" w14:paraId="4969646A" w14:textId="77777777">
        <w:trPr>
          <w:jc w:val="center"/>
        </w:trPr>
        <w:tc>
          <w:tcPr>
            <w:tcW w:w="2494" w:type="dxa"/>
            <w:vAlign w:val="center"/>
          </w:tcPr>
          <w:p w14:paraId="7F1557F2" w14:textId="77777777" w:rsidR="0022051A" w:rsidRDefault="0099769F">
            <w:pPr>
              <w:spacing w:before="20" w:after="20" w:line="269" w:lineRule="auto"/>
            </w:pPr>
            <w:r>
              <w:rPr>
                <w:sz w:val="19"/>
              </w:rPr>
              <w:t>C(‘a’, (5, 3, ‘x’))</w:t>
            </w:r>
          </w:p>
        </w:tc>
        <w:tc>
          <w:tcPr>
            <w:tcW w:w="1020" w:type="dxa"/>
            <w:vAlign w:val="center"/>
          </w:tcPr>
          <w:p w14:paraId="70DBE64F" w14:textId="77777777" w:rsidR="0022051A" w:rsidRDefault="0099769F">
            <w:pPr>
              <w:spacing w:before="20" w:after="20" w:line="269" w:lineRule="auto"/>
              <w:jc w:val="center"/>
            </w:pPr>
            <w:r>
              <w:rPr>
                <w:sz w:val="19"/>
              </w:rPr>
              <w:t>2</w:t>
            </w:r>
          </w:p>
        </w:tc>
        <w:tc>
          <w:tcPr>
            <w:tcW w:w="1361" w:type="dxa"/>
            <w:vAlign w:val="center"/>
          </w:tcPr>
          <w:p w14:paraId="3F1F473B" w14:textId="77777777" w:rsidR="0022051A" w:rsidRDefault="0099769F">
            <w:pPr>
              <w:spacing w:before="20" w:after="20" w:line="269" w:lineRule="auto"/>
              <w:jc w:val="center"/>
            </w:pPr>
            <w:r>
              <w:rPr>
                <w:sz w:val="19"/>
              </w:rPr>
              <w:t>2</w:t>
            </w:r>
          </w:p>
        </w:tc>
        <w:tc>
          <w:tcPr>
            <w:tcW w:w="4309" w:type="dxa"/>
            <w:vAlign w:val="center"/>
          </w:tcPr>
          <w:p w14:paraId="2DFC76E1" w14:textId="77777777" w:rsidR="0022051A" w:rsidRDefault="0099769F">
            <w:pPr>
              <w:spacing w:before="20" w:after="20" w:line="269" w:lineRule="auto"/>
            </w:pPr>
            <w:r>
              <w:rPr>
                <w:sz w:val="19"/>
              </w:rPr>
              <w:t>head(C) = ‘a’</w:t>
            </w:r>
            <w:r>
              <w:rPr>
                <w:sz w:val="19"/>
              </w:rPr>
              <w:t>；</w:t>
            </w:r>
            <w:r>
              <w:rPr>
                <w:sz w:val="19"/>
              </w:rPr>
              <w:t>tail(C) = ((5, 3, ‘x’))</w:t>
            </w:r>
          </w:p>
        </w:tc>
      </w:tr>
      <w:tr w:rsidR="0022051A" w14:paraId="08FBFFF7" w14:textId="77777777">
        <w:trPr>
          <w:jc w:val="center"/>
        </w:trPr>
        <w:tc>
          <w:tcPr>
            <w:tcW w:w="2494" w:type="dxa"/>
            <w:shd w:val="clear" w:color="auto" w:fill="F2F6FB"/>
            <w:vAlign w:val="center"/>
          </w:tcPr>
          <w:p w14:paraId="6B3E05B4" w14:textId="77777777" w:rsidR="0022051A" w:rsidRDefault="0099769F">
            <w:pPr>
              <w:spacing w:before="20" w:after="20" w:line="269" w:lineRule="auto"/>
            </w:pPr>
            <w:r>
              <w:rPr>
                <w:sz w:val="19"/>
              </w:rPr>
              <w:t>D(B, C, A)</w:t>
            </w:r>
          </w:p>
        </w:tc>
        <w:tc>
          <w:tcPr>
            <w:tcW w:w="1020" w:type="dxa"/>
            <w:shd w:val="clear" w:color="auto" w:fill="F2F6FB"/>
            <w:vAlign w:val="center"/>
          </w:tcPr>
          <w:p w14:paraId="456DCA5E" w14:textId="77777777" w:rsidR="0022051A" w:rsidRDefault="0099769F">
            <w:pPr>
              <w:spacing w:before="20" w:after="20" w:line="269" w:lineRule="auto"/>
              <w:jc w:val="center"/>
            </w:pPr>
            <w:r>
              <w:rPr>
                <w:sz w:val="19"/>
              </w:rPr>
              <w:t>3</w:t>
            </w:r>
          </w:p>
        </w:tc>
        <w:tc>
          <w:tcPr>
            <w:tcW w:w="1361" w:type="dxa"/>
            <w:shd w:val="clear" w:color="auto" w:fill="F2F6FB"/>
            <w:vAlign w:val="center"/>
          </w:tcPr>
          <w:p w14:paraId="1FF95B48" w14:textId="77777777" w:rsidR="0022051A" w:rsidRDefault="0099769F">
            <w:pPr>
              <w:spacing w:before="20" w:after="20" w:line="269" w:lineRule="auto"/>
              <w:jc w:val="center"/>
            </w:pPr>
            <w:r>
              <w:rPr>
                <w:sz w:val="19"/>
              </w:rPr>
              <w:t>3</w:t>
            </w:r>
          </w:p>
        </w:tc>
        <w:tc>
          <w:tcPr>
            <w:tcW w:w="4309" w:type="dxa"/>
            <w:shd w:val="clear" w:color="auto" w:fill="F2F6FB"/>
            <w:vAlign w:val="center"/>
          </w:tcPr>
          <w:p w14:paraId="3C2F988C" w14:textId="77777777" w:rsidR="0022051A" w:rsidRDefault="0099769F">
            <w:pPr>
              <w:spacing w:before="20" w:after="20" w:line="269" w:lineRule="auto"/>
            </w:pPr>
            <w:r>
              <w:rPr>
                <w:sz w:val="19"/>
              </w:rPr>
              <w:t>head(D) = B</w:t>
            </w:r>
            <w:r>
              <w:rPr>
                <w:sz w:val="19"/>
              </w:rPr>
              <w:t>（子表）；</w:t>
            </w:r>
            <w:r>
              <w:rPr>
                <w:sz w:val="19"/>
              </w:rPr>
              <w:t>tail(D) = (C, A)</w:t>
            </w:r>
          </w:p>
        </w:tc>
      </w:tr>
      <w:tr w:rsidR="0022051A" w14:paraId="48C8BCA0" w14:textId="77777777">
        <w:trPr>
          <w:jc w:val="center"/>
        </w:trPr>
        <w:tc>
          <w:tcPr>
            <w:tcW w:w="2494" w:type="dxa"/>
            <w:vAlign w:val="center"/>
          </w:tcPr>
          <w:p w14:paraId="469756AF" w14:textId="77777777" w:rsidR="0022051A" w:rsidRDefault="0099769F">
            <w:pPr>
              <w:spacing w:before="20" w:after="20" w:line="269" w:lineRule="auto"/>
            </w:pPr>
            <w:r>
              <w:rPr>
                <w:sz w:val="19"/>
              </w:rPr>
              <w:t>E(B, D)</w:t>
            </w:r>
          </w:p>
        </w:tc>
        <w:tc>
          <w:tcPr>
            <w:tcW w:w="1020" w:type="dxa"/>
            <w:vAlign w:val="center"/>
          </w:tcPr>
          <w:p w14:paraId="36E55B01" w14:textId="77777777" w:rsidR="0022051A" w:rsidRDefault="0099769F">
            <w:pPr>
              <w:spacing w:before="20" w:after="20" w:line="269" w:lineRule="auto"/>
              <w:jc w:val="center"/>
            </w:pPr>
            <w:r>
              <w:rPr>
                <w:sz w:val="19"/>
              </w:rPr>
              <w:t>2</w:t>
            </w:r>
          </w:p>
        </w:tc>
        <w:tc>
          <w:tcPr>
            <w:tcW w:w="1361" w:type="dxa"/>
            <w:vAlign w:val="center"/>
          </w:tcPr>
          <w:p w14:paraId="17E110A1" w14:textId="77777777" w:rsidR="0022051A" w:rsidRDefault="0099769F">
            <w:pPr>
              <w:spacing w:before="20" w:after="20" w:line="269" w:lineRule="auto"/>
              <w:jc w:val="center"/>
            </w:pPr>
            <w:r>
              <w:rPr>
                <w:sz w:val="19"/>
              </w:rPr>
              <w:t>3</w:t>
            </w:r>
          </w:p>
        </w:tc>
        <w:tc>
          <w:tcPr>
            <w:tcW w:w="4309" w:type="dxa"/>
            <w:vAlign w:val="center"/>
          </w:tcPr>
          <w:p w14:paraId="3047AD1B" w14:textId="77777777" w:rsidR="0022051A" w:rsidRDefault="0099769F">
            <w:pPr>
              <w:spacing w:before="20" w:after="20" w:line="269" w:lineRule="auto"/>
            </w:pPr>
            <w:r>
              <w:rPr>
                <w:sz w:val="19"/>
              </w:rPr>
              <w:t>head(E) = B</w:t>
            </w:r>
            <w:r>
              <w:rPr>
                <w:sz w:val="19"/>
              </w:rPr>
              <w:t>；</w:t>
            </w:r>
            <w:r>
              <w:rPr>
                <w:sz w:val="19"/>
              </w:rPr>
              <w:t>tail(E) = (D)</w:t>
            </w:r>
          </w:p>
        </w:tc>
      </w:tr>
      <w:tr w:rsidR="0022051A" w14:paraId="43414E36" w14:textId="77777777">
        <w:trPr>
          <w:jc w:val="center"/>
        </w:trPr>
        <w:tc>
          <w:tcPr>
            <w:tcW w:w="2494" w:type="dxa"/>
            <w:shd w:val="clear" w:color="auto" w:fill="F2F6FB"/>
            <w:vAlign w:val="center"/>
          </w:tcPr>
          <w:p w14:paraId="57F91B78" w14:textId="77777777" w:rsidR="0022051A" w:rsidRDefault="0099769F">
            <w:pPr>
              <w:spacing w:before="20" w:after="20" w:line="269" w:lineRule="auto"/>
            </w:pPr>
            <w:r>
              <w:rPr>
                <w:sz w:val="19"/>
              </w:rPr>
              <w:t>F(4, F)</w:t>
            </w:r>
          </w:p>
        </w:tc>
        <w:tc>
          <w:tcPr>
            <w:tcW w:w="1020" w:type="dxa"/>
            <w:shd w:val="clear" w:color="auto" w:fill="F2F6FB"/>
            <w:vAlign w:val="center"/>
          </w:tcPr>
          <w:p w14:paraId="0A9FA02A" w14:textId="77777777" w:rsidR="0022051A" w:rsidRDefault="0099769F">
            <w:pPr>
              <w:spacing w:before="20" w:after="20" w:line="269" w:lineRule="auto"/>
              <w:jc w:val="center"/>
            </w:pPr>
            <w:r>
              <w:rPr>
                <w:sz w:val="19"/>
              </w:rPr>
              <w:t>2</w:t>
            </w:r>
          </w:p>
        </w:tc>
        <w:tc>
          <w:tcPr>
            <w:tcW w:w="1361" w:type="dxa"/>
            <w:shd w:val="clear" w:color="auto" w:fill="F2F6FB"/>
            <w:vAlign w:val="center"/>
          </w:tcPr>
          <w:p w14:paraId="28D02F5F" w14:textId="77777777" w:rsidR="0022051A" w:rsidRDefault="0099769F">
            <w:pPr>
              <w:spacing w:before="20" w:after="20" w:line="269" w:lineRule="auto"/>
              <w:jc w:val="center"/>
            </w:pPr>
            <w:r>
              <w:rPr>
                <w:sz w:val="19"/>
              </w:rPr>
              <w:t>∞</w:t>
            </w:r>
            <w:r>
              <w:rPr>
                <w:sz w:val="19"/>
              </w:rPr>
              <w:t>（递归）</w:t>
            </w:r>
          </w:p>
        </w:tc>
        <w:tc>
          <w:tcPr>
            <w:tcW w:w="4309" w:type="dxa"/>
            <w:shd w:val="clear" w:color="auto" w:fill="F2F6FB"/>
            <w:vAlign w:val="center"/>
          </w:tcPr>
          <w:p w14:paraId="55B60742" w14:textId="77777777" w:rsidR="0022051A" w:rsidRDefault="0099769F">
            <w:pPr>
              <w:spacing w:before="20" w:after="20" w:line="269" w:lineRule="auto"/>
            </w:pPr>
            <w:r>
              <w:rPr>
                <w:sz w:val="19"/>
              </w:rPr>
              <w:t xml:space="preserve">head(F) = </w:t>
            </w:r>
            <w:r>
              <w:rPr>
                <w:sz w:val="19"/>
              </w:rPr>
              <w:t>4</w:t>
            </w:r>
            <w:r>
              <w:rPr>
                <w:sz w:val="19"/>
              </w:rPr>
              <w:t>；</w:t>
            </w:r>
            <w:r>
              <w:rPr>
                <w:sz w:val="19"/>
              </w:rPr>
              <w:t>tail(F) = (F)</w:t>
            </w:r>
          </w:p>
        </w:tc>
      </w:tr>
    </w:tbl>
    <w:p w14:paraId="3B624249" w14:textId="77777777" w:rsidR="0022051A" w:rsidRDefault="0099769F">
      <w:pPr>
        <w:pStyle w:val="31"/>
      </w:pPr>
      <w:r>
        <w:t xml:space="preserve">6.4.2 </w:t>
      </w:r>
      <w:r>
        <w:t>存储表示与递归算法</w:t>
      </w:r>
    </w:p>
    <w:p w14:paraId="4395CE19" w14:textId="77777777" w:rsidR="0022051A" w:rsidRDefault="0099769F">
      <w:r>
        <w:t>广义表的链式结点按类型区分：</w:t>
      </w:r>
      <w:r>
        <w:rPr>
          <w:b/>
          <w:color w:val="1F4E79"/>
        </w:rPr>
        <w:t>utype=0</w:t>
      </w:r>
      <w:r>
        <w:t xml:space="preserve"> </w:t>
      </w:r>
      <w:r>
        <w:t>表头结点（</w:t>
      </w:r>
      <w:r>
        <w:t xml:space="preserve">info </w:t>
      </w:r>
      <w:r>
        <w:t>存引用计数</w:t>
      </w:r>
      <w:r>
        <w:t xml:space="preserve"> ref</w:t>
      </w:r>
      <w:r>
        <w:t>）；</w:t>
      </w:r>
      <w:r>
        <w:rPr>
          <w:b/>
          <w:color w:val="1F4E79"/>
        </w:rPr>
        <w:t>utype=1</w:t>
      </w:r>
      <w:r>
        <w:t xml:space="preserve"> </w:t>
      </w:r>
      <w:r>
        <w:t>原子结点（</w:t>
      </w:r>
      <w:r>
        <w:t xml:space="preserve">info </w:t>
      </w:r>
      <w:r>
        <w:t>存值</w:t>
      </w:r>
      <w:r>
        <w:t xml:space="preserve"> value</w:t>
      </w:r>
      <w:r>
        <w:t>）；</w:t>
      </w:r>
      <w:r>
        <w:rPr>
          <w:b/>
          <w:color w:val="1F4E79"/>
        </w:rPr>
        <w:t>utype=2</w:t>
      </w:r>
      <w:r>
        <w:t xml:space="preserve"> </w:t>
      </w:r>
      <w:r>
        <w:t>子表结点（</w:t>
      </w:r>
      <w:r>
        <w:t xml:space="preserve">info </w:t>
      </w:r>
      <w:r>
        <w:t>存指向子表表头的指针</w:t>
      </w:r>
      <w:r>
        <w:t xml:space="preserve"> hlink</w:t>
      </w:r>
      <w:r>
        <w:t>）；尾指针</w:t>
      </w:r>
      <w:r>
        <w:t xml:space="preserve"> tlink </w:t>
      </w:r>
      <w:r>
        <w:t>把同一层的结点串起来。共享子表通过引用计数维护，删除时计数减到</w:t>
      </w:r>
      <w:r>
        <w:t xml:space="preserve"> 0 </w:t>
      </w:r>
      <w:r>
        <w:t>才真正释放。</w:t>
      </w:r>
    </w:p>
    <w:p w14:paraId="65107E48" w14:textId="77777777" w:rsidR="0022051A" w:rsidRDefault="0099769F">
      <w:pPr>
        <w:keepNext/>
        <w:spacing w:before="80" w:after="40" w:line="240" w:lineRule="auto"/>
        <w:jc w:val="center"/>
      </w:pPr>
      <w:r>
        <w:rPr>
          <w:noProof/>
        </w:rPr>
        <w:drawing>
          <wp:inline distT="0" distB="0" distL="0" distR="0" wp14:anchorId="7DD9D135" wp14:editId="283BD099">
            <wp:extent cx="4824000" cy="290059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genlist_repr.png"/>
                    <pic:cNvPicPr/>
                  </pic:nvPicPr>
                  <pic:blipFill>
                    <a:blip r:embed="rId43"/>
                    <a:stretch>
                      <a:fillRect/>
                    </a:stretch>
                  </pic:blipFill>
                  <pic:spPr>
                    <a:xfrm>
                      <a:off x="0" y="0"/>
                      <a:ext cx="4824000" cy="2900597"/>
                    </a:xfrm>
                    <a:prstGeom prst="rect">
                      <a:avLst/>
                    </a:prstGeom>
                  </pic:spPr>
                </pic:pic>
              </a:graphicData>
            </a:graphic>
          </wp:inline>
        </w:drawing>
      </w:r>
    </w:p>
    <w:p w14:paraId="44C96AE5" w14:textId="77777777" w:rsidR="0022051A" w:rsidRDefault="0099769F">
      <w:pPr>
        <w:pStyle w:val="KBCaption"/>
        <w:jc w:val="center"/>
      </w:pPr>
      <w:r>
        <w:t>图</w:t>
      </w:r>
      <w:r>
        <w:t xml:space="preserve"> 6-9 </w:t>
      </w:r>
      <w:r>
        <w:t>广义表的链式表示（</w:t>
      </w:r>
      <w:r>
        <w:t xml:space="preserve">list1 </w:t>
      </w:r>
      <w:r>
        <w:t>为线性表，</w:t>
      </w:r>
      <w:r>
        <w:t xml:space="preserve">list2 </w:t>
      </w:r>
      <w:r>
        <w:t>含子表）</w:t>
      </w:r>
    </w:p>
    <w:p w14:paraId="7E16ABC1" w14:textId="77777777" w:rsidR="0022051A" w:rsidRDefault="0099769F">
      <w:r>
        <w:t>广义表的</w:t>
      </w:r>
      <w:r>
        <w:rPr>
          <w:b/>
          <w:color w:val="C00000"/>
        </w:rPr>
        <w:t>复制、深度、相等判断、按值删除</w:t>
      </w:r>
      <w:r>
        <w:t>都写成递归算法（公有函数调用私有递归函数）；由字符串描述建表（</w:t>
      </w:r>
      <w:r>
        <w:rPr>
          <w:rFonts w:ascii="Consolas" w:eastAsia="Consolas" w:hAnsi="Consolas"/>
          <w:sz w:val="20"/>
        </w:rPr>
        <w:t>CreateList</w:t>
      </w:r>
      <w:r>
        <w:t>）同时处理共享表名与引用计数。求深度、删除等操作的代价均为</w:t>
      </w:r>
      <w:r>
        <w:t xml:space="preserve"> O(</w:t>
      </w:r>
      <w:r>
        <w:t>总字符数</w:t>
      </w:r>
      <w:r>
        <w:t>/</w:t>
      </w:r>
      <w:r>
        <w:t>结点数</w:t>
      </w:r>
      <w:r>
        <w:t>)</w:t>
      </w:r>
      <w:r>
        <w:t>。</w:t>
      </w:r>
    </w:p>
    <w:p w14:paraId="46C7FFC7" w14:textId="77777777" w:rsidR="0022051A" w:rsidRDefault="0099769F">
      <w:pPr>
        <w:pStyle w:val="21"/>
      </w:pPr>
      <w:bookmarkStart w:id="42" w:name="_Toc243090073"/>
      <w:r>
        <w:t xml:space="preserve">6.5 </w:t>
      </w:r>
      <w:r>
        <w:t>本章易错点</w:t>
      </w:r>
      <w:bookmarkEnd w:id="42"/>
    </w:p>
    <w:p w14:paraId="01AC4818" w14:textId="77777777" w:rsidR="0022051A" w:rsidRDefault="0099769F">
      <w:pPr>
        <w:spacing w:after="40"/>
        <w:ind w:left="351" w:hanging="215"/>
      </w:pPr>
      <w:r>
        <w:t xml:space="preserve">• </w:t>
      </w:r>
      <w:r>
        <w:rPr>
          <w:b/>
          <w:color w:val="C00000"/>
        </w:rPr>
        <w:t>行优先</w:t>
      </w:r>
      <w:r>
        <w:rPr>
          <w:b/>
          <w:color w:val="C00000"/>
        </w:rPr>
        <w:t>/</w:t>
      </w:r>
      <w:r>
        <w:rPr>
          <w:b/>
          <w:color w:val="C00000"/>
        </w:rPr>
        <w:t>列优先公式</w:t>
      </w:r>
      <w:r>
        <w:t>要区分数组形状</w:t>
      </w:r>
      <w:r>
        <w:t xml:space="preserve"> m×n </w:t>
      </w:r>
      <w:r>
        <w:t>中谁是行数、谁是列数；考试常见题型是</w:t>
      </w:r>
      <w:r>
        <w:t>“</w:t>
      </w:r>
      <w:r>
        <w:t>已知</w:t>
      </w:r>
      <w:r>
        <w:t xml:space="preserve"> LOC(0,0)</w:t>
      </w:r>
      <w:r>
        <w:t>、元素大小、行列下标，求某元素地址</w:t>
      </w:r>
      <w:r>
        <w:t>”</w:t>
      </w:r>
      <w:r>
        <w:t>或反求下标；</w:t>
      </w:r>
    </w:p>
    <w:p w14:paraId="4956692E" w14:textId="77777777" w:rsidR="0022051A" w:rsidRDefault="0099769F">
      <w:pPr>
        <w:spacing w:after="40"/>
        <w:ind w:left="351" w:hanging="215"/>
      </w:pPr>
      <w:r>
        <w:lastRenderedPageBreak/>
        <w:t xml:space="preserve">• </w:t>
      </w:r>
      <w:r>
        <w:rPr>
          <w:b/>
          <w:color w:val="C00000"/>
        </w:rPr>
        <w:t>对称矩阵公式的方向</w:t>
      </w:r>
      <w:r>
        <w:t>：下三角按行是</w:t>
      </w:r>
      <w:r>
        <w:t xml:space="preserve"> (i+1)i/2+j</w:t>
      </w:r>
      <w:r>
        <w:t>；上三角是</w:t>
      </w:r>
      <w:r>
        <w:t xml:space="preserve"> (2n−i−1)i/2+j</w:t>
      </w:r>
      <w:r>
        <w:t>；两者都只适用于已存储半边，另一半要用对称元素换算；</w:t>
      </w:r>
    </w:p>
    <w:p w14:paraId="130DE6DA" w14:textId="77777777" w:rsidR="0022051A" w:rsidRDefault="0099769F">
      <w:pPr>
        <w:spacing w:after="40"/>
        <w:ind w:left="351" w:hanging="215"/>
      </w:pPr>
      <w:r>
        <w:t xml:space="preserve">• </w:t>
      </w:r>
      <w:r>
        <w:rPr>
          <w:b/>
          <w:color w:val="C00000"/>
        </w:rPr>
        <w:t>三对角矩阵</w:t>
      </w:r>
      <w:r>
        <w:t>非零元个数是</w:t>
      </w:r>
      <w:r>
        <w:t xml:space="preserve"> 3n−2 </w:t>
      </w:r>
      <w:r>
        <w:t>而不是</w:t>
      </w:r>
      <w:r>
        <w:t xml:space="preserve"> 3n</w:t>
      </w:r>
      <w:r>
        <w:t>；</w:t>
      </w:r>
      <w:r>
        <w:t xml:space="preserve">k=2i+j </w:t>
      </w:r>
      <w:r>
        <w:t>只对</w:t>
      </w:r>
      <w:r>
        <w:t xml:space="preserve"> |i−j|≤1 </w:t>
      </w:r>
      <w:r>
        <w:t>成立；</w:t>
      </w:r>
    </w:p>
    <w:p w14:paraId="175DFB36" w14:textId="77777777" w:rsidR="0022051A" w:rsidRDefault="0099769F">
      <w:pPr>
        <w:spacing w:after="40"/>
        <w:ind w:left="351" w:hanging="215"/>
      </w:pPr>
      <w:r>
        <w:t xml:space="preserve">• </w:t>
      </w:r>
      <w:r>
        <w:rPr>
          <w:b/>
          <w:color w:val="C00000"/>
        </w:rPr>
        <w:t>稀疏因子</w:t>
      </w:r>
      <w:r>
        <w:t>是</w:t>
      </w:r>
      <w:r>
        <w:t xml:space="preserve"> e = </w:t>
      </w:r>
      <w:r>
        <w:t>非零元个数</w:t>
      </w:r>
      <w:r>
        <w:t xml:space="preserve"> / </w:t>
      </w:r>
      <w:r>
        <w:t>总元素数，判断</w:t>
      </w:r>
      <w:r>
        <w:t>“</w:t>
      </w:r>
      <w:r>
        <w:t>是否稀疏</w:t>
      </w:r>
      <w:r>
        <w:t>”</w:t>
      </w:r>
      <w:r>
        <w:t>用这个比值；快速转置的两个辅助数组是</w:t>
      </w:r>
      <w:r>
        <w:t xml:space="preserve"> rowSize</w:t>
      </w:r>
      <w:r>
        <w:t>（每列个数）与</w:t>
      </w:r>
      <w:r>
        <w:t xml:space="preserve"> rowStart</w:t>
      </w:r>
      <w:r>
        <w:t>（行起始位置）；</w:t>
      </w:r>
    </w:p>
    <w:p w14:paraId="0B7AFB12" w14:textId="77777777" w:rsidR="0022051A" w:rsidRDefault="0099769F">
      <w:pPr>
        <w:spacing w:after="40"/>
        <w:ind w:left="351" w:hanging="215"/>
      </w:pPr>
      <w:r>
        <w:t xml:space="preserve">• </w:t>
      </w:r>
      <w:r>
        <w:rPr>
          <w:b/>
          <w:color w:val="C00000"/>
        </w:rPr>
        <w:t>广义表的深度与长度</w:t>
      </w:r>
      <w:r>
        <w:t>：空表长度</w:t>
      </w:r>
      <w:r>
        <w:t xml:space="preserve"> 0</w:t>
      </w:r>
      <w:r>
        <w:t>、深度</w:t>
      </w:r>
      <w:r>
        <w:t xml:space="preserve"> 1</w:t>
      </w:r>
      <w:r>
        <w:t>；原子深度为</w:t>
      </w:r>
      <w:r>
        <w:t xml:space="preserve"> 0</w:t>
      </w:r>
      <w:r>
        <w:t>；</w:t>
      </w:r>
      <w:r>
        <w:t xml:space="preserve">D(B,C,A) </w:t>
      </w:r>
      <w:r>
        <w:t>这类表把</w:t>
      </w:r>
      <w:r>
        <w:t xml:space="preserve"> B</w:t>
      </w:r>
      <w:r>
        <w:t>、</w:t>
      </w:r>
      <w:r>
        <w:t xml:space="preserve">C </w:t>
      </w:r>
      <w:r>
        <w:t>看作元素（子表），计算深度时要继续展开；</w:t>
      </w:r>
    </w:p>
    <w:p w14:paraId="07FE9AB7" w14:textId="77777777" w:rsidR="0022051A" w:rsidRDefault="0099769F">
      <w:pPr>
        <w:spacing w:after="40"/>
        <w:ind w:left="351" w:hanging="215"/>
      </w:pPr>
      <w:r>
        <w:t xml:space="preserve">• </w:t>
      </w:r>
      <w:r>
        <w:rPr>
          <w:b/>
          <w:color w:val="C00000"/>
        </w:rPr>
        <w:t xml:space="preserve">head/tail </w:t>
      </w:r>
      <w:r>
        <w:rPr>
          <w:b/>
          <w:color w:val="C00000"/>
        </w:rPr>
        <w:t>的类型</w:t>
      </w:r>
      <w:r>
        <w:t>：</w:t>
      </w:r>
      <w:r>
        <w:t xml:space="preserve">head </w:t>
      </w:r>
      <w:r>
        <w:t>可以是原子也可以是子表；</w:t>
      </w:r>
      <w:r>
        <w:t xml:space="preserve">tail </w:t>
      </w:r>
      <w:r>
        <w:t>一定是表（加一层括号）；空表的</w:t>
      </w:r>
      <w:r>
        <w:t xml:space="preserve"> head/tail </w:t>
      </w:r>
      <w:r>
        <w:t>无定义。</w:t>
      </w:r>
    </w:p>
    <w:p w14:paraId="4D82024C" w14:textId="77777777" w:rsidR="0022051A" w:rsidRDefault="0099769F">
      <w:pPr>
        <w:pStyle w:val="1"/>
      </w:pPr>
      <w:bookmarkStart w:id="43" w:name="_Toc243090074"/>
      <w:r>
        <w:lastRenderedPageBreak/>
        <w:t>第</w:t>
      </w:r>
      <w:r>
        <w:t>7</w:t>
      </w:r>
      <w:r>
        <w:t>章</w:t>
      </w:r>
      <w:r>
        <w:t xml:space="preserve"> </w:t>
      </w:r>
      <w:r>
        <w:t>树与二叉树</w:t>
      </w:r>
      <w:bookmarkEnd w:id="43"/>
    </w:p>
    <w:p w14:paraId="0F9EF0B5" w14:textId="77777777" w:rsidR="0022051A" w:rsidRDefault="0099769F">
      <w:r>
        <w:t>树是第一个重要的非线性结构，表示一对多的层次关系（祖先</w:t>
      </w:r>
      <w:r>
        <w:t>—</w:t>
      </w:r>
      <w:r>
        <w:t>后代、上级</w:t>
      </w:r>
      <w:r>
        <w:t>—</w:t>
      </w:r>
      <w:r>
        <w:t>下属、整体</w:t>
      </w:r>
      <w:r>
        <w:t>—</w:t>
      </w:r>
      <w:r>
        <w:t>部分）。本章内容最密集：二叉树的五条性质、四种遍历及其非递归实现、线索化、树与森林的转换、堆与哈夫曼树。</w:t>
      </w:r>
      <w:r>
        <w:rPr>
          <w:b/>
          <w:color w:val="C00000"/>
        </w:rPr>
        <w:t>遍历是所有二叉树算法的</w:t>
      </w:r>
      <w:r>
        <w:rPr>
          <w:b/>
          <w:color w:val="C00000"/>
        </w:rPr>
        <w:t>“</w:t>
      </w:r>
      <w:r>
        <w:rPr>
          <w:b/>
          <w:color w:val="C00000"/>
        </w:rPr>
        <w:t>母题</w:t>
      </w:r>
      <w:r>
        <w:rPr>
          <w:b/>
          <w:color w:val="C00000"/>
        </w:rPr>
        <w:t>”</w:t>
      </w:r>
      <w:r>
        <w:rPr>
          <w:b/>
          <w:color w:val="C00000"/>
        </w:rPr>
        <w:t>，其余内容都在遍历的框架下展开。</w:t>
      </w:r>
    </w:p>
    <w:p w14:paraId="5F851416" w14:textId="77777777" w:rsidR="0022051A" w:rsidRDefault="0099769F">
      <w:pPr>
        <w:pStyle w:val="21"/>
      </w:pPr>
      <w:bookmarkStart w:id="44" w:name="_Toc243090075"/>
      <w:r>
        <w:t xml:space="preserve">7.1 </w:t>
      </w:r>
      <w:r>
        <w:t>树的基本概念</w:t>
      </w:r>
      <w:bookmarkEnd w:id="44"/>
    </w:p>
    <w:p w14:paraId="0F608303" w14:textId="77777777" w:rsidR="0022051A" w:rsidRDefault="0099769F">
      <w:r>
        <w:rPr>
          <w:b/>
          <w:color w:val="1F4E79"/>
        </w:rPr>
        <w:t>树（有根树）</w:t>
      </w:r>
      <w:r>
        <w:t>是</w:t>
      </w:r>
      <w:r>
        <w:t xml:space="preserve"> </w:t>
      </w:r>
      <m:oMath>
        <m:r>
          <w:rPr>
            <w:rFonts w:ascii="Cambria Math" w:hAnsi="Cambria Math"/>
          </w:rPr>
          <m:t>n</m:t>
        </m:r>
      </m:oMath>
      <w:r>
        <w:t>（</w:t>
      </w:r>
      <m:oMath>
        <m:r>
          <w:rPr>
            <w:rFonts w:ascii="Cambria Math" w:hAnsi="Cambria Math"/>
          </w:rPr>
          <m:t>n</m:t>
        </m:r>
        <m:r>
          <m:rPr>
            <m:sty m:val="p"/>
          </m:rPr>
          <w:rPr>
            <w:rFonts w:ascii="Cambria Math" w:hAnsi="Cambria Math"/>
          </w:rPr>
          <m:t>≥</m:t>
        </m:r>
        <m:r>
          <w:rPr>
            <w:rFonts w:ascii="Cambria Math" w:hAnsi="Cambria Math"/>
          </w:rPr>
          <m:t>0</m:t>
        </m:r>
      </m:oMath>
      <w:r>
        <w:t>）个结点的有限集合：</w:t>
      </w:r>
      <m:oMath>
        <m:r>
          <w:rPr>
            <w:rFonts w:ascii="Cambria Math" w:hAnsi="Cambria Math"/>
          </w:rPr>
          <m:t>n</m:t>
        </m:r>
        <m:r>
          <m:rPr>
            <m:sty m:val="p"/>
          </m:rPr>
          <w:rPr>
            <w:rFonts w:ascii="Cambria Math" w:hAnsi="Cambria Math"/>
          </w:rPr>
          <m:t>=</m:t>
        </m:r>
        <m:r>
          <w:rPr>
            <w:rFonts w:ascii="Cambria Math" w:hAnsi="Cambria Math"/>
          </w:rPr>
          <m:t>0</m:t>
        </m:r>
      </m:oMath>
      <w:r>
        <w:t xml:space="preserve"> </w:t>
      </w:r>
      <w:r>
        <w:t>为空树；否则由根结点</w:t>
      </w:r>
      <w:r>
        <w:t xml:space="preserve"> </w:t>
      </w:r>
      <m:oMath>
        <m:r>
          <w:rPr>
            <w:rFonts w:ascii="Cambria Math" w:hAnsi="Cambria Math"/>
          </w:rPr>
          <m:t>r</m:t>
        </m:r>
      </m:oMath>
      <w:r>
        <w:t xml:space="preserve"> </w:t>
      </w:r>
      <w:r>
        <w:t>与</w:t>
      </w:r>
      <w:r>
        <w:t xml:space="preserve"> </w:t>
      </w:r>
      <m:oMath>
        <m:r>
          <w:rPr>
            <w:rFonts w:ascii="Cambria Math" w:hAnsi="Cambria Math"/>
          </w:rPr>
          <m:t>m</m:t>
        </m:r>
      </m:oMath>
      <w:r>
        <w:t>（</w:t>
      </w:r>
      <m:oMath>
        <m:r>
          <w:rPr>
            <w:rFonts w:ascii="Cambria Math" w:hAnsi="Cambria Math"/>
          </w:rPr>
          <m:t>m</m:t>
        </m:r>
        <m:r>
          <m:rPr>
            <m:sty m:val="p"/>
          </m:rPr>
          <w:rPr>
            <w:rFonts w:ascii="Cambria Math" w:hAnsi="Cambria Math"/>
          </w:rPr>
          <m:t>≥</m:t>
        </m:r>
        <m:r>
          <w:rPr>
            <w:rFonts w:ascii="Cambria Math" w:hAnsi="Cambria Math"/>
          </w:rPr>
          <m:t>0</m:t>
        </m:r>
      </m:oMath>
      <w:r>
        <w:t>）棵互不相交的子树</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oMath>
      <w:r>
        <w:t xml:space="preserve"> </w:t>
      </w:r>
      <w:r>
        <w:t>组成，每棵子树的根都有且仅有一个直接前驱。</w:t>
      </w:r>
    </w:p>
    <w:p w14:paraId="048EB69A" w14:textId="77777777" w:rsidR="0022051A" w:rsidRDefault="0099769F">
      <w:pPr>
        <w:spacing w:after="40"/>
        <w:ind w:left="351" w:hanging="215"/>
      </w:pPr>
      <w:r>
        <w:t xml:space="preserve">• </w:t>
      </w:r>
      <w:r>
        <w:rPr>
          <w:b/>
        </w:rPr>
        <w:t>子女</w:t>
      </w:r>
      <w:r>
        <w:rPr>
          <w:b/>
        </w:rPr>
        <w:t>/</w:t>
      </w:r>
      <w:r>
        <w:rPr>
          <w:b/>
        </w:rPr>
        <w:t>双亲</w:t>
      </w:r>
      <w:r>
        <w:rPr>
          <w:b/>
        </w:rPr>
        <w:t>/</w:t>
      </w:r>
      <w:r>
        <w:rPr>
          <w:b/>
        </w:rPr>
        <w:t>兄弟</w:t>
      </w:r>
      <w:r>
        <w:t>：子树非空时其根即结点的子女；同层次结点根的子女互称兄弟；</w:t>
      </w:r>
    </w:p>
    <w:p w14:paraId="71FFE15F" w14:textId="77777777" w:rsidR="0022051A" w:rsidRDefault="0099769F">
      <w:pPr>
        <w:spacing w:after="40"/>
        <w:ind w:left="351" w:hanging="215"/>
      </w:pPr>
      <w:r>
        <w:t xml:space="preserve">• </w:t>
      </w:r>
      <w:r>
        <w:rPr>
          <w:b/>
        </w:rPr>
        <w:t>结点的度</w:t>
      </w:r>
      <w:r>
        <w:t>：子女个数；</w:t>
      </w:r>
      <w:r>
        <w:rPr>
          <w:b/>
        </w:rPr>
        <w:t>树的度</w:t>
      </w:r>
      <w:r>
        <w:t>：各结点度的最大值；</w:t>
      </w:r>
    </w:p>
    <w:p w14:paraId="0075F8E5" w14:textId="77777777" w:rsidR="0022051A" w:rsidRDefault="0099769F">
      <w:pPr>
        <w:spacing w:after="40"/>
        <w:ind w:left="351" w:hanging="215"/>
      </w:pPr>
      <w:r>
        <w:t xml:space="preserve">• </w:t>
      </w:r>
      <w:r>
        <w:rPr>
          <w:b/>
        </w:rPr>
        <w:t>分支结点</w:t>
      </w:r>
      <w:r>
        <w:rPr>
          <w:b/>
        </w:rPr>
        <w:t>/</w:t>
      </w:r>
      <w:r>
        <w:rPr>
          <w:b/>
        </w:rPr>
        <w:t>叶结点</w:t>
      </w:r>
      <w:r>
        <w:t>：度为</w:t>
      </w:r>
      <w:r>
        <w:t xml:space="preserve"> 0 </w:t>
      </w:r>
      <w:r>
        <w:t>的结点是叶（终端）结点，否则是分支（非终端）结点；</w:t>
      </w:r>
    </w:p>
    <w:p w14:paraId="48DA1493" w14:textId="77777777" w:rsidR="0022051A" w:rsidRDefault="0099769F">
      <w:pPr>
        <w:spacing w:after="40"/>
        <w:ind w:left="351" w:hanging="215"/>
      </w:pPr>
      <w:r>
        <w:t xml:space="preserve">• </w:t>
      </w:r>
      <w:r>
        <w:rPr>
          <w:b/>
        </w:rPr>
        <w:t>层次、深度、高度</w:t>
      </w:r>
      <w:r>
        <w:t>：根结点的层次为</w:t>
      </w:r>
      <w:r>
        <w:t xml:space="preserve"> 1</w:t>
      </w:r>
      <w:r>
        <w:t>，子女层次逐层加一；结点的深度即其层次，</w:t>
      </w:r>
      <w:r>
        <w:rPr>
          <w:b/>
          <w:color w:val="C00000"/>
        </w:rPr>
        <w:t>树的深度是离根最远结点的层次</w:t>
      </w:r>
      <w:r>
        <w:t>；高度规定叶结点高度为</w:t>
      </w:r>
      <w:r>
        <w:t xml:space="preserve"> 1</w:t>
      </w:r>
      <w:r>
        <w:t>，树的高度等于根结点的高度；</w:t>
      </w:r>
    </w:p>
    <w:p w14:paraId="71542BC2" w14:textId="77777777" w:rsidR="0022051A" w:rsidRDefault="0099769F">
      <w:pPr>
        <w:spacing w:after="40"/>
        <w:ind w:left="351" w:hanging="215"/>
      </w:pPr>
      <w:r>
        <w:t xml:space="preserve">• </w:t>
      </w:r>
      <w:r>
        <w:rPr>
          <w:b/>
        </w:rPr>
        <w:t>有序树</w:t>
      </w:r>
      <w:r>
        <w:rPr>
          <w:b/>
        </w:rPr>
        <w:t>/</w:t>
      </w:r>
      <w:r>
        <w:rPr>
          <w:b/>
        </w:rPr>
        <w:t>无序树</w:t>
      </w:r>
      <w:r>
        <w:t>：子树次序是否重要；</w:t>
      </w:r>
      <w:r>
        <w:rPr>
          <w:b/>
        </w:rPr>
        <w:t>森林</w:t>
      </w:r>
      <w:r>
        <w:t>：</w:t>
      </w:r>
      <m:oMath>
        <m:r>
          <w:rPr>
            <w:rFonts w:ascii="Cambria Math" w:hAnsi="Cambria Math"/>
          </w:rPr>
          <m:t>m</m:t>
        </m:r>
      </m:oMath>
      <w:r>
        <w:t xml:space="preserve"> </w:t>
      </w:r>
      <w:r>
        <w:t>棵互不相交树的集合。</w:t>
      </w:r>
    </w:p>
    <w:p w14:paraId="451FAD68" w14:textId="77777777" w:rsidR="0022051A" w:rsidRDefault="0099769F">
      <w:pPr>
        <w:keepNext/>
        <w:spacing w:before="80" w:after="40" w:line="240" w:lineRule="auto"/>
        <w:jc w:val="center"/>
      </w:pPr>
      <w:r>
        <w:rPr>
          <w:noProof/>
        </w:rPr>
        <w:drawing>
          <wp:inline distT="0" distB="0" distL="0" distR="0" wp14:anchorId="19BE3841" wp14:editId="3180D1B5">
            <wp:extent cx="4608000" cy="28822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depth.png"/>
                    <pic:cNvPicPr/>
                  </pic:nvPicPr>
                  <pic:blipFill>
                    <a:blip r:embed="rId44"/>
                    <a:stretch>
                      <a:fillRect/>
                    </a:stretch>
                  </pic:blipFill>
                  <pic:spPr>
                    <a:xfrm>
                      <a:off x="0" y="0"/>
                      <a:ext cx="4608000" cy="2882277"/>
                    </a:xfrm>
                    <a:prstGeom prst="rect">
                      <a:avLst/>
                    </a:prstGeom>
                  </pic:spPr>
                </pic:pic>
              </a:graphicData>
            </a:graphic>
          </wp:inline>
        </w:drawing>
      </w:r>
    </w:p>
    <w:p w14:paraId="6B4C5967" w14:textId="77777777" w:rsidR="0022051A" w:rsidRDefault="0099769F">
      <w:pPr>
        <w:pStyle w:val="KBCaption"/>
        <w:jc w:val="center"/>
      </w:pPr>
      <w:r>
        <w:t>图</w:t>
      </w:r>
      <w:r>
        <w:t xml:space="preserve"> 7-1 </w:t>
      </w:r>
      <w:r>
        <w:t>结点层次与树的深度（</w:t>
      </w:r>
      <w:r>
        <w:t>depth = 4</w:t>
      </w:r>
      <w:r>
        <w:t>，</w:t>
      </w:r>
      <w:r>
        <w:t>height = 4</w:t>
      </w:r>
      <w:r>
        <w:t>）</w:t>
      </w:r>
    </w:p>
    <w:p w14:paraId="6B0EB076" w14:textId="77777777" w:rsidR="0022051A" w:rsidRDefault="0099769F">
      <w:pPr>
        <w:pStyle w:val="21"/>
      </w:pPr>
      <w:bookmarkStart w:id="45" w:name="_Toc243090076"/>
      <w:r>
        <w:t xml:space="preserve">7.2 </w:t>
      </w:r>
      <w:r>
        <w:t>二叉树及其性质</w:t>
      </w:r>
      <w:bookmarkEnd w:id="45"/>
    </w:p>
    <w:p w14:paraId="2D949C60" w14:textId="77777777" w:rsidR="0022051A" w:rsidRDefault="0099769F">
      <w:r>
        <w:rPr>
          <w:b/>
          <w:color w:val="1F4E79"/>
        </w:rPr>
        <w:t>二叉树</w:t>
      </w:r>
      <w:r>
        <w:t>是结点的有限集合，或为空，或由一个根结点加上两棵分别称为左、右子树的互不相交的二叉树组成。二叉树是</w:t>
      </w:r>
      <w:r>
        <w:rPr>
          <w:b/>
          <w:color w:val="C00000"/>
        </w:rPr>
        <w:t>有序树</w:t>
      </w:r>
      <w:r>
        <w:t>，五种基本形态如图所示。</w:t>
      </w:r>
    </w:p>
    <w:p w14:paraId="393FCBF1" w14:textId="77777777" w:rsidR="0022051A" w:rsidRDefault="0099769F">
      <w:pPr>
        <w:keepNext/>
        <w:spacing w:before="80" w:after="40" w:line="240" w:lineRule="auto"/>
        <w:jc w:val="center"/>
      </w:pPr>
      <w:r>
        <w:rPr>
          <w:noProof/>
        </w:rPr>
        <w:lastRenderedPageBreak/>
        <w:drawing>
          <wp:inline distT="0" distB="0" distL="0" distR="0" wp14:anchorId="35F9DA28" wp14:editId="4D32FC5C">
            <wp:extent cx="4608000" cy="2845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shapes.png"/>
                    <pic:cNvPicPr/>
                  </pic:nvPicPr>
                  <pic:blipFill>
                    <a:blip r:embed="rId45"/>
                    <a:stretch>
                      <a:fillRect/>
                    </a:stretch>
                  </pic:blipFill>
                  <pic:spPr>
                    <a:xfrm>
                      <a:off x="0" y="0"/>
                      <a:ext cx="4608000" cy="2845850"/>
                    </a:xfrm>
                    <a:prstGeom prst="rect">
                      <a:avLst/>
                    </a:prstGeom>
                  </pic:spPr>
                </pic:pic>
              </a:graphicData>
            </a:graphic>
          </wp:inline>
        </w:drawing>
      </w:r>
    </w:p>
    <w:p w14:paraId="5F7FB7D0" w14:textId="77777777" w:rsidR="0022051A" w:rsidRDefault="0099769F">
      <w:pPr>
        <w:pStyle w:val="KBCaption"/>
        <w:jc w:val="center"/>
      </w:pPr>
      <w:r>
        <w:t>图</w:t>
      </w:r>
      <w:r>
        <w:t xml:space="preserve"> 7-2 </w:t>
      </w:r>
      <w:r>
        <w:t>二叉树的五种不同形态（空、单根、左单支、右单支、左右子树）</w:t>
      </w:r>
    </w:p>
    <w:p w14:paraId="41BB898B" w14:textId="77777777" w:rsidR="0022051A" w:rsidRDefault="0099769F">
      <w:pPr>
        <w:pStyle w:val="31"/>
      </w:pPr>
      <w:r>
        <w:t xml:space="preserve">7.2.1 </w:t>
      </w:r>
      <w:r>
        <w:t>五条基本性质</w:t>
      </w:r>
    </w:p>
    <w:p w14:paraId="52987150" w14:textId="77777777" w:rsidR="0022051A" w:rsidRDefault="0099769F">
      <w:pPr>
        <w:spacing w:after="40"/>
        <w:ind w:left="351" w:hanging="215"/>
      </w:pPr>
      <w:r>
        <w:t xml:space="preserve">1. </w:t>
      </w:r>
      <w:r>
        <w:rPr>
          <w:b/>
        </w:rPr>
        <w:t>性质</w:t>
      </w:r>
      <w:r>
        <w:rPr>
          <w:b/>
        </w:rPr>
        <w:t>1</w:t>
      </w:r>
      <w:r>
        <w:t>：二叉树的第</w:t>
      </w:r>
      <w:r>
        <w:t xml:space="preserve"> </w:t>
      </w:r>
      <m:oMath>
        <m:r>
          <w:rPr>
            <w:rFonts w:ascii="Cambria Math" w:hAnsi="Cambria Math"/>
          </w:rPr>
          <m:t>i</m:t>
        </m:r>
      </m:oMath>
      <w:r>
        <w:t xml:space="preserve"> </w:t>
      </w:r>
      <w:r>
        <w:t>层最多有</w:t>
      </w:r>
      <w:r>
        <w:t xml:space="preserve"> </w:t>
      </w:r>
      <m:oMath>
        <m:sSup>
          <m:sSupPr>
            <m:ctrlPr>
              <w:rPr>
                <w:rFonts w:ascii="Cambria Math" w:hAnsi="Cambria Math"/>
              </w:rPr>
            </m:ctrlPr>
          </m:sSupPr>
          <m:e>
            <m:r>
              <w:rPr>
                <w:rFonts w:ascii="Cambria Math" w:hAnsi="Cambria Math"/>
              </w:rPr>
              <m:t>2</m:t>
            </m:r>
          </m:e>
          <m:sup>
            <m:r>
              <w:rPr>
                <w:rFonts w:ascii="Cambria Math" w:hAnsi="Cambria Math"/>
              </w:rPr>
              <m:t>i</m:t>
            </m:r>
            <m:r>
              <m:rPr>
                <m:sty m:val="p"/>
              </m:rPr>
              <w:rPr>
                <w:rFonts w:ascii="Cambria Math" w:hAnsi="Cambria Math"/>
              </w:rPr>
              <m:t>-</m:t>
            </m:r>
            <m:r>
              <w:rPr>
                <w:rFonts w:ascii="Cambria Math" w:hAnsi="Cambria Math"/>
              </w:rPr>
              <m:t>1</m:t>
            </m:r>
          </m:sup>
        </m:sSup>
      </m:oMath>
      <w:r>
        <w:t xml:space="preserve"> </w:t>
      </w:r>
      <w:r>
        <w:t>个结点（</w:t>
      </w:r>
      <m:oMath>
        <m:r>
          <w:rPr>
            <w:rFonts w:ascii="Cambria Math" w:hAnsi="Cambria Math"/>
          </w:rPr>
          <m:t>i</m:t>
        </m:r>
        <m:r>
          <m:rPr>
            <m:sty m:val="p"/>
          </m:rPr>
          <w:rPr>
            <w:rFonts w:ascii="Cambria Math" w:hAnsi="Cambria Math"/>
          </w:rPr>
          <m:t>≥</m:t>
        </m:r>
        <m:r>
          <w:rPr>
            <w:rFonts w:ascii="Cambria Math" w:hAnsi="Cambria Math"/>
          </w:rPr>
          <m:t>1</m:t>
        </m:r>
      </m:oMath>
      <w:r>
        <w:t>）；</w:t>
      </w:r>
    </w:p>
    <w:p w14:paraId="3D3FDF68" w14:textId="77777777" w:rsidR="0022051A" w:rsidRDefault="0099769F">
      <w:pPr>
        <w:spacing w:after="40"/>
        <w:ind w:left="351" w:hanging="215"/>
      </w:pPr>
      <w:r>
        <w:t xml:space="preserve">2. </w:t>
      </w:r>
      <w:r>
        <w:rPr>
          <w:b/>
        </w:rPr>
        <w:t>性质</w:t>
      </w:r>
      <w:r>
        <w:rPr>
          <w:b/>
        </w:rPr>
        <w:t>2</w:t>
      </w:r>
      <w:r>
        <w:t>：深度为</w:t>
      </w:r>
      <w:r>
        <w:t xml:space="preserve"> </w:t>
      </w:r>
      <m:oMath>
        <m:r>
          <w:rPr>
            <w:rFonts w:ascii="Cambria Math" w:hAnsi="Cambria Math"/>
          </w:rPr>
          <m:t>k</m:t>
        </m:r>
      </m:oMath>
      <w:r>
        <w:t xml:space="preserve"> </w:t>
      </w:r>
      <w:r>
        <w:t>的二叉树最少</w:t>
      </w:r>
      <w:r>
        <w:t xml:space="preserve"> </w:t>
      </w:r>
      <m:oMath>
        <m:r>
          <w:rPr>
            <w:rFonts w:ascii="Cambria Math" w:hAnsi="Cambria Math"/>
          </w:rPr>
          <m:t>k</m:t>
        </m:r>
      </m:oMath>
      <w:r>
        <w:t xml:space="preserve"> </w:t>
      </w:r>
      <w:r>
        <w:t>个结点（每层一个），最多</w:t>
      </w:r>
      <w:r>
        <w:t xml:space="preserve"> </w:t>
      </w:r>
      <m:oMath>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oMath>
      <w:r>
        <w:t xml:space="preserve"> </w:t>
      </w:r>
      <w:r>
        <w:t>个结点（等比级数</w:t>
      </w:r>
      <w:r>
        <w:t xml:space="preserve"> </w:t>
      </w:r>
      <m:oMath>
        <m:sSup>
          <m:sSupPr>
            <m:ctrlPr>
              <w:rPr>
                <w:rFonts w:ascii="Cambria Math" w:hAnsi="Cambria Math"/>
              </w:rPr>
            </m:ctrlPr>
          </m:sSupPr>
          <m:e>
            <m:r>
              <w:rPr>
                <w:rFonts w:ascii="Cambria Math" w:hAnsi="Cambria Math"/>
              </w:rPr>
              <m:t>2</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1</m:t>
            </m:r>
          </m:sup>
        </m:sSup>
      </m:oMath>
      <w:r>
        <w:t>）；</w:t>
      </w:r>
    </w:p>
    <w:p w14:paraId="566A6E59" w14:textId="77777777" w:rsidR="0022051A" w:rsidRDefault="0099769F">
      <w:pPr>
        <w:spacing w:after="40"/>
        <w:ind w:left="351" w:hanging="215"/>
      </w:pPr>
      <w:r>
        <w:t xml:space="preserve">3. </w:t>
      </w:r>
      <w:r>
        <w:rPr>
          <w:b/>
        </w:rPr>
        <w:t>性质</w:t>
      </w:r>
      <w:r>
        <w:rPr>
          <w:b/>
        </w:rPr>
        <w:t>3</w:t>
      </w:r>
      <w:r>
        <w:t>：对任何二叉树，若叶结点</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w:t>
      </w:r>
      <w:r>
        <w:t>个、度为</w:t>
      </w:r>
      <w:r>
        <w:t xml:space="preserve"> 2 </w:t>
      </w:r>
      <w:r>
        <w:t>的结点</w:t>
      </w:r>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w:r>
        <w:t>个，则</w:t>
      </w:r>
    </w:p>
    <w:p w14:paraId="4C1836CE"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oMath>
      </m:oMathPara>
    </w:p>
    <w:p w14:paraId="57FB5AF2" w14:textId="77777777" w:rsidR="0022051A" w:rsidRDefault="0099769F">
      <w:r>
        <w:t>证明：设度为</w:t>
      </w:r>
      <w:r>
        <w:t xml:space="preserve"> 1 </w:t>
      </w:r>
      <w:r>
        <w:t>的结点</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w:t>
      </w:r>
      <w:r>
        <w:t>个，总结点数</w:t>
      </w:r>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，总边数</w:t>
      </w:r>
      <w:r>
        <w:t xml:space="preserve"> </w:t>
      </w:r>
      <m:oMath>
        <m:r>
          <w:rPr>
            <w:rFonts w:ascii="Cambria Math" w:hAnsi="Cambria Math"/>
          </w:rPr>
          <m:t>e</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，代入即得</w:t>
      </w:r>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oMath>
      <w:r>
        <w:t>。</w:t>
      </w:r>
    </w:p>
    <w:p w14:paraId="60DCD525" w14:textId="77777777" w:rsidR="0022051A" w:rsidRDefault="0099769F">
      <w:pPr>
        <w:spacing w:after="40"/>
        <w:ind w:left="351" w:hanging="215"/>
      </w:pPr>
      <w:r>
        <w:t xml:space="preserve">1. </w:t>
      </w:r>
      <w:r>
        <w:rPr>
          <w:b/>
        </w:rPr>
        <w:t>性质</w:t>
      </w:r>
      <w:r>
        <w:rPr>
          <w:b/>
        </w:rPr>
        <w:t>4</w:t>
      </w:r>
      <w:r>
        <w:t>：具有</w:t>
      </w:r>
      <w:r>
        <w:t xml:space="preserve"> </w:t>
      </w:r>
      <m:oMath>
        <m:r>
          <w:rPr>
            <w:rFonts w:ascii="Cambria Math" w:hAnsi="Cambria Math"/>
          </w:rPr>
          <m:t>n</m:t>
        </m:r>
      </m:oMath>
      <w:r>
        <w:t xml:space="preserve"> </w:t>
      </w:r>
      <w:r>
        <w:t>个结点的完全二叉树的深度为</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2E9E77A" w14:textId="77777777" w:rsidR="0022051A" w:rsidRDefault="0099769F">
      <w:pPr>
        <w:spacing w:after="40"/>
        <w:ind w:left="351" w:hanging="215"/>
      </w:pPr>
      <w:r>
        <w:t xml:space="preserve">2. </w:t>
      </w:r>
      <w:r>
        <w:rPr>
          <w:b/>
        </w:rPr>
        <w:t>性质</w:t>
      </w:r>
      <w:r>
        <w:rPr>
          <w:b/>
        </w:rPr>
        <w:t>5</w:t>
      </w:r>
      <w:r>
        <w:t>（顺序编号</w:t>
      </w:r>
      <w:r>
        <w:t xml:space="preserve"> 1…n</w:t>
      </w:r>
      <w:r>
        <w:t>）：</w:t>
      </w:r>
      <m:oMath>
        <m:r>
          <w:rPr>
            <w:rFonts w:ascii="Cambria Math" w:hAnsi="Cambria Math"/>
          </w:rPr>
          <m:t>i</m:t>
        </m:r>
        <m:r>
          <m:rPr>
            <m:sty m:val="p"/>
          </m:rPr>
          <w:rPr>
            <w:rFonts w:ascii="Cambria Math" w:hAnsi="Cambria Math"/>
          </w:rPr>
          <m:t>=</m:t>
        </m:r>
        <m:r>
          <w:rPr>
            <w:rFonts w:ascii="Cambria Math" w:hAnsi="Cambria Math"/>
          </w:rPr>
          <m:t>1</m:t>
        </m:r>
      </m:oMath>
      <w:r>
        <w:t xml:space="preserve"> </w:t>
      </w:r>
      <w:r>
        <w:t>为根；</w:t>
      </w:r>
      <m:oMath>
        <m:r>
          <w:rPr>
            <w:rFonts w:ascii="Cambria Math" w:hAnsi="Cambria Math"/>
          </w:rPr>
          <m:t>i</m:t>
        </m:r>
        <m:r>
          <m:rPr>
            <m:sty m:val="p"/>
          </m:rPr>
          <w:rPr>
            <w:rFonts w:ascii="Cambria Math" w:hAnsi="Cambria Math"/>
          </w:rPr>
          <m:t>&gt;</m:t>
        </m:r>
        <m:r>
          <w:rPr>
            <w:rFonts w:ascii="Cambria Math" w:hAnsi="Cambria Math"/>
          </w:rPr>
          <m:t>1</m:t>
        </m:r>
      </m:oMath>
      <w:r>
        <w:t xml:space="preserve"> </w:t>
      </w:r>
      <w:r>
        <w:t>时双亲为</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oMath>
      <w:r>
        <w:t>；若</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n</m:t>
        </m:r>
      </m:oMath>
      <w:r>
        <w:t xml:space="preserve"> </w:t>
      </w:r>
      <w:r>
        <w:t>则左子女为</w:t>
      </w:r>
      <w:r>
        <w:t xml:space="preserve"> </w:t>
      </w:r>
      <m:oMath>
        <m:r>
          <w:rPr>
            <w:rFonts w:ascii="Cambria Math" w:hAnsi="Cambria Math"/>
          </w:rPr>
          <m:t>2</m:t>
        </m:r>
        <m:r>
          <w:rPr>
            <w:rFonts w:ascii="Cambria Math" w:hAnsi="Cambria Math"/>
          </w:rPr>
          <m:t>i</m:t>
        </m:r>
      </m:oMath>
      <w:r>
        <w:t>；若</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w:t>
      </w:r>
      <w:r>
        <w:t>则右子女为</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oMath>
      <w:r>
        <w:t>；</w:t>
      </w:r>
      <m:oMath>
        <m:r>
          <w:rPr>
            <w:rFonts w:ascii="Cambria Math" w:hAnsi="Cambria Math"/>
          </w:rPr>
          <m:t>i</m:t>
        </m:r>
      </m:oMath>
      <w:r>
        <w:t xml:space="preserve"> </w:t>
      </w:r>
      <w:r>
        <w:t>为奇数（</w:t>
      </w:r>
      <m:oMath>
        <m:r>
          <w:rPr>
            <w:rFonts w:ascii="Cambria Math" w:hAnsi="Cambria Math"/>
          </w:rPr>
          <m:t>i</m:t>
        </m:r>
        <m:r>
          <m:rPr>
            <m:sty m:val="p"/>
          </m:rPr>
          <w:rPr>
            <w:rFonts w:ascii="Cambria Math" w:hAnsi="Cambria Math"/>
          </w:rPr>
          <m:t>≠</m:t>
        </m:r>
        <m:r>
          <w:rPr>
            <w:rFonts w:ascii="Cambria Math" w:hAnsi="Cambria Math"/>
          </w:rPr>
          <m:t>1</m:t>
        </m:r>
      </m:oMath>
      <w:r>
        <w:t>）时左兄弟为</w:t>
      </w:r>
      <w:r>
        <w:t xml:space="preserve"> </w:t>
      </w:r>
      <m:oMath>
        <m:r>
          <w:rPr>
            <w:rFonts w:ascii="Cambria Math" w:hAnsi="Cambria Math"/>
          </w:rPr>
          <m:t>i</m:t>
        </m:r>
        <m:r>
          <m:rPr>
            <m:sty m:val="p"/>
          </m:rPr>
          <w:rPr>
            <w:rFonts w:ascii="Cambria Math" w:hAnsi="Cambria Math"/>
          </w:rPr>
          <m:t>-</m:t>
        </m:r>
        <m:r>
          <w:rPr>
            <w:rFonts w:ascii="Cambria Math" w:hAnsi="Cambria Math"/>
          </w:rPr>
          <m:t>1</m:t>
        </m:r>
      </m:oMath>
      <w:r>
        <w:t>，</w:t>
      </w:r>
      <m:oMath>
        <m:r>
          <w:rPr>
            <w:rFonts w:ascii="Cambria Math" w:hAnsi="Cambria Math"/>
          </w:rPr>
          <m:t>i</m:t>
        </m:r>
      </m:oMath>
      <w:r>
        <w:t xml:space="preserve"> </w:t>
      </w:r>
      <w:r>
        <w:t>为偶数（</w:t>
      </w:r>
      <m:oMath>
        <m:r>
          <w:rPr>
            <w:rFonts w:ascii="Cambria Math" w:hAnsi="Cambria Math"/>
          </w:rPr>
          <m:t>i</m:t>
        </m:r>
        <m:r>
          <m:rPr>
            <m:sty m:val="p"/>
          </m:rPr>
          <w:rPr>
            <w:rFonts w:ascii="Cambria Math" w:hAnsi="Cambria Math"/>
          </w:rPr>
          <m:t>≠</m:t>
        </m:r>
        <m:r>
          <w:rPr>
            <w:rFonts w:ascii="Cambria Math" w:hAnsi="Cambria Math"/>
          </w:rPr>
          <m:t>n</m:t>
        </m:r>
      </m:oMath>
      <w:r>
        <w:t>）时右兄弟为</w:t>
      </w:r>
      <w:r>
        <w:t xml:space="preserve"> </w:t>
      </w:r>
      <m:oMath>
        <m:r>
          <w:rPr>
            <w:rFonts w:ascii="Cambria Math" w:hAnsi="Cambria Math"/>
          </w:rPr>
          <m:t>i</m:t>
        </m:r>
        <m:r>
          <m:rPr>
            <m:sty m:val="p"/>
          </m:rPr>
          <w:rPr>
            <w:rFonts w:ascii="Cambria Math" w:hAnsi="Cambria Math"/>
          </w:rPr>
          <m:t>+</m:t>
        </m:r>
        <m:r>
          <w:rPr>
            <w:rFonts w:ascii="Cambria Math" w:hAnsi="Cambria Math"/>
          </w:rPr>
          <m:t>1</m:t>
        </m:r>
      </m:oMath>
      <w:r>
        <w:t>。</w:t>
      </w:r>
    </w:p>
    <w:p w14:paraId="3261F08A" w14:textId="77777777" w:rsidR="0022051A" w:rsidRDefault="0099769F">
      <w:pPr>
        <w:keepNext/>
        <w:spacing w:before="80" w:after="40" w:line="240" w:lineRule="auto"/>
        <w:jc w:val="center"/>
      </w:pPr>
      <w:r>
        <w:rPr>
          <w:noProof/>
        </w:rPr>
        <w:lastRenderedPageBreak/>
        <w:drawing>
          <wp:inline distT="0" distB="0" distL="0" distR="0" wp14:anchorId="3808285E" wp14:editId="2C017AE9">
            <wp:extent cx="4608000" cy="28504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full_complete.png"/>
                    <pic:cNvPicPr/>
                  </pic:nvPicPr>
                  <pic:blipFill>
                    <a:blip r:embed="rId46"/>
                    <a:stretch>
                      <a:fillRect/>
                    </a:stretch>
                  </pic:blipFill>
                  <pic:spPr>
                    <a:xfrm>
                      <a:off x="0" y="0"/>
                      <a:ext cx="4608000" cy="2850403"/>
                    </a:xfrm>
                    <a:prstGeom prst="rect">
                      <a:avLst/>
                    </a:prstGeom>
                  </pic:spPr>
                </pic:pic>
              </a:graphicData>
            </a:graphic>
          </wp:inline>
        </w:drawing>
      </w:r>
    </w:p>
    <w:p w14:paraId="7255A0F7" w14:textId="77777777" w:rsidR="0022051A" w:rsidRDefault="0099769F">
      <w:pPr>
        <w:pStyle w:val="KBCaption"/>
        <w:jc w:val="center"/>
      </w:pPr>
      <w:r>
        <w:t>图</w:t>
      </w:r>
      <w:r>
        <w:t xml:space="preserve"> 7-3 </w:t>
      </w:r>
      <w:r>
        <w:t>满二叉树与完全二叉树的定义（第</w:t>
      </w:r>
      <w:r>
        <w:t xml:space="preserve"> k </w:t>
      </w:r>
      <w:r>
        <w:t>层从右向左连续缺结点）</w:t>
      </w:r>
    </w:p>
    <w:p w14:paraId="5A0D24D5" w14:textId="77777777" w:rsidR="0022051A" w:rsidRDefault="0099769F">
      <w:r>
        <w:rPr>
          <w:b/>
        </w:rPr>
        <w:t>推广（</w:t>
      </w:r>
      <w:r>
        <w:rPr>
          <w:b/>
        </w:rPr>
        <w:t xml:space="preserve">m </w:t>
      </w:r>
      <w:r>
        <w:rPr>
          <w:b/>
        </w:rPr>
        <w:t>叉树）</w:t>
      </w:r>
      <w:r>
        <w:t>：树中度为</w:t>
      </w:r>
      <w:r>
        <w:t xml:space="preserve"> </w:t>
      </w:r>
      <m:oMath>
        <m:r>
          <w:rPr>
            <w:rFonts w:ascii="Cambria Math" w:hAnsi="Cambria Math"/>
          </w:rPr>
          <m:t>i</m:t>
        </m:r>
      </m:oMath>
      <w:r>
        <w:t xml:space="preserve"> </w:t>
      </w:r>
      <w:r>
        <w:t>的结点个数为</w:t>
      </w:r>
      <w: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），利用</w:t>
      </w:r>
      <w:r>
        <w:t>“</w:t>
      </w:r>
      <w:r>
        <w:t>边</w:t>
      </w:r>
      <w:r>
        <w:t xml:space="preserve"> = </w:t>
      </w:r>
      <w:r>
        <w:t>结点数</w:t>
      </w:r>
      <w:r>
        <w:t xml:space="preserve"> − 1”</w:t>
      </w:r>
      <w:r>
        <w:t>：</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1</m:t>
        </m:r>
      </m:oMath>
      <w:r>
        <w:t>，整理得</w:t>
      </w:r>
    </w:p>
    <w:p w14:paraId="454AD805"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3</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oMath>
      </m:oMathPara>
    </w:p>
    <w:p w14:paraId="634E0D15" w14:textId="77777777" w:rsidR="0022051A" w:rsidRDefault="0099769F">
      <w:r>
        <w:rPr>
          <w:b/>
          <w:color w:val="C00000"/>
        </w:rPr>
        <w:t>该式是考试高频结论：已知各度结点数可直接算叶结点数，不必画树。</w:t>
      </w:r>
    </w:p>
    <w:p w14:paraId="4458D398" w14:textId="77777777" w:rsidR="0022051A" w:rsidRDefault="0099769F">
      <w:pPr>
        <w:pStyle w:val="31"/>
      </w:pPr>
      <w:r>
        <w:t xml:space="preserve">7.2.2 </w:t>
      </w:r>
      <w:r>
        <w:t>二叉树的计数</w:t>
      </w:r>
    </w:p>
    <w:p w14:paraId="1EBA3674" w14:textId="77777777" w:rsidR="0022051A" w:rsidRDefault="0099769F">
      <w:r>
        <w:t>含有</w:t>
      </w:r>
      <w:r>
        <w:t xml:space="preserve"> </w:t>
      </w:r>
      <m:oMath>
        <m:r>
          <w:rPr>
            <w:rFonts w:ascii="Cambria Math" w:hAnsi="Cambria Math"/>
          </w:rPr>
          <m:t>n</m:t>
        </m:r>
      </m:oMath>
      <w:r>
        <w:t xml:space="preserve"> </w:t>
      </w:r>
      <w:r>
        <w:t>个结点的不同形态二叉树共有卡特兰数棵：</w:t>
      </w:r>
    </w:p>
    <w:p w14:paraId="68C7B783"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d>
            <m:dPr>
              <m:ctrlPr>
                <w:rPr>
                  <w:rFonts w:ascii="Cambria Math" w:hAnsi="Cambria Math"/>
                </w:rPr>
              </m:ctrlPr>
            </m:dPr>
            <m:e>
              <m:f>
                <m:fPr>
                  <m:type m:val="noBar"/>
                  <m:ctrlPr>
                    <w:rPr>
                      <w:rFonts w:ascii="Cambria Math" w:hAnsi="Cambria Math"/>
                    </w:rPr>
                  </m:ctrlPr>
                </m:fPr>
                <m:num>
                  <m:r>
                    <w:rPr>
                      <w:rFonts w:ascii="Cambria Math" w:hAnsi="Cambria Math"/>
                    </w:rPr>
                    <m:t>2</m:t>
                  </m:r>
                  <m:r>
                    <w:rPr>
                      <w:rFonts w:ascii="Cambria Math" w:hAnsi="Cambria Math"/>
                    </w:rPr>
                    <m:t>n</m:t>
                  </m:r>
                </m:num>
                <m:den>
                  <m:r>
                    <w:rPr>
                      <w:rFonts w:ascii="Cambria Math" w:hAnsi="Cambria Math"/>
                    </w:rPr>
                    <m:t>n</m:t>
                  </m:r>
                </m:den>
              </m:f>
            </m:e>
          </m: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r>
            <w:rPr>
              <w:rFonts w:ascii="Cambria Math" w:hAnsi="Cambria Math"/>
            </w:rPr>
            <m:t>42</m:t>
          </m:r>
          <m:r>
            <m:rPr>
              <m:sty m:val="p"/>
            </m:rPr>
            <w:rPr>
              <w:rFonts w:ascii="Cambria Math" w:hAnsi="Cambria Math"/>
            </w:rPr>
            <m:t>)</m:t>
          </m:r>
        </m:oMath>
      </m:oMathPara>
    </w:p>
    <w:p w14:paraId="50D7FF58" w14:textId="77777777" w:rsidR="0022051A" w:rsidRDefault="0099769F">
      <w:pPr>
        <w:pStyle w:val="21"/>
      </w:pPr>
      <w:bookmarkStart w:id="46" w:name="_Toc243090077"/>
      <w:r>
        <w:t xml:space="preserve">7.3 </w:t>
      </w:r>
      <w:r>
        <w:t>二叉树的存储表示</w:t>
      </w:r>
      <w:bookmarkEnd w:id="46"/>
    </w:p>
    <w:p w14:paraId="096BBC3F" w14:textId="77777777" w:rsidR="0022051A" w:rsidRDefault="0099769F">
      <w:pPr>
        <w:pStyle w:val="31"/>
      </w:pPr>
      <w:r>
        <w:t xml:space="preserve">7.3.1 </w:t>
      </w:r>
      <w:r>
        <w:t>顺序表示</w:t>
      </w:r>
    </w:p>
    <w:p w14:paraId="0521783C" w14:textId="77777777" w:rsidR="0022051A" w:rsidRDefault="0099769F">
      <w:r>
        <w:t>按完全二叉树的编号把结点存入一维数组：编号</w:t>
      </w:r>
      <w:r>
        <w:t xml:space="preserve"> </w:t>
      </w:r>
      <m:oMath>
        <m:r>
          <w:rPr>
            <w:rFonts w:ascii="Cambria Math" w:hAnsi="Cambria Math"/>
          </w:rPr>
          <m:t>i</m:t>
        </m:r>
      </m:oMath>
      <w:r>
        <w:t xml:space="preserve"> </w:t>
      </w:r>
      <w:r>
        <w:t>的结点存于下标</w:t>
      </w:r>
      <w:r>
        <w:t xml:space="preserve"> </w:t>
      </w:r>
      <m:oMath>
        <m:r>
          <w:rPr>
            <w:rFonts w:ascii="Cambria Math" w:hAnsi="Cambria Math"/>
          </w:rPr>
          <m:t>i</m:t>
        </m:r>
      </m:oMath>
      <w:r>
        <w:t>（或</w:t>
      </w:r>
      <w:r>
        <w:t xml:space="preserve"> </w:t>
      </w:r>
      <m:oMath>
        <m:r>
          <w:rPr>
            <w:rFonts w:ascii="Cambria Math" w:hAnsi="Cambria Math"/>
          </w:rPr>
          <m:t>i</m:t>
        </m:r>
        <m:r>
          <m:rPr>
            <m:sty m:val="p"/>
          </m:rPr>
          <w:rPr>
            <w:rFonts w:ascii="Cambria Math" w:hAnsi="Cambria Math"/>
          </w:rPr>
          <m:t>-</m:t>
        </m:r>
        <m:r>
          <w:rPr>
            <w:rFonts w:ascii="Cambria Math" w:hAnsi="Cambria Math"/>
          </w:rPr>
          <m:t>1</m:t>
        </m:r>
      </m:oMath>
      <w:r>
        <w:t>）。</w:t>
      </w:r>
      <w:r>
        <w:rPr>
          <w:b/>
          <w:color w:val="C00000"/>
        </w:rPr>
        <w:t>只适合完全二叉树</w:t>
      </w:r>
      <w:r>
        <w:t>——</w:t>
      </w:r>
      <w:r>
        <w:t>一般二叉树要补空结点；最坏情形是右单支树，</w:t>
      </w:r>
      <m:oMath>
        <m:r>
          <w:rPr>
            <w:rFonts w:ascii="Cambria Math" w:hAnsi="Cambria Math"/>
          </w:rPr>
          <m:t>n</m:t>
        </m:r>
      </m:oMath>
      <w:r>
        <w:t xml:space="preserve"> </w:t>
      </w:r>
      <w:r>
        <w:t>个结点需要</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 xml:space="preserve"> </w:t>
      </w:r>
      <w:r>
        <w:t>的空间。</w:t>
      </w:r>
    </w:p>
    <w:p w14:paraId="700E43E0" w14:textId="77777777" w:rsidR="0022051A" w:rsidRDefault="0099769F">
      <w:pPr>
        <w:keepNext/>
        <w:spacing w:before="80" w:after="40" w:line="240" w:lineRule="auto"/>
        <w:jc w:val="center"/>
      </w:pPr>
      <w:r>
        <w:rPr>
          <w:noProof/>
        </w:rPr>
        <w:lastRenderedPageBreak/>
        <w:drawing>
          <wp:inline distT="0" distB="0" distL="0" distR="0" wp14:anchorId="4FD5118A" wp14:editId="3C0EAD41">
            <wp:extent cx="5256000" cy="31021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arr_repr.png"/>
                    <pic:cNvPicPr/>
                  </pic:nvPicPr>
                  <pic:blipFill>
                    <a:blip r:embed="rId47"/>
                    <a:stretch>
                      <a:fillRect/>
                    </a:stretch>
                  </pic:blipFill>
                  <pic:spPr>
                    <a:xfrm>
                      <a:off x="0" y="0"/>
                      <a:ext cx="5256000" cy="3102142"/>
                    </a:xfrm>
                    <a:prstGeom prst="rect">
                      <a:avLst/>
                    </a:prstGeom>
                  </pic:spPr>
                </pic:pic>
              </a:graphicData>
            </a:graphic>
          </wp:inline>
        </w:drawing>
      </w:r>
    </w:p>
    <w:p w14:paraId="6E4EDD69" w14:textId="77777777" w:rsidR="0022051A" w:rsidRDefault="0099769F">
      <w:pPr>
        <w:pStyle w:val="KBCaption"/>
        <w:jc w:val="center"/>
      </w:pPr>
      <w:r>
        <w:t>图</w:t>
      </w:r>
      <w:r>
        <w:t xml:space="preserve"> 7-4 </w:t>
      </w:r>
      <w:r>
        <w:t>完全二叉树与一般二叉树的顺序表示对比</w:t>
      </w:r>
    </w:p>
    <w:p w14:paraId="6290FADB" w14:textId="77777777" w:rsidR="0022051A" w:rsidRDefault="0099769F">
      <w:pPr>
        <w:pStyle w:val="31"/>
      </w:pPr>
      <w:r>
        <w:t xml:space="preserve">7.3.2 </w:t>
      </w:r>
      <w:r>
        <w:t>链表表示</w:t>
      </w:r>
    </w:p>
    <w:p w14:paraId="6EF48B2F" w14:textId="77777777" w:rsidR="0022051A" w:rsidRDefault="0099769F">
      <w:r>
        <w:rPr>
          <w:b/>
        </w:rPr>
        <w:t>二叉链表</w:t>
      </w:r>
      <w:r>
        <w:t>：每个结点含</w:t>
      </w:r>
      <w:r>
        <w:t xml:space="preserve"> </w:t>
      </w:r>
      <w:r>
        <w:rPr>
          <w:rFonts w:ascii="Consolas" w:eastAsia="Consolas" w:hAnsi="Consolas"/>
          <w:sz w:val="20"/>
        </w:rPr>
        <w:t>leftChild</w:t>
      </w:r>
      <w:r>
        <w:t>、</w:t>
      </w:r>
      <w:r>
        <w:rPr>
          <w:rFonts w:ascii="Consolas" w:eastAsia="Consolas" w:hAnsi="Consolas"/>
          <w:sz w:val="20"/>
        </w:rPr>
        <w:t>data</w:t>
      </w:r>
      <w:r>
        <w:t>、</w:t>
      </w:r>
      <w:r>
        <w:rPr>
          <w:rFonts w:ascii="Consolas" w:eastAsia="Consolas" w:hAnsi="Consolas"/>
          <w:sz w:val="20"/>
        </w:rPr>
        <w:t>rightChild</w:t>
      </w:r>
      <w:r>
        <w:t xml:space="preserve"> </w:t>
      </w:r>
      <w:r>
        <w:t>三个成员，是最常用的表示；</w:t>
      </w:r>
      <w:r>
        <w:rPr>
          <w:b/>
        </w:rPr>
        <w:t>三叉链表</w:t>
      </w:r>
      <w:r>
        <w:t>：增设</w:t>
      </w:r>
      <w:r>
        <w:t xml:space="preserve"> </w:t>
      </w:r>
      <w:r>
        <w:rPr>
          <w:rFonts w:ascii="Consolas" w:eastAsia="Consolas" w:hAnsi="Consolas"/>
          <w:sz w:val="20"/>
        </w:rPr>
        <w:t>parent</w:t>
      </w:r>
      <w:r>
        <w:t xml:space="preserve"> </w:t>
      </w:r>
      <w:r>
        <w:t>指针，便于找双亲。</w:t>
      </w:r>
      <m:oMath>
        <m:r>
          <w:rPr>
            <w:rFonts w:ascii="Cambria Math" w:hAnsi="Cambria Math"/>
          </w:rPr>
          <m:t>n</m:t>
        </m:r>
      </m:oMath>
      <w:r>
        <w:rPr>
          <w:b/>
          <w:color w:val="C00000"/>
        </w:rPr>
        <w:t xml:space="preserve"> </w:t>
      </w:r>
      <w:r>
        <w:rPr>
          <w:b/>
          <w:color w:val="C00000"/>
        </w:rPr>
        <w:t>个结点的二叉链表共有</w:t>
      </w:r>
      <w:r>
        <w:rPr>
          <w:b/>
          <w:color w:val="C00000"/>
        </w:rPr>
        <w:t xml:space="preserve"> </w:t>
      </w:r>
      <m:oMath>
        <m:r>
          <w:rPr>
            <w:rFonts w:ascii="Cambria Math" w:hAnsi="Cambria Math"/>
          </w:rPr>
          <m:t>2</m:t>
        </m:r>
        <m:r>
          <w:rPr>
            <w:rFonts w:ascii="Cambria Math" w:hAnsi="Cambria Math"/>
          </w:rPr>
          <m:t>n</m:t>
        </m:r>
      </m:oMath>
      <w:r>
        <w:rPr>
          <w:b/>
          <w:color w:val="C00000"/>
        </w:rPr>
        <w:t xml:space="preserve"> </w:t>
      </w:r>
      <w:r>
        <w:rPr>
          <w:b/>
          <w:color w:val="C00000"/>
        </w:rPr>
        <w:t>个指针域，其中只有</w:t>
      </w:r>
      <w:r>
        <w:rPr>
          <w:b/>
          <w:color w:val="C00000"/>
        </w:rPr>
        <w:t xml:space="preserve"> </w:t>
      </w:r>
      <m:oMath>
        <m:r>
          <w:rPr>
            <w:rFonts w:ascii="Cambria Math" w:hAnsi="Cambria Math"/>
          </w:rPr>
          <m:t>n</m:t>
        </m:r>
        <m:r>
          <m:rPr>
            <m:sty m:val="p"/>
          </m:rPr>
          <w:rPr>
            <w:rFonts w:ascii="Cambria Math" w:hAnsi="Cambria Math"/>
          </w:rPr>
          <m:t>-</m:t>
        </m:r>
        <m:r>
          <w:rPr>
            <w:rFonts w:ascii="Cambria Math" w:hAnsi="Cambria Math"/>
          </w:rPr>
          <m:t>1</m:t>
        </m:r>
      </m:oMath>
      <w:r>
        <w:rPr>
          <w:b/>
          <w:color w:val="C00000"/>
        </w:rPr>
        <w:t xml:space="preserve"> </w:t>
      </w:r>
      <w:r>
        <w:rPr>
          <w:b/>
          <w:color w:val="C00000"/>
        </w:rPr>
        <w:t>个用于链接子女，其余</w:t>
      </w:r>
      <w:r>
        <w:rPr>
          <w:b/>
          <w:color w:val="C00000"/>
        </w:rPr>
        <w:t xml:space="preserve"> </w:t>
      </w:r>
      <m:oMath>
        <m:r>
          <w:rPr>
            <w:rFonts w:ascii="Cambria Math" w:hAnsi="Cambria Math"/>
          </w:rPr>
          <m:t>n</m:t>
        </m:r>
        <m:r>
          <m:rPr>
            <m:sty m:val="p"/>
          </m:rPr>
          <w:rPr>
            <w:rFonts w:ascii="Cambria Math" w:hAnsi="Cambria Math"/>
          </w:rPr>
          <m:t>+</m:t>
        </m:r>
        <m:r>
          <w:rPr>
            <w:rFonts w:ascii="Cambria Math" w:hAnsi="Cambria Math"/>
          </w:rPr>
          <m:t>1</m:t>
        </m:r>
      </m:oMath>
      <w:r>
        <w:rPr>
          <w:b/>
          <w:color w:val="C00000"/>
        </w:rPr>
        <w:t xml:space="preserve"> </w:t>
      </w:r>
      <w:r>
        <w:rPr>
          <w:b/>
          <w:color w:val="C00000"/>
        </w:rPr>
        <w:t>个为空</w:t>
      </w:r>
      <w:r>
        <w:rPr>
          <w:b/>
          <w:color w:val="C00000"/>
        </w:rPr>
        <w:t>——</w:t>
      </w:r>
      <w:r>
        <w:rPr>
          <w:b/>
          <w:color w:val="C00000"/>
        </w:rPr>
        <w:t>这一</w:t>
      </w:r>
      <w:r>
        <w:rPr>
          <w:b/>
          <w:color w:val="C00000"/>
        </w:rPr>
        <w:t>“</w:t>
      </w:r>
      <w:r>
        <w:rPr>
          <w:b/>
          <w:color w:val="C00000"/>
        </w:rPr>
        <w:t>空指针财富</w:t>
      </w:r>
      <w:r>
        <w:rPr>
          <w:b/>
          <w:color w:val="C00000"/>
        </w:rPr>
        <w:t>”</w:t>
      </w:r>
      <w:r>
        <w:rPr>
          <w:b/>
          <w:color w:val="C00000"/>
        </w:rPr>
        <w:t>正是线索化的基础。</w:t>
      </w:r>
    </w:p>
    <w:p w14:paraId="368C6BEE" w14:textId="77777777" w:rsidR="0022051A" w:rsidRDefault="0099769F">
      <w:pPr>
        <w:keepNext/>
        <w:spacing w:before="80" w:after="40" w:line="240" w:lineRule="auto"/>
        <w:jc w:val="center"/>
      </w:pPr>
      <w:r>
        <w:rPr>
          <w:noProof/>
        </w:rPr>
        <w:drawing>
          <wp:inline distT="0" distB="0" distL="0" distR="0" wp14:anchorId="1A197374" wp14:editId="5D6EDEA3">
            <wp:extent cx="4536000" cy="280138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link_repr.png"/>
                    <pic:cNvPicPr/>
                  </pic:nvPicPr>
                  <pic:blipFill>
                    <a:blip r:embed="rId48"/>
                    <a:stretch>
                      <a:fillRect/>
                    </a:stretch>
                  </pic:blipFill>
                  <pic:spPr>
                    <a:xfrm>
                      <a:off x="0" y="0"/>
                      <a:ext cx="4536000" cy="2801383"/>
                    </a:xfrm>
                    <a:prstGeom prst="rect">
                      <a:avLst/>
                    </a:prstGeom>
                  </pic:spPr>
                </pic:pic>
              </a:graphicData>
            </a:graphic>
          </wp:inline>
        </w:drawing>
      </w:r>
    </w:p>
    <w:p w14:paraId="44156BFE" w14:textId="77777777" w:rsidR="0022051A" w:rsidRDefault="0099769F">
      <w:pPr>
        <w:pStyle w:val="KBCaption"/>
        <w:jc w:val="center"/>
      </w:pPr>
      <w:r>
        <w:t>图</w:t>
      </w:r>
      <w:r>
        <w:t xml:space="preserve"> 7-5 </w:t>
      </w:r>
      <w:r>
        <w:t>二叉链表结点结构与表示</w:t>
      </w:r>
    </w:p>
    <w:p w14:paraId="04DCC3A6" w14:textId="77777777" w:rsidR="0022051A" w:rsidRDefault="0099769F">
      <w:pPr>
        <w:pStyle w:val="21"/>
      </w:pPr>
      <w:bookmarkStart w:id="47" w:name="_Toc243090078"/>
      <w:r>
        <w:t xml:space="preserve">7.4 </w:t>
      </w:r>
      <w:r>
        <w:t>二叉树的遍历</w:t>
      </w:r>
      <w:bookmarkEnd w:id="47"/>
    </w:p>
    <w:p w14:paraId="244A58A6" w14:textId="77777777" w:rsidR="0022051A" w:rsidRDefault="0099769F">
      <w:pPr>
        <w:pStyle w:val="31"/>
      </w:pPr>
      <w:r>
        <w:t xml:space="preserve">7.4.1 </w:t>
      </w:r>
      <w:r>
        <w:t>四种遍历次序</w:t>
      </w:r>
    </w:p>
    <w:p w14:paraId="5337ABA0" w14:textId="77777777" w:rsidR="0022051A" w:rsidRDefault="0099769F">
      <w:r>
        <w:t>遍历是按某种次序访问树中每个结点一次且仅一次。记访问根为</w:t>
      </w:r>
      <w:r>
        <w:t xml:space="preserve"> V</w:t>
      </w:r>
      <w:r>
        <w:t>，遍历左、右子树为</w:t>
      </w:r>
      <w:r>
        <w:t xml:space="preserve"> L</w:t>
      </w:r>
      <w:r>
        <w:t>、</w:t>
      </w:r>
      <w:r>
        <w:t>R</w:t>
      </w:r>
      <w:r>
        <w:t>，先左后右的三种次序为：</w:t>
      </w:r>
    </w:p>
    <w:p w14:paraId="19BFF25E" w14:textId="77777777" w:rsidR="0022051A" w:rsidRDefault="0099769F">
      <w:pPr>
        <w:spacing w:after="40"/>
        <w:ind w:left="351" w:hanging="215"/>
      </w:pPr>
      <w:r>
        <w:t xml:space="preserve">• </w:t>
      </w:r>
      <w:r>
        <w:rPr>
          <w:b/>
        </w:rPr>
        <w:t>前序（</w:t>
      </w:r>
      <w:r>
        <w:rPr>
          <w:b/>
        </w:rPr>
        <w:t>VLR</w:t>
      </w:r>
      <w:r>
        <w:rPr>
          <w:b/>
        </w:rPr>
        <w:t>）</w:t>
      </w:r>
      <w:r>
        <w:t>：访问根</w:t>
      </w:r>
      <w:r>
        <w:t xml:space="preserve"> → </w:t>
      </w:r>
      <w:r>
        <w:t>前序遍历左子树</w:t>
      </w:r>
      <w:r>
        <w:t xml:space="preserve"> → </w:t>
      </w:r>
      <w:r>
        <w:t>前序遍历右子树；</w:t>
      </w:r>
    </w:p>
    <w:p w14:paraId="73C1C06F" w14:textId="77777777" w:rsidR="0022051A" w:rsidRDefault="0099769F">
      <w:pPr>
        <w:spacing w:after="40"/>
        <w:ind w:left="351" w:hanging="215"/>
      </w:pPr>
      <w:r>
        <w:lastRenderedPageBreak/>
        <w:t xml:space="preserve">• </w:t>
      </w:r>
      <w:r>
        <w:rPr>
          <w:b/>
        </w:rPr>
        <w:t>中序（</w:t>
      </w:r>
      <w:r>
        <w:rPr>
          <w:b/>
        </w:rPr>
        <w:t>LVR</w:t>
      </w:r>
      <w:r>
        <w:rPr>
          <w:b/>
        </w:rPr>
        <w:t>）</w:t>
      </w:r>
      <w:r>
        <w:t>：中序遍历左子树</w:t>
      </w:r>
      <w:r>
        <w:t xml:space="preserve"> → </w:t>
      </w:r>
      <w:r>
        <w:t>访问根</w:t>
      </w:r>
      <w:r>
        <w:t xml:space="preserve"> → </w:t>
      </w:r>
      <w:r>
        <w:t>中序遍历右子树；</w:t>
      </w:r>
    </w:p>
    <w:p w14:paraId="6B005CAE" w14:textId="77777777" w:rsidR="0022051A" w:rsidRDefault="0099769F">
      <w:pPr>
        <w:spacing w:after="40"/>
        <w:ind w:left="351" w:hanging="215"/>
      </w:pPr>
      <w:r>
        <w:t xml:space="preserve">• </w:t>
      </w:r>
      <w:r>
        <w:rPr>
          <w:b/>
        </w:rPr>
        <w:t>后序（</w:t>
      </w:r>
      <w:r>
        <w:rPr>
          <w:b/>
        </w:rPr>
        <w:t>LRV</w:t>
      </w:r>
      <w:r>
        <w:rPr>
          <w:b/>
        </w:rPr>
        <w:t>）</w:t>
      </w:r>
      <w:r>
        <w:t>：后序遍历左子树</w:t>
      </w:r>
      <w:r>
        <w:t xml:space="preserve"> → </w:t>
      </w:r>
      <w:r>
        <w:t>后序遍历右子树</w:t>
      </w:r>
      <w:r>
        <w:t xml:space="preserve"> → </w:t>
      </w:r>
      <w:r>
        <w:t>访问根；</w:t>
      </w:r>
    </w:p>
    <w:p w14:paraId="07F070E2" w14:textId="77777777" w:rsidR="0022051A" w:rsidRDefault="0099769F">
      <w:pPr>
        <w:spacing w:after="40"/>
        <w:ind w:left="351" w:hanging="215"/>
      </w:pPr>
      <w:r>
        <w:t xml:space="preserve">• </w:t>
      </w:r>
      <w:r>
        <w:rPr>
          <w:b/>
        </w:rPr>
        <w:t>层序</w:t>
      </w:r>
      <w:r>
        <w:t>：从根开始按层次自上而下、同层自左向右访问（用队列实现）；</w:t>
      </w:r>
    </w:p>
    <w:p w14:paraId="2E273058" w14:textId="77777777" w:rsidR="0022051A" w:rsidRDefault="0099769F">
      <w:pPr>
        <w:spacing w:after="40"/>
        <w:ind w:left="351" w:hanging="215"/>
      </w:pPr>
      <w:r>
        <w:t xml:space="preserve">• </w:t>
      </w:r>
      <w:r>
        <w:t>（另有先右后左的镜像三种次序，原理相同。）</w:t>
      </w:r>
    </w:p>
    <w:p w14:paraId="30767A2F" w14:textId="77777777" w:rsidR="0022051A" w:rsidRDefault="0099769F">
      <w:pPr>
        <w:keepNext/>
        <w:spacing w:before="80" w:after="40" w:line="240" w:lineRule="auto"/>
        <w:jc w:val="center"/>
      </w:pPr>
      <w:r>
        <w:rPr>
          <w:noProof/>
        </w:rPr>
        <w:drawing>
          <wp:inline distT="0" distB="0" distL="0" distR="0" wp14:anchorId="01600795" wp14:editId="5C0F95FA">
            <wp:extent cx="4536000" cy="283724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expr_tree.png"/>
                    <pic:cNvPicPr/>
                  </pic:nvPicPr>
                  <pic:blipFill>
                    <a:blip r:embed="rId49"/>
                    <a:stretch>
                      <a:fillRect/>
                    </a:stretch>
                  </pic:blipFill>
                  <pic:spPr>
                    <a:xfrm>
                      <a:off x="0" y="0"/>
                      <a:ext cx="4536000" cy="2837241"/>
                    </a:xfrm>
                    <a:prstGeom prst="rect">
                      <a:avLst/>
                    </a:prstGeom>
                  </pic:spPr>
                </pic:pic>
              </a:graphicData>
            </a:graphic>
          </wp:inline>
        </w:drawing>
      </w:r>
    </w:p>
    <w:p w14:paraId="4C3A2B39" w14:textId="77777777" w:rsidR="0022051A" w:rsidRDefault="0099769F">
      <w:pPr>
        <w:pStyle w:val="KBCaption"/>
        <w:jc w:val="center"/>
      </w:pPr>
      <w:r>
        <w:t>图</w:t>
      </w:r>
      <w:r>
        <w:t xml:space="preserve"> 7-6 </w:t>
      </w:r>
      <w:r>
        <w:t>表达式二叉树的中序遍历（中序序列</w:t>
      </w:r>
      <w:r>
        <w:t xml:space="preserve"> a + b * c − d − e / f</w:t>
      </w:r>
      <w:r>
        <w:t>）</w:t>
      </w:r>
    </w:p>
    <w:p w14:paraId="6E9914DA" w14:textId="77777777" w:rsidR="0022051A" w:rsidRDefault="0099769F">
      <w:r>
        <w:rPr>
          <w:b/>
          <w:color w:val="C00000"/>
        </w:rPr>
        <w:t>同一棵树的三种深度优先序列对应关系</w:t>
      </w:r>
      <w:r>
        <w:t>：已知</w:t>
      </w:r>
      <w:r>
        <w:rPr>
          <w:b/>
        </w:rPr>
        <w:t>中序</w:t>
      </w:r>
      <w:r>
        <w:t>序列，配合前序或后序序列即可唯一还原二叉树；仅知前序</w:t>
      </w:r>
      <w:r>
        <w:t>+</w:t>
      </w:r>
      <w:r>
        <w:t>后序不能唯一确定（无法区分只有一个子女的结点）。</w:t>
      </w:r>
    </w:p>
    <w:p w14:paraId="01C1E5A9" w14:textId="77777777" w:rsidR="0022051A" w:rsidRDefault="0099769F">
      <w:pPr>
        <w:pStyle w:val="KBCode"/>
        <w:keepLines/>
      </w:pPr>
      <w:r>
        <w:t>void InOrder(BinTreeNode&lt;T&gt; *subTree, void (*visit)(...)) {</w:t>
      </w:r>
      <w:r>
        <w:br/>
        <w:t xml:space="preserve">    if (subTree != NULL) {</w:t>
      </w:r>
      <w:r>
        <w:br/>
        <w:t xml:space="preserve">        InOrder(subTree-&gt;leftChild, visit);   // L</w:t>
      </w:r>
      <w:r>
        <w:br/>
        <w:t xml:space="preserve">        visit(subTree);                       // V</w:t>
      </w:r>
      <w:r>
        <w:br/>
        <w:t xml:space="preserve">        InOrder(subTree-&gt;rightChild, visit);  // R</w:t>
      </w:r>
      <w:r>
        <w:br/>
        <w:t xml:space="preserve">    }</w:t>
      </w:r>
      <w:r>
        <w:br/>
        <w:t>}</w:t>
      </w:r>
    </w:p>
    <w:p w14:paraId="06943E9E" w14:textId="77777777" w:rsidR="0022051A" w:rsidRDefault="0099769F">
      <w:pPr>
        <w:pStyle w:val="31"/>
      </w:pPr>
      <w:r>
        <w:t xml:space="preserve">7.4.2 </w:t>
      </w:r>
      <w:r>
        <w:t>遍历的应用</w:t>
      </w:r>
    </w:p>
    <w:p w14:paraId="0032EC0D" w14:textId="77777777" w:rsidR="0022051A" w:rsidRDefault="0099769F">
      <w:pPr>
        <w:spacing w:after="40"/>
        <w:ind w:left="351" w:hanging="215"/>
      </w:pPr>
      <w:r>
        <w:t xml:space="preserve">• </w:t>
      </w:r>
      <w:r>
        <w:rPr>
          <w:b/>
        </w:rPr>
        <w:t>计数与高度</w:t>
      </w:r>
      <w:r>
        <w:t>：</w:t>
      </w:r>
      <w:r>
        <w:rPr>
          <w:rFonts w:ascii="Consolas" w:eastAsia="Consolas" w:hAnsi="Consolas"/>
          <w:sz w:val="20"/>
        </w:rPr>
        <w:t>Size = 1 + Size(L) + Size(R)</w:t>
      </w:r>
      <w:r>
        <w:t>、</w:t>
      </w:r>
      <w:r>
        <w:rPr>
          <w:rFonts w:ascii="Consolas" w:eastAsia="Consolas" w:hAnsi="Consolas"/>
          <w:sz w:val="20"/>
        </w:rPr>
        <w:t>Height = max(Height(L), Height(R)) + 1</w:t>
      </w:r>
      <w:r>
        <w:t>（后序思想：先算子树再汇总）；</w:t>
      </w:r>
    </w:p>
    <w:p w14:paraId="3C965F1E" w14:textId="77777777" w:rsidR="0022051A" w:rsidRDefault="0099769F">
      <w:pPr>
        <w:spacing w:after="40"/>
        <w:ind w:left="351" w:hanging="215"/>
      </w:pPr>
      <w:r>
        <w:t xml:space="preserve">• </w:t>
      </w:r>
      <w:r>
        <w:rPr>
          <w:b/>
        </w:rPr>
        <w:t>建树</w:t>
      </w:r>
      <w:r>
        <w:t>：按前序序列递归建树，用特殊值（如</w:t>
      </w:r>
      <w:r>
        <w:t xml:space="preserve"> @</w:t>
      </w:r>
      <w:r>
        <w:t>、</w:t>
      </w:r>
      <w:r>
        <w:t>−</w:t>
      </w:r>
      <w:r>
        <w:t>1</w:t>
      </w:r>
      <w:r>
        <w:t>）标记空结点收尾（</w:t>
      </w:r>
      <w:r>
        <w:t xml:space="preserve">RefValue </w:t>
      </w:r>
      <w:r>
        <w:t>方法）；</w:t>
      </w:r>
    </w:p>
    <w:p w14:paraId="6FCBD984" w14:textId="77777777" w:rsidR="0022051A" w:rsidRDefault="0099769F">
      <w:pPr>
        <w:spacing w:after="40"/>
        <w:ind w:left="351" w:hanging="215"/>
      </w:pPr>
      <w:r>
        <w:t xml:space="preserve">• </w:t>
      </w:r>
      <w:r>
        <w:rPr>
          <w:b/>
        </w:rPr>
        <w:t>由前序</w:t>
      </w:r>
      <w:r>
        <w:rPr>
          <w:b/>
        </w:rPr>
        <w:t>+</w:t>
      </w:r>
      <w:r>
        <w:rPr>
          <w:b/>
        </w:rPr>
        <w:t>中序建树</w:t>
      </w:r>
      <w:r>
        <w:t>：前序首元素是根，在中序中把序列分成左右两段，递归处理；</w:t>
      </w:r>
    </w:p>
    <w:p w14:paraId="7A64998E" w14:textId="77777777" w:rsidR="0022051A" w:rsidRDefault="0099769F">
      <w:pPr>
        <w:spacing w:after="40"/>
        <w:ind w:left="351" w:hanging="215"/>
      </w:pPr>
      <w:r>
        <w:t xml:space="preserve">• </w:t>
      </w:r>
      <w:r>
        <w:rPr>
          <w:b/>
        </w:rPr>
        <w:t>输出叶子到根的路径</w:t>
      </w:r>
      <w:r>
        <w:t>、求第</w:t>
      </w:r>
      <w:r>
        <w:t xml:space="preserve"> </w:t>
      </w:r>
      <m:oMath>
        <m:r>
          <w:rPr>
            <w:rFonts w:ascii="Cambria Math" w:hAnsi="Cambria Math"/>
          </w:rPr>
          <m:t>k</m:t>
        </m:r>
      </m:oMath>
      <w:r>
        <w:t xml:space="preserve"> </w:t>
      </w:r>
      <w:r>
        <w:t>层结点数等，都是遍历框架的变形。</w:t>
      </w:r>
    </w:p>
    <w:p w14:paraId="0063DF7D" w14:textId="77777777" w:rsidR="0022051A" w:rsidRDefault="0099769F">
      <w:pPr>
        <w:pStyle w:val="31"/>
      </w:pPr>
      <w:r>
        <w:t xml:space="preserve">7.4.3 </w:t>
      </w:r>
      <w:r>
        <w:t>非递归遍历（栈与队列）</w:t>
      </w:r>
    </w:p>
    <w:p w14:paraId="12817E7A" w14:textId="77777777" w:rsidR="0022051A" w:rsidRDefault="0099769F">
      <w:r>
        <w:rPr>
          <w:b/>
        </w:rPr>
        <w:t>前序（栈）</w:t>
      </w:r>
      <w:r>
        <w:t>：访问结点后把右子女先压栈、沿左子女下行；左子树为空时弹栈。</w:t>
      </w:r>
      <w:r>
        <w:rPr>
          <w:b/>
        </w:rPr>
        <w:t>中序（栈）</w:t>
      </w:r>
      <w:r>
        <w:t>：一路向左把结点压栈直到空，退栈访问后转向右子树。</w:t>
      </w:r>
      <w:r>
        <w:rPr>
          <w:b/>
        </w:rPr>
        <w:t>后序（栈</w:t>
      </w:r>
      <w:r>
        <w:rPr>
          <w:b/>
        </w:rPr>
        <w:t>+</w:t>
      </w:r>
      <w:r>
        <w:rPr>
          <w:b/>
        </w:rPr>
        <w:t>标记）</w:t>
      </w:r>
      <w:r>
        <w:t>：栈结点带</w:t>
      </w:r>
      <w:r>
        <w:t xml:space="preserve"> tag——</w:t>
      </w:r>
      <w:r>
        <w:t>从左子树退回（</w:t>
      </w:r>
      <w:r>
        <w:t>tag=L</w:t>
      </w:r>
      <w:r>
        <w:t>）改指向右子树，从右子树退回（</w:t>
      </w:r>
      <w:r>
        <w:t>tag=R</w:t>
      </w:r>
      <w:r>
        <w:t>）才访问根。</w:t>
      </w:r>
      <w:r>
        <w:rPr>
          <w:b/>
        </w:rPr>
        <w:t>层序（队列）</w:t>
      </w:r>
      <w:r>
        <w:t>：出队访问时把非空左右子女依次入队。</w:t>
      </w:r>
    </w:p>
    <w:p w14:paraId="0CDDCD6A" w14:textId="77777777" w:rsidR="0022051A" w:rsidRDefault="0099769F">
      <w:pPr>
        <w:keepNext/>
        <w:spacing w:before="80" w:after="40" w:line="240" w:lineRule="auto"/>
        <w:jc w:val="center"/>
      </w:pPr>
      <w:r>
        <w:rPr>
          <w:noProof/>
        </w:rPr>
        <w:lastRenderedPageBreak/>
        <w:drawing>
          <wp:inline distT="0" distB="0" distL="0" distR="0" wp14:anchorId="5CF97029" wp14:editId="6850C01D">
            <wp:extent cx="4824000" cy="293873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preorder_nr.png"/>
                    <pic:cNvPicPr/>
                  </pic:nvPicPr>
                  <pic:blipFill>
                    <a:blip r:embed="rId50"/>
                    <a:stretch>
                      <a:fillRect/>
                    </a:stretch>
                  </pic:blipFill>
                  <pic:spPr>
                    <a:xfrm>
                      <a:off x="0" y="0"/>
                      <a:ext cx="4824000" cy="2938731"/>
                    </a:xfrm>
                    <a:prstGeom prst="rect">
                      <a:avLst/>
                    </a:prstGeom>
                  </pic:spPr>
                </pic:pic>
              </a:graphicData>
            </a:graphic>
          </wp:inline>
        </w:drawing>
      </w:r>
    </w:p>
    <w:p w14:paraId="341E1B1B" w14:textId="77777777" w:rsidR="0022051A" w:rsidRDefault="0099769F">
      <w:pPr>
        <w:pStyle w:val="KBCaption"/>
        <w:jc w:val="center"/>
      </w:pPr>
      <w:r>
        <w:t>图</w:t>
      </w:r>
      <w:r>
        <w:t xml:space="preserve"> 7-7 </w:t>
      </w:r>
      <w:r>
        <w:t>利用栈的前序遍历非递归算法（栈中保存待回退的结点）</w:t>
      </w:r>
    </w:p>
    <w:p w14:paraId="02029E4E" w14:textId="77777777" w:rsidR="0022051A" w:rsidRDefault="0099769F">
      <w:pPr>
        <w:keepNext/>
        <w:spacing w:before="80" w:after="40" w:line="240" w:lineRule="auto"/>
        <w:jc w:val="center"/>
      </w:pPr>
      <w:r>
        <w:rPr>
          <w:noProof/>
        </w:rPr>
        <w:drawing>
          <wp:inline distT="0" distB="0" distL="0" distR="0" wp14:anchorId="7CE715F6" wp14:editId="4842811E">
            <wp:extent cx="4680000" cy="29874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level.png"/>
                    <pic:cNvPicPr/>
                  </pic:nvPicPr>
                  <pic:blipFill>
                    <a:blip r:embed="rId51"/>
                    <a:stretch>
                      <a:fillRect/>
                    </a:stretch>
                  </pic:blipFill>
                  <pic:spPr>
                    <a:xfrm>
                      <a:off x="0" y="0"/>
                      <a:ext cx="4680000" cy="2987431"/>
                    </a:xfrm>
                    <a:prstGeom prst="rect">
                      <a:avLst/>
                    </a:prstGeom>
                  </pic:spPr>
                </pic:pic>
              </a:graphicData>
            </a:graphic>
          </wp:inline>
        </w:drawing>
      </w:r>
    </w:p>
    <w:p w14:paraId="397FC491" w14:textId="77777777" w:rsidR="0022051A" w:rsidRDefault="0099769F">
      <w:pPr>
        <w:pStyle w:val="KBCaption"/>
        <w:jc w:val="center"/>
      </w:pPr>
      <w:r>
        <w:t>图</w:t>
      </w:r>
      <w:r>
        <w:t xml:space="preserve"> 7-8 </w:t>
      </w:r>
      <w:r>
        <w:t>层序遍历：队列状态与访问顺序（</w:t>
      </w:r>
      <w:r>
        <w:t>a → b c → d e</w:t>
      </w:r>
      <w:r>
        <w:t>）</w:t>
      </w:r>
    </w:p>
    <w:p w14:paraId="75A4CB49" w14:textId="77777777" w:rsidR="0022051A" w:rsidRDefault="0099769F">
      <w:pPr>
        <w:pStyle w:val="21"/>
      </w:pPr>
      <w:bookmarkStart w:id="48" w:name="_Toc243090079"/>
      <w:r>
        <w:t xml:space="preserve">7.5 </w:t>
      </w:r>
      <w:r>
        <w:t>线索二叉树</w:t>
      </w:r>
      <w:bookmarkEnd w:id="48"/>
    </w:p>
    <w:p w14:paraId="4E17B3D8" w14:textId="77777777" w:rsidR="0022051A" w:rsidRDefault="0099769F">
      <w:pPr>
        <w:pStyle w:val="31"/>
      </w:pPr>
      <w:r>
        <w:t xml:space="preserve">7.5.1 </w:t>
      </w:r>
      <w:r>
        <w:t>线索及其标记</w:t>
      </w:r>
    </w:p>
    <w:p w14:paraId="7E5B36EA" w14:textId="77777777" w:rsidR="0022051A" w:rsidRDefault="0099769F">
      <w:r>
        <w:t>为利用二叉链表中</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个空指针，改造结点：增设</w:t>
      </w:r>
      <w:r>
        <w:t xml:space="preserve"> </w:t>
      </w:r>
      <w:r>
        <w:rPr>
          <w:rFonts w:ascii="Consolas" w:eastAsia="Consolas" w:hAnsi="Consolas"/>
          <w:sz w:val="20"/>
        </w:rPr>
        <w:t>ltag</w:t>
      </w:r>
      <w:r>
        <w:t>、</w:t>
      </w:r>
      <w:r>
        <w:rPr>
          <w:rFonts w:ascii="Consolas" w:eastAsia="Consolas" w:hAnsi="Consolas"/>
          <w:sz w:val="20"/>
        </w:rPr>
        <w:t>rtag</w:t>
      </w:r>
      <w:r>
        <w:t xml:space="preserve"> </w:t>
      </w:r>
      <w:r>
        <w:t>标记</w:t>
      </w:r>
      <w:r>
        <w:t>——</w:t>
      </w:r>
      <w:r>
        <w:t>标记为</w:t>
      </w:r>
      <w:r>
        <w:t xml:space="preserve"> 0 </w:t>
      </w:r>
      <w:r>
        <w:t>时指针指向子女；标记为</w:t>
      </w:r>
      <w:r>
        <w:t xml:space="preserve"> 1 </w:t>
      </w:r>
      <w:r>
        <w:t>时指针为</w:t>
      </w:r>
      <w:r>
        <w:t>“</w:t>
      </w:r>
      <w:r>
        <w:t>线索</w:t>
      </w:r>
      <w:r>
        <w:t>”</w:t>
      </w:r>
      <w:r>
        <w:t>，指向前驱</w:t>
      </w:r>
      <w:r>
        <w:t>/</w:t>
      </w:r>
      <w:r>
        <w:t>后继。</w:t>
      </w:r>
    </w:p>
    <w:p w14:paraId="0C5699DC" w14:textId="77777777" w:rsidR="0022051A" w:rsidRDefault="0099769F">
      <w:pPr>
        <w:spacing w:after="40"/>
        <w:ind w:left="351" w:hanging="215"/>
      </w:pPr>
      <w:r>
        <w:t xml:space="preserve">• </w:t>
      </w:r>
      <m:oMath>
        <m:r>
          <w:rPr>
            <w:rFonts w:ascii="Cambria Math" w:hAnsi="Cambria Math"/>
          </w:rPr>
          <m:t>ltag</m:t>
        </m:r>
        <m:r>
          <m:rPr>
            <m:sty m:val="p"/>
          </m:rPr>
          <w:rPr>
            <w:rFonts w:ascii="Cambria Math" w:hAnsi="Cambria Math"/>
          </w:rPr>
          <m:t>=</m:t>
        </m:r>
        <m:r>
          <w:rPr>
            <w:rFonts w:ascii="Cambria Math" w:hAnsi="Cambria Math"/>
          </w:rPr>
          <m:t>0</m:t>
        </m:r>
      </m:oMath>
      <w:r>
        <w:t>：</w:t>
      </w:r>
      <w:r>
        <w:t xml:space="preserve">leftChild </w:t>
      </w:r>
      <w:r>
        <w:t>为左子女指针；</w:t>
      </w:r>
      <m:oMath>
        <m:r>
          <w:rPr>
            <w:rFonts w:ascii="Cambria Math" w:hAnsi="Cambria Math"/>
          </w:rPr>
          <m:t>ltag</m:t>
        </m:r>
        <m:r>
          <m:rPr>
            <m:sty m:val="p"/>
          </m:rPr>
          <w:rPr>
            <w:rFonts w:ascii="Cambria Math" w:hAnsi="Cambria Math"/>
          </w:rPr>
          <m:t>=</m:t>
        </m:r>
        <m:r>
          <w:rPr>
            <w:rFonts w:ascii="Cambria Math" w:hAnsi="Cambria Math"/>
          </w:rPr>
          <m:t>1</m:t>
        </m:r>
      </m:oMath>
      <w:r>
        <w:t>：</w:t>
      </w:r>
      <w:r>
        <w:t xml:space="preserve">leftChild </w:t>
      </w:r>
      <w:r>
        <w:t>为前驱线索；</w:t>
      </w:r>
    </w:p>
    <w:p w14:paraId="7159414B" w14:textId="77777777" w:rsidR="0022051A" w:rsidRDefault="0099769F">
      <w:pPr>
        <w:spacing w:after="40"/>
        <w:ind w:left="351" w:hanging="215"/>
      </w:pPr>
      <w:r>
        <w:t xml:space="preserve">• </w:t>
      </w:r>
      <m:oMath>
        <m:r>
          <w:rPr>
            <w:rFonts w:ascii="Cambria Math" w:hAnsi="Cambria Math"/>
          </w:rPr>
          <m:t>rtag</m:t>
        </m:r>
        <m:r>
          <m:rPr>
            <m:sty m:val="p"/>
          </m:rPr>
          <w:rPr>
            <w:rFonts w:ascii="Cambria Math" w:hAnsi="Cambria Math"/>
          </w:rPr>
          <m:t>=</m:t>
        </m:r>
        <m:r>
          <w:rPr>
            <w:rFonts w:ascii="Cambria Math" w:hAnsi="Cambria Math"/>
          </w:rPr>
          <m:t>0</m:t>
        </m:r>
      </m:oMath>
      <w:r>
        <w:t>：</w:t>
      </w:r>
      <w:r>
        <w:t xml:space="preserve">rightChild </w:t>
      </w:r>
      <w:r>
        <w:t>为右子女指针；</w:t>
      </w:r>
      <m:oMath>
        <m:r>
          <w:rPr>
            <w:rFonts w:ascii="Cambria Math" w:hAnsi="Cambria Math"/>
          </w:rPr>
          <m:t>rtag</m:t>
        </m:r>
        <m:r>
          <m:rPr>
            <m:sty m:val="p"/>
          </m:rPr>
          <w:rPr>
            <w:rFonts w:ascii="Cambria Math" w:hAnsi="Cambria Math"/>
          </w:rPr>
          <m:t>=</m:t>
        </m:r>
        <m:r>
          <w:rPr>
            <w:rFonts w:ascii="Cambria Math" w:hAnsi="Cambria Math"/>
          </w:rPr>
          <m:t>1</m:t>
        </m:r>
      </m:oMath>
      <w:r>
        <w:t>：</w:t>
      </w:r>
      <w:r>
        <w:t xml:space="preserve">rightChild </w:t>
      </w:r>
      <w:r>
        <w:t>为后继线索；</w:t>
      </w:r>
    </w:p>
    <w:p w14:paraId="082AD92E" w14:textId="77777777" w:rsidR="0022051A" w:rsidRDefault="0099769F">
      <w:pPr>
        <w:spacing w:after="40"/>
        <w:ind w:left="351" w:hanging="215"/>
      </w:pPr>
      <w:r>
        <w:t xml:space="preserve">• </w:t>
      </w:r>
      <w:r>
        <w:rPr>
          <w:b/>
          <w:color w:val="C00000"/>
        </w:rPr>
        <w:t>线索化的收益</w:t>
      </w:r>
      <w:r>
        <w:t>：可以直接找到结点在某种次序下的前驱、后继，以</w:t>
      </w:r>
      <w:r>
        <w:t xml:space="preserve"> O(1) </w:t>
      </w:r>
      <w:r>
        <w:t>辅助空间完成遍历，不必使用栈。</w:t>
      </w:r>
    </w:p>
    <w:p w14:paraId="6EDA61CC" w14:textId="77777777" w:rsidR="0022051A" w:rsidRDefault="0099769F">
      <w:pPr>
        <w:keepNext/>
        <w:spacing w:before="80" w:after="40" w:line="240" w:lineRule="auto"/>
        <w:jc w:val="center"/>
      </w:pPr>
      <w:r>
        <w:rPr>
          <w:noProof/>
        </w:rPr>
        <w:lastRenderedPageBreak/>
        <w:drawing>
          <wp:inline distT="0" distB="0" distL="0" distR="0" wp14:anchorId="3A603464" wp14:editId="17C6A7AA">
            <wp:extent cx="4752000" cy="31014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thread.png"/>
                    <pic:cNvPicPr/>
                  </pic:nvPicPr>
                  <pic:blipFill>
                    <a:blip r:embed="rId52"/>
                    <a:stretch>
                      <a:fillRect/>
                    </a:stretch>
                  </pic:blipFill>
                  <pic:spPr>
                    <a:xfrm>
                      <a:off x="0" y="0"/>
                      <a:ext cx="4752000" cy="3101478"/>
                    </a:xfrm>
                    <a:prstGeom prst="rect">
                      <a:avLst/>
                    </a:prstGeom>
                  </pic:spPr>
                </pic:pic>
              </a:graphicData>
            </a:graphic>
          </wp:inline>
        </w:drawing>
      </w:r>
    </w:p>
    <w:p w14:paraId="4AE6AFC4" w14:textId="77777777" w:rsidR="0022051A" w:rsidRDefault="0099769F">
      <w:pPr>
        <w:pStyle w:val="KBCaption"/>
        <w:jc w:val="center"/>
      </w:pPr>
      <w:r>
        <w:t>图</w:t>
      </w:r>
      <w:r>
        <w:t xml:space="preserve"> 7-9 </w:t>
      </w:r>
      <w:r>
        <w:t>中序线索二叉树及其链表表示（五元组：</w:t>
      </w:r>
      <w:r>
        <w:t>leftChild ltag data rtag rightChild</w:t>
      </w:r>
      <w:r>
        <w:t>）</w:t>
      </w:r>
    </w:p>
    <w:p w14:paraId="0EF1D855" w14:textId="77777777" w:rsidR="0022051A" w:rsidRDefault="0099769F">
      <w:pPr>
        <w:pStyle w:val="31"/>
      </w:pPr>
      <w:r>
        <w:t xml:space="preserve">7.5.2 </w:t>
      </w:r>
      <w:r>
        <w:t>中序线索化与后继查找</w:t>
      </w:r>
    </w:p>
    <w:p w14:paraId="6F04FE75" w14:textId="77777777" w:rsidR="0022051A" w:rsidRDefault="0099769F">
      <w:r>
        <w:t>中序线索化按中序遍历进行：设</w:t>
      </w:r>
      <w:r>
        <w:t xml:space="preserve"> pre </w:t>
      </w:r>
      <w:r>
        <w:t>为刚访问过的结点</w:t>
      </w:r>
      <w:r>
        <w:t>——</w:t>
      </w:r>
      <w:r>
        <w:t>若当前结点左指针为空，令其指向</w:t>
      </w:r>
      <w:r>
        <w:t xml:space="preserve"> pre </w:t>
      </w:r>
      <w:r>
        <w:t>并置</w:t>
      </w:r>
      <w:r>
        <w:t xml:space="preserve"> ltag=1</w:t>
      </w:r>
      <w:r>
        <w:t>；若</w:t>
      </w:r>
      <w:r>
        <w:t xml:space="preserve"> pre </w:t>
      </w:r>
      <w:r>
        <w:t>的右指针为空，令其指向当前结点并置</w:t>
      </w:r>
      <w:r>
        <w:t xml:space="preserve"> rtag=1</w:t>
      </w:r>
      <w:r>
        <w:t>，然后</w:t>
      </w:r>
      <w:r>
        <w:t xml:space="preserve"> pre </w:t>
      </w:r>
      <w:r>
        <w:t>跟上当前结点。遍历结束后把最后一个结点的右指针指向自身（后处理）。</w:t>
      </w:r>
    </w:p>
    <w:p w14:paraId="2DA2B695" w14:textId="77777777" w:rsidR="0022051A" w:rsidRDefault="0099769F">
      <w:pPr>
        <w:pStyle w:val="KBCode"/>
        <w:keepLines/>
      </w:pPr>
      <w:r>
        <w:t>void createInThread(ThreadNode&lt;T&gt; *current, ThreadNode&lt;T&gt; *&amp;pre) {</w:t>
      </w:r>
      <w:r>
        <w:br/>
        <w:t xml:space="preserve">    if (current == NULL) return;</w:t>
      </w:r>
      <w:r>
        <w:br/>
        <w:t xml:space="preserve">    createInThread(current-&gt;leftChild, pre);</w:t>
      </w:r>
      <w:r>
        <w:br/>
        <w:t xml:space="preserve">    if (current-&gt;leftChild == NULL) {          // </w:t>
      </w:r>
      <w:r>
        <w:t>建前驱线索</w:t>
      </w:r>
      <w:r>
        <w:br/>
        <w:t xml:space="preserve">        current-&gt;leftChild = pre;  current-&gt;ltag = 1;</w:t>
      </w:r>
      <w:r>
        <w:br/>
        <w:t xml:space="preserve">    }</w:t>
      </w:r>
      <w:r>
        <w:br/>
        <w:t xml:space="preserve">    if (pre != NULL &amp;&amp; pre-&gt;rightChild == NULL) { // </w:t>
      </w:r>
      <w:r>
        <w:t>建后继线索</w:t>
      </w:r>
      <w:r>
        <w:br/>
        <w:t xml:space="preserve">        pre-&gt;rightChild = current;  pre-&gt;rtag = 1;</w:t>
      </w:r>
      <w:r>
        <w:br/>
        <w:t xml:space="preserve">    }</w:t>
      </w:r>
      <w:r>
        <w:br/>
        <w:t xml:space="preserve">    pre = current;</w:t>
      </w:r>
      <w:r>
        <w:br/>
        <w:t xml:space="preserve">    createInThread(current-&gt;rightChild, pre);</w:t>
      </w:r>
      <w:r>
        <w:br/>
        <w:t>}</w:t>
      </w:r>
    </w:p>
    <w:p w14:paraId="56433124" w14:textId="77777777" w:rsidR="0022051A" w:rsidRDefault="0099769F">
      <w:r>
        <w:rPr>
          <w:b/>
        </w:rPr>
        <w:t>中序后继的查找规则</w:t>
      </w:r>
      <w:r>
        <w:t>：若</w:t>
      </w:r>
      <w:r>
        <w:t xml:space="preserve"> </w:t>
      </w:r>
      <m:oMath>
        <m:r>
          <w:rPr>
            <w:rFonts w:ascii="Cambria Math" w:hAnsi="Cambria Math"/>
          </w:rPr>
          <m:t>rtag</m:t>
        </m:r>
        <m:r>
          <m:rPr>
            <m:sty m:val="p"/>
          </m:rPr>
          <w:rPr>
            <w:rFonts w:ascii="Cambria Math" w:hAnsi="Cambria Math"/>
          </w:rPr>
          <m:t>=</m:t>
        </m:r>
        <m:r>
          <w:rPr>
            <w:rFonts w:ascii="Cambria Math" w:hAnsi="Cambria Math"/>
          </w:rPr>
          <m:t>1</m:t>
        </m:r>
      </m:oMath>
      <w:r>
        <w:t>，后继即是</w:t>
      </w:r>
      <w:r>
        <w:t xml:space="preserve"> rightChild </w:t>
      </w:r>
      <w:r>
        <w:t>所指（线索）；若</w:t>
      </w:r>
      <w:r>
        <w:t xml:space="preserve"> </w:t>
      </w:r>
      <m:oMath>
        <m:r>
          <w:rPr>
            <w:rFonts w:ascii="Cambria Math" w:hAnsi="Cambria Math"/>
          </w:rPr>
          <m:t>rtag</m:t>
        </m:r>
        <m:r>
          <m:rPr>
            <m:sty m:val="p"/>
          </m:rPr>
          <w:rPr>
            <w:rFonts w:ascii="Cambria Math" w:hAnsi="Cambria Math"/>
          </w:rPr>
          <m:t>=</m:t>
        </m:r>
        <m:r>
          <w:rPr>
            <w:rFonts w:ascii="Cambria Math" w:hAnsi="Cambria Math"/>
          </w:rPr>
          <m:t>0</m:t>
        </m:r>
      </m:oMath>
      <w:r>
        <w:t>，后继是</w:t>
      </w:r>
      <w:r>
        <w:rPr>
          <w:b/>
          <w:color w:val="C00000"/>
        </w:rPr>
        <w:t>右子树中序下的第一个结点</w:t>
      </w:r>
      <w:r>
        <w:t>（沿右孩子的左链走到尽头）。中序前驱对称：</w:t>
      </w:r>
      <m:oMath>
        <m:r>
          <w:rPr>
            <w:rFonts w:ascii="Cambria Math" w:hAnsi="Cambria Math"/>
          </w:rPr>
          <m:t>ltag</m:t>
        </m:r>
        <m:r>
          <m:rPr>
            <m:sty m:val="p"/>
          </m:rPr>
          <w:rPr>
            <w:rFonts w:ascii="Cambria Math" w:hAnsi="Cambria Math"/>
          </w:rPr>
          <m:t>=</m:t>
        </m:r>
        <m:r>
          <w:rPr>
            <w:rFonts w:ascii="Cambria Math" w:hAnsi="Cambria Math"/>
          </w:rPr>
          <m:t>1</m:t>
        </m:r>
      </m:oMath>
      <w:r>
        <w:t xml:space="preserve"> </w:t>
      </w:r>
      <w:r>
        <w:t>取左线索；否则为左子树中序最后一个结点。</w:t>
      </w:r>
    </w:p>
    <w:p w14:paraId="6AC12910" w14:textId="77777777" w:rsidR="0022051A" w:rsidRDefault="0099769F">
      <w:pPr>
        <w:keepNext/>
        <w:spacing w:before="80" w:after="40" w:line="240" w:lineRule="auto"/>
        <w:jc w:val="center"/>
      </w:pPr>
      <w:r>
        <w:rPr>
          <w:noProof/>
        </w:rPr>
        <w:lastRenderedPageBreak/>
        <w:drawing>
          <wp:inline distT="0" distB="0" distL="0" distR="0" wp14:anchorId="3B1AD53D" wp14:editId="0F734CA5">
            <wp:extent cx="4608000" cy="299611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thread_next.png"/>
                    <pic:cNvPicPr/>
                  </pic:nvPicPr>
                  <pic:blipFill>
                    <a:blip r:embed="rId53"/>
                    <a:stretch>
                      <a:fillRect/>
                    </a:stretch>
                  </pic:blipFill>
                  <pic:spPr>
                    <a:xfrm>
                      <a:off x="0" y="0"/>
                      <a:ext cx="4608000" cy="2996111"/>
                    </a:xfrm>
                    <a:prstGeom prst="rect">
                      <a:avLst/>
                    </a:prstGeom>
                  </pic:spPr>
                </pic:pic>
              </a:graphicData>
            </a:graphic>
          </wp:inline>
        </w:drawing>
      </w:r>
    </w:p>
    <w:p w14:paraId="0F5135BD" w14:textId="77777777" w:rsidR="0022051A" w:rsidRDefault="0099769F">
      <w:pPr>
        <w:pStyle w:val="KBCaption"/>
        <w:jc w:val="center"/>
      </w:pPr>
      <w:r>
        <w:t>图</w:t>
      </w:r>
      <w:r>
        <w:t xml:space="preserve"> 7-10 </w:t>
      </w:r>
      <w:r>
        <w:t>在中序线索树中寻找当前结点的后继（</w:t>
      </w:r>
      <w:r>
        <w:t>DBGJEACHKFI</w:t>
      </w:r>
      <w:r>
        <w:t>）</w:t>
      </w:r>
    </w:p>
    <w:p w14:paraId="39874EDB" w14:textId="77777777" w:rsidR="0022051A" w:rsidRDefault="0099769F">
      <w:r>
        <w:rPr>
          <w:b/>
          <w:color w:val="C00000"/>
        </w:rPr>
        <w:t>前序、后序线索树</w:t>
      </w:r>
      <w:r>
        <w:t>不能只靠结点自身的线索完成后继查找（后序后继需要双亲信息），通常结合三叉链表实现；考试以中序线索为主。</w:t>
      </w:r>
    </w:p>
    <w:p w14:paraId="16E8EE12" w14:textId="77777777" w:rsidR="0022051A" w:rsidRDefault="0099769F">
      <w:pPr>
        <w:pStyle w:val="21"/>
      </w:pPr>
      <w:bookmarkStart w:id="49" w:name="_Toc243090080"/>
      <w:r>
        <w:t xml:space="preserve">7.6 </w:t>
      </w:r>
      <w:r>
        <w:t>树的存储表示与树、森林的转换</w:t>
      </w:r>
      <w:bookmarkEnd w:id="49"/>
    </w:p>
    <w:p w14:paraId="0101D919" w14:textId="77777777" w:rsidR="0022051A" w:rsidRDefault="0099769F">
      <w:pPr>
        <w:pStyle w:val="31"/>
      </w:pPr>
      <w:r>
        <w:t xml:space="preserve">7.6.1 </w:t>
      </w:r>
      <w:r>
        <w:t>树的三种存储表示</w:t>
      </w:r>
    </w:p>
    <w:p w14:paraId="3EF23C2B" w14:textId="77777777" w:rsidR="0022051A" w:rsidRDefault="0099769F">
      <w:pPr>
        <w:spacing w:after="40"/>
        <w:ind w:left="351" w:hanging="215"/>
      </w:pPr>
      <w:r>
        <w:t xml:space="preserve">1. </w:t>
      </w:r>
      <w:r>
        <w:rPr>
          <w:b/>
        </w:rPr>
        <w:t>双亲表示法</w:t>
      </w:r>
      <w:r>
        <w:t>：每个结点记录其双亲的下标（顺序表），找双亲</w:t>
      </w:r>
      <w:r>
        <w:t xml:space="preserve"> O(1)</w:t>
      </w:r>
      <w:r>
        <w:t>，找子女需全表扫描；</w:t>
      </w:r>
    </w:p>
    <w:p w14:paraId="6DFB1E47" w14:textId="77777777" w:rsidR="0022051A" w:rsidRDefault="0099769F">
      <w:pPr>
        <w:spacing w:after="40"/>
        <w:ind w:left="351" w:hanging="215"/>
      </w:pPr>
      <w:r>
        <w:t xml:space="preserve">2. </w:t>
      </w:r>
      <w:r>
        <w:rPr>
          <w:b/>
        </w:rPr>
        <w:t>子女链表表示法</w:t>
      </w:r>
      <w:r>
        <w:t>：每个结点挂一个子女链表；也可用定长数组（度个链域），但空链域多达</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个；</w:t>
      </w:r>
    </w:p>
    <w:p w14:paraId="55C57B3C" w14:textId="77777777" w:rsidR="0022051A" w:rsidRDefault="0099769F">
      <w:pPr>
        <w:spacing w:after="40"/>
        <w:ind w:left="351" w:hanging="215"/>
      </w:pPr>
      <w:r>
        <w:t xml:space="preserve">3. </w:t>
      </w:r>
      <w:r>
        <w:rPr>
          <w:b/>
        </w:rPr>
        <w:t>子女</w:t>
      </w:r>
      <w:r>
        <w:rPr>
          <w:b/>
        </w:rPr>
        <w:t>—</w:t>
      </w:r>
      <w:r>
        <w:rPr>
          <w:b/>
        </w:rPr>
        <w:t>兄弟链表表示法（树的二叉树表示）</w:t>
      </w:r>
      <w:r>
        <w:t>：结点含</w:t>
      </w:r>
      <w:r>
        <w:t xml:space="preserve"> firstChild </w:t>
      </w:r>
      <w:r>
        <w:t>与</w:t>
      </w:r>
      <w:r>
        <w:t xml:space="preserve"> nextSibling </w:t>
      </w:r>
      <w:r>
        <w:t>两个指针，</w:t>
      </w:r>
      <w:r>
        <w:rPr>
          <w:b/>
          <w:color w:val="C00000"/>
        </w:rPr>
        <w:t>是树的通用表示</w:t>
      </w:r>
      <w:r>
        <w:t>：找子女先取</w:t>
      </w:r>
      <w:r>
        <w:t xml:space="preserve"> firstChild </w:t>
      </w:r>
      <w:r>
        <w:t>再沿</w:t>
      </w:r>
      <w:r>
        <w:t xml:space="preserve"> nextSibling </w:t>
      </w:r>
      <w:r>
        <w:t>扫描。</w:t>
      </w:r>
    </w:p>
    <w:p w14:paraId="141586F0" w14:textId="77777777" w:rsidR="0022051A" w:rsidRDefault="0099769F">
      <w:pPr>
        <w:keepNext/>
        <w:spacing w:before="80" w:after="40" w:line="240" w:lineRule="auto"/>
        <w:jc w:val="center"/>
      </w:pPr>
      <w:r>
        <w:rPr>
          <w:noProof/>
        </w:rPr>
        <w:drawing>
          <wp:inline distT="0" distB="0" distL="0" distR="0" wp14:anchorId="5550145B" wp14:editId="7C29CCA8">
            <wp:extent cx="4464000" cy="283852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parent_repr.png"/>
                    <pic:cNvPicPr/>
                  </pic:nvPicPr>
                  <pic:blipFill>
                    <a:blip r:embed="rId54"/>
                    <a:stretch>
                      <a:fillRect/>
                    </a:stretch>
                  </pic:blipFill>
                  <pic:spPr>
                    <a:xfrm>
                      <a:off x="0" y="0"/>
                      <a:ext cx="4464000" cy="2838522"/>
                    </a:xfrm>
                    <a:prstGeom prst="rect">
                      <a:avLst/>
                    </a:prstGeom>
                  </pic:spPr>
                </pic:pic>
              </a:graphicData>
            </a:graphic>
          </wp:inline>
        </w:drawing>
      </w:r>
    </w:p>
    <w:p w14:paraId="18E66C5F" w14:textId="77777777" w:rsidR="0022051A" w:rsidRDefault="0099769F">
      <w:pPr>
        <w:pStyle w:val="KBCaption"/>
        <w:jc w:val="center"/>
      </w:pPr>
      <w:r>
        <w:t>图</w:t>
      </w:r>
      <w:r>
        <w:t xml:space="preserve"> 7-11 </w:t>
      </w:r>
      <w:r>
        <w:t>树的双亲表示（</w:t>
      </w:r>
      <w:r>
        <w:t xml:space="preserve">parent </w:t>
      </w:r>
      <w:r>
        <w:t>数组）</w:t>
      </w:r>
    </w:p>
    <w:p w14:paraId="5AD8416A" w14:textId="77777777" w:rsidR="0022051A" w:rsidRDefault="0099769F">
      <w:pPr>
        <w:keepNext/>
        <w:spacing w:before="80" w:after="40" w:line="240" w:lineRule="auto"/>
        <w:jc w:val="center"/>
      </w:pPr>
      <w:r>
        <w:rPr>
          <w:noProof/>
        </w:rPr>
        <w:lastRenderedPageBreak/>
        <w:drawing>
          <wp:inline distT="0" distB="0" distL="0" distR="0" wp14:anchorId="6A9D54EC" wp14:editId="30CFC05F">
            <wp:extent cx="4464000" cy="270177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hildlist.png"/>
                    <pic:cNvPicPr/>
                  </pic:nvPicPr>
                  <pic:blipFill>
                    <a:blip r:embed="rId55"/>
                    <a:stretch>
                      <a:fillRect/>
                    </a:stretch>
                  </pic:blipFill>
                  <pic:spPr>
                    <a:xfrm>
                      <a:off x="0" y="0"/>
                      <a:ext cx="4464000" cy="2701779"/>
                    </a:xfrm>
                    <a:prstGeom prst="rect">
                      <a:avLst/>
                    </a:prstGeom>
                  </pic:spPr>
                </pic:pic>
              </a:graphicData>
            </a:graphic>
          </wp:inline>
        </w:drawing>
      </w:r>
    </w:p>
    <w:p w14:paraId="35527599" w14:textId="77777777" w:rsidR="0022051A" w:rsidRDefault="0099769F">
      <w:pPr>
        <w:pStyle w:val="KBCaption"/>
        <w:jc w:val="center"/>
      </w:pPr>
      <w:r>
        <w:t>图</w:t>
      </w:r>
      <w:r>
        <w:t xml:space="preserve"> 7-12 </w:t>
      </w:r>
      <w:r>
        <w:t>树的子女链表表示</w:t>
      </w:r>
    </w:p>
    <w:p w14:paraId="37762C40" w14:textId="77777777" w:rsidR="0022051A" w:rsidRDefault="0099769F">
      <w:pPr>
        <w:keepNext/>
        <w:spacing w:before="80" w:after="40" w:line="240" w:lineRule="auto"/>
        <w:jc w:val="center"/>
      </w:pPr>
      <w:r>
        <w:rPr>
          <w:noProof/>
        </w:rPr>
        <w:drawing>
          <wp:inline distT="0" distB="0" distL="0" distR="0" wp14:anchorId="2D13BFCC" wp14:editId="69B1D34B">
            <wp:extent cx="4464000" cy="275691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fc_rs.png"/>
                    <pic:cNvPicPr/>
                  </pic:nvPicPr>
                  <pic:blipFill>
                    <a:blip r:embed="rId56"/>
                    <a:stretch>
                      <a:fillRect/>
                    </a:stretch>
                  </pic:blipFill>
                  <pic:spPr>
                    <a:xfrm>
                      <a:off x="0" y="0"/>
                      <a:ext cx="4464000" cy="2756917"/>
                    </a:xfrm>
                    <a:prstGeom prst="rect">
                      <a:avLst/>
                    </a:prstGeom>
                  </pic:spPr>
                </pic:pic>
              </a:graphicData>
            </a:graphic>
          </wp:inline>
        </w:drawing>
      </w:r>
    </w:p>
    <w:p w14:paraId="4B8C5988" w14:textId="77777777" w:rsidR="0022051A" w:rsidRDefault="0099769F">
      <w:pPr>
        <w:pStyle w:val="KBCaption"/>
        <w:jc w:val="center"/>
      </w:pPr>
      <w:r>
        <w:t>图</w:t>
      </w:r>
      <w:r>
        <w:t xml:space="preserve"> 7-13 </w:t>
      </w:r>
      <w:r>
        <w:t>树的子女</w:t>
      </w:r>
      <w:r>
        <w:t>—</w:t>
      </w:r>
      <w:r>
        <w:t>兄弟表示（树的二叉树表示）</w:t>
      </w:r>
    </w:p>
    <w:p w14:paraId="62539EC8" w14:textId="77777777" w:rsidR="0022051A" w:rsidRDefault="0099769F">
      <w:pPr>
        <w:pStyle w:val="31"/>
      </w:pPr>
      <w:r>
        <w:t xml:space="preserve">7.6.2 </w:t>
      </w:r>
      <w:r>
        <w:t>森林与二叉树的转换</w:t>
      </w:r>
    </w:p>
    <w:p w14:paraId="3CFF3978" w14:textId="77777777" w:rsidR="0022051A" w:rsidRDefault="0099769F">
      <w:r>
        <w:rPr>
          <w:b/>
        </w:rPr>
        <w:t>森林</w:t>
      </w:r>
      <w:r>
        <w:rPr>
          <w:b/>
        </w:rPr>
        <w:t xml:space="preserve"> → </w:t>
      </w:r>
      <w:r>
        <w:rPr>
          <w:b/>
        </w:rPr>
        <w:t>二叉树</w:t>
      </w:r>
      <w:r>
        <w:t>：把每棵树按</w:t>
      </w:r>
      <w:r>
        <w:t>“</w:t>
      </w:r>
      <w:r>
        <w:t>左孩子、右兄弟</w:t>
      </w:r>
      <w:r>
        <w:t>”</w:t>
      </w:r>
      <w:r>
        <w:t>转为二叉树后，</w:t>
      </w:r>
      <w:r>
        <w:rPr>
          <w:b/>
          <w:color w:val="C00000"/>
        </w:rPr>
        <w:t>各棵二叉树的根用右链相连</w:t>
      </w:r>
      <w:r>
        <w:t>（第一棵树的根即转换后二叉树的根，第二棵树的根是根的右子女</w:t>
      </w:r>
      <w:r>
        <w:t>……</w:t>
      </w:r>
      <w:r>
        <w:t>）；反向转换即逆过程。</w:t>
      </w:r>
    </w:p>
    <w:p w14:paraId="264C9021" w14:textId="77777777" w:rsidR="0022051A" w:rsidRDefault="0099769F">
      <w:pPr>
        <w:keepNext/>
        <w:spacing w:before="80" w:after="40" w:line="240" w:lineRule="auto"/>
        <w:jc w:val="center"/>
      </w:pPr>
      <w:r>
        <w:rPr>
          <w:noProof/>
        </w:rPr>
        <w:lastRenderedPageBreak/>
        <w:drawing>
          <wp:inline distT="0" distB="0" distL="0" distR="0" wp14:anchorId="6603CA72" wp14:editId="3A7A6E53">
            <wp:extent cx="4824000" cy="3148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forest_bt.png"/>
                    <pic:cNvPicPr/>
                  </pic:nvPicPr>
                  <pic:blipFill>
                    <a:blip r:embed="rId57"/>
                    <a:stretch>
                      <a:fillRect/>
                    </a:stretch>
                  </pic:blipFill>
                  <pic:spPr>
                    <a:xfrm>
                      <a:off x="0" y="0"/>
                      <a:ext cx="4824000" cy="3148470"/>
                    </a:xfrm>
                    <a:prstGeom prst="rect">
                      <a:avLst/>
                    </a:prstGeom>
                  </pic:spPr>
                </pic:pic>
              </a:graphicData>
            </a:graphic>
          </wp:inline>
        </w:drawing>
      </w:r>
    </w:p>
    <w:p w14:paraId="62420C2A" w14:textId="77777777" w:rsidR="0022051A" w:rsidRDefault="0099769F">
      <w:pPr>
        <w:pStyle w:val="KBCaption"/>
        <w:jc w:val="center"/>
      </w:pPr>
      <w:r>
        <w:t>图</w:t>
      </w:r>
      <w:r>
        <w:t xml:space="preserve"> 7-14 </w:t>
      </w:r>
      <w:r>
        <w:t>三棵树的森林及其二叉树表示</w:t>
      </w:r>
    </w:p>
    <w:p w14:paraId="1AD9A0B8" w14:textId="77777777" w:rsidR="0022051A" w:rsidRDefault="0099769F">
      <w:r>
        <w:rPr>
          <w:b/>
        </w:rPr>
        <w:t>遍历对应关系（必记）</w:t>
      </w:r>
      <w:r>
        <w:t>：</w:t>
      </w:r>
      <w:r>
        <w:rPr>
          <w:b/>
          <w:color w:val="C00000"/>
        </w:rPr>
        <w:t>树的先根遍历</w:t>
      </w:r>
      <w:r>
        <w:rPr>
          <w:b/>
          <w:color w:val="C00000"/>
        </w:rPr>
        <w:t xml:space="preserve"> = </w:t>
      </w:r>
      <w:r>
        <w:rPr>
          <w:b/>
          <w:color w:val="C00000"/>
        </w:rPr>
        <w:t>对应二叉树的前序遍历</w:t>
      </w:r>
      <w:r>
        <w:t>；</w:t>
      </w:r>
      <w:r>
        <w:rPr>
          <w:b/>
          <w:color w:val="C00000"/>
        </w:rPr>
        <w:t>树的后根遍历</w:t>
      </w:r>
      <w:r>
        <w:rPr>
          <w:b/>
          <w:color w:val="C00000"/>
        </w:rPr>
        <w:t xml:space="preserve"> = </w:t>
      </w:r>
      <w:r>
        <w:rPr>
          <w:b/>
          <w:color w:val="C00000"/>
        </w:rPr>
        <w:t>对应二叉树的中序遍历</w:t>
      </w:r>
      <w:r>
        <w:t>；树的广度优先遍历用队列。森林的遍历同理：先根遍历对应二叉树前序，中根（后根）遍历对应二叉树中序。</w:t>
      </w:r>
    </w:p>
    <w:p w14:paraId="29F7772E" w14:textId="77777777" w:rsidR="0022051A" w:rsidRDefault="0099769F">
      <w:pPr>
        <w:keepNext/>
        <w:spacing w:before="80" w:after="40" w:line="240" w:lineRule="auto"/>
        <w:jc w:val="center"/>
      </w:pPr>
      <w:r>
        <w:rPr>
          <w:noProof/>
        </w:rPr>
        <w:drawing>
          <wp:inline distT="0" distB="0" distL="0" distR="0" wp14:anchorId="05E74A1C" wp14:editId="1512D37D">
            <wp:extent cx="4464000" cy="275691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tree_trav.png"/>
                    <pic:cNvPicPr/>
                  </pic:nvPicPr>
                  <pic:blipFill>
                    <a:blip r:embed="rId58"/>
                    <a:stretch>
                      <a:fillRect/>
                    </a:stretch>
                  </pic:blipFill>
                  <pic:spPr>
                    <a:xfrm>
                      <a:off x="0" y="0"/>
                      <a:ext cx="4464000" cy="2756917"/>
                    </a:xfrm>
                    <a:prstGeom prst="rect">
                      <a:avLst/>
                    </a:prstGeom>
                  </pic:spPr>
                </pic:pic>
              </a:graphicData>
            </a:graphic>
          </wp:inline>
        </w:drawing>
      </w:r>
    </w:p>
    <w:p w14:paraId="15A3EC5E" w14:textId="77777777" w:rsidR="0022051A" w:rsidRDefault="0099769F">
      <w:pPr>
        <w:pStyle w:val="KBCaption"/>
        <w:jc w:val="center"/>
      </w:pPr>
      <w:r>
        <w:t>图</w:t>
      </w:r>
      <w:r>
        <w:t xml:space="preserve"> 7-15 </w:t>
      </w:r>
      <w:r>
        <w:t>树的先根遍历（</w:t>
      </w:r>
      <w:r>
        <w:t>ABEFCDG</w:t>
      </w:r>
      <w:r>
        <w:t>）与其二叉树前序遍历相同</w:t>
      </w:r>
    </w:p>
    <w:p w14:paraId="4CAF7EA8" w14:textId="77777777" w:rsidR="0022051A" w:rsidRDefault="0099769F">
      <w:pPr>
        <w:pStyle w:val="21"/>
      </w:pPr>
      <w:bookmarkStart w:id="50" w:name="_Toc243090081"/>
      <w:r>
        <w:t xml:space="preserve">7.7 </w:t>
      </w:r>
      <w:r>
        <w:t>堆</w:t>
      </w:r>
      <w:bookmarkEnd w:id="50"/>
    </w:p>
    <w:p w14:paraId="039AC8D4" w14:textId="77777777" w:rsidR="0022051A" w:rsidRDefault="0099769F">
      <w:pPr>
        <w:pStyle w:val="31"/>
      </w:pPr>
      <w:r>
        <w:t xml:space="preserve">7.7.1 </w:t>
      </w:r>
      <w:r>
        <w:t>定义与下标关系</w:t>
      </w:r>
    </w:p>
    <w:p w14:paraId="64171FAA" w14:textId="77777777" w:rsidR="0022051A" w:rsidRDefault="0099769F">
      <w:r>
        <w:rPr>
          <w:b/>
          <w:color w:val="1F4E79"/>
        </w:rPr>
        <w:t>堆</w:t>
      </w:r>
      <w:r>
        <w:t>是满足</w:t>
      </w:r>
      <w:r>
        <w:t>“</w:t>
      </w:r>
      <w:r>
        <w:t>完全二叉树</w:t>
      </w:r>
      <w:r>
        <w:t xml:space="preserve"> + </w:t>
      </w:r>
      <w:r>
        <w:t>部分序</w:t>
      </w:r>
      <w:r>
        <w:t>”</w:t>
      </w:r>
      <w:r>
        <w:t>的序列：最小堆</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sub>
        </m:sSub>
      </m:oMath>
      <w:r>
        <w:t xml:space="preserve"> </w:t>
      </w:r>
      <w:r>
        <w:t>且</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2</m:t>
            </m:r>
          </m:sub>
        </m:sSub>
      </m:oMath>
      <w:r>
        <w:t>；最大堆符号相反（下标从</w:t>
      </w:r>
      <w:r>
        <w:t xml:space="preserve"> 0 </w:t>
      </w:r>
      <w:r>
        <w:t>起）。堆用数组紧凑存储，父子下标关系为：</w:t>
      </w:r>
    </w:p>
    <w:p w14:paraId="6626B4DE" w14:textId="77777777" w:rsidR="0022051A" w:rsidRDefault="0099769F">
      <w:pPr>
        <w:spacing w:after="40"/>
        <w:ind w:left="351" w:hanging="215"/>
      </w:pPr>
      <w:r>
        <w:t xml:space="preserve">• </w:t>
      </w:r>
      <w:r>
        <w:t>结点</w:t>
      </w:r>
      <w:r>
        <w:t xml:space="preserve"> </w:t>
      </w:r>
      <m:oMath>
        <m:r>
          <w:rPr>
            <w:rFonts w:ascii="Cambria Math" w:hAnsi="Cambria Math"/>
          </w:rPr>
          <m:t>i</m:t>
        </m:r>
      </m:oMath>
      <w:r>
        <w:t xml:space="preserve"> </w:t>
      </w:r>
      <w:r>
        <w:t>的双亲：</w:t>
      </w:r>
      <m:oMath>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w:t>
      </w:r>
      <m:oMath>
        <m:r>
          <w:rPr>
            <w:rFonts w:ascii="Cambria Math" w:hAnsi="Cambria Math"/>
          </w:rPr>
          <m:t>i</m:t>
        </m:r>
        <m:r>
          <m:rPr>
            <m:sty m:val="p"/>
          </m:rPr>
          <w:rPr>
            <w:rFonts w:ascii="Cambria Math" w:hAnsi="Cambria Math"/>
          </w:rPr>
          <m:t>&gt;</m:t>
        </m:r>
        <m:r>
          <w:rPr>
            <w:rFonts w:ascii="Cambria Math" w:hAnsi="Cambria Math"/>
          </w:rPr>
          <m:t>0</m:t>
        </m:r>
      </m:oMath>
      <w:r>
        <w:t>）；左子女</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oMath>
      <w:r>
        <w:t>、右子女</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2</m:t>
        </m:r>
      </m:oMath>
      <w:r>
        <w:t>（若未越界）；</w:t>
      </w:r>
    </w:p>
    <w:p w14:paraId="75F58901" w14:textId="77777777" w:rsidR="0022051A" w:rsidRDefault="0099769F">
      <w:pPr>
        <w:spacing w:after="40"/>
        <w:ind w:left="351" w:hanging="215"/>
      </w:pPr>
      <w:r>
        <w:t xml:space="preserve">• </w:t>
      </w:r>
      <w:r>
        <w:rPr>
          <w:b/>
          <w:color w:val="C00000"/>
        </w:rPr>
        <w:t>堆是优先级队列的高效实现</w:t>
      </w:r>
      <w:r>
        <w:t>：取最小元</w:t>
      </w:r>
      <w:r>
        <w:t xml:space="preserve"> O(1)</w:t>
      </w:r>
      <w:r>
        <w:t>，插入、删除</w:t>
      </w:r>
      <w:r>
        <w:t xml:space="preserve"> O(log n)</w:t>
      </w:r>
      <w:r>
        <w:t>。</w:t>
      </w:r>
    </w:p>
    <w:p w14:paraId="6795DBD4" w14:textId="77777777" w:rsidR="0022051A" w:rsidRDefault="0099769F">
      <w:pPr>
        <w:keepNext/>
        <w:spacing w:before="80" w:after="40" w:line="240" w:lineRule="auto"/>
        <w:jc w:val="center"/>
      </w:pPr>
      <w:r>
        <w:rPr>
          <w:noProof/>
        </w:rPr>
        <w:lastRenderedPageBreak/>
        <w:drawing>
          <wp:inline distT="0" distB="0" distL="0" distR="0" wp14:anchorId="0E48288C" wp14:editId="014836F0">
            <wp:extent cx="4464000" cy="275691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heaps.png"/>
                    <pic:cNvPicPr/>
                  </pic:nvPicPr>
                  <pic:blipFill>
                    <a:blip r:embed="rId59"/>
                    <a:stretch>
                      <a:fillRect/>
                    </a:stretch>
                  </pic:blipFill>
                  <pic:spPr>
                    <a:xfrm>
                      <a:off x="0" y="0"/>
                      <a:ext cx="4464000" cy="2756917"/>
                    </a:xfrm>
                    <a:prstGeom prst="rect">
                      <a:avLst/>
                    </a:prstGeom>
                  </pic:spPr>
                </pic:pic>
              </a:graphicData>
            </a:graphic>
          </wp:inline>
        </w:drawing>
      </w:r>
    </w:p>
    <w:p w14:paraId="7B1F4694" w14:textId="77777777" w:rsidR="0022051A" w:rsidRDefault="0099769F">
      <w:pPr>
        <w:pStyle w:val="KBCaption"/>
        <w:jc w:val="center"/>
      </w:pPr>
      <w:r>
        <w:t>图</w:t>
      </w:r>
      <w:r>
        <w:t xml:space="preserve"> 7-16 </w:t>
      </w:r>
      <w:r>
        <w:t>最小堆与最大堆（完全二叉树的顺序存储）</w:t>
      </w:r>
    </w:p>
    <w:p w14:paraId="79E3918D" w14:textId="77777777" w:rsidR="0022051A" w:rsidRDefault="0099769F">
      <w:pPr>
        <w:pStyle w:val="31"/>
      </w:pPr>
      <w:r>
        <w:t xml:space="preserve">7.7.2 </w:t>
      </w:r>
      <w:r>
        <w:t>建堆、插入与删除</w:t>
      </w:r>
    </w:p>
    <w:p w14:paraId="2A53BCBE" w14:textId="77777777" w:rsidR="0022051A" w:rsidRDefault="0099769F">
      <w:r>
        <w:rPr>
          <w:b/>
        </w:rPr>
        <w:t>自下而上建堆</w:t>
      </w:r>
      <w:r>
        <w:t>：从最后一个分支结点</w:t>
      </w:r>
      <w:r>
        <w:t xml:space="preserve"> </w:t>
      </w:r>
      <m:oMath>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开始，倒序对每个结点执行下滑调整</w:t>
      </w:r>
      <w:r>
        <w:t xml:space="preserve"> </w:t>
      </w:r>
      <w:r>
        <w:rPr>
          <w:rFonts w:ascii="Consolas" w:eastAsia="Consolas" w:hAnsi="Consolas"/>
          <w:sz w:val="20"/>
        </w:rPr>
        <w:t>siftDown</w:t>
      </w:r>
      <w:r>
        <w:t>——</w:t>
      </w:r>
      <w:r>
        <w:t>比较子女中的较小者，比父结点小就上浮，父结点继续下滑。</w:t>
      </w:r>
      <w:r>
        <w:rPr>
          <w:b/>
          <w:color w:val="C00000"/>
        </w:rPr>
        <w:t>建堆总代价</w:t>
      </w:r>
      <w:r>
        <w:rPr>
          <w:b/>
          <w:color w:val="C00000"/>
        </w:rPr>
        <w:t xml:space="preserve"> O(n)</w:t>
      </w:r>
      <w:r>
        <w:rPr>
          <w:b/>
          <w:color w:val="C00000"/>
        </w:rPr>
        <w:t>（不是</w:t>
      </w:r>
      <w:r>
        <w:rPr>
          <w:b/>
          <w:color w:val="C00000"/>
        </w:rPr>
        <w:t xml:space="preserve"> O(n log n)</w:t>
      </w:r>
      <w:r>
        <w:rPr>
          <w:b/>
          <w:color w:val="C00000"/>
        </w:rPr>
        <w:t>）</w:t>
      </w:r>
    </w:p>
    <w:p w14:paraId="697C9BDD" w14:textId="77777777" w:rsidR="0022051A" w:rsidRDefault="0099769F">
      <w:pPr>
        <w:keepNext/>
        <w:spacing w:before="80" w:after="40" w:line="240" w:lineRule="auto"/>
        <w:jc w:val="center"/>
      </w:pPr>
      <w:r>
        <w:rPr>
          <w:noProof/>
        </w:rPr>
        <w:drawing>
          <wp:inline distT="0" distB="0" distL="0" distR="0" wp14:anchorId="4A7051E1" wp14:editId="52020386">
            <wp:extent cx="4464000" cy="2646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buildheap.png"/>
                    <pic:cNvPicPr/>
                  </pic:nvPicPr>
                  <pic:blipFill>
                    <a:blip r:embed="rId60"/>
                    <a:stretch>
                      <a:fillRect/>
                    </a:stretch>
                  </pic:blipFill>
                  <pic:spPr>
                    <a:xfrm>
                      <a:off x="0" y="0"/>
                      <a:ext cx="4464000" cy="2646640"/>
                    </a:xfrm>
                    <a:prstGeom prst="rect">
                      <a:avLst/>
                    </a:prstGeom>
                  </pic:spPr>
                </pic:pic>
              </a:graphicData>
            </a:graphic>
          </wp:inline>
        </w:drawing>
      </w:r>
    </w:p>
    <w:p w14:paraId="6C745B21" w14:textId="77777777" w:rsidR="0022051A" w:rsidRDefault="0099769F">
      <w:pPr>
        <w:pStyle w:val="KBCaption"/>
        <w:jc w:val="center"/>
      </w:pPr>
      <w:r>
        <w:t>图</w:t>
      </w:r>
      <w:r>
        <w:t xml:space="preserve"> 7-17 </w:t>
      </w:r>
      <w:r>
        <w:t>自下而上建堆：对</w:t>
      </w:r>
      <w:r>
        <w:t xml:space="preserve"> i=1 </w:t>
      </w:r>
      <w:r>
        <w:t>处的子树下滑调整</w:t>
      </w:r>
    </w:p>
    <w:p w14:paraId="46D8E5C4" w14:textId="77777777" w:rsidR="0022051A" w:rsidRDefault="0099769F">
      <w:pPr>
        <w:pStyle w:val="KBCode"/>
        <w:keepLines/>
      </w:pPr>
      <w:r>
        <w:t xml:space="preserve">void siftDown(int start, int m) {   // </w:t>
      </w:r>
      <w:r>
        <w:t>最小堆：自</w:t>
      </w:r>
      <w:r>
        <w:t xml:space="preserve"> start </w:t>
      </w:r>
      <w:r>
        <w:t>向下调整到</w:t>
      </w:r>
      <w:r>
        <w:t xml:space="preserve"> m</w:t>
      </w:r>
      <w:r>
        <w:br/>
        <w:t xml:space="preserve">    int i = start, j = 2*i+1;</w:t>
      </w:r>
      <w:r>
        <w:br/>
        <w:t xml:space="preserve">    E temp = heap[i];</w:t>
      </w:r>
      <w:r>
        <w:br/>
        <w:t xml:space="preserve">    while (j &lt;= m) {</w:t>
      </w:r>
      <w:r>
        <w:br/>
        <w:t xml:space="preserve">        if (j &lt; m &amp;&amp; heap[j] &gt; heap[j+1]) j++;  // j </w:t>
      </w:r>
      <w:r>
        <w:t>指向小者</w:t>
      </w:r>
      <w:r>
        <w:br/>
        <w:t xml:space="preserve">        if (temp &lt;= heap[j]) break;</w:t>
      </w:r>
      <w:r>
        <w:br/>
        <w:t xml:space="preserve">        heap[i] = heap[j];  i = j;  j = 2*j+1;</w:t>
      </w:r>
      <w:r>
        <w:br/>
        <w:t xml:space="preserve">    }</w:t>
      </w:r>
      <w:r>
        <w:br/>
        <w:t xml:space="preserve">    heap[i] = temp;</w:t>
      </w:r>
      <w:r>
        <w:br/>
        <w:t>}</w:t>
      </w:r>
    </w:p>
    <w:p w14:paraId="09F375E2" w14:textId="77777777" w:rsidR="0022051A" w:rsidRDefault="0099769F">
      <w:r>
        <w:rPr>
          <w:b/>
        </w:rPr>
        <w:t>插入</w:t>
      </w:r>
      <w:r>
        <w:t>：新元素放到数组末尾，执行上滑调整</w:t>
      </w:r>
      <w:r>
        <w:t xml:space="preserve"> </w:t>
      </w:r>
      <w:r>
        <w:rPr>
          <w:rFonts w:ascii="Consolas" w:eastAsia="Consolas" w:hAnsi="Consolas"/>
          <w:sz w:val="20"/>
        </w:rPr>
        <w:t>siftUp</w:t>
      </w:r>
      <w:r>
        <w:t>（与双亲比较、小者上浮），代价</w:t>
      </w:r>
      <w:r>
        <w:t xml:space="preserve"> O(log n)</w:t>
      </w:r>
      <w:r>
        <w:t>。</w:t>
      </w:r>
      <w:r>
        <w:rPr>
          <w:b/>
        </w:rPr>
        <w:t>删除堆顶</w:t>
      </w:r>
      <w:r>
        <w:t>：记录堆顶（最小元），把最后一个元素填入根，执行</w:t>
      </w:r>
      <w:r>
        <w:t xml:space="preserve"> </w:t>
      </w:r>
      <w:r>
        <w:rPr>
          <w:rFonts w:ascii="Consolas" w:eastAsia="Consolas" w:hAnsi="Consolas"/>
          <w:sz w:val="20"/>
        </w:rPr>
        <w:t>siftDown</w:t>
      </w:r>
      <w:r>
        <w:t>，代价</w:t>
      </w:r>
      <w:r>
        <w:t xml:space="preserve"> O(log n)</w:t>
      </w:r>
      <w:r>
        <w:t>。</w:t>
      </w:r>
    </w:p>
    <w:p w14:paraId="5BFE253C" w14:textId="77777777" w:rsidR="0022051A" w:rsidRDefault="0099769F">
      <w:pPr>
        <w:keepNext/>
        <w:spacing w:before="80" w:after="40" w:line="240" w:lineRule="auto"/>
        <w:jc w:val="center"/>
      </w:pPr>
      <w:r>
        <w:rPr>
          <w:noProof/>
        </w:rPr>
        <w:lastRenderedPageBreak/>
        <w:drawing>
          <wp:inline distT="0" distB="0" distL="0" distR="0" wp14:anchorId="324E085E" wp14:editId="76A3CC12">
            <wp:extent cx="4464000" cy="27569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heap_insert.png"/>
                    <pic:cNvPicPr/>
                  </pic:nvPicPr>
                  <pic:blipFill>
                    <a:blip r:embed="rId61"/>
                    <a:stretch>
                      <a:fillRect/>
                    </a:stretch>
                  </pic:blipFill>
                  <pic:spPr>
                    <a:xfrm>
                      <a:off x="0" y="0"/>
                      <a:ext cx="4464000" cy="2756917"/>
                    </a:xfrm>
                    <a:prstGeom prst="rect">
                      <a:avLst/>
                    </a:prstGeom>
                  </pic:spPr>
                </pic:pic>
              </a:graphicData>
            </a:graphic>
          </wp:inline>
        </w:drawing>
      </w:r>
    </w:p>
    <w:p w14:paraId="3FE7493C" w14:textId="77777777" w:rsidR="0022051A" w:rsidRDefault="0099769F">
      <w:pPr>
        <w:pStyle w:val="KBCaption"/>
        <w:jc w:val="center"/>
      </w:pPr>
      <w:r>
        <w:t>图</w:t>
      </w:r>
      <w:r>
        <w:t xml:space="preserve"> 7-18 </w:t>
      </w:r>
      <w:r>
        <w:t>在最小堆中插入新元素</w:t>
      </w:r>
      <w:r>
        <w:t xml:space="preserve"> 11</w:t>
      </w:r>
      <w:r>
        <w:t>（向上调整）</w:t>
      </w:r>
    </w:p>
    <w:p w14:paraId="26F165DB" w14:textId="77777777" w:rsidR="0022051A" w:rsidRDefault="0099769F">
      <w:pPr>
        <w:pStyle w:val="21"/>
      </w:pPr>
      <w:bookmarkStart w:id="51" w:name="_Toc243090082"/>
      <w:r>
        <w:t xml:space="preserve">7.8 </w:t>
      </w:r>
      <w:r>
        <w:t>哈夫曼树与哈夫曼编码</w:t>
      </w:r>
      <w:bookmarkEnd w:id="51"/>
    </w:p>
    <w:p w14:paraId="15DD3AFC" w14:textId="77777777" w:rsidR="0022051A" w:rsidRDefault="0099769F">
      <w:pPr>
        <w:pStyle w:val="31"/>
      </w:pPr>
      <w:r>
        <w:t xml:space="preserve">7.8.1 </w:t>
      </w:r>
      <w:r>
        <w:t>路径长度与带权路径长度</w:t>
      </w:r>
    </w:p>
    <w:p w14:paraId="632C8067" w14:textId="77777777" w:rsidR="0022051A" w:rsidRDefault="0099769F">
      <w:pPr>
        <w:spacing w:after="40"/>
        <w:ind w:left="351" w:hanging="215"/>
      </w:pPr>
      <w:r>
        <w:t xml:space="preserve">• </w:t>
      </w:r>
      <w:r>
        <w:rPr>
          <w:b/>
        </w:rPr>
        <w:t>外部路径长度</w:t>
      </w:r>
      <w:r>
        <w:rPr>
          <w:b/>
        </w:rPr>
        <w:t xml:space="preserve"> EPL</w:t>
      </w:r>
      <w:r>
        <w:t>：各叶结点到根的路径长度之和；</w:t>
      </w:r>
      <w:r>
        <w:rPr>
          <w:b/>
        </w:rPr>
        <w:t>内部路径长度</w:t>
      </w:r>
      <w:r>
        <w:rPr>
          <w:b/>
        </w:rPr>
        <w:t xml:space="preserve"> IPL</w:t>
      </w:r>
      <w:r>
        <w:t>：各非叶结点到根的路径长度之和；</w:t>
      </w:r>
      <m:oMath>
        <m:r>
          <w:rPr>
            <w:rFonts w:ascii="Cambria Math" w:hAnsi="Cambria Math"/>
          </w:rPr>
          <m:t>PL</m:t>
        </m:r>
        <m:r>
          <m:rPr>
            <m:sty m:val="p"/>
          </m:rPr>
          <w:rPr>
            <w:rFonts w:ascii="Cambria Math" w:hAnsi="Cambria Math"/>
          </w:rPr>
          <m:t>=</m:t>
        </m:r>
        <m:r>
          <w:rPr>
            <w:rFonts w:ascii="Cambria Math" w:hAnsi="Cambria Math"/>
          </w:rPr>
          <m:t>EPL</m:t>
        </m:r>
        <m:r>
          <m:rPr>
            <m:sty m:val="p"/>
          </m:rPr>
          <w:rPr>
            <w:rFonts w:ascii="Cambria Math" w:hAnsi="Cambria Math"/>
          </w:rPr>
          <m:t>+</m:t>
        </m:r>
        <m:r>
          <w:rPr>
            <w:rFonts w:ascii="Cambria Math" w:hAnsi="Cambria Math"/>
          </w:rPr>
          <m:t>IPL</m:t>
        </m:r>
      </m:oMath>
      <w:r>
        <w:t>；</w:t>
      </w:r>
    </w:p>
    <w:p w14:paraId="3D46EBB9" w14:textId="77777777" w:rsidR="0022051A" w:rsidRDefault="0099769F">
      <w:pPr>
        <w:spacing w:after="40"/>
        <w:ind w:left="351" w:hanging="215"/>
      </w:pPr>
      <w:r>
        <w:t xml:space="preserve">• </w:t>
      </w:r>
      <m:oMath>
        <m:r>
          <w:rPr>
            <w:rFonts w:ascii="Cambria Math" w:hAnsi="Cambria Math"/>
          </w:rPr>
          <m:t>n</m:t>
        </m:r>
      </m:oMath>
      <w:r>
        <w:t xml:space="preserve"> </w:t>
      </w:r>
      <w:r>
        <w:t>个结点的二叉树路径长度不小于</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i</m:t>
        </m:r>
        <m:r>
          <m:rPr>
            <m:sty m:val="p"/>
          </m:rPr>
          <w:rPr>
            <w:rFonts w:ascii="Cambria Math" w:hAnsi="Cambria Math"/>
          </w:rPr>
          <m:t>⌋</m:t>
        </m:r>
      </m:oMath>
      <w:r>
        <w:t>，完全二叉树达到最小值；</w:t>
      </w:r>
    </w:p>
    <w:p w14:paraId="64CDFF28" w14:textId="77777777" w:rsidR="0022051A" w:rsidRDefault="0099769F">
      <w:pPr>
        <w:spacing w:after="40"/>
        <w:ind w:left="351" w:hanging="215"/>
      </w:pPr>
      <w:r>
        <w:t xml:space="preserve">• </w:t>
      </w:r>
      <w:r>
        <w:rPr>
          <w:b/>
        </w:rPr>
        <w:t>扩充二叉树</w:t>
      </w:r>
      <w:r>
        <w:t>：把叶结点视为外结点、非叶结点视为内结点；</w:t>
      </w:r>
      <m:oMath>
        <m:r>
          <w:rPr>
            <w:rFonts w:ascii="Cambria Math" w:hAnsi="Cambria Math"/>
          </w:rPr>
          <m:t>n</m:t>
        </m:r>
      </m:oMath>
      <w:r>
        <w:t xml:space="preserve"> </w:t>
      </w:r>
      <w:r>
        <w:t>个外结点恰有</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个内结点，总结点</w:t>
      </w:r>
      <w:r>
        <w:t xml:space="preserve"> </w:t>
      </w:r>
      <m:oMath>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1</m:t>
        </m:r>
      </m:oMath>
      <w:r>
        <w:t>；</w:t>
      </w:r>
    </w:p>
    <w:p w14:paraId="4DC29166" w14:textId="77777777" w:rsidR="0022051A" w:rsidRDefault="0099769F">
      <w:pPr>
        <w:spacing w:after="40"/>
        <w:ind w:left="351" w:hanging="215"/>
      </w:pPr>
      <w:r>
        <w:t xml:space="preserve">• </w:t>
      </w:r>
      <w:r>
        <w:rPr>
          <w:b/>
        </w:rPr>
        <w:t>带权路径长度</w:t>
      </w:r>
      <w:r>
        <w:rPr>
          <w:b/>
        </w:rPr>
        <w:t xml:space="preserve"> WPL</w:t>
      </w:r>
      <w:r>
        <w:t>：第</w:t>
      </w:r>
      <w:r>
        <w:t xml:space="preserve"> </w:t>
      </w:r>
      <m:oMath>
        <m:r>
          <w:rPr>
            <w:rFonts w:ascii="Cambria Math" w:hAnsi="Cambria Math"/>
          </w:rPr>
          <m:t>i</m:t>
        </m:r>
      </m:oMath>
      <w:r>
        <w:t xml:space="preserve"> </w:t>
      </w:r>
      <w:r>
        <w:t>个外结点权</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、到根路径长</w:t>
      </w:r>
      <w:r>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oMath>
      <w:r>
        <w:t>，则</w:t>
      </w:r>
    </w:p>
    <w:p w14:paraId="3C50D72A" w14:textId="77777777" w:rsidR="0022051A" w:rsidRDefault="0099769F">
      <w:pPr>
        <w:spacing w:before="60" w:after="100" w:line="252" w:lineRule="auto"/>
        <w:jc w:val="center"/>
      </w:pPr>
      <m:oMathPara>
        <m:oMathParaPr>
          <m:jc m:val="center"/>
        </m:oMathParaPr>
        <m:oMath>
          <m:r>
            <m:rPr>
              <m:sty m:val="p"/>
            </m:rPr>
            <w:rPr>
              <w:rFonts w:ascii="Cambria Math" w:hAnsi="Cambria Math"/>
            </w:rPr>
            <m:t>WPL=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oMath>
      </m:oMathPara>
    </w:p>
    <w:p w14:paraId="045B2953" w14:textId="77777777" w:rsidR="0022051A" w:rsidRDefault="0099769F">
      <w:pPr>
        <w:keepNext/>
        <w:spacing w:before="80" w:after="40" w:line="240" w:lineRule="auto"/>
        <w:jc w:val="center"/>
      </w:pPr>
      <w:r>
        <w:rPr>
          <w:noProof/>
        </w:rPr>
        <w:drawing>
          <wp:inline distT="0" distB="0" distL="0" distR="0" wp14:anchorId="04D8CB26" wp14:editId="0BF626FB">
            <wp:extent cx="4536000" cy="274759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wpl.png"/>
                    <pic:cNvPicPr/>
                  </pic:nvPicPr>
                  <pic:blipFill>
                    <a:blip r:embed="rId62"/>
                    <a:stretch>
                      <a:fillRect/>
                    </a:stretch>
                  </pic:blipFill>
                  <pic:spPr>
                    <a:xfrm>
                      <a:off x="0" y="0"/>
                      <a:ext cx="4536000" cy="2747597"/>
                    </a:xfrm>
                    <a:prstGeom prst="rect">
                      <a:avLst/>
                    </a:prstGeom>
                  </pic:spPr>
                </pic:pic>
              </a:graphicData>
            </a:graphic>
          </wp:inline>
        </w:drawing>
      </w:r>
    </w:p>
    <w:p w14:paraId="384CF812" w14:textId="77777777" w:rsidR="0022051A" w:rsidRDefault="0099769F">
      <w:pPr>
        <w:pStyle w:val="KBCaption"/>
        <w:jc w:val="center"/>
      </w:pPr>
      <w:r>
        <w:t>图</w:t>
      </w:r>
      <w:r>
        <w:t xml:space="preserve"> 7-19 </w:t>
      </w:r>
      <w:r>
        <w:t>同一组权值的三种扩充二叉树（</w:t>
      </w:r>
      <w:r>
        <w:t>WPL = 36 / 46 / 35</w:t>
      </w:r>
      <w:r>
        <w:t>）</w:t>
      </w:r>
    </w:p>
    <w:p w14:paraId="7BD596BD" w14:textId="77777777" w:rsidR="0022051A" w:rsidRDefault="0099769F">
      <w:pPr>
        <w:pStyle w:val="31"/>
      </w:pPr>
      <w:r>
        <w:lastRenderedPageBreak/>
        <w:t xml:space="preserve">7.8.2 </w:t>
      </w:r>
      <w:r>
        <w:t>哈夫曼树的构造</w:t>
      </w:r>
    </w:p>
    <w:p w14:paraId="4C04C672" w14:textId="77777777" w:rsidR="0022051A" w:rsidRDefault="0099769F">
      <w:r>
        <w:rPr>
          <w:b/>
          <w:color w:val="C00000"/>
        </w:rPr>
        <w:t xml:space="preserve">WPL </w:t>
      </w:r>
      <w:r>
        <w:rPr>
          <w:b/>
          <w:color w:val="C00000"/>
        </w:rPr>
        <w:t>最小的扩充二叉树称为哈夫曼树（最优二叉树）</w:t>
      </w:r>
      <w:r>
        <w:t>：权值大的结点离根最近。构造算法（贪心，</w:t>
      </w:r>
      <m:oMath>
        <m:r>
          <w:rPr>
            <w:rFonts w:ascii="Cambria Math" w:hAnsi="Cambria Math"/>
          </w:rPr>
          <m:t>n</m:t>
        </m:r>
        <m:r>
          <m:rPr>
            <m:sty m:val="p"/>
          </m:rPr>
          <w:rPr>
            <w:rFonts w:ascii="Cambria Math" w:hAnsi="Cambria Math"/>
          </w:rPr>
          <m:t>-</m:t>
        </m:r>
        <m:r>
          <w:rPr>
            <w:rFonts w:ascii="Cambria Math" w:hAnsi="Cambria Math"/>
          </w:rPr>
          <m:t>1</m:t>
        </m:r>
      </m:oMath>
      <w:r>
        <w:t xml:space="preserve"> </w:t>
      </w:r>
      <w:r>
        <w:t>次合并）：</w:t>
      </w:r>
    </w:p>
    <w:p w14:paraId="6E3DF1EE" w14:textId="77777777" w:rsidR="0022051A" w:rsidRDefault="0099769F">
      <w:pPr>
        <w:spacing w:after="40"/>
        <w:ind w:left="351" w:hanging="215"/>
      </w:pPr>
      <w:r>
        <w:t xml:space="preserve">1. </w:t>
      </w:r>
      <w:r>
        <w:t>以</w:t>
      </w:r>
      <w:r>
        <w:t xml:space="preserve"> </w:t>
      </w:r>
      <m:oMath>
        <m:r>
          <w:rPr>
            <w:rFonts w:ascii="Cambria Math" w:hAnsi="Cambria Math"/>
          </w:rPr>
          <m:t>n</m:t>
        </m:r>
      </m:oMath>
      <w:r>
        <w:t xml:space="preserve"> </w:t>
      </w:r>
      <w:r>
        <w:t>个权值各建一棵单结点树，组成森林</w:t>
      </w:r>
      <w:r>
        <w:t xml:space="preserve"> F</w:t>
      </w:r>
      <w:r>
        <w:t>；</w:t>
      </w:r>
    </w:p>
    <w:p w14:paraId="59773497" w14:textId="77777777" w:rsidR="0022051A" w:rsidRDefault="0099769F">
      <w:pPr>
        <w:spacing w:after="40"/>
        <w:ind w:left="351" w:hanging="215"/>
      </w:pPr>
      <w:r>
        <w:t xml:space="preserve">2. </w:t>
      </w:r>
      <w:r>
        <w:t>在</w:t>
      </w:r>
      <w:r>
        <w:t xml:space="preserve"> F </w:t>
      </w:r>
      <w:r>
        <w:t>中取根权值最小的两棵树作为左右子树合成新树，根权值为二者之和；</w:t>
      </w:r>
    </w:p>
    <w:p w14:paraId="4D296BE2" w14:textId="77777777" w:rsidR="0022051A" w:rsidRDefault="0099769F">
      <w:pPr>
        <w:spacing w:after="40"/>
        <w:ind w:left="351" w:hanging="215"/>
      </w:pPr>
      <w:r>
        <w:t xml:space="preserve">3. </w:t>
      </w:r>
      <w:r>
        <w:t>从</w:t>
      </w:r>
      <w:r>
        <w:t xml:space="preserve"> F </w:t>
      </w:r>
      <w:r>
        <w:t>中删去这两棵树、加入新树；重复直到</w:t>
      </w:r>
      <w:r>
        <w:t xml:space="preserve"> F </w:t>
      </w:r>
      <w:r>
        <w:t>只剩一棵树。</w:t>
      </w:r>
    </w:p>
    <w:p w14:paraId="491C8D93" w14:textId="77777777" w:rsidR="0022051A" w:rsidRDefault="0099769F">
      <w:pPr>
        <w:keepNext/>
        <w:spacing w:before="80" w:after="40" w:line="240" w:lineRule="auto"/>
        <w:jc w:val="center"/>
      </w:pPr>
      <w:r>
        <w:rPr>
          <w:noProof/>
        </w:rPr>
        <w:drawing>
          <wp:inline distT="0" distB="0" distL="0" distR="0" wp14:anchorId="7D422B2B" wp14:editId="6E7F1577">
            <wp:extent cx="4824000" cy="31484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huffman_build.png"/>
                    <pic:cNvPicPr/>
                  </pic:nvPicPr>
                  <pic:blipFill>
                    <a:blip r:embed="rId63"/>
                    <a:stretch>
                      <a:fillRect/>
                    </a:stretch>
                  </pic:blipFill>
                  <pic:spPr>
                    <a:xfrm>
                      <a:off x="0" y="0"/>
                      <a:ext cx="4824000" cy="3148470"/>
                    </a:xfrm>
                    <a:prstGeom prst="rect">
                      <a:avLst/>
                    </a:prstGeom>
                  </pic:spPr>
                </pic:pic>
              </a:graphicData>
            </a:graphic>
          </wp:inline>
        </w:drawing>
      </w:r>
    </w:p>
    <w:p w14:paraId="67701D63" w14:textId="77777777" w:rsidR="0022051A" w:rsidRDefault="0099769F">
      <w:pPr>
        <w:pStyle w:val="KBCaption"/>
        <w:jc w:val="center"/>
      </w:pPr>
      <w:r>
        <w:t>图</w:t>
      </w:r>
      <w:r>
        <w:t xml:space="preserve"> 7-20 </w:t>
      </w:r>
      <w:r>
        <w:t>哈夫曼树构造过程（权值</w:t>
      </w:r>
      <w:r>
        <w:t xml:space="preserve"> 7</w:t>
      </w:r>
      <w:r>
        <w:t>、</w:t>
      </w:r>
      <w:r>
        <w:t>5</w:t>
      </w:r>
      <w:r>
        <w:t>、</w:t>
      </w:r>
      <w:r>
        <w:t>2</w:t>
      </w:r>
      <w:r>
        <w:t>、</w:t>
      </w:r>
      <w:r>
        <w:t xml:space="preserve">4 → </w:t>
      </w:r>
      <w:r>
        <w:t>三棵</w:t>
      </w:r>
      <w:r>
        <w:t xml:space="preserve"> → </w:t>
      </w:r>
      <w:r>
        <w:t>两棵</w:t>
      </w:r>
      <w:r>
        <w:t xml:space="preserve"> → </w:t>
      </w:r>
      <w:r>
        <w:t>一棵）</w:t>
      </w:r>
    </w:p>
    <w:p w14:paraId="532448C3" w14:textId="77777777" w:rsidR="0022051A" w:rsidRDefault="0099769F">
      <w:r>
        <w:t>实现要点：用最小堆存放森林的根，每次</w:t>
      </w:r>
      <w:r>
        <w:t xml:space="preserve"> </w:t>
      </w:r>
      <w:r>
        <w:rPr>
          <w:rFonts w:ascii="Consolas" w:eastAsia="Consolas" w:hAnsi="Consolas"/>
          <w:sz w:val="20"/>
        </w:rPr>
        <w:t>RemoveMin</w:t>
      </w:r>
      <w:r>
        <w:t xml:space="preserve"> </w:t>
      </w:r>
      <w:r>
        <w:t>两次取出最小两棵树、</w:t>
      </w:r>
      <w:r>
        <w:rPr>
          <w:rFonts w:ascii="Consolas" w:eastAsia="Consolas" w:hAnsi="Consolas"/>
          <w:sz w:val="20"/>
        </w:rPr>
        <w:t>mergeTree</w:t>
      </w:r>
      <w:r>
        <w:t xml:space="preserve"> </w:t>
      </w:r>
      <w:r>
        <w:t>合并后插回堆，共循环</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次，总代价</w:t>
      </w:r>
      <w:r>
        <w:t xml:space="preserve"> O(n log n)</w:t>
      </w:r>
      <w:r>
        <w:t>。</w:t>
      </w:r>
    </w:p>
    <w:p w14:paraId="32084CF6" w14:textId="77777777" w:rsidR="0022051A" w:rsidRDefault="0099769F">
      <w:pPr>
        <w:pStyle w:val="31"/>
      </w:pPr>
      <w:r>
        <w:t xml:space="preserve">7.8.3 </w:t>
      </w:r>
      <w:r>
        <w:t>哈夫曼编码</w:t>
      </w:r>
    </w:p>
    <w:p w14:paraId="037D5755" w14:textId="77777777" w:rsidR="0022051A" w:rsidRDefault="0099769F">
      <w:r>
        <w:t>对报文中的字符按出现频度设计变长编码：以频度</w:t>
      </w:r>
      <w:r>
        <w:t xml:space="preserve"> {2, 7, 4, 5} </w:t>
      </w:r>
      <w:r>
        <w:t>建哈夫曼树，</w:t>
      </w:r>
      <w:r>
        <w:rPr>
          <w:b/>
          <w:color w:val="C00000"/>
        </w:rPr>
        <w:t>左分支赋</w:t>
      </w:r>
      <w:r>
        <w:rPr>
          <w:b/>
          <w:color w:val="C00000"/>
        </w:rPr>
        <w:t xml:space="preserve"> 0</w:t>
      </w:r>
      <w:r>
        <w:rPr>
          <w:b/>
          <w:color w:val="C00000"/>
        </w:rPr>
        <w:t>、右分支赋</w:t>
      </w:r>
      <w:r>
        <w:rPr>
          <w:b/>
          <w:color w:val="C00000"/>
        </w:rPr>
        <w:t xml:space="preserve"> 1</w:t>
      </w:r>
      <w:r>
        <w:t>，得到前缀编码：</w:t>
      </w:r>
      <w:r>
        <w:t>A:0</w:t>
      </w:r>
      <w:r>
        <w:t>，</w:t>
      </w:r>
      <w:r>
        <w:t>T:10</w:t>
      </w:r>
      <w:r>
        <w:t>，</w:t>
      </w:r>
      <w:r>
        <w:t>C:110</w:t>
      </w:r>
      <w:r>
        <w:t>，</w:t>
      </w:r>
      <w:r>
        <w:t>S:111</w:t>
      </w:r>
      <w:r>
        <w:t>。</w:t>
      </w:r>
    </w:p>
    <w:p w14:paraId="7A8C02CF" w14:textId="77777777" w:rsidR="0022051A" w:rsidRDefault="0099769F">
      <w:pPr>
        <w:spacing w:after="40"/>
        <w:ind w:left="351" w:hanging="215"/>
      </w:pPr>
      <w:r>
        <w:t xml:space="preserve">• </w:t>
      </w:r>
      <w:r>
        <w:rPr>
          <w:b/>
        </w:rPr>
        <w:t>前缀编码性质</w:t>
      </w:r>
      <w:r>
        <w:t>：任一编码都不是其他编码的前缀，解码时不会混淆（字符只出现在叶结点）；</w:t>
      </w:r>
    </w:p>
    <w:p w14:paraId="6854C279" w14:textId="77777777" w:rsidR="0022051A" w:rsidRDefault="0099769F">
      <w:pPr>
        <w:spacing w:after="40"/>
        <w:ind w:left="351" w:hanging="215"/>
      </w:pPr>
      <w:r>
        <w:t xml:space="preserve">• </w:t>
      </w:r>
      <w:r>
        <w:t>总编码长度等于哈夫曼树的</w:t>
      </w:r>
      <w:r>
        <w:t xml:space="preserve"> WPL</w:t>
      </w:r>
      <w:r>
        <w:t>：</w:t>
      </w:r>
      <m:oMath>
        <m:r>
          <w:rPr>
            <w:rFonts w:ascii="Cambria Math" w:hAnsi="Cambria Math"/>
          </w:rPr>
          <m:t>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35</m:t>
        </m:r>
      </m:oMath>
      <w:r>
        <w:t>，比等长编码的</w:t>
      </w:r>
      <w:r>
        <w:t xml:space="preserve"> </w:t>
      </w:r>
      <m:oMath>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36</m:t>
        </m:r>
      </m:oMath>
      <w:r>
        <w:t xml:space="preserve"> </w:t>
      </w:r>
      <w:r>
        <w:t>更短；</w:t>
      </w:r>
    </w:p>
    <w:p w14:paraId="16B57ECA" w14:textId="77777777" w:rsidR="0022051A" w:rsidRDefault="0099769F">
      <w:pPr>
        <w:spacing w:after="40"/>
        <w:ind w:left="351" w:hanging="215"/>
      </w:pPr>
      <w:r>
        <w:t xml:space="preserve">• </w:t>
      </w:r>
      <w:r>
        <w:rPr>
          <w:b/>
          <w:color w:val="C00000"/>
        </w:rPr>
        <w:t>哈夫曼编码不唯一</w:t>
      </w:r>
      <w:r>
        <w:t>：左右子树互换、相同权值的选择次序不同会得到不同编码，但</w:t>
      </w:r>
      <w:r>
        <w:t xml:space="preserve"> WPL </w:t>
      </w:r>
      <w:r>
        <w:t>相同（都最小）。</w:t>
      </w:r>
    </w:p>
    <w:p w14:paraId="4BCDD543" w14:textId="77777777" w:rsidR="0022051A" w:rsidRDefault="0099769F">
      <w:pPr>
        <w:keepNext/>
        <w:spacing w:before="80" w:after="40" w:line="240" w:lineRule="auto"/>
        <w:jc w:val="center"/>
      </w:pPr>
      <w:r>
        <w:rPr>
          <w:noProof/>
        </w:rPr>
        <w:lastRenderedPageBreak/>
        <w:drawing>
          <wp:inline distT="0" distB="0" distL="0" distR="0" wp14:anchorId="1C677862" wp14:editId="48820EB5">
            <wp:extent cx="4248000" cy="277253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huffman_code.png"/>
                    <pic:cNvPicPr/>
                  </pic:nvPicPr>
                  <pic:blipFill>
                    <a:blip r:embed="rId64"/>
                    <a:stretch>
                      <a:fillRect/>
                    </a:stretch>
                  </pic:blipFill>
                  <pic:spPr>
                    <a:xfrm>
                      <a:off x="0" y="0"/>
                      <a:ext cx="4248000" cy="2772534"/>
                    </a:xfrm>
                    <a:prstGeom prst="rect">
                      <a:avLst/>
                    </a:prstGeom>
                  </pic:spPr>
                </pic:pic>
              </a:graphicData>
            </a:graphic>
          </wp:inline>
        </w:drawing>
      </w:r>
    </w:p>
    <w:p w14:paraId="327B48ED" w14:textId="77777777" w:rsidR="0022051A" w:rsidRDefault="0099769F">
      <w:pPr>
        <w:pStyle w:val="KBCaption"/>
        <w:jc w:val="center"/>
      </w:pPr>
      <w:r>
        <w:t>图</w:t>
      </w:r>
      <w:r>
        <w:t xml:space="preserve"> 7-21 </w:t>
      </w:r>
      <w:r>
        <w:t>哈夫曼编码树（</w:t>
      </w:r>
      <w:r>
        <w:t>A:0</w:t>
      </w:r>
      <w:r>
        <w:t>、</w:t>
      </w:r>
      <w:r>
        <w:t>T:10</w:t>
      </w:r>
      <w:r>
        <w:t>、</w:t>
      </w:r>
      <w:r>
        <w:t>C:110</w:t>
      </w:r>
      <w:r>
        <w:t>、</w:t>
      </w:r>
      <w:r>
        <w:t>S:111</w:t>
      </w:r>
      <w:r>
        <w:t>）</w:t>
      </w:r>
    </w:p>
    <w:p w14:paraId="3EA980EB" w14:textId="77777777" w:rsidR="0022051A" w:rsidRDefault="0099769F">
      <w:pPr>
        <w:pStyle w:val="21"/>
      </w:pPr>
      <w:bookmarkStart w:id="52" w:name="_Toc243090083"/>
      <w:r>
        <w:t xml:space="preserve">7.9 </w:t>
      </w:r>
      <w:r>
        <w:t>本章易错点</w:t>
      </w:r>
      <w:bookmarkEnd w:id="52"/>
    </w:p>
    <w:p w14:paraId="07C38287" w14:textId="77777777" w:rsidR="0022051A" w:rsidRDefault="0099769F">
      <w:pPr>
        <w:spacing w:after="40"/>
        <w:ind w:left="351" w:hanging="215"/>
      </w:pPr>
      <w:r>
        <w:t xml:space="preserve">• </w:t>
      </w:r>
      <w:r>
        <w:rPr>
          <w:b/>
          <w:color w:val="C00000"/>
        </w:rPr>
        <w:t>三条计数结论</w:t>
      </w:r>
      <w:r>
        <w:t>：二叉树</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oMath>
      <w:r>
        <w:t>；</w:t>
      </w:r>
      <w:r>
        <w:t xml:space="preserve">m </w:t>
      </w:r>
      <w:r>
        <w:t>叉树</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3</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oMath>
      <w:r>
        <w:t>；完全二叉树深度</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72732FA2" w14:textId="77777777" w:rsidR="0022051A" w:rsidRDefault="0099769F">
      <w:pPr>
        <w:spacing w:after="40"/>
        <w:ind w:left="351" w:hanging="215"/>
      </w:pPr>
      <w:r>
        <w:t xml:space="preserve">• </w:t>
      </w:r>
      <w:r>
        <w:rPr>
          <w:b/>
          <w:color w:val="C00000"/>
        </w:rPr>
        <w:t>遍历还原</w:t>
      </w:r>
      <w:r>
        <w:t>：前序</w:t>
      </w:r>
      <w:r>
        <w:t>+</w:t>
      </w:r>
      <w:r>
        <w:t>中序、后序</w:t>
      </w:r>
      <w:r>
        <w:t>+</w:t>
      </w:r>
      <w:r>
        <w:t>中序、层序</w:t>
      </w:r>
      <w:r>
        <w:t>+</w:t>
      </w:r>
      <w:r>
        <w:t>中序都能唯一确定二叉树；前序</w:t>
      </w:r>
      <w:r>
        <w:t>+</w:t>
      </w:r>
      <w:r>
        <w:t>后序不行；还原时</w:t>
      </w:r>
      <w:r>
        <w:t>“</w:t>
      </w:r>
      <w:r>
        <w:t>前序首元素</w:t>
      </w:r>
      <w:r>
        <w:t>/</w:t>
      </w:r>
      <w:r>
        <w:t>后序末元素是根</w:t>
      </w:r>
      <w:r>
        <w:t>”</w:t>
      </w:r>
      <w:r>
        <w:t>，在中序中切分左右子树，写递归；</w:t>
      </w:r>
    </w:p>
    <w:p w14:paraId="47F75BB4" w14:textId="77777777" w:rsidR="0022051A" w:rsidRDefault="0099769F">
      <w:pPr>
        <w:spacing w:after="40"/>
        <w:ind w:left="351" w:hanging="215"/>
      </w:pPr>
      <w:r>
        <w:t xml:space="preserve">• </w:t>
      </w:r>
      <w:r>
        <w:rPr>
          <w:b/>
          <w:color w:val="C00000"/>
        </w:rPr>
        <w:t>树与二叉树遍历的对应</w:t>
      </w:r>
      <w:r>
        <w:t>：树的先根</w:t>
      </w:r>
      <w:r>
        <w:t xml:space="preserve"> ↔ </w:t>
      </w:r>
      <w:r>
        <w:t>二叉树前序；树的后根</w:t>
      </w:r>
      <w:r>
        <w:t xml:space="preserve"> ↔ </w:t>
      </w:r>
      <w:r>
        <w:t>二叉树中序；二叉树的前序</w:t>
      </w:r>
      <w:r>
        <w:t>+</w:t>
      </w:r>
      <w:r>
        <w:t>中序还原后，右链上的结点即森林中各棵树的根；</w:t>
      </w:r>
    </w:p>
    <w:p w14:paraId="7785D9FC" w14:textId="77777777" w:rsidR="0022051A" w:rsidRDefault="0099769F">
      <w:pPr>
        <w:spacing w:after="40"/>
        <w:ind w:left="351" w:hanging="215"/>
      </w:pPr>
      <w:r>
        <w:t xml:space="preserve">• </w:t>
      </w:r>
      <w:r>
        <w:rPr>
          <w:b/>
          <w:color w:val="C00000"/>
        </w:rPr>
        <w:t>线索化编号方向</w:t>
      </w:r>
      <w:r>
        <w:t>：</w:t>
      </w:r>
      <w:r>
        <w:t xml:space="preserve">ltag/rtag </w:t>
      </w:r>
      <w:r>
        <w:t>为</w:t>
      </w:r>
      <w:r>
        <w:t xml:space="preserve"> 1 </w:t>
      </w:r>
      <w:r>
        <w:t>才是线索；中序后继</w:t>
      </w:r>
      <w:r>
        <w:t xml:space="preserve"> </w:t>
      </w:r>
      <m:oMath>
        <m:r>
          <w:rPr>
            <w:rFonts w:ascii="Cambria Math" w:hAnsi="Cambria Math"/>
          </w:rPr>
          <m:t>rtag</m:t>
        </m:r>
        <m:r>
          <m:rPr>
            <m:sty m:val="p"/>
          </m:rPr>
          <w:rPr>
            <w:rFonts w:ascii="Cambria Math" w:hAnsi="Cambria Math"/>
          </w:rPr>
          <m:t>=</m:t>
        </m:r>
        <m:r>
          <w:rPr>
            <w:rFonts w:ascii="Cambria Math" w:hAnsi="Cambria Math"/>
          </w:rPr>
          <m:t>1</m:t>
        </m:r>
      </m:oMath>
      <w:r>
        <w:t xml:space="preserve"> </w:t>
      </w:r>
      <w:r>
        <w:t>取</w:t>
      </w:r>
      <w:r>
        <w:t xml:space="preserve"> rightChild</w:t>
      </w:r>
      <w:r>
        <w:t>，否则取右子树最左结点</w:t>
      </w:r>
      <w:r>
        <w:t>——</w:t>
      </w:r>
      <w:r>
        <w:t>不要与</w:t>
      </w:r>
      <w:r>
        <w:t>“</w:t>
      </w:r>
      <w:r>
        <w:t>前序后继</w:t>
      </w:r>
      <w:r>
        <w:t>”</w:t>
      </w:r>
      <w:r>
        <w:t>混淆；</w:t>
      </w:r>
    </w:p>
    <w:p w14:paraId="65089154" w14:textId="77777777" w:rsidR="0022051A" w:rsidRDefault="0099769F">
      <w:pPr>
        <w:spacing w:after="40"/>
        <w:ind w:left="351" w:hanging="215"/>
      </w:pPr>
      <w:r>
        <w:t xml:space="preserve">• </w:t>
      </w:r>
      <w:r>
        <w:rPr>
          <w:b/>
          <w:color w:val="C00000"/>
        </w:rPr>
        <w:t>堆的下标从</w:t>
      </w:r>
      <w:r>
        <w:rPr>
          <w:b/>
          <w:color w:val="C00000"/>
        </w:rPr>
        <w:t xml:space="preserve"> 0 </w:t>
      </w:r>
      <w:r>
        <w:rPr>
          <w:b/>
          <w:color w:val="C00000"/>
        </w:rPr>
        <w:t>起</w:t>
      </w:r>
      <w:r>
        <w:t>：左子女</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oMath>
      <w:r>
        <w:t>、右子女</w:t>
      </w:r>
      <w:r>
        <w:t xml:space="preserve"> </w:t>
      </w:r>
      <m:oMath>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2</m:t>
        </m:r>
      </m:oMath>
      <w:r>
        <w:t>、双亲</w:t>
      </w:r>
      <w:r>
        <w:t xml:space="preserve"> </w:t>
      </w:r>
      <m:oMath>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；建堆从</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t xml:space="preserve"> </w:t>
      </w:r>
      <w:r>
        <w:t>号结点开始倒序调整；</w:t>
      </w:r>
    </w:p>
    <w:p w14:paraId="14BC3C3A" w14:textId="77777777" w:rsidR="0022051A" w:rsidRDefault="0099769F">
      <w:pPr>
        <w:spacing w:after="40"/>
        <w:ind w:left="351" w:hanging="215"/>
      </w:pPr>
      <w:r>
        <w:t xml:space="preserve">• </w:t>
      </w:r>
      <w:r>
        <w:rPr>
          <w:b/>
          <w:color w:val="C00000"/>
        </w:rPr>
        <w:t>哈夫曼树没有度为</w:t>
      </w:r>
      <w:r>
        <w:rPr>
          <w:b/>
          <w:color w:val="C00000"/>
        </w:rPr>
        <w:t xml:space="preserve"> 1 </w:t>
      </w:r>
      <w:r>
        <w:rPr>
          <w:b/>
          <w:color w:val="C00000"/>
        </w:rPr>
        <w:t>的结点</w:t>
      </w:r>
      <w:r>
        <w:t>（构造过程只合并，不单挂）；</w:t>
      </w:r>
      <w:r>
        <w:t>“</w:t>
      </w:r>
      <m:oMath>
        <m:r>
          <w:rPr>
            <w:rFonts w:ascii="Cambria Math" w:hAnsi="Cambria Math"/>
          </w:rPr>
          <m:t>n</m:t>
        </m:r>
      </m:oMath>
      <w:r>
        <w:t xml:space="preserve"> </w:t>
      </w:r>
      <w:r>
        <w:t>个叶子的哈夫曼树结点总数</w:t>
      </w:r>
      <w:r>
        <w:t xml:space="preserve"> </w:t>
      </w:r>
      <m:oMath>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1</m:t>
        </m:r>
      </m:oMath>
      <w:r>
        <w:t>”</w:t>
      </w:r>
      <w:r>
        <w:t>是填空题常客；</w:t>
      </w:r>
    </w:p>
    <w:p w14:paraId="145F4873" w14:textId="77777777" w:rsidR="0022051A" w:rsidRDefault="0099769F">
      <w:pPr>
        <w:spacing w:after="40"/>
        <w:ind w:left="351" w:hanging="215"/>
      </w:pPr>
      <w:r>
        <w:t xml:space="preserve">• </w:t>
      </w:r>
      <w:r>
        <w:rPr>
          <w:b/>
          <w:color w:val="C00000"/>
        </w:rPr>
        <w:t xml:space="preserve">WPL </w:t>
      </w:r>
      <w:r>
        <w:rPr>
          <w:b/>
          <w:color w:val="C00000"/>
        </w:rPr>
        <w:t>计算要逐叶相乘再求和</w:t>
      </w:r>
      <w:r>
        <w:t>，不要把叶结点权值相加后乘平均深度；编码长度与解码结果都要用树核对。</w:t>
      </w:r>
    </w:p>
    <w:p w14:paraId="266B3347" w14:textId="77777777" w:rsidR="0022051A" w:rsidRDefault="0099769F">
      <w:pPr>
        <w:pStyle w:val="1"/>
      </w:pPr>
      <w:bookmarkStart w:id="53" w:name="_Toc243090084"/>
      <w:r>
        <w:lastRenderedPageBreak/>
        <w:t>第</w:t>
      </w:r>
      <w:r>
        <w:t>8</w:t>
      </w:r>
      <w:r>
        <w:t>章</w:t>
      </w:r>
      <w:r>
        <w:t xml:space="preserve"> </w:t>
      </w:r>
      <w:r>
        <w:t>集合与字典</w:t>
      </w:r>
      <w:bookmarkEnd w:id="53"/>
    </w:p>
    <w:p w14:paraId="799AF9EA" w14:textId="77777777" w:rsidR="0022051A" w:rsidRDefault="0099769F">
      <w:r>
        <w:t>从本章起进入</w:t>
      </w:r>
      <w:r>
        <w:t>“</w:t>
      </w:r>
      <w:r>
        <w:t>按值查找</w:t>
      </w:r>
      <w:r>
        <w:t>”</w:t>
      </w:r>
      <w:r>
        <w:t>的数据结构：集合（成员不重复）、并查集（不相交集合的合并与查询）、字典（名字</w:t>
      </w:r>
      <w:r>
        <w:t>—</w:t>
      </w:r>
      <w:r>
        <w:t>属性对）。</w:t>
      </w:r>
      <w:r>
        <w:rPr>
          <w:b/>
          <w:color w:val="C00000"/>
        </w:rPr>
        <w:t>字典的搜索效率是本章的主线：有序顺序表用折半搜索把</w:t>
      </w:r>
      <w:r>
        <w:rPr>
          <w:b/>
          <w:color w:val="C00000"/>
        </w:rPr>
        <w:t xml:space="preserve"> O(n) </w:t>
      </w:r>
      <w:r>
        <w:rPr>
          <w:b/>
          <w:color w:val="C00000"/>
        </w:rPr>
        <w:t>降到</w:t>
      </w:r>
      <w:r>
        <w:rPr>
          <w:b/>
          <w:color w:val="C00000"/>
        </w:rPr>
        <w:t xml:space="preserve"> O(log n)</w:t>
      </w:r>
      <w:r>
        <w:rPr>
          <w:b/>
          <w:color w:val="C00000"/>
        </w:rPr>
        <w:t>，而散列（下一章）进一步做到接近</w:t>
      </w:r>
      <w:r>
        <w:rPr>
          <w:b/>
          <w:color w:val="C00000"/>
        </w:rPr>
        <w:t xml:space="preserve"> O(1)</w:t>
      </w:r>
      <w:r>
        <w:rPr>
          <w:b/>
          <w:color w:val="C00000"/>
        </w:rPr>
        <w:t>。</w:t>
      </w:r>
    </w:p>
    <w:p w14:paraId="49727F04" w14:textId="77777777" w:rsidR="0022051A" w:rsidRDefault="0099769F">
      <w:pPr>
        <w:pStyle w:val="21"/>
      </w:pPr>
      <w:bookmarkStart w:id="54" w:name="_Toc243090085"/>
      <w:r>
        <w:t xml:space="preserve">8.1 </w:t>
      </w:r>
      <w:r>
        <w:t>集合及其表示</w:t>
      </w:r>
      <w:bookmarkEnd w:id="54"/>
    </w:p>
    <w:p w14:paraId="487FA3C7" w14:textId="77777777" w:rsidR="0022051A" w:rsidRDefault="0099769F">
      <w:r>
        <w:rPr>
          <w:b/>
          <w:color w:val="1F4E79"/>
        </w:rPr>
        <w:t>集合</w:t>
      </w:r>
      <w:r>
        <w:t>是成员的一个群集，成员可以是原子，也可以是集合；</w:t>
      </w:r>
      <w:r>
        <w:rPr>
          <w:b/>
          <w:color w:val="C00000"/>
        </w:rPr>
        <w:t>成员必须互不相同</w:t>
      </w:r>
      <w:r>
        <w:t>，同一集合中成员的数据类型一致。算法中常见的集合元素是整数、字符、字符串或指针。</w:t>
      </w:r>
    </w:p>
    <w:p w14:paraId="63BAF5A3" w14:textId="77777777" w:rsidR="0022051A" w:rsidRDefault="0099769F">
      <w:r>
        <w:t>集合的基本运算：并（</w:t>
      </w:r>
      <m:oMath>
        <m:r>
          <w:rPr>
            <w:rFonts w:ascii="Cambria Math" w:hAnsi="Cambria Math"/>
          </w:rPr>
          <m:t>A</m:t>
        </m:r>
        <m:r>
          <m:rPr>
            <m:sty m:val="p"/>
          </m:rPr>
          <w:rPr>
            <w:rFonts w:ascii="Cambria Math" w:hAnsi="Cambria Math"/>
          </w:rPr>
          <m:t>∪</m:t>
        </m:r>
        <m:r>
          <w:rPr>
            <w:rFonts w:ascii="Cambria Math" w:hAnsi="Cambria Math"/>
          </w:rPr>
          <m:t>B</m:t>
        </m:r>
      </m:oMath>
      <w:r>
        <w:t>）、交（</w:t>
      </w:r>
      <m:oMath>
        <m:r>
          <w:rPr>
            <w:rFonts w:ascii="Cambria Math" w:hAnsi="Cambria Math"/>
          </w:rPr>
          <m:t>A</m:t>
        </m:r>
        <m:r>
          <m:rPr>
            <m:sty m:val="p"/>
          </m:rPr>
          <w:rPr>
            <w:rFonts w:ascii="Cambria Math" w:hAnsi="Cambria Math"/>
          </w:rPr>
          <m:t>∩</m:t>
        </m:r>
        <m:r>
          <w:rPr>
            <w:rFonts w:ascii="Cambria Math" w:hAnsi="Cambria Math"/>
          </w:rPr>
          <m:t>B</m:t>
        </m:r>
      </m:oMath>
      <w:r>
        <w:t>）、差（</w:t>
      </w:r>
      <m:oMath>
        <m:r>
          <w:rPr>
            <w:rFonts w:ascii="Cambria Math" w:hAnsi="Cambria Math"/>
          </w:rPr>
          <m:t>A</m:t>
        </m:r>
        <m:r>
          <m:rPr>
            <m:sty m:val="p"/>
          </m:rPr>
          <w:rPr>
            <w:rFonts w:ascii="Cambria Math" w:hAnsi="Cambria Math"/>
          </w:rPr>
          <m:t>-</m:t>
        </m:r>
        <m:r>
          <w:rPr>
            <w:rFonts w:ascii="Cambria Math" w:hAnsi="Cambria Math"/>
          </w:rPr>
          <m:t>B</m:t>
        </m:r>
      </m:oMath>
      <w:r>
        <w:t>）、判成员、判子集、判相等。两种典型表示：位向量与有序链表。</w:t>
      </w:r>
    </w:p>
    <w:p w14:paraId="166E6115" w14:textId="77777777" w:rsidR="0022051A" w:rsidRDefault="0099769F">
      <w:pPr>
        <w:pStyle w:val="31"/>
      </w:pPr>
      <w:r>
        <w:t xml:space="preserve">8.1.1 </w:t>
      </w:r>
      <w:r>
        <w:t>位向量实现</w:t>
      </w:r>
    </w:p>
    <w:p w14:paraId="238F2791" w14:textId="77777777" w:rsidR="0022051A" w:rsidRDefault="0099769F">
      <w:r>
        <w:t>当集合是全集合</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的子集且</w:t>
      </w:r>
      <w:r>
        <w:t xml:space="preserve"> </w:t>
      </w:r>
      <m:oMath>
        <m:r>
          <w:rPr>
            <w:rFonts w:ascii="Cambria Math" w:hAnsi="Cambria Math"/>
          </w:rPr>
          <m:t>n</m:t>
        </m:r>
      </m:oMath>
      <w:r>
        <w:t xml:space="preserve"> </w:t>
      </w:r>
      <w:r>
        <w:t>不大时，用位（</w:t>
      </w:r>
      <w:r>
        <w:t>0/1</w:t>
      </w:r>
      <w:r>
        <w:t>）向量表示：第</w:t>
      </w:r>
      <w:r>
        <w:t xml:space="preserve"> </w:t>
      </w:r>
      <m:oMath>
        <m:r>
          <w:rPr>
            <w:rFonts w:ascii="Cambria Math" w:hAnsi="Cambria Math"/>
          </w:rPr>
          <m:t>i</m:t>
        </m:r>
      </m:oMath>
      <w:r>
        <w:t xml:space="preserve"> </w:t>
      </w:r>
      <w:r>
        <w:t>位为</w:t>
      </w:r>
      <w:r>
        <w:t xml:space="preserve"> 1 </w:t>
      </w:r>
      <w:r>
        <w:t>表示元素</w:t>
      </w:r>
      <w:r>
        <w:t xml:space="preserve"> </w:t>
      </w:r>
      <m:oMath>
        <m:r>
          <w:rPr>
            <w:rFonts w:ascii="Cambria Math" w:hAnsi="Cambria Math"/>
          </w:rPr>
          <m:t>i</m:t>
        </m:r>
      </m:oMath>
      <w:r>
        <w:t xml:space="preserve"> </w:t>
      </w:r>
      <w:r>
        <w:t>在集合中。用</w:t>
      </w:r>
      <w:r>
        <w:t xml:space="preserve"> 16 </w:t>
      </w:r>
      <w:r>
        <w:t>位无符号短整型数组存储时，元素</w:t>
      </w:r>
      <w:r>
        <w:t xml:space="preserve"> </w:t>
      </w:r>
      <m:oMath>
        <m:r>
          <w:rPr>
            <w:rFonts w:ascii="Cambria Math" w:hAnsi="Cambria Math"/>
          </w:rPr>
          <m:t>x</m:t>
        </m:r>
      </m:oMath>
      <w:r>
        <w:t xml:space="preserve"> </w:t>
      </w:r>
      <w:r>
        <w:t>位于</w:t>
      </w:r>
      <w:r>
        <w:t xml:space="preserve"> </w:t>
      </w:r>
      <w:r>
        <w:rPr>
          <w:rFonts w:ascii="Consolas" w:eastAsia="Consolas" w:hAnsi="Consolas"/>
          <w:sz w:val="20"/>
        </w:rPr>
        <w:t>bitVector[x/16]</w:t>
      </w:r>
      <w:r>
        <w:t xml:space="preserve"> </w:t>
      </w:r>
      <w:r>
        <w:t>的第</w:t>
      </w:r>
      <w:r>
        <w:t xml:space="preserve"> </w:t>
      </w:r>
      <w:r>
        <w:rPr>
          <w:rFonts w:ascii="Consolas" w:eastAsia="Consolas" w:hAnsi="Consolas"/>
          <w:sz w:val="20"/>
        </w:rPr>
        <w:t>x%16</w:t>
      </w:r>
      <w:r>
        <w:t xml:space="preserve"> </w:t>
      </w:r>
      <w:r>
        <w:t>位。</w:t>
      </w:r>
    </w:p>
    <w:p w14:paraId="45ED9D59" w14:textId="77777777" w:rsidR="0022051A" w:rsidRDefault="0099769F">
      <w:pPr>
        <w:spacing w:after="40"/>
        <w:ind w:left="351" w:hanging="215"/>
      </w:pPr>
      <w:r>
        <w:t xml:space="preserve">• </w:t>
      </w:r>
      <w:r>
        <w:rPr>
          <w:b/>
          <w:color w:val="C00000"/>
        </w:rPr>
        <w:t>成员操作</w:t>
      </w:r>
      <w:r>
        <w:rPr>
          <w:b/>
          <w:color w:val="C00000"/>
        </w:rPr>
        <w:t xml:space="preserve"> O(1)</w:t>
      </w:r>
      <w:r>
        <w:rPr>
          <w:b/>
          <w:color w:val="C00000"/>
        </w:rPr>
        <w:t>、空间极省</w:t>
      </w:r>
      <w:r>
        <w:t>：每个元素只占</w:t>
      </w:r>
      <w:r>
        <w:t xml:space="preserve"> 1 </w:t>
      </w:r>
      <w:r>
        <w:t>个比特；</w:t>
      </w:r>
    </w:p>
    <w:p w14:paraId="47BA3799" w14:textId="77777777" w:rsidR="0022051A" w:rsidRDefault="0099769F">
      <w:pPr>
        <w:spacing w:after="40"/>
        <w:ind w:left="351" w:hanging="215"/>
      </w:pPr>
      <w:r>
        <w:t xml:space="preserve">• </w:t>
      </w:r>
      <w:r>
        <w:t>集合运算可直接按位并行完成：并</w:t>
      </w:r>
      <w:r>
        <w:t xml:space="preserve"> = </w:t>
      </w:r>
      <w:r>
        <w:rPr>
          <w:rFonts w:ascii="Consolas" w:eastAsia="Consolas" w:hAnsi="Consolas"/>
          <w:sz w:val="20"/>
        </w:rPr>
        <w:t>|</w:t>
      </w:r>
      <w:r>
        <w:t>、交</w:t>
      </w:r>
      <w:r>
        <w:t xml:space="preserve"> = </w:t>
      </w:r>
      <w:r>
        <w:rPr>
          <w:rFonts w:ascii="Consolas" w:eastAsia="Consolas" w:hAnsi="Consolas"/>
          <w:sz w:val="20"/>
        </w:rPr>
        <w:t>&amp;</w:t>
      </w:r>
      <w:r>
        <w:t>、差</w:t>
      </w:r>
      <w:r>
        <w:t xml:space="preserve"> = </w:t>
      </w:r>
      <w:r>
        <w:rPr>
          <w:rFonts w:ascii="Consolas" w:eastAsia="Consolas" w:hAnsi="Consolas"/>
          <w:sz w:val="20"/>
        </w:rPr>
        <w:t>&amp; ~</w:t>
      </w:r>
      <w:r>
        <w:t>、对称差</w:t>
      </w:r>
      <w:r>
        <w:t xml:space="preserve"> = </w:t>
      </w:r>
      <w:r>
        <w:rPr>
          <w:rFonts w:ascii="Consolas" w:eastAsia="Consolas" w:hAnsi="Consolas"/>
          <w:sz w:val="20"/>
        </w:rPr>
        <w:t>^</w:t>
      </w:r>
      <w:r>
        <w:t>；</w:t>
      </w:r>
    </w:p>
    <w:p w14:paraId="4DF3C15F" w14:textId="77777777" w:rsidR="0022051A" w:rsidRDefault="0099769F">
      <w:pPr>
        <w:spacing w:after="40"/>
        <w:ind w:left="351" w:hanging="215"/>
      </w:pPr>
      <w:r>
        <w:t xml:space="preserve">• </w:t>
      </w:r>
      <w:r>
        <w:rPr>
          <w:b/>
        </w:rPr>
        <w:t>局限</w:t>
      </w:r>
      <w:r>
        <w:t>：元素范围必须预先确定；集合稀疏时反而浪费空间；只支持可映射为整数的元素；不保持元素顺序。</w:t>
      </w:r>
    </w:p>
    <w:p w14:paraId="1B4E3CB8" w14:textId="77777777" w:rsidR="0022051A" w:rsidRDefault="0099769F">
      <w:pPr>
        <w:keepNext/>
        <w:spacing w:before="80" w:after="40" w:line="240" w:lineRule="auto"/>
        <w:jc w:val="center"/>
      </w:pPr>
      <w:r>
        <w:rPr>
          <w:noProof/>
        </w:rPr>
        <w:drawing>
          <wp:inline distT="0" distB="0" distL="0" distR="0" wp14:anchorId="407B1E0E" wp14:editId="4E3CD2EE">
            <wp:extent cx="4608000" cy="27866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bitset.png"/>
                    <pic:cNvPicPr/>
                  </pic:nvPicPr>
                  <pic:blipFill>
                    <a:blip r:embed="rId65"/>
                    <a:stretch>
                      <a:fillRect/>
                    </a:stretch>
                  </pic:blipFill>
                  <pic:spPr>
                    <a:xfrm>
                      <a:off x="0" y="0"/>
                      <a:ext cx="4608000" cy="2786656"/>
                    </a:xfrm>
                    <a:prstGeom prst="rect">
                      <a:avLst/>
                    </a:prstGeom>
                  </pic:spPr>
                </pic:pic>
              </a:graphicData>
            </a:graphic>
          </wp:inline>
        </w:drawing>
      </w:r>
    </w:p>
    <w:p w14:paraId="237C2534" w14:textId="77777777" w:rsidR="0022051A" w:rsidRDefault="0099769F">
      <w:pPr>
        <w:pStyle w:val="KBCaption"/>
        <w:jc w:val="center"/>
      </w:pPr>
      <w:r>
        <w:t>图</w:t>
      </w:r>
      <w:r>
        <w:t xml:space="preserve"> 8-1 </w:t>
      </w:r>
      <w:r>
        <w:t>位向量的集合运算（交与差的按位与</w:t>
      </w:r>
      <w:r>
        <w:t>/</w:t>
      </w:r>
      <w:r>
        <w:t>与非）</w:t>
      </w:r>
    </w:p>
    <w:p w14:paraId="6CAC04DE" w14:textId="77777777" w:rsidR="0022051A" w:rsidRDefault="0099769F">
      <w:pPr>
        <w:pStyle w:val="31"/>
      </w:pPr>
      <w:r>
        <w:t xml:space="preserve">8.1.2 </w:t>
      </w:r>
      <w:r>
        <w:t>有序链表实现</w:t>
      </w:r>
    </w:p>
    <w:p w14:paraId="1E43B5B5" w14:textId="77777777" w:rsidR="0022051A" w:rsidRDefault="0099769F">
      <w:r>
        <w:t>用带表头结点的有序链表表示集合：各结点按值升序链接（</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&lt;⋯</m:t>
        </m:r>
      </m:oMath>
      <w:r>
        <w:t>），成员可以无限增加，适合表示无穷全集合的子集。</w:t>
      </w:r>
    </w:p>
    <w:p w14:paraId="269E9A60" w14:textId="77777777" w:rsidR="0022051A" w:rsidRDefault="0099769F">
      <w:pPr>
        <w:spacing w:after="40"/>
        <w:ind w:left="351" w:hanging="215"/>
      </w:pPr>
      <w:r>
        <w:t xml:space="preserve">• </w:t>
      </w:r>
      <w:r>
        <w:rPr>
          <w:b/>
        </w:rPr>
        <w:t>搜索</w:t>
      </w:r>
      <w:r>
        <w:t>：沿链比较，一旦当前结点值大于给定值即可判定失败，平均</w:t>
      </w:r>
      <w:r>
        <w:t xml:space="preserve"> O(n)</w:t>
      </w:r>
      <w:r>
        <w:t>；</w:t>
      </w:r>
    </w:p>
    <w:p w14:paraId="2D952281" w14:textId="77777777" w:rsidR="0022051A" w:rsidRDefault="0099769F">
      <w:pPr>
        <w:spacing w:after="40"/>
        <w:ind w:left="351" w:hanging="215"/>
      </w:pPr>
      <w:r>
        <w:t xml:space="preserve">• </w:t>
      </w:r>
      <w:r>
        <w:rPr>
          <w:b/>
        </w:rPr>
        <w:t>并</w:t>
      </w:r>
      <w:r>
        <w:rPr>
          <w:b/>
        </w:rPr>
        <w:t>/</w:t>
      </w:r>
      <w:r>
        <w:rPr>
          <w:b/>
        </w:rPr>
        <w:t>交</w:t>
      </w:r>
      <w:r>
        <w:rPr>
          <w:b/>
        </w:rPr>
        <w:t>/</w:t>
      </w:r>
      <w:r>
        <w:rPr>
          <w:b/>
        </w:rPr>
        <w:t>差</w:t>
      </w:r>
      <w:r>
        <w:t>：两个有序链表做两路归并，</w:t>
      </w:r>
      <w:r>
        <w:rPr>
          <w:b/>
          <w:color w:val="C00000"/>
        </w:rPr>
        <w:t>时间</w:t>
      </w:r>
      <w:r>
        <w:rPr>
          <w:b/>
          <w:color w:val="C00000"/>
        </w:rPr>
        <w:t xml:space="preserve"> O(m+n)</w:t>
      </w:r>
      <w:r>
        <w:t>（与两多项式加法同构）；</w:t>
      </w:r>
    </w:p>
    <w:p w14:paraId="4D59693B" w14:textId="77777777" w:rsidR="0022051A" w:rsidRDefault="0099769F">
      <w:pPr>
        <w:spacing w:after="40"/>
        <w:ind w:left="351" w:hanging="215"/>
      </w:pPr>
      <w:r>
        <w:lastRenderedPageBreak/>
        <w:t xml:space="preserve">• </w:t>
      </w:r>
      <w:r>
        <w:t>插入</w:t>
      </w:r>
      <w:r>
        <w:t>/</w:t>
      </w:r>
      <w:r>
        <w:t>删除需先定位，</w:t>
      </w:r>
      <w:r>
        <w:t>O(n)</w:t>
      </w:r>
      <w:r>
        <w:t>；优点是不预分配空间、天然有序。</w:t>
      </w:r>
    </w:p>
    <w:p w14:paraId="7A26E960" w14:textId="77777777" w:rsidR="0022051A" w:rsidRDefault="0099769F">
      <w:pPr>
        <w:keepNext/>
        <w:spacing w:before="80" w:after="40" w:line="240" w:lineRule="auto"/>
        <w:jc w:val="center"/>
      </w:pPr>
      <w:r>
        <w:rPr>
          <w:noProof/>
        </w:rPr>
        <w:drawing>
          <wp:inline distT="0" distB="0" distL="0" distR="0" wp14:anchorId="0E74D81E" wp14:editId="3393C0B4">
            <wp:extent cx="4464000" cy="271942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sortedlist.png"/>
                    <pic:cNvPicPr/>
                  </pic:nvPicPr>
                  <pic:blipFill>
                    <a:blip r:embed="rId66"/>
                    <a:stretch>
                      <a:fillRect/>
                    </a:stretch>
                  </pic:blipFill>
                  <pic:spPr>
                    <a:xfrm>
                      <a:off x="0" y="0"/>
                      <a:ext cx="4464000" cy="2719423"/>
                    </a:xfrm>
                    <a:prstGeom prst="rect">
                      <a:avLst/>
                    </a:prstGeom>
                  </pic:spPr>
                </pic:pic>
              </a:graphicData>
            </a:graphic>
          </wp:inline>
        </w:drawing>
      </w:r>
    </w:p>
    <w:p w14:paraId="41D40C20" w14:textId="77777777" w:rsidR="0022051A" w:rsidRDefault="0099769F">
      <w:pPr>
        <w:pStyle w:val="KBCaption"/>
        <w:jc w:val="center"/>
      </w:pPr>
      <w:r>
        <w:t>图</w:t>
      </w:r>
      <w:r>
        <w:t xml:space="preserve"> 8-2 </w:t>
      </w:r>
      <w:r>
        <w:t>用带表头结点的有序链表表示集合</w:t>
      </w:r>
    </w:p>
    <w:p w14:paraId="7EE1F206" w14:textId="77777777" w:rsidR="0022051A" w:rsidRDefault="0099769F">
      <w:pPr>
        <w:pStyle w:val="21"/>
      </w:pPr>
      <w:bookmarkStart w:id="55" w:name="_Toc243090086"/>
      <w:r>
        <w:t xml:space="preserve">8.2 </w:t>
      </w:r>
      <w:r>
        <w:t>并查集与等价类</w:t>
      </w:r>
      <w:bookmarkEnd w:id="55"/>
    </w:p>
    <w:p w14:paraId="3D0EDE8B" w14:textId="77777777" w:rsidR="0022051A" w:rsidRDefault="0099769F">
      <w:pPr>
        <w:pStyle w:val="31"/>
      </w:pPr>
      <w:r>
        <w:t xml:space="preserve">8.2.1 </w:t>
      </w:r>
      <w:r>
        <w:t>并查集的定义与实现</w:t>
      </w:r>
    </w:p>
    <w:p w14:paraId="7E7C58D4" w14:textId="77777777" w:rsidR="0022051A" w:rsidRDefault="0099769F">
      <w:r>
        <w:rPr>
          <w:b/>
          <w:color w:val="1F4E79"/>
        </w:rPr>
        <w:t>并查集（</w:t>
      </w:r>
      <w:r>
        <w:rPr>
          <w:b/>
          <w:color w:val="1F4E79"/>
        </w:rPr>
        <w:t>Union-Find Sets</w:t>
      </w:r>
      <w:r>
        <w:rPr>
          <w:b/>
          <w:color w:val="1F4E79"/>
        </w:rPr>
        <w:t>）</w:t>
      </w:r>
      <w:r>
        <w:t>维护一组不相交的子集合，支持三种操作：</w:t>
      </w:r>
      <w:r>
        <w:rPr>
          <w:rFonts w:ascii="Consolas" w:eastAsia="Consolas" w:hAnsi="Consolas"/>
          <w:sz w:val="20"/>
        </w:rPr>
        <w:t>UFSets(s)</w:t>
      </w:r>
      <w:r>
        <w:t xml:space="preserve"> </w:t>
      </w:r>
      <w:r>
        <w:t>构造、</w:t>
      </w:r>
      <w:r>
        <w:rPr>
          <w:rFonts w:ascii="Consolas" w:eastAsia="Consolas" w:hAnsi="Consolas"/>
          <w:sz w:val="20"/>
        </w:rPr>
        <w:t>Union(Root1, Root2)</w:t>
      </w:r>
      <w:r>
        <w:t xml:space="preserve"> </w:t>
      </w:r>
      <w:r>
        <w:t>合并、</w:t>
      </w:r>
      <w:r>
        <w:rPr>
          <w:rFonts w:ascii="Consolas" w:eastAsia="Consolas" w:hAnsi="Consolas"/>
          <w:sz w:val="20"/>
        </w:rPr>
        <w:t>Find(x)</w:t>
      </w:r>
      <w:r>
        <w:t xml:space="preserve"> </w:t>
      </w:r>
      <w:r>
        <w:t>查找所在集合的根。每个子集合用一棵树表示，采用</w:t>
      </w:r>
      <w:r>
        <w:rPr>
          <w:b/>
          <w:color w:val="C00000"/>
        </w:rPr>
        <w:t>树的双亲表示</w:t>
      </w:r>
      <w:r>
        <w:t>存储。</w:t>
      </w:r>
    </w:p>
    <w:p w14:paraId="0368B129" w14:textId="77777777" w:rsidR="0022051A" w:rsidRDefault="0099769F">
      <w:pPr>
        <w:spacing w:after="40"/>
        <w:ind w:left="351" w:hanging="215"/>
      </w:pPr>
      <w:r>
        <w:t xml:space="preserve">• </w:t>
      </w:r>
      <w:r>
        <w:t>数组</w:t>
      </w:r>
      <w:r>
        <w:t xml:space="preserve"> </w:t>
      </w:r>
      <w:r>
        <w:rPr>
          <w:rFonts w:ascii="Consolas" w:eastAsia="Consolas" w:hAnsi="Consolas"/>
          <w:sz w:val="20"/>
        </w:rPr>
        <w:t>parent[0..n-1]</w:t>
      </w:r>
      <w:r>
        <w:t>：下标代表元素；根结点的</w:t>
      </w:r>
      <w:r>
        <w:t xml:space="preserve"> parent </w:t>
      </w:r>
      <w:r>
        <w:t>值为</w:t>
      </w:r>
      <w:r>
        <w:rPr>
          <w:b/>
          <w:color w:val="C00000"/>
        </w:rPr>
        <w:t>负数，其绝对值是集合的元素个数</w:t>
      </w:r>
      <w:r>
        <w:t>；非根结点存双亲下标；</w:t>
      </w:r>
    </w:p>
    <w:p w14:paraId="626113FC" w14:textId="77777777" w:rsidR="0022051A" w:rsidRDefault="0099769F">
      <w:pPr>
        <w:spacing w:after="40"/>
        <w:ind w:left="351" w:hanging="215"/>
      </w:pPr>
      <w:r>
        <w:t xml:space="preserve">• </w:t>
      </w:r>
      <w:r>
        <w:t>初始时</w:t>
      </w:r>
      <w:r>
        <w:t xml:space="preserve"> </w:t>
      </w:r>
      <w:r>
        <w:rPr>
          <w:rFonts w:ascii="Consolas" w:eastAsia="Consolas" w:hAnsi="Consolas"/>
          <w:sz w:val="20"/>
        </w:rPr>
        <w:t>parent[i] = -1</w:t>
      </w:r>
      <w:r>
        <w:t>，每个元素自成一个单元素集合；</w:t>
      </w:r>
    </w:p>
    <w:p w14:paraId="41489D30" w14:textId="77777777" w:rsidR="0022051A" w:rsidRDefault="0099769F">
      <w:pPr>
        <w:spacing w:after="40"/>
        <w:ind w:left="351" w:hanging="215"/>
      </w:pPr>
      <w:r>
        <w:t xml:space="preserve">• </w:t>
      </w:r>
      <w:r>
        <w:rPr>
          <w:rFonts w:ascii="Consolas" w:eastAsia="Consolas" w:hAnsi="Consolas"/>
          <w:sz w:val="20"/>
        </w:rPr>
        <w:t>Find(i) == Find(j)</w:t>
      </w:r>
      <w:r>
        <w:t xml:space="preserve"> </w:t>
      </w:r>
      <w:r>
        <w:t>说明两元素在同一集合。</w:t>
      </w:r>
    </w:p>
    <w:p w14:paraId="19C310D5" w14:textId="77777777" w:rsidR="0022051A" w:rsidRDefault="0099769F">
      <w:pPr>
        <w:keepNext/>
        <w:spacing w:before="80" w:after="40" w:line="240" w:lineRule="auto"/>
        <w:jc w:val="center"/>
      </w:pPr>
      <w:r>
        <w:rPr>
          <w:noProof/>
        </w:rPr>
        <w:drawing>
          <wp:inline distT="0" distB="0" distL="0" distR="0" wp14:anchorId="46549002" wp14:editId="352575AB">
            <wp:extent cx="4536000" cy="280586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ufsets.png"/>
                    <pic:cNvPicPr/>
                  </pic:nvPicPr>
                  <pic:blipFill>
                    <a:blip r:embed="rId67"/>
                    <a:stretch>
                      <a:fillRect/>
                    </a:stretch>
                  </pic:blipFill>
                  <pic:spPr>
                    <a:xfrm>
                      <a:off x="0" y="0"/>
                      <a:ext cx="4536000" cy="2805866"/>
                    </a:xfrm>
                    <a:prstGeom prst="rect">
                      <a:avLst/>
                    </a:prstGeom>
                  </pic:spPr>
                </pic:pic>
              </a:graphicData>
            </a:graphic>
          </wp:inline>
        </w:drawing>
      </w:r>
    </w:p>
    <w:p w14:paraId="6B697F69" w14:textId="77777777" w:rsidR="0022051A" w:rsidRDefault="0099769F">
      <w:pPr>
        <w:pStyle w:val="KBCaption"/>
        <w:jc w:val="center"/>
      </w:pPr>
      <w:r>
        <w:t>图</w:t>
      </w:r>
      <w:r>
        <w:t xml:space="preserve"> 8-3 </w:t>
      </w:r>
      <w:r>
        <w:t>并查集的双亲表示（</w:t>
      </w:r>
      <w:r>
        <w:t xml:space="preserve">S₁∪S₂ </w:t>
      </w:r>
      <w:r>
        <w:t>与</w:t>
      </w:r>
      <w:r>
        <w:t xml:space="preserve"> S₃</w:t>
      </w:r>
      <w:r>
        <w:t>）</w:t>
      </w:r>
    </w:p>
    <w:p w14:paraId="4949DCA6" w14:textId="77777777" w:rsidR="0022051A" w:rsidRDefault="0099769F">
      <w:pPr>
        <w:pStyle w:val="KBCode"/>
        <w:keepLines/>
      </w:pPr>
      <w:r>
        <w:lastRenderedPageBreak/>
        <w:t xml:space="preserve">int Find(int x) {                  // </w:t>
      </w:r>
      <w:r>
        <w:t>返回包含</w:t>
      </w:r>
      <w:r>
        <w:t xml:space="preserve"> x </w:t>
      </w:r>
      <w:r>
        <w:t>的树的根</w:t>
      </w:r>
      <w:r>
        <w:br/>
        <w:t xml:space="preserve">    if (parent[x] &lt; 0) return x;</w:t>
      </w:r>
      <w:r>
        <w:br/>
        <w:t xml:space="preserve">    else return Find(parent[x]);</w:t>
      </w:r>
      <w:r>
        <w:br/>
        <w:t>}</w:t>
      </w:r>
      <w:r>
        <w:br/>
      </w:r>
      <w:r>
        <w:br/>
        <w:t xml:space="preserve">void Union(int Root1, int Root2) { // </w:t>
      </w:r>
      <w:r>
        <w:t>把</w:t>
      </w:r>
      <w:r>
        <w:t xml:space="preserve"> Root2 </w:t>
      </w:r>
      <w:r>
        <w:t>并入</w:t>
      </w:r>
      <w:r>
        <w:t xml:space="preserve"> Root1</w:t>
      </w:r>
      <w:r>
        <w:br/>
        <w:t xml:space="preserve">    parent[Root1] += parent[Root2];  // </w:t>
      </w:r>
      <w:r>
        <w:t>元素个数累加（负值）</w:t>
      </w:r>
      <w:r>
        <w:br/>
        <w:t xml:space="preserve">    parent[Root2] = Root1;           // Root2 </w:t>
      </w:r>
      <w:r>
        <w:t>挂到</w:t>
      </w:r>
      <w:r>
        <w:t xml:space="preserve"> Root1 </w:t>
      </w:r>
      <w:r>
        <w:t>下</w:t>
      </w:r>
      <w:r>
        <w:br/>
        <w:t>}</w:t>
      </w:r>
    </w:p>
    <w:p w14:paraId="31A2AFBC" w14:textId="77777777" w:rsidR="0022051A" w:rsidRDefault="0099769F">
      <w:pPr>
        <w:pStyle w:val="31"/>
      </w:pPr>
      <w:r>
        <w:t xml:space="preserve">8.2.2 </w:t>
      </w:r>
      <w:r>
        <w:t>性能与三种改进</w:t>
      </w:r>
    </w:p>
    <w:p w14:paraId="493C9A8F" w14:textId="77777777" w:rsidR="0022051A" w:rsidRDefault="0099769F">
      <w:r>
        <w:t>直接合并可能形成退化树：依次执行</w:t>
      </w:r>
      <w:r>
        <w:t xml:space="preserve"> Union(n-2, n-1)</w:t>
      </w:r>
      <w:r>
        <w:t>、</w:t>
      </w:r>
      <w:r>
        <w:t>…</w:t>
      </w:r>
      <w:r>
        <w:t>、</w:t>
      </w:r>
      <w:r>
        <w:t xml:space="preserve">Union(0, 1) </w:t>
      </w:r>
      <w:r>
        <w:t>后，</w:t>
      </w:r>
      <w:r>
        <w:t xml:space="preserve">Find(0)…Find(n-1) </w:t>
      </w:r>
      <w:r>
        <w:t>的总代价达到</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。三种改进手段：</w:t>
      </w:r>
    </w:p>
    <w:p w14:paraId="350242EE" w14:textId="77777777" w:rsidR="0022051A" w:rsidRDefault="0099769F">
      <w:pPr>
        <w:spacing w:after="40"/>
        <w:ind w:left="351" w:hanging="215"/>
      </w:pPr>
      <w:r>
        <w:t xml:space="preserve">1. </w:t>
      </w:r>
      <w:r>
        <w:rPr>
          <w:b/>
        </w:rPr>
        <w:t>加权合并（按结点数）</w:t>
      </w:r>
      <w:r>
        <w:t>：比较两棵树的元素个数，</w:t>
      </w:r>
      <w:r>
        <w:rPr>
          <w:b/>
          <w:color w:val="C00000"/>
        </w:rPr>
        <w:t>小树并入大树</w:t>
      </w:r>
      <w:r>
        <w:t>；树高不超过</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m:rPr>
            <m:sty m:val="p"/>
          </m:rPr>
          <w:rPr>
            <w:rFonts w:ascii="Cambria Math" w:hAnsi="Cambria Math"/>
          </w:rPr>
          <m:t>+</m:t>
        </m:r>
        <m:r>
          <w:rPr>
            <w:rFonts w:ascii="Cambria Math" w:hAnsi="Cambria Math"/>
          </w:rPr>
          <m:t>1</m:t>
        </m:r>
      </m:oMath>
      <w:r>
        <w:t>；</w:t>
      </w:r>
    </w:p>
    <w:p w14:paraId="32CE7C47" w14:textId="77777777" w:rsidR="0022051A" w:rsidRDefault="0099769F">
      <w:pPr>
        <w:spacing w:after="40"/>
        <w:ind w:left="351" w:hanging="215"/>
      </w:pPr>
      <w:r>
        <w:t xml:space="preserve">2. </w:t>
      </w:r>
      <w:r>
        <w:rPr>
          <w:b/>
        </w:rPr>
        <w:t>按高度合并</w:t>
      </w:r>
      <w:r>
        <w:t>：矮树并入高树，效果类似；</w:t>
      </w:r>
    </w:p>
    <w:p w14:paraId="36828523" w14:textId="77777777" w:rsidR="0022051A" w:rsidRDefault="0099769F">
      <w:pPr>
        <w:spacing w:after="40"/>
        <w:ind w:left="351" w:hanging="215"/>
      </w:pPr>
      <w:r>
        <w:t xml:space="preserve">3. </w:t>
      </w:r>
      <w:r>
        <w:rPr>
          <w:b/>
        </w:rPr>
        <w:t>路径压缩</w:t>
      </w:r>
      <w:r>
        <w:t>：</w:t>
      </w:r>
      <w:r>
        <w:t xml:space="preserve">Find </w:t>
      </w:r>
      <w:r>
        <w:t>时把查找路径上所有结点的双亲直接改为根，</w:t>
      </w:r>
      <w:r>
        <w:rPr>
          <w:b/>
          <w:color w:val="C00000"/>
        </w:rPr>
        <w:t>树高被</w:t>
      </w:r>
      <w:r>
        <w:rPr>
          <w:b/>
          <w:color w:val="C00000"/>
        </w:rPr>
        <w:t>“</w:t>
      </w:r>
      <w:r>
        <w:rPr>
          <w:b/>
          <w:color w:val="C00000"/>
        </w:rPr>
        <w:t>压平</w:t>
      </w:r>
      <w:r>
        <w:rPr>
          <w:b/>
          <w:color w:val="C00000"/>
        </w:rPr>
        <w:t>”</w:t>
      </w:r>
      <w:r>
        <w:rPr>
          <w:b/>
          <w:color w:val="C00000"/>
        </w:rPr>
        <w:t>，后续查找接近</w:t>
      </w:r>
      <w:r>
        <w:rPr>
          <w:b/>
          <w:color w:val="C00000"/>
        </w:rPr>
        <w:t xml:space="preserve"> O(1)</w:t>
      </w:r>
      <w:r>
        <w:t>。</w:t>
      </w:r>
    </w:p>
    <w:p w14:paraId="483A6548" w14:textId="77777777" w:rsidR="0022051A" w:rsidRDefault="0099769F">
      <w:pPr>
        <w:keepNext/>
        <w:spacing w:before="80" w:after="40" w:line="240" w:lineRule="auto"/>
        <w:jc w:val="center"/>
      </w:pPr>
      <w:r>
        <w:rPr>
          <w:noProof/>
        </w:rPr>
        <w:drawing>
          <wp:inline distT="0" distB="0" distL="0" distR="0" wp14:anchorId="791FEBE5" wp14:editId="58A9BB08">
            <wp:extent cx="4536000" cy="2996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weighted.png"/>
                    <pic:cNvPicPr/>
                  </pic:nvPicPr>
                  <pic:blipFill>
                    <a:blip r:embed="rId68"/>
                    <a:stretch>
                      <a:fillRect/>
                    </a:stretch>
                  </pic:blipFill>
                  <pic:spPr>
                    <a:xfrm>
                      <a:off x="0" y="0"/>
                      <a:ext cx="4536000" cy="2996360"/>
                    </a:xfrm>
                    <a:prstGeom prst="rect">
                      <a:avLst/>
                    </a:prstGeom>
                  </pic:spPr>
                </pic:pic>
              </a:graphicData>
            </a:graphic>
          </wp:inline>
        </w:drawing>
      </w:r>
    </w:p>
    <w:p w14:paraId="034C65A2" w14:textId="77777777" w:rsidR="0022051A" w:rsidRDefault="0099769F">
      <w:pPr>
        <w:pStyle w:val="KBCaption"/>
        <w:jc w:val="center"/>
      </w:pPr>
      <w:r>
        <w:t>图</w:t>
      </w:r>
      <w:r>
        <w:t xml:space="preserve"> 8-4 </w:t>
      </w:r>
      <w:r>
        <w:t>按结点个数合并：小树并入大树</w:t>
      </w:r>
    </w:p>
    <w:p w14:paraId="24E3AF9A" w14:textId="77777777" w:rsidR="0022051A" w:rsidRDefault="0099769F">
      <w:pPr>
        <w:keepNext/>
        <w:spacing w:before="80" w:after="40" w:line="240" w:lineRule="auto"/>
        <w:jc w:val="center"/>
      </w:pPr>
      <w:r>
        <w:rPr>
          <w:noProof/>
        </w:rPr>
        <w:lastRenderedPageBreak/>
        <w:drawing>
          <wp:inline distT="0" distB="0" distL="0" distR="0" wp14:anchorId="02791214" wp14:editId="79B73984">
            <wp:extent cx="4536000" cy="27632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pathcomp.png"/>
                    <pic:cNvPicPr/>
                  </pic:nvPicPr>
                  <pic:blipFill>
                    <a:blip r:embed="rId69"/>
                    <a:stretch>
                      <a:fillRect/>
                    </a:stretch>
                  </pic:blipFill>
                  <pic:spPr>
                    <a:xfrm>
                      <a:off x="0" y="0"/>
                      <a:ext cx="4536000" cy="2763285"/>
                    </a:xfrm>
                    <a:prstGeom prst="rect">
                      <a:avLst/>
                    </a:prstGeom>
                  </pic:spPr>
                </pic:pic>
              </a:graphicData>
            </a:graphic>
          </wp:inline>
        </w:drawing>
      </w:r>
    </w:p>
    <w:p w14:paraId="4DD45FD1" w14:textId="77777777" w:rsidR="0022051A" w:rsidRDefault="0099769F">
      <w:pPr>
        <w:pStyle w:val="KBCaption"/>
        <w:jc w:val="center"/>
      </w:pPr>
      <w:r>
        <w:t>图</w:t>
      </w:r>
      <w:r>
        <w:t xml:space="preserve"> 8-5 </w:t>
      </w:r>
      <w:r>
        <w:t>路径压缩：把查找路径上的结点直接挂到根下</w:t>
      </w:r>
    </w:p>
    <w:p w14:paraId="676CC098" w14:textId="77777777" w:rsidR="0022051A" w:rsidRDefault="0099769F">
      <w:pPr>
        <w:pStyle w:val="31"/>
      </w:pPr>
      <w:r>
        <w:t xml:space="preserve">8.2.3 </w:t>
      </w:r>
      <w:r>
        <w:t>应用：等价类划分</w:t>
      </w:r>
    </w:p>
    <w:p w14:paraId="52258818" w14:textId="77777777" w:rsidR="0022051A" w:rsidRDefault="0099769F">
      <w:r>
        <w:t>等价关系满足</w:t>
      </w:r>
      <w:r>
        <w:rPr>
          <w:b/>
        </w:rPr>
        <w:t>自反性、对称性、传递性</w:t>
      </w:r>
      <w:r>
        <w:t>；集合按等价关系划分为若干互不相交的等价类。确定等价类分两步：读入全部等价对</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，用</w:t>
      </w:r>
      <w:r>
        <w:t xml:space="preserve"> </w:t>
      </w:r>
      <w:r>
        <w:rPr>
          <w:rFonts w:ascii="Consolas" w:eastAsia="Consolas" w:hAnsi="Consolas"/>
          <w:sz w:val="20"/>
        </w:rPr>
        <w:t>Union</w:t>
      </w:r>
      <w:r>
        <w:t xml:space="preserve"> </w:t>
      </w:r>
      <w:r>
        <w:t>合并；处理完后，</w:t>
      </w:r>
      <w:r>
        <w:rPr>
          <w:b/>
          <w:color w:val="C00000"/>
        </w:rPr>
        <w:t>根相同的所有元素属于同一个等价类</w:t>
      </w:r>
      <w:r>
        <w:t>。典型的应用场景包括朋友圈划分、图像连通区域标记、</w:t>
      </w:r>
      <w:r>
        <w:t xml:space="preserve">Kruskal </w:t>
      </w:r>
      <w:r>
        <w:t>算法判环等。</w:t>
      </w:r>
    </w:p>
    <w:p w14:paraId="04E2EABF" w14:textId="77777777" w:rsidR="0022051A" w:rsidRDefault="0099769F">
      <w:pPr>
        <w:pStyle w:val="21"/>
      </w:pPr>
      <w:bookmarkStart w:id="56" w:name="_Toc243090087"/>
      <w:r>
        <w:t xml:space="preserve">8.3 </w:t>
      </w:r>
      <w:r>
        <w:t>字典</w:t>
      </w:r>
      <w:bookmarkEnd w:id="56"/>
    </w:p>
    <w:p w14:paraId="105455B1" w14:textId="77777777" w:rsidR="0022051A" w:rsidRDefault="0099769F">
      <w:pPr>
        <w:pStyle w:val="31"/>
      </w:pPr>
      <w:r>
        <w:t xml:space="preserve">8.3.1 </w:t>
      </w:r>
      <w:r>
        <w:t>字典的概念与</w:t>
      </w:r>
      <w:r>
        <w:t xml:space="preserve"> ADT</w:t>
      </w:r>
    </w:p>
    <w:p w14:paraId="0E68128A" w14:textId="77777777" w:rsidR="0022051A" w:rsidRDefault="0099769F">
      <w:r>
        <w:rPr>
          <w:b/>
          <w:color w:val="1F4E79"/>
        </w:rPr>
        <w:t>字典</w:t>
      </w:r>
      <w:r>
        <w:t>是一组</w:t>
      </w:r>
      <m:oMath>
        <m:r>
          <m:rPr>
            <m:sty m:val="p"/>
          </m:rPr>
          <w:rPr>
            <w:rFonts w:ascii="Cambria Math" w:hAnsi="Cambria Math"/>
          </w:rPr>
          <m:t>⟨</m:t>
        </m:r>
      </m:oMath>
      <w:r>
        <w:t>名字</w:t>
      </w:r>
      <w:r>
        <w:t>—</w:t>
      </w:r>
      <w:r>
        <w:t>属性</w:t>
      </w:r>
      <m:oMath>
        <m:r>
          <m:rPr>
            <m:sty m:val="p"/>
          </m:rPr>
          <w:rPr>
            <w:rFonts w:ascii="Cambria Math" w:hAnsi="Cambria Math"/>
          </w:rPr>
          <m:t>⟩</m:t>
        </m:r>
      </m:oMath>
      <w:r>
        <w:t>对的集合，各元素有一个用作搜索依据的</w:t>
      </w:r>
      <w:r>
        <w:rPr>
          <w:b/>
          <w:color w:val="1F4E79"/>
        </w:rPr>
        <w:t>关键码</w:t>
      </w:r>
      <w:r>
        <w:t>（</w:t>
      </w:r>
      <w:r>
        <w:t>key</w:t>
      </w:r>
      <w:r>
        <w:t>），不同元素的关键码互不相同。基本操作：判断名字是否在字典中（</w:t>
      </w:r>
      <w:r>
        <w:rPr>
          <w:rFonts w:ascii="Consolas" w:eastAsia="Consolas" w:hAnsi="Consolas"/>
          <w:sz w:val="20"/>
        </w:rPr>
        <w:t>Member</w:t>
      </w:r>
      <w:r>
        <w:t>）、搜索属性（</w:t>
      </w:r>
      <w:r>
        <w:rPr>
          <w:rFonts w:ascii="Consolas" w:eastAsia="Consolas" w:hAnsi="Consolas"/>
          <w:sz w:val="20"/>
        </w:rPr>
        <w:t>Search</w:t>
      </w:r>
      <w:r>
        <w:t>）、插入</w:t>
      </w:r>
      <w:r>
        <w:t>/</w:t>
      </w:r>
      <w:r>
        <w:t>修改（</w:t>
      </w:r>
      <w:r>
        <w:rPr>
          <w:rFonts w:ascii="Consolas" w:eastAsia="Consolas" w:hAnsi="Consolas"/>
          <w:sz w:val="20"/>
        </w:rPr>
        <w:t>Insert</w:t>
      </w:r>
      <w:r>
        <w:t>）、删除（</w:t>
      </w:r>
      <w:r>
        <w:rPr>
          <w:rFonts w:ascii="Consolas" w:eastAsia="Consolas" w:hAnsi="Consolas"/>
          <w:sz w:val="20"/>
        </w:rPr>
        <w:t>Remove</w:t>
      </w:r>
      <w:r>
        <w:t>）。</w:t>
      </w:r>
    </w:p>
    <w:p w14:paraId="499BE431" w14:textId="77777777" w:rsidR="0022051A" w:rsidRDefault="0099769F">
      <w:r>
        <w:t>当用文件记录</w:t>
      </w:r>
      <w:r>
        <w:t>/</w:t>
      </w:r>
      <w:r>
        <w:t>表格表示元素时，搜索结构常用索引项（关键码</w:t>
      </w:r>
      <w:r>
        <w:t xml:space="preserve"> key</w:t>
      </w:r>
      <w:r>
        <w:t>，位置指针</w:t>
      </w:r>
      <w:r>
        <w:t xml:space="preserve"> addr</w:t>
      </w:r>
      <w:r>
        <w:t>）组织。本章讨论字典的两种线性表描述：</w:t>
      </w:r>
      <w:r>
        <w:rPr>
          <w:b/>
          <w:color w:val="C00000"/>
        </w:rPr>
        <w:t>有序顺序表</w:t>
      </w:r>
      <w:r>
        <w:t>（可折半搜索）与</w:t>
      </w:r>
      <w:r>
        <w:rPr>
          <w:b/>
          <w:color w:val="C00000"/>
        </w:rPr>
        <w:t>有序链表</w:t>
      </w:r>
      <w:r>
        <w:t>。</w:t>
      </w:r>
    </w:p>
    <w:p w14:paraId="7C8DFE25" w14:textId="77777777" w:rsidR="0022051A" w:rsidRDefault="0099769F">
      <w:pPr>
        <w:pStyle w:val="31"/>
      </w:pPr>
      <w:r>
        <w:t xml:space="preserve">8.3.2 </w:t>
      </w:r>
      <w:r>
        <w:t>平均搜索长度</w:t>
      </w:r>
      <w:r>
        <w:t xml:space="preserve"> ASL</w:t>
      </w:r>
    </w:p>
    <w:p w14:paraId="6E5BC32E" w14:textId="77777777" w:rsidR="0022051A" w:rsidRDefault="0099769F">
      <w:r>
        <w:t>衡量搜索算法效率的标准是搜索过程中的关键码平均比较次数，即</w:t>
      </w:r>
      <w:r>
        <w:rPr>
          <w:b/>
          <w:color w:val="1F4E79"/>
        </w:rPr>
        <w:t>平均搜索长度</w:t>
      </w:r>
      <w:r>
        <w:t xml:space="preserve"> ASL</w:t>
      </w:r>
      <w:r>
        <w:t>：设搜索第</w:t>
      </w:r>
      <w:r>
        <w:t xml:space="preserve"> </w:t>
      </w:r>
      <m:oMath>
        <m:r>
          <w:rPr>
            <w:rFonts w:ascii="Cambria Math" w:hAnsi="Cambria Math"/>
          </w:rPr>
          <m:t>i</m:t>
        </m:r>
      </m:oMath>
      <w:r>
        <w:t xml:space="preserve"> </w:t>
      </w:r>
      <w:r>
        <w:t>个元素的概率为</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、比较次数为</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，则</w:t>
      </w:r>
    </w:p>
    <w:p w14:paraId="515BB1B9" w14:textId="77777777" w:rsidR="0022051A" w:rsidRDefault="0099769F">
      <w:pPr>
        <w:spacing w:before="60" w:after="100" w:line="252" w:lineRule="auto"/>
        <w:jc w:val="center"/>
      </w:pPr>
      <m:oMathPara>
        <m:oMathParaPr>
          <m:jc m:val="center"/>
        </m:oMathParaP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45BDE358" w14:textId="77777777" w:rsidR="0022051A" w:rsidRDefault="0099769F">
      <w:r>
        <w:rPr>
          <w:b/>
        </w:rPr>
        <w:t>顺序搜索（有序顺序表，等概率）</w:t>
      </w:r>
      <w:r>
        <w:t>：搜索成功</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i</m:t>
        </m:r>
      </m:oMath>
      <w:r>
        <w:t>，故</w:t>
      </w:r>
      <w:r>
        <w:t xml:space="preserve"> </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w:r>
        <w:t>；搜索不成功时不必比到表尾（发现更大值即停），共</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个失败位置，比较次数为</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oMath>
      <w:r>
        <w:t>，</w:t>
      </w:r>
    </w:p>
    <w:p w14:paraId="20C77858" w14:textId="77777777" w:rsidR="0022051A" w:rsidRDefault="0099769F">
      <w:pPr>
        <w:spacing w:before="60" w:after="100" w:line="252" w:lineRule="auto"/>
        <w:jc w:val="center"/>
      </w:pPr>
      <m:oMathPara>
        <m:oMathParaPr>
          <m:jc m:val="center"/>
        </m:oMathParaP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unsucc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num>
            <m:den>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1F60857D" w14:textId="77777777" w:rsidR="0022051A" w:rsidRDefault="0099769F">
      <w:r>
        <w:t>其判定树是一条斜链：</w:t>
      </w:r>
      <w:r>
        <w:rPr>
          <w:b/>
          <w:color w:val="C00000"/>
        </w:rPr>
        <w:t>搜索成功停在内结点（表中元素），失败停在外结点（失败位置）</w:t>
      </w:r>
      <w:r>
        <w:t>。</w:t>
      </w:r>
    </w:p>
    <w:p w14:paraId="54EDC4C1" w14:textId="77777777" w:rsidR="0022051A" w:rsidRDefault="0099769F">
      <w:pPr>
        <w:keepNext/>
        <w:spacing w:before="80" w:after="40" w:line="240" w:lineRule="auto"/>
        <w:jc w:val="center"/>
      </w:pPr>
      <w:r>
        <w:rPr>
          <w:noProof/>
        </w:rPr>
        <w:lastRenderedPageBreak/>
        <w:drawing>
          <wp:inline distT="0" distB="0" distL="0" distR="0" wp14:anchorId="05267C43" wp14:editId="3079D1C2">
            <wp:extent cx="4752000" cy="286434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seqtree.png"/>
                    <pic:cNvPicPr/>
                  </pic:nvPicPr>
                  <pic:blipFill>
                    <a:blip r:embed="rId70"/>
                    <a:stretch>
                      <a:fillRect/>
                    </a:stretch>
                  </pic:blipFill>
                  <pic:spPr>
                    <a:xfrm>
                      <a:off x="0" y="0"/>
                      <a:ext cx="4752000" cy="2864348"/>
                    </a:xfrm>
                    <a:prstGeom prst="rect">
                      <a:avLst/>
                    </a:prstGeom>
                  </pic:spPr>
                </pic:pic>
              </a:graphicData>
            </a:graphic>
          </wp:inline>
        </w:drawing>
      </w:r>
    </w:p>
    <w:p w14:paraId="40A210BB" w14:textId="77777777" w:rsidR="0022051A" w:rsidRDefault="0099769F">
      <w:pPr>
        <w:pStyle w:val="KBCaption"/>
        <w:jc w:val="center"/>
      </w:pPr>
      <w:r>
        <w:t>图</w:t>
      </w:r>
      <w:r>
        <w:t xml:space="preserve"> 8-6 </w:t>
      </w:r>
      <w:r>
        <w:t>有序顺序表（</w:t>
      </w:r>
      <w:r>
        <w:t>10,20,30,40,50,60</w:t>
      </w:r>
      <w:r>
        <w:t>）顺序搜索的判定树：</w:t>
      </w:r>
      <w:r>
        <w:t>ASL_succ = 7/2</w:t>
      </w:r>
      <w:r>
        <w:t>，</w:t>
      </w:r>
      <w:r>
        <w:t>ASL_unsucc = 27/7</w:t>
      </w:r>
    </w:p>
    <w:p w14:paraId="2468B000" w14:textId="77777777" w:rsidR="0022051A" w:rsidRDefault="0099769F">
      <w:pPr>
        <w:pStyle w:val="31"/>
      </w:pPr>
      <w:r>
        <w:t xml:space="preserve">8.3.3 </w:t>
      </w:r>
      <w:r>
        <w:t>折半搜索</w:t>
      </w:r>
    </w:p>
    <w:p w14:paraId="5F34B036" w14:textId="77777777" w:rsidR="0022051A" w:rsidRDefault="0099769F">
      <w:r>
        <w:rPr>
          <w:b/>
        </w:rPr>
        <w:t>前提</w:t>
      </w:r>
      <w:r>
        <w:t>：表按关键码有序。每次用区间中点元素与给定值比较，相等则命中，大于向左半区缩，小于向右半区缩；区间缩到空则失败。</w:t>
      </w:r>
    </w:p>
    <w:p w14:paraId="0358FB03" w14:textId="77777777" w:rsidR="0022051A" w:rsidRDefault="0099769F">
      <w:pPr>
        <w:pStyle w:val="KBCode"/>
        <w:keepLines/>
      </w:pPr>
      <w:r>
        <w:t>int BinarySearch(K x) {</w:t>
      </w:r>
      <w:r>
        <w:br/>
      </w:r>
      <w:r>
        <w:t xml:space="preserve">    int low = 0, high = n-1, mid;</w:t>
      </w:r>
      <w:r>
        <w:br/>
        <w:t xml:space="preserve">    while (low &lt;= high) {</w:t>
      </w:r>
      <w:r>
        <w:br/>
        <w:t xml:space="preserve">        mid = (low + high) / 2;</w:t>
      </w:r>
      <w:r>
        <w:br/>
        <w:t xml:space="preserve">        if (data[mid] &lt; x) low = mid + 1;      // </w:t>
      </w:r>
      <w:r>
        <w:t>右缩</w:t>
      </w:r>
      <w:r>
        <w:br/>
        <w:t xml:space="preserve">        else if (data[mid] &gt; x) high = mid - 1; // </w:t>
      </w:r>
      <w:r>
        <w:t>左缩</w:t>
      </w:r>
      <w:r>
        <w:br/>
        <w:t xml:space="preserve">        else return mid;                        // </w:t>
      </w:r>
      <w:r>
        <w:t>成功</w:t>
      </w:r>
      <w:r>
        <w:br/>
        <w:t xml:space="preserve">    }</w:t>
      </w:r>
      <w:r>
        <w:br/>
        <w:t xml:space="preserve">    return 0;                                    // </w:t>
      </w:r>
      <w:r>
        <w:t>失败</w:t>
      </w:r>
      <w:r>
        <w:br/>
        <w:t>}</w:t>
      </w:r>
    </w:p>
    <w:p w14:paraId="07A24B14" w14:textId="77777777" w:rsidR="0022051A" w:rsidRDefault="0099769F">
      <w:pPr>
        <w:keepNext/>
        <w:spacing w:before="80" w:after="40" w:line="240" w:lineRule="auto"/>
        <w:jc w:val="center"/>
      </w:pPr>
      <w:r>
        <w:rPr>
          <w:noProof/>
        </w:rPr>
        <w:drawing>
          <wp:inline distT="0" distB="0" distL="0" distR="0" wp14:anchorId="4C70DAE3" wp14:editId="208A2762">
            <wp:extent cx="4752000" cy="28948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bintree.png"/>
                    <pic:cNvPicPr/>
                  </pic:nvPicPr>
                  <pic:blipFill>
                    <a:blip r:embed="rId71"/>
                    <a:stretch>
                      <a:fillRect/>
                    </a:stretch>
                  </pic:blipFill>
                  <pic:spPr>
                    <a:xfrm>
                      <a:off x="0" y="0"/>
                      <a:ext cx="4752000" cy="2894870"/>
                    </a:xfrm>
                    <a:prstGeom prst="rect">
                      <a:avLst/>
                    </a:prstGeom>
                  </pic:spPr>
                </pic:pic>
              </a:graphicData>
            </a:graphic>
          </wp:inline>
        </w:drawing>
      </w:r>
    </w:p>
    <w:p w14:paraId="7826FF73" w14:textId="77777777" w:rsidR="0022051A" w:rsidRDefault="0099769F">
      <w:pPr>
        <w:pStyle w:val="KBCaption"/>
        <w:jc w:val="center"/>
      </w:pPr>
      <w:r>
        <w:t>图</w:t>
      </w:r>
      <w:r>
        <w:t xml:space="preserve"> 8-7 </w:t>
      </w:r>
      <w:r>
        <w:t>折半搜索的判定树（同一表的</w:t>
      </w:r>
      <w:r>
        <w:t xml:space="preserve"> ASL_succ = 14/6</w:t>
      </w:r>
      <w:r>
        <w:t>，</w:t>
      </w:r>
      <w:r>
        <w:t>ASL_unsucc = 20/7</w:t>
      </w:r>
      <w:r>
        <w:t>）</w:t>
      </w:r>
    </w:p>
    <w:p w14:paraId="0B22E008" w14:textId="77777777" w:rsidR="0022051A" w:rsidRDefault="0099769F">
      <w:r>
        <w:t>折半搜索的性能：对</w:t>
      </w:r>
      <w:r>
        <w:t xml:space="preserv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h</m:t>
            </m:r>
          </m:sup>
        </m:sSup>
        <m:r>
          <m:rPr>
            <m:sty m:val="p"/>
          </m:rPr>
          <w:rPr>
            <w:rFonts w:ascii="Cambria Math" w:hAnsi="Cambria Math"/>
          </w:rPr>
          <m:t>-</m:t>
        </m:r>
        <m:r>
          <w:rPr>
            <w:rFonts w:ascii="Cambria Math" w:hAnsi="Cambria Math"/>
          </w:rPr>
          <m:t>1</m:t>
        </m:r>
      </m:oMath>
      <w:r>
        <w:t>（满二叉树形的判定树），高度</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53F9531E" w14:textId="77777777" w:rsidR="0022051A" w:rsidRDefault="0099769F">
      <w:pPr>
        <w:spacing w:before="60" w:after="100" w:line="252" w:lineRule="auto"/>
        <w:jc w:val="center"/>
      </w:pPr>
      <m:oMathPara>
        <m:oMathParaPr>
          <m:jc m:val="center"/>
        </m:oMathParaPr>
        <m:oMath>
          <m:r>
            <w:rPr>
              <w:rFonts w:ascii="Cambria Math" w:hAnsi="Cambria Math"/>
            </w:rPr>
            <w:lastRenderedPageBreak/>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h</m:t>
              </m:r>
            </m:sup>
            <m:e>
              <m:r>
                <w:rPr>
                  <w:rFonts w:ascii="Cambria Math" w:hAnsi="Cambria Math"/>
                </w:rPr>
                <m:t>i</m:t>
              </m:r>
            </m:e>
          </m:nary>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i</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m:oMathPara>
    </w:p>
    <w:p w14:paraId="1EF6994A" w14:textId="77777777" w:rsidR="0022051A" w:rsidRDefault="0099769F">
      <w:r>
        <w:rPr>
          <w:b/>
          <w:color w:val="C00000"/>
        </w:rPr>
        <w:t>折半搜索每次比较最多排除一半区间，比较次数最多约</w:t>
      </w:r>
      <w:r>
        <w:rPr>
          <w:b/>
          <w:color w:val="C00000"/>
        </w:rPr>
        <w:t xml:space="preserve"> log₂n</w:t>
      </w:r>
      <w:r>
        <w:rPr>
          <w:b/>
          <w:color w:val="C00000"/>
        </w:rPr>
        <w:t>；但要求顺序存储</w:t>
      </w:r>
      <w:r>
        <w:rPr>
          <w:b/>
          <w:color w:val="C00000"/>
        </w:rPr>
        <w:t>+</w:t>
      </w:r>
      <w:r>
        <w:rPr>
          <w:b/>
          <w:color w:val="C00000"/>
        </w:rPr>
        <w:t>有序，插入删除需移动元素，适合静态字典。</w:t>
      </w:r>
    </w:p>
    <w:p w14:paraId="75637B3B" w14:textId="77777777" w:rsidR="0022051A" w:rsidRDefault="0099769F">
      <w:pPr>
        <w:pStyle w:val="21"/>
      </w:pPr>
      <w:bookmarkStart w:id="57" w:name="_Toc243090088"/>
      <w:r>
        <w:t xml:space="preserve">8.4 </w:t>
      </w:r>
      <w:r>
        <w:t>本章易错点</w:t>
      </w:r>
      <w:bookmarkEnd w:id="57"/>
    </w:p>
    <w:p w14:paraId="047B6DFD" w14:textId="77777777" w:rsidR="0022051A" w:rsidRDefault="0099769F">
      <w:pPr>
        <w:spacing w:after="40"/>
        <w:ind w:left="351" w:hanging="215"/>
      </w:pPr>
      <w:r>
        <w:t xml:space="preserve">• </w:t>
      </w:r>
      <w:r>
        <w:rPr>
          <w:b/>
          <w:color w:val="C00000"/>
        </w:rPr>
        <w:t>位向量集合的前提</w:t>
      </w:r>
      <w:r>
        <w:t>是全集合规模小且元素可映射为整数；稀疏集合不适合；</w:t>
      </w:r>
    </w:p>
    <w:p w14:paraId="0E373797" w14:textId="77777777" w:rsidR="0022051A" w:rsidRDefault="0099769F">
      <w:pPr>
        <w:spacing w:after="40"/>
        <w:ind w:left="351" w:hanging="215"/>
      </w:pPr>
      <w:r>
        <w:t xml:space="preserve">• </w:t>
      </w:r>
      <w:r>
        <w:rPr>
          <w:b/>
          <w:color w:val="C00000"/>
        </w:rPr>
        <w:t>并查集的</w:t>
      </w:r>
      <w:r>
        <w:rPr>
          <w:b/>
          <w:color w:val="C00000"/>
        </w:rPr>
        <w:t xml:space="preserve"> parent </w:t>
      </w:r>
      <w:r>
        <w:rPr>
          <w:b/>
          <w:color w:val="C00000"/>
        </w:rPr>
        <w:t>约定</w:t>
      </w:r>
      <w:r>
        <w:t>：根为负数（绝对值为集合大小），合并时把两负数相加，再把被并集合的根指向新根</w:t>
      </w:r>
      <w:r>
        <w:t>——</w:t>
      </w:r>
      <w:r>
        <w:t>不要写成</w:t>
      </w:r>
      <w:r>
        <w:t xml:space="preserve">“parent </w:t>
      </w:r>
      <w:r>
        <w:t>相加后清零</w:t>
      </w:r>
      <w:r>
        <w:t>”</w:t>
      </w:r>
      <w:r>
        <w:t>；</w:t>
      </w:r>
    </w:p>
    <w:p w14:paraId="775C4390" w14:textId="77777777" w:rsidR="0022051A" w:rsidRDefault="0099769F">
      <w:pPr>
        <w:spacing w:after="40"/>
        <w:ind w:left="351" w:hanging="215"/>
      </w:pPr>
      <w:r>
        <w:t xml:space="preserve">• </w:t>
      </w:r>
      <w:r>
        <w:rPr>
          <w:b/>
          <w:color w:val="C00000"/>
        </w:rPr>
        <w:t xml:space="preserve">ASL_unsucc </w:t>
      </w:r>
      <w:r>
        <w:rPr>
          <w:b/>
          <w:color w:val="C00000"/>
        </w:rPr>
        <w:t>的失败位置</w:t>
      </w:r>
      <w:r>
        <w:t>是</w:t>
      </w:r>
      <w:r>
        <w:t xml:space="preserve"> n+1 </w:t>
      </w:r>
      <w:r>
        <w:t>个；有序表顺序搜索的失败比较次数序列是</w:t>
      </w:r>
      <w:r>
        <w:t xml:space="preserve"> 1,…,n,n</w:t>
      </w:r>
      <w:r>
        <w:t>；折半搜索失败位置数是</w:t>
      </w:r>
      <w:r>
        <w:t xml:space="preserve"> n+1</w:t>
      </w:r>
      <w:r>
        <w:t>，且比较次数等于外结点的层数；</w:t>
      </w:r>
    </w:p>
    <w:p w14:paraId="2998F5DB" w14:textId="77777777" w:rsidR="0022051A" w:rsidRDefault="0099769F">
      <w:pPr>
        <w:spacing w:after="40"/>
        <w:ind w:left="351" w:hanging="215"/>
      </w:pPr>
      <w:r>
        <w:t xml:space="preserve">• </w:t>
      </w:r>
      <w:r>
        <w:rPr>
          <w:b/>
          <w:color w:val="C00000"/>
        </w:rPr>
        <w:t>折半搜索的前提</w:t>
      </w:r>
      <w:r>
        <w:t>是顺序存储的有序表（链表不能用）；循环条件</w:t>
      </w:r>
      <w:r>
        <w:t xml:space="preserve"> </w:t>
      </w:r>
      <w:r>
        <w:rPr>
          <w:rFonts w:ascii="Consolas" w:eastAsia="Consolas" w:hAnsi="Consolas"/>
          <w:sz w:val="20"/>
        </w:rPr>
        <w:t>low &lt;= high</w:t>
      </w:r>
      <w:r>
        <w:t>、区间收缩</w:t>
      </w:r>
      <w:r>
        <w:t xml:space="preserve"> </w:t>
      </w:r>
      <w:r>
        <w:rPr>
          <w:rFonts w:ascii="Consolas" w:eastAsia="Consolas" w:hAnsi="Consolas"/>
          <w:sz w:val="20"/>
        </w:rPr>
        <w:t>mid±1</w:t>
      </w:r>
      <w:r>
        <w:t xml:space="preserve"> </w:t>
      </w:r>
      <w:r>
        <w:t>不能少写；</w:t>
      </w:r>
    </w:p>
    <w:p w14:paraId="6C1CA6DA" w14:textId="77777777" w:rsidR="0022051A" w:rsidRDefault="0099769F">
      <w:pPr>
        <w:spacing w:after="40"/>
        <w:ind w:left="351" w:hanging="215"/>
      </w:pPr>
      <w:r>
        <w:t xml:space="preserve">• </w:t>
      </w:r>
      <w:r>
        <w:rPr>
          <w:b/>
          <w:color w:val="C00000"/>
        </w:rPr>
        <w:t xml:space="preserve">ASL </w:t>
      </w:r>
      <w:r>
        <w:rPr>
          <w:b/>
          <w:color w:val="C00000"/>
        </w:rPr>
        <w:t>公式适用条件</w:t>
      </w:r>
      <w:r>
        <w:t>：等概率搜索；若概率不等，要按</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加权逐项计算。</w:t>
      </w:r>
    </w:p>
    <w:p w14:paraId="2239E04C" w14:textId="77777777" w:rsidR="0022051A" w:rsidRDefault="0099769F">
      <w:pPr>
        <w:pStyle w:val="1"/>
      </w:pPr>
      <w:bookmarkStart w:id="58" w:name="_Toc243090089"/>
      <w:r>
        <w:lastRenderedPageBreak/>
        <w:t>第</w:t>
      </w:r>
      <w:r>
        <w:t>9</w:t>
      </w:r>
      <w:r>
        <w:t>章</w:t>
      </w:r>
      <w:r>
        <w:t xml:space="preserve"> </w:t>
      </w:r>
      <w:r>
        <w:t>散列表</w:t>
      </w:r>
      <w:bookmarkEnd w:id="58"/>
    </w:p>
    <w:p w14:paraId="215E9B0E" w14:textId="77777777" w:rsidR="0022051A" w:rsidRDefault="0099769F">
      <w:r>
        <w:t>散列的目标是</w:t>
      </w:r>
      <w:r>
        <w:t>“</w:t>
      </w:r>
      <w:r>
        <w:t>不经过比较（或极少比较）直接定位</w:t>
      </w:r>
      <w:r>
        <w:t>”</w:t>
      </w:r>
      <w:r>
        <w:t>：用散列函数在关键码与存储地址之间建立映射。由于关键码集合远大于地址集合，</w:t>
      </w:r>
      <w:r>
        <w:rPr>
          <w:b/>
          <w:color w:val="C00000"/>
        </w:rPr>
        <w:t>冲突不可避免，散列技术的两大问题就是</w:t>
      </w:r>
      <w:r>
        <w:rPr>
          <w:b/>
          <w:color w:val="C00000"/>
        </w:rPr>
        <w:t>“</w:t>
      </w:r>
      <w:r>
        <w:rPr>
          <w:b/>
          <w:color w:val="C00000"/>
        </w:rPr>
        <w:t>选函数</w:t>
      </w:r>
      <w:r>
        <w:rPr>
          <w:b/>
          <w:color w:val="C00000"/>
        </w:rPr>
        <w:t>”</w:t>
      </w:r>
      <w:r>
        <w:rPr>
          <w:b/>
          <w:color w:val="C00000"/>
        </w:rPr>
        <w:t>与</w:t>
      </w:r>
      <w:r>
        <w:rPr>
          <w:b/>
          <w:color w:val="C00000"/>
        </w:rPr>
        <w:t>“</w:t>
      </w:r>
      <w:r>
        <w:rPr>
          <w:b/>
          <w:color w:val="C00000"/>
        </w:rPr>
        <w:t>处理冲突</w:t>
      </w:r>
      <w:r>
        <w:rPr>
          <w:b/>
          <w:color w:val="C00000"/>
        </w:rPr>
        <w:t>”</w:t>
      </w:r>
      <w:r>
        <w:t>。本章的典型考题是</w:t>
      </w:r>
      <w:r>
        <w:t>“</w:t>
      </w:r>
      <w:r>
        <w:t>填表</w:t>
      </w:r>
      <w:r>
        <w:t xml:space="preserve"> + </w:t>
      </w:r>
      <w:r>
        <w:t>计算</w:t>
      </w:r>
      <w:r>
        <w:t xml:space="preserve"> ASL”</w:t>
      </w:r>
      <w:r>
        <w:t>。</w:t>
      </w:r>
    </w:p>
    <w:p w14:paraId="456F1A96" w14:textId="77777777" w:rsidR="0022051A" w:rsidRDefault="0099769F">
      <w:pPr>
        <w:pStyle w:val="21"/>
      </w:pPr>
      <w:bookmarkStart w:id="59" w:name="_Toc243090090"/>
      <w:r>
        <w:t xml:space="preserve">9.1 </w:t>
      </w:r>
      <w:r>
        <w:t>散列表与散列方法</w:t>
      </w:r>
      <w:bookmarkEnd w:id="59"/>
    </w:p>
    <w:p w14:paraId="525BD6AA" w14:textId="77777777" w:rsidR="0022051A" w:rsidRDefault="0099769F">
      <w:r>
        <w:rPr>
          <w:b/>
          <w:color w:val="1F4E79"/>
        </w:rPr>
        <w:t>散列方法</w:t>
      </w:r>
      <w:r>
        <w:t>：在元素的存储位置与关键码之间建立确定的对应函数</w:t>
      </w:r>
      <w:r>
        <w:t xml:space="preserve"> </w:t>
      </w:r>
      <m:oMath>
        <m:r>
          <w:rPr>
            <w:rFonts w:ascii="Cambria Math" w:hAnsi="Cambria Math"/>
          </w:rPr>
          <m:t>Address</m:t>
        </m:r>
        <m:r>
          <m:rPr>
            <m:sty m:val="p"/>
          </m:rPr>
          <w:rPr>
            <w:rFonts w:ascii="Cambria Math" w:hAnsi="Cambria Math"/>
          </w:rPr>
          <m:t>=</m:t>
        </m:r>
        <m:r>
          <w:rPr>
            <w:rFonts w:ascii="Cambria Math" w:hAnsi="Cambria Math"/>
          </w:rPr>
          <m:t>Has</m:t>
        </m:r>
        <m:r>
          <w:rPr>
            <w:rFonts w:ascii="Cambria Math" w:hAnsi="Cambria Math"/>
          </w:rPr>
          <m:t>h</m:t>
        </m:r>
        <m:r>
          <m:rPr>
            <m:sty m:val="p"/>
          </m:rPr>
          <w:rPr>
            <w:rFonts w:ascii="Cambria Math" w:hAnsi="Cambria Math"/>
          </w:rPr>
          <m:t>(</m:t>
        </m:r>
        <m:r>
          <w:rPr>
            <w:rFonts w:ascii="Cambria Math" w:hAnsi="Cambria Math"/>
          </w:rPr>
          <m:t>key</m:t>
        </m:r>
        <m:r>
          <m:rPr>
            <m:sty m:val="p"/>
          </m:rPr>
          <w:rPr>
            <w:rFonts w:ascii="Cambria Math" w:hAnsi="Cambria Math"/>
          </w:rPr>
          <m:t>)</m:t>
        </m:r>
      </m:oMath>
      <w:r>
        <w:t>，插入与搜索都按同一函数计算位置。转换函数称为</w:t>
      </w:r>
      <w:r>
        <w:rPr>
          <w:b/>
          <w:color w:val="1F4E79"/>
        </w:rPr>
        <w:t>散列函数</w:t>
      </w:r>
      <w:r>
        <w:t>，按此构造的表称为</w:t>
      </w:r>
      <w:r>
        <w:rPr>
          <w:b/>
          <w:color w:val="1F4E79"/>
        </w:rPr>
        <w:t>散列表</w:t>
      </w:r>
      <w:r>
        <w:t>。</w:t>
      </w:r>
    </w:p>
    <w:p w14:paraId="2847205C" w14:textId="77777777" w:rsidR="0022051A" w:rsidRDefault="0099769F">
      <w:pPr>
        <w:spacing w:after="40"/>
        <w:ind w:left="351" w:hanging="215"/>
      </w:pPr>
      <w:r>
        <w:t xml:space="preserve">• </w:t>
      </w:r>
      <w:r>
        <w:t>不同关键码映射到同一散列地址的现象称为</w:t>
      </w:r>
      <w:r>
        <w:rPr>
          <w:b/>
          <w:color w:val="1F4E79"/>
        </w:rPr>
        <w:t>冲突</w:t>
      </w:r>
      <w:r>
        <w:t>，这些关键码互为</w:t>
      </w:r>
      <w:r>
        <w:rPr>
          <w:b/>
          <w:color w:val="1F4E79"/>
        </w:rPr>
        <w:t>同义词</w:t>
      </w:r>
      <w:r>
        <w:t>；</w:t>
      </w:r>
    </w:p>
    <w:p w14:paraId="4BB132C7" w14:textId="77777777" w:rsidR="0022051A" w:rsidRDefault="0099769F">
      <w:pPr>
        <w:spacing w:after="40"/>
        <w:ind w:left="351" w:hanging="215"/>
      </w:pPr>
      <w:r>
        <w:t xml:space="preserve">• </w:t>
      </w:r>
      <w:r>
        <w:t>理想情况一次命中；实际必须设计解决冲突的方案；</w:t>
      </w:r>
    </w:p>
    <w:p w14:paraId="67F5CF76" w14:textId="77777777" w:rsidR="0022051A" w:rsidRDefault="0099769F">
      <w:pPr>
        <w:spacing w:after="40"/>
        <w:ind w:left="351" w:hanging="215"/>
      </w:pPr>
      <w:r>
        <w:t xml:space="preserve">• </w:t>
      </w:r>
      <w:r>
        <w:t>设散列表长</w:t>
      </w:r>
      <w:r>
        <w:t xml:space="preserve"> </w:t>
      </w:r>
      <m:oMath>
        <m:r>
          <w:rPr>
            <w:rFonts w:ascii="Cambria Math" w:hAnsi="Cambria Math"/>
          </w:rPr>
          <m:t>m</m:t>
        </m:r>
      </m:oMath>
      <w:r>
        <w:t>、元素个数</w:t>
      </w:r>
      <w:r>
        <w:t xml:space="preserve"> </w:t>
      </w:r>
      <m:oMath>
        <m:r>
          <w:rPr>
            <w:rFonts w:ascii="Cambria Math" w:hAnsi="Cambria Math"/>
          </w:rPr>
          <m:t>n</m:t>
        </m:r>
      </m:oMath>
      <w:r>
        <w:t>，</w:t>
      </w:r>
      <w:r>
        <w:rPr>
          <w:b/>
          <w:color w:val="C00000"/>
        </w:rPr>
        <w:t>装填因子</w:t>
      </w:r>
      <w:r>
        <w:rPr>
          <w:b/>
          <w:color w:val="C00000"/>
        </w:rPr>
        <w:t xml:space="preserve"> α = n/m</w:t>
      </w:r>
      <w:r>
        <w:t>，它直接影响冲突的概率。</w:t>
      </w:r>
    </w:p>
    <w:p w14:paraId="5C24D388" w14:textId="77777777" w:rsidR="0022051A" w:rsidRDefault="0099769F">
      <w:pPr>
        <w:pStyle w:val="21"/>
      </w:pPr>
      <w:bookmarkStart w:id="60" w:name="_Toc243090091"/>
      <w:r>
        <w:t xml:space="preserve">9.2 </w:t>
      </w:r>
      <w:r>
        <w:t>散列函数的设计</w:t>
      </w:r>
      <w:bookmarkEnd w:id="60"/>
    </w:p>
    <w:p w14:paraId="0BD3F74E" w14:textId="77777777" w:rsidR="0022051A" w:rsidRDefault="0099769F">
      <w:r>
        <w:t>对散列函数的要求：计算简单（短时间可算出）、定义域覆盖全部关键码且值域在</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、对关键码集合的随机取址应尽可能均匀分布。常用五类方法：</w:t>
      </w:r>
    </w:p>
    <w:p w14:paraId="5DC31837" w14:textId="77777777" w:rsidR="0022051A" w:rsidRDefault="0099769F">
      <w:pPr>
        <w:pStyle w:val="KBCaption"/>
        <w:keepNext/>
        <w:spacing w:after="60"/>
        <w:jc w:val="center"/>
      </w:pPr>
      <w:r>
        <w:t>表</w:t>
      </w:r>
      <w:r>
        <w:t xml:space="preserve"> 9-1 </w:t>
      </w:r>
      <w:r>
        <w:t>常用散列函数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61"/>
        <w:gridCol w:w="2948"/>
        <w:gridCol w:w="4762"/>
      </w:tblGrid>
      <w:tr w:rsidR="0022051A" w14:paraId="28BC1E0A" w14:textId="77777777">
        <w:trPr>
          <w:cantSplit/>
          <w:tblHeader/>
          <w:jc w:val="center"/>
        </w:trPr>
        <w:tc>
          <w:tcPr>
            <w:tcW w:w="1361" w:type="dxa"/>
            <w:shd w:val="clear" w:color="auto" w:fill="2F5496"/>
            <w:vAlign w:val="center"/>
          </w:tcPr>
          <w:p w14:paraId="2084EE9E" w14:textId="77777777" w:rsidR="0022051A" w:rsidRDefault="0099769F">
            <w:pPr>
              <w:spacing w:before="20" w:after="20" w:line="269" w:lineRule="auto"/>
              <w:jc w:val="center"/>
            </w:pPr>
            <w:r>
              <w:rPr>
                <w:b/>
                <w:color w:val="FFFFFF"/>
                <w:sz w:val="19"/>
              </w:rPr>
              <w:t>方法</w:t>
            </w:r>
          </w:p>
        </w:tc>
        <w:tc>
          <w:tcPr>
            <w:tcW w:w="2948" w:type="dxa"/>
            <w:shd w:val="clear" w:color="auto" w:fill="2F5496"/>
            <w:vAlign w:val="center"/>
          </w:tcPr>
          <w:p w14:paraId="26C2E7CF" w14:textId="77777777" w:rsidR="0022051A" w:rsidRDefault="0099769F">
            <w:pPr>
              <w:spacing w:before="20" w:after="20" w:line="269" w:lineRule="auto"/>
              <w:jc w:val="center"/>
            </w:pPr>
            <w:r>
              <w:rPr>
                <w:b/>
                <w:color w:val="FFFFFF"/>
                <w:sz w:val="19"/>
              </w:rPr>
              <w:t>公式</w:t>
            </w:r>
            <w:r>
              <w:rPr>
                <w:b/>
                <w:color w:val="FFFFFF"/>
                <w:sz w:val="19"/>
              </w:rPr>
              <w:t>/</w:t>
            </w:r>
            <w:r>
              <w:rPr>
                <w:b/>
                <w:color w:val="FFFFFF"/>
                <w:sz w:val="19"/>
              </w:rPr>
              <w:t>思路</w:t>
            </w:r>
          </w:p>
        </w:tc>
        <w:tc>
          <w:tcPr>
            <w:tcW w:w="4762" w:type="dxa"/>
            <w:shd w:val="clear" w:color="auto" w:fill="2F5496"/>
            <w:vAlign w:val="center"/>
          </w:tcPr>
          <w:p w14:paraId="1E43C3D2" w14:textId="77777777" w:rsidR="0022051A" w:rsidRDefault="0099769F">
            <w:pPr>
              <w:spacing w:before="20" w:after="20" w:line="269" w:lineRule="auto"/>
              <w:jc w:val="center"/>
            </w:pPr>
            <w:r>
              <w:rPr>
                <w:b/>
                <w:color w:val="FFFFFF"/>
                <w:sz w:val="19"/>
              </w:rPr>
              <w:t>要点与示例</w:t>
            </w:r>
          </w:p>
        </w:tc>
      </w:tr>
      <w:tr w:rsidR="0022051A" w14:paraId="0E21A708" w14:textId="77777777">
        <w:trPr>
          <w:jc w:val="center"/>
        </w:trPr>
        <w:tc>
          <w:tcPr>
            <w:tcW w:w="1361" w:type="dxa"/>
            <w:vAlign w:val="center"/>
          </w:tcPr>
          <w:p w14:paraId="53D93BCD" w14:textId="77777777" w:rsidR="0022051A" w:rsidRDefault="0099769F">
            <w:pPr>
              <w:spacing w:before="20" w:after="20" w:line="269" w:lineRule="auto"/>
            </w:pPr>
            <w:r>
              <w:rPr>
                <w:sz w:val="19"/>
              </w:rPr>
              <w:t>直接定址法</w:t>
            </w:r>
          </w:p>
        </w:tc>
        <w:tc>
          <w:tcPr>
            <w:tcW w:w="2948" w:type="dxa"/>
            <w:vAlign w:val="center"/>
          </w:tcPr>
          <w:p w14:paraId="4FD7FCF7" w14:textId="77777777" w:rsidR="0022051A" w:rsidRDefault="0099769F">
            <w:pPr>
              <w:spacing w:before="20" w:after="20" w:line="269" w:lineRule="auto"/>
            </w:pPr>
            <w:r>
              <w:rPr>
                <w:sz w:val="19"/>
              </w:rPr>
              <w:t>Hash(key) = a·key + b</w:t>
            </w:r>
          </w:p>
        </w:tc>
        <w:tc>
          <w:tcPr>
            <w:tcW w:w="4762" w:type="dxa"/>
            <w:vAlign w:val="center"/>
          </w:tcPr>
          <w:p w14:paraId="2C10733D" w14:textId="77777777" w:rsidR="0022051A" w:rsidRDefault="0099769F">
            <w:pPr>
              <w:spacing w:before="20" w:after="20" w:line="269" w:lineRule="auto"/>
            </w:pPr>
            <w:r>
              <w:rPr>
                <w:sz w:val="19"/>
              </w:rPr>
              <w:t>一对一映射不冲突；要求地址空间与关键码同量级；如</w:t>
            </w:r>
            <w:r>
              <w:rPr>
                <w:sz w:val="19"/>
              </w:rPr>
              <w:t xml:space="preserve"> Hash(key)=key−940000</w:t>
            </w:r>
          </w:p>
        </w:tc>
      </w:tr>
      <w:tr w:rsidR="0022051A" w14:paraId="04D8A01A" w14:textId="77777777">
        <w:trPr>
          <w:jc w:val="center"/>
        </w:trPr>
        <w:tc>
          <w:tcPr>
            <w:tcW w:w="1361" w:type="dxa"/>
            <w:shd w:val="clear" w:color="auto" w:fill="F2F6FB"/>
            <w:vAlign w:val="center"/>
          </w:tcPr>
          <w:p w14:paraId="3C119667" w14:textId="77777777" w:rsidR="0022051A" w:rsidRDefault="0099769F">
            <w:pPr>
              <w:spacing w:before="20" w:after="20" w:line="269" w:lineRule="auto"/>
            </w:pPr>
            <w:r>
              <w:rPr>
                <w:sz w:val="19"/>
              </w:rPr>
              <w:t>数字分析法</w:t>
            </w:r>
          </w:p>
        </w:tc>
        <w:tc>
          <w:tcPr>
            <w:tcW w:w="2948" w:type="dxa"/>
            <w:shd w:val="clear" w:color="auto" w:fill="F2F6FB"/>
            <w:vAlign w:val="center"/>
          </w:tcPr>
          <w:p w14:paraId="09C3C59D" w14:textId="77777777" w:rsidR="0022051A" w:rsidRDefault="0099769F">
            <w:pPr>
              <w:spacing w:before="20" w:after="20" w:line="269" w:lineRule="auto"/>
            </w:pPr>
            <w:r>
              <w:rPr>
                <w:sz w:val="19"/>
              </w:rPr>
              <w:t>选取各位中符号分布最均匀的若干位作地址</w:t>
            </w:r>
          </w:p>
        </w:tc>
        <w:tc>
          <w:tcPr>
            <w:tcW w:w="4762" w:type="dxa"/>
            <w:shd w:val="clear" w:color="auto" w:fill="F2F6FB"/>
            <w:vAlign w:val="center"/>
          </w:tcPr>
          <w:p w14:paraId="3680C37F" w14:textId="77777777" w:rsidR="0022051A" w:rsidRDefault="0099769F">
            <w:pPr>
              <w:spacing w:before="20" w:after="20" w:line="269" w:lineRule="auto"/>
            </w:pPr>
            <w:r>
              <w:rPr>
                <w:sz w:val="19"/>
              </w:rPr>
              <w:t>用分布均匀度</w:t>
            </w:r>
            <w:r>
              <w:rPr>
                <w:sz w:val="19"/>
              </w:rPr>
              <w:t xml:space="preserve"> lk </w:t>
            </w:r>
            <w:r>
              <w:rPr>
                <w:sz w:val="19"/>
              </w:rPr>
              <w:t>衡量（</w:t>
            </w:r>
            <w:r>
              <w:rPr>
                <w:sz w:val="19"/>
              </w:rPr>
              <w:t xml:space="preserve">lk </w:t>
            </w:r>
            <w:r>
              <w:rPr>
                <w:sz w:val="19"/>
              </w:rPr>
              <w:t>越小越均匀）；仅适合事先已知全部关键码</w:t>
            </w:r>
          </w:p>
        </w:tc>
      </w:tr>
      <w:tr w:rsidR="0022051A" w14:paraId="3B589A4B" w14:textId="77777777">
        <w:trPr>
          <w:jc w:val="center"/>
        </w:trPr>
        <w:tc>
          <w:tcPr>
            <w:tcW w:w="1361" w:type="dxa"/>
            <w:vAlign w:val="center"/>
          </w:tcPr>
          <w:p w14:paraId="0582CB6F" w14:textId="77777777" w:rsidR="0022051A" w:rsidRDefault="0099769F">
            <w:pPr>
              <w:spacing w:before="20" w:after="20" w:line="269" w:lineRule="auto"/>
            </w:pPr>
            <w:r>
              <w:rPr>
                <w:sz w:val="19"/>
              </w:rPr>
              <w:t>除留余数法</w:t>
            </w:r>
          </w:p>
        </w:tc>
        <w:tc>
          <w:tcPr>
            <w:tcW w:w="2948" w:type="dxa"/>
            <w:vAlign w:val="center"/>
          </w:tcPr>
          <w:p w14:paraId="05C30777" w14:textId="77777777" w:rsidR="0022051A" w:rsidRDefault="0099769F">
            <w:pPr>
              <w:spacing w:before="20" w:after="20" w:line="269" w:lineRule="auto"/>
            </w:pPr>
            <w:r>
              <w:rPr>
                <w:sz w:val="19"/>
              </w:rPr>
              <w:t>Hash(key) = key mod p</w:t>
            </w:r>
            <w:r>
              <w:rPr>
                <w:sz w:val="19"/>
              </w:rPr>
              <w:t>（</w:t>
            </w:r>
            <w:r>
              <w:rPr>
                <w:sz w:val="19"/>
              </w:rPr>
              <w:t>p ≤ m</w:t>
            </w:r>
            <w:r>
              <w:rPr>
                <w:sz w:val="19"/>
              </w:rPr>
              <w:t>）</w:t>
            </w:r>
          </w:p>
        </w:tc>
        <w:tc>
          <w:tcPr>
            <w:tcW w:w="4762" w:type="dxa"/>
            <w:vAlign w:val="center"/>
          </w:tcPr>
          <w:p w14:paraId="2602252B" w14:textId="77777777" w:rsidR="0022051A" w:rsidRDefault="0099769F">
            <w:pPr>
              <w:spacing w:before="20" w:after="20" w:line="269" w:lineRule="auto"/>
            </w:pPr>
            <w:r>
              <w:rPr>
                <w:b/>
                <w:color w:val="C00000"/>
                <w:sz w:val="19"/>
              </w:rPr>
              <w:t>最常用</w:t>
            </w:r>
            <w:r>
              <w:rPr>
                <w:sz w:val="19"/>
              </w:rPr>
              <w:t>；</w:t>
            </w:r>
            <w:r>
              <w:rPr>
                <w:sz w:val="19"/>
              </w:rPr>
              <w:t xml:space="preserve">p </w:t>
            </w:r>
            <w:r>
              <w:rPr>
                <w:sz w:val="19"/>
              </w:rPr>
              <w:t>取不大于</w:t>
            </w:r>
            <w:r>
              <w:rPr>
                <w:sz w:val="19"/>
              </w:rPr>
              <w:t xml:space="preserve"> m </w:t>
            </w:r>
            <w:r>
              <w:rPr>
                <w:sz w:val="19"/>
              </w:rPr>
              <w:t>的质数，且不接近</w:t>
            </w:r>
            <w:r>
              <w:rPr>
                <w:sz w:val="19"/>
              </w:rPr>
              <w:t xml:space="preserve"> 2 </w:t>
            </w:r>
            <w:r>
              <w:rPr>
                <w:sz w:val="19"/>
              </w:rPr>
              <w:t>的幂（否则低位信息丢失）</w:t>
            </w:r>
          </w:p>
        </w:tc>
      </w:tr>
      <w:tr w:rsidR="0022051A" w14:paraId="52DA04C5" w14:textId="77777777">
        <w:trPr>
          <w:jc w:val="center"/>
        </w:trPr>
        <w:tc>
          <w:tcPr>
            <w:tcW w:w="1361" w:type="dxa"/>
            <w:shd w:val="clear" w:color="auto" w:fill="F2F6FB"/>
            <w:vAlign w:val="center"/>
          </w:tcPr>
          <w:p w14:paraId="51240783" w14:textId="77777777" w:rsidR="0022051A" w:rsidRDefault="0099769F">
            <w:pPr>
              <w:spacing w:before="20" w:after="20" w:line="269" w:lineRule="auto"/>
            </w:pPr>
            <w:r>
              <w:rPr>
                <w:sz w:val="19"/>
              </w:rPr>
              <w:t>平方取中法</w:t>
            </w:r>
          </w:p>
        </w:tc>
        <w:tc>
          <w:tcPr>
            <w:tcW w:w="2948" w:type="dxa"/>
            <w:shd w:val="clear" w:color="auto" w:fill="F2F6FB"/>
            <w:vAlign w:val="center"/>
          </w:tcPr>
          <w:p w14:paraId="6E410561" w14:textId="77777777" w:rsidR="0022051A" w:rsidRDefault="0099769F">
            <w:pPr>
              <w:spacing w:before="20" w:after="20" w:line="269" w:lineRule="auto"/>
            </w:pPr>
            <w:r>
              <w:rPr>
                <w:sz w:val="19"/>
              </w:rPr>
              <w:t>关键码平方后取中间若干位</w:t>
            </w:r>
          </w:p>
        </w:tc>
        <w:tc>
          <w:tcPr>
            <w:tcW w:w="4762" w:type="dxa"/>
            <w:shd w:val="clear" w:color="auto" w:fill="F2F6FB"/>
            <w:vAlign w:val="center"/>
          </w:tcPr>
          <w:p w14:paraId="4F783D71" w14:textId="77777777" w:rsidR="0022051A" w:rsidRDefault="0099769F">
            <w:pPr>
              <w:spacing w:before="20" w:after="20" w:line="269" w:lineRule="auto"/>
            </w:pPr>
            <w:r>
              <w:rPr>
                <w:sz w:val="19"/>
              </w:rPr>
              <w:t>中间位受全部字符影响，分布更均匀；常取</w:t>
            </w:r>
            <w:r>
              <w:rPr>
                <w:sz w:val="19"/>
              </w:rPr>
              <w:t xml:space="preserve"> m = 8^r</w:t>
            </w:r>
            <w:r>
              <w:rPr>
                <w:sz w:val="19"/>
              </w:rPr>
              <w:t>，取内码平方的中间</w:t>
            </w:r>
            <w:r>
              <w:rPr>
                <w:sz w:val="19"/>
              </w:rPr>
              <w:t xml:space="preserve"> r </w:t>
            </w:r>
            <w:r>
              <w:rPr>
                <w:sz w:val="19"/>
              </w:rPr>
              <w:t>位</w:t>
            </w:r>
          </w:p>
        </w:tc>
      </w:tr>
      <w:tr w:rsidR="0022051A" w14:paraId="096986D4" w14:textId="77777777">
        <w:trPr>
          <w:jc w:val="center"/>
        </w:trPr>
        <w:tc>
          <w:tcPr>
            <w:tcW w:w="1361" w:type="dxa"/>
            <w:vAlign w:val="center"/>
          </w:tcPr>
          <w:p w14:paraId="10F5E8EA" w14:textId="77777777" w:rsidR="0022051A" w:rsidRDefault="0099769F">
            <w:pPr>
              <w:spacing w:before="20" w:after="20" w:line="269" w:lineRule="auto"/>
            </w:pPr>
            <w:r>
              <w:rPr>
                <w:sz w:val="19"/>
              </w:rPr>
              <w:t>折叠法</w:t>
            </w:r>
          </w:p>
        </w:tc>
        <w:tc>
          <w:tcPr>
            <w:tcW w:w="2948" w:type="dxa"/>
            <w:vAlign w:val="center"/>
          </w:tcPr>
          <w:p w14:paraId="44F50956" w14:textId="77777777" w:rsidR="0022051A" w:rsidRDefault="0099769F">
            <w:pPr>
              <w:spacing w:before="20" w:after="20" w:line="269" w:lineRule="auto"/>
            </w:pPr>
            <w:r>
              <w:rPr>
                <w:sz w:val="19"/>
              </w:rPr>
              <w:t>把关键码分段叠加（移位法</w:t>
            </w:r>
            <w:r>
              <w:rPr>
                <w:sz w:val="19"/>
              </w:rPr>
              <w:t>/</w:t>
            </w:r>
            <w:r>
              <w:rPr>
                <w:sz w:val="19"/>
              </w:rPr>
              <w:t>分界法），取最低若干位</w:t>
            </w:r>
          </w:p>
        </w:tc>
        <w:tc>
          <w:tcPr>
            <w:tcW w:w="4762" w:type="dxa"/>
            <w:vAlign w:val="center"/>
          </w:tcPr>
          <w:p w14:paraId="07740827" w14:textId="77777777" w:rsidR="0022051A" w:rsidRDefault="0099769F">
            <w:pPr>
              <w:spacing w:before="20" w:after="20" w:line="269" w:lineRule="auto"/>
            </w:pPr>
            <w:r>
              <w:rPr>
                <w:sz w:val="19"/>
              </w:rPr>
              <w:t>适合位数多、各位分布大致均匀的关键码</w:t>
            </w:r>
          </w:p>
        </w:tc>
      </w:tr>
    </w:tbl>
    <w:p w14:paraId="30663182" w14:textId="77777777" w:rsidR="0022051A" w:rsidRDefault="0099769F">
      <w:r>
        <w:rPr>
          <w:b/>
          <w:color w:val="C00000"/>
        </w:rPr>
        <w:t>除留余数法要点</w:t>
      </w:r>
      <w:r>
        <w:t>：表长</w:t>
      </w:r>
      <w:r>
        <w:t xml:space="preserve"> m=25 </w:t>
      </w:r>
      <w:r>
        <w:t>时取</w:t>
      </w:r>
      <w:r>
        <w:t xml:space="preserve"> p=23</w:t>
      </w:r>
      <w:r>
        <w:t>，地址范围</w:t>
      </w:r>
      <w:r>
        <w:t xml:space="preserve"> </w:t>
      </w:r>
      <w:r>
        <w:t>0..22——23</w:t>
      </w:r>
      <w:r>
        <w:t>、</w:t>
      </w:r>
      <w:r>
        <w:t xml:space="preserve">24 </w:t>
      </w:r>
      <w:r>
        <w:t>号单元只能靠冲突处理到达；这就是</w:t>
      </w:r>
      <w:r>
        <w:t xml:space="preserve">“p ≤ m </w:t>
      </w:r>
      <w:r>
        <w:t>且取质数</w:t>
      </w:r>
      <w:r>
        <w:t>”</w:t>
      </w:r>
      <w:r>
        <w:t>的原因。</w:t>
      </w:r>
    </w:p>
    <w:p w14:paraId="5B860E6F" w14:textId="77777777" w:rsidR="0022051A" w:rsidRDefault="0099769F">
      <w:pPr>
        <w:pStyle w:val="21"/>
      </w:pPr>
      <w:bookmarkStart w:id="61" w:name="_Toc243090092"/>
      <w:r>
        <w:t xml:space="preserve">9.3 </w:t>
      </w:r>
      <w:r>
        <w:t>处理冲突：闭散列（开放定址）</w:t>
      </w:r>
      <w:bookmarkEnd w:id="61"/>
    </w:p>
    <w:p w14:paraId="40E499BB" w14:textId="77777777" w:rsidR="0022051A" w:rsidRDefault="0099769F">
      <w:r>
        <w:t>闭散列把冲突元素仍存放在散列表内部，按探查序列寻找下一个空位；探查序列必须能覆盖全表。</w:t>
      </w:r>
    </w:p>
    <w:p w14:paraId="1CEA79DF" w14:textId="77777777" w:rsidR="0022051A" w:rsidRDefault="0099769F">
      <w:pPr>
        <w:pStyle w:val="31"/>
      </w:pPr>
      <w:r>
        <w:t xml:space="preserve">9.3.1 </w:t>
      </w:r>
      <w:r>
        <w:t>线性探查法</w:t>
      </w:r>
    </w:p>
    <w:p w14:paraId="6A5218CE" w14:textId="77777777" w:rsidR="0022051A" w:rsidRDefault="0099769F">
      <w:r>
        <w:t>冲突时依次探查后继单元：</w:t>
      </w:r>
    </w:p>
    <w:p w14:paraId="6A8E8AE6"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m:oMathPara>
    </w:p>
    <w:p w14:paraId="79738141" w14:textId="77777777" w:rsidR="0022051A" w:rsidRDefault="0099769F">
      <w:r>
        <w:lastRenderedPageBreak/>
        <w:t>探查序列为</w:t>
      </w:r>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1</m:t>
        </m:r>
      </m:oMath>
      <w:r>
        <w:t>。</w:t>
      </w:r>
    </w:p>
    <w:p w14:paraId="5F328370" w14:textId="77777777" w:rsidR="0022051A" w:rsidRDefault="0099769F">
      <w:pPr>
        <w:keepNext/>
        <w:spacing w:before="80" w:after="40" w:line="240" w:lineRule="auto"/>
        <w:jc w:val="center"/>
      </w:pPr>
      <w:r>
        <w:rPr>
          <w:noProof/>
        </w:rPr>
        <w:drawing>
          <wp:inline distT="0" distB="0" distL="0" distR="0" wp14:anchorId="6F15AA2C" wp14:editId="2D2E5671">
            <wp:extent cx="4824000" cy="314608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linprobe.png"/>
                    <pic:cNvPicPr/>
                  </pic:nvPicPr>
                  <pic:blipFill>
                    <a:blip r:embed="rId72"/>
                    <a:stretch>
                      <a:fillRect/>
                    </a:stretch>
                  </pic:blipFill>
                  <pic:spPr>
                    <a:xfrm>
                      <a:off x="0" y="0"/>
                      <a:ext cx="4824000" cy="3146087"/>
                    </a:xfrm>
                    <a:prstGeom prst="rect">
                      <a:avLst/>
                    </a:prstGeom>
                  </pic:spPr>
                </pic:pic>
              </a:graphicData>
            </a:graphic>
          </wp:inline>
        </w:drawing>
      </w:r>
    </w:p>
    <w:p w14:paraId="2FE93E06" w14:textId="77777777" w:rsidR="0022051A" w:rsidRDefault="0099769F">
      <w:pPr>
        <w:pStyle w:val="KBCaption"/>
        <w:jc w:val="center"/>
      </w:pPr>
      <w:r>
        <w:t>图</w:t>
      </w:r>
      <w:r>
        <w:t xml:space="preserve"> 9-1 </w:t>
      </w:r>
      <w:r>
        <w:t>线性探查法示例（按首字母哈希的表项</w:t>
      </w:r>
      <w:r>
        <w:t xml:space="preserve"> Burke </w:t>
      </w:r>
      <w:r>
        <w:t>等；括号内为比较次数）</w:t>
      </w:r>
    </w:p>
    <w:p w14:paraId="21FD39F5" w14:textId="77777777" w:rsidR="0022051A" w:rsidRDefault="0099769F">
      <w:pPr>
        <w:spacing w:after="40"/>
        <w:ind w:left="351" w:hanging="215"/>
      </w:pPr>
      <w:r>
        <w:t xml:space="preserve">• </w:t>
      </w:r>
      <w:r>
        <w:t>上例：</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m:t>
        </m:r>
      </m:oMath>
      <w:r>
        <w:t>；</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unsucc</m:t>
            </m:r>
          </m:sub>
        </m:sSub>
        <m:r>
          <m:rPr>
            <m:sty m:val="p"/>
          </m:rPr>
          <w:rPr>
            <w:rFonts w:ascii="Cambria Math" w:hAnsi="Cambria Math"/>
          </w:rPr>
          <m:t>=</m:t>
        </m:r>
        <m:r>
          <w:rPr>
            <w:rFonts w:ascii="Cambria Math" w:hAnsi="Cambria Math"/>
          </w:rPr>
          <m:t>62</m:t>
        </m:r>
        <m:r>
          <m:rPr>
            <m:sty m:val="p"/>
          </m:rPr>
          <w:rPr>
            <w:rFonts w:ascii="Cambria Math" w:hAnsi="Cambria Math"/>
          </w:rPr>
          <m:t>/</m:t>
        </m:r>
        <m:r>
          <w:rPr>
            <w:rFonts w:ascii="Cambria Math" w:hAnsi="Cambria Math"/>
          </w:rPr>
          <m:t>26</m:t>
        </m:r>
      </m:oMath>
      <w:r>
        <w:t>；</w:t>
      </w:r>
    </w:p>
    <w:p w14:paraId="0AA53450" w14:textId="77777777" w:rsidR="0022051A" w:rsidRDefault="0099769F">
      <w:pPr>
        <w:spacing w:after="40"/>
        <w:ind w:left="351" w:hanging="215"/>
      </w:pPr>
      <w:r>
        <w:t xml:space="preserve">• </w:t>
      </w:r>
      <w:r>
        <w:rPr>
          <w:b/>
          <w:color w:val="C00000"/>
        </w:rPr>
        <w:t>缺点：堆积（聚集）</w:t>
      </w:r>
      <w:r>
        <w:t>——</w:t>
      </w:r>
      <w:r>
        <w:t>不同关键码的探查序列彼此重叠，冲突越积越长；</w:t>
      </w:r>
    </w:p>
    <w:p w14:paraId="7ED49F66" w14:textId="77777777" w:rsidR="0022051A" w:rsidRDefault="0099769F">
      <w:pPr>
        <w:spacing w:after="40"/>
        <w:ind w:left="351" w:hanging="215"/>
      </w:pPr>
      <w:r>
        <w:t xml:space="preserve">• </w:t>
      </w:r>
      <w:r>
        <w:rPr>
          <w:b/>
          <w:color w:val="C00000"/>
        </w:rPr>
        <w:t>删除不能直接置空</w:t>
      </w:r>
      <w:r>
        <w:t>，否则切断后续元素的探查链</w:t>
      </w:r>
      <w:r>
        <w:t>——</w:t>
      </w:r>
      <w:r>
        <w:t>常用做法是做删除标记（如置特殊值）。</w:t>
      </w:r>
    </w:p>
    <w:p w14:paraId="3DF4110E" w14:textId="77777777" w:rsidR="0022051A" w:rsidRDefault="0099769F">
      <w:r>
        <w:rPr>
          <w:b/>
        </w:rPr>
        <w:t>小例（考试题型）</w:t>
      </w:r>
      <w:r>
        <w:t>：表长</w:t>
      </w:r>
      <w:r>
        <w:t xml:space="preserve"> 7</w:t>
      </w:r>
      <w:r>
        <w:t>、</w:t>
      </w:r>
      <m:oMath>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7</m:t>
        </m:r>
      </m:oMath>
      <w:r>
        <w:t>，用线性探查依次插入</w:t>
      </w:r>
      <w:r>
        <w:t xml:space="preserve"> 22</w:t>
      </w:r>
      <w:r>
        <w:t>、</w:t>
      </w:r>
      <w:r>
        <w:t>43</w:t>
      </w:r>
      <w:r>
        <w:t>、</w:t>
      </w:r>
      <w:r>
        <w:t>15——22 → 1</w:t>
      </w:r>
      <w:r>
        <w:t>（</w:t>
      </w:r>
      <w:r>
        <w:t xml:space="preserve">1 </w:t>
      </w:r>
      <w:r>
        <w:t>次）；</w:t>
      </w:r>
      <w:r>
        <w:t xml:space="preserve">43 → 1 </w:t>
      </w:r>
      <w:r>
        <w:t>冲突</w:t>
      </w:r>
      <w:r>
        <w:t xml:space="preserve"> → 2</w:t>
      </w:r>
      <w:r>
        <w:t>（</w:t>
      </w:r>
      <w:r>
        <w:t xml:space="preserve">2 </w:t>
      </w:r>
      <w:r>
        <w:t>次）；</w:t>
      </w:r>
      <w:r>
        <w:t>15 → 1</w:t>
      </w:r>
      <w:r>
        <w:t>、</w:t>
      </w:r>
      <w:r>
        <w:t xml:space="preserve">2 </w:t>
      </w:r>
      <w:r>
        <w:t>冲突</w:t>
      </w:r>
      <w:r>
        <w:t xml:space="preserve"> → 3</w:t>
      </w:r>
      <w:r>
        <w:t>（</w:t>
      </w:r>
      <w:r>
        <w:t xml:space="preserve">3 </w:t>
      </w:r>
      <w:r>
        <w:t>次）；</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r>
        <w:t>。</w:t>
      </w:r>
    </w:p>
    <w:p w14:paraId="573F0972" w14:textId="77777777" w:rsidR="0022051A" w:rsidRDefault="0099769F">
      <w:pPr>
        <w:pStyle w:val="31"/>
      </w:pPr>
      <w:r>
        <w:t xml:space="preserve">9.3.2 </w:t>
      </w:r>
      <w:r>
        <w:t>平方探查法与双散列</w:t>
      </w:r>
    </w:p>
    <w:p w14:paraId="285A3F92" w14:textId="77777777" w:rsidR="0022051A" w:rsidRDefault="0099769F">
      <w:pPr>
        <w:spacing w:after="40"/>
        <w:ind w:left="351" w:hanging="215"/>
      </w:pPr>
      <w:r>
        <w:t xml:space="preserve">• </w:t>
      </w:r>
      <w:r>
        <w:rPr>
          <w:b/>
        </w:rPr>
        <w:t>平方探查</w:t>
      </w:r>
      <w:r>
        <w:t>：探查序列</w:t>
      </w:r>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oMath>
      <w:r>
        <w:t>（模</w:t>
      </w:r>
      <w:r>
        <w:t xml:space="preserve"> m</w:t>
      </w:r>
      <w:r>
        <w:t>）</w:t>
      </w:r>
      <w:r>
        <w:t>——</w:t>
      </w:r>
      <w:r>
        <w:t>减轻堆积，但</w:t>
      </w:r>
      <w:r>
        <w:rPr>
          <w:b/>
          <w:color w:val="C00000"/>
        </w:rPr>
        <w:t>不一定能探查到表中所有单元</w:t>
      </w:r>
      <w:r>
        <w:t>（表长为合数时尤甚）；</w:t>
      </w:r>
    </w:p>
    <w:p w14:paraId="29457FC2" w14:textId="77777777" w:rsidR="0022051A" w:rsidRDefault="0099769F">
      <w:pPr>
        <w:spacing w:after="40"/>
        <w:ind w:left="351" w:hanging="215"/>
      </w:pPr>
      <w:r>
        <w:t xml:space="preserve">• </w:t>
      </w:r>
      <w:r>
        <w:rPr>
          <w:b/>
        </w:rPr>
        <w:t>双散列（再散列）</w:t>
      </w:r>
      <w:r>
        <w:t>：</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Has</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key</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m</m:t>
        </m:r>
      </m:oMath>
      <w:r>
        <w:t>——</w:t>
      </w:r>
      <w:r>
        <w:t>用第二个散列函数控制步长，分布更均匀，效果最好但计算量略增。</w:t>
      </w:r>
    </w:p>
    <w:p w14:paraId="6A430666" w14:textId="77777777" w:rsidR="0022051A" w:rsidRDefault="0099769F">
      <w:pPr>
        <w:spacing w:before="60" w:after="100" w:line="252" w:lineRule="auto"/>
        <w:jc w:val="center"/>
      </w:pPr>
      <m:oMathPara>
        <m:oMathParaPr>
          <m:jc m:val="center"/>
        </m:oMathParaPr>
        <m:oMath>
          <m:r>
            <m:rPr>
              <m:nor/>
            </m:rPr>
            <m:t>平方探查：</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  </m:t>
          </m:r>
          <m:r>
            <m:rPr>
              <m:nor/>
            </m:rPr>
            <m:t>双散列：</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Has</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key</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m</m:t>
          </m:r>
        </m:oMath>
      </m:oMathPara>
    </w:p>
    <w:p w14:paraId="2859577D" w14:textId="77777777" w:rsidR="0022051A" w:rsidRDefault="0099769F">
      <w:pPr>
        <w:pStyle w:val="21"/>
      </w:pPr>
      <w:bookmarkStart w:id="62" w:name="_Toc243090093"/>
      <w:r>
        <w:t xml:space="preserve">9.4 </w:t>
      </w:r>
      <w:r>
        <w:t>处理冲突：开散列（链地址法）</w:t>
      </w:r>
      <w:bookmarkEnd w:id="62"/>
    </w:p>
    <w:p w14:paraId="067E277D" w14:textId="77777777" w:rsidR="0022051A" w:rsidRDefault="0099769F">
      <w:r>
        <w:t>开散列把散列地址相同的元素组织成</w:t>
      </w:r>
      <w:r>
        <w:rPr>
          <w:b/>
          <w:color w:val="1F4E79"/>
        </w:rPr>
        <w:t>同义词子表</w:t>
      </w:r>
      <w:r>
        <w:t>（单链表）：散列表是</w:t>
      </w:r>
      <w:r>
        <w:t>“</w:t>
      </w:r>
      <w:r>
        <w:t>桶头指针数组</w:t>
      </w:r>
      <w:r>
        <w:t>”</w:t>
      </w:r>
      <w:r>
        <w:t>，桶号为</w:t>
      </w:r>
      <w:r>
        <w:t xml:space="preserve"> </w:t>
      </w:r>
      <m:oMath>
        <m:r>
          <w:rPr>
            <w:rFonts w:ascii="Cambria Math" w:hAnsi="Cambria Math"/>
          </w:rPr>
          <m:t>i</m:t>
        </m:r>
      </m:oMath>
      <w:r>
        <w:t xml:space="preserve"> </w:t>
      </w:r>
      <w:r>
        <w:t>的子表挂在第</w:t>
      </w:r>
      <w:r>
        <w:t xml:space="preserve"> </w:t>
      </w:r>
      <m:oMath>
        <m:r>
          <w:rPr>
            <w:rFonts w:ascii="Cambria Math" w:hAnsi="Cambria Math"/>
          </w:rPr>
          <m:t>i</m:t>
        </m:r>
      </m:oMath>
      <w:r>
        <w:t xml:space="preserve"> </w:t>
      </w:r>
      <w:r>
        <w:t>个元素上。</w:t>
      </w:r>
    </w:p>
    <w:p w14:paraId="30BD880E" w14:textId="77777777" w:rsidR="0022051A" w:rsidRDefault="0099769F">
      <w:pPr>
        <w:keepNext/>
        <w:spacing w:before="80" w:after="40" w:line="240" w:lineRule="auto"/>
        <w:jc w:val="center"/>
      </w:pPr>
      <w:r>
        <w:rPr>
          <w:noProof/>
        </w:rPr>
        <w:lastRenderedPageBreak/>
        <w:drawing>
          <wp:inline distT="0" distB="0" distL="0" distR="0" wp14:anchorId="65B6FBA6" wp14:editId="37E0FDE6">
            <wp:extent cx="4608000" cy="28868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chain.png"/>
                    <pic:cNvPicPr/>
                  </pic:nvPicPr>
                  <pic:blipFill>
                    <a:blip r:embed="rId73"/>
                    <a:stretch>
                      <a:fillRect/>
                    </a:stretch>
                  </pic:blipFill>
                  <pic:spPr>
                    <a:xfrm>
                      <a:off x="0" y="0"/>
                      <a:ext cx="4608000" cy="2886830"/>
                    </a:xfrm>
                    <a:prstGeom prst="rect">
                      <a:avLst/>
                    </a:prstGeom>
                  </pic:spPr>
                </pic:pic>
              </a:graphicData>
            </a:graphic>
          </wp:inline>
        </w:drawing>
      </w:r>
    </w:p>
    <w:p w14:paraId="721949EA" w14:textId="77777777" w:rsidR="0022051A" w:rsidRDefault="0099769F">
      <w:pPr>
        <w:pStyle w:val="KBCaption"/>
        <w:jc w:val="center"/>
      </w:pPr>
      <w:r>
        <w:t>图</w:t>
      </w:r>
      <w:r>
        <w:t xml:space="preserve"> 9-2 </w:t>
      </w:r>
      <w:r>
        <w:t>链地址法（同例：</w:t>
      </w:r>
      <w:r>
        <w:t>ASL_succ = 13/8</w:t>
      </w:r>
      <w:r>
        <w:t>，</w:t>
      </w:r>
      <w:r>
        <w:t>ASL_unsucc = 34/26</w:t>
      </w:r>
      <w:r>
        <w:t>）</w:t>
      </w:r>
    </w:p>
    <w:p w14:paraId="4F358520" w14:textId="77777777" w:rsidR="0022051A" w:rsidRDefault="0099769F">
      <w:pPr>
        <w:spacing w:after="40"/>
        <w:ind w:left="351" w:hanging="215"/>
      </w:pPr>
      <w:r>
        <w:t xml:space="preserve">• </w:t>
      </w:r>
      <w:r>
        <w:t>同一桶内的平均表长是</w:t>
      </w:r>
      <w:r>
        <w:t xml:space="preserve">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oMath>
      <w:r>
        <w:t>：</w:t>
      </w:r>
      <w:r>
        <w:rPr>
          <w:b/>
          <w:color w:val="C00000"/>
        </w:rPr>
        <w:t>用</w:t>
      </w:r>
      <w:r>
        <w:rPr>
          <w:b/>
          <w:color w:val="C00000"/>
        </w:rPr>
        <w:t>“</w:t>
      </w:r>
      <w:r>
        <w:rPr>
          <w:b/>
          <w:color w:val="C00000"/>
        </w:rPr>
        <w:t>长度为</w:t>
      </w:r>
      <w:r>
        <w:rPr>
          <w:b/>
          <w:color w:val="C00000"/>
        </w:rPr>
        <w:t xml:space="preserve"> α </w:t>
      </w:r>
      <w:r>
        <w:rPr>
          <w:b/>
          <w:color w:val="C00000"/>
        </w:rPr>
        <w:t>的链表搜索</w:t>
      </w:r>
      <w:r>
        <w:rPr>
          <w:b/>
          <w:color w:val="C00000"/>
        </w:rPr>
        <w:t>”</w:t>
      </w:r>
      <w:r>
        <w:rPr>
          <w:b/>
          <w:color w:val="C00000"/>
        </w:rPr>
        <w:t>替代</w:t>
      </w:r>
      <w:r>
        <w:rPr>
          <w:b/>
          <w:color w:val="C00000"/>
        </w:rPr>
        <w:t>“</w:t>
      </w:r>
      <w:r>
        <w:rPr>
          <w:b/>
          <w:color w:val="C00000"/>
        </w:rPr>
        <w:t>长度为</w:t>
      </w:r>
      <w:r>
        <w:rPr>
          <w:b/>
          <w:color w:val="C00000"/>
        </w:rPr>
        <w:t xml:space="preserve"> n </w:t>
      </w:r>
      <w:r>
        <w:rPr>
          <w:b/>
          <w:color w:val="C00000"/>
        </w:rPr>
        <w:t>的顺序表搜索</w:t>
      </w:r>
      <w:r>
        <w:rPr>
          <w:b/>
          <w:color w:val="C00000"/>
        </w:rPr>
        <w:t>”</w:t>
      </w:r>
      <w:r>
        <w:t>；</w:t>
      </w:r>
    </w:p>
    <w:p w14:paraId="534104D9" w14:textId="77777777" w:rsidR="0022051A" w:rsidRDefault="0099769F">
      <w:pPr>
        <w:spacing w:after="40"/>
        <w:ind w:left="351" w:hanging="215"/>
      </w:pPr>
      <w:r>
        <w:t xml:space="preserve">• </w:t>
      </w:r>
      <w:r>
        <w:rPr>
          <w:b/>
          <w:color w:val="C00000"/>
        </w:rPr>
        <w:t>无堆积现象</w:t>
      </w:r>
      <w:r>
        <w:t>（非同义词不会互相抢占位置）；删除只需摘链；</w:t>
      </w:r>
    </w:p>
    <w:p w14:paraId="0063EC13" w14:textId="77777777" w:rsidR="0022051A" w:rsidRDefault="0099769F">
      <w:pPr>
        <w:spacing w:after="40"/>
        <w:ind w:left="351" w:hanging="215"/>
      </w:pPr>
      <w:r>
        <w:t xml:space="preserve">• </w:t>
      </w:r>
      <w:r>
        <w:t>缺点是链表指针带来额外空间；适合表长经常变化、冲突较多的场景。</w:t>
      </w:r>
    </w:p>
    <w:p w14:paraId="14645651" w14:textId="77777777" w:rsidR="0022051A" w:rsidRDefault="0099769F">
      <w:pPr>
        <w:pStyle w:val="KBCaption"/>
        <w:keepNext/>
        <w:spacing w:after="60"/>
        <w:jc w:val="center"/>
      </w:pPr>
      <w:r>
        <w:t>表</w:t>
      </w:r>
      <w:r>
        <w:t xml:space="preserve"> 9-2 </w:t>
      </w:r>
      <w:r>
        <w:t>闭散列与开散列对比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474"/>
        <w:gridCol w:w="3742"/>
        <w:gridCol w:w="3855"/>
      </w:tblGrid>
      <w:tr w:rsidR="0022051A" w14:paraId="5E0D7006" w14:textId="77777777">
        <w:trPr>
          <w:cantSplit/>
          <w:tblHeader/>
          <w:jc w:val="center"/>
        </w:trPr>
        <w:tc>
          <w:tcPr>
            <w:tcW w:w="1474" w:type="dxa"/>
            <w:shd w:val="clear" w:color="auto" w:fill="2F5496"/>
            <w:vAlign w:val="center"/>
          </w:tcPr>
          <w:p w14:paraId="68502ADB" w14:textId="77777777" w:rsidR="0022051A" w:rsidRDefault="0099769F">
            <w:pPr>
              <w:spacing w:before="20" w:after="20" w:line="269" w:lineRule="auto"/>
              <w:jc w:val="center"/>
            </w:pPr>
            <w:r>
              <w:rPr>
                <w:b/>
                <w:color w:val="FFFFFF"/>
                <w:sz w:val="19"/>
              </w:rPr>
              <w:t>比较项</w:t>
            </w:r>
          </w:p>
        </w:tc>
        <w:tc>
          <w:tcPr>
            <w:tcW w:w="3742" w:type="dxa"/>
            <w:shd w:val="clear" w:color="auto" w:fill="2F5496"/>
            <w:vAlign w:val="center"/>
          </w:tcPr>
          <w:p w14:paraId="6688FC10" w14:textId="77777777" w:rsidR="0022051A" w:rsidRDefault="0099769F">
            <w:pPr>
              <w:spacing w:before="20" w:after="20" w:line="269" w:lineRule="auto"/>
              <w:jc w:val="center"/>
            </w:pPr>
            <w:r>
              <w:rPr>
                <w:b/>
                <w:color w:val="FFFFFF"/>
                <w:sz w:val="19"/>
              </w:rPr>
              <w:t>闭散列（开放定址）</w:t>
            </w:r>
          </w:p>
        </w:tc>
        <w:tc>
          <w:tcPr>
            <w:tcW w:w="3855" w:type="dxa"/>
            <w:shd w:val="clear" w:color="auto" w:fill="2F5496"/>
            <w:vAlign w:val="center"/>
          </w:tcPr>
          <w:p w14:paraId="303AE26E" w14:textId="77777777" w:rsidR="0022051A" w:rsidRDefault="0099769F">
            <w:pPr>
              <w:spacing w:before="20" w:after="20" w:line="269" w:lineRule="auto"/>
              <w:jc w:val="center"/>
            </w:pPr>
            <w:r>
              <w:rPr>
                <w:b/>
                <w:color w:val="FFFFFF"/>
                <w:sz w:val="19"/>
              </w:rPr>
              <w:t>开散列（链地址法）</w:t>
            </w:r>
          </w:p>
        </w:tc>
      </w:tr>
      <w:tr w:rsidR="0022051A" w14:paraId="7D4A962A" w14:textId="77777777">
        <w:trPr>
          <w:jc w:val="center"/>
        </w:trPr>
        <w:tc>
          <w:tcPr>
            <w:tcW w:w="1474" w:type="dxa"/>
            <w:vAlign w:val="center"/>
          </w:tcPr>
          <w:p w14:paraId="448F7CC2" w14:textId="77777777" w:rsidR="0022051A" w:rsidRDefault="0099769F">
            <w:pPr>
              <w:spacing w:before="20" w:after="20" w:line="269" w:lineRule="auto"/>
              <w:jc w:val="center"/>
            </w:pPr>
            <w:r>
              <w:rPr>
                <w:sz w:val="19"/>
              </w:rPr>
              <w:t>存储</w:t>
            </w:r>
          </w:p>
        </w:tc>
        <w:tc>
          <w:tcPr>
            <w:tcW w:w="3742" w:type="dxa"/>
            <w:vAlign w:val="center"/>
          </w:tcPr>
          <w:p w14:paraId="4FB1EB81" w14:textId="77777777" w:rsidR="0022051A" w:rsidRDefault="0099769F">
            <w:pPr>
              <w:spacing w:before="20" w:after="20" w:line="269" w:lineRule="auto"/>
            </w:pPr>
            <w:r>
              <w:rPr>
                <w:sz w:val="19"/>
              </w:rPr>
              <w:t>数据都在表内，表长</w:t>
            </w:r>
            <w:r>
              <w:rPr>
                <w:sz w:val="19"/>
              </w:rPr>
              <w:t xml:space="preserve"> ≥ </w:t>
            </w:r>
            <w:r>
              <w:rPr>
                <w:sz w:val="19"/>
              </w:rPr>
              <w:t>元素数</w:t>
            </w:r>
          </w:p>
        </w:tc>
        <w:tc>
          <w:tcPr>
            <w:tcW w:w="3855" w:type="dxa"/>
            <w:vAlign w:val="center"/>
          </w:tcPr>
          <w:p w14:paraId="77A48336" w14:textId="77777777" w:rsidR="0022051A" w:rsidRDefault="0099769F">
            <w:pPr>
              <w:spacing w:before="20" w:after="20" w:line="269" w:lineRule="auto"/>
            </w:pPr>
            <w:r>
              <w:rPr>
                <w:sz w:val="19"/>
              </w:rPr>
              <w:t>表项挂链，平均链长</w:t>
            </w:r>
            <w:r>
              <w:rPr>
                <w:sz w:val="19"/>
              </w:rPr>
              <w:t xml:space="preserve"> α = n/m</w:t>
            </w:r>
          </w:p>
        </w:tc>
      </w:tr>
      <w:tr w:rsidR="0022051A" w14:paraId="5A0DC80A" w14:textId="77777777">
        <w:trPr>
          <w:jc w:val="center"/>
        </w:trPr>
        <w:tc>
          <w:tcPr>
            <w:tcW w:w="1474" w:type="dxa"/>
            <w:shd w:val="clear" w:color="auto" w:fill="F2F6FB"/>
            <w:vAlign w:val="center"/>
          </w:tcPr>
          <w:p w14:paraId="316FCAA9" w14:textId="77777777" w:rsidR="0022051A" w:rsidRDefault="0099769F">
            <w:pPr>
              <w:spacing w:before="20" w:after="20" w:line="269" w:lineRule="auto"/>
              <w:jc w:val="center"/>
            </w:pPr>
            <w:r>
              <w:rPr>
                <w:sz w:val="19"/>
              </w:rPr>
              <w:t>冲突行为</w:t>
            </w:r>
          </w:p>
        </w:tc>
        <w:tc>
          <w:tcPr>
            <w:tcW w:w="3742" w:type="dxa"/>
            <w:shd w:val="clear" w:color="auto" w:fill="F2F6FB"/>
            <w:vAlign w:val="center"/>
          </w:tcPr>
          <w:p w14:paraId="28BE838C" w14:textId="77777777" w:rsidR="0022051A" w:rsidRDefault="0099769F">
            <w:pPr>
              <w:spacing w:before="20" w:after="20" w:line="269" w:lineRule="auto"/>
            </w:pPr>
            <w:r>
              <w:rPr>
                <w:sz w:val="19"/>
              </w:rPr>
              <w:t>产生堆积；探查序列可能覆盖全局</w:t>
            </w:r>
          </w:p>
        </w:tc>
        <w:tc>
          <w:tcPr>
            <w:tcW w:w="3855" w:type="dxa"/>
            <w:shd w:val="clear" w:color="auto" w:fill="F2F6FB"/>
            <w:vAlign w:val="center"/>
          </w:tcPr>
          <w:p w14:paraId="2FC956A5" w14:textId="77777777" w:rsidR="0022051A" w:rsidRDefault="0099769F">
            <w:pPr>
              <w:spacing w:before="20" w:after="20" w:line="269" w:lineRule="auto"/>
            </w:pPr>
            <w:r>
              <w:rPr>
                <w:sz w:val="19"/>
              </w:rPr>
              <w:t>同义词同链，不干扰无关元素</w:t>
            </w:r>
          </w:p>
        </w:tc>
      </w:tr>
      <w:tr w:rsidR="0022051A" w14:paraId="3456AD03" w14:textId="77777777">
        <w:trPr>
          <w:jc w:val="center"/>
        </w:trPr>
        <w:tc>
          <w:tcPr>
            <w:tcW w:w="1474" w:type="dxa"/>
            <w:vAlign w:val="center"/>
          </w:tcPr>
          <w:p w14:paraId="5DC00824" w14:textId="77777777" w:rsidR="0022051A" w:rsidRDefault="0099769F">
            <w:pPr>
              <w:spacing w:before="20" w:after="20" w:line="269" w:lineRule="auto"/>
              <w:jc w:val="center"/>
            </w:pPr>
            <w:r>
              <w:rPr>
                <w:sz w:val="19"/>
              </w:rPr>
              <w:t>删除</w:t>
            </w:r>
          </w:p>
        </w:tc>
        <w:tc>
          <w:tcPr>
            <w:tcW w:w="3742" w:type="dxa"/>
            <w:vAlign w:val="center"/>
          </w:tcPr>
          <w:p w14:paraId="2B05251F" w14:textId="77777777" w:rsidR="0022051A" w:rsidRDefault="0099769F">
            <w:pPr>
              <w:spacing w:before="20" w:after="20" w:line="269" w:lineRule="auto"/>
            </w:pPr>
            <w:r>
              <w:rPr>
                <w:sz w:val="19"/>
              </w:rPr>
              <w:t>需删除标记（直接置空会断链）</w:t>
            </w:r>
          </w:p>
        </w:tc>
        <w:tc>
          <w:tcPr>
            <w:tcW w:w="3855" w:type="dxa"/>
            <w:vAlign w:val="center"/>
          </w:tcPr>
          <w:p w14:paraId="7F6DDA25" w14:textId="77777777" w:rsidR="0022051A" w:rsidRDefault="0099769F">
            <w:pPr>
              <w:spacing w:before="20" w:after="20" w:line="269" w:lineRule="auto"/>
            </w:pPr>
            <w:r>
              <w:rPr>
                <w:sz w:val="19"/>
              </w:rPr>
              <w:t>直接摘链，简单可靠</w:t>
            </w:r>
          </w:p>
        </w:tc>
      </w:tr>
      <w:tr w:rsidR="0022051A" w14:paraId="046411B2" w14:textId="77777777">
        <w:trPr>
          <w:jc w:val="center"/>
        </w:trPr>
        <w:tc>
          <w:tcPr>
            <w:tcW w:w="1474" w:type="dxa"/>
            <w:shd w:val="clear" w:color="auto" w:fill="F2F6FB"/>
            <w:vAlign w:val="center"/>
          </w:tcPr>
          <w:p w14:paraId="7C381165" w14:textId="77777777" w:rsidR="0022051A" w:rsidRDefault="0099769F">
            <w:pPr>
              <w:spacing w:before="20" w:after="20" w:line="269" w:lineRule="auto"/>
              <w:jc w:val="center"/>
            </w:pPr>
            <w:r>
              <w:rPr>
                <w:sz w:val="19"/>
              </w:rPr>
              <w:t>负载上限</w:t>
            </w:r>
          </w:p>
        </w:tc>
        <w:tc>
          <w:tcPr>
            <w:tcW w:w="3742" w:type="dxa"/>
            <w:shd w:val="clear" w:color="auto" w:fill="F2F6FB"/>
            <w:vAlign w:val="center"/>
          </w:tcPr>
          <w:p w14:paraId="0E005092" w14:textId="77777777" w:rsidR="0022051A" w:rsidRDefault="0099769F">
            <w:pPr>
              <w:spacing w:before="20" w:after="20" w:line="269" w:lineRule="auto"/>
            </w:pPr>
            <w:r>
              <w:rPr>
                <w:sz w:val="19"/>
              </w:rPr>
              <w:t>α &lt; 1</w:t>
            </w:r>
            <w:r>
              <w:rPr>
                <w:sz w:val="19"/>
              </w:rPr>
              <w:t>（装载满后无法插入）</w:t>
            </w:r>
          </w:p>
        </w:tc>
        <w:tc>
          <w:tcPr>
            <w:tcW w:w="3855" w:type="dxa"/>
            <w:shd w:val="clear" w:color="auto" w:fill="F2F6FB"/>
            <w:vAlign w:val="center"/>
          </w:tcPr>
          <w:p w14:paraId="3D1FB4B3" w14:textId="77777777" w:rsidR="0022051A" w:rsidRDefault="0099769F">
            <w:pPr>
              <w:spacing w:before="20" w:after="20" w:line="269" w:lineRule="auto"/>
            </w:pPr>
            <w:r>
              <w:rPr>
                <w:sz w:val="19"/>
              </w:rPr>
              <w:t xml:space="preserve">α </w:t>
            </w:r>
            <w:r>
              <w:rPr>
                <w:sz w:val="19"/>
              </w:rPr>
              <w:t>可大于</w:t>
            </w:r>
            <w:r>
              <w:rPr>
                <w:sz w:val="19"/>
              </w:rPr>
              <w:t xml:space="preserve"> 1</w:t>
            </w:r>
            <w:r>
              <w:rPr>
                <w:sz w:val="19"/>
              </w:rPr>
              <w:t>（链表延长）</w:t>
            </w:r>
          </w:p>
        </w:tc>
      </w:tr>
      <w:tr w:rsidR="0022051A" w14:paraId="1C78A700" w14:textId="77777777">
        <w:trPr>
          <w:jc w:val="center"/>
        </w:trPr>
        <w:tc>
          <w:tcPr>
            <w:tcW w:w="1474" w:type="dxa"/>
            <w:vAlign w:val="center"/>
          </w:tcPr>
          <w:p w14:paraId="0E0784E7" w14:textId="77777777" w:rsidR="0022051A" w:rsidRDefault="0099769F">
            <w:pPr>
              <w:spacing w:before="20" w:after="20" w:line="269" w:lineRule="auto"/>
              <w:jc w:val="center"/>
            </w:pPr>
            <w:r>
              <w:rPr>
                <w:sz w:val="19"/>
              </w:rPr>
              <w:t>适合场景</w:t>
            </w:r>
          </w:p>
        </w:tc>
        <w:tc>
          <w:tcPr>
            <w:tcW w:w="3742" w:type="dxa"/>
            <w:vAlign w:val="center"/>
          </w:tcPr>
          <w:p w14:paraId="51823DFA" w14:textId="77777777" w:rsidR="0022051A" w:rsidRDefault="0099769F">
            <w:pPr>
              <w:spacing w:before="20" w:after="20" w:line="269" w:lineRule="auto"/>
            </w:pPr>
            <w:r>
              <w:rPr>
                <w:sz w:val="19"/>
              </w:rPr>
              <w:t>表长固定、内存紧凑</w:t>
            </w:r>
          </w:p>
        </w:tc>
        <w:tc>
          <w:tcPr>
            <w:tcW w:w="3855" w:type="dxa"/>
            <w:vAlign w:val="center"/>
          </w:tcPr>
          <w:p w14:paraId="0C90722C" w14:textId="77777777" w:rsidR="0022051A" w:rsidRDefault="0099769F">
            <w:pPr>
              <w:spacing w:before="20" w:after="20" w:line="269" w:lineRule="auto"/>
            </w:pPr>
            <w:r>
              <w:rPr>
                <w:sz w:val="19"/>
              </w:rPr>
              <w:t>冲突多、增删频繁</w:t>
            </w:r>
          </w:p>
        </w:tc>
      </w:tr>
    </w:tbl>
    <w:p w14:paraId="5BAB7A7F" w14:textId="77777777" w:rsidR="0022051A" w:rsidRDefault="0099769F">
      <w:r>
        <w:rPr>
          <w:b/>
        </w:rPr>
        <w:t>性能直觉</w:t>
      </w:r>
      <w:r>
        <w:t>：装填因子</w:t>
      </w:r>
      <w:r>
        <w:t xml:space="preserve"> </w:t>
      </w:r>
      <m:oMath>
        <m:r>
          <w:rPr>
            <w:rFonts w:ascii="Cambria Math" w:hAnsi="Cambria Math"/>
          </w:rPr>
          <m:t>α</m:t>
        </m:r>
      </m:oMath>
      <w:r>
        <w:t xml:space="preserve"> </w:t>
      </w:r>
      <w:r>
        <w:t>越大冲突越多。分析表明，链地址法的平均搜索代价约为</w:t>
      </w:r>
      <w:r>
        <w:t xml:space="preserve">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（成功查找），线性探查随</w:t>
      </w:r>
      <w:r>
        <w:t xml:space="preserve"> </w:t>
      </w:r>
      <m:oMath>
        <m:r>
          <w:rPr>
            <w:rFonts w:ascii="Cambria Math" w:hAnsi="Cambria Math"/>
          </w:rPr>
          <m:t>α</m:t>
        </m:r>
      </m:oMath>
      <w:r>
        <w:t xml:space="preserve"> </w:t>
      </w:r>
      <w:r>
        <w:t>上升恶化更快</w:t>
      </w:r>
      <w:r>
        <w:t>——</w:t>
      </w:r>
      <w:r>
        <w:rPr>
          <w:b/>
          <w:color w:val="C00000"/>
        </w:rPr>
        <w:t>控制</w:t>
      </w:r>
      <w:r>
        <w:rPr>
          <w:b/>
          <w:color w:val="C00000"/>
        </w:rPr>
        <w:t xml:space="preserve"> α</w:t>
      </w:r>
      <w:r>
        <w:rPr>
          <w:b/>
          <w:color w:val="C00000"/>
        </w:rPr>
        <w:t>（一般</w:t>
      </w:r>
      <w:r>
        <w:rPr>
          <w:b/>
          <w:color w:val="C00000"/>
        </w:rPr>
        <w:t xml:space="preserve"> ≤ 0.75</w:t>
      </w:r>
      <w:r>
        <w:rPr>
          <w:b/>
          <w:color w:val="C00000"/>
        </w:rPr>
        <w:t>）比一味扩大表长更关键</w:t>
      </w:r>
      <w:r>
        <w:t>（教材</w:t>
      </w:r>
      <w:r>
        <w:t xml:space="preserve"> 6.5.5 </w:t>
      </w:r>
      <w:r>
        <w:t>节的详细公式了解即可）。</w:t>
      </w:r>
    </w:p>
    <w:p w14:paraId="5C874F9F" w14:textId="77777777" w:rsidR="0022051A" w:rsidRDefault="0099769F">
      <w:pPr>
        <w:pStyle w:val="21"/>
      </w:pPr>
      <w:bookmarkStart w:id="63" w:name="_Toc243090094"/>
      <w:r>
        <w:t xml:space="preserve">9.5 </w:t>
      </w:r>
      <w:r>
        <w:t>本章易错点</w:t>
      </w:r>
      <w:bookmarkEnd w:id="63"/>
    </w:p>
    <w:p w14:paraId="4E067FC5" w14:textId="77777777" w:rsidR="0022051A" w:rsidRDefault="0099769F">
      <w:pPr>
        <w:spacing w:after="40"/>
        <w:ind w:left="351" w:hanging="215"/>
      </w:pPr>
      <w:r>
        <w:t xml:space="preserve">• </w:t>
      </w:r>
      <w:r>
        <w:rPr>
          <w:b/>
          <w:color w:val="C00000"/>
        </w:rPr>
        <w:t>“</w:t>
      </w:r>
      <w:r>
        <w:rPr>
          <w:b/>
          <w:color w:val="C00000"/>
        </w:rPr>
        <w:t>填表</w:t>
      </w:r>
      <w:r>
        <w:rPr>
          <w:b/>
          <w:color w:val="C00000"/>
        </w:rPr>
        <w:t>”</w:t>
      </w:r>
      <w:r>
        <w:rPr>
          <w:b/>
          <w:color w:val="C00000"/>
        </w:rPr>
        <w:t>题的标准流程</w:t>
      </w:r>
      <w:r>
        <w:t>：逐关键码算散列地址</w:t>
      </w:r>
      <w:r>
        <w:t xml:space="preserve"> → </w:t>
      </w:r>
      <w:r>
        <w:t>冲突则按指定探查法找空位</w:t>
      </w:r>
      <w:r>
        <w:t xml:space="preserve"> → </w:t>
      </w:r>
      <w:r>
        <w:t>在表中记录探测次数</w:t>
      </w:r>
      <w:r>
        <w:t xml:space="preserve"> → </w:t>
      </w:r>
      <w:r>
        <w:t>用</w:t>
      </w:r>
      <w:r>
        <w:t xml:space="preserve"> </w:t>
      </w:r>
      <m:oMath>
        <m:r>
          <w:rPr>
            <w:rFonts w:ascii="Cambria Math" w:hAnsi="Cambria Math"/>
          </w:rPr>
          <m:t>ASL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n</m:t>
        </m:r>
      </m:oMath>
      <w:r>
        <w:t xml:space="preserve"> </w:t>
      </w:r>
      <w:r>
        <w:t>求成功平均长度；失败</w:t>
      </w:r>
      <w:r>
        <w:t xml:space="preserve"> ASL </w:t>
      </w:r>
      <w:r>
        <w:t>则按每个地址出发的探测长度除以</w:t>
      </w:r>
      <w:r>
        <w:t xml:space="preserve"> m</w:t>
      </w:r>
      <w:r>
        <w:t>（或按约定）；</w:t>
      </w:r>
    </w:p>
    <w:p w14:paraId="6A608FD1" w14:textId="77777777" w:rsidR="0022051A" w:rsidRDefault="0099769F">
      <w:pPr>
        <w:spacing w:after="40"/>
        <w:ind w:left="351" w:hanging="215"/>
      </w:pPr>
      <w:r>
        <w:t xml:space="preserve">• </w:t>
      </w:r>
      <w:r>
        <w:rPr>
          <w:b/>
          <w:color w:val="C00000"/>
        </w:rPr>
        <w:t xml:space="preserve">p ≤ m </w:t>
      </w:r>
      <w:r>
        <w:rPr>
          <w:b/>
          <w:color w:val="C00000"/>
        </w:rPr>
        <w:t>且通常取质数</w:t>
      </w:r>
      <w:r>
        <w:t>：除留余数法不是</w:t>
      </w:r>
      <w:r>
        <w:t xml:space="preserve">“mod </w:t>
      </w:r>
      <w:r>
        <w:t>表长</w:t>
      </w:r>
      <w:r>
        <w:t>”</w:t>
      </w:r>
      <w:r>
        <w:t>，而是取不大于表长的质数</w:t>
      </w:r>
      <w:r>
        <w:t xml:space="preserve"> p</w:t>
      </w:r>
      <w:r>
        <w:t>；</w:t>
      </w:r>
    </w:p>
    <w:p w14:paraId="157A2A4F" w14:textId="77777777" w:rsidR="0022051A" w:rsidRDefault="0099769F">
      <w:pPr>
        <w:spacing w:after="40"/>
        <w:ind w:left="351" w:hanging="215"/>
      </w:pPr>
      <w:r>
        <w:t xml:space="preserve">• </w:t>
      </w:r>
      <w:r>
        <w:rPr>
          <w:b/>
          <w:color w:val="C00000"/>
        </w:rPr>
        <w:t>线性探查的删除</w:t>
      </w:r>
      <w:r>
        <w:t>必须用删除标记，否则后续搜索会在</w:t>
      </w:r>
      <w:r>
        <w:t>“</w:t>
      </w:r>
      <w:r>
        <w:t>空单元</w:t>
      </w:r>
      <w:r>
        <w:t>”</w:t>
      </w:r>
      <w:r>
        <w:t>处提前失败；</w:t>
      </w:r>
    </w:p>
    <w:p w14:paraId="0AB5C2F6" w14:textId="77777777" w:rsidR="0022051A" w:rsidRDefault="0099769F">
      <w:pPr>
        <w:spacing w:after="40"/>
        <w:ind w:left="351" w:hanging="215"/>
      </w:pPr>
      <w:r>
        <w:t xml:space="preserve">• </w:t>
      </w:r>
      <w:r>
        <w:rPr>
          <w:b/>
          <w:color w:val="C00000"/>
        </w:rPr>
        <w:t>平方探查的覆盖性</w:t>
      </w:r>
      <w:r>
        <w:t>：表长取</w:t>
      </w:r>
      <w:r>
        <w:t xml:space="preserve"> </w:t>
      </w:r>
      <m:oMath>
        <m:r>
          <w:rPr>
            <w:rFonts w:ascii="Cambria Math" w:hAnsi="Cambria Math"/>
          </w:rPr>
          <m:t>4</m:t>
        </m:r>
        <m:r>
          <w:rPr>
            <w:rFonts w:ascii="Cambria Math" w:hAnsi="Cambria Math"/>
          </w:rPr>
          <m:t>k</m:t>
        </m:r>
        <m:r>
          <m:rPr>
            <m:sty m:val="p"/>
          </m:rPr>
          <w:rPr>
            <w:rFonts w:ascii="Cambria Math" w:hAnsi="Cambria Math"/>
          </w:rPr>
          <m:t>+</m:t>
        </m:r>
        <m:r>
          <w:rPr>
            <w:rFonts w:ascii="Cambria Math" w:hAnsi="Cambria Math"/>
          </w:rPr>
          <m:t>3</m:t>
        </m:r>
      </m:oMath>
      <w:r>
        <w:t xml:space="preserve"> </w:t>
      </w:r>
      <w:r>
        <w:t>型质数时才能到期所有单元（了解）；不要默认它一定能找到空位；</w:t>
      </w:r>
    </w:p>
    <w:p w14:paraId="7A051BEC" w14:textId="77777777" w:rsidR="0022051A" w:rsidRDefault="0099769F">
      <w:pPr>
        <w:spacing w:after="40"/>
        <w:ind w:left="351" w:hanging="215"/>
      </w:pPr>
      <w:r>
        <w:t xml:space="preserve">• </w:t>
      </w:r>
      <w:r>
        <w:rPr>
          <w:b/>
          <w:color w:val="C00000"/>
        </w:rPr>
        <w:t xml:space="preserve">ASL </w:t>
      </w:r>
      <w:r>
        <w:rPr>
          <w:b/>
          <w:color w:val="C00000"/>
        </w:rPr>
        <w:t>的下标</w:t>
      </w:r>
      <w:r>
        <w:t>：成功是</w:t>
      </w:r>
      <w:r>
        <w:t>“</w:t>
      </w:r>
      <w:r>
        <w:t>元素个数</w:t>
      </w:r>
      <w:r>
        <w:t>”</w:t>
      </w:r>
      <w:r>
        <w:t>平均，失败是</w:t>
      </w:r>
      <w:r>
        <w:t>“</w:t>
      </w:r>
      <w:r>
        <w:t>地址个数</w:t>
      </w:r>
      <w:r>
        <w:t>”</w:t>
      </w:r>
      <w:r>
        <w:t>平均，两者分母不同，计算前先看清题目要求哪一个；</w:t>
      </w:r>
    </w:p>
    <w:p w14:paraId="310D34A8" w14:textId="77777777" w:rsidR="0022051A" w:rsidRDefault="0099769F">
      <w:pPr>
        <w:spacing w:after="40"/>
        <w:ind w:left="351" w:hanging="215"/>
      </w:pPr>
      <w:r>
        <w:lastRenderedPageBreak/>
        <w:t xml:space="preserve">• </w:t>
      </w:r>
      <w:r>
        <w:rPr>
          <w:b/>
          <w:color w:val="C00000"/>
        </w:rPr>
        <w:t>链地址法的</w:t>
      </w:r>
      <w:r>
        <w:rPr>
          <w:b/>
          <w:color w:val="C00000"/>
        </w:rPr>
        <w:t xml:space="preserve"> ASL</w:t>
      </w:r>
      <w:r>
        <w:t>：成功平均长度按元素逐一数其链内位置；失败平均长度按每个桶从头搜到链尾的次数平均。</w:t>
      </w:r>
    </w:p>
    <w:p w14:paraId="62A9D7B0" w14:textId="77777777" w:rsidR="0022051A" w:rsidRDefault="0099769F">
      <w:pPr>
        <w:pStyle w:val="1"/>
      </w:pPr>
      <w:bookmarkStart w:id="64" w:name="_Toc243090095"/>
      <w:r>
        <w:lastRenderedPageBreak/>
        <w:t>第</w:t>
      </w:r>
      <w:r>
        <w:t>10</w:t>
      </w:r>
      <w:r>
        <w:t>章</w:t>
      </w:r>
      <w:r>
        <w:t xml:space="preserve"> </w:t>
      </w:r>
      <w:r>
        <w:t>搜索结构：二叉搜索树与</w:t>
      </w:r>
      <w:r>
        <w:t xml:space="preserve"> AVL </w:t>
      </w:r>
      <w:r>
        <w:t>树</w:t>
      </w:r>
      <w:bookmarkEnd w:id="64"/>
    </w:p>
    <w:p w14:paraId="28C45FCB" w14:textId="77777777" w:rsidR="0022051A" w:rsidRDefault="0099769F">
      <w:r>
        <w:t>静态搜索结构（顺序表</w:t>
      </w:r>
      <w:r>
        <w:t>/</w:t>
      </w:r>
      <w:r>
        <w:t>有序表）在本章升级为</w:t>
      </w:r>
      <w:r>
        <w:rPr>
          <w:b/>
          <w:color w:val="C00000"/>
        </w:rPr>
        <w:t>动态搜索结构</w:t>
      </w:r>
      <w:r>
        <w:t>：插入、删除后结构自动调整，以保持高效搜索。二叉搜索树（</w:t>
      </w:r>
      <w:r>
        <w:t>BST</w:t>
      </w:r>
      <w:r>
        <w:t>）是基础，</w:t>
      </w:r>
      <w:r>
        <w:t xml:space="preserve">AVL </w:t>
      </w:r>
      <w:r>
        <w:t>树通过平衡化旋转把树高锁死在</w:t>
      </w:r>
      <w:r>
        <w:t xml:space="preserve"> O(log n)</w:t>
      </w:r>
      <w:r>
        <w:t>。</w:t>
      </w:r>
    </w:p>
    <w:p w14:paraId="109BB4F5" w14:textId="77777777" w:rsidR="0022051A" w:rsidRDefault="0099769F">
      <w:pPr>
        <w:pStyle w:val="21"/>
      </w:pPr>
      <w:bookmarkStart w:id="65" w:name="_Toc243090096"/>
      <w:r>
        <w:t xml:space="preserve">10.1 </w:t>
      </w:r>
      <w:r>
        <w:t>静态搜索结构回顾</w:t>
      </w:r>
      <w:bookmarkEnd w:id="65"/>
    </w:p>
    <w:p w14:paraId="4079D60C" w14:textId="77777777" w:rsidR="0022051A" w:rsidRDefault="0099769F">
      <w:r>
        <w:rPr>
          <w:b/>
          <w:color w:val="1F4E79"/>
        </w:rPr>
        <w:t>搜索</w:t>
      </w:r>
      <w:r>
        <w:t>是在数据集合中寻找满足条件的数据对象，搜索依据是能唯一标识对象的</w:t>
      </w:r>
      <w:r>
        <w:rPr>
          <w:b/>
          <w:color w:val="1F4E79"/>
        </w:rPr>
        <w:t>关键码</w:t>
      </w:r>
      <w:r>
        <w:t>。数据集合在搜索前后不变的环境为静态搜索（搜索表）；允许插入删除并自动调整的为动态搜索。</w:t>
      </w:r>
    </w:p>
    <w:p w14:paraId="1D15694C" w14:textId="77777777" w:rsidR="0022051A" w:rsidRDefault="0099769F">
      <w:pPr>
        <w:spacing w:after="40"/>
        <w:ind w:left="351" w:hanging="215"/>
      </w:pPr>
      <w:r>
        <w:t xml:space="preserve">• </w:t>
      </w:r>
      <w:r>
        <w:rPr>
          <w:b/>
        </w:rPr>
        <w:t>顺序搜索（带监视哨）</w:t>
      </w:r>
      <w:r>
        <w:t>：把给定值</w:t>
      </w:r>
      <w:r>
        <w:t xml:space="preserve"> x </w:t>
      </w:r>
      <w:r>
        <w:t>放入表尾作</w:t>
      </w:r>
      <w:r>
        <w:t>“</w:t>
      </w:r>
      <w:r>
        <w:t>监视哨</w:t>
      </w:r>
      <w:r>
        <w:t>”</w:t>
      </w:r>
      <w:r>
        <w:t>，从前向后比较，</w:t>
      </w:r>
      <w:r>
        <w:rPr>
          <w:rFonts w:ascii="Consolas" w:eastAsia="Consolas" w:hAnsi="Consolas"/>
          <w:sz w:val="20"/>
        </w:rPr>
        <w:t>while (Element[i].key != x) i++;</w:t>
      </w:r>
      <w:r>
        <w:t xml:space="preserve"> </w:t>
      </w:r>
      <w:r>
        <w:t>循环自然终止</w:t>
      </w:r>
      <w:r>
        <w:t>——</w:t>
      </w:r>
      <w:r>
        <w:t>返回</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即命中位置，</w:t>
      </w:r>
      <m:oMath>
        <m:r>
          <w:rPr>
            <w:rFonts w:ascii="Cambria Math" w:hAnsi="Cambria Math"/>
          </w:rPr>
          <m:t>n</m:t>
        </m:r>
        <m:r>
          <m:rPr>
            <m:sty m:val="p"/>
          </m:rPr>
          <w:rPr>
            <w:rFonts w:ascii="Cambria Math" w:hAnsi="Cambria Math"/>
          </w:rPr>
          <m:t>+</m:t>
        </m:r>
        <m:r>
          <w:rPr>
            <w:rFonts w:ascii="Cambria Math" w:hAnsi="Cambria Math"/>
          </w:rPr>
          <m:t>1</m:t>
        </m:r>
      </m:oMath>
      <w:r>
        <w:t xml:space="preserve"> </w:t>
      </w:r>
      <w:r>
        <w:t>即失败；</w:t>
      </w:r>
    </w:p>
    <w:p w14:paraId="59754167" w14:textId="77777777" w:rsidR="0022051A" w:rsidRDefault="0099769F">
      <w:pPr>
        <w:spacing w:after="40"/>
        <w:ind w:left="351" w:hanging="215"/>
      </w:pPr>
      <w:r>
        <w:t xml:space="preserve">• </w:t>
      </w:r>
      <w:r>
        <w:t>顺序搜索等概率成功</w:t>
      </w:r>
      <w:r>
        <w:t xml:space="preserve"> </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，失败</w:t>
      </w:r>
      <w:r>
        <w:t xml:space="preserve"> </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unsucc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，代价</w:t>
      </w:r>
      <w:r>
        <w:t xml:space="preserve"> O(n)</w:t>
      </w:r>
      <w:r>
        <w:t>；</w:t>
      </w:r>
    </w:p>
    <w:p w14:paraId="025B007C" w14:textId="77777777" w:rsidR="0022051A" w:rsidRDefault="0099769F">
      <w:pPr>
        <w:spacing w:after="40"/>
        <w:ind w:left="351" w:hanging="215"/>
      </w:pPr>
      <w:r>
        <w:t xml:space="preserve">• </w:t>
      </w:r>
      <w:r>
        <w:rPr>
          <w:b/>
        </w:rPr>
        <w:t>折半搜索</w:t>
      </w:r>
      <w:r>
        <w:t>（有序顺序表）：判定树高度决定比较次数，</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succ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，代价</w:t>
      </w:r>
      <w:r>
        <w:t xml:space="preserve"> O(log n)——</w:t>
      </w:r>
      <w:r>
        <w:t>推导与判定树见第</w:t>
      </w:r>
      <w:r>
        <w:t>8</w:t>
      </w:r>
      <w:r>
        <w:t>章；</w:t>
      </w:r>
    </w:p>
    <w:p w14:paraId="782E5662" w14:textId="77777777" w:rsidR="0022051A" w:rsidRDefault="0099769F">
      <w:pPr>
        <w:spacing w:after="40"/>
        <w:ind w:left="351" w:hanging="215"/>
      </w:pPr>
      <w:r>
        <w:t xml:space="preserve">• </w:t>
      </w:r>
      <w:r>
        <w:rPr>
          <w:b/>
          <w:color w:val="C00000"/>
        </w:rPr>
        <w:t>静态与动态的分界</w:t>
      </w:r>
      <w:r>
        <w:t>：折半搜索效率高但插入删除要搬移元素；需要频繁增删时，必须转向树形（本章）或散列（第</w:t>
      </w:r>
      <w:r>
        <w:t>9</w:t>
      </w:r>
      <w:r>
        <w:t>章）结构。</w:t>
      </w:r>
    </w:p>
    <w:p w14:paraId="24B4D66E" w14:textId="77777777" w:rsidR="0022051A" w:rsidRDefault="0099769F">
      <w:pPr>
        <w:pStyle w:val="21"/>
      </w:pPr>
      <w:bookmarkStart w:id="66" w:name="_Toc243090097"/>
      <w:r>
        <w:t xml:space="preserve">10.2 </w:t>
      </w:r>
      <w:r>
        <w:t>二叉搜索树（</w:t>
      </w:r>
      <w:r>
        <w:t>BST</w:t>
      </w:r>
      <w:r>
        <w:t>）</w:t>
      </w:r>
      <w:bookmarkEnd w:id="66"/>
    </w:p>
    <w:p w14:paraId="489308DC" w14:textId="77777777" w:rsidR="0022051A" w:rsidRDefault="0099769F">
      <w:pPr>
        <w:pStyle w:val="31"/>
      </w:pPr>
      <w:r>
        <w:t xml:space="preserve">10.2.1 </w:t>
      </w:r>
      <w:r>
        <w:t>定义与性质</w:t>
      </w:r>
    </w:p>
    <w:p w14:paraId="4BC7C407" w14:textId="77777777" w:rsidR="0022051A" w:rsidRDefault="0099769F">
      <w:r>
        <w:rPr>
          <w:b/>
          <w:color w:val="1F4E79"/>
        </w:rPr>
        <w:t>二叉搜索树</w:t>
      </w:r>
      <w:r>
        <w:t>：或为空树，或满足</w:t>
      </w:r>
      <w:r>
        <w:t>——</w:t>
      </w:r>
      <w:r>
        <w:t>每个结点有作为搜索依据的互不相同的关键码；左子树上所有关键码小于根；右子树上所有关键码大于根；左右子树也是二叉搜索树。</w:t>
      </w:r>
    </w:p>
    <w:p w14:paraId="49B80DCB" w14:textId="77777777" w:rsidR="0022051A" w:rsidRDefault="0099769F">
      <w:pPr>
        <w:spacing w:after="40"/>
        <w:ind w:left="351" w:hanging="215"/>
      </w:pPr>
      <w:r>
        <w:t xml:space="preserve">• </w:t>
      </w:r>
      <w:r>
        <w:rPr>
          <w:b/>
          <w:color w:val="C00000"/>
        </w:rPr>
        <w:t>中序遍历二叉搜索树得到从小到大的有序序列</w:t>
      </w:r>
      <w:r>
        <w:t>，故又称二叉排序树；</w:t>
      </w:r>
    </w:p>
    <w:p w14:paraId="34F60900" w14:textId="77777777" w:rsidR="0022051A" w:rsidRDefault="0099769F">
      <w:pPr>
        <w:spacing w:after="40"/>
        <w:ind w:left="351" w:hanging="215"/>
      </w:pPr>
      <w:r>
        <w:t xml:space="preserve">• </w:t>
      </w:r>
      <w:r>
        <w:t>搜索时从根开始沿某条分支逐层比较：小于向左右、大于向右，最多比较次数不超过树高</w:t>
      </w:r>
      <w:r>
        <w:t xml:space="preserve"> </w:t>
      </w:r>
      <m:oMath>
        <m:r>
          <w:rPr>
            <w:rFonts w:ascii="Cambria Math" w:hAnsi="Cambria Math"/>
          </w:rPr>
          <m:t>h</m:t>
        </m:r>
      </m:oMath>
      <w:r>
        <w:t>。</w:t>
      </w:r>
    </w:p>
    <w:p w14:paraId="5DC42030" w14:textId="77777777" w:rsidR="0022051A" w:rsidRDefault="0099769F">
      <w:pPr>
        <w:keepNext/>
        <w:spacing w:before="80" w:after="40" w:line="240" w:lineRule="auto"/>
        <w:jc w:val="center"/>
      </w:pPr>
      <w:r>
        <w:rPr>
          <w:noProof/>
        </w:rPr>
        <w:drawing>
          <wp:inline distT="0" distB="0" distL="0" distR="0" wp14:anchorId="4D793E4A" wp14:editId="3F577FA3">
            <wp:extent cx="4608000" cy="296879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bst.png"/>
                    <pic:cNvPicPr/>
                  </pic:nvPicPr>
                  <pic:blipFill>
                    <a:blip r:embed="rId74"/>
                    <a:stretch>
                      <a:fillRect/>
                    </a:stretch>
                  </pic:blipFill>
                  <pic:spPr>
                    <a:xfrm>
                      <a:off x="0" y="0"/>
                      <a:ext cx="4608000" cy="2968791"/>
                    </a:xfrm>
                    <a:prstGeom prst="rect">
                      <a:avLst/>
                    </a:prstGeom>
                  </pic:spPr>
                </pic:pic>
              </a:graphicData>
            </a:graphic>
          </wp:inline>
        </w:drawing>
      </w:r>
    </w:p>
    <w:p w14:paraId="4813AD73" w14:textId="77777777" w:rsidR="0022051A" w:rsidRDefault="0099769F">
      <w:pPr>
        <w:pStyle w:val="KBCaption"/>
        <w:jc w:val="center"/>
      </w:pPr>
      <w:r>
        <w:t>图</w:t>
      </w:r>
      <w:r>
        <w:t xml:space="preserve"> 10-1 </w:t>
      </w:r>
      <w:r>
        <w:t>二叉搜索树示例（</w:t>
      </w:r>
      <w:r>
        <w:t>35, 15, 45, 50, 40, 25, 10, 20, 30</w:t>
      </w:r>
      <w:r>
        <w:t>）</w:t>
      </w:r>
    </w:p>
    <w:p w14:paraId="35F1F0B7" w14:textId="77777777" w:rsidR="0022051A" w:rsidRDefault="0099769F">
      <w:pPr>
        <w:pStyle w:val="31"/>
      </w:pPr>
      <w:r>
        <w:lastRenderedPageBreak/>
        <w:t xml:space="preserve">10.2.2 </w:t>
      </w:r>
      <w:r>
        <w:t>插入与建树</w:t>
      </w:r>
    </w:p>
    <w:p w14:paraId="1DAC7174" w14:textId="77777777" w:rsidR="0022051A" w:rsidRDefault="0099769F">
      <w:r>
        <w:t>插入前先用搜索检查元素是否已存在：</w:t>
      </w:r>
      <w:r>
        <w:rPr>
          <w:b/>
          <w:color w:val="C00000"/>
        </w:rPr>
        <w:t>存在则不插入；不存在则把新结点挂在搜索停止的地方（总是作为叶结点插入）</w:t>
      </w:r>
      <w:r>
        <w:t>。利用插入算法可以从空树开始建立二叉搜索树。</w:t>
      </w:r>
    </w:p>
    <w:p w14:paraId="7B8921DD" w14:textId="77777777" w:rsidR="0022051A" w:rsidRDefault="0099769F">
      <w:r>
        <w:rPr>
          <w:b/>
        </w:rPr>
        <w:t>建树示例</w:t>
      </w:r>
      <w:r>
        <w:t>：输入</w:t>
      </w:r>
      <w:r>
        <w:t xml:space="preserve"> {53, 78, 65, 17, 87, 09, 81, 15}</w:t>
      </w:r>
      <w:r>
        <w:t>，逐个插入得到：</w:t>
      </w:r>
    </w:p>
    <w:p w14:paraId="56E51A5D" w14:textId="77777777" w:rsidR="0022051A" w:rsidRDefault="0099769F">
      <w:pPr>
        <w:keepNext/>
        <w:spacing w:before="80" w:after="40" w:line="240" w:lineRule="auto"/>
        <w:jc w:val="center"/>
      </w:pPr>
      <w:r>
        <w:rPr>
          <w:noProof/>
        </w:rPr>
        <w:drawing>
          <wp:inline distT="0" distB="0" distL="0" distR="0" wp14:anchorId="1AC8797E" wp14:editId="17E9921F">
            <wp:extent cx="5040000" cy="328695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bst_build.png"/>
                    <pic:cNvPicPr/>
                  </pic:nvPicPr>
                  <pic:blipFill>
                    <a:blip r:embed="rId75"/>
                    <a:stretch>
                      <a:fillRect/>
                    </a:stretch>
                  </pic:blipFill>
                  <pic:spPr>
                    <a:xfrm>
                      <a:off x="0" y="0"/>
                      <a:ext cx="5040000" cy="3286956"/>
                    </a:xfrm>
                    <a:prstGeom prst="rect">
                      <a:avLst/>
                    </a:prstGeom>
                  </pic:spPr>
                </pic:pic>
              </a:graphicData>
            </a:graphic>
          </wp:inline>
        </w:drawing>
      </w:r>
    </w:p>
    <w:p w14:paraId="2E313E06" w14:textId="77777777" w:rsidR="0022051A" w:rsidRDefault="0099769F">
      <w:pPr>
        <w:pStyle w:val="KBCaption"/>
        <w:jc w:val="center"/>
      </w:pPr>
      <w:r>
        <w:t>图</w:t>
      </w:r>
      <w:r>
        <w:t xml:space="preserve"> 10-2 </w:t>
      </w:r>
      <w:r>
        <w:t>由输入序列逐点插入建立二叉搜索树的过程</w:t>
      </w:r>
    </w:p>
    <w:p w14:paraId="322536A9" w14:textId="77777777" w:rsidR="0022051A" w:rsidRDefault="0099769F">
      <w:pPr>
        <w:pStyle w:val="31"/>
      </w:pPr>
      <w:r>
        <w:t xml:space="preserve">10.2.3 </w:t>
      </w:r>
      <w:r>
        <w:t>删除的三种情形</w:t>
      </w:r>
    </w:p>
    <w:p w14:paraId="58AEBA00" w14:textId="77777777" w:rsidR="0022051A" w:rsidRDefault="0099769F">
      <w:pPr>
        <w:spacing w:after="40"/>
        <w:ind w:left="351" w:hanging="215"/>
      </w:pPr>
      <w:r>
        <w:t xml:space="preserve">1. </w:t>
      </w:r>
      <w:r>
        <w:rPr>
          <w:b/>
        </w:rPr>
        <w:t>叶结点</w:t>
      </w:r>
      <w:r>
        <w:t>：直接删去（双亲指针置空）；</w:t>
      </w:r>
    </w:p>
    <w:p w14:paraId="42226C37" w14:textId="77777777" w:rsidR="0022051A" w:rsidRDefault="0099769F">
      <w:pPr>
        <w:spacing w:after="40"/>
        <w:ind w:left="351" w:hanging="215"/>
      </w:pPr>
      <w:r>
        <w:t xml:space="preserve">2. </w:t>
      </w:r>
      <w:r>
        <w:rPr>
          <w:b/>
        </w:rPr>
        <w:t>只有一个子女</w:t>
      </w:r>
      <w:r>
        <w:t>：用左子女（或右子女）顶替它的位置；</w:t>
      </w:r>
    </w:p>
    <w:p w14:paraId="3D9E4822" w14:textId="77777777" w:rsidR="0022051A" w:rsidRDefault="0099769F">
      <w:pPr>
        <w:spacing w:after="40"/>
        <w:ind w:left="351" w:hanging="215"/>
      </w:pPr>
      <w:r>
        <w:t xml:space="preserve">3. </w:t>
      </w:r>
      <w:r>
        <w:rPr>
          <w:b/>
        </w:rPr>
        <w:t>左右子女都不空</w:t>
      </w:r>
      <w:r>
        <w:t>：在右子树中找中序下的第一个结点（关键码最小者），用它的值填补被删结点，再删除该替身结点（问题转化为前两种情形）。</w:t>
      </w:r>
    </w:p>
    <w:p w14:paraId="7C420522" w14:textId="77777777" w:rsidR="0022051A" w:rsidRDefault="0099769F">
      <w:pPr>
        <w:keepNext/>
        <w:spacing w:before="80" w:after="40" w:line="240" w:lineRule="auto"/>
        <w:jc w:val="center"/>
      </w:pPr>
      <w:r>
        <w:rPr>
          <w:noProof/>
        </w:rPr>
        <w:drawing>
          <wp:inline distT="0" distB="0" distL="0" distR="0" wp14:anchorId="76975D57" wp14:editId="27E4C7A5">
            <wp:extent cx="4680000" cy="279551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bst_del.png"/>
                    <pic:cNvPicPr/>
                  </pic:nvPicPr>
                  <pic:blipFill>
                    <a:blip r:embed="rId76"/>
                    <a:stretch>
                      <a:fillRect/>
                    </a:stretch>
                  </pic:blipFill>
                  <pic:spPr>
                    <a:xfrm>
                      <a:off x="0" y="0"/>
                      <a:ext cx="4680000" cy="2795514"/>
                    </a:xfrm>
                    <a:prstGeom prst="rect">
                      <a:avLst/>
                    </a:prstGeom>
                  </pic:spPr>
                </pic:pic>
              </a:graphicData>
            </a:graphic>
          </wp:inline>
        </w:drawing>
      </w:r>
    </w:p>
    <w:p w14:paraId="0BCBDFD1" w14:textId="77777777" w:rsidR="0022051A" w:rsidRDefault="0099769F">
      <w:pPr>
        <w:pStyle w:val="KBCaption"/>
        <w:jc w:val="center"/>
      </w:pPr>
      <w:r>
        <w:t>图</w:t>
      </w:r>
      <w:r>
        <w:t xml:space="preserve"> 10-3 </w:t>
      </w:r>
      <w:r>
        <w:t>删除具有两个子女的结点</w:t>
      </w:r>
      <w:r>
        <w:t xml:space="preserve"> 78</w:t>
      </w:r>
      <w:r>
        <w:t>：用右子树中序第一个结点</w:t>
      </w:r>
      <w:r>
        <w:t xml:space="preserve"> 81 </w:t>
      </w:r>
      <w:r>
        <w:t>填补</w:t>
      </w:r>
    </w:p>
    <w:p w14:paraId="27560F26" w14:textId="77777777" w:rsidR="0022051A" w:rsidRDefault="0099769F">
      <w:pPr>
        <w:pStyle w:val="31"/>
      </w:pPr>
      <w:r>
        <w:lastRenderedPageBreak/>
        <w:t xml:space="preserve">10.2.4 </w:t>
      </w:r>
      <w:r>
        <w:t>性能分析</w:t>
      </w:r>
    </w:p>
    <w:p w14:paraId="2B8FDD74" w14:textId="77777777" w:rsidR="0022051A" w:rsidRDefault="0099769F">
      <w:r>
        <w:t>搜索、插入、删除的代价都等于</w:t>
      </w:r>
      <w:r>
        <w:t>“</w:t>
      </w:r>
      <w:r>
        <w:t>从根走到目标位置</w:t>
      </w:r>
      <w:r>
        <w:t>”</w:t>
      </w:r>
      <w:r>
        <w:t>的路径长度。</w:t>
      </w:r>
      <w:r>
        <w:rPr>
          <w:b/>
          <w:color w:val="C00000"/>
        </w:rPr>
        <w:t>树越平衡效率越高</w:t>
      </w:r>
      <w:r>
        <w:t>：最好情形接近完全二叉树，</w:t>
      </w:r>
      <w:r>
        <w:t>O(log n)</w:t>
      </w:r>
      <w:r>
        <w:t>；最坏情形退化为单支树（如按序输入），</w:t>
      </w:r>
      <w:r>
        <w:t>h = n</w:t>
      </w:r>
      <w:r>
        <w:t>，代价退化为</w:t>
      </w:r>
      <w:r>
        <w:t xml:space="preserve"> O(n)</w:t>
      </w:r>
      <w:r>
        <w:t>。为解决退化问题，引入</w:t>
      </w:r>
      <w:r>
        <w:t xml:space="preserve"> AVL </w:t>
      </w:r>
      <w:r>
        <w:t>树等平衡机制。</w:t>
      </w:r>
    </w:p>
    <w:p w14:paraId="492F6AE8" w14:textId="77777777" w:rsidR="0022051A" w:rsidRDefault="0099769F">
      <w:pPr>
        <w:pStyle w:val="21"/>
      </w:pPr>
      <w:bookmarkStart w:id="67" w:name="_Toc243090098"/>
      <w:r>
        <w:t xml:space="preserve">10.3 AVL </w:t>
      </w:r>
      <w:r>
        <w:t>树</w:t>
      </w:r>
      <w:bookmarkEnd w:id="67"/>
    </w:p>
    <w:p w14:paraId="3B250FDD" w14:textId="77777777" w:rsidR="0022051A" w:rsidRDefault="0099769F">
      <w:pPr>
        <w:pStyle w:val="31"/>
      </w:pPr>
      <w:r>
        <w:t xml:space="preserve">10.3.1 </w:t>
      </w:r>
      <w:r>
        <w:t>定义与平衡因子</w:t>
      </w:r>
    </w:p>
    <w:p w14:paraId="17DE5300" w14:textId="77777777" w:rsidR="0022051A" w:rsidRDefault="0099769F">
      <w:r>
        <w:t xml:space="preserve">AVL </w:t>
      </w:r>
      <w:r>
        <w:t>树（</w:t>
      </w:r>
      <w:r>
        <w:t xml:space="preserve">1962 </w:t>
      </w:r>
      <w:r>
        <w:t>年由</w:t>
      </w:r>
      <w:r>
        <w:t xml:space="preserve"> Adelson-Velsky </w:t>
      </w:r>
      <w:r>
        <w:t>与</w:t>
      </w:r>
      <w:r>
        <w:t xml:space="preserve"> Landis </w:t>
      </w:r>
      <w:r>
        <w:t>提出）：或为空树，或是满足</w:t>
      </w:r>
      <w:r>
        <w:rPr>
          <w:b/>
          <w:color w:val="C00000"/>
        </w:rPr>
        <w:t>任一结点左右子树高度之差的绝对值不超过</w:t>
      </w:r>
      <w:r>
        <w:rPr>
          <w:b/>
          <w:color w:val="C00000"/>
        </w:rPr>
        <w:t xml:space="preserve"> 1</w:t>
      </w:r>
      <w:r>
        <w:t xml:space="preserve"> </w:t>
      </w:r>
      <w:r>
        <w:t>的二叉搜索树。</w:t>
      </w:r>
    </w:p>
    <w:p w14:paraId="4722E5F1" w14:textId="77777777" w:rsidR="0022051A" w:rsidRDefault="0099769F">
      <w:r>
        <w:t>每个结点附加</w:t>
      </w:r>
      <w:r>
        <w:rPr>
          <w:b/>
          <w:color w:val="1F4E79"/>
        </w:rPr>
        <w:t>平衡因子</w:t>
      </w:r>
      <w:r>
        <w:rPr>
          <w:b/>
          <w:color w:val="1F4E79"/>
        </w:rPr>
        <w:t xml:space="preserve"> bf</w:t>
      </w:r>
      <w:r>
        <w:t>：</w:t>
      </w:r>
      <w:r>
        <w:rPr>
          <w:b/>
          <w:color w:val="C00000"/>
        </w:rPr>
        <w:t>右子树高度减去左子树高度</w:t>
      </w:r>
      <w:r>
        <w:t>，取值只能是</w:t>
      </w:r>
      <w:r>
        <w:t xml:space="preserve"> −1</w:t>
      </w:r>
      <w:r>
        <w:t>、</w:t>
      </w:r>
      <w:r>
        <w:t>0</w:t>
      </w:r>
      <w:r>
        <w:t>、</w:t>
      </w:r>
      <w:r>
        <w:t>1</w:t>
      </w:r>
      <w:r>
        <w:t>；</w:t>
      </w:r>
      <w:r>
        <w:t xml:space="preserve">|bf|&gt;1 </w:t>
      </w:r>
      <w:r>
        <w:t>即失去平衡。含</w:t>
      </w:r>
      <w:r>
        <w:t xml:space="preserve"> </w:t>
      </w:r>
      <m:oMath>
        <m:r>
          <w:rPr>
            <w:rFonts w:ascii="Cambria Math" w:hAnsi="Cambria Math"/>
          </w:rPr>
          <m:t>n</m:t>
        </m:r>
      </m:oMath>
      <w:r>
        <w:t xml:space="preserve"> </w:t>
      </w:r>
      <w:r>
        <w:t>个结点的</w:t>
      </w:r>
      <w:r>
        <w:t xml:space="preserve"> AVL </w:t>
      </w:r>
      <w:r>
        <w:t>树高度保持</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w:r>
        <w:t>，搜索、插入、删除的平均与最坏代价均为</w:t>
      </w:r>
      <w:r>
        <w:t xml:space="preserve"> O(log n)</w:t>
      </w:r>
      <w:r>
        <w:t>。</w:t>
      </w:r>
    </w:p>
    <w:p w14:paraId="20DC1835" w14:textId="77777777" w:rsidR="0022051A" w:rsidRDefault="0099769F">
      <w:pPr>
        <w:pStyle w:val="31"/>
      </w:pPr>
      <w:r>
        <w:t xml:space="preserve">10.3.2 </w:t>
      </w:r>
      <w:r>
        <w:t>平衡化旋转</w:t>
      </w:r>
    </w:p>
    <w:p w14:paraId="369971EF" w14:textId="77777777" w:rsidR="0022051A" w:rsidRDefault="0099769F">
      <w:r>
        <w:t>插入</w:t>
      </w:r>
      <w:r>
        <w:t>/</w:t>
      </w:r>
      <w:r>
        <w:t>删除造成</w:t>
      </w:r>
      <w:r>
        <w:t xml:space="preserve"> |bf|=2 </w:t>
      </w:r>
      <w:r>
        <w:t>时，从失衡结点起沿路径取三个连续结点，按</w:t>
      </w:r>
      <w:r>
        <w:t>“</w:t>
      </w:r>
      <w:r>
        <w:t>直线单旋、折线双旋</w:t>
      </w:r>
      <w:r>
        <w:t>”</w:t>
      </w:r>
      <w:r>
        <w:t>调整：</w:t>
      </w:r>
    </w:p>
    <w:p w14:paraId="37B4BF02" w14:textId="77777777" w:rsidR="0022051A" w:rsidRDefault="0099769F">
      <w:pPr>
        <w:pStyle w:val="KBCaption"/>
        <w:keepNext/>
        <w:spacing w:after="60"/>
        <w:jc w:val="center"/>
      </w:pPr>
      <w:r>
        <w:t>表</w:t>
      </w:r>
      <w:r>
        <w:t xml:space="preserve"> 10-1 </w:t>
      </w:r>
      <w:r>
        <w:t>四种失衡情形与旋转方向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2608"/>
        <w:gridCol w:w="1701"/>
        <w:gridCol w:w="1587"/>
        <w:gridCol w:w="3061"/>
      </w:tblGrid>
      <w:tr w:rsidR="0022051A" w14:paraId="5D3C7238" w14:textId="77777777">
        <w:trPr>
          <w:cantSplit/>
          <w:tblHeader/>
          <w:jc w:val="center"/>
        </w:trPr>
        <w:tc>
          <w:tcPr>
            <w:tcW w:w="2608" w:type="dxa"/>
            <w:shd w:val="clear" w:color="auto" w:fill="2F5496"/>
            <w:vAlign w:val="center"/>
          </w:tcPr>
          <w:p w14:paraId="2C1079C2" w14:textId="77777777" w:rsidR="0022051A" w:rsidRDefault="0099769F">
            <w:pPr>
              <w:spacing w:before="20" w:after="20" w:line="269" w:lineRule="auto"/>
              <w:jc w:val="center"/>
            </w:pPr>
            <w:r>
              <w:rPr>
                <w:b/>
                <w:color w:val="FFFFFF"/>
                <w:sz w:val="19"/>
              </w:rPr>
              <w:t>插入位置</w:t>
            </w:r>
          </w:p>
        </w:tc>
        <w:tc>
          <w:tcPr>
            <w:tcW w:w="1701" w:type="dxa"/>
            <w:shd w:val="clear" w:color="auto" w:fill="2F5496"/>
            <w:vAlign w:val="center"/>
          </w:tcPr>
          <w:p w14:paraId="0F1BCCA4" w14:textId="77777777" w:rsidR="0022051A" w:rsidRDefault="0099769F">
            <w:pPr>
              <w:spacing w:before="20" w:after="20" w:line="269" w:lineRule="auto"/>
              <w:jc w:val="center"/>
            </w:pPr>
            <w:r>
              <w:rPr>
                <w:b/>
                <w:color w:val="FFFFFF"/>
                <w:sz w:val="19"/>
              </w:rPr>
              <w:t>中间结点</w:t>
            </w:r>
            <w:r>
              <w:rPr>
                <w:b/>
                <w:color w:val="FFFFFF"/>
                <w:sz w:val="19"/>
              </w:rPr>
              <w:t xml:space="preserve"> bf</w:t>
            </w:r>
          </w:p>
        </w:tc>
        <w:tc>
          <w:tcPr>
            <w:tcW w:w="1587" w:type="dxa"/>
            <w:shd w:val="clear" w:color="auto" w:fill="2F5496"/>
            <w:vAlign w:val="center"/>
          </w:tcPr>
          <w:p w14:paraId="388655CB" w14:textId="77777777" w:rsidR="0022051A" w:rsidRDefault="0099769F">
            <w:pPr>
              <w:spacing w:before="20" w:after="20" w:line="269" w:lineRule="auto"/>
              <w:jc w:val="center"/>
            </w:pPr>
            <w:r>
              <w:rPr>
                <w:b/>
                <w:color w:val="FFFFFF"/>
                <w:sz w:val="19"/>
              </w:rPr>
              <w:t>旋转</w:t>
            </w:r>
          </w:p>
        </w:tc>
        <w:tc>
          <w:tcPr>
            <w:tcW w:w="3061" w:type="dxa"/>
            <w:shd w:val="clear" w:color="auto" w:fill="2F5496"/>
            <w:vAlign w:val="center"/>
          </w:tcPr>
          <w:p w14:paraId="149618A7" w14:textId="77777777" w:rsidR="0022051A" w:rsidRDefault="0099769F">
            <w:pPr>
              <w:spacing w:before="20" w:after="20" w:line="269" w:lineRule="auto"/>
              <w:jc w:val="center"/>
            </w:pPr>
            <w:r>
              <w:rPr>
                <w:b/>
                <w:color w:val="FFFFFF"/>
                <w:sz w:val="19"/>
              </w:rPr>
              <w:t>说明</w:t>
            </w:r>
          </w:p>
        </w:tc>
      </w:tr>
      <w:tr w:rsidR="0022051A" w14:paraId="3140C3D1" w14:textId="77777777">
        <w:trPr>
          <w:jc w:val="center"/>
        </w:trPr>
        <w:tc>
          <w:tcPr>
            <w:tcW w:w="2608" w:type="dxa"/>
            <w:vAlign w:val="center"/>
          </w:tcPr>
          <w:p w14:paraId="72F6A6FB" w14:textId="77777777" w:rsidR="0022051A" w:rsidRDefault="0099769F">
            <w:pPr>
              <w:spacing w:before="20" w:after="20" w:line="269" w:lineRule="auto"/>
            </w:pPr>
            <w:r>
              <w:rPr>
                <w:sz w:val="19"/>
              </w:rPr>
              <w:t>左子树的左子树（</w:t>
            </w:r>
            <w:r>
              <w:rPr>
                <w:sz w:val="19"/>
              </w:rPr>
              <w:t xml:space="preserve">LL </w:t>
            </w:r>
            <w:r>
              <w:rPr>
                <w:sz w:val="19"/>
              </w:rPr>
              <w:t>型）</w:t>
            </w:r>
          </w:p>
        </w:tc>
        <w:tc>
          <w:tcPr>
            <w:tcW w:w="1701" w:type="dxa"/>
            <w:vAlign w:val="center"/>
          </w:tcPr>
          <w:p w14:paraId="7B70E6D0" w14:textId="77777777" w:rsidR="0022051A" w:rsidRDefault="0099769F">
            <w:pPr>
              <w:spacing w:before="20" w:after="20" w:line="269" w:lineRule="auto"/>
              <w:jc w:val="center"/>
            </w:pPr>
            <w:r>
              <w:rPr>
                <w:sz w:val="19"/>
              </w:rPr>
              <w:t xml:space="preserve">q </w:t>
            </w:r>
            <w:r>
              <w:rPr>
                <w:sz w:val="19"/>
              </w:rPr>
              <w:t>的</w:t>
            </w:r>
            <w:r>
              <w:rPr>
                <w:sz w:val="19"/>
              </w:rPr>
              <w:t xml:space="preserve"> bf = −1</w:t>
            </w:r>
          </w:p>
        </w:tc>
        <w:tc>
          <w:tcPr>
            <w:tcW w:w="1587" w:type="dxa"/>
            <w:vAlign w:val="center"/>
          </w:tcPr>
          <w:p w14:paraId="3553AEAD" w14:textId="77777777" w:rsidR="0022051A" w:rsidRDefault="0099769F">
            <w:pPr>
              <w:spacing w:before="20" w:after="20" w:line="269" w:lineRule="auto"/>
              <w:jc w:val="center"/>
            </w:pPr>
            <w:r>
              <w:rPr>
                <w:sz w:val="19"/>
              </w:rPr>
              <w:t>右单旋转</w:t>
            </w:r>
          </w:p>
        </w:tc>
        <w:tc>
          <w:tcPr>
            <w:tcW w:w="3061" w:type="dxa"/>
            <w:vAlign w:val="center"/>
          </w:tcPr>
          <w:p w14:paraId="6660F917" w14:textId="77777777" w:rsidR="0022051A" w:rsidRDefault="0099769F">
            <w:pPr>
              <w:spacing w:before="20" w:after="20" w:line="269" w:lineRule="auto"/>
            </w:pPr>
            <w:r>
              <w:rPr>
                <w:sz w:val="19"/>
              </w:rPr>
              <w:t>以</w:t>
            </w:r>
            <w:r>
              <w:rPr>
                <w:sz w:val="19"/>
              </w:rPr>
              <w:t xml:space="preserve"> q </w:t>
            </w:r>
            <w:r>
              <w:rPr>
                <w:sz w:val="19"/>
              </w:rPr>
              <w:t>为轴，将</w:t>
            </w:r>
            <w:r>
              <w:rPr>
                <w:sz w:val="19"/>
              </w:rPr>
              <w:t xml:space="preserve"> p </w:t>
            </w:r>
            <w:r>
              <w:rPr>
                <w:sz w:val="19"/>
              </w:rPr>
              <w:t>顺时针旋转；</w:t>
            </w:r>
            <w:r>
              <w:rPr>
                <w:sz w:val="19"/>
              </w:rPr>
              <w:t>p</w:t>
            </w:r>
            <w:r>
              <w:rPr>
                <w:sz w:val="19"/>
              </w:rPr>
              <w:t>、</w:t>
            </w:r>
            <w:r>
              <w:rPr>
                <w:sz w:val="19"/>
              </w:rPr>
              <w:t xml:space="preserve">q </w:t>
            </w:r>
            <w:r>
              <w:rPr>
                <w:sz w:val="19"/>
              </w:rPr>
              <w:t>的</w:t>
            </w:r>
            <w:r>
              <w:rPr>
                <w:sz w:val="19"/>
              </w:rPr>
              <w:t xml:space="preserve"> bf </w:t>
            </w:r>
            <w:r>
              <w:rPr>
                <w:sz w:val="19"/>
              </w:rPr>
              <w:t>归零</w:t>
            </w:r>
          </w:p>
        </w:tc>
      </w:tr>
      <w:tr w:rsidR="0022051A" w14:paraId="6C26C518" w14:textId="77777777">
        <w:trPr>
          <w:jc w:val="center"/>
        </w:trPr>
        <w:tc>
          <w:tcPr>
            <w:tcW w:w="2608" w:type="dxa"/>
            <w:shd w:val="clear" w:color="auto" w:fill="F2F6FB"/>
            <w:vAlign w:val="center"/>
          </w:tcPr>
          <w:p w14:paraId="1CA50850" w14:textId="77777777" w:rsidR="0022051A" w:rsidRDefault="0099769F">
            <w:pPr>
              <w:spacing w:before="20" w:after="20" w:line="269" w:lineRule="auto"/>
            </w:pPr>
            <w:r>
              <w:rPr>
                <w:sz w:val="19"/>
              </w:rPr>
              <w:t>右子树的右子树（</w:t>
            </w:r>
            <w:r>
              <w:rPr>
                <w:sz w:val="19"/>
              </w:rPr>
              <w:t xml:space="preserve">RR </w:t>
            </w:r>
            <w:r>
              <w:rPr>
                <w:sz w:val="19"/>
              </w:rPr>
              <w:t>型）</w:t>
            </w:r>
          </w:p>
        </w:tc>
        <w:tc>
          <w:tcPr>
            <w:tcW w:w="1701" w:type="dxa"/>
            <w:shd w:val="clear" w:color="auto" w:fill="F2F6FB"/>
            <w:vAlign w:val="center"/>
          </w:tcPr>
          <w:p w14:paraId="023CA14F" w14:textId="77777777" w:rsidR="0022051A" w:rsidRDefault="0099769F">
            <w:pPr>
              <w:spacing w:before="20" w:after="20" w:line="269" w:lineRule="auto"/>
              <w:jc w:val="center"/>
            </w:pPr>
            <w:r>
              <w:rPr>
                <w:sz w:val="19"/>
              </w:rPr>
              <w:t xml:space="preserve">q </w:t>
            </w:r>
            <w:r>
              <w:rPr>
                <w:sz w:val="19"/>
              </w:rPr>
              <w:t>的</w:t>
            </w:r>
            <w:r>
              <w:rPr>
                <w:sz w:val="19"/>
              </w:rPr>
              <w:t xml:space="preserve"> bf = 1</w:t>
            </w:r>
          </w:p>
        </w:tc>
        <w:tc>
          <w:tcPr>
            <w:tcW w:w="1587" w:type="dxa"/>
            <w:shd w:val="clear" w:color="auto" w:fill="F2F6FB"/>
            <w:vAlign w:val="center"/>
          </w:tcPr>
          <w:p w14:paraId="6B0508AC" w14:textId="77777777" w:rsidR="0022051A" w:rsidRDefault="0099769F">
            <w:pPr>
              <w:spacing w:before="20" w:after="20" w:line="269" w:lineRule="auto"/>
              <w:jc w:val="center"/>
            </w:pPr>
            <w:r>
              <w:rPr>
                <w:sz w:val="19"/>
              </w:rPr>
              <w:t>左单旋转</w:t>
            </w:r>
          </w:p>
        </w:tc>
        <w:tc>
          <w:tcPr>
            <w:tcW w:w="3061" w:type="dxa"/>
            <w:shd w:val="clear" w:color="auto" w:fill="F2F6FB"/>
            <w:vAlign w:val="center"/>
          </w:tcPr>
          <w:p w14:paraId="3B2A9870" w14:textId="77777777" w:rsidR="0022051A" w:rsidRDefault="0099769F">
            <w:pPr>
              <w:spacing w:before="20" w:after="20" w:line="269" w:lineRule="auto"/>
            </w:pPr>
            <w:r>
              <w:rPr>
                <w:sz w:val="19"/>
              </w:rPr>
              <w:t>以</w:t>
            </w:r>
            <w:r>
              <w:rPr>
                <w:sz w:val="19"/>
              </w:rPr>
              <w:t xml:space="preserve"> q </w:t>
            </w:r>
            <w:r>
              <w:rPr>
                <w:sz w:val="19"/>
              </w:rPr>
              <w:t>为轴，将</w:t>
            </w:r>
            <w:r>
              <w:rPr>
                <w:sz w:val="19"/>
              </w:rPr>
              <w:t xml:space="preserve"> p </w:t>
            </w:r>
            <w:r>
              <w:rPr>
                <w:sz w:val="19"/>
              </w:rPr>
              <w:t>逆时针旋转</w:t>
            </w:r>
          </w:p>
        </w:tc>
      </w:tr>
      <w:tr w:rsidR="0022051A" w14:paraId="7252A8BE" w14:textId="77777777">
        <w:trPr>
          <w:jc w:val="center"/>
        </w:trPr>
        <w:tc>
          <w:tcPr>
            <w:tcW w:w="2608" w:type="dxa"/>
            <w:vAlign w:val="center"/>
          </w:tcPr>
          <w:p w14:paraId="266423B4" w14:textId="77777777" w:rsidR="0022051A" w:rsidRDefault="0099769F">
            <w:pPr>
              <w:spacing w:before="20" w:after="20" w:line="269" w:lineRule="auto"/>
            </w:pPr>
            <w:r>
              <w:rPr>
                <w:sz w:val="19"/>
              </w:rPr>
              <w:t>左子树的右子树（</w:t>
            </w:r>
            <w:r>
              <w:rPr>
                <w:sz w:val="19"/>
              </w:rPr>
              <w:t xml:space="preserve">LR </w:t>
            </w:r>
            <w:r>
              <w:rPr>
                <w:sz w:val="19"/>
              </w:rPr>
              <w:t>型）</w:t>
            </w:r>
          </w:p>
        </w:tc>
        <w:tc>
          <w:tcPr>
            <w:tcW w:w="1701" w:type="dxa"/>
            <w:vAlign w:val="center"/>
          </w:tcPr>
          <w:p w14:paraId="6ABA7F23" w14:textId="77777777" w:rsidR="0022051A" w:rsidRDefault="0099769F">
            <w:pPr>
              <w:spacing w:before="20" w:after="20" w:line="269" w:lineRule="auto"/>
              <w:jc w:val="center"/>
            </w:pPr>
            <w:r>
              <w:rPr>
                <w:sz w:val="19"/>
              </w:rPr>
              <w:t xml:space="preserve">q </w:t>
            </w:r>
            <w:r>
              <w:rPr>
                <w:sz w:val="19"/>
              </w:rPr>
              <w:t>的</w:t>
            </w:r>
            <w:r>
              <w:rPr>
                <w:sz w:val="19"/>
              </w:rPr>
              <w:t xml:space="preserve"> bf = 1</w:t>
            </w:r>
            <w:r>
              <w:rPr>
                <w:sz w:val="19"/>
              </w:rPr>
              <w:t>（与</w:t>
            </w:r>
            <w:r>
              <w:rPr>
                <w:sz w:val="19"/>
              </w:rPr>
              <w:t xml:space="preserve"> p </w:t>
            </w:r>
            <w:r>
              <w:rPr>
                <w:sz w:val="19"/>
              </w:rPr>
              <w:t>反号）</w:t>
            </w:r>
          </w:p>
        </w:tc>
        <w:tc>
          <w:tcPr>
            <w:tcW w:w="1587" w:type="dxa"/>
            <w:vAlign w:val="center"/>
          </w:tcPr>
          <w:p w14:paraId="0FAC5E40" w14:textId="77777777" w:rsidR="0022051A" w:rsidRDefault="0099769F">
            <w:pPr>
              <w:spacing w:before="20" w:after="20" w:line="269" w:lineRule="auto"/>
              <w:jc w:val="center"/>
            </w:pPr>
            <w:r>
              <w:rPr>
                <w:sz w:val="19"/>
              </w:rPr>
              <w:t>先左后右双旋转</w:t>
            </w:r>
          </w:p>
        </w:tc>
        <w:tc>
          <w:tcPr>
            <w:tcW w:w="3061" w:type="dxa"/>
            <w:vAlign w:val="center"/>
          </w:tcPr>
          <w:p w14:paraId="62A86C61" w14:textId="77777777" w:rsidR="0022051A" w:rsidRDefault="0099769F">
            <w:pPr>
              <w:spacing w:before="20" w:after="20" w:line="269" w:lineRule="auto"/>
            </w:pPr>
            <w:r>
              <w:rPr>
                <w:sz w:val="19"/>
              </w:rPr>
              <w:t>对</w:t>
            </w:r>
            <w:r>
              <w:rPr>
                <w:sz w:val="19"/>
              </w:rPr>
              <w:t xml:space="preserve"> q </w:t>
            </w:r>
            <w:r>
              <w:rPr>
                <w:sz w:val="19"/>
              </w:rPr>
              <w:t>先左旋，再对</w:t>
            </w:r>
            <w:r>
              <w:rPr>
                <w:sz w:val="19"/>
              </w:rPr>
              <w:t xml:space="preserve"> p </w:t>
            </w:r>
            <w:r>
              <w:rPr>
                <w:sz w:val="19"/>
              </w:rPr>
              <w:t>右旋；新根</w:t>
            </w:r>
            <w:r>
              <w:rPr>
                <w:sz w:val="19"/>
              </w:rPr>
              <w:t xml:space="preserve"> bf = 0</w:t>
            </w:r>
          </w:p>
        </w:tc>
      </w:tr>
      <w:tr w:rsidR="0022051A" w14:paraId="1317F1A8" w14:textId="77777777">
        <w:trPr>
          <w:jc w:val="center"/>
        </w:trPr>
        <w:tc>
          <w:tcPr>
            <w:tcW w:w="2608" w:type="dxa"/>
            <w:shd w:val="clear" w:color="auto" w:fill="F2F6FB"/>
            <w:vAlign w:val="center"/>
          </w:tcPr>
          <w:p w14:paraId="68206341" w14:textId="77777777" w:rsidR="0022051A" w:rsidRDefault="0099769F">
            <w:pPr>
              <w:spacing w:before="20" w:after="20" w:line="269" w:lineRule="auto"/>
            </w:pPr>
            <w:r>
              <w:rPr>
                <w:sz w:val="19"/>
              </w:rPr>
              <w:t>右子树的左子树（</w:t>
            </w:r>
            <w:r>
              <w:rPr>
                <w:sz w:val="19"/>
              </w:rPr>
              <w:t xml:space="preserve">RL </w:t>
            </w:r>
            <w:r>
              <w:rPr>
                <w:sz w:val="19"/>
              </w:rPr>
              <w:t>型）</w:t>
            </w:r>
          </w:p>
        </w:tc>
        <w:tc>
          <w:tcPr>
            <w:tcW w:w="1701" w:type="dxa"/>
            <w:shd w:val="clear" w:color="auto" w:fill="F2F6FB"/>
            <w:vAlign w:val="center"/>
          </w:tcPr>
          <w:p w14:paraId="3D8C938C" w14:textId="77777777" w:rsidR="0022051A" w:rsidRDefault="0099769F">
            <w:pPr>
              <w:spacing w:before="20" w:after="20" w:line="269" w:lineRule="auto"/>
              <w:jc w:val="center"/>
            </w:pPr>
            <w:r>
              <w:rPr>
                <w:sz w:val="19"/>
              </w:rPr>
              <w:t xml:space="preserve">q </w:t>
            </w:r>
            <w:r>
              <w:rPr>
                <w:sz w:val="19"/>
              </w:rPr>
              <w:t>的</w:t>
            </w:r>
            <w:r>
              <w:rPr>
                <w:sz w:val="19"/>
              </w:rPr>
              <w:t xml:space="preserve"> bf = −1</w:t>
            </w:r>
            <w:r>
              <w:rPr>
                <w:sz w:val="19"/>
              </w:rPr>
              <w:t>（与</w:t>
            </w:r>
            <w:r>
              <w:rPr>
                <w:sz w:val="19"/>
              </w:rPr>
              <w:t xml:space="preserve"> p </w:t>
            </w:r>
            <w:r>
              <w:rPr>
                <w:sz w:val="19"/>
              </w:rPr>
              <w:t>反号）</w:t>
            </w:r>
          </w:p>
        </w:tc>
        <w:tc>
          <w:tcPr>
            <w:tcW w:w="1587" w:type="dxa"/>
            <w:shd w:val="clear" w:color="auto" w:fill="F2F6FB"/>
            <w:vAlign w:val="center"/>
          </w:tcPr>
          <w:p w14:paraId="55054104" w14:textId="77777777" w:rsidR="0022051A" w:rsidRDefault="0099769F">
            <w:pPr>
              <w:spacing w:before="20" w:after="20" w:line="269" w:lineRule="auto"/>
              <w:jc w:val="center"/>
            </w:pPr>
            <w:r>
              <w:rPr>
                <w:sz w:val="19"/>
              </w:rPr>
              <w:t>先右后左双旋转</w:t>
            </w:r>
          </w:p>
        </w:tc>
        <w:tc>
          <w:tcPr>
            <w:tcW w:w="3061" w:type="dxa"/>
            <w:shd w:val="clear" w:color="auto" w:fill="F2F6FB"/>
            <w:vAlign w:val="center"/>
          </w:tcPr>
          <w:p w14:paraId="459C2A84" w14:textId="77777777" w:rsidR="0022051A" w:rsidRDefault="0099769F">
            <w:pPr>
              <w:spacing w:before="20" w:after="20" w:line="269" w:lineRule="auto"/>
            </w:pPr>
            <w:r>
              <w:rPr>
                <w:sz w:val="19"/>
              </w:rPr>
              <w:t>对</w:t>
            </w:r>
            <w:r>
              <w:rPr>
                <w:sz w:val="19"/>
              </w:rPr>
              <w:t xml:space="preserve"> q </w:t>
            </w:r>
            <w:r>
              <w:rPr>
                <w:sz w:val="19"/>
              </w:rPr>
              <w:t>先右旋，再对</w:t>
            </w:r>
            <w:r>
              <w:rPr>
                <w:sz w:val="19"/>
              </w:rPr>
              <w:t xml:space="preserve"> p </w:t>
            </w:r>
            <w:r>
              <w:rPr>
                <w:sz w:val="19"/>
              </w:rPr>
              <w:t>左旋</w:t>
            </w:r>
          </w:p>
        </w:tc>
      </w:tr>
    </w:tbl>
    <w:p w14:paraId="189E7C7F" w14:textId="77777777" w:rsidR="0022051A" w:rsidRDefault="0099769F">
      <w:pPr>
        <w:keepNext/>
        <w:spacing w:before="80" w:after="40" w:line="240" w:lineRule="auto"/>
        <w:jc w:val="center"/>
      </w:pPr>
      <w:r>
        <w:rPr>
          <w:noProof/>
        </w:rPr>
        <w:drawing>
          <wp:inline distT="0" distB="0" distL="0" distR="0" wp14:anchorId="0ECBD44B" wp14:editId="3C9C026F">
            <wp:extent cx="4824000" cy="316753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ll.png"/>
                    <pic:cNvPicPr/>
                  </pic:nvPicPr>
                  <pic:blipFill>
                    <a:blip r:embed="rId77"/>
                    <a:stretch>
                      <a:fillRect/>
                    </a:stretch>
                  </pic:blipFill>
                  <pic:spPr>
                    <a:xfrm>
                      <a:off x="0" y="0"/>
                      <a:ext cx="4824000" cy="3167538"/>
                    </a:xfrm>
                    <a:prstGeom prst="rect">
                      <a:avLst/>
                    </a:prstGeom>
                  </pic:spPr>
                </pic:pic>
              </a:graphicData>
            </a:graphic>
          </wp:inline>
        </w:drawing>
      </w:r>
    </w:p>
    <w:p w14:paraId="131ACC09" w14:textId="77777777" w:rsidR="0022051A" w:rsidRDefault="0099769F">
      <w:pPr>
        <w:pStyle w:val="KBCaption"/>
        <w:jc w:val="center"/>
      </w:pPr>
      <w:r>
        <w:t>图</w:t>
      </w:r>
      <w:r>
        <w:t xml:space="preserve"> 10-4 </w:t>
      </w:r>
      <w:r>
        <w:t>右单旋转（</w:t>
      </w:r>
      <w:r>
        <w:t xml:space="preserve">LL </w:t>
      </w:r>
      <w:r>
        <w:t>型：在左子树的左子树插入）</w:t>
      </w:r>
    </w:p>
    <w:p w14:paraId="06123C15" w14:textId="77777777" w:rsidR="0022051A" w:rsidRDefault="0099769F">
      <w:pPr>
        <w:keepNext/>
        <w:spacing w:before="80" w:after="40" w:line="240" w:lineRule="auto"/>
        <w:jc w:val="center"/>
      </w:pPr>
      <w:r>
        <w:rPr>
          <w:noProof/>
        </w:rPr>
        <w:lastRenderedPageBreak/>
        <w:drawing>
          <wp:inline distT="0" distB="0" distL="0" distR="0" wp14:anchorId="48163736" wp14:editId="1750F91F">
            <wp:extent cx="4824000" cy="316753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rr.png"/>
                    <pic:cNvPicPr/>
                  </pic:nvPicPr>
                  <pic:blipFill>
                    <a:blip r:embed="rId78"/>
                    <a:stretch>
                      <a:fillRect/>
                    </a:stretch>
                  </pic:blipFill>
                  <pic:spPr>
                    <a:xfrm>
                      <a:off x="0" y="0"/>
                      <a:ext cx="4824000" cy="3167538"/>
                    </a:xfrm>
                    <a:prstGeom prst="rect">
                      <a:avLst/>
                    </a:prstGeom>
                  </pic:spPr>
                </pic:pic>
              </a:graphicData>
            </a:graphic>
          </wp:inline>
        </w:drawing>
      </w:r>
    </w:p>
    <w:p w14:paraId="049797B2" w14:textId="77777777" w:rsidR="0022051A" w:rsidRDefault="0099769F">
      <w:pPr>
        <w:pStyle w:val="KBCaption"/>
        <w:jc w:val="center"/>
      </w:pPr>
      <w:r>
        <w:t>图</w:t>
      </w:r>
      <w:r>
        <w:t xml:space="preserve"> 10-5 </w:t>
      </w:r>
      <w:r>
        <w:t>左单旋转（</w:t>
      </w:r>
      <w:r>
        <w:t xml:space="preserve">RR </w:t>
      </w:r>
      <w:r>
        <w:t>型：在右子树的右子树插入）</w:t>
      </w:r>
    </w:p>
    <w:p w14:paraId="46A345A1" w14:textId="77777777" w:rsidR="0022051A" w:rsidRDefault="0099769F">
      <w:pPr>
        <w:keepNext/>
        <w:spacing w:before="80" w:after="40" w:line="240" w:lineRule="auto"/>
        <w:jc w:val="center"/>
      </w:pPr>
      <w:r>
        <w:rPr>
          <w:noProof/>
        </w:rPr>
        <w:drawing>
          <wp:inline distT="0" distB="0" distL="0" distR="0" wp14:anchorId="1871E053" wp14:editId="63B77D42">
            <wp:extent cx="4824000" cy="314608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lr.png"/>
                    <pic:cNvPicPr/>
                  </pic:nvPicPr>
                  <pic:blipFill>
                    <a:blip r:embed="rId79"/>
                    <a:stretch>
                      <a:fillRect/>
                    </a:stretch>
                  </pic:blipFill>
                  <pic:spPr>
                    <a:xfrm>
                      <a:off x="0" y="0"/>
                      <a:ext cx="4824000" cy="3146087"/>
                    </a:xfrm>
                    <a:prstGeom prst="rect">
                      <a:avLst/>
                    </a:prstGeom>
                  </pic:spPr>
                </pic:pic>
              </a:graphicData>
            </a:graphic>
          </wp:inline>
        </w:drawing>
      </w:r>
    </w:p>
    <w:p w14:paraId="00B313A6" w14:textId="77777777" w:rsidR="0022051A" w:rsidRDefault="0099769F">
      <w:pPr>
        <w:pStyle w:val="KBCaption"/>
        <w:jc w:val="center"/>
      </w:pPr>
      <w:r>
        <w:t>图</w:t>
      </w:r>
      <w:r>
        <w:t xml:space="preserve"> 10-6 </w:t>
      </w:r>
      <w:r>
        <w:t>先左后右双旋转（</w:t>
      </w:r>
      <w:r>
        <w:t xml:space="preserve">LR </w:t>
      </w:r>
      <w:r>
        <w:t>型：先对</w:t>
      </w:r>
      <w:r>
        <w:t xml:space="preserve"> q </w:t>
      </w:r>
      <w:r>
        <w:t>左旋，再对</w:t>
      </w:r>
      <w:r>
        <w:t xml:space="preserve"> p </w:t>
      </w:r>
      <w:r>
        <w:t>右旋）</w:t>
      </w:r>
    </w:p>
    <w:p w14:paraId="710578D4" w14:textId="77777777" w:rsidR="0022051A" w:rsidRDefault="0099769F">
      <w:pPr>
        <w:keepNext/>
        <w:spacing w:before="80" w:after="40" w:line="240" w:lineRule="auto"/>
        <w:jc w:val="center"/>
      </w:pPr>
      <w:r>
        <w:rPr>
          <w:noProof/>
        </w:rPr>
        <w:lastRenderedPageBreak/>
        <w:drawing>
          <wp:inline distT="0" distB="0" distL="0" distR="0" wp14:anchorId="114D3428" wp14:editId="59D69A94">
            <wp:extent cx="4824000" cy="314370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rl.png"/>
                    <pic:cNvPicPr/>
                  </pic:nvPicPr>
                  <pic:blipFill>
                    <a:blip r:embed="rId80"/>
                    <a:stretch>
                      <a:fillRect/>
                    </a:stretch>
                  </pic:blipFill>
                  <pic:spPr>
                    <a:xfrm>
                      <a:off x="0" y="0"/>
                      <a:ext cx="4824000" cy="3143703"/>
                    </a:xfrm>
                    <a:prstGeom prst="rect">
                      <a:avLst/>
                    </a:prstGeom>
                  </pic:spPr>
                </pic:pic>
              </a:graphicData>
            </a:graphic>
          </wp:inline>
        </w:drawing>
      </w:r>
    </w:p>
    <w:p w14:paraId="79F95FB0" w14:textId="77777777" w:rsidR="0022051A" w:rsidRDefault="0099769F">
      <w:pPr>
        <w:pStyle w:val="KBCaption"/>
        <w:jc w:val="center"/>
      </w:pPr>
      <w:r>
        <w:t>图</w:t>
      </w:r>
      <w:r>
        <w:t xml:space="preserve"> 10-7 </w:t>
      </w:r>
      <w:r>
        <w:t>先右后左双旋转（</w:t>
      </w:r>
      <w:r>
        <w:t xml:space="preserve">RL </w:t>
      </w:r>
      <w:r>
        <w:t>型：先对</w:t>
      </w:r>
      <w:r>
        <w:t xml:space="preserve"> q </w:t>
      </w:r>
      <w:r>
        <w:t>右旋，再对</w:t>
      </w:r>
      <w:r>
        <w:t xml:space="preserve"> p </w:t>
      </w:r>
      <w:r>
        <w:t>左旋）</w:t>
      </w:r>
    </w:p>
    <w:p w14:paraId="6ED8E649" w14:textId="77777777" w:rsidR="0022051A" w:rsidRDefault="0099769F">
      <w:pPr>
        <w:pStyle w:val="31"/>
      </w:pPr>
      <w:r>
        <w:t xml:space="preserve">10.3.3 </w:t>
      </w:r>
      <w:r>
        <w:t>插入与删除的调整过程</w:t>
      </w:r>
    </w:p>
    <w:p w14:paraId="12076865" w14:textId="77777777" w:rsidR="0022051A" w:rsidRDefault="0099769F">
      <w:r>
        <w:rPr>
          <w:b/>
        </w:rPr>
        <w:t>插入</w:t>
      </w:r>
      <w:r>
        <w:t>：新结点先按</w:t>
      </w:r>
      <w:r>
        <w:t xml:space="preserve"> BST </w:t>
      </w:r>
      <w:r>
        <w:t>规则插入（其</w:t>
      </w:r>
      <w:r>
        <w:t xml:space="preserve"> bf=0</w:t>
      </w:r>
      <w:r>
        <w:t>），然后从插入点沿路径向根回溯修改</w:t>
      </w:r>
      <w:r>
        <w:t xml:space="preserve"> bf</w:t>
      </w:r>
      <w:r>
        <w:t>：在右子树插入</w:t>
      </w:r>
      <w:r>
        <w:t xml:space="preserve"> bf </w:t>
      </w:r>
      <w:r>
        <w:t>加</w:t>
      </w:r>
      <w:r>
        <w:t xml:space="preserve"> 1</w:t>
      </w:r>
      <w:r>
        <w:t>、左子树插入</w:t>
      </w:r>
      <w:r>
        <w:t xml:space="preserve"> bf </w:t>
      </w:r>
      <w:r>
        <w:t>减</w:t>
      </w:r>
      <w:r>
        <w:t xml:space="preserve"> </w:t>
      </w:r>
      <w:r>
        <w:t>1</w:t>
      </w:r>
      <w:r>
        <w:t>。回溯中遇到：</w:t>
      </w:r>
    </w:p>
    <w:p w14:paraId="413CB77E" w14:textId="77777777" w:rsidR="0022051A" w:rsidRDefault="0099769F">
      <w:pPr>
        <w:spacing w:after="40"/>
        <w:ind w:left="351" w:hanging="215"/>
      </w:pPr>
      <w:r>
        <w:t xml:space="preserve">• </w:t>
      </w:r>
      <w:r>
        <w:t xml:space="preserve">bf </w:t>
      </w:r>
      <w:r>
        <w:t>变为</w:t>
      </w:r>
      <w:r>
        <w:t xml:space="preserve"> 0</w:t>
      </w:r>
      <w:r>
        <w:t>：子树高度未变，回溯结束；</w:t>
      </w:r>
    </w:p>
    <w:p w14:paraId="51583D94" w14:textId="77777777" w:rsidR="0022051A" w:rsidRDefault="0099769F">
      <w:pPr>
        <w:spacing w:after="40"/>
        <w:ind w:left="351" w:hanging="215"/>
      </w:pPr>
      <w:r>
        <w:t xml:space="preserve">• </w:t>
      </w:r>
      <w:r>
        <w:t xml:space="preserve">bf </w:t>
      </w:r>
      <w:r>
        <w:t>变为</w:t>
      </w:r>
      <w:r>
        <w:t xml:space="preserve"> ±1</w:t>
      </w:r>
      <w:r>
        <w:t>：子树高度增加，继续向上回溯；</w:t>
      </w:r>
    </w:p>
    <w:p w14:paraId="413F4AAE" w14:textId="77777777" w:rsidR="0022051A" w:rsidRDefault="0099769F">
      <w:pPr>
        <w:spacing w:after="40"/>
        <w:ind w:left="351" w:hanging="215"/>
      </w:pPr>
      <w:r>
        <w:t xml:space="preserve">• </w:t>
      </w:r>
      <w:r>
        <w:t xml:space="preserve">|bf| </w:t>
      </w:r>
      <w:r>
        <w:t>变为</w:t>
      </w:r>
      <w:r>
        <w:t xml:space="preserve"> 2</w:t>
      </w:r>
      <w:r>
        <w:t>：</w:t>
      </w:r>
      <w:r>
        <w:rPr>
          <w:b/>
          <w:color w:val="C00000"/>
        </w:rPr>
        <w:t>失衡，按上表选择旋转，旋转后子树高度恢复原值，回溯结束</w:t>
      </w:r>
      <w:r>
        <w:t>。</w:t>
      </w:r>
    </w:p>
    <w:p w14:paraId="3420CEFA" w14:textId="77777777" w:rsidR="0022051A" w:rsidRDefault="0099769F">
      <w:r>
        <w:rPr>
          <w:b/>
        </w:rPr>
        <w:t>建树示例</w:t>
      </w:r>
      <w:r>
        <w:t>：依次插入</w:t>
      </w:r>
      <w:r>
        <w:t xml:space="preserve"> {16, 3, 7, 11, 9, 26, 18, 14, 15}</w:t>
      </w:r>
      <w:r>
        <w:t>，全程出现四种旋转（先左后右、右单旋、先右后左、左单旋等），最终得到平衡的</w:t>
      </w:r>
      <w:r>
        <w:t xml:space="preserve"> AVL </w:t>
      </w:r>
      <w:r>
        <w:t>树。</w:t>
      </w:r>
    </w:p>
    <w:p w14:paraId="69B11786" w14:textId="77777777" w:rsidR="0022051A" w:rsidRDefault="0099769F">
      <w:pPr>
        <w:keepNext/>
        <w:spacing w:before="80" w:after="40" w:line="240" w:lineRule="auto"/>
        <w:jc w:val="center"/>
      </w:pPr>
      <w:r>
        <w:rPr>
          <w:noProof/>
        </w:rPr>
        <w:drawing>
          <wp:inline distT="0" distB="0" distL="0" distR="0" wp14:anchorId="18F4F483" wp14:editId="085509C7">
            <wp:extent cx="5040000" cy="322719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avl_build.png"/>
                    <pic:cNvPicPr/>
                  </pic:nvPicPr>
                  <pic:blipFill>
                    <a:blip r:embed="rId81"/>
                    <a:stretch>
                      <a:fillRect/>
                    </a:stretch>
                  </pic:blipFill>
                  <pic:spPr>
                    <a:xfrm>
                      <a:off x="0" y="0"/>
                      <a:ext cx="5040000" cy="3227194"/>
                    </a:xfrm>
                    <a:prstGeom prst="rect">
                      <a:avLst/>
                    </a:prstGeom>
                  </pic:spPr>
                </pic:pic>
              </a:graphicData>
            </a:graphic>
          </wp:inline>
        </w:drawing>
      </w:r>
    </w:p>
    <w:p w14:paraId="49E04D31" w14:textId="77777777" w:rsidR="0022051A" w:rsidRDefault="0099769F">
      <w:pPr>
        <w:pStyle w:val="KBCaption"/>
        <w:jc w:val="center"/>
      </w:pPr>
      <w:r>
        <w:t>图</w:t>
      </w:r>
      <w:r>
        <w:t xml:space="preserve"> 10-8 </w:t>
      </w:r>
      <w:r>
        <w:t>从空树开始逐个插入建立</w:t>
      </w:r>
      <w:r>
        <w:t xml:space="preserve"> AVL </w:t>
      </w:r>
      <w:r>
        <w:t>树（</w:t>
      </w:r>
      <w:r>
        <w:t>16, 3, 7, 11, 9, 26, 18, 14, 15</w:t>
      </w:r>
      <w:r>
        <w:t>）</w:t>
      </w:r>
    </w:p>
    <w:p w14:paraId="3CFE1EA7" w14:textId="77777777" w:rsidR="0022051A" w:rsidRDefault="0099769F">
      <w:r>
        <w:rPr>
          <w:b/>
        </w:rPr>
        <w:lastRenderedPageBreak/>
        <w:t>删除</w:t>
      </w:r>
      <w:r>
        <w:t>：先按</w:t>
      </w:r>
      <w:r>
        <w:t xml:space="preserve"> </w:t>
      </w:r>
      <w:r>
        <w:t xml:space="preserve">BST </w:t>
      </w:r>
      <w:r>
        <w:t>删除（有两个子女时用中序前驱</w:t>
      </w:r>
      <w:r>
        <w:t>/</w:t>
      </w:r>
      <w:r>
        <w:t>后继顶替），然后自底向上回溯，用布尔量</w:t>
      </w:r>
      <w:r>
        <w:t xml:space="preserve"> shorter </w:t>
      </w:r>
      <w:r>
        <w:t>标记子树高度是否变矮：</w:t>
      </w:r>
    </w:p>
    <w:p w14:paraId="7BEABBF0" w14:textId="77777777" w:rsidR="0022051A" w:rsidRDefault="0099769F">
      <w:pPr>
        <w:spacing w:after="40"/>
        <w:ind w:left="351" w:hanging="215"/>
      </w:pPr>
      <w:r>
        <w:t xml:space="preserve">• </w:t>
      </w:r>
      <w:r>
        <w:t xml:space="preserve">bf </w:t>
      </w:r>
      <w:r>
        <w:t>由</w:t>
      </w:r>
      <w:r>
        <w:t xml:space="preserve"> 0 </w:t>
      </w:r>
      <w:r>
        <w:t>变为</w:t>
      </w:r>
      <w:r>
        <w:t xml:space="preserve"> ±1</w:t>
      </w:r>
      <w:r>
        <w:t>：高度未变，结束；</w:t>
      </w:r>
    </w:p>
    <w:p w14:paraId="7738ED21" w14:textId="77777777" w:rsidR="0022051A" w:rsidRDefault="0099769F">
      <w:pPr>
        <w:spacing w:after="40"/>
        <w:ind w:left="351" w:hanging="215"/>
      </w:pPr>
      <w:r>
        <w:t xml:space="preserve">• </w:t>
      </w:r>
      <w:r>
        <w:t xml:space="preserve">bf </w:t>
      </w:r>
      <w:r>
        <w:t>由</w:t>
      </w:r>
      <w:r>
        <w:t xml:space="preserve"> ±1 </w:t>
      </w:r>
      <w:r>
        <w:t>变为</w:t>
      </w:r>
      <w:r>
        <w:t xml:space="preserve"> 0</w:t>
      </w:r>
      <w:r>
        <w:t>：高度变矮，继续回溯；</w:t>
      </w:r>
    </w:p>
    <w:p w14:paraId="5DEE106F" w14:textId="77777777" w:rsidR="0022051A" w:rsidRDefault="0099769F">
      <w:pPr>
        <w:spacing w:after="40"/>
        <w:ind w:left="351" w:hanging="215"/>
      </w:pPr>
      <w:r>
        <w:t xml:space="preserve">• </w:t>
      </w:r>
      <w:r>
        <w:t>失衡（</w:t>
      </w:r>
      <w:r>
        <w:t>|bf|=2</w:t>
      </w:r>
      <w:r>
        <w:t>）：结合较高子树根</w:t>
      </w:r>
      <w:r>
        <w:t xml:space="preserve"> q </w:t>
      </w:r>
      <w:r>
        <w:t>的</w:t>
      </w:r>
      <w:r>
        <w:t xml:space="preserve"> bf </w:t>
      </w:r>
      <w:r>
        <w:t>选择单旋或双旋；</w:t>
      </w:r>
      <w:r>
        <w:rPr>
          <w:b/>
          <w:color w:val="C00000"/>
        </w:rPr>
        <w:t>旋转后高度可能仍变矮，需继续回溯</w:t>
      </w:r>
      <w:r>
        <w:t>——</w:t>
      </w:r>
      <w:r>
        <w:t>这是删除与插入的关键区别（插入一次旋转即结束）。</w:t>
      </w:r>
    </w:p>
    <w:p w14:paraId="10F95F7F" w14:textId="77777777" w:rsidR="0022051A" w:rsidRDefault="0099769F">
      <w:pPr>
        <w:pStyle w:val="31"/>
      </w:pPr>
      <w:r>
        <w:t xml:space="preserve">10.3.4 </w:t>
      </w:r>
      <w:r>
        <w:t>性能分析与高度下界</w:t>
      </w:r>
    </w:p>
    <w:p w14:paraId="49D15790" w14:textId="77777777" w:rsidR="0022051A" w:rsidRDefault="0099769F">
      <w:r>
        <w:t>设</w:t>
      </w:r>
      <w:r>
        <w:t xml:space="preserve"> </w:t>
      </w:r>
      <m:oMath>
        <m:sSub>
          <m:sSubPr>
            <m:ctrlPr>
              <w:rPr>
                <w:rFonts w:ascii="Cambria Math" w:hAnsi="Cambria Math"/>
              </w:rPr>
            </m:ctrlPr>
          </m:sSubPr>
          <m:e>
            <m:r>
              <w:rPr>
                <w:rFonts w:ascii="Cambria Math" w:hAnsi="Cambria Math"/>
              </w:rPr>
              <m:t>N</m:t>
            </m:r>
          </m:e>
          <m:sub>
            <m:r>
              <w:rPr>
                <w:rFonts w:ascii="Cambria Math" w:hAnsi="Cambria Math"/>
              </w:rPr>
              <m:t>h</m:t>
            </m:r>
          </m:sub>
        </m:sSub>
      </m:oMath>
      <w:r>
        <w:t xml:space="preserve"> </w:t>
      </w:r>
      <w:r>
        <w:t>为高度为</w:t>
      </w:r>
      <w:r>
        <w:t xml:space="preserve"> </w:t>
      </w:r>
      <m:oMath>
        <m:r>
          <w:rPr>
            <w:rFonts w:ascii="Cambria Math" w:hAnsi="Cambria Math"/>
          </w:rPr>
          <m:t>h</m:t>
        </m:r>
      </m:oMath>
      <w:r>
        <w:t xml:space="preserve"> </w:t>
      </w:r>
      <w:r>
        <w:t>的</w:t>
      </w:r>
      <w:r>
        <w:t xml:space="preserve"> AVL </w:t>
      </w:r>
      <w:r>
        <w:t>树的最少结点数：最差情形下根的左右子树高度分别为</w:t>
      </w:r>
      <w:r>
        <w:t xml:space="preserve"> </w:t>
      </w:r>
      <m:oMath>
        <m:r>
          <w:rPr>
            <w:rFonts w:ascii="Cambria Math" w:hAnsi="Cambria Math"/>
          </w:rPr>
          <m:t>h</m:t>
        </m:r>
        <m:r>
          <m:rPr>
            <m:sty m:val="p"/>
          </m:rPr>
          <w:rPr>
            <w:rFonts w:ascii="Cambria Math" w:hAnsi="Cambria Math"/>
          </w:rPr>
          <m:t>-</m:t>
        </m:r>
        <m:r>
          <w:rPr>
            <w:rFonts w:ascii="Cambria Math" w:hAnsi="Cambria Math"/>
          </w:rPr>
          <m:t>1</m:t>
        </m:r>
      </m:oMath>
      <w:r>
        <w:t>、</w:t>
      </w:r>
      <m:oMath>
        <m:r>
          <w:rPr>
            <w:rFonts w:ascii="Cambria Math" w:hAnsi="Cambria Math"/>
          </w:rPr>
          <m:t>h</m:t>
        </m:r>
        <m:r>
          <m:rPr>
            <m:sty m:val="p"/>
          </m:rPr>
          <w:rPr>
            <w:rFonts w:ascii="Cambria Math" w:hAnsi="Cambria Math"/>
          </w:rPr>
          <m:t>-</m:t>
        </m:r>
        <m:r>
          <w:rPr>
            <w:rFonts w:ascii="Cambria Math" w:hAnsi="Cambria Math"/>
          </w:rPr>
          <m:t>2</m:t>
        </m:r>
      </m:oMath>
      <w:r>
        <w:t>，且都是</w:t>
      </w:r>
      <w:r>
        <w:t xml:space="preserve"> AVL </w:t>
      </w:r>
      <w:r>
        <w:t>树，于是</w:t>
      </w:r>
    </w:p>
    <w:p w14:paraId="7F1913A3"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oMath>
      </m:oMathPara>
    </w:p>
    <w:p w14:paraId="00135CBD" w14:textId="77777777" w:rsidR="0022051A" w:rsidRDefault="0099769F">
      <w:r>
        <w:t>与斐波那契数列对照可得</w:t>
      </w:r>
      <w:r>
        <w:t xml:space="preserve"> </w:t>
      </w:r>
      <m:oMath>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oMath>
      <w:r>
        <w:t>，由此推出含</w:t>
      </w:r>
      <w:r>
        <w:t xml:space="preserve"> </w:t>
      </w:r>
      <m:oMath>
        <m:r>
          <w:rPr>
            <w:rFonts w:ascii="Cambria Math" w:hAnsi="Cambria Math"/>
          </w:rPr>
          <m:t>n</m:t>
        </m:r>
      </m:oMath>
      <w:r>
        <w:t xml:space="preserve"> </w:t>
      </w:r>
      <w:r>
        <w:t>个结点的</w:t>
      </w:r>
      <w:r>
        <w:t xml:space="preserve"> AVL </w:t>
      </w:r>
      <w:r>
        <w:t>树高度不超过</w:t>
      </w:r>
    </w:p>
    <w:p w14:paraId="01D97057" w14:textId="77777777" w:rsidR="0022051A" w:rsidRDefault="0099769F">
      <w:pPr>
        <w:spacing w:before="60" w:after="100" w:line="252" w:lineRule="auto"/>
        <w:jc w:val="cente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1.44 </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DB77D7F" w14:textId="77777777" w:rsidR="0022051A" w:rsidRDefault="0099769F">
      <w:r>
        <w:rPr>
          <w:b/>
          <w:color w:val="C00000"/>
        </w:rPr>
        <w:t>典型考试题：高度为</w:t>
      </w:r>
      <w:r>
        <w:rPr>
          <w:b/>
          <w:color w:val="C00000"/>
        </w:rPr>
        <w:t xml:space="preserve"> 7 </w:t>
      </w:r>
      <w:r>
        <w:rPr>
          <w:b/>
          <w:color w:val="C00000"/>
        </w:rPr>
        <w:t>的</w:t>
      </w:r>
      <w:r>
        <w:rPr>
          <w:b/>
          <w:color w:val="C00000"/>
        </w:rPr>
        <w:t xml:space="preserve"> AVL </w:t>
      </w:r>
      <w:r>
        <w:rPr>
          <w:b/>
          <w:color w:val="C00000"/>
        </w:rPr>
        <w:t>树至少有多少个结点？答：</w:t>
      </w:r>
      <m:oMath>
        <m:sSub>
          <m:sSubPr>
            <m:ctrlPr>
              <w:rPr>
                <w:rFonts w:ascii="Cambria Math" w:hAnsi="Cambria Math"/>
              </w:rPr>
            </m:ctrlPr>
          </m:sSubPr>
          <m:e>
            <m:r>
              <w:rPr>
                <w:rFonts w:ascii="Cambria Math" w:hAnsi="Cambria Math"/>
              </w:rPr>
              <m:t>N</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9</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33</m:t>
        </m:r>
      </m:oMath>
      <w:r>
        <w:rPr>
          <w:b/>
          <w:color w:val="C00000"/>
        </w:rPr>
        <w:t xml:space="preserve"> </w:t>
      </w:r>
      <w:r>
        <w:rPr>
          <w:b/>
          <w:color w:val="C00000"/>
        </w:rPr>
        <w:t>个。</w:t>
      </w:r>
    </w:p>
    <w:p w14:paraId="535621A2" w14:textId="77777777" w:rsidR="0022051A" w:rsidRDefault="0099769F">
      <w:pPr>
        <w:pStyle w:val="21"/>
      </w:pPr>
      <w:bookmarkStart w:id="68" w:name="_Toc243090099"/>
      <w:r>
        <w:t xml:space="preserve">10.4 </w:t>
      </w:r>
      <w:r>
        <w:t>本章易错点</w:t>
      </w:r>
      <w:bookmarkEnd w:id="68"/>
    </w:p>
    <w:p w14:paraId="2A5529D9" w14:textId="77777777" w:rsidR="0022051A" w:rsidRDefault="0099769F">
      <w:pPr>
        <w:spacing w:after="40"/>
        <w:ind w:left="351" w:hanging="215"/>
      </w:pPr>
      <w:r>
        <w:t xml:space="preserve">• </w:t>
      </w:r>
      <w:r>
        <w:rPr>
          <w:b/>
          <w:color w:val="C00000"/>
        </w:rPr>
        <w:t xml:space="preserve">BST </w:t>
      </w:r>
      <w:r>
        <w:rPr>
          <w:b/>
          <w:color w:val="C00000"/>
        </w:rPr>
        <w:t>删除的双子女情形</w:t>
      </w:r>
      <w:r>
        <w:t>是与中序</w:t>
      </w:r>
      <w:r>
        <w:t>“</w:t>
      </w:r>
      <w:r>
        <w:t>第一个</w:t>
      </w:r>
      <w:r>
        <w:t>”</w:t>
      </w:r>
      <w:r>
        <w:t>（最左）或</w:t>
      </w:r>
      <w:r>
        <w:t>“</w:t>
      </w:r>
      <w:r>
        <w:t>最后一个</w:t>
      </w:r>
      <w:r>
        <w:t>”</w:t>
      </w:r>
      <w:r>
        <w:t>交换后再删除；不要用左子树最大与右子树最小的混合表述；</w:t>
      </w:r>
    </w:p>
    <w:p w14:paraId="203343F9" w14:textId="77777777" w:rsidR="0022051A" w:rsidRDefault="0099769F">
      <w:pPr>
        <w:spacing w:after="40"/>
        <w:ind w:left="351" w:hanging="215"/>
      </w:pPr>
      <w:r>
        <w:t xml:space="preserve">• </w:t>
      </w:r>
      <w:r>
        <w:rPr>
          <w:b/>
          <w:color w:val="C00000"/>
        </w:rPr>
        <w:t xml:space="preserve">BST </w:t>
      </w:r>
      <w:r>
        <w:rPr>
          <w:b/>
          <w:color w:val="C00000"/>
        </w:rPr>
        <w:t>形态取决于插入序列</w:t>
      </w:r>
      <w:r>
        <w:t>：同一组关键码，不同插入顺序得到不同的树，</w:t>
      </w:r>
      <w:r>
        <w:t xml:space="preserve">ASL </w:t>
      </w:r>
      <w:r>
        <w:t>也不同；按有序序列插入必退化；</w:t>
      </w:r>
    </w:p>
    <w:p w14:paraId="69C36EA3" w14:textId="77777777" w:rsidR="0022051A" w:rsidRDefault="0099769F">
      <w:pPr>
        <w:spacing w:after="40"/>
        <w:ind w:left="351" w:hanging="215"/>
      </w:pPr>
      <w:r>
        <w:t xml:space="preserve">• </w:t>
      </w:r>
      <w:r>
        <w:rPr>
          <w:b/>
          <w:color w:val="C00000"/>
        </w:rPr>
        <w:t xml:space="preserve">AVL </w:t>
      </w:r>
      <w:r>
        <w:rPr>
          <w:b/>
          <w:color w:val="C00000"/>
        </w:rPr>
        <w:t>旋转的方向判定</w:t>
      </w:r>
      <w:r>
        <w:t>：先看失衡结点</w:t>
      </w:r>
      <w:r>
        <w:t xml:space="preserve"> bf </w:t>
      </w:r>
      <w:r>
        <w:t>符号（</w:t>
      </w:r>
      <w:r>
        <w:t xml:space="preserve">±2 </w:t>
      </w:r>
      <w:r>
        <w:t>定左右），再看其较高子女的</w:t>
      </w:r>
      <w:r>
        <w:t xml:space="preserve"> bf </w:t>
      </w:r>
      <w:r>
        <w:t>符号，同号单旋、异号双旋；旋转后</w:t>
      </w:r>
      <w:r>
        <w:rPr>
          <w:b/>
          <w:color w:val="C00000"/>
        </w:rPr>
        <w:t>以</w:t>
      </w:r>
      <w:r>
        <w:rPr>
          <w:b/>
          <w:color w:val="C00000"/>
        </w:rPr>
        <w:t>“</w:t>
      </w:r>
      <w:r>
        <w:rPr>
          <w:b/>
          <w:color w:val="C00000"/>
        </w:rPr>
        <w:t>新根</w:t>
      </w:r>
      <w:r>
        <w:rPr>
          <w:b/>
          <w:color w:val="C00000"/>
        </w:rPr>
        <w:t>”</w:t>
      </w:r>
      <w:r>
        <w:rPr>
          <w:b/>
          <w:color w:val="C00000"/>
        </w:rPr>
        <w:t>为轴汇报子树</w:t>
      </w:r>
      <w:r>
        <w:t>；</w:t>
      </w:r>
    </w:p>
    <w:p w14:paraId="0978527D" w14:textId="77777777" w:rsidR="0022051A" w:rsidRDefault="0099769F">
      <w:pPr>
        <w:spacing w:after="40"/>
        <w:ind w:left="351" w:hanging="215"/>
      </w:pPr>
      <w:r>
        <w:t xml:space="preserve">• </w:t>
      </w:r>
      <w:r>
        <w:rPr>
          <w:b/>
          <w:color w:val="C00000"/>
        </w:rPr>
        <w:t>插入只需一次旋转</w:t>
      </w:r>
      <w:r>
        <w:t>（旋完子树高度复原）；</w:t>
      </w:r>
      <w:r>
        <w:rPr>
          <w:b/>
          <w:color w:val="C00000"/>
        </w:rPr>
        <w:t>删除可能连锁旋转到根</w:t>
      </w:r>
      <w:r>
        <w:t>（要用</w:t>
      </w:r>
      <w:r>
        <w:t xml:space="preserve"> shorter </w:t>
      </w:r>
      <w:r>
        <w:t>追踪）；</w:t>
      </w:r>
    </w:p>
    <w:p w14:paraId="68012EC5" w14:textId="77777777" w:rsidR="0022051A" w:rsidRDefault="0099769F">
      <w:pPr>
        <w:spacing w:after="40"/>
        <w:ind w:left="351" w:hanging="215"/>
      </w:pPr>
      <w:r>
        <w:t xml:space="preserve">• </w:t>
      </w:r>
      <w:r>
        <w:rPr>
          <w:b/>
          <w:color w:val="C00000"/>
        </w:rPr>
        <w:t xml:space="preserve">bf </w:t>
      </w:r>
      <w:r>
        <w:rPr>
          <w:b/>
          <w:color w:val="C00000"/>
        </w:rPr>
        <w:t>定义方向</w:t>
      </w:r>
      <w:r>
        <w:t>：右高</w:t>
      </w:r>
      <w:r>
        <w:t xml:space="preserve"> − </w:t>
      </w:r>
      <w:r>
        <w:t>左高（本课程约定）；有的教材相反</w:t>
      </w:r>
      <w:r>
        <w:t>——</w:t>
      </w:r>
      <w:r>
        <w:t>判断旋转时以定义为准；</w:t>
      </w:r>
    </w:p>
    <w:p w14:paraId="106C1F99" w14:textId="77777777" w:rsidR="0022051A" w:rsidRDefault="0099769F">
      <w:pPr>
        <w:spacing w:after="40"/>
        <w:ind w:left="351" w:hanging="215"/>
      </w:pPr>
      <w:r>
        <w:t xml:space="preserve">• </w:t>
      </w:r>
      <w:r>
        <w:rPr>
          <w:b/>
          <w:color w:val="C00000"/>
        </w:rPr>
        <w:t xml:space="preserve">AVL </w:t>
      </w:r>
      <w:r>
        <w:rPr>
          <w:b/>
          <w:color w:val="C00000"/>
        </w:rPr>
        <w:t>高度公式的记忆</w:t>
      </w:r>
      <w:r>
        <w:t>：</w:t>
      </w:r>
      <m:oMath>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oMath>
      <w:r>
        <w:t>，</w:t>
      </w:r>
      <m:oMath>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oMath>
      <w:r>
        <w:t>；常用值：</w:t>
      </w:r>
      <w:r>
        <w:t>N₁=1</w:t>
      </w:r>
      <w:r>
        <w:t>、</w:t>
      </w:r>
      <w:r>
        <w:t>N₂=2</w:t>
      </w:r>
      <w:r>
        <w:t>、</w:t>
      </w:r>
      <w:r>
        <w:t>N₃=4</w:t>
      </w:r>
      <w:r>
        <w:t>、</w:t>
      </w:r>
      <w:r>
        <w:t>N₄=7</w:t>
      </w:r>
      <w:r>
        <w:t>、</w:t>
      </w:r>
      <w:r>
        <w:t>N₅=12</w:t>
      </w:r>
      <w:r>
        <w:t>、</w:t>
      </w:r>
      <w:r>
        <w:t>N₆=20</w:t>
      </w:r>
      <w:r>
        <w:t>、</w:t>
      </w:r>
      <w:r>
        <w:t>N₇=33</w:t>
      </w:r>
      <w:r>
        <w:t>。</w:t>
      </w:r>
    </w:p>
    <w:p w14:paraId="1F04F6DE" w14:textId="77777777" w:rsidR="0022051A" w:rsidRDefault="0099769F">
      <w:pPr>
        <w:pStyle w:val="1"/>
      </w:pPr>
      <w:bookmarkStart w:id="69" w:name="_Toc243090100"/>
      <w:r>
        <w:lastRenderedPageBreak/>
        <w:t>第</w:t>
      </w:r>
      <w:r>
        <w:t>11</w:t>
      </w:r>
      <w:r>
        <w:t>章</w:t>
      </w:r>
      <w:r>
        <w:t xml:space="preserve"> </w:t>
      </w:r>
      <w:r>
        <w:t>图</w:t>
      </w:r>
      <w:bookmarkEnd w:id="69"/>
    </w:p>
    <w:p w14:paraId="1C7F64AA" w14:textId="77777777" w:rsidR="0022051A" w:rsidRDefault="0099769F">
      <w:r>
        <w:t>图是最一般的非线性结构：顶点之间是多对多的关系。本章覆盖图的存储（矩阵</w:t>
      </w:r>
      <w:r>
        <w:t>/</w:t>
      </w:r>
      <w:r>
        <w:t>邻接表</w:t>
      </w:r>
      <w:r>
        <w:t>/</w:t>
      </w:r>
      <w:r>
        <w:t>多重表</w:t>
      </w:r>
      <w:r>
        <w:t>/</w:t>
      </w:r>
      <w:r>
        <w:t>十字链表）、遍历（</w:t>
      </w:r>
      <w:r>
        <w:t>DFS/BFS</w:t>
      </w:r>
      <w:r>
        <w:t>）、四大经典算法（最小生成树、最短路径、拓扑排序、关键路径）。</w:t>
      </w:r>
      <w:r>
        <w:rPr>
          <w:b/>
          <w:color w:val="C00000"/>
        </w:rPr>
        <w:t>图算法的时间复杂度与所选存储结构强相关，做题时先声明存储方式。</w:t>
      </w:r>
    </w:p>
    <w:p w14:paraId="5E458235" w14:textId="77777777" w:rsidR="0022051A" w:rsidRDefault="0099769F">
      <w:pPr>
        <w:pStyle w:val="21"/>
      </w:pPr>
      <w:bookmarkStart w:id="70" w:name="_Toc243090101"/>
      <w:r>
        <w:t xml:space="preserve">11.1 </w:t>
      </w:r>
      <w:r>
        <w:t>图的基本概念</w:t>
      </w:r>
      <w:bookmarkEnd w:id="70"/>
    </w:p>
    <w:p w14:paraId="2BA10ACA" w14:textId="77777777" w:rsidR="0022051A" w:rsidRDefault="0099769F">
      <w:r>
        <w:t>图</w:t>
      </w:r>
      <w:r>
        <w:t xml:space="preserve">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t>由顶点的有穷非空集合</w:t>
      </w:r>
      <w:r>
        <w:t xml:space="preserve"> </w:t>
      </w:r>
      <m:oMath>
        <m:r>
          <w:rPr>
            <w:rFonts w:ascii="Cambria Math" w:hAnsi="Cambria Math"/>
          </w:rPr>
          <m:t>V</m:t>
        </m:r>
      </m:oMath>
      <w:r>
        <w:t xml:space="preserve"> </w:t>
      </w:r>
      <w:r>
        <w:t>与顶点之间关系（边）的有限集合</w:t>
      </w:r>
      <w:r>
        <w:t xml:space="preserve"> </w:t>
      </w:r>
      <m:oMath>
        <m:r>
          <w:rPr>
            <w:rFonts w:ascii="Cambria Math" w:hAnsi="Cambria Math"/>
          </w:rPr>
          <m:t>E</m:t>
        </m:r>
      </m:oMath>
      <w:r>
        <w:t xml:space="preserve"> </w:t>
      </w:r>
      <w:r>
        <w:t>组成。有向图中顶点对</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t>有序（单通路），无向图中顶点对</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t>无序。</w:t>
      </w:r>
    </w:p>
    <w:p w14:paraId="5C27B18F" w14:textId="77777777" w:rsidR="0022051A" w:rsidRDefault="0099769F">
      <w:pPr>
        <w:spacing w:after="40"/>
        <w:ind w:left="351" w:hanging="215"/>
      </w:pPr>
      <w:r>
        <w:t xml:space="preserve">• </w:t>
      </w:r>
      <w:r>
        <w:rPr>
          <w:b/>
        </w:rPr>
        <w:t>完全图</w:t>
      </w:r>
      <w:r>
        <w:t>：无向完全图有</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t>条边；有向完全图有</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条边；</w:t>
      </w:r>
    </w:p>
    <w:p w14:paraId="79D3B468" w14:textId="77777777" w:rsidR="0022051A" w:rsidRDefault="0099769F">
      <w:pPr>
        <w:spacing w:after="40"/>
        <w:ind w:left="351" w:hanging="215"/>
      </w:pPr>
      <w:r>
        <w:t xml:space="preserve">• </w:t>
      </w:r>
      <w:r>
        <w:rPr>
          <w:b/>
        </w:rPr>
        <w:t>度</w:t>
      </w:r>
      <w:r>
        <w:t>：无向图中顶点度</w:t>
      </w:r>
      <w:r>
        <w:t xml:space="preserve"> = </w:t>
      </w:r>
      <w:r>
        <w:t>关联边数；有向图中度</w:t>
      </w:r>
      <w:r>
        <w:t xml:space="preserve"> = </w:t>
      </w:r>
      <w:r>
        <w:t>入度</w:t>
      </w:r>
      <w:r>
        <w:t xml:space="preserve"> + </w:t>
      </w:r>
      <w:r>
        <w:t>出度；</w:t>
      </w:r>
      <w:r>
        <w:rPr>
          <w:b/>
          <w:color w:val="C00000"/>
        </w:rPr>
        <w:t>无向图各顶点度数之和</w:t>
      </w:r>
      <w:r>
        <w:rPr>
          <w:b/>
          <w:color w:val="C00000"/>
        </w:rPr>
        <w:t xml:space="preserve"> = 2e</w:t>
      </w:r>
      <w:r>
        <w:t>；有向图中</w:t>
      </w:r>
      <w:r>
        <w:t xml:space="preserve"> </w:t>
      </w:r>
      <m:oMath>
        <m:r>
          <m:rPr>
            <m:sty m:val="p"/>
          </m:rPr>
          <w:rPr>
            <w:rFonts w:ascii="Cambria Math" w:hAnsi="Cambria Math"/>
          </w:rPr>
          <m:t>∑</m:t>
        </m:r>
      </m:oMath>
      <w:r>
        <w:t>入度</w:t>
      </w:r>
      <w:r>
        <w:t xml:space="preserve"> </w:t>
      </w:r>
      <m:oMath>
        <m:r>
          <m:rPr>
            <m:sty m:val="p"/>
          </m:rPr>
          <w:rPr>
            <w:rFonts w:ascii="Cambria Math" w:hAnsi="Cambria Math"/>
          </w:rPr>
          <m:t>=∑</m:t>
        </m:r>
      </m:oMath>
      <w:r>
        <w:t>出度</w:t>
      </w:r>
      <w:r>
        <w:t xml:space="preserve"> </w:t>
      </w:r>
      <m:oMath>
        <m:r>
          <m:rPr>
            <m:sty m:val="p"/>
          </m:rPr>
          <w:rPr>
            <w:rFonts w:ascii="Cambria Math" w:hAnsi="Cambria Math"/>
          </w:rPr>
          <m:t>=</m:t>
        </m:r>
        <m:r>
          <w:rPr>
            <w:rFonts w:ascii="Cambria Math" w:hAnsi="Cambria Math"/>
          </w:rPr>
          <m:t>e</m:t>
        </m:r>
      </m:oMath>
      <w:r>
        <w:t>；</w:t>
      </w:r>
    </w:p>
    <w:p w14:paraId="49BCE47B" w14:textId="77777777" w:rsidR="0022051A" w:rsidRDefault="0099769F">
      <w:pPr>
        <w:spacing w:after="40"/>
        <w:ind w:left="351" w:hanging="215"/>
      </w:pPr>
      <w:r>
        <w:t xml:space="preserve">• </w:t>
      </w:r>
      <w:r>
        <w:rPr>
          <w:b/>
        </w:rPr>
        <w:t>路径</w:t>
      </w:r>
      <w:r>
        <w:rPr>
          <w:b/>
        </w:rPr>
        <w:t>/</w:t>
      </w:r>
      <w:r>
        <w:rPr>
          <w:b/>
        </w:rPr>
        <w:t>路径长度</w:t>
      </w:r>
      <w:r>
        <w:t>：非带权图为边数，带权图为各边权之和；各顶点不重复的路径为简单路径；首尾重合为回路（环）；</w:t>
      </w:r>
    </w:p>
    <w:p w14:paraId="6E960F55" w14:textId="77777777" w:rsidR="0022051A" w:rsidRDefault="0099769F">
      <w:pPr>
        <w:spacing w:after="40"/>
        <w:ind w:left="351" w:hanging="215"/>
      </w:pPr>
      <w:r>
        <w:t xml:space="preserve">• </w:t>
      </w:r>
      <w:r>
        <w:rPr>
          <w:b/>
        </w:rPr>
        <w:t>连通性</w:t>
      </w:r>
      <w:r>
        <w:t>：无向图任意两点有路径为连通图，非连通图的极大连通子图是连通分量；有向图对应强连通图与强连通分量；</w:t>
      </w:r>
    </w:p>
    <w:p w14:paraId="0DD7291E" w14:textId="77777777" w:rsidR="0022051A" w:rsidRDefault="0099769F">
      <w:pPr>
        <w:spacing w:after="40"/>
        <w:ind w:left="351" w:hanging="215"/>
      </w:pPr>
      <w:r>
        <w:t xml:space="preserve">• </w:t>
      </w:r>
      <w:r>
        <w:rPr>
          <w:b/>
        </w:rPr>
        <w:t>生成树</w:t>
      </w:r>
      <w:r>
        <w:t>：连通图的极小连通子图，含</w:t>
      </w:r>
      <w:r>
        <w:t xml:space="preserve"> </w:t>
      </w:r>
      <m:oMath>
        <m:r>
          <w:rPr>
            <w:rFonts w:ascii="Cambria Math" w:hAnsi="Cambria Math"/>
          </w:rPr>
          <m:t>n</m:t>
        </m:r>
      </m:oMath>
      <w:r>
        <w:t xml:space="preserve"> </w:t>
      </w:r>
      <w:r>
        <w:t>个顶点、</w:t>
      </w:r>
      <w:r>
        <w:rPr>
          <w:b/>
          <w:color w:val="C00000"/>
        </w:rPr>
        <w:t>恰好</w:t>
      </w:r>
      <w:r>
        <w:rPr>
          <w:b/>
          <w:color w:val="C00000"/>
        </w:rPr>
        <w:t xml:space="preserve"> n−1 </w:t>
      </w:r>
      <w:r>
        <w:rPr>
          <w:b/>
          <w:color w:val="C00000"/>
        </w:rPr>
        <w:t>条边</w:t>
      </w:r>
      <w:r>
        <w:t>；有向图（非强连通）得到的是生成森林；</w:t>
      </w:r>
    </w:p>
    <w:p w14:paraId="1251137B" w14:textId="77777777" w:rsidR="0022051A" w:rsidRDefault="0099769F">
      <w:pPr>
        <w:spacing w:after="40"/>
        <w:ind w:left="351" w:hanging="215"/>
      </w:pPr>
      <w:r>
        <w:t xml:space="preserve">• </w:t>
      </w:r>
      <w:r>
        <w:rPr>
          <w:b/>
        </w:rPr>
        <w:t>网络（带权图）</w:t>
      </w:r>
      <w:r>
        <w:t>：边附有权值的图。</w:t>
      </w:r>
    </w:p>
    <w:p w14:paraId="4B651645" w14:textId="77777777" w:rsidR="0022051A" w:rsidRDefault="0099769F">
      <w:pPr>
        <w:pStyle w:val="21"/>
      </w:pPr>
      <w:bookmarkStart w:id="71" w:name="_Toc243090102"/>
      <w:r>
        <w:t xml:space="preserve">11.2 </w:t>
      </w:r>
      <w:r>
        <w:t>图的存储结构</w:t>
      </w:r>
      <w:bookmarkEnd w:id="71"/>
    </w:p>
    <w:p w14:paraId="001444F0" w14:textId="77777777" w:rsidR="0022051A" w:rsidRDefault="0099769F">
      <w:pPr>
        <w:pStyle w:val="31"/>
      </w:pPr>
      <w:r>
        <w:t xml:space="preserve">11.2.1 </w:t>
      </w:r>
      <w:r>
        <w:t>邻接矩阵</w:t>
      </w:r>
    </w:p>
    <w:p w14:paraId="24A565EF" w14:textId="77777777" w:rsidR="0022051A" w:rsidRDefault="0099769F">
      <w:r>
        <w:t>用二维数组</w:t>
      </w:r>
      <w:r>
        <w:t xml:space="preserve"> </w:t>
      </w:r>
      <w:r>
        <w:rPr>
          <w:rFonts w:ascii="Consolas" w:eastAsia="Consolas" w:hAnsi="Consolas"/>
          <w:sz w:val="20"/>
        </w:rPr>
        <w:t>Edge[n][n]</w:t>
      </w:r>
      <w:r>
        <w:t xml:space="preserve"> </w:t>
      </w:r>
      <w:r>
        <w:t>表示顶点间的邻接关系：非带权图中，存在边</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（或</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）取</w:t>
      </w:r>
      <w:r>
        <w:t xml:space="preserve"> 1</w:t>
      </w:r>
      <w:r>
        <w:t>，否则取</w:t>
      </w:r>
      <w:r>
        <w:t xml:space="preserve"> 0</w:t>
      </w:r>
      <w:r>
        <w:t>；网络中取权值，无边取</w:t>
      </w:r>
      <w:r>
        <w:t xml:space="preserve"> </w:t>
      </w:r>
      <m:oMath>
        <m:r>
          <m:rPr>
            <m:sty m:val="p"/>
          </m:rPr>
          <w:rPr>
            <w:rFonts w:ascii="Cambria Math" w:hAnsi="Cambria Math"/>
          </w:rPr>
          <m:t>∞</m:t>
        </m:r>
      </m:oMath>
      <w:r>
        <w:t>，对角元取</w:t>
      </w:r>
      <w:r>
        <w:t xml:space="preserve"> 0</w:t>
      </w:r>
      <w:r>
        <w:t>。</w:t>
      </w:r>
    </w:p>
    <w:p w14:paraId="784444E2" w14:textId="77777777" w:rsidR="0022051A" w:rsidRDefault="0099769F">
      <w:pPr>
        <w:spacing w:after="40"/>
        <w:ind w:left="351" w:hanging="215"/>
      </w:pPr>
      <w:r>
        <w:t xml:space="preserve">• </w:t>
      </w:r>
      <w:r>
        <w:t>无向图的邻接矩阵</w:t>
      </w:r>
      <w:r>
        <w:rPr>
          <w:b/>
          <w:color w:val="C00000"/>
        </w:rPr>
        <w:t>对称</w:t>
      </w:r>
      <w:r>
        <w:t>；有向图一般不对称；</w:t>
      </w:r>
    </w:p>
    <w:p w14:paraId="6E138F61" w14:textId="77777777" w:rsidR="0022051A" w:rsidRDefault="0099769F">
      <w:pPr>
        <w:spacing w:after="40"/>
        <w:ind w:left="351" w:hanging="215"/>
      </w:pPr>
      <w:r>
        <w:t xml:space="preserve">• </w:t>
      </w:r>
      <w:r>
        <w:rPr>
          <w:b/>
          <w:color w:val="C00000"/>
        </w:rPr>
        <w:t>行和</w:t>
      </w:r>
      <w:r>
        <w:rPr>
          <w:b/>
          <w:color w:val="C00000"/>
        </w:rPr>
        <w:t xml:space="preserve"> = </w:t>
      </w:r>
      <w:r>
        <w:rPr>
          <w:b/>
          <w:color w:val="C00000"/>
        </w:rPr>
        <w:t>该顶点出度、列和</w:t>
      </w:r>
      <w:r>
        <w:rPr>
          <w:b/>
          <w:color w:val="C00000"/>
        </w:rPr>
        <w:t xml:space="preserve"> = </w:t>
      </w:r>
      <w:r>
        <w:rPr>
          <w:b/>
          <w:color w:val="C00000"/>
        </w:rPr>
        <w:t>入度</w:t>
      </w:r>
      <w:r>
        <w:t>（无向图行</w:t>
      </w:r>
      <w:r>
        <w:t>/</w:t>
      </w:r>
      <w:r>
        <w:t>列和都是度）；</w:t>
      </w:r>
    </w:p>
    <w:p w14:paraId="7F70710C" w14:textId="77777777" w:rsidR="0022051A" w:rsidRDefault="0099769F">
      <w:pPr>
        <w:spacing w:after="40"/>
        <w:ind w:left="351" w:hanging="215"/>
      </w:pPr>
      <w:r>
        <w:t xml:space="preserve">• </w:t>
      </w:r>
      <w:r>
        <w:t>空间恒为</w:t>
      </w:r>
      <w:r>
        <w:t xml:space="preserve"> O(n²)</w:t>
      </w:r>
      <w:r>
        <w:t>，适合稠密图；判断两点是否邻接</w:t>
      </w:r>
      <w:r>
        <w:t xml:space="preserve"> O(1)</w:t>
      </w:r>
      <w:r>
        <w:t>。</w:t>
      </w:r>
    </w:p>
    <w:p w14:paraId="17ADE075" w14:textId="77777777" w:rsidR="0022051A" w:rsidRDefault="0099769F">
      <w:pPr>
        <w:keepNext/>
        <w:spacing w:before="80" w:after="40" w:line="240" w:lineRule="auto"/>
        <w:jc w:val="center"/>
      </w:pPr>
      <w:r>
        <w:rPr>
          <w:noProof/>
        </w:rPr>
        <w:lastRenderedPageBreak/>
        <w:drawing>
          <wp:inline distT="0" distB="0" distL="0" distR="0" wp14:anchorId="4164D602" wp14:editId="5472E5D7">
            <wp:extent cx="4608000" cy="296879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djmatrix.png"/>
                    <pic:cNvPicPr/>
                  </pic:nvPicPr>
                  <pic:blipFill>
                    <a:blip r:embed="rId82"/>
                    <a:stretch>
                      <a:fillRect/>
                    </a:stretch>
                  </pic:blipFill>
                  <pic:spPr>
                    <a:xfrm>
                      <a:off x="0" y="0"/>
                      <a:ext cx="4608000" cy="2968791"/>
                    </a:xfrm>
                    <a:prstGeom prst="rect">
                      <a:avLst/>
                    </a:prstGeom>
                  </pic:spPr>
                </pic:pic>
              </a:graphicData>
            </a:graphic>
          </wp:inline>
        </w:drawing>
      </w:r>
    </w:p>
    <w:p w14:paraId="0488AF2A" w14:textId="77777777" w:rsidR="0022051A" w:rsidRDefault="0099769F">
      <w:pPr>
        <w:pStyle w:val="KBCaption"/>
        <w:jc w:val="center"/>
      </w:pPr>
      <w:r>
        <w:t>图</w:t>
      </w:r>
      <w:r>
        <w:t xml:space="preserve"> 11-1 </w:t>
      </w:r>
      <w:r>
        <w:t>网络（带权图）的邻接矩阵</w:t>
      </w:r>
    </w:p>
    <w:p w14:paraId="0AB49CC0" w14:textId="77777777" w:rsidR="0022051A" w:rsidRDefault="0099769F">
      <w:pPr>
        <w:pStyle w:val="31"/>
      </w:pPr>
      <w:r>
        <w:t xml:space="preserve">11.2.2 </w:t>
      </w:r>
      <w:r>
        <w:t>邻接表</w:t>
      </w:r>
    </w:p>
    <w:p w14:paraId="4DEE37F5" w14:textId="77777777" w:rsidR="0022051A" w:rsidRDefault="0099769F">
      <w:r>
        <w:t>顶点表（顺序存储）</w:t>
      </w:r>
      <w:r>
        <w:t xml:space="preserve">+ </w:t>
      </w:r>
      <w:r>
        <w:t>每个顶点的边链表（链式存储）：顶点</w:t>
      </w:r>
      <w:r>
        <w:t xml:space="preserve"> </w:t>
      </w:r>
      <m:oMath>
        <m:r>
          <w:rPr>
            <w:rFonts w:ascii="Cambria Math" w:hAnsi="Cambria Math"/>
          </w:rPr>
          <m:t>i</m:t>
        </m:r>
      </m:oMath>
      <w:r>
        <w:t xml:space="preserve"> </w:t>
      </w:r>
      <w:r>
        <w:t>的链表中每个边结点存另一端点</w:t>
      </w:r>
      <w:r>
        <w:t xml:space="preserve"> dest </w:t>
      </w:r>
      <w:r>
        <w:t>（带权图再加权值</w:t>
      </w:r>
      <w:r>
        <w:t xml:space="preserve"> cost</w:t>
      </w:r>
      <w:r>
        <w:t>）。</w:t>
      </w:r>
    </w:p>
    <w:p w14:paraId="46E59369" w14:textId="77777777" w:rsidR="0022051A" w:rsidRDefault="0099769F">
      <w:pPr>
        <w:spacing w:after="40"/>
        <w:ind w:left="351" w:hanging="215"/>
      </w:pPr>
      <w:r>
        <w:t xml:space="preserve">• </w:t>
      </w:r>
      <w:r>
        <w:t>无向图中每条边在两个顶点链表中各出现一次（共</w:t>
      </w:r>
      <w:r>
        <w:t xml:space="preserve"> </w:t>
      </w:r>
      <m:oMath>
        <m:r>
          <w:rPr>
            <w:rFonts w:ascii="Cambria Math" w:hAnsi="Cambria Math"/>
          </w:rPr>
          <m:t>2</m:t>
        </m:r>
        <m:r>
          <w:rPr>
            <w:rFonts w:ascii="Cambria Math" w:hAnsi="Cambria Math"/>
          </w:rPr>
          <m:t>e</m:t>
        </m:r>
      </m:oMath>
      <w:r>
        <w:t xml:space="preserve"> </w:t>
      </w:r>
      <w:r>
        <w:t>个边结点）；</w:t>
      </w:r>
      <w:r>
        <w:rPr>
          <w:b/>
          <w:color w:val="C00000"/>
        </w:rPr>
        <w:t>统计某顶点边链表结点数即得该顶点的度</w:t>
      </w:r>
      <w:r>
        <w:t>；</w:t>
      </w:r>
    </w:p>
    <w:p w14:paraId="70550213" w14:textId="77777777" w:rsidR="0022051A" w:rsidRDefault="0099769F">
      <w:pPr>
        <w:spacing w:after="40"/>
        <w:ind w:left="351" w:hanging="215"/>
      </w:pPr>
      <w:r>
        <w:t xml:space="preserve">• </w:t>
      </w:r>
      <w:r>
        <w:t>有向图用出边表（邻接表）可求出度；再配一个入边表（</w:t>
      </w:r>
      <w:r>
        <w:rPr>
          <w:b/>
          <w:color w:val="C00000"/>
        </w:rPr>
        <w:t>逆邻接表</w:t>
      </w:r>
      <w:r>
        <w:t>）可求入度；</w:t>
      </w:r>
    </w:p>
    <w:p w14:paraId="083D986E" w14:textId="77777777" w:rsidR="0022051A" w:rsidRDefault="0099769F">
      <w:pPr>
        <w:spacing w:after="40"/>
        <w:ind w:left="351" w:hanging="215"/>
      </w:pPr>
      <w:r>
        <w:t xml:space="preserve">• </w:t>
      </w:r>
      <w:r>
        <w:t>空间</w:t>
      </w:r>
      <w:r>
        <w:t xml:space="preserve"> </w:t>
      </w:r>
      <w:r>
        <w:t>O(n+e)</w:t>
      </w:r>
      <w:r>
        <w:t>（稀疏图显著省空间），求某点的所有邻接点效率高；判断两点是否邻接需扫描链表。</w:t>
      </w:r>
    </w:p>
    <w:p w14:paraId="3E0D5B73" w14:textId="77777777" w:rsidR="0022051A" w:rsidRDefault="0099769F">
      <w:pPr>
        <w:keepNext/>
        <w:spacing w:before="80" w:after="40" w:line="240" w:lineRule="auto"/>
        <w:jc w:val="center"/>
      </w:pPr>
      <w:r>
        <w:rPr>
          <w:noProof/>
        </w:rPr>
        <w:drawing>
          <wp:inline distT="0" distB="0" distL="0" distR="0" wp14:anchorId="56E83E26" wp14:editId="26A517DD">
            <wp:extent cx="4680000" cy="286488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djlist.png"/>
                    <pic:cNvPicPr/>
                  </pic:nvPicPr>
                  <pic:blipFill>
                    <a:blip r:embed="rId83"/>
                    <a:stretch>
                      <a:fillRect/>
                    </a:stretch>
                  </pic:blipFill>
                  <pic:spPr>
                    <a:xfrm>
                      <a:off x="0" y="0"/>
                      <a:ext cx="4680000" cy="2864881"/>
                    </a:xfrm>
                    <a:prstGeom prst="rect">
                      <a:avLst/>
                    </a:prstGeom>
                  </pic:spPr>
                </pic:pic>
              </a:graphicData>
            </a:graphic>
          </wp:inline>
        </w:drawing>
      </w:r>
    </w:p>
    <w:p w14:paraId="217A1A0E" w14:textId="77777777" w:rsidR="0022051A" w:rsidRDefault="0099769F">
      <w:pPr>
        <w:pStyle w:val="KBCaption"/>
        <w:jc w:val="center"/>
      </w:pPr>
      <w:r>
        <w:t>图</w:t>
      </w:r>
      <w:r>
        <w:t xml:space="preserve"> 11-2 </w:t>
      </w:r>
      <w:r>
        <w:t>无向图的邻接表表示</w:t>
      </w:r>
    </w:p>
    <w:p w14:paraId="6446454E" w14:textId="77777777" w:rsidR="0022051A" w:rsidRDefault="0099769F">
      <w:pPr>
        <w:keepNext/>
        <w:spacing w:before="80" w:after="40" w:line="240" w:lineRule="auto"/>
        <w:jc w:val="center"/>
      </w:pPr>
      <w:r>
        <w:rPr>
          <w:noProof/>
        </w:rPr>
        <w:lastRenderedPageBreak/>
        <w:drawing>
          <wp:inline distT="0" distB="0" distL="0" distR="0" wp14:anchorId="26914DE2" wp14:editId="2F658D5A">
            <wp:extent cx="4536000" cy="29224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invadj.png"/>
                    <pic:cNvPicPr/>
                  </pic:nvPicPr>
                  <pic:blipFill>
                    <a:blip r:embed="rId84"/>
                    <a:stretch>
                      <a:fillRect/>
                    </a:stretch>
                  </pic:blipFill>
                  <pic:spPr>
                    <a:xfrm>
                      <a:off x="0" y="0"/>
                      <a:ext cx="4536000" cy="2922403"/>
                    </a:xfrm>
                    <a:prstGeom prst="rect">
                      <a:avLst/>
                    </a:prstGeom>
                  </pic:spPr>
                </pic:pic>
              </a:graphicData>
            </a:graphic>
          </wp:inline>
        </w:drawing>
      </w:r>
    </w:p>
    <w:p w14:paraId="76DDA058" w14:textId="77777777" w:rsidR="0022051A" w:rsidRDefault="0099769F">
      <w:pPr>
        <w:pStyle w:val="KBCaption"/>
        <w:jc w:val="center"/>
      </w:pPr>
      <w:r>
        <w:t>图</w:t>
      </w:r>
      <w:r>
        <w:t xml:space="preserve"> 11-3 </w:t>
      </w:r>
      <w:r>
        <w:t>有向图的邻接表（出边表）与逆邻接表（入边表）</w:t>
      </w:r>
    </w:p>
    <w:p w14:paraId="2F5D3619" w14:textId="77777777" w:rsidR="0022051A" w:rsidRDefault="0099769F">
      <w:pPr>
        <w:pStyle w:val="31"/>
      </w:pPr>
      <w:r>
        <w:t xml:space="preserve">11.2.3 </w:t>
      </w:r>
      <w:r>
        <w:t>邻接多重表与十字链表</w:t>
      </w:r>
    </w:p>
    <w:p w14:paraId="25F126BD" w14:textId="77777777" w:rsidR="0022051A" w:rsidRDefault="0099769F">
      <w:r>
        <w:t>无向图邻接表每条边存两遍，为边做标记不便；</w:t>
      </w:r>
      <w:r>
        <w:rPr>
          <w:b/>
          <w:color w:val="1F4E79"/>
        </w:rPr>
        <w:t>邻接多重表</w:t>
      </w:r>
      <w:r>
        <w:t>让</w:t>
      </w:r>
      <w:r>
        <w:rPr>
          <w:b/>
          <w:color w:val="C00000"/>
        </w:rPr>
        <w:t>每条边只有一个结点</w:t>
      </w:r>
      <w:r>
        <w:t>：结点含</w:t>
      </w:r>
      <w:r>
        <w:t xml:space="preserve"> mark</w:t>
      </w:r>
      <w:r>
        <w:t>、</w:t>
      </w:r>
      <w:r>
        <w:t>vertex1</w:t>
      </w:r>
      <w:r>
        <w:t>、</w:t>
      </w:r>
      <w:r>
        <w:t xml:space="preserve">vertex2 </w:t>
      </w:r>
      <w:r>
        <w:t>与两个链域</w:t>
      </w:r>
      <w:r>
        <w:t xml:space="preserve"> path1</w:t>
      </w:r>
      <w:r>
        <w:t>、</w:t>
      </w:r>
      <w:r>
        <w:t>path2</w:t>
      </w:r>
      <w:r>
        <w:t>，分别指向依附两个端点的下一条边。</w:t>
      </w:r>
    </w:p>
    <w:p w14:paraId="2F67E958" w14:textId="77777777" w:rsidR="0022051A" w:rsidRDefault="0099769F">
      <w:pPr>
        <w:keepNext/>
        <w:spacing w:before="80" w:after="40" w:line="240" w:lineRule="auto"/>
        <w:jc w:val="center"/>
      </w:pPr>
      <w:r>
        <w:rPr>
          <w:noProof/>
        </w:rPr>
        <w:drawing>
          <wp:inline distT="0" distB="0" distL="0" distR="0" wp14:anchorId="65EC7CA7" wp14:editId="3C76ED08">
            <wp:extent cx="4536000" cy="274087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multilist.png"/>
                    <pic:cNvPicPr/>
                  </pic:nvPicPr>
                  <pic:blipFill>
                    <a:blip r:embed="rId85"/>
                    <a:stretch>
                      <a:fillRect/>
                    </a:stretch>
                  </pic:blipFill>
                  <pic:spPr>
                    <a:xfrm>
                      <a:off x="0" y="0"/>
                      <a:ext cx="4536000" cy="2740874"/>
                    </a:xfrm>
                    <a:prstGeom prst="rect">
                      <a:avLst/>
                    </a:prstGeom>
                  </pic:spPr>
                </pic:pic>
              </a:graphicData>
            </a:graphic>
          </wp:inline>
        </w:drawing>
      </w:r>
    </w:p>
    <w:p w14:paraId="406F8FCA" w14:textId="77777777" w:rsidR="0022051A" w:rsidRDefault="0099769F">
      <w:pPr>
        <w:pStyle w:val="KBCaption"/>
        <w:jc w:val="center"/>
      </w:pPr>
      <w:r>
        <w:t>图</w:t>
      </w:r>
      <w:r>
        <w:t xml:space="preserve"> 11-4 </w:t>
      </w:r>
      <w:r>
        <w:t>无向图的邻接多重表结构</w:t>
      </w:r>
    </w:p>
    <w:p w14:paraId="12EC026A" w14:textId="77777777" w:rsidR="0022051A" w:rsidRDefault="0099769F">
      <w:r>
        <w:t>有向图可用</w:t>
      </w:r>
      <w:r>
        <w:rPr>
          <w:b/>
          <w:color w:val="1F4E79"/>
        </w:rPr>
        <w:t>十字链表</w:t>
      </w:r>
      <w:r>
        <w:t>把邻接表与逆邻接表合一：边结点含出边链</w:t>
      </w:r>
      <w:r>
        <w:t xml:space="preserve"> path1 </w:t>
      </w:r>
      <w:r>
        <w:t>与入边链</w:t>
      </w:r>
      <w:r>
        <w:t xml:space="preserve"> path2 </w:t>
      </w:r>
      <w:r>
        <w:t>两个指针，顶点结点含</w:t>
      </w:r>
      <w:r>
        <w:t xml:space="preserve"> firstout/firstin</w:t>
      </w:r>
      <w:r>
        <w:t>（结构参见第</w:t>
      </w:r>
      <w:r>
        <w:t>6</w:t>
      </w:r>
      <w:r>
        <w:t>章十字链表）。</w:t>
      </w:r>
      <w:r>
        <w:rPr>
          <w:b/>
          <w:color w:val="C00000"/>
        </w:rPr>
        <w:t>建议把这两种结构理解为</w:t>
      </w:r>
      <w:r>
        <w:rPr>
          <w:b/>
          <w:color w:val="C00000"/>
        </w:rPr>
        <w:t>“</w:t>
      </w:r>
      <w:r>
        <w:rPr>
          <w:b/>
          <w:color w:val="C00000"/>
        </w:rPr>
        <w:t>稀疏矩阵正交链表的图版本</w:t>
      </w:r>
      <w:r>
        <w:rPr>
          <w:b/>
          <w:color w:val="C00000"/>
        </w:rPr>
        <w:t>”</w:t>
      </w:r>
      <w:r>
        <w:rPr>
          <w:b/>
          <w:color w:val="C00000"/>
        </w:rPr>
        <w:t>。</w:t>
      </w:r>
    </w:p>
    <w:p w14:paraId="032561AC" w14:textId="77777777" w:rsidR="0022051A" w:rsidRDefault="0099769F">
      <w:pPr>
        <w:pStyle w:val="21"/>
      </w:pPr>
      <w:bookmarkStart w:id="72" w:name="_Toc243090103"/>
      <w:r>
        <w:t xml:space="preserve">11.3 </w:t>
      </w:r>
      <w:r>
        <w:t>图的遍历</w:t>
      </w:r>
      <w:bookmarkEnd w:id="72"/>
    </w:p>
    <w:p w14:paraId="4C20A9B3" w14:textId="77777777" w:rsidR="0022051A" w:rsidRDefault="0099769F">
      <w:r>
        <w:t>遍历从某顶点出发沿边访问全部顶点且每个顶点只访问一次；由于图中可能存在回路，需用辅助数组</w:t>
      </w:r>
      <w:r>
        <w:t xml:space="preserve"> </w:t>
      </w:r>
      <w:r>
        <w:rPr>
          <w:rFonts w:ascii="Consolas" w:eastAsia="Consolas" w:hAnsi="Consolas"/>
          <w:sz w:val="20"/>
        </w:rPr>
        <w:t>visited[]</w:t>
      </w:r>
      <w:r>
        <w:t xml:space="preserve"> </w:t>
      </w:r>
      <w:r>
        <w:t>标记已访问顶点。</w:t>
      </w:r>
    </w:p>
    <w:p w14:paraId="1C1B03EF" w14:textId="77777777" w:rsidR="0022051A" w:rsidRDefault="0099769F">
      <w:pPr>
        <w:pStyle w:val="31"/>
      </w:pPr>
      <w:r>
        <w:lastRenderedPageBreak/>
        <w:t xml:space="preserve">11.3.1 </w:t>
      </w:r>
      <w:r>
        <w:t>深度优先搜索（</w:t>
      </w:r>
      <w:r>
        <w:t>DFS</w:t>
      </w:r>
      <w:r>
        <w:t>）</w:t>
      </w:r>
    </w:p>
    <w:p w14:paraId="5372B261" w14:textId="77777777" w:rsidR="0022051A" w:rsidRDefault="0099769F">
      <w:r>
        <w:t>访问起点后，递归访问其任一未访问邻接顶点；走到尽头的顶点后退回，找其他未访问邻接点继续。本质是</w:t>
      </w:r>
      <w:r>
        <w:rPr>
          <w:b/>
          <w:color w:val="C00000"/>
        </w:rPr>
        <w:t>栈（或递归）</w:t>
      </w:r>
      <w:r>
        <w:t>过程，与树的先序遍历类似。</w:t>
      </w:r>
    </w:p>
    <w:p w14:paraId="723202CF" w14:textId="77777777" w:rsidR="0022051A" w:rsidRDefault="0099769F">
      <w:pPr>
        <w:keepNext/>
        <w:spacing w:before="80" w:after="40" w:line="240" w:lineRule="auto"/>
        <w:jc w:val="center"/>
      </w:pPr>
      <w:r>
        <w:rPr>
          <w:noProof/>
        </w:rPr>
        <w:drawing>
          <wp:inline distT="0" distB="0" distL="0" distR="0" wp14:anchorId="397027FE" wp14:editId="1EBB1E2E">
            <wp:extent cx="4608000" cy="287772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dfs.png"/>
                    <pic:cNvPicPr/>
                  </pic:nvPicPr>
                  <pic:blipFill>
                    <a:blip r:embed="rId86"/>
                    <a:stretch>
                      <a:fillRect/>
                    </a:stretch>
                  </pic:blipFill>
                  <pic:spPr>
                    <a:xfrm>
                      <a:off x="0" y="0"/>
                      <a:ext cx="4608000" cy="2877723"/>
                    </a:xfrm>
                    <a:prstGeom prst="rect">
                      <a:avLst/>
                    </a:prstGeom>
                  </pic:spPr>
                </pic:pic>
              </a:graphicData>
            </a:graphic>
          </wp:inline>
        </w:drawing>
      </w:r>
    </w:p>
    <w:p w14:paraId="03A2BBA9" w14:textId="77777777" w:rsidR="0022051A" w:rsidRDefault="0099769F">
      <w:pPr>
        <w:pStyle w:val="KBCaption"/>
        <w:jc w:val="center"/>
      </w:pPr>
      <w:r>
        <w:t>图</w:t>
      </w:r>
      <w:r>
        <w:t xml:space="preserve"> 11-5 </w:t>
      </w:r>
      <w:r>
        <w:t>深度优先搜索的过程与深度优先生成树（前进与回退）</w:t>
      </w:r>
    </w:p>
    <w:p w14:paraId="1505EAA2" w14:textId="77777777" w:rsidR="0022051A" w:rsidRDefault="0099769F">
      <w:pPr>
        <w:pStyle w:val="31"/>
      </w:pPr>
      <w:r>
        <w:t xml:space="preserve">11.3.2 </w:t>
      </w:r>
      <w:r>
        <w:t>广度优先搜索（</w:t>
      </w:r>
      <w:r>
        <w:t>BFS</w:t>
      </w:r>
      <w:r>
        <w:t>）</w:t>
      </w:r>
    </w:p>
    <w:p w14:paraId="1F071116" w14:textId="77777777" w:rsidR="0022051A" w:rsidRDefault="0099769F">
      <w:r>
        <w:t>访问起点后，依次访问其全部未访问邻接顶点，再依次访问这些顶点的未访问邻接顶点</w:t>
      </w:r>
      <w:r>
        <w:t>——</w:t>
      </w:r>
      <w:r>
        <w:rPr>
          <w:b/>
          <w:color w:val="C00000"/>
        </w:rPr>
        <w:t>分层扩展，用队列实现，不是递归过程</w:t>
      </w:r>
      <w:r>
        <w:t>。</w:t>
      </w:r>
    </w:p>
    <w:p w14:paraId="6D27305D" w14:textId="77777777" w:rsidR="0022051A" w:rsidRDefault="0099769F">
      <w:pPr>
        <w:keepNext/>
        <w:spacing w:before="80" w:after="40" w:line="240" w:lineRule="auto"/>
        <w:jc w:val="center"/>
      </w:pPr>
      <w:r>
        <w:rPr>
          <w:noProof/>
        </w:rPr>
        <w:drawing>
          <wp:inline distT="0" distB="0" distL="0" distR="0" wp14:anchorId="0B819B90" wp14:editId="0639966B">
            <wp:extent cx="4608000" cy="286406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bfs.png"/>
                    <pic:cNvPicPr/>
                  </pic:nvPicPr>
                  <pic:blipFill>
                    <a:blip r:embed="rId87"/>
                    <a:stretch>
                      <a:fillRect/>
                    </a:stretch>
                  </pic:blipFill>
                  <pic:spPr>
                    <a:xfrm>
                      <a:off x="0" y="0"/>
                      <a:ext cx="4608000" cy="2864063"/>
                    </a:xfrm>
                    <a:prstGeom prst="rect">
                      <a:avLst/>
                    </a:prstGeom>
                  </pic:spPr>
                </pic:pic>
              </a:graphicData>
            </a:graphic>
          </wp:inline>
        </w:drawing>
      </w:r>
    </w:p>
    <w:p w14:paraId="1377428B" w14:textId="77777777" w:rsidR="0022051A" w:rsidRDefault="0099769F">
      <w:pPr>
        <w:pStyle w:val="KBCaption"/>
        <w:jc w:val="center"/>
      </w:pPr>
      <w:r>
        <w:t>图</w:t>
      </w:r>
      <w:r>
        <w:t xml:space="preserve"> 11-6 </w:t>
      </w:r>
      <w:r>
        <w:t>广度优先搜索的过程与广度优先生成树</w:t>
      </w:r>
    </w:p>
    <w:p w14:paraId="6140918E" w14:textId="77777777" w:rsidR="0022051A" w:rsidRDefault="0099769F">
      <w:pPr>
        <w:spacing w:after="40"/>
        <w:ind w:left="351" w:hanging="215"/>
      </w:pPr>
      <w:r>
        <w:t xml:space="preserve">• </w:t>
      </w:r>
      <w:r>
        <w:rPr>
          <w:b/>
          <w:color w:val="C00000"/>
        </w:rPr>
        <w:t>遍历序列不唯一</w:t>
      </w:r>
      <w:r>
        <w:t>：邻接顶点的尝试顺序可以任意（</w:t>
      </w:r>
      <w:r>
        <w:t>DFS</w:t>
      </w:r>
      <w:r>
        <w:t>、</w:t>
      </w:r>
      <w:r>
        <w:t xml:space="preserve">BFS </w:t>
      </w:r>
      <w:r>
        <w:t>都如此）；</w:t>
      </w:r>
    </w:p>
    <w:p w14:paraId="051CE43C" w14:textId="77777777" w:rsidR="0022051A" w:rsidRDefault="0099769F">
      <w:pPr>
        <w:spacing w:after="40"/>
        <w:ind w:left="351" w:hanging="215"/>
      </w:pPr>
      <w:r>
        <w:t xml:space="preserve">• </w:t>
      </w:r>
      <w:r>
        <w:t>复杂度：邻接表存储为</w:t>
      </w:r>
      <w:r>
        <w:t xml:space="preserve"> O(n+e)</w:t>
      </w:r>
      <w:r>
        <w:t>，邻接矩阵存储为</w:t>
      </w:r>
      <w:r>
        <w:t xml:space="preserve"> O(n²)</w:t>
      </w:r>
      <w:r>
        <w:t>；</w:t>
      </w:r>
    </w:p>
    <w:p w14:paraId="406C77A3" w14:textId="77777777" w:rsidR="0022051A" w:rsidRDefault="0099769F">
      <w:pPr>
        <w:spacing w:after="40"/>
        <w:ind w:left="351" w:hanging="215"/>
      </w:pPr>
      <w:r>
        <w:t xml:space="preserve">• </w:t>
      </w:r>
      <w:r>
        <w:t>非连通图对每个未访问顶点启动一次遍历，得到生成森林（各连通分量的生成树）。</w:t>
      </w:r>
    </w:p>
    <w:p w14:paraId="1C3677A4" w14:textId="77777777" w:rsidR="0022051A" w:rsidRDefault="0099769F">
      <w:pPr>
        <w:keepNext/>
        <w:spacing w:before="80" w:after="40" w:line="240" w:lineRule="auto"/>
        <w:jc w:val="center"/>
      </w:pPr>
      <w:r>
        <w:rPr>
          <w:noProof/>
        </w:rPr>
        <w:lastRenderedPageBreak/>
        <w:drawing>
          <wp:inline distT="0" distB="0" distL="0" distR="0" wp14:anchorId="6A4C35B3" wp14:editId="08B50207">
            <wp:extent cx="4464000" cy="27326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forest.png"/>
                    <pic:cNvPicPr/>
                  </pic:nvPicPr>
                  <pic:blipFill>
                    <a:blip r:embed="rId88"/>
                    <a:stretch>
                      <a:fillRect/>
                    </a:stretch>
                  </pic:blipFill>
                  <pic:spPr>
                    <a:xfrm>
                      <a:off x="0" y="0"/>
                      <a:ext cx="4464000" cy="2732656"/>
                    </a:xfrm>
                    <a:prstGeom prst="rect">
                      <a:avLst/>
                    </a:prstGeom>
                  </pic:spPr>
                </pic:pic>
              </a:graphicData>
            </a:graphic>
          </wp:inline>
        </w:drawing>
      </w:r>
    </w:p>
    <w:p w14:paraId="709896BB" w14:textId="77777777" w:rsidR="0022051A" w:rsidRDefault="0099769F">
      <w:pPr>
        <w:pStyle w:val="KBCaption"/>
        <w:jc w:val="center"/>
      </w:pPr>
      <w:r>
        <w:t>图</w:t>
      </w:r>
      <w:r>
        <w:t xml:space="preserve"> 11-7 </w:t>
      </w:r>
      <w:r>
        <w:t>非连通无向图与其生成森林（三个连通分量）</w:t>
      </w:r>
    </w:p>
    <w:p w14:paraId="28DB8111" w14:textId="77777777" w:rsidR="0022051A" w:rsidRDefault="0099769F">
      <w:pPr>
        <w:pStyle w:val="21"/>
      </w:pPr>
      <w:bookmarkStart w:id="73" w:name="_Toc243090104"/>
      <w:r>
        <w:t xml:space="preserve">11.4 </w:t>
      </w:r>
      <w:r>
        <w:t>最小生成树（</w:t>
      </w:r>
      <w:r>
        <w:t>MST</w:t>
      </w:r>
      <w:r>
        <w:t>）</w:t>
      </w:r>
      <w:bookmarkEnd w:id="73"/>
    </w:p>
    <w:p w14:paraId="07F329D8" w14:textId="77777777" w:rsidR="0022051A" w:rsidRDefault="0099769F">
      <w:r>
        <w:t>在带权连通图中找权值和最小的生成树：</w:t>
      </w:r>
      <w:r>
        <w:rPr>
          <w:b/>
          <w:color w:val="C00000"/>
        </w:rPr>
        <w:t>必须使用</w:t>
      </w:r>
      <w:r>
        <w:rPr>
          <w:b/>
          <w:color w:val="C00000"/>
        </w:rPr>
        <w:t xml:space="preserve"> n−1 </w:t>
      </w:r>
      <w:r>
        <w:rPr>
          <w:b/>
          <w:color w:val="C00000"/>
        </w:rPr>
        <w:t>条边、不能产生回路、总权最小</w:t>
      </w:r>
      <w:r>
        <w:t>。两种经典贪心算法：</w:t>
      </w:r>
    </w:p>
    <w:p w14:paraId="1698ED95" w14:textId="77777777" w:rsidR="0022051A" w:rsidRDefault="0099769F">
      <w:pPr>
        <w:pStyle w:val="31"/>
      </w:pPr>
      <w:r>
        <w:t xml:space="preserve">11.4.1 Kruskal </w:t>
      </w:r>
      <w:r>
        <w:t>算法（按边扩展）</w:t>
      </w:r>
    </w:p>
    <w:p w14:paraId="03DF23C1" w14:textId="77777777" w:rsidR="0022051A" w:rsidRDefault="0099769F">
      <w:r>
        <w:t>初始每个顶点自成一个连通分量；每次选</w:t>
      </w:r>
      <w:r>
        <w:rPr>
          <w:b/>
          <w:color w:val="C00000"/>
        </w:rPr>
        <w:t>权值最小的边</w:t>
      </w:r>
      <w:r>
        <w:t>，若两端点在不同连通分量则加入，否则舍弃，直到加入</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条边。实现：边集用</w:t>
      </w:r>
      <w:r>
        <w:rPr>
          <w:b/>
        </w:rPr>
        <w:t>最小堆</w:t>
      </w:r>
      <w:r>
        <w:t>排序，连通性判断用</w:t>
      </w:r>
      <w:r>
        <w:rPr>
          <w:b/>
        </w:rPr>
        <w:t>并查集</w:t>
      </w:r>
      <w:r>
        <w:t>。</w:t>
      </w:r>
    </w:p>
    <w:p w14:paraId="226B668D" w14:textId="77777777" w:rsidR="0022051A" w:rsidRDefault="0099769F">
      <w:pPr>
        <w:keepNext/>
        <w:spacing w:before="80" w:after="40" w:line="240" w:lineRule="auto"/>
        <w:jc w:val="center"/>
      </w:pPr>
      <w:r>
        <w:rPr>
          <w:noProof/>
        </w:rPr>
        <w:drawing>
          <wp:inline distT="0" distB="0" distL="0" distR="0" wp14:anchorId="231B6C89" wp14:editId="6E1F7AC4">
            <wp:extent cx="4896000" cy="315192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kruskal.png"/>
                    <pic:cNvPicPr/>
                  </pic:nvPicPr>
                  <pic:blipFill>
                    <a:blip r:embed="rId89"/>
                    <a:stretch>
                      <a:fillRect/>
                    </a:stretch>
                  </pic:blipFill>
                  <pic:spPr>
                    <a:xfrm>
                      <a:off x="0" y="0"/>
                      <a:ext cx="4896000" cy="3151921"/>
                    </a:xfrm>
                    <a:prstGeom prst="rect">
                      <a:avLst/>
                    </a:prstGeom>
                  </pic:spPr>
                </pic:pic>
              </a:graphicData>
            </a:graphic>
          </wp:inline>
        </w:drawing>
      </w:r>
    </w:p>
    <w:p w14:paraId="0D49F4FC" w14:textId="77777777" w:rsidR="0022051A" w:rsidRDefault="0099769F">
      <w:pPr>
        <w:pStyle w:val="KBCaption"/>
        <w:jc w:val="center"/>
      </w:pPr>
      <w:r>
        <w:t>图</w:t>
      </w:r>
      <w:r>
        <w:t xml:space="preserve"> 11-8 Kruskal </w:t>
      </w:r>
      <w:r>
        <w:t>算法逐步加入最小边（同权时选择可能不同）</w:t>
      </w:r>
    </w:p>
    <w:p w14:paraId="69481F24" w14:textId="77777777" w:rsidR="0022051A" w:rsidRDefault="0099769F">
      <w:pPr>
        <w:pStyle w:val="31"/>
      </w:pPr>
      <w:r>
        <w:t xml:space="preserve">11.4.2 Prim </w:t>
      </w:r>
      <w:r>
        <w:t>算法（按点扩展）</w:t>
      </w:r>
    </w:p>
    <w:p w14:paraId="0EDF9FBE" w14:textId="77777777" w:rsidR="0022051A" w:rsidRDefault="0099769F">
      <w:r>
        <w:t>从任一顶点</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w:t>
      </w:r>
      <w:r>
        <w:t>出发，集合</w:t>
      </w:r>
      <w:r>
        <w:t xml:space="preserve"> </w:t>
      </w:r>
      <m:oMath>
        <m:r>
          <w:rPr>
            <w:rFonts w:ascii="Cambria Math" w:hAnsi="Cambria Math"/>
          </w:rPr>
          <m:t>U</m:t>
        </m:r>
      </m:oMath>
      <w:r>
        <w:t xml:space="preserve"> </w:t>
      </w:r>
      <w:r>
        <w:t>初始只含</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oMath>
      <w:r>
        <w:t>；每步在</w:t>
      </w:r>
      <w:r>
        <w:t>“</w:t>
      </w:r>
      <w:r>
        <w:t>一个端点在</w:t>
      </w:r>
      <w:r>
        <w:t xml:space="preserve"> </w:t>
      </w:r>
      <m:oMath>
        <m:r>
          <w:rPr>
            <w:rFonts w:ascii="Cambria Math" w:hAnsi="Cambria Math"/>
          </w:rPr>
          <m:t>U</m:t>
        </m:r>
      </m:oMath>
      <w:r>
        <w:t>、另一端不在</w:t>
      </w:r>
      <w:r>
        <w:t xml:space="preserve"> </w:t>
      </w:r>
      <m:oMath>
        <m:r>
          <w:rPr>
            <w:rFonts w:ascii="Cambria Math" w:hAnsi="Cambria Math"/>
          </w:rPr>
          <m:t>U</m:t>
        </m:r>
      </m:oMath>
      <w:r>
        <w:t>”</w:t>
      </w:r>
      <w:r>
        <w:t>的边中选</w:t>
      </w:r>
      <w:r>
        <w:rPr>
          <w:b/>
          <w:color w:val="C00000"/>
        </w:rPr>
        <w:t>权值最小者</w:t>
      </w:r>
      <w:r>
        <w:t>，把新顶点并入</w:t>
      </w:r>
      <w:r>
        <w:t xml:space="preserve"> </w:t>
      </w:r>
      <m:oMath>
        <m:r>
          <w:rPr>
            <w:rFonts w:ascii="Cambria Math" w:hAnsi="Cambria Math"/>
          </w:rPr>
          <m:t>U</m:t>
        </m:r>
      </m:oMath>
      <w:r>
        <w:t>，直到全部顶点加入。</w:t>
      </w:r>
    </w:p>
    <w:p w14:paraId="33FFF293" w14:textId="77777777" w:rsidR="0022051A" w:rsidRDefault="0099769F">
      <w:pPr>
        <w:keepNext/>
        <w:spacing w:before="80" w:after="40" w:line="240" w:lineRule="auto"/>
        <w:jc w:val="center"/>
      </w:pPr>
      <w:r>
        <w:rPr>
          <w:noProof/>
        </w:rPr>
        <w:lastRenderedPageBreak/>
        <w:drawing>
          <wp:inline distT="0" distB="0" distL="0" distR="0" wp14:anchorId="48B5977B" wp14:editId="79812146">
            <wp:extent cx="4896000" cy="30890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prim.png"/>
                    <pic:cNvPicPr/>
                  </pic:nvPicPr>
                  <pic:blipFill>
                    <a:blip r:embed="rId90"/>
                    <a:stretch>
                      <a:fillRect/>
                    </a:stretch>
                  </pic:blipFill>
                  <pic:spPr>
                    <a:xfrm>
                      <a:off x="0" y="0"/>
                      <a:ext cx="4896000" cy="3089028"/>
                    </a:xfrm>
                    <a:prstGeom prst="rect">
                      <a:avLst/>
                    </a:prstGeom>
                  </pic:spPr>
                </pic:pic>
              </a:graphicData>
            </a:graphic>
          </wp:inline>
        </w:drawing>
      </w:r>
    </w:p>
    <w:p w14:paraId="7D09ADDE" w14:textId="77777777" w:rsidR="0022051A" w:rsidRDefault="0099769F">
      <w:pPr>
        <w:pStyle w:val="KBCaption"/>
        <w:jc w:val="center"/>
      </w:pPr>
      <w:r>
        <w:t>图</w:t>
      </w:r>
      <w:r>
        <w:t xml:space="preserve"> 11-9 Prim </w:t>
      </w:r>
      <w:r>
        <w:t>算法：候选边集合</w:t>
      </w:r>
      <w:r>
        <w:t xml:space="preserve"> H </w:t>
      </w:r>
      <w:r>
        <w:t>与已选顶点集合</w:t>
      </w:r>
      <w:r>
        <w:t xml:space="preserve"> Vmst </w:t>
      </w:r>
      <w:r>
        <w:t>的推进</w:t>
      </w:r>
    </w:p>
    <w:p w14:paraId="77600DE3" w14:textId="77777777" w:rsidR="0022051A" w:rsidRDefault="0099769F">
      <w:pPr>
        <w:pStyle w:val="31"/>
      </w:pPr>
      <w:r>
        <w:t xml:space="preserve">11.4.3 </w:t>
      </w:r>
      <w:r>
        <w:t>选择与比较</w:t>
      </w:r>
    </w:p>
    <w:p w14:paraId="3B01C190" w14:textId="77777777" w:rsidR="0022051A" w:rsidRDefault="0099769F">
      <w:pPr>
        <w:spacing w:after="40"/>
        <w:ind w:left="351" w:hanging="215"/>
      </w:pPr>
      <w:r>
        <w:t xml:space="preserve">• </w:t>
      </w:r>
      <w:r>
        <w:t xml:space="preserve">Kruskal </w:t>
      </w:r>
      <w:r>
        <w:t>以边为对象，</w:t>
      </w:r>
      <w:r>
        <w:rPr>
          <w:b/>
          <w:color w:val="C00000"/>
        </w:rPr>
        <w:t>适合边稀疏</w:t>
      </w:r>
      <w:r>
        <w:t>的图；</w:t>
      </w:r>
      <w:r>
        <w:t xml:space="preserve">Prim </w:t>
      </w:r>
      <w:r>
        <w:t>以点为对象，</w:t>
      </w:r>
      <w:r>
        <w:rPr>
          <w:b/>
          <w:color w:val="C00000"/>
        </w:rPr>
        <w:t>适合边稠密</w:t>
      </w:r>
      <w:r>
        <w:t>的图；</w:t>
      </w:r>
    </w:p>
    <w:p w14:paraId="4D6B9424" w14:textId="77777777" w:rsidR="0022051A" w:rsidRDefault="0099769F">
      <w:pPr>
        <w:spacing w:after="40"/>
        <w:ind w:left="351" w:hanging="215"/>
      </w:pPr>
      <w:r>
        <w:t xml:space="preserve">• </w:t>
      </w:r>
      <w:r>
        <w:t>两条算法的正确性都基于最小生成树性质（贪心选择</w:t>
      </w:r>
      <w:r>
        <w:t xml:space="preserve"> + </w:t>
      </w:r>
      <w:r>
        <w:t>无回路约束）；</w:t>
      </w:r>
    </w:p>
    <w:p w14:paraId="331F1952" w14:textId="77777777" w:rsidR="0022051A" w:rsidRDefault="0099769F">
      <w:pPr>
        <w:spacing w:after="40"/>
        <w:ind w:left="351" w:hanging="215"/>
      </w:pPr>
      <w:r>
        <w:t xml:space="preserve">• </w:t>
      </w:r>
      <w:r>
        <w:rPr>
          <w:b/>
          <w:color w:val="C00000"/>
        </w:rPr>
        <w:t>各边权值相同时，最小生成树可能不唯一</w:t>
      </w:r>
      <w:r>
        <w:t>；但总权值相同。</w:t>
      </w:r>
    </w:p>
    <w:p w14:paraId="4B1B3C60" w14:textId="77777777" w:rsidR="0022051A" w:rsidRDefault="0099769F">
      <w:pPr>
        <w:keepNext/>
        <w:spacing w:before="80" w:after="40" w:line="240" w:lineRule="auto"/>
        <w:jc w:val="center"/>
      </w:pPr>
      <w:r>
        <w:rPr>
          <w:noProof/>
        </w:rPr>
        <w:drawing>
          <wp:inline distT="0" distB="0" distL="0" distR="0" wp14:anchorId="69E6613B" wp14:editId="462CF65D">
            <wp:extent cx="5112000" cy="32935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mst_city.png"/>
                    <pic:cNvPicPr/>
                  </pic:nvPicPr>
                  <pic:blipFill>
                    <a:blip r:embed="rId91"/>
                    <a:stretch>
                      <a:fillRect/>
                    </a:stretch>
                  </pic:blipFill>
                  <pic:spPr>
                    <a:xfrm>
                      <a:off x="0" y="0"/>
                      <a:ext cx="5112000" cy="3293502"/>
                    </a:xfrm>
                    <a:prstGeom prst="rect">
                      <a:avLst/>
                    </a:prstGeom>
                  </pic:spPr>
                </pic:pic>
              </a:graphicData>
            </a:graphic>
          </wp:inline>
        </w:drawing>
      </w:r>
    </w:p>
    <w:p w14:paraId="6EE803B1" w14:textId="77777777" w:rsidR="0022051A" w:rsidRDefault="0099769F">
      <w:pPr>
        <w:pStyle w:val="KBCaption"/>
        <w:jc w:val="center"/>
      </w:pPr>
      <w:r>
        <w:t>图</w:t>
      </w:r>
      <w:r>
        <w:t xml:space="preserve"> 11-10 </w:t>
      </w:r>
      <w:r>
        <w:t>城市间管道铺设问题：网络（上）与最小生成树（下）</w:t>
      </w:r>
    </w:p>
    <w:p w14:paraId="55E28ED1" w14:textId="77777777" w:rsidR="0022051A" w:rsidRDefault="0099769F">
      <w:pPr>
        <w:pStyle w:val="21"/>
      </w:pPr>
      <w:bookmarkStart w:id="74" w:name="_Toc243090105"/>
      <w:r>
        <w:t xml:space="preserve">11.5 </w:t>
      </w:r>
      <w:r>
        <w:t>最短路径</w:t>
      </w:r>
      <w:bookmarkEnd w:id="74"/>
    </w:p>
    <w:p w14:paraId="6F8DC8F5" w14:textId="77777777" w:rsidR="0022051A" w:rsidRDefault="0099769F">
      <w:pPr>
        <w:pStyle w:val="31"/>
      </w:pPr>
      <w:r>
        <w:t xml:space="preserve">11.5.1 Dijkstra </w:t>
      </w:r>
      <w:r>
        <w:t>算法（单源最短路，非负权）</w:t>
      </w:r>
    </w:p>
    <w:p w14:paraId="2D634176" w14:textId="77777777" w:rsidR="0022051A" w:rsidRDefault="0099769F">
      <w:r>
        <w:t>求源点到其余各顶点的最短路径，按路径长度</w:t>
      </w:r>
      <w:r>
        <w:rPr>
          <w:b/>
          <w:color w:val="C00000"/>
        </w:rPr>
        <w:t>递增次序</w:t>
      </w:r>
      <w:r>
        <w:t>逐个产生：</w:t>
      </w:r>
    </w:p>
    <w:p w14:paraId="53D3196B" w14:textId="77777777" w:rsidR="0022051A" w:rsidRDefault="0099769F">
      <w:pPr>
        <w:spacing w:after="40"/>
        <w:ind w:left="351" w:hanging="215"/>
      </w:pPr>
      <w:r>
        <w:lastRenderedPageBreak/>
        <w:t xml:space="preserve">1. </w:t>
      </w:r>
      <w:r>
        <w:t>初始化</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oMath>
      <w:r>
        <w:t>，</w:t>
      </w:r>
      <m:oMath>
        <m:r>
          <w:rPr>
            <w:rFonts w:ascii="Cambria Math" w:hAnsi="Cambria Math"/>
          </w:rPr>
          <m:t>dist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Edge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m:t>
        </m:r>
      </m:oMath>
      <w:r>
        <w:t>（无边取</w:t>
      </w:r>
      <w:r>
        <w:t xml:space="preserve"> </w:t>
      </w:r>
      <m:oMath>
        <m:r>
          <m:rPr>
            <m:sty m:val="p"/>
          </m:rPr>
          <w:rPr>
            <w:rFonts w:ascii="Cambria Math" w:hAnsi="Cambria Math"/>
          </w:rPr>
          <m:t>∞</m:t>
        </m:r>
      </m:oMath>
      <w:r>
        <w:t>）；</w:t>
      </w:r>
    </w:p>
    <w:p w14:paraId="6482F7A2" w14:textId="77777777" w:rsidR="0022051A" w:rsidRDefault="0099769F">
      <w:pPr>
        <w:spacing w:after="40"/>
        <w:ind w:left="351" w:hanging="215"/>
      </w:pPr>
      <w:r>
        <w:t xml:space="preserve">2. </w:t>
      </w:r>
      <w:r>
        <w:t>在</w:t>
      </w:r>
      <w:r>
        <w:t xml:space="preserve"> </w:t>
      </w:r>
      <m:oMath>
        <m:r>
          <w:rPr>
            <w:rFonts w:ascii="Cambria Math" w:hAnsi="Cambria Math"/>
          </w:rPr>
          <m:t>V</m:t>
        </m:r>
        <m:r>
          <m:rPr>
            <m:sty m:val="p"/>
          </m:rPr>
          <w:rPr>
            <w:rFonts w:ascii="Cambria Math" w:hAnsi="Cambria Math"/>
          </w:rPr>
          <m:t>-</m:t>
        </m:r>
        <m:r>
          <w:rPr>
            <w:rFonts w:ascii="Cambria Math" w:hAnsi="Cambria Math"/>
          </w:rPr>
          <m:t>S</m:t>
        </m:r>
      </m:oMath>
      <w:r>
        <w:t xml:space="preserve"> </w:t>
      </w:r>
      <w:r>
        <w:t>中取</w:t>
      </w:r>
      <w:r>
        <w:t xml:space="preserve"> </w:t>
      </w:r>
      <m:oMath>
        <m:r>
          <w:rPr>
            <w:rFonts w:ascii="Cambria Math" w:hAnsi="Cambria Math"/>
          </w:rPr>
          <m:t>dist</m:t>
        </m:r>
      </m:oMath>
      <w:r>
        <w:t xml:space="preserve"> </w:t>
      </w:r>
      <w:r>
        <w:t>最小者</w:t>
      </w:r>
      <w:r>
        <w:t xml:space="preserve"> </w:t>
      </w:r>
      <m:oMath>
        <m:r>
          <w:rPr>
            <w:rFonts w:ascii="Cambria Math" w:hAnsi="Cambria Math"/>
          </w:rPr>
          <m:t>u</m:t>
        </m:r>
      </m:oMath>
      <w:r>
        <w:t>，并入</w:t>
      </w:r>
      <w:r>
        <w:t xml:space="preserve"> </w:t>
      </w:r>
      <m:oMath>
        <m:r>
          <w:rPr>
            <w:rFonts w:ascii="Cambria Math" w:hAnsi="Cambria Math"/>
          </w:rPr>
          <m:t>S</m:t>
        </m:r>
      </m:oMath>
      <w:r>
        <w:t>（</w:t>
      </w:r>
      <m:oMath>
        <m:r>
          <w:rPr>
            <w:rFonts w:ascii="Cambria Math" w:hAnsi="Cambria Math"/>
          </w:rPr>
          <m:t>u</m:t>
        </m:r>
      </m:oMath>
      <w:r>
        <w:t xml:space="preserve"> </w:t>
      </w:r>
      <w:r>
        <w:t>的最短路径已确定）；</w:t>
      </w:r>
    </w:p>
    <w:p w14:paraId="0F62F2EC" w14:textId="77777777" w:rsidR="0022051A" w:rsidRDefault="0099769F">
      <w:pPr>
        <w:spacing w:after="40"/>
        <w:ind w:left="351" w:hanging="215"/>
      </w:pPr>
      <w:r>
        <w:t xml:space="preserve">3. </w:t>
      </w:r>
      <w:r>
        <w:t>松弛：对所有</w:t>
      </w:r>
      <w:r>
        <w:t xml:space="preserve"> </w:t>
      </w:r>
      <m:oMath>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oMath>
      <w:r>
        <w:t>，</w:t>
      </w:r>
      <w:r>
        <w:rPr>
          <w:rFonts w:ascii="Consolas" w:eastAsia="Consolas" w:hAnsi="Consolas"/>
          <w:sz w:val="20"/>
        </w:rPr>
        <w:t>dist[k] = min(dist[k], dist[u]+Edge[u][k])</w:t>
      </w:r>
      <w:r>
        <w:t>；</w:t>
      </w:r>
    </w:p>
    <w:p w14:paraId="620DFEE1" w14:textId="77777777" w:rsidR="0022051A" w:rsidRDefault="0099769F">
      <w:pPr>
        <w:spacing w:after="40"/>
        <w:ind w:left="351" w:hanging="215"/>
      </w:pPr>
      <w:r>
        <w:t xml:space="preserve">4. </w:t>
      </w:r>
      <w:r>
        <w:t>重复</w:t>
      </w:r>
      <w:r>
        <w:t>②③</w:t>
      </w:r>
      <w:r>
        <w:t>直到</w:t>
      </w:r>
      <w:r>
        <w:t xml:space="preserve"> </w:t>
      </w:r>
      <m:oMath>
        <m:r>
          <w:rPr>
            <w:rFonts w:ascii="Cambria Math" w:hAnsi="Cambria Math"/>
          </w:rPr>
          <m:t>S</m:t>
        </m:r>
        <m:r>
          <m:rPr>
            <m:sty m:val="p"/>
          </m:rPr>
          <w:rPr>
            <w:rFonts w:ascii="Cambria Math" w:hAnsi="Cambria Math"/>
          </w:rPr>
          <m:t>=</m:t>
        </m:r>
        <m:r>
          <w:rPr>
            <w:rFonts w:ascii="Cambria Math" w:hAnsi="Cambria Math"/>
          </w:rPr>
          <m:t>V</m:t>
        </m:r>
      </m:oMath>
      <w:r>
        <w:t>。</w:t>
      </w:r>
    </w:p>
    <w:p w14:paraId="4DF7F1F4" w14:textId="77777777" w:rsidR="0022051A" w:rsidRDefault="0099769F">
      <w:pPr>
        <w:keepNext/>
        <w:spacing w:before="80" w:after="40" w:line="240" w:lineRule="auto"/>
        <w:jc w:val="center"/>
      </w:pPr>
      <w:r>
        <w:rPr>
          <w:noProof/>
        </w:rPr>
        <w:drawing>
          <wp:inline distT="0" distB="0" distL="0" distR="0" wp14:anchorId="45F43722" wp14:editId="44F3FC07">
            <wp:extent cx="4824000" cy="314608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dijkstra.png"/>
                    <pic:cNvPicPr/>
                  </pic:nvPicPr>
                  <pic:blipFill>
                    <a:blip r:embed="rId92"/>
                    <a:stretch>
                      <a:fillRect/>
                    </a:stretch>
                  </pic:blipFill>
                  <pic:spPr>
                    <a:xfrm>
                      <a:off x="0" y="0"/>
                      <a:ext cx="4824000" cy="3146087"/>
                    </a:xfrm>
                    <a:prstGeom prst="rect">
                      <a:avLst/>
                    </a:prstGeom>
                  </pic:spPr>
                </pic:pic>
              </a:graphicData>
            </a:graphic>
          </wp:inline>
        </w:drawing>
      </w:r>
    </w:p>
    <w:p w14:paraId="3C09ECEA" w14:textId="77777777" w:rsidR="0022051A" w:rsidRDefault="0099769F">
      <w:pPr>
        <w:pStyle w:val="KBCaption"/>
        <w:jc w:val="center"/>
      </w:pPr>
      <w:r>
        <w:t>图</w:t>
      </w:r>
      <w:r>
        <w:t xml:space="preserve"> 11-11 Dijkstra </w:t>
      </w:r>
      <w:r>
        <w:t>逐步求解过程及最终</w:t>
      </w:r>
      <w:r>
        <w:t xml:space="preserve"> dist </w:t>
      </w:r>
      <w:r>
        <w:t>结果（源点</w:t>
      </w:r>
      <w:r>
        <w:t xml:space="preserve"> v₀</w:t>
      </w:r>
      <w:r>
        <w:t>）</w:t>
      </w:r>
    </w:p>
    <w:p w14:paraId="63D2AD97" w14:textId="77777777" w:rsidR="0022051A" w:rsidRDefault="0099769F">
      <w:pPr>
        <w:spacing w:after="40"/>
        <w:ind w:left="351" w:hanging="215"/>
      </w:pPr>
      <w:r>
        <w:t xml:space="preserve">• </w:t>
      </w:r>
      <w:r>
        <w:t>辅助数组</w:t>
      </w:r>
      <w:r>
        <w:t xml:space="preserve"> </w:t>
      </w:r>
      <w:r>
        <w:rPr>
          <w:rFonts w:ascii="Consolas" w:eastAsia="Consolas" w:hAnsi="Consolas"/>
          <w:sz w:val="20"/>
        </w:rPr>
        <w:t>dist[]</w:t>
      </w:r>
      <w:r>
        <w:t>（当前最短距离）与</w:t>
      </w:r>
      <w:r>
        <w:t xml:space="preserve"> </w:t>
      </w:r>
      <w:r>
        <w:rPr>
          <w:rFonts w:ascii="Consolas" w:eastAsia="Consolas" w:hAnsi="Consolas"/>
          <w:sz w:val="20"/>
        </w:rPr>
        <w:t>path[]</w:t>
      </w:r>
      <w:r>
        <w:t>（路径上前驱顶点，倒推即得路径）；</w:t>
      </w:r>
    </w:p>
    <w:p w14:paraId="245A58DE" w14:textId="77777777" w:rsidR="0022051A" w:rsidRDefault="0099769F">
      <w:pPr>
        <w:spacing w:after="40"/>
        <w:ind w:left="351" w:hanging="215"/>
      </w:pPr>
      <w:r>
        <w:t xml:space="preserve">• </w:t>
      </w:r>
      <w:r>
        <w:rPr>
          <w:b/>
          <w:color w:val="C00000"/>
        </w:rPr>
        <w:t>贪心策略；要求所有边权非负</w:t>
      </w:r>
      <w:r>
        <w:t>——</w:t>
      </w:r>
      <w:r>
        <w:t>存在负权边时</w:t>
      </w:r>
      <w:r>
        <w:t xml:space="preserve"> Dijkstra </w:t>
      </w:r>
      <w:r>
        <w:t>失效；</w:t>
      </w:r>
    </w:p>
    <w:p w14:paraId="390FFC6A" w14:textId="77777777" w:rsidR="0022051A" w:rsidRDefault="0099769F">
      <w:pPr>
        <w:spacing w:after="40"/>
        <w:ind w:left="351" w:hanging="215"/>
      </w:pPr>
      <w:r>
        <w:t xml:space="preserve">• </w:t>
      </w:r>
      <w:r>
        <w:t>时间复杂度</w:t>
      </w:r>
      <w:r>
        <w:t xml:space="preserve"> </w:t>
      </w:r>
      <w:r>
        <w:t>O(n²)</w:t>
      </w:r>
      <w:r>
        <w:t>（邻接矩阵实现，选点</w:t>
      </w:r>
      <w:r>
        <w:t xml:space="preserve"> O(n) </w:t>
      </w:r>
      <w:r>
        <w:t>重复</w:t>
      </w:r>
      <w:r>
        <w:t xml:space="preserve"> n </w:t>
      </w:r>
      <w:r>
        <w:t>次）。</w:t>
      </w:r>
    </w:p>
    <w:p w14:paraId="35533817" w14:textId="77777777" w:rsidR="0022051A" w:rsidRDefault="0099769F">
      <w:pPr>
        <w:pStyle w:val="31"/>
      </w:pPr>
      <w:r>
        <w:t xml:space="preserve">11.5.2 Floyd </w:t>
      </w:r>
      <w:r>
        <w:t>算法（所有顶点对最短路）</w:t>
      </w:r>
    </w:p>
    <w:p w14:paraId="549B8C11" w14:textId="77777777" w:rsidR="0022051A" w:rsidRDefault="0099769F">
      <w:r>
        <w:t>动态规划：递推地允许</w:t>
      </w:r>
      <w:r>
        <w:t>“</w:t>
      </w:r>
      <w:r>
        <w:t>中间顶点编号不超过</w:t>
      </w:r>
      <w:r>
        <w:t xml:space="preserve"> </w:t>
      </w:r>
      <m:oMath>
        <m:r>
          <w:rPr>
            <w:rFonts w:ascii="Cambria Math" w:hAnsi="Cambria Math"/>
          </w:rPr>
          <m:t>k</m:t>
        </m:r>
      </m:oMath>
      <w:r>
        <w:t>”</w:t>
      </w:r>
      <w:r>
        <w:t>的路径：</w:t>
      </w:r>
    </w:p>
    <w:p w14:paraId="6E594D7A" w14:textId="77777777" w:rsidR="0022051A" w:rsidRDefault="0099769F">
      <w:pPr>
        <w:spacing w:before="60" w:after="100" w:line="252" w:lineRule="auto"/>
        <w:jc w:val="center"/>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]=min{</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sty m:val="p"/>
            </m:rPr>
            <w:rPr>
              <w:rFonts w:ascii="Cambria Math" w:hAnsi="Cambria Math"/>
            </w:rPr>
            <m:t>}</m:t>
          </m:r>
        </m:oMath>
      </m:oMathPara>
    </w:p>
    <w:p w14:paraId="72FE3156" w14:textId="77777777" w:rsidR="0022051A" w:rsidRDefault="0099769F">
      <w:pPr>
        <w:spacing w:after="40"/>
        <w:ind w:left="351" w:hanging="215"/>
      </w:pP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Edge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（直接边）；</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t>即最终最短距离；</w:t>
      </w:r>
    </w:p>
    <w:p w14:paraId="1CB79F5D" w14:textId="77777777" w:rsidR="0022051A" w:rsidRDefault="0099769F">
      <w:pPr>
        <w:spacing w:after="40"/>
        <w:ind w:left="351" w:hanging="215"/>
      </w:pPr>
      <w:r>
        <w:t xml:space="preserve">• </w:t>
      </w:r>
      <w:r>
        <w:t>用</w:t>
      </w:r>
      <w:r>
        <w:t xml:space="preserve"> </w:t>
      </w:r>
      <w:r>
        <w:rPr>
          <w:rFonts w:ascii="Consolas" w:eastAsia="Consolas" w:hAnsi="Consolas"/>
          <w:sz w:val="20"/>
        </w:rPr>
        <w:t>path[i][j]</w:t>
      </w:r>
      <w:r>
        <w:t xml:space="preserve"> </w:t>
      </w:r>
      <w:r>
        <w:t>记录路径上</w:t>
      </w:r>
      <w:r>
        <w:t xml:space="preserve"> j </w:t>
      </w:r>
      <w:r>
        <w:t>的前驱，</w:t>
      </w:r>
      <w:r>
        <w:rPr>
          <w:b/>
          <w:color w:val="C00000"/>
        </w:rPr>
        <w:t>由</w:t>
      </w:r>
      <w:r>
        <w:rPr>
          <w:b/>
          <w:color w:val="C00000"/>
        </w:rPr>
        <w:t xml:space="preserve"> path </w:t>
      </w:r>
      <w:r>
        <w:rPr>
          <w:b/>
          <w:color w:val="C00000"/>
        </w:rPr>
        <w:t>矩阵回溯可得完整路径</w:t>
      </w:r>
      <w:r>
        <w:t>；</w:t>
      </w:r>
    </w:p>
    <w:p w14:paraId="4B6974A6" w14:textId="77777777" w:rsidR="0022051A" w:rsidRDefault="0099769F">
      <w:pPr>
        <w:spacing w:after="40"/>
        <w:ind w:left="351" w:hanging="215"/>
      </w:pPr>
      <w:r>
        <w:t xml:space="preserve">• </w:t>
      </w:r>
      <w:r>
        <w:rPr>
          <w:b/>
          <w:color w:val="C00000"/>
        </w:rPr>
        <w:t>允许负权边，但不得存在负权回路</w:t>
      </w:r>
      <w:r>
        <w:t>；时间复杂度</w:t>
      </w:r>
      <w:r>
        <w:t xml:space="preserve"> O(n³)</w:t>
      </w:r>
      <w:r>
        <w:t>，代码三重循环极紧凑；</w:t>
      </w:r>
    </w:p>
    <w:p w14:paraId="27ACD12F" w14:textId="77777777" w:rsidR="0022051A" w:rsidRDefault="0099769F">
      <w:pPr>
        <w:spacing w:after="40"/>
        <w:ind w:left="351" w:hanging="215"/>
      </w:pPr>
      <w:r>
        <w:t xml:space="preserve">• </w:t>
      </w:r>
      <w:r>
        <w:t>稠密图或要求全源最短路时选</w:t>
      </w:r>
      <w:r>
        <w:t xml:space="preserve"> Floyd</w:t>
      </w:r>
      <w:r>
        <w:t>；单源、稀疏、非负权时选</w:t>
      </w:r>
      <w:r>
        <w:t xml:space="preserve"> Dijkstra</w:t>
      </w:r>
      <w:r>
        <w:t>。</w:t>
      </w:r>
    </w:p>
    <w:p w14:paraId="2BE1B97D" w14:textId="77777777" w:rsidR="0022051A" w:rsidRDefault="0099769F">
      <w:pPr>
        <w:pStyle w:val="21"/>
      </w:pPr>
      <w:bookmarkStart w:id="75" w:name="_Toc243090106"/>
      <w:r>
        <w:t xml:space="preserve">11.6 </w:t>
      </w:r>
      <w:r>
        <w:t>活动网络：</w:t>
      </w:r>
      <w:r>
        <w:t xml:space="preserve">AOV </w:t>
      </w:r>
      <w:r>
        <w:t>与</w:t>
      </w:r>
      <w:r>
        <w:t xml:space="preserve"> AOE</w:t>
      </w:r>
      <w:bookmarkEnd w:id="75"/>
    </w:p>
    <w:p w14:paraId="0D95B9D8" w14:textId="77777777" w:rsidR="0022051A" w:rsidRDefault="0099769F">
      <w:pPr>
        <w:pStyle w:val="31"/>
      </w:pPr>
      <w:r>
        <w:t xml:space="preserve">11.6.1 AOV </w:t>
      </w:r>
      <w:r>
        <w:t>网络与拓扑排序</w:t>
      </w:r>
    </w:p>
    <w:p w14:paraId="4407473F" w14:textId="77777777" w:rsidR="0022051A" w:rsidRDefault="0099769F">
      <w:r>
        <w:rPr>
          <w:b/>
          <w:color w:val="1F4E79"/>
        </w:rPr>
        <w:t xml:space="preserve">AOV </w:t>
      </w:r>
      <w:r>
        <w:rPr>
          <w:b/>
          <w:color w:val="1F4E79"/>
        </w:rPr>
        <w:t>网络</w:t>
      </w:r>
      <w:r>
        <w:t>用顶点表示活动、有向边</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w:t>
      </w:r>
      <w:r>
        <w:t>表示活动先后关系；若存在有向环则工程不可行。</w:t>
      </w:r>
      <w:r>
        <w:rPr>
          <w:b/>
          <w:color w:val="1F4E79"/>
        </w:rPr>
        <w:t>拓扑排序</w:t>
      </w:r>
      <w:r>
        <w:t>把所有顶点排成线性序列，使所有前驱后继关系得到满足。</w:t>
      </w:r>
    </w:p>
    <w:p w14:paraId="66450311" w14:textId="77777777" w:rsidR="0022051A" w:rsidRDefault="0099769F">
      <w:pPr>
        <w:spacing w:after="40"/>
        <w:ind w:left="351" w:hanging="215"/>
      </w:pPr>
      <w:r>
        <w:t xml:space="preserve">1. </w:t>
      </w:r>
      <w:r>
        <w:t>统计各顶点入度，建立入度为</w:t>
      </w:r>
      <w:r>
        <w:t xml:space="preserve"> 0 </w:t>
      </w:r>
      <w:r>
        <w:t>的顶点栈（可直接复用</w:t>
      </w:r>
      <w:r>
        <w:t xml:space="preserve"> count </w:t>
      </w:r>
      <w:r>
        <w:t>数组实现链式栈）；</w:t>
      </w:r>
    </w:p>
    <w:p w14:paraId="00939273" w14:textId="77777777" w:rsidR="0022051A" w:rsidRDefault="0099769F">
      <w:pPr>
        <w:spacing w:after="40"/>
        <w:ind w:left="351" w:hanging="215"/>
      </w:pPr>
      <w:r>
        <w:t xml:space="preserve">2. </w:t>
      </w:r>
      <w:r>
        <w:t>重复：退栈输出一个顶点；删去其发出的边（邻接顶点入度减</w:t>
      </w:r>
      <w:r>
        <w:t xml:space="preserve"> 1</w:t>
      </w:r>
      <w:r>
        <w:t>），入度减到</w:t>
      </w:r>
      <w:r>
        <w:t xml:space="preserve"> 0 </w:t>
      </w:r>
      <w:r>
        <w:t>的顶点进栈；</w:t>
      </w:r>
    </w:p>
    <w:p w14:paraId="3865EF23" w14:textId="77777777" w:rsidR="0022051A" w:rsidRDefault="0099769F">
      <w:pPr>
        <w:spacing w:after="40"/>
        <w:ind w:left="351" w:hanging="215"/>
      </w:pPr>
      <w:r>
        <w:lastRenderedPageBreak/>
        <w:t xml:space="preserve">3. </w:t>
      </w:r>
      <w:r>
        <w:t>输出顶点数少于</w:t>
      </w:r>
      <w:r>
        <w:t xml:space="preserve"> n</w:t>
      </w:r>
      <w:r>
        <w:t>，则网络中存在有向环。</w:t>
      </w:r>
    </w:p>
    <w:p w14:paraId="3993F5BF" w14:textId="77777777" w:rsidR="0022051A" w:rsidRDefault="0099769F">
      <w:pPr>
        <w:keepNext/>
        <w:spacing w:before="80" w:after="40" w:line="240" w:lineRule="auto"/>
        <w:jc w:val="center"/>
      </w:pPr>
      <w:r>
        <w:rPr>
          <w:noProof/>
        </w:rPr>
        <w:drawing>
          <wp:inline distT="0" distB="0" distL="0" distR="0" wp14:anchorId="5F1868DD" wp14:editId="467BDBB3">
            <wp:extent cx="4608000" cy="293008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topo.png"/>
                    <pic:cNvPicPr/>
                  </pic:nvPicPr>
                  <pic:blipFill>
                    <a:blip r:embed="rId93"/>
                    <a:stretch>
                      <a:fillRect/>
                    </a:stretch>
                  </pic:blipFill>
                  <pic:spPr>
                    <a:xfrm>
                      <a:off x="0" y="0"/>
                      <a:ext cx="4608000" cy="2930087"/>
                    </a:xfrm>
                    <a:prstGeom prst="rect">
                      <a:avLst/>
                    </a:prstGeom>
                  </pic:spPr>
                </pic:pic>
              </a:graphicData>
            </a:graphic>
          </wp:inline>
        </w:drawing>
      </w:r>
    </w:p>
    <w:p w14:paraId="7C477221" w14:textId="77777777" w:rsidR="0022051A" w:rsidRDefault="0099769F">
      <w:pPr>
        <w:pStyle w:val="KBCaption"/>
        <w:jc w:val="center"/>
      </w:pPr>
      <w:r>
        <w:t>图</w:t>
      </w:r>
      <w:r>
        <w:t xml:space="preserve"> 11-12 </w:t>
      </w:r>
      <w:r>
        <w:t>拓扑排序过程（依次输出</w:t>
      </w:r>
      <w:r>
        <w:t xml:space="preserve"> C4</w:t>
      </w:r>
      <w:r>
        <w:t>、</w:t>
      </w:r>
      <w:r>
        <w:t>C0</w:t>
      </w:r>
      <w:r>
        <w:t>、</w:t>
      </w:r>
      <w:r>
        <w:t>C3</w:t>
      </w:r>
      <w:r>
        <w:t>、</w:t>
      </w:r>
      <w:r>
        <w:t>C2…</w:t>
      </w:r>
      <w:r>
        <w:t>）</w:t>
      </w:r>
    </w:p>
    <w:p w14:paraId="5BF262B5" w14:textId="77777777" w:rsidR="0022051A" w:rsidRDefault="0099769F">
      <w:r>
        <w:rPr>
          <w:b/>
          <w:color w:val="C00000"/>
        </w:rPr>
        <w:t>时间复杂度</w:t>
      </w:r>
      <w:r>
        <w:rPr>
          <w:b/>
          <w:color w:val="C00000"/>
        </w:rPr>
        <w:t xml:space="preserve"> O(n+e)</w:t>
      </w:r>
      <w:r>
        <w:t>：每个顶点进栈出栈一次、每条边处理一次。</w:t>
      </w:r>
    </w:p>
    <w:p w14:paraId="7CC1AA5E" w14:textId="77777777" w:rsidR="0022051A" w:rsidRDefault="0099769F">
      <w:pPr>
        <w:pStyle w:val="31"/>
      </w:pPr>
      <w:r>
        <w:t xml:space="preserve">11.6.2 AOE </w:t>
      </w:r>
      <w:r>
        <w:t>网络与关键路径</w:t>
      </w:r>
    </w:p>
    <w:p w14:paraId="2CB1D894" w14:textId="77777777" w:rsidR="0022051A" w:rsidRDefault="0099769F">
      <w:r>
        <w:rPr>
          <w:b/>
          <w:color w:val="1F4E79"/>
        </w:rPr>
        <w:t xml:space="preserve">AOE </w:t>
      </w:r>
      <w:r>
        <w:rPr>
          <w:b/>
          <w:color w:val="1F4E79"/>
        </w:rPr>
        <w:t>网络</w:t>
      </w:r>
      <w:r>
        <w:t>用边表示活动（权为持续时间）、顶点表示事件；入度为</w:t>
      </w:r>
      <w:r>
        <w:t xml:space="preserve"> 0 </w:t>
      </w:r>
      <w:r>
        <w:t>的是源点，出度为</w:t>
      </w:r>
      <w:r>
        <w:t xml:space="preserve"> 0 </w:t>
      </w:r>
      <w:r>
        <w:t>的是汇点。完成整个工程的时间</w:t>
      </w:r>
      <w:r>
        <w:t xml:space="preserve"> = </w:t>
      </w:r>
      <w:r>
        <w:t>源点到汇点的</w:t>
      </w:r>
      <w:r>
        <w:rPr>
          <w:b/>
          <w:color w:val="C00000"/>
        </w:rPr>
        <w:t>最长路径长度</w:t>
      </w:r>
      <w:r>
        <w:t>，这条路径即</w:t>
      </w:r>
      <w:r>
        <w:rPr>
          <w:b/>
          <w:color w:val="1F4E79"/>
        </w:rPr>
        <w:t>关键路径</w:t>
      </w:r>
      <w:r>
        <w:t>，路径上的活动为</w:t>
      </w:r>
      <w:r>
        <w:rPr>
          <w:b/>
          <w:color w:val="1F4E79"/>
        </w:rPr>
        <w:t>关键活动</w:t>
      </w:r>
      <w:r>
        <w:t>。</w:t>
      </w:r>
    </w:p>
    <w:p w14:paraId="3DCE6621" w14:textId="77777777" w:rsidR="0022051A" w:rsidRDefault="0099769F">
      <w:r>
        <w:t>四个核心量的定义与递推（设活动</w:t>
      </w: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w:t>
      </w:r>
      <w:r>
        <w:t>在边</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t>上，持续时间为</w:t>
      </w:r>
      <w:r>
        <w:t xml:space="preserve"> </w:t>
      </w:r>
      <m:oMath>
        <m:r>
          <w:rPr>
            <w:rFonts w:ascii="Cambria Math" w:hAnsi="Cambria Math"/>
          </w:rPr>
          <m:t>dur</m:t>
        </m:r>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rPr>
          <m:t>)</m:t>
        </m:r>
      </m:oMath>
      <w:r>
        <w:t>）：</w:t>
      </w:r>
    </w:p>
    <w:p w14:paraId="3230DAF4" w14:textId="77777777" w:rsidR="0022051A" w:rsidRDefault="0099769F">
      <w:pPr>
        <w:spacing w:before="60" w:after="100" w:line="252" w:lineRule="auto"/>
        <w:jc w:val="center"/>
      </w:pPr>
      <m:oMathPara>
        <m:oMathParaPr>
          <m:jc m:val="center"/>
        </m:oMathParaPr>
        <m:oMath>
          <m:r>
            <w:rPr>
              <w:rFonts w:ascii="Cambria Math" w:hAnsi="Cambria Math"/>
            </w:rPr>
            <m:t>Ve</m:t>
          </m:r>
          <m:r>
            <m:rPr>
              <m:sty m:val="p"/>
            </m:rPr>
            <w:rPr>
              <w:rFonts w:ascii="Cambria Math" w:hAnsi="Cambria Math"/>
            </w:rPr>
            <m:t>[</m:t>
          </m:r>
          <m:r>
            <w:rPr>
              <w:rFonts w:ascii="Cambria Math" w:hAnsi="Cambria Math"/>
            </w:rPr>
            <m:t>j</m:t>
          </m:r>
          <m:r>
            <m:rPr>
              <m:sty m:val="p"/>
            </m:rPr>
            <w:rPr>
              <w:rFonts w:ascii="Cambria Math" w:hAnsi="Cambria Math"/>
            </w:rPr>
            <m:t>]=max{</m:t>
          </m:r>
          <m:r>
            <w:rPr>
              <w:rFonts w:ascii="Cambria Math" w:hAnsi="Cambria Math"/>
            </w:rPr>
            <m:t> </m:t>
          </m:r>
          <m:r>
            <w:rPr>
              <w:rFonts w:ascii="Cambria Math" w:hAnsi="Cambria Math"/>
            </w:rPr>
            <m:t>Ve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dur</m:t>
          </m:r>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m:rPr>
              <m:nor/>
            </m:rPr>
            <m:t>正向递推，按拓扑序</m:t>
          </m:r>
          <m:r>
            <m:rPr>
              <m:sty m:val="p"/>
            </m:rPr>
            <w:rPr>
              <w:rFonts w:ascii="Cambria Math" w:hAnsi="Cambria Math"/>
            </w:rPr>
            <m:t>);</m:t>
          </m:r>
          <m:r>
            <w:rPr>
              <w:rFonts w:ascii="Cambria Math" w:hAnsi="Cambria Math"/>
            </w:rPr>
            <m:t>  </m:t>
          </m:r>
          <m:r>
            <w:rPr>
              <w:rFonts w:ascii="Cambria Math" w:hAnsi="Cambria Math"/>
            </w:rPr>
            <m:t>Vl</m:t>
          </m:r>
          <m:r>
            <m:rPr>
              <m:sty m:val="p"/>
            </m:rPr>
            <w:rPr>
              <w:rFonts w:ascii="Cambria Math" w:hAnsi="Cambria Math"/>
            </w:rPr>
            <m:t>[</m:t>
          </m:r>
          <m:r>
            <w:rPr>
              <w:rFonts w:ascii="Cambria Math" w:hAnsi="Cambria Math"/>
            </w:rPr>
            <m:t>i</m:t>
          </m:r>
          <m:r>
            <m:rPr>
              <m:sty m:val="p"/>
            </m:rPr>
            <w:rPr>
              <w:rFonts w:ascii="Cambria Math" w:hAnsi="Cambria Math"/>
            </w:rPr>
            <m:t>]=min{</m:t>
          </m:r>
          <m:r>
            <w:rPr>
              <w:rFonts w:ascii="Cambria Math" w:hAnsi="Cambria Math"/>
            </w:rPr>
            <m:t> </m:t>
          </m:r>
          <m:r>
            <w:rPr>
              <w:rFonts w:ascii="Cambria Math" w:hAnsi="Cambria Math"/>
            </w:rPr>
            <m:t>Vl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dur</m:t>
          </m:r>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m:rPr>
              <m:nor/>
            </m:rPr>
            <m:t>逆向递推</m:t>
          </m:r>
          <m:r>
            <m:rPr>
              <m:sty m:val="p"/>
            </m:rPr>
            <w:rPr>
              <w:rFonts w:ascii="Cambria Math" w:hAnsi="Cambria Math"/>
            </w:rPr>
            <m:t>)</m:t>
          </m:r>
        </m:oMath>
      </m:oMathPara>
    </w:p>
    <w:p w14:paraId="174C89C0" w14:textId="77777777" w:rsidR="0022051A" w:rsidRDefault="0099769F">
      <w:pPr>
        <w:spacing w:before="60" w:after="100" w:line="252" w:lineRule="auto"/>
        <w:jc w:val="center"/>
      </w:pPr>
      <m:oMathPara>
        <m:oMathParaPr>
          <m:jc m:val="center"/>
        </m:oMathParaPr>
        <m:oMath>
          <m:r>
            <w:rPr>
              <w:rFonts w:ascii="Cambria Math" w:hAnsi="Cambria Math"/>
            </w:rPr>
            <m:t>Ae</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w:rPr>
              <w:rFonts w:ascii="Cambria Math" w:hAnsi="Cambria Math"/>
            </w:rPr>
            <m:t>Al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dur</m:t>
          </m:r>
          <m:r>
            <m:rPr>
              <m:sty m:val="p"/>
            </m:rP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rPr>
            <m:t>);</m:t>
          </m:r>
          <m:r>
            <w:rPr>
              <w:rFonts w:ascii="Cambria Math" w:hAnsi="Cambria Math"/>
            </w:rPr>
            <m:t>  </m:t>
          </m:r>
          <m:r>
            <w:rPr>
              <w:rFonts w:ascii="Cambria Math" w:hAnsi="Cambria Math"/>
            </w:rPr>
            <m:t>Al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Ae</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m:t>
          </m:r>
          <m:r>
            <m:rPr>
              <m:nor/>
            </m:rPr>
            <m:t>为关键活动</m:t>
          </m:r>
        </m:oMath>
      </m:oMathPara>
    </w:p>
    <w:p w14:paraId="6E4D4CAF" w14:textId="77777777" w:rsidR="0022051A" w:rsidRDefault="0099769F">
      <w:pPr>
        <w:keepNext/>
        <w:spacing w:before="80" w:after="40" w:line="240" w:lineRule="auto"/>
        <w:jc w:val="center"/>
      </w:pPr>
      <w:r>
        <w:rPr>
          <w:noProof/>
        </w:rPr>
        <w:drawing>
          <wp:inline distT="0" distB="0" distL="0" distR="0" wp14:anchorId="18A82DB5" wp14:editId="06EE3DC4">
            <wp:extent cx="4824000" cy="314608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oe.png"/>
                    <pic:cNvPicPr/>
                  </pic:nvPicPr>
                  <pic:blipFill>
                    <a:blip r:embed="rId94"/>
                    <a:stretch>
                      <a:fillRect/>
                    </a:stretch>
                  </pic:blipFill>
                  <pic:spPr>
                    <a:xfrm>
                      <a:off x="0" y="0"/>
                      <a:ext cx="4824000" cy="3146087"/>
                    </a:xfrm>
                    <a:prstGeom prst="rect">
                      <a:avLst/>
                    </a:prstGeom>
                  </pic:spPr>
                </pic:pic>
              </a:graphicData>
            </a:graphic>
          </wp:inline>
        </w:drawing>
      </w:r>
    </w:p>
    <w:p w14:paraId="2683CFC9" w14:textId="77777777" w:rsidR="0022051A" w:rsidRDefault="0099769F">
      <w:pPr>
        <w:pStyle w:val="KBCaption"/>
        <w:jc w:val="center"/>
      </w:pPr>
      <w:r>
        <w:t>图</w:t>
      </w:r>
      <w:r>
        <w:t xml:space="preserve"> 11-13 AOE </w:t>
      </w:r>
      <w:r>
        <w:t>网络示例（</w:t>
      </w:r>
      <w:r>
        <w:t xml:space="preserve">10 </w:t>
      </w:r>
      <w:r>
        <w:t>项活动、</w:t>
      </w:r>
      <w:r>
        <w:t xml:space="preserve">8 </w:t>
      </w:r>
      <w:r>
        <w:t>个事件）</w:t>
      </w:r>
    </w:p>
    <w:p w14:paraId="29C70F63" w14:textId="77777777" w:rsidR="0022051A" w:rsidRDefault="0099769F">
      <w:pPr>
        <w:pStyle w:val="KBCaption"/>
        <w:keepNext/>
        <w:spacing w:after="60"/>
        <w:jc w:val="center"/>
      </w:pPr>
      <w:r>
        <w:lastRenderedPageBreak/>
        <w:t>表</w:t>
      </w:r>
      <w:r>
        <w:t xml:space="preserve"> 11-1 </w:t>
      </w:r>
      <w:r>
        <w:t>关键路径示例的</w:t>
      </w:r>
      <w:r>
        <w:t xml:space="preserve"> Ve/Vl </w:t>
      </w:r>
      <w:r>
        <w:t>与</w:t>
      </w:r>
      <w:r>
        <w:t xml:space="preserve"> Ae/Al</w:t>
      </w:r>
      <w:r>
        <w:t>（活动</w:t>
      </w:r>
      <w:r>
        <w:t xml:space="preserve"> a1—a10</w:t>
      </w:r>
      <w:r>
        <w:t>；</w:t>
      </w:r>
      <w:r>
        <w:t xml:space="preserve">Ve/Vl </w:t>
      </w:r>
      <w:r>
        <w:t>对应事件</w:t>
      </w:r>
      <w:r>
        <w:t xml:space="preserve"> 1—8</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928"/>
        <w:gridCol w:w="907"/>
        <w:gridCol w:w="907"/>
        <w:gridCol w:w="907"/>
        <w:gridCol w:w="907"/>
        <w:gridCol w:w="907"/>
        <w:gridCol w:w="907"/>
        <w:gridCol w:w="907"/>
        <w:gridCol w:w="1020"/>
      </w:tblGrid>
      <w:tr w:rsidR="0022051A" w14:paraId="3D713673" w14:textId="77777777">
        <w:trPr>
          <w:cantSplit/>
          <w:tblHeader/>
          <w:jc w:val="center"/>
        </w:trPr>
        <w:tc>
          <w:tcPr>
            <w:tcW w:w="1928" w:type="dxa"/>
            <w:shd w:val="clear" w:color="auto" w:fill="2F5496"/>
            <w:vAlign w:val="center"/>
          </w:tcPr>
          <w:p w14:paraId="54A619BD" w14:textId="77777777" w:rsidR="0022051A" w:rsidRDefault="0099769F">
            <w:pPr>
              <w:spacing w:before="20" w:after="20" w:line="269" w:lineRule="auto"/>
              <w:jc w:val="center"/>
            </w:pPr>
            <w:r>
              <w:rPr>
                <w:b/>
                <w:color w:val="FFFFFF"/>
                <w:sz w:val="19"/>
              </w:rPr>
              <w:t>顶点</w:t>
            </w:r>
          </w:p>
        </w:tc>
        <w:tc>
          <w:tcPr>
            <w:tcW w:w="907" w:type="dxa"/>
            <w:shd w:val="clear" w:color="auto" w:fill="2F5496"/>
            <w:vAlign w:val="center"/>
          </w:tcPr>
          <w:p w14:paraId="03363A29" w14:textId="77777777" w:rsidR="0022051A" w:rsidRDefault="0099769F">
            <w:pPr>
              <w:spacing w:before="20" w:after="20" w:line="269" w:lineRule="auto"/>
              <w:jc w:val="center"/>
            </w:pPr>
            <w:r>
              <w:rPr>
                <w:b/>
                <w:color w:val="FFFFFF"/>
                <w:sz w:val="19"/>
              </w:rPr>
              <w:t>1</w:t>
            </w:r>
          </w:p>
        </w:tc>
        <w:tc>
          <w:tcPr>
            <w:tcW w:w="907" w:type="dxa"/>
            <w:shd w:val="clear" w:color="auto" w:fill="2F5496"/>
            <w:vAlign w:val="center"/>
          </w:tcPr>
          <w:p w14:paraId="5261E9D8" w14:textId="77777777" w:rsidR="0022051A" w:rsidRDefault="0099769F">
            <w:pPr>
              <w:spacing w:before="20" w:after="20" w:line="269" w:lineRule="auto"/>
              <w:jc w:val="center"/>
            </w:pPr>
            <w:r>
              <w:rPr>
                <w:b/>
                <w:color w:val="FFFFFF"/>
                <w:sz w:val="19"/>
              </w:rPr>
              <w:t>2</w:t>
            </w:r>
          </w:p>
        </w:tc>
        <w:tc>
          <w:tcPr>
            <w:tcW w:w="907" w:type="dxa"/>
            <w:shd w:val="clear" w:color="auto" w:fill="2F5496"/>
            <w:vAlign w:val="center"/>
          </w:tcPr>
          <w:p w14:paraId="1154F118" w14:textId="77777777" w:rsidR="0022051A" w:rsidRDefault="0099769F">
            <w:pPr>
              <w:spacing w:before="20" w:after="20" w:line="269" w:lineRule="auto"/>
              <w:jc w:val="center"/>
            </w:pPr>
            <w:r>
              <w:rPr>
                <w:b/>
                <w:color w:val="FFFFFF"/>
                <w:sz w:val="19"/>
              </w:rPr>
              <w:t>3</w:t>
            </w:r>
          </w:p>
        </w:tc>
        <w:tc>
          <w:tcPr>
            <w:tcW w:w="907" w:type="dxa"/>
            <w:shd w:val="clear" w:color="auto" w:fill="2F5496"/>
            <w:vAlign w:val="center"/>
          </w:tcPr>
          <w:p w14:paraId="02B1E63C" w14:textId="77777777" w:rsidR="0022051A" w:rsidRDefault="0099769F">
            <w:pPr>
              <w:spacing w:before="20" w:after="20" w:line="269" w:lineRule="auto"/>
              <w:jc w:val="center"/>
            </w:pPr>
            <w:r>
              <w:rPr>
                <w:b/>
                <w:color w:val="FFFFFF"/>
                <w:sz w:val="19"/>
              </w:rPr>
              <w:t>4</w:t>
            </w:r>
          </w:p>
        </w:tc>
        <w:tc>
          <w:tcPr>
            <w:tcW w:w="907" w:type="dxa"/>
            <w:shd w:val="clear" w:color="auto" w:fill="2F5496"/>
            <w:vAlign w:val="center"/>
          </w:tcPr>
          <w:p w14:paraId="7DDA4E54" w14:textId="77777777" w:rsidR="0022051A" w:rsidRDefault="0099769F">
            <w:pPr>
              <w:spacing w:before="20" w:after="20" w:line="269" w:lineRule="auto"/>
              <w:jc w:val="center"/>
            </w:pPr>
            <w:r>
              <w:rPr>
                <w:b/>
                <w:color w:val="FFFFFF"/>
                <w:sz w:val="19"/>
              </w:rPr>
              <w:t>5</w:t>
            </w:r>
          </w:p>
        </w:tc>
        <w:tc>
          <w:tcPr>
            <w:tcW w:w="907" w:type="dxa"/>
            <w:shd w:val="clear" w:color="auto" w:fill="2F5496"/>
            <w:vAlign w:val="center"/>
          </w:tcPr>
          <w:p w14:paraId="3AFBF81C" w14:textId="77777777" w:rsidR="0022051A" w:rsidRDefault="0099769F">
            <w:pPr>
              <w:spacing w:before="20" w:after="20" w:line="269" w:lineRule="auto"/>
              <w:jc w:val="center"/>
            </w:pPr>
            <w:r>
              <w:rPr>
                <w:b/>
                <w:color w:val="FFFFFF"/>
                <w:sz w:val="19"/>
              </w:rPr>
              <w:t>6</w:t>
            </w:r>
          </w:p>
        </w:tc>
        <w:tc>
          <w:tcPr>
            <w:tcW w:w="907" w:type="dxa"/>
            <w:shd w:val="clear" w:color="auto" w:fill="2F5496"/>
            <w:vAlign w:val="center"/>
          </w:tcPr>
          <w:p w14:paraId="6F6A23DC" w14:textId="77777777" w:rsidR="0022051A" w:rsidRDefault="0099769F">
            <w:pPr>
              <w:spacing w:before="20" w:after="20" w:line="269" w:lineRule="auto"/>
              <w:jc w:val="center"/>
            </w:pPr>
            <w:r>
              <w:rPr>
                <w:b/>
                <w:color w:val="FFFFFF"/>
                <w:sz w:val="19"/>
              </w:rPr>
              <w:t>7</w:t>
            </w:r>
          </w:p>
        </w:tc>
        <w:tc>
          <w:tcPr>
            <w:tcW w:w="1020" w:type="dxa"/>
            <w:shd w:val="clear" w:color="auto" w:fill="2F5496"/>
            <w:vAlign w:val="center"/>
          </w:tcPr>
          <w:p w14:paraId="55EE9905" w14:textId="77777777" w:rsidR="0022051A" w:rsidRDefault="0099769F">
            <w:pPr>
              <w:spacing w:before="20" w:after="20" w:line="269" w:lineRule="auto"/>
              <w:jc w:val="center"/>
            </w:pPr>
            <w:r>
              <w:rPr>
                <w:b/>
                <w:color w:val="FFFFFF"/>
                <w:sz w:val="19"/>
              </w:rPr>
              <w:t>8</w:t>
            </w:r>
          </w:p>
        </w:tc>
      </w:tr>
      <w:tr w:rsidR="0022051A" w14:paraId="4536BD1F" w14:textId="77777777">
        <w:trPr>
          <w:jc w:val="center"/>
        </w:trPr>
        <w:tc>
          <w:tcPr>
            <w:tcW w:w="1928" w:type="dxa"/>
            <w:vAlign w:val="center"/>
          </w:tcPr>
          <w:p w14:paraId="3B42A741" w14:textId="77777777" w:rsidR="0022051A" w:rsidRDefault="0099769F">
            <w:pPr>
              <w:spacing w:before="20" w:after="20" w:line="269" w:lineRule="auto"/>
            </w:pPr>
            <w:r>
              <w:rPr>
                <w:sz w:val="19"/>
              </w:rPr>
              <w:t>Ve</w:t>
            </w:r>
            <w:r>
              <w:rPr>
                <w:sz w:val="19"/>
              </w:rPr>
              <w:t>（最早开始）</w:t>
            </w:r>
          </w:p>
        </w:tc>
        <w:tc>
          <w:tcPr>
            <w:tcW w:w="907" w:type="dxa"/>
            <w:vAlign w:val="center"/>
          </w:tcPr>
          <w:p w14:paraId="07173B6A" w14:textId="77777777" w:rsidR="0022051A" w:rsidRDefault="0099769F">
            <w:pPr>
              <w:spacing w:before="20" w:after="20" w:line="269" w:lineRule="auto"/>
              <w:jc w:val="center"/>
            </w:pPr>
            <w:r>
              <w:rPr>
                <w:sz w:val="19"/>
              </w:rPr>
              <w:t>0</w:t>
            </w:r>
          </w:p>
        </w:tc>
        <w:tc>
          <w:tcPr>
            <w:tcW w:w="907" w:type="dxa"/>
            <w:vAlign w:val="center"/>
          </w:tcPr>
          <w:p w14:paraId="214EF9F9" w14:textId="77777777" w:rsidR="0022051A" w:rsidRDefault="0099769F">
            <w:pPr>
              <w:spacing w:before="20" w:after="20" w:line="269" w:lineRule="auto"/>
              <w:jc w:val="center"/>
            </w:pPr>
            <w:r>
              <w:rPr>
                <w:sz w:val="19"/>
              </w:rPr>
              <w:t>8</w:t>
            </w:r>
          </w:p>
        </w:tc>
        <w:tc>
          <w:tcPr>
            <w:tcW w:w="907" w:type="dxa"/>
            <w:vAlign w:val="center"/>
          </w:tcPr>
          <w:p w14:paraId="6DD87C3A" w14:textId="77777777" w:rsidR="0022051A" w:rsidRDefault="0099769F">
            <w:pPr>
              <w:spacing w:before="20" w:after="20" w:line="269" w:lineRule="auto"/>
              <w:jc w:val="center"/>
            </w:pPr>
            <w:r>
              <w:rPr>
                <w:sz w:val="19"/>
              </w:rPr>
              <w:t>12</w:t>
            </w:r>
          </w:p>
        </w:tc>
        <w:tc>
          <w:tcPr>
            <w:tcW w:w="907" w:type="dxa"/>
            <w:vAlign w:val="center"/>
          </w:tcPr>
          <w:p w14:paraId="2522B4CF" w14:textId="77777777" w:rsidR="0022051A" w:rsidRDefault="0099769F">
            <w:pPr>
              <w:spacing w:before="20" w:after="20" w:line="269" w:lineRule="auto"/>
              <w:jc w:val="center"/>
            </w:pPr>
            <w:r>
              <w:rPr>
                <w:sz w:val="19"/>
              </w:rPr>
              <w:t>22</w:t>
            </w:r>
          </w:p>
        </w:tc>
        <w:tc>
          <w:tcPr>
            <w:tcW w:w="907" w:type="dxa"/>
            <w:vAlign w:val="center"/>
          </w:tcPr>
          <w:p w14:paraId="3F7F26DE" w14:textId="77777777" w:rsidR="0022051A" w:rsidRDefault="0099769F">
            <w:pPr>
              <w:spacing w:before="20" w:after="20" w:line="269" w:lineRule="auto"/>
              <w:jc w:val="center"/>
            </w:pPr>
            <w:r>
              <w:rPr>
                <w:sz w:val="19"/>
              </w:rPr>
              <w:t>28</w:t>
            </w:r>
          </w:p>
        </w:tc>
        <w:tc>
          <w:tcPr>
            <w:tcW w:w="907" w:type="dxa"/>
            <w:vAlign w:val="center"/>
          </w:tcPr>
          <w:p w14:paraId="0C02D8EF" w14:textId="77777777" w:rsidR="0022051A" w:rsidRDefault="0099769F">
            <w:pPr>
              <w:spacing w:before="20" w:after="20" w:line="269" w:lineRule="auto"/>
              <w:jc w:val="center"/>
            </w:pPr>
            <w:r>
              <w:rPr>
                <w:sz w:val="19"/>
              </w:rPr>
              <w:t>40</w:t>
            </w:r>
          </w:p>
        </w:tc>
        <w:tc>
          <w:tcPr>
            <w:tcW w:w="907" w:type="dxa"/>
            <w:vAlign w:val="center"/>
          </w:tcPr>
          <w:p w14:paraId="64490AD6" w14:textId="77777777" w:rsidR="0022051A" w:rsidRDefault="0099769F">
            <w:pPr>
              <w:spacing w:before="20" w:after="20" w:line="269" w:lineRule="auto"/>
              <w:jc w:val="center"/>
            </w:pPr>
            <w:r>
              <w:rPr>
                <w:sz w:val="19"/>
              </w:rPr>
              <w:t>46</w:t>
            </w:r>
          </w:p>
        </w:tc>
        <w:tc>
          <w:tcPr>
            <w:tcW w:w="1020" w:type="dxa"/>
            <w:vAlign w:val="center"/>
          </w:tcPr>
          <w:p w14:paraId="61318E8E" w14:textId="77777777" w:rsidR="0022051A" w:rsidRDefault="0099769F">
            <w:pPr>
              <w:spacing w:before="20" w:after="20" w:line="269" w:lineRule="auto"/>
              <w:jc w:val="center"/>
            </w:pPr>
            <w:r>
              <w:rPr>
                <w:sz w:val="19"/>
              </w:rPr>
              <w:t>58</w:t>
            </w:r>
          </w:p>
        </w:tc>
      </w:tr>
      <w:tr w:rsidR="0022051A" w14:paraId="37B568F4" w14:textId="77777777">
        <w:trPr>
          <w:jc w:val="center"/>
        </w:trPr>
        <w:tc>
          <w:tcPr>
            <w:tcW w:w="1928" w:type="dxa"/>
            <w:shd w:val="clear" w:color="auto" w:fill="F2F6FB"/>
            <w:vAlign w:val="center"/>
          </w:tcPr>
          <w:p w14:paraId="60021870" w14:textId="77777777" w:rsidR="0022051A" w:rsidRDefault="0099769F">
            <w:pPr>
              <w:spacing w:before="20" w:after="20" w:line="269" w:lineRule="auto"/>
            </w:pPr>
            <w:r>
              <w:rPr>
                <w:sz w:val="19"/>
              </w:rPr>
              <w:t>Vl</w:t>
            </w:r>
            <w:r>
              <w:rPr>
                <w:sz w:val="19"/>
              </w:rPr>
              <w:t>（最迟开始）</w:t>
            </w:r>
          </w:p>
        </w:tc>
        <w:tc>
          <w:tcPr>
            <w:tcW w:w="907" w:type="dxa"/>
            <w:shd w:val="clear" w:color="auto" w:fill="F2F6FB"/>
            <w:vAlign w:val="center"/>
          </w:tcPr>
          <w:p w14:paraId="4B707A25" w14:textId="77777777" w:rsidR="0022051A" w:rsidRDefault="0099769F">
            <w:pPr>
              <w:spacing w:before="20" w:after="20" w:line="269" w:lineRule="auto"/>
              <w:jc w:val="center"/>
            </w:pPr>
            <w:r>
              <w:rPr>
                <w:sz w:val="19"/>
              </w:rPr>
              <w:t>0</w:t>
            </w:r>
          </w:p>
        </w:tc>
        <w:tc>
          <w:tcPr>
            <w:tcW w:w="907" w:type="dxa"/>
            <w:shd w:val="clear" w:color="auto" w:fill="F2F6FB"/>
            <w:vAlign w:val="center"/>
          </w:tcPr>
          <w:p w14:paraId="350AC824" w14:textId="77777777" w:rsidR="0022051A" w:rsidRDefault="0099769F">
            <w:pPr>
              <w:spacing w:before="20" w:after="20" w:line="269" w:lineRule="auto"/>
              <w:jc w:val="center"/>
            </w:pPr>
            <w:r>
              <w:rPr>
                <w:sz w:val="19"/>
              </w:rPr>
              <w:t>8</w:t>
            </w:r>
          </w:p>
        </w:tc>
        <w:tc>
          <w:tcPr>
            <w:tcW w:w="907" w:type="dxa"/>
            <w:shd w:val="clear" w:color="auto" w:fill="F2F6FB"/>
            <w:vAlign w:val="center"/>
          </w:tcPr>
          <w:p w14:paraId="79ACD9BA" w14:textId="77777777" w:rsidR="0022051A" w:rsidRDefault="0099769F">
            <w:pPr>
              <w:spacing w:before="20" w:after="20" w:line="269" w:lineRule="auto"/>
              <w:jc w:val="center"/>
            </w:pPr>
            <w:r>
              <w:rPr>
                <w:sz w:val="19"/>
              </w:rPr>
              <w:t>12</w:t>
            </w:r>
          </w:p>
        </w:tc>
        <w:tc>
          <w:tcPr>
            <w:tcW w:w="907" w:type="dxa"/>
            <w:shd w:val="clear" w:color="auto" w:fill="F2F6FB"/>
            <w:vAlign w:val="center"/>
          </w:tcPr>
          <w:p w14:paraId="7729ADCD" w14:textId="77777777" w:rsidR="0022051A" w:rsidRDefault="0099769F">
            <w:pPr>
              <w:spacing w:before="20" w:after="20" w:line="269" w:lineRule="auto"/>
              <w:jc w:val="center"/>
            </w:pPr>
            <w:r>
              <w:rPr>
                <w:sz w:val="19"/>
              </w:rPr>
              <w:t>22</w:t>
            </w:r>
          </w:p>
        </w:tc>
        <w:tc>
          <w:tcPr>
            <w:tcW w:w="907" w:type="dxa"/>
            <w:shd w:val="clear" w:color="auto" w:fill="F2F6FB"/>
            <w:vAlign w:val="center"/>
          </w:tcPr>
          <w:p w14:paraId="14FD8DC8" w14:textId="77777777" w:rsidR="0022051A" w:rsidRDefault="0099769F">
            <w:pPr>
              <w:spacing w:before="20" w:after="20" w:line="269" w:lineRule="auto"/>
              <w:jc w:val="center"/>
            </w:pPr>
            <w:r>
              <w:rPr>
                <w:sz w:val="19"/>
              </w:rPr>
              <w:t>28</w:t>
            </w:r>
          </w:p>
        </w:tc>
        <w:tc>
          <w:tcPr>
            <w:tcW w:w="907" w:type="dxa"/>
            <w:shd w:val="clear" w:color="auto" w:fill="F2F6FB"/>
            <w:vAlign w:val="center"/>
          </w:tcPr>
          <w:p w14:paraId="5E34F251" w14:textId="77777777" w:rsidR="0022051A" w:rsidRDefault="0099769F">
            <w:pPr>
              <w:spacing w:before="20" w:after="20" w:line="269" w:lineRule="auto"/>
              <w:jc w:val="center"/>
            </w:pPr>
            <w:r>
              <w:rPr>
                <w:sz w:val="19"/>
              </w:rPr>
              <w:t>40</w:t>
            </w:r>
          </w:p>
        </w:tc>
        <w:tc>
          <w:tcPr>
            <w:tcW w:w="907" w:type="dxa"/>
            <w:shd w:val="clear" w:color="auto" w:fill="F2F6FB"/>
            <w:vAlign w:val="center"/>
          </w:tcPr>
          <w:p w14:paraId="30410443" w14:textId="77777777" w:rsidR="0022051A" w:rsidRDefault="0099769F">
            <w:pPr>
              <w:spacing w:before="20" w:after="20" w:line="269" w:lineRule="auto"/>
              <w:jc w:val="center"/>
            </w:pPr>
            <w:r>
              <w:rPr>
                <w:sz w:val="19"/>
              </w:rPr>
              <w:t>46</w:t>
            </w:r>
          </w:p>
        </w:tc>
        <w:tc>
          <w:tcPr>
            <w:tcW w:w="1020" w:type="dxa"/>
            <w:shd w:val="clear" w:color="auto" w:fill="F2F6FB"/>
            <w:vAlign w:val="center"/>
          </w:tcPr>
          <w:p w14:paraId="494D5B53" w14:textId="77777777" w:rsidR="0022051A" w:rsidRDefault="0099769F">
            <w:pPr>
              <w:spacing w:before="20" w:after="20" w:line="269" w:lineRule="auto"/>
              <w:jc w:val="center"/>
            </w:pPr>
            <w:r>
              <w:rPr>
                <w:sz w:val="19"/>
              </w:rPr>
              <w:t>58</w:t>
            </w:r>
          </w:p>
        </w:tc>
      </w:tr>
    </w:tbl>
    <w:p w14:paraId="45881E66" w14:textId="77777777" w:rsidR="0022051A" w:rsidRDefault="0099769F">
      <w:pPr>
        <w:pStyle w:val="KBCaption"/>
        <w:keepNext/>
        <w:spacing w:after="60"/>
        <w:jc w:val="center"/>
      </w:pPr>
      <w:r>
        <w:t>表</w:t>
      </w:r>
      <w:r>
        <w:t xml:space="preserve"> 11-2 </w:t>
      </w:r>
      <w:r>
        <w:t>活动的最早</w:t>
      </w:r>
      <w:r>
        <w:t>/</w:t>
      </w:r>
      <w:r>
        <w:t>最迟开始时间（取自课件示例，余量非零者非关键活动）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814"/>
        <w:gridCol w:w="737"/>
        <w:gridCol w:w="737"/>
        <w:gridCol w:w="737"/>
        <w:gridCol w:w="737"/>
        <w:gridCol w:w="737"/>
        <w:gridCol w:w="737"/>
        <w:gridCol w:w="737"/>
        <w:gridCol w:w="737"/>
        <w:gridCol w:w="737"/>
        <w:gridCol w:w="737"/>
      </w:tblGrid>
      <w:tr w:rsidR="0022051A" w14:paraId="4A6D20E4" w14:textId="77777777">
        <w:trPr>
          <w:cantSplit/>
          <w:tblHeader/>
          <w:jc w:val="center"/>
        </w:trPr>
        <w:tc>
          <w:tcPr>
            <w:tcW w:w="1814" w:type="dxa"/>
            <w:shd w:val="clear" w:color="auto" w:fill="2F5496"/>
            <w:vAlign w:val="center"/>
          </w:tcPr>
          <w:p w14:paraId="12030D05" w14:textId="77777777" w:rsidR="0022051A" w:rsidRDefault="0099769F">
            <w:pPr>
              <w:spacing w:before="20" w:after="20" w:line="269" w:lineRule="auto"/>
              <w:jc w:val="center"/>
            </w:pPr>
            <w:r>
              <w:rPr>
                <w:b/>
                <w:color w:val="FFFFFF"/>
                <w:sz w:val="19"/>
              </w:rPr>
              <w:t>活动</w:t>
            </w:r>
          </w:p>
        </w:tc>
        <w:tc>
          <w:tcPr>
            <w:tcW w:w="737" w:type="dxa"/>
            <w:shd w:val="clear" w:color="auto" w:fill="2F5496"/>
            <w:vAlign w:val="center"/>
          </w:tcPr>
          <w:p w14:paraId="1A1723C1" w14:textId="77777777" w:rsidR="0022051A" w:rsidRDefault="0099769F">
            <w:pPr>
              <w:spacing w:before="20" w:after="20" w:line="269" w:lineRule="auto"/>
              <w:jc w:val="center"/>
            </w:pPr>
            <w:r>
              <w:rPr>
                <w:b/>
                <w:color w:val="FFFFFF"/>
                <w:sz w:val="19"/>
              </w:rPr>
              <w:t>a1</w:t>
            </w:r>
          </w:p>
        </w:tc>
        <w:tc>
          <w:tcPr>
            <w:tcW w:w="737" w:type="dxa"/>
            <w:shd w:val="clear" w:color="auto" w:fill="2F5496"/>
            <w:vAlign w:val="center"/>
          </w:tcPr>
          <w:p w14:paraId="04C359AA" w14:textId="77777777" w:rsidR="0022051A" w:rsidRDefault="0099769F">
            <w:pPr>
              <w:spacing w:before="20" w:after="20" w:line="269" w:lineRule="auto"/>
              <w:jc w:val="center"/>
            </w:pPr>
            <w:r>
              <w:rPr>
                <w:b/>
                <w:color w:val="FFFFFF"/>
                <w:sz w:val="19"/>
              </w:rPr>
              <w:t>a2</w:t>
            </w:r>
          </w:p>
        </w:tc>
        <w:tc>
          <w:tcPr>
            <w:tcW w:w="737" w:type="dxa"/>
            <w:shd w:val="clear" w:color="auto" w:fill="2F5496"/>
            <w:vAlign w:val="center"/>
          </w:tcPr>
          <w:p w14:paraId="55538B39" w14:textId="77777777" w:rsidR="0022051A" w:rsidRDefault="0099769F">
            <w:pPr>
              <w:spacing w:before="20" w:after="20" w:line="269" w:lineRule="auto"/>
              <w:jc w:val="center"/>
            </w:pPr>
            <w:r>
              <w:rPr>
                <w:b/>
                <w:color w:val="FFFFFF"/>
                <w:sz w:val="19"/>
              </w:rPr>
              <w:t>a3</w:t>
            </w:r>
          </w:p>
        </w:tc>
        <w:tc>
          <w:tcPr>
            <w:tcW w:w="737" w:type="dxa"/>
            <w:shd w:val="clear" w:color="auto" w:fill="2F5496"/>
            <w:vAlign w:val="center"/>
          </w:tcPr>
          <w:p w14:paraId="0110F9F4" w14:textId="77777777" w:rsidR="0022051A" w:rsidRDefault="0099769F">
            <w:pPr>
              <w:spacing w:before="20" w:after="20" w:line="269" w:lineRule="auto"/>
              <w:jc w:val="center"/>
            </w:pPr>
            <w:r>
              <w:rPr>
                <w:b/>
                <w:color w:val="FFFFFF"/>
                <w:sz w:val="19"/>
              </w:rPr>
              <w:t>a4</w:t>
            </w:r>
          </w:p>
        </w:tc>
        <w:tc>
          <w:tcPr>
            <w:tcW w:w="737" w:type="dxa"/>
            <w:shd w:val="clear" w:color="auto" w:fill="2F5496"/>
            <w:vAlign w:val="center"/>
          </w:tcPr>
          <w:p w14:paraId="0351BCDE" w14:textId="77777777" w:rsidR="0022051A" w:rsidRDefault="0099769F">
            <w:pPr>
              <w:spacing w:before="20" w:after="20" w:line="269" w:lineRule="auto"/>
              <w:jc w:val="center"/>
            </w:pPr>
            <w:r>
              <w:rPr>
                <w:b/>
                <w:color w:val="FFFFFF"/>
                <w:sz w:val="19"/>
              </w:rPr>
              <w:t>a5</w:t>
            </w:r>
          </w:p>
        </w:tc>
        <w:tc>
          <w:tcPr>
            <w:tcW w:w="737" w:type="dxa"/>
            <w:shd w:val="clear" w:color="auto" w:fill="2F5496"/>
            <w:vAlign w:val="center"/>
          </w:tcPr>
          <w:p w14:paraId="71C73F1A" w14:textId="77777777" w:rsidR="0022051A" w:rsidRDefault="0099769F">
            <w:pPr>
              <w:spacing w:before="20" w:after="20" w:line="269" w:lineRule="auto"/>
              <w:jc w:val="center"/>
            </w:pPr>
            <w:r>
              <w:rPr>
                <w:b/>
                <w:color w:val="FFFFFF"/>
                <w:sz w:val="19"/>
              </w:rPr>
              <w:t>a6</w:t>
            </w:r>
          </w:p>
        </w:tc>
        <w:tc>
          <w:tcPr>
            <w:tcW w:w="737" w:type="dxa"/>
            <w:shd w:val="clear" w:color="auto" w:fill="2F5496"/>
            <w:vAlign w:val="center"/>
          </w:tcPr>
          <w:p w14:paraId="03CCC577" w14:textId="77777777" w:rsidR="0022051A" w:rsidRDefault="0099769F">
            <w:pPr>
              <w:spacing w:before="20" w:after="20" w:line="269" w:lineRule="auto"/>
              <w:jc w:val="center"/>
            </w:pPr>
            <w:r>
              <w:rPr>
                <w:b/>
                <w:color w:val="FFFFFF"/>
                <w:sz w:val="19"/>
              </w:rPr>
              <w:t>a7</w:t>
            </w:r>
          </w:p>
        </w:tc>
        <w:tc>
          <w:tcPr>
            <w:tcW w:w="737" w:type="dxa"/>
            <w:shd w:val="clear" w:color="auto" w:fill="2F5496"/>
            <w:vAlign w:val="center"/>
          </w:tcPr>
          <w:p w14:paraId="61C01881" w14:textId="77777777" w:rsidR="0022051A" w:rsidRDefault="0099769F">
            <w:pPr>
              <w:spacing w:before="20" w:after="20" w:line="269" w:lineRule="auto"/>
              <w:jc w:val="center"/>
            </w:pPr>
            <w:r>
              <w:rPr>
                <w:b/>
                <w:color w:val="FFFFFF"/>
                <w:sz w:val="19"/>
              </w:rPr>
              <w:t>a8</w:t>
            </w:r>
          </w:p>
        </w:tc>
        <w:tc>
          <w:tcPr>
            <w:tcW w:w="737" w:type="dxa"/>
            <w:shd w:val="clear" w:color="auto" w:fill="2F5496"/>
            <w:vAlign w:val="center"/>
          </w:tcPr>
          <w:p w14:paraId="2179087F" w14:textId="77777777" w:rsidR="0022051A" w:rsidRDefault="0099769F">
            <w:pPr>
              <w:spacing w:before="20" w:after="20" w:line="269" w:lineRule="auto"/>
              <w:jc w:val="center"/>
            </w:pPr>
            <w:r>
              <w:rPr>
                <w:b/>
                <w:color w:val="FFFFFF"/>
                <w:sz w:val="19"/>
              </w:rPr>
              <w:t>a9</w:t>
            </w:r>
          </w:p>
        </w:tc>
        <w:tc>
          <w:tcPr>
            <w:tcW w:w="737" w:type="dxa"/>
            <w:shd w:val="clear" w:color="auto" w:fill="2F5496"/>
            <w:vAlign w:val="center"/>
          </w:tcPr>
          <w:p w14:paraId="3B47BEBD" w14:textId="77777777" w:rsidR="0022051A" w:rsidRDefault="0099769F">
            <w:pPr>
              <w:spacing w:before="20" w:after="20" w:line="269" w:lineRule="auto"/>
              <w:jc w:val="center"/>
            </w:pPr>
            <w:r>
              <w:rPr>
                <w:b/>
                <w:color w:val="FFFFFF"/>
                <w:sz w:val="19"/>
              </w:rPr>
              <w:t>a10</w:t>
            </w:r>
          </w:p>
        </w:tc>
      </w:tr>
      <w:tr w:rsidR="0022051A" w14:paraId="624A300A" w14:textId="77777777">
        <w:trPr>
          <w:jc w:val="center"/>
        </w:trPr>
        <w:tc>
          <w:tcPr>
            <w:tcW w:w="1814" w:type="dxa"/>
            <w:vAlign w:val="center"/>
          </w:tcPr>
          <w:p w14:paraId="5793A890" w14:textId="77777777" w:rsidR="0022051A" w:rsidRDefault="0099769F">
            <w:pPr>
              <w:spacing w:before="20" w:after="20" w:line="269" w:lineRule="auto"/>
            </w:pPr>
            <w:r>
              <w:rPr>
                <w:sz w:val="19"/>
              </w:rPr>
              <w:t>Ae</w:t>
            </w:r>
            <w:r>
              <w:rPr>
                <w:sz w:val="19"/>
              </w:rPr>
              <w:t>（最早开始）</w:t>
            </w:r>
          </w:p>
        </w:tc>
        <w:tc>
          <w:tcPr>
            <w:tcW w:w="737" w:type="dxa"/>
            <w:vAlign w:val="center"/>
          </w:tcPr>
          <w:p w14:paraId="56B67F11" w14:textId="77777777" w:rsidR="0022051A" w:rsidRDefault="0099769F">
            <w:pPr>
              <w:spacing w:before="20" w:after="20" w:line="269" w:lineRule="auto"/>
              <w:jc w:val="center"/>
            </w:pPr>
            <w:r>
              <w:rPr>
                <w:sz w:val="19"/>
              </w:rPr>
              <w:t>0</w:t>
            </w:r>
          </w:p>
        </w:tc>
        <w:tc>
          <w:tcPr>
            <w:tcW w:w="737" w:type="dxa"/>
            <w:vAlign w:val="center"/>
          </w:tcPr>
          <w:p w14:paraId="32359874" w14:textId="77777777" w:rsidR="0022051A" w:rsidRDefault="0099769F">
            <w:pPr>
              <w:spacing w:before="20" w:after="20" w:line="269" w:lineRule="auto"/>
              <w:jc w:val="center"/>
            </w:pPr>
            <w:r>
              <w:rPr>
                <w:sz w:val="19"/>
              </w:rPr>
              <w:t>0</w:t>
            </w:r>
          </w:p>
        </w:tc>
        <w:tc>
          <w:tcPr>
            <w:tcW w:w="737" w:type="dxa"/>
            <w:vAlign w:val="center"/>
          </w:tcPr>
          <w:p w14:paraId="4D26557C" w14:textId="77777777" w:rsidR="0022051A" w:rsidRDefault="0099769F">
            <w:pPr>
              <w:spacing w:before="20" w:after="20" w:line="269" w:lineRule="auto"/>
              <w:jc w:val="center"/>
            </w:pPr>
            <w:r>
              <w:rPr>
                <w:sz w:val="19"/>
              </w:rPr>
              <w:t>8</w:t>
            </w:r>
          </w:p>
        </w:tc>
        <w:tc>
          <w:tcPr>
            <w:tcW w:w="737" w:type="dxa"/>
            <w:vAlign w:val="center"/>
          </w:tcPr>
          <w:p w14:paraId="52AA4A7E" w14:textId="77777777" w:rsidR="0022051A" w:rsidRDefault="0099769F">
            <w:pPr>
              <w:spacing w:before="20" w:after="20" w:line="269" w:lineRule="auto"/>
              <w:jc w:val="center"/>
            </w:pPr>
            <w:r>
              <w:rPr>
                <w:sz w:val="19"/>
              </w:rPr>
              <w:t>12</w:t>
            </w:r>
          </w:p>
        </w:tc>
        <w:tc>
          <w:tcPr>
            <w:tcW w:w="737" w:type="dxa"/>
            <w:vAlign w:val="center"/>
          </w:tcPr>
          <w:p w14:paraId="69F89272" w14:textId="77777777" w:rsidR="0022051A" w:rsidRDefault="0099769F">
            <w:pPr>
              <w:spacing w:before="20" w:after="20" w:line="269" w:lineRule="auto"/>
              <w:jc w:val="center"/>
            </w:pPr>
            <w:r>
              <w:rPr>
                <w:sz w:val="19"/>
              </w:rPr>
              <w:t>12</w:t>
            </w:r>
          </w:p>
        </w:tc>
        <w:tc>
          <w:tcPr>
            <w:tcW w:w="737" w:type="dxa"/>
            <w:vAlign w:val="center"/>
          </w:tcPr>
          <w:p w14:paraId="001714FB" w14:textId="77777777" w:rsidR="0022051A" w:rsidRDefault="0099769F">
            <w:pPr>
              <w:spacing w:before="20" w:after="20" w:line="269" w:lineRule="auto"/>
              <w:jc w:val="center"/>
            </w:pPr>
            <w:r>
              <w:rPr>
                <w:sz w:val="19"/>
              </w:rPr>
              <w:t>22</w:t>
            </w:r>
          </w:p>
        </w:tc>
        <w:tc>
          <w:tcPr>
            <w:tcW w:w="737" w:type="dxa"/>
            <w:vAlign w:val="center"/>
          </w:tcPr>
          <w:p w14:paraId="108C9470" w14:textId="77777777" w:rsidR="0022051A" w:rsidRDefault="0099769F">
            <w:pPr>
              <w:spacing w:before="20" w:after="20" w:line="269" w:lineRule="auto"/>
              <w:jc w:val="center"/>
            </w:pPr>
            <w:r>
              <w:rPr>
                <w:sz w:val="19"/>
              </w:rPr>
              <w:t>22</w:t>
            </w:r>
          </w:p>
        </w:tc>
        <w:tc>
          <w:tcPr>
            <w:tcW w:w="737" w:type="dxa"/>
            <w:vAlign w:val="center"/>
          </w:tcPr>
          <w:p w14:paraId="7C274974" w14:textId="77777777" w:rsidR="0022051A" w:rsidRDefault="0099769F">
            <w:pPr>
              <w:spacing w:before="20" w:after="20" w:line="269" w:lineRule="auto"/>
              <w:jc w:val="center"/>
            </w:pPr>
            <w:r>
              <w:rPr>
                <w:sz w:val="19"/>
              </w:rPr>
              <w:t>28</w:t>
            </w:r>
          </w:p>
        </w:tc>
        <w:tc>
          <w:tcPr>
            <w:tcW w:w="737" w:type="dxa"/>
            <w:vAlign w:val="center"/>
          </w:tcPr>
          <w:p w14:paraId="0A39DA8D" w14:textId="77777777" w:rsidR="0022051A" w:rsidRDefault="0099769F">
            <w:pPr>
              <w:spacing w:before="20" w:after="20" w:line="269" w:lineRule="auto"/>
              <w:jc w:val="center"/>
            </w:pPr>
            <w:r>
              <w:rPr>
                <w:sz w:val="19"/>
              </w:rPr>
              <w:t>40</w:t>
            </w:r>
          </w:p>
        </w:tc>
        <w:tc>
          <w:tcPr>
            <w:tcW w:w="737" w:type="dxa"/>
            <w:vAlign w:val="center"/>
          </w:tcPr>
          <w:p w14:paraId="68821AC7" w14:textId="77777777" w:rsidR="0022051A" w:rsidRDefault="0099769F">
            <w:pPr>
              <w:spacing w:before="20" w:after="20" w:line="269" w:lineRule="auto"/>
              <w:jc w:val="center"/>
            </w:pPr>
            <w:r>
              <w:rPr>
                <w:sz w:val="19"/>
              </w:rPr>
              <w:t>46</w:t>
            </w:r>
          </w:p>
        </w:tc>
      </w:tr>
      <w:tr w:rsidR="0022051A" w14:paraId="35234334" w14:textId="77777777">
        <w:trPr>
          <w:jc w:val="center"/>
        </w:trPr>
        <w:tc>
          <w:tcPr>
            <w:tcW w:w="1814" w:type="dxa"/>
            <w:shd w:val="clear" w:color="auto" w:fill="F2F6FB"/>
            <w:vAlign w:val="center"/>
          </w:tcPr>
          <w:p w14:paraId="5321D11D" w14:textId="77777777" w:rsidR="0022051A" w:rsidRDefault="0099769F">
            <w:pPr>
              <w:spacing w:before="20" w:after="20" w:line="269" w:lineRule="auto"/>
            </w:pPr>
            <w:r>
              <w:rPr>
                <w:sz w:val="19"/>
              </w:rPr>
              <w:t>Al</w:t>
            </w:r>
            <w:r>
              <w:rPr>
                <w:sz w:val="19"/>
              </w:rPr>
              <w:t>（最迟开始）</w:t>
            </w:r>
          </w:p>
        </w:tc>
        <w:tc>
          <w:tcPr>
            <w:tcW w:w="737" w:type="dxa"/>
            <w:shd w:val="clear" w:color="auto" w:fill="F2F6FB"/>
            <w:vAlign w:val="center"/>
          </w:tcPr>
          <w:p w14:paraId="53602B70" w14:textId="77777777" w:rsidR="0022051A" w:rsidRDefault="0099769F">
            <w:pPr>
              <w:spacing w:before="20" w:after="20" w:line="269" w:lineRule="auto"/>
              <w:jc w:val="center"/>
            </w:pPr>
            <w:r>
              <w:rPr>
                <w:sz w:val="19"/>
              </w:rPr>
              <w:t>0</w:t>
            </w:r>
          </w:p>
        </w:tc>
        <w:tc>
          <w:tcPr>
            <w:tcW w:w="737" w:type="dxa"/>
            <w:shd w:val="clear" w:color="auto" w:fill="F2F6FB"/>
            <w:vAlign w:val="center"/>
          </w:tcPr>
          <w:p w14:paraId="2B6F42BA" w14:textId="77777777" w:rsidR="0022051A" w:rsidRDefault="0099769F">
            <w:pPr>
              <w:spacing w:before="20" w:after="20" w:line="269" w:lineRule="auto"/>
              <w:jc w:val="center"/>
            </w:pPr>
            <w:r>
              <w:rPr>
                <w:sz w:val="19"/>
              </w:rPr>
              <w:t>0</w:t>
            </w:r>
          </w:p>
        </w:tc>
        <w:tc>
          <w:tcPr>
            <w:tcW w:w="737" w:type="dxa"/>
            <w:shd w:val="clear" w:color="auto" w:fill="F2F6FB"/>
            <w:vAlign w:val="center"/>
          </w:tcPr>
          <w:p w14:paraId="665FA7A5" w14:textId="77777777" w:rsidR="0022051A" w:rsidRDefault="0099769F">
            <w:pPr>
              <w:spacing w:before="20" w:after="20" w:line="269" w:lineRule="auto"/>
              <w:jc w:val="center"/>
            </w:pPr>
            <w:r>
              <w:rPr>
                <w:sz w:val="19"/>
              </w:rPr>
              <w:t>8</w:t>
            </w:r>
          </w:p>
        </w:tc>
        <w:tc>
          <w:tcPr>
            <w:tcW w:w="737" w:type="dxa"/>
            <w:shd w:val="clear" w:color="auto" w:fill="F2F6FB"/>
            <w:vAlign w:val="center"/>
          </w:tcPr>
          <w:p w14:paraId="7EAF491E" w14:textId="77777777" w:rsidR="0022051A" w:rsidRDefault="0099769F">
            <w:pPr>
              <w:spacing w:before="20" w:after="20" w:line="269" w:lineRule="auto"/>
              <w:jc w:val="center"/>
            </w:pPr>
            <w:r>
              <w:rPr>
                <w:sz w:val="19"/>
              </w:rPr>
              <w:t>12</w:t>
            </w:r>
          </w:p>
        </w:tc>
        <w:tc>
          <w:tcPr>
            <w:tcW w:w="737" w:type="dxa"/>
            <w:shd w:val="clear" w:color="auto" w:fill="F2F6FB"/>
            <w:vAlign w:val="center"/>
          </w:tcPr>
          <w:p w14:paraId="2594FE7C" w14:textId="77777777" w:rsidR="0022051A" w:rsidRDefault="0099769F">
            <w:pPr>
              <w:spacing w:before="20" w:after="20" w:line="269" w:lineRule="auto"/>
              <w:jc w:val="center"/>
            </w:pPr>
            <w:r>
              <w:rPr>
                <w:sz w:val="19"/>
              </w:rPr>
              <w:t>12</w:t>
            </w:r>
          </w:p>
        </w:tc>
        <w:tc>
          <w:tcPr>
            <w:tcW w:w="737" w:type="dxa"/>
            <w:shd w:val="clear" w:color="auto" w:fill="F2F6FB"/>
            <w:vAlign w:val="center"/>
          </w:tcPr>
          <w:p w14:paraId="5FF394D1" w14:textId="77777777" w:rsidR="0022051A" w:rsidRDefault="0099769F">
            <w:pPr>
              <w:spacing w:before="20" w:after="20" w:line="269" w:lineRule="auto"/>
              <w:jc w:val="center"/>
            </w:pPr>
            <w:r>
              <w:rPr>
                <w:sz w:val="19"/>
              </w:rPr>
              <w:t>32</w:t>
            </w:r>
          </w:p>
        </w:tc>
        <w:tc>
          <w:tcPr>
            <w:tcW w:w="737" w:type="dxa"/>
            <w:shd w:val="clear" w:color="auto" w:fill="F2F6FB"/>
            <w:vAlign w:val="center"/>
          </w:tcPr>
          <w:p w14:paraId="1EA0F17E" w14:textId="77777777" w:rsidR="0022051A" w:rsidRDefault="0099769F">
            <w:pPr>
              <w:spacing w:before="20" w:after="20" w:line="269" w:lineRule="auto"/>
              <w:jc w:val="center"/>
            </w:pPr>
            <w:r>
              <w:rPr>
                <w:sz w:val="19"/>
              </w:rPr>
              <w:t>22</w:t>
            </w:r>
          </w:p>
        </w:tc>
        <w:tc>
          <w:tcPr>
            <w:tcW w:w="737" w:type="dxa"/>
            <w:shd w:val="clear" w:color="auto" w:fill="F2F6FB"/>
            <w:vAlign w:val="center"/>
          </w:tcPr>
          <w:p w14:paraId="1F5D20E7" w14:textId="77777777" w:rsidR="0022051A" w:rsidRDefault="0099769F">
            <w:pPr>
              <w:spacing w:before="20" w:after="20" w:line="269" w:lineRule="auto"/>
              <w:jc w:val="center"/>
            </w:pPr>
            <w:r>
              <w:rPr>
                <w:sz w:val="19"/>
              </w:rPr>
              <w:t>28</w:t>
            </w:r>
          </w:p>
        </w:tc>
        <w:tc>
          <w:tcPr>
            <w:tcW w:w="737" w:type="dxa"/>
            <w:shd w:val="clear" w:color="auto" w:fill="F2F6FB"/>
            <w:vAlign w:val="center"/>
          </w:tcPr>
          <w:p w14:paraId="52C40540" w14:textId="77777777" w:rsidR="0022051A" w:rsidRDefault="0099769F">
            <w:pPr>
              <w:spacing w:before="20" w:after="20" w:line="269" w:lineRule="auto"/>
              <w:jc w:val="center"/>
            </w:pPr>
            <w:r>
              <w:rPr>
                <w:sz w:val="19"/>
              </w:rPr>
              <w:t>40</w:t>
            </w:r>
          </w:p>
        </w:tc>
        <w:tc>
          <w:tcPr>
            <w:tcW w:w="737" w:type="dxa"/>
            <w:shd w:val="clear" w:color="auto" w:fill="F2F6FB"/>
            <w:vAlign w:val="center"/>
          </w:tcPr>
          <w:p w14:paraId="450A3F18" w14:textId="77777777" w:rsidR="0022051A" w:rsidRDefault="0099769F">
            <w:pPr>
              <w:spacing w:before="20" w:after="20" w:line="269" w:lineRule="auto"/>
              <w:jc w:val="center"/>
            </w:pPr>
            <w:r>
              <w:rPr>
                <w:sz w:val="19"/>
              </w:rPr>
              <w:t>46</w:t>
            </w:r>
          </w:p>
        </w:tc>
      </w:tr>
    </w:tbl>
    <w:p w14:paraId="24D5E04F" w14:textId="77777777" w:rsidR="0022051A" w:rsidRDefault="0099769F">
      <w:pPr>
        <w:spacing w:after="40"/>
        <w:ind w:left="351" w:hanging="215"/>
      </w:pPr>
      <w:r>
        <w:t xml:space="preserve">• </w:t>
      </w:r>
      <w:r>
        <w:rPr>
          <w:b/>
        </w:rPr>
        <w:t>计算顺序</w:t>
      </w:r>
      <w:r>
        <w:t>：按拓扑序正向求</w:t>
      </w:r>
      <w:r>
        <w:t xml:space="preserve"> </w:t>
      </w:r>
      <m:oMath>
        <m:r>
          <w:rPr>
            <w:rFonts w:ascii="Cambria Math" w:hAnsi="Cambria Math"/>
          </w:rPr>
          <m:t>Ve</m:t>
        </m:r>
      </m:oMath>
      <w:r>
        <w:t>，按逆拓扑序逆向求</w:t>
      </w:r>
      <w:r>
        <w:t xml:space="preserve"> </w:t>
      </w:r>
      <m:oMath>
        <m:r>
          <w:rPr>
            <w:rFonts w:ascii="Cambria Math" w:hAnsi="Cambria Math"/>
          </w:rPr>
          <m:t>Vl</m:t>
        </m:r>
      </m:oMath>
      <w:r>
        <w:t>，再逐边求</w:t>
      </w:r>
      <w:r>
        <w:t xml:space="preserve"> </w:t>
      </w:r>
      <m:oMath>
        <m:r>
          <w:rPr>
            <w:rFonts w:ascii="Cambria Math" w:hAnsi="Cambria Math"/>
          </w:rPr>
          <m:t>Ae</m:t>
        </m:r>
      </m:oMath>
      <w:r>
        <w:t>、</w:t>
      </w:r>
      <m:oMath>
        <m:r>
          <w:rPr>
            <w:rFonts w:ascii="Cambria Math" w:hAnsi="Cambria Math"/>
          </w:rPr>
          <m:t>Al</m:t>
        </m:r>
      </m:oMath>
      <w:r>
        <w:t>；</w:t>
      </w:r>
    </w:p>
    <w:p w14:paraId="3C0AF5F0" w14:textId="77777777" w:rsidR="0022051A" w:rsidRDefault="0099769F">
      <w:pPr>
        <w:spacing w:after="40"/>
        <w:ind w:left="351" w:hanging="215"/>
      </w:pPr>
      <w:r>
        <w:t xml:space="preserve">• </w:t>
      </w:r>
      <w:r>
        <w:t>事件的时间余量是</w:t>
      </w:r>
      <w:r>
        <w:t xml:space="preserve"> </w:t>
      </w:r>
      <m:oMath>
        <m:r>
          <w:rPr>
            <w:rFonts w:ascii="Cambria Math" w:hAnsi="Cambria Math"/>
          </w:rPr>
          <m:t>Vl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Ve</m:t>
        </m:r>
        <m:r>
          <m:rPr>
            <m:sty m:val="p"/>
          </m:rPr>
          <w:rPr>
            <w:rFonts w:ascii="Cambria Math" w:hAnsi="Cambria Math"/>
          </w:rPr>
          <m:t>[</m:t>
        </m:r>
        <m:r>
          <w:rPr>
            <w:rFonts w:ascii="Cambria Math" w:hAnsi="Cambria Math"/>
          </w:rPr>
          <m:t>i</m:t>
        </m:r>
        <m:r>
          <m:rPr>
            <m:sty m:val="p"/>
          </m:rPr>
          <w:rPr>
            <w:rFonts w:ascii="Cambria Math" w:hAnsi="Cambria Math"/>
          </w:rPr>
          <m:t>]</m:t>
        </m:r>
      </m:oMath>
      <w:r>
        <w:t>；活动的时间余量是</w:t>
      </w:r>
      <w:r>
        <w:t xml:space="preserve"> </w:t>
      </w:r>
      <m:oMath>
        <m:r>
          <w:rPr>
            <w:rFonts w:ascii="Cambria Math" w:hAnsi="Cambria Math"/>
          </w:rPr>
          <m:t>Al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Ae</m:t>
        </m:r>
        <m:r>
          <m:rPr>
            <m:sty m:val="p"/>
          </m:rPr>
          <w:rPr>
            <w:rFonts w:ascii="Cambria Math" w:hAnsi="Cambria Math"/>
          </w:rPr>
          <m:t>[</m:t>
        </m:r>
        <m:r>
          <w:rPr>
            <w:rFonts w:ascii="Cambria Math" w:hAnsi="Cambria Math"/>
          </w:rPr>
          <m:t>k</m:t>
        </m:r>
        <m:r>
          <m:rPr>
            <m:sty m:val="p"/>
          </m:rPr>
          <w:rPr>
            <w:rFonts w:ascii="Cambria Math" w:hAnsi="Cambria Math"/>
          </w:rPr>
          <m:t>]</m:t>
        </m:r>
      </m:oMath>
      <w:r>
        <w:t>；余量为</w:t>
      </w:r>
      <w:r>
        <w:t xml:space="preserve"> 0 </w:t>
      </w:r>
      <w:r>
        <w:t>者在关键路径上；</w:t>
      </w:r>
    </w:p>
    <w:p w14:paraId="0B89DDB8" w14:textId="77777777" w:rsidR="0022051A" w:rsidRDefault="0099769F">
      <w:pPr>
        <w:spacing w:after="40"/>
        <w:ind w:left="351" w:hanging="215"/>
      </w:pPr>
      <w:r>
        <w:t xml:space="preserve">• </w:t>
      </w:r>
      <w:r>
        <w:rPr>
          <w:b/>
          <w:color w:val="C00000"/>
        </w:rPr>
        <w:t>注意：单加速某个关键活动未必缩短总工期</w:t>
      </w:r>
      <w:r>
        <w:t>——</w:t>
      </w:r>
      <w:r>
        <w:t>要缩短工期必须同时压缩所有关键路径上的关键活动；而任一关键活动延迟，整个工程必然延迟。</w:t>
      </w:r>
    </w:p>
    <w:p w14:paraId="430B940A" w14:textId="77777777" w:rsidR="0022051A" w:rsidRDefault="0099769F">
      <w:pPr>
        <w:pStyle w:val="KBCaption"/>
        <w:keepNext/>
        <w:spacing w:after="60"/>
        <w:jc w:val="center"/>
      </w:pPr>
      <w:r>
        <w:t>表</w:t>
      </w:r>
      <w:r>
        <w:t xml:space="preserve"> 11-3 </w:t>
      </w:r>
      <w:r>
        <w:t>图算法的复杂度与适用条件（邻接表</w:t>
      </w:r>
      <w:r>
        <w:t>/</w:t>
      </w:r>
      <w:r>
        <w:t>矩阵实现）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928"/>
        <w:gridCol w:w="3061"/>
        <w:gridCol w:w="4082"/>
      </w:tblGrid>
      <w:tr w:rsidR="0022051A" w14:paraId="68434EE3" w14:textId="77777777">
        <w:trPr>
          <w:cantSplit/>
          <w:tblHeader/>
          <w:jc w:val="center"/>
        </w:trPr>
        <w:tc>
          <w:tcPr>
            <w:tcW w:w="1928" w:type="dxa"/>
            <w:shd w:val="clear" w:color="auto" w:fill="2F5496"/>
            <w:vAlign w:val="center"/>
          </w:tcPr>
          <w:p w14:paraId="2E3B2651" w14:textId="77777777" w:rsidR="0022051A" w:rsidRDefault="0099769F">
            <w:pPr>
              <w:spacing w:before="20" w:after="20" w:line="269" w:lineRule="auto"/>
              <w:jc w:val="center"/>
            </w:pPr>
            <w:r>
              <w:rPr>
                <w:b/>
                <w:color w:val="FFFFFF"/>
                <w:sz w:val="19"/>
              </w:rPr>
              <w:t>算法</w:t>
            </w:r>
          </w:p>
        </w:tc>
        <w:tc>
          <w:tcPr>
            <w:tcW w:w="3061" w:type="dxa"/>
            <w:shd w:val="clear" w:color="auto" w:fill="2F5496"/>
            <w:vAlign w:val="center"/>
          </w:tcPr>
          <w:p w14:paraId="2E39AD5F" w14:textId="77777777" w:rsidR="0022051A" w:rsidRDefault="0099769F">
            <w:pPr>
              <w:spacing w:before="20" w:after="20" w:line="269" w:lineRule="auto"/>
              <w:jc w:val="center"/>
            </w:pPr>
            <w:r>
              <w:rPr>
                <w:b/>
                <w:color w:val="FFFFFF"/>
                <w:sz w:val="19"/>
              </w:rPr>
              <w:t>时间代价</w:t>
            </w:r>
          </w:p>
        </w:tc>
        <w:tc>
          <w:tcPr>
            <w:tcW w:w="4082" w:type="dxa"/>
            <w:shd w:val="clear" w:color="auto" w:fill="2F5496"/>
            <w:vAlign w:val="center"/>
          </w:tcPr>
          <w:p w14:paraId="75BCD4F9" w14:textId="77777777" w:rsidR="0022051A" w:rsidRDefault="0099769F">
            <w:pPr>
              <w:spacing w:before="20" w:after="20" w:line="269" w:lineRule="auto"/>
              <w:jc w:val="center"/>
            </w:pPr>
            <w:r>
              <w:rPr>
                <w:b/>
                <w:color w:val="FFFFFF"/>
                <w:sz w:val="19"/>
              </w:rPr>
              <w:t>适用</w:t>
            </w:r>
            <w:r>
              <w:rPr>
                <w:b/>
                <w:color w:val="FFFFFF"/>
                <w:sz w:val="19"/>
              </w:rPr>
              <w:t>/</w:t>
            </w:r>
            <w:r>
              <w:rPr>
                <w:b/>
                <w:color w:val="FFFFFF"/>
                <w:sz w:val="19"/>
              </w:rPr>
              <w:t>要点</w:t>
            </w:r>
          </w:p>
        </w:tc>
      </w:tr>
      <w:tr w:rsidR="0022051A" w14:paraId="203A0468" w14:textId="77777777">
        <w:trPr>
          <w:jc w:val="center"/>
        </w:trPr>
        <w:tc>
          <w:tcPr>
            <w:tcW w:w="1928" w:type="dxa"/>
            <w:vAlign w:val="center"/>
          </w:tcPr>
          <w:p w14:paraId="7936532C" w14:textId="77777777" w:rsidR="0022051A" w:rsidRDefault="0099769F">
            <w:pPr>
              <w:spacing w:before="20" w:after="20" w:line="269" w:lineRule="auto"/>
            </w:pPr>
            <w:r>
              <w:rPr>
                <w:sz w:val="19"/>
              </w:rPr>
              <w:t>DFS / BFS</w:t>
            </w:r>
          </w:p>
        </w:tc>
        <w:tc>
          <w:tcPr>
            <w:tcW w:w="3061" w:type="dxa"/>
            <w:vAlign w:val="center"/>
          </w:tcPr>
          <w:p w14:paraId="3421B0BA" w14:textId="77777777" w:rsidR="0022051A" w:rsidRDefault="0099769F">
            <w:pPr>
              <w:spacing w:before="20" w:after="20" w:line="269" w:lineRule="auto"/>
            </w:pPr>
            <w:r>
              <w:rPr>
                <w:sz w:val="19"/>
              </w:rPr>
              <w:t>O(n+e)</w:t>
            </w:r>
            <w:r>
              <w:rPr>
                <w:sz w:val="19"/>
              </w:rPr>
              <w:t>（邻接表）；</w:t>
            </w:r>
            <w:r>
              <w:rPr>
                <w:sz w:val="19"/>
              </w:rPr>
              <w:t>O(n²)</w:t>
            </w:r>
            <w:r>
              <w:rPr>
                <w:sz w:val="19"/>
              </w:rPr>
              <w:t>（矩阵）</w:t>
            </w:r>
          </w:p>
        </w:tc>
        <w:tc>
          <w:tcPr>
            <w:tcW w:w="4082" w:type="dxa"/>
            <w:vAlign w:val="center"/>
          </w:tcPr>
          <w:p w14:paraId="0B859F39" w14:textId="77777777" w:rsidR="0022051A" w:rsidRDefault="0099769F">
            <w:pPr>
              <w:spacing w:before="20" w:after="20" w:line="269" w:lineRule="auto"/>
            </w:pPr>
            <w:r>
              <w:rPr>
                <w:sz w:val="19"/>
              </w:rPr>
              <w:t>遍历、连通分量、生成树</w:t>
            </w:r>
            <w:r>
              <w:rPr>
                <w:sz w:val="19"/>
              </w:rPr>
              <w:t>/</w:t>
            </w:r>
            <w:r>
              <w:rPr>
                <w:sz w:val="19"/>
              </w:rPr>
              <w:t>森林</w:t>
            </w:r>
          </w:p>
        </w:tc>
      </w:tr>
      <w:tr w:rsidR="0022051A" w14:paraId="088D5BF0" w14:textId="77777777">
        <w:trPr>
          <w:jc w:val="center"/>
        </w:trPr>
        <w:tc>
          <w:tcPr>
            <w:tcW w:w="1928" w:type="dxa"/>
            <w:shd w:val="clear" w:color="auto" w:fill="F2F6FB"/>
            <w:vAlign w:val="center"/>
          </w:tcPr>
          <w:p w14:paraId="6CC7D42F" w14:textId="77777777" w:rsidR="0022051A" w:rsidRDefault="0099769F">
            <w:pPr>
              <w:spacing w:before="20" w:after="20" w:line="269" w:lineRule="auto"/>
            </w:pPr>
            <w:r>
              <w:rPr>
                <w:sz w:val="19"/>
              </w:rPr>
              <w:t>拓扑排序</w:t>
            </w:r>
          </w:p>
        </w:tc>
        <w:tc>
          <w:tcPr>
            <w:tcW w:w="3061" w:type="dxa"/>
            <w:shd w:val="clear" w:color="auto" w:fill="F2F6FB"/>
            <w:vAlign w:val="center"/>
          </w:tcPr>
          <w:p w14:paraId="4923F713" w14:textId="77777777" w:rsidR="0022051A" w:rsidRDefault="0099769F">
            <w:pPr>
              <w:spacing w:before="20" w:after="20" w:line="269" w:lineRule="auto"/>
            </w:pPr>
            <w:r>
              <w:rPr>
                <w:sz w:val="19"/>
              </w:rPr>
              <w:t>O(n+e)</w:t>
            </w:r>
          </w:p>
        </w:tc>
        <w:tc>
          <w:tcPr>
            <w:tcW w:w="4082" w:type="dxa"/>
            <w:shd w:val="clear" w:color="auto" w:fill="F2F6FB"/>
            <w:vAlign w:val="center"/>
          </w:tcPr>
          <w:p w14:paraId="03CA723E" w14:textId="77777777" w:rsidR="0022051A" w:rsidRDefault="0099769F">
            <w:pPr>
              <w:spacing w:before="20" w:after="20" w:line="269" w:lineRule="auto"/>
            </w:pPr>
            <w:r>
              <w:rPr>
                <w:sz w:val="19"/>
              </w:rPr>
              <w:t xml:space="preserve">AOV </w:t>
            </w:r>
            <w:r>
              <w:rPr>
                <w:sz w:val="19"/>
              </w:rPr>
              <w:t>网络；判有向环</w:t>
            </w:r>
          </w:p>
        </w:tc>
      </w:tr>
      <w:tr w:rsidR="0022051A" w14:paraId="5576C44A" w14:textId="77777777">
        <w:trPr>
          <w:jc w:val="center"/>
        </w:trPr>
        <w:tc>
          <w:tcPr>
            <w:tcW w:w="1928" w:type="dxa"/>
            <w:vAlign w:val="center"/>
          </w:tcPr>
          <w:p w14:paraId="320CCE7F" w14:textId="77777777" w:rsidR="0022051A" w:rsidRDefault="0099769F">
            <w:pPr>
              <w:spacing w:before="20" w:after="20" w:line="269" w:lineRule="auto"/>
            </w:pPr>
            <w:r>
              <w:rPr>
                <w:sz w:val="19"/>
              </w:rPr>
              <w:t>Kruskal</w:t>
            </w:r>
            <w:r>
              <w:rPr>
                <w:sz w:val="19"/>
              </w:rPr>
              <w:t>（</w:t>
            </w:r>
            <w:r>
              <w:rPr>
                <w:sz w:val="19"/>
              </w:rPr>
              <w:t>MST</w:t>
            </w:r>
            <w:r>
              <w:rPr>
                <w:sz w:val="19"/>
              </w:rPr>
              <w:t>）</w:t>
            </w:r>
          </w:p>
        </w:tc>
        <w:tc>
          <w:tcPr>
            <w:tcW w:w="3061" w:type="dxa"/>
            <w:vAlign w:val="center"/>
          </w:tcPr>
          <w:p w14:paraId="305A9C7A" w14:textId="77777777" w:rsidR="0022051A" w:rsidRDefault="0099769F">
            <w:pPr>
              <w:spacing w:before="20" w:after="20" w:line="269" w:lineRule="auto"/>
            </w:pPr>
            <w:r>
              <w:rPr>
                <w:sz w:val="19"/>
              </w:rPr>
              <w:t>O(e log e)</w:t>
            </w:r>
          </w:p>
        </w:tc>
        <w:tc>
          <w:tcPr>
            <w:tcW w:w="4082" w:type="dxa"/>
            <w:vAlign w:val="center"/>
          </w:tcPr>
          <w:p w14:paraId="1F31D2F5" w14:textId="77777777" w:rsidR="0022051A" w:rsidRDefault="0099769F">
            <w:pPr>
              <w:spacing w:before="20" w:after="20" w:line="269" w:lineRule="auto"/>
            </w:pPr>
            <w:r>
              <w:rPr>
                <w:sz w:val="19"/>
              </w:rPr>
              <w:t>按边贪心；最小堆</w:t>
            </w:r>
            <w:r>
              <w:rPr>
                <w:sz w:val="19"/>
              </w:rPr>
              <w:t xml:space="preserve"> + </w:t>
            </w:r>
            <w:r>
              <w:rPr>
                <w:sz w:val="19"/>
              </w:rPr>
              <w:t>并查集；适合稀疏图</w:t>
            </w:r>
          </w:p>
        </w:tc>
      </w:tr>
      <w:tr w:rsidR="0022051A" w14:paraId="744CA6F9" w14:textId="77777777">
        <w:trPr>
          <w:jc w:val="center"/>
        </w:trPr>
        <w:tc>
          <w:tcPr>
            <w:tcW w:w="1928" w:type="dxa"/>
            <w:shd w:val="clear" w:color="auto" w:fill="F2F6FB"/>
            <w:vAlign w:val="center"/>
          </w:tcPr>
          <w:p w14:paraId="48552911" w14:textId="77777777" w:rsidR="0022051A" w:rsidRDefault="0099769F">
            <w:pPr>
              <w:spacing w:before="20" w:after="20" w:line="269" w:lineRule="auto"/>
            </w:pPr>
            <w:r>
              <w:rPr>
                <w:sz w:val="19"/>
              </w:rPr>
              <w:t>Prim</w:t>
            </w:r>
            <w:r>
              <w:rPr>
                <w:sz w:val="19"/>
              </w:rPr>
              <w:t>（</w:t>
            </w:r>
            <w:r>
              <w:rPr>
                <w:sz w:val="19"/>
              </w:rPr>
              <w:t>MST</w:t>
            </w:r>
            <w:r>
              <w:rPr>
                <w:sz w:val="19"/>
              </w:rPr>
              <w:t>）</w:t>
            </w:r>
          </w:p>
        </w:tc>
        <w:tc>
          <w:tcPr>
            <w:tcW w:w="3061" w:type="dxa"/>
            <w:shd w:val="clear" w:color="auto" w:fill="F2F6FB"/>
            <w:vAlign w:val="center"/>
          </w:tcPr>
          <w:p w14:paraId="06155762" w14:textId="77777777" w:rsidR="0022051A" w:rsidRDefault="0099769F">
            <w:pPr>
              <w:spacing w:before="20" w:after="20" w:line="269" w:lineRule="auto"/>
            </w:pPr>
            <w:r>
              <w:rPr>
                <w:sz w:val="19"/>
              </w:rPr>
              <w:t>O(n²)</w:t>
            </w:r>
          </w:p>
        </w:tc>
        <w:tc>
          <w:tcPr>
            <w:tcW w:w="4082" w:type="dxa"/>
            <w:shd w:val="clear" w:color="auto" w:fill="F2F6FB"/>
            <w:vAlign w:val="center"/>
          </w:tcPr>
          <w:p w14:paraId="7BC5F4C8" w14:textId="77777777" w:rsidR="0022051A" w:rsidRDefault="0099769F">
            <w:pPr>
              <w:spacing w:before="20" w:after="20" w:line="269" w:lineRule="auto"/>
            </w:pPr>
            <w:r>
              <w:rPr>
                <w:sz w:val="19"/>
              </w:rPr>
              <w:t>按点贪心；适合稠密图</w:t>
            </w:r>
          </w:p>
        </w:tc>
      </w:tr>
      <w:tr w:rsidR="0022051A" w14:paraId="032D7F6C" w14:textId="77777777">
        <w:trPr>
          <w:jc w:val="center"/>
        </w:trPr>
        <w:tc>
          <w:tcPr>
            <w:tcW w:w="1928" w:type="dxa"/>
            <w:vAlign w:val="center"/>
          </w:tcPr>
          <w:p w14:paraId="3BAE8449" w14:textId="77777777" w:rsidR="0022051A" w:rsidRDefault="0099769F">
            <w:pPr>
              <w:spacing w:before="20" w:after="20" w:line="269" w:lineRule="auto"/>
            </w:pPr>
            <w:r>
              <w:rPr>
                <w:sz w:val="19"/>
              </w:rPr>
              <w:t>Dijkstra</w:t>
            </w:r>
          </w:p>
        </w:tc>
        <w:tc>
          <w:tcPr>
            <w:tcW w:w="3061" w:type="dxa"/>
            <w:vAlign w:val="center"/>
          </w:tcPr>
          <w:p w14:paraId="3115B8AA" w14:textId="77777777" w:rsidR="0022051A" w:rsidRDefault="0099769F">
            <w:pPr>
              <w:spacing w:before="20" w:after="20" w:line="269" w:lineRule="auto"/>
            </w:pPr>
            <w:r>
              <w:rPr>
                <w:sz w:val="19"/>
              </w:rPr>
              <w:t>O(n²)</w:t>
            </w:r>
          </w:p>
        </w:tc>
        <w:tc>
          <w:tcPr>
            <w:tcW w:w="4082" w:type="dxa"/>
            <w:vAlign w:val="center"/>
          </w:tcPr>
          <w:p w14:paraId="295A2AED" w14:textId="77777777" w:rsidR="0022051A" w:rsidRDefault="0099769F">
            <w:pPr>
              <w:spacing w:before="20" w:after="20" w:line="269" w:lineRule="auto"/>
            </w:pPr>
            <w:r>
              <w:rPr>
                <w:sz w:val="19"/>
              </w:rPr>
              <w:t>单源最短路；非负权</w:t>
            </w:r>
          </w:p>
        </w:tc>
      </w:tr>
      <w:tr w:rsidR="0022051A" w14:paraId="50B26FD0" w14:textId="77777777">
        <w:trPr>
          <w:jc w:val="center"/>
        </w:trPr>
        <w:tc>
          <w:tcPr>
            <w:tcW w:w="1928" w:type="dxa"/>
            <w:shd w:val="clear" w:color="auto" w:fill="F2F6FB"/>
            <w:vAlign w:val="center"/>
          </w:tcPr>
          <w:p w14:paraId="037E03FE" w14:textId="77777777" w:rsidR="0022051A" w:rsidRDefault="0099769F">
            <w:pPr>
              <w:spacing w:before="20" w:after="20" w:line="269" w:lineRule="auto"/>
            </w:pPr>
            <w:r>
              <w:rPr>
                <w:sz w:val="19"/>
              </w:rPr>
              <w:t>Floyd</w:t>
            </w:r>
          </w:p>
        </w:tc>
        <w:tc>
          <w:tcPr>
            <w:tcW w:w="3061" w:type="dxa"/>
            <w:shd w:val="clear" w:color="auto" w:fill="F2F6FB"/>
            <w:vAlign w:val="center"/>
          </w:tcPr>
          <w:p w14:paraId="146BCBC5" w14:textId="77777777" w:rsidR="0022051A" w:rsidRDefault="0099769F">
            <w:pPr>
              <w:spacing w:before="20" w:after="20" w:line="269" w:lineRule="auto"/>
            </w:pPr>
            <w:r>
              <w:rPr>
                <w:sz w:val="19"/>
              </w:rPr>
              <w:t>O(n³)</w:t>
            </w:r>
          </w:p>
        </w:tc>
        <w:tc>
          <w:tcPr>
            <w:tcW w:w="4082" w:type="dxa"/>
            <w:shd w:val="clear" w:color="auto" w:fill="F2F6FB"/>
            <w:vAlign w:val="center"/>
          </w:tcPr>
          <w:p w14:paraId="0674FA49" w14:textId="77777777" w:rsidR="0022051A" w:rsidRDefault="0099769F">
            <w:pPr>
              <w:spacing w:before="20" w:after="20" w:line="269" w:lineRule="auto"/>
            </w:pPr>
            <w:r>
              <w:rPr>
                <w:sz w:val="19"/>
              </w:rPr>
              <w:t>全源最短路；允许负权边、不允许负权环</w:t>
            </w:r>
          </w:p>
        </w:tc>
      </w:tr>
      <w:tr w:rsidR="0022051A" w14:paraId="1CE7A012" w14:textId="77777777">
        <w:trPr>
          <w:jc w:val="center"/>
        </w:trPr>
        <w:tc>
          <w:tcPr>
            <w:tcW w:w="1928" w:type="dxa"/>
            <w:vAlign w:val="center"/>
          </w:tcPr>
          <w:p w14:paraId="687863FA" w14:textId="77777777" w:rsidR="0022051A" w:rsidRDefault="0099769F">
            <w:pPr>
              <w:spacing w:before="20" w:after="20" w:line="269" w:lineRule="auto"/>
            </w:pPr>
            <w:r>
              <w:rPr>
                <w:sz w:val="19"/>
              </w:rPr>
              <w:t>关键路径</w:t>
            </w:r>
          </w:p>
        </w:tc>
        <w:tc>
          <w:tcPr>
            <w:tcW w:w="3061" w:type="dxa"/>
            <w:vAlign w:val="center"/>
          </w:tcPr>
          <w:p w14:paraId="6DA05512" w14:textId="77777777" w:rsidR="0022051A" w:rsidRDefault="0099769F">
            <w:pPr>
              <w:spacing w:before="20" w:after="20" w:line="269" w:lineRule="auto"/>
            </w:pPr>
            <w:r>
              <w:rPr>
                <w:sz w:val="19"/>
              </w:rPr>
              <w:t>O(n+e)</w:t>
            </w:r>
          </w:p>
        </w:tc>
        <w:tc>
          <w:tcPr>
            <w:tcW w:w="4082" w:type="dxa"/>
            <w:vAlign w:val="center"/>
          </w:tcPr>
          <w:p w14:paraId="3AEC78EB" w14:textId="77777777" w:rsidR="0022051A" w:rsidRDefault="0099769F">
            <w:pPr>
              <w:spacing w:before="20" w:after="20" w:line="269" w:lineRule="auto"/>
            </w:pPr>
            <w:r>
              <w:rPr>
                <w:sz w:val="19"/>
              </w:rPr>
              <w:t>AOE</w:t>
            </w:r>
            <w:r>
              <w:rPr>
                <w:sz w:val="19"/>
              </w:rPr>
              <w:t>；拓扑</w:t>
            </w:r>
            <w:r>
              <w:rPr>
                <w:sz w:val="19"/>
              </w:rPr>
              <w:t>+</w:t>
            </w:r>
            <w:r>
              <w:rPr>
                <w:sz w:val="19"/>
              </w:rPr>
              <w:t>逆拓扑双向递推</w:t>
            </w:r>
          </w:p>
        </w:tc>
      </w:tr>
    </w:tbl>
    <w:p w14:paraId="7CF49E10" w14:textId="77777777" w:rsidR="0022051A" w:rsidRDefault="0099769F">
      <w:pPr>
        <w:pStyle w:val="21"/>
      </w:pPr>
      <w:bookmarkStart w:id="76" w:name="_Toc243090107"/>
      <w:r>
        <w:t xml:space="preserve">11.7 </w:t>
      </w:r>
      <w:r>
        <w:t>本章易错点</w:t>
      </w:r>
      <w:bookmarkEnd w:id="76"/>
    </w:p>
    <w:p w14:paraId="4F60CF9C" w14:textId="77777777" w:rsidR="0022051A" w:rsidRDefault="0099769F">
      <w:pPr>
        <w:spacing w:after="40"/>
        <w:ind w:left="351" w:hanging="215"/>
      </w:pPr>
      <w:r>
        <w:t xml:space="preserve">• </w:t>
      </w:r>
      <w:r>
        <w:rPr>
          <w:b/>
          <w:color w:val="C00000"/>
        </w:rPr>
        <w:t>无向图度与边数的关系</w:t>
      </w:r>
      <w:r>
        <w:t>：</w:t>
      </w:r>
      <m:oMath>
        <m:r>
          <m:rPr>
            <m:sty m:val="p"/>
          </m:rPr>
          <w:rPr>
            <w:rFonts w:ascii="Cambria Math" w:hAnsi="Cambria Math"/>
          </w:rPr>
          <m:t>∑deg(</m:t>
        </m:r>
        <m:r>
          <w:rPr>
            <w:rFonts w:ascii="Cambria Math" w:hAnsi="Cambria Math"/>
          </w:rPr>
          <m:t>v</m:t>
        </m:r>
        <m:r>
          <m:rPr>
            <m:sty m:val="p"/>
          </m:rPr>
          <w:rPr>
            <w:rFonts w:ascii="Cambria Math" w:hAnsi="Cambria Math"/>
          </w:rPr>
          <m:t>)=</m:t>
        </m:r>
        <m:r>
          <w:rPr>
            <w:rFonts w:ascii="Cambria Math" w:hAnsi="Cambria Math"/>
          </w:rPr>
          <m:t>2</m:t>
        </m:r>
        <m:r>
          <w:rPr>
            <w:rFonts w:ascii="Cambria Math" w:hAnsi="Cambria Math"/>
          </w:rPr>
          <m:t>e</m:t>
        </m:r>
      </m:oMath>
      <w:r>
        <w:t>；有向图</w:t>
      </w:r>
      <w:r>
        <w:t xml:space="preserve"> </w:t>
      </w:r>
      <m:oMath>
        <m:r>
          <m:rPr>
            <m:sty m:val="p"/>
          </m:rPr>
          <w:rPr>
            <w:rFonts w:ascii="Cambria Math" w:hAnsi="Cambria Math"/>
          </w:rPr>
          <m:t>∑</m:t>
        </m:r>
      </m:oMath>
      <w:r>
        <w:t>入度</w:t>
      </w:r>
      <m:oMath>
        <m:r>
          <m:rPr>
            <m:sty m:val="p"/>
          </m:rPr>
          <w:rPr>
            <w:rFonts w:ascii="Cambria Math" w:hAnsi="Cambria Math"/>
          </w:rPr>
          <m:t>=∑</m:t>
        </m:r>
      </m:oMath>
      <w:r>
        <w:t>出度</w:t>
      </w:r>
      <m:oMath>
        <m:r>
          <m:rPr>
            <m:sty m:val="p"/>
          </m:rPr>
          <w:rPr>
            <w:rFonts w:ascii="Cambria Math" w:hAnsi="Cambria Math"/>
          </w:rPr>
          <m:t>=</m:t>
        </m:r>
        <m:r>
          <w:rPr>
            <w:rFonts w:ascii="Cambria Math" w:hAnsi="Cambria Math"/>
          </w:rPr>
          <m:t>e</m:t>
        </m:r>
      </m:oMath>
      <w:r>
        <w:t>；完全图的边数公式别混（有向</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、无向</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500980FE" w14:textId="77777777" w:rsidR="0022051A" w:rsidRDefault="0099769F">
      <w:pPr>
        <w:spacing w:after="40"/>
        <w:ind w:left="351" w:hanging="215"/>
      </w:pPr>
      <w:r>
        <w:t xml:space="preserve">• </w:t>
      </w:r>
      <w:r>
        <w:rPr>
          <w:b/>
          <w:color w:val="C00000"/>
        </w:rPr>
        <w:t>遍历序列不可直接比较大小</w:t>
      </w:r>
      <w:r>
        <w:t>：同一图同一起点，邻接顺序不同序列不同；考题若给出唯一答案，必有明确的邻接表顺序（按存储顺序遍历）；</w:t>
      </w:r>
    </w:p>
    <w:p w14:paraId="17A66AA4" w14:textId="77777777" w:rsidR="0022051A" w:rsidRDefault="0099769F">
      <w:pPr>
        <w:spacing w:after="40"/>
        <w:ind w:left="351" w:hanging="215"/>
      </w:pPr>
      <w:r>
        <w:t xml:space="preserve">• </w:t>
      </w:r>
      <w:r>
        <w:rPr>
          <w:b/>
          <w:color w:val="C00000"/>
        </w:rPr>
        <w:t>生成树边数</w:t>
      </w:r>
      <w:r>
        <w:t>是</w:t>
      </w:r>
      <w:r>
        <w:t xml:space="preserve"> n−1</w:t>
      </w:r>
      <w:r>
        <w:t>；最小生成树的</w:t>
      </w:r>
      <w:r>
        <w:t>“</w:t>
      </w:r>
      <w:r>
        <w:t>最小</w:t>
      </w:r>
      <w:r>
        <w:t>”</w:t>
      </w:r>
      <w:r>
        <w:t>指权值和最小，不是边数最少；</w:t>
      </w:r>
    </w:p>
    <w:p w14:paraId="6655CB4D" w14:textId="77777777" w:rsidR="0022051A" w:rsidRDefault="0099769F">
      <w:pPr>
        <w:spacing w:after="40"/>
        <w:ind w:left="351" w:hanging="215"/>
      </w:pPr>
      <w:r>
        <w:t xml:space="preserve">• </w:t>
      </w:r>
      <w:r>
        <w:rPr>
          <w:b/>
          <w:color w:val="C00000"/>
        </w:rPr>
        <w:t xml:space="preserve">Dijkstra </w:t>
      </w:r>
      <w:r>
        <w:rPr>
          <w:b/>
          <w:color w:val="C00000"/>
        </w:rPr>
        <w:t>不能处理负权边</w:t>
      </w:r>
      <w:r>
        <w:t>（贪心前提被破坏）；</w:t>
      </w:r>
      <w:r>
        <w:t xml:space="preserve">Floyd </w:t>
      </w:r>
      <w:r>
        <w:t>可以处理负权边但不能有负权回路；</w:t>
      </w:r>
    </w:p>
    <w:p w14:paraId="04652BE2" w14:textId="77777777" w:rsidR="0022051A" w:rsidRDefault="0099769F">
      <w:pPr>
        <w:spacing w:after="40"/>
        <w:ind w:left="351" w:hanging="215"/>
      </w:pPr>
      <w:r>
        <w:t xml:space="preserve">• </w:t>
      </w:r>
      <w:r>
        <w:rPr>
          <w:b/>
          <w:color w:val="C00000"/>
        </w:rPr>
        <w:t>拓扑排序判环</w:t>
      </w:r>
      <w:r>
        <w:t>：若输出顶点数少于</w:t>
      </w:r>
      <w:r>
        <w:t xml:space="preserve"> n</w:t>
      </w:r>
      <w:r>
        <w:t>，网络有环；求所有拓扑序列时逐层枚举入度为</w:t>
      </w:r>
      <w:r>
        <w:t xml:space="preserve"> 0 </w:t>
      </w:r>
      <w:r>
        <w:t>的点；</w:t>
      </w:r>
    </w:p>
    <w:p w14:paraId="38512796" w14:textId="77777777" w:rsidR="0022051A" w:rsidRDefault="0099769F">
      <w:pPr>
        <w:spacing w:after="40"/>
        <w:ind w:left="351" w:hanging="215"/>
      </w:pPr>
      <w:r>
        <w:t xml:space="preserve">• </w:t>
      </w:r>
      <w:r>
        <w:rPr>
          <w:b/>
          <w:color w:val="C00000"/>
        </w:rPr>
        <w:t>关键路径计算的顺序</w:t>
      </w:r>
      <w:r>
        <w:t>：必须先把顶点重新按拓扑序编号（或按拓扑序遍历），否则</w:t>
      </w:r>
      <w:r>
        <w:t xml:space="preserve"> Ve/Vl </w:t>
      </w:r>
      <w:r>
        <w:t>不全；</w:t>
      </w:r>
      <w:r>
        <w:t xml:space="preserve">Ae/Al </w:t>
      </w:r>
      <w:r>
        <w:t>是对</w:t>
      </w:r>
      <w:r>
        <w:t>“</w:t>
      </w:r>
      <w:r>
        <w:t>边</w:t>
      </w:r>
      <w:r>
        <w:t>/</w:t>
      </w:r>
      <w:r>
        <w:t>活动</w:t>
      </w:r>
      <w:r>
        <w:t>”</w:t>
      </w:r>
      <w:r>
        <w:t>定义的，不要把它们按顶点编号错位；</w:t>
      </w:r>
    </w:p>
    <w:p w14:paraId="1C687EF6" w14:textId="77777777" w:rsidR="0022051A" w:rsidRDefault="0099769F">
      <w:pPr>
        <w:spacing w:after="40"/>
        <w:ind w:left="351" w:hanging="215"/>
      </w:pPr>
      <w:r>
        <w:t xml:space="preserve">• </w:t>
      </w:r>
      <w:r>
        <w:rPr>
          <w:b/>
          <w:color w:val="C00000"/>
        </w:rPr>
        <w:t xml:space="preserve">AOE </w:t>
      </w:r>
      <w:r>
        <w:rPr>
          <w:b/>
          <w:color w:val="C00000"/>
        </w:rPr>
        <w:t>中源点汇点</w:t>
      </w:r>
      <w:r>
        <w:t>：入度</w:t>
      </w:r>
      <w:r>
        <w:t xml:space="preserve"> 0 </w:t>
      </w:r>
      <w:r>
        <w:t>的是源点、出度</w:t>
      </w:r>
      <w:r>
        <w:t xml:space="preserve"> 0 </w:t>
      </w:r>
      <w:r>
        <w:t>的是汇点，整个工程的时间等于关键路径长度而非</w:t>
      </w:r>
      <w:r>
        <w:t>“</w:t>
      </w:r>
      <w:r>
        <w:t>最长边</w:t>
      </w:r>
      <w:r>
        <w:t>”</w:t>
      </w:r>
      <w:r>
        <w:t>。</w:t>
      </w:r>
    </w:p>
    <w:p w14:paraId="6FDB5232" w14:textId="77777777" w:rsidR="0022051A" w:rsidRDefault="0099769F">
      <w:pPr>
        <w:pStyle w:val="1"/>
      </w:pPr>
      <w:bookmarkStart w:id="77" w:name="_Toc243090108"/>
      <w:r>
        <w:lastRenderedPageBreak/>
        <w:t>第</w:t>
      </w:r>
      <w:r>
        <w:t>12</w:t>
      </w:r>
      <w:r>
        <w:t>章</w:t>
      </w:r>
      <w:r>
        <w:t xml:space="preserve"> </w:t>
      </w:r>
      <w:r>
        <w:t>排序</w:t>
      </w:r>
      <w:bookmarkEnd w:id="77"/>
    </w:p>
    <w:p w14:paraId="4BED3629" w14:textId="77777777" w:rsidR="0022051A" w:rsidRDefault="0099769F">
      <w:r>
        <w:t>排序是数据处理中最常用的操作。本章按</w:t>
      </w:r>
      <w:r>
        <w:t>“</w:t>
      </w:r>
      <w:r>
        <w:t>插入、交换、选择、归并、分配</w:t>
      </w:r>
      <w:r>
        <w:t>”</w:t>
      </w:r>
      <w:r>
        <w:t>五类梳理内部排序，统一用</w:t>
      </w:r>
      <w:r>
        <w:rPr>
          <w:b/>
          <w:color w:val="C00000"/>
        </w:rPr>
        <w:t>比较次数（</w:t>
      </w:r>
      <w:r>
        <w:rPr>
          <w:b/>
          <w:color w:val="C00000"/>
        </w:rPr>
        <w:t>KCN</w:t>
      </w:r>
      <w:r>
        <w:rPr>
          <w:b/>
          <w:color w:val="C00000"/>
        </w:rPr>
        <w:t>）与移动次数（</w:t>
      </w:r>
      <w:r>
        <w:rPr>
          <w:b/>
          <w:color w:val="C00000"/>
        </w:rPr>
        <w:t>RMN</w:t>
      </w:r>
      <w:r>
        <w:rPr>
          <w:b/>
          <w:color w:val="C00000"/>
        </w:rPr>
        <w:t>）</w:t>
      </w:r>
      <w:r>
        <w:t>度量代价，并汇总</w:t>
      </w:r>
      <w:r>
        <w:t>“</w:t>
      </w:r>
      <w:r>
        <w:t>最好</w:t>
      </w:r>
      <w:r>
        <w:t>/</w:t>
      </w:r>
      <w:r>
        <w:t>最坏、稳定性、附加存储</w:t>
      </w:r>
      <w:r>
        <w:t>”</w:t>
      </w:r>
      <w:r>
        <w:t>三张底牌。</w:t>
      </w:r>
      <w:r>
        <w:rPr>
          <w:b/>
          <w:color w:val="C00000"/>
        </w:rPr>
        <w:t>没有任何一种排序在所有场景最优</w:t>
      </w:r>
      <w:r>
        <w:rPr>
          <w:b/>
          <w:color w:val="C00000"/>
        </w:rPr>
        <w:t>——</w:t>
      </w:r>
      <w:r>
        <w:rPr>
          <w:b/>
          <w:color w:val="C00000"/>
        </w:rPr>
        <w:t>会选、会算、会判断稳定性，是本章的考核核心。</w:t>
      </w:r>
    </w:p>
    <w:p w14:paraId="66438F3F" w14:textId="77777777" w:rsidR="0022051A" w:rsidRDefault="0099769F">
      <w:pPr>
        <w:pStyle w:val="21"/>
      </w:pPr>
      <w:bookmarkStart w:id="78" w:name="_Toc243090109"/>
      <w:r>
        <w:t xml:space="preserve">12.1 </w:t>
      </w:r>
      <w:r>
        <w:t>排序的基本概念</w:t>
      </w:r>
      <w:bookmarkEnd w:id="78"/>
    </w:p>
    <w:p w14:paraId="48DB413F" w14:textId="77777777" w:rsidR="0022051A" w:rsidRDefault="0099769F">
      <w:pPr>
        <w:spacing w:after="40"/>
        <w:ind w:left="351" w:hanging="215"/>
      </w:pPr>
      <w:r>
        <w:t xml:space="preserve">• </w:t>
      </w:r>
      <w:r>
        <w:rPr>
          <w:b/>
        </w:rPr>
        <w:t>排序</w:t>
      </w:r>
      <w:r>
        <w:t>：把一组数据元素按排序码的规律顺次排列；数据元素常含多个属性，用作排序依据的域是</w:t>
      </w:r>
      <w:r>
        <w:rPr>
          <w:b/>
          <w:color w:val="1F4E79"/>
        </w:rPr>
        <w:t>排序码</w:t>
      </w:r>
      <w:r>
        <w:t>；</w:t>
      </w:r>
    </w:p>
    <w:p w14:paraId="1E62F42B" w14:textId="77777777" w:rsidR="0022051A" w:rsidRDefault="0099769F">
      <w:pPr>
        <w:spacing w:after="40"/>
        <w:ind w:left="351" w:hanging="215"/>
      </w:pPr>
      <w:r>
        <w:t xml:space="preserve">• </w:t>
      </w:r>
      <w:r>
        <w:rPr>
          <w:b/>
        </w:rPr>
        <w:t>稳定性</w:t>
      </w:r>
      <w:r>
        <w:t>：若排序前后，排序码相等的两元素相对次序保持不变，则方法</w:t>
      </w:r>
      <w:r>
        <w:rPr>
          <w:b/>
          <w:color w:val="C00000"/>
        </w:rPr>
        <w:t>稳定</w:t>
      </w:r>
      <w:r>
        <w:t>，否则不稳定；</w:t>
      </w:r>
    </w:p>
    <w:p w14:paraId="553DC6C6" w14:textId="77777777" w:rsidR="0022051A" w:rsidRDefault="0099769F">
      <w:pPr>
        <w:spacing w:after="40"/>
        <w:ind w:left="351" w:hanging="215"/>
      </w:pPr>
      <w:r>
        <w:t xml:space="preserve">• </w:t>
      </w:r>
      <w:r>
        <w:rPr>
          <w:b/>
        </w:rPr>
        <w:t>内排序</w:t>
      </w:r>
      <w:r>
        <w:rPr>
          <w:b/>
        </w:rPr>
        <w:t>/</w:t>
      </w:r>
      <w:r>
        <w:rPr>
          <w:b/>
        </w:rPr>
        <w:t>外排序</w:t>
      </w:r>
      <w:r>
        <w:t>：数据全部在内存中排为内排序；需要在外存与内存间反复移动数据的外排序见第</w:t>
      </w:r>
      <w:r>
        <w:t>13</w:t>
      </w:r>
      <w:r>
        <w:t>章；</w:t>
      </w:r>
    </w:p>
    <w:p w14:paraId="3DFF79C3" w14:textId="77777777" w:rsidR="0022051A" w:rsidRDefault="0099769F">
      <w:pPr>
        <w:spacing w:after="40"/>
        <w:ind w:left="351" w:hanging="215"/>
      </w:pPr>
      <w:r>
        <w:t xml:space="preserve">• </w:t>
      </w:r>
      <w:r>
        <w:rPr>
          <w:b/>
        </w:rPr>
        <w:t>性能度量</w:t>
      </w:r>
      <w:r>
        <w:t>：数据比较次数</w:t>
      </w:r>
      <w:r>
        <w:t xml:space="preserve"> KCN </w:t>
      </w:r>
      <w:r>
        <w:t>与移动次数</w:t>
      </w:r>
      <w:r>
        <w:t xml:space="preserve"> RMN</w:t>
      </w:r>
      <w:r>
        <w:t>，按平均情况估算；受初始排列影响大的算法要分最好</w:t>
      </w:r>
      <w:r>
        <w:t>/</w:t>
      </w:r>
      <w:r>
        <w:t>最坏情形。</w:t>
      </w:r>
    </w:p>
    <w:p w14:paraId="0CEF13E5" w14:textId="77777777" w:rsidR="0022051A" w:rsidRDefault="0099769F">
      <w:pPr>
        <w:pStyle w:val="21"/>
      </w:pPr>
      <w:bookmarkStart w:id="79" w:name="_Toc243090110"/>
      <w:r>
        <w:t xml:space="preserve">12.2 </w:t>
      </w:r>
      <w:r>
        <w:t>插入排序</w:t>
      </w:r>
      <w:bookmarkEnd w:id="79"/>
    </w:p>
    <w:p w14:paraId="4ADAFACD" w14:textId="77777777" w:rsidR="0022051A" w:rsidRDefault="0099769F">
      <w:pPr>
        <w:pStyle w:val="31"/>
      </w:pPr>
      <w:r>
        <w:t xml:space="preserve">12.2.1 </w:t>
      </w:r>
      <w:r>
        <w:t>直接插入排序</w:t>
      </w:r>
    </w:p>
    <w:p w14:paraId="4DD476AB" w14:textId="77777777" w:rsidR="0022051A" w:rsidRDefault="0099769F">
      <w:r>
        <w:t>将第</w:t>
      </w:r>
      <w:r>
        <w:t xml:space="preserve"> </w:t>
      </w:r>
      <m:oMath>
        <m:r>
          <w:rPr>
            <w:rFonts w:ascii="Cambria Math" w:hAnsi="Cambria Math"/>
          </w:rPr>
          <m:t>i</m:t>
        </m:r>
      </m:oMath>
      <w:r>
        <w:t xml:space="preserve"> </w:t>
      </w:r>
      <w:r>
        <w:t>个元素插入到前面已排好序的前</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个元素的适当位置：从后向前比较，边比较边把较大元素后移，找到位置后回填。</w:t>
      </w:r>
    </w:p>
    <w:p w14:paraId="6AD9630C" w14:textId="77777777" w:rsidR="0022051A" w:rsidRDefault="0099769F">
      <w:pPr>
        <w:keepNext/>
        <w:spacing w:before="80" w:after="40" w:line="240" w:lineRule="auto"/>
        <w:jc w:val="center"/>
      </w:pPr>
      <w:r>
        <w:rPr>
          <w:noProof/>
        </w:rPr>
        <w:drawing>
          <wp:inline distT="0" distB="0" distL="0" distR="0" wp14:anchorId="7CC446D7" wp14:editId="10DEA09E">
            <wp:extent cx="4824000" cy="294349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insert.png"/>
                    <pic:cNvPicPr/>
                  </pic:nvPicPr>
                  <pic:blipFill>
                    <a:blip r:embed="rId95"/>
                    <a:stretch>
                      <a:fillRect/>
                    </a:stretch>
                  </pic:blipFill>
                  <pic:spPr>
                    <a:xfrm>
                      <a:off x="0" y="0"/>
                      <a:ext cx="4824000" cy="2943498"/>
                    </a:xfrm>
                    <a:prstGeom prst="rect">
                      <a:avLst/>
                    </a:prstGeom>
                  </pic:spPr>
                </pic:pic>
              </a:graphicData>
            </a:graphic>
          </wp:inline>
        </w:drawing>
      </w:r>
    </w:p>
    <w:p w14:paraId="30B9B6E6" w14:textId="77777777" w:rsidR="0022051A" w:rsidRDefault="0099769F">
      <w:pPr>
        <w:pStyle w:val="KBCaption"/>
        <w:jc w:val="center"/>
      </w:pPr>
      <w:r>
        <w:t>图</w:t>
      </w:r>
      <w:r>
        <w:t xml:space="preserve"> 12-1 </w:t>
      </w:r>
      <w:r>
        <w:t>直接插入排序的排序过程（</w:t>
      </w:r>
      <w:r>
        <w:t xml:space="preserve">temp </w:t>
      </w:r>
      <w:r>
        <w:t>暂存待插入元素）</w:t>
      </w:r>
    </w:p>
    <w:p w14:paraId="5FAA72FD" w14:textId="77777777" w:rsidR="0022051A" w:rsidRDefault="0099769F">
      <w:pPr>
        <w:spacing w:after="40"/>
        <w:ind w:left="351" w:hanging="215"/>
      </w:pPr>
      <w:r>
        <w:t xml:space="preserve">• </w:t>
      </w:r>
      <w:r>
        <w:rPr>
          <w:b/>
          <w:color w:val="C00000"/>
        </w:rPr>
        <w:t>最好情况</w:t>
      </w:r>
      <w:r>
        <w:t>（已有序）：每趟只与前面最后一个元素比较</w:t>
      </w:r>
      <w:r>
        <w:t xml:space="preserve"> 1 </w:t>
      </w:r>
      <w:r>
        <w:t>次，比较</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次、移动</w:t>
      </w:r>
      <w:r>
        <w:t xml:space="preserve"> 0 </w:t>
      </w:r>
      <w:r>
        <w:t>次；</w:t>
      </w:r>
    </w:p>
    <w:p w14:paraId="290A4128" w14:textId="77777777" w:rsidR="0022051A" w:rsidRDefault="0099769F">
      <w:pPr>
        <w:spacing w:after="40"/>
        <w:ind w:left="351" w:hanging="215"/>
      </w:pPr>
      <w:r>
        <w:t xml:space="preserve">• </w:t>
      </w:r>
      <w:r>
        <w:rPr>
          <w:b/>
        </w:rPr>
        <w:t>最坏情况</w:t>
      </w:r>
      <w:r>
        <w:t>（逆序）：比较与移动都达到最大：</w:t>
      </w:r>
    </w:p>
    <w:p w14:paraId="09726EEE" w14:textId="77777777" w:rsidR="0022051A" w:rsidRDefault="0099769F">
      <w:pPr>
        <w:spacing w:before="60" w:after="100" w:line="252" w:lineRule="auto"/>
        <w:jc w:val="center"/>
      </w:pPr>
      <m:oMathPara>
        <m:oMathParaPr>
          <m:jc m:val="center"/>
        </m:oMathParaPr>
        <m:oMath>
          <m:r>
            <w:rPr>
              <w:rFonts w:ascii="Cambria Math" w:hAnsi="Cambria Math"/>
            </w:rPr>
            <m:t>KC</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n</m:t>
              </m:r>
            </m:sup>
            <m:e>
              <m:r>
                <w:rPr>
                  <w:rFonts w:ascii="Cambria Math" w:hAnsi="Cambria Math"/>
                </w:rPr>
                <m:t>i</m:t>
              </m:r>
            </m:e>
          </m:nary>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2</m:t>
              </m:r>
            </m:den>
          </m:f>
          <m:r>
            <m:rPr>
              <m:sty m:val="p"/>
            </m:rPr>
            <w:rPr>
              <w:rFonts w:ascii="Cambria Math" w:hAnsi="Cambria Math"/>
            </w:rPr>
            <m:t>,</m:t>
          </m:r>
          <m:r>
            <w:rPr>
              <w:rFonts w:ascii="Cambria Math" w:hAnsi="Cambria Math"/>
            </w:rPr>
            <m:t>  </m:t>
          </m:r>
          <m:r>
            <w:rPr>
              <w:rFonts w:ascii="Cambria Math" w:hAnsi="Cambria Math"/>
            </w:rPr>
            <m:t>RM</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n</m:t>
              </m:r>
            </m:sup>
            <m:e>
              <m:r>
                <m:rPr>
                  <m:sty m:val="p"/>
                </m:rPr>
                <w:rPr>
                  <w:rFonts w:ascii="Cambria Math" w:hAnsi="Cambria Math"/>
                </w:rPr>
                <m:t>(</m:t>
              </m:r>
            </m:e>
          </m:nary>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2</m:t>
              </m:r>
            </m:den>
          </m:f>
        </m:oMath>
      </m:oMathPara>
    </w:p>
    <w:p w14:paraId="06165A4F" w14:textId="77777777" w:rsidR="0022051A" w:rsidRDefault="0099769F">
      <w:r>
        <w:lastRenderedPageBreak/>
        <w:t>平均约</w:t>
      </w:r>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4</m:t>
        </m:r>
      </m:oMath>
      <w:r>
        <w:t>，时间复杂度</w:t>
      </w:r>
      <w:r>
        <w:t xml:space="preserve"> </w:t>
      </w:r>
      <w:r>
        <w:t>O(n²)</w:t>
      </w:r>
      <w:r>
        <w:t>；</w:t>
      </w:r>
      <w:r>
        <w:rPr>
          <w:b/>
          <w:color w:val="C00000"/>
        </w:rPr>
        <w:t>稳定</w:t>
      </w:r>
      <w:r>
        <w:t>；附加存储</w:t>
      </w:r>
      <w:r>
        <w:t xml:space="preserve"> O(1)</w:t>
      </w:r>
      <w:r>
        <w:t>（一个</w:t>
      </w:r>
      <w:r>
        <w:t xml:space="preserve"> temp</w:t>
      </w:r>
      <w:r>
        <w:t>）。对基本有序的表效率很高</w:t>
      </w:r>
      <w:r>
        <w:t>——</w:t>
      </w:r>
      <w:r>
        <w:t>这是各种快排优化里</w:t>
      </w:r>
      <w:r>
        <w:t>“</w:t>
      </w:r>
      <w:r>
        <w:t>小规模换插入</w:t>
      </w:r>
      <w:r>
        <w:t>”</w:t>
      </w:r>
      <w:r>
        <w:t>的原因。</w:t>
      </w:r>
    </w:p>
    <w:p w14:paraId="229344DE" w14:textId="77777777" w:rsidR="0022051A" w:rsidRDefault="0099769F">
      <w:pPr>
        <w:pStyle w:val="31"/>
      </w:pPr>
      <w:r>
        <w:t xml:space="preserve">12.2.2 </w:t>
      </w:r>
      <w:r>
        <w:t>折半插入排序</w:t>
      </w:r>
    </w:p>
    <w:p w14:paraId="06C5CD06" w14:textId="77777777" w:rsidR="0022051A" w:rsidRDefault="0099769F">
      <w:r>
        <w:t>在有序的前</w:t>
      </w:r>
      <w:r>
        <w:t xml:space="preserve"> </w:t>
      </w:r>
      <m:oMath>
        <m:r>
          <w:rPr>
            <w:rFonts w:ascii="Cambria Math" w:hAnsi="Cambria Math"/>
          </w:rPr>
          <m:t>i</m:t>
        </m:r>
        <m:r>
          <m:rPr>
            <m:sty m:val="p"/>
          </m:rPr>
          <w:rPr>
            <w:rFonts w:ascii="Cambria Math" w:hAnsi="Cambria Math"/>
          </w:rPr>
          <m:t>-</m:t>
        </m:r>
        <m:r>
          <w:rPr>
            <w:rFonts w:ascii="Cambria Math" w:hAnsi="Cambria Math"/>
          </w:rPr>
          <m:t>1</m:t>
        </m:r>
      </m:oMath>
      <w:r>
        <w:t xml:space="preserve"> </w:t>
      </w:r>
      <w:r>
        <w:t>个元素中用折半搜索确定插入位置：插入第</w:t>
      </w:r>
      <w:r>
        <w:t xml:space="preserve"> </w:t>
      </w:r>
      <m:oMath>
        <m:r>
          <w:rPr>
            <w:rFonts w:ascii="Cambria Math" w:hAnsi="Cambria Math"/>
          </w:rPr>
          <m:t>i</m:t>
        </m:r>
      </m:oMath>
      <w:r>
        <w:t xml:space="preserve"> </w:t>
      </w:r>
      <w:r>
        <w:t>个元素需比较</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i</m:t>
        </m:r>
        <m:r>
          <m:rPr>
            <m:sty m:val="p"/>
          </m:rPr>
          <w:rPr>
            <w:rFonts w:ascii="Cambria Math" w:hAnsi="Cambria Math"/>
          </w:rPr>
          <m:t>⌋</m:t>
        </m:r>
        <m:r>
          <m:rPr>
            <m:sty m:val="p"/>
          </m:rPr>
          <w:rPr>
            <w:rFonts w:ascii="Cambria Math" w:hAnsi="Cambria Math"/>
          </w:rPr>
          <m:t>+</m:t>
        </m:r>
        <m:r>
          <w:rPr>
            <w:rFonts w:ascii="Cambria Math" w:hAnsi="Cambria Math"/>
          </w:rPr>
          <m:t>1</m:t>
        </m:r>
      </m:oMath>
      <w:r>
        <w:t xml:space="preserve"> </w:t>
      </w:r>
      <w:r>
        <w:t>次，总比较次数</w:t>
      </w:r>
    </w:p>
    <w:p w14:paraId="6D570085" w14:textId="77777777" w:rsidR="0022051A" w:rsidRDefault="0099769F">
      <w:pPr>
        <w:spacing w:before="60" w:after="100" w:line="252" w:lineRule="auto"/>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i</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m:oMathPara>
    </w:p>
    <w:p w14:paraId="3DBBE800" w14:textId="77777777" w:rsidR="0022051A" w:rsidRDefault="0099769F">
      <w:pPr>
        <w:spacing w:after="40"/>
        <w:ind w:left="351" w:hanging="215"/>
      </w:pPr>
      <w:r>
        <w:t xml:space="preserve">• </w:t>
      </w:r>
      <w:r>
        <w:rPr>
          <w:b/>
          <w:color w:val="C00000"/>
        </w:rPr>
        <w:t>比较次数与初始排列无关</w:t>
      </w:r>
      <w:r>
        <w:t>（只取决于</w:t>
      </w:r>
      <w:r>
        <w:t xml:space="preserve"> n</w:t>
      </w:r>
      <w:r>
        <w:t>），比直接插入的最坏好得多，但比其最好差；</w:t>
      </w:r>
    </w:p>
    <w:p w14:paraId="6CC0213D" w14:textId="77777777" w:rsidR="0022051A" w:rsidRDefault="0099769F">
      <w:pPr>
        <w:spacing w:after="40"/>
        <w:ind w:left="351" w:hanging="215"/>
      </w:pPr>
      <w:r>
        <w:t xml:space="preserve">• </w:t>
      </w:r>
      <w:r>
        <w:t>移动次数与直接插入相同，仍依赖初始排列（平均</w:t>
      </w:r>
      <w:r>
        <w:t xml:space="preserve"> O(n²)</w:t>
      </w:r>
      <w:r>
        <w:t>）；</w:t>
      </w:r>
      <w:r>
        <w:rPr>
          <w:b/>
          <w:color w:val="C00000"/>
        </w:rPr>
        <w:t>稳定</w:t>
      </w:r>
      <w:r>
        <w:t>；</w:t>
      </w:r>
      <w:r>
        <w:t xml:space="preserve">O(1) </w:t>
      </w:r>
      <w:r>
        <w:t>附加存储。</w:t>
      </w:r>
    </w:p>
    <w:p w14:paraId="21C807D0" w14:textId="77777777" w:rsidR="0022051A" w:rsidRDefault="0099769F">
      <w:pPr>
        <w:pStyle w:val="31"/>
      </w:pPr>
      <w:r>
        <w:t xml:space="preserve">12.2.3 </w:t>
      </w:r>
      <w:r>
        <w:t>希尔排序（缩小增量排序）</w:t>
      </w:r>
    </w:p>
    <w:p w14:paraId="11E08AB6" w14:textId="77777777" w:rsidR="0022051A" w:rsidRDefault="0099769F">
      <w:r>
        <w:t>取一个间隔</w:t>
      </w:r>
      <w:r>
        <w:t xml:space="preserve"> </w:t>
      </w:r>
      <w:r>
        <w:rPr>
          <w:rFonts w:ascii="Consolas" w:eastAsia="Consolas" w:hAnsi="Consolas"/>
          <w:sz w:val="20"/>
        </w:rPr>
        <w:t>gap</w:t>
      </w:r>
      <w:r>
        <w:t>，把全部元素分成</w:t>
      </w:r>
      <w:r>
        <w:t xml:space="preserve"> gap </w:t>
      </w:r>
      <w:r>
        <w:t>个子序列（相隔</w:t>
      </w:r>
      <w:r>
        <w:t xml:space="preserve"> gap </w:t>
      </w:r>
      <w:r>
        <w:t>的元素同组），各组内做直接插入排序；然后缩小</w:t>
      </w:r>
      <w:r>
        <w:t xml:space="preserve"> gap</w:t>
      </w:r>
      <w:r>
        <w:t>（如</w:t>
      </w:r>
      <w:r>
        <w:t xml:space="preserve"> </w:t>
      </w:r>
      <w:r>
        <w:rPr>
          <w:rFonts w:ascii="Consolas" w:eastAsia="Consolas" w:hAnsi="Consolas"/>
          <w:sz w:val="20"/>
        </w:rPr>
        <w:t>gap = gap/3 + 1</w:t>
      </w:r>
      <w:r>
        <w:t>），重复分组排序，直到</w:t>
      </w:r>
      <w:r>
        <w:t xml:space="preserve"> gap=1 </w:t>
      </w:r>
      <w:r>
        <w:t>做最后一趟。</w:t>
      </w:r>
    </w:p>
    <w:p w14:paraId="6E361AEB" w14:textId="77777777" w:rsidR="0022051A" w:rsidRDefault="0099769F">
      <w:pPr>
        <w:keepNext/>
        <w:spacing w:before="80" w:after="40" w:line="240" w:lineRule="auto"/>
        <w:jc w:val="center"/>
      </w:pPr>
      <w:r>
        <w:rPr>
          <w:noProof/>
        </w:rPr>
        <w:drawing>
          <wp:inline distT="0" distB="0" distL="0" distR="0" wp14:anchorId="47C48046" wp14:editId="5879E415">
            <wp:extent cx="4824000" cy="301976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shell.png"/>
                    <pic:cNvPicPr/>
                  </pic:nvPicPr>
                  <pic:blipFill>
                    <a:blip r:embed="rId96"/>
                    <a:stretch>
                      <a:fillRect/>
                    </a:stretch>
                  </pic:blipFill>
                  <pic:spPr>
                    <a:xfrm>
                      <a:off x="0" y="0"/>
                      <a:ext cx="4824000" cy="3019767"/>
                    </a:xfrm>
                    <a:prstGeom prst="rect">
                      <a:avLst/>
                    </a:prstGeom>
                  </pic:spPr>
                </pic:pic>
              </a:graphicData>
            </a:graphic>
          </wp:inline>
        </w:drawing>
      </w:r>
    </w:p>
    <w:p w14:paraId="2CB3890E" w14:textId="77777777" w:rsidR="0022051A" w:rsidRDefault="0099769F">
      <w:pPr>
        <w:pStyle w:val="KBCaption"/>
        <w:jc w:val="center"/>
      </w:pPr>
      <w:r>
        <w:t>图</w:t>
      </w:r>
      <w:r>
        <w:t xml:space="preserve"> 12-2 </w:t>
      </w:r>
      <w:r>
        <w:t>希尔排序（</w:t>
      </w:r>
      <w:r>
        <w:t xml:space="preserve">gap = 3 </w:t>
      </w:r>
      <w:r>
        <w:t>的分组插入过程）</w:t>
      </w:r>
    </w:p>
    <w:p w14:paraId="7E9DB646" w14:textId="77777777" w:rsidR="0022051A" w:rsidRDefault="0099769F">
      <w:pPr>
        <w:spacing w:after="40"/>
        <w:ind w:left="351" w:hanging="215"/>
      </w:pPr>
      <w:r>
        <w:t xml:space="preserve">• </w:t>
      </w:r>
      <w:r>
        <w:t>先大间隔：子序列短、元素跳跃大，能快速把逆序</w:t>
      </w:r>
      <w:r>
        <w:t>“</w:t>
      </w:r>
      <w:r>
        <w:t>削平</w:t>
      </w:r>
      <w:r>
        <w:t>”</w:t>
      </w:r>
      <w:r>
        <w:t>；后小间隔：表已基本有序，插入代价低；</w:t>
      </w:r>
    </w:p>
    <w:p w14:paraId="0366939E" w14:textId="77777777" w:rsidR="0022051A" w:rsidRDefault="0099769F">
      <w:pPr>
        <w:spacing w:after="40"/>
        <w:ind w:left="351" w:hanging="215"/>
      </w:pPr>
      <w:r>
        <w:t xml:space="preserve">• </w:t>
      </w:r>
      <w:r>
        <w:t xml:space="preserve">gap </w:t>
      </w:r>
      <w:r>
        <w:t>的取法影响性能：</w:t>
      </w:r>
      <w:r>
        <w:t xml:space="preserve">Shell </w:t>
      </w:r>
      <w:r>
        <w:t>取</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折半、</w:t>
      </w:r>
      <w:r>
        <w:t xml:space="preserve">Knuth </w:t>
      </w:r>
      <w:r>
        <w:t>取</w:t>
      </w:r>
      <w:r>
        <w:t xml:space="preserve"> </w:t>
      </w:r>
      <m:oMath>
        <m:r>
          <m:rPr>
            <m:sty m:val="p"/>
          </m:rPr>
          <w:rPr>
            <w:rFonts w:ascii="Cambria Math" w:hAnsi="Cambria Math"/>
          </w:rPr>
          <m:t>⌊</m:t>
        </m:r>
        <m:r>
          <w:rPr>
            <w:rFonts w:ascii="Cambria Math" w:hAnsi="Cambria Math"/>
          </w:rPr>
          <m:t>gap</m:t>
        </m:r>
        <m:r>
          <m:rPr>
            <m:sty m:val="p"/>
          </m:rPr>
          <w:rPr>
            <w:rFonts w:ascii="Cambria Math" w:hAnsi="Cambria Math"/>
          </w:rPr>
          <m:t>/</m:t>
        </m:r>
        <m:r>
          <w:rPr>
            <w:rFonts w:ascii="Cambria Math" w:hAnsi="Cambria Math"/>
          </w:rPr>
          <m:t>3</m:t>
        </m:r>
        <m:r>
          <m:rPr>
            <m:sty m:val="p"/>
          </m:rPr>
          <w:rPr>
            <w:rFonts w:ascii="Cambria Math" w:hAnsi="Cambria Math"/>
          </w:rPr>
          <m:t>⌋</m:t>
        </m:r>
        <m:r>
          <m:rPr>
            <m:sty m:val="p"/>
          </m:rPr>
          <w:rPr>
            <w:rFonts w:ascii="Cambria Math" w:hAnsi="Cambria Math"/>
          </w:rPr>
          <m:t>+</m:t>
        </m:r>
        <m:r>
          <w:rPr>
            <w:rFonts w:ascii="Cambria Math" w:hAnsi="Cambria Math"/>
          </w:rPr>
          <m:t>1</m:t>
        </m:r>
      </m:oMath>
      <w:r>
        <w:t>；实验统计平均比较</w:t>
      </w:r>
      <w:r>
        <w:t>/</w:t>
      </w:r>
      <w:r>
        <w:t>移动次数约在</w:t>
      </w:r>
      <w:r>
        <w:t xml:space="preserve"> </w:t>
      </w:r>
      <m:oMath>
        <m:sSup>
          <m:sSupPr>
            <m:ctrlPr>
              <w:rPr>
                <w:rFonts w:ascii="Cambria Math" w:hAnsi="Cambria Math"/>
              </w:rPr>
            </m:ctrlPr>
          </m:sSupPr>
          <m:e>
            <m:r>
              <w:rPr>
                <w:rFonts w:ascii="Cambria Math" w:hAnsi="Cambria Math"/>
              </w:rPr>
              <m:t>n</m:t>
            </m:r>
          </m:e>
          <m:sup>
            <m:r>
              <w:rPr>
                <w:rFonts w:ascii="Cambria Math" w:hAnsi="Cambria Math"/>
              </w:rPr>
              <m:t>1.25</m:t>
            </m:r>
          </m:sup>
        </m:sSup>
        <m:r>
          <m:rPr>
            <m:sty m:val="p"/>
          </m:rPr>
          <w:rPr>
            <w:rFonts w:ascii="Cambria Math" w:hAnsi="Cambria Math"/>
          </w:rPr>
          <m:t>∼</m:t>
        </m:r>
        <m:r>
          <w:rPr>
            <w:rFonts w:ascii="Cambria Math" w:hAnsi="Cambria Math"/>
          </w:rPr>
          <m:t>1.6</m:t>
        </m:r>
        <m:sSup>
          <m:sSupPr>
            <m:ctrlPr>
              <w:rPr>
                <w:rFonts w:ascii="Cambria Math" w:hAnsi="Cambria Math"/>
              </w:rPr>
            </m:ctrlPr>
          </m:sSupPr>
          <m:e>
            <m:r>
              <w:rPr>
                <w:rFonts w:ascii="Cambria Math" w:hAnsi="Cambria Math"/>
              </w:rPr>
              <m:t>n</m:t>
            </m:r>
          </m:e>
          <m:sup>
            <m:r>
              <w:rPr>
                <w:rFonts w:ascii="Cambria Math" w:hAnsi="Cambria Math"/>
              </w:rPr>
              <m:t>1.25</m:t>
            </m:r>
          </m:sup>
        </m:sSup>
      </m:oMath>
      <w:r>
        <w:t xml:space="preserve"> </w:t>
      </w:r>
      <w:r>
        <w:t>之间；</w:t>
      </w:r>
    </w:p>
    <w:p w14:paraId="1139D55D" w14:textId="77777777" w:rsidR="0022051A" w:rsidRDefault="0099769F">
      <w:pPr>
        <w:spacing w:after="40"/>
        <w:ind w:left="351" w:hanging="215"/>
      </w:pPr>
      <w:r>
        <w:t xml:space="preserve">• </w:t>
      </w:r>
      <w:r>
        <w:rPr>
          <w:b/>
          <w:color w:val="C00000"/>
        </w:rPr>
        <w:t>不稳定</w:t>
      </w:r>
      <w:r>
        <w:t>（跨间隔交换可能打乱相等元素次序）；附加存储</w:t>
      </w:r>
      <w:r>
        <w:t xml:space="preserve"> O(1)</w:t>
      </w:r>
      <w:r>
        <w:t>。</w:t>
      </w:r>
    </w:p>
    <w:p w14:paraId="72BB16C4" w14:textId="77777777" w:rsidR="0022051A" w:rsidRDefault="0099769F">
      <w:pPr>
        <w:pStyle w:val="21"/>
      </w:pPr>
      <w:bookmarkStart w:id="80" w:name="_Toc243090111"/>
      <w:r>
        <w:t xml:space="preserve">12.3 </w:t>
      </w:r>
      <w:r>
        <w:t>交换排序</w:t>
      </w:r>
      <w:bookmarkEnd w:id="80"/>
    </w:p>
    <w:p w14:paraId="0E655012" w14:textId="77777777" w:rsidR="0022051A" w:rsidRDefault="0099769F">
      <w:pPr>
        <w:pStyle w:val="31"/>
      </w:pPr>
      <w:r>
        <w:t xml:space="preserve">12.3.1 </w:t>
      </w:r>
      <w:r>
        <w:t>起泡排序</w:t>
      </w:r>
    </w:p>
    <w:p w14:paraId="5FBD878C" w14:textId="77777777" w:rsidR="0022051A" w:rsidRDefault="0099769F">
      <w:r>
        <w:t>最多做</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趟：第</w:t>
      </w:r>
      <w:r>
        <w:t xml:space="preserve"> </w:t>
      </w:r>
      <m:oMath>
        <m:r>
          <w:rPr>
            <w:rFonts w:ascii="Cambria Math" w:hAnsi="Cambria Math"/>
          </w:rPr>
          <m:t>i</m:t>
        </m:r>
      </m:oMath>
      <w:r>
        <w:t xml:space="preserve"> </w:t>
      </w:r>
      <w:r>
        <w:t>趟从后向前两两比较（</w:t>
      </w:r>
      <m:oMath>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oMath>
      <w:r>
        <w:t>），逆序则交换，使最小元素</w:t>
      </w:r>
      <w:r>
        <w:t>“</w:t>
      </w:r>
      <w:r>
        <w:t>冒</w:t>
      </w:r>
      <w:r>
        <w:t>”</w:t>
      </w:r>
      <w:r>
        <w:t>到第</w:t>
      </w:r>
      <w:r>
        <w:t xml:space="preserve"> </w:t>
      </w:r>
      <m:oMath>
        <m:r>
          <w:rPr>
            <w:rFonts w:ascii="Cambria Math" w:hAnsi="Cambria Math"/>
          </w:rPr>
          <m:t>i</m:t>
        </m:r>
      </m:oMath>
      <w:r>
        <w:t xml:space="preserve"> </w:t>
      </w:r>
      <w:r>
        <w:t>个位置。用</w:t>
      </w:r>
      <w:r>
        <w:t xml:space="preserve"> </w:t>
      </w:r>
      <w:r>
        <w:rPr>
          <w:rFonts w:ascii="Consolas" w:eastAsia="Consolas" w:hAnsi="Consolas"/>
          <w:sz w:val="20"/>
        </w:rPr>
        <w:t>exchange</w:t>
      </w:r>
      <w:r>
        <w:t xml:space="preserve"> </w:t>
      </w:r>
      <w:r>
        <w:t>标志：某趟无交换即提前结束。</w:t>
      </w:r>
    </w:p>
    <w:p w14:paraId="0505EADE" w14:textId="77777777" w:rsidR="0022051A" w:rsidRDefault="0099769F">
      <w:pPr>
        <w:keepNext/>
        <w:spacing w:before="80" w:after="40" w:line="240" w:lineRule="auto"/>
        <w:jc w:val="center"/>
      </w:pPr>
      <w:r>
        <w:rPr>
          <w:noProof/>
        </w:rPr>
        <w:lastRenderedPageBreak/>
        <w:drawing>
          <wp:inline distT="0" distB="0" distL="0" distR="0" wp14:anchorId="572FCD9F" wp14:editId="5FF03E5A">
            <wp:extent cx="4824000" cy="299116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bubble.png"/>
                    <pic:cNvPicPr/>
                  </pic:nvPicPr>
                  <pic:blipFill>
                    <a:blip r:embed="rId97"/>
                    <a:stretch>
                      <a:fillRect/>
                    </a:stretch>
                  </pic:blipFill>
                  <pic:spPr>
                    <a:xfrm>
                      <a:off x="0" y="0"/>
                      <a:ext cx="4824000" cy="2991166"/>
                    </a:xfrm>
                    <a:prstGeom prst="rect">
                      <a:avLst/>
                    </a:prstGeom>
                  </pic:spPr>
                </pic:pic>
              </a:graphicData>
            </a:graphic>
          </wp:inline>
        </w:drawing>
      </w:r>
    </w:p>
    <w:p w14:paraId="4F0FF46E" w14:textId="77777777" w:rsidR="0022051A" w:rsidRDefault="0099769F">
      <w:pPr>
        <w:pStyle w:val="KBCaption"/>
        <w:jc w:val="center"/>
      </w:pPr>
      <w:r>
        <w:t>图</w:t>
      </w:r>
      <w:r>
        <w:t xml:space="preserve"> 12-3 </w:t>
      </w:r>
      <w:r>
        <w:t>起泡排序的每一趟（</w:t>
      </w:r>
      <w:r>
        <w:t xml:space="preserve">exchange </w:t>
      </w:r>
      <w:r>
        <w:t>标志记录是否发生交换）</w:t>
      </w:r>
    </w:p>
    <w:p w14:paraId="3220F920" w14:textId="77777777" w:rsidR="0022051A" w:rsidRDefault="0099769F">
      <w:pPr>
        <w:spacing w:after="40"/>
        <w:ind w:left="351" w:hanging="215"/>
      </w:pPr>
      <w:r>
        <w:t xml:space="preserve">• </w:t>
      </w:r>
      <w:r>
        <w:t>最好情况（已有序）：只执行</w:t>
      </w:r>
      <w:r>
        <w:t xml:space="preserve"> 1 </w:t>
      </w:r>
      <w:r>
        <w:t>趟、</w:t>
      </w:r>
      <m:oMath>
        <m:r>
          <w:rPr>
            <w:rFonts w:ascii="Cambria Math" w:hAnsi="Cambria Math"/>
          </w:rPr>
          <m:t>n</m:t>
        </m:r>
        <m:r>
          <m:rPr>
            <m:sty m:val="p"/>
          </m:rPr>
          <w:rPr>
            <w:rFonts w:ascii="Cambria Math" w:hAnsi="Cambria Math"/>
          </w:rPr>
          <m:t>-</m:t>
        </m:r>
        <m:r>
          <w:rPr>
            <w:rFonts w:ascii="Cambria Math" w:hAnsi="Cambria Math"/>
          </w:rPr>
          <m:t>1</m:t>
        </m:r>
      </m:oMath>
      <w:r>
        <w:t xml:space="preserve"> </w:t>
      </w:r>
      <w:r>
        <w:t>次比较、</w:t>
      </w:r>
      <w:r>
        <w:t xml:space="preserve">0 </w:t>
      </w:r>
      <w:r>
        <w:t>次移动；</w:t>
      </w:r>
    </w:p>
    <w:p w14:paraId="3602204F" w14:textId="77777777" w:rsidR="0022051A" w:rsidRDefault="0099769F">
      <w:pPr>
        <w:spacing w:after="40"/>
        <w:ind w:left="351" w:hanging="215"/>
      </w:pPr>
      <w:r>
        <w:t xml:space="preserve">• </w:t>
      </w:r>
      <w:r>
        <w:t>最坏情况（逆序）：</w:t>
      </w:r>
    </w:p>
    <w:p w14:paraId="0A9E4ED2" w14:textId="77777777" w:rsidR="0022051A" w:rsidRDefault="0099769F">
      <w:pPr>
        <w:spacing w:before="60" w:after="100" w:line="252" w:lineRule="auto"/>
        <w:jc w:val="center"/>
      </w:pPr>
      <m:oMathPara>
        <m:oMathParaPr>
          <m:jc m:val="center"/>
        </m:oMathParaPr>
        <m:oMath>
          <m:r>
            <w:rPr>
              <w:rFonts w:ascii="Cambria Math" w:hAnsi="Cambria Math"/>
            </w:rPr>
            <m:t>KC</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  </m:t>
          </m:r>
          <m:r>
            <w:rPr>
              <w:rFonts w:ascii="Cambria Math" w:hAnsi="Cambria Math"/>
            </w:rPr>
            <m:t>RM</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r>
            <w:rPr>
              <w:rFonts w:ascii="Cambria Math" w:hAnsi="Cambria Math"/>
            </w:rPr>
            <m:t>3</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oMath>
      </m:oMathPara>
    </w:p>
    <w:p w14:paraId="764272C7" w14:textId="77777777" w:rsidR="0022051A" w:rsidRDefault="0099769F">
      <w:r>
        <w:t>时间复杂度</w:t>
      </w:r>
      <w:r>
        <w:t xml:space="preserve"> O(n²)</w:t>
      </w:r>
      <w:r>
        <w:t>；</w:t>
      </w:r>
      <w:r>
        <w:rPr>
          <w:b/>
          <w:color w:val="C00000"/>
        </w:rPr>
        <w:t>稳定</w:t>
      </w:r>
      <w:r>
        <w:t>（相等不交换）；</w:t>
      </w:r>
      <w:r>
        <w:t xml:space="preserve">O(1) </w:t>
      </w:r>
      <w:r>
        <w:t>附加存储（一个交换用临时变量）。</w:t>
      </w:r>
    </w:p>
    <w:p w14:paraId="6E3A27BD" w14:textId="77777777" w:rsidR="0022051A" w:rsidRDefault="0099769F">
      <w:pPr>
        <w:pStyle w:val="31"/>
      </w:pPr>
      <w:r>
        <w:t xml:space="preserve">12.3.2 </w:t>
      </w:r>
      <w:r>
        <w:t>快速排序</w:t>
      </w:r>
    </w:p>
    <w:p w14:paraId="481369C8" w14:textId="77777777" w:rsidR="0022051A" w:rsidRDefault="0099769F">
      <w:r>
        <w:t>以某元素（如首元素）为</w:t>
      </w:r>
      <w:r>
        <w:rPr>
          <w:b/>
          <w:color w:val="1F4E79"/>
        </w:rPr>
        <w:t>基准</w:t>
      </w:r>
      <w:r>
        <w:rPr>
          <w:b/>
          <w:color w:val="1F4E79"/>
        </w:rPr>
        <w:t xml:space="preserve"> pivot</w:t>
      </w:r>
      <w:r>
        <w:t>，一趟划分把所有小于等于基准的元素放到左边、大于的放到右边，基准归位（这就是它的最终位置）；再对左右子序列递归。</w:t>
      </w:r>
    </w:p>
    <w:p w14:paraId="2BCDFBB1" w14:textId="77777777" w:rsidR="0022051A" w:rsidRDefault="0099769F">
      <w:pPr>
        <w:keepNext/>
        <w:spacing w:before="80" w:after="40" w:line="240" w:lineRule="auto"/>
        <w:jc w:val="center"/>
      </w:pPr>
      <w:r>
        <w:rPr>
          <w:noProof/>
        </w:rPr>
        <w:drawing>
          <wp:inline distT="0" distB="0" distL="0" distR="0" wp14:anchorId="1E94EAA0" wp14:editId="51F9AD21">
            <wp:extent cx="4824000" cy="301023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quick.png"/>
                    <pic:cNvPicPr/>
                  </pic:nvPicPr>
                  <pic:blipFill>
                    <a:blip r:embed="rId98"/>
                    <a:stretch>
                      <a:fillRect/>
                    </a:stretch>
                  </pic:blipFill>
                  <pic:spPr>
                    <a:xfrm>
                      <a:off x="0" y="0"/>
                      <a:ext cx="4824000" cy="3010233"/>
                    </a:xfrm>
                    <a:prstGeom prst="rect">
                      <a:avLst/>
                    </a:prstGeom>
                  </pic:spPr>
                </pic:pic>
              </a:graphicData>
            </a:graphic>
          </wp:inline>
        </w:drawing>
      </w:r>
    </w:p>
    <w:p w14:paraId="183D8D92" w14:textId="77777777" w:rsidR="0022051A" w:rsidRDefault="0099769F">
      <w:pPr>
        <w:pStyle w:val="KBCaption"/>
        <w:jc w:val="center"/>
      </w:pPr>
      <w:r>
        <w:t>图</w:t>
      </w:r>
      <w:r>
        <w:t xml:space="preserve"> 12-4 </w:t>
      </w:r>
      <w:r>
        <w:t>快速排序的一趟划分（单边循环法：</w:t>
      </w:r>
      <w:r>
        <w:t xml:space="preserve">pivotpos </w:t>
      </w:r>
      <w:r>
        <w:t>与基准交换）</w:t>
      </w:r>
    </w:p>
    <w:p w14:paraId="0C6CCC78" w14:textId="77777777" w:rsidR="0022051A" w:rsidRDefault="0099769F">
      <w:pPr>
        <w:pStyle w:val="KBCode"/>
        <w:keepLines/>
      </w:pPr>
      <w:r>
        <w:lastRenderedPageBreak/>
        <w:t>int Partition(int low, int high) {</w:t>
      </w:r>
      <w:r>
        <w:br/>
        <w:t xml:space="preserve">    int pivotpos = low;</w:t>
      </w:r>
      <w:r>
        <w:br/>
        <w:t xml:space="preserve">    E pivot = Vector[low];              // </w:t>
      </w:r>
      <w:r>
        <w:t>基准</w:t>
      </w:r>
      <w:r>
        <w:br/>
        <w:t xml:space="preserve">    for (int i = low + 1; i &lt;= high; i++)</w:t>
      </w:r>
      <w:r>
        <w:br/>
        <w:t xml:space="preserve">        if (Vector[i] &lt; pivot) {</w:t>
      </w:r>
      <w:r>
        <w:br/>
        <w:t xml:space="preserve">            pivotpos++;</w:t>
      </w:r>
      <w:r>
        <w:br/>
        <w:t xml:space="preserve">            if (pivotpos != i) Swap(Vector[pivotpos], Vector[i]);</w:t>
      </w:r>
      <w:r>
        <w:br/>
        <w:t xml:space="preserve">        }</w:t>
      </w:r>
      <w:r>
        <w:br/>
        <w:t xml:space="preserve">    Vector[low] = Vector[pivotpos];  Vector[pivotpos] = pivot;</w:t>
      </w:r>
      <w:r>
        <w:br/>
        <w:t xml:space="preserve">    return pivotpos;                    // </w:t>
      </w:r>
      <w:r>
        <w:t>基准的最终位置</w:t>
      </w:r>
      <w:r>
        <w:br/>
        <w:t>}</w:t>
      </w:r>
    </w:p>
    <w:p w14:paraId="44ECD470" w14:textId="77777777" w:rsidR="0022051A" w:rsidRDefault="0099769F">
      <w:pPr>
        <w:spacing w:after="40"/>
        <w:ind w:left="351" w:hanging="215"/>
      </w:pPr>
      <w:r>
        <w:t xml:space="preserve">• </w:t>
      </w:r>
      <w:r>
        <w:rPr>
          <w:b/>
          <w:color w:val="C00000"/>
        </w:rPr>
        <w:t>划分方法有两种常见写法</w:t>
      </w:r>
      <w:r>
        <w:t>：单边循环（上码，</w:t>
      </w:r>
      <w:r>
        <w:rPr>
          <w:rFonts w:ascii="Consolas" w:eastAsia="Consolas" w:hAnsi="Consolas"/>
          <w:sz w:val="20"/>
        </w:rPr>
        <w:t>pivotpos</w:t>
      </w:r>
      <w:r>
        <w:t xml:space="preserve"> </w:t>
      </w:r>
      <w:r>
        <w:t>记录小于基准区的右界）与双边循环（左右指针交替向中间扫描、与基准交换）</w:t>
      </w:r>
      <w:r>
        <w:t>——</w:t>
      </w:r>
      <w:r>
        <w:t>题目要求</w:t>
      </w:r>
      <w:r>
        <w:t>“</w:t>
      </w:r>
      <w:r>
        <w:t>以第一个元素为基准的一趟结果</w:t>
      </w:r>
      <w:r>
        <w:t>”</w:t>
      </w:r>
      <w:r>
        <w:t>时，两种写法的中间过程不同、但同一趟的最终</w:t>
      </w:r>
      <w:r>
        <w:t>“</w:t>
      </w:r>
      <w:r>
        <w:t>基准</w:t>
      </w:r>
      <w:r>
        <w:t>+</w:t>
      </w:r>
      <w:r>
        <w:t>左右分区</w:t>
      </w:r>
      <w:r>
        <w:t>”</w:t>
      </w:r>
      <w:r>
        <w:t>结果相同；</w:t>
      </w:r>
    </w:p>
    <w:p w14:paraId="4C9E930B" w14:textId="77777777" w:rsidR="0022051A" w:rsidRDefault="0099769F">
      <w:pPr>
        <w:spacing w:after="40"/>
        <w:ind w:left="351" w:hanging="215"/>
      </w:pPr>
      <w:r>
        <w:t xml:space="preserve">• </w:t>
      </w:r>
      <w:r>
        <w:rPr>
          <w:b/>
        </w:rPr>
        <w:t>最好的情形</w:t>
      </w:r>
      <w:r>
        <w:t>：每次划分接近等分，递归树高</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，平均时间</w:t>
      </w:r>
      <w:r>
        <w:t xml:space="preserve"> O(n log n)</w:t>
      </w:r>
      <w:r>
        <w:t>，空间（递归栈）</w:t>
      </w:r>
      <w:r>
        <w:t>O(log n)</w:t>
      </w:r>
      <w:r>
        <w:t>；</w:t>
      </w:r>
    </w:p>
    <w:p w14:paraId="7A7BFC56" w14:textId="77777777" w:rsidR="0022051A" w:rsidRDefault="0099769F">
      <w:pPr>
        <w:spacing w:after="40"/>
        <w:ind w:left="351" w:hanging="215"/>
      </w:pPr>
      <w:r>
        <w:t xml:space="preserve">• </w:t>
      </w:r>
      <w:r>
        <w:rPr>
          <w:b/>
        </w:rPr>
        <w:t>最坏情形</w:t>
      </w:r>
      <w:r>
        <w:t>：原序列已按序排列且取首元素为基准</w:t>
      </w:r>
      <w:r>
        <w:t>——</w:t>
      </w:r>
      <w:r>
        <w:t>每次只分出一个子序列，比较次数</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，递归栈</w:t>
      </w:r>
      <w:r>
        <w:t xml:space="preserve"> O(n)</w:t>
      </w:r>
      <w:r>
        <w:t>，性能不如直接插入；</w:t>
      </w:r>
    </w:p>
    <w:p w14:paraId="018C6C4D" w14:textId="77777777" w:rsidR="0022051A" w:rsidRDefault="0099769F">
      <w:pPr>
        <w:spacing w:after="40"/>
        <w:ind w:left="351" w:hanging="215"/>
      </w:pPr>
      <w:r>
        <w:t xml:space="preserve">• </w:t>
      </w:r>
      <w:r>
        <w:rPr>
          <w:b/>
          <w:color w:val="C00000"/>
        </w:rPr>
        <w:t>不稳定</w:t>
      </w:r>
      <w:r>
        <w:t>；</w:t>
      </w:r>
      <w:r>
        <w:t xml:space="preserve">n </w:t>
      </w:r>
      <w:r>
        <w:t>很小时快速排序反而不如简单排序（可用</w:t>
      </w:r>
      <w:r>
        <w:t>“</w:t>
      </w:r>
      <w:r>
        <w:t>小数组直接插入</w:t>
      </w:r>
      <w:r>
        <w:t>”</w:t>
      </w:r>
      <w:r>
        <w:t>优化）。</w:t>
      </w:r>
    </w:p>
    <w:p w14:paraId="03237F99" w14:textId="77777777" w:rsidR="0022051A" w:rsidRDefault="0099769F">
      <w:pPr>
        <w:pStyle w:val="21"/>
      </w:pPr>
      <w:bookmarkStart w:id="81" w:name="_Toc243090112"/>
      <w:r>
        <w:t xml:space="preserve">12.4 </w:t>
      </w:r>
      <w:r>
        <w:t>选择排序</w:t>
      </w:r>
      <w:bookmarkEnd w:id="81"/>
    </w:p>
    <w:p w14:paraId="03E2B7DA" w14:textId="77777777" w:rsidR="0022051A" w:rsidRDefault="0099769F">
      <w:pPr>
        <w:pStyle w:val="31"/>
      </w:pPr>
      <w:r>
        <w:t xml:space="preserve">12.4.1 </w:t>
      </w:r>
      <w:r>
        <w:t>直接选择排序</w:t>
      </w:r>
    </w:p>
    <w:p w14:paraId="2BB3C5B4" w14:textId="77777777" w:rsidR="0022051A" w:rsidRDefault="0099769F">
      <w:r>
        <w:t>第</w:t>
      </w:r>
      <w:r>
        <w:t xml:space="preserve"> </w:t>
      </w:r>
      <m:oMath>
        <m:r>
          <w:rPr>
            <w:rFonts w:ascii="Cambria Math" w:hAnsi="Cambria Math"/>
          </w:rPr>
          <m:t>i</m:t>
        </m:r>
      </m:oMath>
      <w:r>
        <w:t xml:space="preserve"> </w:t>
      </w:r>
      <w:r>
        <w:t>趟在</w:t>
      </w:r>
      <w:r>
        <w:t xml:space="preserve"> </w:t>
      </w:r>
      <m:oMath>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中选排序码最小的元素，与第</w:t>
      </w:r>
      <w:r>
        <w:t xml:space="preserve"> </w:t>
      </w:r>
      <m:oMath>
        <m:r>
          <w:rPr>
            <w:rFonts w:ascii="Cambria Math" w:hAnsi="Cambria Math"/>
          </w:rPr>
          <m:t>i</m:t>
        </m:r>
      </m:oMath>
      <w:r>
        <w:t xml:space="preserve"> </w:t>
      </w:r>
      <w:r>
        <w:t>个位置交换。</w:t>
      </w:r>
    </w:p>
    <w:p w14:paraId="2AB448A1" w14:textId="77777777" w:rsidR="0022051A" w:rsidRDefault="0099769F">
      <w:pPr>
        <w:keepNext/>
        <w:spacing w:before="80" w:after="40" w:line="240" w:lineRule="auto"/>
        <w:jc w:val="center"/>
      </w:pPr>
      <w:r>
        <w:rPr>
          <w:noProof/>
        </w:rPr>
        <w:drawing>
          <wp:inline distT="0" distB="0" distL="0" distR="0" wp14:anchorId="72739CE2" wp14:editId="58567865">
            <wp:extent cx="4824000" cy="291966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select.png"/>
                    <pic:cNvPicPr/>
                  </pic:nvPicPr>
                  <pic:blipFill>
                    <a:blip r:embed="rId99"/>
                    <a:stretch>
                      <a:fillRect/>
                    </a:stretch>
                  </pic:blipFill>
                  <pic:spPr>
                    <a:xfrm>
                      <a:off x="0" y="0"/>
                      <a:ext cx="4824000" cy="2919664"/>
                    </a:xfrm>
                    <a:prstGeom prst="rect">
                      <a:avLst/>
                    </a:prstGeom>
                  </pic:spPr>
                </pic:pic>
              </a:graphicData>
            </a:graphic>
          </wp:inline>
        </w:drawing>
      </w:r>
    </w:p>
    <w:p w14:paraId="615318BC" w14:textId="77777777" w:rsidR="0022051A" w:rsidRDefault="0099769F">
      <w:pPr>
        <w:pStyle w:val="KBCaption"/>
        <w:jc w:val="center"/>
      </w:pPr>
      <w:r>
        <w:t>图</w:t>
      </w:r>
      <w:r>
        <w:t xml:space="preserve"> 12-5 </w:t>
      </w:r>
      <w:r>
        <w:t>直接选择排序（每趟选择剩余部分的最小者）</w:t>
      </w:r>
    </w:p>
    <w:p w14:paraId="4BE8D2BE" w14:textId="77777777" w:rsidR="0022051A" w:rsidRDefault="0099769F">
      <w:pPr>
        <w:spacing w:after="40"/>
        <w:ind w:left="351" w:hanging="215"/>
      </w:pPr>
      <w:r>
        <w:t xml:space="preserve">• </w:t>
      </w:r>
      <w:r>
        <w:rPr>
          <w:b/>
          <w:color w:val="C00000"/>
        </w:rPr>
        <w:t>比较次数与初始排列无关</w:t>
      </w:r>
      <w:r>
        <w:t>：第</w:t>
      </w:r>
      <w:r>
        <w:t xml:space="preserve"> </w:t>
      </w:r>
      <m:oMath>
        <m:r>
          <w:rPr>
            <w:rFonts w:ascii="Cambria Math" w:hAnsi="Cambria Math"/>
          </w:rPr>
          <m:t>i</m:t>
        </m:r>
      </m:oMath>
      <w:r>
        <w:t xml:space="preserve"> </w:t>
      </w:r>
      <w:r>
        <w:t>趟固定比较</w:t>
      </w:r>
      <w:r>
        <w:t xml:space="preserve"> </w:t>
      </w:r>
      <m:oMath>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 xml:space="preserve"> </w:t>
      </w:r>
      <w:r>
        <w:t>次，总</w:t>
      </w:r>
    </w:p>
    <w:p w14:paraId="3DE992D3" w14:textId="77777777" w:rsidR="0022051A" w:rsidRDefault="0099769F">
      <w:pPr>
        <w:spacing w:before="60" w:after="100" w:line="252" w:lineRule="auto"/>
        <w:jc w:val="center"/>
      </w:pPr>
      <m:oMathPara>
        <m:oMathParaPr>
          <m:jc m:val="center"/>
        </m:oMathParaPr>
        <m:oMath>
          <m:r>
            <w:rPr>
              <w:rFonts w:ascii="Cambria Math" w:hAnsi="Cambria Math"/>
            </w:rPr>
            <m:t>KCN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2</m:t>
              </m:r>
            </m:sup>
            <m:e>
              <m:r>
                <m:rPr>
                  <m:sty m:val="p"/>
                </m:rPr>
                <w:rPr>
                  <w:rFonts w:ascii="Cambria Math" w:hAnsi="Cambria Math"/>
                </w:rPr>
                <m:t>(</m:t>
              </m:r>
            </m:e>
          </m:nary>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oMath>
      </m:oMathPara>
    </w:p>
    <w:p w14:paraId="44B26D49" w14:textId="77777777" w:rsidR="0022051A" w:rsidRDefault="0099769F">
      <w:r>
        <w:lastRenderedPageBreak/>
        <w:t>移动次数依赖初始排列：最好</w:t>
      </w:r>
      <w:r>
        <w:t xml:space="preserve"> 0 </w:t>
      </w:r>
      <w:r>
        <w:t>次、最坏</w:t>
      </w:r>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次（每趟都交换）；</w:t>
      </w:r>
      <w:r>
        <w:rPr>
          <w:b/>
          <w:color w:val="C00000"/>
        </w:rPr>
        <w:t>不稳定</w:t>
      </w:r>
      <w:r>
        <w:t>（交换可能跨越相等元素）；</w:t>
      </w:r>
      <w:r>
        <w:t xml:space="preserve">O(1) </w:t>
      </w:r>
      <w:r>
        <w:t>附加存储。</w:t>
      </w:r>
    </w:p>
    <w:p w14:paraId="0C17720C" w14:textId="77777777" w:rsidR="0022051A" w:rsidRDefault="0099769F">
      <w:pPr>
        <w:pStyle w:val="31"/>
      </w:pPr>
      <w:r>
        <w:t xml:space="preserve">12.4.2 </w:t>
      </w:r>
      <w:r>
        <w:t>锦标赛排序</w:t>
      </w:r>
    </w:p>
    <w:p w14:paraId="7A7EF8BE" w14:textId="77777777" w:rsidR="0022051A" w:rsidRDefault="0099769F">
      <w:r>
        <w:t>用</w:t>
      </w:r>
      <w:r>
        <w:t>“</w:t>
      </w:r>
      <w:r>
        <w:t>胜者树</w:t>
      </w:r>
      <w:r>
        <w:t>”</w:t>
      </w:r>
      <w:r>
        <w:t>模拟淘汰赛：两两比较，胜者（较小者）上升到双亲，根即最小元；输出根后把对应叶子置为</w:t>
      </w:r>
      <w:r>
        <w:t xml:space="preserve"> </w:t>
      </w:r>
      <m:oMath>
        <m:r>
          <m:rPr>
            <m:sty m:val="p"/>
          </m:rPr>
          <w:rPr>
            <w:rFonts w:ascii="Cambria Math" w:hAnsi="Cambria Math"/>
          </w:rPr>
          <m:t>∞</m:t>
        </m:r>
      </m:oMath>
      <w:r>
        <w:t>，只需沿该路径重赛</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w:r>
        <w:t xml:space="preserve"> </w:t>
      </w:r>
      <w:r>
        <w:t>次。</w:t>
      </w:r>
    </w:p>
    <w:p w14:paraId="74198EAD" w14:textId="77777777" w:rsidR="0022051A" w:rsidRDefault="0099769F">
      <w:pPr>
        <w:keepNext/>
        <w:spacing w:before="80" w:after="40" w:line="240" w:lineRule="auto"/>
        <w:jc w:val="center"/>
      </w:pPr>
      <w:r>
        <w:rPr>
          <w:noProof/>
        </w:rPr>
        <w:drawing>
          <wp:inline distT="0" distB="0" distL="0" distR="0" wp14:anchorId="0855A2EC" wp14:editId="5857DE3F">
            <wp:extent cx="4608000" cy="293008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tournament.png"/>
                    <pic:cNvPicPr/>
                  </pic:nvPicPr>
                  <pic:blipFill>
                    <a:blip r:embed="rId100"/>
                    <a:stretch>
                      <a:fillRect/>
                    </a:stretch>
                  </pic:blipFill>
                  <pic:spPr>
                    <a:xfrm>
                      <a:off x="0" y="0"/>
                      <a:ext cx="4608000" cy="2930087"/>
                    </a:xfrm>
                    <a:prstGeom prst="rect">
                      <a:avLst/>
                    </a:prstGeom>
                  </pic:spPr>
                </pic:pic>
              </a:graphicData>
            </a:graphic>
          </wp:inline>
        </w:drawing>
      </w:r>
    </w:p>
    <w:p w14:paraId="13837438" w14:textId="77777777" w:rsidR="0022051A" w:rsidRDefault="0099769F">
      <w:pPr>
        <w:pStyle w:val="KBCaption"/>
        <w:jc w:val="center"/>
      </w:pPr>
      <w:r>
        <w:t>图</w:t>
      </w:r>
      <w:r>
        <w:t xml:space="preserve"> 12-6 </w:t>
      </w:r>
      <w:r>
        <w:t>胜者树（根</w:t>
      </w:r>
      <w:r>
        <w:t xml:space="preserve"> t[1]=08 </w:t>
      </w:r>
      <w:r>
        <w:t>为当前最小；输出后沿路径重建）</w:t>
      </w:r>
    </w:p>
    <w:p w14:paraId="350E3514" w14:textId="77777777" w:rsidR="0022051A" w:rsidRDefault="0099769F">
      <w:pPr>
        <w:spacing w:after="40"/>
        <w:ind w:left="351" w:hanging="215"/>
      </w:pPr>
      <w:r>
        <w:t xml:space="preserve">• </w:t>
      </w:r>
      <w:r>
        <w:t>首次建树比较</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次；此后每选一个次小者至多</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w:r>
        <w:t xml:space="preserve"> </w:t>
      </w:r>
      <w:r>
        <w:t>次比较，总比较次数</w:t>
      </w:r>
      <w:r>
        <w:t xml:space="preserve"> O(n log n)</w:t>
      </w:r>
      <w:r>
        <w:t>；</w:t>
      </w:r>
    </w:p>
    <w:p w14:paraId="7D170499" w14:textId="77777777" w:rsidR="0022051A" w:rsidRDefault="0099769F">
      <w:pPr>
        <w:spacing w:after="40"/>
        <w:ind w:left="351" w:hanging="215"/>
      </w:pPr>
      <w:r>
        <w:t xml:space="preserve">• </w:t>
      </w:r>
      <w:r>
        <w:t>需要</w:t>
      </w:r>
      <w:r>
        <w:t xml:space="preserve"> </w:t>
      </w:r>
      <m:oMath>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1</m:t>
        </m:r>
      </m:oMath>
      <w:r>
        <w:t xml:space="preserve"> </w:t>
      </w:r>
      <w:r>
        <w:t>个结点的存储（附加空间</w:t>
      </w:r>
      <w:r>
        <w:t xml:space="preserve"> O(n)</w:t>
      </w:r>
      <w:r>
        <w:t>）；</w:t>
      </w:r>
      <w:r>
        <w:rPr>
          <w:b/>
          <w:color w:val="C00000"/>
        </w:rPr>
        <w:t>稳定</w:t>
      </w:r>
      <w:r>
        <w:t>；适合</w:t>
      </w:r>
      <w:r>
        <w:t>“</w:t>
      </w:r>
      <w:r>
        <w:t>从大表中反复取最小</w:t>
      </w:r>
      <w:r>
        <w:t>”</w:t>
      </w:r>
      <w:r>
        <w:t>的场景。</w:t>
      </w:r>
    </w:p>
    <w:p w14:paraId="77185498" w14:textId="77777777" w:rsidR="0022051A" w:rsidRDefault="0099769F">
      <w:pPr>
        <w:pStyle w:val="31"/>
      </w:pPr>
      <w:r>
        <w:t xml:space="preserve">12.4.3 </w:t>
      </w:r>
      <w:r>
        <w:t>堆排序</w:t>
      </w:r>
    </w:p>
    <w:p w14:paraId="7B724486" w14:textId="77777777" w:rsidR="0022051A" w:rsidRDefault="0099769F">
      <w:r>
        <w:t>两步：把序列</w:t>
      </w:r>
      <w:r>
        <w:t>“</w:t>
      </w:r>
      <w:r>
        <w:t>自下而上</w:t>
      </w:r>
      <w:r>
        <w:t>”</w:t>
      </w:r>
      <w:r>
        <w:t>调整为</w:t>
      </w:r>
      <w:r>
        <w:rPr>
          <w:b/>
        </w:rPr>
        <w:t>最大堆</w:t>
      </w:r>
      <w:r>
        <w:t>（从</w:t>
      </w:r>
      <w:r>
        <w:t xml:space="preserve"> </w:t>
      </w:r>
      <m:oMath>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号结点起逐个</w:t>
      </w:r>
      <w:r>
        <w:t xml:space="preserve"> </w:t>
      </w:r>
      <w:r>
        <w:rPr>
          <w:rFonts w:ascii="Consolas" w:eastAsia="Consolas" w:hAnsi="Consolas"/>
          <w:sz w:val="20"/>
        </w:rPr>
        <w:t>siftDown</w:t>
      </w:r>
      <w:r>
        <w:t>）；然后反复执行</w:t>
      </w:r>
      <w:r>
        <w:t>“</w:t>
      </w:r>
      <w:r>
        <w:t>堆顶与末尾交换</w:t>
      </w:r>
      <w:r>
        <w:t xml:space="preserve"> → </w:t>
      </w:r>
      <w:r>
        <w:t>对前段重新</w:t>
      </w:r>
      <w:r>
        <w:t xml:space="preserve"> </w:t>
      </w:r>
      <w:r>
        <w:rPr>
          <w:rFonts w:ascii="Consolas" w:eastAsia="Consolas" w:hAnsi="Consolas"/>
          <w:sz w:val="20"/>
        </w:rPr>
        <w:t>siftDown</w:t>
      </w:r>
      <w:r>
        <w:t>”</w:t>
      </w:r>
      <w:r>
        <w:t>，依次把最大元放到位。</w:t>
      </w:r>
    </w:p>
    <w:p w14:paraId="69BBCBE0" w14:textId="77777777" w:rsidR="0022051A" w:rsidRDefault="0099769F">
      <w:pPr>
        <w:keepNext/>
        <w:spacing w:before="80" w:after="40" w:line="240" w:lineRule="auto"/>
        <w:jc w:val="center"/>
      </w:pPr>
      <w:r>
        <w:rPr>
          <w:noProof/>
        </w:rPr>
        <w:lastRenderedPageBreak/>
        <w:drawing>
          <wp:inline distT="0" distB="0" distL="0" distR="0" wp14:anchorId="3DF5FEAA" wp14:editId="21378931">
            <wp:extent cx="4824000" cy="306743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heapsort.png"/>
                    <pic:cNvPicPr/>
                  </pic:nvPicPr>
                  <pic:blipFill>
                    <a:blip r:embed="rId101"/>
                    <a:stretch>
                      <a:fillRect/>
                    </a:stretch>
                  </pic:blipFill>
                  <pic:spPr>
                    <a:xfrm>
                      <a:off x="0" y="0"/>
                      <a:ext cx="4824000" cy="3067435"/>
                    </a:xfrm>
                    <a:prstGeom prst="rect">
                      <a:avLst/>
                    </a:prstGeom>
                  </pic:spPr>
                </pic:pic>
              </a:graphicData>
            </a:graphic>
          </wp:inline>
        </w:drawing>
      </w:r>
    </w:p>
    <w:p w14:paraId="648952AC" w14:textId="77777777" w:rsidR="0022051A" w:rsidRDefault="0099769F">
      <w:pPr>
        <w:pStyle w:val="KBCaption"/>
        <w:jc w:val="center"/>
      </w:pPr>
      <w:r>
        <w:t>图</w:t>
      </w:r>
      <w:r>
        <w:t xml:space="preserve"> 12-7 </w:t>
      </w:r>
      <w:r>
        <w:t>堆排序：初始最大堆与交换后重新调整</w:t>
      </w:r>
    </w:p>
    <w:p w14:paraId="03358BD2" w14:textId="77777777" w:rsidR="0022051A" w:rsidRDefault="0099769F">
      <w:pPr>
        <w:spacing w:after="40"/>
        <w:ind w:left="351" w:hanging="215"/>
      </w:pPr>
      <w:r>
        <w:t xml:space="preserve">• </w:t>
      </w:r>
      <w:r>
        <w:t>任何情况下时间都是</w:t>
      </w:r>
      <w:r>
        <w:t xml:space="preserve"> O(n log n)</w:t>
      </w:r>
      <w:r>
        <w:t>（建堆</w:t>
      </w:r>
      <w:r>
        <w:t xml:space="preserve"> O(n) + n−1 </w:t>
      </w:r>
      <w:r>
        <w:t>次调整，每次</w:t>
      </w:r>
      <w:r>
        <w:t xml:space="preserve"> O(log n)</w:t>
      </w:r>
      <w:r>
        <w:t>）；</w:t>
      </w:r>
    </w:p>
    <w:p w14:paraId="3841AA04" w14:textId="77777777" w:rsidR="0022051A" w:rsidRDefault="0099769F">
      <w:pPr>
        <w:spacing w:after="40"/>
        <w:ind w:left="351" w:hanging="215"/>
      </w:pPr>
      <w:r>
        <w:t xml:space="preserve">• </w:t>
      </w:r>
      <w:r>
        <w:rPr>
          <w:b/>
          <w:color w:val="C00000"/>
        </w:rPr>
        <w:t>只用</w:t>
      </w:r>
      <w:r>
        <w:rPr>
          <w:b/>
          <w:color w:val="C00000"/>
        </w:rPr>
        <w:t xml:space="preserve"> O(1) </w:t>
      </w:r>
      <w:r>
        <w:rPr>
          <w:b/>
          <w:color w:val="C00000"/>
        </w:rPr>
        <w:t>附加存储</w:t>
      </w:r>
      <w:r>
        <w:t>（一个交换用临时单元）</w:t>
      </w:r>
      <w:r>
        <w:t>——</w:t>
      </w:r>
      <w:r>
        <w:t>时间与空间综合最优的通用排序；</w:t>
      </w:r>
    </w:p>
    <w:p w14:paraId="4A24342C" w14:textId="77777777" w:rsidR="0022051A" w:rsidRDefault="0099769F">
      <w:pPr>
        <w:spacing w:after="40"/>
        <w:ind w:left="351" w:hanging="215"/>
      </w:pPr>
      <w:r>
        <w:t xml:space="preserve">• </w:t>
      </w:r>
      <w:r>
        <w:rPr>
          <w:b/>
          <w:color w:val="C00000"/>
        </w:rPr>
        <w:t>不稳定</w:t>
      </w:r>
      <w:r>
        <w:t>；适合</w:t>
      </w:r>
      <w:r>
        <w:t>“</w:t>
      </w:r>
      <w:r>
        <w:t>只要前</w:t>
      </w:r>
      <w:r>
        <w:t xml:space="preserve"> k </w:t>
      </w:r>
      <w:r>
        <w:t>小</w:t>
      </w:r>
      <w:r>
        <w:t>/</w:t>
      </w:r>
      <w:r>
        <w:t>前</w:t>
      </w:r>
      <w:r>
        <w:t xml:space="preserve"> k </w:t>
      </w:r>
      <w:r>
        <w:t>大</w:t>
      </w:r>
      <w:r>
        <w:t>”</w:t>
      </w:r>
      <w:r>
        <w:t>的</w:t>
      </w:r>
      <w:r>
        <w:t xml:space="preserve"> Top-k </w:t>
      </w:r>
      <w:r>
        <w:t>场景（选最小</w:t>
      </w:r>
      <w:r>
        <w:t xml:space="preserve"> 10 </w:t>
      </w:r>
      <w:r>
        <w:t>个不必全排序）。</w:t>
      </w:r>
    </w:p>
    <w:p w14:paraId="69F248DC" w14:textId="77777777" w:rsidR="0022051A" w:rsidRDefault="0099769F">
      <w:pPr>
        <w:pStyle w:val="21"/>
      </w:pPr>
      <w:bookmarkStart w:id="82" w:name="_Toc243090113"/>
      <w:r>
        <w:t xml:space="preserve">12.5 </w:t>
      </w:r>
      <w:r>
        <w:t>归并排序</w:t>
      </w:r>
      <w:bookmarkEnd w:id="82"/>
    </w:p>
    <w:p w14:paraId="0EE207B3" w14:textId="77777777" w:rsidR="0022051A" w:rsidRDefault="0099769F">
      <w:r>
        <w:t>两路归并：把两个有序子表合并为一个有序表（用</w:t>
      </w:r>
      <w:r>
        <w:t xml:space="preserve"> i</w:t>
      </w:r>
      <w:r>
        <w:t>、</w:t>
      </w:r>
      <w:r>
        <w:t xml:space="preserve">j </w:t>
      </w:r>
      <w:r>
        <w:t>双指针比较取小）；迭代法从长度</w:t>
      </w:r>
      <w:r>
        <w:t xml:space="preserve"> 1 </w:t>
      </w:r>
      <w:r>
        <w:t>开始，反复</w:t>
      </w:r>
      <w:r>
        <w:t xml:space="preserve"> </w:t>
      </w:r>
      <w:r>
        <w:rPr>
          <w:rFonts w:ascii="Consolas" w:eastAsia="Consolas" w:hAnsi="Consolas"/>
          <w:sz w:val="20"/>
        </w:rPr>
        <w:t>MergePass</w:t>
      </w:r>
      <w:r>
        <w:t xml:space="preserve"> </w:t>
      </w:r>
      <w:r>
        <w:t>使归并项长度翻倍。</w:t>
      </w:r>
    </w:p>
    <w:p w14:paraId="104E2776" w14:textId="77777777" w:rsidR="0022051A" w:rsidRDefault="0099769F">
      <w:pPr>
        <w:keepNext/>
        <w:spacing w:before="80" w:after="40" w:line="240" w:lineRule="auto"/>
        <w:jc w:val="center"/>
      </w:pPr>
      <w:r>
        <w:rPr>
          <w:noProof/>
        </w:rPr>
        <w:drawing>
          <wp:inline distT="0" distB="0" distL="0" distR="0" wp14:anchorId="6A96D093" wp14:editId="36CC84F3">
            <wp:extent cx="4824000" cy="304121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merge.png"/>
                    <pic:cNvPicPr/>
                  </pic:nvPicPr>
                  <pic:blipFill>
                    <a:blip r:embed="rId102"/>
                    <a:stretch>
                      <a:fillRect/>
                    </a:stretch>
                  </pic:blipFill>
                  <pic:spPr>
                    <a:xfrm>
                      <a:off x="0" y="0"/>
                      <a:ext cx="4824000" cy="3041217"/>
                    </a:xfrm>
                    <a:prstGeom prst="rect">
                      <a:avLst/>
                    </a:prstGeom>
                  </pic:spPr>
                </pic:pic>
              </a:graphicData>
            </a:graphic>
          </wp:inline>
        </w:drawing>
      </w:r>
    </w:p>
    <w:p w14:paraId="214C8DA5" w14:textId="77777777" w:rsidR="0022051A" w:rsidRDefault="0099769F">
      <w:pPr>
        <w:pStyle w:val="KBCaption"/>
        <w:jc w:val="center"/>
      </w:pPr>
      <w:r>
        <w:t>图</w:t>
      </w:r>
      <w:r>
        <w:t xml:space="preserve"> 12-8 </w:t>
      </w:r>
      <w:r>
        <w:t>迭代归并：</w:t>
      </w:r>
      <w:r>
        <w:t xml:space="preserve">len=1→2→4→8 </w:t>
      </w:r>
      <w:r>
        <w:t>逐趟归并</w:t>
      </w:r>
    </w:p>
    <w:p w14:paraId="10E2BA20" w14:textId="77777777" w:rsidR="0022051A" w:rsidRDefault="0099769F">
      <w:pPr>
        <w:spacing w:after="40"/>
        <w:ind w:left="351" w:hanging="215"/>
      </w:pPr>
      <w:r>
        <w:t xml:space="preserve">• </w:t>
      </w:r>
      <w:r>
        <w:t>总时间</w:t>
      </w:r>
      <w:r>
        <w:t xml:space="preserve"> O(n log n)</w:t>
      </w:r>
      <w:r>
        <w:t>（每趟</w:t>
      </w:r>
      <w:r>
        <w:t xml:space="preserve"> O(n)</w:t>
      </w:r>
      <w:r>
        <w:t>、共</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w:r>
        <w:t xml:space="preserve"> </w:t>
      </w:r>
      <w:r>
        <w:t>趟）；</w:t>
      </w:r>
    </w:p>
    <w:p w14:paraId="650B2687" w14:textId="77777777" w:rsidR="0022051A" w:rsidRDefault="0099769F">
      <w:pPr>
        <w:spacing w:after="40"/>
        <w:ind w:left="351" w:hanging="215"/>
      </w:pPr>
      <w:r>
        <w:t xml:space="preserve">• </w:t>
      </w:r>
      <w:r>
        <w:rPr>
          <w:b/>
          <w:color w:val="C00000"/>
        </w:rPr>
        <w:t>需要与原数组等大的辅助数组</w:t>
      </w:r>
      <w:r>
        <w:t>（附加空间</w:t>
      </w:r>
      <w:r>
        <w:t xml:space="preserve"> </w:t>
      </w:r>
      <w:r>
        <w:t>O(n)</w:t>
      </w:r>
      <w:r>
        <w:t>）</w:t>
      </w:r>
      <w:r>
        <w:t>——</w:t>
      </w:r>
      <w:r>
        <w:t>空间复杂度最大的常用排序；</w:t>
      </w:r>
    </w:p>
    <w:p w14:paraId="77D1FF20" w14:textId="77777777" w:rsidR="0022051A" w:rsidRDefault="0099769F">
      <w:pPr>
        <w:spacing w:after="40"/>
        <w:ind w:left="351" w:hanging="215"/>
      </w:pPr>
      <w:r>
        <w:lastRenderedPageBreak/>
        <w:t xml:space="preserve">• </w:t>
      </w:r>
      <w:r>
        <w:rPr>
          <w:b/>
          <w:color w:val="C00000"/>
        </w:rPr>
        <w:t>稳定</w:t>
      </w:r>
      <w:r>
        <w:t>；适合链表排序与外排序（第</w:t>
      </w:r>
      <w:r>
        <w:t>13</w:t>
      </w:r>
      <w:r>
        <w:t>章主角）。</w:t>
      </w:r>
    </w:p>
    <w:p w14:paraId="4E357904" w14:textId="77777777" w:rsidR="0022051A" w:rsidRDefault="0099769F">
      <w:pPr>
        <w:pStyle w:val="21"/>
      </w:pPr>
      <w:bookmarkStart w:id="83" w:name="_Toc243090114"/>
      <w:r>
        <w:t xml:space="preserve">12.6 </w:t>
      </w:r>
      <w:r>
        <w:t>分配排序：基数排序（拓展）</w:t>
      </w:r>
      <w:bookmarkEnd w:id="83"/>
    </w:p>
    <w:p w14:paraId="74707B2C" w14:textId="77777777" w:rsidR="0022051A" w:rsidRDefault="0099769F">
      <w:r>
        <w:t>对十进制关键码按位排序（</w:t>
      </w:r>
      <w:r>
        <w:t>LSD</w:t>
      </w:r>
      <w:r>
        <w:t>，从个位起）：每趟把元素</w:t>
      </w:r>
      <w:r>
        <w:t>“</w:t>
      </w:r>
      <w:r>
        <w:t>分配</w:t>
      </w:r>
      <w:r>
        <w:t>”</w:t>
      </w:r>
      <w:r>
        <w:t>到</w:t>
      </w:r>
      <w:r>
        <w:t xml:space="preserve"> 10 </w:t>
      </w:r>
      <w:r>
        <w:t>个字桶（链队列），再按桶序</w:t>
      </w:r>
      <w:r>
        <w:t>“</w:t>
      </w:r>
      <w:r>
        <w:t>收集</w:t>
      </w:r>
      <w:r>
        <w:t>”</w:t>
      </w:r>
      <w:r>
        <w:t>；共</w:t>
      </w:r>
      <w:r>
        <w:t xml:space="preserve"> </w:t>
      </w:r>
      <m:oMath>
        <m:r>
          <w:rPr>
            <w:rFonts w:ascii="Cambria Math" w:hAnsi="Cambria Math"/>
          </w:rPr>
          <m:t>d</m:t>
        </m:r>
      </m:oMath>
      <w:r>
        <w:t xml:space="preserve"> </w:t>
      </w:r>
      <w:r>
        <w:t>趟（</w:t>
      </w:r>
      <m:oMath>
        <m:r>
          <w:rPr>
            <w:rFonts w:ascii="Cambria Math" w:hAnsi="Cambria Math"/>
          </w:rPr>
          <m:t>d</m:t>
        </m:r>
      </m:oMath>
      <w:r>
        <w:t xml:space="preserve"> </w:t>
      </w:r>
      <w:r>
        <w:t>为最大位数），最后得到整体有序。</w:t>
      </w:r>
    </w:p>
    <w:p w14:paraId="1A323655" w14:textId="77777777" w:rsidR="0022051A" w:rsidRDefault="0099769F">
      <w:pPr>
        <w:spacing w:after="40"/>
        <w:ind w:left="351" w:hanging="215"/>
      </w:pPr>
      <w:r>
        <w:t xml:space="preserve">• </w:t>
      </w:r>
      <w:r>
        <w:t>时间</w:t>
      </w:r>
      <w:r>
        <w:t xml:space="preserve"> </w:t>
      </w: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radix</m:t>
        </m:r>
        <m:r>
          <m:rPr>
            <m:sty m:val="p"/>
          </m:rPr>
          <w:rPr>
            <w:rFonts w:ascii="Cambria Math" w:hAnsi="Cambria Math"/>
          </w:rPr>
          <m:t>))</m:t>
        </m:r>
      </m:oMath>
      <w:r>
        <w:t>（初始化桶</w:t>
      </w:r>
      <w:r>
        <w:t xml:space="preserve"> O(radix)</w:t>
      </w:r>
      <w:r>
        <w:t>、分配</w:t>
      </w:r>
      <w:r>
        <w:t xml:space="preserve"> O(n)</w:t>
      </w:r>
      <w:r>
        <w:t>、收集</w:t>
      </w:r>
      <w:r>
        <w:t xml:space="preserve"> O(radix)</w:t>
      </w:r>
      <w:r>
        <w:t>，循环</w:t>
      </w:r>
      <w:r>
        <w:t xml:space="preserve"> d </w:t>
      </w:r>
      <w:r>
        <w:t>次）；</w:t>
      </w:r>
    </w:p>
    <w:p w14:paraId="135B0B5C" w14:textId="77777777" w:rsidR="0022051A" w:rsidRDefault="0099769F">
      <w:pPr>
        <w:spacing w:after="40"/>
        <w:ind w:left="351" w:hanging="215"/>
      </w:pPr>
      <w:r>
        <w:t xml:space="preserve">• </w:t>
      </w:r>
      <w:r>
        <w:rPr>
          <w:b/>
          <w:color w:val="C00000"/>
        </w:rPr>
        <w:t>稳定</w:t>
      </w:r>
      <w:r>
        <w:t>（分配收集保持相对次序，这是</w:t>
      </w:r>
      <w:r>
        <w:t xml:space="preserve"> LSD </w:t>
      </w:r>
      <w:r>
        <w:t>正确性的关键）；附加空间</w:t>
      </w:r>
      <w:r>
        <w:t xml:space="preserve"> O(n+radix)</w:t>
      </w:r>
      <w:r>
        <w:t>；</w:t>
      </w:r>
    </w:p>
    <w:p w14:paraId="26CF8FE8" w14:textId="77777777" w:rsidR="0022051A" w:rsidRDefault="0099769F">
      <w:pPr>
        <w:spacing w:after="40"/>
        <w:ind w:left="351" w:hanging="215"/>
      </w:pPr>
      <w:r>
        <w:t xml:space="preserve">• </w:t>
      </w:r>
      <w:r>
        <w:t>不基于关键字比较，突破了比较排序的</w:t>
      </w:r>
      <w:r>
        <w:t xml:space="preserve"> </w:t>
      </w:r>
      <m:oMath>
        <m:r>
          <w:rPr>
            <w:rFonts w:ascii="Cambria Math" w:hAnsi="Cambria Math"/>
          </w:rPr>
          <m:t>n</m:t>
        </m:r>
        <m:r>
          <m:rPr>
            <m:sty m:val="p"/>
          </m:rPr>
          <w:rPr>
            <w:rFonts w:ascii="Cambria Math" w:hAnsi="Cambria Math"/>
          </w:rPr>
          <m:t>log</m:t>
        </m:r>
        <m:r>
          <w:rPr>
            <w:rFonts w:ascii="Cambria Math" w:hAnsi="Cambria Math"/>
          </w:rPr>
          <m:t>n</m:t>
        </m:r>
      </m:oMath>
      <w:r>
        <w:t xml:space="preserve"> </w:t>
      </w:r>
      <w:r>
        <w:t>下界，但只能处理可按位分解的关键码。</w:t>
      </w:r>
    </w:p>
    <w:p w14:paraId="03D075B3" w14:textId="77777777" w:rsidR="0022051A" w:rsidRDefault="0099769F">
      <w:pPr>
        <w:pStyle w:val="21"/>
      </w:pPr>
      <w:bookmarkStart w:id="84" w:name="_Toc243090115"/>
      <w:r>
        <w:t xml:space="preserve">12.7 </w:t>
      </w:r>
      <w:r>
        <w:t>内部排序方法总表</w:t>
      </w:r>
      <w:bookmarkEnd w:id="84"/>
    </w:p>
    <w:p w14:paraId="6F401344" w14:textId="77777777" w:rsidR="0022051A" w:rsidRDefault="0099769F">
      <w:pPr>
        <w:pStyle w:val="KBCaption"/>
        <w:keepNext/>
        <w:spacing w:after="60"/>
        <w:jc w:val="center"/>
      </w:pPr>
      <w:r>
        <w:t>表</w:t>
      </w:r>
      <w:r>
        <w:t xml:space="preserve"> 12-1 </w:t>
      </w:r>
      <w:r>
        <w:t>常用内部排序算法对比（</w:t>
      </w:r>
      <w:r>
        <w:t xml:space="preserve">√ </w:t>
      </w:r>
      <w:r>
        <w:t>稳定</w:t>
      </w:r>
      <w:r>
        <w:t xml:space="preserve"> / × </w:t>
      </w:r>
      <w:r>
        <w:t>不稳定）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701"/>
        <w:gridCol w:w="2608"/>
        <w:gridCol w:w="2268"/>
        <w:gridCol w:w="1020"/>
        <w:gridCol w:w="1587"/>
      </w:tblGrid>
      <w:tr w:rsidR="0022051A" w14:paraId="438C4376" w14:textId="77777777">
        <w:trPr>
          <w:cantSplit/>
          <w:tblHeader/>
          <w:jc w:val="center"/>
        </w:trPr>
        <w:tc>
          <w:tcPr>
            <w:tcW w:w="1701" w:type="dxa"/>
            <w:shd w:val="clear" w:color="auto" w:fill="2F5496"/>
            <w:vAlign w:val="center"/>
          </w:tcPr>
          <w:p w14:paraId="082FFD3C" w14:textId="77777777" w:rsidR="0022051A" w:rsidRDefault="0099769F">
            <w:pPr>
              <w:spacing w:before="20" w:after="20" w:line="269" w:lineRule="auto"/>
              <w:jc w:val="center"/>
            </w:pPr>
            <w:r>
              <w:rPr>
                <w:b/>
                <w:color w:val="FFFFFF"/>
                <w:sz w:val="19"/>
              </w:rPr>
              <w:t>排序方法</w:t>
            </w:r>
          </w:p>
        </w:tc>
        <w:tc>
          <w:tcPr>
            <w:tcW w:w="2608" w:type="dxa"/>
            <w:shd w:val="clear" w:color="auto" w:fill="2F5496"/>
            <w:vAlign w:val="center"/>
          </w:tcPr>
          <w:p w14:paraId="34129F12" w14:textId="77777777" w:rsidR="0022051A" w:rsidRDefault="0099769F">
            <w:pPr>
              <w:spacing w:before="20" w:after="20" w:line="269" w:lineRule="auto"/>
              <w:jc w:val="center"/>
            </w:pPr>
            <w:r>
              <w:rPr>
                <w:b/>
                <w:color w:val="FFFFFF"/>
                <w:sz w:val="19"/>
              </w:rPr>
              <w:t>比较次数（最好</w:t>
            </w:r>
            <w:r>
              <w:rPr>
                <w:b/>
                <w:color w:val="FFFFFF"/>
                <w:sz w:val="19"/>
              </w:rPr>
              <w:t>/</w:t>
            </w:r>
            <w:r>
              <w:rPr>
                <w:b/>
                <w:color w:val="FFFFFF"/>
                <w:sz w:val="19"/>
              </w:rPr>
              <w:t>最差）</w:t>
            </w:r>
          </w:p>
        </w:tc>
        <w:tc>
          <w:tcPr>
            <w:tcW w:w="2268" w:type="dxa"/>
            <w:shd w:val="clear" w:color="auto" w:fill="2F5496"/>
            <w:vAlign w:val="center"/>
          </w:tcPr>
          <w:p w14:paraId="496D38D3" w14:textId="77777777" w:rsidR="0022051A" w:rsidRDefault="0099769F">
            <w:pPr>
              <w:spacing w:before="20" w:after="20" w:line="269" w:lineRule="auto"/>
              <w:jc w:val="center"/>
            </w:pPr>
            <w:r>
              <w:rPr>
                <w:b/>
                <w:color w:val="FFFFFF"/>
                <w:sz w:val="19"/>
              </w:rPr>
              <w:t>移动次数（最好</w:t>
            </w:r>
            <w:r>
              <w:rPr>
                <w:b/>
                <w:color w:val="FFFFFF"/>
                <w:sz w:val="19"/>
              </w:rPr>
              <w:t>/</w:t>
            </w:r>
            <w:r>
              <w:rPr>
                <w:b/>
                <w:color w:val="FFFFFF"/>
                <w:sz w:val="19"/>
              </w:rPr>
              <w:t>最差）</w:t>
            </w:r>
          </w:p>
        </w:tc>
        <w:tc>
          <w:tcPr>
            <w:tcW w:w="1020" w:type="dxa"/>
            <w:shd w:val="clear" w:color="auto" w:fill="2F5496"/>
            <w:vAlign w:val="center"/>
          </w:tcPr>
          <w:p w14:paraId="7E29D4D5" w14:textId="77777777" w:rsidR="0022051A" w:rsidRDefault="0099769F">
            <w:pPr>
              <w:spacing w:before="20" w:after="20" w:line="269" w:lineRule="auto"/>
              <w:jc w:val="center"/>
            </w:pPr>
            <w:r>
              <w:rPr>
                <w:b/>
                <w:color w:val="FFFFFF"/>
                <w:sz w:val="19"/>
              </w:rPr>
              <w:t>稳定性</w:t>
            </w:r>
          </w:p>
        </w:tc>
        <w:tc>
          <w:tcPr>
            <w:tcW w:w="1587" w:type="dxa"/>
            <w:shd w:val="clear" w:color="auto" w:fill="2F5496"/>
            <w:vAlign w:val="center"/>
          </w:tcPr>
          <w:p w14:paraId="25D6FBF2" w14:textId="77777777" w:rsidR="0022051A" w:rsidRDefault="0099769F">
            <w:pPr>
              <w:spacing w:before="20" w:after="20" w:line="269" w:lineRule="auto"/>
              <w:jc w:val="center"/>
            </w:pPr>
            <w:r>
              <w:rPr>
                <w:b/>
                <w:color w:val="FFFFFF"/>
                <w:sz w:val="19"/>
              </w:rPr>
              <w:t>附加存储</w:t>
            </w:r>
          </w:p>
        </w:tc>
      </w:tr>
      <w:tr w:rsidR="0022051A" w14:paraId="54679424" w14:textId="77777777">
        <w:trPr>
          <w:jc w:val="center"/>
        </w:trPr>
        <w:tc>
          <w:tcPr>
            <w:tcW w:w="1701" w:type="dxa"/>
            <w:vAlign w:val="center"/>
          </w:tcPr>
          <w:p w14:paraId="7704E9D2" w14:textId="77777777" w:rsidR="0022051A" w:rsidRDefault="0099769F">
            <w:pPr>
              <w:spacing w:before="20" w:after="20" w:line="269" w:lineRule="auto"/>
            </w:pPr>
            <w:r>
              <w:rPr>
                <w:sz w:val="19"/>
              </w:rPr>
              <w:t>直接插入排序</w:t>
            </w:r>
          </w:p>
        </w:tc>
        <w:tc>
          <w:tcPr>
            <w:tcW w:w="2608" w:type="dxa"/>
            <w:vAlign w:val="center"/>
          </w:tcPr>
          <w:p w14:paraId="128B02F8" w14:textId="77777777" w:rsidR="0022051A" w:rsidRDefault="0099769F">
            <w:pPr>
              <w:spacing w:before="20" w:after="20" w:line="269" w:lineRule="auto"/>
              <w:jc w:val="center"/>
            </w:pPr>
            <w:r>
              <w:rPr>
                <w:sz w:val="19"/>
              </w:rPr>
              <w:t>O(n) / O(n²)</w:t>
            </w:r>
          </w:p>
        </w:tc>
        <w:tc>
          <w:tcPr>
            <w:tcW w:w="2268" w:type="dxa"/>
            <w:vAlign w:val="center"/>
          </w:tcPr>
          <w:p w14:paraId="79FDAA4C" w14:textId="77777777" w:rsidR="0022051A" w:rsidRDefault="0099769F">
            <w:pPr>
              <w:spacing w:before="20" w:after="20" w:line="269" w:lineRule="auto"/>
              <w:jc w:val="center"/>
            </w:pPr>
            <w:r>
              <w:rPr>
                <w:sz w:val="19"/>
              </w:rPr>
              <w:t>0 / O(n²)</w:t>
            </w:r>
          </w:p>
        </w:tc>
        <w:tc>
          <w:tcPr>
            <w:tcW w:w="1020" w:type="dxa"/>
            <w:vAlign w:val="center"/>
          </w:tcPr>
          <w:p w14:paraId="137B2D62" w14:textId="77777777" w:rsidR="0022051A" w:rsidRDefault="0099769F">
            <w:pPr>
              <w:spacing w:before="20" w:after="20" w:line="269" w:lineRule="auto"/>
              <w:jc w:val="center"/>
            </w:pPr>
            <w:r>
              <w:rPr>
                <w:sz w:val="19"/>
              </w:rPr>
              <w:t>√</w:t>
            </w:r>
          </w:p>
        </w:tc>
        <w:tc>
          <w:tcPr>
            <w:tcW w:w="1587" w:type="dxa"/>
            <w:vAlign w:val="center"/>
          </w:tcPr>
          <w:p w14:paraId="7788C12B" w14:textId="77777777" w:rsidR="0022051A" w:rsidRDefault="0099769F">
            <w:pPr>
              <w:spacing w:before="20" w:after="20" w:line="269" w:lineRule="auto"/>
              <w:jc w:val="center"/>
            </w:pPr>
            <w:r>
              <w:rPr>
                <w:sz w:val="19"/>
              </w:rPr>
              <w:t>O(1)</w:t>
            </w:r>
          </w:p>
        </w:tc>
      </w:tr>
      <w:tr w:rsidR="0022051A" w14:paraId="19283BA2" w14:textId="77777777">
        <w:trPr>
          <w:jc w:val="center"/>
        </w:trPr>
        <w:tc>
          <w:tcPr>
            <w:tcW w:w="1701" w:type="dxa"/>
            <w:shd w:val="clear" w:color="auto" w:fill="F2F6FB"/>
            <w:vAlign w:val="center"/>
          </w:tcPr>
          <w:p w14:paraId="24AB1D4B" w14:textId="77777777" w:rsidR="0022051A" w:rsidRDefault="0099769F">
            <w:pPr>
              <w:spacing w:before="20" w:after="20" w:line="269" w:lineRule="auto"/>
            </w:pPr>
            <w:r>
              <w:rPr>
                <w:sz w:val="19"/>
              </w:rPr>
              <w:t>折半插入排序</w:t>
            </w:r>
          </w:p>
        </w:tc>
        <w:tc>
          <w:tcPr>
            <w:tcW w:w="2608" w:type="dxa"/>
            <w:shd w:val="clear" w:color="auto" w:fill="F2F6FB"/>
            <w:vAlign w:val="center"/>
          </w:tcPr>
          <w:p w14:paraId="538F9585" w14:textId="77777777" w:rsidR="0022051A" w:rsidRDefault="0099769F">
            <w:pPr>
              <w:spacing w:before="20" w:after="20" w:line="269" w:lineRule="auto"/>
              <w:jc w:val="center"/>
            </w:pPr>
            <w:r>
              <w:rPr>
                <w:sz w:val="19"/>
              </w:rPr>
              <w:t>O(n log n) / O(n log n)</w:t>
            </w:r>
          </w:p>
        </w:tc>
        <w:tc>
          <w:tcPr>
            <w:tcW w:w="2268" w:type="dxa"/>
            <w:shd w:val="clear" w:color="auto" w:fill="F2F6FB"/>
            <w:vAlign w:val="center"/>
          </w:tcPr>
          <w:p w14:paraId="4667EFE6" w14:textId="77777777" w:rsidR="0022051A" w:rsidRDefault="0099769F">
            <w:pPr>
              <w:spacing w:before="20" w:after="20" w:line="269" w:lineRule="auto"/>
              <w:jc w:val="center"/>
            </w:pPr>
            <w:r>
              <w:rPr>
                <w:sz w:val="19"/>
              </w:rPr>
              <w:t>0 / O(n²)</w:t>
            </w:r>
          </w:p>
        </w:tc>
        <w:tc>
          <w:tcPr>
            <w:tcW w:w="1020" w:type="dxa"/>
            <w:shd w:val="clear" w:color="auto" w:fill="F2F6FB"/>
            <w:vAlign w:val="center"/>
          </w:tcPr>
          <w:p w14:paraId="1C6B2991" w14:textId="77777777" w:rsidR="0022051A" w:rsidRDefault="0099769F">
            <w:pPr>
              <w:spacing w:before="20" w:after="20" w:line="269" w:lineRule="auto"/>
              <w:jc w:val="center"/>
            </w:pPr>
            <w:r>
              <w:rPr>
                <w:sz w:val="19"/>
              </w:rPr>
              <w:t>√</w:t>
            </w:r>
          </w:p>
        </w:tc>
        <w:tc>
          <w:tcPr>
            <w:tcW w:w="1587" w:type="dxa"/>
            <w:shd w:val="clear" w:color="auto" w:fill="F2F6FB"/>
            <w:vAlign w:val="center"/>
          </w:tcPr>
          <w:p w14:paraId="56265F70" w14:textId="77777777" w:rsidR="0022051A" w:rsidRDefault="0099769F">
            <w:pPr>
              <w:spacing w:before="20" w:after="20" w:line="269" w:lineRule="auto"/>
              <w:jc w:val="center"/>
            </w:pPr>
            <w:r>
              <w:rPr>
                <w:sz w:val="19"/>
              </w:rPr>
              <w:t>O(1)</w:t>
            </w:r>
          </w:p>
        </w:tc>
      </w:tr>
      <w:tr w:rsidR="0022051A" w14:paraId="158F39E3" w14:textId="77777777">
        <w:trPr>
          <w:jc w:val="center"/>
        </w:trPr>
        <w:tc>
          <w:tcPr>
            <w:tcW w:w="1701" w:type="dxa"/>
            <w:vAlign w:val="center"/>
          </w:tcPr>
          <w:p w14:paraId="37847791" w14:textId="77777777" w:rsidR="0022051A" w:rsidRDefault="0099769F">
            <w:pPr>
              <w:spacing w:before="20" w:after="20" w:line="269" w:lineRule="auto"/>
            </w:pPr>
            <w:r>
              <w:rPr>
                <w:sz w:val="19"/>
              </w:rPr>
              <w:t>起泡排序</w:t>
            </w:r>
          </w:p>
        </w:tc>
        <w:tc>
          <w:tcPr>
            <w:tcW w:w="2608" w:type="dxa"/>
            <w:vAlign w:val="center"/>
          </w:tcPr>
          <w:p w14:paraId="6FEBB49D" w14:textId="77777777" w:rsidR="0022051A" w:rsidRDefault="0099769F">
            <w:pPr>
              <w:spacing w:before="20" w:after="20" w:line="269" w:lineRule="auto"/>
              <w:jc w:val="center"/>
            </w:pPr>
            <w:r>
              <w:rPr>
                <w:sz w:val="19"/>
              </w:rPr>
              <w:t>O(n) / O(n²)</w:t>
            </w:r>
          </w:p>
        </w:tc>
        <w:tc>
          <w:tcPr>
            <w:tcW w:w="2268" w:type="dxa"/>
            <w:vAlign w:val="center"/>
          </w:tcPr>
          <w:p w14:paraId="407CDB0E" w14:textId="77777777" w:rsidR="0022051A" w:rsidRDefault="0099769F">
            <w:pPr>
              <w:spacing w:before="20" w:after="20" w:line="269" w:lineRule="auto"/>
              <w:jc w:val="center"/>
            </w:pPr>
            <w:r>
              <w:rPr>
                <w:sz w:val="19"/>
              </w:rPr>
              <w:t>0 / O(n²)</w:t>
            </w:r>
          </w:p>
        </w:tc>
        <w:tc>
          <w:tcPr>
            <w:tcW w:w="1020" w:type="dxa"/>
            <w:vAlign w:val="center"/>
          </w:tcPr>
          <w:p w14:paraId="10EC70D8" w14:textId="77777777" w:rsidR="0022051A" w:rsidRDefault="0099769F">
            <w:pPr>
              <w:spacing w:before="20" w:after="20" w:line="269" w:lineRule="auto"/>
              <w:jc w:val="center"/>
            </w:pPr>
            <w:r>
              <w:rPr>
                <w:sz w:val="19"/>
              </w:rPr>
              <w:t>√</w:t>
            </w:r>
          </w:p>
        </w:tc>
        <w:tc>
          <w:tcPr>
            <w:tcW w:w="1587" w:type="dxa"/>
            <w:vAlign w:val="center"/>
          </w:tcPr>
          <w:p w14:paraId="59B1D041" w14:textId="77777777" w:rsidR="0022051A" w:rsidRDefault="0099769F">
            <w:pPr>
              <w:spacing w:before="20" w:after="20" w:line="269" w:lineRule="auto"/>
              <w:jc w:val="center"/>
            </w:pPr>
            <w:r>
              <w:rPr>
                <w:sz w:val="19"/>
              </w:rPr>
              <w:t>O(1)</w:t>
            </w:r>
          </w:p>
        </w:tc>
      </w:tr>
      <w:tr w:rsidR="0022051A" w14:paraId="4C10C892" w14:textId="77777777">
        <w:trPr>
          <w:jc w:val="center"/>
        </w:trPr>
        <w:tc>
          <w:tcPr>
            <w:tcW w:w="1701" w:type="dxa"/>
            <w:shd w:val="clear" w:color="auto" w:fill="F2F6FB"/>
            <w:vAlign w:val="center"/>
          </w:tcPr>
          <w:p w14:paraId="32AC7F00" w14:textId="77777777" w:rsidR="0022051A" w:rsidRDefault="0099769F">
            <w:pPr>
              <w:spacing w:before="20" w:after="20" w:line="269" w:lineRule="auto"/>
            </w:pPr>
            <w:r>
              <w:rPr>
                <w:sz w:val="19"/>
              </w:rPr>
              <w:t>快速排序</w:t>
            </w:r>
          </w:p>
        </w:tc>
        <w:tc>
          <w:tcPr>
            <w:tcW w:w="2608" w:type="dxa"/>
            <w:shd w:val="clear" w:color="auto" w:fill="F2F6FB"/>
            <w:vAlign w:val="center"/>
          </w:tcPr>
          <w:p w14:paraId="1E90EC0F" w14:textId="77777777" w:rsidR="0022051A" w:rsidRDefault="0099769F">
            <w:pPr>
              <w:spacing w:before="20" w:after="20" w:line="269" w:lineRule="auto"/>
              <w:jc w:val="center"/>
            </w:pPr>
            <w:r>
              <w:rPr>
                <w:sz w:val="19"/>
              </w:rPr>
              <w:t>O(n log n) / O(n²)</w:t>
            </w:r>
          </w:p>
        </w:tc>
        <w:tc>
          <w:tcPr>
            <w:tcW w:w="2268" w:type="dxa"/>
            <w:shd w:val="clear" w:color="auto" w:fill="F2F6FB"/>
            <w:vAlign w:val="center"/>
          </w:tcPr>
          <w:p w14:paraId="38BCB2BF" w14:textId="77777777" w:rsidR="0022051A" w:rsidRDefault="0099769F">
            <w:pPr>
              <w:spacing w:before="20" w:after="20" w:line="269" w:lineRule="auto"/>
              <w:jc w:val="center"/>
            </w:pPr>
            <w:r>
              <w:rPr>
                <w:sz w:val="19"/>
              </w:rPr>
              <w:t>O(n log n) / O(n²)</w:t>
            </w:r>
          </w:p>
        </w:tc>
        <w:tc>
          <w:tcPr>
            <w:tcW w:w="1020" w:type="dxa"/>
            <w:shd w:val="clear" w:color="auto" w:fill="F2F6FB"/>
            <w:vAlign w:val="center"/>
          </w:tcPr>
          <w:p w14:paraId="3A22252D" w14:textId="77777777" w:rsidR="0022051A" w:rsidRDefault="0099769F">
            <w:pPr>
              <w:spacing w:before="20" w:after="20" w:line="269" w:lineRule="auto"/>
              <w:jc w:val="center"/>
            </w:pPr>
            <w:r>
              <w:rPr>
                <w:sz w:val="19"/>
              </w:rPr>
              <w:t>×</w:t>
            </w:r>
          </w:p>
        </w:tc>
        <w:tc>
          <w:tcPr>
            <w:tcW w:w="1587" w:type="dxa"/>
            <w:shd w:val="clear" w:color="auto" w:fill="F2F6FB"/>
            <w:vAlign w:val="center"/>
          </w:tcPr>
          <w:p w14:paraId="4AF8F661" w14:textId="77777777" w:rsidR="0022051A" w:rsidRDefault="0099769F">
            <w:pPr>
              <w:spacing w:before="20" w:after="20" w:line="269" w:lineRule="auto"/>
              <w:jc w:val="center"/>
            </w:pPr>
            <w:r>
              <w:rPr>
                <w:sz w:val="19"/>
              </w:rPr>
              <w:t>O(log n) / O(n)</w:t>
            </w:r>
          </w:p>
        </w:tc>
      </w:tr>
      <w:tr w:rsidR="0022051A" w14:paraId="09D532A6" w14:textId="77777777">
        <w:trPr>
          <w:jc w:val="center"/>
        </w:trPr>
        <w:tc>
          <w:tcPr>
            <w:tcW w:w="1701" w:type="dxa"/>
            <w:vAlign w:val="center"/>
          </w:tcPr>
          <w:p w14:paraId="3AEB6101" w14:textId="77777777" w:rsidR="0022051A" w:rsidRDefault="0099769F">
            <w:pPr>
              <w:spacing w:before="20" w:after="20" w:line="269" w:lineRule="auto"/>
            </w:pPr>
            <w:r>
              <w:rPr>
                <w:sz w:val="19"/>
              </w:rPr>
              <w:t>直接选择排序</w:t>
            </w:r>
          </w:p>
        </w:tc>
        <w:tc>
          <w:tcPr>
            <w:tcW w:w="2608" w:type="dxa"/>
            <w:vAlign w:val="center"/>
          </w:tcPr>
          <w:p w14:paraId="72F546A4" w14:textId="77777777" w:rsidR="0022051A" w:rsidRDefault="0099769F">
            <w:pPr>
              <w:spacing w:before="20" w:after="20" w:line="269" w:lineRule="auto"/>
              <w:jc w:val="center"/>
            </w:pPr>
            <w:r>
              <w:rPr>
                <w:sz w:val="19"/>
              </w:rPr>
              <w:t>O(n²) / O(n²)</w:t>
            </w:r>
          </w:p>
        </w:tc>
        <w:tc>
          <w:tcPr>
            <w:tcW w:w="2268" w:type="dxa"/>
            <w:vAlign w:val="center"/>
          </w:tcPr>
          <w:p w14:paraId="46A3F544" w14:textId="77777777" w:rsidR="0022051A" w:rsidRDefault="0099769F">
            <w:pPr>
              <w:spacing w:before="20" w:after="20" w:line="269" w:lineRule="auto"/>
              <w:jc w:val="center"/>
            </w:pPr>
            <w:r>
              <w:rPr>
                <w:sz w:val="19"/>
              </w:rPr>
              <w:t>0 / O(n)</w:t>
            </w:r>
          </w:p>
        </w:tc>
        <w:tc>
          <w:tcPr>
            <w:tcW w:w="1020" w:type="dxa"/>
            <w:vAlign w:val="center"/>
          </w:tcPr>
          <w:p w14:paraId="1B051CEE" w14:textId="77777777" w:rsidR="0022051A" w:rsidRDefault="0099769F">
            <w:pPr>
              <w:spacing w:before="20" w:after="20" w:line="269" w:lineRule="auto"/>
              <w:jc w:val="center"/>
            </w:pPr>
            <w:r>
              <w:rPr>
                <w:sz w:val="19"/>
              </w:rPr>
              <w:t>×</w:t>
            </w:r>
          </w:p>
        </w:tc>
        <w:tc>
          <w:tcPr>
            <w:tcW w:w="1587" w:type="dxa"/>
            <w:vAlign w:val="center"/>
          </w:tcPr>
          <w:p w14:paraId="2E33872A" w14:textId="77777777" w:rsidR="0022051A" w:rsidRDefault="0099769F">
            <w:pPr>
              <w:spacing w:before="20" w:after="20" w:line="269" w:lineRule="auto"/>
              <w:jc w:val="center"/>
            </w:pPr>
            <w:r>
              <w:rPr>
                <w:sz w:val="19"/>
              </w:rPr>
              <w:t>O(1)</w:t>
            </w:r>
          </w:p>
        </w:tc>
      </w:tr>
      <w:tr w:rsidR="0022051A" w14:paraId="770463B8" w14:textId="77777777">
        <w:trPr>
          <w:jc w:val="center"/>
        </w:trPr>
        <w:tc>
          <w:tcPr>
            <w:tcW w:w="1701" w:type="dxa"/>
            <w:shd w:val="clear" w:color="auto" w:fill="F2F6FB"/>
            <w:vAlign w:val="center"/>
          </w:tcPr>
          <w:p w14:paraId="5304BC5B" w14:textId="77777777" w:rsidR="0022051A" w:rsidRDefault="0099769F">
            <w:pPr>
              <w:spacing w:before="20" w:after="20" w:line="269" w:lineRule="auto"/>
            </w:pPr>
            <w:r>
              <w:rPr>
                <w:sz w:val="19"/>
              </w:rPr>
              <w:t>锦标赛排序</w:t>
            </w:r>
          </w:p>
        </w:tc>
        <w:tc>
          <w:tcPr>
            <w:tcW w:w="2608" w:type="dxa"/>
            <w:shd w:val="clear" w:color="auto" w:fill="F2F6FB"/>
            <w:vAlign w:val="center"/>
          </w:tcPr>
          <w:p w14:paraId="77BAD5C8" w14:textId="77777777" w:rsidR="0022051A" w:rsidRDefault="0099769F">
            <w:pPr>
              <w:spacing w:before="20" w:after="20" w:line="269" w:lineRule="auto"/>
              <w:jc w:val="center"/>
            </w:pPr>
            <w:r>
              <w:rPr>
                <w:sz w:val="19"/>
              </w:rPr>
              <w:t>O(n log n)</w:t>
            </w:r>
          </w:p>
        </w:tc>
        <w:tc>
          <w:tcPr>
            <w:tcW w:w="2268" w:type="dxa"/>
            <w:shd w:val="clear" w:color="auto" w:fill="F2F6FB"/>
            <w:vAlign w:val="center"/>
          </w:tcPr>
          <w:p w14:paraId="55A85AFB" w14:textId="77777777" w:rsidR="0022051A" w:rsidRDefault="0099769F">
            <w:pPr>
              <w:spacing w:before="20" w:after="20" w:line="269" w:lineRule="auto"/>
              <w:jc w:val="center"/>
            </w:pPr>
            <w:r>
              <w:rPr>
                <w:sz w:val="19"/>
              </w:rPr>
              <w:t>—</w:t>
            </w:r>
          </w:p>
        </w:tc>
        <w:tc>
          <w:tcPr>
            <w:tcW w:w="1020" w:type="dxa"/>
            <w:shd w:val="clear" w:color="auto" w:fill="F2F6FB"/>
            <w:vAlign w:val="center"/>
          </w:tcPr>
          <w:p w14:paraId="36B73CCE" w14:textId="77777777" w:rsidR="0022051A" w:rsidRDefault="0099769F">
            <w:pPr>
              <w:spacing w:before="20" w:after="20" w:line="269" w:lineRule="auto"/>
              <w:jc w:val="center"/>
            </w:pPr>
            <w:r>
              <w:rPr>
                <w:sz w:val="19"/>
              </w:rPr>
              <w:t>√</w:t>
            </w:r>
          </w:p>
        </w:tc>
        <w:tc>
          <w:tcPr>
            <w:tcW w:w="1587" w:type="dxa"/>
            <w:shd w:val="clear" w:color="auto" w:fill="F2F6FB"/>
            <w:vAlign w:val="center"/>
          </w:tcPr>
          <w:p w14:paraId="2EA47AB6" w14:textId="77777777" w:rsidR="0022051A" w:rsidRDefault="0099769F">
            <w:pPr>
              <w:spacing w:before="20" w:after="20" w:line="269" w:lineRule="auto"/>
              <w:jc w:val="center"/>
            </w:pPr>
            <w:r>
              <w:rPr>
                <w:sz w:val="19"/>
              </w:rPr>
              <w:t>O(n)</w:t>
            </w:r>
          </w:p>
        </w:tc>
      </w:tr>
      <w:tr w:rsidR="0022051A" w14:paraId="0207EC08" w14:textId="77777777">
        <w:trPr>
          <w:jc w:val="center"/>
        </w:trPr>
        <w:tc>
          <w:tcPr>
            <w:tcW w:w="1701" w:type="dxa"/>
            <w:vAlign w:val="center"/>
          </w:tcPr>
          <w:p w14:paraId="7E726E3F" w14:textId="77777777" w:rsidR="0022051A" w:rsidRDefault="0099769F">
            <w:pPr>
              <w:spacing w:before="20" w:after="20" w:line="269" w:lineRule="auto"/>
            </w:pPr>
            <w:r>
              <w:rPr>
                <w:sz w:val="19"/>
              </w:rPr>
              <w:t>堆排序</w:t>
            </w:r>
          </w:p>
        </w:tc>
        <w:tc>
          <w:tcPr>
            <w:tcW w:w="2608" w:type="dxa"/>
            <w:vAlign w:val="center"/>
          </w:tcPr>
          <w:p w14:paraId="06FC5004" w14:textId="77777777" w:rsidR="0022051A" w:rsidRDefault="0099769F">
            <w:pPr>
              <w:spacing w:before="20" w:after="20" w:line="269" w:lineRule="auto"/>
              <w:jc w:val="center"/>
            </w:pPr>
            <w:r>
              <w:rPr>
                <w:sz w:val="19"/>
              </w:rPr>
              <w:t>O(n log n) / O(n log n)</w:t>
            </w:r>
          </w:p>
        </w:tc>
        <w:tc>
          <w:tcPr>
            <w:tcW w:w="2268" w:type="dxa"/>
            <w:vAlign w:val="center"/>
          </w:tcPr>
          <w:p w14:paraId="189656F0" w14:textId="77777777" w:rsidR="0022051A" w:rsidRDefault="0099769F">
            <w:pPr>
              <w:spacing w:before="20" w:after="20" w:line="269" w:lineRule="auto"/>
              <w:jc w:val="center"/>
            </w:pPr>
            <w:r>
              <w:rPr>
                <w:sz w:val="19"/>
              </w:rPr>
              <w:t>—</w:t>
            </w:r>
          </w:p>
        </w:tc>
        <w:tc>
          <w:tcPr>
            <w:tcW w:w="1020" w:type="dxa"/>
            <w:vAlign w:val="center"/>
          </w:tcPr>
          <w:p w14:paraId="5A91F27A" w14:textId="77777777" w:rsidR="0022051A" w:rsidRDefault="0099769F">
            <w:pPr>
              <w:spacing w:before="20" w:after="20" w:line="269" w:lineRule="auto"/>
              <w:jc w:val="center"/>
            </w:pPr>
            <w:r>
              <w:rPr>
                <w:sz w:val="19"/>
              </w:rPr>
              <w:t>×</w:t>
            </w:r>
          </w:p>
        </w:tc>
        <w:tc>
          <w:tcPr>
            <w:tcW w:w="1587" w:type="dxa"/>
            <w:vAlign w:val="center"/>
          </w:tcPr>
          <w:p w14:paraId="2C10227D" w14:textId="77777777" w:rsidR="0022051A" w:rsidRDefault="0099769F">
            <w:pPr>
              <w:spacing w:before="20" w:after="20" w:line="269" w:lineRule="auto"/>
              <w:jc w:val="center"/>
            </w:pPr>
            <w:r>
              <w:rPr>
                <w:sz w:val="19"/>
              </w:rPr>
              <w:t>O(1)</w:t>
            </w:r>
          </w:p>
        </w:tc>
      </w:tr>
      <w:tr w:rsidR="0022051A" w14:paraId="14DC1F11" w14:textId="77777777">
        <w:trPr>
          <w:jc w:val="center"/>
        </w:trPr>
        <w:tc>
          <w:tcPr>
            <w:tcW w:w="1701" w:type="dxa"/>
            <w:shd w:val="clear" w:color="auto" w:fill="F2F6FB"/>
            <w:vAlign w:val="center"/>
          </w:tcPr>
          <w:p w14:paraId="04F6A17D" w14:textId="77777777" w:rsidR="0022051A" w:rsidRDefault="0099769F">
            <w:pPr>
              <w:spacing w:before="20" w:after="20" w:line="269" w:lineRule="auto"/>
            </w:pPr>
            <w:r>
              <w:rPr>
                <w:sz w:val="19"/>
              </w:rPr>
              <w:t>归并排序</w:t>
            </w:r>
          </w:p>
        </w:tc>
        <w:tc>
          <w:tcPr>
            <w:tcW w:w="2608" w:type="dxa"/>
            <w:shd w:val="clear" w:color="auto" w:fill="F2F6FB"/>
            <w:vAlign w:val="center"/>
          </w:tcPr>
          <w:p w14:paraId="049DDCD5" w14:textId="77777777" w:rsidR="0022051A" w:rsidRDefault="0099769F">
            <w:pPr>
              <w:spacing w:before="20" w:after="20" w:line="269" w:lineRule="auto"/>
              <w:jc w:val="center"/>
            </w:pPr>
            <w:r>
              <w:rPr>
                <w:sz w:val="19"/>
              </w:rPr>
              <w:t>O(n log n) / O(n log n)</w:t>
            </w:r>
          </w:p>
        </w:tc>
        <w:tc>
          <w:tcPr>
            <w:tcW w:w="2268" w:type="dxa"/>
            <w:shd w:val="clear" w:color="auto" w:fill="F2F6FB"/>
            <w:vAlign w:val="center"/>
          </w:tcPr>
          <w:p w14:paraId="372D8620" w14:textId="77777777" w:rsidR="0022051A" w:rsidRDefault="0099769F">
            <w:pPr>
              <w:spacing w:before="20" w:after="20" w:line="269" w:lineRule="auto"/>
              <w:jc w:val="center"/>
            </w:pPr>
            <w:r>
              <w:rPr>
                <w:sz w:val="19"/>
              </w:rPr>
              <w:t>—</w:t>
            </w:r>
          </w:p>
        </w:tc>
        <w:tc>
          <w:tcPr>
            <w:tcW w:w="1020" w:type="dxa"/>
            <w:shd w:val="clear" w:color="auto" w:fill="F2F6FB"/>
            <w:vAlign w:val="center"/>
          </w:tcPr>
          <w:p w14:paraId="687F5164" w14:textId="77777777" w:rsidR="0022051A" w:rsidRDefault="0099769F">
            <w:pPr>
              <w:spacing w:before="20" w:after="20" w:line="269" w:lineRule="auto"/>
              <w:jc w:val="center"/>
            </w:pPr>
            <w:r>
              <w:rPr>
                <w:sz w:val="19"/>
              </w:rPr>
              <w:t>√</w:t>
            </w:r>
          </w:p>
        </w:tc>
        <w:tc>
          <w:tcPr>
            <w:tcW w:w="1587" w:type="dxa"/>
            <w:shd w:val="clear" w:color="auto" w:fill="F2F6FB"/>
            <w:vAlign w:val="center"/>
          </w:tcPr>
          <w:p w14:paraId="7762657B" w14:textId="77777777" w:rsidR="0022051A" w:rsidRDefault="0099769F">
            <w:pPr>
              <w:spacing w:before="20" w:after="20" w:line="269" w:lineRule="auto"/>
              <w:jc w:val="center"/>
            </w:pPr>
            <w:r>
              <w:rPr>
                <w:sz w:val="19"/>
              </w:rPr>
              <w:t>O(n)</w:t>
            </w:r>
          </w:p>
        </w:tc>
      </w:tr>
      <w:tr w:rsidR="0022051A" w14:paraId="3A4553B7" w14:textId="77777777">
        <w:trPr>
          <w:jc w:val="center"/>
        </w:trPr>
        <w:tc>
          <w:tcPr>
            <w:tcW w:w="1701" w:type="dxa"/>
            <w:vAlign w:val="center"/>
          </w:tcPr>
          <w:p w14:paraId="5BA07A8F" w14:textId="77777777" w:rsidR="0022051A" w:rsidRDefault="0099769F">
            <w:pPr>
              <w:spacing w:before="20" w:after="20" w:line="269" w:lineRule="auto"/>
            </w:pPr>
            <w:r>
              <w:rPr>
                <w:sz w:val="19"/>
              </w:rPr>
              <w:t>基数排序</w:t>
            </w:r>
          </w:p>
        </w:tc>
        <w:tc>
          <w:tcPr>
            <w:tcW w:w="2608" w:type="dxa"/>
            <w:vAlign w:val="center"/>
          </w:tcPr>
          <w:p w14:paraId="368AA04F" w14:textId="77777777" w:rsidR="0022051A" w:rsidRDefault="0099769F">
            <w:pPr>
              <w:spacing w:before="20" w:after="20" w:line="269" w:lineRule="auto"/>
              <w:jc w:val="center"/>
            </w:pPr>
            <w:r>
              <w:rPr>
                <w:sz w:val="19"/>
              </w:rPr>
              <w:t>O(d(n+radix))</w:t>
            </w:r>
          </w:p>
        </w:tc>
        <w:tc>
          <w:tcPr>
            <w:tcW w:w="2268" w:type="dxa"/>
            <w:vAlign w:val="center"/>
          </w:tcPr>
          <w:p w14:paraId="7F34C0CD" w14:textId="77777777" w:rsidR="0022051A" w:rsidRDefault="0099769F">
            <w:pPr>
              <w:spacing w:before="20" w:after="20" w:line="269" w:lineRule="auto"/>
              <w:jc w:val="center"/>
            </w:pPr>
            <w:r>
              <w:rPr>
                <w:sz w:val="19"/>
              </w:rPr>
              <w:t>—</w:t>
            </w:r>
          </w:p>
        </w:tc>
        <w:tc>
          <w:tcPr>
            <w:tcW w:w="1020" w:type="dxa"/>
            <w:vAlign w:val="center"/>
          </w:tcPr>
          <w:p w14:paraId="25D56AF7" w14:textId="77777777" w:rsidR="0022051A" w:rsidRDefault="0099769F">
            <w:pPr>
              <w:spacing w:before="20" w:after="20" w:line="269" w:lineRule="auto"/>
              <w:jc w:val="center"/>
            </w:pPr>
            <w:r>
              <w:rPr>
                <w:sz w:val="19"/>
              </w:rPr>
              <w:t>√</w:t>
            </w:r>
          </w:p>
        </w:tc>
        <w:tc>
          <w:tcPr>
            <w:tcW w:w="1587" w:type="dxa"/>
            <w:vAlign w:val="center"/>
          </w:tcPr>
          <w:p w14:paraId="07754E31" w14:textId="77777777" w:rsidR="0022051A" w:rsidRDefault="0099769F">
            <w:pPr>
              <w:spacing w:before="20" w:after="20" w:line="269" w:lineRule="auto"/>
              <w:jc w:val="center"/>
            </w:pPr>
            <w:r>
              <w:rPr>
                <w:sz w:val="19"/>
              </w:rPr>
              <w:t>O(n+radix)</w:t>
            </w:r>
          </w:p>
        </w:tc>
      </w:tr>
    </w:tbl>
    <w:p w14:paraId="10A969E0" w14:textId="77777777" w:rsidR="0022051A" w:rsidRDefault="0099769F">
      <w:pPr>
        <w:spacing w:after="40"/>
        <w:ind w:left="351" w:hanging="215"/>
      </w:pPr>
      <w:r>
        <w:t xml:space="preserve">• </w:t>
      </w:r>
      <w:r>
        <w:rPr>
          <w:b/>
        </w:rPr>
        <w:t>选型口诀</w:t>
      </w:r>
      <w:r>
        <w:t>：</w:t>
      </w:r>
      <w:r>
        <w:t xml:space="preserve">n </w:t>
      </w:r>
      <w:r>
        <w:t>小或基本有序</w:t>
      </w:r>
      <w:r>
        <w:t xml:space="preserve"> → </w:t>
      </w:r>
      <w:r>
        <w:t>直接插入；</w:t>
      </w:r>
      <w:r>
        <w:t xml:space="preserve">n </w:t>
      </w:r>
      <w:r>
        <w:t>大、追求平均最快</w:t>
      </w:r>
      <w:r>
        <w:t xml:space="preserve"> → </w:t>
      </w:r>
      <w:r>
        <w:t>快速排序；要求最坏也是</w:t>
      </w:r>
      <w:r>
        <w:t xml:space="preserve"> O(n log n) </w:t>
      </w:r>
      <w:r>
        <w:t>且空间</w:t>
      </w:r>
      <w:r>
        <w:t xml:space="preserve"> O(1) → </w:t>
      </w:r>
      <w:r>
        <w:t>堆排序；要求稳定</w:t>
      </w:r>
      <w:r>
        <w:t xml:space="preserve"> → </w:t>
      </w:r>
      <w:r>
        <w:t>归并</w:t>
      </w:r>
      <w:r>
        <w:t>/</w:t>
      </w:r>
      <w:r>
        <w:t>插入类；关键码可按位分解（整数、字符串）</w:t>
      </w:r>
      <w:r>
        <w:t xml:space="preserve"> → </w:t>
      </w:r>
      <w:r>
        <w:t>基数排序；</w:t>
      </w:r>
    </w:p>
    <w:p w14:paraId="4E4F7A69" w14:textId="77777777" w:rsidR="0022051A" w:rsidRDefault="0099769F">
      <w:pPr>
        <w:spacing w:after="40"/>
        <w:ind w:left="351" w:hanging="215"/>
      </w:pPr>
      <w:r>
        <w:t xml:space="preserve">• </w:t>
      </w:r>
      <w:r>
        <w:rPr>
          <w:b/>
          <w:color w:val="C00000"/>
        </w:rPr>
        <w:t>空间最大是归并排序</w:t>
      </w:r>
      <w:r>
        <w:rPr>
          <w:b/>
          <w:color w:val="C00000"/>
        </w:rPr>
        <w:t xml:space="preserve"> O(n)</w:t>
      </w:r>
      <w:r>
        <w:t>；</w:t>
      </w:r>
      <w:r>
        <w:rPr>
          <w:b/>
          <w:color w:val="C00000"/>
        </w:rPr>
        <w:t>比较次数与初始无关</w:t>
      </w:r>
      <w:r>
        <w:t>的是折半插入、直接选择（后者的比较次数固定）；</w:t>
      </w:r>
    </w:p>
    <w:p w14:paraId="5A17E549" w14:textId="77777777" w:rsidR="0022051A" w:rsidRDefault="0099769F">
      <w:pPr>
        <w:spacing w:after="40"/>
        <w:ind w:left="351" w:hanging="215"/>
      </w:pPr>
      <w:r>
        <w:t xml:space="preserve">• </w:t>
      </w:r>
      <w:r>
        <w:t>“</w:t>
      </w:r>
      <w:r>
        <w:t>最后一趟开始前所有元素都不在最终位置</w:t>
      </w:r>
      <w:r>
        <w:t>”</w:t>
      </w:r>
      <w:r>
        <w:t>是</w:t>
      </w:r>
      <w:r>
        <w:rPr>
          <w:b/>
          <w:color w:val="C00000"/>
        </w:rPr>
        <w:t>希尔排序</w:t>
      </w:r>
      <w:r>
        <w:t>的典型特征（分组跨越式移动）。</w:t>
      </w:r>
    </w:p>
    <w:p w14:paraId="61C404DF" w14:textId="77777777" w:rsidR="0022051A" w:rsidRDefault="0099769F">
      <w:pPr>
        <w:pStyle w:val="21"/>
      </w:pPr>
      <w:bookmarkStart w:id="85" w:name="_Toc243090116"/>
      <w:r>
        <w:t xml:space="preserve">12.8 </w:t>
      </w:r>
      <w:r>
        <w:t>本章易错点</w:t>
      </w:r>
      <w:bookmarkEnd w:id="85"/>
    </w:p>
    <w:p w14:paraId="37FBD9AC" w14:textId="77777777" w:rsidR="0022051A" w:rsidRDefault="0099769F">
      <w:pPr>
        <w:spacing w:after="40"/>
        <w:ind w:left="351" w:hanging="215"/>
      </w:pPr>
      <w:r>
        <w:t xml:space="preserve">• </w:t>
      </w:r>
      <w:r>
        <w:rPr>
          <w:b/>
          <w:color w:val="C00000"/>
        </w:rPr>
        <w:t>稳定性清单</w:t>
      </w:r>
      <w:r>
        <w:t>：稳定</w:t>
      </w:r>
      <w:r>
        <w:t>——</w:t>
      </w:r>
      <w:r>
        <w:t>直接插入、折半插入、起泡、归并、基数、锦标赛；不稳定</w:t>
      </w:r>
      <w:r>
        <w:t>——</w:t>
      </w:r>
      <w:r>
        <w:t>希尔、快速、直接选择、堆排序；</w:t>
      </w:r>
    </w:p>
    <w:p w14:paraId="53DA5C39" w14:textId="77777777" w:rsidR="0022051A" w:rsidRDefault="0099769F">
      <w:pPr>
        <w:spacing w:after="40"/>
        <w:ind w:left="351" w:hanging="215"/>
      </w:pPr>
      <w:r>
        <w:t xml:space="preserve">• </w:t>
      </w:r>
      <w:r>
        <w:rPr>
          <w:b/>
          <w:color w:val="C00000"/>
        </w:rPr>
        <w:t>最坏比较次数公式</w:t>
      </w:r>
      <w:r>
        <w:t>：直接插入</w:t>
      </w:r>
      <w:r>
        <w:t>/</w:t>
      </w:r>
      <w:r>
        <w:t>起泡</w:t>
      </w:r>
      <w:r>
        <w:t>/</w:t>
      </w:r>
      <w:r>
        <w:t>快速最坏都是</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t>量级，但成因不同（逆序输入、每趟全比较、单支划分）；快排最坏发生在</w:t>
      </w:r>
      <w:r>
        <w:t>“</w:t>
      </w:r>
      <w:r>
        <w:t>已有序</w:t>
      </w:r>
      <w:r>
        <w:t xml:space="preserve"> + </w:t>
      </w:r>
      <w:r>
        <w:t>取首元素为基准</w:t>
      </w:r>
      <w:r>
        <w:t>”</w:t>
      </w:r>
      <w:r>
        <w:t>；</w:t>
      </w:r>
    </w:p>
    <w:p w14:paraId="7B10CE25" w14:textId="77777777" w:rsidR="0022051A" w:rsidRDefault="0099769F">
      <w:pPr>
        <w:spacing w:after="40"/>
        <w:ind w:left="351" w:hanging="215"/>
      </w:pPr>
      <w:r>
        <w:t xml:space="preserve">• </w:t>
      </w:r>
      <w:r>
        <w:rPr>
          <w:b/>
          <w:color w:val="C00000"/>
        </w:rPr>
        <w:t>一趟划分结果题</w:t>
      </w:r>
      <w:r>
        <w:t>：写出</w:t>
      </w:r>
      <w:r>
        <w:t>“</w:t>
      </w:r>
      <w:r>
        <w:t>以第一个元素为基准</w:t>
      </w:r>
      <w:r>
        <w:t>”</w:t>
      </w:r>
      <w:r>
        <w:t>的一趟结果时，不必给出中间交换过程，只需保证基准就位、左侧都不大于基准、右侧都大于基准（注意等号一侧的归属约定）；</w:t>
      </w:r>
    </w:p>
    <w:p w14:paraId="4EC160AB" w14:textId="77777777" w:rsidR="0022051A" w:rsidRDefault="0099769F">
      <w:pPr>
        <w:spacing w:after="40"/>
        <w:ind w:left="351" w:hanging="215"/>
      </w:pPr>
      <w:r>
        <w:lastRenderedPageBreak/>
        <w:t xml:space="preserve">• </w:t>
      </w:r>
      <w:r>
        <w:rPr>
          <w:b/>
          <w:color w:val="C00000"/>
        </w:rPr>
        <w:t>堆排序的交换细节</w:t>
      </w:r>
      <w:r>
        <w:t>：堆顶与</w:t>
      </w:r>
      <w:r>
        <w:t>“</w:t>
      </w:r>
      <w:r>
        <w:t>未排序区末尾</w:t>
      </w:r>
      <w:r>
        <w:t>”</w:t>
      </w:r>
      <w:r>
        <w:t>交换（下标</w:t>
      </w:r>
      <w:r>
        <w:t xml:space="preserve"> n−1</w:t>
      </w:r>
      <w:r>
        <w:t>、</w:t>
      </w:r>
      <w:r>
        <w:t>n−2</w:t>
      </w:r>
      <w:r>
        <w:t>、</w:t>
      </w:r>
      <w:r>
        <w:t>…</w:t>
      </w:r>
      <w:r>
        <w:t>，不是相邻交换）；用的是最大堆但排成升序；</w:t>
      </w:r>
    </w:p>
    <w:p w14:paraId="6BA66A71" w14:textId="77777777" w:rsidR="0022051A" w:rsidRDefault="0099769F">
      <w:pPr>
        <w:spacing w:after="40"/>
        <w:ind w:left="351" w:hanging="215"/>
      </w:pPr>
      <w:r>
        <w:t xml:space="preserve">• </w:t>
      </w:r>
      <w:r>
        <w:rPr>
          <w:b/>
          <w:color w:val="C00000"/>
        </w:rPr>
        <w:t>希尔排序的趟数判断</w:t>
      </w:r>
      <w:r>
        <w:t>：题目给两趟结果反推</w:t>
      </w:r>
      <w:r>
        <w:t xml:space="preserve"> gap </w:t>
      </w:r>
      <w:r>
        <w:t>时，逐元素核对</w:t>
      </w:r>
      <w:r>
        <w:t>“</w:t>
      </w:r>
      <w:r>
        <w:t>相隔</w:t>
      </w:r>
      <w:r>
        <w:t xml:space="preserve"> gap </w:t>
      </w:r>
      <w:r>
        <w:t>的子序列有序</w:t>
      </w:r>
      <w:r>
        <w:t>”</w:t>
      </w:r>
      <w:r>
        <w:t>；</w:t>
      </w:r>
    </w:p>
    <w:p w14:paraId="6A4E6796" w14:textId="77777777" w:rsidR="0022051A" w:rsidRDefault="0099769F">
      <w:pPr>
        <w:spacing w:after="40"/>
        <w:ind w:left="351" w:hanging="215"/>
      </w:pPr>
      <w:r>
        <w:t xml:space="preserve">• </w:t>
      </w:r>
      <w:r>
        <w:rPr>
          <w:b/>
          <w:color w:val="C00000"/>
        </w:rPr>
        <w:t>折半插入的比较次数</w:t>
      </w:r>
      <w:r>
        <w:t>是</w:t>
      </w:r>
      <w:r>
        <w:t xml:space="preserve"> O(n log n)</w:t>
      </w:r>
      <w:r>
        <w:t>，但它</w:t>
      </w:r>
      <w:r>
        <w:rPr>
          <w:b/>
          <w:color w:val="C00000"/>
        </w:rPr>
        <w:t>不是稳定的改进移动</w:t>
      </w:r>
      <w:r>
        <w:t>——</w:t>
      </w:r>
      <w:r>
        <w:t>移动次数仍</w:t>
      </w:r>
      <w:r>
        <w:t xml:space="preserve"> O(n²)</w:t>
      </w:r>
      <w:r>
        <w:t>，算法整体仍是</w:t>
      </w:r>
      <w:r>
        <w:t xml:space="preserve"> O(n²) </w:t>
      </w:r>
      <w:r>
        <w:t>级；</w:t>
      </w:r>
    </w:p>
    <w:p w14:paraId="5CE8CD1E" w14:textId="77777777" w:rsidR="0022051A" w:rsidRDefault="0099769F">
      <w:pPr>
        <w:spacing w:after="40"/>
        <w:ind w:left="351" w:hanging="215"/>
      </w:pPr>
      <w:r>
        <w:t xml:space="preserve">• </w:t>
      </w:r>
      <w:r>
        <w:rPr>
          <w:b/>
          <w:color w:val="C00000"/>
        </w:rPr>
        <w:t>“Top-k”</w:t>
      </w:r>
      <w:r>
        <w:rPr>
          <w:b/>
          <w:color w:val="C00000"/>
        </w:rPr>
        <w:t>选择</w:t>
      </w:r>
      <w:r>
        <w:t>：直接选择</w:t>
      </w:r>
      <w:r>
        <w:t>/</w:t>
      </w:r>
      <w:r>
        <w:t>堆排序都可，但要看清题目问</w:t>
      </w:r>
      <w:r>
        <w:t>“</w:t>
      </w:r>
      <w:r>
        <w:t>最快选出</w:t>
      </w:r>
      <w:r>
        <w:t xml:space="preserve"> k </w:t>
      </w:r>
      <w:r>
        <w:t>个</w:t>
      </w:r>
      <w:r>
        <w:t>”——</w:t>
      </w:r>
      <w:r>
        <w:t>不需要全排序时堆排序更合适。</w:t>
      </w:r>
    </w:p>
    <w:p w14:paraId="6A11D9C1" w14:textId="77777777" w:rsidR="0022051A" w:rsidRDefault="0099769F">
      <w:pPr>
        <w:pStyle w:val="1"/>
      </w:pPr>
      <w:bookmarkStart w:id="86" w:name="_Toc243090117"/>
      <w:r>
        <w:lastRenderedPageBreak/>
        <w:t>第</w:t>
      </w:r>
      <w:r>
        <w:t>13</w:t>
      </w:r>
      <w:r>
        <w:t>章</w:t>
      </w:r>
      <w:r>
        <w:t xml:space="preserve"> </w:t>
      </w:r>
      <w:r>
        <w:t>文件、外部排序与外部搜索</w:t>
      </w:r>
      <w:bookmarkEnd w:id="86"/>
    </w:p>
    <w:p w14:paraId="49DBA37E" w14:textId="77777777" w:rsidR="0022051A" w:rsidRDefault="0099769F">
      <w:r>
        <w:t>数据量超过内存时，一切以</w:t>
      </w:r>
      <w:r>
        <w:t>“</w:t>
      </w:r>
      <w:r>
        <w:rPr>
          <w:b/>
          <w:color w:val="C00000"/>
        </w:rPr>
        <w:t>减少访问外存次数</w:t>
      </w:r>
      <w:r>
        <w:t>”</w:t>
      </w:r>
      <w:r>
        <w:t>为中心：文件组织决定记录如何在外存安放，多级索引（</w:t>
      </w:r>
      <w:r>
        <w:t xml:space="preserve">B </w:t>
      </w:r>
      <w:r>
        <w:t>树、</w:t>
      </w:r>
      <w:r>
        <w:t xml:space="preserve">B+ </w:t>
      </w:r>
      <w:r>
        <w:t>树）决定如何用最少的读盘次数定位记录，外部排序则把归并与败者树搬上磁盘舞台。</w:t>
      </w:r>
      <w:r>
        <w:rPr>
          <w:b/>
          <w:color w:val="C00000"/>
        </w:rPr>
        <w:t xml:space="preserve">B </w:t>
      </w:r>
      <w:r>
        <w:rPr>
          <w:b/>
          <w:color w:val="C00000"/>
        </w:rPr>
        <w:t>树与</w:t>
      </w:r>
      <w:r>
        <w:rPr>
          <w:b/>
          <w:color w:val="C00000"/>
        </w:rPr>
        <w:t xml:space="preserve"> B+ </w:t>
      </w:r>
      <w:r>
        <w:rPr>
          <w:b/>
          <w:color w:val="C00000"/>
        </w:rPr>
        <w:t>树是本课程的高频考点。</w:t>
      </w:r>
    </w:p>
    <w:p w14:paraId="0A1C0593" w14:textId="77777777" w:rsidR="0022051A" w:rsidRDefault="0099769F">
      <w:pPr>
        <w:pStyle w:val="21"/>
      </w:pPr>
      <w:bookmarkStart w:id="87" w:name="_Toc243090118"/>
      <w:r>
        <w:t xml:space="preserve">13.1 </w:t>
      </w:r>
      <w:r>
        <w:t>外存储设备与访问时间</w:t>
      </w:r>
      <w:bookmarkEnd w:id="87"/>
    </w:p>
    <w:p w14:paraId="700E81FC" w14:textId="77777777" w:rsidR="0022051A" w:rsidRDefault="0099769F">
      <w:pPr>
        <w:pStyle w:val="KBCaption"/>
        <w:keepNext/>
        <w:spacing w:after="60"/>
        <w:jc w:val="center"/>
      </w:pPr>
      <w:r>
        <w:t>表</w:t>
      </w:r>
      <w:r>
        <w:t xml:space="preserve"> 13-1 </w:t>
      </w:r>
      <w:r>
        <w:t>存储层次（容量递增、速度递减、单位成本递减）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2835"/>
        <w:gridCol w:w="2041"/>
        <w:gridCol w:w="2494"/>
      </w:tblGrid>
      <w:tr w:rsidR="0022051A" w14:paraId="6CBCAF68" w14:textId="77777777">
        <w:trPr>
          <w:cantSplit/>
          <w:tblHeader/>
          <w:jc w:val="center"/>
        </w:trPr>
        <w:tc>
          <w:tcPr>
            <w:tcW w:w="2835" w:type="dxa"/>
            <w:shd w:val="clear" w:color="auto" w:fill="2F5496"/>
            <w:vAlign w:val="center"/>
          </w:tcPr>
          <w:p w14:paraId="779D997A" w14:textId="77777777" w:rsidR="0022051A" w:rsidRDefault="0099769F">
            <w:pPr>
              <w:spacing w:before="20" w:after="20" w:line="269" w:lineRule="auto"/>
              <w:jc w:val="center"/>
            </w:pPr>
            <w:r>
              <w:rPr>
                <w:b/>
                <w:color w:val="FFFFFF"/>
                <w:sz w:val="19"/>
              </w:rPr>
              <w:t>层次</w:t>
            </w:r>
          </w:p>
        </w:tc>
        <w:tc>
          <w:tcPr>
            <w:tcW w:w="2041" w:type="dxa"/>
            <w:shd w:val="clear" w:color="auto" w:fill="2F5496"/>
            <w:vAlign w:val="center"/>
          </w:tcPr>
          <w:p w14:paraId="7415E41D" w14:textId="77777777" w:rsidR="0022051A" w:rsidRDefault="0099769F">
            <w:pPr>
              <w:spacing w:before="20" w:after="20" w:line="269" w:lineRule="auto"/>
              <w:jc w:val="center"/>
            </w:pPr>
            <w:r>
              <w:rPr>
                <w:b/>
                <w:color w:val="FFFFFF"/>
                <w:sz w:val="19"/>
              </w:rPr>
              <w:t>典型容量</w:t>
            </w:r>
          </w:p>
        </w:tc>
        <w:tc>
          <w:tcPr>
            <w:tcW w:w="2494" w:type="dxa"/>
            <w:shd w:val="clear" w:color="auto" w:fill="2F5496"/>
            <w:vAlign w:val="center"/>
          </w:tcPr>
          <w:p w14:paraId="06DD240D" w14:textId="77777777" w:rsidR="0022051A" w:rsidRDefault="0099769F">
            <w:pPr>
              <w:spacing w:before="20" w:after="20" w:line="269" w:lineRule="auto"/>
              <w:jc w:val="center"/>
            </w:pPr>
            <w:r>
              <w:rPr>
                <w:b/>
                <w:color w:val="FFFFFF"/>
                <w:sz w:val="19"/>
              </w:rPr>
              <w:t>典型访问延迟</w:t>
            </w:r>
          </w:p>
        </w:tc>
      </w:tr>
      <w:tr w:rsidR="0022051A" w14:paraId="1F468622" w14:textId="77777777">
        <w:trPr>
          <w:jc w:val="center"/>
        </w:trPr>
        <w:tc>
          <w:tcPr>
            <w:tcW w:w="2835" w:type="dxa"/>
            <w:vAlign w:val="center"/>
          </w:tcPr>
          <w:p w14:paraId="1DA21AD3" w14:textId="77777777" w:rsidR="0022051A" w:rsidRDefault="0099769F">
            <w:pPr>
              <w:spacing w:before="20" w:after="20" w:line="269" w:lineRule="auto"/>
            </w:pPr>
            <w:r>
              <w:rPr>
                <w:sz w:val="19"/>
              </w:rPr>
              <w:t xml:space="preserve">CPU </w:t>
            </w:r>
            <w:r>
              <w:rPr>
                <w:sz w:val="19"/>
              </w:rPr>
              <w:t>寄存器</w:t>
            </w:r>
          </w:p>
        </w:tc>
        <w:tc>
          <w:tcPr>
            <w:tcW w:w="2041" w:type="dxa"/>
            <w:vAlign w:val="center"/>
          </w:tcPr>
          <w:p w14:paraId="6EEBD5CF" w14:textId="77777777" w:rsidR="0022051A" w:rsidRDefault="0099769F">
            <w:pPr>
              <w:spacing w:before="20" w:after="20" w:line="269" w:lineRule="auto"/>
              <w:jc w:val="center"/>
            </w:pPr>
            <w:r>
              <w:rPr>
                <w:sz w:val="19"/>
              </w:rPr>
              <w:t>&lt; 1 KB</w:t>
            </w:r>
          </w:p>
        </w:tc>
        <w:tc>
          <w:tcPr>
            <w:tcW w:w="2494" w:type="dxa"/>
            <w:vAlign w:val="center"/>
          </w:tcPr>
          <w:p w14:paraId="68765923" w14:textId="77777777" w:rsidR="0022051A" w:rsidRDefault="0099769F">
            <w:pPr>
              <w:spacing w:before="20" w:after="20" w:line="269" w:lineRule="auto"/>
              <w:jc w:val="center"/>
            </w:pPr>
            <w:r>
              <w:rPr>
                <w:sz w:val="19"/>
              </w:rPr>
              <w:t>约</w:t>
            </w:r>
            <w:r>
              <w:rPr>
                <w:sz w:val="19"/>
              </w:rPr>
              <w:t xml:space="preserve"> 0.3 ns</w:t>
            </w:r>
          </w:p>
        </w:tc>
      </w:tr>
      <w:tr w:rsidR="0022051A" w14:paraId="45BEB287" w14:textId="77777777">
        <w:trPr>
          <w:jc w:val="center"/>
        </w:trPr>
        <w:tc>
          <w:tcPr>
            <w:tcW w:w="2835" w:type="dxa"/>
            <w:shd w:val="clear" w:color="auto" w:fill="F2F6FB"/>
            <w:vAlign w:val="center"/>
          </w:tcPr>
          <w:p w14:paraId="6F9487D6" w14:textId="77777777" w:rsidR="0022051A" w:rsidRDefault="0099769F">
            <w:pPr>
              <w:spacing w:before="20" w:after="20" w:line="269" w:lineRule="auto"/>
            </w:pPr>
            <w:r>
              <w:rPr>
                <w:sz w:val="19"/>
              </w:rPr>
              <w:t xml:space="preserve">CPU </w:t>
            </w:r>
            <w:r>
              <w:rPr>
                <w:sz w:val="19"/>
              </w:rPr>
              <w:t>缓存（</w:t>
            </w:r>
            <w:r>
              <w:rPr>
                <w:sz w:val="19"/>
              </w:rPr>
              <w:t>L1–L3</w:t>
            </w:r>
            <w:r>
              <w:rPr>
                <w:sz w:val="19"/>
              </w:rPr>
              <w:t>，</w:t>
            </w:r>
            <w:r>
              <w:rPr>
                <w:sz w:val="19"/>
              </w:rPr>
              <w:t>SRAM</w:t>
            </w:r>
            <w:r>
              <w:rPr>
                <w:sz w:val="19"/>
              </w:rPr>
              <w:t>）</w:t>
            </w:r>
          </w:p>
        </w:tc>
        <w:tc>
          <w:tcPr>
            <w:tcW w:w="2041" w:type="dxa"/>
            <w:shd w:val="clear" w:color="auto" w:fill="F2F6FB"/>
            <w:vAlign w:val="center"/>
          </w:tcPr>
          <w:p w14:paraId="302C1381" w14:textId="77777777" w:rsidR="0022051A" w:rsidRDefault="0099769F">
            <w:pPr>
              <w:spacing w:before="20" w:after="20" w:line="269" w:lineRule="auto"/>
              <w:jc w:val="center"/>
            </w:pPr>
            <w:r>
              <w:rPr>
                <w:sz w:val="19"/>
              </w:rPr>
              <w:t>—</w:t>
            </w:r>
          </w:p>
        </w:tc>
        <w:tc>
          <w:tcPr>
            <w:tcW w:w="2494" w:type="dxa"/>
            <w:shd w:val="clear" w:color="auto" w:fill="F2F6FB"/>
            <w:vAlign w:val="center"/>
          </w:tcPr>
          <w:p w14:paraId="25F511F5" w14:textId="77777777" w:rsidR="0022051A" w:rsidRDefault="0099769F">
            <w:pPr>
              <w:spacing w:before="20" w:after="20" w:line="269" w:lineRule="auto"/>
              <w:jc w:val="center"/>
            </w:pPr>
            <w:r>
              <w:rPr>
                <w:sz w:val="19"/>
              </w:rPr>
              <w:t>1–10 ns</w:t>
            </w:r>
          </w:p>
        </w:tc>
      </w:tr>
      <w:tr w:rsidR="0022051A" w14:paraId="4D902B53" w14:textId="77777777">
        <w:trPr>
          <w:jc w:val="center"/>
        </w:trPr>
        <w:tc>
          <w:tcPr>
            <w:tcW w:w="2835" w:type="dxa"/>
            <w:vAlign w:val="center"/>
          </w:tcPr>
          <w:p w14:paraId="3FD3CCAB" w14:textId="77777777" w:rsidR="0022051A" w:rsidRDefault="0099769F">
            <w:pPr>
              <w:spacing w:before="20" w:after="20" w:line="269" w:lineRule="auto"/>
            </w:pPr>
            <w:r>
              <w:rPr>
                <w:sz w:val="19"/>
              </w:rPr>
              <w:t>主存储器（</w:t>
            </w:r>
            <w:r>
              <w:rPr>
                <w:sz w:val="19"/>
              </w:rPr>
              <w:t>RAM</w:t>
            </w:r>
            <w:r>
              <w:rPr>
                <w:sz w:val="19"/>
              </w:rPr>
              <w:t>，</w:t>
            </w:r>
            <w:r>
              <w:rPr>
                <w:sz w:val="19"/>
              </w:rPr>
              <w:t>DRAM</w:t>
            </w:r>
            <w:r>
              <w:rPr>
                <w:sz w:val="19"/>
              </w:rPr>
              <w:t>）</w:t>
            </w:r>
          </w:p>
        </w:tc>
        <w:tc>
          <w:tcPr>
            <w:tcW w:w="2041" w:type="dxa"/>
            <w:vAlign w:val="center"/>
          </w:tcPr>
          <w:p w14:paraId="3B5F9DFA" w14:textId="77777777" w:rsidR="0022051A" w:rsidRDefault="0099769F">
            <w:pPr>
              <w:spacing w:before="20" w:after="20" w:line="269" w:lineRule="auto"/>
              <w:jc w:val="center"/>
            </w:pPr>
            <w:r>
              <w:rPr>
                <w:sz w:val="19"/>
              </w:rPr>
              <w:t>4–128 GB</w:t>
            </w:r>
          </w:p>
        </w:tc>
        <w:tc>
          <w:tcPr>
            <w:tcW w:w="2494" w:type="dxa"/>
            <w:vAlign w:val="center"/>
          </w:tcPr>
          <w:p w14:paraId="5E3C6233" w14:textId="77777777" w:rsidR="0022051A" w:rsidRDefault="0099769F">
            <w:pPr>
              <w:spacing w:before="20" w:after="20" w:line="269" w:lineRule="auto"/>
              <w:jc w:val="center"/>
            </w:pPr>
            <w:r>
              <w:rPr>
                <w:sz w:val="19"/>
              </w:rPr>
              <w:t>80–100 ns</w:t>
            </w:r>
          </w:p>
        </w:tc>
      </w:tr>
      <w:tr w:rsidR="0022051A" w14:paraId="047ADDCD" w14:textId="77777777">
        <w:trPr>
          <w:jc w:val="center"/>
        </w:trPr>
        <w:tc>
          <w:tcPr>
            <w:tcW w:w="2835" w:type="dxa"/>
            <w:shd w:val="clear" w:color="auto" w:fill="F2F6FB"/>
            <w:vAlign w:val="center"/>
          </w:tcPr>
          <w:p w14:paraId="2EDADF1A" w14:textId="77777777" w:rsidR="0022051A" w:rsidRDefault="0099769F">
            <w:pPr>
              <w:spacing w:before="20" w:after="20" w:line="269" w:lineRule="auto"/>
            </w:pPr>
            <w:r>
              <w:rPr>
                <w:sz w:val="19"/>
              </w:rPr>
              <w:t>外存储器（</w:t>
            </w:r>
            <w:r>
              <w:rPr>
                <w:sz w:val="19"/>
              </w:rPr>
              <w:t>SSD/HDD</w:t>
            </w:r>
            <w:r>
              <w:rPr>
                <w:sz w:val="19"/>
              </w:rPr>
              <w:t>）</w:t>
            </w:r>
          </w:p>
        </w:tc>
        <w:tc>
          <w:tcPr>
            <w:tcW w:w="2041" w:type="dxa"/>
            <w:shd w:val="clear" w:color="auto" w:fill="F2F6FB"/>
            <w:vAlign w:val="center"/>
          </w:tcPr>
          <w:p w14:paraId="1DADBB05" w14:textId="77777777" w:rsidR="0022051A" w:rsidRDefault="0099769F">
            <w:pPr>
              <w:spacing w:before="20" w:after="20" w:line="269" w:lineRule="auto"/>
              <w:jc w:val="center"/>
            </w:pPr>
            <w:r>
              <w:rPr>
                <w:sz w:val="19"/>
              </w:rPr>
              <w:t>1–100 TB</w:t>
            </w:r>
          </w:p>
        </w:tc>
        <w:tc>
          <w:tcPr>
            <w:tcW w:w="2494" w:type="dxa"/>
            <w:shd w:val="clear" w:color="auto" w:fill="F2F6FB"/>
            <w:vAlign w:val="center"/>
          </w:tcPr>
          <w:p w14:paraId="2CEC68BD" w14:textId="77777777" w:rsidR="0022051A" w:rsidRDefault="0099769F">
            <w:pPr>
              <w:spacing w:before="20" w:after="20" w:line="269" w:lineRule="auto"/>
              <w:jc w:val="center"/>
            </w:pPr>
            <w:r>
              <w:rPr>
                <w:sz w:val="19"/>
              </w:rPr>
              <w:t>5–10 ms</w:t>
            </w:r>
          </w:p>
        </w:tc>
      </w:tr>
      <w:tr w:rsidR="0022051A" w14:paraId="38BC4222" w14:textId="77777777">
        <w:trPr>
          <w:jc w:val="center"/>
        </w:trPr>
        <w:tc>
          <w:tcPr>
            <w:tcW w:w="2835" w:type="dxa"/>
            <w:vAlign w:val="center"/>
          </w:tcPr>
          <w:p w14:paraId="789BAB5B" w14:textId="77777777" w:rsidR="0022051A" w:rsidRDefault="0099769F">
            <w:pPr>
              <w:spacing w:before="20" w:after="20" w:line="269" w:lineRule="auto"/>
            </w:pPr>
            <w:r>
              <w:rPr>
                <w:sz w:val="19"/>
              </w:rPr>
              <w:t>归档存储（磁带</w:t>
            </w:r>
            <w:r>
              <w:rPr>
                <w:sz w:val="19"/>
              </w:rPr>
              <w:t>/</w:t>
            </w:r>
            <w:r>
              <w:rPr>
                <w:sz w:val="19"/>
              </w:rPr>
              <w:t>光盘）</w:t>
            </w:r>
          </w:p>
        </w:tc>
        <w:tc>
          <w:tcPr>
            <w:tcW w:w="2041" w:type="dxa"/>
            <w:vAlign w:val="center"/>
          </w:tcPr>
          <w:p w14:paraId="0709B082" w14:textId="77777777" w:rsidR="0022051A" w:rsidRDefault="0099769F">
            <w:pPr>
              <w:spacing w:before="20" w:after="20" w:line="269" w:lineRule="auto"/>
              <w:jc w:val="center"/>
            </w:pPr>
            <w:r>
              <w:rPr>
                <w:sz w:val="19"/>
              </w:rPr>
              <w:t xml:space="preserve">PB </w:t>
            </w:r>
            <w:r>
              <w:rPr>
                <w:sz w:val="19"/>
              </w:rPr>
              <w:t>级</w:t>
            </w:r>
          </w:p>
        </w:tc>
        <w:tc>
          <w:tcPr>
            <w:tcW w:w="2494" w:type="dxa"/>
            <w:vAlign w:val="center"/>
          </w:tcPr>
          <w:p w14:paraId="19C514D0" w14:textId="77777777" w:rsidR="0022051A" w:rsidRDefault="0099769F">
            <w:pPr>
              <w:spacing w:before="20" w:after="20" w:line="269" w:lineRule="auto"/>
              <w:jc w:val="center"/>
            </w:pPr>
            <w:r>
              <w:rPr>
                <w:sz w:val="19"/>
              </w:rPr>
              <w:t>秒</w:t>
            </w:r>
            <w:r>
              <w:rPr>
                <w:sz w:val="19"/>
              </w:rPr>
              <w:t>–</w:t>
            </w:r>
            <w:r>
              <w:rPr>
                <w:sz w:val="19"/>
              </w:rPr>
              <w:t>分钟</w:t>
            </w:r>
          </w:p>
        </w:tc>
      </w:tr>
    </w:tbl>
    <w:p w14:paraId="2941F2A3" w14:textId="77777777" w:rsidR="0022051A" w:rsidRDefault="0099769F">
      <w:r>
        <w:t>外存访问比内存慢</w:t>
      </w:r>
      <w:r>
        <w:t xml:space="preserve"> 5–6 </w:t>
      </w:r>
      <w:r>
        <w:t>个数量级，因此文件系统的核心指标是</w:t>
      </w:r>
      <w:r>
        <w:rPr>
          <w:b/>
        </w:rPr>
        <w:t>访问外存（</w:t>
      </w:r>
      <w:r>
        <w:rPr>
          <w:b/>
        </w:rPr>
        <w:t>“</w:t>
      </w:r>
      <w:r>
        <w:rPr>
          <w:b/>
        </w:rPr>
        <w:t>一次访外</w:t>
      </w:r>
      <w:r>
        <w:rPr>
          <w:b/>
        </w:rPr>
        <w:t>”</w:t>
      </w:r>
      <w:r>
        <w:rPr>
          <w:b/>
        </w:rPr>
        <w:t>）的次数</w:t>
      </w:r>
      <w:r>
        <w:t>。</w:t>
      </w:r>
    </w:p>
    <w:p w14:paraId="62061A59" w14:textId="77777777" w:rsidR="0022051A" w:rsidRDefault="0099769F">
      <w:pPr>
        <w:pStyle w:val="31"/>
      </w:pPr>
      <w:r>
        <w:t xml:space="preserve">13.1.1 </w:t>
      </w:r>
      <w:r>
        <w:t>磁盘</w:t>
      </w:r>
    </w:p>
    <w:p w14:paraId="1F2DBEF2" w14:textId="77777777" w:rsidR="0022051A" w:rsidRDefault="0099769F">
      <w:r>
        <w:t>磁盘是直接（随机）存取设备：盘面有同心圆</w:t>
      </w:r>
      <w:r>
        <w:rPr>
          <w:b/>
          <w:color w:val="1F4E79"/>
        </w:rPr>
        <w:t>磁道</w:t>
      </w:r>
      <w:r>
        <w:t>，各盘面半径相同的磁道构成</w:t>
      </w:r>
      <w:r>
        <w:rPr>
          <w:b/>
          <w:color w:val="1F4E79"/>
        </w:rPr>
        <w:t>柱面</w:t>
      </w:r>
      <w:r>
        <w:t>，磁道划分为</w:t>
      </w:r>
      <w:r>
        <w:rPr>
          <w:b/>
          <w:color w:val="1F4E79"/>
        </w:rPr>
        <w:t>扇区</w:t>
      </w:r>
      <w:r>
        <w:t>（一次读写的最小单位，称为一</w:t>
      </w:r>
      <w:r>
        <w:t>“</w:t>
      </w:r>
      <w:r>
        <w:t>页</w:t>
      </w:r>
      <w:r>
        <w:t>/</w:t>
      </w:r>
      <w:r>
        <w:t>块</w:t>
      </w:r>
      <w:r>
        <w:t>”</w:t>
      </w:r>
      <w:r>
        <w:t>）；所有读写磁头随动臂同步径向移动。</w:t>
      </w:r>
    </w:p>
    <w:p w14:paraId="390311FF" w14:textId="77777777" w:rsidR="0022051A" w:rsidRDefault="0099769F">
      <w:pPr>
        <w:keepNext/>
        <w:spacing w:before="80" w:after="40" w:line="240" w:lineRule="auto"/>
        <w:jc w:val="center"/>
      </w:pPr>
      <w:r>
        <w:rPr>
          <w:noProof/>
        </w:rPr>
        <w:drawing>
          <wp:inline distT="0" distB="0" distL="0" distR="0" wp14:anchorId="5F15272E" wp14:editId="498D05CC">
            <wp:extent cx="4176000" cy="26904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disk.png"/>
                    <pic:cNvPicPr/>
                  </pic:nvPicPr>
                  <pic:blipFill>
                    <a:blip r:embed="rId103"/>
                    <a:stretch>
                      <a:fillRect/>
                    </a:stretch>
                  </pic:blipFill>
                  <pic:spPr>
                    <a:xfrm>
                      <a:off x="0" y="0"/>
                      <a:ext cx="4176000" cy="2690466"/>
                    </a:xfrm>
                    <a:prstGeom prst="rect">
                      <a:avLst/>
                    </a:prstGeom>
                  </pic:spPr>
                </pic:pic>
              </a:graphicData>
            </a:graphic>
          </wp:inline>
        </w:drawing>
      </w:r>
    </w:p>
    <w:p w14:paraId="45D6336F" w14:textId="77777777" w:rsidR="0022051A" w:rsidRDefault="0099769F">
      <w:pPr>
        <w:pStyle w:val="KBCaption"/>
        <w:jc w:val="center"/>
      </w:pPr>
      <w:r>
        <w:t>图</w:t>
      </w:r>
      <w:r>
        <w:t xml:space="preserve"> 13-1 </w:t>
      </w:r>
      <w:r>
        <w:t>磁盘结构：盘片、磁道、柱面、读写磁头与活动臂</w:t>
      </w:r>
    </w:p>
    <w:p w14:paraId="45801452" w14:textId="77777777" w:rsidR="0022051A" w:rsidRDefault="0099769F">
      <w:r>
        <w:t>一次磁盘读写的时间由三部分组成：</w:t>
      </w:r>
    </w:p>
    <w:p w14:paraId="5D987650"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seek</m:t>
              </m:r>
            </m:sub>
          </m:sSub>
          <m:r>
            <w:rPr>
              <w:rFonts w:ascii="Cambria Math" w:hAnsi="Cambria Math"/>
            </w:rPr>
            <m:t> </m:t>
          </m:r>
          <m:r>
            <m:rPr>
              <m:sty m:val="p"/>
            </m:rPr>
            <w:rPr>
              <w:rFonts w:ascii="Cambria Math" w:hAnsi="Cambria Math"/>
            </w:rPr>
            <m:t>(</m:t>
          </m:r>
          <m:r>
            <m:rPr>
              <m:nor/>
            </m:rPr>
            <m:t>寻查时间</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latency</m:t>
              </m:r>
            </m:sub>
          </m:sSub>
          <m:r>
            <w:rPr>
              <w:rFonts w:ascii="Cambria Math" w:hAnsi="Cambria Math"/>
            </w:rPr>
            <m:t> </m:t>
          </m:r>
          <m:r>
            <m:rPr>
              <m:sty m:val="p"/>
            </m:rPr>
            <w:rPr>
              <w:rFonts w:ascii="Cambria Math" w:hAnsi="Cambria Math"/>
            </w:rPr>
            <m:t>(</m:t>
          </m:r>
          <m:r>
            <m:rPr>
              <m:nor/>
            </m:rPr>
            <m:t>旋转延迟</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rw</m:t>
              </m:r>
            </m:sub>
          </m:sSub>
          <m:r>
            <w:rPr>
              <w:rFonts w:ascii="Cambria Math" w:hAnsi="Cambria Math"/>
            </w:rPr>
            <m:t> </m:t>
          </m:r>
          <m:r>
            <m:rPr>
              <m:sty m:val="p"/>
            </m:rPr>
            <w:rPr>
              <w:rFonts w:ascii="Cambria Math" w:hAnsi="Cambria Math"/>
            </w:rPr>
            <m:t>(</m:t>
          </m:r>
          <m:r>
            <m:rPr>
              <m:nor/>
            </m:rPr>
            <m:t>数据传输</m:t>
          </m:r>
          <m:r>
            <m:rPr>
              <m:sty m:val="p"/>
            </m:rPr>
            <w:rPr>
              <w:rFonts w:ascii="Cambria Math" w:hAnsi="Cambria Math"/>
            </w:rPr>
            <m:t>)</m:t>
          </m:r>
        </m:oMath>
      </m:oMathPara>
    </w:p>
    <w:p w14:paraId="3CFFC3D0" w14:textId="77777777" w:rsidR="0022051A" w:rsidRDefault="0099769F">
      <w:pPr>
        <w:spacing w:after="40"/>
        <w:ind w:left="351" w:hanging="215"/>
      </w:pPr>
      <w:r>
        <w:t xml:space="preserve">• </w:t>
      </w:r>
      <w:r>
        <w:t>寻查与旋转延迟都是</w:t>
      </w:r>
      <w:r>
        <w:rPr>
          <w:b/>
          <w:color w:val="C00000"/>
        </w:rPr>
        <w:t>机械动作</w:t>
      </w:r>
      <w:r>
        <w:t>，远大于电子线路的传输时间</w:t>
      </w:r>
      <w:r>
        <w:t>——</w:t>
      </w:r>
      <w:r>
        <w:t>所以要尽量顺序访问、批量读写；</w:t>
      </w:r>
    </w:p>
    <w:p w14:paraId="3B07D9DB" w14:textId="77777777" w:rsidR="0022051A" w:rsidRDefault="0099769F">
      <w:pPr>
        <w:spacing w:after="40"/>
        <w:ind w:left="351" w:hanging="215"/>
      </w:pPr>
      <w:r>
        <w:t xml:space="preserve">• </w:t>
      </w:r>
      <w:r>
        <w:t xml:space="preserve">UNIX </w:t>
      </w:r>
      <w:r>
        <w:t>以扇区（块）为分配与读写单位；</w:t>
      </w:r>
      <w:r>
        <w:t xml:space="preserve">MS-DOS </w:t>
      </w:r>
      <w:r>
        <w:t>以簇（扇区组合）为文件分配单位。</w:t>
      </w:r>
    </w:p>
    <w:p w14:paraId="373D717D" w14:textId="77777777" w:rsidR="0022051A" w:rsidRDefault="0099769F">
      <w:pPr>
        <w:pStyle w:val="31"/>
      </w:pPr>
      <w:r>
        <w:lastRenderedPageBreak/>
        <w:t xml:space="preserve">13.1.2 </w:t>
      </w:r>
      <w:r>
        <w:t>磁带与缓冲区</w:t>
      </w:r>
    </w:p>
    <w:p w14:paraId="4B379476" w14:textId="77777777" w:rsidR="0022051A" w:rsidRDefault="0099769F">
      <w:pPr>
        <w:spacing w:after="40"/>
        <w:ind w:left="351" w:hanging="215"/>
      </w:pPr>
      <w:r>
        <w:t xml:space="preserve">• </w:t>
      </w:r>
      <w:r>
        <w:t>磁带是顺序存取设备：两侧记录之间因启停留有</w:t>
      </w:r>
      <w:r>
        <w:rPr>
          <w:b/>
          <w:color w:val="1F4E79"/>
        </w:rPr>
        <w:t>记录间隙</w:t>
      </w:r>
      <w:r>
        <w:rPr>
          <w:b/>
          <w:color w:val="1F4E79"/>
        </w:rPr>
        <w:t xml:space="preserve"> IRG</w:t>
      </w:r>
      <w:r>
        <w:t>；把若干逻辑记录打包成块（</w:t>
      </w:r>
      <w:r>
        <w:t>blocking</w:t>
      </w:r>
      <w:r>
        <w:t>）可显著提高存储利用率与传输效率（如</w:t>
      </w:r>
      <w:r>
        <w:t xml:space="preserve"> 80 </w:t>
      </w:r>
      <w:r>
        <w:t>字符记录成</w:t>
      </w:r>
      <w:r>
        <w:t xml:space="preserve"> 50 </w:t>
      </w:r>
      <w:r>
        <w:t>条一块，利用率从</w:t>
      </w:r>
      <w:r>
        <w:t xml:space="preserve"> 1/16 </w:t>
      </w:r>
      <w:r>
        <w:t>升到</w:t>
      </w:r>
      <w:r>
        <w:t xml:space="preserve"> 0.77</w:t>
      </w:r>
      <w:r>
        <w:t>）；磁带读写一块时间</w:t>
      </w:r>
      <w:r>
        <w:t xml:space="preserve"> </w:t>
      </w:r>
      <m:oMath>
        <m:sSub>
          <m:sSubPr>
            <m:ctrlPr>
              <w:rPr>
                <w:rFonts w:ascii="Cambria Math" w:hAnsi="Cambria Math"/>
              </w:rPr>
            </m:ctrlPr>
          </m:sSubPr>
          <m:e>
            <m:r>
              <w:rPr>
                <w:rFonts w:ascii="Cambria Math" w:hAnsi="Cambria Math"/>
              </w:rPr>
              <m:t>t</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w:r>
        <w:t>，适合变化少、顺序处理的批量数据；</w:t>
      </w:r>
    </w:p>
    <w:p w14:paraId="2E475AB8" w14:textId="77777777" w:rsidR="0022051A" w:rsidRDefault="0099769F">
      <w:pPr>
        <w:spacing w:after="40"/>
        <w:ind w:left="351" w:hanging="215"/>
      </w:pPr>
      <w:r>
        <w:t xml:space="preserve">• </w:t>
      </w:r>
      <w:r>
        <w:rPr>
          <w:b/>
        </w:rPr>
        <w:t>缓冲区</w:t>
      </w:r>
      <w:r>
        <w:t>：内存中为磁盘读写开辟的区域（至少输入</w:t>
      </w:r>
      <w:r>
        <w:t>/</w:t>
      </w:r>
      <w:r>
        <w:t>输出各一）；缓冲区满时需替换算法：</w:t>
      </w:r>
      <w:r>
        <w:rPr>
          <w:b/>
          <w:color w:val="C00000"/>
        </w:rPr>
        <w:t>LRU</w:t>
      </w:r>
      <w:r>
        <w:rPr>
          <w:b/>
          <w:color w:val="C00000"/>
        </w:rPr>
        <w:t>（最近最少使用）与</w:t>
      </w:r>
      <w:r>
        <w:rPr>
          <w:b/>
          <w:color w:val="C00000"/>
        </w:rPr>
        <w:t xml:space="preserve"> Clock</w:t>
      </w:r>
      <w:r>
        <w:rPr>
          <w:b/>
          <w:color w:val="C00000"/>
        </w:rPr>
        <w:t>（二次机会）</w:t>
      </w:r>
      <w:r>
        <w:t>；缓冲区大小应与块大小适配。</w:t>
      </w:r>
    </w:p>
    <w:p w14:paraId="0270153F" w14:textId="77777777" w:rsidR="0022051A" w:rsidRDefault="0099769F">
      <w:pPr>
        <w:pStyle w:val="21"/>
      </w:pPr>
      <w:bookmarkStart w:id="88" w:name="_Toc243090119"/>
      <w:r>
        <w:t xml:space="preserve">13.2 </w:t>
      </w:r>
      <w:r>
        <w:t>文件组织</w:t>
      </w:r>
      <w:bookmarkEnd w:id="88"/>
    </w:p>
    <w:p w14:paraId="20EBC18B" w14:textId="77777777" w:rsidR="0022051A" w:rsidRDefault="0099769F">
      <w:pPr>
        <w:pStyle w:val="31"/>
      </w:pPr>
      <w:r>
        <w:t xml:space="preserve">13.2.1 </w:t>
      </w:r>
      <w:r>
        <w:t>文件的基本概念</w:t>
      </w:r>
    </w:p>
    <w:p w14:paraId="0F6CB90F" w14:textId="77777777" w:rsidR="0022051A" w:rsidRDefault="0099769F">
      <w:pPr>
        <w:spacing w:after="40"/>
        <w:ind w:left="351" w:hanging="215"/>
      </w:pPr>
      <w:r>
        <w:t xml:space="preserve">• </w:t>
      </w:r>
      <w:r>
        <w:rPr>
          <w:b/>
        </w:rPr>
        <w:t>文件</w:t>
      </w:r>
      <w:r>
        <w:t>是外存上逻辑完整的一组相关记录的有序序列；记录由数据项组成</w:t>
      </w:r>
      <w:r>
        <w:t>——</w:t>
      </w:r>
      <w:r>
        <w:t>记录是存取的基本单位，数据项是使用的最小单位；</w:t>
      </w:r>
    </w:p>
    <w:p w14:paraId="59042A79" w14:textId="77777777" w:rsidR="0022051A" w:rsidRDefault="0099769F">
      <w:pPr>
        <w:spacing w:after="40"/>
        <w:ind w:left="351" w:hanging="215"/>
      </w:pPr>
      <w:r>
        <w:t xml:space="preserve">• </w:t>
      </w:r>
      <w:r>
        <w:rPr>
          <w:b/>
        </w:rPr>
        <w:t>逻辑记录</w:t>
      </w:r>
      <w:r>
        <w:t>面向用户，</w:t>
      </w:r>
      <w:r>
        <w:rPr>
          <w:b/>
        </w:rPr>
        <w:t>物理记录</w:t>
      </w:r>
      <w:r>
        <w:t>面向外设；能唯一标识记录的数据项（集）是主关键码，否则为次关键码；</w:t>
      </w:r>
    </w:p>
    <w:p w14:paraId="0FDE3C60" w14:textId="77777777" w:rsidR="0022051A" w:rsidRDefault="0099769F">
      <w:pPr>
        <w:spacing w:after="40"/>
        <w:ind w:left="351" w:hanging="215"/>
      </w:pPr>
      <w:r>
        <w:t xml:space="preserve">• </w:t>
      </w:r>
      <w:r>
        <w:t>文件操作：检索（简单查询、范围查询、函数查询、布尔查询）与维护（插入、删除、修改、重构、恢复）；</w:t>
      </w:r>
    </w:p>
    <w:p w14:paraId="5BBEEF3D" w14:textId="77777777" w:rsidR="0022051A" w:rsidRDefault="0099769F">
      <w:pPr>
        <w:spacing w:after="40"/>
        <w:ind w:left="351" w:hanging="215"/>
      </w:pPr>
      <w:r>
        <w:t xml:space="preserve">• </w:t>
      </w:r>
      <w:r>
        <w:t>评价文件组织：操作耗时与占用空间。存储结构分三类：</w:t>
      </w:r>
      <w:r>
        <w:rPr>
          <w:b/>
          <w:color w:val="C00000"/>
        </w:rPr>
        <w:t>顺序组织、直接存取组织（散列）、索引组织</w:t>
      </w:r>
      <w:r>
        <w:t>。</w:t>
      </w:r>
    </w:p>
    <w:p w14:paraId="46ECD21F" w14:textId="77777777" w:rsidR="0022051A" w:rsidRDefault="0099769F">
      <w:pPr>
        <w:pStyle w:val="31"/>
      </w:pPr>
      <w:r>
        <w:t xml:space="preserve">13.2.2 </w:t>
      </w:r>
      <w:r>
        <w:t>顺序文件</w:t>
      </w:r>
    </w:p>
    <w:p w14:paraId="0645DCBC" w14:textId="77777777" w:rsidR="0022051A" w:rsidRDefault="0099769F">
      <w:pPr>
        <w:spacing w:after="40"/>
        <w:ind w:left="351" w:hanging="215"/>
      </w:pPr>
      <w:r>
        <w:t xml:space="preserve">• </w:t>
      </w:r>
      <w:r>
        <w:t>记录按进入先后存放；按主关键码有序则称顺序有序文件，可用折半搜索；</w:t>
      </w:r>
    </w:p>
    <w:p w14:paraId="4131DA3C" w14:textId="77777777" w:rsidR="0022051A" w:rsidRDefault="0099769F">
      <w:pPr>
        <w:spacing w:after="40"/>
        <w:ind w:left="351" w:hanging="215"/>
      </w:pPr>
      <w:r>
        <w:t xml:space="preserve">• </w:t>
      </w:r>
      <w:r>
        <w:rPr>
          <w:b/>
        </w:rPr>
        <w:t>连续文件</w:t>
      </w:r>
      <w:r>
        <w:t>：整块连续区域存放</w:t>
      </w:r>
      <w:r>
        <w:t>——</w:t>
      </w:r>
      <w:r>
        <w:t>存取快、利用率高，但大小须事先定义、不能扩充；</w:t>
      </w:r>
    </w:p>
    <w:p w14:paraId="308E03A5" w14:textId="77777777" w:rsidR="0022051A" w:rsidRDefault="0099769F">
      <w:pPr>
        <w:spacing w:after="40"/>
        <w:ind w:left="351" w:hanging="215"/>
      </w:pPr>
      <w:r>
        <w:t xml:space="preserve">• </w:t>
      </w:r>
      <w:r>
        <w:rPr>
          <w:b/>
        </w:rPr>
        <w:t>串联文件</w:t>
      </w:r>
      <w:r>
        <w:t>：记录成块存放、块间用链指针链接</w:t>
      </w:r>
      <w:r>
        <w:t>——</w:t>
      </w:r>
      <w:r>
        <w:t>可扩充，但降低了存取与修改效率。</w:t>
      </w:r>
    </w:p>
    <w:p w14:paraId="532E8E3B" w14:textId="77777777" w:rsidR="0022051A" w:rsidRDefault="0099769F">
      <w:pPr>
        <w:pStyle w:val="31"/>
      </w:pPr>
      <w:r>
        <w:t xml:space="preserve">13.2.3 </w:t>
      </w:r>
      <w:r>
        <w:t>直接存取文件（散列文件）</w:t>
      </w:r>
    </w:p>
    <w:p w14:paraId="3C135D9A" w14:textId="77777777" w:rsidR="0022051A" w:rsidRDefault="0099769F">
      <w:r>
        <w:t>用散列技术组织文件：按关键码直接确定记录地址；</w:t>
      </w:r>
      <w:r>
        <w:t>“</w:t>
      </w:r>
      <w:r>
        <w:t>块</w:t>
      </w:r>
      <w:r>
        <w:t>”</w:t>
      </w:r>
      <w:r>
        <w:t>升级为</w:t>
      </w:r>
      <w:r>
        <w:rPr>
          <w:b/>
          <w:color w:val="1F4E79"/>
        </w:rPr>
        <w:t>桶</w:t>
      </w:r>
      <w:r>
        <w:t>——</w:t>
      </w:r>
      <w:r>
        <w:t>一个桶可装</w:t>
      </w:r>
      <w:r>
        <w:t xml:space="preserve"> </w:t>
      </w:r>
      <m:oMath>
        <m:r>
          <w:rPr>
            <w:rFonts w:ascii="Cambria Math" w:hAnsi="Cambria Math"/>
          </w:rPr>
          <m:t>m</m:t>
        </m:r>
      </m:oMath>
      <w:r>
        <w:t xml:space="preserve"> </w:t>
      </w:r>
      <w:r>
        <w:t>个记录，第</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个同义词出现时才</w:t>
      </w:r>
      <w:r>
        <w:t>“</w:t>
      </w:r>
      <w:r>
        <w:t>溢出</w:t>
      </w:r>
      <w:r>
        <w:t>”</w:t>
      </w:r>
      <w:r>
        <w:t>。溢出的处理方式：</w:t>
      </w:r>
    </w:p>
    <w:p w14:paraId="4DFAB390" w14:textId="77777777" w:rsidR="0022051A" w:rsidRDefault="0099769F">
      <w:pPr>
        <w:spacing w:after="40"/>
        <w:ind w:left="351" w:hanging="215"/>
      </w:pPr>
      <w:r>
        <w:t xml:space="preserve">• </w:t>
      </w:r>
      <w:r>
        <w:rPr>
          <w:b/>
        </w:rPr>
        <w:t>溢出链</w:t>
      </w:r>
      <w:r>
        <w:t>：基桶装满后用</w:t>
      </w:r>
      <w:r>
        <w:t>“</w:t>
      </w:r>
      <w:r>
        <w:t>溢出桶</w:t>
      </w:r>
      <w:r>
        <w:t>”</w:t>
      </w:r>
      <w:r>
        <w:t>链接（溢出桶与基桶等大，检索先基桶后溢出链）；</w:t>
      </w:r>
    </w:p>
    <w:p w14:paraId="25C77441" w14:textId="77777777" w:rsidR="0022051A" w:rsidRDefault="0099769F">
      <w:pPr>
        <w:spacing w:after="40"/>
        <w:ind w:left="351" w:hanging="215"/>
      </w:pPr>
      <w:r>
        <w:t xml:space="preserve">• </w:t>
      </w:r>
      <w:r>
        <w:rPr>
          <w:b/>
        </w:rPr>
        <w:t>分布式溢出</w:t>
      </w:r>
      <w:r>
        <w:t>：每隔</w:t>
      </w:r>
      <w:r>
        <w:t xml:space="preserve"> G </w:t>
      </w:r>
      <w:r>
        <w:t>个基桶插入一个溢出桶（桶地址公式含</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t>项，地址可算）；</w:t>
      </w:r>
    </w:p>
    <w:p w14:paraId="6FC3AC64" w14:textId="77777777" w:rsidR="0022051A" w:rsidRDefault="0099769F">
      <w:pPr>
        <w:spacing w:after="40"/>
        <w:ind w:left="351" w:hanging="215"/>
      </w:pPr>
      <w:r>
        <w:t xml:space="preserve">• </w:t>
      </w:r>
      <w:r>
        <w:rPr>
          <w:b/>
        </w:rPr>
        <w:t>相继溢出法</w:t>
      </w:r>
      <w:r>
        <w:t>：不设溢出桶，溢出记录放入后继桶，直到有空位；</w:t>
      </w:r>
    </w:p>
    <w:p w14:paraId="40B95CCF" w14:textId="77777777" w:rsidR="0022051A" w:rsidRDefault="0099769F">
      <w:pPr>
        <w:spacing w:after="40"/>
        <w:ind w:left="351" w:hanging="215"/>
      </w:pPr>
      <w:r>
        <w:t xml:space="preserve">• </w:t>
      </w:r>
      <w:r>
        <w:t>删除只做</w:t>
      </w:r>
      <w:r>
        <w:rPr>
          <w:b/>
          <w:color w:val="C00000"/>
        </w:rPr>
        <w:t>逻辑删除标记</w:t>
      </w:r>
      <w:r>
        <w:t>，待周期性重构时物理删除；散列文件存取快、无需索引，但不能顺序存取。</w:t>
      </w:r>
    </w:p>
    <w:p w14:paraId="222A3B01" w14:textId="77777777" w:rsidR="0022051A" w:rsidRDefault="0099769F">
      <w:pPr>
        <w:keepNext/>
        <w:spacing w:before="80" w:after="40" w:line="240" w:lineRule="auto"/>
        <w:jc w:val="center"/>
      </w:pPr>
      <w:r>
        <w:rPr>
          <w:noProof/>
        </w:rPr>
        <w:lastRenderedPageBreak/>
        <w:drawing>
          <wp:inline distT="0" distB="0" distL="0" distR="0" wp14:anchorId="42244724" wp14:editId="04C9F65D">
            <wp:extent cx="4752000" cy="302165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bucket.png"/>
                    <pic:cNvPicPr/>
                  </pic:nvPicPr>
                  <pic:blipFill>
                    <a:blip r:embed="rId104"/>
                    <a:stretch>
                      <a:fillRect/>
                    </a:stretch>
                  </pic:blipFill>
                  <pic:spPr>
                    <a:xfrm>
                      <a:off x="0" y="0"/>
                      <a:ext cx="4752000" cy="3021652"/>
                    </a:xfrm>
                    <a:prstGeom prst="rect">
                      <a:avLst/>
                    </a:prstGeom>
                  </pic:spPr>
                </pic:pic>
              </a:graphicData>
            </a:graphic>
          </wp:inline>
        </w:drawing>
      </w:r>
    </w:p>
    <w:p w14:paraId="49266BFB" w14:textId="77777777" w:rsidR="0022051A" w:rsidRDefault="0099769F">
      <w:pPr>
        <w:pStyle w:val="KBCaption"/>
        <w:jc w:val="center"/>
      </w:pPr>
      <w:r>
        <w:t>图</w:t>
      </w:r>
      <w:r>
        <w:t xml:space="preserve"> 13-2 </w:t>
      </w:r>
      <w:r>
        <w:t>按桶散列的溢出链（基桶</w:t>
      </w:r>
      <w:r>
        <w:t xml:space="preserve"> 0—6 </w:t>
      </w:r>
      <w:r>
        <w:t>与溢出桶</w:t>
      </w:r>
      <w:r>
        <w:t xml:space="preserve"> O1—O7</w:t>
      </w:r>
      <w:r>
        <w:t>）</w:t>
      </w:r>
    </w:p>
    <w:p w14:paraId="6209551F" w14:textId="77777777" w:rsidR="0022051A" w:rsidRDefault="0099769F">
      <w:pPr>
        <w:pStyle w:val="31"/>
      </w:pPr>
      <w:r>
        <w:t xml:space="preserve">13.2.4 </w:t>
      </w:r>
      <w:r>
        <w:t>索引文件</w:t>
      </w:r>
    </w:p>
    <w:p w14:paraId="1B137768" w14:textId="77777777" w:rsidR="0022051A" w:rsidRDefault="0099769F">
      <w:r>
        <w:t>索引文件</w:t>
      </w:r>
      <w:r>
        <w:t xml:space="preserve"> = </w:t>
      </w:r>
      <w:r>
        <w:t>索引表</w:t>
      </w:r>
      <w:r>
        <w:t xml:space="preserve"> + </w:t>
      </w:r>
      <w:r>
        <w:t>数据表（主文件）。索引表按关键码有序，指示逻辑记录与物理位置的对应。</w:t>
      </w:r>
    </w:p>
    <w:p w14:paraId="54D88EE5" w14:textId="77777777" w:rsidR="0022051A" w:rsidRDefault="0099769F">
      <w:pPr>
        <w:spacing w:after="40"/>
        <w:ind w:left="351" w:hanging="215"/>
      </w:pPr>
      <w:r>
        <w:t xml:space="preserve">• </w:t>
      </w:r>
      <w:r>
        <w:rPr>
          <w:b/>
        </w:rPr>
        <w:t>索引非顺序文件</w:t>
      </w:r>
      <w:r>
        <w:t>：主文件记录无序，每个记录对应一个索引项（</w:t>
      </w:r>
      <w:r>
        <w:rPr>
          <w:b/>
          <w:color w:val="C00000"/>
        </w:rPr>
        <w:t>稠密索引</w:t>
      </w:r>
      <w:r>
        <w:t>）；</w:t>
      </w:r>
    </w:p>
    <w:p w14:paraId="12EED74A" w14:textId="77777777" w:rsidR="0022051A" w:rsidRDefault="0099769F">
      <w:pPr>
        <w:spacing w:after="40"/>
        <w:ind w:left="351" w:hanging="215"/>
      </w:pPr>
      <w:r>
        <w:t xml:space="preserve">• </w:t>
      </w:r>
      <w:r>
        <w:rPr>
          <w:b/>
        </w:rPr>
        <w:t>索引顺序文件</w:t>
      </w:r>
      <w:r>
        <w:t>：主文件按关键码有序，可分组（子表</w:t>
      </w:r>
      <w:r>
        <w:t>/</w:t>
      </w:r>
      <w:r>
        <w:t>块），一个索引项对应一组（</w:t>
      </w:r>
      <w:r>
        <w:rPr>
          <w:b/>
          <w:color w:val="C00000"/>
        </w:rPr>
        <w:t>稀疏索引</w:t>
      </w:r>
      <w:r>
        <w:t>，索引项存该组最大关键码与起始地址）；</w:t>
      </w:r>
    </w:p>
    <w:p w14:paraId="6FC5DB2A" w14:textId="77777777" w:rsidR="0022051A" w:rsidRDefault="0099769F">
      <w:pPr>
        <w:spacing w:after="40"/>
        <w:ind w:left="351" w:hanging="215"/>
      </w:pPr>
      <w:r>
        <w:t xml:space="preserve">• </w:t>
      </w:r>
      <w:r>
        <w:rPr>
          <w:b/>
        </w:rPr>
        <w:t>静态索引</w:t>
      </w:r>
      <w:r>
        <w:t>：多级索引均为有序表，结构简单但每次修改要重组；</w:t>
      </w:r>
      <w:r>
        <w:rPr>
          <w:b/>
        </w:rPr>
        <w:t>动态索引</w:t>
      </w:r>
      <w:r>
        <w:t>：用可动态调整的平衡搜索树（</w:t>
      </w:r>
      <w:r>
        <w:t xml:space="preserve">B </w:t>
      </w:r>
      <w:r>
        <w:t>树、</w:t>
      </w:r>
      <w:r>
        <w:t xml:space="preserve">B+ </w:t>
      </w:r>
      <w:r>
        <w:t>树等），增删改都方便；</w:t>
      </w:r>
    </w:p>
    <w:p w14:paraId="1475DDAF" w14:textId="77777777" w:rsidR="0022051A" w:rsidRDefault="0099769F">
      <w:pPr>
        <w:spacing w:after="40"/>
        <w:ind w:left="351" w:hanging="215"/>
      </w:pPr>
      <w:r>
        <w:t xml:space="preserve">• </w:t>
      </w:r>
      <w:r>
        <w:rPr>
          <w:b/>
        </w:rPr>
        <w:t>倒排表（次索引）</w:t>
      </w:r>
      <w:r>
        <w:t>：对常用属性建立</w:t>
      </w:r>
      <w:r>
        <w:t>“</w:t>
      </w:r>
      <w:r>
        <w:t>属性值</w:t>
      </w:r>
      <w:r>
        <w:t xml:space="preserve"> → </w:t>
      </w:r>
      <w:r>
        <w:t>记录集合</w:t>
      </w:r>
      <w:r>
        <w:t>”</w:t>
      </w:r>
      <w:r>
        <w:t>的索引；单元式倒排表把</w:t>
      </w:r>
      <w:r>
        <w:t>“</w:t>
      </w:r>
      <w:r>
        <w:t>记录地址</w:t>
      </w:r>
      <w:r>
        <w:t>”</w:t>
      </w:r>
      <w:r>
        <w:t>替换为</w:t>
      </w:r>
      <w:r>
        <w:t>“</w:t>
      </w:r>
      <w:r>
        <w:t>硬件区域标识</w:t>
      </w:r>
      <w:r>
        <w:t>”</w:t>
      </w:r>
      <w:r>
        <w:t>，整个次索引成为位矩阵</w:t>
      </w:r>
      <w:r>
        <w:t>——</w:t>
      </w:r>
      <w:r>
        <w:rPr>
          <w:b/>
          <w:color w:val="C00000"/>
        </w:rPr>
        <w:t>多条件组合查询按位求交，极高效</w:t>
      </w:r>
      <w:r>
        <w:t>。</w:t>
      </w:r>
    </w:p>
    <w:p w14:paraId="08C64D22" w14:textId="77777777" w:rsidR="0022051A" w:rsidRDefault="0099769F">
      <w:pPr>
        <w:keepNext/>
        <w:spacing w:before="80" w:after="40" w:line="240" w:lineRule="auto"/>
        <w:jc w:val="center"/>
      </w:pPr>
      <w:r>
        <w:rPr>
          <w:noProof/>
        </w:rPr>
        <w:drawing>
          <wp:inline distT="0" distB="0" distL="0" distR="0" wp14:anchorId="52FD0FCC" wp14:editId="5153DFEC">
            <wp:extent cx="4320000" cy="273201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index.png"/>
                    <pic:cNvPicPr/>
                  </pic:nvPicPr>
                  <pic:blipFill>
                    <a:blip r:embed="rId105"/>
                    <a:stretch>
                      <a:fillRect/>
                    </a:stretch>
                  </pic:blipFill>
                  <pic:spPr>
                    <a:xfrm>
                      <a:off x="0" y="0"/>
                      <a:ext cx="4320000" cy="2732016"/>
                    </a:xfrm>
                    <a:prstGeom prst="rect">
                      <a:avLst/>
                    </a:prstGeom>
                  </pic:spPr>
                </pic:pic>
              </a:graphicData>
            </a:graphic>
          </wp:inline>
        </w:drawing>
      </w:r>
    </w:p>
    <w:p w14:paraId="3A89BA90" w14:textId="77777777" w:rsidR="0022051A" w:rsidRDefault="0099769F">
      <w:pPr>
        <w:pStyle w:val="KBCaption"/>
        <w:jc w:val="center"/>
      </w:pPr>
      <w:r>
        <w:t>图</w:t>
      </w:r>
      <w:r>
        <w:t xml:space="preserve"> 13-3 </w:t>
      </w:r>
      <w:r>
        <w:t>索引非顺序文件示例（每个记录一个索引项）</w:t>
      </w:r>
    </w:p>
    <w:p w14:paraId="50C6FC68" w14:textId="77777777" w:rsidR="0022051A" w:rsidRDefault="0099769F">
      <w:pPr>
        <w:keepNext/>
        <w:spacing w:before="80" w:after="40" w:line="240" w:lineRule="auto"/>
        <w:jc w:val="center"/>
      </w:pPr>
      <w:r>
        <w:rPr>
          <w:noProof/>
        </w:rPr>
        <w:lastRenderedPageBreak/>
        <w:drawing>
          <wp:inline distT="0" distB="0" distL="0" distR="0" wp14:anchorId="19C24045" wp14:editId="4C28613F">
            <wp:extent cx="4752000" cy="309913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idxseq.png"/>
                    <pic:cNvPicPr/>
                  </pic:nvPicPr>
                  <pic:blipFill>
                    <a:blip r:embed="rId106"/>
                    <a:stretch>
                      <a:fillRect/>
                    </a:stretch>
                  </pic:blipFill>
                  <pic:spPr>
                    <a:xfrm>
                      <a:off x="0" y="0"/>
                      <a:ext cx="4752000" cy="3099130"/>
                    </a:xfrm>
                    <a:prstGeom prst="rect">
                      <a:avLst/>
                    </a:prstGeom>
                  </pic:spPr>
                </pic:pic>
              </a:graphicData>
            </a:graphic>
          </wp:inline>
        </w:drawing>
      </w:r>
    </w:p>
    <w:p w14:paraId="7CCDF04D" w14:textId="77777777" w:rsidR="0022051A" w:rsidRDefault="0099769F">
      <w:pPr>
        <w:pStyle w:val="KBCaption"/>
        <w:jc w:val="center"/>
      </w:pPr>
      <w:r>
        <w:t>图</w:t>
      </w:r>
      <w:r>
        <w:t xml:space="preserve"> 13-4 </w:t>
      </w:r>
      <w:r>
        <w:t>索引顺序文件示例（四个子表，一个索引项对应一组记录）</w:t>
      </w:r>
    </w:p>
    <w:p w14:paraId="0388C7F7" w14:textId="77777777" w:rsidR="0022051A" w:rsidRDefault="0099769F">
      <w:r>
        <w:rPr>
          <w:b/>
        </w:rPr>
        <w:t>索引顺序文件的搜索长度</w:t>
      </w:r>
      <w:r>
        <w:t>：两级搜索，</w:t>
      </w:r>
      <m:oMath>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IndexSeq</m:t>
            </m:r>
          </m:sub>
        </m:sSub>
        <m:r>
          <m:rPr>
            <m:sty m:val="p"/>
          </m:rPr>
          <w:rPr>
            <w:rFonts w:ascii="Cambria Math" w:hAnsi="Cambria Math"/>
          </w:rPr>
          <m:t>=</m:t>
        </m:r>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Index</m:t>
            </m:r>
          </m:sub>
        </m:sSub>
        <m:r>
          <m:rPr>
            <m:sty m:val="p"/>
          </m:rPr>
          <w:rPr>
            <w:rFonts w:ascii="Cambria Math" w:hAnsi="Cambria Math"/>
          </w:rPr>
          <m:t>+</m:t>
        </m:r>
        <m:r>
          <w:rPr>
            <w:rFonts w:ascii="Cambria Math" w:hAnsi="Cambria Math"/>
          </w:rPr>
          <m:t>AS</m:t>
        </m:r>
        <m:sSub>
          <m:sSubPr>
            <m:ctrlPr>
              <w:rPr>
                <w:rFonts w:ascii="Cambria Math" w:hAnsi="Cambria Math"/>
              </w:rPr>
            </m:ctrlPr>
          </m:sSubPr>
          <m:e>
            <m:r>
              <w:rPr>
                <w:rFonts w:ascii="Cambria Math" w:hAnsi="Cambria Math"/>
              </w:rPr>
              <m:t>L</m:t>
            </m:r>
          </m:e>
          <m:sub>
            <m:r>
              <w:rPr>
                <w:rFonts w:ascii="Cambria Math" w:hAnsi="Cambria Math"/>
              </w:rPr>
              <m:t>SubList</m:t>
            </m:r>
          </m:sub>
        </m:sSub>
      </m:oMath>
      <w:r>
        <w:t>。把长为</w:t>
      </w:r>
      <w:r>
        <w:t xml:space="preserve"> </w:t>
      </w:r>
      <m:oMath>
        <m:r>
          <w:rPr>
            <w:rFonts w:ascii="Cambria Math" w:hAnsi="Cambria Math"/>
          </w:rPr>
          <m:t>n</m:t>
        </m:r>
      </m:oMath>
      <w:r>
        <w:t xml:space="preserve"> </w:t>
      </w:r>
      <w:r>
        <w:t>的表分成均等的</w:t>
      </w:r>
      <w:r>
        <w:t xml:space="preserve"> </w:t>
      </w:r>
      <m:oMath>
        <m:r>
          <w:rPr>
            <w:rFonts w:ascii="Cambria Math" w:hAnsi="Cambria Math"/>
          </w:rPr>
          <m:t>b</m:t>
        </m:r>
      </m:oMath>
      <w:r>
        <w:t xml:space="preserve"> </w:t>
      </w:r>
      <w:r>
        <w:t>个子表、每子表</w:t>
      </w:r>
      <w:r>
        <w:t xml:space="preserve"> </w:t>
      </w:r>
      <m:oMath>
        <m:r>
          <w:rPr>
            <w:rFonts w:ascii="Cambria Math" w:hAnsi="Cambria Math"/>
          </w:rPr>
          <m:t>s</m:t>
        </m:r>
      </m:oMath>
      <w:r>
        <w:t xml:space="preserve"> </w:t>
      </w:r>
      <w:r>
        <w:t>个记录（</w:t>
      </w:r>
      <m:oMath>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oMath>
      <w:r>
        <w:t>）：</w:t>
      </w:r>
    </w:p>
    <w:p w14:paraId="316C0A4D" w14:textId="77777777" w:rsidR="0022051A" w:rsidRDefault="0099769F">
      <w:pPr>
        <w:spacing w:before="60" w:after="100" w:line="252" w:lineRule="auto"/>
        <w:jc w:val="center"/>
      </w:pPr>
      <m:oMathPara>
        <m:oMathParaPr>
          <m:jc m:val="center"/>
        </m:oMathParaPr>
        <m:oMath>
          <m:r>
            <m:rPr>
              <m:nor/>
            </m:rPr>
            <m:t>索引与子表都用顺序搜索：</m:t>
          </m:r>
          <m:r>
            <w:rPr>
              <w:rFonts w:ascii="Cambria Math" w:hAnsi="Cambria Math"/>
            </w:rPr>
            <m:t>ASL</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s</m:t>
              </m:r>
            </m:num>
            <m:den>
              <m:r>
                <w:rPr>
                  <w:rFonts w:ascii="Cambria Math" w:hAnsi="Cambria Math"/>
                </w:rPr>
                <m:t>2</m:t>
              </m:r>
            </m:den>
          </m:f>
          <m:r>
            <m:rPr>
              <m:sty m:val="p"/>
            </m:rPr>
            <w:rPr>
              <w:rFonts w:ascii="Cambria Math" w:hAnsi="Cambria Math"/>
            </w:rPr>
            <m:t>+</m:t>
          </m:r>
          <m:r>
            <w:rPr>
              <w:rFonts w:ascii="Cambria Math" w:hAnsi="Cambria Math"/>
            </w:rPr>
            <m:t>1</m:t>
          </m:r>
        </m:oMath>
      </m:oMathPara>
    </w:p>
    <w:p w14:paraId="18D3EEF6" w14:textId="77777777" w:rsidR="0022051A" w:rsidRDefault="0099769F">
      <w:r>
        <w:t>该式在</w:t>
      </w:r>
      <w:r>
        <w:t xml:space="preserve">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w:t>
      </w:r>
      <w:r>
        <w:t>时取极小值约</w:t>
      </w:r>
      <w:r>
        <w:t xml:space="preserve"> </w:t>
      </w:r>
      <m:oMath>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1</m:t>
        </m:r>
      </m:oMath>
      <w:r>
        <w:t>——</w:t>
      </w:r>
      <w:r>
        <w:rPr>
          <w:b/>
          <w:color w:val="C00000"/>
        </w:rPr>
        <w:t>比顺序搜索强、比折半搜索差</w:t>
      </w:r>
      <w:r>
        <w:t>，但受页块大小制约，实际</w:t>
      </w:r>
      <w:r>
        <w:t xml:space="preserve"> s </w:t>
      </w:r>
      <w:r>
        <w:t>按块记录数确定。索引改用折半搜索时：</w:t>
      </w:r>
    </w:p>
    <w:p w14:paraId="158315AF" w14:textId="77777777" w:rsidR="0022051A" w:rsidRDefault="0099769F">
      <w:pPr>
        <w:spacing w:before="60" w:after="100" w:line="252" w:lineRule="auto"/>
        <w:jc w:val="center"/>
      </w:pPr>
      <m:oMathPara>
        <m:oMathParaPr>
          <m:jc m:val="center"/>
        </m:oMathParaPr>
        <m:oMath>
          <m:r>
            <w:rPr>
              <w:rFonts w:ascii="Cambria Math" w:hAnsi="Cambria Math"/>
            </w:rPr>
            <m:t>ASL</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den>
          </m:f>
        </m:oMath>
      </m:oMathPara>
    </w:p>
    <w:p w14:paraId="60E38488" w14:textId="77777777" w:rsidR="0022051A" w:rsidRDefault="0099769F">
      <w:pPr>
        <w:pStyle w:val="21"/>
      </w:pPr>
      <w:bookmarkStart w:id="89" w:name="_Toc243090120"/>
      <w:r>
        <w:t xml:space="preserve">13.3 </w:t>
      </w:r>
      <w:r>
        <w:t>多级索引：</w:t>
      </w:r>
      <w:r>
        <w:t xml:space="preserve">m </w:t>
      </w:r>
      <w:r>
        <w:t>路搜索树与</w:t>
      </w:r>
      <w:r>
        <w:t xml:space="preserve"> B </w:t>
      </w:r>
      <w:r>
        <w:t>树</w:t>
      </w:r>
      <w:bookmarkEnd w:id="89"/>
    </w:p>
    <w:p w14:paraId="13604AD2" w14:textId="77777777" w:rsidR="0022051A" w:rsidRDefault="0099769F">
      <w:pPr>
        <w:pStyle w:val="31"/>
      </w:pPr>
      <w:r>
        <w:t xml:space="preserve">13.3.1 </w:t>
      </w:r>
      <w:r>
        <w:t>多级索引与</w:t>
      </w:r>
      <w:r>
        <w:t xml:space="preserve"> m </w:t>
      </w:r>
      <w:r>
        <w:t>路搜索树</w:t>
      </w:r>
    </w:p>
    <w:p w14:paraId="702325F7" w14:textId="77777777" w:rsidR="0022051A" w:rsidRDefault="0099769F">
      <w:r>
        <w:t>数据量巨大时索引表本身也放不下内存：给索引再建索引（二级、三级</w:t>
      </w:r>
      <w:r>
        <w:t>…</w:t>
      </w:r>
      <w:r>
        <w:t>每级索引项存</w:t>
      </w:r>
      <w:r>
        <w:t>“</w:t>
      </w:r>
      <w:r>
        <w:t>本块最大关键码</w:t>
      </w:r>
      <w:r>
        <w:t xml:space="preserve"> + </w:t>
      </w:r>
      <w:r>
        <w:t>块地址</w:t>
      </w:r>
      <w:r>
        <w:t>”</w:t>
      </w:r>
      <w:r>
        <w:t>），访问外存次数</w:t>
      </w:r>
      <w:r>
        <w:t xml:space="preserve"> = </w:t>
      </w:r>
      <w:r>
        <w:t>读索引次数</w:t>
      </w:r>
      <w:r>
        <w:t xml:space="preserve"> + 1 </w:t>
      </w:r>
      <w:r>
        <w:t>次读记录。多级索引用</w:t>
      </w:r>
      <w:r>
        <w:t xml:space="preserve"> </w:t>
      </w:r>
      <w:r>
        <w:rPr>
          <w:b/>
          <w:color w:val="1F4E79"/>
        </w:rPr>
        <w:t xml:space="preserve">m </w:t>
      </w:r>
      <w:r>
        <w:rPr>
          <w:b/>
          <w:color w:val="1F4E79"/>
        </w:rPr>
        <w:t>路搜索树</w:t>
      </w:r>
      <w:r>
        <w:t>表示：</w:t>
      </w:r>
    </w:p>
    <w:p w14:paraId="0F74601B" w14:textId="77777777" w:rsidR="0022051A" w:rsidRDefault="0099769F">
      <w:pPr>
        <w:spacing w:after="40"/>
        <w:ind w:left="351" w:hanging="215"/>
      </w:pPr>
      <w:r>
        <w:t xml:space="preserve">• </w:t>
      </w:r>
      <w:r>
        <w:t>结点结构</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为子树指针、</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为关键码，且</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1</m:t>
            </m:r>
          </m:sub>
        </m:sSub>
      </m:oMath>
      <w:r>
        <w:t>，子树</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中所有关键码落在</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1</m:t>
            </m:r>
          </m:sub>
        </m:sSub>
      </m:oMath>
      <w:r>
        <w:t xml:space="preserve"> </w:t>
      </w:r>
      <w:r>
        <w:t>之间；</w:t>
      </w:r>
    </w:p>
    <w:p w14:paraId="7E97AA85" w14:textId="77777777" w:rsidR="0022051A" w:rsidRDefault="0099769F">
      <w:pPr>
        <w:spacing w:after="40"/>
        <w:ind w:left="351" w:hanging="215"/>
      </w:pPr>
      <w:r>
        <w:t xml:space="preserve">• </w:t>
      </w:r>
      <w:r>
        <w:t>高度</w:t>
      </w:r>
      <w:r>
        <w:t xml:space="preserve"> </w:t>
      </w:r>
      <m:oMath>
        <m:r>
          <w:rPr>
            <w:rFonts w:ascii="Cambria Math" w:hAnsi="Cambria Math"/>
          </w:rPr>
          <m:t>h</m:t>
        </m:r>
      </m:oMath>
      <w:r>
        <w:t xml:space="preserve"> </w:t>
      </w:r>
      <w:r>
        <w:t>的</w:t>
      </w:r>
      <w:r>
        <w:t xml:space="preserve"> m </w:t>
      </w:r>
      <w:r>
        <w:t>路搜索树关键码最多</w:t>
      </w:r>
      <w:r>
        <w:t xml:space="preserve"> </w:t>
      </w:r>
      <m:oMath>
        <m:sSup>
          <m:sSupPr>
            <m:ctrlPr>
              <w:rPr>
                <w:rFonts w:ascii="Cambria Math" w:hAnsi="Cambria Math"/>
              </w:rPr>
            </m:ctrlPr>
          </m:sSupPr>
          <m:e>
            <m:r>
              <w:rPr>
                <w:rFonts w:ascii="Cambria Math" w:hAnsi="Cambria Math"/>
              </w:rPr>
              <m:t>m</m:t>
            </m:r>
          </m:e>
          <m:sup>
            <m:r>
              <w:rPr>
                <w:rFonts w:ascii="Cambria Math" w:hAnsi="Cambria Math"/>
              </w:rPr>
              <m:t>h</m:t>
            </m:r>
          </m:sup>
        </m:sSup>
        <m:r>
          <m:rPr>
            <m:sty m:val="p"/>
          </m:rPr>
          <w:rPr>
            <w:rFonts w:ascii="Cambria Math" w:hAnsi="Cambria Math"/>
          </w:rPr>
          <m:t>-</m:t>
        </m:r>
        <m:r>
          <w:rPr>
            <w:rFonts w:ascii="Cambria Math" w:hAnsi="Cambria Math"/>
          </w:rPr>
          <m:t>1</m:t>
        </m:r>
      </m:oMath>
      <w:r>
        <w:t xml:space="preserve"> </w:t>
      </w:r>
      <w:r>
        <w:t>个（每结点满</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个）；</w:t>
      </w:r>
      <w:r>
        <w:t xml:space="preserve">AVL </w:t>
      </w:r>
      <w:r>
        <w:t>树就是</w:t>
      </w:r>
      <w:r>
        <w:t xml:space="preserve"> 2 </w:t>
      </w:r>
      <w:r>
        <w:t>路搜索树；</w:t>
      </w:r>
    </w:p>
    <w:p w14:paraId="1B75B1CC" w14:textId="77777777" w:rsidR="0022051A" w:rsidRDefault="0099769F">
      <w:pPr>
        <w:spacing w:after="40"/>
        <w:ind w:left="351" w:hanging="215"/>
      </w:pPr>
      <w:r>
        <w:t xml:space="preserve">• </w:t>
      </w:r>
      <w:r>
        <w:t>静态</w:t>
      </w:r>
      <w:r>
        <w:t xml:space="preserve"> m </w:t>
      </w:r>
      <w:r>
        <w:t>路搜索树（如</w:t>
      </w:r>
      <w:r>
        <w:t xml:space="preserve"> ISAM</w:t>
      </w:r>
      <w:r>
        <w:t>）结构创建后不再变化；动态调整的典型是</w:t>
      </w:r>
      <w:r>
        <w:t xml:space="preserve"> B </w:t>
      </w:r>
      <w:r>
        <w:t>树。</w:t>
      </w:r>
    </w:p>
    <w:p w14:paraId="0D328DCB" w14:textId="77777777" w:rsidR="0022051A" w:rsidRDefault="0099769F">
      <w:pPr>
        <w:keepNext/>
        <w:spacing w:before="80" w:after="40" w:line="240" w:lineRule="auto"/>
        <w:jc w:val="center"/>
      </w:pPr>
      <w:r>
        <w:rPr>
          <w:noProof/>
        </w:rPr>
        <w:lastRenderedPageBreak/>
        <w:drawing>
          <wp:inline distT="0" distB="0" distL="0" distR="0" wp14:anchorId="442780FB" wp14:editId="3A8C07E2">
            <wp:extent cx="4464000" cy="287601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mtree.png"/>
                    <pic:cNvPicPr/>
                  </pic:nvPicPr>
                  <pic:blipFill>
                    <a:blip r:embed="rId107"/>
                    <a:stretch>
                      <a:fillRect/>
                    </a:stretch>
                  </pic:blipFill>
                  <pic:spPr>
                    <a:xfrm>
                      <a:off x="0" y="0"/>
                      <a:ext cx="4464000" cy="2876016"/>
                    </a:xfrm>
                    <a:prstGeom prst="rect">
                      <a:avLst/>
                    </a:prstGeom>
                  </pic:spPr>
                </pic:pic>
              </a:graphicData>
            </a:graphic>
          </wp:inline>
        </w:drawing>
      </w:r>
    </w:p>
    <w:p w14:paraId="67765E70" w14:textId="77777777" w:rsidR="0022051A" w:rsidRDefault="0099769F">
      <w:pPr>
        <w:pStyle w:val="KBCaption"/>
        <w:jc w:val="center"/>
      </w:pPr>
      <w:r>
        <w:t>图</w:t>
      </w:r>
      <w:r>
        <w:t xml:space="preserve"> 13-5 </w:t>
      </w:r>
      <w:r>
        <w:t>一棵</w:t>
      </w:r>
      <w:r>
        <w:t xml:space="preserve"> 3 </w:t>
      </w:r>
      <w:r>
        <w:t>路搜索树（根含两关键码</w:t>
      </w:r>
      <w:r>
        <w:t xml:space="preserve"> 20</w:t>
      </w:r>
      <w:r>
        <w:t>、</w:t>
      </w:r>
      <w:r>
        <w:t>40</w:t>
      </w:r>
      <w:r>
        <w:t>，三棵子树分居其两侧与中间）</w:t>
      </w:r>
    </w:p>
    <w:p w14:paraId="4311E9A5" w14:textId="77777777" w:rsidR="0022051A" w:rsidRDefault="0099769F">
      <w:pPr>
        <w:keepNext/>
        <w:spacing w:before="80" w:after="40" w:line="240" w:lineRule="auto"/>
        <w:jc w:val="center"/>
      </w:pPr>
      <w:r>
        <w:rPr>
          <w:noProof/>
        </w:rPr>
        <w:drawing>
          <wp:inline distT="0" distB="0" distL="0" distR="0" wp14:anchorId="291735C1" wp14:editId="7A75FFFB">
            <wp:extent cx="4896000" cy="323416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isam.png"/>
                    <pic:cNvPicPr/>
                  </pic:nvPicPr>
                  <pic:blipFill>
                    <a:blip r:embed="rId108"/>
                    <a:stretch>
                      <a:fillRect/>
                    </a:stretch>
                  </pic:blipFill>
                  <pic:spPr>
                    <a:xfrm>
                      <a:off x="0" y="0"/>
                      <a:ext cx="4896000" cy="3234166"/>
                    </a:xfrm>
                    <a:prstGeom prst="rect">
                      <a:avLst/>
                    </a:prstGeom>
                  </pic:spPr>
                </pic:pic>
              </a:graphicData>
            </a:graphic>
          </wp:inline>
        </w:drawing>
      </w:r>
    </w:p>
    <w:p w14:paraId="213D3B8E" w14:textId="77777777" w:rsidR="0022051A" w:rsidRDefault="0099769F">
      <w:pPr>
        <w:pStyle w:val="KBCaption"/>
        <w:jc w:val="center"/>
      </w:pPr>
      <w:r>
        <w:t>图</w:t>
      </w:r>
      <w:r>
        <w:t xml:space="preserve"> 13-6 ISAM </w:t>
      </w:r>
      <w:r>
        <w:t>文件：主索引</w:t>
      </w:r>
      <w:r>
        <w:t xml:space="preserve"> → </w:t>
      </w:r>
      <w:r>
        <w:t>柱面索引</w:t>
      </w:r>
      <w:r>
        <w:t xml:space="preserve"> → </w:t>
      </w:r>
      <w:r>
        <w:t>磁道索引与溢出区（静态索引）</w:t>
      </w:r>
    </w:p>
    <w:p w14:paraId="45227D8B" w14:textId="77777777" w:rsidR="0022051A" w:rsidRDefault="0099769F">
      <w:pPr>
        <w:pStyle w:val="31"/>
      </w:pPr>
      <w:r>
        <w:t xml:space="preserve">13.3.2 B </w:t>
      </w:r>
      <w:r>
        <w:t>树的定义与性质</w:t>
      </w:r>
    </w:p>
    <w:p w14:paraId="573717DC" w14:textId="77777777" w:rsidR="0022051A" w:rsidRDefault="0099769F">
      <w:r>
        <w:rPr>
          <w:b/>
          <w:color w:val="1F4E79"/>
        </w:rPr>
        <w:t xml:space="preserve">m </w:t>
      </w:r>
      <w:r>
        <w:rPr>
          <w:b/>
          <w:color w:val="1F4E79"/>
        </w:rPr>
        <w:t>阶</w:t>
      </w:r>
      <w:r>
        <w:rPr>
          <w:b/>
          <w:color w:val="1F4E79"/>
        </w:rPr>
        <w:t xml:space="preserve"> B </w:t>
      </w:r>
      <w:r>
        <w:rPr>
          <w:b/>
          <w:color w:val="1F4E79"/>
        </w:rPr>
        <w:t>树</w:t>
      </w:r>
      <w:r>
        <w:t>是平衡的</w:t>
      </w:r>
      <w:r>
        <w:t xml:space="preserve"> m </w:t>
      </w:r>
      <w:r>
        <w:t>路搜索树：所有失败结点都在同一层，且</w:t>
      </w:r>
    </w:p>
    <w:p w14:paraId="779B2F01" w14:textId="77777777" w:rsidR="0022051A" w:rsidRDefault="0099769F">
      <w:pPr>
        <w:spacing w:after="40"/>
        <w:ind w:left="351" w:hanging="215"/>
      </w:pPr>
      <w:r>
        <w:t xml:space="preserve">1. </w:t>
      </w:r>
      <w:r>
        <w:t>根结点至少有</w:t>
      </w:r>
      <w:r>
        <w:t xml:space="preserve"> 2 </w:t>
      </w:r>
      <w:r>
        <w:t>个子女（非空时）；</w:t>
      </w:r>
    </w:p>
    <w:p w14:paraId="176742A2" w14:textId="77777777" w:rsidR="0022051A" w:rsidRDefault="0099769F">
      <w:pPr>
        <w:spacing w:after="40"/>
        <w:ind w:left="351" w:hanging="215"/>
      </w:pPr>
      <w:r>
        <w:t xml:space="preserve">2. </w:t>
      </w:r>
      <w:r>
        <w:t>除根与失败结点外，每个结点至少有</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个子女（即至少</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w:t>
      </w:r>
      <w:r>
        <w:t>个关键码）；</w:t>
      </w:r>
    </w:p>
    <w:p w14:paraId="6F7411B2" w14:textId="77777777" w:rsidR="0022051A" w:rsidRDefault="0099769F">
      <w:pPr>
        <w:spacing w:after="40"/>
        <w:ind w:left="351" w:hanging="215"/>
      </w:pPr>
      <w:r>
        <w:t xml:space="preserve">3. </w:t>
      </w:r>
      <w:r>
        <w:t>每个结点至多</w:t>
      </w:r>
      <w:r>
        <w:t xml:space="preserve"> </w:t>
      </w:r>
      <m:oMath>
        <m:r>
          <w:rPr>
            <w:rFonts w:ascii="Cambria Math" w:hAnsi="Cambria Math"/>
          </w:rPr>
          <m:t>m</m:t>
        </m:r>
      </m:oMath>
      <w:r>
        <w:t xml:space="preserve"> </w:t>
      </w:r>
      <w:r>
        <w:t>个子女（至多</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个关键码）。</w:t>
      </w:r>
    </w:p>
    <w:p w14:paraId="52D7D97E" w14:textId="77777777" w:rsidR="0022051A" w:rsidRDefault="0099769F">
      <w:r>
        <w:rPr>
          <w:b/>
        </w:rPr>
        <w:t>搜索</w:t>
      </w:r>
      <w:r>
        <w:t>：结点内比较</w:t>
      </w:r>
      <w:r>
        <w:t xml:space="preserve"> + </w:t>
      </w:r>
      <w:r>
        <w:t>沿指针下降到子树交替进行。成功时间取决于关键码所在层次，失败时间取决于树高（</w:t>
      </w:r>
      <w:r>
        <w:rPr>
          <w:b/>
          <w:color w:val="C00000"/>
        </w:rPr>
        <w:t>读盘</w:t>
      </w:r>
      <w:r>
        <w:rPr>
          <w:b/>
          <w:color w:val="C00000"/>
        </w:rPr>
        <w:t xml:space="preserve"> h </w:t>
      </w:r>
      <w:r>
        <w:rPr>
          <w:b/>
          <w:color w:val="C00000"/>
        </w:rPr>
        <w:t>次</w:t>
      </w:r>
      <w:r>
        <w:t>）。树高与关键码个数</w:t>
      </w:r>
      <w:r>
        <w:t xml:space="preserve"> </w:t>
      </w:r>
      <m:oMath>
        <m:r>
          <w:rPr>
            <w:rFonts w:ascii="Cambria Math" w:hAnsi="Cambria Math"/>
          </w:rPr>
          <m:t>N</m:t>
        </m:r>
      </m:oMath>
      <w:r>
        <w:t xml:space="preserve"> </w:t>
      </w:r>
      <w:r>
        <w:t>的关系：</w:t>
      </w:r>
    </w:p>
    <w:p w14:paraId="3DBF8C1E"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m</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ub>
          </m:sSub>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oMath>
      </m:oMathPara>
    </w:p>
    <w:p w14:paraId="786F3077" w14:textId="77777777" w:rsidR="0022051A" w:rsidRDefault="0099769F">
      <w:r>
        <w:rPr>
          <w:b/>
          <w:color w:val="C00000"/>
        </w:rPr>
        <w:t>例：</w:t>
      </w:r>
      <w:r>
        <w:rPr>
          <w:b/>
          <w:color w:val="C00000"/>
        </w:rPr>
        <w:t>m = 199</w:t>
      </w:r>
      <w:r>
        <w:rPr>
          <w:b/>
          <w:color w:val="C00000"/>
        </w:rPr>
        <w:t>、</w:t>
      </w:r>
      <w:r>
        <w:rPr>
          <w:b/>
          <w:color w:val="C00000"/>
        </w:rPr>
        <w:t xml:space="preserve">N = 1 999 999 </w:t>
      </w:r>
      <w:r>
        <w:rPr>
          <w:b/>
          <w:color w:val="C00000"/>
        </w:rPr>
        <w:t>时，树高不超过</w:t>
      </w:r>
      <w:r>
        <w:rPr>
          <w:b/>
          <w:color w:val="C00000"/>
        </w:rPr>
        <w:t xml:space="preserve"> log₁₀₀(1 000 000)+1 = </w:t>
      </w:r>
      <w:r>
        <w:rPr>
          <w:b/>
          <w:color w:val="C00000"/>
        </w:rPr>
        <w:t>4——</w:t>
      </w:r>
      <w:r>
        <w:rPr>
          <w:b/>
          <w:color w:val="C00000"/>
        </w:rPr>
        <w:t>百万级记录</w:t>
      </w:r>
      <w:r>
        <w:rPr>
          <w:b/>
          <w:color w:val="C00000"/>
        </w:rPr>
        <w:t xml:space="preserve"> 4 </w:t>
      </w:r>
      <w:r>
        <w:rPr>
          <w:b/>
          <w:color w:val="C00000"/>
        </w:rPr>
        <w:t>次读盘即可定位。</w:t>
      </w:r>
    </w:p>
    <w:p w14:paraId="5CA32FB4" w14:textId="77777777" w:rsidR="0022051A" w:rsidRDefault="0099769F">
      <w:r>
        <w:rPr>
          <w:b/>
        </w:rPr>
        <w:lastRenderedPageBreak/>
        <w:t xml:space="preserve">m </w:t>
      </w:r>
      <w:r>
        <w:rPr>
          <w:b/>
        </w:rPr>
        <w:t>的选择</w:t>
      </w:r>
      <w:r>
        <w:t>：读入一个结点的时间约为</w:t>
      </w:r>
      <w:r>
        <w:t xml:space="preserve"> </w:t>
      </w:r>
      <m:oMath>
        <m:sSub>
          <m:sSubPr>
            <m:ctrlPr>
              <w:rPr>
                <w:rFonts w:ascii="Cambria Math" w:hAnsi="Cambria Math"/>
              </w:rPr>
            </m:ctrlPr>
          </m:sSubPr>
          <m:e>
            <m:r>
              <w:rPr>
                <w:rFonts w:ascii="Cambria Math" w:hAnsi="Cambria Math"/>
              </w:rPr>
              <m:t>t</m:t>
            </m:r>
          </m:e>
          <m:sub>
            <m:r>
              <w:rPr>
                <w:rFonts w:ascii="Cambria Math" w:hAnsi="Cambria Math"/>
              </w:rPr>
              <m:t>seek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latency</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tran</m:t>
            </m:r>
          </m:sub>
        </m:sSub>
      </m:oMath>
      <w:r>
        <w:t>（随</w:t>
      </w:r>
      <w:r>
        <w:t xml:space="preserve"> m </w:t>
      </w:r>
      <w:r>
        <w:t>线性增长），而与结点内搜索时间此消彼长，应使总时间最小；</w:t>
      </w:r>
      <w:r>
        <w:t xml:space="preserve">m </w:t>
      </w:r>
      <w:r>
        <w:t>过大还会超出内存工作区。</w:t>
      </w:r>
    </w:p>
    <w:p w14:paraId="7B69EA92" w14:textId="77777777" w:rsidR="0022051A" w:rsidRDefault="0099769F">
      <w:pPr>
        <w:pStyle w:val="31"/>
      </w:pPr>
      <w:r>
        <w:t xml:space="preserve">13.3.3 B </w:t>
      </w:r>
      <w:r>
        <w:t>树的插入与删除</w:t>
      </w:r>
    </w:p>
    <w:p w14:paraId="2958EF9B" w14:textId="77777777" w:rsidR="0022051A" w:rsidRDefault="0099769F">
      <w:r>
        <w:rPr>
          <w:b/>
        </w:rPr>
        <w:t>插入</w:t>
      </w:r>
      <w:r>
        <w:t>从叶结点开始；插入后关键码个数超出上界</w:t>
      </w:r>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w:t>
      </w:r>
      <w:r>
        <w:t>则</w:t>
      </w:r>
      <w:r>
        <w:rPr>
          <w:b/>
          <w:color w:val="C00000"/>
        </w:rPr>
        <w:t>分裂</w:t>
      </w:r>
      <w:r>
        <w:t>：结点（含新关键码共</w:t>
      </w:r>
      <w:r>
        <w:t xml:space="preserve"> </w:t>
      </w:r>
      <m:oMath>
        <m:r>
          <w:rPr>
            <w:rFonts w:ascii="Cambria Math" w:hAnsi="Cambria Math"/>
          </w:rPr>
          <m:t>m</m:t>
        </m:r>
      </m:oMath>
      <w:r>
        <w:t xml:space="preserve"> </w:t>
      </w:r>
      <w:r>
        <w:t>个）从中间分成两个，</w:t>
      </w:r>
      <w:r>
        <w:rPr>
          <w:b/>
          <w:color w:val="C00000"/>
        </w:rPr>
        <w:t>中间关键码</w:t>
      </w:r>
      <w:r>
        <w:rPr>
          <w:b/>
          <w:color w:val="C00000"/>
        </w:rP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ub>
        </m:sSub>
      </m:oMath>
      <w:r>
        <w:rPr>
          <w:b/>
          <w:color w:val="C00000"/>
        </w:rPr>
        <w:t xml:space="preserve"> </w:t>
      </w:r>
      <w:r>
        <w:rPr>
          <w:b/>
          <w:color w:val="C00000"/>
        </w:rPr>
        <w:t>上移到双亲</w:t>
      </w:r>
      <w:r>
        <w:t>；最坏情况自底向上裂到根。</w:t>
      </w:r>
    </w:p>
    <w:p w14:paraId="53ECDDDB" w14:textId="77777777" w:rsidR="0022051A" w:rsidRDefault="0099769F">
      <w:pPr>
        <w:keepNext/>
        <w:spacing w:before="80" w:after="40" w:line="240" w:lineRule="auto"/>
        <w:jc w:val="center"/>
      </w:pPr>
      <w:r>
        <w:rPr>
          <w:noProof/>
        </w:rPr>
        <w:drawing>
          <wp:inline distT="0" distB="0" distL="0" distR="0" wp14:anchorId="1BEA3C58" wp14:editId="0419AEB3">
            <wp:extent cx="4536000" cy="295826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btree_build.png"/>
                    <pic:cNvPicPr/>
                  </pic:nvPicPr>
                  <pic:blipFill>
                    <a:blip r:embed="rId109"/>
                    <a:stretch>
                      <a:fillRect/>
                    </a:stretch>
                  </pic:blipFill>
                  <pic:spPr>
                    <a:xfrm>
                      <a:off x="0" y="0"/>
                      <a:ext cx="4536000" cy="2958261"/>
                    </a:xfrm>
                    <a:prstGeom prst="rect">
                      <a:avLst/>
                    </a:prstGeom>
                  </pic:spPr>
                </pic:pic>
              </a:graphicData>
            </a:graphic>
          </wp:inline>
        </w:drawing>
      </w:r>
    </w:p>
    <w:p w14:paraId="4107FE83" w14:textId="77777777" w:rsidR="0022051A" w:rsidRDefault="0099769F">
      <w:pPr>
        <w:pStyle w:val="KBCaption"/>
        <w:jc w:val="center"/>
      </w:pPr>
      <w:r>
        <w:t>图</w:t>
      </w:r>
      <w:r>
        <w:t xml:space="preserve"> 13-7 </w:t>
      </w:r>
      <w:r>
        <w:t>从空树建立</w:t>
      </w:r>
      <w:r>
        <w:t xml:space="preserve"> 3 </w:t>
      </w:r>
      <w:r>
        <w:t>阶</w:t>
      </w:r>
      <w:r>
        <w:t xml:space="preserve"> B </w:t>
      </w:r>
      <w:r>
        <w:t>树（加入</w:t>
      </w:r>
      <w:r>
        <w:t xml:space="preserve"> 101 </w:t>
      </w:r>
      <w:r>
        <w:t>后</w:t>
      </w:r>
      <w:r>
        <w:t xml:space="preserve"> 75 </w:t>
      </w:r>
      <w:r>
        <w:t>上移分裂）</w:t>
      </w:r>
    </w:p>
    <w:p w14:paraId="6ABBCD44" w14:textId="77777777" w:rsidR="0022051A" w:rsidRDefault="0099769F">
      <w:r>
        <w:rPr>
          <w:b/>
        </w:rPr>
        <w:t>删除</w:t>
      </w:r>
      <w:r>
        <w:t>分四种情形：叶结点删除后仍满足下限则直接删；否则向兄弟</w:t>
      </w:r>
      <w:r>
        <w:t>“</w:t>
      </w:r>
      <w:r>
        <w:t>借</w:t>
      </w:r>
      <w:r>
        <w:t>”</w:t>
      </w:r>
      <w:r>
        <w:t>关键码（双亲下移、兄弟关键码上移，伴随子树指针搬运）；兄弟也只有下限个数时</w:t>
      </w:r>
      <w:r>
        <w:rPr>
          <w:b/>
          <w:color w:val="C00000"/>
        </w:rPr>
        <w:t>合并</w:t>
      </w:r>
      <w:r>
        <w:t>两结点（双亲关键码下移），合并可能向上传播，极端时树高降低一层（根被合并掉）。</w:t>
      </w:r>
    </w:p>
    <w:p w14:paraId="41BE9633" w14:textId="77777777" w:rsidR="0022051A" w:rsidRDefault="0099769F">
      <w:pPr>
        <w:pStyle w:val="31"/>
      </w:pPr>
      <w:r>
        <w:t xml:space="preserve">13.3.4 B+ </w:t>
      </w:r>
      <w:r>
        <w:t>树</w:t>
      </w:r>
    </w:p>
    <w:p w14:paraId="4794FCF7" w14:textId="77777777" w:rsidR="0022051A" w:rsidRDefault="0099769F">
      <w:r>
        <w:rPr>
          <w:b/>
          <w:color w:val="1F4E79"/>
        </w:rPr>
        <w:t xml:space="preserve">m </w:t>
      </w:r>
      <w:r>
        <w:rPr>
          <w:b/>
          <w:color w:val="1F4E79"/>
        </w:rPr>
        <w:t>阶</w:t>
      </w:r>
      <w:r>
        <w:rPr>
          <w:b/>
          <w:color w:val="1F4E79"/>
        </w:rPr>
        <w:t xml:space="preserve"> B+ </w:t>
      </w:r>
      <w:r>
        <w:rPr>
          <w:b/>
          <w:color w:val="1F4E79"/>
        </w:rPr>
        <w:t>树</w:t>
      </w:r>
      <w:r>
        <w:t>：</w:t>
      </w:r>
      <w:r>
        <w:rPr>
          <w:b/>
          <w:color w:val="C00000"/>
        </w:rPr>
        <w:t>所有关键码都放在叶结点中</w:t>
      </w:r>
      <w:r>
        <w:t>，非叶结点的关键码只是子树最大关键码的副本（参与</w:t>
      </w:r>
      <w:r>
        <w:t>“</w:t>
      </w:r>
      <w:r>
        <w:t>分界</w:t>
      </w:r>
      <w:r>
        <w:t>”</w:t>
      </w:r>
      <w:r>
        <w:t>）；叶结点按关键码从小到大顺序链接；有</w:t>
      </w:r>
      <w:r>
        <w:t xml:space="preserve"> </w:t>
      </w:r>
      <m:oMath>
        <m:r>
          <w:rPr>
            <w:rFonts w:ascii="Cambria Math" w:hAnsi="Cambria Math"/>
          </w:rPr>
          <m:t>n</m:t>
        </m:r>
      </m:oMath>
      <w:r>
        <w:t xml:space="preserve"> </w:t>
      </w:r>
      <w:r>
        <w:t>棵子树的结点含</w:t>
      </w:r>
      <w:r>
        <w:t xml:space="preserve"> </w:t>
      </w:r>
      <m:oMath>
        <m:r>
          <w:rPr>
            <w:rFonts w:ascii="Cambria Math" w:hAnsi="Cambria Math"/>
          </w:rPr>
          <m:t>n</m:t>
        </m:r>
      </m:oMath>
      <w:r>
        <w:t xml:space="preserve"> </w:t>
      </w:r>
      <w:r>
        <w:t>个关键码（与</w:t>
      </w:r>
      <w:r>
        <w:t xml:space="preserve"> B </w:t>
      </w:r>
      <w:r>
        <w:t>树的</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个不同）。</w:t>
      </w:r>
    </w:p>
    <w:p w14:paraId="39B972C9" w14:textId="77777777" w:rsidR="0022051A" w:rsidRDefault="0099769F">
      <w:pPr>
        <w:keepNext/>
        <w:spacing w:before="80" w:after="40" w:line="240" w:lineRule="auto"/>
        <w:jc w:val="center"/>
      </w:pPr>
      <w:r>
        <w:rPr>
          <w:noProof/>
        </w:rPr>
        <w:lastRenderedPageBreak/>
        <w:drawing>
          <wp:inline distT="0" distB="0" distL="0" distR="0" wp14:anchorId="684FBB61" wp14:editId="55D45479">
            <wp:extent cx="4824000" cy="310795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bplus.png"/>
                    <pic:cNvPicPr/>
                  </pic:nvPicPr>
                  <pic:blipFill>
                    <a:blip r:embed="rId110"/>
                    <a:stretch>
                      <a:fillRect/>
                    </a:stretch>
                  </pic:blipFill>
                  <pic:spPr>
                    <a:xfrm>
                      <a:off x="0" y="0"/>
                      <a:ext cx="4824000" cy="3107953"/>
                    </a:xfrm>
                    <a:prstGeom prst="rect">
                      <a:avLst/>
                    </a:prstGeom>
                  </pic:spPr>
                </pic:pic>
              </a:graphicData>
            </a:graphic>
          </wp:inline>
        </w:drawing>
      </w:r>
    </w:p>
    <w:p w14:paraId="1A7567CE" w14:textId="77777777" w:rsidR="0022051A" w:rsidRDefault="0099769F">
      <w:pPr>
        <w:pStyle w:val="KBCaption"/>
        <w:jc w:val="center"/>
      </w:pPr>
      <w:r>
        <w:t>图</w:t>
      </w:r>
      <w:r>
        <w:t xml:space="preserve"> 13-8 4 </w:t>
      </w:r>
      <w:r>
        <w:t>阶</w:t>
      </w:r>
      <w:r>
        <w:t xml:space="preserve"> B+ </w:t>
      </w:r>
      <w:r>
        <w:t>树的插入（叶结点分裂并复制分界关键码）</w:t>
      </w:r>
    </w:p>
    <w:p w14:paraId="251C1B0F" w14:textId="77777777" w:rsidR="0022051A" w:rsidRDefault="0099769F">
      <w:pPr>
        <w:spacing w:after="40"/>
        <w:ind w:left="351" w:hanging="215"/>
      </w:pPr>
      <w:r>
        <w:t xml:space="preserve">• </w:t>
      </w:r>
      <w:r>
        <w:t>两套遍历方式：循叶链表</w:t>
      </w:r>
      <w:r>
        <w:rPr>
          <w:b/>
        </w:rPr>
        <w:t>顺序搜索</w:t>
      </w:r>
      <w:r>
        <w:t>（扇出大、适合范围查询）或从根</w:t>
      </w:r>
      <w:r>
        <w:rPr>
          <w:b/>
        </w:rPr>
        <w:t>随机搜索</w:t>
      </w:r>
      <w:r>
        <w:t>到叶；</w:t>
      </w:r>
    </w:p>
    <w:p w14:paraId="4246E464" w14:textId="77777777" w:rsidR="0022051A" w:rsidRDefault="0099769F">
      <w:pPr>
        <w:spacing w:after="40"/>
        <w:ind w:left="351" w:hanging="215"/>
      </w:pPr>
      <w:r>
        <w:t xml:space="preserve">• </w:t>
      </w:r>
      <w:r>
        <w:t>插入只在叶结点进行：叶结点超界（</w:t>
      </w:r>
      <m:oMath>
        <m:r>
          <w:rPr>
            <w:rFonts w:ascii="Cambria Math" w:hAnsi="Cambria Math"/>
          </w:rPr>
          <m:t>n</m:t>
        </m:r>
        <m:r>
          <m:rPr>
            <m:sty m:val="p"/>
          </m:rPr>
          <w:rPr>
            <w:rFonts w:ascii="Cambria Math" w:hAnsi="Cambria Math"/>
          </w:rPr>
          <m:t>&gt;</m:t>
        </m:r>
        <m:r>
          <w:rPr>
            <w:rFonts w:ascii="Cambria Math" w:hAnsi="Cambria Math"/>
          </w:rPr>
          <m:t>m</m:t>
        </m:r>
      </m:oMath>
      <w:r>
        <w:t>）分裂为</w:t>
      </w:r>
      <w:r>
        <w:t xml:space="preserve"> </w:t>
      </w:r>
      <m:oMath>
        <m:r>
          <m:rPr>
            <m:sty m:val="p"/>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与</w:t>
      </w:r>
      <w:r>
        <w:t xml:space="preserve"> </w:t>
      </w:r>
      <m:oMath>
        <m:r>
          <m:rPr>
            <m:sty m:val="p"/>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个索引项，并把边界关键码复制到双亲；</w:t>
      </w:r>
    </w:p>
    <w:p w14:paraId="34B4B748" w14:textId="77777777" w:rsidR="0022051A" w:rsidRDefault="0099769F">
      <w:pPr>
        <w:spacing w:after="40"/>
        <w:ind w:left="351" w:hanging="215"/>
      </w:pPr>
      <w:r>
        <w:t xml:space="preserve">• </w:t>
      </w:r>
      <w:r>
        <w:t>删除也只在叶结点：个数小于下限时向兄弟借（修改上层分界关键码）或与兄弟合并；</w:t>
      </w:r>
      <w:r>
        <w:rPr>
          <w:b/>
          <w:color w:val="C00000"/>
        </w:rPr>
        <w:t>上层副本仅作分界用，叶结点删了关键码，上层副本可以保留</w:t>
      </w:r>
      <w:r>
        <w:t>。</w:t>
      </w:r>
    </w:p>
    <w:p w14:paraId="13E80EAA" w14:textId="77777777" w:rsidR="0022051A" w:rsidRDefault="0099769F">
      <w:pPr>
        <w:keepNext/>
        <w:spacing w:before="80" w:after="40" w:line="240" w:lineRule="auto"/>
        <w:jc w:val="center"/>
      </w:pPr>
      <w:r>
        <w:rPr>
          <w:noProof/>
        </w:rPr>
        <w:drawing>
          <wp:inline distT="0" distB="0" distL="0" distR="0" wp14:anchorId="4DB996CC" wp14:editId="63DAFF14">
            <wp:extent cx="4824000" cy="310795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bplus_del.png"/>
                    <pic:cNvPicPr/>
                  </pic:nvPicPr>
                  <pic:blipFill>
                    <a:blip r:embed="rId111"/>
                    <a:stretch>
                      <a:fillRect/>
                    </a:stretch>
                  </pic:blipFill>
                  <pic:spPr>
                    <a:xfrm>
                      <a:off x="0" y="0"/>
                      <a:ext cx="4824000" cy="3107953"/>
                    </a:xfrm>
                    <a:prstGeom prst="rect">
                      <a:avLst/>
                    </a:prstGeom>
                  </pic:spPr>
                </pic:pic>
              </a:graphicData>
            </a:graphic>
          </wp:inline>
        </w:drawing>
      </w:r>
    </w:p>
    <w:p w14:paraId="48874A80" w14:textId="77777777" w:rsidR="0022051A" w:rsidRDefault="0099769F">
      <w:pPr>
        <w:pStyle w:val="KBCaption"/>
        <w:jc w:val="center"/>
      </w:pPr>
      <w:r>
        <w:t>图</w:t>
      </w:r>
      <w:r>
        <w:t xml:space="preserve"> 13-9 B+ </w:t>
      </w:r>
      <w:r>
        <w:t>树的删除：简单删除、借索引项与结点合并（</w:t>
      </w:r>
      <w:r>
        <w:t>74</w:t>
      </w:r>
      <w:r>
        <w:t>、</w:t>
      </w:r>
      <w:r>
        <w:t xml:space="preserve">78 </w:t>
      </w:r>
      <w:r>
        <w:t>合并）</w:t>
      </w:r>
    </w:p>
    <w:p w14:paraId="0941F9EE" w14:textId="77777777" w:rsidR="0022051A" w:rsidRDefault="0099769F">
      <w:pPr>
        <w:pStyle w:val="KBCaption"/>
        <w:keepNext/>
        <w:spacing w:after="60"/>
        <w:jc w:val="center"/>
      </w:pPr>
      <w:r>
        <w:t>表</w:t>
      </w:r>
      <w:r>
        <w:t xml:space="preserve"> 13-2 B </w:t>
      </w:r>
      <w:r>
        <w:t>树与</w:t>
      </w:r>
      <w:r>
        <w:t xml:space="preserve"> B+ </w:t>
      </w:r>
      <w:r>
        <w:t>树的对比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701"/>
        <w:gridCol w:w="3628"/>
        <w:gridCol w:w="3969"/>
      </w:tblGrid>
      <w:tr w:rsidR="0022051A" w14:paraId="357C9D7A" w14:textId="77777777">
        <w:trPr>
          <w:cantSplit/>
          <w:tblHeader/>
          <w:jc w:val="center"/>
        </w:trPr>
        <w:tc>
          <w:tcPr>
            <w:tcW w:w="1701" w:type="dxa"/>
            <w:shd w:val="clear" w:color="auto" w:fill="2F5496"/>
            <w:vAlign w:val="center"/>
          </w:tcPr>
          <w:p w14:paraId="431DC261" w14:textId="77777777" w:rsidR="0022051A" w:rsidRDefault="0099769F">
            <w:pPr>
              <w:spacing w:before="20" w:after="20" w:line="269" w:lineRule="auto"/>
              <w:jc w:val="center"/>
            </w:pPr>
            <w:r>
              <w:rPr>
                <w:b/>
                <w:color w:val="FFFFFF"/>
                <w:sz w:val="19"/>
              </w:rPr>
              <w:t>比较项</w:t>
            </w:r>
          </w:p>
        </w:tc>
        <w:tc>
          <w:tcPr>
            <w:tcW w:w="3628" w:type="dxa"/>
            <w:shd w:val="clear" w:color="auto" w:fill="2F5496"/>
            <w:vAlign w:val="center"/>
          </w:tcPr>
          <w:p w14:paraId="67B6CF70" w14:textId="77777777" w:rsidR="0022051A" w:rsidRDefault="0099769F">
            <w:pPr>
              <w:spacing w:before="20" w:after="20" w:line="269" w:lineRule="auto"/>
              <w:jc w:val="center"/>
            </w:pPr>
            <w:r>
              <w:rPr>
                <w:b/>
                <w:color w:val="FFFFFF"/>
                <w:sz w:val="19"/>
              </w:rPr>
              <w:t xml:space="preserve">B </w:t>
            </w:r>
            <w:r>
              <w:rPr>
                <w:b/>
                <w:color w:val="FFFFFF"/>
                <w:sz w:val="19"/>
              </w:rPr>
              <w:t>树</w:t>
            </w:r>
          </w:p>
        </w:tc>
        <w:tc>
          <w:tcPr>
            <w:tcW w:w="3969" w:type="dxa"/>
            <w:shd w:val="clear" w:color="auto" w:fill="2F5496"/>
            <w:vAlign w:val="center"/>
          </w:tcPr>
          <w:p w14:paraId="6B40F179" w14:textId="77777777" w:rsidR="0022051A" w:rsidRDefault="0099769F">
            <w:pPr>
              <w:spacing w:before="20" w:after="20" w:line="269" w:lineRule="auto"/>
              <w:jc w:val="center"/>
            </w:pPr>
            <w:r>
              <w:rPr>
                <w:b/>
                <w:color w:val="FFFFFF"/>
                <w:sz w:val="19"/>
              </w:rPr>
              <w:t xml:space="preserve">B+ </w:t>
            </w:r>
            <w:r>
              <w:rPr>
                <w:b/>
                <w:color w:val="FFFFFF"/>
                <w:sz w:val="19"/>
              </w:rPr>
              <w:t>树</w:t>
            </w:r>
          </w:p>
        </w:tc>
      </w:tr>
      <w:tr w:rsidR="0022051A" w14:paraId="2E3E934B" w14:textId="77777777">
        <w:trPr>
          <w:jc w:val="center"/>
        </w:trPr>
        <w:tc>
          <w:tcPr>
            <w:tcW w:w="1701" w:type="dxa"/>
            <w:vAlign w:val="center"/>
          </w:tcPr>
          <w:p w14:paraId="08B2282A" w14:textId="77777777" w:rsidR="0022051A" w:rsidRDefault="0099769F">
            <w:pPr>
              <w:spacing w:before="20" w:after="20" w:line="269" w:lineRule="auto"/>
              <w:jc w:val="center"/>
            </w:pPr>
            <w:r>
              <w:rPr>
                <w:sz w:val="19"/>
              </w:rPr>
              <w:t>关键码位置</w:t>
            </w:r>
          </w:p>
        </w:tc>
        <w:tc>
          <w:tcPr>
            <w:tcW w:w="3628" w:type="dxa"/>
            <w:vAlign w:val="center"/>
          </w:tcPr>
          <w:p w14:paraId="35BB9ABE" w14:textId="77777777" w:rsidR="0022051A" w:rsidRDefault="0099769F">
            <w:pPr>
              <w:spacing w:before="20" w:after="20" w:line="269" w:lineRule="auto"/>
            </w:pPr>
            <w:r>
              <w:rPr>
                <w:sz w:val="19"/>
              </w:rPr>
              <w:t>每个结点都存关键码与记录指针</w:t>
            </w:r>
          </w:p>
        </w:tc>
        <w:tc>
          <w:tcPr>
            <w:tcW w:w="3969" w:type="dxa"/>
            <w:vAlign w:val="center"/>
          </w:tcPr>
          <w:p w14:paraId="792C296F" w14:textId="77777777" w:rsidR="0022051A" w:rsidRDefault="0099769F">
            <w:pPr>
              <w:spacing w:before="20" w:after="20" w:line="269" w:lineRule="auto"/>
            </w:pPr>
            <w:r>
              <w:rPr>
                <w:sz w:val="19"/>
              </w:rPr>
              <w:t>关键码全部在叶结点；非叶只存副本（作分界）</w:t>
            </w:r>
          </w:p>
        </w:tc>
      </w:tr>
      <w:tr w:rsidR="0022051A" w14:paraId="76EC59D8" w14:textId="77777777">
        <w:trPr>
          <w:jc w:val="center"/>
        </w:trPr>
        <w:tc>
          <w:tcPr>
            <w:tcW w:w="1701" w:type="dxa"/>
            <w:shd w:val="clear" w:color="auto" w:fill="F2F6FB"/>
            <w:vAlign w:val="center"/>
          </w:tcPr>
          <w:p w14:paraId="31A56369" w14:textId="77777777" w:rsidR="0022051A" w:rsidRDefault="0099769F">
            <w:pPr>
              <w:spacing w:before="20" w:after="20" w:line="269" w:lineRule="auto"/>
              <w:jc w:val="center"/>
            </w:pPr>
            <w:r>
              <w:rPr>
                <w:sz w:val="19"/>
              </w:rPr>
              <w:lastRenderedPageBreak/>
              <w:t>结点内关键码数</w:t>
            </w:r>
          </w:p>
        </w:tc>
        <w:tc>
          <w:tcPr>
            <w:tcW w:w="3628" w:type="dxa"/>
            <w:shd w:val="clear" w:color="auto" w:fill="F2F6FB"/>
            <w:vAlign w:val="center"/>
          </w:tcPr>
          <w:p w14:paraId="30E391B5" w14:textId="77777777" w:rsidR="0022051A" w:rsidRDefault="0099769F">
            <w:pPr>
              <w:spacing w:before="20" w:after="20" w:line="269" w:lineRule="auto"/>
            </w:pPr>
            <w:r>
              <w:rPr>
                <w:sz w:val="19"/>
              </w:rPr>
              <w:t xml:space="preserve">n </w:t>
            </w:r>
            <w:r>
              <w:rPr>
                <w:sz w:val="19"/>
              </w:rPr>
              <w:t>棵子树有</w:t>
            </w:r>
            <w:r>
              <w:rPr>
                <w:sz w:val="19"/>
              </w:rPr>
              <w:t xml:space="preserve"> n−1 </w:t>
            </w:r>
            <w:r>
              <w:rPr>
                <w:sz w:val="19"/>
              </w:rPr>
              <w:t>个关键码</w:t>
            </w:r>
          </w:p>
        </w:tc>
        <w:tc>
          <w:tcPr>
            <w:tcW w:w="3969" w:type="dxa"/>
            <w:shd w:val="clear" w:color="auto" w:fill="F2F6FB"/>
            <w:vAlign w:val="center"/>
          </w:tcPr>
          <w:p w14:paraId="25598913" w14:textId="77777777" w:rsidR="0022051A" w:rsidRDefault="0099769F">
            <w:pPr>
              <w:spacing w:before="20" w:after="20" w:line="269" w:lineRule="auto"/>
            </w:pPr>
            <w:r>
              <w:rPr>
                <w:sz w:val="19"/>
              </w:rPr>
              <w:t xml:space="preserve">n </w:t>
            </w:r>
            <w:r>
              <w:rPr>
                <w:sz w:val="19"/>
              </w:rPr>
              <w:t>棵子树有</w:t>
            </w:r>
            <w:r>
              <w:rPr>
                <w:sz w:val="19"/>
              </w:rPr>
              <w:t xml:space="preserve"> n </w:t>
            </w:r>
            <w:r>
              <w:rPr>
                <w:sz w:val="19"/>
              </w:rPr>
              <w:t>个关键码</w:t>
            </w:r>
          </w:p>
        </w:tc>
      </w:tr>
      <w:tr w:rsidR="0022051A" w14:paraId="1BE640A1" w14:textId="77777777">
        <w:trPr>
          <w:jc w:val="center"/>
        </w:trPr>
        <w:tc>
          <w:tcPr>
            <w:tcW w:w="1701" w:type="dxa"/>
            <w:vAlign w:val="center"/>
          </w:tcPr>
          <w:p w14:paraId="643F994B" w14:textId="77777777" w:rsidR="0022051A" w:rsidRDefault="0099769F">
            <w:pPr>
              <w:spacing w:before="20" w:after="20" w:line="269" w:lineRule="auto"/>
              <w:jc w:val="center"/>
            </w:pPr>
            <w:r>
              <w:rPr>
                <w:sz w:val="19"/>
              </w:rPr>
              <w:t>叶结点</w:t>
            </w:r>
          </w:p>
        </w:tc>
        <w:tc>
          <w:tcPr>
            <w:tcW w:w="3628" w:type="dxa"/>
            <w:vAlign w:val="center"/>
          </w:tcPr>
          <w:p w14:paraId="76E8CCC0" w14:textId="77777777" w:rsidR="0022051A" w:rsidRDefault="0099769F">
            <w:pPr>
              <w:spacing w:before="20" w:after="20" w:line="269" w:lineRule="auto"/>
            </w:pPr>
            <w:r>
              <w:rPr>
                <w:sz w:val="19"/>
              </w:rPr>
              <w:t>彼此独立，无链</w:t>
            </w:r>
          </w:p>
        </w:tc>
        <w:tc>
          <w:tcPr>
            <w:tcW w:w="3969" w:type="dxa"/>
            <w:vAlign w:val="center"/>
          </w:tcPr>
          <w:p w14:paraId="5C03E147" w14:textId="77777777" w:rsidR="0022051A" w:rsidRDefault="0099769F">
            <w:pPr>
              <w:spacing w:before="20" w:after="20" w:line="269" w:lineRule="auto"/>
            </w:pPr>
            <w:r>
              <w:rPr>
                <w:sz w:val="19"/>
              </w:rPr>
              <w:t>按序链接成链表，支持顺序</w:t>
            </w:r>
            <w:r>
              <w:rPr>
                <w:sz w:val="19"/>
              </w:rPr>
              <w:t>/</w:t>
            </w:r>
            <w:r>
              <w:rPr>
                <w:sz w:val="19"/>
              </w:rPr>
              <w:t>范围检索</w:t>
            </w:r>
          </w:p>
        </w:tc>
      </w:tr>
      <w:tr w:rsidR="0022051A" w14:paraId="70678858" w14:textId="77777777">
        <w:trPr>
          <w:jc w:val="center"/>
        </w:trPr>
        <w:tc>
          <w:tcPr>
            <w:tcW w:w="1701" w:type="dxa"/>
            <w:shd w:val="clear" w:color="auto" w:fill="F2F6FB"/>
            <w:vAlign w:val="center"/>
          </w:tcPr>
          <w:p w14:paraId="6B4A202D" w14:textId="77777777" w:rsidR="0022051A" w:rsidRDefault="0099769F">
            <w:pPr>
              <w:spacing w:before="20" w:after="20" w:line="269" w:lineRule="auto"/>
              <w:jc w:val="center"/>
            </w:pPr>
            <w:r>
              <w:rPr>
                <w:sz w:val="19"/>
              </w:rPr>
              <w:t>查找路径</w:t>
            </w:r>
          </w:p>
        </w:tc>
        <w:tc>
          <w:tcPr>
            <w:tcW w:w="3628" w:type="dxa"/>
            <w:shd w:val="clear" w:color="auto" w:fill="F2F6FB"/>
            <w:vAlign w:val="center"/>
          </w:tcPr>
          <w:p w14:paraId="15C14753" w14:textId="77777777" w:rsidR="0022051A" w:rsidRDefault="0099769F">
            <w:pPr>
              <w:spacing w:before="20" w:after="20" w:line="269" w:lineRule="auto"/>
            </w:pPr>
            <w:r>
              <w:rPr>
                <w:sz w:val="19"/>
              </w:rPr>
              <w:t>可能在非叶命中</w:t>
            </w:r>
          </w:p>
        </w:tc>
        <w:tc>
          <w:tcPr>
            <w:tcW w:w="3969" w:type="dxa"/>
            <w:shd w:val="clear" w:color="auto" w:fill="F2F6FB"/>
            <w:vAlign w:val="center"/>
          </w:tcPr>
          <w:p w14:paraId="32DA0110" w14:textId="77777777" w:rsidR="0022051A" w:rsidRDefault="0099769F">
            <w:pPr>
              <w:spacing w:before="20" w:after="20" w:line="269" w:lineRule="auto"/>
            </w:pPr>
            <w:r>
              <w:rPr>
                <w:sz w:val="19"/>
              </w:rPr>
              <w:t>总要走到叶结点（路径长度稳定）</w:t>
            </w:r>
          </w:p>
        </w:tc>
      </w:tr>
      <w:tr w:rsidR="0022051A" w14:paraId="0F54D115" w14:textId="77777777">
        <w:trPr>
          <w:jc w:val="center"/>
        </w:trPr>
        <w:tc>
          <w:tcPr>
            <w:tcW w:w="1701" w:type="dxa"/>
            <w:vAlign w:val="center"/>
          </w:tcPr>
          <w:p w14:paraId="4EE68763" w14:textId="77777777" w:rsidR="0022051A" w:rsidRDefault="0099769F">
            <w:pPr>
              <w:spacing w:before="20" w:after="20" w:line="269" w:lineRule="auto"/>
              <w:jc w:val="center"/>
            </w:pPr>
            <w:r>
              <w:rPr>
                <w:sz w:val="19"/>
              </w:rPr>
              <w:t>应用</w:t>
            </w:r>
          </w:p>
        </w:tc>
        <w:tc>
          <w:tcPr>
            <w:tcW w:w="3628" w:type="dxa"/>
            <w:vAlign w:val="center"/>
          </w:tcPr>
          <w:p w14:paraId="7CE4BEB2" w14:textId="77777777" w:rsidR="0022051A" w:rsidRDefault="0099769F">
            <w:pPr>
              <w:spacing w:before="20" w:after="20" w:line="269" w:lineRule="auto"/>
            </w:pPr>
            <w:r>
              <w:rPr>
                <w:sz w:val="19"/>
              </w:rPr>
              <w:t>文件索引、数据库索引</w:t>
            </w:r>
          </w:p>
        </w:tc>
        <w:tc>
          <w:tcPr>
            <w:tcW w:w="3969" w:type="dxa"/>
            <w:vAlign w:val="center"/>
          </w:tcPr>
          <w:p w14:paraId="6E74BBC8" w14:textId="77777777" w:rsidR="0022051A" w:rsidRDefault="0099769F">
            <w:pPr>
              <w:spacing w:before="20" w:after="20" w:line="269" w:lineRule="auto"/>
            </w:pPr>
            <w:r>
              <w:rPr>
                <w:sz w:val="19"/>
              </w:rPr>
              <w:t>数据库索引（如</w:t>
            </w:r>
            <w:r>
              <w:rPr>
                <w:sz w:val="19"/>
              </w:rPr>
              <w:t xml:space="preserve"> MySQL </w:t>
            </w:r>
            <w:r>
              <w:rPr>
                <w:sz w:val="19"/>
              </w:rPr>
              <w:t>InnoDB</w:t>
            </w:r>
            <w:r>
              <w:rPr>
                <w:sz w:val="19"/>
              </w:rPr>
              <w:t>）：范围查询友好</w:t>
            </w:r>
          </w:p>
        </w:tc>
      </w:tr>
    </w:tbl>
    <w:p w14:paraId="43E5DBFC" w14:textId="77777777" w:rsidR="0022051A" w:rsidRDefault="0099769F">
      <w:pPr>
        <w:pStyle w:val="21"/>
      </w:pPr>
      <w:bookmarkStart w:id="90" w:name="_Toc243090121"/>
      <w:r>
        <w:t xml:space="preserve">13.4 </w:t>
      </w:r>
      <w:r>
        <w:t>外部排序</w:t>
      </w:r>
      <w:bookmarkEnd w:id="90"/>
    </w:p>
    <w:p w14:paraId="643525B7" w14:textId="77777777" w:rsidR="0022051A" w:rsidRDefault="0099769F">
      <w:pPr>
        <w:pStyle w:val="31"/>
      </w:pPr>
      <w:r>
        <w:t xml:space="preserve">13.4.1 </w:t>
      </w:r>
      <w:r>
        <w:t>基本过程与代价</w:t>
      </w:r>
    </w:p>
    <w:p w14:paraId="65F4CF25" w14:textId="77777777" w:rsidR="0022051A" w:rsidRDefault="0099769F">
      <w:pPr>
        <w:spacing w:after="40"/>
        <w:ind w:left="351" w:hanging="215"/>
      </w:pPr>
      <w:r>
        <w:t xml:space="preserve">1. </w:t>
      </w:r>
      <w:r>
        <w:t>把输入文件按内存缓冲区大小分段读入，用内排序排好，写回外存形成</w:t>
      </w:r>
      <w:r>
        <w:rPr>
          <w:b/>
          <w:color w:val="1F4E79"/>
        </w:rPr>
        <w:t>初始归并段（</w:t>
      </w:r>
      <w:r>
        <w:rPr>
          <w:b/>
          <w:color w:val="1F4E79"/>
        </w:rPr>
        <w:t>run</w:t>
      </w:r>
      <w:r>
        <w:rPr>
          <w:b/>
          <w:color w:val="1F4E79"/>
        </w:rPr>
        <w:t>）</w:t>
      </w:r>
      <w:r>
        <w:t>；</w:t>
      </w:r>
    </w:p>
    <w:p w14:paraId="7BBBAD55" w14:textId="77777777" w:rsidR="0022051A" w:rsidRDefault="0099769F">
      <w:pPr>
        <w:spacing w:after="40"/>
        <w:ind w:left="351" w:hanging="215"/>
      </w:pPr>
      <w:r>
        <w:t xml:space="preserve">2. </w:t>
      </w:r>
      <w:r>
        <w:t>按归并树模式反复归并初始归并段，逐趟扩大归并段、减少段数，直到合并为一个有序文件。</w:t>
      </w:r>
    </w:p>
    <w:p w14:paraId="69F58F7C" w14:textId="77777777" w:rsidR="0022051A" w:rsidRDefault="0099769F">
      <w:r>
        <w:rPr>
          <w:b/>
        </w:rPr>
        <w:t>例</w:t>
      </w:r>
      <w:r>
        <w:t>：</w:t>
      </w:r>
      <w:r>
        <w:t xml:space="preserve">4500 </w:t>
      </w:r>
      <w:r>
        <w:t>个记录、内存可容</w:t>
      </w:r>
      <w:r>
        <w:t xml:space="preserve"> 750 </w:t>
      </w:r>
      <w:r>
        <w:t>个记录、页块</w:t>
      </w:r>
      <w:r>
        <w:t xml:space="preserve"> 250 </w:t>
      </w:r>
      <w:r>
        <w:t>个</w:t>
      </w:r>
      <w:r>
        <w:t>——</w:t>
      </w:r>
      <w:r>
        <w:t>共</w:t>
      </w:r>
      <w:r>
        <w:t xml:space="preserve"> 18 </w:t>
      </w:r>
      <w:r>
        <w:t>块，生成</w:t>
      </w:r>
      <w:r>
        <w:t xml:space="preserve"> 6 </w:t>
      </w:r>
      <w:r>
        <w:t>个初始归并段，两路归并逐趟得</w:t>
      </w:r>
      <w:r>
        <w:t xml:space="preserve"> 3 </w:t>
      </w:r>
      <w:r>
        <w:t>个、</w:t>
      </w:r>
      <w:r>
        <w:t xml:space="preserve">2 </w:t>
      </w:r>
      <w:r>
        <w:t>个、</w:t>
      </w:r>
      <w:r>
        <w:t xml:space="preserve">1 </w:t>
      </w:r>
      <w:r>
        <w:t>个归并段（归并树高</w:t>
      </w:r>
      <w:r>
        <w:t xml:space="preserve"> 3 </w:t>
      </w:r>
      <w:r>
        <w:t>层）。总时间</w:t>
      </w:r>
    </w:p>
    <w:p w14:paraId="0C8E80C3" w14:textId="77777777" w:rsidR="0022051A" w:rsidRDefault="0099769F">
      <w:pPr>
        <w:keepNext/>
        <w:spacing w:before="80" w:after="40" w:line="240" w:lineRule="auto"/>
        <w:jc w:val="center"/>
      </w:pPr>
      <w:r>
        <w:rPr>
          <w:noProof/>
        </w:rPr>
        <w:drawing>
          <wp:inline distT="0" distB="0" distL="0" distR="0" wp14:anchorId="63787C7A" wp14:editId="204C48D6">
            <wp:extent cx="4752000" cy="2970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mergetree.png"/>
                    <pic:cNvPicPr/>
                  </pic:nvPicPr>
                  <pic:blipFill>
                    <a:blip r:embed="rId112"/>
                    <a:stretch>
                      <a:fillRect/>
                    </a:stretch>
                  </pic:blipFill>
                  <pic:spPr>
                    <a:xfrm>
                      <a:off x="0" y="0"/>
                      <a:ext cx="4752000" cy="2970000"/>
                    </a:xfrm>
                    <a:prstGeom prst="rect">
                      <a:avLst/>
                    </a:prstGeom>
                  </pic:spPr>
                </pic:pic>
              </a:graphicData>
            </a:graphic>
          </wp:inline>
        </w:drawing>
      </w:r>
    </w:p>
    <w:p w14:paraId="51EE5DDB" w14:textId="77777777" w:rsidR="0022051A" w:rsidRDefault="0099769F">
      <w:pPr>
        <w:pStyle w:val="KBCaption"/>
        <w:jc w:val="center"/>
      </w:pPr>
      <w:r>
        <w:t>图</w:t>
      </w:r>
      <w:r>
        <w:t xml:space="preserve"> 13-10 </w:t>
      </w:r>
      <w:r>
        <w:t>两路归并的归并树（</w:t>
      </w:r>
      <w:r>
        <w:t xml:space="preserve">6 </w:t>
      </w:r>
      <w:r>
        <w:t>段</w:t>
      </w:r>
      <w:r>
        <w:t xml:space="preserve"> → 3 </w:t>
      </w:r>
      <w:r>
        <w:t>段</w:t>
      </w:r>
      <w:r>
        <w:t xml:space="preserve"> → 2 </w:t>
      </w:r>
      <w:r>
        <w:t>段</w:t>
      </w:r>
      <w:r>
        <w:t xml:space="preserve"> → 1 </w:t>
      </w:r>
      <w:r>
        <w:t>段）</w:t>
      </w:r>
    </w:p>
    <w:p w14:paraId="40936A0F" w14:textId="77777777" w:rsidR="0022051A" w:rsidRDefault="0099769F">
      <w:pPr>
        <w:spacing w:before="60" w:after="100" w:line="252"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ES</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IS</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IO</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mg</m:t>
              </m:r>
            </m:sub>
          </m:sSub>
        </m:oMath>
      </m:oMathPara>
    </w:p>
    <w:p w14:paraId="72589092" w14:textId="77777777" w:rsidR="0022051A" w:rsidRDefault="0099769F">
      <w:r>
        <w:t>其中</w:t>
      </w:r>
      <w:r>
        <w:t xml:space="preserve"> </w:t>
      </w:r>
      <m:oMath>
        <m:r>
          <w:rPr>
            <w:rFonts w:ascii="Cambria Math" w:hAnsi="Cambria Math"/>
          </w:rPr>
          <m:t>m</m:t>
        </m:r>
      </m:oMath>
      <w:r>
        <w:t xml:space="preserve"> </w:t>
      </w:r>
      <w:r>
        <w:t>为初始段数、</w:t>
      </w:r>
      <m:oMath>
        <m:r>
          <w:rPr>
            <w:rFonts w:ascii="Cambria Math" w:hAnsi="Cambria Math"/>
          </w:rPr>
          <m:t>d</m:t>
        </m:r>
      </m:oMath>
      <w:r>
        <w:t xml:space="preserve"> </w:t>
      </w:r>
      <w:r>
        <w:t>为访外块次数、</w:t>
      </w:r>
      <m:oMath>
        <m:r>
          <w:rPr>
            <w:rFonts w:ascii="Cambria Math" w:hAnsi="Cambria Math"/>
          </w:rPr>
          <m:t>S</m:t>
        </m:r>
      </m:oMath>
      <w:r>
        <w:t xml:space="preserve"> </w:t>
      </w:r>
      <w:r>
        <w:t>为归并趟数。</w:t>
      </w:r>
      <m:oMath>
        <m:sSub>
          <m:sSubPr>
            <m:ctrlPr>
              <w:rPr>
                <w:rFonts w:ascii="Cambria Math" w:hAnsi="Cambria Math"/>
              </w:rPr>
            </m:ctrlPr>
          </m:sSubPr>
          <m:e>
            <m:r>
              <w:rPr>
                <w:rFonts w:ascii="Cambria Math" w:hAnsi="Cambria Math"/>
              </w:rPr>
              <m:t>t</m:t>
            </m:r>
          </m:e>
          <m:sub>
            <m:r>
              <w:rPr>
                <w:rFonts w:ascii="Cambria Math" w:hAnsi="Cambria Math"/>
              </w:rPr>
              <m:t>IO</m:t>
            </m:r>
          </m:sub>
        </m:sSub>
      </m:oMath>
      <w:r>
        <w:rPr>
          <w:b/>
          <w:color w:val="C00000"/>
        </w:rPr>
        <w:t xml:space="preserve"> </w:t>
      </w:r>
      <w:r>
        <w:rPr>
          <w:b/>
          <w:color w:val="C00000"/>
        </w:rPr>
        <w:t>含机械寻查与旋转延迟，远大于内存操作</w:t>
      </w:r>
      <w:r>
        <w:rPr>
          <w:b/>
          <w:color w:val="C00000"/>
        </w:rPr>
        <w:t>——</w:t>
      </w:r>
      <w:r>
        <w:rPr>
          <w:b/>
          <w:color w:val="C00000"/>
        </w:rPr>
        <w:t>减少</w:t>
      </w:r>
      <w:r>
        <w:rPr>
          <w:b/>
          <w:color w:val="C00000"/>
        </w:rPr>
        <w:t xml:space="preserve"> d </w:t>
      </w:r>
      <w:r>
        <w:rPr>
          <w:b/>
          <w:color w:val="C00000"/>
        </w:rPr>
        <w:t>是外排序的唯一主攻方向</w:t>
      </w:r>
      <w:r>
        <w:t>。上例实测：</w:t>
      </w:r>
      <w:r>
        <w:t xml:space="preserve">2 </w:t>
      </w:r>
      <w:r>
        <w:t>路归并</w:t>
      </w:r>
      <w:r>
        <w:t xml:space="preserve"> </w:t>
      </w:r>
      <m:oMath>
        <m:r>
          <w:rPr>
            <w:rFonts w:ascii="Cambria Math" w:hAnsi="Cambria Math"/>
          </w:rPr>
          <m:t>d</m:t>
        </m:r>
        <m:r>
          <m:rPr>
            <m:sty m:val="p"/>
          </m:rPr>
          <w:rPr>
            <w:rFonts w:ascii="Cambria Math" w:hAnsi="Cambria Math"/>
          </w:rPr>
          <m:t>=</m:t>
        </m:r>
        <m:r>
          <w:rPr>
            <w:rFonts w:ascii="Cambria Math" w:hAnsi="Cambria Math"/>
          </w:rPr>
          <m:t>132</m:t>
        </m:r>
      </m:oMath>
      <w:r>
        <w:t xml:space="preserve"> </w:t>
      </w:r>
      <w:r>
        <w:t>次，</w:t>
      </w:r>
      <w:r>
        <w:t xml:space="preserve">3 </w:t>
      </w:r>
      <w:r>
        <w:t>路降到</w:t>
      </w:r>
      <w:r>
        <w:t xml:space="preserve"> 108</w:t>
      </w:r>
      <w:r>
        <w:t>，</w:t>
      </w:r>
      <w:r>
        <w:t xml:space="preserve">6 </w:t>
      </w:r>
      <w:r>
        <w:t>路只要</w:t>
      </w:r>
      <w:r>
        <w:t xml:space="preserve"> 72——</w:t>
      </w:r>
      <w:r>
        <w:rPr>
          <w:b/>
          <w:color w:val="C00000"/>
        </w:rPr>
        <w:t>增大归并路数</w:t>
      </w:r>
      <w:r>
        <w:rPr>
          <w:b/>
          <w:color w:val="C00000"/>
        </w:rPr>
        <w:t xml:space="preserve"> k</w:t>
      </w:r>
      <w:r>
        <w:rPr>
          <w:b/>
          <w:color w:val="C00000"/>
        </w:rPr>
        <w:t>，可减少趟数与访外次数</w:t>
      </w:r>
      <w:r>
        <w:t>。</w:t>
      </w:r>
    </w:p>
    <w:p w14:paraId="4AAF2A0C" w14:textId="77777777" w:rsidR="0022051A" w:rsidRDefault="0099769F">
      <w:pPr>
        <w:pStyle w:val="31"/>
      </w:pPr>
      <w:r>
        <w:t xml:space="preserve">13.4.2 k </w:t>
      </w:r>
      <w:r>
        <w:t>路平衡归并与败者树</w:t>
      </w:r>
    </w:p>
    <w:p w14:paraId="3CECF5B0" w14:textId="77777777" w:rsidR="0022051A" w:rsidRDefault="0099769F">
      <m:oMath>
        <m:r>
          <w:rPr>
            <w:rFonts w:ascii="Cambria Math" w:hAnsi="Cambria Math"/>
          </w:rPr>
          <m:t>m</m:t>
        </m:r>
      </m:oMath>
      <w:r>
        <w:t xml:space="preserve"> </w:t>
      </w:r>
      <w:r>
        <w:t>个初始归并段做</w:t>
      </w:r>
      <w:r>
        <w:t xml:space="preserve"> k </w:t>
      </w:r>
      <w:r>
        <w:t>路平衡归并，一趟把</w:t>
      </w:r>
      <w:r>
        <w:t xml:space="preserve"> </w:t>
      </w:r>
      <m:oMath>
        <m:r>
          <w:rPr>
            <w:rFonts w:ascii="Cambria Math" w:hAnsi="Cambria Math"/>
          </w:rPr>
          <m:t>l</m:t>
        </m:r>
      </m:oMath>
      <w:r>
        <w:t xml:space="preserve"> </w:t>
      </w:r>
      <w:r>
        <w:t>段并为</w:t>
      </w:r>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t>段，直到剩</w:t>
      </w:r>
      <w:r>
        <w:t xml:space="preserve"> 1 </w:t>
      </w:r>
      <w:r>
        <w:t>段：</w:t>
      </w:r>
      <w:r>
        <w:rPr>
          <w:b/>
          <w:color w:val="C00000"/>
        </w:rPr>
        <w:t>归并趟数</w:t>
      </w:r>
      <w:r>
        <w:rPr>
          <w:b/>
          <w:color w:val="C00000"/>
        </w:rP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m</m:t>
        </m:r>
        <m:r>
          <m:rPr>
            <m:sty m:val="p"/>
          </m:rPr>
          <w:rPr>
            <w:rFonts w:ascii="Cambria Math" w:hAnsi="Cambria Math"/>
          </w:rPr>
          <m:t>⌉</m:t>
        </m:r>
      </m:oMath>
      <w:r>
        <w:t>（即归并树高度减</w:t>
      </w:r>
      <w:r>
        <w:t xml:space="preserve"> 1</w:t>
      </w:r>
      <w:r>
        <w:t>）。</w:t>
      </w:r>
    </w:p>
    <w:p w14:paraId="699A26EB" w14:textId="77777777" w:rsidR="0022051A" w:rsidRDefault="0099769F">
      <w:r>
        <w:t>内部归并时在</w:t>
      </w:r>
      <w:r>
        <w:t xml:space="preserve"> k </w:t>
      </w:r>
      <w:r>
        <w:t>个记录中选小者：顺序比较每选一个需</w:t>
      </w:r>
      <w:r>
        <w:t xml:space="preserve"> k−1 </w:t>
      </w:r>
      <w:r>
        <w:t>次，</w:t>
      </w:r>
      <w:r>
        <w:t xml:space="preserve">S </w:t>
      </w:r>
      <w:r>
        <w:t>趟总比较次数</w:t>
      </w:r>
    </w:p>
    <w:p w14:paraId="59D3F83C" w14:textId="77777777" w:rsidR="0022051A" w:rsidRDefault="0099769F">
      <w:pPr>
        <w:spacing w:before="60" w:after="100" w:line="252" w:lineRule="auto"/>
        <w:jc w:val="center"/>
      </w:pPr>
      <m:oMathPara>
        <m:oMathParaPr>
          <m:jc m:val="center"/>
        </m:oMathParaPr>
        <m:oMath>
          <m:r>
            <w:rPr>
              <w:rFonts w:ascii="Cambria Math" w:hAnsi="Cambria Math"/>
            </w:rPr>
            <w:lastRenderedPageBreak/>
            <m:t>S</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m</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den>
          </m:f>
        </m:oMath>
      </m:oMathPara>
    </w:p>
    <w:p w14:paraId="33E70118" w14:textId="77777777" w:rsidR="0022051A" w:rsidRDefault="0099769F">
      <w:r>
        <w:t>其中</w:t>
      </w:r>
      <w:r>
        <w:t xml:space="preserve"> </w:t>
      </w:r>
      <m:oMath>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den>
        </m:f>
      </m:oMath>
      <w:r>
        <w:t xml:space="preserve"> </w:t>
      </w:r>
      <w:r>
        <w:t>随</w:t>
      </w:r>
      <w:r>
        <w:t xml:space="preserve"> k </w:t>
      </w:r>
      <w:r>
        <w:t>增大而增大</w:t>
      </w:r>
      <w:r>
        <w:t>——</w:t>
      </w:r>
      <w:r>
        <w:rPr>
          <w:b/>
          <w:color w:val="C00000"/>
        </w:rPr>
        <w:t>直接多路归并会让内部比较变慢，</w:t>
      </w:r>
      <w:r>
        <w:rPr>
          <w:b/>
          <w:color w:val="C00000"/>
        </w:rPr>
        <w:t xml:space="preserve">k </w:t>
      </w:r>
      <w:r>
        <w:rPr>
          <w:b/>
          <w:color w:val="C00000"/>
        </w:rPr>
        <w:t>大反而不划算</w:t>
      </w:r>
      <w:r>
        <w:t>。用</w:t>
      </w:r>
      <w:r>
        <w:rPr>
          <w:b/>
          <w:color w:val="1F4E79"/>
        </w:rPr>
        <w:t>败者树</w:t>
      </w:r>
      <w:r>
        <w:t>解决：</w:t>
      </w:r>
    </w:p>
    <w:p w14:paraId="4021D3C1" w14:textId="77777777" w:rsidR="0022051A" w:rsidRDefault="0099769F">
      <w:pPr>
        <w:spacing w:after="40"/>
        <w:ind w:left="351" w:hanging="215"/>
      </w:pPr>
      <w:r>
        <w:t xml:space="preserve">• </w:t>
      </w:r>
      <w:r>
        <w:rPr>
          <w:b/>
        </w:rPr>
        <w:t>败者树</w:t>
      </w:r>
      <w:r>
        <w:t>是完全二叉树：叶结点存各归并段当前记录，非叶结点存两个孩子中的</w:t>
      </w:r>
      <w:r>
        <w:rPr>
          <w:b/>
          <w:color w:val="C00000"/>
        </w:rPr>
        <w:t>败者</w:t>
      </w:r>
      <w:r>
        <w:t>（排序码大者），根的上方单独用</w:t>
      </w:r>
      <w:r>
        <w:t xml:space="preserve"> </w:t>
      </w:r>
      <w:r>
        <w:rPr>
          <w:rFonts w:ascii="Consolas" w:eastAsia="Consolas" w:hAnsi="Consolas"/>
          <w:sz w:val="20"/>
        </w:rPr>
        <w:t>loser[0]</w:t>
      </w:r>
      <w:r>
        <w:t xml:space="preserve"> </w:t>
      </w:r>
      <w:r>
        <w:t>记录胜者（最小记录）所在段号；</w:t>
      </w:r>
    </w:p>
    <w:p w14:paraId="6CC56B60" w14:textId="77777777" w:rsidR="0022051A" w:rsidRDefault="0099769F">
      <w:pPr>
        <w:spacing w:after="40"/>
        <w:ind w:left="351" w:hanging="215"/>
      </w:pPr>
      <w:r>
        <w:t xml:space="preserve">• </w:t>
      </w:r>
      <w:r>
        <w:t>每次调整沿一条路径上升，比较次数恰为树高</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r>
          <m:rPr>
            <m:sty m:val="p"/>
          </m:rPr>
          <w:rPr>
            <w:rFonts w:ascii="Cambria Math" w:hAnsi="Cambria Math"/>
          </w:rPr>
          <m:t>⌉</m:t>
        </m:r>
      </m:oMath>
      <w:r>
        <w:t>；</w:t>
      </w:r>
    </w:p>
    <w:p w14:paraId="6CB54107" w14:textId="77777777" w:rsidR="0022051A" w:rsidRDefault="0099769F">
      <w:pPr>
        <w:spacing w:after="40"/>
        <w:ind w:left="351" w:hanging="215"/>
      </w:pPr>
      <w:r>
        <w:t xml:space="preserve">• </w:t>
      </w:r>
      <w:r>
        <w:t xml:space="preserve">S </w:t>
      </w:r>
      <w:r>
        <w:t>趟总比较次数</w:t>
      </w:r>
      <w:r>
        <w:t xml:space="preserve"> =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w:t>
      </w:r>
      <w:r>
        <w:rPr>
          <w:b/>
          <w:color w:val="C00000"/>
        </w:rPr>
        <w:t>与</w:t>
      </w:r>
      <w:r>
        <w:rPr>
          <w:b/>
          <w:color w:val="C00000"/>
        </w:rPr>
        <w:t xml:space="preserve"> k </w:t>
      </w:r>
      <w:r>
        <w:rPr>
          <w:b/>
          <w:color w:val="C00000"/>
        </w:rPr>
        <w:t>无关，多路归并的内部开销被</w:t>
      </w:r>
      <w:r>
        <w:rPr>
          <w:b/>
          <w:color w:val="C00000"/>
        </w:rPr>
        <w:t>“</w:t>
      </w:r>
      <w:r>
        <w:rPr>
          <w:b/>
          <w:color w:val="C00000"/>
        </w:rPr>
        <w:t>消化</w:t>
      </w:r>
      <w:r>
        <w:rPr>
          <w:b/>
          <w:color w:val="C00000"/>
        </w:rPr>
        <w:t>”</w:t>
      </w:r>
      <w:r>
        <w:rPr>
          <w:b/>
          <w:color w:val="C00000"/>
        </w:rPr>
        <w:t>了</w:t>
      </w:r>
      <w:r>
        <w:t>。</w:t>
      </w:r>
    </w:p>
    <w:p w14:paraId="008C8CD4" w14:textId="77777777" w:rsidR="0022051A" w:rsidRDefault="0099769F">
      <w:pPr>
        <w:keepNext/>
        <w:spacing w:before="80" w:after="40" w:line="240" w:lineRule="auto"/>
        <w:jc w:val="center"/>
      </w:pPr>
      <w:r>
        <w:rPr>
          <w:noProof/>
        </w:rPr>
        <w:drawing>
          <wp:inline distT="0" distB="0" distL="0" distR="0" wp14:anchorId="2992FE87" wp14:editId="073B5125">
            <wp:extent cx="4752000" cy="306156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losertree.png"/>
                    <pic:cNvPicPr/>
                  </pic:nvPicPr>
                  <pic:blipFill>
                    <a:blip r:embed="rId113"/>
                    <a:stretch>
                      <a:fillRect/>
                    </a:stretch>
                  </pic:blipFill>
                  <pic:spPr>
                    <a:xfrm>
                      <a:off x="0" y="0"/>
                      <a:ext cx="4752000" cy="3061565"/>
                    </a:xfrm>
                    <a:prstGeom prst="rect">
                      <a:avLst/>
                    </a:prstGeom>
                  </pic:spPr>
                </pic:pic>
              </a:graphicData>
            </a:graphic>
          </wp:inline>
        </w:drawing>
      </w:r>
    </w:p>
    <w:p w14:paraId="2B03480E" w14:textId="77777777" w:rsidR="0022051A" w:rsidRDefault="0099769F">
      <w:pPr>
        <w:pStyle w:val="KBCaption"/>
        <w:jc w:val="center"/>
      </w:pPr>
      <w:r>
        <w:t>图</w:t>
      </w:r>
      <w:r>
        <w:t xml:space="preserve"> 13-11 </w:t>
      </w:r>
      <w:r>
        <w:t>败者树选择最小记录（</w:t>
      </w:r>
      <w:r>
        <w:t xml:space="preserve">5 </w:t>
      </w:r>
      <w:r>
        <w:t>个归并段，冠军</w:t>
      </w:r>
      <w:r>
        <w:t xml:space="preserve"> 05 </w:t>
      </w:r>
      <w:r>
        <w:t>位于</w:t>
      </w:r>
      <w:r>
        <w:t xml:space="preserve"> loser[0]</w:t>
      </w:r>
      <w:r>
        <w:t>）</w:t>
      </w:r>
    </w:p>
    <w:p w14:paraId="37F00CEA" w14:textId="77777777" w:rsidR="0022051A" w:rsidRDefault="0099769F">
      <w:r>
        <w:rPr>
          <w:b/>
          <w:color w:val="C00000"/>
        </w:rPr>
        <w:t>但</w:t>
      </w:r>
      <w:r>
        <w:rPr>
          <w:b/>
          <w:color w:val="C00000"/>
        </w:rPr>
        <w:t xml:space="preserve"> k </w:t>
      </w:r>
      <w:r>
        <w:rPr>
          <w:b/>
          <w:color w:val="C00000"/>
        </w:rPr>
        <w:t>不是越大越好</w:t>
      </w:r>
      <w:r>
        <w:t>：</w:t>
      </w:r>
      <w:r>
        <w:t xml:space="preserve">k </w:t>
      </w:r>
      <w:r>
        <w:t>越大，需要越多的输入缓冲区（每个归并段一个），固定内存下每个缓冲区变小，内外存交换次数反而增加</w:t>
      </w:r>
      <w:r>
        <w:t>——</w:t>
      </w:r>
      <w:r>
        <w:t>权衡后选</w:t>
      </w:r>
      <w:r>
        <w:t xml:space="preserve"> k</w:t>
      </w:r>
      <w:r>
        <w:t>。</w:t>
      </w:r>
    </w:p>
    <w:p w14:paraId="0F2C4B75" w14:textId="77777777" w:rsidR="0022051A" w:rsidRDefault="0099769F">
      <w:pPr>
        <w:pStyle w:val="31"/>
      </w:pPr>
      <w:r>
        <w:t xml:space="preserve">13.4.3 </w:t>
      </w:r>
      <w:r>
        <w:t>拓展：置换</w:t>
      </w:r>
      <w:r>
        <w:t>-</w:t>
      </w:r>
      <w:r>
        <w:t>选择排序与最佳归并树（了解）</w:t>
      </w:r>
    </w:p>
    <w:p w14:paraId="31578C97" w14:textId="77777777" w:rsidR="0022051A" w:rsidRDefault="0099769F">
      <w:pPr>
        <w:spacing w:after="40"/>
        <w:ind w:left="351" w:hanging="215"/>
      </w:pPr>
      <w:r>
        <w:t xml:space="preserve">• </w:t>
      </w:r>
      <w:r>
        <w:rPr>
          <w:b/>
        </w:rPr>
        <w:t>置换</w:t>
      </w:r>
      <w:r>
        <w:rPr>
          <w:b/>
        </w:rPr>
        <w:t>-</w:t>
      </w:r>
      <w:r>
        <w:rPr>
          <w:b/>
        </w:rPr>
        <w:t>选择排序</w:t>
      </w:r>
      <w:r>
        <w:t>：用</w:t>
      </w:r>
      <w:r>
        <w:t>“</w:t>
      </w:r>
      <w:r>
        <w:t>内存工作区</w:t>
      </w:r>
      <w:r>
        <w:t xml:space="preserve"> + </w:t>
      </w:r>
      <w:r>
        <w:t>选择树</w:t>
      </w:r>
      <w:r>
        <w:t>”</w:t>
      </w:r>
      <w:r>
        <w:t>生成</w:t>
      </w:r>
      <w:r>
        <w:rPr>
          <w:b/>
          <w:color w:val="C00000"/>
        </w:rPr>
        <w:t>平均长度约</w:t>
      </w:r>
      <w:r>
        <w:rPr>
          <w:b/>
          <w:color w:val="C00000"/>
        </w:rPr>
        <w:t xml:space="preserve"> 2 </w:t>
      </w:r>
      <w:r>
        <w:rPr>
          <w:b/>
          <w:color w:val="C00000"/>
        </w:rPr>
        <w:t>倍内存容量</w:t>
      </w:r>
      <w:r>
        <w:t>的初始归并段，段数</w:t>
      </w:r>
      <w:r>
        <w:t xml:space="preserve"> m </w:t>
      </w:r>
      <w:r>
        <w:t>大幅减少，直接削减归并趟数；</w:t>
      </w:r>
    </w:p>
    <w:p w14:paraId="06B94278" w14:textId="77777777" w:rsidR="0022051A" w:rsidRDefault="0099769F">
      <w:pPr>
        <w:spacing w:after="40"/>
        <w:ind w:left="351" w:hanging="215"/>
      </w:pPr>
      <w:r>
        <w:t xml:space="preserve">• </w:t>
      </w:r>
      <w:r>
        <w:rPr>
          <w:b/>
        </w:rPr>
        <w:t>最佳归并树</w:t>
      </w:r>
      <w:r>
        <w:t>：归并方案对应一棵</w:t>
      </w:r>
      <w:r>
        <w:t xml:space="preserve"> k </w:t>
      </w:r>
      <w:r>
        <w:t>叉</w:t>
      </w:r>
      <w:r>
        <w:t xml:space="preserve"> Huffman </w:t>
      </w:r>
      <w:r>
        <w:t>树</w:t>
      </w:r>
      <w:r>
        <w:t>——</w:t>
      </w:r>
      <w:r>
        <w:t>初始段长为叶权，</w:t>
      </w:r>
      <w:r>
        <w:t xml:space="preserve">WPL </w:t>
      </w:r>
      <w:r>
        <w:t>即总读写量；当</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w:r>
        <w:t>时，补</w:t>
      </w:r>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e>
        </m:d>
      </m:oMath>
      <w:r>
        <w:t xml:space="preserve"> </w:t>
      </w:r>
      <w:r>
        <w:t>个长度为</w:t>
      </w:r>
      <w:r>
        <w:t xml:space="preserve"> 0 </w:t>
      </w:r>
      <w:r>
        <w:t>的虚段，保证每次归并都是满</w:t>
      </w:r>
      <w:r>
        <w:t xml:space="preserve"> k </w:t>
      </w:r>
      <w:r>
        <w:t>路。</w:t>
      </w:r>
    </w:p>
    <w:p w14:paraId="0C379F42" w14:textId="77777777" w:rsidR="0022051A" w:rsidRDefault="0099769F">
      <w:pPr>
        <w:pStyle w:val="21"/>
      </w:pPr>
      <w:bookmarkStart w:id="91" w:name="_Toc243090122"/>
      <w:r>
        <w:t xml:space="preserve">13.5 </w:t>
      </w:r>
      <w:r>
        <w:t>本章易错点</w:t>
      </w:r>
      <w:bookmarkEnd w:id="91"/>
    </w:p>
    <w:p w14:paraId="4CE55A27" w14:textId="77777777" w:rsidR="0022051A" w:rsidRDefault="0099769F">
      <w:pPr>
        <w:spacing w:after="40"/>
        <w:ind w:left="351" w:hanging="215"/>
      </w:pPr>
      <w:r>
        <w:t xml:space="preserve">• </w:t>
      </w:r>
      <w:r>
        <w:rPr>
          <w:b/>
          <w:color w:val="C00000"/>
        </w:rPr>
        <w:t xml:space="preserve">B </w:t>
      </w:r>
      <w:r>
        <w:rPr>
          <w:b/>
          <w:color w:val="C00000"/>
        </w:rPr>
        <w:t>树关键码数量范围</w:t>
      </w:r>
      <w:r>
        <w:t>：非根结点</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w:t>
      </w:r>
      <w:r>
        <w:t>个、子女</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oMath>
      <w:r>
        <w:t xml:space="preserve"> </w:t>
      </w:r>
      <w:r>
        <w:t>个；根至少</w:t>
      </w:r>
      <w:r>
        <w:t xml:space="preserve"> 1 </w:t>
      </w:r>
      <w:r>
        <w:t>个关键码</w:t>
      </w:r>
      <w:r>
        <w:t xml:space="preserve">/2 </w:t>
      </w:r>
      <w:r>
        <w:t>个子女；例：</w:t>
      </w:r>
      <w:r>
        <w:t xml:space="preserve">5 </w:t>
      </w:r>
      <w:r>
        <w:t>阶</w:t>
      </w:r>
      <w:r>
        <w:t xml:space="preserve"> B </w:t>
      </w:r>
      <w:r>
        <w:t>树非根最少</w:t>
      </w:r>
      <w:r>
        <w:t xml:space="preserve"> 2 </w:t>
      </w:r>
      <w:r>
        <w:t>个关键码、最多</w:t>
      </w:r>
      <w:r>
        <w:t xml:space="preserve"> 4 </w:t>
      </w:r>
      <w:r>
        <w:t>个；</w:t>
      </w:r>
    </w:p>
    <w:p w14:paraId="15C06655" w14:textId="77777777" w:rsidR="0022051A" w:rsidRDefault="0099769F">
      <w:pPr>
        <w:spacing w:after="40"/>
        <w:ind w:left="351" w:hanging="215"/>
      </w:pPr>
      <w:r>
        <w:t xml:space="preserve">• </w:t>
      </w:r>
      <w:r>
        <w:rPr>
          <w:b/>
          <w:color w:val="C00000"/>
        </w:rPr>
        <w:t>分裂位置</w:t>
      </w:r>
      <w:r>
        <w:t>：含新关键码共</w:t>
      </w:r>
      <w:r>
        <w:t xml:space="preserve"> m </w:t>
      </w:r>
      <w:r>
        <w:t>个，</w:t>
      </w:r>
      <w:r>
        <w:t>“</w:t>
      </w:r>
      <w:r>
        <w:t>第</w:t>
      </w:r>
      <w:r>
        <w:t xml:space="preserve"> ⌈m/2⌉ </w:t>
      </w:r>
      <w:r>
        <w:t>个</w:t>
      </w:r>
      <w:r>
        <w:t>”</w:t>
      </w:r>
      <w:r>
        <w:t>上移；计算题按此定中间者，别数错；</w:t>
      </w:r>
    </w:p>
    <w:p w14:paraId="11228E64" w14:textId="77777777" w:rsidR="0022051A" w:rsidRDefault="0099769F">
      <w:pPr>
        <w:spacing w:after="40"/>
        <w:ind w:left="351" w:hanging="215"/>
      </w:pPr>
      <w:r>
        <w:t xml:space="preserve">• </w:t>
      </w:r>
      <w:r>
        <w:rPr>
          <w:b/>
          <w:color w:val="C00000"/>
        </w:rPr>
        <w:t xml:space="preserve">B+ </w:t>
      </w:r>
      <w:r>
        <w:rPr>
          <w:b/>
          <w:color w:val="C00000"/>
        </w:rPr>
        <w:t>树与</w:t>
      </w:r>
      <w:r>
        <w:rPr>
          <w:b/>
          <w:color w:val="C00000"/>
        </w:rPr>
        <w:t xml:space="preserve"> B </w:t>
      </w:r>
      <w:r>
        <w:rPr>
          <w:b/>
          <w:color w:val="C00000"/>
        </w:rPr>
        <w:t>树的关键差别</w:t>
      </w:r>
      <w:r>
        <w:t>：</w:t>
      </w:r>
      <w:r>
        <w:t xml:space="preserve">B+ </w:t>
      </w:r>
      <w:r>
        <w:t>树叶层含全部关键码且链表相连、非叶只作分界（可保留多余副本）；</w:t>
      </w:r>
      <w:r>
        <w:t xml:space="preserve">n </w:t>
      </w:r>
      <w:r>
        <w:t>子树</w:t>
      </w:r>
      <w:r>
        <w:t xml:space="preserve"> n </w:t>
      </w:r>
      <w:r>
        <w:t>关键码；</w:t>
      </w:r>
    </w:p>
    <w:p w14:paraId="75BD5F0D" w14:textId="77777777" w:rsidR="0022051A" w:rsidRDefault="0099769F">
      <w:pPr>
        <w:spacing w:after="40"/>
        <w:ind w:left="351" w:hanging="215"/>
      </w:pPr>
      <w:r>
        <w:lastRenderedPageBreak/>
        <w:t xml:space="preserve">• </w:t>
      </w:r>
      <w:r>
        <w:rPr>
          <w:b/>
          <w:color w:val="C00000"/>
        </w:rPr>
        <w:t>归并趟数</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m</m:t>
        </m:r>
        <m:r>
          <m:rPr>
            <m:sty m:val="p"/>
          </m:rPr>
          <w:rPr>
            <w:rFonts w:ascii="Cambria Math" w:hAnsi="Cambria Math"/>
          </w:rPr>
          <m:t>⌉</m:t>
        </m:r>
      </m:oMath>
      <w:r>
        <w:t>；</w:t>
      </w:r>
      <w:r>
        <w:t xml:space="preserve">tES </w:t>
      </w:r>
      <w:r>
        <w:t>中主导项是</w:t>
      </w:r>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IO</m:t>
            </m:r>
          </m:sub>
        </m:sSub>
      </m:oMath>
      <w:r>
        <w:t>，答题时点明</w:t>
      </w:r>
      <w:r>
        <w:t>“</w:t>
      </w:r>
      <w:r>
        <w:t>减少访外次数</w:t>
      </w:r>
      <w:r>
        <w:t>”</w:t>
      </w:r>
      <w:r>
        <w:t>；</w:t>
      </w:r>
    </w:p>
    <w:p w14:paraId="7CF475EC" w14:textId="77777777" w:rsidR="0022051A" w:rsidRDefault="0099769F">
      <w:pPr>
        <w:spacing w:after="40"/>
        <w:ind w:left="351" w:hanging="215"/>
      </w:pPr>
      <w:r>
        <w:t xml:space="preserve">• </w:t>
      </w:r>
      <w:r>
        <w:rPr>
          <w:b/>
          <w:color w:val="C00000"/>
        </w:rPr>
        <w:t>败者树与胜者树</w:t>
      </w:r>
      <w:r>
        <w:t>：败者树非叶存</w:t>
      </w:r>
      <w:r>
        <w:t>“</w:t>
      </w:r>
      <w:r>
        <w:t>败者</w:t>
      </w:r>
      <w:r>
        <w:t>”</w:t>
      </w:r>
      <w:r>
        <w:t>，冠军另设结点（</w:t>
      </w:r>
      <w:r>
        <w:t>loser[0]</w:t>
      </w:r>
      <w:r>
        <w:t>）；总比较次数</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与</w:t>
      </w:r>
      <w:r>
        <w:t xml:space="preserve"> k </w:t>
      </w:r>
      <w:r>
        <w:t>无关；</w:t>
      </w:r>
    </w:p>
    <w:p w14:paraId="495CD6D8" w14:textId="77777777" w:rsidR="0022051A" w:rsidRDefault="0099769F">
      <w:pPr>
        <w:spacing w:after="40"/>
        <w:ind w:left="351" w:hanging="215"/>
      </w:pPr>
      <w:r>
        <w:t xml:space="preserve">• </w:t>
      </w:r>
      <w:r>
        <w:rPr>
          <w:b/>
          <w:color w:val="C00000"/>
        </w:rPr>
        <w:t>索引顺序文件</w:t>
      </w:r>
      <w:r>
        <w:t xml:space="preserve"> ASL </w:t>
      </w:r>
      <w:r>
        <w:t>是两级之和；</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w:t>
      </w:r>
      <w:r>
        <w:t>最优仅用于理论推导，实际按页块定；</w:t>
      </w:r>
    </w:p>
    <w:p w14:paraId="09AAFCE8" w14:textId="77777777" w:rsidR="0022051A" w:rsidRDefault="0099769F">
      <w:pPr>
        <w:spacing w:after="40"/>
        <w:ind w:left="351" w:hanging="215"/>
      </w:pPr>
      <w:r>
        <w:t xml:space="preserve">• </w:t>
      </w:r>
      <w:r>
        <w:rPr>
          <w:b/>
          <w:color w:val="C00000"/>
        </w:rPr>
        <w:t>顺序</w:t>
      </w:r>
      <w:r>
        <w:rPr>
          <w:b/>
          <w:color w:val="C00000"/>
        </w:rPr>
        <w:t>/</w:t>
      </w:r>
      <w:r>
        <w:rPr>
          <w:b/>
          <w:color w:val="C00000"/>
        </w:rPr>
        <w:t>直接</w:t>
      </w:r>
      <w:r>
        <w:rPr>
          <w:b/>
          <w:color w:val="C00000"/>
        </w:rPr>
        <w:t>/</w:t>
      </w:r>
      <w:r>
        <w:rPr>
          <w:b/>
          <w:color w:val="C00000"/>
        </w:rPr>
        <w:t>索引文件的选择</w:t>
      </w:r>
      <w:r>
        <w:t>：批量顺序处理</w:t>
      </w:r>
      <w:r>
        <w:t>→</w:t>
      </w:r>
      <w:r>
        <w:t>顺序文件；按键随机访问</w:t>
      </w:r>
      <w:r>
        <w:t>→</w:t>
      </w:r>
      <w:r>
        <w:t>散列文件；多属性组合查询</w:t>
      </w:r>
      <w:r>
        <w:t>→</w:t>
      </w:r>
      <w:r>
        <w:t>倒排表。</w:t>
      </w:r>
    </w:p>
    <w:p w14:paraId="7FB4FAFD" w14:textId="77777777" w:rsidR="0022051A" w:rsidRDefault="0099769F">
      <w:pPr>
        <w:pStyle w:val="1"/>
      </w:pPr>
      <w:bookmarkStart w:id="92" w:name="_Toc243090123"/>
      <w:r>
        <w:lastRenderedPageBreak/>
        <w:t>附录</w:t>
      </w:r>
      <w:r>
        <w:t xml:space="preserve"> A </w:t>
      </w:r>
      <w:r>
        <w:t>数据结构操作与算法复杂度速查</w:t>
      </w:r>
      <w:bookmarkEnd w:id="92"/>
    </w:p>
    <w:p w14:paraId="5D0DAA47" w14:textId="77777777" w:rsidR="0022051A" w:rsidRDefault="0099769F">
      <w:r>
        <w:t>本附录汇总全书涉及的主要数据结构操作与算法的时间代价（</w:t>
      </w:r>
      <m:oMath>
        <m:r>
          <w:rPr>
            <w:rFonts w:ascii="Cambria Math" w:hAnsi="Cambria Math"/>
          </w:rPr>
          <m:t>n</m:t>
        </m:r>
      </m:oMath>
      <w:r>
        <w:t xml:space="preserve"> </w:t>
      </w:r>
      <w:r>
        <w:t>为元素个数、</w:t>
      </w:r>
      <m:oMath>
        <m:r>
          <w:rPr>
            <w:rFonts w:ascii="Cambria Math" w:hAnsi="Cambria Math"/>
          </w:rPr>
          <m:t>e</m:t>
        </m:r>
      </m:oMath>
      <w:r>
        <w:t xml:space="preserve"> </w:t>
      </w:r>
      <w:r>
        <w:t>为边数、</w:t>
      </w:r>
      <m:oMath>
        <m:r>
          <w:rPr>
            <w:rFonts w:ascii="Cambria Math" w:hAnsi="Cambria Math"/>
          </w:rPr>
          <m:t>m</m:t>
        </m:r>
      </m:oMath>
      <w:r>
        <w:t xml:space="preserve"> </w:t>
      </w:r>
      <w:r>
        <w:t>为模式串长度、</w:t>
      </w:r>
      <m:oMath>
        <m:r>
          <w:rPr>
            <w:rFonts w:ascii="Cambria Math" w:hAnsi="Cambria Math"/>
          </w:rPr>
          <m:t>k</m:t>
        </m:r>
      </m:oMath>
      <w:r>
        <w:t xml:space="preserve"> </w:t>
      </w:r>
      <w:r>
        <w:t>为归并路数、</w:t>
      </w:r>
      <m:oMath>
        <m:r>
          <w:rPr>
            <w:rFonts w:ascii="Cambria Math" w:hAnsi="Cambria Math"/>
          </w:rPr>
          <m:t>α</m:t>
        </m:r>
      </m:oMath>
      <w:r>
        <w:t xml:space="preserve"> </w:t>
      </w:r>
      <w:r>
        <w:t>为装填因子）。等于把每章的</w:t>
      </w:r>
      <w:r>
        <w:t>“</w:t>
      </w:r>
      <w:r>
        <w:t>结论</w:t>
      </w:r>
      <w:r>
        <w:t>”</w:t>
      </w:r>
      <w:r>
        <w:t>浓缩成一张表，复习时可先自测、再对表。</w:t>
      </w:r>
    </w:p>
    <w:p w14:paraId="704A550F" w14:textId="77777777" w:rsidR="0022051A" w:rsidRDefault="0099769F">
      <w:pPr>
        <w:pStyle w:val="21"/>
      </w:pPr>
      <w:bookmarkStart w:id="93" w:name="_Toc243090124"/>
      <w:r>
        <w:t xml:space="preserve">A.1 </w:t>
      </w:r>
      <w:r>
        <w:t>线性结构</w:t>
      </w:r>
      <w:bookmarkEnd w:id="93"/>
    </w:p>
    <w:p w14:paraId="6EAE1689" w14:textId="77777777" w:rsidR="0022051A" w:rsidRDefault="0099769F">
      <w:pPr>
        <w:pStyle w:val="KBCaption"/>
        <w:keepNext/>
        <w:spacing w:after="60"/>
        <w:jc w:val="center"/>
      </w:pPr>
      <w:r>
        <w:t>表</w:t>
      </w:r>
      <w:r>
        <w:t xml:space="preserve"> A-1 </w:t>
      </w:r>
      <w:r>
        <w:t>线性表、栈、队列、串、散列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3175"/>
        <w:gridCol w:w="1928"/>
        <w:gridCol w:w="3969"/>
      </w:tblGrid>
      <w:tr w:rsidR="0022051A" w14:paraId="0B74FF1E" w14:textId="77777777">
        <w:trPr>
          <w:cantSplit/>
          <w:tblHeader/>
          <w:jc w:val="center"/>
        </w:trPr>
        <w:tc>
          <w:tcPr>
            <w:tcW w:w="3175" w:type="dxa"/>
            <w:shd w:val="clear" w:color="auto" w:fill="2F5496"/>
            <w:vAlign w:val="center"/>
          </w:tcPr>
          <w:p w14:paraId="27A369CD" w14:textId="77777777" w:rsidR="0022051A" w:rsidRDefault="0099769F">
            <w:pPr>
              <w:spacing w:before="20" w:after="20" w:line="269" w:lineRule="auto"/>
              <w:jc w:val="center"/>
            </w:pPr>
            <w:r>
              <w:rPr>
                <w:b/>
                <w:color w:val="FFFFFF"/>
                <w:sz w:val="19"/>
              </w:rPr>
              <w:t>结构</w:t>
            </w:r>
            <w:r>
              <w:rPr>
                <w:b/>
                <w:color w:val="FFFFFF"/>
                <w:sz w:val="19"/>
              </w:rPr>
              <w:t xml:space="preserve"> / </w:t>
            </w:r>
            <w:r>
              <w:rPr>
                <w:b/>
                <w:color w:val="FFFFFF"/>
                <w:sz w:val="19"/>
              </w:rPr>
              <w:t>操作</w:t>
            </w:r>
          </w:p>
        </w:tc>
        <w:tc>
          <w:tcPr>
            <w:tcW w:w="1928" w:type="dxa"/>
            <w:shd w:val="clear" w:color="auto" w:fill="2F5496"/>
            <w:vAlign w:val="center"/>
          </w:tcPr>
          <w:p w14:paraId="431EA3D5" w14:textId="77777777" w:rsidR="0022051A" w:rsidRDefault="0099769F">
            <w:pPr>
              <w:spacing w:before="20" w:after="20" w:line="269" w:lineRule="auto"/>
              <w:jc w:val="center"/>
            </w:pPr>
            <w:r>
              <w:rPr>
                <w:b/>
                <w:color w:val="FFFFFF"/>
                <w:sz w:val="19"/>
              </w:rPr>
              <w:t>时间代价</w:t>
            </w:r>
          </w:p>
        </w:tc>
        <w:tc>
          <w:tcPr>
            <w:tcW w:w="3969" w:type="dxa"/>
            <w:shd w:val="clear" w:color="auto" w:fill="2F5496"/>
            <w:vAlign w:val="center"/>
          </w:tcPr>
          <w:p w14:paraId="097FEB5D" w14:textId="77777777" w:rsidR="0022051A" w:rsidRDefault="0099769F">
            <w:pPr>
              <w:spacing w:before="20" w:after="20" w:line="269" w:lineRule="auto"/>
              <w:jc w:val="center"/>
            </w:pPr>
            <w:r>
              <w:rPr>
                <w:b/>
                <w:color w:val="FFFFFF"/>
                <w:sz w:val="19"/>
              </w:rPr>
              <w:t>备注</w:t>
            </w:r>
          </w:p>
        </w:tc>
      </w:tr>
      <w:tr w:rsidR="0022051A" w14:paraId="2A40C6E7" w14:textId="77777777">
        <w:trPr>
          <w:jc w:val="center"/>
        </w:trPr>
        <w:tc>
          <w:tcPr>
            <w:tcW w:w="3175" w:type="dxa"/>
            <w:vAlign w:val="center"/>
          </w:tcPr>
          <w:p w14:paraId="226BDB72" w14:textId="77777777" w:rsidR="0022051A" w:rsidRDefault="0099769F">
            <w:pPr>
              <w:spacing w:before="20" w:after="20" w:line="269" w:lineRule="auto"/>
            </w:pPr>
            <w:r>
              <w:rPr>
                <w:sz w:val="19"/>
              </w:rPr>
              <w:t>顺序表：按下标取值</w:t>
            </w:r>
          </w:p>
        </w:tc>
        <w:tc>
          <w:tcPr>
            <w:tcW w:w="1928" w:type="dxa"/>
            <w:vAlign w:val="center"/>
          </w:tcPr>
          <w:p w14:paraId="1ECE6B13" w14:textId="77777777" w:rsidR="0022051A" w:rsidRDefault="0099769F">
            <w:pPr>
              <w:spacing w:before="20" w:after="20" w:line="269" w:lineRule="auto"/>
              <w:jc w:val="center"/>
            </w:pPr>
            <w:r>
              <w:rPr>
                <w:sz w:val="19"/>
              </w:rPr>
              <w:t>O(1)</w:t>
            </w:r>
          </w:p>
        </w:tc>
        <w:tc>
          <w:tcPr>
            <w:tcW w:w="3969" w:type="dxa"/>
            <w:vAlign w:val="center"/>
          </w:tcPr>
          <w:p w14:paraId="6FEE7664" w14:textId="77777777" w:rsidR="0022051A" w:rsidRDefault="0099769F">
            <w:pPr>
              <w:spacing w:before="20" w:after="20" w:line="269" w:lineRule="auto"/>
            </w:pPr>
            <w:r>
              <w:rPr>
                <w:sz w:val="19"/>
              </w:rPr>
              <w:t>随机访问</w:t>
            </w:r>
          </w:p>
        </w:tc>
      </w:tr>
      <w:tr w:rsidR="0022051A" w14:paraId="46E35541" w14:textId="77777777">
        <w:trPr>
          <w:jc w:val="center"/>
        </w:trPr>
        <w:tc>
          <w:tcPr>
            <w:tcW w:w="3175" w:type="dxa"/>
            <w:shd w:val="clear" w:color="auto" w:fill="F2F6FB"/>
            <w:vAlign w:val="center"/>
          </w:tcPr>
          <w:p w14:paraId="121B470A" w14:textId="77777777" w:rsidR="0022051A" w:rsidRDefault="0099769F">
            <w:pPr>
              <w:spacing w:before="20" w:after="20" w:line="269" w:lineRule="auto"/>
            </w:pPr>
            <w:r>
              <w:rPr>
                <w:sz w:val="19"/>
              </w:rPr>
              <w:t>顺序表：搜索（顺序）</w:t>
            </w:r>
          </w:p>
        </w:tc>
        <w:tc>
          <w:tcPr>
            <w:tcW w:w="1928" w:type="dxa"/>
            <w:shd w:val="clear" w:color="auto" w:fill="F2F6FB"/>
            <w:vAlign w:val="center"/>
          </w:tcPr>
          <w:p w14:paraId="3B810A2C" w14:textId="77777777" w:rsidR="0022051A" w:rsidRDefault="0099769F">
            <w:pPr>
              <w:spacing w:before="20" w:after="20" w:line="269" w:lineRule="auto"/>
              <w:jc w:val="center"/>
            </w:pPr>
            <w:r>
              <w:rPr>
                <w:sz w:val="19"/>
              </w:rPr>
              <w:t>O(n)</w:t>
            </w:r>
          </w:p>
        </w:tc>
        <w:tc>
          <w:tcPr>
            <w:tcW w:w="3969" w:type="dxa"/>
            <w:shd w:val="clear" w:color="auto" w:fill="F2F6FB"/>
            <w:vAlign w:val="center"/>
          </w:tcPr>
          <w:p w14:paraId="60701505" w14:textId="77777777" w:rsidR="0022051A" w:rsidRDefault="0099769F">
            <w:pPr>
              <w:spacing w:before="20" w:after="20" w:line="269" w:lineRule="auto"/>
            </w:pPr>
            <w:r>
              <w:rPr>
                <w:sz w:val="19"/>
              </w:rPr>
              <w:t>成功平均比较</w:t>
            </w:r>
            <w:r>
              <w:rPr>
                <w:sz w:val="19"/>
              </w:rPr>
              <w:t xml:space="preserve"> (n+1)/2</w:t>
            </w:r>
          </w:p>
        </w:tc>
      </w:tr>
      <w:tr w:rsidR="0022051A" w14:paraId="067B71DA" w14:textId="77777777">
        <w:trPr>
          <w:jc w:val="center"/>
        </w:trPr>
        <w:tc>
          <w:tcPr>
            <w:tcW w:w="3175" w:type="dxa"/>
            <w:vAlign w:val="center"/>
          </w:tcPr>
          <w:p w14:paraId="1A4A82CC" w14:textId="77777777" w:rsidR="0022051A" w:rsidRDefault="0099769F">
            <w:pPr>
              <w:spacing w:before="20" w:after="20" w:line="269" w:lineRule="auto"/>
            </w:pPr>
            <w:r>
              <w:rPr>
                <w:sz w:val="19"/>
              </w:rPr>
              <w:t>顺序表：插入</w:t>
            </w:r>
            <w:r>
              <w:rPr>
                <w:sz w:val="19"/>
              </w:rPr>
              <w:t xml:space="preserve"> / </w:t>
            </w:r>
            <w:r>
              <w:rPr>
                <w:sz w:val="19"/>
              </w:rPr>
              <w:t>删除</w:t>
            </w:r>
          </w:p>
        </w:tc>
        <w:tc>
          <w:tcPr>
            <w:tcW w:w="1928" w:type="dxa"/>
            <w:vAlign w:val="center"/>
          </w:tcPr>
          <w:p w14:paraId="378879F7" w14:textId="77777777" w:rsidR="0022051A" w:rsidRDefault="0099769F">
            <w:pPr>
              <w:spacing w:before="20" w:after="20" w:line="269" w:lineRule="auto"/>
              <w:jc w:val="center"/>
            </w:pPr>
            <w:r>
              <w:rPr>
                <w:sz w:val="19"/>
              </w:rPr>
              <w:t>O(n)</w:t>
            </w:r>
          </w:p>
        </w:tc>
        <w:tc>
          <w:tcPr>
            <w:tcW w:w="3969" w:type="dxa"/>
            <w:vAlign w:val="center"/>
          </w:tcPr>
          <w:p w14:paraId="09BBD8DE" w14:textId="77777777" w:rsidR="0022051A" w:rsidRDefault="0099769F">
            <w:pPr>
              <w:spacing w:before="20" w:after="20" w:line="269" w:lineRule="auto"/>
            </w:pPr>
            <w:r>
              <w:rPr>
                <w:sz w:val="19"/>
              </w:rPr>
              <w:t>平均移动</w:t>
            </w:r>
            <w:r>
              <w:rPr>
                <w:sz w:val="19"/>
              </w:rPr>
              <w:t xml:space="preserve"> n/2</w:t>
            </w:r>
            <w:r>
              <w:rPr>
                <w:sz w:val="19"/>
              </w:rPr>
              <w:t>、</w:t>
            </w:r>
            <w:r>
              <w:rPr>
                <w:sz w:val="19"/>
              </w:rPr>
              <w:t xml:space="preserve">(n−1)/2 </w:t>
            </w:r>
            <w:r>
              <w:rPr>
                <w:sz w:val="19"/>
              </w:rPr>
              <w:t>项</w:t>
            </w:r>
          </w:p>
        </w:tc>
      </w:tr>
      <w:tr w:rsidR="0022051A" w14:paraId="41AB124F" w14:textId="77777777">
        <w:trPr>
          <w:jc w:val="center"/>
        </w:trPr>
        <w:tc>
          <w:tcPr>
            <w:tcW w:w="3175" w:type="dxa"/>
            <w:shd w:val="clear" w:color="auto" w:fill="F2F6FB"/>
            <w:vAlign w:val="center"/>
          </w:tcPr>
          <w:p w14:paraId="48CB6A52" w14:textId="77777777" w:rsidR="0022051A" w:rsidRDefault="0099769F">
            <w:pPr>
              <w:spacing w:before="20" w:after="20" w:line="269" w:lineRule="auto"/>
            </w:pPr>
            <w:r>
              <w:rPr>
                <w:sz w:val="19"/>
              </w:rPr>
              <w:t>单链表：定位</w:t>
            </w:r>
            <w:r>
              <w:rPr>
                <w:sz w:val="19"/>
              </w:rPr>
              <w:t xml:space="preserve"> / </w:t>
            </w:r>
            <w:r>
              <w:rPr>
                <w:sz w:val="19"/>
              </w:rPr>
              <w:t>搜索</w:t>
            </w:r>
          </w:p>
        </w:tc>
        <w:tc>
          <w:tcPr>
            <w:tcW w:w="1928" w:type="dxa"/>
            <w:shd w:val="clear" w:color="auto" w:fill="F2F6FB"/>
            <w:vAlign w:val="center"/>
          </w:tcPr>
          <w:p w14:paraId="3EBAB97C" w14:textId="77777777" w:rsidR="0022051A" w:rsidRDefault="0099769F">
            <w:pPr>
              <w:spacing w:before="20" w:after="20" w:line="269" w:lineRule="auto"/>
              <w:jc w:val="center"/>
            </w:pPr>
            <w:r>
              <w:rPr>
                <w:sz w:val="19"/>
              </w:rPr>
              <w:t>O(n)</w:t>
            </w:r>
          </w:p>
        </w:tc>
        <w:tc>
          <w:tcPr>
            <w:tcW w:w="3969" w:type="dxa"/>
            <w:shd w:val="clear" w:color="auto" w:fill="F2F6FB"/>
            <w:vAlign w:val="center"/>
          </w:tcPr>
          <w:p w14:paraId="1C6AA0E4" w14:textId="77777777" w:rsidR="0022051A" w:rsidRDefault="0099769F">
            <w:pPr>
              <w:spacing w:before="20" w:after="20" w:line="269" w:lineRule="auto"/>
            </w:pPr>
            <w:r>
              <w:rPr>
                <w:sz w:val="19"/>
              </w:rPr>
              <w:t>沿链推进</w:t>
            </w:r>
          </w:p>
        </w:tc>
      </w:tr>
      <w:tr w:rsidR="0022051A" w14:paraId="33BFEDE7" w14:textId="77777777">
        <w:trPr>
          <w:jc w:val="center"/>
        </w:trPr>
        <w:tc>
          <w:tcPr>
            <w:tcW w:w="3175" w:type="dxa"/>
            <w:vAlign w:val="center"/>
          </w:tcPr>
          <w:p w14:paraId="5AEA457A" w14:textId="77777777" w:rsidR="0022051A" w:rsidRDefault="0099769F">
            <w:pPr>
              <w:spacing w:before="20" w:after="20" w:line="269" w:lineRule="auto"/>
            </w:pPr>
            <w:r>
              <w:rPr>
                <w:sz w:val="19"/>
              </w:rPr>
              <w:t>单链表：插入</w:t>
            </w:r>
            <w:r>
              <w:rPr>
                <w:sz w:val="19"/>
              </w:rPr>
              <w:t xml:space="preserve"> / </w:t>
            </w:r>
            <w:r>
              <w:rPr>
                <w:sz w:val="19"/>
              </w:rPr>
              <w:t>删除（已定位）</w:t>
            </w:r>
          </w:p>
        </w:tc>
        <w:tc>
          <w:tcPr>
            <w:tcW w:w="1928" w:type="dxa"/>
            <w:vAlign w:val="center"/>
          </w:tcPr>
          <w:p w14:paraId="68783EEC" w14:textId="77777777" w:rsidR="0022051A" w:rsidRDefault="0099769F">
            <w:pPr>
              <w:spacing w:before="20" w:after="20" w:line="269" w:lineRule="auto"/>
              <w:jc w:val="center"/>
            </w:pPr>
            <w:r>
              <w:rPr>
                <w:sz w:val="19"/>
              </w:rPr>
              <w:t>O(1)</w:t>
            </w:r>
          </w:p>
        </w:tc>
        <w:tc>
          <w:tcPr>
            <w:tcW w:w="3969" w:type="dxa"/>
            <w:vAlign w:val="center"/>
          </w:tcPr>
          <w:p w14:paraId="6812C943" w14:textId="77777777" w:rsidR="0022051A" w:rsidRDefault="0099769F">
            <w:pPr>
              <w:spacing w:before="20" w:after="20" w:line="269" w:lineRule="auto"/>
            </w:pPr>
            <w:r>
              <w:rPr>
                <w:sz w:val="19"/>
              </w:rPr>
              <w:t>仅改指针</w:t>
            </w:r>
          </w:p>
        </w:tc>
      </w:tr>
      <w:tr w:rsidR="0022051A" w14:paraId="45282F80" w14:textId="77777777">
        <w:trPr>
          <w:jc w:val="center"/>
        </w:trPr>
        <w:tc>
          <w:tcPr>
            <w:tcW w:w="3175" w:type="dxa"/>
            <w:shd w:val="clear" w:color="auto" w:fill="F2F6FB"/>
            <w:vAlign w:val="center"/>
          </w:tcPr>
          <w:p w14:paraId="6516733C" w14:textId="77777777" w:rsidR="0022051A" w:rsidRDefault="0099769F">
            <w:pPr>
              <w:spacing w:before="20" w:after="20" w:line="269" w:lineRule="auto"/>
            </w:pPr>
            <w:r>
              <w:rPr>
                <w:sz w:val="19"/>
              </w:rPr>
              <w:t>双向</w:t>
            </w:r>
            <w:r>
              <w:rPr>
                <w:sz w:val="19"/>
              </w:rPr>
              <w:t>/</w:t>
            </w:r>
            <w:r>
              <w:rPr>
                <w:sz w:val="19"/>
              </w:rPr>
              <w:t>循环链表：插入删除</w:t>
            </w:r>
          </w:p>
        </w:tc>
        <w:tc>
          <w:tcPr>
            <w:tcW w:w="1928" w:type="dxa"/>
            <w:shd w:val="clear" w:color="auto" w:fill="F2F6FB"/>
            <w:vAlign w:val="center"/>
          </w:tcPr>
          <w:p w14:paraId="294FA71B" w14:textId="77777777" w:rsidR="0022051A" w:rsidRDefault="0099769F">
            <w:pPr>
              <w:spacing w:before="20" w:after="20" w:line="269" w:lineRule="auto"/>
              <w:jc w:val="center"/>
            </w:pPr>
            <w:r>
              <w:rPr>
                <w:sz w:val="19"/>
              </w:rPr>
              <w:t>O(1)</w:t>
            </w:r>
          </w:p>
        </w:tc>
        <w:tc>
          <w:tcPr>
            <w:tcW w:w="3969" w:type="dxa"/>
            <w:shd w:val="clear" w:color="auto" w:fill="F2F6FB"/>
            <w:vAlign w:val="center"/>
          </w:tcPr>
          <w:p w14:paraId="6FCA7645" w14:textId="77777777" w:rsidR="0022051A" w:rsidRDefault="0099769F">
            <w:pPr>
              <w:spacing w:before="20" w:after="20" w:line="269" w:lineRule="auto"/>
            </w:pPr>
            <w:r>
              <w:rPr>
                <w:sz w:val="19"/>
              </w:rPr>
              <w:t>已定位前提下</w:t>
            </w:r>
          </w:p>
        </w:tc>
      </w:tr>
      <w:tr w:rsidR="0022051A" w14:paraId="0EEE6807" w14:textId="77777777">
        <w:trPr>
          <w:jc w:val="center"/>
        </w:trPr>
        <w:tc>
          <w:tcPr>
            <w:tcW w:w="3175" w:type="dxa"/>
            <w:vAlign w:val="center"/>
          </w:tcPr>
          <w:p w14:paraId="31B313D9" w14:textId="77777777" w:rsidR="0022051A" w:rsidRDefault="0099769F">
            <w:pPr>
              <w:spacing w:before="20" w:after="20" w:line="269" w:lineRule="auto"/>
            </w:pPr>
            <w:r>
              <w:rPr>
                <w:sz w:val="19"/>
              </w:rPr>
              <w:t>顺序栈</w:t>
            </w:r>
            <w:r>
              <w:rPr>
                <w:sz w:val="19"/>
              </w:rPr>
              <w:t xml:space="preserve"> / </w:t>
            </w:r>
            <w:r>
              <w:rPr>
                <w:sz w:val="19"/>
              </w:rPr>
              <w:t>链式栈：进栈、出栈</w:t>
            </w:r>
          </w:p>
        </w:tc>
        <w:tc>
          <w:tcPr>
            <w:tcW w:w="1928" w:type="dxa"/>
            <w:vAlign w:val="center"/>
          </w:tcPr>
          <w:p w14:paraId="3E0D3736" w14:textId="77777777" w:rsidR="0022051A" w:rsidRDefault="0099769F">
            <w:pPr>
              <w:spacing w:before="20" w:after="20" w:line="269" w:lineRule="auto"/>
              <w:jc w:val="center"/>
            </w:pPr>
            <w:r>
              <w:rPr>
                <w:sz w:val="19"/>
              </w:rPr>
              <w:t>O(1)</w:t>
            </w:r>
          </w:p>
        </w:tc>
        <w:tc>
          <w:tcPr>
            <w:tcW w:w="3969" w:type="dxa"/>
            <w:vAlign w:val="center"/>
          </w:tcPr>
          <w:p w14:paraId="1C0BE21E" w14:textId="77777777" w:rsidR="0022051A" w:rsidRDefault="0099769F">
            <w:pPr>
              <w:spacing w:before="20" w:after="20" w:line="269" w:lineRule="auto"/>
            </w:pPr>
            <w:r>
              <w:rPr>
                <w:sz w:val="19"/>
              </w:rPr>
              <w:t>扩容均摊仍</w:t>
            </w:r>
            <w:r>
              <w:rPr>
                <w:sz w:val="19"/>
              </w:rPr>
              <w:t xml:space="preserve"> O(1)</w:t>
            </w:r>
          </w:p>
        </w:tc>
      </w:tr>
      <w:tr w:rsidR="0022051A" w14:paraId="7B7777F8" w14:textId="77777777">
        <w:trPr>
          <w:jc w:val="center"/>
        </w:trPr>
        <w:tc>
          <w:tcPr>
            <w:tcW w:w="3175" w:type="dxa"/>
            <w:shd w:val="clear" w:color="auto" w:fill="F2F6FB"/>
            <w:vAlign w:val="center"/>
          </w:tcPr>
          <w:p w14:paraId="6B1980D3" w14:textId="77777777" w:rsidR="0022051A" w:rsidRDefault="0099769F">
            <w:pPr>
              <w:spacing w:before="20" w:after="20" w:line="269" w:lineRule="auto"/>
            </w:pPr>
            <w:r>
              <w:rPr>
                <w:sz w:val="19"/>
              </w:rPr>
              <w:t>循环队列：入队、出队</w:t>
            </w:r>
          </w:p>
        </w:tc>
        <w:tc>
          <w:tcPr>
            <w:tcW w:w="1928" w:type="dxa"/>
            <w:shd w:val="clear" w:color="auto" w:fill="F2F6FB"/>
            <w:vAlign w:val="center"/>
          </w:tcPr>
          <w:p w14:paraId="4C7005E7" w14:textId="77777777" w:rsidR="0022051A" w:rsidRDefault="0099769F">
            <w:pPr>
              <w:spacing w:before="20" w:after="20" w:line="269" w:lineRule="auto"/>
              <w:jc w:val="center"/>
            </w:pPr>
            <w:r>
              <w:rPr>
                <w:sz w:val="19"/>
              </w:rPr>
              <w:t>O(1)</w:t>
            </w:r>
          </w:p>
        </w:tc>
        <w:tc>
          <w:tcPr>
            <w:tcW w:w="3969" w:type="dxa"/>
            <w:shd w:val="clear" w:color="auto" w:fill="F2F6FB"/>
            <w:vAlign w:val="center"/>
          </w:tcPr>
          <w:p w14:paraId="009F5473" w14:textId="77777777" w:rsidR="0022051A" w:rsidRDefault="0099769F">
            <w:pPr>
              <w:spacing w:before="20" w:after="20" w:line="269" w:lineRule="auto"/>
            </w:pPr>
            <w:r>
              <w:rPr>
                <w:sz w:val="19"/>
              </w:rPr>
              <w:t>判满</w:t>
            </w:r>
            <w:r>
              <w:rPr>
                <w:sz w:val="19"/>
              </w:rPr>
              <w:t xml:space="preserve"> (rear+1)%m = front</w:t>
            </w:r>
          </w:p>
        </w:tc>
      </w:tr>
      <w:tr w:rsidR="0022051A" w14:paraId="030FAB11" w14:textId="77777777">
        <w:trPr>
          <w:jc w:val="center"/>
        </w:trPr>
        <w:tc>
          <w:tcPr>
            <w:tcW w:w="3175" w:type="dxa"/>
            <w:vAlign w:val="center"/>
          </w:tcPr>
          <w:p w14:paraId="31426E24" w14:textId="77777777" w:rsidR="0022051A" w:rsidRDefault="0099769F">
            <w:pPr>
              <w:spacing w:before="20" w:after="20" w:line="269" w:lineRule="auto"/>
            </w:pPr>
            <w:r>
              <w:rPr>
                <w:sz w:val="19"/>
              </w:rPr>
              <w:t>串：朴素匹配</w:t>
            </w:r>
          </w:p>
        </w:tc>
        <w:tc>
          <w:tcPr>
            <w:tcW w:w="1928" w:type="dxa"/>
            <w:vAlign w:val="center"/>
          </w:tcPr>
          <w:p w14:paraId="5C8822A2" w14:textId="77777777" w:rsidR="0022051A" w:rsidRDefault="0099769F">
            <w:pPr>
              <w:spacing w:before="20" w:after="20" w:line="269" w:lineRule="auto"/>
              <w:jc w:val="center"/>
            </w:pPr>
            <w:r>
              <w:rPr>
                <w:sz w:val="19"/>
              </w:rPr>
              <w:t>O(n×m)</w:t>
            </w:r>
          </w:p>
        </w:tc>
        <w:tc>
          <w:tcPr>
            <w:tcW w:w="3969" w:type="dxa"/>
            <w:vAlign w:val="center"/>
          </w:tcPr>
          <w:p w14:paraId="6DA58C99" w14:textId="77777777" w:rsidR="0022051A" w:rsidRDefault="0099769F">
            <w:pPr>
              <w:spacing w:before="20" w:after="20" w:line="269" w:lineRule="auto"/>
            </w:pPr>
            <w:r>
              <w:rPr>
                <w:sz w:val="19"/>
              </w:rPr>
              <w:t>最坏</w:t>
            </w:r>
            <w:r>
              <w:rPr>
                <w:sz w:val="19"/>
              </w:rPr>
              <w:t xml:space="preserve"> (n−m+1)×m </w:t>
            </w:r>
            <w:r>
              <w:rPr>
                <w:sz w:val="19"/>
              </w:rPr>
              <w:t>次比较</w:t>
            </w:r>
          </w:p>
        </w:tc>
      </w:tr>
      <w:tr w:rsidR="0022051A" w14:paraId="592D69FE" w14:textId="77777777">
        <w:trPr>
          <w:jc w:val="center"/>
        </w:trPr>
        <w:tc>
          <w:tcPr>
            <w:tcW w:w="3175" w:type="dxa"/>
            <w:shd w:val="clear" w:color="auto" w:fill="F2F6FB"/>
            <w:vAlign w:val="center"/>
          </w:tcPr>
          <w:p w14:paraId="0B226ACB" w14:textId="77777777" w:rsidR="0022051A" w:rsidRDefault="0099769F">
            <w:pPr>
              <w:spacing w:before="20" w:after="20" w:line="269" w:lineRule="auto"/>
            </w:pPr>
            <w:r>
              <w:rPr>
                <w:sz w:val="19"/>
              </w:rPr>
              <w:t>串：</w:t>
            </w:r>
            <w:r>
              <w:rPr>
                <w:sz w:val="19"/>
              </w:rPr>
              <w:t>KMP</w:t>
            </w:r>
          </w:p>
        </w:tc>
        <w:tc>
          <w:tcPr>
            <w:tcW w:w="1928" w:type="dxa"/>
            <w:shd w:val="clear" w:color="auto" w:fill="F2F6FB"/>
            <w:vAlign w:val="center"/>
          </w:tcPr>
          <w:p w14:paraId="4267A964" w14:textId="77777777" w:rsidR="0022051A" w:rsidRDefault="0099769F">
            <w:pPr>
              <w:spacing w:before="20" w:after="20" w:line="269" w:lineRule="auto"/>
              <w:jc w:val="center"/>
            </w:pPr>
            <w:r>
              <w:rPr>
                <w:sz w:val="19"/>
              </w:rPr>
              <w:t>O(n+m)</w:t>
            </w:r>
          </w:p>
        </w:tc>
        <w:tc>
          <w:tcPr>
            <w:tcW w:w="3969" w:type="dxa"/>
            <w:shd w:val="clear" w:color="auto" w:fill="F2F6FB"/>
            <w:vAlign w:val="center"/>
          </w:tcPr>
          <w:p w14:paraId="1DDA4247" w14:textId="77777777" w:rsidR="0022051A" w:rsidRDefault="0099769F">
            <w:pPr>
              <w:spacing w:before="20" w:after="20" w:line="269" w:lineRule="auto"/>
            </w:pPr>
            <w:r>
              <w:rPr>
                <w:sz w:val="19"/>
              </w:rPr>
              <w:t>求</w:t>
            </w:r>
            <w:r>
              <w:rPr>
                <w:sz w:val="19"/>
              </w:rPr>
              <w:t xml:space="preserve"> next O(m)</w:t>
            </w:r>
            <w:r>
              <w:rPr>
                <w:sz w:val="19"/>
              </w:rPr>
              <w:t>、匹配</w:t>
            </w:r>
            <w:r>
              <w:rPr>
                <w:sz w:val="19"/>
              </w:rPr>
              <w:t xml:space="preserve"> O(n)</w:t>
            </w:r>
          </w:p>
        </w:tc>
      </w:tr>
      <w:tr w:rsidR="0022051A" w14:paraId="787C0AF2" w14:textId="77777777">
        <w:trPr>
          <w:jc w:val="center"/>
        </w:trPr>
        <w:tc>
          <w:tcPr>
            <w:tcW w:w="3175" w:type="dxa"/>
            <w:vAlign w:val="center"/>
          </w:tcPr>
          <w:p w14:paraId="3E482B10" w14:textId="77777777" w:rsidR="0022051A" w:rsidRDefault="0099769F">
            <w:pPr>
              <w:spacing w:before="20" w:after="20" w:line="269" w:lineRule="auto"/>
            </w:pPr>
            <w:r>
              <w:rPr>
                <w:sz w:val="19"/>
              </w:rPr>
              <w:t>散列表：插入</w:t>
            </w:r>
            <w:r>
              <w:rPr>
                <w:sz w:val="19"/>
              </w:rPr>
              <w:t xml:space="preserve"> / </w:t>
            </w:r>
            <w:r>
              <w:rPr>
                <w:sz w:val="19"/>
              </w:rPr>
              <w:t>搜索</w:t>
            </w:r>
            <w:r>
              <w:rPr>
                <w:sz w:val="19"/>
              </w:rPr>
              <w:t xml:space="preserve"> / </w:t>
            </w:r>
            <w:r>
              <w:rPr>
                <w:sz w:val="19"/>
              </w:rPr>
              <w:t>删除</w:t>
            </w:r>
          </w:p>
        </w:tc>
        <w:tc>
          <w:tcPr>
            <w:tcW w:w="1928" w:type="dxa"/>
            <w:vAlign w:val="center"/>
          </w:tcPr>
          <w:p w14:paraId="71A8CCF7" w14:textId="77777777" w:rsidR="0022051A" w:rsidRDefault="0099769F">
            <w:pPr>
              <w:spacing w:before="20" w:after="20" w:line="269" w:lineRule="auto"/>
              <w:jc w:val="center"/>
            </w:pPr>
            <w:r>
              <w:rPr>
                <w:sz w:val="19"/>
              </w:rPr>
              <w:t>平均</w:t>
            </w:r>
            <w:r>
              <w:rPr>
                <w:sz w:val="19"/>
              </w:rPr>
              <w:t xml:space="preserve"> O(1)</w:t>
            </w:r>
          </w:p>
        </w:tc>
        <w:tc>
          <w:tcPr>
            <w:tcW w:w="3969" w:type="dxa"/>
            <w:vAlign w:val="center"/>
          </w:tcPr>
          <w:p w14:paraId="73CC1CDC" w14:textId="77777777" w:rsidR="0022051A" w:rsidRDefault="0099769F">
            <w:pPr>
              <w:spacing w:before="20" w:after="20" w:line="269" w:lineRule="auto"/>
            </w:pPr>
            <w:r>
              <w:rPr>
                <w:sz w:val="19"/>
              </w:rPr>
              <w:t>线性探查最坏</w:t>
            </w:r>
            <w:r>
              <w:rPr>
                <w:sz w:val="19"/>
              </w:rPr>
              <w:t xml:space="preserve"> O(n)</w:t>
            </w:r>
            <w:r>
              <w:rPr>
                <w:sz w:val="19"/>
              </w:rPr>
              <w:t>；链地址平均</w:t>
            </w:r>
            <w:r>
              <w:rPr>
                <w:sz w:val="19"/>
              </w:rPr>
              <w:t xml:space="preserve"> ≈ </w:t>
            </w:r>
            <w:r>
              <w:rPr>
                <w:sz w:val="19"/>
              </w:rPr>
              <w:t>1+α/2</w:t>
            </w:r>
          </w:p>
        </w:tc>
      </w:tr>
    </w:tbl>
    <w:p w14:paraId="49BCDCD3" w14:textId="77777777" w:rsidR="0022051A" w:rsidRDefault="0099769F">
      <w:pPr>
        <w:pStyle w:val="21"/>
      </w:pPr>
      <w:bookmarkStart w:id="94" w:name="_Toc243090125"/>
      <w:r>
        <w:t xml:space="preserve">A.2 </w:t>
      </w:r>
      <w:r>
        <w:t>树与搜索结构</w:t>
      </w:r>
      <w:bookmarkEnd w:id="94"/>
    </w:p>
    <w:p w14:paraId="6D706EAE" w14:textId="77777777" w:rsidR="0022051A" w:rsidRDefault="0099769F">
      <w:pPr>
        <w:pStyle w:val="KBCaption"/>
        <w:keepNext/>
        <w:spacing w:after="60"/>
        <w:jc w:val="center"/>
      </w:pPr>
      <w:r>
        <w:t>表</w:t>
      </w:r>
      <w:r>
        <w:t xml:space="preserve"> A-2 </w:t>
      </w:r>
      <w:r>
        <w:t>树、</w:t>
      </w:r>
      <w:r>
        <w:t>BST</w:t>
      </w:r>
      <w:r>
        <w:t>、</w:t>
      </w:r>
      <w:r>
        <w:t>AVL</w:t>
      </w:r>
      <w:r>
        <w:t>、堆、哈夫曼、</w:t>
      </w:r>
      <w:r>
        <w:t xml:space="preserve">B </w:t>
      </w:r>
      <w:r>
        <w:t>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3175"/>
        <w:gridCol w:w="2041"/>
        <w:gridCol w:w="3855"/>
      </w:tblGrid>
      <w:tr w:rsidR="0022051A" w14:paraId="32444988" w14:textId="77777777">
        <w:trPr>
          <w:cantSplit/>
          <w:tblHeader/>
          <w:jc w:val="center"/>
        </w:trPr>
        <w:tc>
          <w:tcPr>
            <w:tcW w:w="3175" w:type="dxa"/>
            <w:shd w:val="clear" w:color="auto" w:fill="2F5496"/>
            <w:vAlign w:val="center"/>
          </w:tcPr>
          <w:p w14:paraId="0D52F5DC" w14:textId="77777777" w:rsidR="0022051A" w:rsidRDefault="0099769F">
            <w:pPr>
              <w:spacing w:before="20" w:after="20" w:line="269" w:lineRule="auto"/>
              <w:jc w:val="center"/>
            </w:pPr>
            <w:r>
              <w:rPr>
                <w:b/>
                <w:color w:val="FFFFFF"/>
                <w:sz w:val="19"/>
              </w:rPr>
              <w:t>结构</w:t>
            </w:r>
            <w:r>
              <w:rPr>
                <w:b/>
                <w:color w:val="FFFFFF"/>
                <w:sz w:val="19"/>
              </w:rPr>
              <w:t xml:space="preserve"> / </w:t>
            </w:r>
            <w:r>
              <w:rPr>
                <w:b/>
                <w:color w:val="FFFFFF"/>
                <w:sz w:val="19"/>
              </w:rPr>
              <w:t>操作</w:t>
            </w:r>
          </w:p>
        </w:tc>
        <w:tc>
          <w:tcPr>
            <w:tcW w:w="2041" w:type="dxa"/>
            <w:shd w:val="clear" w:color="auto" w:fill="2F5496"/>
            <w:vAlign w:val="center"/>
          </w:tcPr>
          <w:p w14:paraId="42AEBB15" w14:textId="77777777" w:rsidR="0022051A" w:rsidRDefault="0099769F">
            <w:pPr>
              <w:spacing w:before="20" w:after="20" w:line="269" w:lineRule="auto"/>
              <w:jc w:val="center"/>
            </w:pPr>
            <w:r>
              <w:rPr>
                <w:b/>
                <w:color w:val="FFFFFF"/>
                <w:sz w:val="19"/>
              </w:rPr>
              <w:t>时间代价</w:t>
            </w:r>
          </w:p>
        </w:tc>
        <w:tc>
          <w:tcPr>
            <w:tcW w:w="3855" w:type="dxa"/>
            <w:shd w:val="clear" w:color="auto" w:fill="2F5496"/>
            <w:vAlign w:val="center"/>
          </w:tcPr>
          <w:p w14:paraId="444BFD61" w14:textId="77777777" w:rsidR="0022051A" w:rsidRDefault="0099769F">
            <w:pPr>
              <w:spacing w:before="20" w:after="20" w:line="269" w:lineRule="auto"/>
              <w:jc w:val="center"/>
            </w:pPr>
            <w:r>
              <w:rPr>
                <w:b/>
                <w:color w:val="FFFFFF"/>
                <w:sz w:val="19"/>
              </w:rPr>
              <w:t>备注</w:t>
            </w:r>
          </w:p>
        </w:tc>
      </w:tr>
      <w:tr w:rsidR="0022051A" w14:paraId="2FD5E7F2" w14:textId="77777777">
        <w:trPr>
          <w:jc w:val="center"/>
        </w:trPr>
        <w:tc>
          <w:tcPr>
            <w:tcW w:w="3175" w:type="dxa"/>
            <w:vAlign w:val="center"/>
          </w:tcPr>
          <w:p w14:paraId="00C5B157" w14:textId="77777777" w:rsidR="0022051A" w:rsidRDefault="0099769F">
            <w:pPr>
              <w:spacing w:before="20" w:after="20" w:line="269" w:lineRule="auto"/>
            </w:pPr>
            <w:r>
              <w:rPr>
                <w:sz w:val="19"/>
              </w:rPr>
              <w:t>二叉树遍历（前</w:t>
            </w:r>
            <w:r>
              <w:rPr>
                <w:sz w:val="19"/>
              </w:rPr>
              <w:t>/</w:t>
            </w:r>
            <w:r>
              <w:rPr>
                <w:sz w:val="19"/>
              </w:rPr>
              <w:t>中</w:t>
            </w:r>
            <w:r>
              <w:rPr>
                <w:sz w:val="19"/>
              </w:rPr>
              <w:t>/</w:t>
            </w:r>
            <w:r>
              <w:rPr>
                <w:sz w:val="19"/>
              </w:rPr>
              <w:t>后</w:t>
            </w:r>
            <w:r>
              <w:rPr>
                <w:sz w:val="19"/>
              </w:rPr>
              <w:t>/</w:t>
            </w:r>
            <w:r>
              <w:rPr>
                <w:sz w:val="19"/>
              </w:rPr>
              <w:t>层序）</w:t>
            </w:r>
          </w:p>
        </w:tc>
        <w:tc>
          <w:tcPr>
            <w:tcW w:w="2041" w:type="dxa"/>
            <w:vAlign w:val="center"/>
          </w:tcPr>
          <w:p w14:paraId="3B30FC4C" w14:textId="77777777" w:rsidR="0022051A" w:rsidRDefault="0099769F">
            <w:pPr>
              <w:spacing w:before="20" w:after="20" w:line="269" w:lineRule="auto"/>
              <w:jc w:val="center"/>
            </w:pPr>
            <w:r>
              <w:rPr>
                <w:sz w:val="19"/>
              </w:rPr>
              <w:t>O(n)</w:t>
            </w:r>
          </w:p>
        </w:tc>
        <w:tc>
          <w:tcPr>
            <w:tcW w:w="3855" w:type="dxa"/>
            <w:vAlign w:val="center"/>
          </w:tcPr>
          <w:p w14:paraId="614BB119" w14:textId="77777777" w:rsidR="0022051A" w:rsidRDefault="0099769F">
            <w:pPr>
              <w:spacing w:before="20" w:after="20" w:line="269" w:lineRule="auto"/>
            </w:pPr>
            <w:r>
              <w:rPr>
                <w:sz w:val="19"/>
              </w:rPr>
              <w:t>非递归用栈</w:t>
            </w:r>
            <w:r>
              <w:rPr>
                <w:sz w:val="19"/>
              </w:rPr>
              <w:t>/</w:t>
            </w:r>
            <w:r>
              <w:rPr>
                <w:sz w:val="19"/>
              </w:rPr>
              <w:t>队列；线索化后</w:t>
            </w:r>
            <w:r>
              <w:rPr>
                <w:sz w:val="19"/>
              </w:rPr>
              <w:t xml:space="preserve"> O(1) </w:t>
            </w:r>
            <w:r>
              <w:rPr>
                <w:sz w:val="19"/>
              </w:rPr>
              <w:t>辅助空间</w:t>
            </w:r>
          </w:p>
        </w:tc>
      </w:tr>
      <w:tr w:rsidR="0022051A" w14:paraId="43EDAF55" w14:textId="77777777">
        <w:trPr>
          <w:jc w:val="center"/>
        </w:trPr>
        <w:tc>
          <w:tcPr>
            <w:tcW w:w="3175" w:type="dxa"/>
            <w:shd w:val="clear" w:color="auto" w:fill="F2F6FB"/>
            <w:vAlign w:val="center"/>
          </w:tcPr>
          <w:p w14:paraId="3C2FFCEA" w14:textId="77777777" w:rsidR="0022051A" w:rsidRDefault="0099769F">
            <w:pPr>
              <w:spacing w:before="20" w:after="20" w:line="269" w:lineRule="auto"/>
            </w:pPr>
            <w:r>
              <w:rPr>
                <w:sz w:val="19"/>
              </w:rPr>
              <w:t>由前序</w:t>
            </w:r>
            <w:r>
              <w:rPr>
                <w:sz w:val="19"/>
              </w:rPr>
              <w:t>+</w:t>
            </w:r>
            <w:r>
              <w:rPr>
                <w:sz w:val="19"/>
              </w:rPr>
              <w:t>中序建树</w:t>
            </w:r>
          </w:p>
        </w:tc>
        <w:tc>
          <w:tcPr>
            <w:tcW w:w="2041" w:type="dxa"/>
            <w:shd w:val="clear" w:color="auto" w:fill="F2F6FB"/>
            <w:vAlign w:val="center"/>
          </w:tcPr>
          <w:p w14:paraId="18067A39" w14:textId="77777777" w:rsidR="0022051A" w:rsidRDefault="0099769F">
            <w:pPr>
              <w:spacing w:before="20" w:after="20" w:line="269" w:lineRule="auto"/>
              <w:jc w:val="center"/>
            </w:pPr>
            <w:r>
              <w:rPr>
                <w:sz w:val="19"/>
              </w:rPr>
              <w:t>O(n)</w:t>
            </w:r>
          </w:p>
        </w:tc>
        <w:tc>
          <w:tcPr>
            <w:tcW w:w="3855" w:type="dxa"/>
            <w:shd w:val="clear" w:color="auto" w:fill="F2F6FB"/>
            <w:vAlign w:val="center"/>
          </w:tcPr>
          <w:p w14:paraId="4B8B8EAF" w14:textId="77777777" w:rsidR="0022051A" w:rsidRDefault="0099769F">
            <w:pPr>
              <w:spacing w:before="20" w:after="20" w:line="269" w:lineRule="auto"/>
            </w:pPr>
            <w:r>
              <w:rPr>
                <w:sz w:val="19"/>
              </w:rPr>
              <w:t>递归切分；前序</w:t>
            </w:r>
            <w:r>
              <w:rPr>
                <w:sz w:val="19"/>
              </w:rPr>
              <w:t>+</w:t>
            </w:r>
            <w:r>
              <w:rPr>
                <w:sz w:val="19"/>
              </w:rPr>
              <w:t>后序不唯一</w:t>
            </w:r>
          </w:p>
        </w:tc>
      </w:tr>
      <w:tr w:rsidR="0022051A" w14:paraId="1267BA64" w14:textId="77777777">
        <w:trPr>
          <w:jc w:val="center"/>
        </w:trPr>
        <w:tc>
          <w:tcPr>
            <w:tcW w:w="3175" w:type="dxa"/>
            <w:vAlign w:val="center"/>
          </w:tcPr>
          <w:p w14:paraId="106C2EF7" w14:textId="77777777" w:rsidR="0022051A" w:rsidRDefault="0099769F">
            <w:pPr>
              <w:spacing w:before="20" w:after="20" w:line="269" w:lineRule="auto"/>
            </w:pPr>
            <w:r>
              <w:rPr>
                <w:sz w:val="19"/>
              </w:rPr>
              <w:t>树</w:t>
            </w:r>
            <w:r>
              <w:rPr>
                <w:sz w:val="19"/>
              </w:rPr>
              <w:t>/</w:t>
            </w:r>
            <w:r>
              <w:rPr>
                <w:sz w:val="19"/>
              </w:rPr>
              <w:t>森林与二叉树转换</w:t>
            </w:r>
          </w:p>
        </w:tc>
        <w:tc>
          <w:tcPr>
            <w:tcW w:w="2041" w:type="dxa"/>
            <w:vAlign w:val="center"/>
          </w:tcPr>
          <w:p w14:paraId="21528077" w14:textId="77777777" w:rsidR="0022051A" w:rsidRDefault="0099769F">
            <w:pPr>
              <w:spacing w:before="20" w:after="20" w:line="269" w:lineRule="auto"/>
              <w:jc w:val="center"/>
            </w:pPr>
            <w:r>
              <w:rPr>
                <w:sz w:val="19"/>
              </w:rPr>
              <w:t>O(n)</w:t>
            </w:r>
          </w:p>
        </w:tc>
        <w:tc>
          <w:tcPr>
            <w:tcW w:w="3855" w:type="dxa"/>
            <w:vAlign w:val="center"/>
          </w:tcPr>
          <w:p w14:paraId="75171AB0" w14:textId="77777777" w:rsidR="0022051A" w:rsidRDefault="0099769F">
            <w:pPr>
              <w:spacing w:before="20" w:after="20" w:line="269" w:lineRule="auto"/>
            </w:pPr>
            <w:r>
              <w:rPr>
                <w:sz w:val="19"/>
              </w:rPr>
              <w:t>左孩子右兄弟；树的先根</w:t>
            </w:r>
            <w:r>
              <w:rPr>
                <w:sz w:val="19"/>
              </w:rPr>
              <w:t>=</w:t>
            </w:r>
            <w:r>
              <w:rPr>
                <w:sz w:val="19"/>
              </w:rPr>
              <w:t>二叉树前序</w:t>
            </w:r>
          </w:p>
        </w:tc>
      </w:tr>
      <w:tr w:rsidR="0022051A" w14:paraId="74914A85" w14:textId="77777777">
        <w:trPr>
          <w:jc w:val="center"/>
        </w:trPr>
        <w:tc>
          <w:tcPr>
            <w:tcW w:w="3175" w:type="dxa"/>
            <w:shd w:val="clear" w:color="auto" w:fill="F2F6FB"/>
            <w:vAlign w:val="center"/>
          </w:tcPr>
          <w:p w14:paraId="306649E6" w14:textId="77777777" w:rsidR="0022051A" w:rsidRDefault="0099769F">
            <w:pPr>
              <w:spacing w:before="20" w:after="20" w:line="269" w:lineRule="auto"/>
            </w:pPr>
            <w:r>
              <w:rPr>
                <w:sz w:val="19"/>
              </w:rPr>
              <w:t>BST</w:t>
            </w:r>
            <w:r>
              <w:rPr>
                <w:sz w:val="19"/>
              </w:rPr>
              <w:t>：搜索</w:t>
            </w:r>
            <w:r>
              <w:rPr>
                <w:sz w:val="19"/>
              </w:rPr>
              <w:t xml:space="preserve"> / </w:t>
            </w:r>
            <w:r>
              <w:rPr>
                <w:sz w:val="19"/>
              </w:rPr>
              <w:t>插入</w:t>
            </w:r>
            <w:r>
              <w:rPr>
                <w:sz w:val="19"/>
              </w:rPr>
              <w:t xml:space="preserve"> / </w:t>
            </w:r>
            <w:r>
              <w:rPr>
                <w:sz w:val="19"/>
              </w:rPr>
              <w:t>删除</w:t>
            </w:r>
          </w:p>
        </w:tc>
        <w:tc>
          <w:tcPr>
            <w:tcW w:w="2041" w:type="dxa"/>
            <w:shd w:val="clear" w:color="auto" w:fill="F2F6FB"/>
            <w:vAlign w:val="center"/>
          </w:tcPr>
          <w:p w14:paraId="5F2DBF8A" w14:textId="77777777" w:rsidR="0022051A" w:rsidRDefault="0099769F">
            <w:pPr>
              <w:spacing w:before="20" w:after="20" w:line="269" w:lineRule="auto"/>
              <w:jc w:val="center"/>
            </w:pPr>
            <w:r>
              <w:rPr>
                <w:sz w:val="19"/>
              </w:rPr>
              <w:t>平均</w:t>
            </w:r>
            <w:r>
              <w:rPr>
                <w:sz w:val="19"/>
              </w:rPr>
              <w:t xml:space="preserve"> O(log n)</w:t>
            </w:r>
            <w:r>
              <w:rPr>
                <w:sz w:val="19"/>
              </w:rPr>
              <w:t>，最坏</w:t>
            </w:r>
            <w:r>
              <w:rPr>
                <w:sz w:val="19"/>
              </w:rPr>
              <w:t xml:space="preserve"> O(n)</w:t>
            </w:r>
          </w:p>
        </w:tc>
        <w:tc>
          <w:tcPr>
            <w:tcW w:w="3855" w:type="dxa"/>
            <w:shd w:val="clear" w:color="auto" w:fill="F2F6FB"/>
            <w:vAlign w:val="center"/>
          </w:tcPr>
          <w:p w14:paraId="7919F9CE" w14:textId="77777777" w:rsidR="0022051A" w:rsidRDefault="0099769F">
            <w:pPr>
              <w:spacing w:before="20" w:after="20" w:line="269" w:lineRule="auto"/>
            </w:pPr>
            <w:r>
              <w:rPr>
                <w:sz w:val="19"/>
              </w:rPr>
              <w:t>树形依赖插入序列，会退化</w:t>
            </w:r>
          </w:p>
        </w:tc>
      </w:tr>
      <w:tr w:rsidR="0022051A" w14:paraId="5E8582E3" w14:textId="77777777">
        <w:trPr>
          <w:jc w:val="center"/>
        </w:trPr>
        <w:tc>
          <w:tcPr>
            <w:tcW w:w="3175" w:type="dxa"/>
            <w:vAlign w:val="center"/>
          </w:tcPr>
          <w:p w14:paraId="04E4C5BC" w14:textId="77777777" w:rsidR="0022051A" w:rsidRDefault="0099769F">
            <w:pPr>
              <w:spacing w:before="20" w:after="20" w:line="269" w:lineRule="auto"/>
            </w:pPr>
            <w:r>
              <w:rPr>
                <w:sz w:val="19"/>
              </w:rPr>
              <w:t>AVL</w:t>
            </w:r>
            <w:r>
              <w:rPr>
                <w:sz w:val="19"/>
              </w:rPr>
              <w:t>：搜索</w:t>
            </w:r>
            <w:r>
              <w:rPr>
                <w:sz w:val="19"/>
              </w:rPr>
              <w:t xml:space="preserve"> / </w:t>
            </w:r>
            <w:r>
              <w:rPr>
                <w:sz w:val="19"/>
              </w:rPr>
              <w:t>插入</w:t>
            </w:r>
            <w:r>
              <w:rPr>
                <w:sz w:val="19"/>
              </w:rPr>
              <w:t xml:space="preserve"> / </w:t>
            </w:r>
            <w:r>
              <w:rPr>
                <w:sz w:val="19"/>
              </w:rPr>
              <w:t>删除</w:t>
            </w:r>
          </w:p>
        </w:tc>
        <w:tc>
          <w:tcPr>
            <w:tcW w:w="2041" w:type="dxa"/>
            <w:vAlign w:val="center"/>
          </w:tcPr>
          <w:p w14:paraId="578262AF" w14:textId="77777777" w:rsidR="0022051A" w:rsidRDefault="0099769F">
            <w:pPr>
              <w:spacing w:before="20" w:after="20" w:line="269" w:lineRule="auto"/>
              <w:jc w:val="center"/>
            </w:pPr>
            <w:r>
              <w:rPr>
                <w:sz w:val="19"/>
              </w:rPr>
              <w:t>O(log n)</w:t>
            </w:r>
          </w:p>
        </w:tc>
        <w:tc>
          <w:tcPr>
            <w:tcW w:w="3855" w:type="dxa"/>
            <w:vAlign w:val="center"/>
          </w:tcPr>
          <w:p w14:paraId="4010C5EA" w14:textId="77777777" w:rsidR="0022051A" w:rsidRDefault="0099769F">
            <w:pPr>
              <w:spacing w:before="20" w:after="20" w:line="269" w:lineRule="auto"/>
            </w:pPr>
            <w:r>
              <w:rPr>
                <w:sz w:val="19"/>
              </w:rPr>
              <w:t>插入一次旋转结束；删除可能连锁旋转</w:t>
            </w:r>
          </w:p>
        </w:tc>
      </w:tr>
      <w:tr w:rsidR="0022051A" w14:paraId="2ED1CE8C" w14:textId="77777777">
        <w:trPr>
          <w:jc w:val="center"/>
        </w:trPr>
        <w:tc>
          <w:tcPr>
            <w:tcW w:w="3175" w:type="dxa"/>
            <w:shd w:val="clear" w:color="auto" w:fill="F2F6FB"/>
            <w:vAlign w:val="center"/>
          </w:tcPr>
          <w:p w14:paraId="42FB3959" w14:textId="77777777" w:rsidR="0022051A" w:rsidRDefault="0099769F">
            <w:pPr>
              <w:spacing w:before="20" w:after="20" w:line="269" w:lineRule="auto"/>
            </w:pPr>
            <w:r>
              <w:rPr>
                <w:sz w:val="19"/>
              </w:rPr>
              <w:t xml:space="preserve">AVL </w:t>
            </w:r>
            <w:r>
              <w:rPr>
                <w:sz w:val="19"/>
              </w:rPr>
              <w:t>高度上界</w:t>
            </w:r>
          </w:p>
        </w:tc>
        <w:tc>
          <w:tcPr>
            <w:tcW w:w="2041" w:type="dxa"/>
            <w:shd w:val="clear" w:color="auto" w:fill="F2F6FB"/>
            <w:vAlign w:val="center"/>
          </w:tcPr>
          <w:p w14:paraId="3AD3E0FA" w14:textId="77777777" w:rsidR="0022051A" w:rsidRDefault="0099769F">
            <w:pPr>
              <w:spacing w:before="20" w:after="20" w:line="269" w:lineRule="auto"/>
              <w:jc w:val="center"/>
            </w:pPr>
            <w:r>
              <w:rPr>
                <w:sz w:val="19"/>
              </w:rPr>
              <w:t>≤ 1.44 log₂(n+2)</w:t>
            </w:r>
          </w:p>
        </w:tc>
        <w:tc>
          <w:tcPr>
            <w:tcW w:w="3855" w:type="dxa"/>
            <w:shd w:val="clear" w:color="auto" w:fill="F2F6FB"/>
            <w:vAlign w:val="center"/>
          </w:tcPr>
          <w:p w14:paraId="6D6AA1E5" w14:textId="77777777" w:rsidR="0022051A" w:rsidRDefault="0099769F">
            <w:pPr>
              <w:spacing w:before="20" w:after="20" w:line="269" w:lineRule="auto"/>
            </w:pPr>
            <w:r>
              <w:rPr>
                <w:sz w:val="19"/>
              </w:rPr>
              <w:t>N_h = N_{h−1}+N_{h−2}+1</w:t>
            </w:r>
            <w:r>
              <w:rPr>
                <w:sz w:val="19"/>
              </w:rPr>
              <w:t>，</w:t>
            </w:r>
            <w:r>
              <w:rPr>
                <w:sz w:val="19"/>
              </w:rPr>
              <w:t>N_h=F_{h+2}−1</w:t>
            </w:r>
          </w:p>
        </w:tc>
      </w:tr>
      <w:tr w:rsidR="0022051A" w14:paraId="4B567118" w14:textId="77777777">
        <w:trPr>
          <w:jc w:val="center"/>
        </w:trPr>
        <w:tc>
          <w:tcPr>
            <w:tcW w:w="3175" w:type="dxa"/>
            <w:vAlign w:val="center"/>
          </w:tcPr>
          <w:p w14:paraId="41ED8A2E" w14:textId="77777777" w:rsidR="0022051A" w:rsidRDefault="0099769F">
            <w:pPr>
              <w:spacing w:before="20" w:after="20" w:line="269" w:lineRule="auto"/>
            </w:pPr>
            <w:r>
              <w:rPr>
                <w:sz w:val="19"/>
              </w:rPr>
              <w:t>堆：取最小（最大）元</w:t>
            </w:r>
          </w:p>
        </w:tc>
        <w:tc>
          <w:tcPr>
            <w:tcW w:w="2041" w:type="dxa"/>
            <w:vAlign w:val="center"/>
          </w:tcPr>
          <w:p w14:paraId="50DADED3" w14:textId="77777777" w:rsidR="0022051A" w:rsidRDefault="0099769F">
            <w:pPr>
              <w:spacing w:before="20" w:after="20" w:line="269" w:lineRule="auto"/>
              <w:jc w:val="center"/>
            </w:pPr>
            <w:r>
              <w:rPr>
                <w:sz w:val="19"/>
              </w:rPr>
              <w:t>O(1)</w:t>
            </w:r>
          </w:p>
        </w:tc>
        <w:tc>
          <w:tcPr>
            <w:tcW w:w="3855" w:type="dxa"/>
            <w:vAlign w:val="center"/>
          </w:tcPr>
          <w:p w14:paraId="77A335DE" w14:textId="77777777" w:rsidR="0022051A" w:rsidRDefault="0099769F">
            <w:pPr>
              <w:spacing w:before="20" w:after="20" w:line="269" w:lineRule="auto"/>
            </w:pPr>
            <w:r>
              <w:rPr>
                <w:sz w:val="19"/>
              </w:rPr>
              <w:t>堆顶</w:t>
            </w:r>
          </w:p>
        </w:tc>
      </w:tr>
      <w:tr w:rsidR="0022051A" w14:paraId="64A1E2DE" w14:textId="77777777">
        <w:trPr>
          <w:jc w:val="center"/>
        </w:trPr>
        <w:tc>
          <w:tcPr>
            <w:tcW w:w="3175" w:type="dxa"/>
            <w:shd w:val="clear" w:color="auto" w:fill="F2F6FB"/>
            <w:vAlign w:val="center"/>
          </w:tcPr>
          <w:p w14:paraId="4E3D91D7" w14:textId="77777777" w:rsidR="0022051A" w:rsidRDefault="0099769F">
            <w:pPr>
              <w:spacing w:before="20" w:after="20" w:line="269" w:lineRule="auto"/>
            </w:pPr>
            <w:r>
              <w:rPr>
                <w:sz w:val="19"/>
              </w:rPr>
              <w:t>堆：插入</w:t>
            </w:r>
            <w:r>
              <w:rPr>
                <w:sz w:val="19"/>
              </w:rPr>
              <w:t xml:space="preserve"> / </w:t>
            </w:r>
            <w:r>
              <w:rPr>
                <w:sz w:val="19"/>
              </w:rPr>
              <w:t>删除堆顶</w:t>
            </w:r>
          </w:p>
        </w:tc>
        <w:tc>
          <w:tcPr>
            <w:tcW w:w="2041" w:type="dxa"/>
            <w:shd w:val="clear" w:color="auto" w:fill="F2F6FB"/>
            <w:vAlign w:val="center"/>
          </w:tcPr>
          <w:p w14:paraId="2B10C311" w14:textId="77777777" w:rsidR="0022051A" w:rsidRDefault="0099769F">
            <w:pPr>
              <w:spacing w:before="20" w:after="20" w:line="269" w:lineRule="auto"/>
              <w:jc w:val="center"/>
            </w:pPr>
            <w:r>
              <w:rPr>
                <w:sz w:val="19"/>
              </w:rPr>
              <w:t>O(log n)</w:t>
            </w:r>
          </w:p>
        </w:tc>
        <w:tc>
          <w:tcPr>
            <w:tcW w:w="3855" w:type="dxa"/>
            <w:shd w:val="clear" w:color="auto" w:fill="F2F6FB"/>
            <w:vAlign w:val="center"/>
          </w:tcPr>
          <w:p w14:paraId="3D183479" w14:textId="77777777" w:rsidR="0022051A" w:rsidRDefault="0099769F">
            <w:pPr>
              <w:spacing w:before="20" w:after="20" w:line="269" w:lineRule="auto"/>
            </w:pPr>
            <w:r>
              <w:rPr>
                <w:sz w:val="19"/>
              </w:rPr>
              <w:t>siftUp / siftDown</w:t>
            </w:r>
          </w:p>
        </w:tc>
      </w:tr>
      <w:tr w:rsidR="0022051A" w14:paraId="78C99672" w14:textId="77777777">
        <w:trPr>
          <w:jc w:val="center"/>
        </w:trPr>
        <w:tc>
          <w:tcPr>
            <w:tcW w:w="3175" w:type="dxa"/>
            <w:vAlign w:val="center"/>
          </w:tcPr>
          <w:p w14:paraId="3189417B" w14:textId="77777777" w:rsidR="0022051A" w:rsidRDefault="0099769F">
            <w:pPr>
              <w:spacing w:before="20" w:after="20" w:line="269" w:lineRule="auto"/>
            </w:pPr>
            <w:r>
              <w:rPr>
                <w:sz w:val="19"/>
              </w:rPr>
              <w:lastRenderedPageBreak/>
              <w:t>建堆（自下而上）</w:t>
            </w:r>
          </w:p>
        </w:tc>
        <w:tc>
          <w:tcPr>
            <w:tcW w:w="2041" w:type="dxa"/>
            <w:vAlign w:val="center"/>
          </w:tcPr>
          <w:p w14:paraId="79A1D58F" w14:textId="77777777" w:rsidR="0022051A" w:rsidRDefault="0099769F">
            <w:pPr>
              <w:spacing w:before="20" w:after="20" w:line="269" w:lineRule="auto"/>
              <w:jc w:val="center"/>
            </w:pPr>
            <w:r>
              <w:rPr>
                <w:sz w:val="19"/>
              </w:rPr>
              <w:t>O(n)</w:t>
            </w:r>
          </w:p>
        </w:tc>
        <w:tc>
          <w:tcPr>
            <w:tcW w:w="3855" w:type="dxa"/>
            <w:vAlign w:val="center"/>
          </w:tcPr>
          <w:p w14:paraId="508AD2E6" w14:textId="77777777" w:rsidR="0022051A" w:rsidRDefault="0099769F">
            <w:pPr>
              <w:spacing w:before="20" w:after="20" w:line="269" w:lineRule="auto"/>
            </w:pPr>
            <w:r>
              <w:rPr>
                <w:sz w:val="19"/>
              </w:rPr>
              <w:t>从</w:t>
            </w:r>
            <w:r>
              <w:rPr>
                <w:sz w:val="19"/>
              </w:rPr>
              <w:t xml:space="preserve"> ⌊(n−2)/2⌋ </w:t>
            </w:r>
            <w:r>
              <w:rPr>
                <w:sz w:val="19"/>
              </w:rPr>
              <w:t>开始倒序调整</w:t>
            </w:r>
          </w:p>
        </w:tc>
      </w:tr>
      <w:tr w:rsidR="0022051A" w14:paraId="3C1A48F4" w14:textId="77777777">
        <w:trPr>
          <w:jc w:val="center"/>
        </w:trPr>
        <w:tc>
          <w:tcPr>
            <w:tcW w:w="3175" w:type="dxa"/>
            <w:shd w:val="clear" w:color="auto" w:fill="F2F6FB"/>
            <w:vAlign w:val="center"/>
          </w:tcPr>
          <w:p w14:paraId="689D8BE6" w14:textId="77777777" w:rsidR="0022051A" w:rsidRDefault="0099769F">
            <w:pPr>
              <w:spacing w:before="20" w:after="20" w:line="269" w:lineRule="auto"/>
            </w:pPr>
            <w:r>
              <w:rPr>
                <w:sz w:val="19"/>
              </w:rPr>
              <w:t>哈夫曼树构造</w:t>
            </w:r>
          </w:p>
        </w:tc>
        <w:tc>
          <w:tcPr>
            <w:tcW w:w="2041" w:type="dxa"/>
            <w:shd w:val="clear" w:color="auto" w:fill="F2F6FB"/>
            <w:vAlign w:val="center"/>
          </w:tcPr>
          <w:p w14:paraId="7F0CD363" w14:textId="77777777" w:rsidR="0022051A" w:rsidRDefault="0099769F">
            <w:pPr>
              <w:spacing w:before="20" w:after="20" w:line="269" w:lineRule="auto"/>
              <w:jc w:val="center"/>
            </w:pPr>
            <w:r>
              <w:rPr>
                <w:sz w:val="19"/>
              </w:rPr>
              <w:t>O(n log n)</w:t>
            </w:r>
          </w:p>
        </w:tc>
        <w:tc>
          <w:tcPr>
            <w:tcW w:w="3855" w:type="dxa"/>
            <w:shd w:val="clear" w:color="auto" w:fill="F2F6FB"/>
            <w:vAlign w:val="center"/>
          </w:tcPr>
          <w:p w14:paraId="2A167F31" w14:textId="77777777" w:rsidR="0022051A" w:rsidRDefault="0099769F">
            <w:pPr>
              <w:spacing w:before="20" w:after="20" w:line="269" w:lineRule="auto"/>
            </w:pPr>
            <w:r>
              <w:rPr>
                <w:sz w:val="19"/>
              </w:rPr>
              <w:t>最小堆每次取两个最小根，共</w:t>
            </w:r>
            <w:r>
              <w:rPr>
                <w:sz w:val="19"/>
              </w:rPr>
              <w:t xml:space="preserve"> n−1 </w:t>
            </w:r>
            <w:r>
              <w:rPr>
                <w:sz w:val="19"/>
              </w:rPr>
              <w:t>次合并</w:t>
            </w:r>
          </w:p>
        </w:tc>
      </w:tr>
      <w:tr w:rsidR="0022051A" w14:paraId="065E2707" w14:textId="77777777">
        <w:trPr>
          <w:jc w:val="center"/>
        </w:trPr>
        <w:tc>
          <w:tcPr>
            <w:tcW w:w="3175" w:type="dxa"/>
            <w:vAlign w:val="center"/>
          </w:tcPr>
          <w:p w14:paraId="576D7D6C" w14:textId="77777777" w:rsidR="0022051A" w:rsidRDefault="0099769F">
            <w:pPr>
              <w:spacing w:before="20" w:after="20" w:line="269" w:lineRule="auto"/>
            </w:pPr>
            <w:r>
              <w:rPr>
                <w:sz w:val="19"/>
              </w:rPr>
              <w:t xml:space="preserve">B </w:t>
            </w:r>
            <w:r>
              <w:rPr>
                <w:sz w:val="19"/>
              </w:rPr>
              <w:t>树：搜索</w:t>
            </w:r>
            <w:r>
              <w:rPr>
                <w:sz w:val="19"/>
              </w:rPr>
              <w:t xml:space="preserve"> / </w:t>
            </w:r>
            <w:r>
              <w:rPr>
                <w:sz w:val="19"/>
              </w:rPr>
              <w:t>插入</w:t>
            </w:r>
            <w:r>
              <w:rPr>
                <w:sz w:val="19"/>
              </w:rPr>
              <w:t xml:space="preserve"> / </w:t>
            </w:r>
            <w:r>
              <w:rPr>
                <w:sz w:val="19"/>
              </w:rPr>
              <w:t>删除</w:t>
            </w:r>
          </w:p>
        </w:tc>
        <w:tc>
          <w:tcPr>
            <w:tcW w:w="2041" w:type="dxa"/>
            <w:vAlign w:val="center"/>
          </w:tcPr>
          <w:p w14:paraId="1E718EB3" w14:textId="77777777" w:rsidR="0022051A" w:rsidRDefault="0099769F">
            <w:pPr>
              <w:spacing w:before="20" w:after="20" w:line="269" w:lineRule="auto"/>
              <w:jc w:val="center"/>
            </w:pPr>
            <w:r>
              <w:rPr>
                <w:sz w:val="19"/>
              </w:rPr>
              <w:t xml:space="preserve">O(h) </w:t>
            </w:r>
            <w:r>
              <w:rPr>
                <w:sz w:val="19"/>
              </w:rPr>
              <w:t>次读盘</w:t>
            </w:r>
          </w:p>
        </w:tc>
        <w:tc>
          <w:tcPr>
            <w:tcW w:w="3855" w:type="dxa"/>
            <w:vAlign w:val="center"/>
          </w:tcPr>
          <w:p w14:paraId="057C232D" w14:textId="77777777" w:rsidR="0022051A" w:rsidRDefault="0099769F">
            <w:pPr>
              <w:spacing w:before="20" w:after="20" w:line="269" w:lineRule="auto"/>
            </w:pPr>
            <w:r>
              <w:rPr>
                <w:sz w:val="19"/>
              </w:rPr>
              <w:t xml:space="preserve">h ≤ </w:t>
            </w:r>
            <w:r>
              <w:rPr>
                <w:sz w:val="19"/>
              </w:rPr>
              <w:t>log_⌈m/2⌉((N+1)/2)+1</w:t>
            </w:r>
          </w:p>
        </w:tc>
      </w:tr>
      <w:tr w:rsidR="0022051A" w14:paraId="626C571A" w14:textId="77777777">
        <w:trPr>
          <w:jc w:val="center"/>
        </w:trPr>
        <w:tc>
          <w:tcPr>
            <w:tcW w:w="3175" w:type="dxa"/>
            <w:shd w:val="clear" w:color="auto" w:fill="F2F6FB"/>
            <w:vAlign w:val="center"/>
          </w:tcPr>
          <w:p w14:paraId="650BFB6D" w14:textId="77777777" w:rsidR="0022051A" w:rsidRDefault="0099769F">
            <w:pPr>
              <w:spacing w:before="20" w:after="20" w:line="269" w:lineRule="auto"/>
            </w:pPr>
            <w:r>
              <w:rPr>
                <w:sz w:val="19"/>
              </w:rPr>
              <w:t xml:space="preserve">B+ </w:t>
            </w:r>
            <w:r>
              <w:rPr>
                <w:sz w:val="19"/>
              </w:rPr>
              <w:t>树：搜索（随机</w:t>
            </w:r>
            <w:r>
              <w:rPr>
                <w:sz w:val="19"/>
              </w:rPr>
              <w:t>/</w:t>
            </w:r>
            <w:r>
              <w:rPr>
                <w:sz w:val="19"/>
              </w:rPr>
              <w:t>顺序）</w:t>
            </w:r>
          </w:p>
        </w:tc>
        <w:tc>
          <w:tcPr>
            <w:tcW w:w="2041" w:type="dxa"/>
            <w:shd w:val="clear" w:color="auto" w:fill="F2F6FB"/>
            <w:vAlign w:val="center"/>
          </w:tcPr>
          <w:p w14:paraId="17B9742B" w14:textId="77777777" w:rsidR="0022051A" w:rsidRDefault="0099769F">
            <w:pPr>
              <w:spacing w:before="20" w:after="20" w:line="269" w:lineRule="auto"/>
              <w:jc w:val="center"/>
            </w:pPr>
            <w:r>
              <w:rPr>
                <w:sz w:val="19"/>
              </w:rPr>
              <w:t>O(h)</w:t>
            </w:r>
          </w:p>
        </w:tc>
        <w:tc>
          <w:tcPr>
            <w:tcW w:w="3855" w:type="dxa"/>
            <w:shd w:val="clear" w:color="auto" w:fill="F2F6FB"/>
            <w:vAlign w:val="center"/>
          </w:tcPr>
          <w:p w14:paraId="40AA5ADB" w14:textId="77777777" w:rsidR="0022051A" w:rsidRDefault="0099769F">
            <w:pPr>
              <w:spacing w:before="20" w:after="20" w:line="269" w:lineRule="auto"/>
            </w:pPr>
            <w:r>
              <w:rPr>
                <w:sz w:val="19"/>
              </w:rPr>
              <w:t>叶链表支持范围查询</w:t>
            </w:r>
          </w:p>
        </w:tc>
      </w:tr>
    </w:tbl>
    <w:p w14:paraId="71566E96" w14:textId="77777777" w:rsidR="0022051A" w:rsidRDefault="0099769F">
      <w:pPr>
        <w:pStyle w:val="21"/>
      </w:pPr>
      <w:bookmarkStart w:id="95" w:name="_Toc243090126"/>
      <w:r>
        <w:t xml:space="preserve">A.3 </w:t>
      </w:r>
      <w:r>
        <w:t>图算法</w:t>
      </w:r>
      <w:bookmarkEnd w:id="95"/>
    </w:p>
    <w:p w14:paraId="1BDD7126" w14:textId="77777777" w:rsidR="0022051A" w:rsidRDefault="0099769F">
      <w:pPr>
        <w:pStyle w:val="KBCaption"/>
        <w:keepNext/>
        <w:spacing w:after="60"/>
        <w:jc w:val="center"/>
      </w:pPr>
      <w:r>
        <w:t>表</w:t>
      </w:r>
      <w:r>
        <w:t xml:space="preserve"> A-3 </w:t>
      </w:r>
      <w:r>
        <w:t>图存储与算法（邻接表</w:t>
      </w:r>
      <w:r>
        <w:t>/</w:t>
      </w:r>
      <w:r>
        <w:t>邻接矩阵）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3061"/>
        <w:gridCol w:w="2041"/>
        <w:gridCol w:w="3969"/>
      </w:tblGrid>
      <w:tr w:rsidR="0022051A" w14:paraId="42C64A6F" w14:textId="77777777">
        <w:trPr>
          <w:cantSplit/>
          <w:tblHeader/>
          <w:jc w:val="center"/>
        </w:trPr>
        <w:tc>
          <w:tcPr>
            <w:tcW w:w="3061" w:type="dxa"/>
            <w:shd w:val="clear" w:color="auto" w:fill="2F5496"/>
            <w:vAlign w:val="center"/>
          </w:tcPr>
          <w:p w14:paraId="194A6DA3" w14:textId="77777777" w:rsidR="0022051A" w:rsidRDefault="0099769F">
            <w:pPr>
              <w:spacing w:before="20" w:after="20" w:line="269" w:lineRule="auto"/>
              <w:jc w:val="center"/>
            </w:pPr>
            <w:r>
              <w:rPr>
                <w:b/>
                <w:color w:val="FFFFFF"/>
                <w:sz w:val="19"/>
              </w:rPr>
              <w:t>算法</w:t>
            </w:r>
          </w:p>
        </w:tc>
        <w:tc>
          <w:tcPr>
            <w:tcW w:w="2041" w:type="dxa"/>
            <w:shd w:val="clear" w:color="auto" w:fill="2F5496"/>
            <w:vAlign w:val="center"/>
          </w:tcPr>
          <w:p w14:paraId="575CCDD8" w14:textId="77777777" w:rsidR="0022051A" w:rsidRDefault="0099769F">
            <w:pPr>
              <w:spacing w:before="20" w:after="20" w:line="269" w:lineRule="auto"/>
              <w:jc w:val="center"/>
            </w:pPr>
            <w:r>
              <w:rPr>
                <w:b/>
                <w:color w:val="FFFFFF"/>
                <w:sz w:val="19"/>
              </w:rPr>
              <w:t>时间代价</w:t>
            </w:r>
          </w:p>
        </w:tc>
        <w:tc>
          <w:tcPr>
            <w:tcW w:w="3969" w:type="dxa"/>
            <w:shd w:val="clear" w:color="auto" w:fill="2F5496"/>
            <w:vAlign w:val="center"/>
          </w:tcPr>
          <w:p w14:paraId="1E51CA30" w14:textId="77777777" w:rsidR="0022051A" w:rsidRDefault="0099769F">
            <w:pPr>
              <w:spacing w:before="20" w:after="20" w:line="269" w:lineRule="auto"/>
              <w:jc w:val="center"/>
            </w:pPr>
            <w:r>
              <w:rPr>
                <w:b/>
                <w:color w:val="FFFFFF"/>
                <w:sz w:val="19"/>
              </w:rPr>
              <w:t>要点</w:t>
            </w:r>
          </w:p>
        </w:tc>
      </w:tr>
      <w:tr w:rsidR="0022051A" w14:paraId="6483E414" w14:textId="77777777">
        <w:trPr>
          <w:jc w:val="center"/>
        </w:trPr>
        <w:tc>
          <w:tcPr>
            <w:tcW w:w="3061" w:type="dxa"/>
            <w:vAlign w:val="center"/>
          </w:tcPr>
          <w:p w14:paraId="4C226A9A" w14:textId="77777777" w:rsidR="0022051A" w:rsidRDefault="0099769F">
            <w:pPr>
              <w:spacing w:before="20" w:after="20" w:line="269" w:lineRule="auto"/>
            </w:pPr>
            <w:r>
              <w:rPr>
                <w:sz w:val="19"/>
              </w:rPr>
              <w:t xml:space="preserve">DFS / BFS </w:t>
            </w:r>
            <w:r>
              <w:rPr>
                <w:sz w:val="19"/>
              </w:rPr>
              <w:t>遍历</w:t>
            </w:r>
          </w:p>
        </w:tc>
        <w:tc>
          <w:tcPr>
            <w:tcW w:w="2041" w:type="dxa"/>
            <w:vAlign w:val="center"/>
          </w:tcPr>
          <w:p w14:paraId="5F606D76" w14:textId="77777777" w:rsidR="0022051A" w:rsidRDefault="0099769F">
            <w:pPr>
              <w:spacing w:before="20" w:after="20" w:line="269" w:lineRule="auto"/>
              <w:jc w:val="center"/>
            </w:pPr>
            <w:r>
              <w:rPr>
                <w:sz w:val="19"/>
              </w:rPr>
              <w:t>O(n+e) / O(n²)</w:t>
            </w:r>
          </w:p>
        </w:tc>
        <w:tc>
          <w:tcPr>
            <w:tcW w:w="3969" w:type="dxa"/>
            <w:vAlign w:val="center"/>
          </w:tcPr>
          <w:p w14:paraId="115427B4" w14:textId="77777777" w:rsidR="0022051A" w:rsidRDefault="0099769F">
            <w:pPr>
              <w:spacing w:before="20" w:after="20" w:line="269" w:lineRule="auto"/>
            </w:pPr>
            <w:r>
              <w:rPr>
                <w:sz w:val="19"/>
              </w:rPr>
              <w:t xml:space="preserve">visited </w:t>
            </w:r>
            <w:r>
              <w:rPr>
                <w:sz w:val="19"/>
              </w:rPr>
              <w:t>数组；序列不唯一；生成树</w:t>
            </w:r>
            <w:r>
              <w:rPr>
                <w:sz w:val="19"/>
              </w:rPr>
              <w:t>/</w:t>
            </w:r>
            <w:r>
              <w:rPr>
                <w:sz w:val="19"/>
              </w:rPr>
              <w:t>森林</w:t>
            </w:r>
          </w:p>
        </w:tc>
      </w:tr>
      <w:tr w:rsidR="0022051A" w14:paraId="2EFAFE16" w14:textId="77777777">
        <w:trPr>
          <w:jc w:val="center"/>
        </w:trPr>
        <w:tc>
          <w:tcPr>
            <w:tcW w:w="3061" w:type="dxa"/>
            <w:shd w:val="clear" w:color="auto" w:fill="F2F6FB"/>
            <w:vAlign w:val="center"/>
          </w:tcPr>
          <w:p w14:paraId="32D1BC3E" w14:textId="77777777" w:rsidR="0022051A" w:rsidRDefault="0099769F">
            <w:pPr>
              <w:spacing w:before="20" w:after="20" w:line="269" w:lineRule="auto"/>
            </w:pPr>
            <w:r>
              <w:rPr>
                <w:sz w:val="19"/>
              </w:rPr>
              <w:t>拓扑排序（</w:t>
            </w:r>
            <w:r>
              <w:rPr>
                <w:sz w:val="19"/>
              </w:rPr>
              <w:t>AOV</w:t>
            </w:r>
            <w:r>
              <w:rPr>
                <w:sz w:val="19"/>
              </w:rPr>
              <w:t>）</w:t>
            </w:r>
          </w:p>
        </w:tc>
        <w:tc>
          <w:tcPr>
            <w:tcW w:w="2041" w:type="dxa"/>
            <w:shd w:val="clear" w:color="auto" w:fill="F2F6FB"/>
            <w:vAlign w:val="center"/>
          </w:tcPr>
          <w:p w14:paraId="332F5C5C" w14:textId="77777777" w:rsidR="0022051A" w:rsidRDefault="0099769F">
            <w:pPr>
              <w:spacing w:before="20" w:after="20" w:line="269" w:lineRule="auto"/>
              <w:jc w:val="center"/>
            </w:pPr>
            <w:r>
              <w:rPr>
                <w:sz w:val="19"/>
              </w:rPr>
              <w:t>O(n+e)</w:t>
            </w:r>
          </w:p>
        </w:tc>
        <w:tc>
          <w:tcPr>
            <w:tcW w:w="3969" w:type="dxa"/>
            <w:shd w:val="clear" w:color="auto" w:fill="F2F6FB"/>
            <w:vAlign w:val="center"/>
          </w:tcPr>
          <w:p w14:paraId="3AF6F3FD" w14:textId="77777777" w:rsidR="0022051A" w:rsidRDefault="0099769F">
            <w:pPr>
              <w:spacing w:before="20" w:after="20" w:line="269" w:lineRule="auto"/>
            </w:pPr>
            <w:r>
              <w:rPr>
                <w:sz w:val="19"/>
              </w:rPr>
              <w:t>入度栈；输出不足</w:t>
            </w:r>
            <w:r>
              <w:rPr>
                <w:sz w:val="19"/>
              </w:rPr>
              <w:t xml:space="preserve"> n </w:t>
            </w:r>
            <w:r>
              <w:rPr>
                <w:sz w:val="19"/>
              </w:rPr>
              <w:t>个即有环</w:t>
            </w:r>
          </w:p>
        </w:tc>
      </w:tr>
      <w:tr w:rsidR="0022051A" w14:paraId="546D2816" w14:textId="77777777">
        <w:trPr>
          <w:jc w:val="center"/>
        </w:trPr>
        <w:tc>
          <w:tcPr>
            <w:tcW w:w="3061" w:type="dxa"/>
            <w:vAlign w:val="center"/>
          </w:tcPr>
          <w:p w14:paraId="6DF26F47" w14:textId="77777777" w:rsidR="0022051A" w:rsidRDefault="0099769F">
            <w:pPr>
              <w:spacing w:before="20" w:after="20" w:line="269" w:lineRule="auto"/>
            </w:pPr>
            <w:r>
              <w:rPr>
                <w:sz w:val="19"/>
              </w:rPr>
              <w:t>Kruskal</w:t>
            </w:r>
            <w:r>
              <w:rPr>
                <w:sz w:val="19"/>
              </w:rPr>
              <w:t>（</w:t>
            </w:r>
            <w:r>
              <w:rPr>
                <w:sz w:val="19"/>
              </w:rPr>
              <w:t>MST</w:t>
            </w:r>
            <w:r>
              <w:rPr>
                <w:sz w:val="19"/>
              </w:rPr>
              <w:t>）</w:t>
            </w:r>
          </w:p>
        </w:tc>
        <w:tc>
          <w:tcPr>
            <w:tcW w:w="2041" w:type="dxa"/>
            <w:vAlign w:val="center"/>
          </w:tcPr>
          <w:p w14:paraId="08A3D61B" w14:textId="77777777" w:rsidR="0022051A" w:rsidRDefault="0099769F">
            <w:pPr>
              <w:spacing w:before="20" w:after="20" w:line="269" w:lineRule="auto"/>
              <w:jc w:val="center"/>
            </w:pPr>
            <w:r>
              <w:rPr>
                <w:sz w:val="19"/>
              </w:rPr>
              <w:t>O(e log e)</w:t>
            </w:r>
          </w:p>
        </w:tc>
        <w:tc>
          <w:tcPr>
            <w:tcW w:w="3969" w:type="dxa"/>
            <w:vAlign w:val="center"/>
          </w:tcPr>
          <w:p w14:paraId="10597F16" w14:textId="77777777" w:rsidR="0022051A" w:rsidRDefault="0099769F">
            <w:pPr>
              <w:spacing w:before="20" w:after="20" w:line="269" w:lineRule="auto"/>
            </w:pPr>
            <w:r>
              <w:rPr>
                <w:sz w:val="19"/>
              </w:rPr>
              <w:t>最小堆</w:t>
            </w:r>
            <w:r>
              <w:rPr>
                <w:sz w:val="19"/>
              </w:rPr>
              <w:t xml:space="preserve"> + </w:t>
            </w:r>
            <w:r>
              <w:rPr>
                <w:sz w:val="19"/>
              </w:rPr>
              <w:t>并查集；适合稀疏图</w:t>
            </w:r>
          </w:p>
        </w:tc>
      </w:tr>
      <w:tr w:rsidR="0022051A" w14:paraId="326AD358" w14:textId="77777777">
        <w:trPr>
          <w:jc w:val="center"/>
        </w:trPr>
        <w:tc>
          <w:tcPr>
            <w:tcW w:w="3061" w:type="dxa"/>
            <w:shd w:val="clear" w:color="auto" w:fill="F2F6FB"/>
            <w:vAlign w:val="center"/>
          </w:tcPr>
          <w:p w14:paraId="7AA7BD90" w14:textId="77777777" w:rsidR="0022051A" w:rsidRDefault="0099769F">
            <w:pPr>
              <w:spacing w:before="20" w:after="20" w:line="269" w:lineRule="auto"/>
            </w:pPr>
            <w:r>
              <w:rPr>
                <w:sz w:val="19"/>
              </w:rPr>
              <w:t>Prim</w:t>
            </w:r>
            <w:r>
              <w:rPr>
                <w:sz w:val="19"/>
              </w:rPr>
              <w:t>（</w:t>
            </w:r>
            <w:r>
              <w:rPr>
                <w:sz w:val="19"/>
              </w:rPr>
              <w:t>MST</w:t>
            </w:r>
            <w:r>
              <w:rPr>
                <w:sz w:val="19"/>
              </w:rPr>
              <w:t>）</w:t>
            </w:r>
          </w:p>
        </w:tc>
        <w:tc>
          <w:tcPr>
            <w:tcW w:w="2041" w:type="dxa"/>
            <w:shd w:val="clear" w:color="auto" w:fill="F2F6FB"/>
            <w:vAlign w:val="center"/>
          </w:tcPr>
          <w:p w14:paraId="10203AE5" w14:textId="77777777" w:rsidR="0022051A" w:rsidRDefault="0099769F">
            <w:pPr>
              <w:spacing w:before="20" w:after="20" w:line="269" w:lineRule="auto"/>
              <w:jc w:val="center"/>
            </w:pPr>
            <w:r>
              <w:rPr>
                <w:sz w:val="19"/>
              </w:rPr>
              <w:t>O(n²)</w:t>
            </w:r>
          </w:p>
        </w:tc>
        <w:tc>
          <w:tcPr>
            <w:tcW w:w="3969" w:type="dxa"/>
            <w:shd w:val="clear" w:color="auto" w:fill="F2F6FB"/>
            <w:vAlign w:val="center"/>
          </w:tcPr>
          <w:p w14:paraId="3F802727" w14:textId="77777777" w:rsidR="0022051A" w:rsidRDefault="0099769F">
            <w:pPr>
              <w:spacing w:before="20" w:after="20" w:line="269" w:lineRule="auto"/>
            </w:pPr>
            <w:r>
              <w:rPr>
                <w:sz w:val="19"/>
              </w:rPr>
              <w:t>按点贪心；适合稠密图</w:t>
            </w:r>
          </w:p>
        </w:tc>
      </w:tr>
      <w:tr w:rsidR="0022051A" w14:paraId="42B204BB" w14:textId="77777777">
        <w:trPr>
          <w:jc w:val="center"/>
        </w:trPr>
        <w:tc>
          <w:tcPr>
            <w:tcW w:w="3061" w:type="dxa"/>
            <w:vAlign w:val="center"/>
          </w:tcPr>
          <w:p w14:paraId="473A9815" w14:textId="77777777" w:rsidR="0022051A" w:rsidRDefault="0099769F">
            <w:pPr>
              <w:spacing w:before="20" w:after="20" w:line="269" w:lineRule="auto"/>
            </w:pPr>
            <w:r>
              <w:rPr>
                <w:sz w:val="19"/>
              </w:rPr>
              <w:t>Dijkstra</w:t>
            </w:r>
            <w:r>
              <w:rPr>
                <w:sz w:val="19"/>
              </w:rPr>
              <w:t>（单源最短路）</w:t>
            </w:r>
          </w:p>
        </w:tc>
        <w:tc>
          <w:tcPr>
            <w:tcW w:w="2041" w:type="dxa"/>
            <w:vAlign w:val="center"/>
          </w:tcPr>
          <w:p w14:paraId="2DE9318D" w14:textId="77777777" w:rsidR="0022051A" w:rsidRDefault="0099769F">
            <w:pPr>
              <w:spacing w:before="20" w:after="20" w:line="269" w:lineRule="auto"/>
              <w:jc w:val="center"/>
            </w:pPr>
            <w:r>
              <w:rPr>
                <w:sz w:val="19"/>
              </w:rPr>
              <w:t>O(n²)</w:t>
            </w:r>
          </w:p>
        </w:tc>
        <w:tc>
          <w:tcPr>
            <w:tcW w:w="3969" w:type="dxa"/>
            <w:vAlign w:val="center"/>
          </w:tcPr>
          <w:p w14:paraId="661EB27B" w14:textId="77777777" w:rsidR="0022051A" w:rsidRDefault="0099769F">
            <w:pPr>
              <w:spacing w:before="20" w:after="20" w:line="269" w:lineRule="auto"/>
            </w:pPr>
            <w:r>
              <w:rPr>
                <w:sz w:val="19"/>
              </w:rPr>
              <w:t>非负权；</w:t>
            </w:r>
            <w:r>
              <w:rPr>
                <w:sz w:val="19"/>
              </w:rPr>
              <w:t xml:space="preserve">dist/path </w:t>
            </w:r>
            <w:r>
              <w:rPr>
                <w:sz w:val="19"/>
              </w:rPr>
              <w:t>数组</w:t>
            </w:r>
          </w:p>
        </w:tc>
      </w:tr>
      <w:tr w:rsidR="0022051A" w14:paraId="1A9BA6C4" w14:textId="77777777">
        <w:trPr>
          <w:jc w:val="center"/>
        </w:trPr>
        <w:tc>
          <w:tcPr>
            <w:tcW w:w="3061" w:type="dxa"/>
            <w:shd w:val="clear" w:color="auto" w:fill="F2F6FB"/>
            <w:vAlign w:val="center"/>
          </w:tcPr>
          <w:p w14:paraId="426C50ED" w14:textId="77777777" w:rsidR="0022051A" w:rsidRDefault="0099769F">
            <w:pPr>
              <w:spacing w:before="20" w:after="20" w:line="269" w:lineRule="auto"/>
            </w:pPr>
            <w:r>
              <w:rPr>
                <w:sz w:val="19"/>
              </w:rPr>
              <w:t>Floyd</w:t>
            </w:r>
            <w:r>
              <w:rPr>
                <w:sz w:val="19"/>
              </w:rPr>
              <w:t>（全源最短路）</w:t>
            </w:r>
          </w:p>
        </w:tc>
        <w:tc>
          <w:tcPr>
            <w:tcW w:w="2041" w:type="dxa"/>
            <w:shd w:val="clear" w:color="auto" w:fill="F2F6FB"/>
            <w:vAlign w:val="center"/>
          </w:tcPr>
          <w:p w14:paraId="50696984" w14:textId="77777777" w:rsidR="0022051A" w:rsidRDefault="0099769F">
            <w:pPr>
              <w:spacing w:before="20" w:after="20" w:line="269" w:lineRule="auto"/>
              <w:jc w:val="center"/>
            </w:pPr>
            <w:r>
              <w:rPr>
                <w:sz w:val="19"/>
              </w:rPr>
              <w:t>O(n³)</w:t>
            </w:r>
          </w:p>
        </w:tc>
        <w:tc>
          <w:tcPr>
            <w:tcW w:w="3969" w:type="dxa"/>
            <w:shd w:val="clear" w:color="auto" w:fill="F2F6FB"/>
            <w:vAlign w:val="center"/>
          </w:tcPr>
          <w:p w14:paraId="7701C97D" w14:textId="77777777" w:rsidR="0022051A" w:rsidRDefault="0099769F">
            <w:pPr>
              <w:spacing w:before="20" w:after="20" w:line="269" w:lineRule="auto"/>
            </w:pPr>
            <w:r>
              <w:rPr>
                <w:sz w:val="19"/>
              </w:rPr>
              <w:t>动态规划；允许负权边、无负权环</w:t>
            </w:r>
          </w:p>
        </w:tc>
      </w:tr>
      <w:tr w:rsidR="0022051A" w14:paraId="35F21BFA" w14:textId="77777777">
        <w:trPr>
          <w:jc w:val="center"/>
        </w:trPr>
        <w:tc>
          <w:tcPr>
            <w:tcW w:w="3061" w:type="dxa"/>
            <w:vAlign w:val="center"/>
          </w:tcPr>
          <w:p w14:paraId="60596579" w14:textId="77777777" w:rsidR="0022051A" w:rsidRDefault="0099769F">
            <w:pPr>
              <w:spacing w:before="20" w:after="20" w:line="269" w:lineRule="auto"/>
            </w:pPr>
            <w:r>
              <w:rPr>
                <w:sz w:val="19"/>
              </w:rPr>
              <w:t>关键路径（</w:t>
            </w:r>
            <w:r>
              <w:rPr>
                <w:sz w:val="19"/>
              </w:rPr>
              <w:t>AOE</w:t>
            </w:r>
            <w:r>
              <w:rPr>
                <w:sz w:val="19"/>
              </w:rPr>
              <w:t>）</w:t>
            </w:r>
          </w:p>
        </w:tc>
        <w:tc>
          <w:tcPr>
            <w:tcW w:w="2041" w:type="dxa"/>
            <w:vAlign w:val="center"/>
          </w:tcPr>
          <w:p w14:paraId="6096BC9B" w14:textId="77777777" w:rsidR="0022051A" w:rsidRDefault="0099769F">
            <w:pPr>
              <w:spacing w:before="20" w:after="20" w:line="269" w:lineRule="auto"/>
              <w:jc w:val="center"/>
            </w:pPr>
            <w:r>
              <w:rPr>
                <w:sz w:val="19"/>
              </w:rPr>
              <w:t>O(n+e)</w:t>
            </w:r>
          </w:p>
        </w:tc>
        <w:tc>
          <w:tcPr>
            <w:tcW w:w="3969" w:type="dxa"/>
            <w:vAlign w:val="center"/>
          </w:tcPr>
          <w:p w14:paraId="11CE647F" w14:textId="77777777" w:rsidR="0022051A" w:rsidRDefault="0099769F">
            <w:pPr>
              <w:spacing w:before="20" w:after="20" w:line="269" w:lineRule="auto"/>
            </w:pPr>
            <w:r>
              <w:rPr>
                <w:sz w:val="19"/>
              </w:rPr>
              <w:t xml:space="preserve">Ve </w:t>
            </w:r>
            <w:r>
              <w:rPr>
                <w:sz w:val="19"/>
              </w:rPr>
              <w:t>正推、</w:t>
            </w:r>
            <w:r>
              <w:rPr>
                <w:sz w:val="19"/>
              </w:rPr>
              <w:t xml:space="preserve">Vl </w:t>
            </w:r>
            <w:r>
              <w:rPr>
                <w:sz w:val="19"/>
              </w:rPr>
              <w:t>逆推；</w:t>
            </w:r>
            <w:r>
              <w:rPr>
                <w:sz w:val="19"/>
              </w:rPr>
              <w:t xml:space="preserve">Ae=Al </w:t>
            </w:r>
            <w:r>
              <w:rPr>
                <w:sz w:val="19"/>
              </w:rPr>
              <w:t>为关键活动</w:t>
            </w:r>
          </w:p>
        </w:tc>
      </w:tr>
    </w:tbl>
    <w:p w14:paraId="2428165F" w14:textId="77777777" w:rsidR="0022051A" w:rsidRDefault="0099769F">
      <w:pPr>
        <w:pStyle w:val="21"/>
      </w:pPr>
      <w:bookmarkStart w:id="96" w:name="_Toc243090127"/>
      <w:r>
        <w:t xml:space="preserve">A.4 </w:t>
      </w:r>
      <w:r>
        <w:t>排序与查找</w:t>
      </w:r>
      <w:bookmarkEnd w:id="96"/>
    </w:p>
    <w:p w14:paraId="30EEF81B" w14:textId="77777777" w:rsidR="0022051A" w:rsidRDefault="0099769F">
      <w:pPr>
        <w:pStyle w:val="KBCaption"/>
        <w:keepNext/>
        <w:spacing w:after="60"/>
        <w:jc w:val="center"/>
      </w:pPr>
      <w:r>
        <w:t>表</w:t>
      </w:r>
      <w:r>
        <w:t xml:space="preserve"> A-4 </w:t>
      </w:r>
      <w:r>
        <w:t>排序算法与查找（详见第</w:t>
      </w:r>
      <w:r>
        <w:t xml:space="preserve"> 12 </w:t>
      </w:r>
      <w:r>
        <w:t>章表</w:t>
      </w:r>
      <w:r>
        <w:t xml:space="preserve"> 12-1 </w:t>
      </w:r>
      <w:r>
        <w:t>与第</w:t>
      </w:r>
      <w:r>
        <w:t xml:space="preserve"> 8 </w:t>
      </w:r>
      <w:r>
        <w:t>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2041"/>
        <w:gridCol w:w="2268"/>
        <w:gridCol w:w="907"/>
        <w:gridCol w:w="1701"/>
        <w:gridCol w:w="2381"/>
      </w:tblGrid>
      <w:tr w:rsidR="0022051A" w14:paraId="3CE82ACE" w14:textId="77777777">
        <w:trPr>
          <w:cantSplit/>
          <w:tblHeader/>
          <w:jc w:val="center"/>
        </w:trPr>
        <w:tc>
          <w:tcPr>
            <w:tcW w:w="2041" w:type="dxa"/>
            <w:shd w:val="clear" w:color="auto" w:fill="2F5496"/>
            <w:vAlign w:val="center"/>
          </w:tcPr>
          <w:p w14:paraId="5AB0E31F" w14:textId="77777777" w:rsidR="0022051A" w:rsidRDefault="0099769F">
            <w:pPr>
              <w:spacing w:before="20" w:after="20" w:line="269" w:lineRule="auto"/>
              <w:jc w:val="center"/>
            </w:pPr>
            <w:r>
              <w:rPr>
                <w:b/>
                <w:color w:val="FFFFFF"/>
                <w:sz w:val="19"/>
              </w:rPr>
              <w:t>方法</w:t>
            </w:r>
          </w:p>
        </w:tc>
        <w:tc>
          <w:tcPr>
            <w:tcW w:w="2268" w:type="dxa"/>
            <w:shd w:val="clear" w:color="auto" w:fill="2F5496"/>
            <w:vAlign w:val="center"/>
          </w:tcPr>
          <w:p w14:paraId="4F0608C2" w14:textId="77777777" w:rsidR="0022051A" w:rsidRDefault="0099769F">
            <w:pPr>
              <w:spacing w:before="20" w:after="20" w:line="269" w:lineRule="auto"/>
              <w:jc w:val="center"/>
            </w:pPr>
            <w:r>
              <w:rPr>
                <w:b/>
                <w:color w:val="FFFFFF"/>
                <w:sz w:val="19"/>
              </w:rPr>
              <w:t>最好</w:t>
            </w:r>
            <w:r>
              <w:rPr>
                <w:b/>
                <w:color w:val="FFFFFF"/>
                <w:sz w:val="19"/>
              </w:rPr>
              <w:t xml:space="preserve"> / </w:t>
            </w:r>
            <w:r>
              <w:rPr>
                <w:b/>
                <w:color w:val="FFFFFF"/>
                <w:sz w:val="19"/>
              </w:rPr>
              <w:t>最坏时间</w:t>
            </w:r>
          </w:p>
        </w:tc>
        <w:tc>
          <w:tcPr>
            <w:tcW w:w="907" w:type="dxa"/>
            <w:shd w:val="clear" w:color="auto" w:fill="2F5496"/>
            <w:vAlign w:val="center"/>
          </w:tcPr>
          <w:p w14:paraId="358AD4EA" w14:textId="77777777" w:rsidR="0022051A" w:rsidRDefault="0099769F">
            <w:pPr>
              <w:spacing w:before="20" w:after="20" w:line="269" w:lineRule="auto"/>
              <w:jc w:val="center"/>
            </w:pPr>
            <w:r>
              <w:rPr>
                <w:b/>
                <w:color w:val="FFFFFF"/>
                <w:sz w:val="19"/>
              </w:rPr>
              <w:t>稳定性</w:t>
            </w:r>
          </w:p>
        </w:tc>
        <w:tc>
          <w:tcPr>
            <w:tcW w:w="1701" w:type="dxa"/>
            <w:shd w:val="clear" w:color="auto" w:fill="2F5496"/>
            <w:vAlign w:val="center"/>
          </w:tcPr>
          <w:p w14:paraId="2A16F811" w14:textId="77777777" w:rsidR="0022051A" w:rsidRDefault="0099769F">
            <w:pPr>
              <w:spacing w:before="20" w:after="20" w:line="269" w:lineRule="auto"/>
              <w:jc w:val="center"/>
            </w:pPr>
            <w:r>
              <w:rPr>
                <w:b/>
                <w:color w:val="FFFFFF"/>
                <w:sz w:val="19"/>
              </w:rPr>
              <w:t>附加存储</w:t>
            </w:r>
          </w:p>
        </w:tc>
        <w:tc>
          <w:tcPr>
            <w:tcW w:w="2381" w:type="dxa"/>
            <w:shd w:val="clear" w:color="auto" w:fill="2F5496"/>
            <w:vAlign w:val="center"/>
          </w:tcPr>
          <w:p w14:paraId="4E375C99" w14:textId="77777777" w:rsidR="0022051A" w:rsidRDefault="0099769F">
            <w:pPr>
              <w:spacing w:before="20" w:after="20" w:line="269" w:lineRule="auto"/>
              <w:jc w:val="center"/>
            </w:pPr>
            <w:r>
              <w:rPr>
                <w:b/>
                <w:color w:val="FFFFFF"/>
                <w:sz w:val="19"/>
              </w:rPr>
              <w:t>适用要点</w:t>
            </w:r>
          </w:p>
        </w:tc>
      </w:tr>
      <w:tr w:rsidR="0022051A" w14:paraId="45117C08" w14:textId="77777777">
        <w:trPr>
          <w:jc w:val="center"/>
        </w:trPr>
        <w:tc>
          <w:tcPr>
            <w:tcW w:w="2041" w:type="dxa"/>
            <w:vAlign w:val="center"/>
          </w:tcPr>
          <w:p w14:paraId="31BEF6C8" w14:textId="77777777" w:rsidR="0022051A" w:rsidRDefault="0099769F">
            <w:pPr>
              <w:spacing w:before="20" w:after="20" w:line="269" w:lineRule="auto"/>
            </w:pPr>
            <w:r>
              <w:rPr>
                <w:sz w:val="19"/>
              </w:rPr>
              <w:t>直接插入</w:t>
            </w:r>
          </w:p>
        </w:tc>
        <w:tc>
          <w:tcPr>
            <w:tcW w:w="2268" w:type="dxa"/>
            <w:vAlign w:val="center"/>
          </w:tcPr>
          <w:p w14:paraId="060E1740" w14:textId="77777777" w:rsidR="0022051A" w:rsidRDefault="0099769F">
            <w:pPr>
              <w:spacing w:before="20" w:after="20" w:line="269" w:lineRule="auto"/>
              <w:jc w:val="center"/>
            </w:pPr>
            <w:r>
              <w:rPr>
                <w:sz w:val="19"/>
              </w:rPr>
              <w:t>O(n) / O(n²)</w:t>
            </w:r>
          </w:p>
        </w:tc>
        <w:tc>
          <w:tcPr>
            <w:tcW w:w="907" w:type="dxa"/>
            <w:vAlign w:val="center"/>
          </w:tcPr>
          <w:p w14:paraId="659E9564" w14:textId="77777777" w:rsidR="0022051A" w:rsidRDefault="0099769F">
            <w:pPr>
              <w:spacing w:before="20" w:after="20" w:line="269" w:lineRule="auto"/>
              <w:jc w:val="center"/>
            </w:pPr>
            <w:r>
              <w:rPr>
                <w:sz w:val="19"/>
              </w:rPr>
              <w:t>√</w:t>
            </w:r>
          </w:p>
        </w:tc>
        <w:tc>
          <w:tcPr>
            <w:tcW w:w="1701" w:type="dxa"/>
            <w:vAlign w:val="center"/>
          </w:tcPr>
          <w:p w14:paraId="0FD5FE70" w14:textId="77777777" w:rsidR="0022051A" w:rsidRDefault="0099769F">
            <w:pPr>
              <w:spacing w:before="20" w:after="20" w:line="269" w:lineRule="auto"/>
              <w:jc w:val="center"/>
            </w:pPr>
            <w:r>
              <w:rPr>
                <w:sz w:val="19"/>
              </w:rPr>
              <w:t>O(1)</w:t>
            </w:r>
          </w:p>
        </w:tc>
        <w:tc>
          <w:tcPr>
            <w:tcW w:w="2381" w:type="dxa"/>
            <w:vAlign w:val="center"/>
          </w:tcPr>
          <w:p w14:paraId="1F8ED1C0" w14:textId="77777777" w:rsidR="0022051A" w:rsidRDefault="0099769F">
            <w:pPr>
              <w:spacing w:before="20" w:after="20" w:line="269" w:lineRule="auto"/>
            </w:pPr>
            <w:r>
              <w:rPr>
                <w:sz w:val="19"/>
              </w:rPr>
              <w:t>小规模</w:t>
            </w:r>
            <w:r>
              <w:rPr>
                <w:sz w:val="19"/>
              </w:rPr>
              <w:t xml:space="preserve"> / </w:t>
            </w:r>
            <w:r>
              <w:rPr>
                <w:sz w:val="19"/>
              </w:rPr>
              <w:t>基本有序</w:t>
            </w:r>
          </w:p>
        </w:tc>
      </w:tr>
      <w:tr w:rsidR="0022051A" w14:paraId="4A4D9C52" w14:textId="77777777">
        <w:trPr>
          <w:jc w:val="center"/>
        </w:trPr>
        <w:tc>
          <w:tcPr>
            <w:tcW w:w="2041" w:type="dxa"/>
            <w:shd w:val="clear" w:color="auto" w:fill="F2F6FB"/>
            <w:vAlign w:val="center"/>
          </w:tcPr>
          <w:p w14:paraId="4AD00B1C" w14:textId="77777777" w:rsidR="0022051A" w:rsidRDefault="0099769F">
            <w:pPr>
              <w:spacing w:before="20" w:after="20" w:line="269" w:lineRule="auto"/>
            </w:pPr>
            <w:r>
              <w:rPr>
                <w:sz w:val="19"/>
              </w:rPr>
              <w:t>折半插入</w:t>
            </w:r>
          </w:p>
        </w:tc>
        <w:tc>
          <w:tcPr>
            <w:tcW w:w="2268" w:type="dxa"/>
            <w:shd w:val="clear" w:color="auto" w:fill="F2F6FB"/>
            <w:vAlign w:val="center"/>
          </w:tcPr>
          <w:p w14:paraId="2A470099" w14:textId="77777777" w:rsidR="0022051A" w:rsidRDefault="0099769F">
            <w:pPr>
              <w:spacing w:before="20" w:after="20" w:line="269" w:lineRule="auto"/>
              <w:jc w:val="center"/>
            </w:pPr>
            <w:r>
              <w:rPr>
                <w:sz w:val="19"/>
              </w:rPr>
              <w:t xml:space="preserve">O(n </w:t>
            </w:r>
            <w:r>
              <w:rPr>
                <w:sz w:val="19"/>
              </w:rPr>
              <w:t>log n)</w:t>
            </w:r>
            <w:r>
              <w:rPr>
                <w:sz w:val="19"/>
              </w:rPr>
              <w:t>（比较）</w:t>
            </w:r>
          </w:p>
        </w:tc>
        <w:tc>
          <w:tcPr>
            <w:tcW w:w="907" w:type="dxa"/>
            <w:shd w:val="clear" w:color="auto" w:fill="F2F6FB"/>
            <w:vAlign w:val="center"/>
          </w:tcPr>
          <w:p w14:paraId="00EEB5BE" w14:textId="77777777" w:rsidR="0022051A" w:rsidRDefault="0099769F">
            <w:pPr>
              <w:spacing w:before="20" w:after="20" w:line="269" w:lineRule="auto"/>
              <w:jc w:val="center"/>
            </w:pPr>
            <w:r>
              <w:rPr>
                <w:sz w:val="19"/>
              </w:rPr>
              <w:t>√</w:t>
            </w:r>
          </w:p>
        </w:tc>
        <w:tc>
          <w:tcPr>
            <w:tcW w:w="1701" w:type="dxa"/>
            <w:shd w:val="clear" w:color="auto" w:fill="F2F6FB"/>
            <w:vAlign w:val="center"/>
          </w:tcPr>
          <w:p w14:paraId="60BEEA6D" w14:textId="77777777" w:rsidR="0022051A" w:rsidRDefault="0099769F">
            <w:pPr>
              <w:spacing w:before="20" w:after="20" w:line="269" w:lineRule="auto"/>
              <w:jc w:val="center"/>
            </w:pPr>
            <w:r>
              <w:rPr>
                <w:sz w:val="19"/>
              </w:rPr>
              <w:t>O(1)</w:t>
            </w:r>
          </w:p>
        </w:tc>
        <w:tc>
          <w:tcPr>
            <w:tcW w:w="2381" w:type="dxa"/>
            <w:shd w:val="clear" w:color="auto" w:fill="F2F6FB"/>
            <w:vAlign w:val="center"/>
          </w:tcPr>
          <w:p w14:paraId="17343E7A" w14:textId="77777777" w:rsidR="0022051A" w:rsidRDefault="0099769F">
            <w:pPr>
              <w:spacing w:before="20" w:after="20" w:line="269" w:lineRule="auto"/>
            </w:pPr>
            <w:r>
              <w:rPr>
                <w:sz w:val="19"/>
              </w:rPr>
              <w:t>比较与初始无关</w:t>
            </w:r>
          </w:p>
        </w:tc>
      </w:tr>
      <w:tr w:rsidR="0022051A" w14:paraId="188B0BB8" w14:textId="77777777">
        <w:trPr>
          <w:jc w:val="center"/>
        </w:trPr>
        <w:tc>
          <w:tcPr>
            <w:tcW w:w="2041" w:type="dxa"/>
            <w:vAlign w:val="center"/>
          </w:tcPr>
          <w:p w14:paraId="1E72D301" w14:textId="77777777" w:rsidR="0022051A" w:rsidRDefault="0099769F">
            <w:pPr>
              <w:spacing w:before="20" w:after="20" w:line="269" w:lineRule="auto"/>
            </w:pPr>
            <w:r>
              <w:rPr>
                <w:sz w:val="19"/>
              </w:rPr>
              <w:t>起泡排序</w:t>
            </w:r>
          </w:p>
        </w:tc>
        <w:tc>
          <w:tcPr>
            <w:tcW w:w="2268" w:type="dxa"/>
            <w:vAlign w:val="center"/>
          </w:tcPr>
          <w:p w14:paraId="36157F57" w14:textId="77777777" w:rsidR="0022051A" w:rsidRDefault="0099769F">
            <w:pPr>
              <w:spacing w:before="20" w:after="20" w:line="269" w:lineRule="auto"/>
              <w:jc w:val="center"/>
            </w:pPr>
            <w:r>
              <w:rPr>
                <w:sz w:val="19"/>
              </w:rPr>
              <w:t>O(n) / O(n²)</w:t>
            </w:r>
          </w:p>
        </w:tc>
        <w:tc>
          <w:tcPr>
            <w:tcW w:w="907" w:type="dxa"/>
            <w:vAlign w:val="center"/>
          </w:tcPr>
          <w:p w14:paraId="71C30C5C" w14:textId="77777777" w:rsidR="0022051A" w:rsidRDefault="0099769F">
            <w:pPr>
              <w:spacing w:before="20" w:after="20" w:line="269" w:lineRule="auto"/>
              <w:jc w:val="center"/>
            </w:pPr>
            <w:r>
              <w:rPr>
                <w:sz w:val="19"/>
              </w:rPr>
              <w:t>√</w:t>
            </w:r>
          </w:p>
        </w:tc>
        <w:tc>
          <w:tcPr>
            <w:tcW w:w="1701" w:type="dxa"/>
            <w:vAlign w:val="center"/>
          </w:tcPr>
          <w:p w14:paraId="62BE2ADE" w14:textId="77777777" w:rsidR="0022051A" w:rsidRDefault="0099769F">
            <w:pPr>
              <w:spacing w:before="20" w:after="20" w:line="269" w:lineRule="auto"/>
              <w:jc w:val="center"/>
            </w:pPr>
            <w:r>
              <w:rPr>
                <w:sz w:val="19"/>
              </w:rPr>
              <w:t>O(1)</w:t>
            </w:r>
          </w:p>
        </w:tc>
        <w:tc>
          <w:tcPr>
            <w:tcW w:w="2381" w:type="dxa"/>
            <w:vAlign w:val="center"/>
          </w:tcPr>
          <w:p w14:paraId="347F73D2" w14:textId="77777777" w:rsidR="0022051A" w:rsidRDefault="0099769F">
            <w:pPr>
              <w:spacing w:before="20" w:after="20" w:line="269" w:lineRule="auto"/>
            </w:pPr>
            <w:r>
              <w:rPr>
                <w:sz w:val="19"/>
              </w:rPr>
              <w:t>带</w:t>
            </w:r>
            <w:r>
              <w:rPr>
                <w:sz w:val="19"/>
              </w:rPr>
              <w:t xml:space="preserve"> exchange </w:t>
            </w:r>
            <w:r>
              <w:rPr>
                <w:sz w:val="19"/>
              </w:rPr>
              <w:t>标志</w:t>
            </w:r>
          </w:p>
        </w:tc>
      </w:tr>
      <w:tr w:rsidR="0022051A" w14:paraId="6075F0D2" w14:textId="77777777">
        <w:trPr>
          <w:jc w:val="center"/>
        </w:trPr>
        <w:tc>
          <w:tcPr>
            <w:tcW w:w="2041" w:type="dxa"/>
            <w:shd w:val="clear" w:color="auto" w:fill="F2F6FB"/>
            <w:vAlign w:val="center"/>
          </w:tcPr>
          <w:p w14:paraId="294D4FD0" w14:textId="77777777" w:rsidR="0022051A" w:rsidRDefault="0099769F">
            <w:pPr>
              <w:spacing w:before="20" w:after="20" w:line="269" w:lineRule="auto"/>
            </w:pPr>
            <w:r>
              <w:rPr>
                <w:sz w:val="19"/>
              </w:rPr>
              <w:t>快速排序</w:t>
            </w:r>
          </w:p>
        </w:tc>
        <w:tc>
          <w:tcPr>
            <w:tcW w:w="2268" w:type="dxa"/>
            <w:shd w:val="clear" w:color="auto" w:fill="F2F6FB"/>
            <w:vAlign w:val="center"/>
          </w:tcPr>
          <w:p w14:paraId="15FB9A5C" w14:textId="77777777" w:rsidR="0022051A" w:rsidRDefault="0099769F">
            <w:pPr>
              <w:spacing w:before="20" w:after="20" w:line="269" w:lineRule="auto"/>
              <w:jc w:val="center"/>
            </w:pPr>
            <w:r>
              <w:rPr>
                <w:sz w:val="19"/>
              </w:rPr>
              <w:t>O(n log n) / O(n²)</w:t>
            </w:r>
          </w:p>
        </w:tc>
        <w:tc>
          <w:tcPr>
            <w:tcW w:w="907" w:type="dxa"/>
            <w:shd w:val="clear" w:color="auto" w:fill="F2F6FB"/>
            <w:vAlign w:val="center"/>
          </w:tcPr>
          <w:p w14:paraId="705D6CF2" w14:textId="77777777" w:rsidR="0022051A" w:rsidRDefault="0099769F">
            <w:pPr>
              <w:spacing w:before="20" w:after="20" w:line="269" w:lineRule="auto"/>
              <w:jc w:val="center"/>
            </w:pPr>
            <w:r>
              <w:rPr>
                <w:sz w:val="19"/>
              </w:rPr>
              <w:t>×</w:t>
            </w:r>
          </w:p>
        </w:tc>
        <w:tc>
          <w:tcPr>
            <w:tcW w:w="1701" w:type="dxa"/>
            <w:shd w:val="clear" w:color="auto" w:fill="F2F6FB"/>
            <w:vAlign w:val="center"/>
          </w:tcPr>
          <w:p w14:paraId="4B298297" w14:textId="77777777" w:rsidR="0022051A" w:rsidRDefault="0099769F">
            <w:pPr>
              <w:spacing w:before="20" w:after="20" w:line="269" w:lineRule="auto"/>
              <w:jc w:val="center"/>
            </w:pPr>
            <w:r>
              <w:rPr>
                <w:sz w:val="19"/>
              </w:rPr>
              <w:t>O(log n) / O(n)</w:t>
            </w:r>
          </w:p>
        </w:tc>
        <w:tc>
          <w:tcPr>
            <w:tcW w:w="2381" w:type="dxa"/>
            <w:shd w:val="clear" w:color="auto" w:fill="F2F6FB"/>
            <w:vAlign w:val="center"/>
          </w:tcPr>
          <w:p w14:paraId="1283AC4E" w14:textId="77777777" w:rsidR="0022051A" w:rsidRDefault="0099769F">
            <w:pPr>
              <w:spacing w:before="20" w:after="20" w:line="269" w:lineRule="auto"/>
            </w:pPr>
            <w:r>
              <w:rPr>
                <w:sz w:val="19"/>
              </w:rPr>
              <w:t>平均最快；最坏在有序输入</w:t>
            </w:r>
          </w:p>
        </w:tc>
      </w:tr>
      <w:tr w:rsidR="0022051A" w14:paraId="75EE9061" w14:textId="77777777">
        <w:trPr>
          <w:jc w:val="center"/>
        </w:trPr>
        <w:tc>
          <w:tcPr>
            <w:tcW w:w="2041" w:type="dxa"/>
            <w:vAlign w:val="center"/>
          </w:tcPr>
          <w:p w14:paraId="27A482E1" w14:textId="77777777" w:rsidR="0022051A" w:rsidRDefault="0099769F">
            <w:pPr>
              <w:spacing w:before="20" w:after="20" w:line="269" w:lineRule="auto"/>
            </w:pPr>
            <w:r>
              <w:rPr>
                <w:sz w:val="19"/>
              </w:rPr>
              <w:t>直接选择</w:t>
            </w:r>
          </w:p>
        </w:tc>
        <w:tc>
          <w:tcPr>
            <w:tcW w:w="2268" w:type="dxa"/>
            <w:vAlign w:val="center"/>
          </w:tcPr>
          <w:p w14:paraId="6D3DBC5D" w14:textId="77777777" w:rsidR="0022051A" w:rsidRDefault="0099769F">
            <w:pPr>
              <w:spacing w:before="20" w:after="20" w:line="269" w:lineRule="auto"/>
              <w:jc w:val="center"/>
            </w:pPr>
            <w:r>
              <w:rPr>
                <w:sz w:val="19"/>
              </w:rPr>
              <w:t>O(n²) / O(n²)</w:t>
            </w:r>
          </w:p>
        </w:tc>
        <w:tc>
          <w:tcPr>
            <w:tcW w:w="907" w:type="dxa"/>
            <w:vAlign w:val="center"/>
          </w:tcPr>
          <w:p w14:paraId="747038B0" w14:textId="77777777" w:rsidR="0022051A" w:rsidRDefault="0099769F">
            <w:pPr>
              <w:spacing w:before="20" w:after="20" w:line="269" w:lineRule="auto"/>
              <w:jc w:val="center"/>
            </w:pPr>
            <w:r>
              <w:rPr>
                <w:sz w:val="19"/>
              </w:rPr>
              <w:t>×</w:t>
            </w:r>
          </w:p>
        </w:tc>
        <w:tc>
          <w:tcPr>
            <w:tcW w:w="1701" w:type="dxa"/>
            <w:vAlign w:val="center"/>
          </w:tcPr>
          <w:p w14:paraId="103BB05A" w14:textId="77777777" w:rsidR="0022051A" w:rsidRDefault="0099769F">
            <w:pPr>
              <w:spacing w:before="20" w:after="20" w:line="269" w:lineRule="auto"/>
              <w:jc w:val="center"/>
            </w:pPr>
            <w:r>
              <w:rPr>
                <w:sz w:val="19"/>
              </w:rPr>
              <w:t>O(1)</w:t>
            </w:r>
          </w:p>
        </w:tc>
        <w:tc>
          <w:tcPr>
            <w:tcW w:w="2381" w:type="dxa"/>
            <w:vAlign w:val="center"/>
          </w:tcPr>
          <w:p w14:paraId="5CE91C46" w14:textId="77777777" w:rsidR="0022051A" w:rsidRDefault="0099769F">
            <w:pPr>
              <w:spacing w:before="20" w:after="20" w:line="269" w:lineRule="auto"/>
            </w:pPr>
            <w:r>
              <w:rPr>
                <w:sz w:val="19"/>
              </w:rPr>
              <w:t>比较次数固定</w:t>
            </w:r>
            <w:r>
              <w:rPr>
                <w:sz w:val="19"/>
              </w:rPr>
              <w:t xml:space="preserve"> n(n−1)/2</w:t>
            </w:r>
          </w:p>
        </w:tc>
      </w:tr>
      <w:tr w:rsidR="0022051A" w14:paraId="536F1C62" w14:textId="77777777">
        <w:trPr>
          <w:jc w:val="center"/>
        </w:trPr>
        <w:tc>
          <w:tcPr>
            <w:tcW w:w="2041" w:type="dxa"/>
            <w:shd w:val="clear" w:color="auto" w:fill="F2F6FB"/>
            <w:vAlign w:val="center"/>
          </w:tcPr>
          <w:p w14:paraId="5C25C91B" w14:textId="77777777" w:rsidR="0022051A" w:rsidRDefault="0099769F">
            <w:pPr>
              <w:spacing w:before="20" w:after="20" w:line="269" w:lineRule="auto"/>
            </w:pPr>
            <w:r>
              <w:rPr>
                <w:sz w:val="19"/>
              </w:rPr>
              <w:t>堆排序</w:t>
            </w:r>
          </w:p>
        </w:tc>
        <w:tc>
          <w:tcPr>
            <w:tcW w:w="2268" w:type="dxa"/>
            <w:shd w:val="clear" w:color="auto" w:fill="F2F6FB"/>
            <w:vAlign w:val="center"/>
          </w:tcPr>
          <w:p w14:paraId="30A0F1FE" w14:textId="77777777" w:rsidR="0022051A" w:rsidRDefault="0099769F">
            <w:pPr>
              <w:spacing w:before="20" w:after="20" w:line="269" w:lineRule="auto"/>
              <w:jc w:val="center"/>
            </w:pPr>
            <w:r>
              <w:rPr>
                <w:sz w:val="19"/>
              </w:rPr>
              <w:t>O(n log n) / O(n log n)</w:t>
            </w:r>
          </w:p>
        </w:tc>
        <w:tc>
          <w:tcPr>
            <w:tcW w:w="907" w:type="dxa"/>
            <w:shd w:val="clear" w:color="auto" w:fill="F2F6FB"/>
            <w:vAlign w:val="center"/>
          </w:tcPr>
          <w:p w14:paraId="2970674E" w14:textId="77777777" w:rsidR="0022051A" w:rsidRDefault="0099769F">
            <w:pPr>
              <w:spacing w:before="20" w:after="20" w:line="269" w:lineRule="auto"/>
              <w:jc w:val="center"/>
            </w:pPr>
            <w:r>
              <w:rPr>
                <w:sz w:val="19"/>
              </w:rPr>
              <w:t>×</w:t>
            </w:r>
          </w:p>
        </w:tc>
        <w:tc>
          <w:tcPr>
            <w:tcW w:w="1701" w:type="dxa"/>
            <w:shd w:val="clear" w:color="auto" w:fill="F2F6FB"/>
            <w:vAlign w:val="center"/>
          </w:tcPr>
          <w:p w14:paraId="5837E07E" w14:textId="77777777" w:rsidR="0022051A" w:rsidRDefault="0099769F">
            <w:pPr>
              <w:spacing w:before="20" w:after="20" w:line="269" w:lineRule="auto"/>
              <w:jc w:val="center"/>
            </w:pPr>
            <w:r>
              <w:rPr>
                <w:sz w:val="19"/>
              </w:rPr>
              <w:t>O(1)</w:t>
            </w:r>
          </w:p>
        </w:tc>
        <w:tc>
          <w:tcPr>
            <w:tcW w:w="2381" w:type="dxa"/>
            <w:shd w:val="clear" w:color="auto" w:fill="F2F6FB"/>
            <w:vAlign w:val="center"/>
          </w:tcPr>
          <w:p w14:paraId="72AC34B6" w14:textId="77777777" w:rsidR="0022051A" w:rsidRDefault="0099769F">
            <w:pPr>
              <w:spacing w:before="20" w:after="20" w:line="269" w:lineRule="auto"/>
            </w:pPr>
            <w:r>
              <w:rPr>
                <w:sz w:val="19"/>
              </w:rPr>
              <w:t>最坏仍</w:t>
            </w:r>
            <w:r>
              <w:rPr>
                <w:sz w:val="19"/>
              </w:rPr>
              <w:t xml:space="preserve"> nlogn</w:t>
            </w:r>
            <w:r>
              <w:rPr>
                <w:sz w:val="19"/>
              </w:rPr>
              <w:t>；</w:t>
            </w:r>
            <w:r>
              <w:rPr>
                <w:sz w:val="19"/>
              </w:rPr>
              <w:t xml:space="preserve">Top-k </w:t>
            </w:r>
            <w:r>
              <w:rPr>
                <w:sz w:val="19"/>
              </w:rPr>
              <w:t>场景</w:t>
            </w:r>
          </w:p>
        </w:tc>
      </w:tr>
      <w:tr w:rsidR="0022051A" w14:paraId="4243DA52" w14:textId="77777777">
        <w:trPr>
          <w:jc w:val="center"/>
        </w:trPr>
        <w:tc>
          <w:tcPr>
            <w:tcW w:w="2041" w:type="dxa"/>
            <w:vAlign w:val="center"/>
          </w:tcPr>
          <w:p w14:paraId="68A0B597" w14:textId="77777777" w:rsidR="0022051A" w:rsidRDefault="0099769F">
            <w:pPr>
              <w:spacing w:before="20" w:after="20" w:line="269" w:lineRule="auto"/>
            </w:pPr>
            <w:r>
              <w:rPr>
                <w:sz w:val="19"/>
              </w:rPr>
              <w:t>归并排序</w:t>
            </w:r>
          </w:p>
        </w:tc>
        <w:tc>
          <w:tcPr>
            <w:tcW w:w="2268" w:type="dxa"/>
            <w:vAlign w:val="center"/>
          </w:tcPr>
          <w:p w14:paraId="78634176" w14:textId="77777777" w:rsidR="0022051A" w:rsidRDefault="0099769F">
            <w:pPr>
              <w:spacing w:before="20" w:after="20" w:line="269" w:lineRule="auto"/>
              <w:jc w:val="center"/>
            </w:pPr>
            <w:r>
              <w:rPr>
                <w:sz w:val="19"/>
              </w:rPr>
              <w:t>O(n log n) / O(n log n)</w:t>
            </w:r>
          </w:p>
        </w:tc>
        <w:tc>
          <w:tcPr>
            <w:tcW w:w="907" w:type="dxa"/>
            <w:vAlign w:val="center"/>
          </w:tcPr>
          <w:p w14:paraId="12D34362" w14:textId="77777777" w:rsidR="0022051A" w:rsidRDefault="0099769F">
            <w:pPr>
              <w:spacing w:before="20" w:after="20" w:line="269" w:lineRule="auto"/>
              <w:jc w:val="center"/>
            </w:pPr>
            <w:r>
              <w:rPr>
                <w:sz w:val="19"/>
              </w:rPr>
              <w:t>√</w:t>
            </w:r>
          </w:p>
        </w:tc>
        <w:tc>
          <w:tcPr>
            <w:tcW w:w="1701" w:type="dxa"/>
            <w:vAlign w:val="center"/>
          </w:tcPr>
          <w:p w14:paraId="4DCCAF4A" w14:textId="77777777" w:rsidR="0022051A" w:rsidRDefault="0099769F">
            <w:pPr>
              <w:spacing w:before="20" w:after="20" w:line="269" w:lineRule="auto"/>
              <w:jc w:val="center"/>
            </w:pPr>
            <w:r>
              <w:rPr>
                <w:sz w:val="19"/>
              </w:rPr>
              <w:t>O(n)</w:t>
            </w:r>
          </w:p>
        </w:tc>
        <w:tc>
          <w:tcPr>
            <w:tcW w:w="2381" w:type="dxa"/>
            <w:vAlign w:val="center"/>
          </w:tcPr>
          <w:p w14:paraId="406D7590" w14:textId="77777777" w:rsidR="0022051A" w:rsidRDefault="0099769F">
            <w:pPr>
              <w:spacing w:before="20" w:after="20" w:line="269" w:lineRule="auto"/>
            </w:pPr>
            <w:r>
              <w:rPr>
                <w:sz w:val="19"/>
              </w:rPr>
              <w:t>外排序基础；空间最大</w:t>
            </w:r>
          </w:p>
        </w:tc>
      </w:tr>
      <w:tr w:rsidR="0022051A" w14:paraId="5E0C3C0B" w14:textId="77777777">
        <w:trPr>
          <w:jc w:val="center"/>
        </w:trPr>
        <w:tc>
          <w:tcPr>
            <w:tcW w:w="2041" w:type="dxa"/>
            <w:shd w:val="clear" w:color="auto" w:fill="F2F6FB"/>
            <w:vAlign w:val="center"/>
          </w:tcPr>
          <w:p w14:paraId="401B60CB" w14:textId="77777777" w:rsidR="0022051A" w:rsidRDefault="0099769F">
            <w:pPr>
              <w:spacing w:before="20" w:after="20" w:line="269" w:lineRule="auto"/>
            </w:pPr>
            <w:r>
              <w:rPr>
                <w:sz w:val="19"/>
              </w:rPr>
              <w:t>基数排序</w:t>
            </w:r>
          </w:p>
        </w:tc>
        <w:tc>
          <w:tcPr>
            <w:tcW w:w="2268" w:type="dxa"/>
            <w:shd w:val="clear" w:color="auto" w:fill="F2F6FB"/>
            <w:vAlign w:val="center"/>
          </w:tcPr>
          <w:p w14:paraId="755D1FE3" w14:textId="77777777" w:rsidR="0022051A" w:rsidRDefault="0099769F">
            <w:pPr>
              <w:spacing w:before="20" w:after="20" w:line="269" w:lineRule="auto"/>
              <w:jc w:val="center"/>
            </w:pPr>
            <w:r>
              <w:rPr>
                <w:sz w:val="19"/>
              </w:rPr>
              <w:t>O(d(n+radix))</w:t>
            </w:r>
          </w:p>
        </w:tc>
        <w:tc>
          <w:tcPr>
            <w:tcW w:w="907" w:type="dxa"/>
            <w:shd w:val="clear" w:color="auto" w:fill="F2F6FB"/>
            <w:vAlign w:val="center"/>
          </w:tcPr>
          <w:p w14:paraId="109D46FF" w14:textId="77777777" w:rsidR="0022051A" w:rsidRDefault="0099769F">
            <w:pPr>
              <w:spacing w:before="20" w:after="20" w:line="269" w:lineRule="auto"/>
              <w:jc w:val="center"/>
            </w:pPr>
            <w:r>
              <w:rPr>
                <w:sz w:val="19"/>
              </w:rPr>
              <w:t>√</w:t>
            </w:r>
          </w:p>
        </w:tc>
        <w:tc>
          <w:tcPr>
            <w:tcW w:w="1701" w:type="dxa"/>
            <w:shd w:val="clear" w:color="auto" w:fill="F2F6FB"/>
            <w:vAlign w:val="center"/>
          </w:tcPr>
          <w:p w14:paraId="7CB95E1A" w14:textId="77777777" w:rsidR="0022051A" w:rsidRDefault="0099769F">
            <w:pPr>
              <w:spacing w:before="20" w:after="20" w:line="269" w:lineRule="auto"/>
              <w:jc w:val="center"/>
            </w:pPr>
            <w:r>
              <w:rPr>
                <w:sz w:val="19"/>
              </w:rPr>
              <w:t>O(n+radix)</w:t>
            </w:r>
          </w:p>
        </w:tc>
        <w:tc>
          <w:tcPr>
            <w:tcW w:w="2381" w:type="dxa"/>
            <w:shd w:val="clear" w:color="auto" w:fill="F2F6FB"/>
            <w:vAlign w:val="center"/>
          </w:tcPr>
          <w:p w14:paraId="6E5C17DC" w14:textId="77777777" w:rsidR="0022051A" w:rsidRDefault="0099769F">
            <w:pPr>
              <w:spacing w:before="20" w:after="20" w:line="269" w:lineRule="auto"/>
            </w:pPr>
            <w:r>
              <w:rPr>
                <w:sz w:val="19"/>
              </w:rPr>
              <w:t>按位分配收集</w:t>
            </w:r>
          </w:p>
        </w:tc>
      </w:tr>
      <w:tr w:rsidR="0022051A" w14:paraId="41A039B4" w14:textId="77777777">
        <w:trPr>
          <w:jc w:val="center"/>
        </w:trPr>
        <w:tc>
          <w:tcPr>
            <w:tcW w:w="2041" w:type="dxa"/>
            <w:vAlign w:val="center"/>
          </w:tcPr>
          <w:p w14:paraId="16686C35" w14:textId="77777777" w:rsidR="0022051A" w:rsidRDefault="0099769F">
            <w:pPr>
              <w:spacing w:before="20" w:after="20" w:line="269" w:lineRule="auto"/>
            </w:pPr>
            <w:r>
              <w:rPr>
                <w:sz w:val="19"/>
              </w:rPr>
              <w:t>顺序查找</w:t>
            </w:r>
            <w:r>
              <w:rPr>
                <w:sz w:val="19"/>
              </w:rPr>
              <w:t xml:space="preserve"> / </w:t>
            </w:r>
            <w:r>
              <w:rPr>
                <w:sz w:val="19"/>
              </w:rPr>
              <w:t>折半查找</w:t>
            </w:r>
          </w:p>
        </w:tc>
        <w:tc>
          <w:tcPr>
            <w:tcW w:w="2268" w:type="dxa"/>
            <w:vAlign w:val="center"/>
          </w:tcPr>
          <w:p w14:paraId="3F0BEA8C" w14:textId="77777777" w:rsidR="0022051A" w:rsidRDefault="0099769F">
            <w:pPr>
              <w:spacing w:before="20" w:after="20" w:line="269" w:lineRule="auto"/>
              <w:jc w:val="center"/>
            </w:pPr>
            <w:r>
              <w:rPr>
                <w:sz w:val="19"/>
              </w:rPr>
              <w:t>O(n) / O(log n)</w:t>
            </w:r>
          </w:p>
        </w:tc>
        <w:tc>
          <w:tcPr>
            <w:tcW w:w="907" w:type="dxa"/>
            <w:vAlign w:val="center"/>
          </w:tcPr>
          <w:p w14:paraId="4731C6AA" w14:textId="77777777" w:rsidR="0022051A" w:rsidRDefault="0099769F">
            <w:pPr>
              <w:spacing w:before="20" w:after="20" w:line="269" w:lineRule="auto"/>
              <w:jc w:val="center"/>
            </w:pPr>
            <w:r>
              <w:rPr>
                <w:sz w:val="19"/>
              </w:rPr>
              <w:t>—</w:t>
            </w:r>
          </w:p>
        </w:tc>
        <w:tc>
          <w:tcPr>
            <w:tcW w:w="1701" w:type="dxa"/>
            <w:vAlign w:val="center"/>
          </w:tcPr>
          <w:p w14:paraId="5B9F3E60" w14:textId="77777777" w:rsidR="0022051A" w:rsidRDefault="0099769F">
            <w:pPr>
              <w:spacing w:before="20" w:after="20" w:line="269" w:lineRule="auto"/>
              <w:jc w:val="center"/>
            </w:pPr>
            <w:r>
              <w:rPr>
                <w:sz w:val="19"/>
              </w:rPr>
              <w:t>O(1)</w:t>
            </w:r>
          </w:p>
        </w:tc>
        <w:tc>
          <w:tcPr>
            <w:tcW w:w="2381" w:type="dxa"/>
            <w:vAlign w:val="center"/>
          </w:tcPr>
          <w:p w14:paraId="0728C1D2" w14:textId="77777777" w:rsidR="0022051A" w:rsidRDefault="0099769F">
            <w:pPr>
              <w:spacing w:before="20" w:after="20" w:line="269" w:lineRule="auto"/>
            </w:pPr>
            <w:r>
              <w:rPr>
                <w:sz w:val="19"/>
              </w:rPr>
              <w:t>折半要求有序顺序表</w:t>
            </w:r>
          </w:p>
        </w:tc>
      </w:tr>
      <w:tr w:rsidR="0022051A" w14:paraId="2A228458" w14:textId="77777777">
        <w:trPr>
          <w:jc w:val="center"/>
        </w:trPr>
        <w:tc>
          <w:tcPr>
            <w:tcW w:w="2041" w:type="dxa"/>
            <w:shd w:val="clear" w:color="auto" w:fill="F2F6FB"/>
            <w:vAlign w:val="center"/>
          </w:tcPr>
          <w:p w14:paraId="3AD292DF" w14:textId="77777777" w:rsidR="0022051A" w:rsidRDefault="0099769F">
            <w:pPr>
              <w:spacing w:before="20" w:after="20" w:line="269" w:lineRule="auto"/>
            </w:pPr>
            <w:r>
              <w:rPr>
                <w:sz w:val="19"/>
              </w:rPr>
              <w:t xml:space="preserve">k </w:t>
            </w:r>
            <w:r>
              <w:rPr>
                <w:sz w:val="19"/>
              </w:rPr>
              <w:t>路平衡归并（外排序）</w:t>
            </w:r>
          </w:p>
        </w:tc>
        <w:tc>
          <w:tcPr>
            <w:tcW w:w="2268" w:type="dxa"/>
            <w:shd w:val="clear" w:color="auto" w:fill="F2F6FB"/>
            <w:vAlign w:val="center"/>
          </w:tcPr>
          <w:p w14:paraId="3B593EBE" w14:textId="77777777" w:rsidR="0022051A" w:rsidRDefault="0099769F">
            <w:pPr>
              <w:spacing w:before="20" w:after="20" w:line="269" w:lineRule="auto"/>
              <w:jc w:val="center"/>
            </w:pPr>
            <w:r>
              <w:rPr>
                <w:sz w:val="19"/>
              </w:rPr>
              <w:t xml:space="preserve">S = ⌈log_k m⌉ </w:t>
            </w:r>
            <w:r>
              <w:rPr>
                <w:sz w:val="19"/>
              </w:rPr>
              <w:t>趟</w:t>
            </w:r>
          </w:p>
        </w:tc>
        <w:tc>
          <w:tcPr>
            <w:tcW w:w="907" w:type="dxa"/>
            <w:shd w:val="clear" w:color="auto" w:fill="F2F6FB"/>
            <w:vAlign w:val="center"/>
          </w:tcPr>
          <w:p w14:paraId="69C8CEAC" w14:textId="77777777" w:rsidR="0022051A" w:rsidRDefault="0099769F">
            <w:pPr>
              <w:spacing w:before="20" w:after="20" w:line="269" w:lineRule="auto"/>
              <w:jc w:val="center"/>
            </w:pPr>
            <w:r>
              <w:rPr>
                <w:sz w:val="19"/>
              </w:rPr>
              <w:t>√</w:t>
            </w:r>
          </w:p>
        </w:tc>
        <w:tc>
          <w:tcPr>
            <w:tcW w:w="1701" w:type="dxa"/>
            <w:shd w:val="clear" w:color="auto" w:fill="F2F6FB"/>
            <w:vAlign w:val="center"/>
          </w:tcPr>
          <w:p w14:paraId="57AD798B" w14:textId="77777777" w:rsidR="0022051A" w:rsidRDefault="0099769F">
            <w:pPr>
              <w:spacing w:before="20" w:after="20" w:line="269" w:lineRule="auto"/>
              <w:jc w:val="center"/>
            </w:pPr>
            <w:r>
              <w:rPr>
                <w:sz w:val="19"/>
              </w:rPr>
              <w:t>败者树</w:t>
            </w:r>
            <w:r>
              <w:rPr>
                <w:sz w:val="19"/>
              </w:rPr>
              <w:t xml:space="preserve"> O(k)</w:t>
            </w:r>
          </w:p>
        </w:tc>
        <w:tc>
          <w:tcPr>
            <w:tcW w:w="2381" w:type="dxa"/>
            <w:shd w:val="clear" w:color="auto" w:fill="F2F6FB"/>
            <w:vAlign w:val="center"/>
          </w:tcPr>
          <w:p w14:paraId="351CBA44" w14:textId="77777777" w:rsidR="0022051A" w:rsidRDefault="0099769F">
            <w:pPr>
              <w:spacing w:before="20" w:after="20" w:line="269" w:lineRule="auto"/>
            </w:pPr>
            <w:r>
              <w:rPr>
                <w:sz w:val="19"/>
              </w:rPr>
              <w:t>总比较</w:t>
            </w:r>
            <w:r>
              <w:rPr>
                <w:sz w:val="19"/>
              </w:rPr>
              <w:t xml:space="preserve"> ⌈log₂m⌉(n−1) </w:t>
            </w:r>
            <w:r>
              <w:rPr>
                <w:sz w:val="19"/>
              </w:rPr>
              <w:t>与</w:t>
            </w:r>
            <w:r>
              <w:rPr>
                <w:sz w:val="19"/>
              </w:rPr>
              <w:t xml:space="preserve"> k </w:t>
            </w:r>
            <w:r>
              <w:rPr>
                <w:sz w:val="19"/>
              </w:rPr>
              <w:t>无关</w:t>
            </w:r>
          </w:p>
        </w:tc>
      </w:tr>
    </w:tbl>
    <w:p w14:paraId="093BDBF2" w14:textId="77777777" w:rsidR="0022051A" w:rsidRDefault="0099769F">
      <w:r>
        <w:rPr>
          <w:b/>
          <w:color w:val="C00000"/>
        </w:rPr>
        <w:t>使用建议</w:t>
      </w:r>
      <w:r>
        <w:t>：阅读时先遮住</w:t>
      </w:r>
      <w:r>
        <w:t>“</w:t>
      </w:r>
      <w:r>
        <w:t>时间代价</w:t>
      </w:r>
      <w:r>
        <w:t>”</w:t>
      </w:r>
      <w:r>
        <w:t>列自测；做题时先问三件事</w:t>
      </w:r>
      <w:r>
        <w:t>——</w:t>
      </w:r>
      <w:r>
        <w:t>数据规模（是否放得下内存）、操作类型（查找多还是增删多）、是否要求稳定</w:t>
      </w:r>
      <w:r>
        <w:t>——</w:t>
      </w:r>
      <w:r>
        <w:t>答案基本就确定了。</w:t>
      </w:r>
    </w:p>
    <w:p w14:paraId="58717A53" w14:textId="77777777" w:rsidR="0022051A" w:rsidRDefault="0099769F">
      <w:pPr>
        <w:pStyle w:val="1"/>
      </w:pPr>
      <w:bookmarkStart w:id="97" w:name="_Toc243090128"/>
      <w:r>
        <w:lastRenderedPageBreak/>
        <w:t>附录</w:t>
      </w:r>
      <w:r>
        <w:t xml:space="preserve"> B </w:t>
      </w:r>
      <w:r>
        <w:t>高频易错点与考点速记</w:t>
      </w:r>
      <w:bookmarkEnd w:id="97"/>
    </w:p>
    <w:p w14:paraId="146EB0D3" w14:textId="77777777" w:rsidR="0022051A" w:rsidRDefault="0099769F">
      <w:r>
        <w:t>本附录汇总全书的</w:t>
      </w:r>
      <w:r>
        <w:t>“</w:t>
      </w:r>
      <w:r>
        <w:t>踩坑高发区</w:t>
      </w:r>
      <w:r>
        <w:t>”</w:t>
      </w:r>
      <w:r>
        <w:t>与典型考点。条目均可在正文对应章节找到完整推导；考前快速过一遍，用来定位自己的薄弱章节。</w:t>
      </w:r>
    </w:p>
    <w:p w14:paraId="75824CFD" w14:textId="77777777" w:rsidR="0022051A" w:rsidRDefault="0099769F">
      <w:pPr>
        <w:pStyle w:val="21"/>
      </w:pPr>
      <w:bookmarkStart w:id="98" w:name="_Toc243090129"/>
      <w:r>
        <w:t xml:space="preserve">B.1 </w:t>
      </w:r>
      <w:r>
        <w:t>易错点汇编</w:t>
      </w:r>
      <w:bookmarkEnd w:id="98"/>
    </w:p>
    <w:p w14:paraId="22D08AE9" w14:textId="77777777" w:rsidR="0022051A" w:rsidRDefault="0099769F">
      <w:pPr>
        <w:pStyle w:val="KBCaption"/>
        <w:keepNext/>
        <w:spacing w:after="60"/>
        <w:jc w:val="center"/>
      </w:pPr>
      <w:r>
        <w:t>表</w:t>
      </w:r>
      <w:r>
        <w:t xml:space="preserve"> B-1 </w:t>
      </w:r>
      <w:r>
        <w:t>按主题汇总的易错点与应对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5" w:type="dxa"/>
          <w:bottom w:w="50" w:type="dxa"/>
          <w:right w:w="95" w:type="dxa"/>
        </w:tblCellMar>
        <w:tblLook w:val="04A0" w:firstRow="1" w:lastRow="0" w:firstColumn="1" w:lastColumn="0" w:noHBand="0" w:noVBand="1"/>
      </w:tblPr>
      <w:tblGrid>
        <w:gridCol w:w="1361"/>
        <w:gridCol w:w="3515"/>
        <w:gridCol w:w="4195"/>
      </w:tblGrid>
      <w:tr w:rsidR="0022051A" w14:paraId="28299F32" w14:textId="77777777">
        <w:trPr>
          <w:cantSplit/>
          <w:tblHeader/>
          <w:jc w:val="center"/>
        </w:trPr>
        <w:tc>
          <w:tcPr>
            <w:tcW w:w="1361" w:type="dxa"/>
            <w:shd w:val="clear" w:color="auto" w:fill="2F5496"/>
            <w:vAlign w:val="center"/>
          </w:tcPr>
          <w:p w14:paraId="356DD002" w14:textId="77777777" w:rsidR="0022051A" w:rsidRDefault="0099769F">
            <w:pPr>
              <w:spacing w:before="20" w:after="20" w:line="269" w:lineRule="auto"/>
              <w:jc w:val="center"/>
            </w:pPr>
            <w:r>
              <w:rPr>
                <w:b/>
                <w:color w:val="FFFFFF"/>
                <w:sz w:val="19"/>
              </w:rPr>
              <w:t>主题</w:t>
            </w:r>
          </w:p>
        </w:tc>
        <w:tc>
          <w:tcPr>
            <w:tcW w:w="3515" w:type="dxa"/>
            <w:shd w:val="clear" w:color="auto" w:fill="2F5496"/>
            <w:vAlign w:val="center"/>
          </w:tcPr>
          <w:p w14:paraId="50D19B84" w14:textId="77777777" w:rsidR="0022051A" w:rsidRDefault="0099769F">
            <w:pPr>
              <w:spacing w:before="20" w:after="20" w:line="269" w:lineRule="auto"/>
              <w:jc w:val="center"/>
            </w:pPr>
            <w:r>
              <w:rPr>
                <w:b/>
                <w:color w:val="FFFFFF"/>
                <w:sz w:val="19"/>
              </w:rPr>
              <w:t>易错点</w:t>
            </w:r>
          </w:p>
        </w:tc>
        <w:tc>
          <w:tcPr>
            <w:tcW w:w="4195" w:type="dxa"/>
            <w:shd w:val="clear" w:color="auto" w:fill="2F5496"/>
            <w:vAlign w:val="center"/>
          </w:tcPr>
          <w:p w14:paraId="1447F90A" w14:textId="77777777" w:rsidR="0022051A" w:rsidRDefault="0099769F">
            <w:pPr>
              <w:spacing w:before="20" w:after="20" w:line="269" w:lineRule="auto"/>
              <w:jc w:val="center"/>
            </w:pPr>
            <w:r>
              <w:rPr>
                <w:b/>
                <w:color w:val="FFFFFF"/>
                <w:sz w:val="19"/>
              </w:rPr>
              <w:t>正确要点</w:t>
            </w:r>
            <w:r>
              <w:rPr>
                <w:b/>
                <w:color w:val="FFFFFF"/>
                <w:sz w:val="19"/>
              </w:rPr>
              <w:t xml:space="preserve"> / </w:t>
            </w:r>
            <w:r>
              <w:rPr>
                <w:b/>
                <w:color w:val="FFFFFF"/>
                <w:sz w:val="19"/>
              </w:rPr>
              <w:t>章节</w:t>
            </w:r>
          </w:p>
        </w:tc>
      </w:tr>
      <w:tr w:rsidR="0022051A" w14:paraId="49B5B4A5" w14:textId="77777777">
        <w:trPr>
          <w:jc w:val="center"/>
        </w:trPr>
        <w:tc>
          <w:tcPr>
            <w:tcW w:w="1361" w:type="dxa"/>
            <w:vAlign w:val="center"/>
          </w:tcPr>
          <w:p w14:paraId="5FCCFB3B" w14:textId="77777777" w:rsidR="0022051A" w:rsidRDefault="0099769F">
            <w:pPr>
              <w:spacing w:before="20" w:after="20" w:line="269" w:lineRule="auto"/>
            </w:pPr>
            <w:r>
              <w:rPr>
                <w:sz w:val="19"/>
              </w:rPr>
              <w:t>复杂度</w:t>
            </w:r>
          </w:p>
        </w:tc>
        <w:tc>
          <w:tcPr>
            <w:tcW w:w="3515" w:type="dxa"/>
            <w:vAlign w:val="center"/>
          </w:tcPr>
          <w:p w14:paraId="55CEFDDE" w14:textId="77777777" w:rsidR="0022051A" w:rsidRDefault="0099769F">
            <w:pPr>
              <w:spacing w:before="20" w:after="20" w:line="269" w:lineRule="auto"/>
            </w:pPr>
            <w:r>
              <w:rPr>
                <w:sz w:val="19"/>
              </w:rPr>
              <w:t>把平均、最好、最坏混为一谈</w:t>
            </w:r>
          </w:p>
        </w:tc>
        <w:tc>
          <w:tcPr>
            <w:tcW w:w="4195" w:type="dxa"/>
            <w:vAlign w:val="center"/>
          </w:tcPr>
          <w:p w14:paraId="00EE1C06" w14:textId="77777777" w:rsidR="0022051A" w:rsidRDefault="0099769F">
            <w:pPr>
              <w:spacing w:before="20" w:after="20" w:line="269" w:lineRule="auto"/>
            </w:pPr>
            <w:r>
              <w:rPr>
                <w:sz w:val="19"/>
              </w:rPr>
              <w:t>题目未指明时按平均或最坏说明前提（</w:t>
            </w:r>
            <w:r>
              <w:rPr>
                <w:sz w:val="19"/>
              </w:rPr>
              <w:t>§1.4</w:t>
            </w:r>
            <w:r>
              <w:rPr>
                <w:sz w:val="19"/>
              </w:rPr>
              <w:t>）</w:t>
            </w:r>
          </w:p>
        </w:tc>
      </w:tr>
      <w:tr w:rsidR="0022051A" w14:paraId="40B7955D" w14:textId="77777777">
        <w:trPr>
          <w:jc w:val="center"/>
        </w:trPr>
        <w:tc>
          <w:tcPr>
            <w:tcW w:w="1361" w:type="dxa"/>
            <w:shd w:val="clear" w:color="auto" w:fill="F2F6FB"/>
            <w:vAlign w:val="center"/>
          </w:tcPr>
          <w:p w14:paraId="5AE00D0F" w14:textId="77777777" w:rsidR="0022051A" w:rsidRDefault="0099769F">
            <w:pPr>
              <w:spacing w:before="20" w:after="20" w:line="269" w:lineRule="auto"/>
            </w:pPr>
            <w:r>
              <w:rPr>
                <w:sz w:val="19"/>
              </w:rPr>
              <w:t>频度计算</w:t>
            </w:r>
          </w:p>
        </w:tc>
        <w:tc>
          <w:tcPr>
            <w:tcW w:w="3515" w:type="dxa"/>
            <w:shd w:val="clear" w:color="auto" w:fill="F2F6FB"/>
            <w:vAlign w:val="center"/>
          </w:tcPr>
          <w:p w14:paraId="6061EC10" w14:textId="77777777" w:rsidR="0022051A" w:rsidRDefault="0099769F">
            <w:pPr>
              <w:spacing w:before="20" w:after="20" w:line="269" w:lineRule="auto"/>
            </w:pPr>
            <w:r>
              <w:rPr>
                <w:sz w:val="19"/>
              </w:rPr>
              <w:t>循环变量范围变化时漏乘</w:t>
            </w:r>
            <w:r>
              <w:rPr>
                <w:sz w:val="19"/>
              </w:rPr>
              <w:t>/</w:t>
            </w:r>
            <w:r>
              <w:rPr>
                <w:sz w:val="19"/>
              </w:rPr>
              <w:t>漏加</w:t>
            </w:r>
          </w:p>
        </w:tc>
        <w:tc>
          <w:tcPr>
            <w:tcW w:w="4195" w:type="dxa"/>
            <w:shd w:val="clear" w:color="auto" w:fill="F2F6FB"/>
            <w:vAlign w:val="center"/>
          </w:tcPr>
          <w:p w14:paraId="27AA0612" w14:textId="77777777" w:rsidR="0022051A" w:rsidRDefault="0099769F">
            <w:pPr>
              <w:spacing w:before="20" w:after="20" w:line="269" w:lineRule="auto"/>
            </w:pPr>
            <w:r>
              <w:rPr>
                <w:sz w:val="19"/>
              </w:rPr>
              <w:t>内层上界随外层变时用求和公式（</w:t>
            </w:r>
            <w:r>
              <w:rPr>
                <w:sz w:val="19"/>
              </w:rPr>
              <w:t>§1.4</w:t>
            </w:r>
            <w:r>
              <w:rPr>
                <w:sz w:val="19"/>
              </w:rPr>
              <w:t>）</w:t>
            </w:r>
          </w:p>
        </w:tc>
      </w:tr>
      <w:tr w:rsidR="0022051A" w14:paraId="2C90E6C2" w14:textId="77777777">
        <w:trPr>
          <w:jc w:val="center"/>
        </w:trPr>
        <w:tc>
          <w:tcPr>
            <w:tcW w:w="1361" w:type="dxa"/>
            <w:vAlign w:val="center"/>
          </w:tcPr>
          <w:p w14:paraId="5DE9ECCC" w14:textId="77777777" w:rsidR="0022051A" w:rsidRDefault="0099769F">
            <w:pPr>
              <w:spacing w:before="20" w:after="20" w:line="269" w:lineRule="auto"/>
            </w:pPr>
            <w:r>
              <w:rPr>
                <w:sz w:val="19"/>
              </w:rPr>
              <w:t>顺序表插入删除</w:t>
            </w:r>
          </w:p>
        </w:tc>
        <w:tc>
          <w:tcPr>
            <w:tcW w:w="3515" w:type="dxa"/>
            <w:vAlign w:val="center"/>
          </w:tcPr>
          <w:p w14:paraId="722E2A0B" w14:textId="77777777" w:rsidR="0022051A" w:rsidRDefault="0099769F">
            <w:pPr>
              <w:spacing w:before="20" w:after="20" w:line="269" w:lineRule="auto"/>
            </w:pPr>
            <w:r>
              <w:rPr>
                <w:sz w:val="19"/>
              </w:rPr>
              <w:t>忘了表满</w:t>
            </w:r>
            <w:r>
              <w:rPr>
                <w:sz w:val="19"/>
              </w:rPr>
              <w:t>/</w:t>
            </w:r>
            <w:r>
              <w:rPr>
                <w:sz w:val="19"/>
              </w:rPr>
              <w:t>表空与参数合法性判断</w:t>
            </w:r>
          </w:p>
        </w:tc>
        <w:tc>
          <w:tcPr>
            <w:tcW w:w="4195" w:type="dxa"/>
            <w:vAlign w:val="center"/>
          </w:tcPr>
          <w:p w14:paraId="700FE353" w14:textId="77777777" w:rsidR="0022051A" w:rsidRDefault="0099769F">
            <w:pPr>
              <w:spacing w:before="20" w:after="20" w:line="269" w:lineRule="auto"/>
            </w:pPr>
            <w:r>
              <w:rPr>
                <w:sz w:val="19"/>
              </w:rPr>
              <w:t>插入范围</w:t>
            </w:r>
            <w:r>
              <w:rPr>
                <w:sz w:val="19"/>
              </w:rPr>
              <w:t xml:space="preserve"> 1…last+2</w:t>
            </w:r>
            <w:r>
              <w:rPr>
                <w:sz w:val="19"/>
              </w:rPr>
              <w:t>、删除</w:t>
            </w:r>
            <w:r>
              <w:rPr>
                <w:sz w:val="19"/>
              </w:rPr>
              <w:t xml:space="preserve"> 1…last+1</w:t>
            </w:r>
            <w:r>
              <w:rPr>
                <w:sz w:val="19"/>
              </w:rPr>
              <w:t>（</w:t>
            </w:r>
            <w:r>
              <w:rPr>
                <w:sz w:val="19"/>
              </w:rPr>
              <w:t>§2.2</w:t>
            </w:r>
            <w:r>
              <w:rPr>
                <w:sz w:val="19"/>
              </w:rPr>
              <w:t>）</w:t>
            </w:r>
          </w:p>
        </w:tc>
      </w:tr>
      <w:tr w:rsidR="0022051A" w14:paraId="3EDC623E" w14:textId="77777777">
        <w:trPr>
          <w:jc w:val="center"/>
        </w:trPr>
        <w:tc>
          <w:tcPr>
            <w:tcW w:w="1361" w:type="dxa"/>
            <w:shd w:val="clear" w:color="auto" w:fill="F2F6FB"/>
            <w:vAlign w:val="center"/>
          </w:tcPr>
          <w:p w14:paraId="4DF160D7" w14:textId="77777777" w:rsidR="0022051A" w:rsidRDefault="0099769F">
            <w:pPr>
              <w:spacing w:before="20" w:after="20" w:line="269" w:lineRule="auto"/>
            </w:pPr>
            <w:r>
              <w:rPr>
                <w:sz w:val="19"/>
              </w:rPr>
              <w:t>链表操作</w:t>
            </w:r>
          </w:p>
        </w:tc>
        <w:tc>
          <w:tcPr>
            <w:tcW w:w="3515" w:type="dxa"/>
            <w:shd w:val="clear" w:color="auto" w:fill="F2F6FB"/>
            <w:vAlign w:val="center"/>
          </w:tcPr>
          <w:p w14:paraId="401CF312" w14:textId="77777777" w:rsidR="0022051A" w:rsidRDefault="0099769F">
            <w:pPr>
              <w:spacing w:before="20" w:after="20" w:line="269" w:lineRule="auto"/>
            </w:pPr>
            <w:r>
              <w:rPr>
                <w:sz w:val="19"/>
              </w:rPr>
              <w:t>丢失指针、头指针未更新</w:t>
            </w:r>
          </w:p>
        </w:tc>
        <w:tc>
          <w:tcPr>
            <w:tcW w:w="4195" w:type="dxa"/>
            <w:shd w:val="clear" w:color="auto" w:fill="F2F6FB"/>
            <w:vAlign w:val="center"/>
          </w:tcPr>
          <w:p w14:paraId="31A5C0A6" w14:textId="77777777" w:rsidR="0022051A" w:rsidRDefault="0099769F">
            <w:pPr>
              <w:spacing w:before="20" w:after="20" w:line="269" w:lineRule="auto"/>
            </w:pPr>
            <w:r>
              <w:rPr>
                <w:sz w:val="19"/>
              </w:rPr>
              <w:t>先接后链；删除先暂存；带头结点简化边界（</w:t>
            </w:r>
            <w:r>
              <w:rPr>
                <w:sz w:val="19"/>
              </w:rPr>
              <w:t>§2.3–2.5</w:t>
            </w:r>
            <w:r>
              <w:rPr>
                <w:sz w:val="19"/>
              </w:rPr>
              <w:t>）</w:t>
            </w:r>
          </w:p>
        </w:tc>
      </w:tr>
      <w:tr w:rsidR="0022051A" w14:paraId="342C8B32" w14:textId="77777777">
        <w:trPr>
          <w:jc w:val="center"/>
        </w:trPr>
        <w:tc>
          <w:tcPr>
            <w:tcW w:w="1361" w:type="dxa"/>
            <w:vAlign w:val="center"/>
          </w:tcPr>
          <w:p w14:paraId="27B1B85F" w14:textId="77777777" w:rsidR="0022051A" w:rsidRDefault="0099769F">
            <w:pPr>
              <w:spacing w:before="20" w:after="20" w:line="269" w:lineRule="auto"/>
            </w:pPr>
            <w:r>
              <w:rPr>
                <w:sz w:val="19"/>
              </w:rPr>
              <w:t>出栈序列</w:t>
            </w:r>
          </w:p>
        </w:tc>
        <w:tc>
          <w:tcPr>
            <w:tcW w:w="3515" w:type="dxa"/>
            <w:vAlign w:val="center"/>
          </w:tcPr>
          <w:p w14:paraId="67FAD1CD" w14:textId="77777777" w:rsidR="0022051A" w:rsidRDefault="0099769F">
            <w:pPr>
              <w:spacing w:before="20" w:after="20" w:line="269" w:lineRule="auto"/>
            </w:pPr>
            <w:r>
              <w:rPr>
                <w:sz w:val="19"/>
              </w:rPr>
              <w:t>把</w:t>
            </w:r>
            <w:r>
              <w:rPr>
                <w:sz w:val="19"/>
              </w:rPr>
              <w:t>“</w:t>
            </w:r>
            <w:r>
              <w:rPr>
                <w:sz w:val="19"/>
              </w:rPr>
              <w:t>合法序列</w:t>
            </w:r>
            <w:r>
              <w:rPr>
                <w:sz w:val="19"/>
              </w:rPr>
              <w:t>”</w:t>
            </w:r>
            <w:r>
              <w:rPr>
                <w:sz w:val="19"/>
              </w:rPr>
              <w:t>与</w:t>
            </w:r>
            <w:r>
              <w:rPr>
                <w:sz w:val="19"/>
              </w:rPr>
              <w:t>“</w:t>
            </w:r>
            <w:r>
              <w:rPr>
                <w:sz w:val="19"/>
              </w:rPr>
              <w:t>任意排列</w:t>
            </w:r>
            <w:r>
              <w:rPr>
                <w:sz w:val="19"/>
              </w:rPr>
              <w:t>”</w:t>
            </w:r>
            <w:r>
              <w:rPr>
                <w:sz w:val="19"/>
              </w:rPr>
              <w:t>混淆</w:t>
            </w:r>
          </w:p>
        </w:tc>
        <w:tc>
          <w:tcPr>
            <w:tcW w:w="4195" w:type="dxa"/>
            <w:vAlign w:val="center"/>
          </w:tcPr>
          <w:p w14:paraId="1C4F95A5" w14:textId="77777777" w:rsidR="0022051A" w:rsidRDefault="0099769F">
            <w:pPr>
              <w:spacing w:before="20" w:after="20" w:line="269" w:lineRule="auto"/>
            </w:pPr>
            <w:r>
              <w:rPr>
                <w:sz w:val="19"/>
              </w:rPr>
              <w:t>卡特兰数</w:t>
            </w:r>
            <w:r>
              <w:rPr>
                <w:sz w:val="19"/>
              </w:rPr>
              <w:t xml:space="preserve"> Cₙ</w:t>
            </w:r>
            <w:r>
              <w:rPr>
                <w:sz w:val="19"/>
              </w:rPr>
              <w:t>；模拟逆序片段判断（</w:t>
            </w:r>
            <w:r>
              <w:rPr>
                <w:sz w:val="19"/>
              </w:rPr>
              <w:t>§3.4</w:t>
            </w:r>
            <w:r>
              <w:rPr>
                <w:sz w:val="19"/>
              </w:rPr>
              <w:t>）</w:t>
            </w:r>
          </w:p>
        </w:tc>
      </w:tr>
      <w:tr w:rsidR="0022051A" w14:paraId="13DD7431" w14:textId="77777777">
        <w:trPr>
          <w:jc w:val="center"/>
        </w:trPr>
        <w:tc>
          <w:tcPr>
            <w:tcW w:w="1361" w:type="dxa"/>
            <w:shd w:val="clear" w:color="auto" w:fill="F2F6FB"/>
            <w:vAlign w:val="center"/>
          </w:tcPr>
          <w:p w14:paraId="2BE4D61B" w14:textId="77777777" w:rsidR="0022051A" w:rsidRDefault="0099769F">
            <w:pPr>
              <w:spacing w:before="20" w:after="20" w:line="269" w:lineRule="auto"/>
            </w:pPr>
            <w:r>
              <w:rPr>
                <w:sz w:val="19"/>
              </w:rPr>
              <w:t>递归</w:t>
            </w:r>
          </w:p>
        </w:tc>
        <w:tc>
          <w:tcPr>
            <w:tcW w:w="3515" w:type="dxa"/>
            <w:shd w:val="clear" w:color="auto" w:fill="F2F6FB"/>
            <w:vAlign w:val="center"/>
          </w:tcPr>
          <w:p w14:paraId="04F69497" w14:textId="77777777" w:rsidR="0022051A" w:rsidRDefault="0099769F">
            <w:pPr>
              <w:spacing w:before="20" w:after="20" w:line="269" w:lineRule="auto"/>
            </w:pPr>
            <w:r>
              <w:rPr>
                <w:sz w:val="19"/>
              </w:rPr>
              <w:t>重复计算导致指数代价</w:t>
            </w:r>
          </w:p>
        </w:tc>
        <w:tc>
          <w:tcPr>
            <w:tcW w:w="4195" w:type="dxa"/>
            <w:shd w:val="clear" w:color="auto" w:fill="F2F6FB"/>
            <w:vAlign w:val="center"/>
          </w:tcPr>
          <w:p w14:paraId="02AF22FA" w14:textId="77777777" w:rsidR="0022051A" w:rsidRDefault="0099769F">
            <w:pPr>
              <w:spacing w:before="20" w:after="20" w:line="269" w:lineRule="auto"/>
            </w:pPr>
            <w:r>
              <w:rPr>
                <w:sz w:val="19"/>
              </w:rPr>
              <w:t>斐波那契</w:t>
            </w:r>
            <w:r>
              <w:rPr>
                <w:sz w:val="19"/>
              </w:rPr>
              <w:t xml:space="preserve"> </w:t>
            </w:r>
            <w:r>
              <w:rPr>
                <w:sz w:val="19"/>
              </w:rPr>
              <w:t>NumCall=2Fib(k+1)−1</w:t>
            </w:r>
            <w:r>
              <w:rPr>
                <w:sz w:val="19"/>
              </w:rPr>
              <w:t>；改迭代（</w:t>
            </w:r>
            <w:r>
              <w:rPr>
                <w:sz w:val="19"/>
              </w:rPr>
              <w:t>§3.5</w:t>
            </w:r>
            <w:r>
              <w:rPr>
                <w:sz w:val="19"/>
              </w:rPr>
              <w:t>）</w:t>
            </w:r>
          </w:p>
        </w:tc>
      </w:tr>
      <w:tr w:rsidR="0022051A" w14:paraId="754400D7" w14:textId="77777777">
        <w:trPr>
          <w:jc w:val="center"/>
        </w:trPr>
        <w:tc>
          <w:tcPr>
            <w:tcW w:w="1361" w:type="dxa"/>
            <w:vAlign w:val="center"/>
          </w:tcPr>
          <w:p w14:paraId="31BF2517" w14:textId="77777777" w:rsidR="0022051A" w:rsidRDefault="0099769F">
            <w:pPr>
              <w:spacing w:before="20" w:after="20" w:line="269" w:lineRule="auto"/>
            </w:pPr>
            <w:r>
              <w:rPr>
                <w:sz w:val="19"/>
              </w:rPr>
              <w:t>循环队列</w:t>
            </w:r>
          </w:p>
        </w:tc>
        <w:tc>
          <w:tcPr>
            <w:tcW w:w="3515" w:type="dxa"/>
            <w:vAlign w:val="center"/>
          </w:tcPr>
          <w:p w14:paraId="0CFEB10F" w14:textId="77777777" w:rsidR="0022051A" w:rsidRDefault="0099769F">
            <w:pPr>
              <w:spacing w:before="20" w:after="20" w:line="269" w:lineRule="auto"/>
            </w:pPr>
            <w:r>
              <w:rPr>
                <w:sz w:val="19"/>
              </w:rPr>
              <w:t>队满条件漏</w:t>
            </w:r>
            <w:r>
              <w:rPr>
                <w:sz w:val="19"/>
              </w:rPr>
              <w:t>“%”</w:t>
            </w:r>
            <w:r>
              <w:rPr>
                <w:sz w:val="19"/>
              </w:rPr>
              <w:t>或漏</w:t>
            </w:r>
            <w:r>
              <w:rPr>
                <w:sz w:val="19"/>
              </w:rPr>
              <w:t>“+1”</w:t>
            </w:r>
          </w:p>
        </w:tc>
        <w:tc>
          <w:tcPr>
            <w:tcW w:w="4195" w:type="dxa"/>
            <w:vAlign w:val="center"/>
          </w:tcPr>
          <w:p w14:paraId="21DB4DCA" w14:textId="77777777" w:rsidR="0022051A" w:rsidRDefault="0099769F">
            <w:pPr>
              <w:spacing w:before="20" w:after="20" w:line="269" w:lineRule="auto"/>
            </w:pPr>
            <w:r>
              <w:rPr>
                <w:sz w:val="19"/>
              </w:rPr>
              <w:t xml:space="preserve">(rear+1)%m=front </w:t>
            </w:r>
            <w:r>
              <w:rPr>
                <w:sz w:val="19"/>
              </w:rPr>
              <w:t>判满；牺牲一格（</w:t>
            </w:r>
            <w:r>
              <w:rPr>
                <w:sz w:val="19"/>
              </w:rPr>
              <w:t>§4.3</w:t>
            </w:r>
            <w:r>
              <w:rPr>
                <w:sz w:val="19"/>
              </w:rPr>
              <w:t>）</w:t>
            </w:r>
          </w:p>
        </w:tc>
      </w:tr>
      <w:tr w:rsidR="0022051A" w14:paraId="06D15D0B" w14:textId="77777777">
        <w:trPr>
          <w:jc w:val="center"/>
        </w:trPr>
        <w:tc>
          <w:tcPr>
            <w:tcW w:w="1361" w:type="dxa"/>
            <w:shd w:val="clear" w:color="auto" w:fill="F2F6FB"/>
            <w:vAlign w:val="center"/>
          </w:tcPr>
          <w:p w14:paraId="4CE13CBA" w14:textId="77777777" w:rsidR="0022051A" w:rsidRDefault="0099769F">
            <w:pPr>
              <w:spacing w:before="20" w:after="20" w:line="269" w:lineRule="auto"/>
            </w:pPr>
            <w:r>
              <w:rPr>
                <w:sz w:val="19"/>
              </w:rPr>
              <w:t xml:space="preserve">next </w:t>
            </w:r>
            <w:r>
              <w:rPr>
                <w:sz w:val="19"/>
              </w:rPr>
              <w:t>数组</w:t>
            </w:r>
          </w:p>
        </w:tc>
        <w:tc>
          <w:tcPr>
            <w:tcW w:w="3515" w:type="dxa"/>
            <w:shd w:val="clear" w:color="auto" w:fill="F2F6FB"/>
            <w:vAlign w:val="center"/>
          </w:tcPr>
          <w:p w14:paraId="77E398E3" w14:textId="77777777" w:rsidR="0022051A" w:rsidRDefault="0099769F">
            <w:pPr>
              <w:spacing w:before="20" w:after="20" w:line="269" w:lineRule="auto"/>
            </w:pPr>
            <w:r>
              <w:rPr>
                <w:sz w:val="19"/>
              </w:rPr>
              <w:t>沿用其他教材定义导致错位</w:t>
            </w:r>
          </w:p>
        </w:tc>
        <w:tc>
          <w:tcPr>
            <w:tcW w:w="4195" w:type="dxa"/>
            <w:shd w:val="clear" w:color="auto" w:fill="F2F6FB"/>
            <w:vAlign w:val="center"/>
          </w:tcPr>
          <w:p w14:paraId="716D3D30" w14:textId="77777777" w:rsidR="0022051A" w:rsidRDefault="0099769F">
            <w:pPr>
              <w:spacing w:before="20" w:after="20" w:line="269" w:lineRule="auto"/>
            </w:pPr>
            <w:r>
              <w:rPr>
                <w:sz w:val="19"/>
              </w:rPr>
              <w:t>本课约定</w:t>
            </w:r>
            <w:r>
              <w:rPr>
                <w:sz w:val="19"/>
              </w:rPr>
              <w:t xml:space="preserve"> next(0)=−1</w:t>
            </w:r>
            <w:r>
              <w:rPr>
                <w:sz w:val="19"/>
              </w:rPr>
              <w:t>，其余为最长相等前后缀</w:t>
            </w:r>
            <w:r>
              <w:rPr>
                <w:sz w:val="19"/>
              </w:rPr>
              <w:t>+1</w:t>
            </w:r>
            <w:r>
              <w:rPr>
                <w:sz w:val="19"/>
              </w:rPr>
              <w:t>（</w:t>
            </w:r>
            <w:r>
              <w:rPr>
                <w:sz w:val="19"/>
              </w:rPr>
              <w:t>§5.3</w:t>
            </w:r>
            <w:r>
              <w:rPr>
                <w:sz w:val="19"/>
              </w:rPr>
              <w:t>）</w:t>
            </w:r>
          </w:p>
        </w:tc>
      </w:tr>
      <w:tr w:rsidR="0022051A" w14:paraId="4A9E8699" w14:textId="77777777">
        <w:trPr>
          <w:jc w:val="center"/>
        </w:trPr>
        <w:tc>
          <w:tcPr>
            <w:tcW w:w="1361" w:type="dxa"/>
            <w:vAlign w:val="center"/>
          </w:tcPr>
          <w:p w14:paraId="28EB1330" w14:textId="77777777" w:rsidR="0022051A" w:rsidRDefault="0099769F">
            <w:pPr>
              <w:spacing w:before="20" w:after="20" w:line="269" w:lineRule="auto"/>
            </w:pPr>
            <w:r>
              <w:rPr>
                <w:sz w:val="19"/>
              </w:rPr>
              <w:t>数组地址</w:t>
            </w:r>
          </w:p>
        </w:tc>
        <w:tc>
          <w:tcPr>
            <w:tcW w:w="3515" w:type="dxa"/>
            <w:vAlign w:val="center"/>
          </w:tcPr>
          <w:p w14:paraId="5D4BE803" w14:textId="77777777" w:rsidR="0022051A" w:rsidRDefault="0099769F">
            <w:pPr>
              <w:spacing w:before="20" w:after="20" w:line="269" w:lineRule="auto"/>
            </w:pPr>
            <w:r>
              <w:rPr>
                <w:sz w:val="19"/>
              </w:rPr>
              <w:t>行优先</w:t>
            </w:r>
            <w:r>
              <w:rPr>
                <w:sz w:val="19"/>
              </w:rPr>
              <w:t>/</w:t>
            </w:r>
            <w:r>
              <w:rPr>
                <w:sz w:val="19"/>
              </w:rPr>
              <w:t>列优先公式混用</w:t>
            </w:r>
          </w:p>
        </w:tc>
        <w:tc>
          <w:tcPr>
            <w:tcW w:w="4195" w:type="dxa"/>
            <w:vAlign w:val="center"/>
          </w:tcPr>
          <w:p w14:paraId="4410912F" w14:textId="77777777" w:rsidR="0022051A" w:rsidRDefault="0099769F">
            <w:pPr>
              <w:spacing w:before="20" w:after="20" w:line="269" w:lineRule="auto"/>
            </w:pPr>
            <w:r>
              <w:rPr>
                <w:sz w:val="19"/>
              </w:rPr>
              <w:t xml:space="preserve">LOC </w:t>
            </w:r>
            <w:r>
              <w:rPr>
                <w:sz w:val="19"/>
              </w:rPr>
              <w:t>公式按</w:t>
            </w:r>
            <w:r>
              <w:rPr>
                <w:sz w:val="19"/>
              </w:rPr>
              <w:t>“</w:t>
            </w:r>
            <w:r>
              <w:rPr>
                <w:sz w:val="19"/>
              </w:rPr>
              <w:t>前有多少元素</w:t>
            </w:r>
            <w:r>
              <w:rPr>
                <w:sz w:val="19"/>
              </w:rPr>
              <w:t>”</w:t>
            </w:r>
            <w:r>
              <w:rPr>
                <w:sz w:val="19"/>
              </w:rPr>
              <w:t>推导（</w:t>
            </w:r>
            <w:r>
              <w:rPr>
                <w:sz w:val="19"/>
              </w:rPr>
              <w:t>§6.1</w:t>
            </w:r>
            <w:r>
              <w:rPr>
                <w:sz w:val="19"/>
              </w:rPr>
              <w:t>）</w:t>
            </w:r>
          </w:p>
        </w:tc>
      </w:tr>
      <w:tr w:rsidR="0022051A" w14:paraId="11DF8C06" w14:textId="77777777">
        <w:trPr>
          <w:jc w:val="center"/>
        </w:trPr>
        <w:tc>
          <w:tcPr>
            <w:tcW w:w="1361" w:type="dxa"/>
            <w:shd w:val="clear" w:color="auto" w:fill="F2F6FB"/>
            <w:vAlign w:val="center"/>
          </w:tcPr>
          <w:p w14:paraId="3E9E8335" w14:textId="77777777" w:rsidR="0022051A" w:rsidRDefault="0099769F">
            <w:pPr>
              <w:spacing w:before="20" w:after="20" w:line="269" w:lineRule="auto"/>
            </w:pPr>
            <w:r>
              <w:rPr>
                <w:sz w:val="19"/>
              </w:rPr>
              <w:t>压缩存储</w:t>
            </w:r>
          </w:p>
        </w:tc>
        <w:tc>
          <w:tcPr>
            <w:tcW w:w="3515" w:type="dxa"/>
            <w:shd w:val="clear" w:color="auto" w:fill="F2F6FB"/>
            <w:vAlign w:val="center"/>
          </w:tcPr>
          <w:p w14:paraId="621C6A1C" w14:textId="77777777" w:rsidR="0022051A" w:rsidRDefault="0099769F">
            <w:pPr>
              <w:spacing w:before="20" w:after="20" w:line="269" w:lineRule="auto"/>
            </w:pPr>
            <w:r>
              <w:rPr>
                <w:sz w:val="19"/>
              </w:rPr>
              <w:t>上下三角公式方向弄反</w:t>
            </w:r>
          </w:p>
        </w:tc>
        <w:tc>
          <w:tcPr>
            <w:tcW w:w="4195" w:type="dxa"/>
            <w:shd w:val="clear" w:color="auto" w:fill="F2F6FB"/>
            <w:vAlign w:val="center"/>
          </w:tcPr>
          <w:p w14:paraId="771F968D" w14:textId="77777777" w:rsidR="0022051A" w:rsidRDefault="0099769F">
            <w:pPr>
              <w:spacing w:before="20" w:after="20" w:line="269" w:lineRule="auto"/>
            </w:pPr>
            <w:r>
              <w:rPr>
                <w:sz w:val="19"/>
              </w:rPr>
              <w:t>下三角</w:t>
            </w:r>
            <w:r>
              <w:rPr>
                <w:sz w:val="19"/>
              </w:rPr>
              <w:t xml:space="preserve"> (i+1)i/2+j</w:t>
            </w:r>
            <w:r>
              <w:rPr>
                <w:sz w:val="19"/>
              </w:rPr>
              <w:t>；上三角</w:t>
            </w:r>
            <w:r>
              <w:rPr>
                <w:sz w:val="19"/>
              </w:rPr>
              <w:t xml:space="preserve"> (2n−i−1)i/2+j</w:t>
            </w:r>
            <w:r>
              <w:rPr>
                <w:sz w:val="19"/>
              </w:rPr>
              <w:t>（</w:t>
            </w:r>
            <w:r>
              <w:rPr>
                <w:sz w:val="19"/>
              </w:rPr>
              <w:t>§6.2</w:t>
            </w:r>
            <w:r>
              <w:rPr>
                <w:sz w:val="19"/>
              </w:rPr>
              <w:t>）</w:t>
            </w:r>
          </w:p>
        </w:tc>
      </w:tr>
      <w:tr w:rsidR="0022051A" w14:paraId="58706D31" w14:textId="77777777">
        <w:trPr>
          <w:jc w:val="center"/>
        </w:trPr>
        <w:tc>
          <w:tcPr>
            <w:tcW w:w="1361" w:type="dxa"/>
            <w:vAlign w:val="center"/>
          </w:tcPr>
          <w:p w14:paraId="480B6BC4" w14:textId="77777777" w:rsidR="0022051A" w:rsidRDefault="0099769F">
            <w:pPr>
              <w:spacing w:before="20" w:after="20" w:line="269" w:lineRule="auto"/>
            </w:pPr>
            <w:r>
              <w:rPr>
                <w:sz w:val="19"/>
              </w:rPr>
              <w:t>二叉树计数</w:t>
            </w:r>
          </w:p>
        </w:tc>
        <w:tc>
          <w:tcPr>
            <w:tcW w:w="3515" w:type="dxa"/>
            <w:vAlign w:val="center"/>
          </w:tcPr>
          <w:p w14:paraId="793210C5" w14:textId="77777777" w:rsidR="0022051A" w:rsidRDefault="0099769F">
            <w:pPr>
              <w:spacing w:before="20" w:after="20" w:line="269" w:lineRule="auto"/>
            </w:pPr>
            <w:r>
              <w:rPr>
                <w:sz w:val="19"/>
              </w:rPr>
              <w:t xml:space="preserve">n₀=n₂+1 </w:t>
            </w:r>
            <w:r>
              <w:rPr>
                <w:sz w:val="19"/>
              </w:rPr>
              <w:t>与</w:t>
            </w:r>
            <w:r>
              <w:rPr>
                <w:sz w:val="19"/>
              </w:rPr>
              <w:t xml:space="preserve"> m </w:t>
            </w:r>
            <w:r>
              <w:rPr>
                <w:sz w:val="19"/>
              </w:rPr>
              <w:t>叉树推广混淆</w:t>
            </w:r>
          </w:p>
        </w:tc>
        <w:tc>
          <w:tcPr>
            <w:tcW w:w="4195" w:type="dxa"/>
            <w:vAlign w:val="center"/>
          </w:tcPr>
          <w:p w14:paraId="10BA5C37" w14:textId="77777777" w:rsidR="0022051A" w:rsidRDefault="0099769F">
            <w:pPr>
              <w:spacing w:before="20" w:after="20" w:line="269" w:lineRule="auto"/>
            </w:pPr>
            <w:r>
              <w:rPr>
                <w:sz w:val="19"/>
              </w:rPr>
              <w:t xml:space="preserve">m </w:t>
            </w:r>
            <w:r>
              <w:rPr>
                <w:sz w:val="19"/>
              </w:rPr>
              <w:t>叉树</w:t>
            </w:r>
            <w:r>
              <w:rPr>
                <w:sz w:val="19"/>
              </w:rPr>
              <w:t xml:space="preserve"> N₀=1+N₂+2N₃+…+(m−1)Nₘ</w:t>
            </w:r>
            <w:r>
              <w:rPr>
                <w:sz w:val="19"/>
              </w:rPr>
              <w:t>（</w:t>
            </w:r>
            <w:r>
              <w:rPr>
                <w:sz w:val="19"/>
              </w:rPr>
              <w:t>§7.2</w:t>
            </w:r>
            <w:r>
              <w:rPr>
                <w:sz w:val="19"/>
              </w:rPr>
              <w:t>）</w:t>
            </w:r>
          </w:p>
        </w:tc>
      </w:tr>
      <w:tr w:rsidR="0022051A" w14:paraId="5ABE3993" w14:textId="77777777">
        <w:trPr>
          <w:jc w:val="center"/>
        </w:trPr>
        <w:tc>
          <w:tcPr>
            <w:tcW w:w="1361" w:type="dxa"/>
            <w:shd w:val="clear" w:color="auto" w:fill="F2F6FB"/>
            <w:vAlign w:val="center"/>
          </w:tcPr>
          <w:p w14:paraId="6C19C804" w14:textId="77777777" w:rsidR="0022051A" w:rsidRDefault="0099769F">
            <w:pPr>
              <w:spacing w:before="20" w:after="20" w:line="269" w:lineRule="auto"/>
            </w:pPr>
            <w:r>
              <w:rPr>
                <w:sz w:val="19"/>
              </w:rPr>
              <w:t>遍历还原</w:t>
            </w:r>
          </w:p>
        </w:tc>
        <w:tc>
          <w:tcPr>
            <w:tcW w:w="3515" w:type="dxa"/>
            <w:shd w:val="clear" w:color="auto" w:fill="F2F6FB"/>
            <w:vAlign w:val="center"/>
          </w:tcPr>
          <w:p w14:paraId="341B2BC7" w14:textId="77777777" w:rsidR="0022051A" w:rsidRDefault="0099769F">
            <w:pPr>
              <w:spacing w:before="20" w:after="20" w:line="269" w:lineRule="auto"/>
            </w:pPr>
            <w:r>
              <w:rPr>
                <w:sz w:val="19"/>
              </w:rPr>
              <w:t>用前序</w:t>
            </w:r>
            <w:r>
              <w:rPr>
                <w:sz w:val="19"/>
              </w:rPr>
              <w:t>+</w:t>
            </w:r>
            <w:r>
              <w:rPr>
                <w:sz w:val="19"/>
              </w:rPr>
              <w:t>后序还原二叉树</w:t>
            </w:r>
          </w:p>
        </w:tc>
        <w:tc>
          <w:tcPr>
            <w:tcW w:w="4195" w:type="dxa"/>
            <w:shd w:val="clear" w:color="auto" w:fill="F2F6FB"/>
            <w:vAlign w:val="center"/>
          </w:tcPr>
          <w:p w14:paraId="116B418B" w14:textId="77777777" w:rsidR="0022051A" w:rsidRDefault="0099769F">
            <w:pPr>
              <w:spacing w:before="20" w:after="20" w:line="269" w:lineRule="auto"/>
            </w:pPr>
            <w:r>
              <w:rPr>
                <w:sz w:val="19"/>
              </w:rPr>
              <w:t>必须含中序；三组可行组合（</w:t>
            </w:r>
            <w:r>
              <w:rPr>
                <w:sz w:val="19"/>
              </w:rPr>
              <w:t>§7.4</w:t>
            </w:r>
            <w:r>
              <w:rPr>
                <w:sz w:val="19"/>
              </w:rPr>
              <w:t>）</w:t>
            </w:r>
          </w:p>
        </w:tc>
      </w:tr>
      <w:tr w:rsidR="0022051A" w14:paraId="48D80775" w14:textId="77777777">
        <w:trPr>
          <w:jc w:val="center"/>
        </w:trPr>
        <w:tc>
          <w:tcPr>
            <w:tcW w:w="1361" w:type="dxa"/>
            <w:vAlign w:val="center"/>
          </w:tcPr>
          <w:p w14:paraId="4EB3B290" w14:textId="77777777" w:rsidR="0022051A" w:rsidRDefault="0099769F">
            <w:pPr>
              <w:spacing w:before="20" w:after="20" w:line="269" w:lineRule="auto"/>
            </w:pPr>
            <w:r>
              <w:rPr>
                <w:sz w:val="19"/>
              </w:rPr>
              <w:t>线索树</w:t>
            </w:r>
          </w:p>
        </w:tc>
        <w:tc>
          <w:tcPr>
            <w:tcW w:w="3515" w:type="dxa"/>
            <w:vAlign w:val="center"/>
          </w:tcPr>
          <w:p w14:paraId="5ED6294F" w14:textId="77777777" w:rsidR="0022051A" w:rsidRDefault="0099769F">
            <w:pPr>
              <w:spacing w:before="20" w:after="20" w:line="269" w:lineRule="auto"/>
            </w:pPr>
            <w:r>
              <w:rPr>
                <w:sz w:val="19"/>
              </w:rPr>
              <w:t>把</w:t>
            </w:r>
            <w:r>
              <w:rPr>
                <w:sz w:val="19"/>
              </w:rPr>
              <w:t xml:space="preserve"> ltag/rtag </w:t>
            </w:r>
            <w:r>
              <w:rPr>
                <w:sz w:val="19"/>
              </w:rPr>
              <w:t>的方向记反</w:t>
            </w:r>
          </w:p>
        </w:tc>
        <w:tc>
          <w:tcPr>
            <w:tcW w:w="4195" w:type="dxa"/>
            <w:vAlign w:val="center"/>
          </w:tcPr>
          <w:p w14:paraId="58FBA439" w14:textId="77777777" w:rsidR="0022051A" w:rsidRDefault="0099769F">
            <w:pPr>
              <w:spacing w:before="20" w:after="20" w:line="269" w:lineRule="auto"/>
            </w:pPr>
            <w:r>
              <w:rPr>
                <w:sz w:val="19"/>
              </w:rPr>
              <w:t xml:space="preserve">tag=1 </w:t>
            </w:r>
            <w:r>
              <w:rPr>
                <w:sz w:val="19"/>
              </w:rPr>
              <w:t>才是线索；后继</w:t>
            </w:r>
            <w:r>
              <w:rPr>
                <w:sz w:val="19"/>
              </w:rPr>
              <w:t>=</w:t>
            </w:r>
            <w:r>
              <w:rPr>
                <w:sz w:val="19"/>
              </w:rPr>
              <w:t>右子树最左（</w:t>
            </w:r>
            <w:r>
              <w:rPr>
                <w:sz w:val="19"/>
              </w:rPr>
              <w:t>§7.5</w:t>
            </w:r>
            <w:r>
              <w:rPr>
                <w:sz w:val="19"/>
              </w:rPr>
              <w:t>）</w:t>
            </w:r>
          </w:p>
        </w:tc>
      </w:tr>
      <w:tr w:rsidR="0022051A" w14:paraId="1C2DF76D" w14:textId="77777777">
        <w:trPr>
          <w:jc w:val="center"/>
        </w:trPr>
        <w:tc>
          <w:tcPr>
            <w:tcW w:w="1361" w:type="dxa"/>
            <w:shd w:val="clear" w:color="auto" w:fill="F2F6FB"/>
            <w:vAlign w:val="center"/>
          </w:tcPr>
          <w:p w14:paraId="22A2EACC" w14:textId="77777777" w:rsidR="0022051A" w:rsidRDefault="0099769F">
            <w:pPr>
              <w:spacing w:before="20" w:after="20" w:line="269" w:lineRule="auto"/>
            </w:pPr>
            <w:r>
              <w:rPr>
                <w:sz w:val="19"/>
              </w:rPr>
              <w:t>树森转换</w:t>
            </w:r>
          </w:p>
        </w:tc>
        <w:tc>
          <w:tcPr>
            <w:tcW w:w="3515" w:type="dxa"/>
            <w:shd w:val="clear" w:color="auto" w:fill="F2F6FB"/>
            <w:vAlign w:val="center"/>
          </w:tcPr>
          <w:p w14:paraId="5F165F09" w14:textId="77777777" w:rsidR="0022051A" w:rsidRDefault="0099769F">
            <w:pPr>
              <w:spacing w:before="20" w:after="20" w:line="269" w:lineRule="auto"/>
            </w:pPr>
            <w:r>
              <w:rPr>
                <w:sz w:val="19"/>
              </w:rPr>
              <w:t>先根</w:t>
            </w:r>
            <w:r>
              <w:rPr>
                <w:sz w:val="19"/>
              </w:rPr>
              <w:t>/</w:t>
            </w:r>
            <w:r>
              <w:rPr>
                <w:sz w:val="19"/>
              </w:rPr>
              <w:t>后根对应关系颠倒</w:t>
            </w:r>
          </w:p>
        </w:tc>
        <w:tc>
          <w:tcPr>
            <w:tcW w:w="4195" w:type="dxa"/>
            <w:shd w:val="clear" w:color="auto" w:fill="F2F6FB"/>
            <w:vAlign w:val="center"/>
          </w:tcPr>
          <w:p w14:paraId="7848CEAF" w14:textId="77777777" w:rsidR="0022051A" w:rsidRDefault="0099769F">
            <w:pPr>
              <w:spacing w:before="20" w:after="20" w:line="269" w:lineRule="auto"/>
            </w:pPr>
            <w:r>
              <w:rPr>
                <w:sz w:val="19"/>
              </w:rPr>
              <w:t>先根</w:t>
            </w:r>
            <w:r>
              <w:rPr>
                <w:sz w:val="19"/>
              </w:rPr>
              <w:t>↔</w:t>
            </w:r>
            <w:r>
              <w:rPr>
                <w:sz w:val="19"/>
              </w:rPr>
              <w:t>前序、后根</w:t>
            </w:r>
            <w:r>
              <w:rPr>
                <w:sz w:val="19"/>
              </w:rPr>
              <w:t>↔</w:t>
            </w:r>
            <w:r>
              <w:rPr>
                <w:sz w:val="19"/>
              </w:rPr>
              <w:t>中序（</w:t>
            </w:r>
            <w:r>
              <w:rPr>
                <w:sz w:val="19"/>
              </w:rPr>
              <w:t>§7.6</w:t>
            </w:r>
            <w:r>
              <w:rPr>
                <w:sz w:val="19"/>
              </w:rPr>
              <w:t>）</w:t>
            </w:r>
          </w:p>
        </w:tc>
      </w:tr>
      <w:tr w:rsidR="0022051A" w14:paraId="4B0F76A5" w14:textId="77777777">
        <w:trPr>
          <w:jc w:val="center"/>
        </w:trPr>
        <w:tc>
          <w:tcPr>
            <w:tcW w:w="1361" w:type="dxa"/>
            <w:vAlign w:val="center"/>
          </w:tcPr>
          <w:p w14:paraId="2A79E126" w14:textId="77777777" w:rsidR="0022051A" w:rsidRDefault="0099769F">
            <w:pPr>
              <w:spacing w:before="20" w:after="20" w:line="269" w:lineRule="auto"/>
            </w:pPr>
            <w:r>
              <w:rPr>
                <w:sz w:val="19"/>
              </w:rPr>
              <w:t>堆</w:t>
            </w:r>
          </w:p>
        </w:tc>
        <w:tc>
          <w:tcPr>
            <w:tcW w:w="3515" w:type="dxa"/>
            <w:vAlign w:val="center"/>
          </w:tcPr>
          <w:p w14:paraId="20BF2C66" w14:textId="77777777" w:rsidR="0022051A" w:rsidRDefault="0099769F">
            <w:pPr>
              <w:spacing w:before="20" w:after="20" w:line="269" w:lineRule="auto"/>
            </w:pPr>
            <w:r>
              <w:rPr>
                <w:sz w:val="19"/>
              </w:rPr>
              <w:t>下标从</w:t>
            </w:r>
            <w:r>
              <w:rPr>
                <w:sz w:val="19"/>
              </w:rPr>
              <w:t xml:space="preserve"> 1 </w:t>
            </w:r>
            <w:r>
              <w:rPr>
                <w:sz w:val="19"/>
              </w:rPr>
              <w:t>起与从</w:t>
            </w:r>
            <w:r>
              <w:rPr>
                <w:sz w:val="19"/>
              </w:rPr>
              <w:t xml:space="preserve"> 0 </w:t>
            </w:r>
            <w:r>
              <w:rPr>
                <w:sz w:val="19"/>
              </w:rPr>
              <w:t>起混用</w:t>
            </w:r>
          </w:p>
        </w:tc>
        <w:tc>
          <w:tcPr>
            <w:tcW w:w="4195" w:type="dxa"/>
            <w:vAlign w:val="center"/>
          </w:tcPr>
          <w:p w14:paraId="6117045E" w14:textId="77777777" w:rsidR="0022051A" w:rsidRDefault="0099769F">
            <w:pPr>
              <w:spacing w:before="20" w:after="20" w:line="269" w:lineRule="auto"/>
            </w:pPr>
            <w:r>
              <w:rPr>
                <w:sz w:val="19"/>
              </w:rPr>
              <w:t xml:space="preserve">0 </w:t>
            </w:r>
            <w:r>
              <w:rPr>
                <w:sz w:val="19"/>
              </w:rPr>
              <w:t>起：父</w:t>
            </w:r>
            <w:r>
              <w:rPr>
                <w:sz w:val="19"/>
              </w:rPr>
              <w:t xml:space="preserve"> ⌊(i−1)/2⌋</w:t>
            </w:r>
            <w:r>
              <w:rPr>
                <w:sz w:val="19"/>
              </w:rPr>
              <w:t>、子女</w:t>
            </w:r>
            <w:r>
              <w:rPr>
                <w:sz w:val="19"/>
              </w:rPr>
              <w:t xml:space="preserve"> 2i+1/2i+2</w:t>
            </w:r>
            <w:r>
              <w:rPr>
                <w:sz w:val="19"/>
              </w:rPr>
              <w:t>（</w:t>
            </w:r>
            <w:r>
              <w:rPr>
                <w:sz w:val="19"/>
              </w:rPr>
              <w:t>§7.7</w:t>
            </w:r>
            <w:r>
              <w:rPr>
                <w:sz w:val="19"/>
              </w:rPr>
              <w:t>）</w:t>
            </w:r>
          </w:p>
        </w:tc>
      </w:tr>
      <w:tr w:rsidR="0022051A" w14:paraId="41B13634" w14:textId="77777777">
        <w:trPr>
          <w:jc w:val="center"/>
        </w:trPr>
        <w:tc>
          <w:tcPr>
            <w:tcW w:w="1361" w:type="dxa"/>
            <w:shd w:val="clear" w:color="auto" w:fill="F2F6FB"/>
            <w:vAlign w:val="center"/>
          </w:tcPr>
          <w:p w14:paraId="2B477262" w14:textId="77777777" w:rsidR="0022051A" w:rsidRDefault="0099769F">
            <w:pPr>
              <w:spacing w:before="20" w:after="20" w:line="269" w:lineRule="auto"/>
            </w:pPr>
            <w:r>
              <w:rPr>
                <w:sz w:val="19"/>
              </w:rPr>
              <w:t>哈夫曼</w:t>
            </w:r>
          </w:p>
        </w:tc>
        <w:tc>
          <w:tcPr>
            <w:tcW w:w="3515" w:type="dxa"/>
            <w:shd w:val="clear" w:color="auto" w:fill="F2F6FB"/>
            <w:vAlign w:val="center"/>
          </w:tcPr>
          <w:p w14:paraId="6EFBD64A" w14:textId="77777777" w:rsidR="0022051A" w:rsidRDefault="0099769F">
            <w:pPr>
              <w:spacing w:before="20" w:after="20" w:line="269" w:lineRule="auto"/>
            </w:pPr>
            <w:r>
              <w:rPr>
                <w:sz w:val="19"/>
              </w:rPr>
              <w:t xml:space="preserve">WPL </w:t>
            </w:r>
            <w:r>
              <w:rPr>
                <w:sz w:val="19"/>
              </w:rPr>
              <w:t>按</w:t>
            </w:r>
            <w:r>
              <w:rPr>
                <w:sz w:val="19"/>
              </w:rPr>
              <w:t>“</w:t>
            </w:r>
            <w:r>
              <w:rPr>
                <w:sz w:val="19"/>
              </w:rPr>
              <w:t>平均深度</w:t>
            </w:r>
            <w:r>
              <w:rPr>
                <w:sz w:val="19"/>
              </w:rPr>
              <w:t>×</w:t>
            </w:r>
            <w:r>
              <w:rPr>
                <w:sz w:val="19"/>
              </w:rPr>
              <w:t>权和</w:t>
            </w:r>
            <w:r>
              <w:rPr>
                <w:sz w:val="19"/>
              </w:rPr>
              <w:t>”</w:t>
            </w:r>
            <w:r>
              <w:rPr>
                <w:sz w:val="19"/>
              </w:rPr>
              <w:t>算</w:t>
            </w:r>
          </w:p>
        </w:tc>
        <w:tc>
          <w:tcPr>
            <w:tcW w:w="4195" w:type="dxa"/>
            <w:shd w:val="clear" w:color="auto" w:fill="F2F6FB"/>
            <w:vAlign w:val="center"/>
          </w:tcPr>
          <w:p w14:paraId="4E58DA08" w14:textId="77777777" w:rsidR="0022051A" w:rsidRDefault="0099769F">
            <w:pPr>
              <w:spacing w:before="20" w:after="20" w:line="269" w:lineRule="auto"/>
            </w:pPr>
            <w:r>
              <w:rPr>
                <w:sz w:val="19"/>
              </w:rPr>
              <w:t>逐叶</w:t>
            </w:r>
            <w:r>
              <w:rPr>
                <w:sz w:val="19"/>
              </w:rPr>
              <w:t xml:space="preserve"> w</w:t>
            </w:r>
            <w:r>
              <w:rPr>
                <w:sz w:val="19"/>
              </w:rPr>
              <w:t>ᵢ</w:t>
            </w:r>
            <w:r>
              <w:rPr>
                <w:sz w:val="19"/>
              </w:rPr>
              <w:t>×l</w:t>
            </w:r>
            <w:r>
              <w:rPr>
                <w:sz w:val="19"/>
              </w:rPr>
              <w:t>ᵢ</w:t>
            </w:r>
            <w:r>
              <w:rPr>
                <w:sz w:val="19"/>
              </w:rPr>
              <w:t xml:space="preserve"> </w:t>
            </w:r>
            <w:r>
              <w:rPr>
                <w:sz w:val="19"/>
              </w:rPr>
              <w:t>求和；总结点</w:t>
            </w:r>
            <w:r>
              <w:rPr>
                <w:sz w:val="19"/>
              </w:rPr>
              <w:t xml:space="preserve"> 2n−1</w:t>
            </w:r>
            <w:r>
              <w:rPr>
                <w:sz w:val="19"/>
              </w:rPr>
              <w:t>（</w:t>
            </w:r>
            <w:r>
              <w:rPr>
                <w:sz w:val="19"/>
              </w:rPr>
              <w:t>§7.8</w:t>
            </w:r>
            <w:r>
              <w:rPr>
                <w:sz w:val="19"/>
              </w:rPr>
              <w:t>）</w:t>
            </w:r>
          </w:p>
        </w:tc>
      </w:tr>
      <w:tr w:rsidR="0022051A" w14:paraId="3E077991" w14:textId="77777777">
        <w:trPr>
          <w:jc w:val="center"/>
        </w:trPr>
        <w:tc>
          <w:tcPr>
            <w:tcW w:w="1361" w:type="dxa"/>
            <w:vAlign w:val="center"/>
          </w:tcPr>
          <w:p w14:paraId="467945CD" w14:textId="77777777" w:rsidR="0022051A" w:rsidRDefault="0099769F">
            <w:pPr>
              <w:spacing w:before="20" w:after="20" w:line="269" w:lineRule="auto"/>
            </w:pPr>
            <w:r>
              <w:rPr>
                <w:sz w:val="19"/>
              </w:rPr>
              <w:t>并查集</w:t>
            </w:r>
          </w:p>
        </w:tc>
        <w:tc>
          <w:tcPr>
            <w:tcW w:w="3515" w:type="dxa"/>
            <w:vAlign w:val="center"/>
          </w:tcPr>
          <w:p w14:paraId="3577AC4E" w14:textId="77777777" w:rsidR="0022051A" w:rsidRDefault="0099769F">
            <w:pPr>
              <w:spacing w:before="20" w:after="20" w:line="269" w:lineRule="auto"/>
            </w:pPr>
            <w:r>
              <w:rPr>
                <w:sz w:val="19"/>
              </w:rPr>
              <w:t>把根结点的负值改成</w:t>
            </w:r>
            <w:r>
              <w:rPr>
                <w:sz w:val="19"/>
              </w:rPr>
              <w:t xml:space="preserve"> 0</w:t>
            </w:r>
          </w:p>
        </w:tc>
        <w:tc>
          <w:tcPr>
            <w:tcW w:w="4195" w:type="dxa"/>
            <w:vAlign w:val="center"/>
          </w:tcPr>
          <w:p w14:paraId="4B19F637" w14:textId="77777777" w:rsidR="0022051A" w:rsidRDefault="0099769F">
            <w:pPr>
              <w:spacing w:before="20" w:after="20" w:line="269" w:lineRule="auto"/>
            </w:pPr>
            <w:r>
              <w:rPr>
                <w:sz w:val="19"/>
              </w:rPr>
              <w:t>根</w:t>
            </w:r>
            <w:r>
              <w:rPr>
                <w:sz w:val="19"/>
              </w:rPr>
              <w:t xml:space="preserve"> parent </w:t>
            </w:r>
            <w:r>
              <w:rPr>
                <w:sz w:val="19"/>
              </w:rPr>
              <w:t>为</w:t>
            </w:r>
            <w:r>
              <w:rPr>
                <w:sz w:val="19"/>
              </w:rPr>
              <w:t xml:space="preserve"> −k</w:t>
            </w:r>
            <w:r>
              <w:rPr>
                <w:sz w:val="19"/>
              </w:rPr>
              <w:t>（</w:t>
            </w:r>
            <w:r>
              <w:rPr>
                <w:sz w:val="19"/>
              </w:rPr>
              <w:t>k=</w:t>
            </w:r>
            <w:r>
              <w:rPr>
                <w:sz w:val="19"/>
              </w:rPr>
              <w:t>集合大小）；合并时相加（</w:t>
            </w:r>
            <w:r>
              <w:rPr>
                <w:sz w:val="19"/>
              </w:rPr>
              <w:t>§8.2</w:t>
            </w:r>
            <w:r>
              <w:rPr>
                <w:sz w:val="19"/>
              </w:rPr>
              <w:t>）</w:t>
            </w:r>
          </w:p>
        </w:tc>
      </w:tr>
      <w:tr w:rsidR="0022051A" w14:paraId="637D0D97" w14:textId="77777777">
        <w:trPr>
          <w:jc w:val="center"/>
        </w:trPr>
        <w:tc>
          <w:tcPr>
            <w:tcW w:w="1361" w:type="dxa"/>
            <w:shd w:val="clear" w:color="auto" w:fill="F2F6FB"/>
            <w:vAlign w:val="center"/>
          </w:tcPr>
          <w:p w14:paraId="3FCF847F" w14:textId="77777777" w:rsidR="0022051A" w:rsidRDefault="0099769F">
            <w:pPr>
              <w:spacing w:before="20" w:after="20" w:line="269" w:lineRule="auto"/>
            </w:pPr>
            <w:r>
              <w:rPr>
                <w:sz w:val="19"/>
              </w:rPr>
              <w:t>ASL</w:t>
            </w:r>
          </w:p>
        </w:tc>
        <w:tc>
          <w:tcPr>
            <w:tcW w:w="3515" w:type="dxa"/>
            <w:shd w:val="clear" w:color="auto" w:fill="F2F6FB"/>
            <w:vAlign w:val="center"/>
          </w:tcPr>
          <w:p w14:paraId="171AC74B" w14:textId="77777777" w:rsidR="0022051A" w:rsidRDefault="0099769F">
            <w:pPr>
              <w:spacing w:before="20" w:after="20" w:line="269" w:lineRule="auto"/>
            </w:pPr>
            <w:r>
              <w:rPr>
                <w:sz w:val="19"/>
              </w:rPr>
              <w:t>成功</w:t>
            </w:r>
            <w:r>
              <w:rPr>
                <w:sz w:val="19"/>
              </w:rPr>
              <w:t>/</w:t>
            </w:r>
            <w:r>
              <w:rPr>
                <w:sz w:val="19"/>
              </w:rPr>
              <w:t>失败的分母用错</w:t>
            </w:r>
          </w:p>
        </w:tc>
        <w:tc>
          <w:tcPr>
            <w:tcW w:w="4195" w:type="dxa"/>
            <w:shd w:val="clear" w:color="auto" w:fill="F2F6FB"/>
            <w:vAlign w:val="center"/>
          </w:tcPr>
          <w:p w14:paraId="795C42D6" w14:textId="77777777" w:rsidR="0022051A" w:rsidRDefault="0099769F">
            <w:pPr>
              <w:spacing w:before="20" w:after="20" w:line="269" w:lineRule="auto"/>
            </w:pPr>
            <w:r>
              <w:rPr>
                <w:sz w:val="19"/>
              </w:rPr>
              <w:t>成功除以元素数；失败除以失败位置数（</w:t>
            </w:r>
            <w:r>
              <w:rPr>
                <w:sz w:val="19"/>
              </w:rPr>
              <w:t>§8.3</w:t>
            </w:r>
            <w:r>
              <w:rPr>
                <w:sz w:val="19"/>
              </w:rPr>
              <w:t>）</w:t>
            </w:r>
          </w:p>
        </w:tc>
      </w:tr>
      <w:tr w:rsidR="0022051A" w14:paraId="65983F96" w14:textId="77777777">
        <w:trPr>
          <w:jc w:val="center"/>
        </w:trPr>
        <w:tc>
          <w:tcPr>
            <w:tcW w:w="1361" w:type="dxa"/>
            <w:vAlign w:val="center"/>
          </w:tcPr>
          <w:p w14:paraId="4F7F51D1" w14:textId="77777777" w:rsidR="0022051A" w:rsidRDefault="0099769F">
            <w:pPr>
              <w:spacing w:before="20" w:after="20" w:line="269" w:lineRule="auto"/>
            </w:pPr>
            <w:r>
              <w:rPr>
                <w:sz w:val="19"/>
              </w:rPr>
              <w:t>散列</w:t>
            </w:r>
          </w:p>
        </w:tc>
        <w:tc>
          <w:tcPr>
            <w:tcW w:w="3515" w:type="dxa"/>
            <w:vAlign w:val="center"/>
          </w:tcPr>
          <w:p w14:paraId="62729158" w14:textId="77777777" w:rsidR="0022051A" w:rsidRDefault="0099769F">
            <w:pPr>
              <w:spacing w:before="20" w:after="20" w:line="269" w:lineRule="auto"/>
            </w:pPr>
            <w:r>
              <w:rPr>
                <w:sz w:val="19"/>
              </w:rPr>
              <w:t>删元素直接置空</w:t>
            </w:r>
          </w:p>
        </w:tc>
        <w:tc>
          <w:tcPr>
            <w:tcW w:w="4195" w:type="dxa"/>
            <w:vAlign w:val="center"/>
          </w:tcPr>
          <w:p w14:paraId="603ED5AD" w14:textId="77777777" w:rsidR="0022051A" w:rsidRDefault="0099769F">
            <w:pPr>
              <w:spacing w:before="20" w:after="20" w:line="269" w:lineRule="auto"/>
            </w:pPr>
            <w:r>
              <w:rPr>
                <w:sz w:val="19"/>
              </w:rPr>
              <w:t>线性探查需删除标记；地址范围看清</w:t>
            </w:r>
            <w:r>
              <w:rPr>
                <w:sz w:val="19"/>
              </w:rPr>
              <w:t xml:space="preserve"> p≤m</w:t>
            </w:r>
            <w:r>
              <w:rPr>
                <w:sz w:val="19"/>
              </w:rPr>
              <w:t>（</w:t>
            </w:r>
            <w:r>
              <w:rPr>
                <w:sz w:val="19"/>
              </w:rPr>
              <w:t>§9.3</w:t>
            </w:r>
            <w:r>
              <w:rPr>
                <w:sz w:val="19"/>
              </w:rPr>
              <w:t>）</w:t>
            </w:r>
          </w:p>
        </w:tc>
      </w:tr>
      <w:tr w:rsidR="0022051A" w14:paraId="59F0E418" w14:textId="77777777">
        <w:trPr>
          <w:jc w:val="center"/>
        </w:trPr>
        <w:tc>
          <w:tcPr>
            <w:tcW w:w="1361" w:type="dxa"/>
            <w:shd w:val="clear" w:color="auto" w:fill="F2F6FB"/>
            <w:vAlign w:val="center"/>
          </w:tcPr>
          <w:p w14:paraId="1CCC535B" w14:textId="77777777" w:rsidR="0022051A" w:rsidRDefault="0099769F">
            <w:pPr>
              <w:spacing w:before="20" w:after="20" w:line="269" w:lineRule="auto"/>
            </w:pPr>
            <w:r>
              <w:rPr>
                <w:sz w:val="19"/>
              </w:rPr>
              <w:t xml:space="preserve">BST </w:t>
            </w:r>
            <w:r>
              <w:rPr>
                <w:sz w:val="19"/>
              </w:rPr>
              <w:t>删除</w:t>
            </w:r>
          </w:p>
        </w:tc>
        <w:tc>
          <w:tcPr>
            <w:tcW w:w="3515" w:type="dxa"/>
            <w:shd w:val="clear" w:color="auto" w:fill="F2F6FB"/>
            <w:vAlign w:val="center"/>
          </w:tcPr>
          <w:p w14:paraId="65A6992E" w14:textId="77777777" w:rsidR="0022051A" w:rsidRDefault="0099769F">
            <w:pPr>
              <w:spacing w:before="20" w:after="20" w:line="269" w:lineRule="auto"/>
            </w:pPr>
            <w:r>
              <w:rPr>
                <w:sz w:val="19"/>
              </w:rPr>
              <w:t>双子女情形选错替身</w:t>
            </w:r>
          </w:p>
        </w:tc>
        <w:tc>
          <w:tcPr>
            <w:tcW w:w="4195" w:type="dxa"/>
            <w:shd w:val="clear" w:color="auto" w:fill="F2F6FB"/>
            <w:vAlign w:val="center"/>
          </w:tcPr>
          <w:p w14:paraId="434F72B8" w14:textId="77777777" w:rsidR="0022051A" w:rsidRDefault="0099769F">
            <w:pPr>
              <w:spacing w:before="20" w:after="20" w:line="269" w:lineRule="auto"/>
            </w:pPr>
            <w:r>
              <w:rPr>
                <w:sz w:val="19"/>
              </w:rPr>
              <w:t>右子树中序第一个（最左）或左子树中序最后一个（</w:t>
            </w:r>
            <w:r>
              <w:rPr>
                <w:sz w:val="19"/>
              </w:rPr>
              <w:t>§10.2</w:t>
            </w:r>
            <w:r>
              <w:rPr>
                <w:sz w:val="19"/>
              </w:rPr>
              <w:t>）</w:t>
            </w:r>
          </w:p>
        </w:tc>
      </w:tr>
      <w:tr w:rsidR="0022051A" w14:paraId="2C2A93B2" w14:textId="77777777">
        <w:trPr>
          <w:jc w:val="center"/>
        </w:trPr>
        <w:tc>
          <w:tcPr>
            <w:tcW w:w="1361" w:type="dxa"/>
            <w:vAlign w:val="center"/>
          </w:tcPr>
          <w:p w14:paraId="096B521A" w14:textId="77777777" w:rsidR="0022051A" w:rsidRDefault="0099769F">
            <w:pPr>
              <w:spacing w:before="20" w:after="20" w:line="269" w:lineRule="auto"/>
            </w:pPr>
            <w:r>
              <w:rPr>
                <w:sz w:val="19"/>
              </w:rPr>
              <w:lastRenderedPageBreak/>
              <w:t>AVL</w:t>
            </w:r>
          </w:p>
        </w:tc>
        <w:tc>
          <w:tcPr>
            <w:tcW w:w="3515" w:type="dxa"/>
            <w:vAlign w:val="center"/>
          </w:tcPr>
          <w:p w14:paraId="753959B4" w14:textId="77777777" w:rsidR="0022051A" w:rsidRDefault="0099769F">
            <w:pPr>
              <w:spacing w:before="20" w:after="20" w:line="269" w:lineRule="auto"/>
            </w:pPr>
            <w:r>
              <w:rPr>
                <w:sz w:val="19"/>
              </w:rPr>
              <w:t>删除后忘记继续回溯</w:t>
            </w:r>
          </w:p>
        </w:tc>
        <w:tc>
          <w:tcPr>
            <w:tcW w:w="4195" w:type="dxa"/>
            <w:vAlign w:val="center"/>
          </w:tcPr>
          <w:p w14:paraId="34333950" w14:textId="77777777" w:rsidR="0022051A" w:rsidRDefault="0099769F">
            <w:pPr>
              <w:spacing w:before="20" w:after="20" w:line="269" w:lineRule="auto"/>
            </w:pPr>
            <w:r>
              <w:rPr>
                <w:sz w:val="19"/>
              </w:rPr>
              <w:t>删除可能连锁旋转到根（</w:t>
            </w:r>
            <w:r>
              <w:rPr>
                <w:sz w:val="19"/>
              </w:rPr>
              <w:t xml:space="preserve">shorter </w:t>
            </w:r>
            <w:r>
              <w:rPr>
                <w:sz w:val="19"/>
              </w:rPr>
              <w:t>追踪）（</w:t>
            </w:r>
            <w:r>
              <w:rPr>
                <w:sz w:val="19"/>
              </w:rPr>
              <w:t>§10.3</w:t>
            </w:r>
            <w:r>
              <w:rPr>
                <w:sz w:val="19"/>
              </w:rPr>
              <w:t>）</w:t>
            </w:r>
          </w:p>
        </w:tc>
      </w:tr>
      <w:tr w:rsidR="0022051A" w14:paraId="1714D589" w14:textId="77777777">
        <w:trPr>
          <w:jc w:val="center"/>
        </w:trPr>
        <w:tc>
          <w:tcPr>
            <w:tcW w:w="1361" w:type="dxa"/>
            <w:shd w:val="clear" w:color="auto" w:fill="F2F6FB"/>
            <w:vAlign w:val="center"/>
          </w:tcPr>
          <w:p w14:paraId="7870E123" w14:textId="77777777" w:rsidR="0022051A" w:rsidRDefault="0099769F">
            <w:pPr>
              <w:spacing w:before="20" w:after="20" w:line="269" w:lineRule="auto"/>
            </w:pPr>
            <w:r>
              <w:rPr>
                <w:sz w:val="19"/>
              </w:rPr>
              <w:t>图的度</w:t>
            </w:r>
          </w:p>
        </w:tc>
        <w:tc>
          <w:tcPr>
            <w:tcW w:w="3515" w:type="dxa"/>
            <w:shd w:val="clear" w:color="auto" w:fill="F2F6FB"/>
            <w:vAlign w:val="center"/>
          </w:tcPr>
          <w:p w14:paraId="1D79F4E0" w14:textId="77777777" w:rsidR="0022051A" w:rsidRDefault="0099769F">
            <w:pPr>
              <w:spacing w:before="20" w:after="20" w:line="269" w:lineRule="auto"/>
            </w:pPr>
            <w:r>
              <w:rPr>
                <w:sz w:val="19"/>
              </w:rPr>
              <w:t>有向图度</w:t>
            </w:r>
            <w:r>
              <w:rPr>
                <w:sz w:val="19"/>
              </w:rPr>
              <w:t>=</w:t>
            </w:r>
            <w:r>
              <w:rPr>
                <w:sz w:val="19"/>
              </w:rPr>
              <w:t>入度或出度</w:t>
            </w:r>
          </w:p>
        </w:tc>
        <w:tc>
          <w:tcPr>
            <w:tcW w:w="4195" w:type="dxa"/>
            <w:shd w:val="clear" w:color="auto" w:fill="F2F6FB"/>
            <w:vAlign w:val="center"/>
          </w:tcPr>
          <w:p w14:paraId="6AB40446" w14:textId="77777777" w:rsidR="0022051A" w:rsidRDefault="0099769F">
            <w:pPr>
              <w:spacing w:before="20" w:after="20" w:line="269" w:lineRule="auto"/>
            </w:pPr>
            <w:r>
              <w:rPr>
                <w:sz w:val="19"/>
              </w:rPr>
              <w:t>度</w:t>
            </w:r>
            <w:r>
              <w:rPr>
                <w:sz w:val="19"/>
              </w:rPr>
              <w:t>=</w:t>
            </w:r>
            <w:r>
              <w:rPr>
                <w:sz w:val="19"/>
              </w:rPr>
              <w:t>入度</w:t>
            </w:r>
            <w:r>
              <w:rPr>
                <w:sz w:val="19"/>
              </w:rPr>
              <w:t>+</w:t>
            </w:r>
            <w:r>
              <w:rPr>
                <w:sz w:val="19"/>
              </w:rPr>
              <w:t>出度；</w:t>
            </w:r>
            <w:r>
              <w:rPr>
                <w:sz w:val="19"/>
              </w:rPr>
              <w:t>Σ</w:t>
            </w:r>
            <w:r>
              <w:rPr>
                <w:sz w:val="19"/>
              </w:rPr>
              <w:t>度</w:t>
            </w:r>
            <w:r>
              <w:rPr>
                <w:sz w:val="19"/>
              </w:rPr>
              <w:t>=2e</w:t>
            </w:r>
            <w:r>
              <w:rPr>
                <w:sz w:val="19"/>
              </w:rPr>
              <w:t>（</w:t>
            </w:r>
            <w:r>
              <w:rPr>
                <w:sz w:val="19"/>
              </w:rPr>
              <w:t>§11.1</w:t>
            </w:r>
            <w:r>
              <w:rPr>
                <w:sz w:val="19"/>
              </w:rPr>
              <w:t>）</w:t>
            </w:r>
          </w:p>
        </w:tc>
      </w:tr>
      <w:tr w:rsidR="0022051A" w14:paraId="654A4695" w14:textId="77777777">
        <w:trPr>
          <w:jc w:val="center"/>
        </w:trPr>
        <w:tc>
          <w:tcPr>
            <w:tcW w:w="1361" w:type="dxa"/>
            <w:vAlign w:val="center"/>
          </w:tcPr>
          <w:p w14:paraId="1550B606" w14:textId="77777777" w:rsidR="0022051A" w:rsidRDefault="0099769F">
            <w:pPr>
              <w:spacing w:before="20" w:after="20" w:line="269" w:lineRule="auto"/>
            </w:pPr>
            <w:r>
              <w:rPr>
                <w:sz w:val="19"/>
              </w:rPr>
              <w:t>最短路</w:t>
            </w:r>
          </w:p>
        </w:tc>
        <w:tc>
          <w:tcPr>
            <w:tcW w:w="3515" w:type="dxa"/>
            <w:vAlign w:val="center"/>
          </w:tcPr>
          <w:p w14:paraId="5463C212" w14:textId="77777777" w:rsidR="0022051A" w:rsidRDefault="0099769F">
            <w:pPr>
              <w:spacing w:before="20" w:after="20" w:line="269" w:lineRule="auto"/>
            </w:pPr>
            <w:r>
              <w:rPr>
                <w:sz w:val="19"/>
              </w:rPr>
              <w:t>负权图用</w:t>
            </w:r>
            <w:r>
              <w:rPr>
                <w:sz w:val="19"/>
              </w:rPr>
              <w:t xml:space="preserve"> Dijkstra</w:t>
            </w:r>
          </w:p>
        </w:tc>
        <w:tc>
          <w:tcPr>
            <w:tcW w:w="4195" w:type="dxa"/>
            <w:vAlign w:val="center"/>
          </w:tcPr>
          <w:p w14:paraId="121907BB" w14:textId="77777777" w:rsidR="0022051A" w:rsidRDefault="0099769F">
            <w:pPr>
              <w:spacing w:before="20" w:after="20" w:line="269" w:lineRule="auto"/>
            </w:pPr>
            <w:r>
              <w:rPr>
                <w:sz w:val="19"/>
              </w:rPr>
              <w:t xml:space="preserve">Dijkstra </w:t>
            </w:r>
            <w:r>
              <w:rPr>
                <w:sz w:val="19"/>
              </w:rPr>
              <w:t>需非负权；</w:t>
            </w:r>
            <w:r>
              <w:rPr>
                <w:sz w:val="19"/>
              </w:rPr>
              <w:t xml:space="preserve">Floyd </w:t>
            </w:r>
            <w:r>
              <w:rPr>
                <w:sz w:val="19"/>
              </w:rPr>
              <w:t>可负权、禁负权环（</w:t>
            </w:r>
            <w:r>
              <w:rPr>
                <w:sz w:val="19"/>
              </w:rPr>
              <w:t>§11.5</w:t>
            </w:r>
            <w:r>
              <w:rPr>
                <w:sz w:val="19"/>
              </w:rPr>
              <w:t>）</w:t>
            </w:r>
          </w:p>
        </w:tc>
      </w:tr>
      <w:tr w:rsidR="0022051A" w14:paraId="0D5A8CDE" w14:textId="77777777">
        <w:trPr>
          <w:jc w:val="center"/>
        </w:trPr>
        <w:tc>
          <w:tcPr>
            <w:tcW w:w="1361" w:type="dxa"/>
            <w:shd w:val="clear" w:color="auto" w:fill="F2F6FB"/>
            <w:vAlign w:val="center"/>
          </w:tcPr>
          <w:p w14:paraId="6D829E10" w14:textId="77777777" w:rsidR="0022051A" w:rsidRDefault="0099769F">
            <w:pPr>
              <w:spacing w:before="20" w:after="20" w:line="269" w:lineRule="auto"/>
            </w:pPr>
            <w:r>
              <w:rPr>
                <w:sz w:val="19"/>
              </w:rPr>
              <w:t>关键路径</w:t>
            </w:r>
          </w:p>
        </w:tc>
        <w:tc>
          <w:tcPr>
            <w:tcW w:w="3515" w:type="dxa"/>
            <w:shd w:val="clear" w:color="auto" w:fill="F2F6FB"/>
            <w:vAlign w:val="center"/>
          </w:tcPr>
          <w:p w14:paraId="46F6C725" w14:textId="77777777" w:rsidR="0022051A" w:rsidRDefault="0099769F">
            <w:pPr>
              <w:spacing w:before="20" w:after="20" w:line="269" w:lineRule="auto"/>
            </w:pPr>
            <w:r>
              <w:rPr>
                <w:sz w:val="19"/>
              </w:rPr>
              <w:t>只关心单个活动加速</w:t>
            </w:r>
          </w:p>
        </w:tc>
        <w:tc>
          <w:tcPr>
            <w:tcW w:w="4195" w:type="dxa"/>
            <w:shd w:val="clear" w:color="auto" w:fill="F2F6FB"/>
            <w:vAlign w:val="center"/>
          </w:tcPr>
          <w:p w14:paraId="0442AFAF" w14:textId="77777777" w:rsidR="0022051A" w:rsidRDefault="0099769F">
            <w:pPr>
              <w:spacing w:before="20" w:after="20" w:line="269" w:lineRule="auto"/>
            </w:pPr>
            <w:r>
              <w:rPr>
                <w:sz w:val="19"/>
              </w:rPr>
              <w:t>缩短工期须压缩所有关键活动（</w:t>
            </w:r>
            <w:r>
              <w:rPr>
                <w:sz w:val="19"/>
              </w:rPr>
              <w:t>§11.6</w:t>
            </w:r>
            <w:r>
              <w:rPr>
                <w:sz w:val="19"/>
              </w:rPr>
              <w:t>）</w:t>
            </w:r>
          </w:p>
        </w:tc>
      </w:tr>
      <w:tr w:rsidR="0022051A" w14:paraId="1E4BF069" w14:textId="77777777">
        <w:trPr>
          <w:jc w:val="center"/>
        </w:trPr>
        <w:tc>
          <w:tcPr>
            <w:tcW w:w="1361" w:type="dxa"/>
            <w:vAlign w:val="center"/>
          </w:tcPr>
          <w:p w14:paraId="65DACE47" w14:textId="77777777" w:rsidR="0022051A" w:rsidRDefault="0099769F">
            <w:pPr>
              <w:spacing w:before="20" w:after="20" w:line="269" w:lineRule="auto"/>
            </w:pPr>
            <w:r>
              <w:rPr>
                <w:sz w:val="19"/>
              </w:rPr>
              <w:t>排序稳定性</w:t>
            </w:r>
          </w:p>
        </w:tc>
        <w:tc>
          <w:tcPr>
            <w:tcW w:w="3515" w:type="dxa"/>
            <w:vAlign w:val="center"/>
          </w:tcPr>
          <w:p w14:paraId="16286B63" w14:textId="77777777" w:rsidR="0022051A" w:rsidRDefault="0099769F">
            <w:pPr>
              <w:spacing w:before="20" w:after="20" w:line="269" w:lineRule="auto"/>
            </w:pPr>
            <w:r>
              <w:rPr>
                <w:sz w:val="19"/>
              </w:rPr>
              <w:t>“</w:t>
            </w:r>
            <w:r>
              <w:rPr>
                <w:sz w:val="19"/>
              </w:rPr>
              <w:t>快选堆希</w:t>
            </w:r>
            <w:r>
              <w:rPr>
                <w:sz w:val="19"/>
              </w:rPr>
              <w:t>”</w:t>
            </w:r>
            <w:r>
              <w:rPr>
                <w:sz w:val="19"/>
              </w:rPr>
              <w:t>判成稳定</w:t>
            </w:r>
          </w:p>
        </w:tc>
        <w:tc>
          <w:tcPr>
            <w:tcW w:w="4195" w:type="dxa"/>
            <w:vAlign w:val="center"/>
          </w:tcPr>
          <w:p w14:paraId="27AC7687" w14:textId="77777777" w:rsidR="0022051A" w:rsidRDefault="0099769F">
            <w:pPr>
              <w:spacing w:before="20" w:after="20" w:line="269" w:lineRule="auto"/>
            </w:pPr>
            <w:r>
              <w:rPr>
                <w:sz w:val="19"/>
              </w:rPr>
              <w:t>不稳定四家：快速、选择、堆、希尔（</w:t>
            </w:r>
            <w:r>
              <w:rPr>
                <w:sz w:val="19"/>
              </w:rPr>
              <w:t>§12.8</w:t>
            </w:r>
            <w:r>
              <w:rPr>
                <w:sz w:val="19"/>
              </w:rPr>
              <w:t>）</w:t>
            </w:r>
          </w:p>
        </w:tc>
      </w:tr>
      <w:tr w:rsidR="0022051A" w14:paraId="0D92C408" w14:textId="77777777">
        <w:trPr>
          <w:jc w:val="center"/>
        </w:trPr>
        <w:tc>
          <w:tcPr>
            <w:tcW w:w="1361" w:type="dxa"/>
            <w:shd w:val="clear" w:color="auto" w:fill="F2F6FB"/>
            <w:vAlign w:val="center"/>
          </w:tcPr>
          <w:p w14:paraId="6252BE0A" w14:textId="77777777" w:rsidR="0022051A" w:rsidRDefault="0099769F">
            <w:pPr>
              <w:spacing w:before="20" w:after="20" w:line="269" w:lineRule="auto"/>
            </w:pPr>
            <w:r>
              <w:rPr>
                <w:sz w:val="19"/>
              </w:rPr>
              <w:t>快排最坏</w:t>
            </w:r>
          </w:p>
        </w:tc>
        <w:tc>
          <w:tcPr>
            <w:tcW w:w="3515" w:type="dxa"/>
            <w:shd w:val="clear" w:color="auto" w:fill="F2F6FB"/>
            <w:vAlign w:val="center"/>
          </w:tcPr>
          <w:p w14:paraId="1B5173EE" w14:textId="77777777" w:rsidR="0022051A" w:rsidRDefault="0099769F">
            <w:pPr>
              <w:spacing w:before="20" w:after="20" w:line="269" w:lineRule="auto"/>
            </w:pPr>
            <w:r>
              <w:rPr>
                <w:sz w:val="19"/>
              </w:rPr>
              <w:t>以为平均即最坏</w:t>
            </w:r>
          </w:p>
        </w:tc>
        <w:tc>
          <w:tcPr>
            <w:tcW w:w="4195" w:type="dxa"/>
            <w:shd w:val="clear" w:color="auto" w:fill="F2F6FB"/>
            <w:vAlign w:val="center"/>
          </w:tcPr>
          <w:p w14:paraId="1ED93353" w14:textId="77777777" w:rsidR="0022051A" w:rsidRDefault="0099769F">
            <w:pPr>
              <w:spacing w:before="20" w:after="20" w:line="269" w:lineRule="auto"/>
            </w:pPr>
            <w:r>
              <w:rPr>
                <w:sz w:val="19"/>
              </w:rPr>
              <w:t>有序输入</w:t>
            </w:r>
            <w:r>
              <w:rPr>
                <w:sz w:val="19"/>
              </w:rPr>
              <w:t>+</w:t>
            </w:r>
            <w:r>
              <w:rPr>
                <w:sz w:val="19"/>
              </w:rPr>
              <w:t>首元素基准</w:t>
            </w:r>
            <w:r>
              <w:rPr>
                <w:sz w:val="19"/>
              </w:rPr>
              <w:t xml:space="preserve"> → O(n²)</w:t>
            </w:r>
            <w:r>
              <w:rPr>
                <w:sz w:val="19"/>
              </w:rPr>
              <w:t>（</w:t>
            </w:r>
            <w:r>
              <w:rPr>
                <w:sz w:val="19"/>
              </w:rPr>
              <w:t>§12.3</w:t>
            </w:r>
            <w:r>
              <w:rPr>
                <w:sz w:val="19"/>
              </w:rPr>
              <w:t>）</w:t>
            </w:r>
          </w:p>
        </w:tc>
      </w:tr>
      <w:tr w:rsidR="0022051A" w14:paraId="3B55953B" w14:textId="77777777">
        <w:trPr>
          <w:jc w:val="center"/>
        </w:trPr>
        <w:tc>
          <w:tcPr>
            <w:tcW w:w="1361" w:type="dxa"/>
            <w:vAlign w:val="center"/>
          </w:tcPr>
          <w:p w14:paraId="52772851" w14:textId="77777777" w:rsidR="0022051A" w:rsidRDefault="0099769F">
            <w:pPr>
              <w:spacing w:before="20" w:after="20" w:line="269" w:lineRule="auto"/>
            </w:pPr>
            <w:r>
              <w:rPr>
                <w:sz w:val="19"/>
              </w:rPr>
              <w:t xml:space="preserve">B </w:t>
            </w:r>
            <w:r>
              <w:rPr>
                <w:sz w:val="19"/>
              </w:rPr>
              <w:t>树</w:t>
            </w:r>
          </w:p>
        </w:tc>
        <w:tc>
          <w:tcPr>
            <w:tcW w:w="3515" w:type="dxa"/>
            <w:vAlign w:val="center"/>
          </w:tcPr>
          <w:p w14:paraId="40529B38" w14:textId="77777777" w:rsidR="0022051A" w:rsidRDefault="0099769F">
            <w:pPr>
              <w:spacing w:before="20" w:after="20" w:line="269" w:lineRule="auto"/>
            </w:pPr>
            <w:r>
              <w:rPr>
                <w:sz w:val="19"/>
              </w:rPr>
              <w:t>关键码范围与子女范围记反</w:t>
            </w:r>
          </w:p>
        </w:tc>
        <w:tc>
          <w:tcPr>
            <w:tcW w:w="4195" w:type="dxa"/>
            <w:vAlign w:val="center"/>
          </w:tcPr>
          <w:p w14:paraId="3C198D7C" w14:textId="77777777" w:rsidR="0022051A" w:rsidRDefault="0099769F">
            <w:pPr>
              <w:spacing w:before="20" w:after="20" w:line="269" w:lineRule="auto"/>
            </w:pPr>
            <w:r>
              <w:rPr>
                <w:sz w:val="19"/>
              </w:rPr>
              <w:t>非根：子女</w:t>
            </w:r>
            <w:r>
              <w:rPr>
                <w:sz w:val="19"/>
              </w:rPr>
              <w:t xml:space="preserve"> ⌈m/2⌉…m</w:t>
            </w:r>
            <w:r>
              <w:rPr>
                <w:sz w:val="19"/>
              </w:rPr>
              <w:t>、关键码</w:t>
            </w:r>
            <w:r>
              <w:rPr>
                <w:sz w:val="19"/>
              </w:rPr>
              <w:t xml:space="preserve"> ⌈m/2⌉−1…m−1</w:t>
            </w:r>
            <w:r>
              <w:rPr>
                <w:sz w:val="19"/>
              </w:rPr>
              <w:t>（</w:t>
            </w:r>
            <w:r>
              <w:rPr>
                <w:sz w:val="19"/>
              </w:rPr>
              <w:t>§13.3</w:t>
            </w:r>
            <w:r>
              <w:rPr>
                <w:sz w:val="19"/>
              </w:rPr>
              <w:t>）</w:t>
            </w:r>
          </w:p>
        </w:tc>
      </w:tr>
      <w:tr w:rsidR="0022051A" w14:paraId="4B3D3924" w14:textId="77777777">
        <w:trPr>
          <w:jc w:val="center"/>
        </w:trPr>
        <w:tc>
          <w:tcPr>
            <w:tcW w:w="1361" w:type="dxa"/>
            <w:shd w:val="clear" w:color="auto" w:fill="F2F6FB"/>
            <w:vAlign w:val="center"/>
          </w:tcPr>
          <w:p w14:paraId="5D4AC156" w14:textId="77777777" w:rsidR="0022051A" w:rsidRDefault="0099769F">
            <w:pPr>
              <w:spacing w:before="20" w:after="20" w:line="269" w:lineRule="auto"/>
            </w:pPr>
            <w:r>
              <w:rPr>
                <w:sz w:val="19"/>
              </w:rPr>
              <w:t xml:space="preserve">B+ </w:t>
            </w:r>
            <w:r>
              <w:rPr>
                <w:sz w:val="19"/>
              </w:rPr>
              <w:t>树</w:t>
            </w:r>
          </w:p>
        </w:tc>
        <w:tc>
          <w:tcPr>
            <w:tcW w:w="3515" w:type="dxa"/>
            <w:shd w:val="clear" w:color="auto" w:fill="F2F6FB"/>
            <w:vAlign w:val="center"/>
          </w:tcPr>
          <w:p w14:paraId="17E7F655" w14:textId="77777777" w:rsidR="0022051A" w:rsidRDefault="0099769F">
            <w:pPr>
              <w:spacing w:before="20" w:after="20" w:line="269" w:lineRule="auto"/>
            </w:pPr>
            <w:r>
              <w:rPr>
                <w:sz w:val="19"/>
              </w:rPr>
              <w:t>套用</w:t>
            </w:r>
            <w:r>
              <w:rPr>
                <w:sz w:val="19"/>
              </w:rPr>
              <w:t xml:space="preserve"> B </w:t>
            </w:r>
            <w:r>
              <w:rPr>
                <w:sz w:val="19"/>
              </w:rPr>
              <w:t>树的</w:t>
            </w:r>
            <w:r>
              <w:rPr>
                <w:sz w:val="19"/>
              </w:rPr>
              <w:t xml:space="preserve"> n−1</w:t>
            </w:r>
          </w:p>
        </w:tc>
        <w:tc>
          <w:tcPr>
            <w:tcW w:w="4195" w:type="dxa"/>
            <w:shd w:val="clear" w:color="auto" w:fill="F2F6FB"/>
            <w:vAlign w:val="center"/>
          </w:tcPr>
          <w:p w14:paraId="38E1D88C" w14:textId="77777777" w:rsidR="0022051A" w:rsidRDefault="0099769F">
            <w:pPr>
              <w:spacing w:before="20" w:after="20" w:line="269" w:lineRule="auto"/>
            </w:pPr>
            <w:r>
              <w:rPr>
                <w:sz w:val="19"/>
              </w:rPr>
              <w:t xml:space="preserve">n </w:t>
            </w:r>
            <w:r>
              <w:rPr>
                <w:sz w:val="19"/>
              </w:rPr>
              <w:t>棵子树对应</w:t>
            </w:r>
            <w:r>
              <w:rPr>
                <w:sz w:val="19"/>
              </w:rPr>
              <w:t xml:space="preserve"> n </w:t>
            </w:r>
            <w:r>
              <w:rPr>
                <w:sz w:val="19"/>
              </w:rPr>
              <w:t>个关键码；叶含全部关键码（</w:t>
            </w:r>
            <w:r>
              <w:rPr>
                <w:sz w:val="19"/>
              </w:rPr>
              <w:t>§13.3</w:t>
            </w:r>
            <w:r>
              <w:rPr>
                <w:sz w:val="19"/>
              </w:rPr>
              <w:t>）</w:t>
            </w:r>
          </w:p>
        </w:tc>
      </w:tr>
      <w:tr w:rsidR="0022051A" w14:paraId="2D205E9A" w14:textId="77777777">
        <w:trPr>
          <w:jc w:val="center"/>
        </w:trPr>
        <w:tc>
          <w:tcPr>
            <w:tcW w:w="1361" w:type="dxa"/>
            <w:vAlign w:val="center"/>
          </w:tcPr>
          <w:p w14:paraId="06C60275" w14:textId="77777777" w:rsidR="0022051A" w:rsidRDefault="0099769F">
            <w:pPr>
              <w:spacing w:before="20" w:after="20" w:line="269" w:lineRule="auto"/>
            </w:pPr>
            <w:r>
              <w:rPr>
                <w:sz w:val="19"/>
              </w:rPr>
              <w:t>外排序</w:t>
            </w:r>
          </w:p>
        </w:tc>
        <w:tc>
          <w:tcPr>
            <w:tcW w:w="3515" w:type="dxa"/>
            <w:vAlign w:val="center"/>
          </w:tcPr>
          <w:p w14:paraId="7558F6F3" w14:textId="77777777" w:rsidR="0022051A" w:rsidRDefault="0099769F">
            <w:pPr>
              <w:spacing w:before="20" w:after="20" w:line="269" w:lineRule="auto"/>
            </w:pPr>
            <w:r>
              <w:rPr>
                <w:sz w:val="19"/>
              </w:rPr>
              <w:t>以为</w:t>
            </w:r>
            <w:r>
              <w:rPr>
                <w:sz w:val="19"/>
              </w:rPr>
              <w:t xml:space="preserve"> k </w:t>
            </w:r>
            <w:r>
              <w:rPr>
                <w:sz w:val="19"/>
              </w:rPr>
              <w:t>越大越好</w:t>
            </w:r>
          </w:p>
        </w:tc>
        <w:tc>
          <w:tcPr>
            <w:tcW w:w="4195" w:type="dxa"/>
            <w:vAlign w:val="center"/>
          </w:tcPr>
          <w:p w14:paraId="7106CE2C" w14:textId="77777777" w:rsidR="0022051A" w:rsidRDefault="0099769F">
            <w:pPr>
              <w:spacing w:before="20" w:after="20" w:line="269" w:lineRule="auto"/>
            </w:pPr>
            <w:r>
              <w:rPr>
                <w:sz w:val="19"/>
              </w:rPr>
              <w:t xml:space="preserve">k </w:t>
            </w:r>
            <w:r>
              <w:rPr>
                <w:sz w:val="19"/>
              </w:rPr>
              <w:t>大减少趟数但缓冲区变小；败者树使比较与</w:t>
            </w:r>
            <w:r>
              <w:rPr>
                <w:sz w:val="19"/>
              </w:rPr>
              <w:t xml:space="preserve"> k </w:t>
            </w:r>
            <w:r>
              <w:rPr>
                <w:sz w:val="19"/>
              </w:rPr>
              <w:t>无关（</w:t>
            </w:r>
            <w:r>
              <w:rPr>
                <w:sz w:val="19"/>
              </w:rPr>
              <w:t>§13.4</w:t>
            </w:r>
            <w:r>
              <w:rPr>
                <w:sz w:val="19"/>
              </w:rPr>
              <w:t>）</w:t>
            </w:r>
          </w:p>
        </w:tc>
      </w:tr>
    </w:tbl>
    <w:p w14:paraId="4DDA1415" w14:textId="77777777" w:rsidR="0022051A" w:rsidRDefault="0099769F">
      <w:pPr>
        <w:pStyle w:val="21"/>
      </w:pPr>
      <w:bookmarkStart w:id="99" w:name="_Toc243090130"/>
      <w:r>
        <w:t xml:space="preserve">B.2 </w:t>
      </w:r>
      <w:r>
        <w:t>典型考点速记（按章节）</w:t>
      </w:r>
      <w:bookmarkEnd w:id="99"/>
    </w:p>
    <w:p w14:paraId="4241572D" w14:textId="77777777" w:rsidR="0022051A" w:rsidRDefault="0099769F">
      <w:pPr>
        <w:spacing w:after="40"/>
        <w:ind w:left="351" w:hanging="215"/>
      </w:pPr>
      <w:r>
        <w:t xml:space="preserve">• </w:t>
      </w:r>
      <w:r>
        <w:rPr>
          <w:b/>
        </w:rPr>
        <w:t>绪论</w:t>
      </w:r>
      <w:r>
        <w:t>：数据</w:t>
      </w:r>
      <w:r>
        <w:t>/</w:t>
      </w:r>
      <w:r>
        <w:t>数据元素</w:t>
      </w:r>
      <w:r>
        <w:t>/</w:t>
      </w:r>
      <w:r>
        <w:t>数据项判别；频度与</w:t>
      </w:r>
      <w:r>
        <w:t xml:space="preserve"> O </w:t>
      </w:r>
      <w:r>
        <w:t>记号；等概率平均比较次数</w:t>
      </w:r>
      <w:r>
        <w:t xml:space="preserve"> (n+1)/2</w:t>
      </w:r>
      <w:r>
        <w:t>；</w:t>
      </w:r>
    </w:p>
    <w:p w14:paraId="5FBA2240" w14:textId="77777777" w:rsidR="0022051A" w:rsidRDefault="0099769F">
      <w:pPr>
        <w:spacing w:after="40"/>
        <w:ind w:left="351" w:hanging="215"/>
      </w:pPr>
      <w:r>
        <w:t xml:space="preserve">• </w:t>
      </w:r>
      <w:r>
        <w:rPr>
          <w:b/>
        </w:rPr>
        <w:t>线性表</w:t>
      </w:r>
      <w:r>
        <w:t>：顺序表平均移动</w:t>
      </w:r>
      <w:r>
        <w:t xml:space="preserve"> n/2 </w:t>
      </w:r>
      <w:r>
        <w:t>与</w:t>
      </w:r>
      <w:r>
        <w:t xml:space="preserve"> </w:t>
      </w:r>
      <w:r>
        <w:t>(n−1)/2</w:t>
      </w:r>
      <w:r>
        <w:t>；单链表逆置；带头结点作用；双向插入四步；</w:t>
      </w:r>
    </w:p>
    <w:p w14:paraId="02C0E757" w14:textId="77777777" w:rsidR="0022051A" w:rsidRDefault="0099769F">
      <w:pPr>
        <w:spacing w:after="40"/>
        <w:ind w:left="351" w:hanging="215"/>
      </w:pPr>
      <w:r>
        <w:t xml:space="preserve">• </w:t>
      </w:r>
      <w:r>
        <w:rPr>
          <w:b/>
        </w:rPr>
        <w:t>栈与递归</w:t>
      </w:r>
      <w:r>
        <w:t>：出栈序列计数（</w:t>
      </w:r>
      <w:r>
        <w:t xml:space="preserve">4 </w:t>
      </w:r>
      <w:r>
        <w:t>个元素</w:t>
      </w:r>
      <w:r>
        <w:t xml:space="preserve"> 14 </w:t>
      </w:r>
      <w:r>
        <w:t>种）；中缀转后缀（</w:t>
      </w:r>
      <w:r>
        <w:t xml:space="preserve">isp/icp </w:t>
      </w:r>
      <w:r>
        <w:t>表）；递归调用次数（阶乘</w:t>
      </w:r>
      <w:r>
        <w:t>/</w:t>
      </w:r>
      <w:r>
        <w:t>汉诺塔</w:t>
      </w:r>
      <w:r>
        <w:t xml:space="preserve"> 2ⁿ−1/</w:t>
      </w:r>
      <w:r>
        <w:t>斐波那契</w:t>
      </w:r>
      <w:r>
        <w:t xml:space="preserve"> 2Fib(k+1)−1</w:t>
      </w:r>
      <w:r>
        <w:t>）；</w:t>
      </w:r>
    </w:p>
    <w:p w14:paraId="3D77B246" w14:textId="77777777" w:rsidR="0022051A" w:rsidRDefault="0099769F">
      <w:pPr>
        <w:spacing w:after="40"/>
        <w:ind w:left="351" w:hanging="215"/>
      </w:pPr>
      <w:r>
        <w:t xml:space="preserve">• </w:t>
      </w:r>
      <w:r>
        <w:rPr>
          <w:b/>
        </w:rPr>
        <w:t>队列</w:t>
      </w:r>
      <w:r>
        <w:t>：循环队列判满</w:t>
      </w:r>
      <w:r>
        <w:t>/</w:t>
      </w:r>
      <w:r>
        <w:t>判空</w:t>
      </w:r>
      <w:r>
        <w:t>/</w:t>
      </w:r>
      <w:r>
        <w:t>元素个数公式；优先级队列与堆的关系；</w:t>
      </w:r>
    </w:p>
    <w:p w14:paraId="33FEEDB7" w14:textId="77777777" w:rsidR="0022051A" w:rsidRDefault="0099769F">
      <w:pPr>
        <w:spacing w:after="40"/>
        <w:ind w:left="351" w:hanging="215"/>
      </w:pPr>
      <w:r>
        <w:t xml:space="preserve">• </w:t>
      </w:r>
      <w:r>
        <w:rPr>
          <w:b/>
        </w:rPr>
        <w:t>串</w:t>
      </w:r>
      <w:r>
        <w:t>：</w:t>
      </w:r>
      <w:r>
        <w:t xml:space="preserve">KMP </w:t>
      </w:r>
      <w:r>
        <w:t>手算</w:t>
      </w:r>
      <w:r>
        <w:t xml:space="preserve"> next </w:t>
      </w:r>
      <w:r>
        <w:t>数组；模式匹配的趟数与比较次数；</w:t>
      </w:r>
    </w:p>
    <w:p w14:paraId="55F25E7F" w14:textId="77777777" w:rsidR="0022051A" w:rsidRDefault="0099769F">
      <w:pPr>
        <w:spacing w:after="40"/>
        <w:ind w:left="351" w:hanging="215"/>
      </w:pPr>
      <w:r>
        <w:t xml:space="preserve">• </w:t>
      </w:r>
      <w:r>
        <w:rPr>
          <w:b/>
        </w:rPr>
        <w:t>数组与广义表</w:t>
      </w:r>
      <w:r>
        <w:t>：三对角矩阵地址（</w:t>
      </w:r>
      <w:r>
        <w:t>k=2i+j</w:t>
      </w:r>
      <w:r>
        <w:t>）；对称矩阵压缩；三元组表与快速转置；广义表</w:t>
      </w:r>
      <w:r>
        <w:t xml:space="preserve"> head/tail</w:t>
      </w:r>
      <w:r>
        <w:t>、深度；</w:t>
      </w:r>
    </w:p>
    <w:p w14:paraId="4E1FFFE2" w14:textId="77777777" w:rsidR="0022051A" w:rsidRDefault="0099769F">
      <w:pPr>
        <w:spacing w:after="40"/>
        <w:ind w:left="351" w:hanging="215"/>
      </w:pPr>
      <w:r>
        <w:t xml:space="preserve">• </w:t>
      </w:r>
      <w:r>
        <w:rPr>
          <w:b/>
        </w:rPr>
        <w:t>树</w:t>
      </w:r>
      <w:r>
        <w:t>：性质</w:t>
      </w:r>
      <w:r>
        <w:t xml:space="preserve"> 1–5 </w:t>
      </w:r>
      <w:r>
        <w:t>应用题（数叶结点、数结点）；前序</w:t>
      </w:r>
      <w:r>
        <w:t>+</w:t>
      </w:r>
      <w:r>
        <w:t>中序画树并写线索五元组；哈夫曼树构造与编码、</w:t>
      </w:r>
      <w:r>
        <w:t xml:space="preserve">WPL </w:t>
      </w:r>
      <w:r>
        <w:t>计算；堆的建</w:t>
      </w:r>
      <w:r>
        <w:t>/</w:t>
      </w:r>
      <w:r>
        <w:t>插</w:t>
      </w:r>
      <w:r>
        <w:t>/</w:t>
      </w:r>
      <w:r>
        <w:t>删过程图；</w:t>
      </w:r>
    </w:p>
    <w:p w14:paraId="3CA86176" w14:textId="77777777" w:rsidR="0022051A" w:rsidRDefault="0099769F">
      <w:pPr>
        <w:spacing w:after="40"/>
        <w:ind w:left="351" w:hanging="215"/>
      </w:pPr>
      <w:r>
        <w:t xml:space="preserve">• </w:t>
      </w:r>
      <w:r>
        <w:rPr>
          <w:b/>
        </w:rPr>
        <w:t>集合与字典</w:t>
      </w:r>
      <w:r>
        <w:t>：并查集模拟合并过程；有序表</w:t>
      </w:r>
      <w:r>
        <w:t xml:space="preserve"> ASL </w:t>
      </w:r>
      <w:r>
        <w:t>计算；判定树画法；</w:t>
      </w:r>
    </w:p>
    <w:p w14:paraId="22AFB5F9" w14:textId="77777777" w:rsidR="0022051A" w:rsidRDefault="0099769F">
      <w:pPr>
        <w:spacing w:after="40"/>
        <w:ind w:left="351" w:hanging="215"/>
      </w:pPr>
      <w:r>
        <w:t xml:space="preserve">• </w:t>
      </w:r>
      <w:r>
        <w:rPr>
          <w:b/>
        </w:rPr>
        <w:t>散列</w:t>
      </w:r>
      <w:r>
        <w:t>：填表</w:t>
      </w:r>
      <w:r>
        <w:t xml:space="preserve"> + ASL</w:t>
      </w:r>
      <w:r>
        <w:t>（线性探查</w:t>
      </w:r>
      <w:r>
        <w:t>/</w:t>
      </w:r>
      <w:r>
        <w:t>链地址）；装填因子；</w:t>
      </w:r>
    </w:p>
    <w:p w14:paraId="49E4DD95" w14:textId="77777777" w:rsidR="0022051A" w:rsidRDefault="0099769F">
      <w:pPr>
        <w:spacing w:after="40"/>
        <w:ind w:left="351" w:hanging="215"/>
      </w:pPr>
      <w:r>
        <w:t xml:space="preserve">• </w:t>
      </w:r>
      <w:r>
        <w:rPr>
          <w:b/>
        </w:rPr>
        <w:t>搜索结构</w:t>
      </w:r>
      <w:r>
        <w:t>：</w:t>
      </w:r>
      <w:r>
        <w:t xml:space="preserve">BST </w:t>
      </w:r>
      <w:r>
        <w:t>建树与删除（三种情形画图）；</w:t>
      </w:r>
      <w:r>
        <w:t xml:space="preserve">AVL </w:t>
      </w:r>
      <w:r>
        <w:t>旋转判断与最小结点数（高度</w:t>
      </w:r>
      <w:r>
        <w:t xml:space="preserve"> 7 </w:t>
      </w:r>
      <w:r>
        <w:t>至少</w:t>
      </w:r>
      <w:r>
        <w:t xml:space="preserve"> 33 </w:t>
      </w:r>
      <w:r>
        <w:t>个）；折半查找比较次数上界（</w:t>
      </w:r>
      <w:r>
        <w:t>⌈</w:t>
      </w:r>
      <w:r>
        <w:t xml:space="preserve">log₂n⌉+1 </w:t>
      </w:r>
      <w:r>
        <w:t>量级）；</w:t>
      </w:r>
    </w:p>
    <w:p w14:paraId="6C158BF2" w14:textId="77777777" w:rsidR="0022051A" w:rsidRDefault="0099769F">
      <w:pPr>
        <w:spacing w:after="40"/>
        <w:ind w:left="351" w:hanging="215"/>
      </w:pPr>
      <w:r>
        <w:t xml:space="preserve">• </w:t>
      </w:r>
      <w:r>
        <w:rPr>
          <w:b/>
        </w:rPr>
        <w:t>图</w:t>
      </w:r>
      <w:r>
        <w:t>：邻接矩阵</w:t>
      </w:r>
      <w:r>
        <w:t>/</w:t>
      </w:r>
      <w:r>
        <w:t>邻接表互画；</w:t>
      </w:r>
      <w:r>
        <w:t xml:space="preserve">DFS/BFS </w:t>
      </w:r>
      <w:r>
        <w:t>序列（按存储顺序）；拓扑排序序列计数与判环；</w:t>
      </w:r>
      <w:r>
        <w:t xml:space="preserve">Kruskal/Prim </w:t>
      </w:r>
      <w:r>
        <w:t>过程；</w:t>
      </w:r>
      <w:r>
        <w:t xml:space="preserve">Dijkstra </w:t>
      </w:r>
      <w:r>
        <w:t>表格法；</w:t>
      </w:r>
      <w:r>
        <w:t xml:space="preserve">Floyd </w:t>
      </w:r>
      <w:r>
        <w:t>矩阵迭代；关键路径</w:t>
      </w:r>
      <w:r>
        <w:t xml:space="preserve"> Ae/Al </w:t>
      </w:r>
      <w:r>
        <w:t>表；</w:t>
      </w:r>
    </w:p>
    <w:p w14:paraId="11A6B58F" w14:textId="77777777" w:rsidR="0022051A" w:rsidRDefault="0099769F">
      <w:pPr>
        <w:spacing w:after="40"/>
        <w:ind w:left="351" w:hanging="215"/>
      </w:pPr>
      <w:r>
        <w:t xml:space="preserve">• </w:t>
      </w:r>
      <w:r>
        <w:rPr>
          <w:b/>
        </w:rPr>
        <w:t>排序</w:t>
      </w:r>
      <w:r>
        <w:t>：各排序一趟结果识别（尤其快排</w:t>
      </w:r>
      <w:r>
        <w:t>“</w:t>
      </w:r>
      <w:r>
        <w:t>以第一个元素为基准</w:t>
      </w:r>
      <w:r>
        <w:t>”</w:t>
      </w:r>
      <w:r>
        <w:t>）；希尔</w:t>
      </w:r>
      <w:r>
        <w:t xml:space="preserve"> gap </w:t>
      </w:r>
      <w:r>
        <w:t>反推；堆排序过程；稳定性与空间判断；</w:t>
      </w:r>
    </w:p>
    <w:p w14:paraId="438FDF21" w14:textId="77777777" w:rsidR="0022051A" w:rsidRDefault="0099769F">
      <w:pPr>
        <w:spacing w:after="40"/>
        <w:ind w:left="351" w:hanging="215"/>
      </w:pPr>
      <w:r>
        <w:t xml:space="preserve">• </w:t>
      </w:r>
      <w:r>
        <w:rPr>
          <w:b/>
        </w:rPr>
        <w:t>文件</w:t>
      </w:r>
      <w:r>
        <w:t>：</w:t>
      </w:r>
      <w:r>
        <w:t xml:space="preserve">B </w:t>
      </w:r>
      <w:r>
        <w:t>树插入分裂</w:t>
      </w:r>
      <w:r>
        <w:t>/</w:t>
      </w:r>
      <w:r>
        <w:t>删除合并画图；</w:t>
      </w:r>
      <w:r>
        <w:t xml:space="preserve">B </w:t>
      </w:r>
      <w:r>
        <w:t>树高度范围计算；外排序趟数与败者树比较次数。</w:t>
      </w:r>
    </w:p>
    <w:p w14:paraId="016FC6F7" w14:textId="77777777" w:rsidR="0022051A" w:rsidRDefault="0099769F">
      <w:pPr>
        <w:pStyle w:val="21"/>
      </w:pPr>
      <w:bookmarkStart w:id="100" w:name="_Toc243090131"/>
      <w:r>
        <w:lastRenderedPageBreak/>
        <w:t xml:space="preserve">B.3 </w:t>
      </w:r>
      <w:r>
        <w:t>答题建议</w:t>
      </w:r>
      <w:bookmarkEnd w:id="100"/>
    </w:p>
    <w:p w14:paraId="38309A44" w14:textId="77777777" w:rsidR="0022051A" w:rsidRDefault="0099769F">
      <w:pPr>
        <w:spacing w:after="40"/>
        <w:ind w:left="351" w:hanging="215"/>
      </w:pPr>
      <w:r>
        <w:t xml:space="preserve">• </w:t>
      </w:r>
      <w:r>
        <w:rPr>
          <w:b/>
        </w:rPr>
        <w:t>算法设计题</w:t>
      </w:r>
      <w:r>
        <w:t>：先写清</w:t>
      </w:r>
      <w:r>
        <w:t>“</w:t>
      </w:r>
      <w:r>
        <w:t>思路一两句</w:t>
      </w:r>
      <w:r>
        <w:t xml:space="preserve"> + </w:t>
      </w:r>
      <w:r>
        <w:t>关键边界条件</w:t>
      </w:r>
      <w:r>
        <w:t>”</w:t>
      </w:r>
      <w:r>
        <w:t>，再写代码；递归题先确定递归含义与出口，迭代题先确定循环不变式；</w:t>
      </w:r>
    </w:p>
    <w:p w14:paraId="3B9B06CF" w14:textId="77777777" w:rsidR="0022051A" w:rsidRDefault="0099769F">
      <w:pPr>
        <w:spacing w:after="40"/>
        <w:ind w:left="351" w:hanging="215"/>
      </w:pPr>
      <w:r>
        <w:t xml:space="preserve">• </w:t>
      </w:r>
      <w:r>
        <w:rPr>
          <w:b/>
        </w:rPr>
        <w:t>画图题</w:t>
      </w:r>
      <w:r>
        <w:t>（</w:t>
      </w:r>
      <w:r>
        <w:t>AVL</w:t>
      </w:r>
      <w:r>
        <w:t>、</w:t>
      </w:r>
      <w:r>
        <w:t xml:space="preserve">B </w:t>
      </w:r>
      <w:r>
        <w:t>树、哈夫曼、堆）</w:t>
      </w:r>
      <w:r>
        <w:rPr>
          <w:b/>
        </w:rPr>
        <w:t>逐步画过程图</w:t>
      </w:r>
      <w:r>
        <w:t>：每插入</w:t>
      </w:r>
      <w:r>
        <w:t>/</w:t>
      </w:r>
      <w:r>
        <w:t>删除一步标注</w:t>
      </w:r>
      <w:r>
        <w:t xml:space="preserve"> bf </w:t>
      </w:r>
      <w:r>
        <w:t>或高度，便于自查与给分；</w:t>
      </w:r>
    </w:p>
    <w:p w14:paraId="45610BEA" w14:textId="77777777" w:rsidR="0022051A" w:rsidRDefault="0099769F">
      <w:pPr>
        <w:spacing w:after="40"/>
        <w:ind w:left="351" w:hanging="215"/>
      </w:pPr>
      <w:r>
        <w:t xml:space="preserve">• </w:t>
      </w:r>
      <w:r>
        <w:rPr>
          <w:b/>
        </w:rPr>
        <w:t>计算题</w:t>
      </w:r>
      <w:r>
        <w:t>（</w:t>
      </w:r>
      <w:r>
        <w:t>ASL</w:t>
      </w:r>
      <w:r>
        <w:t>、地址、</w:t>
      </w:r>
      <w:r>
        <w:t>WPL</w:t>
      </w:r>
      <w:r>
        <w:t>、关键路径）写出中间表：地址表</w:t>
      </w:r>
      <w:r>
        <w:t>/</w:t>
      </w:r>
      <w:r>
        <w:t>比较次数表</w:t>
      </w:r>
      <w:r>
        <w:t xml:space="preserve">/Ve–Vl </w:t>
      </w:r>
      <w:r>
        <w:t>表，</w:t>
      </w:r>
      <w:r>
        <w:rPr>
          <w:b/>
          <w:color w:val="C00000"/>
        </w:rPr>
        <w:t>不要只写结果</w:t>
      </w:r>
      <w:r>
        <w:t>；</w:t>
      </w:r>
    </w:p>
    <w:p w14:paraId="3712EC3F" w14:textId="77777777" w:rsidR="0022051A" w:rsidRDefault="0099769F">
      <w:pPr>
        <w:spacing w:after="40"/>
        <w:ind w:left="351" w:hanging="215"/>
      </w:pPr>
      <w:r>
        <w:t xml:space="preserve">• </w:t>
      </w:r>
      <w:r>
        <w:rPr>
          <w:b/>
        </w:rPr>
        <w:t>复杂度声明</w:t>
      </w:r>
      <w:r>
        <w:t>：算法题末行注明时间与空间复杂度；大</w:t>
      </w:r>
      <w:r>
        <w:t xml:space="preserve"> O </w:t>
      </w:r>
      <w:r>
        <w:t>只留最高阶项、不带系数；</w:t>
      </w:r>
    </w:p>
    <w:p w14:paraId="6BFDF75D" w14:textId="77777777" w:rsidR="0022051A" w:rsidRDefault="0099769F">
      <w:pPr>
        <w:spacing w:after="40"/>
        <w:ind w:left="351" w:hanging="215"/>
      </w:pPr>
      <w:r>
        <w:t xml:space="preserve">• </w:t>
      </w:r>
      <w:r>
        <w:rPr>
          <w:b/>
        </w:rPr>
        <w:t>验算习惯</w:t>
      </w:r>
      <w:r>
        <w:t>：出栈序列题用栈模拟；排序序列题用</w:t>
      </w:r>
      <w:r>
        <w:t>“</w:t>
      </w:r>
      <w:r>
        <w:t>下一趟应更有序</w:t>
      </w:r>
      <w:r>
        <w:t>”</w:t>
      </w:r>
      <w:r>
        <w:t>核对；</w:t>
      </w:r>
      <w:r>
        <w:t xml:space="preserve">B </w:t>
      </w:r>
      <w:r>
        <w:t>树题数一遍关键码个数是否在</w:t>
      </w:r>
      <w:r>
        <w:t xml:space="preserve"> [⌈m/2⌉−1, m−1] </w:t>
      </w:r>
      <w:r>
        <w:t>内。</w:t>
      </w:r>
    </w:p>
    <w:sectPr w:rsidR="0022051A" w:rsidSect="00034616">
      <w:footerReference w:type="default" r:id="rId114"/>
      <w:pgSz w:w="11906" w:h="16838"/>
      <w:pgMar w:top="1247" w:right="1304" w:bottom="1191" w:left="1304" w:header="72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6F43C" w14:textId="77777777" w:rsidR="0099769F" w:rsidRDefault="0099769F">
      <w:pPr>
        <w:spacing w:after="0" w:line="240" w:lineRule="auto"/>
      </w:pPr>
      <w:r>
        <w:separator/>
      </w:r>
    </w:p>
  </w:endnote>
  <w:endnote w:type="continuationSeparator" w:id="0">
    <w:p w14:paraId="2672EAD7" w14:textId="77777777" w:rsidR="0099769F" w:rsidRDefault="0099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CE4BC" w14:textId="77777777" w:rsidR="0022051A" w:rsidRDefault="0099769F">
    <w:pPr>
      <w:pStyle w:val="a7"/>
      <w:jc w:val="center"/>
    </w:pP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3FC89" w14:textId="77777777" w:rsidR="0099769F" w:rsidRDefault="0099769F">
      <w:pPr>
        <w:spacing w:after="0" w:line="240" w:lineRule="auto"/>
      </w:pPr>
      <w:r>
        <w:separator/>
      </w:r>
    </w:p>
  </w:footnote>
  <w:footnote w:type="continuationSeparator" w:id="0">
    <w:p w14:paraId="08ED113D" w14:textId="77777777" w:rsidR="0099769F" w:rsidRDefault="00997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947393">
    <w:abstractNumId w:val="8"/>
  </w:num>
  <w:num w:numId="2" w16cid:durableId="1708020396">
    <w:abstractNumId w:val="6"/>
  </w:num>
  <w:num w:numId="3" w16cid:durableId="1121726359">
    <w:abstractNumId w:val="5"/>
  </w:num>
  <w:num w:numId="4" w16cid:durableId="1284116877">
    <w:abstractNumId w:val="4"/>
  </w:num>
  <w:num w:numId="5" w16cid:durableId="951135340">
    <w:abstractNumId w:val="7"/>
  </w:num>
  <w:num w:numId="6" w16cid:durableId="111217756">
    <w:abstractNumId w:val="3"/>
  </w:num>
  <w:num w:numId="7" w16cid:durableId="916746633">
    <w:abstractNumId w:val="2"/>
  </w:num>
  <w:num w:numId="8" w16cid:durableId="914511372">
    <w:abstractNumId w:val="1"/>
  </w:num>
  <w:num w:numId="9" w16cid:durableId="83095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1A"/>
    <w:rsid w:val="0029639D"/>
    <w:rsid w:val="00326F90"/>
    <w:rsid w:val="00520E8B"/>
    <w:rsid w:val="009976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EDACF1"/>
  <w14:defaultImageDpi w14:val="300"/>
  <w15:docId w15:val="{F4C72428-DB56-4D4A-A71B-1A0DC5C8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17" w:lineRule="auto"/>
    </w:pPr>
    <w:rPr>
      <w:rFonts w:ascii="Times New Roman" w:eastAsia="宋体" w:hAnsi="Times New Roman"/>
      <w:color w:val="1A1A1A"/>
      <w:sz w:val="21"/>
    </w:rPr>
  </w:style>
  <w:style w:type="paragraph" w:styleId="1">
    <w:name w:val="heading 1"/>
    <w:basedOn w:val="a1"/>
    <w:next w:val="a1"/>
    <w:link w:val="10"/>
    <w:uiPriority w:val="9"/>
    <w:qFormat/>
    <w:rsid w:val="00FC693F"/>
    <w:pPr>
      <w:keepNext/>
      <w:keepLines/>
      <w:pageBreakBefore/>
      <w:spacing w:before="400" w:after="180" w:line="276" w:lineRule="auto"/>
      <w:outlineLvl w:val="0"/>
    </w:pPr>
    <w:rPr>
      <w:rFonts w:asciiTheme="majorHAnsi" w:eastAsiaTheme="majorEastAsia" w:hAnsiTheme="majorHAnsi" w:cstheme="majorBidi"/>
      <w:b/>
      <w:bCs/>
      <w:color w:val="000000"/>
      <w:sz w:val="33"/>
      <w:szCs w:val="28"/>
    </w:rPr>
  </w:style>
  <w:style w:type="paragraph" w:styleId="21">
    <w:name w:val="heading 2"/>
    <w:basedOn w:val="a1"/>
    <w:next w:val="a1"/>
    <w:link w:val="22"/>
    <w:uiPriority w:val="9"/>
    <w:unhideWhenUsed/>
    <w:qFormat/>
    <w:rsid w:val="00FC693F"/>
    <w:pPr>
      <w:keepNext/>
      <w:keepLines/>
      <w:spacing w:before="260" w:after="100" w:line="276" w:lineRule="auto"/>
      <w:outlineLvl w:val="1"/>
    </w:pPr>
    <w:rPr>
      <w:rFonts w:asciiTheme="majorHAnsi" w:eastAsiaTheme="majorEastAsia" w:hAnsiTheme="majorHAnsi" w:cstheme="majorBidi"/>
      <w:b/>
      <w:bCs/>
      <w:color w:val="000000"/>
      <w:sz w:val="27"/>
      <w:szCs w:val="26"/>
    </w:rPr>
  </w:style>
  <w:style w:type="paragraph" w:styleId="31">
    <w:name w:val="heading 3"/>
    <w:basedOn w:val="a1"/>
    <w:next w:val="a1"/>
    <w:link w:val="32"/>
    <w:uiPriority w:val="9"/>
    <w:unhideWhenUsed/>
    <w:qFormat/>
    <w:rsid w:val="00FC693F"/>
    <w:pPr>
      <w:keepNext/>
      <w:keepLines/>
      <w:spacing w:before="180" w:after="80" w:line="276" w:lineRule="auto"/>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140" w:line="276" w:lineRule="auto"/>
      <w:outlineLvl w:val="3"/>
    </w:pPr>
    <w:rPr>
      <w:rFonts w:asciiTheme="majorHAnsi" w:eastAsiaTheme="majorEastAsia" w:hAnsiTheme="majorHAnsi" w:cstheme="majorBidi"/>
      <w:b/>
      <w:bCs/>
      <w:i/>
      <w:iCs/>
      <w:color w:val="000000"/>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Caption">
    <w:name w:val="KBCaption"/>
    <w:basedOn w:val="a1"/>
    <w:pPr>
      <w:spacing w:before="40" w:after="160" w:line="264" w:lineRule="auto"/>
    </w:pPr>
    <w:rPr>
      <w:color w:val="404040"/>
      <w:sz w:val="18"/>
    </w:rPr>
  </w:style>
  <w:style w:type="paragraph" w:customStyle="1" w:styleId="KBCode">
    <w:name w:val="KBCode"/>
    <w:basedOn w:val="a1"/>
    <w:pPr>
      <w:spacing w:after="80" w:line="276" w:lineRule="auto"/>
      <w:ind w:left="283"/>
    </w:pPr>
    <w:rPr>
      <w:rFonts w:ascii="Consolas" w:eastAsia="Consolas" w:hAnsi="Consolas"/>
      <w:sz w:val="18"/>
    </w:rPr>
  </w:style>
  <w:style w:type="paragraph" w:styleId="TOC1">
    <w:name w:val="toc 1"/>
    <w:basedOn w:val="a1"/>
    <w:next w:val="a1"/>
    <w:autoRedefine/>
    <w:uiPriority w:val="39"/>
    <w:unhideWhenUsed/>
    <w:rsid w:val="0099769F"/>
  </w:style>
  <w:style w:type="paragraph" w:styleId="TOC2">
    <w:name w:val="toc 2"/>
    <w:basedOn w:val="a1"/>
    <w:next w:val="a1"/>
    <w:autoRedefine/>
    <w:uiPriority w:val="39"/>
    <w:unhideWhenUsed/>
    <w:rsid w:val="0099769F"/>
    <w:pPr>
      <w:ind w:leftChars="200" w:left="420"/>
    </w:pPr>
  </w:style>
  <w:style w:type="paragraph" w:styleId="TOC3">
    <w:name w:val="toc 3"/>
    <w:basedOn w:val="a1"/>
    <w:next w:val="a1"/>
    <w:autoRedefine/>
    <w:uiPriority w:val="39"/>
    <w:unhideWhenUsed/>
    <w:rsid w:val="0099769F"/>
    <w:pPr>
      <w:widowControl w:val="0"/>
      <w:spacing w:after="160" w:line="278" w:lineRule="auto"/>
      <w:ind w:leftChars="400" w:left="840"/>
    </w:pPr>
    <w:rPr>
      <w:rFonts w:asciiTheme="minorHAnsi" w:eastAsiaTheme="minorEastAsia" w:hAnsiTheme="minorHAnsi"/>
      <w:color w:val="auto"/>
      <w:kern w:val="2"/>
      <w:sz w:val="22"/>
      <w:szCs w:val="24"/>
      <w:lang w:eastAsia="zh-CN"/>
      <w14:ligatures w14:val="standardContextual"/>
    </w:rPr>
  </w:style>
  <w:style w:type="paragraph" w:styleId="TOC4">
    <w:name w:val="toc 4"/>
    <w:basedOn w:val="a1"/>
    <w:next w:val="a1"/>
    <w:autoRedefine/>
    <w:uiPriority w:val="39"/>
    <w:unhideWhenUsed/>
    <w:rsid w:val="0099769F"/>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99769F"/>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99769F"/>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99769F"/>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99769F"/>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99769F"/>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99769F"/>
    <w:rPr>
      <w:color w:val="0000FF" w:themeColor="hyperlink"/>
      <w:u w:val="single"/>
    </w:rPr>
  </w:style>
  <w:style w:type="character" w:styleId="affa">
    <w:name w:val="Unresolved Mention"/>
    <w:basedOn w:val="a2"/>
    <w:uiPriority w:val="99"/>
    <w:semiHidden/>
    <w:unhideWhenUsed/>
    <w:rsid w:val="00997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10133</Words>
  <Characters>57760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勇 陈</cp:lastModifiedBy>
  <cp:revision>2</cp:revision>
  <dcterms:created xsi:type="dcterms:W3CDTF">2013-12-23T23:15:00Z</dcterms:created>
  <dcterms:modified xsi:type="dcterms:W3CDTF">2026-10-16T16:37:00Z</dcterms:modified>
  <cp:category/>
</cp:coreProperties>
</file>