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5D958">
      <w:pPr>
        <w:pStyle w:val="15"/>
      </w:pPr>
      <w:r>
        <w:rPr>
          <w:rFonts w:hint="eastAsia"/>
        </w:rPr>
        <w:t>《常微分方程》知识体系精要</w:t>
      </w:r>
    </w:p>
    <w:p w14:paraId="6FC5BC0A">
      <w:pPr>
        <w:pStyle w:val="17"/>
      </w:pPr>
      <w:r>
        <w:rPr>
          <w:rFonts w:hint="eastAsia"/>
        </w:rPr>
        <w:t>南京大学</w:t>
      </w:r>
      <w:r>
        <w:t xml:space="preserve"> · </w:t>
      </w:r>
      <w:r>
        <w:rPr>
          <w:rFonts w:hint="eastAsia"/>
        </w:rPr>
        <w:t>常微分方程课程</w:t>
      </w:r>
      <w:r>
        <w:t xml:space="preserve"> · </w:t>
      </w:r>
      <w:r>
        <w:rPr>
          <w:rFonts w:hint="eastAsia"/>
        </w:rPr>
        <w:t>系统梳理与复习手册</w:t>
      </w:r>
    </w:p>
    <w:p w14:paraId="087548EF">
      <w:pPr>
        <w:pStyle w:val="29"/>
      </w:pPr>
      <w:r>
        <w:rPr>
          <w:rFonts w:hint="eastAsia"/>
        </w:rPr>
        <w:t>知识体系整理</w:t>
      </w:r>
    </w:p>
    <w:p w14:paraId="5FA12208">
      <w:pPr>
        <w:pStyle w:val="14"/>
      </w:pPr>
      <w:r>
        <w:t xml:space="preserve">2026 </w:t>
      </w:r>
      <w:r>
        <w:rPr>
          <w:rFonts w:hint="eastAsia"/>
        </w:rPr>
        <w:t>年</w:t>
      </w:r>
      <w:r>
        <w:br w:type="page"/>
      </w:r>
    </w:p>
    <w:sdt>
      <w:sdtPr>
        <w:id w:val="147455423"/>
        <w:docPartObj>
          <w:docPartGallery w:val="Table of Contents"/>
          <w:docPartUnique/>
        </w:docPartObj>
      </w:sdtPr>
      <w:sdtContent>
        <w:p w14:paraId="03E7A095">
          <w:pPr>
            <w:pStyle w:val="53"/>
          </w:pPr>
          <w:r>
            <w:rPr>
              <w:rFonts w:ascii="微软雅黑" w:hAnsi="微软雅黑" w:eastAsia="微软雅黑"/>
              <w:b/>
              <w:color w:val="1F4E79"/>
              <w:sz w:val="40"/>
              <w:szCs w:val="40"/>
            </w:rPr>
            <w:t>目　　录</w:t>
          </w:r>
        </w:p>
        <w:p w14:paraId="7ECFA0FF">
          <w:pPr>
            <w:pStyle w:val="16"/>
            <w:tabs>
              <w:tab w:val="right" w:leader="dot" w:pos="9632"/>
            </w:tabs>
          </w:pPr>
          <w:r>
            <w:fldChar w:fldCharType="begin"/>
          </w:r>
          <w:r>
            <w:instrText xml:space="preserve">TOC \o "1-2"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_Toc3497 </w:instrText>
          </w:r>
          <w:r>
            <w:fldChar w:fldCharType="separate"/>
          </w:r>
          <w:r>
            <w:rPr>
              <w:rFonts w:hint="eastAsia"/>
            </w:rPr>
            <w:t>阅读指南与色彩约定</w:t>
          </w:r>
          <w:r>
            <w:tab/>
          </w:r>
          <w:r>
            <w:fldChar w:fldCharType="begin"/>
          </w:r>
          <w:r>
            <w:instrText xml:space="preserve"> PAGEREF _Toc3497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78146B">
          <w:pPr>
            <w:pStyle w:val="1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_Toc27240 </w:instrText>
          </w:r>
          <w:r>
            <w:fldChar w:fldCharType="separate"/>
          </w:r>
          <w:r>
            <w:rPr>
              <w:rFonts w:hint="eastAsia"/>
            </w:rPr>
            <w:t>第一章</w:t>
          </w:r>
          <w:r>
            <w:t>　</w:t>
          </w:r>
          <w:r>
            <w:rPr>
              <w:rFonts w:hint="eastAsia"/>
            </w:rPr>
            <w:t>绪论：基本概念与几何解释</w:t>
          </w:r>
          <w:r>
            <w:tab/>
          </w:r>
          <w:r>
            <w:fldChar w:fldCharType="begin"/>
          </w:r>
          <w:r>
            <w:instrText xml:space="preserve"> PAGEREF _Toc27240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6665FF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_Toc4893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微分方程的定义与分类</w:t>
          </w:r>
          <w:r>
            <w:tab/>
          </w:r>
          <w:r>
            <w:fldChar w:fldCharType="begin"/>
          </w:r>
          <w:r>
            <w:instrText xml:space="preserve"> PAGEREF _Toc4893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39D042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_Toc20630 </w:instrText>
          </w:r>
          <w:r>
            <w:fldChar w:fldCharType="separate"/>
          </w:r>
          <w:r>
            <w:t xml:space="preserve">1.2 </w:t>
          </w:r>
          <w:r>
            <w:rPr>
              <w:rFonts w:hint="eastAsia"/>
            </w:rPr>
            <w:t>解的概念：显式解、隐式解、通解与特解</w:t>
          </w:r>
          <w:r>
            <w:tab/>
          </w:r>
          <w:r>
            <w:fldChar w:fldCharType="begin"/>
          </w:r>
          <w:r>
            <w:instrText xml:space="preserve"> PAGEREF _Toc20630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E5317B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_Toc21520 </w:instrText>
          </w:r>
          <w:r>
            <w:fldChar w:fldCharType="separate"/>
          </w:r>
          <w:r>
            <w:t xml:space="preserve">1.3 </w:t>
          </w:r>
          <w:r>
            <w:rPr>
              <w:rFonts w:hint="eastAsia"/>
            </w:rPr>
            <w:t>微分方程及其解的几何解释</w:t>
          </w:r>
          <w:r>
            <w:tab/>
          </w:r>
          <w:r>
            <w:fldChar w:fldCharType="begin"/>
          </w:r>
          <w:r>
            <w:instrText xml:space="preserve"> PAGEREF _Toc21520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3F3CA4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_Toc11745 </w:instrText>
          </w:r>
          <w:r>
            <w:fldChar w:fldCharType="separate"/>
          </w:r>
          <w:r>
            <w:t xml:space="preserve">1.4 </w:t>
          </w:r>
          <w:r>
            <w:rPr>
              <w:rFonts w:hint="eastAsia"/>
            </w:rPr>
            <w:t>经典建模举例（建立微分方程）</w:t>
          </w:r>
          <w:r>
            <w:tab/>
          </w:r>
          <w:r>
            <w:fldChar w:fldCharType="begin"/>
          </w:r>
          <w:r>
            <w:instrText xml:space="preserve"> PAGEREF _Toc11745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76B0CA">
          <w:pPr>
            <w:pStyle w:val="1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_Toc27615 </w:instrText>
          </w:r>
          <w:r>
            <w:fldChar w:fldCharType="separate"/>
          </w:r>
          <w:r>
            <w:rPr>
              <w:rFonts w:hint="eastAsia"/>
            </w:rPr>
            <w:t>第二章</w:t>
          </w:r>
          <w:r>
            <w:t>　</w:t>
          </w:r>
          <w:r>
            <w:rPr>
              <w:rFonts w:hint="eastAsia"/>
            </w:rPr>
            <w:t>一阶微分方程的初等解法</w:t>
          </w:r>
          <w:r>
            <w:tab/>
          </w:r>
          <w:r>
            <w:fldChar w:fldCharType="begin"/>
          </w:r>
          <w:r>
            <w:instrText xml:space="preserve"> PAGEREF _Toc27615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5CD70E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_Toc9992 </w:instrText>
          </w:r>
          <w:r>
            <w:fldChar w:fldCharType="separate"/>
          </w:r>
          <w:r>
            <w:t xml:space="preserve">2.1 </w:t>
          </w:r>
          <w:r>
            <w:rPr>
              <w:rFonts w:hint="eastAsia"/>
            </w:rPr>
            <w:t>变量分离方程与变量变换</w:t>
          </w:r>
          <w:r>
            <w:tab/>
          </w:r>
          <w:r>
            <w:fldChar w:fldCharType="begin"/>
          </w:r>
          <w:r>
            <w:instrText xml:space="preserve"> PAGEREF _Toc9992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B523E7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_Toc20435 </w:instrText>
          </w:r>
          <w:r>
            <w:fldChar w:fldCharType="separate"/>
          </w:r>
          <w:r>
            <w:t xml:space="preserve">2.2 </w:t>
          </w:r>
          <w:r>
            <w:rPr>
              <w:rFonts w:hint="eastAsia"/>
            </w:rPr>
            <w:t>一阶线性微分方程与常数变易法</w:t>
          </w:r>
          <w:r>
            <w:tab/>
          </w:r>
          <w:r>
            <w:fldChar w:fldCharType="begin"/>
          </w:r>
          <w:r>
            <w:instrText xml:space="preserve"> PAGEREF _Toc20435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58952D6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_Toc22922 </w:instrText>
          </w:r>
          <w:r>
            <w:fldChar w:fldCharType="separate"/>
          </w:r>
          <w:r>
            <w:t xml:space="preserve">2.3 </w:t>
          </w:r>
          <w:r>
            <w:rPr>
              <w:rFonts w:hint="eastAsia"/>
            </w:rPr>
            <w:t>恰当微分方程与积分因子</w:t>
          </w:r>
          <w:r>
            <w:tab/>
          </w:r>
          <w:r>
            <w:fldChar w:fldCharType="begin"/>
          </w:r>
          <w:r>
            <w:instrText xml:space="preserve"> PAGEREF _Toc22922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36A3A90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_Toc14158 </w:instrText>
          </w:r>
          <w:r>
            <w:fldChar w:fldCharType="separate"/>
          </w:r>
          <w:r>
            <w:t xml:space="preserve">2.4 </w:t>
          </w:r>
          <w:r>
            <w:rPr>
              <w:rFonts w:hint="eastAsia"/>
            </w:rPr>
            <w:t>一阶隐式方程与参数表示</w:t>
          </w:r>
          <w:r>
            <w:tab/>
          </w:r>
          <w:r>
            <w:fldChar w:fldCharType="begin"/>
          </w:r>
          <w:r>
            <w:instrText xml:space="preserve"> PAGEREF _Toc14158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5115E2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_Toc22458 </w:instrText>
          </w:r>
          <w:r>
            <w:fldChar w:fldCharType="separate"/>
          </w:r>
          <w:r>
            <w:t xml:space="preserve">2.5 </w:t>
          </w:r>
          <w:r>
            <w:rPr>
              <w:rFonts w:hint="eastAsia"/>
            </w:rPr>
            <w:t>一阶方程解法总览</w:t>
          </w:r>
          <w:r>
            <w:tab/>
          </w:r>
          <w:r>
            <w:fldChar w:fldCharType="begin"/>
          </w:r>
          <w:r>
            <w:instrText xml:space="preserve"> PAGEREF _Toc22458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E18A0D">
          <w:pPr>
            <w:pStyle w:val="1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_Toc2558 </w:instrText>
          </w:r>
          <w:r>
            <w:fldChar w:fldCharType="separate"/>
          </w:r>
          <w:r>
            <w:rPr>
              <w:rFonts w:hint="eastAsia"/>
            </w:rPr>
            <w:t>第三章</w:t>
          </w:r>
          <w:r>
            <w:t>　</w:t>
          </w:r>
          <w:r>
            <w:rPr>
              <w:rFonts w:hint="eastAsia"/>
            </w:rPr>
            <w:t>一阶微分方程的解的存在定理</w:t>
          </w:r>
          <w:r>
            <w:tab/>
          </w:r>
          <w:r>
            <w:fldChar w:fldCharType="begin"/>
          </w:r>
          <w:r>
            <w:instrText xml:space="preserve"> PAGEREF _Toc2558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1E6CF98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_Toc13964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解的存在唯一性定理与逐步逼近法</w:t>
          </w:r>
          <w:r>
            <w:tab/>
          </w:r>
          <w:r>
            <w:fldChar w:fldCharType="begin"/>
          </w:r>
          <w:r>
            <w:instrText xml:space="preserve"> PAGEREF _Toc13964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C6B9748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_Toc11519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解的延拓</w:t>
          </w:r>
          <w:r>
            <w:tab/>
          </w:r>
          <w:r>
            <w:fldChar w:fldCharType="begin"/>
          </w:r>
          <w:r>
            <w:instrText xml:space="preserve"> PAGEREF _Toc11519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A45BA41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_Toc17088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解对初值的连续性与可微性</w:t>
          </w:r>
          <w:r>
            <w:tab/>
          </w:r>
          <w:r>
            <w:fldChar w:fldCharType="begin"/>
          </w:r>
          <w:r>
            <w:instrText xml:space="preserve"> PAGEREF _Toc17088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ABBDD4A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_Toc3552 </w:instrText>
          </w:r>
          <w:r>
            <w:fldChar w:fldCharType="separate"/>
          </w:r>
          <w:r>
            <w:t xml:space="preserve">3.4 </w:t>
          </w:r>
          <w:r>
            <w:rPr>
              <w:rFonts w:hint="eastAsia"/>
            </w:rPr>
            <w:t>奇解</w:t>
          </w:r>
          <w:r>
            <w:tab/>
          </w:r>
          <w:r>
            <w:fldChar w:fldCharType="begin"/>
          </w:r>
          <w:r>
            <w:instrText xml:space="preserve"> PAGEREF _Toc3552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3D58835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_Toc24650 </w:instrText>
          </w:r>
          <w:r>
            <w:fldChar w:fldCharType="separate"/>
          </w:r>
          <w:r>
            <w:t xml:space="preserve">3.5 </w:t>
          </w:r>
          <w:r>
            <w:rPr>
              <w:rFonts w:hint="eastAsia"/>
            </w:rPr>
            <w:t>数值解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1A13525">
          <w:pPr>
            <w:pStyle w:val="1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_Toc730 </w:instrText>
          </w:r>
          <w:r>
            <w:fldChar w:fldCharType="separate"/>
          </w:r>
          <w:r>
            <w:rPr>
              <w:rFonts w:hint="eastAsia"/>
            </w:rPr>
            <w:t>第四章</w:t>
          </w:r>
          <w:r>
            <w:t>　</w:t>
          </w:r>
          <w:r>
            <w:rPr>
              <w:rFonts w:hint="eastAsia"/>
            </w:rPr>
            <w:t>高阶微分方程</w:t>
          </w:r>
          <w:r>
            <w:tab/>
          </w:r>
          <w:r>
            <w:fldChar w:fldCharType="begin"/>
          </w:r>
          <w:r>
            <w:instrText xml:space="preserve"> PAGEREF _Toc730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CA7EAAC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_Toc28211 </w:instrText>
          </w:r>
          <w:r>
            <w:fldChar w:fldCharType="separate"/>
          </w:r>
          <w:r>
            <w:t xml:space="preserve">4.1 </w:t>
          </w:r>
          <w:r>
            <w:rPr>
              <w:rFonts w:hint="eastAsia"/>
            </w:rPr>
            <w:t>线性微分方程的一般理论</w:t>
          </w:r>
          <w:r>
            <w:tab/>
          </w:r>
          <w:r>
            <w:fldChar w:fldCharType="begin"/>
          </w:r>
          <w:r>
            <w:instrText xml:space="preserve"> PAGEREF _Toc28211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26E83E9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_Toc4542 </w:instrText>
          </w:r>
          <w:r>
            <w:fldChar w:fldCharType="separate"/>
          </w:r>
          <w:r>
            <w:t xml:space="preserve">4.2 </w:t>
          </w:r>
          <w:r>
            <w:rPr>
              <w:rFonts w:hint="eastAsia"/>
            </w:rPr>
            <w:t>常系数齐次线性微分方程</w:t>
          </w:r>
          <w:r>
            <w:tab/>
          </w:r>
          <w:r>
            <w:fldChar w:fldCharType="begin"/>
          </w:r>
          <w:r>
            <w:instrText xml:space="preserve"> PAGEREF _Toc4542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F64FE91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_Toc6724 </w:instrText>
          </w:r>
          <w:r>
            <w:fldChar w:fldCharType="separate"/>
          </w:r>
          <w:r>
            <w:t xml:space="preserve">4.3 </w:t>
          </w:r>
          <w:r>
            <w:rPr>
              <w:rFonts w:hint="eastAsia"/>
            </w:rPr>
            <w:t>常系数非齐次线性方程：比较系数法与拉普拉斯变换法</w:t>
          </w:r>
          <w:r>
            <w:tab/>
          </w:r>
          <w:r>
            <w:fldChar w:fldCharType="begin"/>
          </w:r>
          <w:r>
            <w:instrText xml:space="preserve"> PAGEREF _Toc6724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8D35DDF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_Toc31597 </w:instrText>
          </w:r>
          <w:r>
            <w:fldChar w:fldCharType="separate"/>
          </w:r>
          <w:r>
            <w:t xml:space="preserve">4.4 </w:t>
          </w:r>
          <w:r>
            <w:rPr>
              <w:rFonts w:hint="eastAsia"/>
            </w:rPr>
            <w:t>质点振动（典型应用）</w:t>
          </w:r>
          <w:r>
            <w:tab/>
          </w:r>
          <w:r>
            <w:fldChar w:fldCharType="begin"/>
          </w:r>
          <w:r>
            <w:instrText xml:space="preserve"> PAGEREF _Toc31597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51DC674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_Toc11061 </w:instrText>
          </w:r>
          <w:r>
            <w:fldChar w:fldCharType="separate"/>
          </w:r>
          <w:r>
            <w:t xml:space="preserve">4.5 </w:t>
          </w:r>
          <w:r>
            <w:rPr>
              <w:rFonts w:hint="eastAsia"/>
            </w:rPr>
            <w:t>降阶法与幂级数解法（要点）</w:t>
          </w:r>
          <w:r>
            <w:tab/>
          </w:r>
          <w:r>
            <w:fldChar w:fldCharType="begin"/>
          </w:r>
          <w:r>
            <w:instrText xml:space="preserve"> PAGEREF _Toc11061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7F15E74">
          <w:pPr>
            <w:pStyle w:val="1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_Toc6089 </w:instrText>
          </w:r>
          <w:r>
            <w:fldChar w:fldCharType="separate"/>
          </w:r>
          <w:r>
            <w:rPr>
              <w:rFonts w:hint="eastAsia"/>
            </w:rPr>
            <w:t>第五章</w:t>
          </w:r>
          <w:r>
            <w:t>　</w:t>
          </w:r>
          <w:r>
            <w:rPr>
              <w:rFonts w:hint="eastAsia"/>
            </w:rPr>
            <w:t>线性微分方程组</w:t>
          </w:r>
          <w:r>
            <w:tab/>
          </w:r>
          <w:r>
            <w:fldChar w:fldCharType="begin"/>
          </w:r>
          <w:r>
            <w:instrText xml:space="preserve"> PAGEREF _Toc6089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9EEF1BB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_Toc15675 </w:instrText>
          </w:r>
          <w:r>
            <w:fldChar w:fldCharType="separate"/>
          </w:r>
          <w:r>
            <w:t xml:space="preserve">5.1 </w:t>
          </w:r>
          <w:r>
            <w:rPr>
              <w:rFonts w:hint="eastAsia"/>
            </w:rPr>
            <w:t>记号、定义与存在唯一性</w:t>
          </w:r>
          <w:r>
            <w:tab/>
          </w:r>
          <w:r>
            <w:fldChar w:fldCharType="begin"/>
          </w:r>
          <w:r>
            <w:instrText xml:space="preserve"> PAGEREF _Toc15675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6EB9908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_Toc11909 </w:instrText>
          </w:r>
          <w:r>
            <w:fldChar w:fldCharType="separate"/>
          </w:r>
          <w:r>
            <w:t xml:space="preserve">5.2 </w:t>
          </w:r>
          <w:r>
            <w:rPr>
              <w:rFonts w:hint="eastAsia"/>
            </w:rPr>
            <w:t>线性微分方程组的一般理论</w:t>
          </w:r>
          <w:r>
            <w:tab/>
          </w:r>
          <w:r>
            <w:fldChar w:fldCharType="begin"/>
          </w:r>
          <w:r>
            <w:instrText xml:space="preserve"> PAGEREF _Toc11909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E6CF311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_Toc3119 </w:instrText>
          </w:r>
          <w:r>
            <w:fldChar w:fldCharType="separate"/>
          </w:r>
          <w:r>
            <w:t xml:space="preserve">5.3 </w:t>
          </w:r>
          <w:r>
            <w:rPr>
              <w:rFonts w:hint="eastAsia"/>
            </w:rPr>
            <w:t>常系数线性微分方程组</w:t>
          </w:r>
          <w:r>
            <w:tab/>
          </w:r>
          <w:r>
            <w:fldChar w:fldCharType="begin"/>
          </w:r>
          <w:r>
            <w:instrText xml:space="preserve"> PAGEREF _Toc3119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DC38A46">
          <w:pPr>
            <w:pStyle w:val="1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_Toc6988 </w:instrText>
          </w:r>
          <w:r>
            <w:fldChar w:fldCharType="separate"/>
          </w:r>
          <w:r>
            <w:rPr>
              <w:rFonts w:hint="eastAsia"/>
            </w:rPr>
            <w:t>附录</w:t>
          </w:r>
          <w:r>
            <w:t xml:space="preserve"> A　</w:t>
          </w:r>
          <w:r>
            <w:rPr>
              <w:rFonts w:hint="eastAsia"/>
            </w:rPr>
            <w:t>一阶线性偏微分方程（大纲板块</w:t>
          </w:r>
          <w:r>
            <w:t xml:space="preserve"> · </w:t>
          </w:r>
          <w:r>
            <w:rPr>
              <w:rFonts w:hint="eastAsia"/>
            </w:rPr>
            <w:t>要点）</w:t>
          </w:r>
          <w:r>
            <w:tab/>
          </w:r>
          <w:r>
            <w:fldChar w:fldCharType="begin"/>
          </w:r>
          <w:r>
            <w:instrText xml:space="preserve"> PAGEREF _Toc6988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16BB763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_Toc32663 </w:instrText>
          </w:r>
          <w:r>
            <w:fldChar w:fldCharType="separate"/>
          </w:r>
          <w:r>
            <w:t xml:space="preserve">A.1 </w:t>
          </w:r>
          <w:r>
            <w:rPr>
              <w:rFonts w:hint="eastAsia"/>
            </w:rPr>
            <w:t>基本概念</w:t>
          </w:r>
          <w:r>
            <w:tab/>
          </w:r>
          <w:r>
            <w:fldChar w:fldCharType="begin"/>
          </w:r>
          <w:r>
            <w:instrText xml:space="preserve"> PAGEREF _Toc32663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6CB3DE0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_Toc16384 </w:instrText>
          </w:r>
          <w:r>
            <w:fldChar w:fldCharType="separate"/>
          </w:r>
          <w:r>
            <w:t xml:space="preserve">A.2 </w:t>
          </w:r>
          <w:r>
            <w:rPr>
              <w:rFonts w:hint="eastAsia"/>
            </w:rPr>
            <w:t>特征方程与解法</w:t>
          </w:r>
          <w:r>
            <w:tab/>
          </w:r>
          <w:r>
            <w:fldChar w:fldCharType="begin"/>
          </w:r>
          <w:r>
            <w:instrText xml:space="preserve"> PAGEREF _Toc16384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B06F104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_Toc4189 </w:instrText>
          </w:r>
          <w:r>
            <w:fldChar w:fldCharType="separate"/>
          </w:r>
          <w:r>
            <w:t xml:space="preserve">A.3 </w:t>
          </w:r>
          <w:r>
            <w:rPr>
              <w:rFonts w:hint="eastAsia"/>
            </w:rPr>
            <w:t>柯西问题</w:t>
          </w:r>
          <w:r>
            <w:tab/>
          </w:r>
          <w:r>
            <w:fldChar w:fldCharType="begin"/>
          </w:r>
          <w:r>
            <w:instrText xml:space="preserve"> PAGEREF _Toc4189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01F97FA">
          <w:pPr>
            <w:pStyle w:val="1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_Toc7722 </w:instrText>
          </w:r>
          <w:r>
            <w:fldChar w:fldCharType="separate"/>
          </w:r>
          <w:r>
            <w:rPr>
              <w:rFonts w:hint="eastAsia"/>
            </w:rPr>
            <w:t>附录</w:t>
          </w:r>
          <w:r>
            <w:t xml:space="preserve"> B　</w:t>
          </w:r>
          <w:r>
            <w:rPr>
              <w:rFonts w:hint="eastAsia"/>
            </w:rPr>
            <w:t>核心公式速查表</w:t>
          </w:r>
          <w:r>
            <w:tab/>
          </w:r>
          <w:r>
            <w:fldChar w:fldCharType="begin"/>
          </w:r>
          <w:r>
            <w:instrText xml:space="preserve"> PAGEREF _Toc7722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F4A3787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_Toc7429 </w:instrText>
          </w:r>
          <w:r>
            <w:fldChar w:fldCharType="separate"/>
          </w:r>
          <w:r>
            <w:t xml:space="preserve">B.1 </w:t>
          </w:r>
          <w:r>
            <w:rPr>
              <w:rFonts w:hint="eastAsia"/>
            </w:rPr>
            <w:t>一阶方程</w:t>
          </w:r>
          <w:r>
            <w:tab/>
          </w:r>
          <w:r>
            <w:fldChar w:fldCharType="begin"/>
          </w:r>
          <w:r>
            <w:instrText xml:space="preserve"> PAGEREF _Toc7429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4247EE7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_Toc30941 </w:instrText>
          </w:r>
          <w:r>
            <w:fldChar w:fldCharType="separate"/>
          </w:r>
          <w:r>
            <w:t xml:space="preserve">B.2 </w:t>
          </w:r>
          <w:r>
            <w:rPr>
              <w:rFonts w:hint="eastAsia"/>
            </w:rPr>
            <w:t>存在唯一性与延拓</w:t>
          </w:r>
          <w:r>
            <w:tab/>
          </w:r>
          <w:r>
            <w:fldChar w:fldCharType="begin"/>
          </w:r>
          <w:r>
            <w:instrText xml:space="preserve"> PAGEREF _Toc30941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567001D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_Toc10381 </w:instrText>
          </w:r>
          <w:r>
            <w:fldChar w:fldCharType="separate"/>
          </w:r>
          <w:r>
            <w:t xml:space="preserve">B.3 </w:t>
          </w:r>
          <w:r>
            <w:rPr>
              <w:rFonts w:hint="eastAsia"/>
            </w:rPr>
            <w:t>高阶线性方程</w:t>
          </w:r>
          <w:r>
            <w:tab/>
          </w:r>
          <w:r>
            <w:fldChar w:fldCharType="begin"/>
          </w:r>
          <w:r>
            <w:instrText xml:space="preserve"> PAGEREF _Toc10381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1E07E82">
          <w:pPr>
            <w:pStyle w:val="1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_Toc10888 </w:instrText>
          </w:r>
          <w:r>
            <w:fldChar w:fldCharType="separate"/>
          </w:r>
          <w:r>
            <w:t xml:space="preserve">B.4 </w:t>
          </w:r>
          <w:r>
            <w:rPr>
              <w:rFonts w:hint="eastAsia"/>
            </w:rPr>
            <w:t>线性方程组</w:t>
          </w:r>
          <w:r>
            <w:tab/>
          </w:r>
          <w:r>
            <w:fldChar w:fldCharType="begin"/>
          </w:r>
          <w:r>
            <w:instrText xml:space="preserve"> PAGEREF _Toc10888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B4E288E">
          <w:pPr>
            <w:pStyle w:val="1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_Toc8548 </w:instrText>
          </w:r>
          <w:r>
            <w:fldChar w:fldCharType="separate"/>
          </w:r>
          <w:r>
            <w:rPr>
              <w:rFonts w:hint="eastAsia"/>
            </w:rPr>
            <w:t>附录</w:t>
          </w:r>
          <w:r>
            <w:t xml:space="preserve"> C　</w:t>
          </w:r>
          <w:r>
            <w:rPr>
              <w:rFonts w:hint="eastAsia"/>
            </w:rPr>
            <w:t>高频易错点清单</w:t>
          </w:r>
          <w:r>
            <w:tab/>
          </w:r>
          <w:r>
            <w:fldChar w:fldCharType="begin"/>
          </w:r>
          <w:r>
            <w:instrText xml:space="preserve"> PAGEREF _Toc8548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6F36FA0">
          <w:r>
            <w:fldChar w:fldCharType="end"/>
          </w:r>
          <w:bookmarkStart w:id="79" w:name="_GoBack"/>
          <w:bookmarkEnd w:id="79"/>
        </w:p>
      </w:sdtContent>
    </w:sdt>
    <w:p w14:paraId="0BE2A454">
      <w:pPr>
        <w:pStyle w:val="2"/>
        <w:pageBreakBefore/>
      </w:pPr>
      <w:bookmarkStart w:id="0" w:name="_Toc3497"/>
      <w:bookmarkStart w:id="1" w:name="阅读指南与色彩约定"/>
      <w:r>
        <w:rPr>
          <w:rFonts w:hint="eastAsia"/>
        </w:rPr>
        <w:t>阅读指南与色彩约定</w:t>
      </w:r>
      <w:bookmarkEnd w:id="0"/>
    </w:p>
    <w:p w14:paraId="7BA8E070">
      <w:pPr>
        <w:pStyle w:val="25"/>
      </w:pPr>
      <w:r>
        <w:rPr>
          <w:rFonts w:hint="eastAsia"/>
        </w:rPr>
        <w:t>本手册以王高雄等《常微分方程》(第三版)</w:t>
      </w:r>
      <w:r>
        <w:t xml:space="preserve"> </w:t>
      </w:r>
      <w:r>
        <w:rPr>
          <w:rFonts w:hint="eastAsia"/>
        </w:rPr>
        <w:t>的章节体系为主线，系统梳理课程全部核心知识点、定理、公式与方法，并配以必要的图形直观。全篇按”概念</w:t>
      </w:r>
      <w:r>
        <w:t xml:space="preserve"> → </w:t>
      </w:r>
      <w:r>
        <w:rPr>
          <w:rFonts w:hint="eastAsia"/>
        </w:rPr>
        <w:t>定理</w:t>
      </w:r>
      <w:r>
        <w:t xml:space="preserve"> → </w:t>
      </w:r>
      <w:r>
        <w:rPr>
          <w:rFonts w:hint="eastAsia"/>
        </w:rPr>
        <w:t>方法</w:t>
      </w:r>
      <w:r>
        <w:t xml:space="preserve"> → </w:t>
      </w:r>
      <w:r>
        <w:rPr>
          <w:rFonts w:hint="eastAsia"/>
        </w:rPr>
        <w:t>易错点”组织，力求</w:t>
      </w:r>
      <w:r>
        <w:rPr>
          <w:rFonts w:hint="eastAsia"/>
          <w:b/>
          <w:bCs/>
        </w:rPr>
        <w:t>简洁、准确、全是干货</w:t>
      </w:r>
      <w:r>
        <w:t>。</w:t>
      </w:r>
    </w:p>
    <w:p w14:paraId="2B6479F4">
      <w:pPr>
        <w:pStyle w:val="13"/>
      </w:pPr>
      <w:r>
        <w:rPr>
          <w:rFonts w:hint="eastAsia"/>
          <w:b/>
          <w:bCs/>
        </w:rPr>
        <w:t>色彩约定</w:t>
      </w:r>
      <w:r>
        <w:rPr>
          <w:rFonts w:hint="eastAsia"/>
        </w:rPr>
        <w:t>：下文用不同颜色区分信息类型，便于快速定位与复习。</w:t>
      </w:r>
      <w:r>
        <w:t xml:space="preserve"> </w:t>
      </w:r>
      <w:r>
        <w:rPr>
          <w:rStyle w:val="56"/>
          <w:rFonts w:hint="eastAsia"/>
        </w:rPr>
        <w:t>定义</w:t>
      </w:r>
      <w:r>
        <w:rPr>
          <w:rStyle w:val="56"/>
        </w:rPr>
        <w:t xml:space="preserve"> / </w:t>
      </w:r>
      <w:r>
        <w:rPr>
          <w:rStyle w:val="56"/>
          <w:rFonts w:hint="eastAsia"/>
        </w:rPr>
        <w:t>概念关键词</w:t>
      </w:r>
      <w:r>
        <w:t xml:space="preserve"> </w:t>
      </w:r>
      <w:r>
        <w:rPr>
          <w:rFonts w:hint="eastAsia"/>
        </w:rPr>
        <w:t>用青绿色；</w:t>
      </w:r>
      <w:r>
        <w:t xml:space="preserve"> </w:t>
      </w:r>
      <w:r>
        <w:rPr>
          <w:rStyle w:val="57"/>
          <w:rFonts w:hint="eastAsia"/>
        </w:rPr>
        <w:t>定理</w:t>
      </w:r>
      <w:r>
        <w:rPr>
          <w:rStyle w:val="57"/>
        </w:rPr>
        <w:t xml:space="preserve"> / </w:t>
      </w:r>
      <w:r>
        <w:rPr>
          <w:rStyle w:val="57"/>
          <w:rFonts w:hint="eastAsia"/>
        </w:rPr>
        <w:t>命题名称</w:t>
      </w:r>
      <w:r>
        <w:t xml:space="preserve"> </w:t>
      </w:r>
      <w:r>
        <w:rPr>
          <w:rFonts w:hint="eastAsia"/>
        </w:rPr>
        <w:t>用紫色；</w:t>
      </w:r>
      <w:r>
        <w:t xml:space="preserve"> </w:t>
      </w:r>
      <w:r>
        <w:rPr>
          <w:rStyle w:val="54"/>
          <w:rFonts w:hint="eastAsia"/>
        </w:rPr>
        <w:t>关键结论与核心公式</w:t>
      </w:r>
      <w:r>
        <w:t xml:space="preserve"> </w:t>
      </w:r>
      <w:r>
        <w:rPr>
          <w:rFonts w:hint="eastAsia"/>
        </w:rPr>
        <w:t>用红色加粗；</w:t>
      </w:r>
      <w:r>
        <w:t xml:space="preserve"> </w:t>
      </w:r>
      <w:r>
        <w:rPr>
          <w:rStyle w:val="58"/>
          <w:rFonts w:hint="eastAsia"/>
        </w:rPr>
        <w:t>重要提醒</w:t>
      </w:r>
      <w:r>
        <w:rPr>
          <w:rStyle w:val="58"/>
        </w:rPr>
        <w:t xml:space="preserve"> / </w:t>
      </w:r>
      <w:r>
        <w:rPr>
          <w:rStyle w:val="58"/>
          <w:rFonts w:hint="eastAsia"/>
        </w:rPr>
        <w:t>易错点</w:t>
      </w:r>
      <w:r>
        <w:t xml:space="preserve"> </w:t>
      </w:r>
      <w:r>
        <w:rPr>
          <w:rFonts w:hint="eastAsia"/>
        </w:rPr>
        <w:t>用橙色；</w:t>
      </w:r>
      <w:r>
        <w:t xml:space="preserve"> </w:t>
      </w:r>
      <w:r>
        <w:rPr>
          <w:rStyle w:val="60"/>
          <w:rFonts w:hint="eastAsia"/>
        </w:rPr>
        <w:t>补充说明</w:t>
      </w:r>
      <w:r>
        <w:t xml:space="preserve"> </w:t>
      </w:r>
      <w:r>
        <w:rPr>
          <w:rFonts w:hint="eastAsia"/>
        </w:rPr>
        <w:t>用灰色斜体。</w:t>
      </w:r>
    </w:p>
    <w:p w14:paraId="7119B919">
      <w:pPr>
        <w:pStyle w:val="25"/>
      </w:pPr>
      <w:r>
        <w:rPr>
          <w:rFonts w:hint="eastAsia"/>
          <w:b/>
          <w:bCs/>
        </w:rPr>
        <w:t>课程主线（六大板块）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基本概念与几何解释</w:t>
      </w:r>
      <w:r>
        <w:t xml:space="preserve"> → ② </w:t>
      </w:r>
      <w:r>
        <w:rPr>
          <w:rFonts w:hint="eastAsia"/>
        </w:rPr>
        <w:t>一阶方程的初等解法</w:t>
      </w:r>
      <w:r>
        <w:t xml:space="preserve"> → ③ </w:t>
      </w:r>
      <w:r>
        <w:rPr>
          <w:rFonts w:hint="eastAsia"/>
        </w:rPr>
        <w:t>解的存在唯一性定理</w:t>
      </w:r>
      <w:r>
        <w:t xml:space="preserve"> → ④ </w:t>
      </w:r>
      <w:r>
        <w:rPr>
          <w:rFonts w:hint="eastAsia"/>
        </w:rPr>
        <w:t>高阶微分方程</w:t>
      </w:r>
      <w:r>
        <w:t xml:space="preserve"> → ⑤ </w:t>
      </w:r>
      <w:r>
        <w:rPr>
          <w:rFonts w:hint="eastAsia"/>
        </w:rPr>
        <w:t>线性微分方程组</w:t>
      </w:r>
      <w:r>
        <w:t xml:space="preserve"> → ⑥ </w:t>
      </w:r>
      <w:r>
        <w:rPr>
          <w:rFonts w:hint="eastAsia"/>
        </w:rPr>
        <w:t>一阶线性偏微分方程。</w:t>
      </w:r>
    </w:p>
    <w:bookmarkEnd w:id="1"/>
    <w:p w14:paraId="051BEC46">
      <w:pPr>
        <w:pStyle w:val="2"/>
      </w:pPr>
      <w:bookmarkStart w:id="2" w:name="_Toc27240"/>
      <w:bookmarkStart w:id="3" w:name="第一章-绪论基本概念与几何解释"/>
      <w:r>
        <w:rPr>
          <w:rFonts w:hint="eastAsia"/>
        </w:rPr>
        <w:t>第一章</w:t>
      </w:r>
      <w:r>
        <w:t>　</w:t>
      </w:r>
      <w:r>
        <w:rPr>
          <w:rFonts w:hint="eastAsia"/>
        </w:rPr>
        <w:t>绪论：基本概念与几何解释</w:t>
      </w:r>
      <w:bookmarkEnd w:id="2"/>
    </w:p>
    <w:p w14:paraId="439B7AB3">
      <w:pPr>
        <w:pStyle w:val="4"/>
      </w:pPr>
      <w:bookmarkStart w:id="4" w:name="_Toc4893"/>
      <w:bookmarkStart w:id="5" w:name="微分方程的定义与分类"/>
      <w:r>
        <w:t xml:space="preserve">1.1 </w:t>
      </w:r>
      <w:r>
        <w:rPr>
          <w:rFonts w:hint="eastAsia"/>
        </w:rPr>
        <w:t>微分方程的定义与分类</w:t>
      </w:r>
      <w:bookmarkEnd w:id="4"/>
    </w:p>
    <w:p w14:paraId="28FE8F6B">
      <w:pPr>
        <w:pStyle w:val="25"/>
      </w:pPr>
      <w:r>
        <w:rPr>
          <w:rStyle w:val="56"/>
          <w:rFonts w:hint="eastAsia"/>
        </w:rPr>
        <w:t>微分方程</w:t>
      </w:r>
      <w:r>
        <w:rPr>
          <w:rFonts w:hint="eastAsia"/>
        </w:rPr>
        <w:t>：联系</w:t>
      </w:r>
      <w:r>
        <w:rPr>
          <w:rFonts w:hint="eastAsia"/>
          <w:b/>
          <w:bCs/>
        </w:rPr>
        <w:t>自变量</w:t>
      </w:r>
      <w:r>
        <w:t>、</w:t>
      </w:r>
      <w:r>
        <w:rPr>
          <w:rFonts w:hint="eastAsia"/>
          <w:b/>
          <w:bCs/>
        </w:rPr>
        <w:t>未知函数</w:t>
      </w:r>
      <w:r>
        <w:rPr>
          <w:rFonts w:hint="eastAsia"/>
        </w:rPr>
        <w:t>以及</w:t>
      </w:r>
      <w:r>
        <w:rPr>
          <w:rFonts w:hint="eastAsia"/>
          <w:b/>
          <w:bCs/>
        </w:rPr>
        <w:t>未知函数的导数</w:t>
      </w:r>
      <w:r>
        <w:rPr>
          <w:rFonts w:hint="eastAsia"/>
        </w:rPr>
        <w:t>的方程。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阶微分方程的一般形式为</w:t>
      </w:r>
    </w:p>
    <w:p w14:paraId="6E0E2824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 y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 </m:t>
              </m:r>
              <m:r>
                <m:rPr>
                  <m:sty m:val="p"/>
                </m:rPr>
                <m:t>⋯,</m:t>
              </m:r>
              <m:r>
                <m:rPr/>
                <m:t> 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 w14:paraId="52C3883B">
      <w:pPr>
        <w:pStyle w:val="25"/>
      </w:pPr>
      <w:r>
        <w:rPr>
          <w:rStyle w:val="60"/>
          <w:rFonts w:hint="eastAsia"/>
        </w:rPr>
        <w:t>说明</w:t>
      </w:r>
      <w:r>
        <w:rPr>
          <w:rFonts w:hint="eastAsia"/>
        </w:rPr>
        <w:t>：方程中可以不出现自变量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或未知函数</w:t>
      </w:r>
      <w:r>
        <w:t xml:space="preserve"> </w:t>
      </w:r>
      <m:oMath>
        <m:r>
          <m:rPr/>
          <m:t>y</m:t>
        </m:r>
      </m:oMath>
      <w:r>
        <w:rPr>
          <w:rFonts w:hint="eastAsia"/>
        </w:rPr>
        <w:t>，但</w:t>
      </w:r>
      <w:r>
        <w:rPr>
          <w:rFonts w:hint="eastAsia"/>
          <w:b/>
          <w:bCs/>
        </w:rPr>
        <w:t>必须含有未知函数的导数</w:t>
      </w:r>
      <w:r>
        <w:rPr>
          <w:rFonts w:hint="eastAsia"/>
        </w:rPr>
        <w:t>。能解出最高阶导数时，称标准形式为</w:t>
      </w:r>
      <w: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/>
          <m:t>f​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,⋯,</m:t>
            </m:r>
            <m:sSup>
              <m:sSupPr/>
              <m:e>
                <m:r>
                  <m:rPr/>
                  <m:t>y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</m:oMath>
      <w:r>
        <w:t>。</w:t>
      </w:r>
    </w:p>
    <w:p w14:paraId="3614883F">
      <w:pPr>
        <w:pStyle w:val="3"/>
      </w:pPr>
      <w:r>
        <w:rPr>
          <w:rFonts w:hint="eastAsia"/>
          <w:b/>
          <w:bCs/>
        </w:rPr>
        <w:t>分类维度</w:t>
      </w:r>
      <w:r>
        <w:rPr>
          <w:rFonts w:hint="eastAsia"/>
        </w:rPr>
        <w:t>：</w:t>
      </w:r>
    </w:p>
    <w:p w14:paraId="00C1BAF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常微分方程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偏微分方程</w:t>
      </w:r>
      <w:r>
        <w:rPr>
          <w:rFonts w:hint="eastAsia"/>
        </w:rPr>
        <w:t>：未知函数是一元函数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/ </w:t>
      </w:r>
      <w:r>
        <w:rPr>
          <w:rFonts w:hint="eastAsia"/>
        </w:rPr>
        <w:t>多元函数</w:t>
      </w:r>
      <w:r>
        <w:t xml:space="preserve"> </w:t>
      </w:r>
      <m:oMath>
        <m:r>
          <m:rPr/>
          <m:t>u</m:t>
        </m:r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；</w:t>
      </w:r>
    </w:p>
    <w:p w14:paraId="0C358AF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阶</w:t>
      </w:r>
      <w:r>
        <w:rPr>
          <w:rFonts w:hint="eastAsia"/>
        </w:rPr>
        <w:t>：方程中出现的未知函数</w:t>
      </w:r>
      <w:r>
        <w:rPr>
          <w:rFonts w:hint="eastAsia"/>
          <w:b/>
          <w:bCs/>
        </w:rPr>
        <w:t>最高阶导数</w:t>
      </w:r>
      <w:r>
        <w:rPr>
          <w:rFonts w:hint="eastAsia"/>
        </w:rPr>
        <w:t>的阶数；</w:t>
      </w:r>
    </w:p>
    <w:p w14:paraId="06BF5C5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线性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非线性</w:t>
      </w:r>
      <w:r>
        <w:rPr>
          <w:rFonts w:hint="eastAsia"/>
        </w:rPr>
        <w:t>：若方程关于</w:t>
      </w:r>
      <w:r>
        <w:t xml:space="preserve"> </w:t>
      </w:r>
      <m:oMath>
        <m:r>
          <m:rPr/>
          <m:t>y</m:t>
        </m:r>
        <m:r>
          <m:rPr>
            <m:sty m:val="p"/>
          </m:rPr>
          <m:t>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,⋯,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>的总体（即对它们及其各阶导数）都是</w:t>
      </w:r>
      <w:r>
        <w:rPr>
          <w:rFonts w:hint="eastAsia"/>
          <w:b/>
          <w:bCs/>
        </w:rPr>
        <w:t>一次</w:t>
      </w:r>
      <w:r>
        <w:rPr>
          <w:rFonts w:hint="eastAsia"/>
        </w:rPr>
        <w:t>的，则为线性，否则为非线性。</w:t>
      </w:r>
    </w:p>
    <w:p w14:paraId="2C68DD08">
      <w:pPr>
        <w:pStyle w:val="25"/>
      </w:pPr>
      <m:oMath>
        <m:r>
          <m:rPr/>
          <m:t>n</m:t>
        </m:r>
      </m:oMath>
      <w:r>
        <w:t xml:space="preserve"> </w:t>
      </w:r>
      <w:r>
        <w:rPr>
          <w:rFonts w:hint="eastAsia"/>
        </w:rPr>
        <w:t>阶</w:t>
      </w:r>
      <w:r>
        <w:rPr>
          <w:rFonts w:hint="eastAsia"/>
          <w:b/>
          <w:bCs/>
        </w:rPr>
        <w:t>线性</w:t>
      </w:r>
      <w:r>
        <w:rPr>
          <w:rFonts w:hint="eastAsia"/>
        </w:rPr>
        <w:t>微分方程的一般形式为</w:t>
      </w:r>
    </w:p>
    <w:p w14:paraId="2409B5CE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</m:t>
          </m:r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+⋯+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</m:t>
          </m:r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y</m:t>
          </m:r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).</m:t>
          </m:r>
        </m:oMath>
      </m:oMathPara>
    </w:p>
    <w:bookmarkEnd w:id="5"/>
    <w:p w14:paraId="5D5280E0">
      <w:pPr>
        <w:pStyle w:val="4"/>
      </w:pPr>
      <w:bookmarkStart w:id="6" w:name="_Toc20630"/>
      <w:bookmarkStart w:id="7" w:name="解的概念显式解隐式解通解与特解"/>
      <w:r>
        <w:t xml:space="preserve">1.2 </w:t>
      </w:r>
      <w:r>
        <w:rPr>
          <w:rFonts w:hint="eastAsia"/>
        </w:rPr>
        <w:t>解的概念：显式解、隐式解、通解与特解</w:t>
      </w:r>
      <w:bookmarkEnd w:id="6"/>
    </w:p>
    <w:p w14:paraId="10B7DCE4">
      <w:pPr>
        <w:pStyle w:val="25"/>
      </w:pPr>
      <w:r>
        <w:rPr>
          <w:rStyle w:val="56"/>
          <w:rFonts w:hint="eastAsia"/>
        </w:rPr>
        <w:t>解</w:t>
      </w:r>
      <w:r>
        <w:rPr>
          <w:rFonts w:hint="eastAsia"/>
        </w:rPr>
        <w:t>：若函数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在区间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上有直到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阶的导数，代入方程后对一切</w:t>
      </w:r>
      <w:r>
        <w:t xml:space="preserve"> </w:t>
      </w:r>
      <m:oMath>
        <m:r>
          <m:rPr/>
          <m:t>x</m:t>
        </m:r>
        <m:r>
          <m:rPr>
            <m:sty m:val="p"/>
          </m:rPr>
          <m:t>∈</m:t>
        </m:r>
        <m:r>
          <m:rPr/>
          <m:t>J</m:t>
        </m:r>
      </m:oMath>
      <w:r>
        <w:t xml:space="preserve"> </w:t>
      </w:r>
      <w:r>
        <w:rPr>
          <w:rFonts w:hint="eastAsia"/>
        </w:rPr>
        <w:t>成为恒等式，则称其为方程在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上的</w:t>
      </w:r>
      <w:r>
        <w:rPr>
          <w:rFonts w:hint="eastAsia"/>
          <w:b/>
          <w:bCs/>
        </w:rPr>
        <w:t>显式解</w:t>
      </w:r>
      <w:r>
        <w:t>。</w:t>
      </w:r>
    </w:p>
    <w:p w14:paraId="1350916A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隐式解（积分）</w:t>
      </w:r>
      <w:r>
        <w:rPr>
          <w:rFonts w:hint="eastAsia"/>
        </w:rPr>
        <w:t>：由关系式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确定的函数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是解，则称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</w:rPr>
        <w:t>隐式解</w:t>
      </w:r>
      <w:r>
        <w:t>。</w:t>
      </w:r>
    </w:p>
    <w:p w14:paraId="2582DBFA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通解</w:t>
      </w:r>
      <w:r>
        <w:rPr>
          <w:rFonts w:hint="eastAsia"/>
        </w:rPr>
        <w:t>：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阶方程含</w:t>
      </w:r>
      <w:r>
        <w:t xml:space="preserve"> </w:t>
      </w:r>
      <m:oMath>
        <m:r>
          <m:rPr/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个独立任意常数</w:t>
      </w:r>
      <w:r>
        <w:rPr>
          <w:rFonts w:hint="eastAsia"/>
        </w:rPr>
        <w:t>的解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C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；“独立”指关于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C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 xml:space="preserve">Jacobi </w:t>
      </w:r>
      <w:r>
        <w:rPr>
          <w:rFonts w:hint="eastAsia"/>
          <w:b/>
          <w:bCs/>
        </w:rPr>
        <w:t>行列式不等于零</w:t>
      </w:r>
      <w:r>
        <w:rPr>
          <w:rFonts w:hint="eastAsia"/>
        </w:rPr>
        <w:t>（即常数无法合并）。</w:t>
      </w:r>
    </w:p>
    <w:p w14:paraId="7B113618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特解</w:t>
      </w:r>
      <w:r>
        <w:rPr>
          <w:rFonts w:hint="eastAsia"/>
        </w:rPr>
        <w:t>：不含任意常数的解（由定解条件确定常数后得到）。</w:t>
      </w:r>
    </w:p>
    <w:p w14:paraId="6CDABC72">
      <w:pPr>
        <w:pStyle w:val="25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∂(</m:t>
              </m:r>
              <m:r>
                <m:rPr/>
                <m:t>φ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,⋯,</m:t>
              </m:r>
              <m:sSup>
                <m:sSupPr/>
                <m:e>
                  <m:r>
                    <m:rPr/>
                    <m:t>φ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,⋯,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|≠</m:t>
          </m:r>
          <m:r>
            <m:rPr/>
            <m:t>0 </m:t>
          </m:r>
          <m:r>
            <m:rPr>
              <m:sty m:val="p"/>
            </m:rPr>
            <m:t>⇔</m:t>
          </m:r>
          <m:r>
            <m:rPr/>
            <m:t> 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n</m:t>
              </m:r>
            </m:sub>
          </m:sSub>
          <m:r>
            <m:rPr/>
            <m:t> </m:t>
          </m:r>
          <m:r>
            <m:rPr>
              <m:nor/>
              <m:sty m:val="p"/>
            </m:rPr>
            <w:rPr>
              <w:b w:val="0"/>
              <w:i w:val="0"/>
            </w:rPr>
            <m:t>相互独立</m:t>
          </m:r>
          <m:r>
            <m:rPr>
              <m:sty m:val="p"/>
            </m:rPr>
            <m:t>.</m:t>
          </m:r>
        </m:oMath>
      </m:oMathPara>
    </w:p>
    <w:p w14:paraId="248BE73F">
      <w:pPr>
        <w:pStyle w:val="25"/>
      </w:pPr>
      <w:r>
        <w:rPr>
          <w:rStyle w:val="56"/>
          <w:rFonts w:hint="eastAsia"/>
        </w:rPr>
        <w:t>定解条件与定解问题</w:t>
      </w:r>
      <w:r>
        <w:rPr>
          <w:rFonts w:hint="eastAsia"/>
        </w:rPr>
        <w:t>：为从通解中确定特解而附加的条件称为定解条件，求满足定解条件的解的问题称为定解问题。</w:t>
      </w:r>
    </w:p>
    <w:p w14:paraId="3374D3E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初值问题（Cauchy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问题）</w:t>
      </w:r>
      <w:r>
        <w:rPr>
          <w:rFonts w:hint="eastAsia"/>
        </w:rPr>
        <w:t>：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阶方程在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处给定</w:t>
      </w:r>
      <w:r>
        <w:t xml:space="preserve"> </w:t>
      </w:r>
      <m:oMath>
        <m:r>
          <m:rPr/>
          <m:t>y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r>
          <m:rPr/>
          <m:t> 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sSub>
          <m:sSubPr/>
          <m:e>
            <m:r>
              <m:rPr/>
              <m:t>y</m:t>
            </m:r>
          </m:e>
          <m:sub>
            <m:sSup>
              <m:sSupPr/>
              <m:e>
                <m:r>
                  <m:rPr/>
                  <m:t>0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,⋯,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sSubSup>
          <m:sSubSupPr/>
          <m:e>
            <m:r>
              <m:rPr/>
              <m:t>y</m:t>
            </m:r>
          </m:e>
          <m:sub>
            <m:r>
              <m:rPr/>
              <m:t>0</m:t>
            </m:r>
          </m:sub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；</w:t>
      </w:r>
    </w:p>
    <w:p w14:paraId="58BD1D8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边值问题</w:t>
      </w:r>
      <w:r>
        <w:rPr>
          <w:rFonts w:hint="eastAsia"/>
        </w:rPr>
        <w:t>：条件加在区间两个端点上，如</w:t>
      </w:r>
      <w:r>
        <w:t xml:space="preserve"> </w:t>
      </w:r>
      <m:oMath>
        <m:r>
          <m:rPr/>
          <m:t>y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)=</m:t>
        </m:r>
        <m:r>
          <m:rPr/>
          <m:t>α</m:t>
        </m:r>
        <m:r>
          <m:rPr>
            <m:sty m:val="p"/>
          </m:rPr>
          <m:t>,</m:t>
        </m:r>
        <m:r>
          <m:rPr/>
          <m:t> y</m:t>
        </m:r>
        <m:r>
          <m:rPr>
            <m:sty m:val="p"/>
          </m:rPr>
          <m:t>(</m:t>
        </m:r>
        <m:r>
          <m:rPr/>
          <m:t>b</m:t>
        </m:r>
        <m:r>
          <m:rPr>
            <m:sty m:val="p"/>
          </m:rPr>
          <m:t>)=</m:t>
        </m:r>
        <m:r>
          <m:rPr/>
          <m:t>β</m:t>
        </m:r>
      </m:oMath>
      <w:r>
        <w:t>。</w:t>
      </w:r>
    </w:p>
    <w:p w14:paraId="73DE723A">
      <w:pPr>
        <w:pStyle w:val="25"/>
      </w:pPr>
      <w:r>
        <w:rPr>
          <w:rStyle w:val="54"/>
          <w:rFonts w:hint="eastAsia"/>
        </w:rPr>
        <w:t>必须熟练掌握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判断方程的类型（阶、线性/非线性、齐次/非齐次）；②</w:t>
      </w:r>
      <w:r>
        <w:t xml:space="preserve"> </w:t>
      </w:r>
      <w:r>
        <w:rPr>
          <w:rFonts w:hint="eastAsia"/>
        </w:rPr>
        <w:t>验证一个函数是否为（通）解；③</w:t>
      </w:r>
      <w:r>
        <w:t xml:space="preserve"> </w:t>
      </w:r>
      <w:r>
        <w:rPr>
          <w:rFonts w:hint="eastAsia"/>
        </w:rPr>
        <w:t>由定解条件求特解。</w:t>
      </w:r>
    </w:p>
    <w:bookmarkEnd w:id="7"/>
    <w:p w14:paraId="04AB0502">
      <w:pPr>
        <w:pStyle w:val="4"/>
      </w:pPr>
      <w:bookmarkStart w:id="8" w:name="_Toc21520"/>
      <w:bookmarkStart w:id="9" w:name="微分方程及其解的几何解释"/>
      <w:r>
        <w:t xml:space="preserve">1.3 </w:t>
      </w:r>
      <w:r>
        <w:rPr>
          <w:rFonts w:hint="eastAsia"/>
        </w:rPr>
        <w:t>微分方程及其解的几何解释</w:t>
      </w:r>
      <w:bookmarkEnd w:id="8"/>
    </w:p>
    <w:p w14:paraId="4B4267CB">
      <w:pPr>
        <w:pStyle w:val="25"/>
      </w:pPr>
      <w:r>
        <w:rPr>
          <w:rFonts w:hint="eastAsia"/>
        </w:rPr>
        <w:t>对一阶方程</w:t>
      </w:r>
      <w: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rPr>
          <w:rFonts w:hint="eastAsia"/>
        </w:rPr>
        <w:t>（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在区域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内连续）：</w:t>
      </w:r>
    </w:p>
    <w:p w14:paraId="0BFA9E4A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积分曲线</w:t>
      </w:r>
      <w:r>
        <w:rPr>
          <w:rFonts w:hint="eastAsia"/>
        </w:rPr>
        <w:t>：解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（</w:t>
      </w:r>
      <m:oMath>
        <m:r>
          <m:rPr/>
          <m:t>x</m:t>
        </m:r>
        <m:r>
          <m:rPr>
            <m:sty m:val="p"/>
          </m:rPr>
          <m:t>∈</m:t>
        </m:r>
        <m:r>
          <m:rPr/>
          <m:t>I</m:t>
        </m:r>
      </m:oMath>
      <w:r>
        <w:rPr>
          <w:rFonts w:hint="eastAsia"/>
        </w:rPr>
        <w:t>）在</w:t>
      </w:r>
      <w:r>
        <w:t xml:space="preserve"> </w:t>
      </w:r>
      <m:oMath>
        <m:r>
          <m:rPr/>
          <m:t>xOy</m:t>
        </m:r>
      </m:oMath>
      <w:r>
        <w:t xml:space="preserve"> </w:t>
      </w:r>
      <w:r>
        <w:rPr>
          <w:rFonts w:hint="eastAsia"/>
        </w:rPr>
        <w:t>平面上的光滑图形；</w:t>
      </w:r>
    </w:p>
    <w:p w14:paraId="2A0E81FB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线素（方向场</w:t>
      </w:r>
      <w:r>
        <w:rPr>
          <w:rStyle w:val="56"/>
        </w:rPr>
        <w:t xml:space="preserve"> / </w:t>
      </w:r>
      <w:r>
        <w:rPr>
          <w:rStyle w:val="56"/>
          <w:rFonts w:hint="eastAsia"/>
        </w:rPr>
        <w:t>向量场）</w:t>
      </w:r>
      <w:r>
        <w:rPr>
          <w:rFonts w:hint="eastAsia"/>
        </w:rPr>
        <w:t>：在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内每点</w:t>
      </w:r>
      <w:r>
        <w:t xml:space="preserve"> </w:t>
      </w:r>
      <m:oMath>
        <m:r>
          <m:rPr/>
          <m:t>P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作一条斜率为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的微小线段</w:t>
      </w:r>
      <w:r>
        <w:t xml:space="preserve"> </w:t>
      </w:r>
      <m:oMath>
        <m:r>
          <m:rPr/>
          <m:t>l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</m:t>
        </m:r>
      </m:oMath>
      <w:r>
        <w:rPr>
          <w:rFonts w:hint="eastAsia"/>
        </w:rPr>
        <w:t>，全体线素构成方向场。积分曲线与方向场处处相切；反之，与方向场吻合的光滑曲线即为积分曲线。</w:t>
      </w:r>
    </w:p>
    <w:p w14:paraId="74498B0F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等斜线</w:t>
      </w:r>
      <w:r>
        <w:rPr>
          <w:rFonts w:hint="eastAsia"/>
        </w:rPr>
        <w:t>：由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)=</m:t>
        </m:r>
        <m:r>
          <m:rPr/>
          <m:t>k</m:t>
        </m:r>
      </m:oMath>
      <w:r>
        <w:t xml:space="preserve"> </w:t>
      </w:r>
      <w:r>
        <w:rPr>
          <w:rFonts w:hint="eastAsia"/>
        </w:rPr>
        <w:t>确定的曲线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k</m:t>
            </m:r>
          </m:sub>
        </m:sSub>
      </m:oMath>
      <w:r>
        <w:rPr>
          <w:rFonts w:hint="eastAsia"/>
        </w:rPr>
        <w:t>，其上各点线素斜率都等于</w:t>
      </w:r>
      <w:r>
        <w:t xml:space="preserve"> </w:t>
      </w:r>
      <m:oMath>
        <m:r>
          <m:rPr/>
          <m:t>k</m:t>
        </m:r>
      </m:oMath>
      <w:r>
        <w:rPr>
          <w:rFonts w:hint="eastAsia"/>
        </w:rPr>
        <w:t>，用于简化方向场的绘制。</w:t>
      </w:r>
    </w:p>
    <w:p w14:paraId="02B0AAAE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奇点</w:t>
      </w:r>
      <w:r>
        <w:rPr>
          <w:rFonts w:hint="eastAsia"/>
        </w:rPr>
        <w:t>：对</w:t>
      </w:r>
      <w: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Q</m:t>
            </m:r>
            <m:r>
              <m:rPr>
                <m:sty m:val="p"/>
              </m:rPr>
              <m:t>(</m:t>
            </m:r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)</m:t>
            </m:r>
          </m:num>
          <m:den>
            <m:r>
              <m:rPr/>
              <m:t>P</m:t>
            </m:r>
            <m:r>
              <m:rPr>
                <m:sty m:val="p"/>
              </m:rPr>
              <m:t>(</m:t>
            </m:r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>，若</w:t>
      </w:r>
      <w:r>
        <w:t xml:space="preserve"> </w:t>
      </w:r>
      <m:oMath>
        <m:r>
          <m:rPr/>
          <m:t>P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r>
          <m:rPr/>
          <m:t>Q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，则该点处线素无意义，称之为奇点（此时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看作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的函数仍可能有意义）。</w:t>
      </w:r>
    </w:p>
    <w:p w14:paraId="5D5164B6">
      <w:pPr>
        <w:pStyle w:val="25"/>
      </w:pPr>
      <w:r>
        <w:rPr>
          <w:rFonts w:hint="eastAsia"/>
        </w:rPr>
        <w:t>初值问题的几何意义：求经过点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且与方向场吻合的一条光滑曲线。</w:t>
      </w:r>
    </w:p>
    <w:p w14:paraId="1C7909CE">
      <w:pPr>
        <w:pStyle w:val="49"/>
      </w:pPr>
      <w:r>
        <w:drawing>
          <wp:inline distT="0" distB="0" distL="114300" distR="114300">
            <wp:extent cx="5067300" cy="2387600"/>
            <wp:effectExtent l="0" t="0" r="0" b="0"/>
            <wp:docPr id="13" name="Picture" descr="方向场与积分曲线：(a) \dfrac{dy}{dx}=-2x，积分曲线为抛物线族 y=-x^2+C；(b) \dfrac{dy}{dx}=1+x-y^2，三条不同初值的解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方向场与积分曲线：(a) \dfrac{dy}{dx}=-2x，积分曲线为抛物线族 y=-x^2+C；(b) \dfrac{dy}{dx}=1+x-y^2，三条不同初值的解曲线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880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7F2E75">
      <w:pPr>
        <w:pStyle w:val="47"/>
      </w:pPr>
      <w:r>
        <w:rPr>
          <w:rFonts w:hint="eastAsia"/>
        </w:rPr>
        <w:t>方向场与积分曲线：(a)</w:t>
      </w:r>
      <w: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=−</m:t>
        </m:r>
        <m:r>
          <m:rPr/>
          <m:t>2x</m:t>
        </m:r>
      </m:oMath>
      <w:r>
        <w:rPr>
          <w:rFonts w:hint="eastAsia"/>
        </w:rPr>
        <w:t>，积分曲线为抛物线族</w:t>
      </w:r>
      <w:r>
        <w:t xml:space="preserve"> </w:t>
      </w:r>
      <m:oMath>
        <m:r>
          <m:rPr/>
          <m:t>y</m:t>
        </m:r>
        <m:r>
          <m:rPr>
            <m:sty m:val="p"/>
          </m:rPr>
          <m:t>=−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C</m:t>
        </m:r>
      </m:oMath>
      <w:r>
        <w:rPr>
          <w:rFonts w:hint="eastAsia"/>
        </w:rPr>
        <w:t>；(b)</w:t>
      </w:r>
      <w: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r>
          <m:rPr/>
          <m:t>x</m:t>
        </m:r>
        <m:r>
          <m:rPr>
            <m:sty m:val="p"/>
          </m:rPr>
          <m:t>−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，三条不同初值的解曲线</w:t>
      </w:r>
    </w:p>
    <w:bookmarkEnd w:id="9"/>
    <w:p w14:paraId="63420E8F">
      <w:pPr>
        <w:pStyle w:val="4"/>
      </w:pPr>
      <w:bookmarkStart w:id="10" w:name="_Toc11745"/>
      <w:bookmarkStart w:id="11" w:name="经典建模举例建立微分方程"/>
      <w:r>
        <w:t xml:space="preserve">1.4 </w:t>
      </w:r>
      <w:r>
        <w:rPr>
          <w:rFonts w:hint="eastAsia"/>
        </w:rPr>
        <w:t>经典建模举例（建立微分方程）</w:t>
      </w:r>
      <w:bookmarkEnd w:id="10"/>
    </w:p>
    <w:p w14:paraId="146DFA68">
      <w:pPr>
        <w:pStyle w:val="26"/>
        <w:numPr>
          <w:ilvl w:val="0"/>
          <w:numId w:val="1"/>
        </w:numPr>
      </w:pPr>
      <w:r>
        <w:rPr>
          <w:b/>
          <w:bCs/>
        </w:rPr>
        <w:t xml:space="preserve">Malthus </w:t>
      </w:r>
      <w:r>
        <w:rPr>
          <w:rFonts w:hint="eastAsia"/>
          <w:b/>
          <w:bCs/>
        </w:rPr>
        <w:t>人口模型</w:t>
      </w:r>
      <w:r>
        <w:rPr>
          <w:rFonts w:hint="eastAsia"/>
        </w:rPr>
        <w:t>：</w:t>
      </w:r>
      <m:oMath>
        <m:f>
          <m:fPr/>
          <m:num>
            <m:r>
              <m:rPr/>
              <m:t>dN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rN</m:t>
        </m:r>
      </m:oMath>
      <w:r>
        <w:rPr>
          <w:rFonts w:hint="eastAsia"/>
        </w:rPr>
        <w:t>，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/>
          <m:t>N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e</m:t>
            </m:r>
          </m:e>
          <m:sup>
            <m:r>
              <m:rPr/>
              <m:t>rt</m:t>
            </m:r>
          </m:sup>
        </m:sSup>
      </m:oMath>
      <w:r>
        <w:rPr>
          <w:rFonts w:hint="eastAsia"/>
        </w:rPr>
        <w:t>（指数增长）。</w:t>
      </w:r>
    </w:p>
    <w:p w14:paraId="1615310E">
      <w:pPr>
        <w:pStyle w:val="26"/>
        <w:numPr>
          <w:ilvl w:val="0"/>
          <w:numId w:val="1"/>
        </w:numPr>
      </w:pPr>
      <w:r>
        <w:rPr>
          <w:b/>
          <w:bCs/>
        </w:rPr>
        <w:t xml:space="preserve">Logistic </w:t>
      </w:r>
      <w:r>
        <w:rPr>
          <w:rFonts w:hint="eastAsia"/>
          <w:b/>
          <w:bCs/>
        </w:rPr>
        <w:t>人口模型</w:t>
      </w:r>
      <w:r>
        <w:rPr>
          <w:rFonts w:hint="eastAsia"/>
        </w:rPr>
        <w:t>：</w:t>
      </w:r>
      <m:oMath>
        <m:f>
          <m:fPr/>
          <m:num>
            <m:r>
              <m:rPr/>
              <m:t>dN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rN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N</m:t>
                </m:r>
              </m:num>
              <m:den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m</m:t>
                    </m:r>
                  </m:sub>
                </m:sSub>
              </m:den>
            </m:f>
          </m:e>
        </m:d>
      </m:oMath>
      <w:r>
        <w:rPr>
          <w:rFonts w:hint="eastAsia"/>
        </w:rPr>
        <w:t>，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/>
          <m:t>N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f>
          <m:fPr/>
          <m:num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m</m:t>
                </m:r>
              </m:sub>
            </m:sSub>
          </m:num>
          <m:den>
            <m:r>
              <m:rPr/>
              <m:t>1</m:t>
            </m:r>
            <m:r>
              <m:rPr>
                <m:sty m:val="p"/>
              </m:rPr>
              <m:t>+</m:t>
            </m:r>
            <m:d>
              <m:dPr>
                <m:sepChr m:val=""/>
              </m:dPr>
              <m:e>
                <m:f>
                  <m:fPr/>
                  <m:num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rt</m:t>
                </m:r>
              </m:sup>
            </m:sSup>
          </m:den>
        </m:f>
      </m:oMath>
      <w:r>
        <w:rPr>
          <w:rFonts w:hint="eastAsia"/>
        </w:rPr>
        <w:t>。其中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m</m:t>
            </m:r>
          </m:sub>
        </m:sSub>
      </m:oMath>
      <w:r>
        <w:t xml:space="preserve"> </w:t>
      </w:r>
      <w:r>
        <w:rPr>
          <w:rFonts w:hint="eastAsia"/>
        </w:rPr>
        <w:t>为环境最大容纳量。</w:t>
      </w:r>
    </w:p>
    <w:p w14:paraId="509938E9">
      <w:pPr>
        <w:pStyle w:val="49"/>
      </w:pPr>
      <w:r>
        <w:drawing>
          <wp:inline distT="0" distB="0" distL="114300" distR="114300">
            <wp:extent cx="3307080" cy="2047240"/>
            <wp:effectExtent l="0" t="0" r="0" b="0"/>
            <wp:docPr id="17" name="Picture" descr="Logistic 模型的 S 形解曲线（N_m=1,\ r=1）：N_0&lt;N_m 时单调增趋于 N_m，N_0&gt;N_m 时单调减趋于 N_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Logistic 模型的 S 形解曲线（N_m=1,\ r=1）：N_0&lt;N_m 时单调增趋于 N_m，N_0&gt;N_m 时单调减趋于 N_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047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7D11DE">
      <w:pPr>
        <w:pStyle w:val="47"/>
      </w:pPr>
      <w:r>
        <w:t xml:space="preserve">Logistic </w:t>
      </w:r>
      <w:r>
        <w:rPr>
          <w:rFonts w:hint="eastAsia"/>
        </w:rPr>
        <w:t>模型的</w:t>
      </w:r>
      <w:r>
        <w:t xml:space="preserve"> S </w:t>
      </w:r>
      <w:r>
        <w:rPr>
          <w:rFonts w:hint="eastAsia"/>
        </w:rPr>
        <w:t>形解曲线（</w:t>
      </w:r>
      <m:oMath>
        <m:sSub>
          <m:sSubPr/>
          <m:e>
            <m:r>
              <m:rPr/>
              <m:t>N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 r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）：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N</m:t>
            </m:r>
          </m:e>
          <m:sub>
            <m:r>
              <m:rPr/>
              <m:t>m</m:t>
            </m:r>
          </m:sub>
        </m:sSub>
      </m:oMath>
      <w:r>
        <w:t xml:space="preserve"> </w:t>
      </w:r>
      <w:r>
        <w:rPr>
          <w:rFonts w:hint="eastAsia"/>
        </w:rPr>
        <w:t>时单调增趋于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m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N</m:t>
            </m:r>
          </m:e>
          <m:sub>
            <m:r>
              <m:rPr/>
              <m:t>m</m:t>
            </m:r>
          </m:sub>
        </m:sSub>
      </m:oMath>
      <w:r>
        <w:t xml:space="preserve"> </w:t>
      </w:r>
      <w:r>
        <w:rPr>
          <w:rFonts w:hint="eastAsia"/>
        </w:rPr>
        <w:t>时单调减趋于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m</m:t>
            </m:r>
          </m:sub>
        </m:sSub>
      </m:oMath>
    </w:p>
    <w:p w14:paraId="24718761">
      <w:pPr>
        <w:pStyle w:val="3"/>
      </w:pPr>
      <w:r>
        <w:rPr>
          <w:rStyle w:val="54"/>
          <w:rFonts w:hint="eastAsia"/>
        </w:rPr>
        <w:t>解微分方程的通用思路</w:t>
      </w:r>
      <w:r>
        <w:rPr>
          <w:rFonts w:hint="eastAsia"/>
        </w:rPr>
        <w:t>：</w:t>
      </w:r>
      <w:r>
        <w:rPr>
          <w:rFonts w:hint="eastAsia"/>
          <w:b/>
          <w:bCs/>
        </w:rPr>
        <w:t>分析实际背景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设未知函数与自变量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利用物理定律/几何关系</w:t>
      </w:r>
      <w:r>
        <w:rPr>
          <w:b/>
          <w:bCs/>
        </w:rPr>
        <w:t xml:space="preserve"> </w:t>
      </w:r>
      <m:oMath>
        <m:r>
          <m:rPr>
            <m:sty m:val="p"/>
          </m:rPr>
          <m:t>/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微元法建立方程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定解条件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求解并解释</w:t>
      </w:r>
      <w:r>
        <w:t>。</w:t>
      </w:r>
    </w:p>
    <w:bookmarkEnd w:id="3"/>
    <w:bookmarkEnd w:id="11"/>
    <w:p w14:paraId="262C0374">
      <w:pPr>
        <w:pStyle w:val="2"/>
      </w:pPr>
      <w:bookmarkStart w:id="12" w:name="_Toc27615"/>
      <w:bookmarkStart w:id="13" w:name="第二章-一阶微分方程的初等解法"/>
      <w:r>
        <w:rPr>
          <w:rFonts w:hint="eastAsia"/>
        </w:rPr>
        <w:t>第二章</w:t>
      </w:r>
      <w:r>
        <w:t>　</w:t>
      </w:r>
      <w:r>
        <w:rPr>
          <w:rFonts w:hint="eastAsia"/>
        </w:rPr>
        <w:t>一阶微分方程的初等解法</w:t>
      </w:r>
      <w:bookmarkEnd w:id="12"/>
    </w:p>
    <w:p w14:paraId="2AC0D262">
      <w:pPr>
        <w:pStyle w:val="25"/>
      </w:pPr>
      <w:r>
        <w:rPr>
          <w:rStyle w:val="56"/>
          <w:rFonts w:hint="eastAsia"/>
        </w:rPr>
        <w:t>初等积分法</w:t>
      </w:r>
      <w:r>
        <w:rPr>
          <w:rFonts w:hint="eastAsia"/>
        </w:rPr>
        <w:t>：通过</w:t>
      </w:r>
      <w:r>
        <w:rPr>
          <w:rFonts w:hint="eastAsia"/>
          <w:b/>
          <w:bCs/>
        </w:rPr>
        <w:t>初等函数及其有限次积分</w:t>
      </w:r>
      <w:r>
        <w:rPr>
          <w:rFonts w:hint="eastAsia"/>
        </w:rPr>
        <w:t>的表达式求解微分方程的方法。并非所有一阶方程都可用初等积分法求解。</w:t>
      </w:r>
    </w:p>
    <w:p w14:paraId="2FFB032C">
      <w:pPr>
        <w:pStyle w:val="4"/>
      </w:pPr>
      <w:bookmarkStart w:id="14" w:name="_Toc9992"/>
      <w:bookmarkStart w:id="15" w:name="变量分离方程与变量变换"/>
      <w:r>
        <w:t xml:space="preserve">2.1 </w:t>
      </w:r>
      <w:r>
        <w:rPr>
          <w:rFonts w:hint="eastAsia"/>
        </w:rPr>
        <w:t>变量分离方程与变量变换</w:t>
      </w:r>
      <w:bookmarkEnd w:id="14"/>
    </w:p>
    <w:p w14:paraId="79A76D42">
      <w:pPr>
        <w:pStyle w:val="25"/>
      </w:pPr>
      <w:r>
        <w:rPr>
          <w:rStyle w:val="56"/>
          <w:rFonts w:hint="eastAsia"/>
        </w:rPr>
        <w:t>变量分离方程</w:t>
      </w:r>
      <w:r>
        <w:rPr>
          <w:rFonts w:hint="eastAsia"/>
        </w:rPr>
        <w:t>：形如</w:t>
      </w:r>
    </w:p>
    <w:p w14:paraId="4B38A73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dy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g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或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 dx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 dy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 w14:paraId="5390FFB3">
      <w:pPr>
        <w:pStyle w:val="25"/>
      </w:pPr>
      <w:r>
        <w:rPr>
          <w:rFonts w:hint="eastAsia"/>
          <w:b/>
          <w:bCs/>
        </w:rPr>
        <w:t>解法</w:t>
      </w:r>
      <w:r>
        <w:rPr>
          <w:rFonts w:hint="eastAsia"/>
        </w:rPr>
        <w:t>：分离后两边积分</w:t>
      </w:r>
    </w:p>
    <w:p w14:paraId="365FA3B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/>
            <m:num>
              <m:r>
                <m:rPr/>
                <m:t>dy</m:t>
              </m:r>
            </m:num>
            <m:den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=∫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dx</m:t>
          </m:r>
          <m:r>
            <m:rPr>
              <m:sty m:val="p"/>
            </m:rPr>
            <m:t>+</m:t>
          </m:r>
          <m:r>
            <m:rPr/>
            <m:t>c</m:t>
          </m:r>
          <m:r>
            <m:rPr>
              <m:sty m:val="p"/>
            </m:rPr>
            <m:t>.</m:t>
          </m:r>
        </m:oMath>
      </m:oMathPara>
    </w:p>
    <w:p w14:paraId="76E72241">
      <w:pPr>
        <w:pStyle w:val="25"/>
      </w:pPr>
      <w:r>
        <w:rPr>
          <w:rStyle w:val="58"/>
          <w:rFonts w:hint="eastAsia"/>
        </w:rPr>
        <w:t>易错点</w:t>
      </w:r>
      <w:r>
        <w:rPr>
          <w:rFonts w:hint="eastAsia"/>
        </w:rPr>
        <w:t>：分离变量过程中</w:t>
      </w:r>
      <w:r>
        <w:rPr>
          <w:rFonts w:hint="eastAsia"/>
          <w:b/>
          <w:bCs/>
        </w:rPr>
        <w:t>每一步不一定是同解变形</w:t>
      </w:r>
      <w:r>
        <w:rPr>
          <w:rFonts w:hint="eastAsia"/>
        </w:rPr>
        <w:t>，可能增解或丢解。当除以</w:t>
      </w:r>
      <w:r>
        <w:t xml:space="preserve"> </w:t>
      </w:r>
      <m:oMath>
        <m:r>
          <m:rPr/>
          <m:t>g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</m:t>
        </m:r>
      </m:oMath>
      <w:r>
        <w:rPr>
          <w:rFonts w:hint="eastAsia"/>
        </w:rPr>
        <w:t>（或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）时，</w:t>
      </w:r>
      <w:r>
        <w:rPr>
          <w:rFonts w:hint="eastAsia"/>
          <w:b/>
          <w:bCs/>
        </w:rPr>
        <w:t>须补上被除掉的恒零解</w:t>
      </w:r>
      <w:r>
        <w:rPr>
          <w:rFonts w:hint="eastAsia"/>
        </w:rPr>
        <w:t>（若它不包含在所得通解中）。</w:t>
      </w:r>
    </w:p>
    <w:p w14:paraId="20C7D6FF">
      <w:pPr>
        <w:pStyle w:val="5"/>
      </w:pPr>
      <w:bookmarkStart w:id="16" w:name="可化为变量分离方程的类型"/>
      <w:r>
        <w:t xml:space="preserve">2.1.1 </w:t>
      </w:r>
      <w:r>
        <w:rPr>
          <w:rFonts w:hint="eastAsia"/>
        </w:rPr>
        <w:t>可化为变量分离方程的类型</w:t>
      </w:r>
    </w:p>
    <w:p w14:paraId="247D2A97">
      <w:pPr>
        <w:pStyle w:val="25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>形如</w:t>
      </w:r>
      <w:r>
        <w:rPr>
          <w:b/>
          <w:bCs/>
        </w:rP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ax</m:t>
        </m:r>
        <m:r>
          <m:rPr>
            <m:sty m:val="p"/>
          </m:rPr>
          <m:t>+</m:t>
        </m:r>
        <m:r>
          <m:rPr/>
          <m:t>by</m:t>
        </m:r>
        <m:r>
          <m:rPr>
            <m:sty m:val="p"/>
          </m:rPr>
          <m:t>+</m:t>
        </m:r>
        <m:r>
          <m:rPr/>
          <m:t>c</m:t>
        </m:r>
        <m:r>
          <m:rPr>
            <m:sty m:val="p"/>
          </m:rPr>
          <m:t>)</m:t>
        </m:r>
      </m:oMath>
      <w:r>
        <w:rPr>
          <w:rFonts w:hint="eastAsia"/>
        </w:rPr>
        <w:t>：作变换</w:t>
      </w:r>
      <w:r>
        <w:t xml:space="preserve"> </w:t>
      </w:r>
      <m:oMath>
        <m:r>
          <m:rPr/>
          <m:t>u</m:t>
        </m:r>
        <m:r>
          <m:rPr>
            <m:sty m:val="p"/>
          </m:rPr>
          <m:t>=</m:t>
        </m:r>
        <m:r>
          <m:rPr/>
          <m:t>ax</m:t>
        </m:r>
        <m:r>
          <m:rPr>
            <m:sty m:val="p"/>
          </m:rPr>
          <m:t>+</m:t>
        </m:r>
        <m:r>
          <m:rPr/>
          <m:t>by</m:t>
        </m:r>
        <m:r>
          <m:rPr>
            <m:sty m:val="p"/>
          </m:rPr>
          <m:t>+</m:t>
        </m:r>
        <m:r>
          <m:rPr/>
          <m:t>c</m:t>
        </m:r>
      </m:oMath>
      <w:r>
        <w:rPr>
          <w:rFonts w:hint="eastAsia"/>
        </w:rPr>
        <w:t>，则</w:t>
      </w:r>
      <w:r>
        <w:t xml:space="preserve"> </w:t>
      </w:r>
      <m:oMath>
        <m:f>
          <m:fPr/>
          <m:num>
            <m:r>
              <m:rPr/>
              <m:t>du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+</m:t>
        </m:r>
        <m:r>
          <m:rPr/>
          <m:t>bf</m:t>
        </m:r>
        <m:r>
          <m:rPr>
            <m:sty m:val="p"/>
          </m:rPr>
          <m:t>(</m:t>
        </m:r>
        <m:r>
          <m:rPr/>
          <m:t>u</m:t>
        </m:r>
        <m:r>
          <m:rPr>
            <m:sty m:val="p"/>
          </m:rPr>
          <m:t>)</m:t>
        </m:r>
      </m:oMath>
      <w:r>
        <w:rPr>
          <w:rFonts w:hint="eastAsia"/>
        </w:rPr>
        <w:t>，化为变量分离方程。</w:t>
      </w:r>
    </w:p>
    <w:p w14:paraId="0A8125EB">
      <w:pPr>
        <w:pStyle w:val="3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>齐次方程</w:t>
      </w:r>
      <w:r>
        <w:rPr>
          <w:b/>
          <w:bCs/>
        </w:rP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r>
          <m:rPr/>
          <m:t>φ​</m:t>
        </m:r>
        <m:d>
          <m:dPr>
            <m:sepChr m:val=""/>
          </m:dPr>
          <m:e>
            <m:f>
              <m:fPr/>
              <m:num>
                <m:r>
                  <m:rPr/>
                  <m:t>y</m:t>
                </m:r>
              </m:num>
              <m:den>
                <m:r>
                  <m:rPr/>
                  <m:t>x</m:t>
                </m:r>
              </m:den>
            </m:f>
          </m:e>
        </m:d>
      </m:oMath>
      <w:r>
        <w:rPr>
          <w:rFonts w:hint="eastAsia"/>
        </w:rPr>
        <w:t>：作变换</w:t>
      </w:r>
      <w:r>
        <w:t xml:space="preserve"> </w:t>
      </w:r>
      <m:oMath>
        <m:r>
          <m:rPr/>
          <m:t>u</m:t>
        </m:r>
        <m:r>
          <m:rPr>
            <m:sty m:val="p"/>
          </m:rPr>
          <m:t>=</m:t>
        </m:r>
        <m:f>
          <m:fPr/>
          <m:num>
            <m:r>
              <m:rPr/>
              <m:t>y</m:t>
            </m:r>
          </m:num>
          <m:den>
            <m:r>
              <m:rPr/>
              <m:t>x</m:t>
            </m:r>
          </m:den>
        </m:f>
      </m:oMath>
      <w:r>
        <w:rPr>
          <w:rFonts w:hint="eastAsia"/>
        </w:rPr>
        <w:t>（即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ux</m:t>
        </m:r>
      </m:oMath>
      <w:r>
        <w:rPr>
          <w:rFonts w:hint="eastAsia"/>
        </w:rPr>
        <w:t>），有</w:t>
      </w:r>
      <w: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+</m:t>
        </m:r>
        <m:r>
          <m:rPr/>
          <m:t>x</m:t>
        </m:r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，代入得</w:t>
      </w:r>
    </w:p>
    <w:p w14:paraId="49AFC7E5">
      <w:pPr>
        <w:pStyle w:val="3"/>
      </w:pPr>
      <m:oMathPara>
        <m:oMathParaPr>
          <m:jc m:val="center"/>
        </m:oMathParaPr>
        <m:oMath>
          <m:r>
            <m:rPr/>
            <m:t>x</m:t>
          </m:r>
          <m:f>
            <m:fPr/>
            <m:num>
              <m:r>
                <m:rPr/>
                <m:t>du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=</m:t>
          </m:r>
          <m:r>
            <m:rPr/>
            <m:t>φ</m:t>
          </m:r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)−</m:t>
          </m:r>
          <m:r>
            <m:rPr/>
            <m:t>u </m:t>
          </m:r>
          <m:r>
            <m:rPr>
              <m:sty m:val="p"/>
            </m:rPr>
            <m:t>⇒</m:t>
          </m:r>
          <m:r>
            <m:rPr/>
            <m:t> </m:t>
          </m:r>
          <m:r>
            <m:rPr>
              <m:sty m:val="p"/>
            </m:rPr>
            <m:t>∫</m:t>
          </m:r>
          <m:f>
            <m:fPr/>
            <m:num>
              <m:r>
                <m:rPr/>
                <m:t>du</m:t>
              </m:r>
            </m:num>
            <m:den>
              <m:r>
                <m:rPr/>
                <m:t>φ</m:t>
              </m:r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)−</m:t>
              </m:r>
              <m:r>
                <m:rPr/>
                <m:t>u</m:t>
              </m:r>
            </m:den>
          </m:f>
          <m:r>
            <m:rPr>
              <m:sty m:val="p"/>
            </m:rPr>
            <m:t>=∫</m:t>
          </m:r>
          <m:f>
            <m:fPr/>
            <m:num>
              <m:r>
                <m:rPr/>
                <m:t>dx</m:t>
              </m:r>
            </m:num>
            <m:den>
              <m:r>
                <m:rPr/>
                <m:t>x</m:t>
              </m:r>
            </m:den>
          </m:f>
          <m:r>
            <m:rPr>
              <m:sty m:val="p"/>
            </m:rPr>
            <m:t>+</m:t>
          </m:r>
          <m:r>
            <m:rPr/>
            <m:t>c</m:t>
          </m:r>
          <m:r>
            <m:rPr>
              <m:sty m:val="p"/>
            </m:rPr>
            <m:t>.</m:t>
          </m:r>
        </m:oMath>
      </m:oMathPara>
    </w:p>
    <w:p w14:paraId="326FD5C9">
      <w:pPr>
        <w:pStyle w:val="25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>分式方程</w:t>
      </w:r>
      <w:r>
        <w:rPr>
          <w:b/>
          <w:bCs/>
        </w:rP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1</m:t>
                </m:r>
              </m:sub>
            </m:sSub>
            <m:r>
              <m:rPr/>
              <m:t>x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1</m:t>
                </m:r>
              </m:sub>
            </m:sSub>
            <m:r>
              <m:rPr/>
              <m:t>y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1</m:t>
                </m:r>
              </m:sub>
            </m:sSub>
          </m:num>
          <m:den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2</m:t>
                </m:r>
              </m:sub>
            </m:sSub>
            <m:r>
              <m:rPr/>
              <m:t>x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2</m:t>
                </m:r>
              </m:sub>
            </m:sSub>
            <m:r>
              <m:rPr/>
              <m:t>y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2</m:t>
                </m:r>
              </m:sub>
            </m:sSub>
          </m:den>
        </m:f>
      </m:oMath>
      <w:r>
        <w:rPr>
          <w:rFonts w:hint="eastAsia"/>
        </w:rPr>
        <w:t>，按系数矩阵行列式分三种情形：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2462"/>
        <w:gridCol w:w="2462"/>
        <w:gridCol w:w="2462"/>
      </w:tblGrid>
      <w:tr w14:paraId="0DBED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AE4EB7">
            <w:pPr>
              <w:pStyle w:val="26"/>
            </w:pPr>
            <w:r>
              <w:rPr>
                <w:rFonts w:hint="eastAsia"/>
              </w:rPr>
              <w:t>情形</w:t>
            </w:r>
          </w:p>
        </w:tc>
        <w:tc>
          <w:p w14:paraId="7B96FD5D">
            <w:pPr>
              <w:pStyle w:val="26"/>
            </w:pPr>
            <w:r>
              <w:rPr>
                <w:rFonts w:hint="eastAsia"/>
              </w:rPr>
              <w:t>条件</w:t>
            </w:r>
          </w:p>
        </w:tc>
        <w:tc>
          <w:p w14:paraId="1FA2F589">
            <w:pPr>
              <w:pStyle w:val="26"/>
            </w:pPr>
            <w:r>
              <w:rPr>
                <w:rFonts w:hint="eastAsia"/>
              </w:rPr>
              <w:t>变换</w:t>
            </w:r>
          </w:p>
        </w:tc>
        <w:tc>
          <w:p w14:paraId="7A6840C4">
            <w:pPr>
              <w:pStyle w:val="26"/>
            </w:pPr>
            <w:r>
              <w:rPr>
                <w:rFonts w:hint="eastAsia"/>
              </w:rPr>
              <w:t>结果</w:t>
            </w:r>
          </w:p>
        </w:tc>
      </w:tr>
      <w:tr w14:paraId="0D80B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F6668">
            <w:pPr>
              <w:pStyle w:val="26"/>
            </w:pPr>
            <w:r>
              <w:t>①</w:t>
            </w:r>
          </w:p>
        </w:tc>
        <w:tc>
          <w:p w14:paraId="6452E950">
            <w:pPr>
              <w:pStyle w:val="26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2E532844">
            <w:pPr>
              <w:pStyle w:val="26"/>
            </w:pPr>
            <w:r>
              <w:rPr>
                <w:rFonts w:hint="eastAsia"/>
              </w:rPr>
              <w:t>直接取</w:t>
            </w:r>
            <w:r>
              <w:t xml:space="preserve"> </w:t>
            </w:r>
            <m:oMath>
              <m:r>
                <m:rPr/>
                <m:t>u</m:t>
              </m:r>
              <m:r>
                <m:rPr>
                  <m:sty m:val="p"/>
                </m:rPr>
                <m:t>=</m:t>
              </m:r>
              <m:r>
                <m:rPr/>
                <m:t>y</m:t>
              </m:r>
              <m:r>
                <m:rPr>
                  <m:sty m:val="p"/>
                </m:rPr>
                <m:t>/</m:t>
              </m:r>
              <m:r>
                <m:rPr/>
                <m:t>x</m:t>
              </m:r>
            </m:oMath>
          </w:p>
        </w:tc>
        <w:tc>
          <w:p w14:paraId="2C9F259A">
            <w:pPr>
              <w:pStyle w:val="26"/>
            </w:pPr>
            <w:r>
              <w:rPr>
                <w:rFonts w:hint="eastAsia"/>
              </w:rPr>
              <w:t>齐次方程</w:t>
            </w:r>
          </w:p>
        </w:tc>
      </w:tr>
      <w:tr w14:paraId="714FE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59812">
            <w:pPr>
              <w:pStyle w:val="26"/>
            </w:pPr>
            <w:r>
              <w:t>②</w:t>
            </w:r>
          </w:p>
        </w:tc>
        <w:tc>
          <w:p w14:paraId="2BDDF617">
            <w:pPr>
              <w:pStyle w:val="26"/>
            </w:pPr>
            <m:oMath>
              <m:f>
                <m:fPr/>
                <m:num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/>
                <m:num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/>
                <m:t>k</m:t>
              </m:r>
            </m:oMath>
            <w:r>
              <w:rPr>
                <w:rFonts w:hint="eastAsia"/>
              </w:rPr>
              <w:t>（</w:t>
            </w:r>
            <m:oMath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不同时为零）</w:t>
            </w:r>
          </w:p>
        </w:tc>
        <w:tc>
          <w:p w14:paraId="04E2CFD4">
            <w:pPr>
              <w:pStyle w:val="26"/>
            </w:pPr>
            <m:oMathPara>
              <m:oMath>
                <m:r>
                  <m:rPr/>
                  <m:t>u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/>
                  <m:t>x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/>
                  <m:t>y</m:t>
                </m:r>
              </m:oMath>
            </m:oMathPara>
          </w:p>
        </w:tc>
        <w:tc>
          <w:p w14:paraId="6E6A8222">
            <w:pPr>
              <w:pStyle w:val="26"/>
            </w:pPr>
            <w:r>
              <w:rPr>
                <w:rFonts w:hint="eastAsia"/>
              </w:rPr>
              <w:t>化为变量分离</w:t>
            </w:r>
          </w:p>
        </w:tc>
      </w:tr>
      <w:tr w14:paraId="61F34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10C23">
            <w:pPr>
              <w:pStyle w:val="26"/>
            </w:pPr>
            <w:r>
              <w:t>③</w:t>
            </w:r>
          </w:p>
        </w:tc>
        <w:tc>
          <w:p w14:paraId="0E4CA614">
            <w:pPr>
              <w:pStyle w:val="26"/>
            </w:pPr>
            <m:oMath>
              <m:f>
                <m:fPr/>
                <m:num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≠</m:t>
              </m:r>
              <m:f>
                <m:fPr/>
                <m:num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den>
              </m:f>
            </m:oMath>
            <w:r>
              <w:rPr>
                <w:rFonts w:hint="eastAsia"/>
              </w:rPr>
              <w:t>（两直线相交）</w:t>
            </w:r>
          </w:p>
        </w:tc>
        <w:tc>
          <w:p w14:paraId="2090399B">
            <w:pPr>
              <w:pStyle w:val="26"/>
            </w:pPr>
            <w:r>
              <w:rPr>
                <w:rFonts w:hint="eastAsia"/>
              </w:rPr>
              <w:t>平移</w:t>
            </w:r>
            <w:r>
              <w:t xml:space="preserve"> </w:t>
            </w:r>
            <m:oMath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  <m:r>
                <m:rPr>
                  <m:sty m:val="p"/>
                </m:rPr>
                <m:t>,</m:t>
              </m:r>
              <m:r>
                <m:rPr/>
                <m:t> Y</m:t>
              </m:r>
              <m:r>
                <m:rPr>
                  <m:sty m:val="p"/>
                </m:rPr>
                <m:t>=</m:t>
              </m:r>
              <m:r>
                <m:rPr/>
                <m:t>y</m:t>
              </m:r>
              <m:r>
                <m:rPr>
                  <m:sty m:val="p"/>
                </m:rPr>
                <m:t>−</m:t>
              </m:r>
              <m:r>
                <m:rPr/>
                <m:t>β</m:t>
              </m:r>
            </m:oMath>
            <w:r>
              <w:rPr>
                <w:rFonts w:hint="eastAsia"/>
              </w:rPr>
              <w:t>（</w:t>
            </w:r>
            <m:oMath>
              <m:r>
                <m:rPr>
                  <m:sty m:val="p"/>
                </m:rPr>
                <m:t>(</m:t>
              </m:r>
              <m:r>
                <m:rPr/>
                <m:t>α</m:t>
              </m:r>
              <m:r>
                <m:rPr>
                  <m:sty m:val="p"/>
                </m:rPr>
                <m:t>,</m:t>
              </m:r>
              <m:r>
                <m:rPr/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为交点）</w:t>
            </w:r>
          </w:p>
        </w:tc>
        <w:tc>
          <w:p w14:paraId="43DA82B1">
            <w:pPr>
              <w:pStyle w:val="26"/>
            </w:pPr>
            <w:r>
              <w:rPr>
                <w:rFonts w:hint="eastAsia"/>
              </w:rPr>
              <w:t>化为齐次方程</w:t>
            </w:r>
          </w:p>
        </w:tc>
      </w:tr>
    </w:tbl>
    <w:p w14:paraId="5EABABBE">
      <w:pPr>
        <w:pStyle w:val="3"/>
      </w:pPr>
      <w:r>
        <w:rPr>
          <w:rFonts w:hint="eastAsia"/>
        </w:rPr>
        <w:t>情形</w:t>
      </w:r>
      <w:r>
        <w:t xml:space="preserve"> ③ </w:t>
      </w:r>
      <w:r>
        <w:rPr>
          <w:rFonts w:hint="eastAsia"/>
        </w:rPr>
        <w:t>中：解方程组</w:t>
      </w:r>
      <w:r>
        <w:t xml:space="preserve"> </w:t>
      </w:r>
      <m:oMath>
        <m:d>
          <m:dPr>
            <m:begChr m:val="{"/>
            <m:sepChr m:val="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/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/>
                    <m:t>y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/>
                    <m:t>0</m:t>
                  </m:r>
                </m:e>
              </m:mr>
              <m:mr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/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/>
                    <m:t>y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/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>得交点</w:t>
      </w:r>
      <w:r>
        <w:t xml:space="preserve"> </w:t>
      </w:r>
      <m:oMath>
        <m:r>
          <m:rPr>
            <m:sty m:val="p"/>
          </m:rPr>
          <m:t>(</m:t>
        </m:r>
        <m:r>
          <m:rPr/>
          <m:t>α</m:t>
        </m:r>
        <m:r>
          <m:rPr>
            <m:sty m:val="p"/>
          </m:rPr>
          <m:t>,</m:t>
        </m:r>
        <m:r>
          <m:rPr/>
          <m:t>β</m:t>
        </m:r>
        <m:r>
          <m:rPr>
            <m:sty m:val="p"/>
          </m:rPr>
          <m:t>)</m:t>
        </m:r>
      </m:oMath>
      <w:r>
        <w:rPr>
          <w:rFonts w:hint="eastAsia"/>
        </w:rPr>
        <w:t>，坐标平移后方程化为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r>
          <m:rPr/>
          <m:t>X</m:t>
        </m:r>
        <m:r>
          <m:rPr>
            <m:sty m:val="p"/>
          </m:rPr>
          <m:t>+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/>
          <m:t>Y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  <m:r>
          <m:rPr/>
          <m:t>X</m:t>
        </m:r>
        <m:r>
          <m:rPr>
            <m:sty m:val="p"/>
          </m:rPr>
          <m:t>+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/>
          <m:t>Y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之比，再令</w:t>
      </w:r>
      <w:r>
        <w:t xml:space="preserve"> </w:t>
      </w:r>
      <m:oMath>
        <m:r>
          <m:rPr/>
          <m:t>u</m:t>
        </m:r>
        <m:r>
          <m:rPr>
            <m:sty m:val="p"/>
          </m:rPr>
          <m:t>=</m:t>
        </m:r>
        <m:r>
          <m:rPr/>
          <m:t>Y</m:t>
        </m:r>
        <m:r>
          <m:rPr>
            <m:sty m:val="p"/>
          </m:rPr>
          <m:t>/</m:t>
        </m:r>
        <m:r>
          <m:rPr/>
          <m:t>X</m:t>
        </m:r>
      </m:oMath>
      <w:r>
        <w:t xml:space="preserve"> </w:t>
      </w:r>
      <w:r>
        <w:rPr>
          <w:rFonts w:hint="eastAsia"/>
        </w:rPr>
        <w:t>变量分离，最后还原变量。</w:t>
      </w:r>
    </w:p>
    <w:p w14:paraId="55761AAE">
      <w:pPr>
        <w:pStyle w:val="3"/>
      </w:pPr>
      <w:r>
        <w:rPr>
          <w:rStyle w:val="54"/>
          <w:rFonts w:hint="eastAsia"/>
        </w:rPr>
        <w:t>变量代换思想</w:t>
      </w:r>
      <w:r>
        <w:rPr>
          <w:rFonts w:hint="eastAsia"/>
        </w:rPr>
        <w:t>：</w:t>
      </w:r>
      <w:r>
        <w:rPr>
          <w:rFonts w:hint="eastAsia"/>
          <w:b/>
          <w:bCs/>
        </w:rPr>
        <w:t>变量代换是解微分方程的重要思想与重要方法</w:t>
      </w:r>
      <w:r>
        <w:rPr>
          <w:rFonts w:hint="eastAsia"/>
        </w:rPr>
        <w:t>，其核心是把陌生方程”化归”为已知可解的基本类型。</w:t>
      </w:r>
    </w:p>
    <w:bookmarkEnd w:id="15"/>
    <w:bookmarkEnd w:id="16"/>
    <w:p w14:paraId="739700AF">
      <w:pPr>
        <w:pStyle w:val="4"/>
      </w:pPr>
      <w:bookmarkStart w:id="17" w:name="_Toc20435"/>
      <w:bookmarkStart w:id="18" w:name="一阶线性微分方程与常数变易法"/>
      <w:r>
        <w:t xml:space="preserve">2.2 </w:t>
      </w:r>
      <w:r>
        <w:rPr>
          <w:rFonts w:hint="eastAsia"/>
        </w:rPr>
        <w:t>一阶线性微分方程与常数变易法</w:t>
      </w:r>
      <w:bookmarkEnd w:id="17"/>
    </w:p>
    <w:p w14:paraId="3D4BF7E5">
      <w:pPr>
        <w:pStyle w:val="25"/>
      </w:pPr>
      <w:r>
        <w:rPr>
          <w:rStyle w:val="56"/>
          <w:rFonts w:hint="eastAsia"/>
        </w:rPr>
        <w:t>一阶线性方程</w:t>
      </w:r>
      <w:r>
        <w:t xml:space="preserve"> </w:t>
      </w:r>
      <w:r>
        <w:rPr>
          <w:rFonts w:hint="eastAsia"/>
        </w:rPr>
        <w:t>的标准形式：</w:t>
      </w:r>
    </w:p>
    <w:p w14:paraId="311E132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dy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+</m:t>
          </m:r>
          <m:r>
            <m:rPr/>
            <m:t>P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y</m:t>
          </m:r>
          <m:r>
            <m:rPr>
              <m:sty m:val="p"/>
            </m:rPr>
            <m:t>=</m:t>
          </m:r>
          <m:r>
            <m:rPr/>
            <m:t>Q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).</m:t>
          </m:r>
        </m:oMath>
      </m:oMathPara>
    </w:p>
    <w:p w14:paraId="7AB8E9C1">
      <w:pPr>
        <w:pStyle w:val="26"/>
        <w:numPr>
          <w:ilvl w:val="0"/>
          <w:numId w:val="1"/>
        </w:numPr>
      </w:pPr>
      <w:r>
        <w:rPr>
          <w:rFonts w:hint="eastAsia"/>
        </w:rPr>
        <w:t>当</w:t>
      </w:r>
      <w:r>
        <w:t xml:space="preserve"> </w:t>
      </w:r>
      <m:oMath>
        <m:r>
          <m:rPr/>
          <m:t>Q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)≡</m:t>
        </m:r>
        <m:r>
          <m:rPr/>
          <m:t>0</m:t>
        </m:r>
      </m:oMath>
      <w:r>
        <w:t xml:space="preserve"> </w:t>
      </w:r>
      <w:r>
        <w:rPr>
          <w:rFonts w:hint="eastAsia"/>
        </w:rPr>
        <w:t>时称</w:t>
      </w:r>
      <w:r>
        <w:rPr>
          <w:rFonts w:hint="eastAsia"/>
          <w:b/>
          <w:bCs/>
        </w:rPr>
        <w:t>齐次</w:t>
      </w:r>
      <w:r>
        <w:rPr>
          <w:rFonts w:hint="eastAsia"/>
        </w:rPr>
        <w:t>方程；当</w:t>
      </w:r>
      <w:r>
        <w:t xml:space="preserve"> </w:t>
      </w:r>
      <m:oMath>
        <m:r>
          <m:rPr/>
          <m:t>Q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)≢</m:t>
        </m:r>
        <m:r>
          <m:rPr/>
          <m:t>0</m:t>
        </m:r>
      </m:oMath>
      <w:r>
        <w:t xml:space="preserve"> </w:t>
      </w:r>
      <w:r>
        <w:rPr>
          <w:rFonts w:hint="eastAsia"/>
        </w:rPr>
        <w:t>时称</w:t>
      </w:r>
      <w:r>
        <w:rPr>
          <w:rFonts w:hint="eastAsia"/>
          <w:b/>
          <w:bCs/>
        </w:rPr>
        <w:t>非齐次</w:t>
      </w:r>
      <w:r>
        <w:rPr>
          <w:rFonts w:hint="eastAsia"/>
        </w:rPr>
        <w:t>方程。</w:t>
      </w:r>
      <w:r>
        <w:t xml:space="preserve"> </w:t>
      </w:r>
      <w:r>
        <w:rPr>
          <w:rStyle w:val="60"/>
          <w:rFonts w:hint="eastAsia"/>
        </w:rPr>
        <w:t>注</w:t>
      </w:r>
      <w:r>
        <w:rPr>
          <w:rFonts w:hint="eastAsia"/>
        </w:rPr>
        <w:t>：此处”齐次”指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的一次齐次，与</w:t>
      </w:r>
      <w:r>
        <w:t xml:space="preserve"> 2.1 </w:t>
      </w:r>
      <w:r>
        <w:rPr>
          <w:rFonts w:hint="eastAsia"/>
        </w:rPr>
        <w:t>中”齐次方程”（</w:t>
      </w:r>
      <m:oMath>
        <m:r>
          <m:rPr/>
          <m:t>y</m:t>
        </m:r>
        <m:r>
          <m:rPr>
            <m:sty m:val="p"/>
          </m:rPr>
          <m:t>/</m:t>
        </m:r>
        <m:r>
          <m:rPr/>
          <m:t>x</m:t>
        </m:r>
      </m:oMath>
      <w:r>
        <w:t xml:space="preserve"> </w:t>
      </w:r>
      <w:r>
        <w:rPr>
          <w:rFonts w:hint="eastAsia"/>
        </w:rPr>
        <w:t>型）含义不同。</w:t>
      </w:r>
    </w:p>
    <w:p w14:paraId="4CBBB80B">
      <w:pPr>
        <w:pStyle w:val="25"/>
      </w:pPr>
      <w:r>
        <w:rPr>
          <w:rFonts w:hint="eastAsia"/>
          <w:b/>
          <w:bCs/>
        </w:rPr>
        <w:t>齐次方程</w:t>
      </w:r>
      <w:r>
        <w:rPr>
          <w:rFonts w:hint="eastAsia"/>
        </w:rPr>
        <w:t>（变量分离）：</w:t>
      </w:r>
    </w:p>
    <w:p w14:paraId="6447C0B8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r>
            <m:rPr/>
            <m:t>C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−∫</m:t>
              </m:r>
              <m:r>
                <m:rPr/>
                <m:t>P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 dx</m:t>
              </m:r>
            </m:sup>
          </m:sSup>
          <m:r>
            <m:rPr>
              <m:sty m:val="p"/>
            </m:rPr>
            <m:t>.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2.1</m:t>
          </m:r>
          <m:r>
            <m:rPr>
              <m:sty m:val="p"/>
            </m:rPr>
            <m:t>)</m:t>
          </m:r>
        </m:oMath>
      </m:oMathPara>
    </w:p>
    <w:p w14:paraId="2FBC1AB2">
      <w:pPr>
        <w:pStyle w:val="25"/>
      </w:pPr>
      <w:r>
        <w:rPr>
          <w:rFonts w:hint="eastAsia"/>
          <w:b/>
          <w:bCs/>
        </w:rPr>
        <w:t>非齐次方程</w:t>
      </w:r>
      <w:r>
        <w:rPr>
          <w:rFonts w:hint="eastAsia"/>
        </w:rPr>
        <w:t>（</w:t>
      </w:r>
      <w:r>
        <w:rPr>
          <w:rStyle w:val="56"/>
          <w:rFonts w:hint="eastAsia"/>
        </w:rPr>
        <w:t>常数变易法</w:t>
      </w:r>
      <w:r>
        <w:rPr>
          <w:rFonts w:hint="eastAsia"/>
        </w:rPr>
        <w:t>：把齐次通解中的常数</w:t>
      </w:r>
      <w:r>
        <w:t xml:space="preserve"> </w:t>
      </w:r>
      <m:oMath>
        <m:r>
          <m:rPr/>
          <m:t>C</m:t>
        </m:r>
      </m:oMath>
      <w:r>
        <w:t xml:space="preserve"> </w:t>
      </w:r>
      <w:r>
        <w:rPr>
          <w:rFonts w:hint="eastAsia"/>
        </w:rPr>
        <w:t>变易为待定函数</w:t>
      </w:r>
      <w:r>
        <w:t xml:space="preserve"> </w:t>
      </w:r>
      <m:oMath>
        <m:r>
          <m:rPr/>
          <m:t>C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）：</w:t>
      </w:r>
    </w:p>
    <w:p w14:paraId="22726339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−∫</m:t>
              </m:r>
              <m:r>
                <m:rPr/>
                <m:t>P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 dx</m:t>
              </m:r>
            </m:sup>
          </m:sSup>
          <m:d>
            <m:dPr>
              <m:sepChr m:val=""/>
            </m:dPr>
            <m:e>
              <m:r>
                <m:rPr>
                  <m:sty m:val="p"/>
                </m:rPr>
                <m:t>∫</m:t>
              </m:r>
              <m:r>
                <m:rPr/>
                <m:t>Q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 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∫</m:t>
                  </m:r>
                  <m:r>
                    <m:rPr/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 dx</m:t>
                  </m:r>
                </m:sup>
              </m:sSup>
              <m:r>
                <m:rPr/>
                <m:t> dx</m:t>
              </m:r>
              <m:r>
                <m:rPr>
                  <m:sty m:val="p"/>
                </m:rPr>
                <m:t>+</m:t>
              </m:r>
              <m:r>
                <m:rPr/>
                <m:t>C</m:t>
              </m:r>
            </m:e>
          </m:d>
          <m:r>
            <m:rPr>
              <m:sty m:val="p"/>
            </m:rPr>
            <m:t>.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2.2</m:t>
          </m:r>
          <m:r>
            <m:rPr>
              <m:sty m:val="p"/>
            </m:rPr>
            <m:t>)</m:t>
          </m:r>
        </m:oMath>
      </m:oMathPara>
    </w:p>
    <w:p w14:paraId="7D818AB0">
      <w:pPr>
        <w:pStyle w:val="25"/>
      </w:pPr>
      <w:r>
        <w:rPr>
          <w:rStyle w:val="54"/>
          <w:rFonts w:hint="eastAsia"/>
        </w:rPr>
        <w:t>解的结构</w:t>
      </w:r>
      <w:r>
        <w:rPr>
          <w:rFonts w:hint="eastAsia"/>
        </w:rPr>
        <w:t>：</w:t>
      </w:r>
      <w:r>
        <w:rPr>
          <w:rFonts w:hint="eastAsia"/>
          <w:b/>
          <w:bCs/>
        </w:rPr>
        <w:t>非齐次通解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相应齐次通解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非齐次的一个特解</w:t>
      </w:r>
      <w:r>
        <w:rPr>
          <w:rFonts w:hint="eastAsia"/>
        </w:rPr>
        <w:t>；推论：非齐次方程的</w:t>
      </w:r>
      <w:r>
        <w:rPr>
          <w:rFonts w:hint="eastAsia"/>
          <w:b/>
          <w:bCs/>
        </w:rPr>
        <w:t>任意两解之差</w:t>
      </w:r>
      <w:r>
        <w:rPr>
          <w:rFonts w:hint="eastAsia"/>
        </w:rPr>
        <w:t>必是相应齐次方程的解。</w:t>
      </w:r>
    </w:p>
    <w:p w14:paraId="6C48A884">
      <w:pPr>
        <w:pStyle w:val="3"/>
      </w:pPr>
      <w:r>
        <w:rPr>
          <w:rFonts w:hint="eastAsia"/>
          <w:b/>
          <w:bCs/>
        </w:rPr>
        <w:t>伯努利（Bernoulli）方程</w:t>
      </w:r>
      <w: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+</m:t>
        </m:r>
        <m:r>
          <m:rPr/>
          <m:t>P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r>
          <m:rPr/>
          <m:t> y</m:t>
        </m:r>
        <m:r>
          <m:rPr>
            <m:sty m:val="p"/>
          </m:rPr>
          <m:t>=</m:t>
        </m:r>
        <m:r>
          <m:rPr/>
          <m:t>Q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r>
          <m:rPr/>
          <m:t> </m:t>
        </m:r>
        <m:sSup>
          <m:sSupPr/>
          <m:e>
            <m:r>
              <m:rPr/>
              <m:t>y</m:t>
            </m:r>
          </m:e>
          <m:sup>
            <m:r>
              <m:rPr/>
              <m:t>n</m:t>
            </m:r>
          </m:sup>
        </m:sSup>
        <m:r>
          <m:rPr/>
          <m:t> 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≠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：作变换</w:t>
      </w:r>
      <w:r>
        <w:t xml:space="preserve"> </w:t>
      </w:r>
      <m:oMath>
        <m:r>
          <m:rPr/>
          <m:t>z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n</m:t>
            </m:r>
          </m:sup>
        </m:sSup>
      </m:oMath>
      <w:r>
        <w:rPr>
          <w:rFonts w:hint="eastAsia"/>
        </w:rPr>
        <w:t>，则化为线性方程</w:t>
      </w:r>
    </w:p>
    <w:p w14:paraId="2EF89A50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dz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+(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n</m:t>
          </m:r>
          <m:r>
            <m:rPr>
              <m:sty m:val="p"/>
            </m:rPr>
            <m:t>)</m:t>
          </m:r>
          <m:r>
            <m:rPr/>
            <m:t>P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z</m:t>
          </m:r>
          <m:r>
            <m:rPr>
              <m:sty m:val="p"/>
            </m:rPr>
            <m:t>=(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n</m:t>
          </m:r>
          <m:r>
            <m:rPr>
              <m:sty m:val="p"/>
            </m:rPr>
            <m:t>)</m:t>
          </m:r>
          <m:r>
            <m:rPr/>
            <m:t>Q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).</m:t>
          </m:r>
        </m:oMath>
      </m:oMathPara>
    </w:p>
    <w:p w14:paraId="15249981">
      <w:pPr>
        <w:pStyle w:val="25"/>
      </w:pPr>
      <w:r>
        <w:rPr>
          <w:rFonts w:hint="eastAsia"/>
        </w:rPr>
        <w:t>求出</w:t>
      </w:r>
      <w:r>
        <w:t xml:space="preserve"> </w:t>
      </w:r>
      <m:oMath>
        <m:r>
          <m:rPr/>
          <m:t>z</m:t>
        </m:r>
      </m:oMath>
      <w:r>
        <w:t xml:space="preserve"> </w:t>
      </w:r>
      <w:r>
        <w:rPr>
          <w:rFonts w:hint="eastAsia"/>
        </w:rPr>
        <w:t>后回代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z</m:t>
            </m:r>
          </m:e>
          <m:sup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n</m:t>
                </m:r>
              </m:den>
            </m:f>
          </m:sup>
        </m:sSup>
      </m:oMath>
      <w:r>
        <w:rPr>
          <w:rFonts w:hint="eastAsia"/>
        </w:rPr>
        <w:t>。当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</m:oMath>
      <w:r>
        <w:t xml:space="preserve"> </w:t>
      </w:r>
      <w:r>
        <w:rPr>
          <w:rFonts w:hint="eastAsia"/>
        </w:rPr>
        <w:t>时本身即为线性方程。</w:t>
      </w:r>
    </w:p>
    <w:p w14:paraId="7C05A28D">
      <w:pPr>
        <w:pStyle w:val="3"/>
      </w:pPr>
      <w:r>
        <w:rPr>
          <w:rStyle w:val="58"/>
          <w:rFonts w:hint="eastAsia"/>
        </w:rPr>
        <w:t>技巧</w:t>
      </w:r>
      <w:r>
        <w:rPr>
          <w:rFonts w:hint="eastAsia"/>
        </w:rPr>
        <w:t>：若方程关于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非线性，但</w:t>
      </w:r>
      <w:r>
        <w:rPr>
          <w:rFonts w:hint="eastAsia"/>
          <w:b/>
          <w:bCs/>
        </w:rPr>
        <w:t>把</w:t>
      </w:r>
      <w:r>
        <w:rPr>
          <w:b/>
          <w:bCs/>
        </w:rPr>
        <w:t xml:space="preserve"> </w:t>
      </w:r>
      <m:oMath>
        <m:r>
          <m:rPr/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视为未知函数、</w:t>
      </w:r>
      <m:oMath>
        <m:r>
          <m:rPr/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视为自变量</w:t>
      </w:r>
      <w:r>
        <w:rPr>
          <w:rFonts w:hint="eastAsia"/>
        </w:rPr>
        <w:t>可化为线性，则应换元求解（如</w:t>
      </w:r>
      <w: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sSup>
              <m:sSupPr/>
              <m:e>
                <m:r>
                  <m:rPr/>
                  <m:t>y</m:t>
                </m:r>
              </m:e>
              <m:sup>
                <m:r>
                  <m:rPr/>
                  <m:t> 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>之类）。</w:t>
      </w:r>
    </w:p>
    <w:bookmarkEnd w:id="18"/>
    <w:p w14:paraId="0A3E25EE">
      <w:pPr>
        <w:pStyle w:val="4"/>
      </w:pPr>
      <w:bookmarkStart w:id="19" w:name="_Toc22922"/>
      <w:bookmarkStart w:id="20" w:name="恰当微分方程与积分因子"/>
      <w:r>
        <w:t xml:space="preserve">2.3 </w:t>
      </w:r>
      <w:r>
        <w:rPr>
          <w:rFonts w:hint="eastAsia"/>
        </w:rPr>
        <w:t>恰当微分方程与积分因子</w:t>
      </w:r>
      <w:bookmarkEnd w:id="19"/>
    </w:p>
    <w:p w14:paraId="25848309">
      <w:pPr>
        <w:pStyle w:val="25"/>
      </w:pPr>
      <w:r>
        <w:rPr>
          <w:rStyle w:val="56"/>
          <w:rFonts w:hint="eastAsia"/>
        </w:rPr>
        <w:t>恰当（全微分）方程</w:t>
      </w:r>
      <w:r>
        <w:rPr>
          <w:rFonts w:hint="eastAsia"/>
        </w:rPr>
        <w:t>：对称形式</w:t>
      </w:r>
      <w:r>
        <w:t xml:space="preserve"> </w:t>
      </w:r>
      <m:oMath>
        <m:r>
          <m:rPr/>
          <m:t>M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  <m:r>
          <m:rPr/>
          <m:t> dx</m:t>
        </m:r>
        <m:r>
          <m:rPr>
            <m:sty m:val="p"/>
          </m:rPr>
          <m:t>+</m:t>
        </m:r>
        <m:r>
          <m:rPr/>
          <m:t>N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  <m:r>
          <m:rPr/>
          <m:t> dy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的左端恰为某二元函数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的全微分，即</w:t>
      </w:r>
      <w:r>
        <w:t xml:space="preserve"> 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u</m:t>
            </m:r>
          </m:num>
          <m:den>
            <m:r>
              <m:rPr>
                <m:sty m:val="p"/>
              </m:rPr>
              <m:t>∂</m:t>
            </m:r>
            <m:r>
              <m:rPr/>
              <m:t>x</m:t>
            </m:r>
          </m:den>
        </m:f>
        <m:r>
          <m:rPr>
            <m:sty m:val="p"/>
          </m:rPr>
          <m:t>=</m:t>
        </m:r>
        <m:r>
          <m:rPr/>
          <m:t>M</m:t>
        </m:r>
        <m:r>
          <m:rPr>
            <m:sty m:val="p"/>
          </m:rPr>
          <m:t>,</m:t>
        </m:r>
        <m:r>
          <m:rPr/>
          <m:t> </m:t>
        </m:r>
        <m:f>
          <m:fPr/>
          <m:num>
            <m:r>
              <m:rPr>
                <m:sty m:val="p"/>
              </m:rPr>
              <m:t>∂</m:t>
            </m:r>
            <m:r>
              <m:rPr/>
              <m:t>u</m:t>
            </m:r>
          </m:num>
          <m:den>
            <m:r>
              <m:rPr>
                <m:sty m:val="p"/>
              </m:rPr>
              <m:t>∂</m:t>
            </m:r>
            <m:r>
              <m:rPr/>
              <m:t>y</m:t>
            </m:r>
          </m:den>
        </m:f>
        <m:r>
          <m:rPr>
            <m:sty m:val="p"/>
          </m:rPr>
          <m:t>=</m:t>
        </m:r>
        <m:r>
          <m:rPr/>
          <m:t>N</m:t>
        </m:r>
      </m:oMath>
      <w:r>
        <w:rPr>
          <w:rFonts w:hint="eastAsia"/>
        </w:rPr>
        <w:t>，此时通解为</w:t>
      </w:r>
    </w:p>
    <w:p w14:paraId="46C35CEE">
      <w:pPr>
        <w:pStyle w:val="3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)=</m:t>
          </m:r>
          <m:r>
            <m:rPr/>
            <m:t>C</m:t>
          </m:r>
          <m:r>
            <m:rPr>
              <m:sty m:val="p"/>
            </m:rPr>
            <m:t>.</m:t>
          </m:r>
        </m:oMath>
      </m:oMathPara>
    </w:p>
    <w:p w14:paraId="3D936220">
      <w:pPr>
        <w:pStyle w:val="25"/>
      </w:pPr>
      <w:r>
        <w:rPr>
          <w:rStyle w:val="57"/>
          <w:rFonts w:hint="eastAsia"/>
        </w:rPr>
        <w:t>充要条件</w:t>
      </w:r>
      <w:r>
        <w:rPr>
          <w:rFonts w:hint="eastAsia"/>
        </w:rPr>
        <w:t>（</w:t>
      </w:r>
      <m:oMath>
        <m:r>
          <m:rPr/>
          <m:t>M</m:t>
        </m:r>
        <m:r>
          <m:rPr>
            <m:sty m:val="p"/>
          </m:rPr>
          <m:t>,</m:t>
        </m:r>
        <m:r>
          <m:rPr/>
          <m:t>N</m:t>
        </m:r>
      </m:oMath>
      <w:r>
        <w:t xml:space="preserve"> </w:t>
      </w:r>
      <w:r>
        <w:rPr>
          <w:rFonts w:hint="eastAsia"/>
        </w:rPr>
        <w:t>在矩形区域连续且有一阶连续偏导）：</w:t>
      </w:r>
    </w:p>
    <w:p w14:paraId="7FF854B4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 </m:t>
              </m:r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x</m:t>
                  </m:r>
                </m:den>
              </m:f>
              <m:r>
                <m:rPr/>
                <m:t> </m:t>
              </m:r>
            </m:e>
          </m:borderBox>
          <m:r>
            <m:rPr/>
            <m:t> </m:t>
          </m:r>
          <m:r>
            <m:rPr>
              <m:sty m:val="p"/>
            </m:rPr>
            <m:t>⇔</m:t>
          </m:r>
          <m:r>
            <m:rPr/>
            <m:t> M dx</m:t>
          </m:r>
          <m:r>
            <m:rPr>
              <m:sty m:val="p"/>
            </m:rPr>
            <m:t>+</m:t>
          </m:r>
          <m:r>
            <m:rPr/>
            <m:t>N dy</m:t>
          </m:r>
          <m:r>
            <m:rPr>
              <m:sty m:val="p"/>
            </m:rPr>
            <m:t>=</m:t>
          </m:r>
          <m:r>
            <m:rPr/>
            <m:t>0 </m:t>
          </m:r>
          <m:r>
            <m:rPr>
              <m:nor/>
              <m:sty m:val="p"/>
            </m:rPr>
            <w:rPr>
              <w:b w:val="0"/>
              <w:i w:val="0"/>
            </w:rPr>
            <m:t>为恰当方程</m:t>
          </m:r>
          <m:r>
            <m:rPr>
              <m:sty m:val="p"/>
            </m:rPr>
            <m:t>.</m:t>
          </m:r>
        </m:oMath>
      </m:oMathPara>
    </w:p>
    <w:p w14:paraId="6AAC44BE">
      <w:pPr>
        <w:pStyle w:val="25"/>
      </w:pPr>
      <w:r>
        <w:rPr>
          <w:rFonts w:hint="eastAsia"/>
          <w:b/>
          <w:bCs/>
        </w:rPr>
        <w:t>三种解法</w:t>
      </w:r>
      <w:r>
        <w:rPr>
          <w:rFonts w:hint="eastAsia"/>
        </w:rPr>
        <w:t>：</w:t>
      </w:r>
    </w:p>
    <w:p w14:paraId="3A2FF96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分组凑微法</w:t>
      </w:r>
      <w:r>
        <w:rPr>
          <w:rFonts w:hint="eastAsia"/>
        </w:rPr>
        <w:t>：将已构成全微分的项分出、余项凑成全微分。常用全微分：</w:t>
      </w:r>
      <m:oMath>
        <m:r>
          <m:rPr/>
          <m:t>x dy</m:t>
        </m:r>
        <m:r>
          <m:rPr>
            <m:sty m:val="p"/>
          </m:rPr>
          <m:t>+</m:t>
        </m:r>
        <m:r>
          <m:rPr/>
          <m:t>y dx</m:t>
        </m:r>
        <m:r>
          <m:rPr>
            <m:sty m:val="p"/>
          </m:rPr>
          <m:t>=</m:t>
        </m:r>
        <m:r>
          <m:rPr/>
          <m:t>d</m:t>
        </m:r>
        <m:r>
          <m:rPr>
            <m:sty m:val="p"/>
          </m:rPr>
          <m:t>(</m:t>
        </m:r>
        <m:r>
          <m:rPr/>
          <m:t>xy</m:t>
        </m:r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f>
          <m:fPr/>
          <m:num>
            <m:r>
              <m:rPr/>
              <m:t>x dy</m:t>
            </m:r>
            <m:r>
              <m:rPr>
                <m:sty m:val="p"/>
              </m:rPr>
              <m:t>−</m:t>
            </m:r>
            <m:r>
              <m:rPr/>
              <m:t>y dx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/>
          <m:t>d​</m:t>
        </m:r>
        <m:d>
          <m:dPr>
            <m:sepChr m:val=""/>
          </m:dPr>
          <m:e>
            <m:f>
              <m:fPr/>
              <m:num>
                <m:r>
                  <m:rPr/>
                  <m:t>y</m:t>
                </m:r>
              </m:num>
              <m:den>
                <m:r>
                  <m:rPr/>
                  <m:t>x</m:t>
                </m:r>
              </m:den>
            </m:f>
          </m:e>
        </m:d>
      </m:oMath>
      <w:r>
        <w:rPr>
          <w:rFonts w:hint="eastAsia"/>
        </w:rPr>
        <w:t>，</w:t>
      </w:r>
      <m:oMath>
        <m:f>
          <m:fPr/>
          <m:num>
            <m:r>
              <m:rPr/>
              <m:t>y dx</m:t>
            </m:r>
            <m:r>
              <m:rPr>
                <m:sty m:val="p"/>
              </m:rPr>
              <m:t>−</m:t>
            </m:r>
            <m:r>
              <m:rPr/>
              <m:t>x dy</m:t>
            </m:r>
          </m:num>
          <m:den>
            <m:sSup>
              <m:sSupPr/>
              <m:e>
                <m:r>
                  <m:rPr/>
                  <m:t>y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/>
          <m:t>d​</m:t>
        </m:r>
        <m:d>
          <m:dPr>
            <m:sepChr m:val=""/>
          </m:dPr>
          <m:e>
            <m:f>
              <m:fPr/>
              <m:num>
                <m:r>
                  <m:rPr/>
                  <m:t>x</m:t>
                </m:r>
              </m:num>
              <m:den>
                <m:r>
                  <m:rPr/>
                  <m:t>y</m:t>
                </m:r>
              </m:den>
            </m:f>
          </m:e>
        </m:d>
      </m:oMath>
      <w:r>
        <w:rPr>
          <w:rFonts w:hint="eastAsia"/>
        </w:rPr>
        <w:t>，</w:t>
      </w:r>
      <m:oMath>
        <m:f>
          <m:fPr/>
          <m:num>
            <m:r>
              <m:rPr/>
              <m:t>x dx</m:t>
            </m:r>
            <m:r>
              <m:rPr>
                <m:sty m:val="p"/>
              </m:rPr>
              <m:t>+</m:t>
            </m:r>
            <m:r>
              <m:rPr/>
              <m:t>y dy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sSupPr/>
              <m:e>
                <m:r>
                  <m:rPr/>
                  <m:t>y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d</m:t>
        </m:r>
        <m:r>
          <m:rPr>
            <m:sty m:val="p"/>
          </m:rPr>
          <m:t>ln(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等。</w:t>
      </w:r>
    </w:p>
    <w:p w14:paraId="1B7631F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不定积分法</w:t>
      </w:r>
      <w:r>
        <w:rPr>
          <w:rFonts w:hint="eastAsia"/>
        </w:rPr>
        <w:t>：由</w:t>
      </w:r>
      <w:r>
        <w:t xml:space="preserve"> 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u</m:t>
            </m:r>
          </m:num>
          <m:den>
            <m:r>
              <m:rPr>
                <m:sty m:val="p"/>
              </m:rPr>
              <m:t>∂</m:t>
            </m:r>
            <m:r>
              <m:rPr/>
              <m:t>x</m:t>
            </m:r>
          </m:den>
        </m:f>
        <m:r>
          <m:rPr>
            <m:sty m:val="p"/>
          </m:rPr>
          <m:t>=</m:t>
        </m:r>
        <m:r>
          <m:rPr/>
          <m:t>M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积分得</w:t>
      </w:r>
      <w:r>
        <w:t xml:space="preserve"> </w:t>
      </w:r>
      <m:oMath>
        <m:r>
          <m:rPr/>
          <m:t>u</m:t>
        </m:r>
        <m:r>
          <m:rPr>
            <m:sty m:val="p"/>
          </m:rPr>
          <m:t>=∫</m:t>
        </m:r>
        <m:r>
          <m:rPr/>
          <m:t>M dx</m:t>
        </m:r>
        <m:r>
          <m:rPr>
            <m:sty m:val="p"/>
          </m:rPr>
          <m:t>+</m:t>
        </m:r>
        <m:r>
          <m:rPr/>
          <m:t>ϕ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</m:t>
        </m:r>
      </m:oMath>
      <w:r>
        <w:rPr>
          <w:rFonts w:hint="eastAsia"/>
        </w:rPr>
        <w:t>，再由</w:t>
      </w:r>
      <w:r>
        <w:t xml:space="preserve"> 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u</m:t>
            </m:r>
          </m:num>
          <m:den>
            <m:r>
              <m:rPr>
                <m:sty m:val="p"/>
              </m:rPr>
              <m:t>∂</m:t>
            </m:r>
            <m:r>
              <m:rPr/>
              <m:t>y</m:t>
            </m:r>
          </m:den>
        </m:f>
        <m:r>
          <m:rPr>
            <m:sty m:val="p"/>
          </m:rPr>
          <m:t>=</m:t>
        </m:r>
        <m:r>
          <m:rPr/>
          <m:t>N</m:t>
        </m:r>
      </m:oMath>
      <w:r>
        <w:t xml:space="preserve"> </w:t>
      </w:r>
      <w:r>
        <w:rPr>
          <w:rFonts w:hint="eastAsia"/>
        </w:rPr>
        <w:t>定出</w:t>
      </w:r>
      <w:r>
        <w:t xml:space="preserve"> </w:t>
      </w:r>
      <m:oMath>
        <m:r>
          <m:rPr/>
          <m:t>ϕ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</m:t>
        </m:r>
      </m:oMath>
      <w:r>
        <w:t>。</w:t>
      </w:r>
    </w:p>
    <w:p w14:paraId="74E44C1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曲线积分法</w:t>
      </w:r>
      <w:r>
        <w:rPr>
          <w:rFonts w:hint="eastAsia"/>
        </w:rPr>
        <w:t>（积分与路径无关）：</w:t>
      </w:r>
    </w:p>
    <w:p w14:paraId="2B966D2B">
      <w:pPr>
        <w:pStyle w:val="25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sub>
            <m:sup>
              <m:r>
                <m:rPr/>
                <m:t>x</m:t>
              </m:r>
            </m:sup>
            <m:e>
              <m:r>
                <m:rPr/>
                <m:t>M</m:t>
              </m:r>
            </m:e>
          </m:nary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  <m:r>
            <m:rPr/>
            <m:t> dx</m:t>
          </m:r>
          <m:r>
            <m:rPr>
              <m:sty m:val="p"/>
            </m:rPr>
            <m:t>+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0</m:t>
                  </m:r>
                </m:sub>
              </m:sSub>
            </m:sub>
            <m:sup>
              <m:r>
                <m:rPr/>
                <m:t>y</m:t>
              </m:r>
            </m:sup>
            <m:e>
              <m:r>
                <m:rPr/>
                <m:t>N</m:t>
              </m:r>
            </m:e>
          </m:nary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 dy</m:t>
          </m:r>
          <m:r>
            <m:rPr>
              <m:sty m:val="p"/>
            </m:rPr>
            <m:t>.</m:t>
          </m:r>
        </m:oMath>
      </m:oMathPara>
    </w:p>
    <w:p w14:paraId="37867951">
      <w:pPr>
        <w:pStyle w:val="25"/>
      </w:pPr>
      <w:r>
        <w:rPr>
          <w:rStyle w:val="56"/>
          <w:rFonts w:hint="eastAsia"/>
        </w:rPr>
        <w:t>积分因子</w:t>
      </w:r>
      <w:r>
        <w:rPr>
          <w:rFonts w:hint="eastAsia"/>
        </w:rPr>
        <w:t>：若存在连续可微函数</w:t>
      </w:r>
      <w:r>
        <w:t xml:space="preserve"> </w:t>
      </w:r>
      <m:oMath>
        <m:r>
          <m:rPr/>
          <m:t>μ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)≠</m:t>
        </m:r>
        <m:r>
          <m:rPr/>
          <m:t>0</m:t>
        </m:r>
      </m:oMath>
      <w:r>
        <w:rPr>
          <w:rFonts w:hint="eastAsia"/>
        </w:rPr>
        <w:t>，使</w:t>
      </w:r>
      <w:r>
        <w:t xml:space="preserve"> </w:t>
      </w:r>
      <m:oMath>
        <m:r>
          <m:rPr/>
          <m:t>μM dx</m:t>
        </m:r>
        <m:r>
          <m:rPr>
            <m:sty m:val="p"/>
          </m:rPr>
          <m:t>+</m:t>
        </m:r>
        <m:r>
          <m:rPr/>
          <m:t>μN dy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为恰当方程，则称</w:t>
      </w:r>
      <w:r>
        <w:t xml:space="preserve"> </w:t>
      </w:r>
      <m:oMath>
        <m:r>
          <m:rPr/>
          <m:t>μ</m:t>
        </m:r>
      </m:oMath>
      <w:r>
        <w:t xml:space="preserve"> </w:t>
      </w:r>
      <w:r>
        <w:rPr>
          <w:rFonts w:hint="eastAsia"/>
        </w:rPr>
        <w:t>为原方程的一个积分因子。</w:t>
      </w:r>
      <m:oMath>
        <m:r>
          <m:rPr/>
          <m:t>μ</m:t>
        </m:r>
      </m:oMath>
      <w:r>
        <w:t xml:space="preserve"> </w:t>
      </w:r>
      <w:r>
        <w:rPr>
          <w:rFonts w:hint="eastAsia"/>
        </w:rPr>
        <w:t>的充要条件为</w:t>
      </w:r>
    </w:p>
    <w:p w14:paraId="55689E93">
      <w:pPr>
        <w:pStyle w:val="3"/>
      </w:pPr>
      <m:oMathPara>
        <m:oMathParaPr>
          <m:jc m:val="center"/>
        </m:oMathParaPr>
        <m:oMath>
          <m:r>
            <m:rPr/>
            <m:t>N</m:t>
          </m:r>
          <m:f>
            <m:fPr/>
            <m:num>
              <m:r>
                <m:rPr>
                  <m:sty m:val="p"/>
                </m:rPr>
                <m:t>∂ln</m:t>
              </m:r>
              <m:r>
                <m:rPr/>
                <m:t>μ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−</m:t>
          </m:r>
          <m:r>
            <m:rPr/>
            <m:t>M</m:t>
          </m:r>
          <m:f>
            <m:fPr/>
            <m:num>
              <m:r>
                <m:rPr>
                  <m:sty m:val="p"/>
                </m:rPr>
                <m:t>∂ln</m:t>
              </m:r>
              <m:r>
                <m:rPr/>
                <m:t>μ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 w14:paraId="59B55D75">
      <w:pPr>
        <w:pStyle w:val="25"/>
      </w:pPr>
      <w:r>
        <w:rPr>
          <w:rFonts w:hint="eastAsia"/>
          <w:b/>
          <w:bCs/>
        </w:rPr>
        <w:t>两个实用定理</w:t>
      </w:r>
      <w:r>
        <w:rPr>
          <w:rFonts w:hint="eastAsia"/>
        </w:rPr>
        <w:t>：</w:t>
      </w:r>
    </w:p>
    <w:p w14:paraId="1778D275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仅依赖</w:t>
      </w:r>
      <w:r>
        <w:rPr>
          <w:rStyle w:val="57"/>
        </w:rPr>
        <w:t xml:space="preserve"> </w:t>
      </w:r>
      <m:oMath>
        <m:r>
          <m:rPr/>
          <m:t>x</m:t>
        </m:r>
      </m:oMath>
      <w:r>
        <w:rPr>
          <w:rStyle w:val="57"/>
        </w:rPr>
        <w:t xml:space="preserve"> </w:t>
      </w:r>
      <w:r>
        <w:rPr>
          <w:rStyle w:val="57"/>
          <w:rFonts w:hint="eastAsia"/>
        </w:rPr>
        <w:t>的积分因子</w:t>
      </w:r>
      <w:r>
        <w:rPr>
          <w:rFonts w:hint="eastAsia"/>
        </w:rPr>
        <w:t>：充要条件是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>
              <m:rPr/>
              <m:t>N</m:t>
            </m:r>
          </m:den>
        </m:f>
        <m:r>
          <m:rPr/>
          <m:t>​</m:t>
        </m:r>
        <m:d>
          <m:dPr>
            <m:sepChr m:val=""/>
          </m:dPr>
          <m:e>
            <m:f>
              <m:fPr/>
              <m:num>
                <m:r>
                  <m:rPr>
                    <m:sty m:val="p"/>
                  </m:rPr>
                  <m:t>∂</m:t>
                </m:r>
                <m:r>
                  <m:rPr/>
                  <m:t>M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rPr/>
                  <m:t>y</m:t>
                </m:r>
              </m:den>
            </m:f>
            <m:r>
              <m:rPr>
                <m:sty m:val="p"/>
              </m:rPr>
              <m:t>−</m:t>
            </m:r>
            <m:f>
              <m:fPr/>
              <m:num>
                <m:r>
                  <m:rPr>
                    <m:sty m:val="p"/>
                  </m:rPr>
                  <m:t>∂</m:t>
                </m:r>
                <m:r>
                  <m:rPr/>
                  <m:t>N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rPr/>
                  <m:t>x</m:t>
                </m:r>
              </m:den>
            </m:f>
          </m:e>
        </m:d>
        <m:r>
          <m:rPr>
            <m:sty m:val="p"/>
          </m:rPr>
          <m:t>=</m:t>
        </m:r>
        <m:r>
          <m:rPr/>
          <m:t>ψ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仅与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有关，此时</w:t>
      </w:r>
    </w:p>
    <w:p w14:paraId="3500BE31">
      <w:pPr>
        <w:pStyle w:val="25"/>
      </w:pPr>
      <m:oMathPara>
        <m:oMathParaPr>
          <m:jc m:val="center"/>
        </m:oMathParaPr>
        <m:oMath>
          <m:r>
            <m:rPr/>
            <m:t>μ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rPr/>
                <m:t>ψ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 dx</m:t>
              </m:r>
            </m:sup>
          </m:sSup>
          <m:r>
            <m:rPr>
              <m:sty m:val="p"/>
            </m:rPr>
            <m:t>.</m:t>
          </m:r>
        </m:oMath>
      </m:oMathPara>
    </w:p>
    <w:p w14:paraId="5FD797E8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仅依赖</w:t>
      </w:r>
      <w:r>
        <w:rPr>
          <w:rStyle w:val="57"/>
        </w:rPr>
        <w:t xml:space="preserve"> </w:t>
      </w:r>
      <m:oMath>
        <m:r>
          <m:rPr/>
          <m:t>y</m:t>
        </m:r>
      </m:oMath>
      <w:r>
        <w:rPr>
          <w:rStyle w:val="57"/>
        </w:rPr>
        <w:t xml:space="preserve"> </w:t>
      </w:r>
      <w:r>
        <w:rPr>
          <w:rStyle w:val="57"/>
          <w:rFonts w:hint="eastAsia"/>
        </w:rPr>
        <w:t>的积分因子</w:t>
      </w:r>
      <w:r>
        <w:rPr>
          <w:rFonts w:hint="eastAsia"/>
        </w:rPr>
        <w:t>：充要条件是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>
              <m:rPr/>
              <m:t>M</m:t>
            </m:r>
          </m:den>
        </m:f>
        <m:r>
          <m:rPr/>
          <m:t>​</m:t>
        </m:r>
        <m:d>
          <m:dPr>
            <m:sepChr m:val=""/>
          </m:dPr>
          <m:e>
            <m:f>
              <m:fPr/>
              <m:num>
                <m:r>
                  <m:rPr>
                    <m:sty m:val="p"/>
                  </m:rPr>
                  <m:t>∂</m:t>
                </m:r>
                <m:r>
                  <m:rPr/>
                  <m:t>N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rPr/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/>
              <m:num>
                <m:r>
                  <m:rPr>
                    <m:sty m:val="p"/>
                  </m:rPr>
                  <m:t>∂</m:t>
                </m:r>
                <m:r>
                  <m:rPr/>
                  <m:t>M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rPr/>
                  <m:t>y</m:t>
                </m:r>
              </m:den>
            </m:f>
          </m:e>
        </m:d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仅与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有关，此时</w:t>
      </w:r>
      <w:r>
        <w:t xml:space="preserve"> </w:t>
      </w:r>
      <m:oMath>
        <m:r>
          <m:rPr/>
          <m:t>μ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∫</m:t>
            </m:r>
            <m:r>
              <m:rPr/>
              <m:t>φ</m:t>
            </m:r>
            <m:r>
              <m:rPr>
                <m:sty m:val="p"/>
              </m:rPr>
              <m:t>(</m:t>
            </m:r>
            <m:r>
              <m:rPr/>
              <m:t>y</m:t>
            </m:r>
            <m:r>
              <m:rPr>
                <m:sty m:val="p"/>
              </m:rPr>
              <m:t>)</m:t>
            </m:r>
            <m:r>
              <m:rPr/>
              <m:t> dy</m:t>
            </m:r>
          </m:sup>
        </m:sSup>
      </m:oMath>
      <w:r>
        <w:t>。</w:t>
      </w:r>
    </w:p>
    <w:bookmarkEnd w:id="20"/>
    <w:p w14:paraId="7A995041">
      <w:pPr>
        <w:pStyle w:val="4"/>
      </w:pPr>
      <w:bookmarkStart w:id="21" w:name="_Toc14158"/>
      <w:bookmarkStart w:id="22" w:name="一阶隐式方程与参数表示"/>
      <w:r>
        <w:t xml:space="preserve">2.4 </w:t>
      </w:r>
      <w:r>
        <w:rPr>
          <w:rFonts w:hint="eastAsia"/>
        </w:rPr>
        <w:t>一阶隐式方程与参数表示</w:t>
      </w:r>
      <w:bookmarkEnd w:id="21"/>
    </w:p>
    <w:p w14:paraId="7F772181">
      <w:pPr>
        <w:pStyle w:val="25"/>
      </w:pPr>
      <w:r>
        <w:rPr>
          <w:rStyle w:val="56"/>
          <w:rFonts w:hint="eastAsia"/>
        </w:rPr>
        <w:t>显式方程</w:t>
      </w:r>
      <w: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rPr>
          <w:rFonts w:hint="eastAsia"/>
        </w:rPr>
        <w:t>；</w:t>
      </w:r>
      <w:r>
        <w:rPr>
          <w:rStyle w:val="56"/>
          <w:rFonts w:hint="eastAsia"/>
        </w:rPr>
        <w:t>隐式方程</w:t>
      </w:r>
      <w:r>
        <w:t xml:space="preserve"> </w:t>
      </w:r>
      <w:r>
        <w:rPr>
          <w:rFonts w:hint="eastAsia"/>
        </w:rPr>
        <w:t>指</w:t>
      </w:r>
      <w: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>未预先解出，一般形如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（如</w:t>
      </w:r>
      <w:r>
        <w:t xml:space="preserve"> </w:t>
      </w:r>
      <m:oMath>
        <m:r>
          <m:rPr>
            <m:sty m:val="p"/>
          </m:rPr>
          <m:t>(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rPr/>
          <m:t>y</m:t>
        </m:r>
        <m:r>
          <m:rPr>
            <m:sty m:val="p"/>
          </m:rPr>
          <m:t>=</m:t>
        </m:r>
        <m:r>
          <m:rPr/>
          <m:t>2x</m:t>
        </m:r>
      </m:oMath>
      <w:r>
        <w:rPr>
          <w:rFonts w:hint="eastAsia"/>
        </w:rPr>
        <w:t>）。</w:t>
      </w:r>
    </w:p>
    <w:p w14:paraId="15871469">
      <w:pPr>
        <w:pStyle w:val="3"/>
      </w:pPr>
      <w:r>
        <w:rPr>
          <w:rStyle w:val="56"/>
          <w:rFonts w:hint="eastAsia"/>
        </w:rPr>
        <w:t>参数形式的解</w:t>
      </w:r>
      <w:r>
        <w:rPr>
          <w:rFonts w:hint="eastAsia"/>
        </w:rPr>
        <w:t>：若存在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),</m:t>
        </m:r>
        <m:r>
          <m:rPr/>
          <m:t> y</m:t>
        </m:r>
        <m:r>
          <m:rPr>
            <m:sty m:val="p"/>
          </m:rPr>
          <m:t>=</m:t>
        </m:r>
        <m:r>
          <m:rPr/>
          <m:t>ψ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φ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),</m:t>
        </m:r>
        <m:r>
          <m:rPr/>
          <m:t>ψ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),</m:t>
        </m:r>
        <m:sSup>
          <m:sSupPr/>
          <m:e>
            <m:r>
              <m:rPr/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)/</m:t>
        </m:r>
        <m:sSup>
          <m:sSupPr/>
          <m:e>
            <m:r>
              <m:rPr/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))≡</m:t>
        </m:r>
        <m:r>
          <m:rPr/>
          <m:t>0</m:t>
        </m:r>
      </m:oMath>
      <w:r>
        <w:rPr>
          <w:rFonts w:hint="eastAsia"/>
        </w:rPr>
        <w:t>，则称其为参数形式的解。</w:t>
      </w:r>
    </w:p>
    <w:p w14:paraId="74C79774">
      <w:pPr>
        <w:pStyle w:val="3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>可解出</w:t>
      </w:r>
      <w:r>
        <w:rPr>
          <w:b/>
          <w:bCs/>
        </w:rPr>
        <w:t xml:space="preserve"> </w:t>
      </w:r>
      <m:oMath>
        <m:r>
          <m:rPr/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的方程</w:t>
      </w:r>
      <w:r>
        <w:rPr>
          <w:b/>
          <w:bCs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：令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，对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求导得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∂</m:t>
            </m:r>
            <m:r>
              <m:rPr/>
              <m:t>f</m:t>
            </m:r>
          </m:num>
          <m:den>
            <m:r>
              <m:rPr>
                <m:sty m:val="p"/>
              </m:rPr>
              <m:t>∂</m:t>
            </m:r>
            <m:r>
              <m:rPr/>
              <m:t>x</m:t>
            </m:r>
          </m:den>
        </m:f>
        <m:r>
          <m:rPr>
            <m:sty m:val="p"/>
          </m:rPr>
          <m:t>+</m:t>
        </m:r>
        <m:f>
          <m:fPr/>
          <m:num>
            <m:r>
              <m:rPr>
                <m:sty m:val="p"/>
              </m:rPr>
              <m:t>∂</m:t>
            </m:r>
            <m:r>
              <m:rPr/>
              <m:t>f</m:t>
            </m:r>
          </m:num>
          <m:den>
            <m:r>
              <m:rPr>
                <m:sty m:val="p"/>
              </m:rPr>
              <m:t>∂</m:t>
            </m:r>
            <m:r>
              <m:rPr/>
              <m:t>p</m:t>
            </m:r>
          </m:den>
        </m:f>
        <m:f>
          <m:fPr/>
          <m:num>
            <m:r>
              <m:rPr/>
              <m:t>dp</m:t>
            </m:r>
          </m:num>
          <m:den>
            <m:r>
              <m:rPr/>
              <m:t>dx</m:t>
            </m:r>
          </m:den>
        </m:f>
      </m:oMath>
      <w:r>
        <w:rPr>
          <w:rFonts w:hint="eastAsia"/>
        </w:rPr>
        <w:t>（关于</w:t>
      </w:r>
      <w:r>
        <w:t xml:space="preserve"> </w:t>
      </w:r>
      <m:oMath>
        <m:r>
          <m:rPr/>
          <m:t>x</m:t>
        </m:r>
        <m:r>
          <m:rPr>
            <m:sty m:val="p"/>
          </m:rPr>
          <m:t>,</m:t>
        </m:r>
        <m:r>
          <m:rPr/>
          <m:t>p</m:t>
        </m:r>
      </m:oMath>
      <w:r>
        <w:t xml:space="preserve"> </w:t>
      </w:r>
      <w:r>
        <w:rPr>
          <w:rFonts w:hint="eastAsia"/>
        </w:rPr>
        <w:t>的一阶方程），再分情形求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的关系，最后回代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</m:t>
        </m:r>
      </m:oMath>
      <w:r>
        <w:t>。</w:t>
      </w:r>
    </w:p>
    <w:p w14:paraId="1BA72B9C">
      <w:pPr>
        <w:pStyle w:val="3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>可解出</w:t>
      </w:r>
      <w:r>
        <w:rPr>
          <w:b/>
          <w:bCs/>
        </w:rPr>
        <w:t xml:space="preserve"> </w:t>
      </w:r>
      <m:oMath>
        <m:r>
          <m:rPr/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的方程</w:t>
      </w:r>
      <w:r>
        <w:rPr>
          <w:b/>
          <w:bCs/>
        </w:rP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：令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，对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求导（</w:t>
      </w:r>
      <m:oMath>
        <m:f>
          <m:fPr/>
          <m:num>
            <m:r>
              <m:rPr/>
              <m:t>dp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r>
          <m:rPr/>
          <m:t>p</m:t>
        </m:r>
        <m:f>
          <m:fPr/>
          <m:num>
            <m:r>
              <m:rPr/>
              <m:t>dp</m:t>
            </m:r>
          </m:num>
          <m:den>
            <m:r>
              <m:rPr/>
              <m:t>dy</m:t>
            </m:r>
          </m:den>
        </m:f>
      </m:oMath>
      <w:r>
        <w:rPr>
          <w:rFonts w:hint="eastAsia"/>
        </w:rPr>
        <w:t>）得关于</w:t>
      </w:r>
      <w:r>
        <w:t xml:space="preserve"> </w:t>
      </w:r>
      <m:oMath>
        <m:r>
          <m:rPr/>
          <m:t>y</m:t>
        </m:r>
        <m:r>
          <m:rPr>
            <m:sty m:val="p"/>
          </m:rPr>
          <m:t>,</m:t>
        </m:r>
        <m:r>
          <m:rPr/>
          <m:t>p</m:t>
        </m:r>
      </m:oMath>
      <w:r>
        <w:t xml:space="preserve"> </w:t>
      </w:r>
      <w:r>
        <w:rPr>
          <w:rFonts w:hint="eastAsia"/>
        </w:rPr>
        <w:t>的方程。</w:t>
      </w:r>
    </w:p>
    <w:p w14:paraId="7AE699B9">
      <w:pPr>
        <w:pStyle w:val="3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>不显含</w:t>
      </w:r>
      <w:r>
        <w:rPr>
          <w:b/>
          <w:bCs/>
        </w:rPr>
        <w:t xml:space="preserve"> </w:t>
      </w:r>
      <m:oMath>
        <m:r>
          <m:rPr/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的方程</w:t>
      </w:r>
      <w:r>
        <w:rPr>
          <w:b/>
          <w:bCs/>
        </w:rP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：令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，若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可参数化为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),</m:t>
        </m:r>
        <m:r>
          <m:rPr/>
          <m:t> p</m:t>
        </m:r>
        <m:r>
          <m:rPr>
            <m:sty m:val="p"/>
          </m:rPr>
          <m:t>=</m:t>
        </m:r>
        <m:r>
          <m:rPr/>
          <m:t>ψ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，则由</w:t>
      </w:r>
      <w:r>
        <w:t xml:space="preserve"> </w:t>
      </w:r>
      <m:oMath>
        <m:r>
          <m:rPr/>
          <m:t>dy</m:t>
        </m:r>
        <m:r>
          <m:rPr>
            <m:sty m:val="p"/>
          </m:rPr>
          <m:t>=</m:t>
        </m:r>
        <m:r>
          <m:rPr/>
          <m:t>p dx</m:t>
        </m:r>
        <m:r>
          <m:rPr>
            <m:sty m:val="p"/>
          </m:rPr>
          <m:t>=</m:t>
        </m:r>
        <m:r>
          <m:rPr/>
          <m:t>ψ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  <m:sSup>
          <m:sSupPr/>
          <m:e>
            <m:r>
              <m:rPr/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  <m:r>
          <m:rPr/>
          <m:t> dt</m:t>
        </m:r>
      </m:oMath>
      <w:r>
        <w:t xml:space="preserve"> </w:t>
      </w:r>
      <w:r>
        <w:rPr>
          <w:rFonts w:hint="eastAsia"/>
        </w:rPr>
        <w:t>积分得</w:t>
      </w:r>
    </w:p>
    <w:p w14:paraId="31D99D72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=∫</m:t>
          </m:r>
          <m:r>
            <m:rPr/>
            <m:t>ψ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dt</m:t>
          </m:r>
          <m:r>
            <m:rPr>
              <m:sty m:val="p"/>
            </m:rPr>
            <m:t>+</m:t>
          </m:r>
          <m:r>
            <m:rPr/>
            <m:t>c</m:t>
          </m:r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通解为</m:t>
          </m:r>
          <m:r>
            <m:rPr/>
            <m:t> 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/>
                      <m:t>y</m:t>
                    </m:r>
                    <m:r>
                      <m:rPr>
                        <m:sty m:val="p"/>
                      </m:rPr>
                      <m:t>=∫</m:t>
                    </m:r>
                    <m:r>
                      <m:rPr/>
                      <m:t>ψ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sSupPr/>
                      <m:e>
                        <m:r>
                          <m:rPr/>
                          <m:t>φ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/>
                      <m:t> dt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c</m:t>
                    </m:r>
                  </m:e>
                </m:mr>
              </m:m>
            </m:e>
          </m:d>
        </m:oMath>
      </m:oMathPara>
    </w:p>
    <w:p w14:paraId="0679594C">
      <w:pPr>
        <w:pStyle w:val="25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>不显含</w:t>
      </w:r>
      <w:r>
        <w:rPr>
          <w:b/>
          <w:bCs/>
        </w:rPr>
        <w:t xml:space="preserve"> </w:t>
      </w:r>
      <m:oMath>
        <m:r>
          <m:rPr/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的方程</w:t>
      </w:r>
      <w:r>
        <w:rPr>
          <w:b/>
          <w:bCs/>
        </w:rP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：令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，参数化为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),</m:t>
        </m:r>
        <m:r>
          <m:rPr/>
          <m:t>p</m:t>
        </m:r>
        <m:r>
          <m:rPr>
            <m:sty m:val="p"/>
          </m:rPr>
          <m:t>=</m:t>
        </m:r>
        <m:r>
          <m:rPr/>
          <m:t>ψ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，由</w:t>
      </w:r>
      <w:r>
        <w:t xml:space="preserve"> </w:t>
      </w:r>
      <m:oMath>
        <m:r>
          <m:rPr/>
          <m:t>dx</m:t>
        </m:r>
        <m:r>
          <m:rPr>
            <m:sty m:val="p"/>
          </m:rPr>
          <m:t>=</m:t>
        </m:r>
        <m:f>
          <m:fPr/>
          <m:num>
            <m:r>
              <m:rPr/>
              <m:t>dy</m:t>
            </m:r>
          </m:num>
          <m:den>
            <m:r>
              <m:rPr/>
              <m:t>p</m:t>
            </m:r>
          </m:den>
        </m:f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φ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</m:t>
            </m:r>
          </m:num>
          <m:den>
            <m:r>
              <m:rPr/>
              <m:t>ψ</m:t>
            </m:r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</m:t>
            </m:r>
          </m:den>
        </m:f>
        <m:r>
          <m:rPr/>
          <m:t>dt</m:t>
        </m:r>
      </m:oMath>
      <w:r>
        <w:t xml:space="preserve"> </w:t>
      </w:r>
      <w:r>
        <w:rPr>
          <w:rFonts w:hint="eastAsia"/>
        </w:rPr>
        <w:t>积分，得</w:t>
      </w:r>
      <w:r>
        <w:t xml:space="preserve"> </w:t>
      </w:r>
      <m:oMath>
        <m:r>
          <m:rPr/>
          <m:t>x</m:t>
        </m:r>
        <m:r>
          <m:rPr>
            <m:sty m:val="p"/>
          </m:rPr>
          <m:t>=∫</m:t>
        </m:r>
        <m:f>
          <m:fPr/>
          <m:num>
            <m:sSup>
              <m:sSupPr/>
              <m:e>
                <m:r>
                  <m:rPr/>
                  <m:t>φ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</m:t>
            </m:r>
          </m:num>
          <m:den>
            <m:r>
              <m:rPr/>
              <m:t>ψ</m:t>
            </m:r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</m:t>
            </m:r>
          </m:den>
        </m:f>
        <m:r>
          <m:rPr/>
          <m:t>dt</m:t>
        </m:r>
        <m:r>
          <m:rPr>
            <m:sty m:val="p"/>
          </m:rPr>
          <m:t>+</m:t>
        </m:r>
        <m:r>
          <m:rPr/>
          <m:t>c</m:t>
        </m:r>
      </m:oMath>
      <w:r>
        <w:t>。</w:t>
      </w:r>
    </w:p>
    <w:p w14:paraId="6613F7A9">
      <w:pPr>
        <w:pStyle w:val="3"/>
      </w:pPr>
      <w:r>
        <w:rPr>
          <w:rStyle w:val="58"/>
          <w:rFonts w:hint="eastAsia"/>
        </w:rPr>
        <w:t>关键一步（难点）</w:t>
      </w:r>
      <w:r>
        <w:rPr>
          <w:rFonts w:hint="eastAsia"/>
        </w:rPr>
        <w:t>：把曲线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  <w:b/>
          <w:bCs/>
        </w:rPr>
        <w:t>用参数表示出来</w:t>
      </w:r>
      <w:r>
        <w:rPr>
          <w:rFonts w:hint="eastAsia"/>
        </w:rPr>
        <w:t>，再据此积分。</w:t>
      </w:r>
    </w:p>
    <w:p w14:paraId="39419AF0">
      <w:pPr>
        <w:pStyle w:val="5"/>
      </w:pPr>
      <w:bookmarkStart w:id="23" w:name="可降阶的高阶方程一阶化"/>
      <w:r>
        <w:t xml:space="preserve">2.4.1 </w:t>
      </w:r>
      <w:r>
        <w:rPr>
          <w:rFonts w:hint="eastAsia"/>
        </w:rPr>
        <w:t>可降阶的高阶方程（一阶化）</w:t>
      </w:r>
    </w:p>
    <w:p w14:paraId="34EBC383">
      <w:pPr>
        <w:pStyle w:val="26"/>
        <w:numPr>
          <w:ilvl w:val="0"/>
          <w:numId w:val="1"/>
        </w:numPr>
      </w:pPr>
      <m:oMath>
        <m:f>
          <m:fPr/>
          <m:num>
            <m:sSup>
              <m:sSupPr/>
              <m:e>
                <m:r>
                  <m:rPr/>
                  <m:t>d</m:t>
                </m:r>
              </m:e>
              <m:sup>
                <m:r>
                  <m:rPr/>
                  <m:t>n</m:t>
                </m:r>
              </m:sup>
            </m:sSup>
            <m:r>
              <m:rPr/>
              <m:t>y</m:t>
            </m:r>
          </m:num>
          <m:den>
            <m:r>
              <m:rPr/>
              <m:t>d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：逐次积分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次，得含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个任意常数的通解。</w:t>
      </w:r>
    </w:p>
    <w:p w14:paraId="1C18BFD5">
      <w:pPr>
        <w:pStyle w:val="26"/>
        <w:numPr>
          <w:ilvl w:val="0"/>
          <w:numId w:val="1"/>
        </w:numPr>
      </w:pP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（不显含</w:t>
      </w:r>
      <w:r>
        <w:t xml:space="preserve"> </w:t>
      </w:r>
      <m:oMath>
        <m:r>
          <m:rPr/>
          <m:t>y</m:t>
        </m:r>
      </m:oMath>
      <w:r>
        <w:rPr>
          <w:rFonts w:hint="eastAsia"/>
        </w:rPr>
        <w:t>）：令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，化为一阶方程</w:t>
      </w:r>
      <w:r>
        <w:t xml:space="preserve"> </w:t>
      </w:r>
      <m:oMath>
        <m:f>
          <m:fPr/>
          <m:num>
            <m:r>
              <m:rPr/>
              <m:t>dp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</m:t>
        </m:r>
      </m:oMath>
      <w:r>
        <w:rPr>
          <w:rFonts w:hint="eastAsia"/>
        </w:rPr>
        <w:t>，积分后再积一次。</w:t>
      </w:r>
    </w:p>
    <w:p w14:paraId="423436FE">
      <w:pPr>
        <w:pStyle w:val="26"/>
        <w:numPr>
          <w:ilvl w:val="0"/>
          <w:numId w:val="1"/>
        </w:numPr>
      </w:pP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（不显含</w:t>
      </w:r>
      <w:r>
        <w:t xml:space="preserve"> </w:t>
      </w:r>
      <m:oMath>
        <m:r>
          <m:rPr/>
          <m:t>x</m:t>
        </m:r>
      </m:oMath>
      <w:r>
        <w:rPr>
          <w:rFonts w:hint="eastAsia"/>
        </w:rPr>
        <w:t>）：令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，则</w:t>
      </w:r>
      <w: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/>
          <m:t>p</m:t>
        </m:r>
        <m:f>
          <m:fPr/>
          <m:num>
            <m:r>
              <m:rPr/>
              <m:t>dp</m:t>
            </m:r>
          </m:num>
          <m:den>
            <m:r>
              <m:rPr/>
              <m:t>dy</m:t>
            </m:r>
          </m:den>
        </m:f>
      </m:oMath>
      <w:r>
        <w:rPr>
          <w:rFonts w:hint="eastAsia"/>
        </w:rPr>
        <w:t>，化为</w:t>
      </w:r>
      <w:r>
        <w:t xml:space="preserve"> </w:t>
      </w:r>
      <m:oMath>
        <m:r>
          <m:rPr/>
          <m:t>p</m:t>
        </m:r>
        <m:f>
          <m:fPr/>
          <m:num>
            <m:r>
              <m:rPr/>
              <m:t>dp</m:t>
            </m:r>
          </m:num>
          <m:den>
            <m:r>
              <m:rPr/>
              <m:t>dy</m:t>
            </m:r>
          </m:den>
        </m:f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</m:t>
        </m:r>
      </m:oMath>
      <w:r>
        <w:t>。</w:t>
      </w:r>
    </w:p>
    <w:bookmarkEnd w:id="22"/>
    <w:bookmarkEnd w:id="23"/>
    <w:p w14:paraId="3B760953">
      <w:pPr>
        <w:pStyle w:val="4"/>
      </w:pPr>
      <w:bookmarkStart w:id="24" w:name="_Toc22458"/>
      <w:bookmarkStart w:id="25" w:name="一阶方程解法总览"/>
      <w:r>
        <w:t xml:space="preserve">2.5 </w:t>
      </w:r>
      <w:r>
        <w:rPr>
          <w:rFonts w:hint="eastAsia"/>
        </w:rPr>
        <w:t>一阶方程解法总览</w:t>
      </w:r>
      <w:bookmarkEnd w:id="24"/>
    </w:p>
    <w:p w14:paraId="51D049D5">
      <w:pPr>
        <w:pStyle w:val="25"/>
      </w:pPr>
      <w:r>
        <w:rPr>
          <w:rFonts w:hint="eastAsia"/>
        </w:rPr>
        <w:t>一阶显式方程</w:t>
      </w:r>
      <w: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rPr>
          <w:rFonts w:hint="eastAsia"/>
        </w:rPr>
        <w:t>：</w:t>
      </w:r>
    </w:p>
    <w:p w14:paraId="406301C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可直接分离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分离变量法；</w:t>
      </w:r>
    </w:p>
    <w:p w14:paraId="53EC744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齐次型</w:t>
      </w:r>
      <w:r>
        <w:rPr>
          <w:b/>
          <w:bCs/>
        </w:rPr>
        <w:t xml:space="preserve"> / </w:t>
      </w:r>
      <m:oMath>
        <m:r>
          <m:rPr/>
          <m:t>f</m:t>
        </m:r>
        <m:r>
          <m:rPr>
            <m:sty m:val="p"/>
          </m:rPr>
          <m:t>(</m:t>
        </m:r>
        <m:r>
          <m:rPr/>
          <m:t>ax</m:t>
        </m:r>
        <m:r>
          <m:rPr>
            <m:sty m:val="p"/>
          </m:rPr>
          <m:t>+</m:t>
        </m:r>
        <m:r>
          <m:rPr/>
          <m:t>by</m:t>
        </m:r>
        <m:r>
          <m:rPr>
            <m:sty m:val="p"/>
          </m:rPr>
          <m:t>+</m:t>
        </m:r>
        <m:r>
          <m:rPr/>
          <m:t>c</m:t>
        </m:r>
        <m:r>
          <m:rPr>
            <m:sty m:val="p"/>
          </m:rPr>
          <m:t>)</m:t>
        </m:r>
      </m:oMath>
      <w:r>
        <w:rPr>
          <w:b/>
          <w:bCs/>
        </w:rPr>
        <w:t xml:space="preserve"> / </w:t>
      </w:r>
      <w:r>
        <w:rPr>
          <w:rFonts w:hint="eastAsia"/>
          <w:b/>
          <w:bCs/>
        </w:rPr>
        <w:t>分式线性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变量代换；</w:t>
      </w:r>
    </w:p>
    <w:p w14:paraId="2ADF593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线性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伯努利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常数变易法</w:t>
      </w:r>
      <w:r>
        <w:t xml:space="preserve"> / </w:t>
      </w:r>
      <w:r>
        <w:rPr>
          <w:rFonts w:hint="eastAsia"/>
        </w:rPr>
        <w:t>变量代换;</w:t>
      </w:r>
    </w:p>
    <w:p w14:paraId="3283498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恰当方程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直接求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)=</m:t>
        </m:r>
        <m:r>
          <m:rPr/>
          <m:t>C</m:t>
        </m:r>
      </m:oMath>
      <w:r>
        <w:rPr>
          <w:rFonts w:hint="eastAsia"/>
        </w:rPr>
        <w:t>；</w:t>
      </w:r>
    </w:p>
    <w:p w14:paraId="4A164A1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非恰当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寻找积分因子；</w:t>
      </w:r>
    </w:p>
    <w:p w14:paraId="2799C99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隐式方程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参数表示法。</w:t>
      </w:r>
    </w:p>
    <w:p w14:paraId="57CECB9B">
      <w:pPr>
        <w:pStyle w:val="25"/>
      </w:pPr>
      <w:r>
        <w:rPr>
          <w:rStyle w:val="54"/>
          <w:rFonts w:hint="eastAsia"/>
        </w:rPr>
        <w:t>一句话总结</w:t>
      </w:r>
      <w:r>
        <w:rPr>
          <w:rFonts w:hint="eastAsia"/>
        </w:rPr>
        <w:t>：</w:t>
      </w:r>
      <w:r>
        <w:rPr>
          <w:rFonts w:hint="eastAsia"/>
          <w:b/>
          <w:bCs/>
        </w:rPr>
        <w:t>先判类型，再选方法；能分离则分离，能用积分因子则凑全微分，其余靠变量代换化归。</w:t>
      </w:r>
    </w:p>
    <w:bookmarkEnd w:id="13"/>
    <w:bookmarkEnd w:id="25"/>
    <w:p w14:paraId="1CFFA5E1">
      <w:pPr>
        <w:pStyle w:val="2"/>
      </w:pPr>
      <w:bookmarkStart w:id="26" w:name="_Toc2558"/>
      <w:bookmarkStart w:id="27" w:name="第三章-一阶微分方程的解的存在定理"/>
      <w:r>
        <w:rPr>
          <w:rFonts w:hint="eastAsia"/>
        </w:rPr>
        <w:t>第三章</w:t>
      </w:r>
      <w:r>
        <w:t>　</w:t>
      </w:r>
      <w:r>
        <w:rPr>
          <w:rFonts w:hint="eastAsia"/>
        </w:rPr>
        <w:t>一阶微分方程的解的存在定理</w:t>
      </w:r>
      <w:bookmarkEnd w:id="26"/>
    </w:p>
    <w:p w14:paraId="79A1BE49">
      <w:pPr>
        <w:pStyle w:val="25"/>
      </w:pPr>
      <w:r>
        <w:rPr>
          <w:rFonts w:hint="eastAsia"/>
        </w:rPr>
        <w:t>讨论初值问题</w:t>
      </w:r>
    </w:p>
    <w:p w14:paraId="33F2AC07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dy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),</m:t>
          </m:r>
          <m:r>
            <m:rPr/>
            <m:t>  y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.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3.1</m:t>
          </m:r>
          <m:r>
            <m:rPr>
              <m:sty m:val="p"/>
            </m:rPr>
            <m:t>)</m:t>
          </m:r>
        </m:oMath>
      </m:oMathPara>
    </w:p>
    <w:p w14:paraId="6A950525">
      <w:pPr>
        <w:pStyle w:val="4"/>
      </w:pPr>
      <w:bookmarkStart w:id="28" w:name="_Toc13964"/>
      <w:bookmarkStart w:id="29" w:name="解的存在唯一性定理与逐步逼近法"/>
      <w:r>
        <w:t xml:space="preserve">3.1 </w:t>
      </w:r>
      <w:r>
        <w:rPr>
          <w:rFonts w:hint="eastAsia"/>
        </w:rPr>
        <w:t>解的存在唯一性定理与逐步逼近法</w:t>
      </w:r>
      <w:bookmarkEnd w:id="28"/>
    </w:p>
    <w:p w14:paraId="189768F0">
      <w:pPr>
        <w:pStyle w:val="25"/>
      </w:pPr>
      <w:r>
        <w:rPr>
          <w:rStyle w:val="56"/>
          <w:rFonts w:hint="eastAsia"/>
        </w:rPr>
        <w:t>李氏（Lipschitz）条件</w:t>
      </w:r>
      <w:r>
        <w:rPr>
          <w:rFonts w:hint="eastAsia"/>
        </w:rPr>
        <w:t>：若存在常数</w:t>
      </w:r>
      <w:r>
        <w:t xml:space="preserve"> </w:t>
      </w:r>
      <m:oMath>
        <m:r>
          <m:rPr/>
          <m:t>L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，使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在区域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上满足</w:t>
      </w:r>
    </w:p>
    <w:p w14:paraId="5EC9FE8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)−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)|≤</m:t>
          </m:r>
          <m:r>
            <m:rPr/>
            <m:t>L 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|,</m:t>
          </m:r>
          <m:r>
            <m:rPr/>
            <m:t>  </m:t>
          </m:r>
          <m:r>
            <m:rPr>
              <m:sty m:val="p"/>
            </m:rPr>
            <m:t>∀(</m:t>
          </m:r>
          <m:r>
            <m:rPr/>
            <m:t>x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),(</m:t>
          </m:r>
          <m:r>
            <m:rPr/>
            <m:t>x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)∈</m:t>
          </m:r>
          <m:r>
            <m:rPr/>
            <m:t>R</m:t>
          </m:r>
          <m:r>
            <m:rPr>
              <m:sty m:val="p"/>
            </m:rPr>
            <m:t>,</m:t>
          </m:r>
        </m:oMath>
      </m:oMathPara>
    </w:p>
    <w:p w14:paraId="3B8B1F82">
      <w:pPr>
        <w:pStyle w:val="25"/>
      </w:pPr>
      <w:r>
        <w:rPr>
          <w:rFonts w:hint="eastAsia"/>
        </w:rPr>
        <w:t>则称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上关于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满足</w:t>
      </w:r>
      <w:r>
        <w:t xml:space="preserve"> Lipschitz </w:t>
      </w:r>
      <w:r>
        <w:rPr>
          <w:rFonts w:hint="eastAsia"/>
        </w:rPr>
        <w:t>条件，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称为</w:t>
      </w:r>
      <w:r>
        <w:t xml:space="preserve"> Lipschitz </w:t>
      </w:r>
      <w:r>
        <w:rPr>
          <w:rFonts w:hint="eastAsia"/>
        </w:rPr>
        <w:t>常数。</w:t>
      </w:r>
    </w:p>
    <w:p w14:paraId="2F7A52D9">
      <w:pPr>
        <w:pStyle w:val="3"/>
      </w:pPr>
      <w:r>
        <w:rPr>
          <w:rStyle w:val="57"/>
          <w:rFonts w:hint="eastAsia"/>
        </w:rPr>
        <w:t>存在唯一性定理（Picard）</w:t>
      </w:r>
      <w:r>
        <w:rPr>
          <w:rFonts w:hint="eastAsia"/>
        </w:rPr>
        <w:t>：设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在闭矩形</w:t>
      </w:r>
      <w:r>
        <w:t xml:space="preserve"> </w:t>
      </w:r>
      <m:oMath>
        <m:r>
          <m:rPr/>
          <m:t>R</m:t>
        </m:r>
        <m:r>
          <m:rPr>
            <m:sty m:val="p"/>
          </m:rPr>
          <m:t>:</m:t>
        </m:r>
        <m:r>
          <m:rPr/>
          <m:t> </m:t>
        </m:r>
        <m:r>
          <m:rPr>
            <m:sty m:val="p"/>
          </m:rPr>
          <m:t>|</m:t>
        </m:r>
        <m:r>
          <m:rPr/>
          <m:t>x</m:t>
        </m:r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|≤</m:t>
        </m:r>
        <m:r>
          <m:rPr/>
          <m:t>a</m:t>
        </m:r>
        <m:r>
          <m:rPr>
            <m:sty m:val="p"/>
          </m:rPr>
          <m:t>,</m:t>
        </m:r>
        <m:r>
          <m:rPr/>
          <m:t> </m:t>
        </m:r>
        <m:r>
          <m:rPr>
            <m:sty m:val="p"/>
          </m:rPr>
          <m:t>|</m:t>
        </m:r>
        <m:r>
          <m:rPr/>
          <m:t>y</m:t>
        </m:r>
        <m:r>
          <m:rPr>
            <m:sty m:val="p"/>
          </m:rPr>
          <m:t>−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|≤</m:t>
        </m:r>
        <m:r>
          <m:rPr/>
          <m:t>b</m:t>
        </m:r>
      </m:oMath>
      <w:r>
        <w:t xml:space="preserve"> </w:t>
      </w:r>
      <w:r>
        <w:rPr>
          <w:rFonts w:hint="eastAsia"/>
        </w:rPr>
        <w:t>上连续，且关于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满足</w:t>
      </w:r>
      <w:r>
        <w:t xml:space="preserve"> Lipschitz </w:t>
      </w:r>
      <w:r>
        <w:rPr>
          <w:rFonts w:hint="eastAsia"/>
        </w:rPr>
        <w:t>条件；记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max</m:t>
            </m:r>
          </m:e>
          <m:sub>
            <m:r>
              <m:rPr>
                <m:sty m:val="p"/>
              </m:rPr>
              <m:t>(</m:t>
            </m:r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)∈</m:t>
            </m:r>
            <m:r>
              <m:rPr/>
              <m:t>R</m:t>
            </m:r>
          </m:sub>
        </m:sSub>
        <m:r>
          <m:rPr>
            <m:sty m:val="p"/>
          </m:rPr>
          <m:t>|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)|,</m:t>
        </m:r>
        <m:r>
          <m:rPr/>
          <m:t> h</m:t>
        </m:r>
        <m:r>
          <m:rPr>
            <m:sty m:val="p"/>
          </m:rPr>
          <m:t>=min</m:t>
        </m:r>
        <m:r>
          <m:rPr/>
          <m:t>​</m:t>
        </m:r>
        <m:d>
          <m:dPr>
            <m:begChr m:val="{"/>
            <m:sepChr m:val=""/>
            <m:endChr m:val="}"/>
          </m:dPr>
          <m:e>
            <m:r>
              <m:rPr/>
              <m:t>a</m:t>
            </m:r>
            <m:r>
              <m:rPr>
                <m:sty m:val="p"/>
              </m:rPr>
              <m:t>,</m:t>
            </m:r>
            <m:r>
              <m:rPr/>
              <m:t> </m:t>
            </m:r>
            <m:f>
              <m:fPr/>
              <m:num>
                <m:r>
                  <m:rPr/>
                  <m:t>b</m:t>
                </m:r>
              </m:num>
              <m:den>
                <m:r>
                  <m:rPr/>
                  <m:t>M</m:t>
                </m:r>
              </m:den>
            </m:f>
          </m:e>
        </m:d>
      </m:oMath>
      <w:r>
        <w:rPr>
          <w:rFonts w:hint="eastAsia"/>
        </w:rPr>
        <w:t>。则初值问题</w:t>
      </w:r>
      <w:r>
        <w:t xml:space="preserve"> (3.1) </w:t>
      </w:r>
      <w:r>
        <w:rPr>
          <w:rFonts w:hint="eastAsia"/>
        </w:rPr>
        <w:t>在区间</w:t>
      </w:r>
      <w:r>
        <w:t xml:space="preserve"> </w:t>
      </w:r>
      <m:oMath>
        <m:r>
          <m:rPr>
            <m:sty m:val="p"/>
          </m:rPr>
          <m:t>|</m:t>
        </m:r>
        <m:r>
          <m:rPr/>
          <m:t>x</m:t>
        </m:r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|≤</m:t>
        </m:r>
        <m:r>
          <m:rPr/>
          <m:t>h</m:t>
        </m:r>
      </m:oMath>
      <w:r>
        <w:t xml:space="preserve"> </w:t>
      </w:r>
      <w:r>
        <w:rPr>
          <w:rFonts w:hint="eastAsia"/>
        </w:rPr>
        <w:t>上</w:t>
      </w:r>
      <w:r>
        <w:rPr>
          <w:rFonts w:hint="eastAsia"/>
          <w:b/>
          <w:bCs/>
        </w:rPr>
        <w:t>存在唯一解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>。</w:t>
      </w:r>
    </w:p>
    <w:p w14:paraId="515F79B2">
      <w:pPr>
        <w:pStyle w:val="3"/>
      </w:pPr>
      <w:r>
        <w:rPr>
          <w:b/>
          <w:bCs/>
        </w:rPr>
        <w:t xml:space="preserve">Picard </w:t>
      </w:r>
      <w:r>
        <w:rPr>
          <w:rFonts w:hint="eastAsia"/>
          <w:b/>
          <w:bCs/>
        </w:rPr>
        <w:t>逐步逼近法的四个步骤</w:t>
      </w:r>
      <w:r>
        <w:rPr>
          <w:rFonts w:hint="eastAsia"/>
        </w:rPr>
        <w:t>：</w:t>
      </w:r>
    </w:p>
    <w:p w14:paraId="34D26074">
      <w:pPr>
        <w:numPr>
          <w:ilvl w:val="0"/>
          <w:numId w:val="3"/>
        </w:numPr>
      </w:pPr>
      <w:r>
        <w:rPr>
          <w:rFonts w:hint="eastAsia"/>
          <w:b/>
          <w:bCs/>
        </w:rPr>
        <w:t>等价转化</w:t>
      </w:r>
      <w:r>
        <w:rPr>
          <w:rFonts w:hint="eastAsia"/>
        </w:rPr>
        <w:t>：初值问题</w:t>
      </w:r>
      <w:r>
        <w:t xml:space="preserve"> (3.1) </w:t>
      </w:r>
      <w:r>
        <w:rPr>
          <w:rFonts w:hint="eastAsia"/>
        </w:rPr>
        <w:t>等价于积分方程</w:t>
      </w:r>
    </w:p>
    <w:p w14:paraId="770FEFC1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sub>
            <m:sup>
              <m:r>
                <m:rPr/>
                <m:t>x</m:t>
              </m:r>
            </m:sup>
            <m:e>
              <m:r>
                <m:rPr/>
                <m:t>f</m:t>
              </m:r>
            </m:e>
          </m:nary>
          <m:r>
            <m:rPr/>
            <m:t>​</m:t>
          </m:r>
          <m:d>
            <m:dPr>
              <m:sepChr m:val=""/>
            </m:dPr>
            <m:e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e>
          </m:d>
          <m:r>
            <m:rPr/>
            <m:t> dt</m:t>
          </m:r>
          <m:r>
            <m:rPr>
              <m:sty m:val="p"/>
            </m:rPr>
            <m:t>.</m:t>
          </m:r>
        </m:oMath>
      </m:oMathPara>
    </w:p>
    <w:p w14:paraId="2E34EAAF">
      <w:pPr>
        <w:numPr>
          <w:ilvl w:val="0"/>
          <w:numId w:val="3"/>
        </w:numPr>
      </w:pPr>
      <w:r>
        <w:rPr>
          <w:rFonts w:hint="eastAsia"/>
          <w:b/>
          <w:bCs/>
        </w:rPr>
        <w:t>构造</w:t>
      </w:r>
      <w:r>
        <w:rPr>
          <w:b/>
          <w:bCs/>
        </w:rPr>
        <w:t xml:space="preserve"> Picard </w:t>
      </w:r>
      <w:r>
        <w:rPr>
          <w:rFonts w:hint="eastAsia"/>
          <w:b/>
          <w:bCs/>
        </w:rPr>
        <w:t>序列</w:t>
      </w:r>
      <w:r>
        <w:rPr>
          <w:rFonts w:hint="eastAsia"/>
        </w:rPr>
        <w:t>：</w:t>
      </w:r>
    </w:p>
    <w:p w14:paraId="289AB88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φ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sub>
            <m:sup>
              <m:r>
                <m:rPr/>
                <m:t>x</m:t>
              </m:r>
            </m:sup>
            <m:e>
              <m:r>
                <m:rPr/>
                <m:t>f</m:t>
              </m:r>
            </m:e>
          </m:nary>
          <m:r>
            <m:rPr/>
            <m:t>​</m:t>
          </m:r>
          <m:d>
            <m:dPr>
              <m:sepChr m:val=""/>
            </m:dPr>
            <m:e>
              <m:r>
                <m:rPr/>
                <m:t>t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e>
          </m:d>
          <m:r>
            <m:rPr/>
            <m:t> dt 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,…).</m:t>
          </m:r>
        </m:oMath>
      </m:oMathPara>
    </w:p>
    <w:p w14:paraId="779A39A0">
      <w:pPr>
        <w:numPr>
          <w:ilvl w:val="0"/>
          <w:numId w:val="3"/>
        </w:numPr>
      </w:pPr>
      <w:r>
        <w:rPr>
          <w:rFonts w:hint="eastAsia"/>
          <w:b/>
          <w:bCs/>
        </w:rPr>
        <w:t>证明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sSub>
          <m:sSubPr/>
          <m:e>
            <m:r>
              <m:rPr/>
              <m:t>φ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一致收敛</w:t>
      </w:r>
      <w:r>
        <w:rPr>
          <w:rFonts w:hint="eastAsia"/>
        </w:rPr>
        <w:t>于积分方程的解</w:t>
      </w:r>
      <w:r>
        <w:t xml:space="preserve"> </w:t>
      </w:r>
      <m:oMath>
        <m:r>
          <m:rPr/>
          <m:t>φ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（用归纳法证连续性、有界性，再用级数一致收敛性）；</w:t>
      </w:r>
    </w:p>
    <w:p w14:paraId="0E8CC3C5">
      <w:pPr>
        <w:numPr>
          <w:ilvl w:val="0"/>
          <w:numId w:val="3"/>
        </w:numPr>
      </w:pPr>
      <w:r>
        <w:rPr>
          <w:rFonts w:hint="eastAsia"/>
          <w:b/>
          <w:bCs/>
        </w:rPr>
        <w:t>证明唯一性</w:t>
      </w:r>
      <w:r>
        <w:rPr>
          <w:rFonts w:hint="eastAsia"/>
        </w:rPr>
        <w:t>（设两解之差有界并利用</w:t>
      </w:r>
      <w:r>
        <w:t xml:space="preserve"> Lipschitz </w:t>
      </w:r>
      <w:r>
        <w:rPr>
          <w:rFonts w:hint="eastAsia"/>
        </w:rPr>
        <w:t>条件导出矛盾）。</w:t>
      </w:r>
    </w:p>
    <w:p w14:paraId="1D6C82F2">
      <w:pPr>
        <w:pStyle w:val="49"/>
      </w:pPr>
      <w:r>
        <w:drawing>
          <wp:inline distT="0" distB="0" distL="114300" distR="114300">
            <wp:extent cx="3307080" cy="2047240"/>
            <wp:effectExtent l="0" t="0" r="0" b="0"/>
            <wp:docPr id="30" name="Picture" descr="皮卡逐步逼近：y'=y,\ y(0)=1 的迭代解 \varphi_n 逐步逼近真解 e^{x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皮卡逐步逼近：y'=y,\ y(0)=1 的迭代解 \varphi_n 逐步逼近真解 e^{x}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047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843AE">
      <w:pPr>
        <w:pStyle w:val="47"/>
      </w:pPr>
      <w:r>
        <w:rPr>
          <w:rFonts w:hint="eastAsia"/>
        </w:rPr>
        <w:t>皮卡逐步逼近：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y</m:t>
        </m:r>
        <m:r>
          <m:rPr>
            <m:sty m:val="p"/>
          </m:rPr>
          <m:t>,</m:t>
        </m:r>
        <m:r>
          <m:rPr/>
          <m:t> y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)=</m:t>
        </m:r>
        <m:r>
          <m:rPr/>
          <m:t>1</m:t>
        </m:r>
      </m:oMath>
      <w:r>
        <w:t xml:space="preserve"> </w:t>
      </w:r>
      <w:r>
        <w:rPr>
          <w:rFonts w:hint="eastAsia"/>
        </w:rPr>
        <w:t>的迭代解</w:t>
      </w:r>
      <w:r>
        <w:t xml:space="preserve"> </w:t>
      </w:r>
      <m:oMath>
        <m:sSub>
          <m:sSubPr/>
          <m:e>
            <m:r>
              <m:rPr/>
              <m:t>φ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逐步逼近真解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x</m:t>
            </m:r>
          </m:sup>
        </m:sSup>
      </m:oMath>
    </w:p>
    <w:p w14:paraId="408B31AD">
      <w:pPr>
        <w:pStyle w:val="3"/>
      </w:pPr>
      <w:r>
        <w:rPr>
          <w:rStyle w:val="57"/>
          <w:rFonts w:hint="eastAsia"/>
        </w:rPr>
        <w:t>误差估计（近似计算）</w:t>
      </w:r>
      <w:r>
        <w:rPr>
          <w:rFonts w:hint="eastAsia"/>
        </w:rPr>
        <w:t>：第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次近似解</w:t>
      </w:r>
      <w:r>
        <w:t xml:space="preserve"> </w:t>
      </w:r>
      <m:oMath>
        <m:sSub>
          <m:sSubPr/>
          <m:e>
            <m:r>
              <m:rPr/>
              <m:t>φ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与真解</w:t>
      </w:r>
      <w:r>
        <w:t xml:space="preserve"> </w:t>
      </w:r>
      <m:oMath>
        <m:r>
          <m:rPr/>
          <m:t>φ</m:t>
        </m:r>
      </m:oMath>
      <w:r>
        <w:t xml:space="preserve"> </w:t>
      </w:r>
      <w:r>
        <w:rPr>
          <w:rFonts w:hint="eastAsia"/>
        </w:rPr>
        <w:t>在区间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上的误差满足</w:t>
      </w:r>
    </w:p>
    <w:p w14:paraId="53EA5A6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φ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)−</m:t>
          </m:r>
          <m:r>
            <m:rPr/>
            <m:t>φ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)|≤</m:t>
          </m:r>
          <m:f>
            <m:fPr/>
            <m:num>
              <m:r>
                <m:rPr/>
                <m:t>M </m:t>
              </m:r>
              <m:sSup>
                <m:sSupPr/>
                <m:e>
                  <m:r>
                    <m:rPr/>
                    <m:t>L</m:t>
                  </m:r>
                </m:e>
                <m:sup>
                  <m:r>
                    <m:rPr/>
                    <m:t>n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)!</m:t>
              </m:r>
            </m:den>
          </m:f>
          <m:r>
            <m:rPr/>
            <m:t> </m:t>
          </m:r>
          <m:r>
            <m:rPr>
              <m:sty m:val="p"/>
            </m:rPr>
            <m:t>|</m:t>
          </m:r>
          <m:r>
            <m:rPr/>
            <m:t>x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 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p>
          <m:r>
            <m:rPr/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或用</m:t>
          </m:r>
          <m:f>
            <m:fPr/>
            <m:num>
              <m:r>
                <m:rPr/>
                <m:t>N</m:t>
              </m:r>
              <m:sSup>
                <m:sSupPr/>
                <m:e>
                  <m:r>
                    <m:rPr/>
                    <m:t>L</m:t>
                  </m:r>
                </m:e>
                <m:sup>
                  <m:r>
                    <m:rPr/>
                    <m:t>n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)!</m:t>
              </m:r>
            </m:den>
          </m:f>
          <m:sSup>
            <m:sSupPr/>
            <m:e>
              <m:r>
                <m:rPr/>
                <m:t>h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p>
          <m:r>
            <m:rPr>
              <m:sty m:val="p"/>
            </m:rPr>
            <m:t>).</m:t>
          </m:r>
        </m:oMath>
      </m:oMathPara>
    </w:p>
    <w:p w14:paraId="0ECACC92">
      <w:pPr>
        <w:pStyle w:val="25"/>
      </w:pPr>
      <w:r>
        <w:rPr>
          <w:rFonts w:hint="eastAsia"/>
        </w:rPr>
        <w:t>实际计算中据此选择适当的逼近次数以满足精度要求。</w:t>
      </w:r>
    </w:p>
    <w:p w14:paraId="15101E1D">
      <w:pPr>
        <w:pStyle w:val="3"/>
      </w:pPr>
      <w:r>
        <w:rPr>
          <w:rStyle w:val="54"/>
        </w:rPr>
        <w:t xml:space="preserve">Lipschitz </w:t>
      </w:r>
      <w:r>
        <w:rPr>
          <w:rStyle w:val="54"/>
          <w:rFonts w:hint="eastAsia"/>
        </w:rPr>
        <w:t>条件的实用判定</w:t>
      </w:r>
      <w:r>
        <w:rPr>
          <w:rFonts w:hint="eastAsia"/>
        </w:rPr>
        <w:t>：若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上</w:t>
      </w:r>
      <w:r>
        <w:rPr>
          <w:rFonts w:hint="eastAsia"/>
          <w:b/>
          <w:bCs/>
        </w:rPr>
        <w:t>关于</w:t>
      </w:r>
      <w:r>
        <w:rPr>
          <w:b/>
          <w:bCs/>
        </w:rPr>
        <w:t xml:space="preserve"> </w:t>
      </w:r>
      <m:oMath>
        <m:r>
          <m:rPr/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的偏导数存在且有界</w:t>
      </w:r>
      <w:r>
        <w:rPr>
          <w:rFonts w:hint="eastAsia"/>
        </w:rPr>
        <w:t>，则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m:rPr/>
          <m:t>y</m:t>
        </m:r>
      </m:oMath>
      <w:r>
        <w:t xml:space="preserve"> </w:t>
      </w:r>
      <w:r>
        <w:rPr>
          <w:rFonts w:hint="eastAsia"/>
        </w:rPr>
        <w:t>满足</w:t>
      </w:r>
      <w:r>
        <w:t xml:space="preserve"> Lipschitz </w:t>
      </w:r>
      <w:r>
        <w:rPr>
          <w:rFonts w:hint="eastAsia"/>
        </w:rPr>
        <w:t>条件，可取</w:t>
      </w:r>
      <w:r>
        <w:t xml:space="preserve"> </w:t>
      </w:r>
      <m:oMath>
        <m:r>
          <m:rPr/>
          <m:t>L</m:t>
        </m:r>
        <m:r>
          <m:rPr>
            <m:sty m:val="p"/>
          </m:rPr>
          <m:t>&gt;</m:t>
        </m:r>
        <m:sSub>
          <m:sSubPr/>
          <m:e>
            <m:r>
              <m:rPr>
                <m:sty m:val="p"/>
              </m:rPr>
              <m:t>max</m:t>
            </m:r>
          </m:e>
          <m:sub>
            <m:r>
              <m:rPr>
                <m:sty m:val="p"/>
              </m:rPr>
              <m:t>(</m:t>
            </m:r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)∈</m:t>
            </m:r>
            <m:r>
              <m:rPr/>
              <m:t>R</m:t>
            </m:r>
          </m:sub>
        </m:sSub>
        <m:d>
          <m:dPr>
            <m:begChr m:val="|"/>
            <m:sepChr m:val=""/>
            <m:endChr m:val="|"/>
          </m:dPr>
          <m:e>
            <m:f>
              <m:fPr/>
              <m:num>
                <m:r>
                  <m:rPr>
                    <m:sty m:val="p"/>
                  </m:rPr>
                  <m:t>∂</m:t>
                </m:r>
                <m:r>
                  <m:rPr/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rPr/>
                  <m:t>y</m:t>
                </m:r>
              </m:den>
            </m:f>
          </m:e>
        </m:d>
      </m:oMath>
      <w:r>
        <w:t>。</w:t>
      </w:r>
    </w:p>
    <w:p w14:paraId="4C6AAE46">
      <w:pPr>
        <w:pStyle w:val="3"/>
      </w:pPr>
      <w:r>
        <w:rPr>
          <w:rFonts w:hint="eastAsia"/>
          <w:b/>
          <w:bCs/>
        </w:rPr>
        <w:t>唯一性反例</w:t>
      </w:r>
      <w:r>
        <w:rPr>
          <w:rFonts w:hint="eastAsia"/>
        </w:rPr>
        <w:t>：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r>
          <m:rPr/>
          <m:t>3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  <m:r>
          <m:rPr>
            <m:sty m:val="p"/>
          </m:rPr>
          <m:t>,</m:t>
        </m:r>
        <m:r>
          <m:rPr/>
          <m:t> y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，在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处</w:t>
      </w:r>
      <w:r>
        <w:t xml:space="preserve"> </w:t>
      </w:r>
      <m:oMath>
        <m:r>
          <m:rPr>
            <m:sty m:val="p"/>
          </m:rPr>
          <m:t>∂</m:t>
        </m:r>
        <m:r>
          <m:rPr/>
          <m:t>f</m:t>
        </m:r>
        <m:r>
          <m:rPr>
            <m:sty m:val="p"/>
          </m:rPr>
          <m:t>/∂</m:t>
        </m:r>
        <m:r>
          <m:rPr/>
          <m:t>y</m:t>
        </m:r>
      </m:oMath>
      <w:r>
        <w:t xml:space="preserve"> </w:t>
      </w:r>
      <w:r>
        <w:rPr>
          <w:rFonts w:hint="eastAsia"/>
        </w:rPr>
        <w:t>无界，仅存在性成立而唯一性破坏，过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有多个解（</w:t>
      </w:r>
      <m:oMath>
        <m:r>
          <m:rPr/>
          <m:t>y</m:t>
        </m:r>
        <m:r>
          <m:rPr>
            <m:sty m:val="p"/>
          </m:rPr>
          <m:t>≡</m:t>
        </m:r>
        <m:r>
          <m:rPr/>
          <m:t>0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y</m:t>
        </m:r>
        <m:r>
          <m:rPr>
            <m:sty m:val="p"/>
          </m:rPr>
          <m:t>=(</m:t>
        </m:r>
        <m:r>
          <m:rPr/>
          <m:t>x</m:t>
        </m:r>
        <m:r>
          <m:rPr>
            <m:sty m:val="p"/>
          </m:rPr>
          <m:t>−</m:t>
        </m:r>
        <m:r>
          <m:rPr/>
          <m:t>c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族）。</w:t>
      </w:r>
    </w:p>
    <w:bookmarkEnd w:id="29"/>
    <w:p w14:paraId="48C0F1C0">
      <w:pPr>
        <w:pStyle w:val="4"/>
      </w:pPr>
      <w:bookmarkStart w:id="30" w:name="_Toc11519"/>
      <w:bookmarkStart w:id="31" w:name="解的延拓"/>
      <w:r>
        <w:t xml:space="preserve">3.2 </w:t>
      </w:r>
      <w:r>
        <w:rPr>
          <w:rFonts w:hint="eastAsia"/>
        </w:rPr>
        <w:t>解的延拓</w:t>
      </w:r>
      <w:bookmarkEnd w:id="30"/>
    </w:p>
    <w:p w14:paraId="20618660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饱和解</w:t>
      </w:r>
      <w:r>
        <w:rPr>
          <w:rFonts w:hint="eastAsia"/>
        </w:rPr>
        <w:t>：不能再向左（或向右）延拓的解；其存在区间为</w:t>
      </w:r>
      <w:r>
        <w:rPr>
          <w:rFonts w:hint="eastAsia"/>
          <w:b/>
          <w:bCs/>
        </w:rPr>
        <w:t>最大存在区间</w:t>
      </w:r>
      <w:r>
        <w:t>。</w:t>
      </w:r>
    </w:p>
    <w:p w14:paraId="56D3B921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解的延拓定理</w:t>
      </w:r>
      <w:r>
        <w:rPr>
          <w:rFonts w:hint="eastAsia"/>
        </w:rPr>
        <w:t>：若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在（开）区域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内连续且满足</w:t>
      </w:r>
      <w:r>
        <w:rPr>
          <w:rFonts w:hint="eastAsia"/>
          <w:b/>
          <w:bCs/>
        </w:rPr>
        <w:t>局部</w:t>
      </w:r>
      <w:r>
        <w:t xml:space="preserve"> Lipschitz </w:t>
      </w:r>
      <w:r>
        <w:rPr>
          <w:rFonts w:hint="eastAsia"/>
        </w:rPr>
        <w:t>条件，则解可延拓到任意接近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的边界；只有当积分曲线趋向区域边界（或</w:t>
      </w:r>
      <w:r>
        <w:t xml:space="preserve"> </w:t>
      </w:r>
      <m:oMath>
        <m:r>
          <m:rPr/>
          <m:t>x</m:t>
        </m:r>
        <m:r>
          <m:rPr>
            <m:sty m:val="p"/>
          </m:rPr>
          <m:t>→±∞</m:t>
        </m:r>
      </m:oMath>
      <w:r>
        <w:rPr>
          <w:rFonts w:hint="eastAsia"/>
        </w:rPr>
        <w:t>）时才终止。</w:t>
      </w:r>
    </w:p>
    <w:p w14:paraId="31FFAF1B">
      <w:pPr>
        <w:pStyle w:val="49"/>
      </w:pPr>
      <w:r>
        <w:drawing>
          <wp:inline distT="0" distB="0" distL="114300" distR="114300">
            <wp:extent cx="3093720" cy="1911985"/>
            <wp:effectExtent l="0" t="0" r="0" b="0"/>
            <wp:docPr id="34" name="Picture" descr="解的延拓与”爆炸”：y'=y^{2},\ y(0)=1 的解 y=\dfrac{1}{1-x} 在有限点 x=1 处爆破，最大存在区间为 (-\infty,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解的延拓与”爆炸”：y'=y^{2},\ y(0)=1 的解 y=\dfrac{1}{1-x} 在有限点 x=1 处爆破，最大存在区间为 (-\infty,1)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91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E2875D">
      <w:pPr>
        <w:pStyle w:val="47"/>
      </w:pPr>
      <w:r>
        <w:rPr>
          <w:rFonts w:hint="eastAsia"/>
        </w:rPr>
        <w:t>解的延拓与”爆炸”：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,</m:t>
        </m:r>
        <m:r>
          <m:rPr/>
          <m:t> y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)=</m:t>
        </m:r>
        <m:r>
          <m:rPr/>
          <m:t>1</m:t>
        </m:r>
      </m:oMath>
      <w:r>
        <w:t xml:space="preserve"> </w:t>
      </w:r>
      <w:r>
        <w:rPr>
          <w:rFonts w:hint="eastAsia"/>
        </w:rPr>
        <w:t>的解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x</m:t>
            </m:r>
          </m:den>
        </m:f>
      </m:oMath>
      <w:r>
        <w:t xml:space="preserve"> </w:t>
      </w:r>
      <w:r>
        <w:rPr>
          <w:rFonts w:hint="eastAsia"/>
        </w:rPr>
        <w:t>在有限点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处爆破，最大存在区间为</w:t>
      </w:r>
      <w:r>
        <w:t xml:space="preserve"> </w:t>
      </w:r>
      <m:oMath>
        <m:r>
          <m:rPr>
            <m:sty m:val="p"/>
          </m:rPr>
          <m:t>(−∞,</m:t>
        </m:r>
        <m:r>
          <m:rPr/>
          <m:t>1</m:t>
        </m:r>
        <m:r>
          <m:rPr>
            <m:sty m:val="p"/>
          </m:rPr>
          <m:t>)</m:t>
        </m:r>
      </m:oMath>
    </w:p>
    <w:p w14:paraId="7B4BD618">
      <w:pPr>
        <w:pStyle w:val="3"/>
      </w:pPr>
      <w:r>
        <w:rPr>
          <w:rStyle w:val="58"/>
          <w:rFonts w:hint="eastAsia"/>
        </w:rPr>
        <w:t>易错点</w:t>
      </w:r>
      <w:r>
        <w:rPr>
          <w:rFonts w:hint="eastAsia"/>
        </w:rPr>
        <w:t>：解的最大存在区间不一定是整个区域；当右端函数增长过快（如</w:t>
      </w:r>
      <w: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），解可能在有限时刻发散（有限时间爆破）。</w:t>
      </w:r>
    </w:p>
    <w:bookmarkEnd w:id="31"/>
    <w:p w14:paraId="12C33C61">
      <w:pPr>
        <w:pStyle w:val="4"/>
      </w:pPr>
      <w:bookmarkStart w:id="32" w:name="_Toc17088"/>
      <w:bookmarkStart w:id="33" w:name="解对初值的连续性与可微性"/>
      <w:r>
        <w:t xml:space="preserve">3.3 </w:t>
      </w:r>
      <w:r>
        <w:rPr>
          <w:rFonts w:hint="eastAsia"/>
        </w:rPr>
        <w:t>解对初值的连续性与可微性</w:t>
      </w:r>
      <w:bookmarkEnd w:id="32"/>
    </w:p>
    <w:p w14:paraId="64F82195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解对初值的连续依赖性</w:t>
      </w:r>
      <w:r>
        <w:rPr>
          <w:rFonts w:hint="eastAsia"/>
        </w:rPr>
        <w:t>：当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连续且满足</w:t>
      </w:r>
      <w:r>
        <w:t xml:space="preserve"> Lipschitz </w:t>
      </w:r>
      <w:r>
        <w:rPr>
          <w:rFonts w:hint="eastAsia"/>
        </w:rPr>
        <w:t>条件时，解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φ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;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连续依赖于初值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；</w:t>
      </w:r>
    </w:p>
    <w:p w14:paraId="78FF05D5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解对初值的可微性</w:t>
      </w:r>
      <w:r>
        <w:rPr>
          <w:rFonts w:hint="eastAsia"/>
        </w:rPr>
        <w:t>：当</w:t>
      </w:r>
      <w:r>
        <w:t xml:space="preserve"> 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/>
          <m:t>x</m:t>
        </m:r>
        <m:r>
          <m:rPr>
            <m:sty m:val="p"/>
          </m:rPr>
          <m:t>,</m:t>
        </m:r>
        <m:r>
          <m:rPr/>
          <m:t>y</m:t>
        </m:r>
      </m:oMath>
      <w:r>
        <w:t xml:space="preserve"> </w:t>
      </w:r>
      <w:r>
        <w:rPr>
          <w:rFonts w:hint="eastAsia"/>
        </w:rPr>
        <w:t>有连续偏导时，解对初值可微，且有</w:t>
      </w:r>
    </w:p>
    <w:p w14:paraId="54551084">
      <w:pPr>
        <w:pStyle w:val="25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y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sub>
                <m:sup>
                  <m:r>
                    <m:rPr/>
                    <m:t>x</m:t>
                  </m:r>
                </m:sup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y</m:t>
                      </m:r>
                    </m:den>
                  </m:f>
                </m:e>
              </m:nary>
              <m:r>
                <m:rPr/>
                <m:t> dt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y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=−</m:t>
          </m:r>
          <m:r>
            <m:rPr/>
            <m:t>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sub>
                <m:sup>
                  <m:r>
                    <m:rPr/>
                    <m:t>x</m:t>
                  </m:r>
                </m:sup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y</m:t>
                      </m:r>
                    </m:den>
                  </m:f>
                </m:e>
              </m:nary>
              <m:r>
                <m:rPr/>
                <m:t> dt</m:t>
              </m:r>
            </m:sup>
          </m:sSup>
          <m:r>
            <m:rPr>
              <m:sty m:val="p"/>
            </m:rPr>
            <m:t>.</m:t>
          </m:r>
        </m:oMath>
      </m:oMathPara>
    </w:p>
    <w:p w14:paraId="1CCCC30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解关于初值的对称性</w:t>
      </w:r>
      <w:r>
        <w:rPr>
          <w:rFonts w:hint="eastAsia"/>
        </w:rPr>
        <w:t>：解可写为</w:t>
      </w:r>
      <w:r>
        <w:t xml:space="preserve"> </w:t>
      </w:r>
      <m:oMath>
        <m:r>
          <m:rPr/>
          <m:t>φ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;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φ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;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互为逆对应。</w:t>
      </w:r>
    </w:p>
    <w:bookmarkEnd w:id="33"/>
    <w:p w14:paraId="587636C7">
      <w:pPr>
        <w:pStyle w:val="4"/>
      </w:pPr>
      <w:bookmarkStart w:id="34" w:name="_Toc3552"/>
      <w:bookmarkStart w:id="35" w:name="奇解"/>
      <w:r>
        <w:t xml:space="preserve">3.4 </w:t>
      </w:r>
      <w:r>
        <w:rPr>
          <w:rFonts w:hint="eastAsia"/>
        </w:rPr>
        <w:t>奇解</w:t>
      </w:r>
      <w:bookmarkEnd w:id="34"/>
    </w:p>
    <w:p w14:paraId="4573543B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包络</w:t>
      </w:r>
      <w:r>
        <w:rPr>
          <w:rFonts w:hint="eastAsia"/>
        </w:rPr>
        <w:t>：单参数曲线族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的包络是——本身不是族中成员、但在每一点与族中某条曲线相切的曲线。</w:t>
      </w:r>
    </w:p>
    <w:p w14:paraId="071291A3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奇解</w:t>
      </w:r>
      <w:r>
        <w:rPr>
          <w:rFonts w:hint="eastAsia"/>
        </w:rPr>
        <w:t>：微分方程的奇解是</w:t>
      </w:r>
      <w:r>
        <w:rPr>
          <w:rFonts w:hint="eastAsia"/>
          <w:b/>
          <w:bCs/>
        </w:rPr>
        <w:t>一条不能由通解中取任意常数而得到的解</w:t>
      </w:r>
      <w:r>
        <w:rPr>
          <w:rFonts w:hint="eastAsia"/>
        </w:rPr>
        <w:t>，且在其上每点破坏解的</w:t>
      </w:r>
      <w:r>
        <w:rPr>
          <w:rFonts w:hint="eastAsia"/>
          <w:b/>
          <w:bCs/>
        </w:rPr>
        <w:t>唯一性</w:t>
      </w:r>
      <w:r>
        <w:rPr>
          <w:rFonts w:hint="eastAsia"/>
        </w:rPr>
        <w:t>；奇解通常对应积分曲线族的</w:t>
      </w:r>
      <w:r>
        <w:rPr>
          <w:rFonts w:hint="eastAsia"/>
          <w:b/>
          <w:bCs/>
        </w:rPr>
        <w:t>包络</w:t>
      </w:r>
      <w:r>
        <w:t>。</w:t>
      </w:r>
    </w:p>
    <w:p w14:paraId="24E23E90">
      <w:pPr>
        <w:pStyle w:val="26"/>
        <w:numPr>
          <w:ilvl w:val="0"/>
          <w:numId w:val="1"/>
        </w:numPr>
      </w:pPr>
      <m:oMath>
        <m:r>
          <m:rPr/>
          <m:t>p</m:t>
        </m:r>
      </m:oMath>
      <w:r>
        <w:rPr>
          <w:rFonts w:hint="eastAsia"/>
          <w:b/>
          <w:bCs/>
        </w:rPr>
        <w:t>-判别式</w:t>
      </w:r>
      <w:r>
        <w:rPr>
          <w:rFonts w:hint="eastAsia"/>
        </w:rPr>
        <w:t>：从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F</m:t>
            </m:r>
          </m:num>
          <m:den>
            <m:r>
              <m:rPr>
                <m:sty m:val="p"/>
              </m:rPr>
              <m:t>∂</m:t>
            </m:r>
            <m:r>
              <m:rPr/>
              <m:t>p</m:t>
            </m:r>
          </m:den>
        </m:f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消去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，所得曲线含奇解（需剔除不含奇解的部分）。</w:t>
      </w:r>
    </w:p>
    <w:p w14:paraId="418CD7BC">
      <w:pPr>
        <w:pStyle w:val="25"/>
      </w:pPr>
      <w:r>
        <w:rPr>
          <w:rStyle w:val="57"/>
          <w:rFonts w:hint="eastAsia"/>
        </w:rPr>
        <w:t>克莱罗（Clairaut）方程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xp</m:t>
        </m:r>
        <m:r>
          <m:rPr>
            <m:sty m:val="p"/>
          </m:rPr>
          <m:t>+</m:t>
        </m:r>
        <m:r>
          <m:rPr/>
          <m:t>f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</m:t>
        </m:r>
        <m:r>
          <m:rPr/>
          <m:t> 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：令对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求导得</w:t>
      </w:r>
      <w:r>
        <w:t xml:space="preserve"> </w:t>
      </w:r>
      <m:oMath>
        <m:d>
          <m:dPr>
            <m:begChr m:val="["/>
            <m:sepChr m:val=""/>
            <m:endChr m:val="]"/>
          </m:dPr>
          <m:e>
            <m:r>
              <m:rPr/>
              <m:t>x</m:t>
            </m:r>
            <m:r>
              <m:rPr>
                <m:sty m:val="p"/>
              </m:rPr>
              <m:t>+</m:t>
            </m:r>
            <m:sSup>
              <m:sSupPr/>
              <m:e>
                <m:r>
                  <m:rPr/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/>
              <m:t>p</m:t>
            </m:r>
            <m:r>
              <m:rPr>
                <m:sty m:val="p"/>
              </m:rPr>
              <m:t>)</m:t>
            </m:r>
          </m:e>
        </m:d>
        <m:f>
          <m:fPr/>
          <m:num>
            <m:r>
              <m:rPr/>
              <m:t>dp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，故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C</m:t>
        </m:r>
      </m:oMath>
      <w:r>
        <w:t xml:space="preserve"> </w:t>
      </w:r>
      <w:r>
        <w:rPr>
          <w:rFonts w:hint="eastAsia"/>
        </w:rPr>
        <w:t>给出</w:t>
      </w:r>
      <w:r>
        <w:rPr>
          <w:rFonts w:hint="eastAsia"/>
          <w:b/>
          <w:bCs/>
        </w:rPr>
        <w:t>直线族通解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Cx</m:t>
        </m:r>
        <m:r>
          <m:rPr>
            <m:sty m:val="p"/>
          </m:rPr>
          <m:t>+</m:t>
        </m:r>
        <m:r>
          <m:rPr/>
          <m:t>f</m:t>
        </m:r>
        <m:r>
          <m:rPr>
            <m:sty m:val="p"/>
          </m:rPr>
          <m:t>(</m:t>
        </m:r>
        <m:r>
          <m:rPr/>
          <m:t>C</m:t>
        </m:r>
        <m:r>
          <m:rPr>
            <m:sty m:val="p"/>
          </m:rPr>
          <m:t>)</m:t>
        </m:r>
      </m:oMath>
      <w:r>
        <w:rPr>
          <w:rFonts w:hint="eastAsia"/>
        </w:rPr>
        <w:t>；而</w:t>
      </w:r>
      <w:r>
        <w:t xml:space="preserve"> </w:t>
      </w:r>
      <m:oMath>
        <m:r>
          <m:rPr/>
          <m:t>x</m:t>
        </m:r>
        <m:r>
          <m:rPr>
            <m:sty m:val="p"/>
          </m:rPr>
          <m:t>+</m:t>
        </m:r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给出</w:t>
      </w:r>
      <w:r>
        <w:rPr>
          <w:rFonts w:hint="eastAsia"/>
          <w:b/>
          <w:bCs/>
        </w:rPr>
        <w:t>包络（奇解）</w:t>
      </w:r>
      <w:r>
        <w:t>。</w:t>
      </w:r>
    </w:p>
    <w:p w14:paraId="77415848">
      <w:pPr>
        <w:pStyle w:val="49"/>
      </w:pPr>
      <w:r>
        <w:drawing>
          <wp:inline distT="0" distB="0" distL="114300" distR="114300">
            <wp:extent cx="3093720" cy="2111375"/>
            <wp:effectExtent l="0" t="0" r="0" b="0"/>
            <wp:docPr id="39" name="Picture" descr="克莱罗方程 y=xp+p^{2}：直线族 y=Cx+C^{2} 与包络（奇解）y=-\dfrac{x^{2}}{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克莱罗方程 y=xp+p^{2}：直线族 y=Cx+C^{2} 与包络（奇解）y=-\dfrac{x^{2}}{4}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1115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1284E">
      <w:pPr>
        <w:pStyle w:val="47"/>
      </w:pPr>
      <w:r>
        <w:rPr>
          <w:rFonts w:hint="eastAsia"/>
        </w:rPr>
        <w:t>克莱罗方程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xp</m:t>
        </m:r>
        <m:r>
          <m:rPr>
            <m:sty m:val="p"/>
          </m:rPr>
          <m:t>+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：直线族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Cx</m:t>
        </m:r>
        <m:r>
          <m:rPr>
            <m:sty m:val="p"/>
          </m:rPr>
          <m:t>+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与包络（奇解）</w:t>
      </w:r>
      <m:oMath>
        <m:r>
          <m:rPr/>
          <m:t>y</m:t>
        </m:r>
        <m:r>
          <m:rPr>
            <m:sty m:val="p"/>
          </m:rPr>
          <m:t>=−</m:t>
        </m:r>
        <m:f>
          <m:fPr/>
          <m:num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4</m:t>
            </m:r>
          </m:den>
        </m:f>
      </m:oMath>
    </w:p>
    <w:bookmarkEnd w:id="35"/>
    <w:p w14:paraId="7AA5CF15">
      <w:pPr>
        <w:pStyle w:val="4"/>
      </w:pPr>
      <w:bookmarkStart w:id="36" w:name="_Toc24650"/>
      <w:bookmarkStart w:id="37" w:name="数值解"/>
      <w:r>
        <w:t xml:space="preserve">3.5 </w:t>
      </w:r>
      <w:r>
        <w:rPr>
          <w:rFonts w:hint="eastAsia"/>
        </w:rPr>
        <w:t>数值解</w:t>
      </w:r>
      <w:bookmarkEnd w:id="36"/>
    </w:p>
    <w:p w14:paraId="6D6F4F49">
      <w:pPr>
        <w:pStyle w:val="26"/>
        <w:numPr>
          <w:ilvl w:val="0"/>
          <w:numId w:val="1"/>
        </w:numPr>
      </w:pPr>
      <w:r>
        <w:rPr>
          <w:rStyle w:val="56"/>
        </w:rPr>
        <w:t xml:space="preserve">Euler </w:t>
      </w:r>
      <w:r>
        <w:rPr>
          <w:rStyle w:val="56"/>
          <w:rFonts w:hint="eastAsia"/>
        </w:rPr>
        <w:t>法</w:t>
      </w:r>
      <w:r>
        <w:rPr>
          <w:rFonts w:hint="eastAsia"/>
        </w:rPr>
        <w:t>：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+</m:t>
        </m:r>
        <m:r>
          <m:rPr/>
          <m:t>h f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，一阶精度，简单但不稳定、误差积累；</w:t>
      </w:r>
    </w:p>
    <w:p w14:paraId="7844954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改进</w:t>
      </w:r>
      <w:r>
        <w:rPr>
          <w:b/>
          <w:bCs/>
        </w:rPr>
        <w:t xml:space="preserve"> Euler </w:t>
      </w:r>
      <w:r>
        <w:rPr>
          <w:rFonts w:hint="eastAsia"/>
          <w:b/>
          <w:bCs/>
        </w:rPr>
        <w:t>法（梯形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预估-校正）</w:t>
      </w:r>
      <w:r>
        <w:rPr>
          <w:rFonts w:hint="eastAsia"/>
        </w:rPr>
        <w:t>：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+</m:t>
        </m:r>
        <m:f>
          <m:fPr/>
          <m:num>
            <m:r>
              <m:rPr/>
              <m:t>h</m:t>
            </m:r>
          </m:num>
          <m:den>
            <m:r>
              <m:rPr/>
              <m:t>2</m:t>
            </m:r>
          </m:den>
        </m:f>
        <m:d>
          <m:dPr>
            <m:begChr m:val="["/>
            <m:sepChr m:val=""/>
            <m:endChr m:val="]"/>
          </m:dPr>
          <m:e>
            <m:r>
              <m:rPr/>
              <m:t>f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n</m:t>
                </m:r>
              </m:sub>
            </m:sSub>
            <m:r>
              <m:rPr>
                <m:sty m:val="p"/>
              </m:rPr>
              <m:t>)+</m:t>
            </m:r>
            <m:r>
              <m:rPr/>
              <m:t>f​</m:t>
            </m:r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 </m:t>
                </m:r>
                <m:sSub>
                  <m:sSubPr/>
                  <m:e>
                    <m:acc>
                      <m:accPr>
                        <m:chr m:val="̃"/>
                      </m:accPr>
                      <m:e>
                        <m:r>
                          <m:rPr/>
                          <m:t>y</m:t>
                        </m:r>
                      </m:e>
                    </m:acc>
                  </m:e>
                  <m:sub>
                    <m:r>
                      <m:rPr/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sub>
                </m:sSub>
              </m:e>
            </m:d>
          </m:e>
        </m:d>
      </m:oMath>
      <w:r>
        <w:rPr>
          <w:rFonts w:hint="eastAsia"/>
        </w:rPr>
        <w:t>，二阶精度；</w:t>
      </w:r>
    </w:p>
    <w:p w14:paraId="75BF79BD">
      <w:pPr>
        <w:pStyle w:val="26"/>
        <w:numPr>
          <w:ilvl w:val="0"/>
          <w:numId w:val="1"/>
        </w:numPr>
      </w:pPr>
      <w:r>
        <w:rPr>
          <w:rStyle w:val="56"/>
        </w:rPr>
        <w:t xml:space="preserve">Runge–Kutta </w:t>
      </w:r>
      <w:r>
        <w:rPr>
          <w:rStyle w:val="56"/>
          <w:rFonts w:hint="eastAsia"/>
        </w:rPr>
        <w:t>法</w:t>
      </w:r>
      <w:r>
        <w:rPr>
          <w:rFonts w:hint="eastAsia"/>
        </w:rPr>
        <w:t>：经典四阶公式</w:t>
      </w:r>
    </w:p>
    <w:p w14:paraId="214A68D7">
      <w:pPr>
        <w:pStyle w:val="25"/>
      </w:pPr>
      <m:oMathPara>
        <m:oMathParaPr>
          <m:jc m:val="center"/>
        </m:oMathParaPr>
        <m:oMath>
          <m:sSub>
            <m:sSubPr/>
            <m:e>
              <m:r>
                <m:rPr/>
                <m:t>y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6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),</m:t>
          </m:r>
        </m:oMath>
      </m:oMathPara>
    </w:p>
    <w:p w14:paraId="26435212">
      <w:pPr>
        <w:pStyle w:val="25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f​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  <m:r>
              <m:rPr>
                <m:sty m:val="p"/>
              </m:rPr>
              <m:t>+</m:t>
            </m:r>
            <m:f>
              <m:fPr/>
              <m:num>
                <m:r>
                  <m:rPr/>
                  <m:t>h</m:t>
                </m:r>
              </m:num>
              <m:den>
                <m:r>
                  <m:rPr/>
                  <m:t>2</m:t>
                </m:r>
              </m:den>
            </m:f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n</m:t>
                </m:r>
              </m:sub>
            </m:sSub>
            <m:r>
              <m:rPr>
                <m:sty m:val="p"/>
              </m:rPr>
              <m:t>+</m:t>
            </m:r>
            <m:f>
              <m:fPr/>
              <m:num>
                <m:r>
                  <m:rPr/>
                  <m:t>h</m:t>
                </m:r>
              </m:num>
              <m:den>
                <m:r>
                  <m:rPr/>
                  <m:t>2</m:t>
                </m:r>
              </m:den>
            </m:f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</m:e>
        </m:d>
      </m:oMath>
      <w:r>
        <w:rPr>
          <w:rFonts w:hint="eastAsia"/>
        </w:rPr>
        <w:t>，</w:t>
      </w:r>
      <m:oMath>
        <m:sSub>
          <m:sSubPr/>
          <m:e>
            <m:r>
              <m:rPr/>
              <m:t>K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f​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  <m:r>
              <m:rPr>
                <m:sty m:val="p"/>
              </m:rPr>
              <m:t>+</m:t>
            </m:r>
            <m:f>
              <m:fPr/>
              <m:num>
                <m:r>
                  <m:rPr/>
                  <m:t>h</m:t>
                </m:r>
              </m:num>
              <m:den>
                <m:r>
                  <m:rPr/>
                  <m:t>2</m:t>
                </m:r>
              </m:den>
            </m:f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n</m:t>
                </m:r>
              </m:sub>
            </m:sSub>
            <m:r>
              <m:rPr>
                <m:sty m:val="p"/>
              </m:rPr>
              <m:t>+</m:t>
            </m:r>
            <m:f>
              <m:fPr/>
              <m:num>
                <m:r>
                  <m:rPr/>
                  <m:t>h</m:t>
                </m:r>
              </m:num>
              <m:den>
                <m:r>
                  <m:rPr/>
                  <m:t>2</m:t>
                </m:r>
              </m:den>
            </m:f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rPr>
          <w:rFonts w:hint="eastAsia"/>
        </w:rPr>
        <w:t>，</w:t>
      </w:r>
      <m:oMath>
        <m:sSub>
          <m:sSubPr/>
          <m:e>
            <m:r>
              <m:rPr/>
              <m:t>K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f​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rPr/>
              <m:t>h</m:t>
            </m:r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rPr/>
              <m:t>h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3</m:t>
                </m:r>
              </m:sub>
            </m:sSub>
          </m:e>
        </m:d>
      </m:oMath>
      <w:r>
        <w:t>。</w:t>
      </w:r>
    </w:p>
    <w:bookmarkEnd w:id="27"/>
    <w:bookmarkEnd w:id="37"/>
    <w:p w14:paraId="4389786E">
      <w:pPr>
        <w:pStyle w:val="2"/>
      </w:pPr>
      <w:bookmarkStart w:id="38" w:name="_Toc730"/>
      <w:bookmarkStart w:id="39" w:name="第四章-高阶微分方程"/>
      <w:r>
        <w:rPr>
          <w:rFonts w:hint="eastAsia"/>
        </w:rPr>
        <w:t>第四章</w:t>
      </w:r>
      <w:r>
        <w:t>　</w:t>
      </w:r>
      <w:r>
        <w:rPr>
          <w:rFonts w:hint="eastAsia"/>
        </w:rPr>
        <w:t>高阶微分方程</w:t>
      </w:r>
      <w:bookmarkEnd w:id="38"/>
    </w:p>
    <w:p w14:paraId="3C2B8513">
      <w:pPr>
        <w:pStyle w:val="25"/>
      </w:pPr>
      <w:r>
        <w:rPr>
          <w:rFonts w:hint="eastAsia"/>
        </w:rPr>
        <w:t>讨论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阶线性微分方程</w:t>
      </w:r>
    </w:p>
    <w:p w14:paraId="3DCF59BB">
      <w:pPr>
        <w:pStyle w:val="3"/>
      </w:pPr>
      <m:oMathPara>
        <m:oMathParaPr>
          <m:jc m:val="center"/>
        </m:oMathParaPr>
        <m:oMath>
          <m:r>
            <m:rPr/>
            <m:t>L</m:t>
          </m:r>
          <m:r>
            <m:rPr>
              <m:sty m:val="p"/>
            </m:rPr>
            <m:t>[</m:t>
          </m:r>
          <m:r>
            <m:rPr/>
            <m:t>y</m:t>
          </m:r>
          <m:r>
            <m:rPr>
              <m:sty m:val="p"/>
            </m:rPr>
            <m:t>]≡</m:t>
          </m:r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</m:t>
          </m:r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+⋯+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</m:t>
          </m:r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y</m:t>
          </m:r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).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4.1</m:t>
          </m:r>
          <m:r>
            <m:rPr>
              <m:sty m:val="p"/>
            </m:rPr>
            <m:t>)</m:t>
          </m:r>
        </m:oMath>
      </m:oMathPara>
    </w:p>
    <w:p w14:paraId="3C1175AE">
      <w:pPr>
        <w:pStyle w:val="25"/>
      </w:pPr>
      <w:r>
        <w:rPr>
          <w:rFonts w:hint="eastAsia"/>
        </w:rPr>
        <w:t>当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)≡</m:t>
        </m:r>
        <m:r>
          <m:rPr/>
          <m:t>0</m:t>
        </m:r>
      </m:oMath>
      <w:r>
        <w:t xml:space="preserve"> </w:t>
      </w:r>
      <w:r>
        <w:rPr>
          <w:rFonts w:hint="eastAsia"/>
        </w:rPr>
        <w:t>时称为</w:t>
      </w:r>
      <w:r>
        <w:rPr>
          <w:rFonts w:hint="eastAsia"/>
          <w:b/>
          <w:bCs/>
        </w:rPr>
        <w:t>齐次</w:t>
      </w:r>
      <w:r>
        <w:rPr>
          <w:rFonts w:hint="eastAsia"/>
        </w:rPr>
        <w:t>线性方程，否则称为</w:t>
      </w:r>
      <w:r>
        <w:rPr>
          <w:rFonts w:hint="eastAsia"/>
          <w:b/>
          <w:bCs/>
        </w:rPr>
        <w:t>非齐次</w:t>
      </w:r>
      <w:r>
        <w:rPr>
          <w:rFonts w:hint="eastAsia"/>
        </w:rPr>
        <w:t>线性方程。</w:t>
      </w:r>
    </w:p>
    <w:p w14:paraId="2B1B5801">
      <w:pPr>
        <w:pStyle w:val="4"/>
      </w:pPr>
      <w:bookmarkStart w:id="40" w:name="_Toc28211"/>
      <w:bookmarkStart w:id="41" w:name="线性微分方程的一般理论"/>
      <w:r>
        <w:t xml:space="preserve">4.1 </w:t>
      </w:r>
      <w:r>
        <w:rPr>
          <w:rFonts w:hint="eastAsia"/>
        </w:rPr>
        <w:t>线性微分方程的一般理论</w:t>
      </w:r>
      <w:bookmarkEnd w:id="40"/>
    </w:p>
    <w:p w14:paraId="4A8A13DA">
      <w:pPr>
        <w:pStyle w:val="25"/>
      </w:pPr>
      <w:r>
        <w:rPr>
          <w:rFonts w:hint="eastAsia"/>
          <w:b/>
          <w:bCs/>
        </w:rPr>
        <w:t>齐次方程解的性质</w:t>
      </w:r>
      <w:r>
        <w:rPr>
          <w:rFonts w:hint="eastAsia"/>
        </w:rPr>
        <w:t>：</w:t>
      </w:r>
    </w:p>
    <w:p w14:paraId="03A51DA5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叠加原理</w:t>
      </w:r>
      <w:r>
        <w:rPr>
          <w:rFonts w:hint="eastAsia"/>
        </w:rPr>
        <w:t>：若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),…,</m:t>
        </m:r>
        <m:sSub>
          <m:sSubPr/>
          <m:e>
            <m:r>
              <m:rPr/>
              <m:t>x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是齐次方程的解，则其任意线性组合</w:t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k</m:t>
            </m:r>
          </m:sup>
          <m:e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i</m:t>
                </m:r>
              </m:sub>
            </m:sSub>
          </m:e>
        </m:nary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仍是解。</w:t>
      </w:r>
    </w:p>
    <w:p w14:paraId="5E7ACB6C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朗斯基（Wronsky）行列式</w:t>
      </w:r>
      <w:r>
        <w:rPr>
          <w:rFonts w:hint="eastAsia"/>
        </w:rPr>
        <w:t>：</w:t>
      </w:r>
    </w:p>
    <w:p w14:paraId="07265B02">
      <w:pPr>
        <w:pStyle w:val="25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W</m:t>
          </m:r>
          <m:r>
            <m:rPr>
              <m:sty m:val="p"/>
            </m:rPr>
            <m:t>[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]=</m:t>
          </m:r>
          <m:d>
            <m:dPr>
              <m:begChr m:val="∣"/>
              <m:sepChr m:val=""/>
              <m:endChr m:val="∣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sSup>
                          <m:sSupPr/>
                          <m:e>
                            <m:r>
                              <m:rPr/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sSup>
                          <m:sSupPr/>
                          <m:e>
                            <m:r>
                              <m:rPr/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sSup>
                          <m:sSupPr/>
                          <m:e>
                            <m:r>
                              <m:rPr/>
                              <m:t>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Sup>
                      <m:sSubSup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sSubSup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sSubSup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n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 w14:paraId="14DA1C0F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线性无关的充要条件</w:t>
      </w:r>
      <w:r>
        <w:rPr>
          <w:rFonts w:hint="eastAsia"/>
        </w:rPr>
        <w:t>：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个解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在区间</w:t>
      </w:r>
      <w:r>
        <w:t xml:space="preserve"> </w:t>
      </w:r>
      <m:oMath>
        <m:r>
          <m:rPr>
            <m:sty m:val="p"/>
          </m:rPr>
          <m:t>[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上线性无关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>存在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∈[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m:t>W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)≠</m:t>
        </m:r>
        <m:r>
          <m:rPr/>
          <m:t>0</m:t>
        </m:r>
      </m:oMath>
      <w:r>
        <w:rPr>
          <w:rFonts w:hint="eastAsia"/>
        </w:rPr>
        <w:t>（事实上此时</w:t>
      </w:r>
      <w:r>
        <w:t xml:space="preserve"> </w:t>
      </w:r>
      <m:oMath>
        <m:r>
          <m:rPr/>
          <m:t>W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m:t>[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上恒不为零，且满足</w:t>
      </w:r>
      <w:r>
        <w:t xml:space="preserve"> </w:t>
      </w:r>
      <w:r>
        <w:rPr>
          <w:b/>
          <w:bCs/>
        </w:rPr>
        <w:t xml:space="preserve">Liouville </w:t>
      </w:r>
      <w:r>
        <w:rPr>
          <w:rFonts w:hint="eastAsia"/>
          <w:b/>
          <w:bCs/>
        </w:rPr>
        <w:t>公式</w:t>
      </w:r>
      <w:r>
        <w:t xml:space="preserve"> </w:t>
      </w:r>
      <m:oMath>
        <m:r>
          <m:rPr/>
          <m:t>W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r>
          <m:rPr/>
          <m:t>W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  <m:r>
          <m:rPr/>
          <m:t> 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nary>
              <m:naryPr>
                <m:limLoc m:val="subSup"/>
              </m:naryPr>
              <m:sub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0</m:t>
                    </m:r>
                  </m:sub>
                </m:sSub>
              </m:sub>
              <m:sup>
                <m:r>
                  <m:rPr/>
                  <m:t>t</m:t>
                </m:r>
              </m:sup>
              <m:e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1</m:t>
                    </m:r>
                  </m:sub>
                </m:sSub>
              </m:e>
            </m:nary>
            <m:r>
              <m:rPr>
                <m:sty m:val="p"/>
              </m:rPr>
              <m:t>(</m:t>
            </m:r>
            <m:r>
              <m:rPr/>
              <m:t>s</m:t>
            </m:r>
            <m:r>
              <m:rPr>
                <m:sty m:val="p"/>
              </m:rPr>
              <m:t>)</m:t>
            </m:r>
            <m:r>
              <m:rPr/>
              <m:t> ds</m:t>
            </m:r>
          </m:sup>
        </m:sSup>
      </m:oMath>
      <w:r>
        <w:rPr>
          <w:rFonts w:hint="eastAsia"/>
        </w:rPr>
        <w:t>）。</w:t>
      </w:r>
    </w:p>
    <w:p w14:paraId="1FACAA63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基本解组与通解定理</w:t>
      </w:r>
      <w:r>
        <w:rPr>
          <w:rFonts w:hint="eastAsia"/>
        </w:rPr>
        <w:t>：若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是齐次方程的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个线性无关解（基本解组），则齐次方程通解为</w:t>
      </w:r>
    </w:p>
    <w:p w14:paraId="2C925D8C">
      <w:pPr>
        <w:pStyle w:val="25"/>
      </w:pPr>
      <m:oMathPara>
        <m:oMathParaPr>
          <m:jc m:val="center"/>
        </m:oMathParaPr>
        <m:oMath>
          <m:r>
            <m:rPr/>
            <m:t>x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/>
            <m:t> 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).</m:t>
          </m:r>
        </m:oMath>
      </m:oMathPara>
    </w:p>
    <w:p w14:paraId="17336142">
      <w:pPr>
        <w:pStyle w:val="25"/>
      </w:pPr>
      <w:r>
        <w:rPr>
          <w:rFonts w:hint="eastAsia"/>
          <w:b/>
          <w:bCs/>
        </w:rPr>
        <w:t>非齐次方程（常数变易法）</w:t>
      </w:r>
      <w:r>
        <w:rPr>
          <w:rFonts w:hint="eastAsia"/>
        </w:rPr>
        <w:t>：设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为齐次方程基本解组，令</w:t>
      </w:r>
    </w:p>
    <w:p w14:paraId="0576ABE5">
      <w:pPr>
        <w:pStyle w:val="3"/>
      </w:pPr>
      <m:oMathPara>
        <m:oMathParaPr>
          <m:jc m:val="center"/>
        </m:oMathParaPr>
        <m:oMath>
          <m:r>
            <m:rPr/>
            <m:t>x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),</m:t>
          </m:r>
          <m:r>
            <m:rPr/>
            <m:t>  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c</m:t>
                  </m:r>
                </m:e>
                <m:sub>
                  <m:sSup>
                    <m:sSupPr/>
                    <m:e>
                      <m:r>
                        <m:rPr/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e>
          </m:nary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0 </m:t>
          </m:r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,…,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2</m:t>
          </m:r>
          <m:r>
            <m:rPr>
              <m:sty m:val="p"/>
            </m:rPr>
            <m:t>),</m:t>
          </m:r>
        </m:oMath>
      </m:oMathPara>
    </w:p>
    <w:p w14:paraId="06386105">
      <w:pPr>
        <w:pStyle w:val="25"/>
      </w:pPr>
      <w:r>
        <w:rPr>
          <w:rFonts w:hint="eastAsia"/>
        </w:rPr>
        <w:t>最后一式要求</w:t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sSub>
              <m:sSubPr/>
              <m:e>
                <m:r>
                  <m:rPr/>
                  <m:t>c</m:t>
                </m:r>
              </m:e>
              <m:sub>
                <m:sSup>
                  <m:sSupPr/>
                  <m:e>
                    <m:r>
                      <m:rPr/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</m:e>
        </m:nary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  <m:r>
          <m:rPr/>
          <m:t> </m:t>
        </m:r>
        <m:sSubSup>
          <m:sSubSupPr/>
          <m:e>
            <m:r>
              <m:rPr/>
              <m:t>x</m:t>
            </m:r>
          </m:e>
          <m:sub>
            <m:r>
              <m:rPr/>
              <m:t>i</m:t>
            </m:r>
          </m:sub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。解得</w:t>
      </w:r>
    </w:p>
    <w:p w14:paraId="232FA3A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sSup>
                <m:sSupPr/>
                <m:e>
                  <m:r>
                    <m:rPr/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W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/>
            <m:t> f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)=∫</m:t>
          </m:r>
          <m:f>
            <m:fPr/>
            <m:num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W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/>
            <m:t>f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dt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 w14:paraId="09D4D724">
      <w:pPr>
        <w:pStyle w:val="25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的第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列换成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,…,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​</m:t>
            </m:r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>所得行列式。于是</w:t>
      </w:r>
      <w:r>
        <w:rPr>
          <w:rStyle w:val="54"/>
          <w:rFonts w:hint="eastAsia"/>
        </w:rPr>
        <w:t>非齐次通解</w:t>
      </w:r>
      <w:r>
        <w:rPr>
          <w:rFonts w:hint="eastAsia"/>
        </w:rPr>
        <w:t>为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sSub>
              <m:sSubPr/>
              <m:e>
                <m:r>
                  <m:rPr/>
                  <m:t>γ</m:t>
                </m:r>
              </m:e>
              <m:sub>
                <m:r>
                  <m:rPr/>
                  <m:t>i</m:t>
                </m:r>
              </m:sub>
            </m:sSub>
          </m:e>
        </m:nary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)+</m:t>
        </m:r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)∫</m:t>
        </m:r>
        <m:f>
          <m:fPr/>
          <m:num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</m:t>
            </m:r>
          </m:num>
          <m:den>
            <m:r>
              <m:rPr/>
              <m:t>W</m:t>
            </m:r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</m:t>
            </m:r>
          </m:den>
        </m:f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  <m:r>
          <m:rPr/>
          <m:t> dt</m:t>
        </m:r>
      </m:oMath>
      <w:r>
        <w:t>。</w:t>
      </w:r>
    </w:p>
    <w:p w14:paraId="68DB85B7">
      <w:pPr>
        <w:pStyle w:val="3"/>
      </w:pPr>
      <w:r>
        <w:rPr>
          <w:rFonts w:hint="eastAsia"/>
          <w:b/>
          <w:bCs/>
        </w:rPr>
        <w:t>解的结构</w:t>
      </w:r>
      <w:r>
        <w:rPr>
          <w:rFonts w:hint="eastAsia"/>
        </w:rPr>
        <w:t>：非齐次通解</w:t>
      </w:r>
      <w:r>
        <w:t xml:space="preserve"> = </w:t>
      </w:r>
      <w:r>
        <w:rPr>
          <w:rFonts w:hint="eastAsia"/>
        </w:rPr>
        <w:t>相应齐次通解</w:t>
      </w:r>
      <w:r>
        <w:t xml:space="preserve"> + </w:t>
      </w:r>
      <w:r>
        <w:rPr>
          <w:rFonts w:hint="eastAsia"/>
        </w:rPr>
        <w:t>非齐次一个特解；非齐次</w:t>
      </w:r>
      <w:r>
        <w:rPr>
          <w:rFonts w:hint="eastAsia"/>
          <w:b/>
          <w:bCs/>
        </w:rPr>
        <w:t>任意两解之差</w:t>
      </w:r>
      <w:r>
        <w:rPr>
          <w:rFonts w:hint="eastAsia"/>
        </w:rPr>
        <w:t>是齐次方程的解。</w:t>
      </w:r>
    </w:p>
    <w:bookmarkEnd w:id="41"/>
    <w:p w14:paraId="313706E5">
      <w:pPr>
        <w:pStyle w:val="4"/>
      </w:pPr>
      <w:bookmarkStart w:id="42" w:name="_Toc4542"/>
      <w:bookmarkStart w:id="43" w:name="常系数齐次线性微分方程"/>
      <w:r>
        <w:t xml:space="preserve">4.2 </w:t>
      </w:r>
      <w:r>
        <w:rPr>
          <w:rFonts w:hint="eastAsia"/>
        </w:rPr>
        <w:t>常系数齐次线性微分方程</w:t>
      </w:r>
      <w:bookmarkEnd w:id="42"/>
    </w:p>
    <w:p w14:paraId="4911A96D">
      <w:pPr>
        <w:pStyle w:val="25"/>
      </w:pPr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均为常数时，称</w:t>
      </w:r>
      <w:r>
        <w:rPr>
          <w:rStyle w:val="56"/>
          <w:rFonts w:hint="eastAsia"/>
        </w:rPr>
        <w:t>常系数齐次线性方程</w:t>
      </w:r>
      <w:r>
        <w:rPr>
          <w:rFonts w:hint="eastAsia"/>
        </w:rPr>
        <w:t>：</w:t>
      </w:r>
    </w:p>
    <w:p w14:paraId="7EF75E4D">
      <w:pPr>
        <w:pStyle w:val="3"/>
      </w:pPr>
      <m:oMathPara>
        <m:oMathParaPr>
          <m:jc m:val="center"/>
        </m:oMathParaPr>
        <m:oMath>
          <m:r>
            <m:rPr/>
            <m:t>L</m:t>
          </m:r>
          <m:r>
            <m:rPr>
              <m:sty m:val="p"/>
            </m:rPr>
            <m:t>[</m:t>
          </m:r>
          <m:r>
            <m:rPr/>
            <m:t>y</m:t>
          </m:r>
          <m:r>
            <m:rPr>
              <m:sty m:val="p"/>
            </m:rPr>
            <m:t>]=</m:t>
          </m:r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+⋯+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/>
            <m:t>y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.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4.2</m:t>
          </m:r>
          <m:r>
            <m:rPr>
              <m:sty m:val="p"/>
            </m:rPr>
            <m:t>)</m:t>
          </m:r>
        </m:oMath>
      </m:oMathPara>
    </w:p>
    <w:p w14:paraId="25B79582">
      <w:pPr>
        <w:pStyle w:val="25"/>
      </w:pPr>
      <w:r>
        <w:rPr>
          <w:rFonts w:hint="eastAsia"/>
        </w:rPr>
        <w:t>求形如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λt</m:t>
            </m:r>
          </m:sup>
        </m:sSup>
      </m:oMath>
      <w:r>
        <w:t xml:space="preserve"> </w:t>
      </w:r>
      <w:r>
        <w:rPr>
          <w:rFonts w:hint="eastAsia"/>
        </w:rPr>
        <w:t>的解，代入得</w:t>
      </w:r>
      <w:r>
        <w:rPr>
          <w:rStyle w:val="57"/>
          <w:rFonts w:hint="eastAsia"/>
        </w:rPr>
        <w:t>特征方程</w:t>
      </w:r>
      <w:r>
        <w:rPr>
          <w:rFonts w:hint="eastAsia"/>
        </w:rPr>
        <w:t>：</w:t>
      </w:r>
    </w:p>
    <w:p w14:paraId="3E06038C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λ</m:t>
          </m:r>
          <m:r>
            <m:rPr>
              <m:sty m:val="p"/>
            </m:rPr>
            <m:t>)=</m:t>
          </m:r>
          <m:sSup>
            <m:sSupPr/>
            <m:e>
              <m:r>
                <m:rPr/>
                <m:t>λ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λ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+⋯+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/>
            <m:t>λ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.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4.3</m:t>
          </m:r>
          <m:r>
            <m:rPr>
              <m:sty m:val="p"/>
            </m:rPr>
            <m:t>)</m:t>
          </m:r>
        </m:oMath>
      </m:oMathPara>
    </w:p>
    <w:p w14:paraId="5AE20124">
      <w:pPr>
        <w:pStyle w:val="25"/>
      </w:pPr>
      <w:r>
        <w:rPr>
          <w:rFonts w:hint="eastAsia"/>
          <w:b/>
          <w:bCs/>
        </w:rPr>
        <w:t>特征根与对应解（四类情形）</w:t>
      </w:r>
      <w:r>
        <w:rPr>
          <w:rFonts w:hint="eastAsia"/>
        </w:rPr>
        <w:t>：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4"/>
        <w:gridCol w:w="4924"/>
      </w:tblGrid>
      <w:tr w14:paraId="62568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A05400">
            <w:pPr>
              <w:pStyle w:val="26"/>
            </w:pPr>
            <w:r>
              <w:rPr>
                <w:rFonts w:hint="eastAsia"/>
              </w:rPr>
              <w:t>特征根情形</w:t>
            </w:r>
          </w:p>
        </w:tc>
        <w:tc>
          <w:p w14:paraId="6C2C4F16">
            <w:pPr>
              <w:pStyle w:val="26"/>
            </w:pPr>
            <w:r>
              <w:rPr>
                <w:rFonts w:hint="eastAsia"/>
              </w:rPr>
              <w:t>对应的线性无关解</w:t>
            </w:r>
          </w:p>
        </w:tc>
      </w:tr>
      <w:tr w14:paraId="2ADD8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F0FC9">
            <w:pPr>
              <w:pStyle w:val="26"/>
            </w:pPr>
            <w:r>
              <w:t xml:space="preserve">(a) </w:t>
            </w:r>
            <w:r>
              <w:rPr>
                <w:rFonts w:hint="eastAsia"/>
              </w:rPr>
              <w:t>实单根</w:t>
            </w:r>
            <w:r>
              <w:t xml:space="preserve"> </w:t>
            </w:r>
            <m:oMath>
              <m:r>
                <m:rPr/>
                <m:t>λ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k</m:t>
                  </m:r>
                </m:sub>
              </m:sSub>
            </m:oMath>
          </w:p>
        </w:tc>
        <w:tc>
          <w:p w14:paraId="7629542D">
            <w:pPr>
              <w:pStyle w:val="26"/>
            </w:pPr>
            <m:oMathPara>
              <m:oMath>
                <m:sSup>
                  <m:sSupPr/>
                  <m:e>
                    <m:r>
                      <m:rPr/>
                      <m:t>e</m:t>
                    </m:r>
                  </m:e>
                  <m:sup>
                    <m:sSub>
                      <m:sSubPr/>
                      <m:e>
                        <m:r>
                          <m:rPr/>
                          <m:t>λ</m:t>
                        </m:r>
                      </m:e>
                      <m:sub>
                        <m:r>
                          <m:rPr/>
                          <m:t>k</m:t>
                        </m:r>
                      </m:sub>
                    </m:sSub>
                    <m:r>
                      <m:rPr/>
                      <m:t>t</m:t>
                    </m:r>
                  </m:sup>
                </m:sSup>
              </m:oMath>
            </m:oMathPara>
          </w:p>
        </w:tc>
      </w:tr>
      <w:tr w14:paraId="06267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FA720">
            <w:pPr>
              <w:pStyle w:val="26"/>
            </w:pPr>
            <w:r>
              <w:t xml:space="preserve">(b) </w:t>
            </w:r>
            <w:r>
              <w:rPr>
                <w:rFonts w:hint="eastAsia"/>
              </w:rPr>
              <w:t>复单根</w:t>
            </w:r>
            <w:r>
              <w:t xml:space="preserve"> </w:t>
            </w:r>
            <m:oMath>
              <m:r>
                <m:rPr/>
                <m:t>α</m:t>
              </m:r>
              <m:r>
                <m:rPr>
                  <m:sty m:val="p"/>
                </m:rPr>
                <m:t>±</m:t>
              </m:r>
              <m:r>
                <m:rPr/>
                <m:t>iβ</m:t>
              </m:r>
            </m:oMath>
          </w:p>
        </w:tc>
        <w:tc>
          <w:p w14:paraId="30235DBF">
            <w:pPr>
              <w:pStyle w:val="26"/>
            </w:pPr>
            <m:oMathPara>
              <m:oMath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αt</m:t>
                    </m:r>
                  </m:sup>
                </m:sSup>
                <m:r>
                  <m:rPr>
                    <m:sty m:val="p"/>
                  </m:rPr>
                  <m:t>cos</m:t>
                </m:r>
                <m:r>
                  <m:rPr/>
                  <m:t>βt</m:t>
                </m:r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αt</m:t>
                    </m:r>
                  </m:sup>
                </m:sSup>
                <m:r>
                  <m:rPr>
                    <m:sty m:val="p"/>
                  </m:rPr>
                  <m:t>sin</m:t>
                </m:r>
                <m:r>
                  <m:rPr/>
                  <m:t>βt</m:t>
                </m:r>
              </m:oMath>
            </m:oMathPara>
          </w:p>
        </w:tc>
      </w:tr>
      <w:tr w14:paraId="21BB4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8ABDF">
            <w:pPr>
              <w:pStyle w:val="26"/>
            </w:pPr>
            <w:r>
              <w:t xml:space="preserve">(c) </w:t>
            </w:r>
            <w:r>
              <w:rPr>
                <w:rFonts w:hint="eastAsia"/>
              </w:rPr>
              <w:t>实重根</w:t>
            </w:r>
            <w:r>
              <w:t xml:space="preserve"> </w:t>
            </w:r>
            <m:oMath>
              <m:r>
                <m:rPr/>
                <m:t>λ</m:t>
              </m:r>
            </m:oMath>
            <w:r>
              <w:rPr>
                <w:rFonts w:hint="eastAsia"/>
              </w:rPr>
              <w:t>（</w:t>
            </w:r>
            <m:oMath>
              <m:r>
                <m:rPr/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>重）</w:t>
            </w:r>
          </w:p>
        </w:tc>
        <w:tc>
          <w:p w14:paraId="4DDC4880">
            <w:pPr>
              <w:pStyle w:val="26"/>
            </w:pPr>
            <m:oMathPara>
              <m:oMath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λt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/>
                  <m:t> t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λt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/>
                  <m:t> </m:t>
                </m:r>
                <m:r>
                  <m:rPr>
                    <m:sty m:val="p"/>
                  </m:rPr>
                  <m:t>…,</m:t>
                </m:r>
                <m:r>
                  <m:rPr/>
                  <m:t> 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λt</m:t>
                    </m:r>
                  </m:sup>
                </m:sSup>
              </m:oMath>
            </m:oMathPara>
          </w:p>
        </w:tc>
      </w:tr>
      <w:tr w14:paraId="4CAF4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B297B">
            <w:pPr>
              <w:pStyle w:val="26"/>
            </w:pPr>
            <w:r>
              <w:t xml:space="preserve">(d) </w:t>
            </w:r>
            <w:r>
              <w:rPr>
                <w:rFonts w:hint="eastAsia"/>
              </w:rPr>
              <w:t>复重根</w:t>
            </w:r>
            <w:r>
              <w:t xml:space="preserve"> </w:t>
            </w:r>
            <m:oMath>
              <m:r>
                <m:rPr/>
                <m:t>α</m:t>
              </m:r>
              <m:r>
                <m:rPr>
                  <m:sty m:val="p"/>
                </m:rPr>
                <m:t>±</m:t>
              </m:r>
              <m:r>
                <m:rPr/>
                <m:t>iβ</m:t>
              </m:r>
            </m:oMath>
            <w:r>
              <w:rPr>
                <w:rFonts w:hint="eastAsia"/>
              </w:rPr>
              <w:t>（</w:t>
            </w:r>
            <m:oMath>
              <m:r>
                <m:rPr/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>重）</w:t>
            </w:r>
          </w:p>
        </w:tc>
        <w:tc>
          <w:p w14:paraId="4170D0A7">
            <w:pPr>
              <w:pStyle w:val="26"/>
            </w:pP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αt</m:t>
                  </m:r>
                </m:sup>
              </m:sSup>
              <m:r>
                <m:rPr>
                  <m:sty m:val="p"/>
                </m:rPr>
                <m:t>cos</m:t>
              </m:r>
              <m:r>
                <m:rPr/>
                <m:t>βt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r>
                <m:rPr>
                  <m:sty m:val="p"/>
                </m:rPr>
                <m:t>…,</m:t>
              </m:r>
              <m:r>
                <m:rPr/>
                <m:t> 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αt</m:t>
                  </m:r>
                </m:sup>
              </m:sSup>
              <m:r>
                <m:rPr>
                  <m:sty m:val="p"/>
                </m:rPr>
                <m:t>cos</m:t>
              </m:r>
              <m:r>
                <m:rPr/>
                <m:t>βt</m:t>
              </m:r>
            </m:oMath>
            <w:r>
              <w:t xml:space="preserve"> </w:t>
            </w:r>
            <w:r>
              <w:rPr>
                <w:rFonts w:hint="eastAsia"/>
              </w:rPr>
              <w:t>及对应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/>
                <m:t>βt</m:t>
              </m:r>
            </m:oMath>
            <w:r>
              <w:t xml:space="preserve"> </w:t>
            </w:r>
            <w:r>
              <w:rPr>
                <w:rFonts w:hint="eastAsia"/>
              </w:rPr>
              <w:t>组</w:t>
            </w:r>
          </w:p>
        </w:tc>
      </w:tr>
    </w:tbl>
    <w:p w14:paraId="61C5032C">
      <w:pPr>
        <w:pStyle w:val="3"/>
      </w:pPr>
      <w:r>
        <w:rPr>
          <w:rStyle w:val="58"/>
          <w:rFonts w:hint="eastAsia"/>
        </w:rPr>
        <w:t>易错点</w:t>
      </w:r>
      <w:r>
        <w:rPr>
          <w:rFonts w:hint="eastAsia"/>
        </w:rPr>
        <w:t>：复重根</w:t>
      </w:r>
      <w:r>
        <w:t xml:space="preserve"> (d) </w:t>
      </w:r>
      <w:r>
        <w:rPr>
          <w:rFonts w:hint="eastAsia"/>
        </w:rPr>
        <w:t>需要</w:t>
      </w:r>
      <w:r>
        <w:rPr>
          <w:rFonts w:hint="eastAsia"/>
          <w:b/>
          <w:bCs/>
        </w:rPr>
        <w:t>余弦、正弦各一套</w:t>
      </w:r>
      <w:r>
        <w:rPr>
          <w:rFonts w:hint="eastAsia"/>
        </w:rPr>
        <w:t>并配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j</m:t>
            </m:r>
          </m:sup>
        </m:sSup>
      </m:oMath>
      <w:r>
        <w:t xml:space="preserve"> </w:t>
      </w:r>
      <w:r>
        <w:rPr>
          <w:rFonts w:hint="eastAsia"/>
        </w:rPr>
        <w:t>因子，共</w:t>
      </w:r>
      <w:r>
        <w:t xml:space="preserve"> </w:t>
      </w:r>
      <m:oMath>
        <m:r>
          <m:rPr/>
          <m:t>2k</m:t>
        </m:r>
      </m:oMath>
      <w:r>
        <w:t xml:space="preserve"> </w:t>
      </w:r>
      <w:r>
        <w:rPr>
          <w:rFonts w:hint="eastAsia"/>
        </w:rPr>
        <w:t>个解；漏掉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>组是最常见错误。</w:t>
      </w:r>
    </w:p>
    <w:p w14:paraId="35553788">
      <w:pPr>
        <w:pStyle w:val="49"/>
      </w:pPr>
      <w:r>
        <w:drawing>
          <wp:inline distT="0" distB="0" distL="114300" distR="114300">
            <wp:extent cx="5067300" cy="3253105"/>
            <wp:effectExtent l="0" t="0" r="0" b="0"/>
            <wp:docPr id="46" name="Picture" descr="四类特征根对应解的形态：(a) 实单根—指数增长/衰减；(b) 复单根—衰减振荡；(c) 实重根—含 te^{\lambda t} 项；(d) 复重根—含 t\times振荡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四类特征根对应解的形态：(a) 实单根—指数增长/衰减；(b) 复单根—衰减振荡；(c) 实重根—含 te^{\lambda t} 项；(d) 复重根—含 t\times振荡项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537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C432AF">
      <w:pPr>
        <w:pStyle w:val="47"/>
      </w:pPr>
      <w:r>
        <w:rPr>
          <w:rFonts w:hint="eastAsia"/>
        </w:rPr>
        <w:t>四类特征根对应解的形态：(a)</w:t>
      </w:r>
      <w:r>
        <w:t xml:space="preserve"> </w:t>
      </w:r>
      <w:r>
        <w:rPr>
          <w:rFonts w:hint="eastAsia"/>
        </w:rPr>
        <w:t>实单根—指数增长/衰减；(b)</w:t>
      </w:r>
      <w:r>
        <w:t xml:space="preserve"> </w:t>
      </w:r>
      <w:r>
        <w:rPr>
          <w:rFonts w:hint="eastAsia"/>
        </w:rPr>
        <w:t>复单根—衰减振荡；(c)</w:t>
      </w:r>
      <w:r>
        <w:t xml:space="preserve"> </w:t>
      </w:r>
      <w:r>
        <w:rPr>
          <w:rFonts w:hint="eastAsia"/>
        </w:rPr>
        <w:t>实重根—含</w:t>
      </w:r>
      <w:r>
        <w:t xml:space="preserve"> </w:t>
      </w:r>
      <m:oMath>
        <m:r>
          <m:rPr/>
          <m:t>t</m:t>
        </m:r>
        <m:sSup>
          <m:sSupPr/>
          <m:e>
            <m:r>
              <m:rPr/>
              <m:t>e</m:t>
            </m:r>
          </m:e>
          <m:sup>
            <m:r>
              <m:rPr/>
              <m:t>λt</m:t>
            </m:r>
          </m:sup>
        </m:sSup>
      </m:oMath>
      <w:r>
        <w:t xml:space="preserve"> </w:t>
      </w:r>
      <w:r>
        <w:rPr>
          <w:rFonts w:hint="eastAsia"/>
        </w:rPr>
        <w:t>项；(d)</w:t>
      </w:r>
      <w:r>
        <w:t xml:space="preserve"> </w:t>
      </w:r>
      <w:r>
        <w:rPr>
          <w:rFonts w:hint="eastAsia"/>
        </w:rPr>
        <w:t>复重根—含</w:t>
      </w:r>
      <w:r>
        <w:t xml:space="preserve"> </w:t>
      </w:r>
      <m:oMath>
        <m:r>
          <m:rPr/>
          <m:t>t</m:t>
        </m:r>
        <m:r>
          <m:rPr>
            <m:sty m:val="p"/>
          </m:rPr>
          <m:t>×</m:t>
        </m:r>
      </m:oMath>
      <w:r>
        <w:rPr>
          <w:rFonts w:hint="eastAsia"/>
        </w:rPr>
        <w:t>振荡项</w:t>
      </w:r>
    </w:p>
    <w:p w14:paraId="78028C5A">
      <w:pPr>
        <w:pStyle w:val="3"/>
      </w:pPr>
      <w:r>
        <w:rPr>
          <w:rFonts w:hint="eastAsia"/>
          <w:b/>
          <w:bCs/>
        </w:rPr>
        <w:t>[欧拉（Euler）方程]</w:t>
      </w:r>
      <w:r>
        <w:rPr>
          <w:rFonts w:hint="eastAsia"/>
        </w:rPr>
        <w:t>：</w:t>
      </w:r>
    </w:p>
    <w:p w14:paraId="06B719C1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x</m:t>
              </m:r>
            </m:e>
            <m:sup>
              <m:r>
                <m:rPr/>
                <m:t>n</m:t>
              </m:r>
            </m:sup>
          </m:sSup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x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+⋯+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/>
            <m:t>x </m:t>
          </m:r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/>
            <m:t>y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 w14:paraId="5AF85DC6">
      <w:pPr>
        <w:pStyle w:val="25"/>
      </w:pPr>
      <w:r>
        <w:rPr>
          <w:rFonts w:hint="eastAsia"/>
        </w:rPr>
        <w:t>作变换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t</m:t>
            </m:r>
          </m:sup>
        </m:sSup>
      </m:oMath>
      <w:r>
        <w:rPr>
          <w:rFonts w:hint="eastAsia"/>
        </w:rPr>
        <w:t>（</w:t>
      </w:r>
      <m:oMath>
        <m:r>
          <m:rPr/>
          <m:t>x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，此时</w:t>
      </w:r>
      <w:r>
        <w:t xml:space="preserve"> </w:t>
      </w:r>
      <m:oMath>
        <m:r>
          <m:rPr/>
          <m:t>t</m:t>
        </m:r>
        <m:r>
          <m:rPr>
            <m:sty m:val="p"/>
          </m:rPr>
          <m:t>=ln</m:t>
        </m:r>
        <m:r>
          <m:rPr/>
          <m:t>x</m:t>
        </m:r>
      </m:oMath>
      <w:r>
        <w:rPr>
          <w:rFonts w:hint="eastAsia"/>
        </w:rPr>
        <w:t>；</w:t>
      </w:r>
      <m:oMath>
        <m:r>
          <m:rPr/>
          <m:t>x</m:t>
        </m:r>
        <m:r>
          <m:rPr>
            <m:sty m:val="p"/>
          </m:rPr>
          <m:t>&lt;</m:t>
        </m:r>
        <m:r>
          <m:rPr/>
          <m:t>0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/>
          <m:t>t</m:t>
        </m:r>
        <m:r>
          <m:rPr>
            <m:sty m:val="p"/>
          </m:rPr>
          <m:t>=ln|</m:t>
        </m:r>
        <m:r>
          <m:rPr/>
          <m:t>x</m:t>
        </m:r>
        <m:r>
          <m:rPr>
            <m:sty m:val="p"/>
          </m:rPr>
          <m:t>|</m:t>
        </m:r>
      </m:oMath>
      <w:r>
        <w:rPr>
          <w:rFonts w:hint="eastAsia"/>
        </w:rPr>
        <w:t>）化为常系数方程；或直接试解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k</m:t>
            </m:r>
          </m:sup>
        </m:sSup>
      </m:oMath>
      <w:r>
        <w:rPr>
          <w:rFonts w:hint="eastAsia"/>
        </w:rPr>
        <w:t>，得特征方程</w:t>
      </w:r>
    </w:p>
    <w:p w14:paraId="1CE1364E">
      <w:pPr>
        <w:pStyle w:val="3"/>
      </w:pPr>
      <m:oMathPara>
        <m:oMathParaPr>
          <m:jc m:val="center"/>
        </m:oMathParaPr>
        <m:oMath>
          <m:r>
            <m:rPr/>
            <m:t>k</m:t>
          </m:r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)⋯(</m:t>
          </m:r>
          <m:r>
            <m:rPr/>
            <m:t>k</m:t>
          </m:r>
          <m:r>
            <m:rPr>
              <m:sty m:val="p"/>
            </m:rPr>
            <m:t>−</m:t>
          </m:r>
          <m:r>
            <m:rPr/>
            <m:t>n</m:t>
          </m:r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/>
            <m:t>k</m:t>
          </m:r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)⋯(</m:t>
          </m:r>
          <m:r>
            <m:rPr/>
            <m:t>k</m:t>
          </m:r>
          <m:r>
            <m:rPr>
              <m:sty m:val="p"/>
            </m:rPr>
            <m:t>−</m:t>
          </m:r>
          <m:r>
            <m:rPr/>
            <m:t>n</m:t>
          </m:r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)+⋯+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/>
            <m:t>k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bookmarkEnd w:id="43"/>
    <w:p w14:paraId="4659FCB4">
      <w:pPr>
        <w:pStyle w:val="4"/>
      </w:pPr>
      <w:bookmarkStart w:id="44" w:name="_Toc6724"/>
      <w:bookmarkStart w:id="45" w:name="常系数非齐次线性方程比较系数法与拉普拉斯变换法"/>
      <w:r>
        <w:t xml:space="preserve">4.3 </w:t>
      </w:r>
      <w:r>
        <w:rPr>
          <w:rFonts w:hint="eastAsia"/>
        </w:rPr>
        <w:t>常系数非齐次线性方程：比较系数法与拉普拉斯变换法</w:t>
      </w:r>
      <w:bookmarkEnd w:id="44"/>
    </w:p>
    <w:p w14:paraId="14A9EE5B">
      <w:pPr>
        <w:pStyle w:val="25"/>
      </w:pPr>
      <w:r>
        <w:rPr>
          <w:rFonts w:hint="eastAsia"/>
          <w:b/>
          <w:bCs/>
        </w:rPr>
        <w:t>（一）比较系数（待定系数）法</w:t>
      </w:r>
    </w:p>
    <w:p w14:paraId="038DC397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类型</w:t>
      </w:r>
      <w:r>
        <w:rPr>
          <w:rStyle w:val="57"/>
        </w:rPr>
        <w:t xml:space="preserve"> I</w:t>
      </w:r>
      <w:r>
        <w:rPr>
          <w:rFonts w:hint="eastAsia"/>
        </w:rPr>
        <w:t>：</w:t>
      </w:r>
      <m:oMath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d>
          <m:dPr>
            <m:sepChr m:val=""/>
          </m:dPr>
          <m:e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0</m:t>
                </m:r>
              </m:sub>
            </m:sSub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m</m:t>
                </m:r>
              </m:sup>
            </m:sSup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1</m:t>
                </m:r>
              </m:sub>
            </m:sSub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m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sup>
            </m:sSup>
            <m:r>
              <m:rPr>
                <m:sty m:val="p"/>
              </m:rPr>
              <m:t>+⋯+</m:t>
            </m:r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m</m:t>
                </m:r>
              </m:sub>
            </m:sSub>
          </m:e>
        </m:d>
        <m:sSup>
          <m:sSupPr/>
          <m:e>
            <m:r>
              <m:rPr/>
              <m:t>e</m:t>
            </m:r>
          </m:e>
          <m:sup>
            <m:r>
              <m:rPr/>
              <m:t>λt</m:t>
            </m:r>
          </m:sup>
        </m:sSup>
      </m:oMath>
      <w:r>
        <w:rPr>
          <w:rFonts w:hint="eastAsia"/>
        </w:rPr>
        <w:t>，则特解形如</w:t>
      </w:r>
    </w:p>
    <w:p w14:paraId="3BC57254">
      <w:pPr>
        <w:pStyle w:val="25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k</m:t>
              </m:r>
            </m:sup>
          </m:sSup>
          <m:d>
            <m:dPr>
              <m:sepChr m:val=""/>
            </m:dPr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</m:sSub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+⋯+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m</m:t>
                  </m:r>
                </m:sub>
              </m:sSub>
            </m:e>
          </m:d>
          <m:sSup>
            <m:sSupPr/>
            <m:e>
              <m:r>
                <m:rPr/>
                <m:t>e</m:t>
              </m:r>
            </m:e>
            <m:sup>
              <m:r>
                <m:rPr/>
                <m:t>λt</m:t>
              </m:r>
            </m:sup>
          </m:sSup>
          <m:r>
            <m:rPr>
              <m:sty m:val="p"/>
            </m:rPr>
            <m:t>,</m:t>
          </m:r>
        </m:oMath>
      </m:oMathPara>
    </w:p>
    <w:p w14:paraId="0F8ABB7F">
      <w:pPr>
        <w:pStyle w:val="25"/>
      </w:pPr>
      <w:r>
        <w:rPr>
          <w:rFonts w:hint="eastAsia"/>
        </w:rPr>
        <w:t>其中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作为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之根的</w:t>
      </w:r>
      <w:r>
        <w:rPr>
          <w:rFonts w:hint="eastAsia"/>
          <w:b/>
          <w:bCs/>
        </w:rPr>
        <w:t>重数</w:t>
      </w:r>
      <w:r>
        <w:rPr>
          <w:rFonts w:hint="eastAsia"/>
        </w:rPr>
        <w:t>（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不是特征根时</w:t>
      </w:r>
      <w: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）。把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j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>按</w:t>
      </w:r>
      <w:r>
        <w:rPr>
          <w:b/>
          <w:bCs/>
        </w:rPr>
        <w:t xml:space="preserve"> </w:t>
      </w:r>
      <m:oMath>
        <m:r>
          <m:rPr/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次完全多项式</w:t>
      </w:r>
      <w:r>
        <w:rPr>
          <w:rFonts w:hint="eastAsia"/>
        </w:rPr>
        <w:t>代入比较系数求解。</w:t>
      </w:r>
    </w:p>
    <w:p w14:paraId="1E4BD252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类型</w:t>
      </w:r>
      <w:r>
        <w:rPr>
          <w:rStyle w:val="57"/>
        </w:rPr>
        <w:t xml:space="preserve"> II</w:t>
      </w:r>
      <w:r>
        <w:rPr>
          <w:rFonts w:hint="eastAsia"/>
        </w:rPr>
        <w:t>：</w:t>
      </w:r>
      <m:oMath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p>
          <m:sSupPr/>
          <m:e>
            <m:r>
              <m:rPr/>
              <m:t>e</m:t>
            </m:r>
          </m:e>
          <m:sup>
            <m:r>
              <m:rPr/>
              <m:t>αt</m:t>
            </m:r>
          </m:sup>
        </m:sSup>
        <m:d>
          <m:dPr>
            <m:begChr m:val="["/>
            <m:sepChr m:val=""/>
            <m:endChr m:val="]"/>
          </m:dPr>
          <m:e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m</m:t>
                </m:r>
              </m:sub>
            </m:sSub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)cos</m:t>
            </m:r>
            <m:r>
              <m:rPr/>
              <m:t>βt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m</m:t>
                </m:r>
              </m:sub>
            </m:sSub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)sin</m:t>
            </m:r>
            <m:r>
              <m:rPr/>
              <m:t>βt</m:t>
            </m:r>
          </m:e>
        </m:d>
      </m:oMath>
      <w:r>
        <w:rPr>
          <w:rFonts w:hint="eastAsia"/>
        </w:rPr>
        <w:t>，则特解形如</w:t>
      </w:r>
    </w:p>
    <w:p w14:paraId="2CC9E050">
      <w:pPr>
        <w:pStyle w:val="25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k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/>
                <m:t>αt</m:t>
              </m:r>
            </m:sup>
          </m:sSup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)cos</m:t>
              </m:r>
              <m:r>
                <m:rPr/>
                <m:t>βt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)sin</m:t>
              </m:r>
              <m:r>
                <m:rPr/>
                <m:t>βt</m:t>
              </m:r>
            </m:e>
          </m:d>
          <m:r>
            <m:rPr>
              <m:sty m:val="p"/>
            </m:rPr>
            <m:t>,</m:t>
          </m:r>
        </m:oMath>
      </m:oMathPara>
    </w:p>
    <w:p w14:paraId="3F0DE743">
      <w:pPr>
        <w:pStyle w:val="25"/>
      </w:pPr>
      <w:r>
        <w:rPr>
          <w:rFonts w:hint="eastAsia"/>
        </w:rPr>
        <w:t>其中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α</m:t>
        </m:r>
        <m:r>
          <m:rPr>
            <m:sty m:val="p"/>
          </m:rPr>
          <m:t>+</m:t>
        </m:r>
        <m:r>
          <m:rPr/>
          <m:t>iβ</m:t>
        </m:r>
      </m:oMath>
      <w:r>
        <w:t xml:space="preserve"> </w:t>
      </w:r>
      <w:r>
        <w:rPr>
          <w:rFonts w:hint="eastAsia"/>
        </w:rPr>
        <w:t>作为特征根的</w:t>
      </w:r>
      <w:r>
        <w:rPr>
          <w:rFonts w:hint="eastAsia"/>
          <w:b/>
          <w:bCs/>
        </w:rPr>
        <w:t>重数</w:t>
      </w:r>
      <w:r>
        <w:rPr>
          <w:rFonts w:hint="eastAsia"/>
        </w:rPr>
        <w:t>（单根</w:t>
      </w:r>
      <w: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，非特征根</w:t>
      </w:r>
      <w: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），</w:t>
      </w:r>
      <m:oMath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Q</m:t>
            </m:r>
          </m:e>
          <m:sub>
            <m:r>
              <m:rPr/>
              <m:t>m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次多项式。</w:t>
      </w:r>
    </w:p>
    <w:p w14:paraId="25314ADE">
      <w:pPr>
        <w:pStyle w:val="3"/>
      </w:pPr>
      <w:r>
        <w:rPr>
          <w:rStyle w:val="58"/>
          <w:rFonts w:hint="eastAsia"/>
        </w:rPr>
        <w:t>技巧</w:t>
      </w:r>
      <w:r>
        <w:rPr>
          <w:rFonts w:hint="eastAsia"/>
        </w:rPr>
        <w:t>：</w:t>
      </w:r>
      <w:r>
        <w:rPr>
          <w:rFonts w:hint="eastAsia"/>
          <w:b/>
          <w:bCs/>
        </w:rPr>
        <w:t>叠加原理</w:t>
      </w:r>
      <w:r>
        <w:rPr>
          <w:rFonts w:hint="eastAsia"/>
        </w:rPr>
        <w:t>——若</w:t>
      </w:r>
      <w:r>
        <w:t xml:space="preserve"> </w:t>
      </w:r>
      <m:oMath>
        <m:r>
          <m:rPr/>
          <m:t>f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，可分别求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对应的特解再相加。</w:t>
      </w:r>
    </w:p>
    <w:p w14:paraId="33267E32">
      <w:pPr>
        <w:pStyle w:val="3"/>
      </w:pPr>
      <w:r>
        <w:rPr>
          <w:rFonts w:hint="eastAsia"/>
          <w:b/>
          <w:bCs/>
        </w:rPr>
        <w:t>（二）拉普拉斯（Laplace）变换法</w:t>
      </w:r>
    </w:p>
    <w:p w14:paraId="24B115E4">
      <w:pPr>
        <w:pStyle w:val="3"/>
      </w:pPr>
      <w:r>
        <w:rPr>
          <w:rStyle w:val="56"/>
          <w:rFonts w:hint="eastAsia"/>
        </w:rPr>
        <w:t>拉普拉斯变换</w:t>
      </w:r>
      <w:r>
        <w:rPr>
          <w:rFonts w:hint="eastAsia"/>
        </w:rPr>
        <w:t>：</w:t>
      </w:r>
      <m:oMath>
        <m:r>
          <m:rPr>
            <m:sty m:val="p"/>
            <m:scr m:val="script"/>
          </m:rPr>
          <m:t>ℒ</m:t>
        </m:r>
        <m:r>
          <m:rPr>
            <m:sty m:val="p"/>
          </m:rPr>
          <m:t>[</m:t>
        </m:r>
        <m:r>
          <m:rPr/>
          <m:t>f</m:t>
        </m:r>
        <m:r>
          <m:rPr>
            <m:sty m:val="p"/>
          </m:rPr>
          <m:t>](</m:t>
        </m:r>
        <m:r>
          <m:rPr/>
          <m:t>s</m:t>
        </m:r>
        <m:r>
          <m:rPr>
            <m:sty m:val="p"/>
          </m:rPr>
          <m:t>)=</m:t>
        </m:r>
        <m:r>
          <m:rPr/>
          <m:t>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)=</m:t>
        </m:r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st</m:t>
                </m:r>
              </m:sup>
            </m:sSup>
          </m:e>
        </m:nary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  <m:r>
          <m:rPr/>
          <m:t> dt</m:t>
        </m:r>
      </m:oMath>
      <w:r>
        <w:t>。</w:t>
      </w:r>
    </w:p>
    <w:p w14:paraId="4E37CCB2">
      <w:pPr>
        <w:pStyle w:val="3"/>
      </w:pPr>
      <w:r>
        <w:rPr>
          <w:rFonts w:hint="eastAsia"/>
        </w:rPr>
        <w:t>常用变换：</w:t>
      </w:r>
    </w:p>
    <w:p w14:paraId="7E87B59A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[</m:t>
          </m:r>
          <m:r>
            <m:rPr/>
            <m:t>1</m:t>
          </m:r>
          <m:r>
            <m:rPr>
              <m:sty m:val="p"/>
            </m:rPr>
            <m:t>]=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s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[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]=</m:t>
          </m:r>
          <m:f>
            <m:fPr/>
            <m:num>
              <m:r>
                <m:rPr/>
                <m:t>n</m:t>
              </m:r>
              <m:r>
                <m:rPr>
                  <m:sty m:val="p"/>
                </m:rPr>
                <m:t>!</m:t>
              </m:r>
            </m:num>
            <m:den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[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at</m:t>
              </m:r>
            </m:sup>
          </m:sSup>
          <m:r>
            <m:rPr>
              <m:sty m:val="p"/>
            </m:rPr>
            <m:t>]=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s</m:t>
              </m:r>
              <m:r>
                <m:rPr>
                  <m:sty m:val="p"/>
                </m:rPr>
                <m:t>−</m:t>
              </m:r>
              <m:r>
                <m:rPr/>
                <m:t>a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[sin</m:t>
          </m:r>
          <m:r>
            <m:rPr/>
            <m:t>ωt</m:t>
          </m:r>
          <m:r>
            <m:rPr>
              <m:sty m:val="p"/>
            </m:rPr>
            <m:t>]=</m:t>
          </m:r>
          <m:f>
            <m:fPr/>
            <m:num>
              <m:r>
                <m:rPr/>
                <m:t>ω</m:t>
              </m:r>
            </m:num>
            <m:den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ω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[cos</m:t>
          </m:r>
          <m:r>
            <m:rPr/>
            <m:t>ωt</m:t>
          </m:r>
          <m:r>
            <m:rPr>
              <m:sty m:val="p"/>
            </m:rPr>
            <m:t>]=</m:t>
          </m:r>
          <m:f>
            <m:fPr/>
            <m:num>
              <m:r>
                <m:rPr/>
                <m:t>s</m:t>
              </m:r>
            </m:num>
            <m:den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ω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 w14:paraId="0599BC2F">
      <w:pPr>
        <w:pStyle w:val="25"/>
      </w:pPr>
      <w:r>
        <w:rPr>
          <w:rStyle w:val="54"/>
          <w:rFonts w:hint="eastAsia"/>
        </w:rPr>
        <w:t>微分性质</w:t>
      </w:r>
      <w:r>
        <w:rPr>
          <w:rFonts w:hint="eastAsia"/>
        </w:rPr>
        <w:t>：</w:t>
      </w:r>
      <m:oMath>
        <m:r>
          <m:rPr>
            <m:sty m:val="p"/>
            <m:scr m:val="script"/>
          </m:rPr>
          <m:t>ℒ</m:t>
        </m:r>
        <m:r>
          <m:rPr>
            <m:sty m:val="p"/>
          </m:rPr>
          <m:t>[</m:t>
        </m:r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]=</m:t>
        </m:r>
        <m:r>
          <m:rPr/>
          <m:t>sF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)−</m:t>
        </m:r>
        <m:r>
          <m:rPr/>
          <m:t>f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r>
          <m:rPr>
            <m:sty m:val="p"/>
            <m:scr m:val="script"/>
          </m:rPr>
          <m:t>ℒ</m:t>
        </m:r>
        <m:r>
          <m:rPr>
            <m:sty m:val="p"/>
          </m:rPr>
          <m:t>[</m:t>
        </m:r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]=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)−</m:t>
        </m:r>
        <m:r>
          <m:rPr/>
          <m:t>sf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)−</m:t>
        </m:r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，一般地</w:t>
      </w:r>
      <w:r>
        <w:t xml:space="preserve"> </w:t>
      </w:r>
      <m:oMath>
        <m:r>
          <m:rPr>
            <m:sty m:val="p"/>
            <m:scr m:val="script"/>
          </m:rPr>
          <m:t>ℒ</m:t>
        </m:r>
        <m:r>
          <m:rPr>
            <m:sty m:val="p"/>
          </m:rPr>
          <m:t>[</m:t>
        </m:r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]=</m:t>
        </m:r>
        <m:sSup>
          <m:sSupPr/>
          <m:e>
            <m:r>
              <m:rPr/>
              <m:t>s</m:t>
            </m:r>
          </m:e>
          <m:sup>
            <m:r>
              <m:rPr/>
              <m:t>n</m:t>
            </m:r>
          </m:sup>
        </m:sSup>
        <m:r>
          <m:rPr/>
          <m:t>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)−</m:t>
        </m:r>
        <m:nary>
          <m:naryPr>
            <m:chr m:val="∑"/>
            <m:limLoc m:val="undOvr"/>
          </m:naryPr>
          <m:sub>
            <m:r>
              <m:rPr/>
              <m:t>k</m:t>
            </m:r>
            <m:r>
              <m:rPr>
                <m:sty m:val="p"/>
              </m:rPr>
              <m:t>=</m:t>
            </m:r>
            <m:r>
              <m:rPr/>
              <m:t>0</m:t>
            </m:r>
          </m:sub>
          <m:sup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p>
          <m:e>
            <m:sSup>
              <m:sSupPr/>
              <m:e>
                <m:r>
                  <m:rPr/>
                  <m:t>s</m:t>
                </m:r>
              </m:e>
              <m:sup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k</m:t>
                </m:r>
              </m:sup>
            </m:sSup>
          </m:e>
        </m:nary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(</m:t>
            </m:r>
            <m:r>
              <m:rPr/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</m:t>
        </m:r>
      </m:oMath>
      <w:r>
        <w:t>。</w:t>
      </w:r>
    </w:p>
    <w:p w14:paraId="2CB55F4C">
      <w:pPr>
        <w:pStyle w:val="3"/>
      </w:pPr>
      <w:r>
        <w:rPr>
          <w:rFonts w:hint="eastAsia"/>
          <w:b/>
          <w:bCs/>
        </w:rPr>
        <w:t>解法步骤</w:t>
      </w:r>
      <w:r>
        <w:rPr>
          <w:rFonts w:hint="eastAsia"/>
        </w:rPr>
        <w:t>：对初值问题逐项取变换（化为关于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的代数方程）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解出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部分分式分解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求逆变换（查表）。</w:t>
      </w:r>
    </w:p>
    <w:bookmarkEnd w:id="45"/>
    <w:p w14:paraId="211366CA">
      <w:pPr>
        <w:pStyle w:val="4"/>
      </w:pPr>
      <w:bookmarkStart w:id="46" w:name="_Toc31597"/>
      <w:bookmarkStart w:id="47" w:name="质点振动典型应用"/>
      <w:r>
        <w:t xml:space="preserve">4.4 </w:t>
      </w:r>
      <w:r>
        <w:rPr>
          <w:rFonts w:hint="eastAsia"/>
        </w:rPr>
        <w:t>质点振动（典型应用）</w:t>
      </w:r>
      <w:bookmarkEnd w:id="46"/>
    </w:p>
    <w:p w14:paraId="5E71858F">
      <w:pPr>
        <w:pStyle w:val="25"/>
      </w:pPr>
      <w:r>
        <w:rPr>
          <w:rFonts w:hint="eastAsia"/>
        </w:rPr>
        <w:t>设质量为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的物体连于弹簧，方程</w:t>
      </w:r>
      <w:r>
        <w:t xml:space="preserve"> </w:t>
      </w:r>
      <m:oMath>
        <m:r>
          <m:rPr/>
          <m:t>m</m:t>
        </m:r>
        <m:acc>
          <m:accPr>
            <m:chr m:val="̈"/>
          </m:accPr>
          <m:e>
            <m:r>
              <m:rPr/>
              <m:t>x</m:t>
            </m:r>
          </m:e>
        </m:acc>
        <m:r>
          <m:rPr>
            <m:sty m:val="p"/>
          </m:rPr>
          <m:t>=−</m:t>
        </m:r>
        <m:r>
          <m:rPr/>
          <m:t>kx</m:t>
        </m:r>
        <m:r>
          <m:rPr>
            <m:sty m:val="p"/>
          </m:rPr>
          <m:t>−</m:t>
        </m:r>
        <m:r>
          <m:rPr/>
          <m:t>μ</m:t>
        </m:r>
        <m:acc>
          <m:accPr>
            <m:chr m:val="̇"/>
          </m:accPr>
          <m:e>
            <m:r>
              <m:rPr/>
              <m:t>x</m:t>
            </m:r>
          </m:e>
        </m:acc>
        <m:r>
          <m:rPr>
            <m:sty m:val="p"/>
          </m:rPr>
          <m:t>+</m:t>
        </m:r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：</w:t>
      </w:r>
    </w:p>
    <w:p w14:paraId="786A61CA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无阻尼自由振动</w:t>
      </w:r>
      <w:r>
        <w:t xml:space="preserve"> </w:t>
      </w:r>
      <m:oMath>
        <m:acc>
          <m:accPr>
            <m:chr m:val="̈"/>
          </m:accPr>
          <m:e>
            <m:r>
              <m:rPr/>
              <m:t>x</m:t>
            </m:r>
          </m:e>
        </m:acc>
        <m:r>
          <m:rPr>
            <m:sty m:val="p"/>
          </m:rPr>
          <m:t>+</m:t>
        </m:r>
        <m:sSup>
          <m:sSupPr/>
          <m:e>
            <m:r>
              <m:rPr/>
              <m:t>ω</m:t>
            </m:r>
          </m:e>
          <m:sup>
            <m:r>
              <m:rPr/>
              <m:t>2</m:t>
            </m:r>
          </m:sup>
        </m:sSup>
        <m:r>
          <m:rPr/>
          <m:t>x</m:t>
        </m:r>
        <m:r>
          <m:rPr>
            <m:sty m:val="p"/>
          </m:rPr>
          <m:t>=</m:t>
        </m:r>
        <m:r>
          <m:rPr/>
          <m:t>0 </m:t>
        </m:r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k</m:t>
            </m:r>
            <m:r>
              <m:rPr>
                <m:sty m:val="p"/>
              </m:rPr>
              <m:t>/</m:t>
            </m:r>
            <m:r>
              <m:rPr/>
              <m:t>m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>：解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cos(</m:t>
        </m:r>
        <m:r>
          <m:rPr/>
          <m:t>ωt</m:t>
        </m:r>
        <m:r>
          <m:rPr>
            <m:sty m:val="p"/>
          </m:rPr>
          <m:t>+</m:t>
        </m:r>
        <m:r>
          <m:rPr/>
          <m:t>φ</m:t>
        </m:r>
        <m:r>
          <m:rPr>
            <m:sty m:val="p"/>
          </m:rPr>
          <m:t>)</m:t>
        </m:r>
      </m:oMath>
      <w:r>
        <w:rPr>
          <w:rFonts w:hint="eastAsia"/>
        </w:rPr>
        <w:t>，等幅简谐振动，周期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2π</m:t>
        </m:r>
        <m:r>
          <m:rPr>
            <m:sty m:val="p"/>
          </m:rPr>
          <m:t>/</m:t>
        </m:r>
        <m:r>
          <m:rPr/>
          <m:t>ω</m:t>
        </m:r>
      </m:oMath>
      <w:r>
        <w:t>。</w:t>
      </w:r>
    </w:p>
    <w:p w14:paraId="146FA73E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阻尼自由振动</w:t>
      </w:r>
      <w:r>
        <w:t xml:space="preserve"> </w:t>
      </w:r>
      <m:oMath>
        <m:acc>
          <m:accPr>
            <m:chr m:val="̈"/>
          </m:accPr>
          <m:e>
            <m:r>
              <m:rPr/>
              <m:t>x</m:t>
            </m:r>
          </m:e>
        </m:acc>
        <m:r>
          <m:rPr>
            <m:sty m:val="p"/>
          </m:rPr>
          <m:t>+</m:t>
        </m:r>
        <m:r>
          <m:rPr/>
          <m:t>2n</m:t>
        </m:r>
        <m:acc>
          <m:accPr>
            <m:chr m:val="̇"/>
          </m:accPr>
          <m:e>
            <m:r>
              <m:rPr/>
              <m:t>x</m:t>
            </m:r>
          </m:e>
        </m:acc>
        <m:r>
          <m:rPr>
            <m:sty m:val="p"/>
          </m:rPr>
          <m:t>+</m:t>
        </m:r>
        <m:sSup>
          <m:sSupPr/>
          <m:e>
            <m:r>
              <m:rPr/>
              <m:t>k</m:t>
            </m:r>
          </m:e>
          <m:sup>
            <m:r>
              <m:rPr/>
              <m:t>2</m:t>
            </m:r>
          </m:sup>
        </m:sSup>
        <m:r>
          <m:rPr/>
          <m:t>x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：</w:t>
      </w:r>
    </w:p>
    <w:p w14:paraId="14891A8B">
      <w:pPr>
        <w:pStyle w:val="26"/>
        <w:numPr>
          <w:ilvl w:val="1"/>
          <w:numId w:val="1"/>
        </w:numPr>
      </w:pPr>
      <m:oMath>
        <m:r>
          <m:rPr/>
          <m:t>n</m:t>
        </m:r>
        <m:r>
          <m:rPr>
            <m:sty m:val="p"/>
          </m:rPr>
          <m:t>&lt;</m:t>
        </m:r>
        <m:r>
          <m:rPr/>
          <m:t>k</m:t>
        </m:r>
      </m:oMath>
      <w:r>
        <w:rPr>
          <w:rFonts w:hint="eastAsia"/>
        </w:rPr>
        <w:t>（欠阻尼）：</w:t>
      </w:r>
      <m:oMath>
        <m:r>
          <m:rPr/>
          <m:t>x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nt</m:t>
            </m:r>
          </m:sup>
        </m:sSup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cos</m:t>
        </m:r>
        <m:sSub>
          <m:sSubPr/>
          <m:e>
            <m:r>
              <m:rPr/>
              <m:t>ω</m:t>
            </m:r>
          </m:e>
          <m:sub>
            <m:r>
              <m:rPr/>
              <m:t>1</m:t>
            </m:r>
          </m:sub>
        </m:sSub>
        <m:r>
          <m:rPr/>
          <m:t>t</m:t>
        </m:r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sin</m:t>
        </m:r>
        <m:sSub>
          <m:sSubPr/>
          <m:e>
            <m:r>
              <m:rPr/>
              <m:t>ω</m:t>
            </m:r>
          </m:e>
          <m:sub>
            <m:r>
              <m:rPr/>
              <m:t>1</m:t>
            </m:r>
          </m:sub>
        </m:sSub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，衰减振动；</w:t>
      </w:r>
    </w:p>
    <w:p w14:paraId="5433A405">
      <w:pPr>
        <w:pStyle w:val="26"/>
        <w:numPr>
          <w:ilvl w:val="1"/>
          <w:numId w:val="1"/>
        </w:numPr>
      </w:pPr>
      <m:oMath>
        <m:r>
          <m:rPr/>
          <m:t>n</m:t>
        </m:r>
        <m:r>
          <m:rPr>
            <m:sty m:val="p"/>
          </m:rPr>
          <m:t>=</m:t>
        </m:r>
        <m:r>
          <m:rPr/>
          <m:t>k</m:t>
        </m:r>
      </m:oMath>
      <w:r>
        <w:rPr>
          <w:rFonts w:hint="eastAsia"/>
        </w:rPr>
        <w:t>（临界阻尼）：</w:t>
      </w:r>
      <m:oMath>
        <m:r>
          <m:rPr/>
          <m:t>x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nt</m:t>
            </m:r>
          </m:sup>
        </m:sSup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+</m:t>
        </m:r>
        <m:r>
          <m:rPr/>
          <m:t>Bt</m:t>
        </m:r>
        <m:r>
          <m:rPr>
            <m:sty m:val="p"/>
          </m:rPr>
          <m:t>)</m:t>
        </m:r>
      </m:oMath>
      <w:r>
        <w:rPr>
          <w:rFonts w:hint="eastAsia"/>
        </w:rPr>
        <w:t>；</w:t>
      </w:r>
    </w:p>
    <w:p w14:paraId="12A7726D">
      <w:pPr>
        <w:pStyle w:val="26"/>
        <w:numPr>
          <w:ilvl w:val="1"/>
          <w:numId w:val="1"/>
        </w:numPr>
      </w:pPr>
      <m:oMath>
        <m:r>
          <m:rPr/>
          <m:t>n</m:t>
        </m:r>
        <m:r>
          <m:rPr>
            <m:sty m:val="p"/>
          </m:rPr>
          <m:t>&gt;</m:t>
        </m:r>
        <m:r>
          <m:rPr/>
          <m:t>k</m:t>
        </m:r>
      </m:oMath>
      <w:r>
        <w:rPr>
          <w:rFonts w:hint="eastAsia"/>
        </w:rPr>
        <w:t>（过阻尼）：两个负实指数解，单调衰减不振动。</w:t>
      </w:r>
    </w:p>
    <w:p w14:paraId="4186A2E5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受迫振动与共振</w:t>
      </w:r>
      <w:r>
        <w:t xml:space="preserve"> </w:t>
      </w:r>
      <m:oMath>
        <m:acc>
          <m:accPr>
            <m:chr m:val="̈"/>
          </m:accPr>
          <m:e>
            <m:r>
              <m:rPr/>
              <m:t>x</m:t>
            </m:r>
          </m:e>
        </m:acc>
        <m:r>
          <m:rPr>
            <m:sty m:val="p"/>
          </m:rPr>
          <m:t>+</m:t>
        </m:r>
        <m:r>
          <m:rPr/>
          <m:t>2n</m:t>
        </m:r>
        <m:acc>
          <m:accPr>
            <m:chr m:val="̇"/>
          </m:accPr>
          <m:e>
            <m:r>
              <m:rPr/>
              <m:t>x</m:t>
            </m:r>
          </m:e>
        </m:acc>
        <m:r>
          <m:rPr>
            <m:sty m:val="p"/>
          </m:rPr>
          <m:t>+</m:t>
        </m:r>
        <m:sSup>
          <m:sSupPr/>
          <m:e>
            <m:r>
              <m:rPr/>
              <m:t>k</m:t>
            </m:r>
          </m:e>
          <m:sup>
            <m:r>
              <m:rPr/>
              <m:t>2</m:t>
            </m:r>
          </m:sup>
        </m:sSup>
        <m:r>
          <m:rPr/>
          <m:t>x</m:t>
        </m:r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cos</m:t>
        </m:r>
        <m:r>
          <m:rPr/>
          <m:t>pt</m:t>
        </m:r>
      </m:oMath>
      <w:r>
        <w:rPr>
          <w:rFonts w:hint="eastAsia"/>
        </w:rPr>
        <w:t>：稳态解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B</m:t>
        </m:r>
        <m:r>
          <m:rPr>
            <m:sty m:val="p"/>
          </m:rPr>
          <m:t>cos(</m:t>
        </m:r>
        <m:r>
          <m:rPr/>
          <m:t>pt</m:t>
        </m:r>
        <m:r>
          <m:rPr>
            <m:sty m:val="p"/>
          </m:rPr>
          <m:t>+</m:t>
        </m:r>
        <m:r>
          <m:rPr/>
          <m:t>δ</m:t>
        </m:r>
        <m:r>
          <m:rPr>
            <m:sty m:val="p"/>
          </m:rPr>
          <m:t>)</m:t>
        </m:r>
      </m:oMath>
      <w:r>
        <w:rPr>
          <w:rFonts w:hint="eastAsia"/>
        </w:rPr>
        <w:t>。当阻尼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k</m:t>
        </m:r>
      </m:oMath>
      <w:r>
        <w:rPr>
          <w:rFonts w:hint="eastAsia"/>
        </w:rPr>
        <w:t>（</w:t>
      </w:r>
      <w:r>
        <w:rPr>
          <w:rFonts w:hint="eastAsia"/>
          <w:b/>
          <w:bCs/>
        </w:rPr>
        <w:t>共振</w:t>
      </w:r>
      <w:r>
        <w:rPr>
          <w:rFonts w:hint="eastAsia"/>
        </w:rPr>
        <w:t>）时，振幅随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线性增长，出现</w:t>
      </w:r>
      <w:r>
        <w:rPr>
          <w:rFonts w:hint="eastAsia"/>
          <w:b/>
          <w:bCs/>
        </w:rPr>
        <w:t>久期项</w:t>
      </w:r>
      <w:r>
        <w:t xml:space="preserve"> </w:t>
      </w:r>
      <m:oMath>
        <m:r>
          <m:rPr/>
          <m:t>t</m:t>
        </m:r>
        <m:r>
          <m:rPr>
            <m:sty m:val="p"/>
          </m:rPr>
          <m:t>sin</m:t>
        </m:r>
        <m:r>
          <m:rPr/>
          <m:t>kt</m:t>
        </m:r>
      </m:oMath>
      <w:r>
        <w:t>。</w:t>
      </w:r>
    </w:p>
    <w:p w14:paraId="57245D36">
      <w:pPr>
        <w:pStyle w:val="49"/>
      </w:pPr>
      <w:r>
        <w:drawing>
          <wp:inline distT="0" distB="0" distL="114300" distR="114300">
            <wp:extent cx="5334000" cy="1686560"/>
            <wp:effectExtent l="0" t="0" r="0" b="0"/>
            <wp:docPr id="51" name="Picture" descr="振动形态：(a) 无阻尼自由振动；(b) 阻尼振动（欠/临界/过阻尼三种形态对比）；(c) 共振时振幅随 t 线性增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振动形态：(a) 无阻尼自由振动；(b) 阻尼振动（欠/临界/过阻尼三种形态对比）；(c) 共振时振幅随 t 线性增长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867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9C3EF3">
      <w:pPr>
        <w:pStyle w:val="47"/>
      </w:pPr>
      <w:r>
        <w:rPr>
          <w:rFonts w:hint="eastAsia"/>
        </w:rPr>
        <w:t>振动形态：(a)</w:t>
      </w:r>
      <w:r>
        <w:t xml:space="preserve"> </w:t>
      </w:r>
      <w:r>
        <w:rPr>
          <w:rFonts w:hint="eastAsia"/>
        </w:rPr>
        <w:t>无阻尼自由振动；(b)</w:t>
      </w:r>
      <w:r>
        <w:t xml:space="preserve"> </w:t>
      </w:r>
      <w:r>
        <w:rPr>
          <w:rFonts w:hint="eastAsia"/>
        </w:rPr>
        <w:t>阻尼振动（欠/临界/过阻尼三种形态对比）；(c)</w:t>
      </w:r>
      <w:r>
        <w:t xml:space="preserve"> </w:t>
      </w:r>
      <w:r>
        <w:rPr>
          <w:rFonts w:hint="eastAsia"/>
        </w:rPr>
        <w:t>共振时振幅随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线性增长</w:t>
      </w:r>
    </w:p>
    <w:bookmarkEnd w:id="47"/>
    <w:p w14:paraId="5D22AA27">
      <w:pPr>
        <w:pStyle w:val="4"/>
      </w:pPr>
      <w:bookmarkStart w:id="48" w:name="_Toc11061"/>
      <w:bookmarkStart w:id="49" w:name="降阶法与幂级数解法要点"/>
      <w:r>
        <w:t xml:space="preserve">4.5 </w:t>
      </w:r>
      <w:r>
        <w:rPr>
          <w:rFonts w:hint="eastAsia"/>
        </w:rPr>
        <w:t>降阶法与幂级数解法（要点）</w:t>
      </w:r>
      <w:bookmarkEnd w:id="48"/>
    </w:p>
    <w:p w14:paraId="0680E67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降阶</w:t>
      </w:r>
      <w:r>
        <w:rPr>
          <w:rFonts w:hint="eastAsia"/>
        </w:rPr>
        <w:t>：若已知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阶齐次方程的一个非零解</w:t>
      </w:r>
      <w:r>
        <w:t xml:space="preserve">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，可用变换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/>
          <m:t>​​</m:t>
        </m:r>
        <m:r>
          <m:rPr>
            <m:sty m:val="p"/>
          </m:rPr>
          <m:t>∫</m:t>
        </m:r>
        <m:r>
          <m:rPr/>
          <m:t>​u dx</m:t>
        </m:r>
      </m:oMath>
      <w:r>
        <w:rPr>
          <w:rFonts w:hint="eastAsia"/>
        </w:rPr>
        <w:t>（二阶时化为</w:t>
      </w:r>
      <w:r>
        <w:t xml:space="preserve"> </w:t>
      </w:r>
      <m:oMath>
        <m:f>
          <m:fPr/>
          <m:num>
            <m:sSup>
              <m:sSupPr/>
              <m:e>
                <m:r>
                  <m:rPr/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rPr/>
              <m:t>u</m:t>
            </m:r>
          </m:den>
        </m:f>
        <m:r>
          <m:rPr>
            <m:sty m:val="p"/>
          </m:rPr>
          <m:t>=−</m:t>
        </m:r>
        <m:r>
          <m:rPr/>
          <m:t>p</m:t>
        </m:r>
        <m:r>
          <m:rPr>
            <m:sty m:val="p"/>
          </m:rPr>
          <m:t>−</m:t>
        </m:r>
        <m:f>
          <m:fPr/>
          <m:num>
            <m:r>
              <m:rPr/>
              <m:t>2</m:t>
            </m:r>
            <m:sSub>
              <m:sSubPr/>
              <m:e>
                <m:r>
                  <m:rPr/>
                  <m:t>y</m:t>
                </m:r>
              </m:e>
              <m:sub>
                <m:sSup>
                  <m:sSupPr/>
                  <m:e>
                    <m:r>
                      <m:rPr/>
                      <m:t>1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</m:num>
          <m:den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1</m:t>
                </m:r>
              </m:sub>
            </m:sSub>
          </m:den>
        </m:f>
      </m:oMath>
      <w:r>
        <w:rPr>
          <w:rFonts w:hint="eastAsia"/>
        </w:rPr>
        <w:t>）将阶数降低。</w:t>
      </w:r>
    </w:p>
    <w:p w14:paraId="7DE3CAE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幂级数解法</w:t>
      </w:r>
      <w:r>
        <w:rPr>
          <w:rFonts w:hint="eastAsia"/>
        </w:rPr>
        <w:t>：对</w:t>
      </w:r>
      <w: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rPr/>
          <m:t>p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rPr/>
          <m:t>q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r>
          <m:rPr/>
          <m:t>y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，若</w:t>
      </w:r>
      <w:r>
        <w:t xml:space="preserve"> </w:t>
      </w:r>
      <m:oMath>
        <m:r>
          <m:rPr/>
          <m:t>p</m:t>
        </m:r>
        <m:r>
          <m:rPr>
            <m:sty m:val="p"/>
          </m:rPr>
          <m:t>,</m:t>
        </m:r>
        <m:r>
          <m:rPr/>
          <m:t>q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解析，设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</m:naryPr>
          <m:sub>
            <m:r>
              <m:rPr/>
              <m:t>n</m:t>
            </m:r>
            <m:r>
              <m:rPr>
                <m:sty m:val="p"/>
              </m:rPr>
              <m:t>=</m:t>
            </m:r>
            <m:r>
              <m:rPr/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n</m:t>
            </m:r>
          </m:sup>
        </m:sSup>
      </m:oMath>
      <w:r>
        <w:t xml:space="preserve"> </w:t>
      </w:r>
      <w:r>
        <w:rPr>
          <w:rFonts w:hint="eastAsia"/>
        </w:rPr>
        <w:t>代入比较系数，可求解析解；</w:t>
      </w:r>
      <m:oMath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为正则奇点时用广义幂级数（Frobenius</w:t>
      </w:r>
      <w:r>
        <w:t xml:space="preserve"> </w:t>
      </w:r>
      <w:r>
        <w:rPr>
          <w:rFonts w:hint="eastAsia"/>
        </w:rPr>
        <w:t>方法）。</w:t>
      </w:r>
    </w:p>
    <w:bookmarkEnd w:id="39"/>
    <w:bookmarkEnd w:id="49"/>
    <w:p w14:paraId="61EF4CE0">
      <w:pPr>
        <w:pStyle w:val="2"/>
      </w:pPr>
      <w:bookmarkStart w:id="50" w:name="_Toc6089"/>
      <w:bookmarkStart w:id="51" w:name="第五章-线性微分方程组"/>
      <w:r>
        <w:rPr>
          <w:rFonts w:hint="eastAsia"/>
        </w:rPr>
        <w:t>第五章</w:t>
      </w:r>
      <w:r>
        <w:t>　</w:t>
      </w:r>
      <w:r>
        <w:rPr>
          <w:rFonts w:hint="eastAsia"/>
        </w:rPr>
        <w:t>线性微分方程组</w:t>
      </w:r>
      <w:bookmarkEnd w:id="50"/>
    </w:p>
    <w:p w14:paraId="7020D049">
      <w:pPr>
        <w:pStyle w:val="4"/>
      </w:pPr>
      <w:bookmarkStart w:id="52" w:name="_Toc15675"/>
      <w:bookmarkStart w:id="53" w:name="记号定义与存在唯一性"/>
      <w:r>
        <w:t xml:space="preserve">5.1 </w:t>
      </w:r>
      <w:r>
        <w:rPr>
          <w:rFonts w:hint="eastAsia"/>
        </w:rPr>
        <w:t>记号、定义与存在唯一性</w:t>
      </w:r>
      <w:bookmarkEnd w:id="52"/>
    </w:p>
    <w:p w14:paraId="5639DCE9">
      <w:pPr>
        <w:pStyle w:val="25"/>
      </w:pPr>
      <w:r>
        <w:rPr>
          <w:rFonts w:hint="eastAsia"/>
        </w:rPr>
        <w:t>把含有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个未知函数的一阶方程组写成</w:t>
      </w:r>
      <w:r>
        <w:rPr>
          <w:rFonts w:hint="eastAsia"/>
          <w:b/>
          <w:bCs/>
        </w:rPr>
        <w:t>矩阵形式</w:t>
      </w:r>
      <w:r>
        <w:rPr>
          <w:rFonts w:hint="eastAsia"/>
        </w:rPr>
        <w:t>：</w:t>
      </w:r>
    </w:p>
    <w:p w14:paraId="743C540A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r>
                <m:rPr>
                  <m:sty m:val="b"/>
                </m:rPr>
                <m:t>x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A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r>
            <m:rPr>
              <m:sty m:val="b"/>
            </m:rPr>
            <m:t>x</m:t>
          </m:r>
          <m:r>
            <m:rPr>
              <m:sty m:val="p"/>
            </m:rPr>
            <m:t>+</m:t>
          </m:r>
          <m:r>
            <m:rPr>
              <m:sty m:val="b"/>
            </m:rPr>
            <m:t>f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),</m:t>
          </m:r>
          <m:r>
            <m:rPr/>
            <m:t>  </m:t>
          </m:r>
          <m:r>
            <m:rPr>
              <m:sty m:val="b"/>
            </m:rPr>
            <m:t>x</m:t>
          </m:r>
          <m:r>
            <m:rPr>
              <m:sty m:val="p"/>
            </m:rPr>
            <m:t>=(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n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​</m:t>
              </m:r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rPr/>
            <m:t> </m:t>
          </m:r>
          <m:r>
            <m:rPr>
              <m:sty m:val="b"/>
            </m:rPr>
            <m:t>f</m:t>
          </m:r>
          <m:r>
            <m:rPr>
              <m:sty m:val="p"/>
            </m:rPr>
            <m:t>=(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n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​</m:t>
              </m:r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rPr/>
            <m:t>  </m:t>
          </m:r>
          <m:r>
            <m:rPr>
              <m:sty m:val="p"/>
            </m:rPr>
            <m:t>(</m:t>
          </m:r>
          <m:r>
            <m:rPr/>
            <m:t>5.1</m:t>
          </m:r>
          <m:r>
            <m:rPr>
              <m:sty m:val="p"/>
            </m:rPr>
            <m:t>)</m:t>
          </m:r>
        </m:oMath>
      </m:oMathPara>
    </w:p>
    <w:p w14:paraId="6B04F3A1">
      <w:pPr>
        <w:pStyle w:val="26"/>
        <w:numPr>
          <w:ilvl w:val="0"/>
          <w:numId w:val="1"/>
        </w:numPr>
      </w:pPr>
      <w:r>
        <w:rPr>
          <w:rFonts w:hint="eastAsia"/>
        </w:rPr>
        <w:t>当</w:t>
      </w:r>
      <w:r>
        <w:t xml:space="preserve"> </w:t>
      </w:r>
      <m:oMath>
        <m:r>
          <m:rPr>
            <m:sty m:val="b"/>
          </m:rPr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)≡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>时为</w:t>
      </w:r>
      <w:r>
        <w:rPr>
          <w:rFonts w:hint="eastAsia"/>
          <w:b/>
          <w:bCs/>
        </w:rPr>
        <w:t>齐次线性方程组</w:t>
      </w:r>
      <w: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b"/>
              </m:rPr>
              <m:t>x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  <m:r>
          <m:rPr>
            <m:sty m:val="b"/>
          </m:rPr>
          <m:t>x</m:t>
        </m:r>
      </m:oMath>
      <w:r>
        <w:rPr>
          <w:rFonts w:hint="eastAsia"/>
        </w:rPr>
        <w:t>；</w:t>
      </w:r>
    </w:p>
    <w:p w14:paraId="5BFABD03">
      <w:pPr>
        <w:pStyle w:val="26"/>
        <w:numPr>
          <w:ilvl w:val="0"/>
          <w:numId w:val="1"/>
        </w:numPr>
      </w:pPr>
      <w:r>
        <w:rPr>
          <w:rFonts w:hint="eastAsia"/>
        </w:rPr>
        <w:t>当</w:t>
      </w:r>
      <w:r>
        <w:t xml:space="preserve"> </w:t>
      </w:r>
      <m:oMath>
        <m:r>
          <m:rPr>
            <m:sty m:val="b"/>
          </m:rPr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)≢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>时为</w:t>
      </w:r>
      <w:r>
        <w:rPr>
          <w:rFonts w:hint="eastAsia"/>
          <w:b/>
          <w:bCs/>
        </w:rPr>
        <w:t>非齐次线性方程组</w:t>
      </w:r>
      <w:r>
        <w:t>。</w:t>
      </w:r>
    </w:p>
    <w:p w14:paraId="4595D212">
      <w:pPr>
        <w:pStyle w:val="25"/>
      </w:pPr>
      <w:r>
        <w:rPr>
          <w:rStyle w:val="57"/>
          <w:rFonts w:hint="eastAsia"/>
        </w:rPr>
        <w:t>解的存在唯一性定理</w:t>
      </w:r>
      <w:r>
        <w:rPr>
          <w:rFonts w:hint="eastAsia"/>
        </w:rPr>
        <w:t>：若</w:t>
      </w:r>
      <w:r>
        <w:t xml:space="preserve"> </w:t>
      </w:r>
      <m:oMath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b"/>
          </m:rPr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在区间</w:t>
      </w:r>
      <w:r>
        <w:t xml:space="preserve"> </w:t>
      </w:r>
      <m:oMath>
        <m:r>
          <m:rPr>
            <m:sty m:val="p"/>
          </m:rPr>
          <m:t>[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上连续，则对任意初值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sSub>
          <m:sSubPr/>
          <m:e>
            <m:r>
              <m:rPr>
                <m:sty m:val="b"/>
              </m:rPr>
              <m:t>x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，方程组</w:t>
      </w:r>
      <w:r>
        <w:t xml:space="preserve"> (5.1) </w:t>
      </w:r>
      <w:r>
        <w:rPr>
          <w:rFonts w:hint="eastAsia"/>
        </w:rPr>
        <w:t>在整个区间</w:t>
      </w:r>
      <w:r>
        <w:t xml:space="preserve"> </w:t>
      </w:r>
      <m:oMath>
        <m:r>
          <m:rPr>
            <m:sty m:val="p"/>
          </m:rPr>
          <m:t>[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上</w:t>
      </w:r>
      <w:r>
        <w:rPr>
          <w:rFonts w:hint="eastAsia"/>
          <w:b/>
          <w:bCs/>
        </w:rPr>
        <w:t>存在唯一解</w:t>
      </w:r>
      <w:r>
        <w:t>。</w:t>
      </w:r>
    </w:p>
    <w:p w14:paraId="385CDE64">
      <w:pPr>
        <w:pStyle w:val="3"/>
      </w:pPr>
      <w:r>
        <w:rPr>
          <w:rStyle w:val="60"/>
          <w:rFonts w:hint="eastAsia"/>
        </w:rPr>
        <w:t>注</w:t>
      </w:r>
      <w:r>
        <w:rPr>
          <w:rFonts w:hint="eastAsia"/>
        </w:rPr>
        <w:t>：任意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阶高阶方程</w:t>
      </w:r>
      <w: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,…,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均可用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y</m:t>
        </m:r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>化为一阶方程组——</w:t>
      </w:r>
      <w:r>
        <w:rPr>
          <w:rFonts w:hint="eastAsia"/>
          <w:b/>
          <w:bCs/>
        </w:rPr>
        <w:t>未知函数个数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高阶方程的阶数</w:t>
      </w:r>
      <w:r>
        <w:t>。</w:t>
      </w:r>
    </w:p>
    <w:bookmarkEnd w:id="53"/>
    <w:p w14:paraId="57658A65">
      <w:pPr>
        <w:pStyle w:val="4"/>
      </w:pPr>
      <w:bookmarkStart w:id="54" w:name="_Toc11909"/>
      <w:bookmarkStart w:id="55" w:name="线性微分方程组的一般理论"/>
      <w:r>
        <w:t xml:space="preserve">5.2 </w:t>
      </w:r>
      <w:r>
        <w:rPr>
          <w:rFonts w:hint="eastAsia"/>
        </w:rPr>
        <w:t>线性微分方程组的一般理论</w:t>
      </w:r>
      <w:bookmarkEnd w:id="54"/>
    </w:p>
    <w:p w14:paraId="4663773F">
      <w:pPr>
        <w:pStyle w:val="25"/>
      </w:pPr>
      <w:r>
        <w:rPr>
          <w:rFonts w:hint="eastAsia"/>
          <w:b/>
          <w:bCs/>
        </w:rPr>
        <w:t>齐次方程组</w:t>
      </w:r>
      <w:r>
        <w:rPr>
          <w:b/>
          <w:bCs/>
        </w:rPr>
        <w:t xml:space="preserve"> </w:t>
      </w:r>
      <m:oMath>
        <m:r>
          <m:rPr/>
          <m:t>d</m:t>
        </m:r>
        <m:r>
          <m:rPr>
            <m:sty m:val="b"/>
          </m:rPr>
          <m:t>x</m:t>
        </m:r>
        <m:r>
          <m:rPr>
            <m:sty m:val="p"/>
          </m:rPr>
          <m:t>/</m:t>
        </m:r>
        <m:r>
          <m:rPr/>
          <m:t>dt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  <m:r>
          <m:rPr>
            <m:sty m:val="b"/>
          </m:rPr>
          <m:t>x</m:t>
        </m:r>
      </m:oMath>
      <w:r>
        <w:rPr>
          <w:rFonts w:hint="eastAsia"/>
        </w:rPr>
        <w:t>：</w:t>
      </w:r>
    </w:p>
    <w:p w14:paraId="4B3972C1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叠加原理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),</m:t>
        </m:r>
        <m:r>
          <m:rPr>
            <m:sty m:val="b"/>
          </m:rPr>
          <m:t>v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是解，则</w:t>
      </w:r>
      <w:r>
        <w:t xml:space="preserve"> </w:t>
      </w:r>
      <m:oMath>
        <m:r>
          <m:rPr/>
          <m:t>α</m:t>
        </m:r>
        <m:r>
          <m:rPr>
            <m:sty m:val="b"/>
          </m:rPr>
          <m:t>u</m:t>
        </m:r>
        <m:r>
          <m:rPr>
            <m:sty m:val="p"/>
          </m:rPr>
          <m:t>+</m:t>
        </m:r>
        <m:r>
          <m:rPr/>
          <m:t>β</m:t>
        </m:r>
        <m:r>
          <m:rPr>
            <m:sty m:val="b"/>
          </m:rPr>
          <m:t>v</m:t>
        </m:r>
      </m:oMath>
      <w:r>
        <w:t xml:space="preserve"> </w:t>
      </w:r>
      <w:r>
        <w:rPr>
          <w:rFonts w:hint="eastAsia"/>
        </w:rPr>
        <w:t>也是解；全部解的集合构成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维</w:t>
      </w:r>
      <w:r>
        <w:rPr>
          <w:rFonts w:hint="eastAsia"/>
          <w:b/>
          <w:bCs/>
        </w:rPr>
        <w:t>线性空间</w:t>
      </w:r>
      <w:r>
        <w:t>。</w:t>
      </w:r>
    </w:p>
    <w:p w14:paraId="41560CF9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解矩阵与基解矩阵</w:t>
      </w:r>
      <w:r>
        <w:rPr>
          <w:rFonts w:hint="eastAsia"/>
        </w:rPr>
        <w:t>：以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个解为列的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阶矩阵</w:t>
      </w:r>
      <w:r>
        <w:t xml:space="preserve"> </w:t>
      </w:r>
      <m:oMath>
        <m:r>
          <m:rPr>
            <m:sty m:val="p"/>
          </m:rPr>
          <m:t>Φ(</m:t>
        </m:r>
        <m:r>
          <m:rPr/>
          <m:t>t</m:t>
        </m:r>
        <m:r>
          <m:rPr>
            <m:sty m:val="p"/>
          </m:rPr>
          <m:t>)=[</m:t>
        </m:r>
        <m:sSub>
          <m:sSubPr/>
          <m:e>
            <m:r>
              <m:rPr>
                <m:sty m:val="b"/>
              </m:rPr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>
                <m:sty m:val="b"/>
              </m:rPr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称为</w:t>
      </w:r>
      <w:r>
        <w:rPr>
          <w:rFonts w:hint="eastAsia"/>
          <w:b/>
          <w:bCs/>
        </w:rPr>
        <w:t>解矩阵</w:t>
      </w:r>
      <w:r>
        <w:rPr>
          <w:rFonts w:hint="eastAsia"/>
        </w:rPr>
        <w:t>；若各列线性无关（</w:t>
      </w:r>
      <m:oMath>
        <m:r>
          <m:rPr>
            <m:sty m:val="p"/>
          </m:rPr>
          <m:t>detΦ(</m:t>
        </m:r>
        <m:r>
          <m:rPr/>
          <m:t>t</m:t>
        </m:r>
        <m:r>
          <m:rPr>
            <m:sty m:val="p"/>
          </m:rPr>
          <m:t>)≠</m:t>
        </m:r>
        <m:r>
          <m:rPr/>
          <m:t>0</m:t>
        </m:r>
      </m:oMath>
      <w:r>
        <w:rPr>
          <w:rFonts w:hint="eastAsia"/>
        </w:rPr>
        <w:t>）则称为</w:t>
      </w:r>
      <w:r>
        <w:rPr>
          <w:rFonts w:hint="eastAsia"/>
          <w:b/>
          <w:bCs/>
        </w:rPr>
        <w:t>基解矩阵</w:t>
      </w:r>
      <w:r>
        <w:t>。</w:t>
      </w:r>
    </w:p>
    <w:p w14:paraId="7E8F4C4A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朗斯基行列式</w:t>
      </w:r>
      <w:r>
        <w:t xml:space="preserve"> </w:t>
      </w:r>
      <m:oMath>
        <m:r>
          <m:rPr/>
          <m:t>W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)=detΦ(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，满足</w:t>
      </w:r>
      <w:r>
        <w:t xml:space="preserve"> </w:t>
      </w:r>
      <w:r>
        <w:rPr>
          <w:b/>
          <w:bCs/>
        </w:rPr>
        <w:t xml:space="preserve">Liouville </w:t>
      </w:r>
      <w:r>
        <w:rPr>
          <w:rFonts w:hint="eastAsia"/>
          <w:b/>
          <w:bCs/>
        </w:rPr>
        <w:t>公式</w:t>
      </w:r>
      <w:r>
        <w:t xml:space="preserve"> </w:t>
      </w:r>
      <m:oMath>
        <m:r>
          <m:rPr/>
          <m:t>W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r>
          <m:rPr/>
          <m:t>W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  <m:r>
          <m:rPr/>
          <m:t> </m:t>
        </m:r>
        <m:sSup>
          <m:sSupPr/>
          <m:e>
            <m:r>
              <m:rPr/>
              <m:t>e</m:t>
            </m:r>
          </m:e>
          <m:sup>
            <m:nary>
              <m:naryPr>
                <m:limLoc m:val="subSup"/>
              </m:naryPr>
              <m:sub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0</m:t>
                    </m:r>
                  </m:sub>
                </m:sSub>
              </m:sub>
              <m:sup>
                <m:r>
                  <m:rPr/>
                  <m:t>t</m:t>
                </m:r>
              </m:sup>
              <m:e>
                <m:r>
                  <m:rPr>
                    <m:sty m:val="p"/>
                  </m:rPr>
                  <m:t>tr</m:t>
                </m:r>
              </m:e>
            </m:nary>
            <m:r>
              <m:rPr/>
              <m:t>A</m:t>
            </m:r>
            <m:r>
              <m:rPr>
                <m:sty m:val="p"/>
              </m:rPr>
              <m:t>(</m:t>
            </m:r>
            <m:r>
              <m:rPr/>
              <m:t>s</m:t>
            </m:r>
            <m:r>
              <m:rPr>
                <m:sty m:val="p"/>
              </m:rPr>
              <m:t>)</m:t>
            </m:r>
            <m:r>
              <m:rPr/>
              <m:t> ds</m:t>
            </m:r>
          </m:sup>
        </m:sSup>
      </m:oMath>
      <w:r>
        <w:t>。</w:t>
      </w:r>
    </w:p>
    <w:p w14:paraId="3F8E9B04">
      <w:pPr>
        <w:pStyle w:val="26"/>
        <w:numPr>
          <w:ilvl w:val="0"/>
          <w:numId w:val="1"/>
        </w:numPr>
      </w:pPr>
      <w:r>
        <w:rPr>
          <w:rStyle w:val="57"/>
          <w:rFonts w:hint="eastAsia"/>
        </w:rPr>
        <w:t>通解定理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m:t>Φ(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为基解矩阵，则齐次方程组通解为</w:t>
      </w:r>
    </w:p>
    <w:p w14:paraId="053FD27B">
      <w:pPr>
        <w:pStyle w:val="25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)=Φ(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r>
            <m:rPr>
              <m:sty m:val="b"/>
            </m:rPr>
            <m:t>c</m:t>
          </m:r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b"/>
            </m:rPr>
            <m:t>c</m:t>
          </m:r>
          <m:r>
            <m:rPr>
              <m:sty m:val="p"/>
            </m:rPr>
            <m:t>=(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n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​</m:t>
              </m:r>
              <m:r>
                <m:rPr>
                  <m:sty m:val="p"/>
                </m:rPr>
                <m:t>⊤</m:t>
              </m:r>
            </m:sup>
          </m:sSup>
          <m:r>
            <m:rPr/>
            <m:t> </m:t>
          </m:r>
          <m:r>
            <m:rPr>
              <m:nor/>
              <m:sty m:val="p"/>
            </m:rPr>
            <w:rPr>
              <w:b w:val="0"/>
              <w:i w:val="0"/>
            </w:rPr>
            <m:t>为任意常数列向量</m:t>
          </m:r>
          <m:r>
            <m:rPr>
              <m:sty m:val="p"/>
            </m:rPr>
            <m:t>.</m:t>
          </m:r>
        </m:oMath>
      </m:oMathPara>
    </w:p>
    <w:p w14:paraId="237366A8">
      <w:pPr>
        <w:pStyle w:val="26"/>
        <w:numPr>
          <w:ilvl w:val="0"/>
          <w:numId w:val="1"/>
        </w:numPr>
      </w:pPr>
      <w:r>
        <w:rPr>
          <w:rStyle w:val="54"/>
          <w:rFonts w:hint="eastAsia"/>
        </w:rPr>
        <w:t>推论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基解矩阵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>右乘任意非奇异常数矩阵</w:t>
      </w:r>
      <w:r>
        <w:t xml:space="preserve"> </w:t>
      </w:r>
      <m:oMath>
        <m:r>
          <m:rPr/>
          <m:t>C</m:t>
        </m:r>
      </m:oMath>
      <w:r>
        <w:t xml:space="preserve"> </w:t>
      </w:r>
      <w:r>
        <w:rPr>
          <w:rFonts w:hint="eastAsia"/>
        </w:rPr>
        <w:t>仍为基解矩阵；②</w:t>
      </w:r>
      <w:r>
        <w:t xml:space="preserve"> </w:t>
      </w:r>
      <w:r>
        <w:rPr>
          <w:rFonts w:hint="eastAsia"/>
        </w:rPr>
        <w:t>任意两个基解矩阵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1</m:t>
            </m:r>
          </m:sub>
        </m:sSub>
        <m:r>
          <m:rPr/>
          <m:t>C</m:t>
        </m:r>
      </m:oMath>
      <w:r>
        <w:rPr>
          <w:rFonts w:hint="eastAsia"/>
        </w:rPr>
        <w:t>（</w:t>
      </w:r>
      <m:oMath>
        <m:r>
          <m:rPr/>
          <m:t>C</m:t>
        </m:r>
      </m:oMath>
      <w:r>
        <w:t xml:space="preserve"> </w:t>
      </w:r>
      <w:r>
        <w:rPr>
          <w:rFonts w:hint="eastAsia"/>
        </w:rPr>
        <w:t>非奇异）。</w:t>
      </w:r>
    </w:p>
    <w:p w14:paraId="654FB164">
      <w:pPr>
        <w:pStyle w:val="25"/>
      </w:pPr>
      <w:r>
        <w:rPr>
          <w:rFonts w:hint="eastAsia"/>
          <w:b/>
          <w:bCs/>
        </w:rPr>
        <w:t>非齐次方程组（常数变易法）</w:t>
      </w:r>
      <w:r>
        <w:rPr>
          <w:rFonts w:hint="eastAsia"/>
        </w:rPr>
        <w:t>：设</w:t>
      </w:r>
      <w:r>
        <w:t xml:space="preserve"> </w:t>
      </w:r>
      <m:oMath>
        <m:r>
          <m:rPr>
            <m:sty m:val="p"/>
          </m:rPr>
          <m:t>Φ(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为对应齐次方程组的基解矩阵，令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=Φ(</m:t>
        </m:r>
        <m:r>
          <m:rPr/>
          <m:t>t</m:t>
        </m:r>
        <m:r>
          <m:rPr>
            <m:sty m:val="p"/>
          </m:rPr>
          <m:t>)</m:t>
        </m:r>
        <m:r>
          <m:rPr>
            <m:sty m:val="b"/>
          </m:rPr>
          <m:t>c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，代入得</w:t>
      </w:r>
      <w:r>
        <w:t xml:space="preserve"> </w:t>
      </w:r>
      <m:oMath>
        <m:r>
          <m:rPr>
            <m:sty m:val="p"/>
          </m:rPr>
          <m:t>Φ</m:t>
        </m:r>
        <m:r>
          <m:rPr/>
          <m:t> </m:t>
        </m:r>
        <m:sSup>
          <m:sSupPr/>
          <m:e>
            <m:r>
              <m:rPr>
                <m:sty m:val="b"/>
              </m:rP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f</m:t>
        </m:r>
      </m:oMath>
      <w:r>
        <w:rPr>
          <w:rFonts w:hint="eastAsia"/>
        </w:rPr>
        <w:t>，故</w:t>
      </w:r>
    </w:p>
    <w:p w14:paraId="4FCDF268">
      <w:pPr>
        <w:pStyle w:val="3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>
                  <m:sty m:val="b"/>
                </m:rPr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sub>
            <m:sup>
              <m:r>
                <m:rPr/>
                <m:t>t</m:t>
              </m:r>
            </m:sup>
            <m:e>
              <m:sSup>
                <m:sSupPr/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</m:t>
          </m:r>
          <m:r>
            <m:rPr/>
            <m:t> </m:t>
          </m:r>
          <m:r>
            <m:rPr>
              <m:sty m:val="b"/>
            </m:rPr>
            <m:t>f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</m:t>
          </m:r>
          <m:r>
            <m:rPr/>
            <m:t> ds</m:t>
          </m:r>
          <m:r>
            <m:rPr>
              <m:sty m:val="p"/>
            </m:rPr>
            <m:t>,</m:t>
          </m:r>
        </m:oMath>
      </m:oMathPara>
    </w:p>
    <w:p w14:paraId="277EB0C8">
      <w:pPr>
        <w:pStyle w:val="25"/>
      </w:pPr>
      <w:r>
        <w:rPr>
          <w:rStyle w:val="54"/>
          <w:rFonts w:hint="eastAsia"/>
        </w:rPr>
        <w:t>非齐次通解</w:t>
      </w:r>
      <w:r>
        <w:rPr>
          <w:rFonts w:hint="eastAsia"/>
        </w:rPr>
        <w:t>为</w:t>
      </w:r>
    </w:p>
    <w:p w14:paraId="7CC347D5">
      <w:pPr>
        <w:pStyle w:val="3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)=Φ(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>
                  <m:sty m:val="b"/>
                </m:rPr>
                <m:t>c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+Φ(</m:t>
          </m:r>
          <m:r>
            <m:rPr/>
            <m:t>t</m:t>
          </m:r>
          <m:r>
            <m:rPr>
              <m:sty m:val="p"/>
            </m:rPr>
            <m:t>)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sub>
            <m:sup>
              <m:r>
                <m:rPr/>
                <m:t>t</m:t>
              </m:r>
            </m:sup>
            <m:e>
              <m:sSup>
                <m:sSupPr/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</m:t>
          </m:r>
          <m:r>
            <m:rPr/>
            <m:t> </m:t>
          </m:r>
          <m:r>
            <m:rPr>
              <m:sty m:val="b"/>
            </m:rPr>
            <m:t>f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</m:t>
          </m:r>
          <m:r>
            <m:rPr/>
            <m:t> ds</m:t>
          </m:r>
          <m:r>
            <m:rPr>
              <m:sty m:val="p"/>
            </m:rPr>
            <m:t>.</m:t>
          </m:r>
        </m:oMath>
      </m:oMathPara>
    </w:p>
    <w:p w14:paraId="78E0D125">
      <w:pPr>
        <w:pStyle w:val="25"/>
      </w:pPr>
      <w:r>
        <w:rPr>
          <w:rStyle w:val="57"/>
          <w:rFonts w:hint="eastAsia"/>
        </w:rPr>
        <w:t>满足初值</w:t>
      </w:r>
      <w:r>
        <w:rPr>
          <w:rStyle w:val="57"/>
        </w:rP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sSub>
          <m:sSubPr/>
          <m:e>
            <m:r>
              <m:rPr>
                <m:sty m:val="b"/>
              </m:rPr>
              <m:t>x</m:t>
            </m:r>
          </m:e>
          <m:sub>
            <m:r>
              <m:rPr/>
              <m:t>0</m:t>
            </m:r>
          </m:sub>
        </m:sSub>
      </m:oMath>
      <w:r>
        <w:rPr>
          <w:rStyle w:val="57"/>
        </w:rPr>
        <w:t xml:space="preserve"> </w:t>
      </w:r>
      <w:r>
        <w:rPr>
          <w:rStyle w:val="57"/>
          <w:rFonts w:hint="eastAsia"/>
        </w:rPr>
        <w:t>的解</w:t>
      </w:r>
      <w:r>
        <w:rPr>
          <w:rFonts w:hint="eastAsia"/>
        </w:rPr>
        <w:t>：</w:t>
      </w:r>
      <m:oMath>
        <m:r>
          <m:rPr>
            <m:sty m:val="b"/>
          </m:rPr>
          <m:t>x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)=Φ(</m:t>
        </m:r>
        <m:r>
          <m:rPr/>
          <m:t>t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  <m:r>
          <m:rPr/>
          <m:t> </m:t>
        </m:r>
        <m:sSub>
          <m:sSubPr/>
          <m:e>
            <m:r>
              <m:rPr>
                <m:sty m:val="b"/>
              </m:rPr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+Φ(</m:t>
        </m:r>
        <m:r>
          <m:rPr/>
          <m:t>t</m:t>
        </m:r>
        <m:r>
          <m:rPr>
            <m:sty m:val="p"/>
          </m:rPr>
          <m:t>)</m:t>
        </m:r>
        <m:nary>
          <m:naryPr>
            <m:limLoc m:val="subSup"/>
          </m:naryPr>
          <m:sub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0</m:t>
                </m:r>
              </m:sub>
            </m:sSub>
          </m:sub>
          <m:sup>
            <m:r>
              <m:rPr/>
              <m:t>t</m:t>
            </m:r>
          </m:sup>
          <m:e>
            <m:sSup>
              <m:sSupPr/>
              <m:e>
                <m:r>
                  <m:rPr>
                    <m:sty m:val="p"/>
                  </m:rPr>
                  <m:t>Φ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sup>
            </m:sSup>
          </m:e>
        </m:nary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  <m:r>
          <m:rPr/>
          <m:t> </m:t>
        </m:r>
        <m:r>
          <m:rPr>
            <m:sty m:val="b"/>
          </m:rPr>
          <m:t>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  <m:r>
          <m:rPr/>
          <m:t> ds</m:t>
        </m:r>
      </m:oMath>
      <w:r>
        <w:t>。</w:t>
      </w:r>
    </w:p>
    <w:bookmarkEnd w:id="55"/>
    <w:p w14:paraId="3EB3B9A7">
      <w:pPr>
        <w:pStyle w:val="4"/>
      </w:pPr>
      <w:bookmarkStart w:id="56" w:name="_Toc3119"/>
      <w:bookmarkStart w:id="57" w:name="常系数线性微分方程组"/>
      <w:r>
        <w:t xml:space="preserve">5.3 </w:t>
      </w:r>
      <w:r>
        <w:rPr>
          <w:rFonts w:hint="eastAsia"/>
        </w:rPr>
        <w:t>常系数线性微分方程组</w:t>
      </w:r>
      <w:bookmarkEnd w:id="56"/>
    </w:p>
    <w:p w14:paraId="54C1E35B">
      <w:pPr>
        <w:pStyle w:val="25"/>
      </w:pPr>
      <w:r>
        <w:rPr>
          <w:rFonts w:hint="eastAsia"/>
        </w:rPr>
        <w:t>考虑</w:t>
      </w:r>
      <w:r>
        <w:t xml:space="preserve"> </w:t>
      </w:r>
      <m:oMath>
        <m:r>
          <m:rPr/>
          <m:t>d</m:t>
        </m:r>
        <m:r>
          <m:rPr>
            <m:sty m:val="b"/>
          </m:rPr>
          <m:t>x</m:t>
        </m:r>
        <m:r>
          <m:rPr>
            <m:sty m:val="p"/>
          </m:rPr>
          <m:t>/</m:t>
        </m:r>
        <m:r>
          <m:rPr/>
          <m:t>dt</m:t>
        </m:r>
        <m:r>
          <m:rPr>
            <m:sty m:val="p"/>
          </m:rPr>
          <m:t>=</m:t>
        </m:r>
        <m:r>
          <m:rPr/>
          <m:t>A</m:t>
        </m:r>
        <m:r>
          <m:rPr>
            <m:sty m:val="b"/>
          </m:rPr>
          <m:t>x</m:t>
        </m:r>
      </m:oMath>
      <w:r>
        <w:rPr>
          <w:rFonts w:hint="eastAsia"/>
        </w:rPr>
        <w:t>，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阶常矩阵。</w:t>
      </w:r>
    </w:p>
    <w:p w14:paraId="590B694B">
      <w:pPr>
        <w:pStyle w:val="3"/>
      </w:pPr>
      <w:r>
        <w:rPr>
          <w:rStyle w:val="56"/>
          <w:rFonts w:hint="eastAsia"/>
        </w:rPr>
        <w:t>矩阵指数</w:t>
      </w:r>
      <w:r>
        <w:rPr>
          <w:rFonts w:hint="eastAsia"/>
        </w:rPr>
        <w:t>：</w:t>
      </w:r>
      <m:oMath>
        <m:sSup>
          <m:sSupPr/>
          <m:e>
            <m:r>
              <m:rPr/>
              <m:t>e</m:t>
            </m:r>
          </m:e>
          <m:sup>
            <m:r>
              <m:rPr/>
              <m:t>At</m:t>
            </m:r>
          </m:sup>
        </m:sSup>
        <m:r>
          <m:rPr>
            <m:sty m:val="p"/>
          </m:rPr>
          <m:t>=</m:t>
        </m:r>
        <m:r>
          <m:rPr/>
          <m:t>E</m:t>
        </m:r>
        <m:r>
          <m:rPr>
            <m:sty m:val="p"/>
          </m:rPr>
          <m:t>+</m:t>
        </m:r>
        <m:r>
          <m:rPr/>
          <m:t>At</m:t>
        </m:r>
        <m:r>
          <m:rPr>
            <m:sty m:val="p"/>
          </m:rPr>
          <m:t>+</m:t>
        </m:r>
        <m:f>
          <m:fPr/>
          <m:num>
            <m:sSup>
              <m:sSupPr/>
              <m:e>
                <m:r>
                  <m:rPr/>
                  <m:t>A</m:t>
                </m:r>
              </m:e>
              <m:sup>
                <m:r>
                  <m:rPr/>
                  <m:t>2</m:t>
                </m:r>
              </m:sup>
            </m:sSup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+⋯+</m:t>
        </m:r>
        <m:f>
          <m:fPr/>
          <m:num>
            <m:sSup>
              <m:sSupPr/>
              <m:e>
                <m:r>
                  <m:rPr/>
                  <m:t>A</m:t>
                </m:r>
              </m:e>
              <m:sup>
                <m:r>
                  <m:rPr/>
                  <m:t>k</m:t>
                </m:r>
              </m:sup>
            </m:sSup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k</m:t>
                </m:r>
              </m:sup>
            </m:sSup>
          </m:num>
          <m:den>
            <m:r>
              <m:rPr/>
              <m:t>k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+⋯</m:t>
        </m:r>
      </m:oMath>
      <w:r>
        <w:t>。</w:t>
      </w:r>
    </w:p>
    <w:p w14:paraId="444EC65E">
      <w:pPr>
        <w:pStyle w:val="3"/>
      </w:pPr>
      <w:r>
        <w:rPr>
          <w:rStyle w:val="57"/>
          <w:rFonts w:hint="eastAsia"/>
        </w:rPr>
        <w:t>基解矩阵</w:t>
      </w:r>
      <w:r>
        <w:rPr>
          <w:rFonts w:hint="eastAsia"/>
        </w:rPr>
        <w:t>：</w:t>
      </w:r>
      <m:oMath>
        <m:sSup>
          <m:sSupPr/>
          <m:e>
            <m:r>
              <m:rPr/>
              <m:t>e</m:t>
            </m:r>
          </m:e>
          <m:sup>
            <m:r>
              <m:rPr/>
              <m:t>At</m:t>
            </m:r>
          </m:sup>
        </m:sSup>
      </m:oMath>
      <w:r>
        <w:t xml:space="preserve"> </w:t>
      </w:r>
      <w:r>
        <w:rPr>
          <w:rFonts w:hint="eastAsia"/>
        </w:rPr>
        <w:t>是常系数方程组的基解矩阵，且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A</m:t>
            </m:r>
            <m:r>
              <m:rPr>
                <m:sty m:val="p"/>
              </m:rPr>
              <m:t>⋅</m:t>
            </m:r>
            <m:r>
              <m:rPr/>
              <m:t>0</m:t>
            </m:r>
          </m:sup>
        </m:sSup>
        <m:r>
          <m:rPr>
            <m:sty m:val="p"/>
          </m:rPr>
          <m:t>=</m:t>
        </m:r>
        <m:r>
          <m:rPr/>
          <m:t>E</m:t>
        </m:r>
      </m:oMath>
      <w:r>
        <w:rPr>
          <w:rFonts w:hint="eastAsia"/>
        </w:rPr>
        <w:t>，</w:t>
      </w:r>
      <m:oMath>
        <m:sSup>
          <m:sSupPr/>
          <m:e>
            <m:d>
              <m:dPr>
                <m:sepChr m:val=""/>
              </m:dPr>
              <m:e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At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At</m:t>
            </m:r>
          </m:sup>
        </m:sSup>
      </m:oMath>
      <w:r>
        <w:rPr>
          <w:rFonts w:hint="eastAsia"/>
        </w:rPr>
        <w:t>；任意解为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p>
          <m:sSupPr/>
          <m:e>
            <m:r>
              <m:rPr/>
              <m:t>e</m:t>
            </m:r>
          </m:e>
          <m:sup>
            <m:r>
              <m:rPr/>
              <m:t>At</m:t>
            </m:r>
          </m:sup>
        </m:sSup>
        <m:r>
          <m:rPr>
            <m:sty m:val="b"/>
          </m:rPr>
          <m:t>c</m:t>
        </m:r>
      </m:oMath>
      <w:r>
        <w:t>。</w:t>
      </w:r>
    </w:p>
    <w:p w14:paraId="26F8F8DD">
      <w:pPr>
        <w:pStyle w:val="3"/>
      </w:pPr>
      <w:r>
        <w:rPr>
          <w:rFonts w:hint="eastAsia"/>
          <w:b/>
          <w:bCs/>
        </w:rPr>
        <w:t>特征值法求基解矩阵</w:t>
      </w:r>
      <w:r>
        <w:rPr>
          <w:rFonts w:hint="eastAsia"/>
        </w:rPr>
        <w:t>：设常数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与非零向量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m:t>A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rPr/>
          <m:t>λ</m:t>
        </m:r>
        <m:r>
          <m:rPr>
            <m:sty m:val="b"/>
          </m:rPr>
          <m:t>v</m:t>
        </m:r>
      </m:oMath>
      <w:r>
        <w:rPr>
          <w:rFonts w:hint="eastAsia"/>
        </w:rPr>
        <w:t>（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56"/>
          <w:rFonts w:hint="eastAsia"/>
        </w:rPr>
        <w:t>特征值</w:t>
      </w:r>
      <w:r>
        <w:rPr>
          <w:rFonts w:hint="eastAsia"/>
        </w:rPr>
        <w:t>，</w:t>
      </w:r>
      <m:oMath>
        <m:r>
          <m:rPr>
            <m:sty m:val="b"/>
          </m:rPr>
          <m:t>v</m:t>
        </m:r>
      </m:oMath>
      <w:r>
        <w:t xml:space="preserve"> </w:t>
      </w:r>
      <w:r>
        <w:rPr>
          <w:rFonts w:hint="eastAsia"/>
        </w:rPr>
        <w:t>为</w:t>
      </w:r>
      <w:r>
        <w:rPr>
          <w:rStyle w:val="56"/>
          <w:rFonts w:hint="eastAsia"/>
        </w:rPr>
        <w:t>特征向量</w:t>
      </w:r>
      <w:r>
        <w:rPr>
          <w:rFonts w:hint="eastAsia"/>
        </w:rPr>
        <w:t>），则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v</m:t>
        </m:r>
        <m:sSup>
          <m:sSupPr/>
          <m:e>
            <m:r>
              <m:rPr/>
              <m:t>e</m:t>
            </m:r>
          </m:e>
          <m:sup>
            <m:r>
              <m:rPr/>
              <m:t>λt</m:t>
            </m:r>
          </m:sup>
        </m:sSup>
      </m:oMath>
      <w:r>
        <w:t xml:space="preserve"> </w:t>
      </w:r>
      <w:r>
        <w:rPr>
          <w:rFonts w:hint="eastAsia"/>
        </w:rPr>
        <w:t>是解。</w:t>
      </w:r>
    </w:p>
    <w:p w14:paraId="1441F577">
      <w:pPr>
        <w:pStyle w:val="3"/>
      </w:pPr>
      <w:r>
        <w:rPr>
          <w:rStyle w:val="57"/>
          <w:rFonts w:hint="eastAsia"/>
        </w:rPr>
        <w:t>定理</w:t>
      </w:r>
      <w:r>
        <w:rPr>
          <w:rFonts w:hint="eastAsia"/>
        </w:rPr>
        <w:t>：若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有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</w:t>
      </w:r>
      <w:r>
        <w:rPr>
          <w:rFonts w:hint="eastAsia"/>
          <w:b/>
          <w:bCs/>
        </w:rPr>
        <w:t>线性无关</w:t>
      </w:r>
      <w:r>
        <w:rPr>
          <w:rFonts w:hint="eastAsia"/>
        </w:rPr>
        <w:t>的特征向量</w:t>
      </w:r>
      <w:r>
        <w:t xml:space="preserve"> </w:t>
      </w:r>
      <m:oMath>
        <m:sSub>
          <m:sSubPr/>
          <m:e>
            <m:r>
              <m:rPr>
                <m:sty m:val="b"/>
              </m:rPr>
              <m:t>v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>
                <m:sty m:val="b"/>
              </m:rPr>
              <m:t>v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（特征值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λ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不必互异），则</w:t>
      </w:r>
    </w:p>
    <w:p w14:paraId="7EEBFF7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Φ(</m:t>
          </m:r>
          <m:r>
            <m:rPr/>
            <m:t>t</m:t>
          </m:r>
          <m:r>
            <m:rPr>
              <m:sty m:val="p"/>
            </m:rPr>
            <m:t>)=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rPr/>
                    <m:t>1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/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 </m:t>
              </m:r>
              <m:sSub>
                <m:sSubPr/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rPr/>
                    <m:t>2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/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 </m:t>
              </m:r>
              <m:r>
                <m:rPr>
                  <m:sty m:val="p"/>
                </m:rPr>
                <m:t>…,</m:t>
              </m:r>
              <m:r>
                <m:rPr/>
                <m:t> </m:t>
              </m:r>
              <m:sSub>
                <m:sSubPr/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rPr/>
                    <m:t>n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  <m:r>
                    <m:rPr/>
                    <m:t>t</m:t>
                  </m:r>
                </m:sup>
              </m:sSup>
            </m:e>
          </m:d>
        </m:oMath>
      </m:oMathPara>
    </w:p>
    <w:p w14:paraId="73B9C82D">
      <w:pPr>
        <w:pStyle w:val="25"/>
      </w:pPr>
      <w:r>
        <w:rPr>
          <w:rFonts w:hint="eastAsia"/>
        </w:rPr>
        <w:t>是基解矩阵，从而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At</m:t>
            </m:r>
          </m:sup>
        </m:sSup>
        <m:r>
          <m:rPr>
            <m:sty m:val="p"/>
          </m:rPr>
          <m:t>=Φ(</m:t>
        </m:r>
        <m:r>
          <m:rPr/>
          <m:t>t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</m:t>
        </m:r>
      </m:oMath>
      <w:r>
        <w:t>。</w:t>
      </w:r>
    </w:p>
    <w:p w14:paraId="2FE5F3D8">
      <w:pPr>
        <w:pStyle w:val="3"/>
      </w:pPr>
      <w:r>
        <w:rPr>
          <w:rFonts w:hint="eastAsia"/>
          <w:b/>
          <w:bCs/>
        </w:rPr>
        <w:t>一般情形</w:t>
      </w:r>
      <w:r>
        <w:rPr>
          <w:rFonts w:hint="eastAsia"/>
        </w:rPr>
        <w:t>：当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缺少特征向量时，用</w:t>
      </w:r>
      <w:r>
        <w:t xml:space="preserve"> </w:t>
      </w:r>
      <w:r>
        <w:rPr>
          <w:b/>
          <w:bCs/>
        </w:rPr>
        <w:t xml:space="preserve">Jordan </w:t>
      </w:r>
      <w:r>
        <w:rPr>
          <w:rFonts w:hint="eastAsia"/>
          <w:b/>
          <w:bCs/>
        </w:rPr>
        <w:t>标准形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PJ</m:t>
        </m:r>
        <m:sSup>
          <m:sSupPr/>
          <m:e>
            <m:r>
              <m:rPr/>
              <m:t>P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，则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At</m:t>
            </m:r>
          </m:sup>
        </m:sSup>
        <m:r>
          <m:rPr>
            <m:sty m:val="p"/>
          </m:rPr>
          <m:t>=</m:t>
        </m:r>
        <m:r>
          <m:rPr/>
          <m:t>P</m:t>
        </m:r>
        <m:sSup>
          <m:sSupPr/>
          <m:e>
            <m:r>
              <m:rPr/>
              <m:t>e</m:t>
            </m:r>
          </m:e>
          <m:sup>
            <m:r>
              <m:rPr/>
              <m:t>Jt</m:t>
            </m:r>
          </m:sup>
        </m:sSup>
        <m:sSup>
          <m:sSupPr/>
          <m:e>
            <m:r>
              <m:rPr/>
              <m:t>P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；其中</w:t>
      </w:r>
      <w:r>
        <w:t xml:space="preserve"> Jordan </w:t>
      </w:r>
      <w:r>
        <w:rPr>
          <w:rFonts w:hint="eastAsia"/>
        </w:rPr>
        <w:t>块</w:t>
      </w:r>
      <w:r>
        <w:t xml:space="preserve"> </w:t>
      </w:r>
      <m:oMath>
        <m:sSub>
          <m:sSubPr/>
          <m:e>
            <m:r>
              <m:rPr/>
              <m:t>J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λ</m:t>
            </m:r>
          </m:e>
          <m:sub>
            <m:r>
              <m:rPr/>
              <m:t>j</m:t>
            </m:r>
          </m:sub>
        </m:sSub>
        <m:r>
          <m:rPr/>
          <m:t>E</m:t>
        </m:r>
        <m:r>
          <m:rPr>
            <m:sty m:val="p"/>
          </m:rPr>
          <m:t>+</m:t>
        </m:r>
        <m:sSub>
          <m:sSubPr/>
          <m:e>
            <m:r>
              <m:rPr/>
              <m:t>N</m:t>
            </m:r>
          </m:e>
          <m:sub>
            <m:r>
              <m:rPr/>
              <m:t>j</m:t>
            </m:r>
          </m:sub>
        </m:sSub>
      </m:oMath>
      <w:r>
        <w:rPr>
          <w:rFonts w:hint="eastAsia"/>
        </w:rPr>
        <w:t>（</w:t>
      </w:r>
      <m:oMath>
        <m:sSub>
          <m:sSubPr/>
          <m:e>
            <m:r>
              <m:rPr/>
              <m:t>N</m:t>
            </m:r>
          </m:e>
          <m:sub>
            <m:r>
              <m:rPr/>
              <m:t>j</m:t>
            </m:r>
          </m:sub>
        </m:sSub>
      </m:oMath>
      <w:r>
        <w:t xml:space="preserve"> </w:t>
      </w:r>
      <w:r>
        <w:rPr>
          <w:rFonts w:hint="eastAsia"/>
        </w:rPr>
        <w:t>为幂零阵）给出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sSub>
              <m:sSubPr/>
              <m:e>
                <m:r>
                  <m:rPr/>
                  <m:t>J</m:t>
                </m:r>
              </m:e>
              <m:sub>
                <m:r>
                  <m:rPr/>
                  <m:t>j</m:t>
                </m:r>
              </m:sub>
            </m:sSub>
            <m:r>
              <m:rPr/>
              <m:t>t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j</m:t>
                </m:r>
              </m:sub>
            </m:sSub>
            <m:r>
              <m:rPr/>
              <m:t>t</m:t>
            </m:r>
          </m:sup>
        </m:sSup>
        <m:d>
          <m:dPr>
            <m:sepChr m:val=""/>
          </m:dPr>
          <m:e>
            <m:r>
              <m:rPr/>
              <m:t>E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j</m:t>
                </m:r>
              </m:sub>
            </m:sSub>
            <m:r>
              <m:rPr/>
              <m:t>t</m:t>
            </m:r>
            <m:r>
              <m:rPr>
                <m:sty m:val="p"/>
              </m:rPr>
              <m:t>+⋯+</m:t>
            </m:r>
            <m:f>
              <m:fPr/>
              <m:num>
                <m:sSubSup>
                  <m:sSubSup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j</m:t>
                    </m:r>
                  </m:sub>
                  <m:sup>
                    <m:r>
                      <m:rPr/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bSup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rPr/>
                  <m:t>k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)!</m:t>
                </m:r>
              </m:den>
            </m:f>
          </m:e>
        </m:d>
      </m:oMath>
      <w:r>
        <w:rPr>
          <w:rFonts w:hint="eastAsia"/>
        </w:rPr>
        <w:t>。也可用</w:t>
      </w:r>
      <w:r>
        <w:rPr>
          <w:rFonts w:hint="eastAsia"/>
          <w:b/>
          <w:bCs/>
        </w:rPr>
        <w:t>待定系数法</w:t>
      </w:r>
      <w:r>
        <w:rPr>
          <w:rFonts w:hint="eastAsia"/>
        </w:rPr>
        <w:t>或</w:t>
      </w:r>
      <w:r>
        <w:rPr>
          <w:rFonts w:hint="eastAsia"/>
          <w:b/>
          <w:bCs/>
        </w:rPr>
        <w:t>拉普拉斯变换法</w:t>
      </w:r>
      <w:r>
        <w:rPr>
          <w:rFonts w:hint="eastAsia"/>
        </w:rPr>
        <w:t>（</w:t>
      </w:r>
      <m:oMath>
        <m:r>
          <m:rPr>
            <m:sty m:val="b"/>
          </m:rPr>
          <m:t>X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)=(</m:t>
        </m:r>
        <m:r>
          <m:rPr/>
          <m:t>sE</m:t>
        </m:r>
        <m:r>
          <m:rPr>
            <m:sty m:val="p"/>
          </m:rPr>
          <m:t>−</m:t>
        </m:r>
        <m:r>
          <m:rPr/>
          <m:t>A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d>
          <m:dPr>
            <m:begChr m:val="["/>
            <m:sepChr m:val=""/>
            <m:endChr m:val="]"/>
          </m:dPr>
          <m:e>
            <m:sSub>
              <m:sSubPr/>
              <m:e>
                <m:r>
                  <m:rPr>
                    <m:sty m:val="b"/>
                  </m:rPr>
                  <m:t>x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b"/>
              </m:rPr>
              <m:t>F</m:t>
            </m:r>
            <m:r>
              <m:rPr>
                <m:sty m:val="p"/>
              </m:rPr>
              <m:t>(</m:t>
            </m:r>
            <m:r>
              <m:rPr/>
              <m:t>s</m:t>
            </m:r>
            <m:r>
              <m:rPr>
                <m:sty m:val="p"/>
              </m:rPr>
              <m:t>)</m:t>
            </m:r>
          </m:e>
        </m:d>
      </m:oMath>
      <w:r>
        <w:rPr>
          <w:rFonts w:hint="eastAsia"/>
        </w:rPr>
        <w:t>）求解。</w:t>
      </w:r>
    </w:p>
    <w:p w14:paraId="4903FC22">
      <w:pPr>
        <w:pStyle w:val="5"/>
      </w:pPr>
      <w:bookmarkStart w:id="58" w:name="平面线性系统的相图2times2"/>
      <w:r>
        <w:t xml:space="preserve">5.3.1 </w:t>
      </w:r>
      <w:r>
        <w:rPr>
          <w:rFonts w:hint="eastAsia"/>
        </w:rPr>
        <w:t>平面线性系统的相图（</w:t>
      </w:r>
      <m:oMath>
        <m:r>
          <m:rPr/>
          <m:t>2</m:t>
        </m:r>
        <m:r>
          <m:rPr>
            <m:sty m:val="p"/>
          </m:rPr>
          <m:t>×</m:t>
        </m:r>
        <m:r>
          <m:rPr/>
          <m:t>2</m:t>
        </m:r>
      </m:oMath>
      <w:r>
        <w:rPr>
          <w:rFonts w:hint="eastAsia"/>
        </w:rPr>
        <w:t>）</w:t>
      </w:r>
    </w:p>
    <w:p w14:paraId="45372FF0">
      <w:pPr>
        <w:pStyle w:val="25"/>
      </w:pPr>
      <w:r>
        <w:rPr>
          <w:rFonts w:hint="eastAsia"/>
        </w:rPr>
        <w:t>对</w:t>
      </w:r>
      <w:r>
        <w:t xml:space="preserve"> </w:t>
      </w:r>
      <m:oMath>
        <m:acc>
          <m:accPr>
            <m:chr m:val="̇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=</m:t>
        </m:r>
        <m:r>
          <m:rPr/>
          <m:t>A</m:t>
        </m:r>
        <m:r>
          <m:rPr>
            <m:sty m:val="b"/>
          </m:rPr>
          <m:t>x</m:t>
        </m:r>
      </m:oMath>
      <w:r>
        <w:rPr>
          <w:rFonts w:hint="eastAsia"/>
        </w:rPr>
        <w:t>（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为实</w:t>
      </w:r>
      <w:r>
        <w:t xml:space="preserve"> </w:t>
      </w:r>
      <m:oMath>
        <m:r>
          <m:rPr/>
          <m:t>2</m:t>
        </m:r>
        <m:r>
          <m:rPr>
            <m:sty m:val="p"/>
          </m:rPr>
          <m:t>×</m:t>
        </m:r>
        <m:r>
          <m:rPr/>
          <m:t>2</m:t>
        </m:r>
      </m:oMath>
      <w:r>
        <w:t xml:space="preserve"> </w:t>
      </w:r>
      <w:r>
        <w:rPr>
          <w:rFonts w:hint="eastAsia"/>
        </w:rPr>
        <w:t>矩阵），奇点</w:t>
      </w:r>
      <w:r>
        <w:t xml:space="preserve"> </w:t>
      </w:r>
      <m:oMath>
        <m:r>
          <m:rPr/>
          <m:t>O</m:t>
        </m:r>
      </m:oMath>
      <w:r>
        <w:t xml:space="preserve"> </w:t>
      </w:r>
      <w:r>
        <w:rPr>
          <w:rFonts w:hint="eastAsia"/>
        </w:rPr>
        <w:t>的类型由特征值决定：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3"/>
        <w:gridCol w:w="3283"/>
        <w:gridCol w:w="3283"/>
      </w:tblGrid>
      <w:tr w14:paraId="65885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F50226">
            <w:pPr>
              <w:pStyle w:val="26"/>
            </w:pPr>
            <w:r>
              <w:rPr>
                <w:rFonts w:hint="eastAsia"/>
              </w:rPr>
              <w:t>特征值</w:t>
            </w:r>
          </w:p>
        </w:tc>
        <w:tc>
          <w:p w14:paraId="45646631">
            <w:pPr>
              <w:pStyle w:val="26"/>
            </w:pPr>
            <w:r>
              <w:rPr>
                <w:rFonts w:hint="eastAsia"/>
              </w:rPr>
              <w:t>奇点类型</w:t>
            </w:r>
          </w:p>
        </w:tc>
        <w:tc>
          <w:p w14:paraId="034A2E7A">
            <w:pPr>
              <w:pStyle w:val="26"/>
            </w:pPr>
            <w:r>
              <w:rPr>
                <w:rFonts w:hint="eastAsia"/>
              </w:rPr>
              <w:t>稳定性</w:t>
            </w:r>
          </w:p>
        </w:tc>
      </w:tr>
      <w:tr w14:paraId="3F40D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9E2A8">
            <w:pPr>
              <w:pStyle w:val="26"/>
            </w:pPr>
            <w:r>
              <w:rPr>
                <w:rFonts w:hint="eastAsia"/>
              </w:rPr>
              <w:t>两实根同号（</w:t>
            </w:r>
            <m:oMath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/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  <w:r>
              <w:rPr>
                <w:rFonts w:hint="eastAsia"/>
              </w:rPr>
              <w:t>）</w:t>
            </w:r>
          </w:p>
        </w:tc>
        <w:tc>
          <w:p w14:paraId="36659C58">
            <w:pPr>
              <w:pStyle w:val="26"/>
            </w:pPr>
            <w:r>
              <w:rPr>
                <w:rFonts w:hint="eastAsia"/>
              </w:rPr>
              <w:t>结点（Node）</w:t>
            </w:r>
          </w:p>
        </w:tc>
        <w:tc>
          <w:p w14:paraId="0096D5B8">
            <w:pPr>
              <w:pStyle w:val="26"/>
            </w:pPr>
            <w:r>
              <w:rPr>
                <w:rFonts w:hint="eastAsia"/>
              </w:rPr>
              <w:t>稳定</w:t>
            </w:r>
            <w:r>
              <w:t xml:space="preserve"> / </w:t>
            </w:r>
            <w:r>
              <w:rPr>
                <w:rFonts w:hint="eastAsia"/>
              </w:rPr>
              <w:t>不稳定</w:t>
            </w:r>
          </w:p>
        </w:tc>
      </w:tr>
      <w:tr w14:paraId="77689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9A491">
            <w:pPr>
              <w:pStyle w:val="26"/>
            </w:pPr>
            <w:r>
              <w:rPr>
                <w:rFonts w:hint="eastAsia"/>
              </w:rPr>
              <w:t>两实根异号（</w:t>
            </w:r>
            <m:oMath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0</m:t>
              </m:r>
              <m:r>
                <m:rPr>
                  <m:sty m:val="p"/>
                </m:rPr>
                <m:t>&gt;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2</m:t>
                  </m:r>
                </m:sub>
              </m:sSub>
            </m:oMath>
            <w:r>
              <w:rPr>
                <w:rFonts w:hint="eastAsia"/>
              </w:rPr>
              <w:t>）</w:t>
            </w:r>
          </w:p>
        </w:tc>
        <w:tc>
          <w:p w14:paraId="7486B7D4">
            <w:pPr>
              <w:pStyle w:val="26"/>
            </w:pPr>
            <w:r>
              <w:rPr>
                <w:rFonts w:hint="eastAsia"/>
              </w:rPr>
              <w:t>鞍点（Saddle）</w:t>
            </w:r>
          </w:p>
        </w:tc>
        <w:tc>
          <w:p w14:paraId="751A33DA">
            <w:pPr>
              <w:pStyle w:val="26"/>
            </w:pPr>
            <w:r>
              <w:rPr>
                <w:rFonts w:hint="eastAsia"/>
              </w:rPr>
              <w:t>不稳定</w:t>
            </w:r>
          </w:p>
        </w:tc>
      </w:tr>
      <w:tr w14:paraId="0F9CF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73233">
            <w:pPr>
              <w:pStyle w:val="26"/>
            </w:pPr>
            <w:r>
              <w:rPr>
                <w:rFonts w:hint="eastAsia"/>
              </w:rPr>
              <w:t>共轭复根</w:t>
            </w:r>
            <w:r>
              <w:t xml:space="preserve"> </w:t>
            </w:r>
            <m:oMath>
              <m:r>
                <m:rPr/>
                <m:t>α</m:t>
              </m:r>
              <m:r>
                <m:rPr>
                  <m:sty m:val="p"/>
                </m:rPr>
                <m:t>±</m:t>
              </m:r>
              <m:r>
                <m:rPr/>
                <m:t>iβ</m:t>
              </m:r>
            </m:oMath>
            <w:r>
              <w:rPr>
                <w:rFonts w:hint="eastAsia"/>
              </w:rPr>
              <w:t>，</w:t>
            </w:r>
            <m:oMath>
              <m:r>
                <m:rPr/>
                <m:t>α</m:t>
              </m:r>
              <m:r>
                <m:rPr>
                  <m:sty m:val="p"/>
                </m:rPr>
                <m:t>≠</m:t>
              </m:r>
              <m:r>
                <m:rPr/>
                <m:t>0</m:t>
              </m:r>
            </m:oMath>
          </w:p>
        </w:tc>
        <w:tc>
          <w:p w14:paraId="71AA1FEB">
            <w:pPr>
              <w:pStyle w:val="26"/>
            </w:pPr>
            <w:r>
              <w:rPr>
                <w:rFonts w:hint="eastAsia"/>
              </w:rPr>
              <w:t>焦点（Focus）</w:t>
            </w:r>
          </w:p>
        </w:tc>
        <w:tc>
          <w:p w14:paraId="551ECC64">
            <w:pPr>
              <w:pStyle w:val="26"/>
            </w:pPr>
            <m:oMath>
              <m:r>
                <m:rPr/>
                <m:t>α</m:t>
              </m:r>
              <m:r>
                <m:rPr>
                  <m:sty m:val="p"/>
                </m:rPr>
                <m:t>&lt;</m:t>
              </m:r>
              <m:r>
                <m:rPr/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稳定</w:t>
            </w:r>
            <w:r>
              <w:t xml:space="preserve"> / </w:t>
            </w:r>
            <m:oMath>
              <m:r>
                <m:rPr/>
                <m:t>α</m:t>
              </m:r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>不稳定</w:t>
            </w:r>
          </w:p>
        </w:tc>
      </w:tr>
      <w:tr w14:paraId="66A28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88A0E">
            <w:pPr>
              <w:pStyle w:val="26"/>
            </w:pPr>
            <w:r>
              <w:rPr>
                <w:rFonts w:hint="eastAsia"/>
              </w:rPr>
              <w:t>纯虚根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/>
                <m:t>iβ</m:t>
              </m:r>
            </m:oMath>
          </w:p>
        </w:tc>
        <w:tc>
          <w:p w14:paraId="605162AC">
            <w:pPr>
              <w:pStyle w:val="26"/>
            </w:pPr>
            <w:r>
              <w:rPr>
                <w:rFonts w:hint="eastAsia"/>
              </w:rPr>
              <w:t>中心（Center）</w:t>
            </w:r>
          </w:p>
        </w:tc>
        <w:tc>
          <w:p w14:paraId="07630E09">
            <w:pPr>
              <w:pStyle w:val="26"/>
            </w:pPr>
            <w:r>
              <w:rPr>
                <w:rFonts w:hint="eastAsia"/>
              </w:rPr>
              <w:t>稳定（Lyapunov</w:t>
            </w:r>
            <w:r>
              <w:t xml:space="preserve"> </w:t>
            </w:r>
            <w:r>
              <w:rPr>
                <w:rFonts w:hint="eastAsia"/>
              </w:rPr>
              <w:t>稳定，非渐近）</w:t>
            </w:r>
          </w:p>
        </w:tc>
      </w:tr>
      <w:tr w14:paraId="2C13B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8AE6B">
            <w:pPr>
              <w:pStyle w:val="26"/>
            </w:pPr>
            <w:r>
              <w:rPr>
                <w:rFonts w:hint="eastAsia"/>
              </w:rPr>
              <w:t>重根（含退化结点）</w:t>
            </w:r>
          </w:p>
        </w:tc>
        <w:tc>
          <w:p w14:paraId="374DD27B">
            <w:pPr>
              <w:pStyle w:val="26"/>
            </w:pPr>
            <w:r>
              <w:rPr>
                <w:rFonts w:hint="eastAsia"/>
              </w:rPr>
              <w:t>退化/临界结点</w:t>
            </w:r>
          </w:p>
        </w:tc>
        <w:tc>
          <w:p w14:paraId="0C52F973">
            <w:pPr>
              <w:pStyle w:val="26"/>
            </w:pPr>
            <w:r>
              <w:rPr>
                <w:rFonts w:hint="eastAsia"/>
              </w:rPr>
              <w:t>视符号而定</w:t>
            </w:r>
          </w:p>
        </w:tc>
      </w:tr>
    </w:tbl>
    <w:p w14:paraId="712B4402">
      <w:pPr>
        <w:pStyle w:val="49"/>
      </w:pPr>
      <w:r>
        <w:drawing>
          <wp:inline distT="0" distB="0" distL="114300" distR="114300">
            <wp:extent cx="5334000" cy="3365500"/>
            <wp:effectExtent l="0" t="0" r="0" b="0"/>
            <wp:docPr id="59" name="Picture" descr="平面线性系统的六种典型相图：(a) 稳定结点；(b) 鞍点；(c) 稳定焦点；(d) 中心；(e) 退化结点；(f) 不稳定焦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平面线性系统的六种典型相图：(a) 稳定结点；(b) 鞍点；(c) 稳定焦点；(d) 中心；(e) 退化结点；(f) 不稳定焦点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658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18E753">
      <w:pPr>
        <w:pStyle w:val="47"/>
      </w:pPr>
      <w:r>
        <w:rPr>
          <w:rFonts w:hint="eastAsia"/>
        </w:rPr>
        <w:t>平面线性系统的六种典型相图：(a)</w:t>
      </w:r>
      <w:r>
        <w:t xml:space="preserve"> </w:t>
      </w:r>
      <w:r>
        <w:rPr>
          <w:rFonts w:hint="eastAsia"/>
        </w:rPr>
        <w:t>稳定结点；(b)</w:t>
      </w:r>
      <w:r>
        <w:t xml:space="preserve"> </w:t>
      </w:r>
      <w:r>
        <w:rPr>
          <w:rFonts w:hint="eastAsia"/>
        </w:rPr>
        <w:t>鞍点；(c)</w:t>
      </w:r>
      <w:r>
        <w:t xml:space="preserve"> </w:t>
      </w:r>
      <w:r>
        <w:rPr>
          <w:rFonts w:hint="eastAsia"/>
        </w:rPr>
        <w:t>稳定焦点；(d)</w:t>
      </w:r>
      <w:r>
        <w:t xml:space="preserve"> </w:t>
      </w:r>
      <w:r>
        <w:rPr>
          <w:rFonts w:hint="eastAsia"/>
        </w:rPr>
        <w:t>中心；(e)</w:t>
      </w:r>
      <w:r>
        <w:t xml:space="preserve"> </w:t>
      </w:r>
      <w:r>
        <w:rPr>
          <w:rFonts w:hint="eastAsia"/>
        </w:rPr>
        <w:t>退化结点；(f)</w:t>
      </w:r>
      <w:r>
        <w:t xml:space="preserve"> </w:t>
      </w:r>
      <w:r>
        <w:rPr>
          <w:rFonts w:hint="eastAsia"/>
        </w:rPr>
        <w:t>不稳定焦点</w:t>
      </w:r>
    </w:p>
    <w:p w14:paraId="20371E52">
      <w:pPr>
        <w:pStyle w:val="3"/>
      </w:pPr>
      <w:r>
        <w:rPr>
          <w:rStyle w:val="58"/>
          <w:rFonts w:hint="eastAsia"/>
        </w:rPr>
        <w:t>易错点</w:t>
      </w:r>
      <w:r>
        <w:rPr>
          <w:rFonts w:hint="eastAsia"/>
        </w:rPr>
        <w:t>：</w:t>
      </w:r>
      <w:r>
        <w:rPr>
          <w:rFonts w:hint="eastAsia"/>
          <w:b/>
          <w:bCs/>
        </w:rPr>
        <w:t>中心</w:t>
      </w:r>
      <w:r>
        <w:rPr>
          <w:rFonts w:hint="eastAsia"/>
        </w:rPr>
        <w:t>只是</w:t>
      </w:r>
      <w:r>
        <w:t xml:space="preserve"> Lyapunov </w:t>
      </w:r>
      <w:r>
        <w:rPr>
          <w:rFonts w:hint="eastAsia"/>
        </w:rPr>
        <w:t>稳定而非渐近稳定（轨线是闭轨，不趋于原点）；</w:t>
      </w:r>
      <w:r>
        <w:rPr>
          <w:rFonts w:hint="eastAsia"/>
          <w:b/>
          <w:bCs/>
        </w:rPr>
        <w:t>鞍点</w:t>
      </w:r>
      <w:r>
        <w:rPr>
          <w:rFonts w:hint="eastAsia"/>
        </w:rPr>
        <w:t>永远不稳定；判断稳定性看实部符号（</w:t>
      </w:r>
      <m:oMath>
        <m:r>
          <m:rPr>
            <m:sty m:val="p"/>
          </m:rPr>
          <m:t>Re</m:t>
        </m:r>
        <m:r>
          <m:rPr/>
          <m:t>λ</m:t>
        </m:r>
        <m:r>
          <m:rPr>
            <m:sty m:val="p"/>
          </m:rPr>
          <m:t>&lt;</m:t>
        </m:r>
        <m:r>
          <m:rPr/>
          <m:t>0</m:t>
        </m:r>
      </m:oMath>
      <w:r>
        <w:t xml:space="preserve"> </w:t>
      </w:r>
      <w:r>
        <w:rPr>
          <w:rFonts w:hint="eastAsia"/>
        </w:rPr>
        <w:t>渐近稳定）。</w:t>
      </w:r>
    </w:p>
    <w:bookmarkEnd w:id="51"/>
    <w:bookmarkEnd w:id="57"/>
    <w:bookmarkEnd w:id="58"/>
    <w:p w14:paraId="151882AF">
      <w:pPr>
        <w:pStyle w:val="2"/>
      </w:pPr>
      <w:bookmarkStart w:id="59" w:name="_Toc6988"/>
      <w:bookmarkStart w:id="60" w:name="附录-a-一阶线性偏微分方程大纲板块-要点"/>
      <w:r>
        <w:rPr>
          <w:rFonts w:hint="eastAsia"/>
        </w:rPr>
        <w:t>附录</w:t>
      </w:r>
      <w:r>
        <w:t xml:space="preserve"> A　</w:t>
      </w:r>
      <w:r>
        <w:rPr>
          <w:rFonts w:hint="eastAsia"/>
        </w:rPr>
        <w:t>一阶线性偏微分方程（大纲板块</w:t>
      </w:r>
      <w:r>
        <w:t xml:space="preserve"> · </w:t>
      </w:r>
      <w:r>
        <w:rPr>
          <w:rFonts w:hint="eastAsia"/>
        </w:rPr>
        <w:t>要点）</w:t>
      </w:r>
      <w:bookmarkEnd w:id="59"/>
    </w:p>
    <w:p w14:paraId="679CE6EE">
      <w:pPr>
        <w:pStyle w:val="4"/>
      </w:pPr>
      <w:bookmarkStart w:id="61" w:name="_Toc32663"/>
      <w:bookmarkStart w:id="62" w:name="a.1-基本概念"/>
      <w:r>
        <w:t xml:space="preserve">A.1 </w:t>
      </w:r>
      <w:r>
        <w:rPr>
          <w:rFonts w:hint="eastAsia"/>
        </w:rPr>
        <w:t>基本概念</w:t>
      </w:r>
      <w:bookmarkEnd w:id="61"/>
    </w:p>
    <w:p w14:paraId="6CE9968F">
      <w:pPr>
        <w:pStyle w:val="25"/>
      </w:pPr>
      <w:r>
        <w:rPr>
          <w:rFonts w:hint="eastAsia"/>
        </w:rPr>
        <w:t>一阶线性偏微分方程（以两个自变量</w:t>
      </w:r>
      <w:r>
        <w:t xml:space="preserve"> </w:t>
      </w:r>
      <m:oMath>
        <m:r>
          <m:rPr/>
          <m:t>x</m:t>
        </m:r>
        <m:r>
          <m:rPr>
            <m:sty m:val="p"/>
          </m:rPr>
          <m:t>,</m:t>
        </m:r>
        <m:r>
          <m:rPr/>
          <m:t>y</m:t>
        </m:r>
      </m:oMath>
      <w:r>
        <w:t xml:space="preserve"> </w:t>
      </w:r>
      <w:r>
        <w:rPr>
          <w:rFonts w:hint="eastAsia"/>
        </w:rPr>
        <w:t>为例，</w:t>
      </w:r>
      <m:oMath>
        <m:r>
          <m:rPr/>
          <m:t>p</m:t>
        </m:r>
        <m:r>
          <m:rPr>
            <m:sty m:val="p"/>
          </m:rPr>
          <m:t>=</m:t>
        </m:r>
        <m:sSub>
          <m:sSubPr/>
          <m:e>
            <m:r>
              <m:rPr/>
              <m:t>u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,</m:t>
        </m:r>
        <m:r>
          <m:rPr/>
          <m:t> q</m:t>
        </m:r>
        <m:r>
          <m:rPr>
            <m:sty m:val="p"/>
          </m:rPr>
          <m:t>=</m:t>
        </m:r>
        <m:sSub>
          <m:sSubPr/>
          <m:e>
            <m:r>
              <m:rPr/>
              <m:t>u</m:t>
            </m:r>
          </m:e>
          <m:sub>
            <m:r>
              <m:rPr/>
              <m:t>y</m:t>
            </m:r>
          </m:sub>
        </m:sSub>
      </m:oMath>
      <w:r>
        <w:rPr>
          <w:rFonts w:hint="eastAsia"/>
        </w:rPr>
        <w:t>）：</w:t>
      </w:r>
    </w:p>
    <w:p w14:paraId="20256C8E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+</m:t>
          </m:r>
          <m:r>
            <m:rPr/>
            <m:t>Q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=</m:t>
          </m:r>
          <m:r>
            <m:rPr/>
            <m:t>R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,</m:t>
          </m:r>
          <m:r>
            <m:rPr/>
            <m:t>u</m:t>
          </m:r>
          <m:r>
            <m:rPr>
              <m:sty m:val="p"/>
            </m:rPr>
            <m:t>)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（拟线性）</m:t>
          </m:r>
          <m:r>
            <m:rPr>
              <m:sty m:val="p"/>
            </m:rPr>
            <m:t>;</m:t>
          </m:r>
          <m:r>
            <m:rPr/>
            <m:t>  P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+</m:t>
          </m:r>
          <m:r>
            <m:rPr/>
            <m:t>Q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=</m:t>
          </m:r>
          <m:r>
            <m:rPr/>
            <m:t>0 </m:t>
          </m:r>
          <m:r>
            <m:rPr>
              <m:nor/>
              <m:sty m:val="p"/>
            </m:rPr>
            <w:rPr>
              <w:b w:val="0"/>
              <w:i w:val="0"/>
            </w:rPr>
            <m:t>（线性齐次）</m:t>
          </m:r>
          <m:r>
            <m:rPr>
              <m:sty m:val="p"/>
            </m:rPr>
            <m:t>.</m:t>
          </m:r>
        </m:oMath>
      </m:oMathPara>
    </w:p>
    <w:p w14:paraId="17E195C2">
      <w:pPr>
        <w:pStyle w:val="26"/>
        <w:numPr>
          <w:ilvl w:val="0"/>
          <w:numId w:val="1"/>
        </w:numPr>
      </w:pPr>
      <w:r>
        <w:rPr>
          <w:rStyle w:val="56"/>
          <w:rFonts w:hint="eastAsia"/>
        </w:rPr>
        <w:t>首次积分</w:t>
      </w:r>
      <w:r>
        <w:rPr>
          <w:rFonts w:hint="eastAsia"/>
        </w:rPr>
        <w:t>：若函数</w:t>
      </w:r>
      <w:r>
        <w:t xml:space="preserve"> </w:t>
      </w:r>
      <m:oMath>
        <m:r>
          <m:rPr>
            <m:sty m:val="p"/>
          </m:rPr>
          <m:t>Φ(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沿方程组</w:t>
      </w:r>
      <w:r>
        <w:t xml:space="preserve"> </w:t>
      </w:r>
      <m:oMath>
        <m:f>
          <m:fPr/>
          <m:num>
            <m:r>
              <m:rPr/>
              <m:t>dx</m:t>
            </m:r>
          </m:num>
          <m:den>
            <m:r>
              <m:rPr/>
              <m:t>P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dy</m:t>
            </m:r>
          </m:num>
          <m:den>
            <m:r>
              <m:rPr/>
              <m:t>Q</m:t>
            </m:r>
          </m:den>
        </m:f>
      </m:oMath>
      <w:r>
        <w:t xml:space="preserve"> </w:t>
      </w:r>
      <w:r>
        <w:rPr>
          <w:rFonts w:hint="eastAsia"/>
        </w:rPr>
        <w:t>的每一条解（特征线）都取常数值，则称</w:t>
      </w:r>
      <w:r>
        <w:t xml:space="preserve"> </w:t>
      </w:r>
      <m:oMath>
        <m:r>
          <m:rPr>
            <m:sty m:val="p"/>
          </m:rPr>
          <m:t>Φ(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)=</m:t>
        </m:r>
        <m:r>
          <m:rPr/>
          <m:t>C</m:t>
        </m:r>
      </m:oMath>
      <w:r>
        <w:t xml:space="preserve"> </w:t>
      </w:r>
      <w:r>
        <w:rPr>
          <w:rFonts w:hint="eastAsia"/>
        </w:rPr>
        <w:t>为该方程组的一个</w:t>
      </w:r>
      <w:r>
        <w:rPr>
          <w:rFonts w:hint="eastAsia"/>
          <w:b/>
          <w:bCs/>
        </w:rPr>
        <w:t>首次积分</w:t>
      </w:r>
      <w:r>
        <w:t>。</w:t>
      </w:r>
    </w:p>
    <w:p w14:paraId="7B1372B4">
      <w:pPr>
        <w:pStyle w:val="26"/>
        <w:numPr>
          <w:ilvl w:val="0"/>
          <w:numId w:val="1"/>
        </w:numPr>
      </w:pPr>
      <m:oMath>
        <m:r>
          <m:rPr/>
          <m:t>n</m:t>
        </m:r>
      </m:oMath>
      <w:r>
        <w:t xml:space="preserve"> </w:t>
      </w:r>
      <w:r>
        <w:rPr>
          <w:rFonts w:hint="eastAsia"/>
        </w:rPr>
        <w:t>个未知函数的一阶常微分方程组最多有</w:t>
      </w:r>
      <w:r>
        <w:t xml:space="preserve"> </w:t>
      </w:r>
      <m:oMath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个</w:t>
      </w:r>
      <w:r>
        <w:rPr>
          <w:rFonts w:hint="eastAsia"/>
          <w:b/>
          <w:bCs/>
        </w:rPr>
        <w:t>相互独立</w:t>
      </w:r>
      <w:r>
        <w:rPr>
          <w:rFonts w:hint="eastAsia"/>
        </w:rPr>
        <w:t>的首次积分，它们可确定方程组的解。</w:t>
      </w:r>
    </w:p>
    <w:bookmarkEnd w:id="62"/>
    <w:p w14:paraId="0042E2EE">
      <w:pPr>
        <w:pStyle w:val="4"/>
      </w:pPr>
      <w:bookmarkStart w:id="63" w:name="_Toc16384"/>
      <w:bookmarkStart w:id="64" w:name="a.2-特征方程与解法"/>
      <w:r>
        <w:t xml:space="preserve">A.2 </w:t>
      </w:r>
      <w:r>
        <w:rPr>
          <w:rFonts w:hint="eastAsia"/>
        </w:rPr>
        <w:t>特征方程与解法</w:t>
      </w:r>
      <w:bookmarkEnd w:id="63"/>
    </w:p>
    <w:p w14:paraId="36492495">
      <w:pPr>
        <w:pStyle w:val="25"/>
      </w:pPr>
      <w:r>
        <w:rPr>
          <w:rStyle w:val="57"/>
          <w:rFonts w:hint="eastAsia"/>
        </w:rPr>
        <w:t>特征方程（特征线）</w:t>
      </w:r>
      <w:r>
        <w:rPr>
          <w:rFonts w:hint="eastAsia"/>
        </w:rPr>
        <w:t>：</w:t>
      </w:r>
    </w:p>
    <w:p w14:paraId="72DF8674">
      <w:pPr>
        <w:pStyle w:val="26"/>
        <w:numPr>
          <w:ilvl w:val="0"/>
          <w:numId w:val="1"/>
        </w:numPr>
      </w:pPr>
      <w:r>
        <w:rPr>
          <w:rFonts w:hint="eastAsia"/>
        </w:rPr>
        <w:t>线性齐次</w:t>
      </w:r>
      <w:r>
        <w:t xml:space="preserve"> </w:t>
      </w:r>
      <m:oMath>
        <m:r>
          <m:rPr/>
          <m:t>P</m:t>
        </m:r>
        <m:sSub>
          <m:sSubPr/>
          <m:e>
            <m:r>
              <m:rPr/>
              <m:t>u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+</m:t>
        </m:r>
        <m:r>
          <m:rPr/>
          <m:t>Q</m:t>
        </m:r>
        <m:sSub>
          <m:sSubPr/>
          <m:e>
            <m:r>
              <m:rPr/>
              <m:t>u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：特征方程</w:t>
      </w:r>
      <w:r>
        <w:t xml:space="preserve"> </w:t>
      </w:r>
      <m:oMath>
        <m:f>
          <m:fPr/>
          <m:num>
            <m:r>
              <m:rPr/>
              <m:t>dx</m:t>
            </m:r>
          </m:num>
          <m:den>
            <m:r>
              <m:rPr/>
              <m:t>P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dy</m:t>
            </m:r>
          </m:num>
          <m:den>
            <m:r>
              <m:rPr/>
              <m:t>Q</m:t>
            </m:r>
          </m:den>
        </m:f>
      </m:oMath>
      <w:r>
        <w:rPr>
          <w:rFonts w:hint="eastAsia"/>
        </w:rPr>
        <w:t>，求得首次积分</w:t>
      </w:r>
      <w:r>
        <w:t xml:space="preserve"> </w:t>
      </w:r>
      <m:oMath>
        <m:r>
          <m:rPr>
            <m:sty m:val="p"/>
          </m:rPr>
          <m:t>Φ(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)=</m:t>
        </m:r>
        <m:r>
          <m:rPr/>
          <m:t>C</m:t>
        </m:r>
      </m:oMath>
      <w:r>
        <w:rPr>
          <w:rFonts w:hint="eastAsia"/>
        </w:rPr>
        <w:t>，则</w:t>
      </w:r>
      <w:r>
        <w:rPr>
          <w:rStyle w:val="54"/>
          <w:rFonts w:hint="eastAsia"/>
        </w:rPr>
        <w:t>通解</w:t>
      </w:r>
      <w:r>
        <w:rPr>
          <w:rFonts w:hint="eastAsia"/>
        </w:rPr>
        <w:t>为</w:t>
      </w:r>
    </w:p>
    <w:p w14:paraId="61B02540">
      <w:pPr>
        <w:pStyle w:val="25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>
                  <m:sty m:val="p"/>
                </m:rPr>
                <m:t>Φ(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rPr/>
            <m:t>  F </m:t>
          </m:r>
          <m:r>
            <m:rPr>
              <m:nor/>
              <m:sty m:val="p"/>
            </m:rPr>
            <w:rPr>
              <w:b w:val="0"/>
              <w:i w:val="0"/>
            </w:rPr>
            <m:t>为任意可微函数</m:t>
          </m:r>
          <m:r>
            <m:rPr>
              <m:sty m:val="p"/>
            </m:rPr>
            <m:t>.</m:t>
          </m:r>
        </m:oMath>
      </m:oMathPara>
    </w:p>
    <w:p w14:paraId="11DEE2C2">
      <w:pPr>
        <w:pStyle w:val="26"/>
        <w:numPr>
          <w:ilvl w:val="0"/>
          <w:numId w:val="1"/>
        </w:numPr>
      </w:pPr>
      <w:r>
        <w:rPr>
          <w:rFonts w:hint="eastAsia"/>
        </w:rPr>
        <w:t>非齐次</w:t>
      </w:r>
      <w:r>
        <w:t xml:space="preserve"> </w:t>
      </w:r>
      <m:oMath>
        <m:r>
          <m:rPr/>
          <m:t>P</m:t>
        </m:r>
        <m:sSub>
          <m:sSubPr/>
          <m:e>
            <m:r>
              <m:rPr/>
              <m:t>u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+</m:t>
        </m:r>
        <m:r>
          <m:rPr/>
          <m:t>Q</m:t>
        </m:r>
        <m:sSub>
          <m:sSubPr/>
          <m:e>
            <m:r>
              <m:rPr/>
              <m:t>u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=</m:t>
        </m:r>
        <m:r>
          <m:rPr/>
          <m:t>R</m:t>
        </m:r>
      </m:oMath>
      <w:r>
        <w:rPr>
          <w:rFonts w:hint="eastAsia"/>
        </w:rPr>
        <w:t>：特征方程</w:t>
      </w:r>
      <w:r>
        <w:t xml:space="preserve"> </w:t>
      </w:r>
      <m:oMath>
        <m:f>
          <m:fPr/>
          <m:num>
            <m:r>
              <m:rPr/>
              <m:t>dx</m:t>
            </m:r>
          </m:num>
          <m:den>
            <m:r>
              <m:rPr/>
              <m:t>P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dy</m:t>
            </m:r>
          </m:num>
          <m:den>
            <m:r>
              <m:rPr/>
              <m:t>Q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du</m:t>
            </m:r>
          </m:num>
          <m:den>
            <m:r>
              <m:rPr/>
              <m:t>R</m:t>
            </m:r>
          </m:den>
        </m:f>
      </m:oMath>
      <w:r>
        <w:rPr>
          <w:rFonts w:hint="eastAsia"/>
        </w:rPr>
        <w:t>，求得两个独立首次积分</w:t>
      </w:r>
      <w:r>
        <w:t xml:space="preserve"> </w:t>
      </w:r>
      <m:oMath>
        <m:r>
          <m:rPr>
            <m:sty m:val="p"/>
          </m:rPr>
          <m:t>Φ(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,</m:t>
        </m:r>
        <m:r>
          <m:rPr/>
          <m:t>u</m:t>
        </m:r>
        <m:r>
          <m:rPr>
            <m:sty m:val="p"/>
          </m:rPr>
          <m:t>)=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r>
          <m:rPr/>
          <m:t> </m:t>
        </m:r>
        <m:r>
          <m:rPr>
            <m:sty m:val="p"/>
          </m:rPr>
          <m:t>Ψ(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,</m:t>
        </m:r>
        <m:r>
          <m:rPr/>
          <m:t>u</m:t>
        </m:r>
        <m:r>
          <m:rPr>
            <m:sty m:val="p"/>
          </m:rPr>
          <m:t>)=</m:t>
        </m:r>
        <m:sSub>
          <m:sSubPr/>
          <m:e>
            <m:r>
              <m:rPr/>
              <m:t>C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，通解由</w:t>
      </w:r>
      <w:r>
        <w:t xml:space="preserve"> </w:t>
      </w:r>
      <m:oMath>
        <m:r>
          <m:rPr>
            <m:sty m:val="p"/>
          </m:rPr>
          <m:t>Ψ=</m:t>
        </m:r>
        <m:r>
          <m:rPr/>
          <m:t>G</m:t>
        </m:r>
        <m:r>
          <m:rPr>
            <m:sty m:val="p"/>
          </m:rPr>
          <m:t>(Φ)</m:t>
        </m:r>
      </m:oMath>
      <w:r>
        <w:t xml:space="preserve"> </w:t>
      </w:r>
      <w:r>
        <w:rPr>
          <w:rFonts w:hint="eastAsia"/>
        </w:rPr>
        <w:t>隐式给出。</w:t>
      </w:r>
    </w:p>
    <w:p w14:paraId="491E6506">
      <w:pPr>
        <w:pStyle w:val="26"/>
        <w:numPr>
          <w:ilvl w:val="0"/>
          <w:numId w:val="1"/>
        </w:numPr>
      </w:pPr>
      <w:r>
        <w:rPr>
          <w:rFonts w:hint="eastAsia"/>
        </w:rPr>
        <w:t>拟线性</w:t>
      </w:r>
      <w:r>
        <w:t xml:space="preserve"> </w:t>
      </w:r>
      <m:oMath>
        <m:r>
          <m:rPr/>
          <m:t>a </m:t>
        </m:r>
        <m:sSub>
          <m:sSubPr/>
          <m:e>
            <m:r>
              <m:rPr/>
              <m:t>u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+</m:t>
        </m:r>
        <m:r>
          <m:rPr/>
          <m:t>b </m:t>
        </m:r>
        <m:sSub>
          <m:sSubPr/>
          <m:e>
            <m:r>
              <m:rPr/>
              <m:t>u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=</m:t>
        </m:r>
        <m:r>
          <m:rPr/>
          <m:t>c</m:t>
        </m:r>
      </m:oMath>
      <w:r>
        <w:rPr>
          <w:rFonts w:hint="eastAsia"/>
        </w:rPr>
        <w:t>（</w:t>
      </w:r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</m:oMath>
      <w:r>
        <w:t xml:space="preserve"> </w:t>
      </w:r>
      <w:r>
        <w:rPr>
          <w:rFonts w:hint="eastAsia"/>
        </w:rPr>
        <w:t>含</w:t>
      </w:r>
      <w:r>
        <w:t xml:space="preserve"> </w:t>
      </w:r>
      <m:oMath>
        <m:r>
          <m:rPr/>
          <m:t>u</m:t>
        </m:r>
      </m:oMath>
      <w:r>
        <w:rPr>
          <w:rFonts w:hint="eastAsia"/>
        </w:rPr>
        <w:t>）：特征方程</w:t>
      </w:r>
      <w:r>
        <w:t xml:space="preserve"> </w:t>
      </w:r>
      <m:oMath>
        <m:f>
          <m:fPr/>
          <m:num>
            <m:r>
              <m:rPr/>
              <m:t>dx</m:t>
            </m:r>
          </m:num>
          <m:den>
            <m:r>
              <m:rPr/>
              <m:t>a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dy</m:t>
            </m:r>
          </m:num>
          <m:den>
            <m:r>
              <m:rPr/>
              <m:t>b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du</m:t>
            </m:r>
          </m:num>
          <m:den>
            <m:r>
              <m:rPr/>
              <m:t>c</m:t>
            </m:r>
          </m:den>
        </m:f>
      </m:oMath>
      <w:r>
        <w:rPr>
          <w:rFonts w:hint="eastAsia"/>
        </w:rPr>
        <w:t>，得首次积分</w:t>
      </w:r>
      <w:r>
        <w:t xml:space="preserve"> </w:t>
      </w:r>
      <m:oMath>
        <m:r>
          <m:rPr>
            <m:sty m:val="p"/>
          </m:rPr>
          <m:t>Φ,Ψ</m:t>
        </m:r>
      </m:oMath>
      <w:r>
        <w:rPr>
          <w:rFonts w:hint="eastAsia"/>
        </w:rPr>
        <w:t>，</w:t>
      </w:r>
      <w:r>
        <w:rPr>
          <w:rStyle w:val="54"/>
          <w:rFonts w:hint="eastAsia"/>
        </w:rPr>
        <w:t>通解</w:t>
      </w:r>
      <w:r>
        <w:rPr>
          <w:rFonts w:hint="eastAsia"/>
        </w:rPr>
        <w:t>为</w:t>
      </w:r>
      <w:r>
        <w:t xml:space="preserve"> </w:t>
      </w:r>
      <m:oMath>
        <m:r>
          <m:rPr/>
          <m:t>F</m:t>
        </m:r>
        <m:r>
          <m:rPr>
            <m:sty m:val="p"/>
          </m:rPr>
          <m:t>(Φ,Ψ)=</m:t>
        </m:r>
        <m:r>
          <m:rPr/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m:t>Ψ=</m:t>
        </m:r>
        <m:r>
          <m:rPr/>
          <m:t>G</m:t>
        </m:r>
        <m:r>
          <m:rPr>
            <m:sty m:val="p"/>
          </m:rPr>
          <m:t>(Φ)</m:t>
        </m:r>
      </m:oMath>
      <w:r>
        <w:t>。</w:t>
      </w:r>
    </w:p>
    <w:bookmarkEnd w:id="64"/>
    <w:p w14:paraId="4A121B71">
      <w:pPr>
        <w:pStyle w:val="4"/>
      </w:pPr>
      <w:bookmarkStart w:id="65" w:name="_Toc4189"/>
      <w:bookmarkStart w:id="66" w:name="a.3-柯西问题"/>
      <w:r>
        <w:t xml:space="preserve">A.3 </w:t>
      </w:r>
      <w:r>
        <w:rPr>
          <w:rFonts w:hint="eastAsia"/>
        </w:rPr>
        <w:t>柯西问题</w:t>
      </w:r>
      <w:bookmarkEnd w:id="65"/>
    </w:p>
    <w:p w14:paraId="71A4D764">
      <w:pPr>
        <w:pStyle w:val="25"/>
      </w:pPr>
      <w:r>
        <w:rPr>
          <w:rFonts w:hint="eastAsia"/>
        </w:rPr>
        <w:t>给定初始曲线</w:t>
      </w:r>
      <w:r>
        <w:t xml:space="preserve"> </w:t>
      </w:r>
      <m:oMath>
        <m:r>
          <m:rPr>
            <m:sty m:val="p"/>
          </m:rPr>
          <m:t>Γ</m:t>
        </m:r>
      </m:oMath>
      <w:r>
        <w:rPr>
          <w:rFonts w:hint="eastAsia"/>
        </w:rPr>
        <w:t>：</w:t>
      </w:r>
      <m:oMath>
        <m:r>
          <m:rPr/>
          <m:t>x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),</m:t>
        </m:r>
        <m:r>
          <m:rPr/>
          <m:t> y</m:t>
        </m:r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),</m:t>
        </m:r>
        <m:r>
          <m:rPr/>
          <m:t> u</m:t>
        </m:r>
        <m:r>
          <m:rPr>
            <m:sty m:val="p"/>
          </m:rPr>
          <m:t>=</m:t>
        </m:r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</m:oMath>
      <w:r>
        <w:rPr>
          <w:rFonts w:hint="eastAsia"/>
        </w:rPr>
        <w:t>，要求过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>的积分曲面。步骤：写出特征方程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求含两个参数的首次积分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由初值确定参数关系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消参数得解。当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>与特征线相切时，柯西问题解不唯一或无解。</w:t>
      </w:r>
    </w:p>
    <w:bookmarkEnd w:id="60"/>
    <w:bookmarkEnd w:id="66"/>
    <w:p w14:paraId="16B4D351">
      <w:pPr>
        <w:pStyle w:val="2"/>
      </w:pPr>
      <w:bookmarkStart w:id="67" w:name="_Toc7722"/>
      <w:bookmarkStart w:id="68" w:name="附录-b-核心公式速查表"/>
      <w:r>
        <w:rPr>
          <w:rFonts w:hint="eastAsia"/>
        </w:rPr>
        <w:t>附录</w:t>
      </w:r>
      <w:r>
        <w:t xml:space="preserve"> B　</w:t>
      </w:r>
      <w:r>
        <w:rPr>
          <w:rFonts w:hint="eastAsia"/>
        </w:rPr>
        <w:t>核心公式速查表</w:t>
      </w:r>
      <w:bookmarkEnd w:id="67"/>
    </w:p>
    <w:p w14:paraId="1390733F">
      <w:pPr>
        <w:pStyle w:val="4"/>
      </w:pPr>
      <w:bookmarkStart w:id="69" w:name="_Toc7429"/>
      <w:bookmarkStart w:id="70" w:name="b.1-一阶方程"/>
      <w:r>
        <w:t xml:space="preserve">B.1 </w:t>
      </w:r>
      <w:r>
        <w:rPr>
          <w:rFonts w:hint="eastAsia"/>
        </w:rPr>
        <w:t>一阶方程</w:t>
      </w:r>
      <w:bookmarkEnd w:id="69"/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3"/>
        <w:gridCol w:w="3283"/>
        <w:gridCol w:w="3283"/>
      </w:tblGrid>
      <w:tr w14:paraId="7C648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3AB140">
            <w:pPr>
              <w:pStyle w:val="26"/>
            </w:pPr>
            <w:r>
              <w:rPr>
                <w:rFonts w:hint="eastAsia"/>
              </w:rPr>
              <w:t>类型</w:t>
            </w:r>
          </w:p>
        </w:tc>
        <w:tc>
          <w:p w14:paraId="504E52B1">
            <w:pPr>
              <w:pStyle w:val="26"/>
            </w:pPr>
            <w:r>
              <w:rPr>
                <w:rFonts w:hint="eastAsia"/>
              </w:rPr>
              <w:t>方程标准形</w:t>
            </w:r>
          </w:p>
        </w:tc>
        <w:tc>
          <w:p w14:paraId="63F2F910">
            <w:pPr>
              <w:pStyle w:val="26"/>
            </w:pPr>
            <w:r>
              <w:rPr>
                <w:rFonts w:hint="eastAsia"/>
              </w:rPr>
              <w:t>通解</w:t>
            </w:r>
            <w:r>
              <w:t xml:space="preserve"> / </w:t>
            </w:r>
            <w:r>
              <w:rPr>
                <w:rFonts w:hint="eastAsia"/>
              </w:rPr>
              <w:t>方法</w:t>
            </w:r>
          </w:p>
        </w:tc>
      </w:tr>
      <w:tr w14:paraId="38B21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415AB">
            <w:pPr>
              <w:pStyle w:val="26"/>
            </w:pPr>
            <w:r>
              <w:rPr>
                <w:rFonts w:hint="eastAsia"/>
              </w:rPr>
              <w:t>变量分离</w:t>
            </w:r>
          </w:p>
        </w:tc>
        <w:tc>
          <w:p w14:paraId="00BE44E8">
            <w:pPr>
              <w:pStyle w:val="26"/>
            </w:pPr>
            <m:oMathPara>
              <m:oMath>
                <m:sSup>
                  <m:sSupPr/>
                  <m:e>
                    <m:r>
                      <m:rPr/>
                      <m:t>y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/>
                  <m:t>f</m:t>
                </m:r>
                <m:r>
                  <m:rPr>
                    <m:sty m:val="p"/>
                  </m:rPr>
                  <m:t>(</m:t>
                </m:r>
                <m:r>
                  <m:rPr/>
                  <m:t>x</m:t>
                </m:r>
                <m:r>
                  <m:rPr>
                    <m:sty m:val="p"/>
                  </m:rPr>
                  <m:t>)</m:t>
                </m:r>
                <m:r>
                  <m:rPr/>
                  <m:t>g</m:t>
                </m:r>
                <m:r>
                  <m:rPr>
                    <m:sty m:val="p"/>
                  </m:rPr>
                  <m:t>(</m:t>
                </m:r>
                <m:r>
                  <m:rPr/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639D187">
            <w:pPr>
              <w:pStyle w:val="26"/>
            </w:pPr>
            <m:oMathPara>
              <m:oMath>
                <m:r>
                  <m:rPr>
                    <m:sty m:val="p"/>
                  </m:rPr>
                  <m:t>∫</m:t>
                </m:r>
                <m:f>
                  <m:fPr/>
                  <m:num>
                    <m:r>
                      <m:rPr/>
                      <m:t>dy</m:t>
                    </m:r>
                  </m:num>
                  <m:den>
                    <m:r>
                      <m:rPr/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/>
                      <m:t>y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=∫</m:t>
                </m:r>
                <m:r>
                  <m:rPr/>
                  <m:t>f</m:t>
                </m:r>
                <m:r>
                  <m:rPr>
                    <m:sty m:val="p"/>
                  </m:rPr>
                  <m:t>(</m:t>
                </m:r>
                <m:r>
                  <m:rPr/>
                  <m:t>x</m:t>
                </m:r>
                <m:r>
                  <m:rPr>
                    <m:sty m:val="p"/>
                  </m:rPr>
                  <m:t>)</m:t>
                </m:r>
                <m:r>
                  <m:rPr/>
                  <m:t>dx</m:t>
                </m:r>
                <m:r>
                  <m:rPr>
                    <m:sty m:val="p"/>
                  </m:rPr>
                  <m:t>+</m:t>
                </m:r>
                <m:r>
                  <m:rPr/>
                  <m:t>C</m:t>
                </m:r>
              </m:oMath>
            </m:oMathPara>
          </w:p>
        </w:tc>
      </w:tr>
      <w:tr w14:paraId="333E7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DC343">
            <w:pPr>
              <w:pStyle w:val="26"/>
            </w:pPr>
            <w:r>
              <w:rPr>
                <w:rFonts w:hint="eastAsia"/>
              </w:rPr>
              <w:t>齐次方程</w:t>
            </w:r>
          </w:p>
        </w:tc>
        <w:tc>
          <w:p w14:paraId="627AE951">
            <w:pPr>
              <w:pStyle w:val="26"/>
            </w:pPr>
            <m:oMathPara>
              <m:oMath>
                <m:sSup>
                  <m:sSupPr/>
                  <m:e>
                    <m:r>
                      <m:rPr/>
                      <m:t>y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/>
                  <m:t>φ</m:t>
                </m:r>
                <m:r>
                  <m:rPr>
                    <m:sty m:val="p"/>
                  </m:rPr>
                  <m:t>(</m:t>
                </m:r>
                <m:r>
                  <m:rPr/>
                  <m:t>y</m:t>
                </m:r>
                <m:r>
                  <m:rPr>
                    <m:sty m:val="p"/>
                  </m:rPr>
                  <m:t>/</m:t>
                </m:r>
                <m:r>
                  <m:rPr/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C6D95E3">
            <w:pPr>
              <w:pStyle w:val="26"/>
            </w:pPr>
            <m:oMath>
              <m:r>
                <m:rPr/>
                <m:t>u</m:t>
              </m:r>
              <m:r>
                <m:rPr>
                  <m:sty m:val="p"/>
                </m:rPr>
                <m:t>=</m:t>
              </m:r>
              <m:r>
                <m:rPr/>
                <m:t>y</m:t>
              </m:r>
              <m:r>
                <m:rPr>
                  <m:sty m:val="p"/>
                </m:rPr>
                <m:t>/</m:t>
              </m:r>
              <m:r>
                <m:rPr/>
                <m:t>x</m:t>
              </m:r>
            </m:oMath>
            <w:r>
              <w:rPr>
                <w:rFonts w:hint="eastAsia"/>
              </w:rPr>
              <w:t>，</w:t>
            </w:r>
            <m:oMath>
              <m:r>
                <m:rPr/>
                <m:t>x</m:t>
              </m:r>
              <m:f>
                <m:fPr/>
                <m:num>
                  <m:r>
                    <m:rPr/>
                    <m:t>du</m:t>
                  </m:r>
                </m:num>
                <m:den>
                  <m:r>
                    <m:rPr/>
                    <m:t>dx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φ</m:t>
              </m:r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)−</m:t>
              </m:r>
              <m:r>
                <m:rPr/>
                <m:t>u</m:t>
              </m:r>
            </m:oMath>
          </w:p>
        </w:tc>
      </w:tr>
      <w:tr w14:paraId="0966D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4206E">
            <w:pPr>
              <w:pStyle w:val="26"/>
            </w:pPr>
            <w:r>
              <w:rPr>
                <w:rFonts w:hint="eastAsia"/>
              </w:rPr>
              <w:t>一阶线性（齐次）</w:t>
            </w:r>
          </w:p>
        </w:tc>
        <w:tc>
          <w:p w14:paraId="4AE20BE9">
            <w:pPr>
              <w:pStyle w:val="26"/>
            </w:pPr>
            <m:oMathPara>
              <m:oMath>
                <m:sSup>
                  <m:sSupPr/>
                  <m:e>
                    <m:r>
                      <m:rPr/>
                      <m:t>y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P</m:t>
                </m:r>
                <m:r>
                  <m:rPr>
                    <m:sty m:val="p"/>
                  </m:rPr>
                  <m:t>(</m:t>
                </m:r>
                <m:r>
                  <m:rPr/>
                  <m:t>x</m:t>
                </m:r>
                <m:r>
                  <m:rPr>
                    <m:sty m:val="p"/>
                  </m:rPr>
                  <m:t>)</m:t>
                </m:r>
                <m:r>
                  <m:rPr/>
                  <m:t>y</m:t>
                </m:r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5EF89BD2">
            <w:pPr>
              <w:pStyle w:val="26"/>
            </w:pPr>
            <m:oMathPara>
              <m:oMath>
                <m:r>
                  <m:rPr/>
                  <m:t>y</m:t>
                </m:r>
                <m:r>
                  <m:rPr>
                    <m:sty m:val="p"/>
                  </m:rPr>
                  <m:t>=</m:t>
                </m:r>
                <m:r>
                  <m:rPr/>
                  <m:t>C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−∫</m:t>
                    </m:r>
                    <m:r>
                      <m:rPr/>
                      <m:t>P dx</m:t>
                    </m:r>
                  </m:sup>
                </m:sSup>
              </m:oMath>
            </m:oMathPara>
          </w:p>
        </w:tc>
      </w:tr>
      <w:tr w14:paraId="10F71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1ECB5">
            <w:pPr>
              <w:pStyle w:val="26"/>
            </w:pPr>
            <w:r>
              <w:rPr>
                <w:rFonts w:hint="eastAsia"/>
              </w:rPr>
              <w:t>一阶线性（非齐次）</w:t>
            </w:r>
          </w:p>
        </w:tc>
        <w:tc>
          <w:p w14:paraId="0BD6770A">
            <w:pPr>
              <w:pStyle w:val="26"/>
            </w:pPr>
            <m:oMathPara>
              <m:oMath>
                <m:sSup>
                  <m:sSupPr/>
                  <m:e>
                    <m:r>
                      <m:rPr/>
                      <m:t>y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P</m:t>
                </m:r>
                <m:r>
                  <m:rPr>
                    <m:sty m:val="p"/>
                  </m:rPr>
                  <m:t>(</m:t>
                </m:r>
                <m:r>
                  <m:rPr/>
                  <m:t>x</m:t>
                </m:r>
                <m:r>
                  <m:rPr>
                    <m:sty m:val="p"/>
                  </m:rPr>
                  <m:t>)</m:t>
                </m:r>
                <m:r>
                  <m:rPr/>
                  <m:t>y</m:t>
                </m:r>
                <m:r>
                  <m:rPr>
                    <m:sty m:val="p"/>
                  </m:rPr>
                  <m:t>=</m:t>
                </m:r>
                <m:r>
                  <m:rPr/>
                  <m:t>Q</m:t>
                </m:r>
                <m:r>
                  <m:rPr>
                    <m:sty m:val="p"/>
                  </m:rPr>
                  <m:t>(</m:t>
                </m:r>
                <m:r>
                  <m:rPr/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648E901">
            <w:pPr>
              <w:pStyle w:val="26"/>
            </w:pPr>
            <m:oMathPara>
              <m:oMath>
                <m:r>
                  <m:rPr/>
                  <m:t>y</m:t>
                </m:r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−∫</m:t>
                    </m:r>
                    <m:r>
                      <m:rPr/>
                      <m:t>P dx</m:t>
                    </m:r>
                  </m:sup>
                </m:sSup>
                <m:r>
                  <m:rPr/>
                  <m:t>​</m:t>
                </m:r>
                <m:d>
                  <m:dPr>
                    <m:sepChr m:val=""/>
                  </m:dPr>
                  <m:e>
                    <m:r>
                      <m:rPr>
                        <m:sty m:val="p"/>
                      </m:rPr>
                      <m:t>∫</m:t>
                    </m:r>
                    <m:r>
                      <m:rPr/>
                      <m:t>Q</m:t>
                    </m:r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∫</m:t>
                        </m:r>
                        <m:r>
                          <m:rPr/>
                          <m:t>P dx</m:t>
                        </m:r>
                      </m:sup>
                    </m:sSup>
                    <m:r>
                      <m:rPr/>
                      <m:t>dx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C</m:t>
                    </m:r>
                  </m:e>
                </m:d>
              </m:oMath>
            </m:oMathPara>
          </w:p>
        </w:tc>
      </w:tr>
      <w:tr w14:paraId="2A0F1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5CA36">
            <w:pPr>
              <w:pStyle w:val="26"/>
            </w:pPr>
            <w:r>
              <w:rPr>
                <w:rFonts w:hint="eastAsia"/>
              </w:rPr>
              <w:t>伯努利</w:t>
            </w:r>
          </w:p>
        </w:tc>
        <w:tc>
          <w:p w14:paraId="1FE259A2">
            <w:pPr>
              <w:pStyle w:val="26"/>
            </w:pPr>
            <m:oMathPara>
              <m:oMath>
                <m:sSup>
                  <m:sSupPr/>
                  <m:e>
                    <m:r>
                      <m:rPr/>
                      <m:t>y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Py</m:t>
                </m:r>
                <m:r>
                  <m:rPr>
                    <m:sty m:val="p"/>
                  </m:rPr>
                  <m:t>=</m:t>
                </m:r>
                <m:r>
                  <m:rPr/>
                  <m:t>Q</m:t>
                </m:r>
                <m:sSup>
                  <m:sSupPr/>
                  <m:e>
                    <m:r>
                      <m:rPr/>
                      <m:t>y</m:t>
                    </m:r>
                  </m:e>
                  <m:sup>
                    <m:r>
                      <m:rPr/>
                      <m:t>n</m:t>
                    </m:r>
                  </m:sup>
                </m:sSup>
              </m:oMath>
            </m:oMathPara>
          </w:p>
        </w:tc>
        <w:tc>
          <w:p w14:paraId="137FB39E">
            <w:pPr>
              <w:pStyle w:val="26"/>
            </w:pPr>
            <m:oMath>
              <m:r>
                <m:rPr/>
                <m:t>z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n</m:t>
                  </m:r>
                </m:sup>
              </m:sSup>
            </m:oMath>
            <w:r>
              <w:rPr>
                <w:rFonts w:hint="eastAsia"/>
              </w:rPr>
              <w:t>，</w:t>
            </w:r>
            <m:oMath>
              <m:r>
                <m:rPr/>
                <m:t> </m:t>
              </m:r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  <m:r>
                <m:rPr/>
                <m:t>Pz</m:t>
              </m:r>
              <m:r>
                <m:rPr>
                  <m:sty m:val="p"/>
                </m:rPr>
                <m:t>=(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  <m:r>
                <m:rPr/>
                <m:t>Q</m:t>
              </m:r>
            </m:oMath>
          </w:p>
        </w:tc>
      </w:tr>
      <w:tr w14:paraId="0A81C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56088">
            <w:pPr>
              <w:pStyle w:val="26"/>
            </w:pPr>
            <w:r>
              <w:rPr>
                <w:rFonts w:hint="eastAsia"/>
              </w:rPr>
              <w:t>恰当方程</w:t>
            </w:r>
          </w:p>
        </w:tc>
        <w:tc>
          <w:p w14:paraId="4C09C04A">
            <w:pPr>
              <w:pStyle w:val="26"/>
            </w:pPr>
            <m:oMathPara>
              <m:oMath>
                <m:r>
                  <m:rPr/>
                  <m:t>Mdx</m:t>
                </m:r>
                <m:r>
                  <m:rPr>
                    <m:sty m:val="p"/>
                  </m:rPr>
                  <m:t>+</m:t>
                </m:r>
                <m:r>
                  <m:rPr/>
                  <m:t>Ndy</m:t>
                </m:r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 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y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x</m:t>
                    </m:r>
                  </m:sub>
                </m:sSub>
              </m:oMath>
            </m:oMathPara>
          </w:p>
        </w:tc>
        <w:tc>
          <w:p w14:paraId="6DD3E69C">
            <w:pPr>
              <w:pStyle w:val="26"/>
            </w:pPr>
            <m:oMathPara>
              <m:oMath>
                <m:r>
                  <m:rPr/>
                  <m:t>u</m:t>
                </m:r>
                <m:r>
                  <m:rPr>
                    <m:sty m:val="p"/>
                  </m:rPr>
                  <m:t>(</m:t>
                </m:r>
                <m:r>
                  <m:rPr/>
                  <m:t>x</m:t>
                </m:r>
                <m:r>
                  <m:rPr>
                    <m:sty m:val="p"/>
                  </m:rPr>
                  <m:t>,</m:t>
                </m:r>
                <m:r>
                  <m:rPr/>
                  <m:t>y</m:t>
                </m:r>
                <m:r>
                  <m:rPr>
                    <m:sty m:val="p"/>
                  </m:rPr>
                  <m:t>)=</m:t>
                </m:r>
                <m:r>
                  <m:rPr/>
                  <m:t>C</m:t>
                </m:r>
              </m:oMath>
            </m:oMathPara>
          </w:p>
        </w:tc>
      </w:tr>
      <w:tr w14:paraId="4F6B1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932C1">
            <w:pPr>
              <w:pStyle w:val="26"/>
            </w:pPr>
            <w:r>
              <w:rPr>
                <w:rFonts w:hint="eastAsia"/>
              </w:rPr>
              <w:t>积分因子（仅</w:t>
            </w:r>
            <w:r>
              <w:t xml:space="preserve"> </w:t>
            </w:r>
            <m:oMath>
              <m:r>
                <m:rPr/>
                <m:t>x</m:t>
              </m:r>
            </m:oMath>
            <w:r>
              <w:rPr>
                <w:rFonts w:hint="eastAsia"/>
              </w:rPr>
              <w:t>）</w:t>
            </w:r>
          </w:p>
        </w:tc>
        <w:tc>
          <w:p w14:paraId="0195C3A7">
            <w:pPr>
              <w:pStyle w:val="26"/>
            </w:pPr>
            <w:r>
              <w:t>—</w:t>
            </w:r>
          </w:p>
        </w:tc>
        <w:tc>
          <w:p w14:paraId="6389E6B0">
            <w:pPr>
              <w:pStyle w:val="26"/>
            </w:pPr>
            <m:oMathPara>
              <m:oMath>
                <m:r>
                  <m:rPr/>
                  <m:t>μ</m:t>
                </m:r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∫</m:t>
                    </m:r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m:t>M</m:t>
                            </m:r>
                          </m:e>
                          <m:sub>
                            <m:r>
                              <m:rPr/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x</m:t>
                            </m:r>
                          </m:sub>
                        </m:sSub>
                      </m:num>
                      <m:den>
                        <m:r>
                          <m:rPr/>
                          <m:t>N</m:t>
                        </m:r>
                      </m:den>
                    </m:f>
                    <m:r>
                      <m:rPr/>
                      <m:t>dx</m:t>
                    </m:r>
                  </m:sup>
                </m:sSup>
              </m:oMath>
            </m:oMathPara>
          </w:p>
        </w:tc>
      </w:tr>
      <w:bookmarkEnd w:id="70"/>
    </w:tbl>
    <w:p w14:paraId="66052226">
      <w:pPr>
        <w:pStyle w:val="4"/>
      </w:pPr>
      <w:bookmarkStart w:id="71" w:name="_Toc30941"/>
      <w:bookmarkStart w:id="72" w:name="b.2-存在唯一性与延拓"/>
      <w:r>
        <w:t xml:space="preserve">B.2 </w:t>
      </w:r>
      <w:r>
        <w:rPr>
          <w:rFonts w:hint="eastAsia"/>
        </w:rPr>
        <w:t>存在唯一性与延拓</w:t>
      </w:r>
      <w:bookmarkEnd w:id="71"/>
    </w:p>
    <w:p w14:paraId="08EAD6AD">
      <w:pPr>
        <w:pStyle w:val="26"/>
        <w:numPr>
          <w:ilvl w:val="0"/>
          <w:numId w:val="1"/>
        </w:numPr>
      </w:pPr>
      <w:r>
        <w:rPr>
          <w:rStyle w:val="54"/>
        </w:rPr>
        <w:t xml:space="preserve">Picard </w:t>
      </w:r>
      <w:r>
        <w:rPr>
          <w:rStyle w:val="54"/>
          <w:rFonts w:hint="eastAsia"/>
        </w:rPr>
        <w:t>定理</w:t>
      </w:r>
      <w:r>
        <w:rPr>
          <w:rFonts w:hint="eastAsia"/>
        </w:rPr>
        <w:t>：</w:t>
      </w:r>
      <m:oMath>
        <m:r>
          <m:rPr/>
          <m:t>f</m:t>
        </m:r>
      </m:oMath>
      <w:r>
        <w:t xml:space="preserve"> </w:t>
      </w:r>
      <w:r>
        <w:rPr>
          <w:rFonts w:hint="eastAsia"/>
        </w:rPr>
        <w:t>连续</w:t>
      </w:r>
      <w:r>
        <w:t xml:space="preserve"> + Lipschitz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局部存在唯一；</w:t>
      </w:r>
      <m:oMath>
        <m:r>
          <m:rPr/>
          <m:t>L</m:t>
        </m:r>
        <m:r>
          <m:rPr>
            <m:sty m:val="p"/>
          </m:rPr>
          <m:t>&gt;max|∂</m:t>
        </m:r>
        <m:r>
          <m:rPr/>
          <m:t>f</m:t>
        </m:r>
        <m:r>
          <m:rPr>
            <m:sty m:val="p"/>
          </m:rPr>
          <m:t>/∂</m:t>
        </m:r>
        <m:r>
          <m:rPr/>
          <m:t>y</m:t>
        </m:r>
        <m:r>
          <m:rPr>
            <m:sty m:val="p"/>
          </m:rPr>
          <m:t>|</m:t>
        </m:r>
      </m:oMath>
      <w:r>
        <w:t>。</w:t>
      </w:r>
    </w:p>
    <w:p w14:paraId="079FCEA0">
      <w:pPr>
        <w:pStyle w:val="26"/>
        <w:numPr>
          <w:ilvl w:val="0"/>
          <w:numId w:val="1"/>
        </w:numPr>
      </w:pPr>
      <w:r>
        <w:rPr>
          <w:rFonts w:hint="eastAsia"/>
        </w:rPr>
        <w:t>等价积分方程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nary>
          <m:naryPr>
            <m:limLoc m:val="subSup"/>
          </m:naryPr>
          <m:sub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0</m:t>
                </m:r>
              </m:sub>
            </m:sSub>
          </m:sub>
          <m:sup>
            <m:r>
              <m:rPr/>
              <m:t>x</m:t>
            </m:r>
          </m:sup>
          <m:e>
            <m:r>
              <m:rPr/>
              <m:t>f</m:t>
            </m:r>
          </m:e>
        </m:nary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</m:t>
        </m:r>
        <m:r>
          <m:rPr/>
          <m:t>dt</m:t>
        </m:r>
      </m:oMath>
      <w:r>
        <w:rPr>
          <w:rFonts w:hint="eastAsia"/>
        </w:rPr>
        <w:t>；Picard</w:t>
      </w:r>
      <w:r>
        <w:t xml:space="preserve"> </w:t>
      </w:r>
      <w:r>
        <w:rPr>
          <w:rFonts w:hint="eastAsia"/>
        </w:rPr>
        <w:t>序列</w:t>
      </w:r>
      <w:r>
        <w:t xml:space="preserve">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nary>
          <m:naryPr>
            <m:limLoc m:val="subSup"/>
          </m:naryPr>
          <m:sub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0</m:t>
                </m:r>
              </m:sub>
            </m:sSub>
          </m:sub>
          <m:sup>
            <m:r>
              <m:rPr/>
              <m:t>x</m:t>
            </m:r>
          </m:sup>
          <m:e>
            <m:r>
              <m:rPr/>
              <m:t>f</m:t>
            </m:r>
          </m:e>
        </m:nary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</m:sSub>
        <m:r>
          <m:rPr>
            <m:sty m:val="p"/>
          </m:rPr>
          <m:t>)</m:t>
        </m:r>
        <m:r>
          <m:rPr/>
          <m:t>dt</m:t>
        </m:r>
      </m:oMath>
      <w:r>
        <w:t>。</w:t>
      </w:r>
    </w:p>
    <w:p w14:paraId="3E37CEF7">
      <w:pPr>
        <w:pStyle w:val="26"/>
        <w:numPr>
          <w:ilvl w:val="0"/>
          <w:numId w:val="1"/>
        </w:numPr>
      </w:pPr>
      <w:r>
        <w:rPr>
          <w:rFonts w:hint="eastAsia"/>
        </w:rPr>
        <w:t>误差估计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−</m:t>
        </m:r>
        <m:r>
          <m:rPr/>
          <m:t>y</m:t>
        </m:r>
        <m:r>
          <m:rPr>
            <m:sty m:val="p"/>
          </m:rPr>
          <m:t>|≤</m:t>
        </m:r>
        <m:f>
          <m:fPr/>
          <m:num>
            <m:r>
              <m:rPr/>
              <m:t>M</m:t>
            </m:r>
            <m:sSup>
              <m:sSupPr/>
              <m:e>
                <m:r>
                  <m:rPr/>
                  <m:t>L</m:t>
                </m:r>
              </m:e>
              <m:sup>
                <m:r>
                  <m:rPr/>
                  <m:t>n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)!</m:t>
            </m:r>
          </m:den>
        </m:f>
        <m:r>
          <m:rPr>
            <m:sty m:val="p"/>
          </m:rPr>
          <m:t>|</m:t>
        </m:r>
        <m:r>
          <m:rPr/>
          <m:t>x</m:t>
        </m:r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p>
      </m:oMath>
      <w:r>
        <w:t>。</w:t>
      </w:r>
    </w:p>
    <w:bookmarkEnd w:id="72"/>
    <w:p w14:paraId="2F358843">
      <w:pPr>
        <w:pStyle w:val="4"/>
      </w:pPr>
      <w:bookmarkStart w:id="73" w:name="_Toc10381"/>
      <w:bookmarkStart w:id="74" w:name="b.3-高阶线性方程"/>
      <w:r>
        <w:t xml:space="preserve">B.3 </w:t>
      </w:r>
      <w:r>
        <w:rPr>
          <w:rFonts w:hint="eastAsia"/>
        </w:rPr>
        <w:t>高阶线性方程</w:t>
      </w:r>
      <w:bookmarkEnd w:id="73"/>
    </w:p>
    <w:p w14:paraId="142178A8">
      <w:pPr>
        <w:pStyle w:val="26"/>
        <w:numPr>
          <w:ilvl w:val="0"/>
          <w:numId w:val="1"/>
        </w:numPr>
      </w:pPr>
      <w:r>
        <w:rPr>
          <w:rFonts w:hint="eastAsia"/>
        </w:rPr>
        <w:t>通解结构：非齐通解</w:t>
      </w:r>
      <w:r>
        <w:t xml:space="preserve"> = </w:t>
      </w:r>
      <w:r>
        <w:rPr>
          <w:rFonts w:hint="eastAsia"/>
        </w:rPr>
        <w:t>齐通解</w:t>
      </w:r>
      <w:r>
        <w:t xml:space="preserve"> + </w:t>
      </w:r>
      <w:r>
        <w:rPr>
          <w:rFonts w:hint="eastAsia"/>
        </w:rPr>
        <w:t>非齐特解；</w:t>
      </w:r>
      <m:oMath>
        <m:r>
          <m:rPr/>
          <m:t>W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)≠</m:t>
        </m:r>
        <m:r>
          <m:rPr/>
          <m:t>0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>基本解组。</w:t>
      </w:r>
    </w:p>
    <w:p w14:paraId="6C2F26EC">
      <w:pPr>
        <w:pStyle w:val="26"/>
        <w:numPr>
          <w:ilvl w:val="0"/>
          <w:numId w:val="1"/>
        </w:numPr>
      </w:pPr>
      <w:r>
        <w:rPr>
          <w:rFonts w:hint="eastAsia"/>
        </w:rPr>
        <w:t>常系数齐次：特征方程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，四类根（实单/复单/实重/复重）。</w:t>
      </w:r>
    </w:p>
    <w:p w14:paraId="2A12FCEC">
      <w:pPr>
        <w:pStyle w:val="26"/>
        <w:numPr>
          <w:ilvl w:val="0"/>
          <w:numId w:val="1"/>
        </w:numPr>
      </w:pPr>
      <w:r>
        <w:rPr>
          <w:rFonts w:hint="eastAsia"/>
        </w:rPr>
        <w:t>类型</w:t>
      </w:r>
      <w:r>
        <w:t xml:space="preserve"> I </w:t>
      </w:r>
      <w:r>
        <w:rPr>
          <w:rFonts w:hint="eastAsia"/>
        </w:rPr>
        <w:t>特解</w:t>
      </w:r>
      <w:r>
        <w:t xml:space="preserve"> </w:t>
      </w:r>
      <m:oMath>
        <m:acc>
          <m:accPr>
            <m:chr m:val="̃"/>
          </m:accPr>
          <m:e>
            <m:r>
              <m:rPr/>
              <m:t>x</m:t>
            </m:r>
          </m:e>
        </m:acc>
        <m:r>
          <m:rPr>
            <m:sty m:val="p"/>
          </m:rPr>
          <m:t>=</m:t>
        </m:r>
        <m:sSup>
          <m:sSupPr/>
          <m:e>
            <m:r>
              <m:rPr/>
              <m:t>t</m:t>
            </m:r>
          </m:e>
          <m:sup>
            <m:r>
              <m:rPr/>
              <m:t>k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m</m:t>
            </m:r>
          </m:sup>
        </m:sSup>
        <m:r>
          <m:rPr>
            <m:sty m:val="p"/>
          </m:rPr>
          <m:t>+⋯+</m:t>
        </m:r>
        <m:sSub>
          <m:sSubPr/>
          <m:e>
            <m:r>
              <m:rPr/>
              <m:t>A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)</m:t>
        </m:r>
        <m:sSup>
          <m:sSupPr/>
          <m:e>
            <m:r>
              <m:rPr/>
              <m:t>e</m:t>
            </m:r>
          </m:e>
          <m:sup>
            <m:r>
              <m:rPr/>
              <m:t>λt</m:t>
            </m:r>
          </m:sup>
        </m:sSup>
      </m:oMath>
      <w:r>
        <w:rPr>
          <w:rFonts w:hint="eastAsia"/>
        </w:rPr>
        <w:t>；类型</w:t>
      </w:r>
      <w:r>
        <w:t xml:space="preserve"> II </w:t>
      </w:r>
      <m:oMath>
        <m:acc>
          <m:accPr>
            <m:chr m:val="̃"/>
          </m:accPr>
          <m:e>
            <m:r>
              <m:rPr/>
              <m:t>x</m:t>
            </m:r>
          </m:e>
        </m:acc>
        <m:r>
          <m:rPr>
            <m:sty m:val="p"/>
          </m:rPr>
          <m:t>=</m:t>
        </m:r>
        <m:sSup>
          <m:sSupPr/>
          <m:e>
            <m:r>
              <m:rPr/>
              <m:t>t</m:t>
            </m:r>
          </m:e>
          <m:sup>
            <m:r>
              <m:rPr/>
              <m:t>k</m:t>
            </m:r>
          </m:sup>
        </m:sSup>
        <m:sSup>
          <m:sSupPr/>
          <m:e>
            <m:r>
              <m:rPr/>
              <m:t>e</m:t>
            </m:r>
          </m:e>
          <m:sup>
            <m:r>
              <m:rPr/>
              <m:t>αt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cos</m:t>
        </m:r>
        <m:r>
          <m:rPr/>
          <m:t>βt</m:t>
        </m:r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sin</m:t>
        </m:r>
        <m:r>
          <m:rPr/>
          <m:t>βt</m:t>
        </m:r>
        <m:r>
          <m:rPr>
            <m:sty m:val="p"/>
          </m:rPr>
          <m:t>)</m:t>
        </m:r>
      </m:oMath>
      <w:r>
        <w:t>。</w:t>
      </w:r>
    </w:p>
    <w:p w14:paraId="181D6159">
      <w:pPr>
        <w:pStyle w:val="26"/>
        <w:numPr>
          <w:ilvl w:val="0"/>
          <w:numId w:val="1"/>
        </w:numPr>
      </w:pPr>
      <m:oMath>
        <m:r>
          <m:rPr>
            <m:sty m:val="p"/>
            <m:scr m:val="script"/>
          </m:rPr>
          <m:t>ℒ</m:t>
        </m:r>
        <m:r>
          <m:rPr>
            <m:sty m:val="p"/>
          </m:rPr>
          <m:t>[</m:t>
        </m:r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]=</m:t>
        </m:r>
        <m:sSup>
          <m:sSupPr/>
          <m:e>
            <m:r>
              <m:rPr/>
              <m:t>s</m:t>
            </m:r>
          </m:e>
          <m:sup>
            <m:r>
              <m:rPr/>
              <m:t>n</m:t>
            </m:r>
          </m:sup>
        </m:sSup>
        <m:r>
          <m:rPr/>
          <m:t>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)−</m:t>
        </m:r>
        <m:nary>
          <m:naryPr>
            <m:chr m:val="∑"/>
            <m:limLoc m:val="undOvr"/>
          </m:naryPr>
          <m:sub>
            <m:r>
              <m:rPr/>
              <m:t>k</m:t>
            </m:r>
            <m:r>
              <m:rPr>
                <m:sty m:val="p"/>
              </m:rPr>
              <m:t>=</m:t>
            </m:r>
            <m:r>
              <m:rPr/>
              <m:t>0</m:t>
            </m:r>
          </m:sub>
          <m:sup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p>
          <m:e>
            <m:sSup>
              <m:sSupPr/>
              <m:e>
                <m:r>
                  <m:rPr/>
                  <m:t>s</m:t>
                </m:r>
              </m:e>
              <m:sup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k</m:t>
                </m:r>
              </m:sup>
            </m:sSup>
          </m:e>
        </m:nary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(</m:t>
            </m:r>
            <m:r>
              <m:rPr/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</m:t>
        </m:r>
      </m:oMath>
      <w:r>
        <w:t>。</w:t>
      </w:r>
    </w:p>
    <w:bookmarkEnd w:id="74"/>
    <w:p w14:paraId="42A5A15E">
      <w:pPr>
        <w:pStyle w:val="4"/>
      </w:pPr>
      <w:bookmarkStart w:id="75" w:name="_Toc10888"/>
      <w:bookmarkStart w:id="76" w:name="b.4-线性方程组"/>
      <w:r>
        <w:t xml:space="preserve">B.4 </w:t>
      </w:r>
      <w:r>
        <w:rPr>
          <w:rFonts w:hint="eastAsia"/>
        </w:rPr>
        <w:t>线性方程组</w:t>
      </w:r>
      <w:bookmarkEnd w:id="75"/>
    </w:p>
    <w:p w14:paraId="7E66590E">
      <w:pPr>
        <w:pStyle w:val="26"/>
        <w:numPr>
          <w:ilvl w:val="0"/>
          <w:numId w:val="1"/>
        </w:numPr>
      </w:pPr>
      <w:r>
        <w:rPr>
          <w:rFonts w:hint="eastAsia"/>
        </w:rPr>
        <w:t>通解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=Φ(</m:t>
        </m:r>
        <m:r>
          <m:rPr/>
          <m:t>t</m:t>
        </m:r>
        <m:r>
          <m:rPr>
            <m:sty m:val="p"/>
          </m:rPr>
          <m:t>)</m:t>
        </m:r>
        <m:r>
          <m:rPr>
            <m:sty m:val="b"/>
          </m:rPr>
          <m:t>c</m:t>
        </m:r>
      </m:oMath>
      <w:r>
        <w:rPr>
          <w:rFonts w:hint="eastAsia"/>
        </w:rPr>
        <w:t>；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>为基解矩阵；</w:t>
      </w:r>
      <m:oMath>
        <m:r>
          <m:rPr/>
          <m:t>W</m:t>
        </m:r>
        <m:r>
          <m:rPr>
            <m:sty m:val="p"/>
          </m:rPr>
          <m:t>=detΦ</m:t>
        </m:r>
      </m:oMath>
      <w:r>
        <w:t xml:space="preserve"> </w:t>
      </w:r>
      <w:r>
        <w:rPr>
          <w:rFonts w:hint="eastAsia"/>
        </w:rPr>
        <w:t>满足</w:t>
      </w:r>
      <w:r>
        <w:t xml:space="preserve"> Liouville </w:t>
      </w:r>
      <w:r>
        <w:rPr>
          <w:rFonts w:hint="eastAsia"/>
        </w:rPr>
        <w:t>公式。</w:t>
      </w:r>
    </w:p>
    <w:p w14:paraId="3FD9E689">
      <w:pPr>
        <w:pStyle w:val="26"/>
        <w:numPr>
          <w:ilvl w:val="0"/>
          <w:numId w:val="1"/>
        </w:numPr>
      </w:pPr>
      <w:r>
        <w:rPr>
          <w:rFonts w:hint="eastAsia"/>
        </w:rPr>
        <w:t>非齐次：</w:t>
      </w:r>
      <m:oMath>
        <m:r>
          <m:rPr>
            <m:sty m:val="b"/>
          </m:rPr>
          <m:t>x</m:t>
        </m:r>
        <m:r>
          <m:rPr>
            <m:sty m:val="p"/>
          </m:rPr>
          <m:t>=Φ</m:t>
        </m:r>
        <m:sSub>
          <m:sSubPr/>
          <m:e>
            <m:r>
              <m:rPr>
                <m:sty m:val="b"/>
              </m:rPr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+Φ</m:t>
        </m:r>
        <m:nary>
          <m:naryPr>
            <m:limLoc m:val="subSup"/>
          </m:naryPr>
          <m:sub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0</m:t>
                </m:r>
              </m:sub>
            </m:sSub>
          </m:sub>
          <m:sup>
            <m:r>
              <m:rPr/>
              <m:t>t</m:t>
            </m:r>
          </m:sup>
          <m:e>
            <m:sSup>
              <m:sSupPr/>
              <m:e>
                <m:r>
                  <m:rPr>
                    <m:sty m:val="p"/>
                  </m:rPr>
                  <m:t>Φ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sup>
            </m:sSup>
          </m:e>
        </m:nary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  <m:r>
          <m:rPr>
            <m:sty m:val="b"/>
          </m:rPr>
          <m:t>f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  <m:r>
          <m:rPr/>
          <m:t>ds</m:t>
        </m:r>
      </m:oMath>
      <w:r>
        <w:t>。</w:t>
      </w:r>
    </w:p>
    <w:p w14:paraId="260A7964">
      <w:pPr>
        <w:pStyle w:val="26"/>
        <w:numPr>
          <w:ilvl w:val="0"/>
          <w:numId w:val="1"/>
        </w:numPr>
      </w:pPr>
      <w:r>
        <w:rPr>
          <w:rFonts w:hint="eastAsia"/>
        </w:rPr>
        <w:t>常系数：基解矩阵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At</m:t>
            </m:r>
          </m:sup>
        </m:sSup>
      </m:oMath>
      <w:r>
        <w:rPr>
          <w:rFonts w:hint="eastAsia"/>
        </w:rPr>
        <w:t>；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个线性无关特征向量时</w:t>
      </w:r>
      <w:r>
        <w:t xml:space="preserve"> </w:t>
      </w:r>
      <m:oMath>
        <m:r>
          <m:rPr>
            <m:sty m:val="p"/>
          </m:rPr>
          <m:t>Φ=[</m:t>
        </m:r>
        <m:sSub>
          <m:sSubPr/>
          <m:e>
            <m:r>
              <m:rPr>
                <m:sty m:val="b"/>
              </m:rPr>
              <m:t>v</m:t>
            </m:r>
          </m:e>
          <m:sub>
            <m:r>
              <m:rPr/>
              <m:t>i</m:t>
            </m:r>
          </m:sub>
        </m:sSub>
        <m:sSup>
          <m:sSupPr/>
          <m:e>
            <m:r>
              <m:rPr/>
              <m:t>e</m:t>
            </m:r>
          </m:e>
          <m:sup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i</m:t>
                </m:r>
              </m:sub>
            </m:sSub>
            <m:r>
              <m:rPr/>
              <m:t>t</m:t>
            </m:r>
          </m:sup>
        </m:sSup>
        <m:r>
          <m:rPr>
            <m:sty m:val="p"/>
          </m:rPr>
          <m:t>]</m:t>
        </m:r>
      </m:oMath>
      <w:r>
        <w:t>。</w:t>
      </w:r>
    </w:p>
    <w:bookmarkEnd w:id="68"/>
    <w:bookmarkEnd w:id="76"/>
    <w:p w14:paraId="3CBB9084">
      <w:pPr>
        <w:pStyle w:val="2"/>
      </w:pPr>
      <w:bookmarkStart w:id="77" w:name="_Toc8548"/>
      <w:bookmarkStart w:id="78" w:name="附录-c-高频易错点清单"/>
      <w:r>
        <w:rPr>
          <w:rFonts w:hint="eastAsia"/>
        </w:rPr>
        <w:t>附录</w:t>
      </w:r>
      <w:r>
        <w:t xml:space="preserve"> C　</w:t>
      </w:r>
      <w:r>
        <w:rPr>
          <w:rFonts w:hint="eastAsia"/>
        </w:rPr>
        <w:t>高频易错点清单</w:t>
      </w:r>
      <w:bookmarkEnd w:id="77"/>
    </w:p>
    <w:p w14:paraId="5D71BBAF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分离变量</w:t>
      </w:r>
      <w:r>
        <w:rPr>
          <w:rFonts w:hint="eastAsia"/>
        </w:rPr>
        <w:t>：除以</w:t>
      </w:r>
      <w:r>
        <w:t xml:space="preserve"> </w:t>
      </w:r>
      <m:oMath>
        <m:r>
          <m:rPr/>
          <m:t>g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时要检查</w:t>
      </w:r>
      <w:r>
        <w:rPr>
          <w:rFonts w:hint="eastAsia"/>
          <w:b/>
          <w:bCs/>
        </w:rPr>
        <w:t>丢失的常值解</w:t>
      </w:r>
      <w:r>
        <w:rPr>
          <w:rFonts w:hint="eastAsia"/>
        </w:rPr>
        <w:t>（如</w:t>
      </w:r>
      <w:r>
        <w:t xml:space="preserve"> </w:t>
      </w:r>
      <m:oMath>
        <m:r>
          <m:rPr/>
          <m:t>y</m:t>
        </m:r>
        <m:r>
          <m:rPr>
            <m:sty m:val="p"/>
          </m:rPr>
          <m:t>≡</m:t>
        </m:r>
        <m:r>
          <m:rPr/>
          <m:t>0</m:t>
        </m:r>
      </m:oMath>
      <w:r>
        <w:rPr>
          <w:rFonts w:hint="eastAsia"/>
        </w:rPr>
        <w:t>）。</w:t>
      </w:r>
    </w:p>
    <w:p w14:paraId="53C6CE23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齐次</w:t>
      </w:r>
      <w:r>
        <w:rPr>
          <w:rStyle w:val="58"/>
        </w:rPr>
        <w:t xml:space="preserve"> vs </w:t>
      </w:r>
      <w:r>
        <w:rPr>
          <w:rStyle w:val="58"/>
          <w:rFonts w:hint="eastAsia"/>
        </w:rPr>
        <w:t>线性齐次</w:t>
      </w:r>
      <w:r>
        <w:rPr>
          <w:rFonts w:hint="eastAsia"/>
        </w:rPr>
        <w:t>：两个”齐次”含义不同（</w:t>
      </w:r>
      <m:oMath>
        <m:r>
          <m:rPr/>
          <m:t>y</m:t>
        </m:r>
        <m:r>
          <m:rPr>
            <m:sty m:val="p"/>
          </m:rPr>
          <m:t>/</m:t>
        </m:r>
        <m:r>
          <m:rPr/>
          <m:t>x</m:t>
        </m:r>
      </m:oMath>
      <w:r>
        <w:t xml:space="preserve"> </w:t>
      </w:r>
      <w:r>
        <w:rPr>
          <w:rFonts w:hint="eastAsia"/>
        </w:rPr>
        <w:t>型</w:t>
      </w:r>
      <w:r>
        <w:t xml:space="preserve"> vs </w:t>
      </w:r>
      <m:oMath>
        <m:r>
          <m:rPr/>
          <m:t>Q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)≡</m:t>
        </m:r>
        <m:r>
          <m:rPr/>
          <m:t>0</m:t>
        </m:r>
      </m:oMath>
      <w:r>
        <w:rPr>
          <w:rFonts w:hint="eastAsia"/>
        </w:rPr>
        <w:t>），勿混淆。</w:t>
      </w:r>
    </w:p>
    <w:p w14:paraId="0367903B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伯努利</w:t>
      </w:r>
      <w:r>
        <w:rPr>
          <w:rFonts w:hint="eastAsia"/>
        </w:rPr>
        <w:t>：</w:t>
      </w:r>
      <m:oMath>
        <m:r>
          <m:rPr/>
          <m:t>n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</m:oMath>
      <w:r>
        <w:t xml:space="preserve"> </w:t>
      </w:r>
      <w:r>
        <w:rPr>
          <w:rFonts w:hint="eastAsia"/>
        </w:rPr>
        <w:t>时不是伯努利方程（本身是线性）；代换</w:t>
      </w:r>
      <w:r>
        <w:t xml:space="preserve"> </w:t>
      </w:r>
      <m:oMath>
        <m:r>
          <m:rPr/>
          <m:t>z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n</m:t>
            </m:r>
          </m:sup>
        </m:sSup>
      </m:oMath>
      <w:r>
        <w:t xml:space="preserve"> </w:t>
      </w:r>
      <w:r>
        <w:rPr>
          <w:rFonts w:hint="eastAsia"/>
        </w:rPr>
        <w:t>后勿漏系数。</w:t>
      </w:r>
    </w:p>
    <w:p w14:paraId="350F3931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积分因子</w:t>
      </w:r>
      <w:r>
        <w:rPr>
          <w:rFonts w:hint="eastAsia"/>
        </w:rPr>
        <w:t>：</w:t>
      </w:r>
      <m:oMath>
        <m:r>
          <m:rPr/>
          <m:t>μ</m:t>
        </m:r>
      </m:oMath>
      <w:r>
        <w:t xml:space="preserve"> </w:t>
      </w:r>
      <w:r>
        <w:rPr>
          <w:rFonts w:hint="eastAsia"/>
        </w:rPr>
        <w:t>乘方程可能引入</w:t>
      </w:r>
      <w:r>
        <w:t xml:space="preserve"> </w:t>
      </w:r>
      <m:oMath>
        <m:r>
          <m:rPr/>
          <m:t>μ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的增解；充要条件用</w:t>
      </w:r>
      <w:r>
        <w:t xml:space="preserve"> </w:t>
      </w:r>
      <m:oMath>
        <m:r>
          <m:rPr>
            <m:sty m:val="p"/>
          </m:rPr>
          <m:t>∂(</m:t>
        </m:r>
        <m:r>
          <m:rPr/>
          <m:t>μM</m:t>
        </m:r>
        <m:r>
          <m:rPr>
            <m:sty m:val="p"/>
          </m:rPr>
          <m:t>)/∂</m:t>
        </m:r>
        <m:r>
          <m:rPr/>
          <m:t>y</m:t>
        </m:r>
        <m:r>
          <m:rPr>
            <m:sty m:val="p"/>
          </m:rPr>
          <m:t>=∂(</m:t>
        </m:r>
        <m:r>
          <m:rPr/>
          <m:t>μN</m:t>
        </m:r>
        <m:r>
          <m:rPr>
            <m:sty m:val="p"/>
          </m:rPr>
          <m:t>)/∂</m:t>
        </m:r>
        <m:r>
          <m:rPr/>
          <m:t>x</m:t>
        </m:r>
      </m:oMath>
      <w:r>
        <w:t>。</w:t>
      </w:r>
    </w:p>
    <w:p w14:paraId="2C7BBA9C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存在唯一性</w:t>
      </w:r>
      <w:r>
        <w:rPr>
          <w:rFonts w:hint="eastAsia"/>
        </w:rPr>
        <w:t>：只满足连续性仅能保证</w:t>
      </w:r>
      <w:r>
        <w:rPr>
          <w:rFonts w:hint="eastAsia"/>
          <w:b/>
          <w:bCs/>
        </w:rPr>
        <w:t>存在</w:t>
      </w:r>
      <w:r>
        <w:rPr>
          <w:rFonts w:hint="eastAsia"/>
        </w:rPr>
        <w:t>；Lipschitz</w:t>
      </w:r>
      <w:r>
        <w:t xml:space="preserve"> </w:t>
      </w:r>
      <w:r>
        <w:rPr>
          <w:rFonts w:hint="eastAsia"/>
        </w:rPr>
        <w:t>条件是</w:t>
      </w:r>
      <w:r>
        <w:rPr>
          <w:rFonts w:hint="eastAsia"/>
          <w:b/>
          <w:bCs/>
        </w:rPr>
        <w:t>唯一性</w:t>
      </w:r>
      <w:r>
        <w:rPr>
          <w:rFonts w:hint="eastAsia"/>
        </w:rPr>
        <w:t>的关键；不要漏”局部”二字。</w:t>
      </w:r>
    </w:p>
    <w:p w14:paraId="7E3BCB11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特征根</w:t>
      </w:r>
      <w:r>
        <w:rPr>
          <w:rFonts w:hint="eastAsia"/>
        </w:rPr>
        <w:t>：重根要补</w:t>
      </w:r>
      <w:r>
        <w:t xml:space="preserve"> </w:t>
      </w:r>
      <m:oMath>
        <m:r>
          <m:rPr/>
          <m:t>t</m:t>
        </m:r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,…</m:t>
        </m:r>
      </m:oMath>
      <w:r>
        <w:rPr>
          <w:rFonts w:hint="eastAsia"/>
        </w:rPr>
        <w:t>；复重根需</w:t>
      </w:r>
      <w:r>
        <w:rPr>
          <w:rFonts w:hint="eastAsia"/>
          <w:b/>
          <w:bCs/>
        </w:rPr>
        <w:t>正余弦各一套</w:t>
      </w:r>
      <w:r>
        <w:rPr>
          <w:rFonts w:hint="eastAsia"/>
        </w:rPr>
        <w:t>，共</w:t>
      </w:r>
      <w:r>
        <w:t xml:space="preserve"> </w:t>
      </w:r>
      <m:oMath>
        <m:r>
          <m:rPr/>
          <m:t>2k</m:t>
        </m:r>
      </m:oMath>
      <w:r>
        <w:t xml:space="preserve"> </w:t>
      </w:r>
      <w:r>
        <w:rPr>
          <w:rFonts w:hint="eastAsia"/>
        </w:rPr>
        <w:t>个解。</w:t>
      </w:r>
    </w:p>
    <w:p w14:paraId="07EF2E3D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特解形式</w:t>
      </w:r>
      <w:r>
        <w:rPr>
          <w:rFonts w:hint="eastAsia"/>
        </w:rPr>
        <w:t>：比较系数法中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为”该特征根的重数”，且多项式按</w:t>
      </w:r>
      <w:r>
        <w:rPr>
          <w:rFonts w:hint="eastAsia"/>
          <w:b/>
          <w:bCs/>
        </w:rPr>
        <w:t>完整</w:t>
      </w:r>
      <w:r>
        <w:rPr>
          <w:b/>
          <w:bCs/>
        </w:rPr>
        <w:t xml:space="preserve"> </w:t>
      </w:r>
      <m:oMath>
        <m:r>
          <m:rPr/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次</w:t>
      </w:r>
      <w:r>
        <w:rPr>
          <w:rFonts w:hint="eastAsia"/>
        </w:rPr>
        <w:t>书写（缺项补</w:t>
      </w:r>
      <w:r>
        <w:t xml:space="preserve"> </w:t>
      </w:r>
      <w:r>
        <w:rPr>
          <w:rFonts w:hint="eastAsia"/>
        </w:rPr>
        <w:t>0）。</w:t>
      </w:r>
    </w:p>
    <w:p w14:paraId="46149A3D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共振</w:t>
      </w:r>
      <w:r>
        <w:rPr>
          <w:rFonts w:hint="eastAsia"/>
        </w:rPr>
        <w:t>：当外频率</w:t>
      </w:r>
      <w:r>
        <w:t xml:space="preserve"> = </w:t>
      </w:r>
      <w:r>
        <w:rPr>
          <w:rFonts w:hint="eastAsia"/>
        </w:rPr>
        <w:t>固有频率时，特解含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因子，振幅随时间增大。</w:t>
      </w:r>
    </w:p>
    <w:p w14:paraId="1BDA20B7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基解矩阵</w:t>
      </w:r>
      <w:r>
        <w:rPr>
          <w:rFonts w:hint="eastAsia"/>
        </w:rPr>
        <w:t>：</w:t>
      </w:r>
      <m:oMath>
        <m:sSup>
          <m:sSupPr/>
          <m:e>
            <m:r>
              <m:rPr/>
              <m:t>e</m:t>
            </m:r>
          </m:e>
          <m:sup>
            <m:r>
              <m:rPr/>
              <m:t>At</m:t>
            </m:r>
          </m:sup>
        </m:sSup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At</m:t>
            </m:r>
          </m:sup>
        </m:sSup>
        <m:r>
          <m:rPr>
            <m:sty m:val="p"/>
          </m:rPr>
          <m:t>≠(</m:t>
        </m:r>
        <m:sSup>
          <m:sSupPr/>
          <m:e>
            <m:r>
              <m:rPr/>
              <m:t>e</m:t>
            </m:r>
          </m:e>
          <m:sup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ij</m:t>
                </m:r>
              </m:sub>
            </m:sSub>
            <m:r>
              <m:rPr/>
              <m:t>t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，须按矩阵幂级数/特征值法计算；</w:t>
      </w:r>
      <m:oMath>
        <m:sSup>
          <m:sSupPr/>
          <m:e>
            <m:r>
              <m:rPr/>
              <m:t>e</m:t>
            </m:r>
          </m:e>
          <m:sup>
            <m:r>
              <m:rPr/>
              <m:t>A</m:t>
            </m:r>
          </m:sup>
        </m:sSup>
        <m:sSup>
          <m:sSupPr/>
          <m:e>
            <m:r>
              <m:rPr/>
              <m:t>e</m:t>
            </m:r>
          </m:e>
          <m:sup>
            <m:r>
              <m:rPr/>
              <m:t>B</m:t>
            </m:r>
          </m:sup>
        </m:sSup>
        <m:r>
          <m:rPr>
            <m:sty m:val="p"/>
          </m:rPr>
          <m:t>≠</m:t>
        </m:r>
        <m:sSup>
          <m:sSupPr/>
          <m:e>
            <m:r>
              <m:rPr/>
              <m:t>e</m:t>
            </m:r>
          </m:e>
          <m:sup>
            <m:r>
              <m:rPr/>
              <m:t>A</m:t>
            </m:r>
            <m:r>
              <m:rPr>
                <m:sty m:val="p"/>
              </m:rPr>
              <m:t>+</m:t>
            </m:r>
            <m:r>
              <m:rPr/>
              <m:t>B</m:t>
            </m:r>
          </m:sup>
        </m:sSup>
      </m:oMath>
      <w:r>
        <w:rPr>
          <w:rFonts w:hint="eastAsia"/>
        </w:rPr>
        <w:t>（除非</w:t>
      </w:r>
      <w:r>
        <w:t xml:space="preserve"> </w:t>
      </w:r>
      <m:oMath>
        <m:r>
          <m:rPr/>
          <m:t>AB</m:t>
        </m:r>
        <m:r>
          <m:rPr>
            <m:sty m:val="p"/>
          </m:rPr>
          <m:t>=</m:t>
        </m:r>
        <m:r>
          <m:rPr/>
          <m:t>BA</m:t>
        </m:r>
      </m:oMath>
      <w:r>
        <w:rPr>
          <w:rFonts w:hint="eastAsia"/>
        </w:rPr>
        <w:t>）。</w:t>
      </w:r>
    </w:p>
    <w:p w14:paraId="786727D3">
      <w:pPr>
        <w:pStyle w:val="26"/>
        <w:numPr>
          <w:ilvl w:val="0"/>
          <w:numId w:val="4"/>
        </w:numPr>
      </w:pPr>
      <w:r>
        <w:rPr>
          <w:rStyle w:val="58"/>
          <w:rFonts w:hint="eastAsia"/>
        </w:rPr>
        <w:t>相图奇点</w:t>
      </w:r>
      <w:r>
        <w:rPr>
          <w:rFonts w:hint="eastAsia"/>
        </w:rPr>
        <w:t>：中心仅</w:t>
      </w:r>
      <w:r>
        <w:t xml:space="preserve"> Lyapunov </w:t>
      </w:r>
      <w:r>
        <w:rPr>
          <w:rFonts w:hint="eastAsia"/>
        </w:rPr>
        <w:t>稳定（非渐近）；鞍点必不稳定；稳定性由</w:t>
      </w:r>
      <w:r>
        <w:t xml:space="preserve"> </w:t>
      </w:r>
      <m:oMath>
        <m:r>
          <m:rPr>
            <m:sty m:val="p"/>
          </m:rPr>
          <m:t>Re</m:t>
        </m:r>
        <m:r>
          <m:rPr/>
          <m:t>λ</m:t>
        </m:r>
      </m:oMath>
      <w:r>
        <w:t xml:space="preserve"> </w:t>
      </w:r>
      <w:r>
        <w:rPr>
          <w:rFonts w:hint="eastAsia"/>
        </w:rPr>
        <w:t>符号判定。</w:t>
      </w:r>
    </w:p>
    <w:bookmarkEnd w:id="78"/>
    <w:sectPr>
      <w:footerReference r:id="rId6" w:type="first"/>
      <w:footerReference r:id="rId5" w:type="default"/>
      <w:footnotePr>
        <w:numRestart w:val="eachSect"/>
      </w:footnotePr>
      <w:pgMar w:top="1247" w:right="1304" w:bottom="1247" w:left="1304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D9A38">
    <w:pPr>
      <w:jc w:val="center"/>
    </w:pPr>
    <w:r>
      <w:rPr>
        <w:rFonts w:ascii="Times New Roman" w:eastAsia="宋体"/>
        <w:color w:val="808080"/>
        <w:sz w:val="18"/>
      </w:rPr>
      <w:t>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eastAsia="宋体"/>
        <w:color w:val="808080"/>
        <w:sz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DF2A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0C32C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24" w:lineRule="auto"/>
    </w:pPr>
    <w:rPr>
      <w:rFonts w:ascii="Times New Roman" w:hAnsi="Times New Roman" w:eastAsia="宋体" w:cstheme="minorBidi"/>
      <w:color w:val="1A1A1A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pBdr>
        <w:bottom w:val="single" w:color="1F4E79" w:sz="10" w:space="4"/>
      </w:pBdr>
      <w:spacing w:before="320" w:after="160" w:line="276" w:lineRule="auto"/>
      <w:outlineLvl w:val="0"/>
    </w:pPr>
    <w:rPr>
      <w:rFonts w:asciiTheme="majorHAnsi" w:hAnsiTheme="majorHAnsi" w:eastAsiaTheme="majorEastAsia" w:cstheme="majorBidi"/>
      <w:b/>
      <w:color w:val="1F4E79"/>
      <w:sz w:val="36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240" w:after="120" w:line="276" w:lineRule="auto"/>
      <w:outlineLvl w:val="1"/>
    </w:pPr>
    <w:rPr>
      <w:rFonts w:asciiTheme="majorHAnsi" w:hAnsiTheme="majorHAnsi" w:eastAsiaTheme="majorEastAsia" w:cstheme="majorBidi"/>
      <w:b/>
      <w:color w:val="2E74B5"/>
      <w:sz w:val="29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80" w:after="80" w:line="276" w:lineRule="auto"/>
      <w:outlineLvl w:val="2"/>
    </w:pPr>
    <w:rPr>
      <w:rFonts w:ascii="微软雅黑" w:hAnsi="微软雅黑" w:eastAsiaTheme="majorEastAsia" w:cstheme="majorBidi"/>
      <w:b/>
      <w:color w:val="1F6B5E"/>
      <w:sz w:val="25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140" w:after="60"/>
      <w:outlineLvl w:val="3"/>
    </w:pPr>
    <w:rPr>
      <w:rFonts w:ascii="微软雅黑" w:hAnsi="微软雅黑" w:eastAsiaTheme="majorEastAsia" w:cstheme="majorBidi"/>
      <w:b/>
      <w:i/>
      <w:iCs/>
      <w:color w:val="7030A0"/>
      <w:sz w:val="23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80" w:line="324" w:lineRule="auto"/>
    </w:pPr>
    <w:rPr>
      <w:rFonts w:ascii="Times New Roman" w:hAnsi="Times New Roman" w:eastAsia="宋体"/>
      <w:sz w:val="21"/>
    </w:rPr>
  </w:style>
  <w:style w:type="paragraph" w:styleId="12">
    <w:name w:val="caption"/>
    <w:basedOn w:val="1"/>
    <w:uiPriority w:val="0"/>
    <w:pPr>
      <w:spacing w:before="0" w:after="120"/>
      <w:jc w:val="center"/>
    </w:pPr>
    <w:rPr>
      <w:rFonts w:ascii="微软雅黑" w:hAnsi="微软雅黑" w:eastAsia="微软雅黑"/>
      <w:i/>
      <w:color w:val="595959"/>
      <w:sz w:val="18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80"/>
      <w:ind w:left="340" w:right="480" w:firstLine="0"/>
    </w:pPr>
    <w:rPr>
      <w:rFonts w:ascii="Times New Roman" w:hAnsi="Times New Roman" w:eastAsia="楷体"/>
      <w:sz w:val="21"/>
    </w:rPr>
  </w:style>
  <w:style w:type="paragraph" w:styleId="14">
    <w:name w:val="Date"/>
    <w:basedOn w:val="15"/>
    <w:next w:val="3"/>
    <w:qFormat/>
    <w:uiPriority w:val="0"/>
    <w:pPr>
      <w:keepNext/>
      <w:keepLines/>
      <w:jc w:val="center"/>
    </w:pPr>
    <w:rPr>
      <w:rFonts w:ascii="Times New Roman" w:hAnsi="Times New Roman" w:eastAsia="楷体"/>
      <w:color w:val="595959"/>
      <w:sz w:val="22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120" w:line="240" w:lineRule="auto"/>
      <w:contextualSpacing/>
      <w:jc w:val="center"/>
    </w:pPr>
    <w:rPr>
      <w:rFonts w:asciiTheme="majorHAnsi" w:hAnsiTheme="majorHAnsi" w:eastAsiaTheme="majorEastAsia" w:cstheme="majorBidi"/>
      <w:b/>
      <w:color w:val="1F4E79"/>
      <w:sz w:val="60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Subtitle"/>
    <w:basedOn w:val="15"/>
    <w:next w:val="3"/>
    <w:link w:val="28"/>
    <w:qFormat/>
    <w:uiPriority w:val="11"/>
    <w:pPr>
      <w:spacing w:after="80"/>
      <w:jc w:val="center"/>
    </w:pPr>
    <w:rPr>
      <w:rFonts w:ascii="微软雅黑" w:hAnsi="微软雅黑" w:eastAsiaTheme="majorEastAsia" w:cstheme="majorBidi"/>
      <w:b w:val="0"/>
      <w:color w:val="404040"/>
      <w:spacing w:val="15"/>
      <w:sz w:val="30"/>
      <w:szCs w:val="28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toc 2"/>
    <w:basedOn w:val="1"/>
    <w:next w:val="1"/>
    <w:uiPriority w:val="0"/>
    <w:pPr>
      <w:ind w:left="420" w:leftChars="200"/>
    </w:pPr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  <w:pPr>
      <w:spacing w:after="80" w:line="324" w:lineRule="auto"/>
    </w:pPr>
    <w:rPr>
      <w:rFonts w:ascii="Times New Roman" w:hAnsi="Times New Roman" w:eastAsia="宋体"/>
      <w:sz w:val="21"/>
    </w:rPr>
  </w:style>
  <w:style w:type="paragraph" w:customStyle="1" w:styleId="26">
    <w:name w:val="Compact"/>
    <w:basedOn w:val="3"/>
    <w:qFormat/>
    <w:uiPriority w:val="0"/>
    <w:pPr>
      <w:spacing w:before="36" w:after="40" w:line="300" w:lineRule="auto"/>
    </w:pPr>
    <w:rPr>
      <w:rFonts w:ascii="Times New Roman" w:hAnsi="Times New Roman" w:eastAsia="宋体"/>
      <w:sz w:val="21"/>
    </w:rPr>
  </w:style>
  <w:style w:type="character" w:customStyle="1" w:styleId="27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  <w:jc w:val="center"/>
    </w:pPr>
    <w:rPr>
      <w:rFonts w:ascii="Times New Roman" w:hAnsi="Times New Roman" w:eastAsia="楷体"/>
      <w:color w:val="595959"/>
      <w:sz w:val="22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80" w:after="200" w:line="259" w:lineRule="auto"/>
      <w:outlineLvl w:val="9"/>
    </w:pPr>
    <w:rPr>
      <w:rFonts w:asciiTheme="majorHAnsi" w:hAnsiTheme="majorHAnsi" w:eastAsiaTheme="majorEastAsia" w:cstheme="majorBidi"/>
      <w:color w:val="1F4E79"/>
      <w:sz w:val="40"/>
    </w:rPr>
  </w:style>
  <w:style w:type="character" w:customStyle="1" w:styleId="54">
    <w:name w:val="Key"/>
    <w:uiPriority w:val="0"/>
    <w:rPr>
      <w:rFonts w:ascii="微软雅黑" w:hAnsi="微软雅黑" w:eastAsia="微软雅黑"/>
      <w:b/>
      <w:color w:val="C00000"/>
    </w:rPr>
  </w:style>
  <w:style w:type="character" w:customStyle="1" w:styleId="55">
    <w:name w:val="KeyB"/>
    <w:uiPriority w:val="0"/>
    <w:rPr>
      <w:rFonts w:ascii="微软雅黑" w:hAnsi="微软雅黑" w:eastAsia="微软雅黑"/>
      <w:b/>
      <w:color w:val="1F4E79"/>
    </w:rPr>
  </w:style>
  <w:style w:type="character" w:customStyle="1" w:styleId="56">
    <w:name w:val="Def"/>
    <w:uiPriority w:val="0"/>
    <w:rPr>
      <w:rFonts w:ascii="微软雅黑" w:hAnsi="微软雅黑" w:eastAsia="微软雅黑"/>
      <w:b/>
      <w:color w:val="0F6B5E"/>
    </w:rPr>
  </w:style>
  <w:style w:type="character" w:customStyle="1" w:styleId="57">
    <w:name w:val="Thm"/>
    <w:uiPriority w:val="0"/>
    <w:rPr>
      <w:rFonts w:ascii="微软雅黑" w:hAnsi="微软雅黑" w:eastAsia="微软雅黑"/>
      <w:b/>
      <w:color w:val="7030A0"/>
    </w:rPr>
  </w:style>
  <w:style w:type="character" w:customStyle="1" w:styleId="58">
    <w:name w:val="Warn"/>
    <w:uiPriority w:val="0"/>
    <w:rPr>
      <w:rFonts w:ascii="微软雅黑" w:hAnsi="微软雅黑" w:eastAsia="微软雅黑"/>
      <w:b/>
      <w:color w:val="C55A11"/>
    </w:rPr>
  </w:style>
  <w:style w:type="character" w:customStyle="1" w:styleId="59">
    <w:name w:val="Hl"/>
    <w:uiPriority w:val="0"/>
    <w:rPr>
      <w:rFonts w:ascii="微软雅黑" w:hAnsi="微软雅黑" w:eastAsia="微软雅黑"/>
      <w:b/>
      <w:color w:val="000000"/>
      <w:highlight w:val="yellow"/>
    </w:rPr>
  </w:style>
  <w:style w:type="character" w:customStyle="1" w:styleId="60">
    <w:name w:val="Note"/>
    <w:uiPriority w:val="0"/>
    <w:rPr>
      <w:rFonts w:ascii="微软雅黑" w:hAnsi="微软雅黑" w:eastAsia="微软雅黑"/>
      <w:i/>
      <w:color w:val="595959"/>
    </w:rPr>
  </w:style>
  <w:style w:type="character" w:customStyle="1" w:styleId="61">
    <w:name w:val="Gm"/>
    <w:uiPriority w:val="0"/>
    <w:rPr>
      <w:rFonts w:ascii="微软雅黑" w:hAnsi="微软雅黑" w:eastAsia="微软雅黑"/>
      <w:color w:val="0F6B5E"/>
    </w:rPr>
  </w:style>
  <w:style w:type="character" w:customStyle="1" w:styleId="62">
    <w:name w:val="Big"/>
    <w:uiPriority w:val="0"/>
    <w:rPr>
      <w:rFonts w:ascii="微软雅黑" w:hAnsi="微软雅黑" w:eastAsia="微软雅黑"/>
      <w:b/>
      <w:color w:val="1F4E79"/>
    </w:rPr>
  </w:style>
  <w:style w:type="character" w:customStyle="1" w:styleId="63">
    <w:name w:val="KeywordTok"/>
    <w:basedOn w:val="50"/>
    <w:uiPriority w:val="0"/>
    <w:rPr>
      <w:b/>
      <w:color w:val="007020"/>
    </w:rPr>
  </w:style>
  <w:style w:type="character" w:customStyle="1" w:styleId="64">
    <w:name w:val="DataTypeTok"/>
    <w:basedOn w:val="50"/>
    <w:uiPriority w:val="0"/>
    <w:rPr>
      <w:color w:val="902000"/>
    </w:rPr>
  </w:style>
  <w:style w:type="character" w:customStyle="1" w:styleId="65">
    <w:name w:val="DecValTok"/>
    <w:basedOn w:val="50"/>
    <w:uiPriority w:val="0"/>
    <w:rPr>
      <w:color w:val="40A070"/>
    </w:rPr>
  </w:style>
  <w:style w:type="character" w:customStyle="1" w:styleId="66">
    <w:name w:val="BaseNTok"/>
    <w:basedOn w:val="50"/>
    <w:uiPriority w:val="0"/>
    <w:rPr>
      <w:color w:val="40A070"/>
    </w:rPr>
  </w:style>
  <w:style w:type="character" w:customStyle="1" w:styleId="67">
    <w:name w:val="FloatTok"/>
    <w:basedOn w:val="50"/>
    <w:uiPriority w:val="0"/>
    <w:rPr>
      <w:color w:val="40A070"/>
    </w:rPr>
  </w:style>
  <w:style w:type="character" w:customStyle="1" w:styleId="68">
    <w:name w:val="ConstantTok"/>
    <w:basedOn w:val="50"/>
    <w:uiPriority w:val="0"/>
    <w:rPr>
      <w:color w:val="880000"/>
    </w:rPr>
  </w:style>
  <w:style w:type="character" w:customStyle="1" w:styleId="69">
    <w:name w:val="CharTok"/>
    <w:basedOn w:val="50"/>
    <w:uiPriority w:val="0"/>
    <w:rPr>
      <w:color w:val="4070A0"/>
    </w:rPr>
  </w:style>
  <w:style w:type="character" w:customStyle="1" w:styleId="70">
    <w:name w:val="SpecialCharTok"/>
    <w:basedOn w:val="50"/>
    <w:uiPriority w:val="0"/>
    <w:rPr>
      <w:color w:val="4070A0"/>
    </w:rPr>
  </w:style>
  <w:style w:type="character" w:customStyle="1" w:styleId="71">
    <w:name w:val="StringTok"/>
    <w:basedOn w:val="50"/>
    <w:uiPriority w:val="0"/>
    <w:rPr>
      <w:color w:val="4070A0"/>
    </w:rPr>
  </w:style>
  <w:style w:type="character" w:customStyle="1" w:styleId="72">
    <w:name w:val="VerbatimStringTok"/>
    <w:basedOn w:val="50"/>
    <w:uiPriority w:val="0"/>
    <w:rPr>
      <w:color w:val="4070A0"/>
    </w:rPr>
  </w:style>
  <w:style w:type="character" w:customStyle="1" w:styleId="73">
    <w:name w:val="SpecialStringTok"/>
    <w:basedOn w:val="50"/>
    <w:uiPriority w:val="0"/>
    <w:rPr>
      <w:color w:val="BB6688"/>
    </w:rPr>
  </w:style>
  <w:style w:type="character" w:customStyle="1" w:styleId="74">
    <w:name w:val="ImportTok"/>
    <w:basedOn w:val="50"/>
    <w:uiPriority w:val="0"/>
    <w:rPr>
      <w:b/>
      <w:color w:val="008000"/>
    </w:rPr>
  </w:style>
  <w:style w:type="character" w:customStyle="1" w:styleId="75">
    <w:name w:val="CommentTok"/>
    <w:basedOn w:val="50"/>
    <w:uiPriority w:val="0"/>
    <w:rPr>
      <w:i/>
      <w:color w:val="60A0B0"/>
    </w:rPr>
  </w:style>
  <w:style w:type="character" w:customStyle="1" w:styleId="76">
    <w:name w:val="DocumentationTok"/>
    <w:basedOn w:val="50"/>
    <w:uiPriority w:val="0"/>
    <w:rPr>
      <w:i/>
      <w:color w:val="BA2121"/>
    </w:rPr>
  </w:style>
  <w:style w:type="character" w:customStyle="1" w:styleId="77">
    <w:name w:val="AnnotationTok"/>
    <w:basedOn w:val="50"/>
    <w:uiPriority w:val="0"/>
    <w:rPr>
      <w:b/>
      <w:i/>
      <w:color w:val="60A0B0"/>
    </w:rPr>
  </w:style>
  <w:style w:type="character" w:customStyle="1" w:styleId="78">
    <w:name w:val="CommentVarTok"/>
    <w:basedOn w:val="50"/>
    <w:uiPriority w:val="0"/>
    <w:rPr>
      <w:b/>
      <w:i/>
      <w:color w:val="60A0B0"/>
    </w:rPr>
  </w:style>
  <w:style w:type="character" w:customStyle="1" w:styleId="79">
    <w:name w:val="OtherTok"/>
    <w:basedOn w:val="50"/>
    <w:uiPriority w:val="0"/>
    <w:rPr>
      <w:color w:val="007020"/>
    </w:rPr>
  </w:style>
  <w:style w:type="character" w:customStyle="1" w:styleId="80">
    <w:name w:val="FunctionTok"/>
    <w:basedOn w:val="50"/>
    <w:uiPriority w:val="0"/>
    <w:rPr>
      <w:color w:val="06287E"/>
    </w:rPr>
  </w:style>
  <w:style w:type="character" w:customStyle="1" w:styleId="81">
    <w:name w:val="VariableTok"/>
    <w:basedOn w:val="50"/>
    <w:uiPriority w:val="0"/>
    <w:rPr>
      <w:color w:val="19177C"/>
    </w:rPr>
  </w:style>
  <w:style w:type="character" w:customStyle="1" w:styleId="82">
    <w:name w:val="ControlFlowTok"/>
    <w:basedOn w:val="50"/>
    <w:uiPriority w:val="0"/>
    <w:rPr>
      <w:b/>
      <w:color w:val="007020"/>
    </w:rPr>
  </w:style>
  <w:style w:type="character" w:customStyle="1" w:styleId="83">
    <w:name w:val="OperatorTok"/>
    <w:basedOn w:val="50"/>
    <w:uiPriority w:val="0"/>
    <w:rPr>
      <w:color w:val="666666"/>
    </w:rPr>
  </w:style>
  <w:style w:type="character" w:customStyle="1" w:styleId="84">
    <w:name w:val="BuiltInTok"/>
    <w:basedOn w:val="50"/>
    <w:uiPriority w:val="0"/>
    <w:rPr>
      <w:color w:val="008000"/>
    </w:rPr>
  </w:style>
  <w:style w:type="character" w:customStyle="1" w:styleId="85">
    <w:name w:val="ExtensionTok"/>
    <w:basedOn w:val="50"/>
    <w:uiPriority w:val="0"/>
  </w:style>
  <w:style w:type="character" w:customStyle="1" w:styleId="86">
    <w:name w:val="PreprocessorTok"/>
    <w:basedOn w:val="50"/>
    <w:uiPriority w:val="0"/>
    <w:rPr>
      <w:color w:val="BC7A00"/>
    </w:rPr>
  </w:style>
  <w:style w:type="character" w:customStyle="1" w:styleId="87">
    <w:name w:val="AttributeTok"/>
    <w:basedOn w:val="50"/>
    <w:uiPriority w:val="0"/>
    <w:rPr>
      <w:color w:val="7D9029"/>
    </w:rPr>
  </w:style>
  <w:style w:type="character" w:customStyle="1" w:styleId="88">
    <w:name w:val="RegionMarkerTok"/>
    <w:basedOn w:val="50"/>
    <w:uiPriority w:val="0"/>
  </w:style>
  <w:style w:type="character" w:customStyle="1" w:styleId="89">
    <w:name w:val="InformationTok"/>
    <w:basedOn w:val="50"/>
    <w:uiPriority w:val="0"/>
    <w:rPr>
      <w:b/>
      <w:i/>
      <w:color w:val="60A0B0"/>
    </w:rPr>
  </w:style>
  <w:style w:type="character" w:customStyle="1" w:styleId="90">
    <w:name w:val="WarningTok"/>
    <w:basedOn w:val="50"/>
    <w:uiPriority w:val="0"/>
    <w:rPr>
      <w:b/>
      <w:i/>
      <w:color w:val="60A0B0"/>
    </w:rPr>
  </w:style>
  <w:style w:type="character" w:customStyle="1" w:styleId="91">
    <w:name w:val="AlertTok"/>
    <w:basedOn w:val="50"/>
    <w:uiPriority w:val="0"/>
    <w:rPr>
      <w:b/>
      <w:color w:val="FF0000"/>
    </w:rPr>
  </w:style>
  <w:style w:type="character" w:customStyle="1" w:styleId="92">
    <w:name w:val="ErrorTok"/>
    <w:basedOn w:val="50"/>
    <w:uiPriority w:val="0"/>
    <w:rPr>
      <w:b/>
      <w:color w:val="FF0000"/>
    </w:rPr>
  </w:style>
  <w:style w:type="character" w:customStyle="1" w:styleId="93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741</Words>
  <Characters>785</Characters>
  <Lines>12</Lines>
  <Paragraphs>8</Paragraphs>
  <TotalTime>4</TotalTime>
  <ScaleCrop>false</ScaleCrop>
  <LinksUpToDate>false</LinksUpToDate>
  <CharactersWithSpaces>866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2026-10-14T15:06:00Z</dcterms:created>
  <dc:creator>知识体系整理</dc:creator>
  <cp:lastModifiedBy>陈勇</cp:lastModifiedBy>
  <dcterms:modified xsi:type="dcterms:W3CDTF">2026-10-15T03:35:43Z</dcterms:modified>
  <dc:title>《常微分方程》知识体系精要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</vt:lpwstr>
  </property>
  <property fmtid="{D5CDD505-2E9C-101B-9397-08002B2CF9AE}" pid="3" name="subtitle">
    <vt:lpwstr>南京大学 · 常微分方程课程 · 系统梳理与复习手册</vt:lpwstr>
  </property>
  <property fmtid="{D5CDD505-2E9C-101B-9397-08002B2CF9AE}" pid="4" name="KSOTemplateDocerSaveRecord">
    <vt:lpwstr>eyJoZGlkIjoiZTk1ZjMzNjYwMWJlZWI4M2ZlNTNjNmMyNTcxMGI3NjYiLCJ1c2VySWQiOiIxOTA4NzY3OTI1In0=</vt:lpwstr>
  </property>
  <property fmtid="{D5CDD505-2E9C-101B-9397-08002B2CF9AE}" pid="5" name="KSOProductBuildVer">
    <vt:lpwstr>2052-12.1.0.28505</vt:lpwstr>
  </property>
  <property fmtid="{D5CDD505-2E9C-101B-9397-08002B2CF9AE}" pid="6" name="ICV">
    <vt:lpwstr>311C601A86F44086BA483981810C4C5B_12</vt:lpwstr>
  </property>
</Properties>
</file>