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2" w:lineRule="auto"/>
      </w:pPr>
    </w:p>
    <w:p>
      <w:pPr>
        <w:spacing w:before="0" w:after="0" w:line="312" w:lineRule="auto"/>
      </w:pPr>
    </w:p>
    <w:p>
      <w:pPr>
        <w:spacing w:before="1800" w:after="360" w:line="312" w:lineRule="auto"/>
        <w:jc w:val="center"/>
      </w:pPr>
      <w:r>
        <w:rPr>
          <w:rFonts w:ascii="Segoe UI" w:hAnsi="Segoe UI" w:eastAsia="微软雅黑"/>
          <w:b w:val="0"/>
          <w:color w:val="17375E"/>
          <w:sz w:val="52"/>
        </w:rPr>
        <w:t>计算机视觉 知识体系整理</w:t>
      </w:r>
    </w:p>
    <w:p>
      <w:pPr>
        <w:spacing w:before="0" w:after="120" w:line="312" w:lineRule="auto"/>
        <w:jc w:val="center"/>
      </w:pPr>
      <w:r>
        <w:rPr>
          <w:rFonts w:ascii="Segoe UI" w:hAnsi="Segoe UI" w:eastAsia="微软雅黑"/>
          <w:b w:val="0"/>
          <w:color w:val="595959"/>
          <w:sz w:val="26"/>
        </w:rPr>
        <w:t>COMP3317 Introduction to Computer Vision · 2025-2026 学年第二学期</w:t>
      </w:r>
    </w:p>
    <w:p>
      <w:pPr>
        <w:spacing w:before="0" w:after="560" w:line="312" w:lineRule="auto"/>
        <w:jc w:val="center"/>
      </w:pPr>
      <w:r>
        <w:rPr>
          <w:rFonts w:ascii="Segoe UI" w:hAnsi="Segoe UI" w:eastAsia="微软雅黑"/>
          <w:b w:val="0"/>
          <w:color w:val="595959"/>
          <w:sz w:val="26"/>
        </w:rPr>
        <w:t>依据 13 讲课件、补充讲义、Tutorial、四次作业与期末复习资料系统整理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110" w:type="dxa"/>
          <w:bottom w:w="50" w:type="dxa"/>
          <w:right w:w="110" w:type="dxa"/>
        </w:tblCellMar>
      </w:tblPr>
      <w:tblGrid>
        <w:gridCol w:w="4680"/>
        <w:gridCol w:w="4680"/>
      </w:tblGrid>
      <w:tr>
        <w:tc>
          <w:tcPr>
            <w:tcW w:type="dxa" w:w="1368"/>
            <w:shd w:fill="1F4E79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992"/>
            <w:shd w:fill="1F4E79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368"/>
            <w:shd w:fill="FFFFFF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课程</w:t>
            </w:r>
          </w:p>
        </w:tc>
        <w:tc>
          <w:tcPr>
            <w:tcW w:type="dxa" w:w="7992"/>
            <w:shd w:fill="FFFFFF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COMP3317 计算机视觉（香港大学计算机科学系课程）</w:t>
            </w:r>
          </w:p>
        </w:tc>
      </w:tr>
      <w:tr>
        <w:tc>
          <w:tcPr>
            <w:tcW w:type="dxa" w:w="1368"/>
            <w:shd w:fill="EEF3F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授课</w:t>
            </w:r>
          </w:p>
        </w:tc>
        <w:tc>
          <w:tcPr>
            <w:tcW w:type="dxa" w:w="7992"/>
            <w:shd w:fill="EEF3F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Kenneth Wong 教授；辅导课 Lyu Zhengyao、Zhao Shihao</w:t>
            </w:r>
          </w:p>
        </w:tc>
      </w:tr>
      <w:tr>
        <w:tc>
          <w:tcPr>
            <w:tcW w:type="dxa" w:w="1368"/>
            <w:shd w:fill="FFFFFF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教材</w:t>
            </w:r>
          </w:p>
        </w:tc>
        <w:tc>
          <w:tcPr>
            <w:tcW w:type="dxa" w:w="7992"/>
            <w:shd w:fill="FFFFFF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Forsyth &amp; Ponce《Computer Vision: A Modern Approach》（中译本《计算机视觉：一种现代的方法》）</w:t>
            </w:r>
          </w:p>
        </w:tc>
      </w:tr>
      <w:tr>
        <w:tc>
          <w:tcPr>
            <w:tcW w:type="dxa" w:w="1368"/>
            <w:shd w:fill="EEF3F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覆盖范围</w:t>
            </w:r>
          </w:p>
        </w:tc>
        <w:tc>
          <w:tcPr>
            <w:tcW w:type="dxa" w:w="7992"/>
            <w:shd w:fill="EEF3F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数字图像处理 · 特征提取（边缘/角点/SIFT）· 图像分类（BoVW/SVM）· 投影与相机模型 · 相机标定 · 立体视觉与多视图几何 · 深度学习（MLP/CNN）</w:t>
            </w:r>
          </w:p>
        </w:tc>
      </w:tr>
      <w:tr>
        <w:tc>
          <w:tcPr>
            <w:tcW w:type="dxa" w:w="1368"/>
            <w:shd w:fill="FFFFFF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配套资料</w:t>
            </w:r>
          </w:p>
        </w:tc>
        <w:tc>
          <w:tcPr>
            <w:tcW w:type="dxa" w:w="7992"/>
            <w:shd w:fill="FFFFFF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 讲课件与补充讲义、Tutorial 1-10、作业 1-4（含 Python 实现）、期末满分复习资料、历年样卷</w:t>
            </w:r>
          </w:p>
        </w:tc>
      </w:tr>
    </w:tbl>
    <w:p>
      <w:pPr>
        <w:spacing w:before="0" w:after="0" w:line="312" w:lineRule="auto"/>
      </w:pPr>
    </w:p>
    <w:p>
      <w:pPr>
        <w:spacing w:before="400" w:after="60" w:line="312" w:lineRule="auto"/>
        <w:jc w:val="center"/>
      </w:pPr>
      <w:r>
        <w:rPr>
          <w:rFonts w:ascii="Segoe UI" w:hAnsi="Segoe UI" w:eastAsia="微软雅黑"/>
          <w:b w:val="0"/>
          <w:color w:val="595959"/>
          <w:sz w:val="21"/>
        </w:rPr>
        <w:t>南京大学 · 知识体系建设系列</w:t>
      </w:r>
    </w:p>
    <w:p>
      <w:pPr>
        <w:spacing w:before="0" w:after="80" w:line="312" w:lineRule="auto"/>
        <w:jc w:val="center"/>
      </w:pPr>
      <w:r>
        <w:rPr>
          <w:rFonts w:ascii="Segoe UI" w:hAnsi="Segoe UI" w:eastAsia="微软雅黑"/>
          <w:b w:val="0"/>
          <w:color w:val="595959"/>
          <w:sz w:val="21"/>
        </w:rPr>
        <w:t>2026 年 10 月</w:t>
      </w:r>
    </w:p>
    <w:p>
      <w:r>
        <w:br w:type="page"/>
      </w:r>
    </w:p>
    <w:p>
      <w:pPr>
        <w:spacing w:before="0" w:after="320" w:line="312" w:lineRule="auto"/>
        <w:jc w:val="center"/>
      </w:pPr>
      <w:r>
        <w:rPr>
          <w:rFonts w:ascii="Segoe UI" w:hAnsi="Segoe UI" w:eastAsia="微软雅黑"/>
          <w:b w:val="0"/>
          <w:color w:val="1F4E79"/>
          <w:sz w:val="30"/>
        </w:rPr>
        <w:t>使用说明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本文档把《计算机视觉》（COMP3317）的全部课程内容整理成</w:t>
      </w:r>
      <w:r>
        <w:rPr>
          <w:rFonts w:ascii="Times New Roman" w:hAnsi="Times New Roman" w:eastAsia="宋体"/>
          <w:b/>
          <w:color w:val="000000"/>
          <w:sz w:val="21"/>
        </w:rPr>
        <w:t>概念—公式—推导—方法—易错</w:t>
      </w:r>
      <w:r>
        <w:rPr>
          <w:rFonts w:ascii="Times New Roman" w:hAnsi="Times New Roman" w:eastAsia="宋体"/>
          <w:b w:val="0"/>
          <w:color w:val="000000"/>
          <w:sz w:val="21"/>
        </w:rPr>
        <w:t>五个层次的复习手册，内容取自课程课件、补充讲义、Tutorial、作业与期末复习资料，公式均为 Word 原生公式（可编辑、可缩放），图表取自课程课件并标注出处。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颜色约定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深蓝色</w:t>
      </w:r>
      <w:r>
        <w:rPr>
          <w:rFonts w:ascii="Times New Roman" w:hAnsi="Times New Roman" w:eastAsia="宋体"/>
          <w:b w:val="0"/>
          <w:color w:val="000000"/>
          <w:sz w:val="21"/>
        </w:rPr>
        <w:t>为概念、定义与基本公式；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深红色</w:t>
      </w:r>
      <w:r>
        <w:rPr>
          <w:rFonts w:ascii="Times New Roman" w:hAnsi="Times New Roman" w:eastAsia="宋体"/>
          <w:b w:val="0"/>
          <w:color w:val="000000"/>
          <w:sz w:val="21"/>
        </w:rPr>
        <w:t>为考点、易错提醒与重要结论；</w:t>
      </w:r>
      <w:r>
        <w:rPr>
          <w:rFonts w:ascii="Times New Roman" w:hAnsi="Times New Roman" w:eastAsia="宋体"/>
          <w:b/>
          <w:i w:val="0"/>
          <w:color w:val="1E6B34"/>
          <w:sz w:val="21"/>
        </w:rPr>
        <w:t>深绿色</w:t>
      </w:r>
      <w:r>
        <w:rPr>
          <w:rFonts w:ascii="Times New Roman" w:hAnsi="Times New Roman" w:eastAsia="宋体"/>
          <w:b w:val="0"/>
          <w:color w:val="000000"/>
          <w:sz w:val="21"/>
        </w:rPr>
        <w:t>为方法、判据与补充结论；</w:t>
      </w:r>
      <w:r>
        <w:rPr>
          <w:rFonts w:ascii="Times New Roman" w:hAnsi="Times New Roman" w:eastAsia="宋体"/>
          <w:b/>
          <w:i/>
          <w:color w:val="7F7F7F"/>
          <w:sz w:val="21"/>
        </w:rPr>
        <w:t>灰色斜体</w:t>
      </w:r>
      <w:r>
        <w:rPr>
          <w:rFonts w:ascii="Times New Roman" w:hAnsi="Times New Roman" w:eastAsia="宋体"/>
          <w:b w:val="0"/>
          <w:color w:val="000000"/>
          <w:sz w:val="21"/>
        </w:rPr>
        <w:t>为拓展了解内容（或注明考试不作要求）。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标注说明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Times New Roman" w:hAnsi="Times New Roman" w:eastAsia="宋体"/>
          <w:b/>
          <w:color w:val="000000"/>
          <w:sz w:val="21"/>
        </w:rPr>
        <w:t>考点</w:t>
      </w:r>
      <w:r>
        <w:rPr>
          <w:rFonts w:ascii="Times New Roman" w:hAnsi="Times New Roman" w:eastAsia="宋体"/>
          <w:b w:val="0"/>
          <w:color w:val="000000"/>
          <w:sz w:val="21"/>
        </w:rPr>
        <w:t>底色段落是考试复习优先级最高的内容；每章末尾附"本章速查表"，适合考前快速过一遍；各图编号为"图x-y"，表编号为"表x-y"，与章节对应，便于互相引用。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符号约定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：标量用斜体字母（如 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）；向量与矩阵用粗体（如 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）；齐次坐标加波浪线（如 </w:t>
      </w:r>
      <m:oMath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）；上标 </w:t>
      </w:r>
      <m:oMath>
        <m:r>
          <m:rPr>
            <m:sty m:val="p"/>
          </m:rPr>
          <m:t>⊤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表示转置，</w:t>
      </w:r>
      <m:oMath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表示由向量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生成的反对称阵。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复习建议</w:t>
      </w:r>
      <w:r>
        <w:rPr>
          <w:rFonts w:ascii="Times New Roman" w:hAnsi="Times New Roman" w:eastAsia="宋体"/>
          <w:b w:val="0"/>
          <w:color w:val="000000"/>
          <w:sz w:val="21"/>
        </w:rPr>
        <w:t>：第一遍按章节顺序理解推导与适用条件；第二遍只看"考点"段落与各章速查表；考前用附录 B 的考点清单自测，并把附录 A 的矩阵代数作为手边工具随时查阅。</w:t>
      </w:r>
    </w:p>
    <w:p>
      <w:r>
        <w:br w:type="page"/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目录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使用说明</w:t>
      </w:r>
      <w:r>
        <w:rPr>
          <w:color w:val="000000"/>
          <w:sz w:val="20"/>
        </w:rPr>
        <w:tab/>
        <w:t>2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第0章 总览与知识地图</w:t>
      </w:r>
      <w:r>
        <w:rPr>
          <w:color w:val="000000"/>
          <w:sz w:val="20"/>
        </w:rPr>
        <w:tab/>
        <w:t>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0.1 课程定位：从图像到场景理解</w:t>
      </w:r>
      <w:r>
        <w:rPr>
          <w:color w:val="000000"/>
          <w:sz w:val="20"/>
        </w:rPr>
        <w:tab/>
        <w:t>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0.2 全课程知识地图</w:t>
      </w:r>
      <w:r>
        <w:rPr>
          <w:color w:val="000000"/>
          <w:sz w:val="20"/>
        </w:rPr>
        <w:tab/>
        <w:t>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0.3 课程学习成果与考核</w:t>
      </w:r>
      <w:r>
        <w:rPr>
          <w:color w:val="000000"/>
          <w:sz w:val="20"/>
        </w:rPr>
        <w:tab/>
        <w:t>8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0.4 数学与编程预备</w:t>
      </w:r>
      <w:r>
        <w:rPr>
          <w:color w:val="000000"/>
          <w:sz w:val="20"/>
        </w:rPr>
        <w:tab/>
        <w:t>8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第1章 数字图像基础与图像处理</w:t>
      </w:r>
      <w:r>
        <w:rPr>
          <w:color w:val="000000"/>
          <w:sz w:val="20"/>
        </w:rPr>
        <w:tab/>
        <w:t>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1.1 数字图像与数字化</w:t>
      </w:r>
      <w:r>
        <w:rPr>
          <w:color w:val="000000"/>
          <w:sz w:val="20"/>
        </w:rPr>
        <w:tab/>
        <w:t>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1.2 像素间的基本关系：邻域、邻接、距离</w:t>
      </w:r>
      <w:r>
        <w:rPr>
          <w:color w:val="000000"/>
          <w:sz w:val="20"/>
        </w:rPr>
        <w:tab/>
        <w:t>10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1.3 逻辑运算与算术运算</w:t>
      </w:r>
      <w:r>
        <w:rPr>
          <w:color w:val="000000"/>
          <w:sz w:val="20"/>
        </w:rPr>
        <w:tab/>
        <w:t>11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1.4 卷积与线性空间滤波</w:t>
      </w:r>
      <w:r>
        <w:rPr>
          <w:color w:val="000000"/>
          <w:sz w:val="20"/>
        </w:rPr>
        <w:tab/>
        <w:t>11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1.5 平滑（低通）滤波</w:t>
      </w:r>
      <w:r>
        <w:rPr>
          <w:color w:val="000000"/>
          <w:sz w:val="20"/>
        </w:rPr>
        <w:tab/>
        <w:t>12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1.6 锐化（高通）滤波</w:t>
      </w:r>
      <w:r>
        <w:rPr>
          <w:color w:val="000000"/>
          <w:sz w:val="20"/>
        </w:rPr>
        <w:tab/>
        <w:t>13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1.7 非线性平滑滤波</w:t>
      </w:r>
      <w:r>
        <w:rPr>
          <w:color w:val="000000"/>
          <w:sz w:val="20"/>
        </w:rPr>
        <w:tab/>
        <w:t>13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1.8 典型例题：一维序列滤波</w:t>
      </w:r>
      <w:r>
        <w:rPr>
          <w:color w:val="000000"/>
          <w:sz w:val="20"/>
        </w:rPr>
        <w:tab/>
        <w:t>14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1.9 本章速查表</w:t>
      </w:r>
      <w:r>
        <w:rPr>
          <w:color w:val="000000"/>
          <w:sz w:val="20"/>
        </w:rPr>
        <w:tab/>
        <w:t>14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第2章 特征提取：边缘与角点</w:t>
      </w:r>
      <w:r>
        <w:rPr>
          <w:color w:val="000000"/>
          <w:sz w:val="20"/>
        </w:rPr>
        <w:tab/>
        <w:t>16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2.1 为什么需要特征提取</w:t>
      </w:r>
      <w:r>
        <w:rPr>
          <w:color w:val="000000"/>
          <w:sz w:val="20"/>
        </w:rPr>
        <w:tab/>
        <w:t>16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2.2 图像的三种局部结构</w:t>
      </w:r>
      <w:r>
        <w:rPr>
          <w:color w:val="000000"/>
          <w:sz w:val="20"/>
        </w:rPr>
        <w:tab/>
        <w:t>16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2.3 一维边缘检测</w:t>
      </w:r>
      <w:r>
        <w:rPr>
          <w:color w:val="000000"/>
          <w:sz w:val="20"/>
        </w:rPr>
        <w:tab/>
        <w:t>16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2.4 二维边缘检测与 Canny 算法</w:t>
      </w:r>
      <w:r>
        <w:rPr>
          <w:color w:val="000000"/>
          <w:sz w:val="20"/>
        </w:rPr>
        <w:tab/>
        <w:t>17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2.5 多尺度边缘检测与孔径问题</w:t>
      </w:r>
      <w:r>
        <w:rPr>
          <w:color w:val="000000"/>
          <w:sz w:val="20"/>
        </w:rPr>
        <w:tab/>
        <w:t>18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2.6 归一化互相关（NCC）</w:t>
      </w:r>
      <w:r>
        <w:rPr>
          <w:color w:val="000000"/>
          <w:sz w:val="20"/>
        </w:rPr>
        <w:tab/>
        <w:t>20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2.7 Harris 角点检测</w:t>
      </w:r>
      <w:r>
        <w:rPr>
          <w:color w:val="000000"/>
          <w:sz w:val="20"/>
        </w:rPr>
        <w:tab/>
        <w:t>20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2.8 实现细节</w:t>
      </w:r>
      <w:r>
        <w:rPr>
          <w:color w:val="000000"/>
          <w:sz w:val="20"/>
        </w:rPr>
        <w:tab/>
        <w:t>22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2.9 本章速查表</w:t>
      </w:r>
      <w:r>
        <w:rPr>
          <w:color w:val="000000"/>
          <w:sz w:val="20"/>
        </w:rPr>
        <w:tab/>
        <w:t>22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第3章 关键点描述与经典图像分类</w:t>
      </w:r>
      <w:r>
        <w:rPr>
          <w:color w:val="000000"/>
          <w:sz w:val="20"/>
        </w:rPr>
        <w:tab/>
        <w:t>23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3.1 关键点与描述子</w:t>
      </w:r>
      <w:r>
        <w:rPr>
          <w:color w:val="000000"/>
          <w:sz w:val="20"/>
        </w:rPr>
        <w:tab/>
        <w:t>23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3.2 SIFT：尺度不变特征变换</w:t>
      </w:r>
      <w:r>
        <w:rPr>
          <w:color w:val="000000"/>
          <w:sz w:val="20"/>
        </w:rPr>
        <w:tab/>
        <w:t>23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3.3 词袋模型 BoVW</w:t>
      </w:r>
      <w:r>
        <w:rPr>
          <w:color w:val="000000"/>
          <w:sz w:val="20"/>
        </w:rPr>
        <w:tab/>
        <w:t>26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3.4 本章速查表</w:t>
      </w:r>
      <w:r>
        <w:rPr>
          <w:color w:val="000000"/>
          <w:sz w:val="20"/>
        </w:rPr>
        <w:tab/>
        <w:t>28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第4章 透视投影与相机模型</w:t>
      </w:r>
      <w:r>
        <w:rPr>
          <w:color w:val="000000"/>
          <w:sz w:val="20"/>
        </w:rPr>
        <w:tab/>
        <w:t>29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4.1 针孔相机与透视投影</w:t>
      </w:r>
      <w:r>
        <w:rPr>
          <w:color w:val="000000"/>
          <w:sz w:val="20"/>
        </w:rPr>
        <w:tab/>
        <w:t>29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4.2 消失点与消失线</w:t>
      </w:r>
      <w:r>
        <w:rPr>
          <w:color w:val="000000"/>
          <w:sz w:val="20"/>
        </w:rPr>
        <w:tab/>
        <w:t>29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4.3 完整相机模型：三个变换</w:t>
      </w:r>
      <w:r>
        <w:rPr>
          <w:color w:val="000000"/>
          <w:sz w:val="20"/>
        </w:rPr>
        <w:tab/>
        <w:t>31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4.4 本章速查表</w:t>
      </w:r>
      <w:r>
        <w:rPr>
          <w:color w:val="000000"/>
          <w:sz w:val="20"/>
        </w:rPr>
        <w:tab/>
        <w:t>33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第5章 相机投影矩阵</w:t>
      </w:r>
      <w:r>
        <w:rPr>
          <w:color w:val="000000"/>
          <w:sz w:val="20"/>
        </w:rPr>
        <w:tab/>
        <w:t>34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5.1 齐次坐标</w:t>
      </w:r>
      <w:r>
        <w:rPr>
          <w:color w:val="000000"/>
          <w:sz w:val="20"/>
        </w:rPr>
        <w:tab/>
        <w:t>34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5.2 相机投影矩阵的组合与分解</w:t>
      </w:r>
      <w:r>
        <w:rPr>
          <w:color w:val="000000"/>
          <w:sz w:val="20"/>
        </w:rPr>
        <w:tab/>
        <w:t>34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5.3 一般投影相机</w:t>
      </w:r>
      <w:r>
        <w:rPr>
          <w:color w:val="000000"/>
          <w:sz w:val="20"/>
        </w:rPr>
        <w:tab/>
        <w:t>35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5.4 用投影矩阵求消失点</w:t>
      </w:r>
      <w:r>
        <w:rPr>
          <w:color w:val="000000"/>
          <w:sz w:val="20"/>
        </w:rPr>
        <w:tab/>
        <w:t>36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5.5 观察平面：平面到平面单应</w:t>
      </w:r>
      <w:r>
        <w:rPr>
          <w:color w:val="000000"/>
          <w:sz w:val="20"/>
        </w:rPr>
        <w:tab/>
        <w:t>36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5.6 观察直线</w:t>
      </w:r>
      <w:r>
        <w:rPr>
          <w:color w:val="000000"/>
          <w:sz w:val="20"/>
        </w:rPr>
        <w:tab/>
        <w:t>37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5.7 投影矩阵行向量的几何意义</w:t>
      </w:r>
      <w:r>
        <w:rPr>
          <w:color w:val="000000"/>
          <w:sz w:val="20"/>
        </w:rPr>
        <w:tab/>
        <w:t>37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5.8 本章速查表</w:t>
      </w:r>
      <w:r>
        <w:rPr>
          <w:color w:val="000000"/>
          <w:sz w:val="20"/>
        </w:rPr>
        <w:tab/>
        <w:t>38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第6章 弱透视投影、仿射相机与不变量</w:t>
      </w:r>
      <w:r>
        <w:rPr>
          <w:color w:val="000000"/>
          <w:sz w:val="20"/>
        </w:rPr>
        <w:tab/>
        <w:t>39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6.1 弱透视投影</w:t>
      </w:r>
      <w:r>
        <w:rPr>
          <w:color w:val="000000"/>
          <w:sz w:val="20"/>
        </w:rPr>
        <w:tab/>
        <w:t>39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6.2 仿射相机</w:t>
      </w:r>
      <w:r>
        <w:rPr>
          <w:color w:val="000000"/>
          <w:sz w:val="20"/>
        </w:rPr>
        <w:tab/>
        <w:t>39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6.3 平面弱透视与平面仿射成像</w:t>
      </w:r>
      <w:r>
        <w:rPr>
          <w:color w:val="000000"/>
          <w:sz w:val="20"/>
        </w:rPr>
        <w:tab/>
        <w:t>40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6.4 不变量</w:t>
      </w:r>
      <w:r>
        <w:rPr>
          <w:color w:val="000000"/>
          <w:sz w:val="20"/>
        </w:rPr>
        <w:tab/>
        <w:t>40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6.5 交比（Cross-Ratio）</w:t>
      </w:r>
      <w:r>
        <w:rPr>
          <w:color w:val="000000"/>
          <w:sz w:val="20"/>
        </w:rPr>
        <w:tab/>
        <w:t>41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6.6 本章速查表</w:t>
      </w:r>
      <w:r>
        <w:rPr>
          <w:color w:val="000000"/>
          <w:sz w:val="20"/>
        </w:rPr>
        <w:tab/>
        <w:t>42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第7章 相机标定</w:t>
      </w:r>
      <w:r>
        <w:rPr>
          <w:color w:val="000000"/>
          <w:sz w:val="20"/>
        </w:rPr>
        <w:tab/>
        <w:t>43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7.1 标定问题</w:t>
      </w:r>
      <w:r>
        <w:rPr>
          <w:color w:val="000000"/>
          <w:sz w:val="20"/>
        </w:rPr>
        <w:tab/>
        <w:t>43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7.2 线性标定：DLT 方程组</w:t>
      </w:r>
      <w:r>
        <w:rPr>
          <w:color w:val="000000"/>
          <w:sz w:val="20"/>
        </w:rPr>
        <w:tab/>
        <w:t>44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7.3 SVD 与线性最小二乘</w:t>
      </w:r>
      <w:r>
        <w:rPr>
          <w:color w:val="000000"/>
          <w:sz w:val="20"/>
        </w:rPr>
        <w:tab/>
        <w:t>44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7.4 投影矩阵的分解：Gram-Schmidt 与 QR</w:t>
      </w:r>
      <w:r>
        <w:rPr>
          <w:color w:val="000000"/>
          <w:sz w:val="20"/>
        </w:rPr>
        <w:tab/>
        <w:t>44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7.5 平面场景标定</w:t>
      </w:r>
      <w:r>
        <w:rPr>
          <w:color w:val="000000"/>
          <w:sz w:val="20"/>
        </w:rPr>
        <w:tab/>
        <w:t>46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7.6 直线场景标定</w:t>
      </w:r>
      <w:r>
        <w:rPr>
          <w:color w:val="000000"/>
          <w:sz w:val="20"/>
        </w:rPr>
        <w:tab/>
        <w:t>46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7.7 非线性标定</w:t>
      </w:r>
      <w:r>
        <w:rPr>
          <w:color w:val="000000"/>
          <w:sz w:val="20"/>
        </w:rPr>
        <w:tab/>
        <w:t>47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7.8 由消失点标定相机</w:t>
      </w:r>
      <w:r>
        <w:rPr>
          <w:color w:val="000000"/>
          <w:sz w:val="20"/>
        </w:rPr>
        <w:tab/>
        <w:t>47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7.9 本章速查表</w:t>
      </w:r>
      <w:r>
        <w:rPr>
          <w:color w:val="000000"/>
          <w:sz w:val="20"/>
        </w:rPr>
        <w:tab/>
        <w:t>48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第8章 立体视觉与多视图几何</w:t>
      </w:r>
      <w:r>
        <w:rPr>
          <w:color w:val="000000"/>
          <w:sz w:val="20"/>
        </w:rPr>
        <w:tab/>
        <w:t>49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8.1 从单视图到多视图</w:t>
      </w:r>
      <w:r>
        <w:rPr>
          <w:color w:val="000000"/>
          <w:sz w:val="20"/>
        </w:rPr>
        <w:tab/>
        <w:t>49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8.2 三角测量（Triangulation）</w:t>
      </w:r>
      <w:r>
        <w:rPr>
          <w:color w:val="000000"/>
          <w:sz w:val="20"/>
        </w:rPr>
        <w:tab/>
        <w:t>49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8.3 对极几何</w:t>
      </w:r>
      <w:r>
        <w:rPr>
          <w:color w:val="000000"/>
          <w:sz w:val="20"/>
        </w:rPr>
        <w:tab/>
        <w:t>50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8.4 本质矩阵（Essential Matrix）</w:t>
      </w:r>
      <w:r>
        <w:rPr>
          <w:color w:val="000000"/>
          <w:sz w:val="20"/>
        </w:rPr>
        <w:tab/>
        <w:t>51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8.5 基础矩阵（Fundamental Matrix）</w:t>
      </w:r>
      <w:r>
        <w:rPr>
          <w:color w:val="000000"/>
          <w:sz w:val="20"/>
        </w:rPr>
        <w:tab/>
        <w:t>52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8.6 对应问题</w:t>
      </w:r>
      <w:r>
        <w:rPr>
          <w:color w:val="000000"/>
          <w:sz w:val="20"/>
        </w:rPr>
        <w:tab/>
        <w:t>53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8.7 立体结构恢复流程与 RANSAC</w:t>
      </w:r>
      <w:r>
        <w:rPr>
          <w:color w:val="000000"/>
          <w:sz w:val="20"/>
        </w:rPr>
        <w:tab/>
        <w:t>54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8.8 仿射立体视觉</w:t>
      </w:r>
      <w:r>
        <w:rPr>
          <w:color w:val="000000"/>
          <w:sz w:val="20"/>
        </w:rPr>
        <w:tab/>
        <w:t>55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8.9 本章速查表</w:t>
      </w:r>
      <w:r>
        <w:rPr>
          <w:color w:val="000000"/>
          <w:sz w:val="20"/>
        </w:rPr>
        <w:tab/>
        <w:t>56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第9章 深度学习基础：从神经元到梯度下降</w:t>
      </w:r>
      <w:r>
        <w:rPr>
          <w:color w:val="000000"/>
          <w:sz w:val="20"/>
        </w:rPr>
        <w:tab/>
        <w:t>57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9.1 为什么需要机器学习</w:t>
      </w:r>
      <w:r>
        <w:rPr>
          <w:color w:val="000000"/>
          <w:sz w:val="20"/>
        </w:rPr>
        <w:tab/>
        <w:t>57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9.2 人工神经元</w:t>
      </w:r>
      <w:r>
        <w:rPr>
          <w:color w:val="000000"/>
          <w:sz w:val="20"/>
        </w:rPr>
        <w:tab/>
        <w:t>57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9.3 感知机与感知机学习</w:t>
      </w:r>
      <w:r>
        <w:rPr>
          <w:color w:val="000000"/>
          <w:sz w:val="20"/>
        </w:rPr>
        <w:tab/>
        <w:t>58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9.4 Logistic 回归与梯度下降</w:t>
      </w:r>
      <w:r>
        <w:rPr>
          <w:color w:val="000000"/>
          <w:sz w:val="20"/>
        </w:rPr>
        <w:tab/>
        <w:t>59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9.5 单神经元的局限与多层感知机</w:t>
      </w:r>
      <w:r>
        <w:rPr>
          <w:color w:val="000000"/>
          <w:sz w:val="20"/>
        </w:rPr>
        <w:tab/>
        <w:t>59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9.6 本章速查表</w:t>
      </w:r>
      <w:r>
        <w:rPr>
          <w:color w:val="000000"/>
          <w:sz w:val="20"/>
        </w:rPr>
        <w:tab/>
        <w:t>60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第10章 深度神经网络与反向传播</w:t>
      </w:r>
      <w:r>
        <w:rPr>
          <w:color w:val="000000"/>
          <w:sz w:val="20"/>
        </w:rPr>
        <w:tab/>
        <w:t>61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10.1 从单神经元到多层网络</w:t>
      </w:r>
      <w:r>
        <w:rPr>
          <w:color w:val="000000"/>
          <w:sz w:val="20"/>
        </w:rPr>
        <w:tab/>
        <w:t>61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10.2 两层网络的前向传播</w:t>
      </w:r>
      <w:r>
        <w:rPr>
          <w:color w:val="000000"/>
          <w:sz w:val="20"/>
        </w:rPr>
        <w:tab/>
        <w:t>61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10.3 激活函数的选择</w:t>
      </w:r>
      <w:r>
        <w:rPr>
          <w:color w:val="000000"/>
          <w:sz w:val="20"/>
        </w:rPr>
        <w:tab/>
        <w:t>62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10.4 非线性的必要性</w:t>
      </w:r>
      <w:r>
        <w:rPr>
          <w:color w:val="000000"/>
          <w:sz w:val="20"/>
        </w:rPr>
        <w:tab/>
        <w:t>62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10.5 训练两层网络：反向传播</w:t>
      </w:r>
      <w:r>
        <w:rPr>
          <w:color w:val="000000"/>
          <w:sz w:val="20"/>
        </w:rPr>
        <w:tab/>
        <w:t>62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10.6 多类分类与 Softmax</w:t>
      </w:r>
      <w:r>
        <w:rPr>
          <w:color w:val="000000"/>
          <w:sz w:val="20"/>
        </w:rPr>
        <w:tab/>
        <w:t>63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10.7 本章速查表</w:t>
      </w:r>
      <w:r>
        <w:rPr>
          <w:color w:val="000000"/>
          <w:sz w:val="20"/>
        </w:rPr>
        <w:tab/>
        <w:t>64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第11章 卷积神经网络（CNN）</w:t>
      </w:r>
      <w:r>
        <w:rPr>
          <w:color w:val="000000"/>
          <w:sz w:val="20"/>
        </w:rPr>
        <w:tab/>
        <w:t>65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11.1 为什么需要卷积：参数爆炸</w:t>
      </w:r>
      <w:r>
        <w:rPr>
          <w:color w:val="000000"/>
          <w:sz w:val="20"/>
        </w:rPr>
        <w:tab/>
        <w:t>65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11.2 卷积层与输出尺寸</w:t>
      </w:r>
      <w:r>
        <w:rPr>
          <w:color w:val="000000"/>
          <w:sz w:val="20"/>
        </w:rPr>
        <w:tab/>
        <w:t>65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11.3 多通道输入与输出</w:t>
      </w:r>
      <w:r>
        <w:rPr>
          <w:color w:val="000000"/>
          <w:sz w:val="20"/>
        </w:rPr>
        <w:tab/>
        <w:t>66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11.4 池化层</w:t>
      </w:r>
      <w:r>
        <w:rPr>
          <w:color w:val="000000"/>
          <w:sz w:val="20"/>
        </w:rPr>
        <w:tab/>
        <w:t>67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11.5 经典网络结构</w:t>
      </w:r>
      <w:r>
        <w:rPr>
          <w:color w:val="000000"/>
          <w:sz w:val="20"/>
        </w:rPr>
        <w:tab/>
        <w:t>68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11.6 本章速查表</w:t>
      </w:r>
      <w:r>
        <w:rPr>
          <w:color w:val="000000"/>
          <w:sz w:val="20"/>
        </w:rPr>
        <w:tab/>
        <w:t>69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附录A 矩阵代数速查</w:t>
      </w:r>
      <w:r>
        <w:rPr>
          <w:color w:val="000000"/>
          <w:sz w:val="20"/>
        </w:rPr>
        <w:tab/>
        <w:t>70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A.1 基本定义</w:t>
      </w:r>
      <w:r>
        <w:rPr>
          <w:color w:val="000000"/>
          <w:sz w:val="20"/>
        </w:rPr>
        <w:tab/>
        <w:t>70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A.2 运算与性质</w:t>
      </w:r>
      <w:r>
        <w:rPr>
          <w:color w:val="000000"/>
          <w:sz w:val="20"/>
        </w:rPr>
        <w:tab/>
        <w:t>70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A.3 行列式</w:t>
      </w:r>
      <w:r>
        <w:rPr>
          <w:color w:val="000000"/>
          <w:sz w:val="20"/>
        </w:rPr>
        <w:tab/>
        <w:t>70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A.4 逆矩阵</w:t>
      </w:r>
      <w:r>
        <w:rPr>
          <w:color w:val="000000"/>
          <w:sz w:val="20"/>
        </w:rPr>
        <w:tab/>
        <w:t>70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A.5 线性方程组</w:t>
      </w:r>
      <w:r>
        <w:rPr>
          <w:color w:val="000000"/>
          <w:sz w:val="20"/>
        </w:rPr>
        <w:tab/>
        <w:t>71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A.6 秩与可解性判据</w:t>
      </w:r>
      <w:r>
        <w:rPr>
          <w:color w:val="000000"/>
          <w:sz w:val="20"/>
        </w:rPr>
        <w:tab/>
        <w:t>71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A.7 特征值问题</w:t>
      </w:r>
      <w:r>
        <w:rPr>
          <w:color w:val="000000"/>
          <w:sz w:val="20"/>
        </w:rPr>
        <w:tab/>
        <w:t>71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A.8 二维变换与齐次坐标速查</w:t>
      </w:r>
      <w:r>
        <w:rPr>
          <w:color w:val="000000"/>
          <w:sz w:val="20"/>
        </w:rPr>
        <w:tab/>
        <w:t>71</w:t>
      </w:r>
    </w:p>
    <w:p>
      <w:pPr>
        <w:tabs>
          <w:tab w:pos="9288" w:val="right" w:leader="dot"/>
        </w:tabs>
        <w:spacing w:line="288" w:lineRule="auto" w:after="40"/>
        <w:ind w:left="0"/>
      </w:pPr>
      <w:r>
        <w:rPr>
          <w:rFonts w:ascii="Times New Roman" w:hAnsi="Times New Roman" w:eastAsia="微软雅黑"/>
          <w:b/>
          <w:color w:val="000000"/>
          <w:sz w:val="22"/>
        </w:rPr>
        <w:t>附录B 课程实践与期末复习指南</w:t>
      </w:r>
      <w:r>
        <w:rPr>
          <w:color w:val="000000"/>
          <w:sz w:val="20"/>
        </w:rPr>
        <w:tab/>
        <w:t>73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B.1 四次作业一览</w:t>
      </w:r>
      <w:r>
        <w:rPr>
          <w:color w:val="000000"/>
          <w:sz w:val="20"/>
        </w:rPr>
        <w:tab/>
        <w:t>73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B.2 期末考试信息与答题策略</w:t>
      </w:r>
      <w:r>
        <w:rPr>
          <w:color w:val="000000"/>
          <w:sz w:val="20"/>
        </w:rPr>
        <w:tab/>
        <w:t>73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B.3 必考重点（来自期末复习资料）</w:t>
      </w:r>
      <w:r>
        <w:rPr>
          <w:color w:val="000000"/>
          <w:sz w:val="20"/>
        </w:rPr>
        <w:tab/>
        <w:t>73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B.4 考点清单（自测用）</w:t>
      </w:r>
      <w:r>
        <w:rPr>
          <w:color w:val="000000"/>
          <w:sz w:val="20"/>
        </w:rPr>
        <w:tab/>
        <w:t>73</w:t>
      </w:r>
    </w:p>
    <w:p>
      <w:pPr>
        <w:tabs>
          <w:tab w:pos="9288" w:val="right" w:leader="dot"/>
        </w:tabs>
        <w:spacing w:line="288" w:lineRule="auto" w:after="40"/>
        <w:ind w:left="317"/>
      </w:pPr>
      <w:r>
        <w:rPr>
          <w:rFonts w:ascii="Times New Roman" w:hAnsi="Times New Roman" w:eastAsia="宋体"/>
          <w:b w:val="0"/>
          <w:color w:val="000000"/>
          <w:sz w:val="20"/>
        </w:rPr>
        <w:t>B.5 三轮复习路线</w:t>
      </w:r>
      <w:r>
        <w:rPr>
          <w:color w:val="000000"/>
          <w:sz w:val="20"/>
        </w:rPr>
        <w:tab/>
        <w:t>74</w:t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第0章 总览与知识地图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0.1 课程定位：从图像到场景理解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计算机视觉（Computer Vision）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研究如何让计算机从图像中自动获取关于真实场景的信息——"场景里有什么、它们在哪里"——并据此采取行动。一个典型系统的数据链条为：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图像 → 表示 → 感知 → 行动</w:t>
      </w:r>
      <w:r>
        <w:rPr>
          <w:rFonts w:ascii="Times New Roman" w:hAnsi="Times New Roman" w:eastAsia="宋体"/>
          <w:b w:val="0"/>
          <w:color w:val="000000"/>
          <w:sz w:val="21"/>
        </w:rPr>
        <w:t>（images → representations → perception → actions）。从信息量看，单色 CCD 相机输出的数据率约为 10 Mbytes/s，而经过特征提取后的显著性特征只有约 5 Kbytes/s，最终决策只需 1-10 bits/s——</w:t>
      </w:r>
      <w:r>
        <w:rPr>
          <w:rFonts w:ascii="Times New Roman" w:hAnsi="Times New Roman" w:eastAsia="宋体"/>
          <w:b/>
          <w:color w:val="000000"/>
          <w:sz w:val="21"/>
        </w:rPr>
        <w:t>视觉的本质是巨大的数据压缩与抽象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计算机视觉</w:t>
      </w:r>
      <w:r>
        <w:rPr>
          <w:rFonts w:ascii="Times New Roman" w:hAnsi="Times New Roman" w:eastAsia="宋体"/>
          <w:b/>
          <w:color w:val="000000"/>
          <w:sz w:val="21"/>
        </w:rPr>
        <w:t>不等于</w:t>
      </w:r>
      <w:r>
        <w:rPr>
          <w:rFonts w:ascii="Times New Roman" w:hAnsi="Times New Roman" w:eastAsia="宋体"/>
          <w:b w:val="0"/>
          <w:color w:val="000000"/>
          <w:sz w:val="21"/>
        </w:rPr>
        <w:t>图像处理（IP）：图像处理是"输入图像、输出更理想的图像"（图像增强、复原、压缩）；计算机视觉则要求输出对场景的理解、表示或行动。计算机视觉也</w:t>
      </w:r>
      <w:r>
        <w:rPr>
          <w:rFonts w:ascii="Times New Roman" w:hAnsi="Times New Roman" w:eastAsia="宋体"/>
          <w:b/>
          <w:color w:val="000000"/>
          <w:sz w:val="21"/>
        </w:rPr>
        <w:t>不等于</w:t>
      </w:r>
      <w:r>
        <w:rPr>
          <w:rFonts w:ascii="Times New Roman" w:hAnsi="Times New Roman" w:eastAsia="宋体"/>
          <w:b w:val="0"/>
          <w:color w:val="000000"/>
          <w:sz w:val="21"/>
        </w:rPr>
        <w:t>模式识别（PR）：模式识别把模式分类到有限的原型集合（如字符识别、人脸识别），而计算机视觉还必须对成像过程本身建模（相机位姿、透视投影、CCD 成像），这正是本课程第 4-8 章的主线。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计算机视觉与图像处理、模式识别的关系是概念题高频点；数据压缩链条（10 Mbytes/s → 5 Kbytes/s → 1-10 bits/s）常用来解释"为什么要做特征提取"。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0.2 全课程知识地图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课程内容可以概括为</w:t>
      </w:r>
      <w:r>
        <w:rPr>
          <w:rFonts w:ascii="Times New Roman" w:hAnsi="Times New Roman" w:eastAsia="宋体"/>
          <w:b/>
          <w:color w:val="000000"/>
          <w:sz w:val="21"/>
        </w:rPr>
        <w:t>三条主线</w:t>
      </w:r>
      <w:r>
        <w:rPr>
          <w:rFonts w:ascii="Times New Roman" w:hAnsi="Times New Roman" w:eastAsia="宋体"/>
          <w:b w:val="0"/>
          <w:color w:val="000000"/>
          <w:sz w:val="21"/>
        </w:rPr>
        <w:t>，它们最终在"从图像恢复三维世界"这一目标下汇合：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识别线（第 1-3 章、第 9-11 章）</w:t>
      </w:r>
      <w:r>
        <w:rPr>
          <w:rFonts w:ascii="Times New Roman" w:hAnsi="Times New Roman" w:eastAsia="宋体"/>
          <w:b w:val="0"/>
          <w:color w:val="000000"/>
          <w:sz w:val="21"/>
        </w:rPr>
        <w:t>：数字图像处理 → 边缘与角点特征 → 关键点描述（SIFT）与经典分类（BoVW + SVM）→ 深度学习（神经元、MLP、反向传播、CNN）。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几何线（第 4-8 章）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：齐次坐标 → 透视投影与消失点 → 相机投影矩阵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→ 弱透视与仿射相机 → 相机标定（含由消失点标定）→ 立体视觉（三角测量、对极几何、本质/基础矩阵）。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不变量线（第 6 章）</w:t>
      </w:r>
      <w:r>
        <w:rPr>
          <w:rFonts w:ascii="Times New Roman" w:hAnsi="Times New Roman" w:eastAsia="宋体"/>
          <w:b w:val="0"/>
          <w:color w:val="000000"/>
          <w:sz w:val="21"/>
        </w:rPr>
        <w:t>：欧氏 → 相似 → 仿射 → 投影变换的不变量体系（长度、角度、平行性、交比），回答"什么特征在不同视角下保持不变"。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表0-1  全课程知识地图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19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84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056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关键公式 / 算法</w:t>
            </w:r>
          </w:p>
        </w:tc>
      </w:tr>
      <w:tr>
        <w:tc>
          <w:tcPr>
            <w:tcW w:type="dxa" w:w="171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数字图像处理</w:t>
            </w:r>
          </w:p>
        </w:tc>
        <w:tc>
          <w:tcPr>
            <w:tcW w:type="dxa" w:w="45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采样与量化、邻域与连通性、逻辑/算术运算、卷积与滤波、颜色模型</w:t>
            </w:r>
          </w:p>
        </w:tc>
        <w:tc>
          <w:tcPr>
            <w:tcW w:type="dxa" w:w="3056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卷积定义；盒式/高斯/拉普拉斯/中值滤波</w:t>
            </w:r>
          </w:p>
        </w:tc>
      </w:tr>
      <w:tr>
        <w:tc>
          <w:tcPr>
            <w:tcW w:type="dxa" w:w="171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特征提取</w:t>
            </w:r>
          </w:p>
        </w:tc>
        <w:tc>
          <w:tcPr>
            <w:tcW w:type="dxa" w:w="45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1D/2D 边缘检测、Canny、多尺度、孔径问题、NCC、Harris 角点</w:t>
            </w:r>
          </w:p>
        </w:tc>
        <w:tc>
          <w:tcPr>
            <w:tcW w:type="dxa" w:w="3056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κ</m:t>
              </m:r>
              <m:r>
                <m:t> 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71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图像分类</w:t>
            </w:r>
          </w:p>
        </w:tc>
        <w:tc>
          <w:tcPr>
            <w:tcW w:type="dxa" w:w="45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关键点与描述子、SIFT 四步、BoVW 流程、K-means、SVM</w:t>
            </w:r>
          </w:p>
        </w:tc>
        <w:tc>
          <w:tcPr>
            <w:tcW w:type="dxa" w:w="3056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DoG 金字塔；128 维描述子；最大间隔 </w:t>
            </w:r>
            <m:oMath>
              <m:r>
                <m:rPr>
                  <m:sty m:val="p"/>
                </m:rPr>
                <m:t>min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71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投影与相机模型</w:t>
            </w:r>
          </w:p>
        </w:tc>
        <w:tc>
          <w:tcPr>
            <w:tcW w:type="dxa" w:w="45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针孔相机、透视投影、消失点/消失线、刚体运动、CCD 成像</w:t>
            </w:r>
          </w:p>
        </w:tc>
        <w:tc>
          <w:tcPr>
            <w:tcW w:type="dxa" w:w="3056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</w:t>
            </w: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d</m:t>
                  </m:r>
                </m:sub>
              </m:sSub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d</m:t>
                  </m:r>
                </m:sub>
              </m:sSub>
              <m:r>
                <m:t> 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t> 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</w:tr>
      <w:tr>
        <w:tc>
          <w:tcPr>
            <w:tcW w:type="dxa" w:w="171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投影矩阵</w:t>
            </w:r>
          </w:p>
        </w:tc>
        <w:tc>
          <w:tcPr>
            <w:tcW w:type="dxa" w:w="45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齐次坐标、</w:t>
            </w:r>
            <m:oMath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R</m:t>
              </m:r>
              <m:r>
                <m:t> 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、投影相机、观察平面/直线</w:t>
            </w:r>
          </w:p>
        </w:tc>
        <w:tc>
          <w:tcPr>
            <w:tcW w:type="dxa" w:w="3056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；平面单应 8 自由度</w:t>
            </w:r>
          </w:p>
        </w:tc>
      </w:tr>
      <w:tr>
        <w:tc>
          <w:tcPr>
            <w:tcW w:type="dxa" w:w="171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弱透视与不变量</w:t>
            </w:r>
          </w:p>
        </w:tc>
        <w:tc>
          <w:tcPr>
            <w:tcW w:type="dxa" w:w="45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弱透视条件与误差、仿射相机、交比</w:t>
            </w:r>
          </w:p>
        </w:tc>
        <w:tc>
          <w:tcPr>
            <w:tcW w:type="dxa" w:w="3056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Z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；交比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;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>
            <w:tcW w:type="dxa" w:w="171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相机标定</w:t>
            </w:r>
          </w:p>
        </w:tc>
        <w:tc>
          <w:tcPr>
            <w:tcW w:type="dxa" w:w="45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DLT（</w:t>
            </w:r>
            <m:oMath>
              <m:r>
                <m:t>A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）、SVD 最小二乘、QR 分解 </w:t>
            </w:r>
            <m:oMath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R</m:t>
              </m:r>
              <m:r>
                <m:t> 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、平面/直线标定、消失点标定</w:t>
            </w:r>
          </w:p>
        </w:tc>
        <w:tc>
          <w:tcPr>
            <w:tcW w:type="dxa" w:w="3056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至少 6 个非共面点；</w:t>
            </w:r>
            <m:oMath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</w:tr>
      <w:tr>
        <w:tc>
          <w:tcPr>
            <w:tcW w:type="dxa" w:w="171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立体视觉</w:t>
            </w:r>
          </w:p>
        </w:tc>
        <w:tc>
          <w:tcPr>
            <w:tcW w:type="dxa" w:w="45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三角测量、对极几何、本质矩阵、基础矩阵、八点法、RANSAC、仿射立体</w:t>
            </w:r>
          </w:p>
        </w:tc>
        <w:tc>
          <w:tcPr>
            <w:tcW w:type="dxa" w:w="3056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</w:t>
            </w:r>
            <m:oMath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F</m:t>
              </m:r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171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深度学习</w:t>
            </w:r>
          </w:p>
        </w:tc>
        <w:tc>
          <w:tcPr>
            <w:tcW w:type="dxa" w:w="45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神经元与激活函数、感知机、梯度下降、MLP 与反向传播、Softmax</w:t>
            </w:r>
          </w:p>
        </w:tc>
        <w:tc>
          <w:tcPr>
            <w:tcW w:type="dxa" w:w="3056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反向递推；交叉熵损失</w:t>
            </w:r>
          </w:p>
        </w:tc>
      </w:tr>
      <w:tr>
        <w:tc>
          <w:tcPr>
            <w:tcW w:type="dxa" w:w="171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卷积神经网络</w:t>
            </w:r>
          </w:p>
        </w:tc>
        <w:tc>
          <w:tcPr>
            <w:tcW w:type="dxa" w:w="45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局部连接与权值共享、padding/stride、多通道、池化、经典网络</w:t>
            </w:r>
          </w:p>
        </w:tc>
        <w:tc>
          <w:tcPr>
            <w:tcW w:type="dxa" w:w="3056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；LeNet/AlexNet/VGG/GoogLeNet/ResNet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0.3 课程学习成果与考核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课程设定的四类学习成果：</w:t>
      </w:r>
      <w:r>
        <w:rPr>
          <w:rFonts w:ascii="Times New Roman" w:hAnsi="Times New Roman" w:eastAsia="宋体"/>
          <w:b/>
          <w:color w:val="000000"/>
          <w:sz w:val="21"/>
        </w:rPr>
        <w:t>图像处理</w:t>
      </w:r>
      <w:r>
        <w:rPr>
          <w:rFonts w:ascii="Times New Roman" w:hAnsi="Times New Roman" w:eastAsia="宋体"/>
          <w:b w:val="0"/>
          <w:color w:val="000000"/>
          <w:sz w:val="21"/>
        </w:rPr>
        <w:t>（理解图像的数字表示并会做图像处理）、</w:t>
      </w:r>
      <w:r>
        <w:rPr>
          <w:rFonts w:ascii="Times New Roman" w:hAnsi="Times New Roman" w:eastAsia="宋体"/>
          <w:b/>
          <w:color w:val="000000"/>
          <w:sz w:val="21"/>
        </w:rPr>
        <w:t>特征提取</w:t>
      </w:r>
      <w:r>
        <w:rPr>
          <w:rFonts w:ascii="Times New Roman" w:hAnsi="Times New Roman" w:eastAsia="宋体"/>
          <w:b w:val="0"/>
          <w:color w:val="000000"/>
          <w:sz w:val="21"/>
        </w:rPr>
        <w:t>（能实现低层边缘与角点检测算法）、</w:t>
      </w:r>
      <w:r>
        <w:rPr>
          <w:rFonts w:ascii="Times New Roman" w:hAnsi="Times New Roman" w:eastAsia="宋体"/>
          <w:b/>
          <w:color w:val="000000"/>
          <w:sz w:val="21"/>
        </w:rPr>
        <w:t>相机模型与标定</w:t>
      </w:r>
      <w:r>
        <w:rPr>
          <w:rFonts w:ascii="Times New Roman" w:hAnsi="Times New Roman" w:eastAsia="宋体"/>
          <w:b w:val="0"/>
          <w:color w:val="000000"/>
          <w:sz w:val="21"/>
        </w:rPr>
        <w:t>（能对针孔相机建模，求取内参与外参）、</w:t>
      </w:r>
      <w:r>
        <w:rPr>
          <w:rFonts w:ascii="Times New Roman" w:hAnsi="Times New Roman" w:eastAsia="宋体"/>
          <w:b/>
          <w:color w:val="000000"/>
          <w:sz w:val="21"/>
        </w:rPr>
        <w:t>立体视觉</w:t>
      </w:r>
      <w:r>
        <w:rPr>
          <w:rFonts w:ascii="Times New Roman" w:hAnsi="Times New Roman" w:eastAsia="宋体"/>
          <w:b w:val="0"/>
          <w:color w:val="000000"/>
          <w:sz w:val="21"/>
        </w:rPr>
        <w:t>（能从图像提取三维信息，理解多视图几何的基本概念）。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考核结构：2 次书面作业（各 10%）＋ 2 次编程作业（各 15%）＋ 期末考试（50%）。编程作业 2 实现灰度转换与 Harris 角点；编程作业 4 实现平面单应、标定、投影矩阵分解与本质矩阵。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0.4 数学与编程预备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课程的前置知识：</w:t>
      </w:r>
      <w:r>
        <w:rPr>
          <w:rFonts w:ascii="Times New Roman" w:hAnsi="Times New Roman" w:eastAsia="宋体"/>
          <w:b/>
          <w:color w:val="000000"/>
          <w:sz w:val="21"/>
        </w:rPr>
        <w:t>向量与矩阵基本运算</w:t>
      </w:r>
      <w:r>
        <w:rPr>
          <w:rFonts w:ascii="Times New Roman" w:hAnsi="Times New Roman" w:eastAsia="宋体"/>
          <w:b w:val="0"/>
          <w:color w:val="000000"/>
          <w:sz w:val="21"/>
        </w:rPr>
        <w:t>（加减乘、点积与叉积、逆与转置、解线性方程组）、</w:t>
      </w:r>
      <w:r>
        <w:rPr>
          <w:rFonts w:ascii="Times New Roman" w:hAnsi="Times New Roman" w:eastAsia="宋体"/>
          <w:b/>
          <w:color w:val="000000"/>
          <w:sz w:val="21"/>
        </w:rPr>
        <w:t>基础微积分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（导数、链式法则、极值）与 </w:t>
      </w:r>
      <w:r>
        <w:rPr>
          <w:rFonts w:ascii="Times New Roman" w:hAnsi="Times New Roman" w:eastAsia="宋体"/>
          <w:b/>
          <w:color w:val="000000"/>
          <w:sz w:val="21"/>
        </w:rPr>
        <w:t>Python 编程</w:t>
      </w:r>
      <w:r>
        <w:rPr>
          <w:rFonts w:ascii="Times New Roman" w:hAnsi="Times New Roman" w:eastAsia="宋体"/>
          <w:b w:val="0"/>
          <w:color w:val="000000"/>
          <w:sz w:val="21"/>
        </w:rPr>
        <w:t>。附录 A 对矩阵代数做了系统速查，正文在用到时也会回顾关键结论（齐次坐标、SVD、QR 分解、特征值）。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1E6B34"/>
          <w:sz w:val="21"/>
        </w:rPr>
        <w:t xml:space="preserve">方法  </w:t>
      </w:r>
      <w:r>
        <w:rPr>
          <w:rFonts w:ascii="Times New Roman" w:hAnsi="Times New Roman" w:eastAsia="宋体"/>
          <w:b w:val="0"/>
          <w:color w:val="000000"/>
          <w:sz w:val="21"/>
        </w:rPr>
        <w:t>学习本课程最有效的方式是</w:t>
      </w:r>
      <w:r>
        <w:rPr>
          <w:rFonts w:ascii="Times New Roman" w:hAnsi="Times New Roman" w:eastAsia="宋体"/>
          <w:b/>
          <w:color w:val="000000"/>
          <w:sz w:val="21"/>
        </w:rPr>
        <w:t>把每个公式放进它的"适用条件"里记忆</w:t>
      </w:r>
      <w:r>
        <w:rPr>
          <w:rFonts w:ascii="Times New Roman" w:hAnsi="Times New Roman" w:eastAsia="宋体"/>
          <w:b w:val="0"/>
          <w:color w:val="000000"/>
          <w:sz w:val="21"/>
        </w:rPr>
        <w:t>：例如弱透视投影只在深度变化远小于观察距离时成立、m-邻接只为消除 8-邻接歧义而生、仿射相机是弱透视的"松弛版"。抓住条件，公式才记得住、用得对。</w:t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第1章 数字图像基础与图像处理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本章主线：图像的数学表示（采样与量化）→ 像素间基本关系（邻域、邻接、距离）→ 逻辑与算术运算 → 卷积与线性滤波（平滑/锐化）→ 非线性滤波 → 颜色模型。本章是全部后续内容（特征提取、CNN 的卷积层）的工具箱。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1.1 数字图像与数字化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单色图像可看作连续的二维光强函数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，其灰度值取决于四类因素：光源的性质与分布、场景中物体的形状、表面的反射特性、相机的位置以及镜头与 CCD 阵列的特性。计算机视觉的目标正是从图像中推断后两类（场景结构与相机参数），并对前两类保持稳健。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数字化</w:t>
      </w:r>
      <w:r>
        <w:rPr>
          <w:rFonts w:ascii="Times New Roman" w:hAnsi="Times New Roman" w:eastAsia="宋体"/>
          <w:b w:val="0"/>
          <w:color w:val="000000"/>
          <w:sz w:val="21"/>
        </w:rPr>
        <w:t>需要同时离散化坐标与灰度：</w:t>
      </w:r>
      <w:r>
        <w:rPr>
          <w:rFonts w:ascii="Times New Roman" w:hAnsi="Times New Roman" w:eastAsia="宋体"/>
          <w:b/>
          <w:color w:val="000000"/>
          <w:sz w:val="21"/>
        </w:rPr>
        <w:t>采样（sampling）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离散化空间坐标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w:r>
        <w:rPr>
          <w:rFonts w:ascii="Times New Roman" w:hAnsi="Times New Roman" w:eastAsia="宋体"/>
          <w:b/>
          <w:color w:val="000000"/>
          <w:sz w:val="21"/>
        </w:rPr>
        <w:t>量化（quantization）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离散化灰度值。数字化后的图像是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的强度矩阵 </w:t>
      </w:r>
      <m:oMath>
        <m:r>
          <m:t>I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，每个元素称为</w:t>
      </w:r>
      <w:r>
        <w:rPr>
          <w:rFonts w:ascii="Times New Roman" w:hAnsi="Times New Roman" w:eastAsia="宋体"/>
          <w:b/>
          <w:color w:val="000000"/>
          <w:sz w:val="21"/>
        </w:rPr>
        <w:t>像素（pixel）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空间分辨率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：采样点数（由 Nyquist 采样定理决定，需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灰度分辨率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：量化级数，8 bit 图像有 </w:t>
      </w:r>
      <m:oMath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级灰度（0-255）。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两种典型失真：采样不足会出现</w:t>
      </w:r>
      <w:r>
        <w:rPr>
          <w:rFonts w:ascii="Times New Roman" w:hAnsi="Times New Roman" w:eastAsia="宋体"/>
          <w:b/>
          <w:color w:val="000000"/>
          <w:sz w:val="21"/>
        </w:rPr>
        <w:t>棋盘效应（sampling checkerboards）</w:t>
      </w:r>
      <w:r>
        <w:rPr>
          <w:rFonts w:ascii="Times New Roman" w:hAnsi="Times New Roman" w:eastAsia="宋体"/>
          <w:b w:val="0"/>
          <w:color w:val="000000"/>
          <w:sz w:val="21"/>
        </w:rPr>
        <w:t>，量化不足会出现</w:t>
      </w:r>
      <w:r>
        <w:rPr>
          <w:rFonts w:ascii="Times New Roman" w:hAnsi="Times New Roman" w:eastAsia="宋体"/>
          <w:b/>
          <w:color w:val="000000"/>
          <w:sz w:val="21"/>
        </w:rPr>
        <w:t>伪轮廓（false contouring）</w:t>
      </w:r>
      <w:r>
        <w:rPr>
          <w:rFonts w:ascii="Times New Roman" w:hAnsi="Times New Roman" w:eastAsia="宋体"/>
          <w:b w:val="0"/>
          <w:color w:val="000000"/>
          <w:sz w:val="21"/>
        </w:rPr>
        <w:t>。下图为同一图像在不同量化位数下的效果：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47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2a_false_cont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7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图1-1  不同灰度分辨率下的伪轮廓现象：从左到右 8-1 bit（节选自课程课件）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颜色模型</w:t>
      </w:r>
      <w:r>
        <w:rPr>
          <w:rFonts w:ascii="Times New Roman" w:hAnsi="Times New Roman" w:eastAsia="宋体"/>
          <w:b w:val="0"/>
          <w:color w:val="000000"/>
          <w:sz w:val="21"/>
        </w:rPr>
        <w:t>：RGB（显示器，三原色叠加；每通道 8 bit 时像素深度 24 bit，共约 1600 万色，称为真彩/全彩图像）；CMY（打印机）；YIQ（电视广播——Y 为亮度，I、Q 为色度）。彩色转单色只需取 Y 分量：</w:t>
      </w:r>
    </w:p>
    <w:p>
      <w:pPr>
        <w:spacing w:before="80" w:after="80" w:line="300" w:lineRule="auto"/>
        <w:jc w:val="center"/>
      </w:pPr>
      <m:oMath>
        <m:r>
          <m:t>I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0.299</m:t>
        </m:r>
        <m:r>
          <m:t> </m:t>
        </m:r>
        <m:r>
          <m:t>R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0.587</m:t>
        </m:r>
        <m:r>
          <m:t> </m:t>
        </m:r>
        <m:r>
          <m:t>G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0.114</m:t>
        </m:r>
        <m:r>
          <m:t> </m:t>
        </m:r>
        <m:r>
          <m:t>B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</m:e>
              </m:mr>
              <m:mr>
                <m:e>
                  <m:r>
                    <m:t>I</m:t>
                  </m:r>
                </m:e>
              </m:mr>
              <m:mr>
                <m:e>
                  <m:r>
                    <m:t>Q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0.299</m:t>
                  </m:r>
                </m:e>
                <m:e>
                  <m:r>
                    <m:t>0.587</m:t>
                  </m:r>
                </m:e>
                <m:e>
                  <m:r>
                    <m:t>0.114</m:t>
                  </m:r>
                </m:e>
              </m:mr>
              <m:mr>
                <m:e>
                  <m:r>
                    <m:t>0.596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0.275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0.321</m:t>
                  </m:r>
                </m:e>
              </m:mr>
              <m:mr>
                <m:e>
                  <m:r>
                    <m:t>0.212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0.523</m:t>
                  </m:r>
                </m:e>
                <m:e>
                  <m:r>
                    <m:t>0.311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R</m:t>
                  </m:r>
                </m:e>
              </m:mr>
              <m:mr>
                <m:e>
                  <m:r>
                    <m:t>G</m:t>
                  </m:r>
                </m:e>
              </m:mr>
              <m:mr>
                <m:e>
                  <m:r>
                    <m:t>B</m:t>
                  </m:r>
                </m:e>
              </m:mr>
            </m:m>
          </m:e>
        </m:d>
      </m:oMath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Q 分量的三个系数之和为 </w:t>
      </w:r>
      <m:oMath>
        <m:r>
          <m:t>0.212</m:t>
        </m:r>
        <m:r>
          <m:rPr>
            <m:sty m:val="p"/>
          </m:rPr>
          <m:t>−</m:t>
        </m:r>
        <m:r>
          <m:t>0.523</m:t>
        </m:r>
        <m:r>
          <m:rPr>
            <m:sty m:val="p"/>
          </m:rPr>
          <m:t>+</m:t>
        </m:r>
        <m:r>
          <m:t>0.311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——说明 </w:t>
      </w:r>
      <w:r>
        <w:rPr>
          <w:rFonts w:ascii="Times New Roman" w:hAnsi="Times New Roman" w:eastAsia="宋体"/>
          <w:b/>
          <w:color w:val="000000"/>
          <w:sz w:val="21"/>
        </w:rPr>
        <w:t>Q 分量不含亮度信息</w:t>
      </w:r>
      <w:r>
        <w:rPr>
          <w:rFonts w:ascii="Times New Roman" w:hAnsi="Times New Roman" w:eastAsia="宋体"/>
          <w:b w:val="0"/>
          <w:color w:val="000000"/>
          <w:sz w:val="21"/>
        </w:rPr>
        <w:t>，只描述颜色差异（作业 1 原题）。灰度化使用的正是 Y 行系数。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1.2 像素间的基本关系：邻域、邻接、距离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设像素 </w:t>
      </w:r>
      <m:oMath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的坐标为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4-邻域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4 个对角邻域；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8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∪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08760" cy="3237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2b_neighb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图1-2  像素 p 的 4-邻域、对角邻域与 8-邻域（节选自课程课件）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邻接（adjacency）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需要先给定定义邻接的灰度值集合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（例如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）。两个灰度属于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的像素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4-邻接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q</m:t>
        </m:r>
        <m:r>
          <m:rPr>
            <m:sty m:val="p"/>
          </m:rPr>
          <m:t>∈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8-邻接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q</m:t>
        </m:r>
        <m:r>
          <m:rPr>
            <m:sty m:val="p"/>
          </m:rPr>
          <m:t>∈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8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m-邻接（混合邻接）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q</m:t>
        </m:r>
        <m:r>
          <m:rPr>
            <m:sty m:val="p"/>
          </m:rPr>
          <m:t>∈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，或 </w:t>
      </w:r>
      <m:oMath>
        <m:r>
          <m:t>q</m:t>
        </m:r>
        <m:r>
          <m:rPr>
            <m:sty m:val="p"/>
          </m:rPr>
          <m:t>∈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且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∩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中没有灰度值属于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的像素。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m-邻接是 8-邻接的修正，用来</w:t>
      </w:r>
      <w:r>
        <w:rPr>
          <w:rFonts w:ascii="Times New Roman" w:hAnsi="Times New Roman" w:eastAsia="宋体"/>
          <w:b/>
          <w:color w:val="000000"/>
          <w:sz w:val="21"/>
        </w:rPr>
        <w:t>消除 8-邻接带来的歧义</w:t>
      </w:r>
      <w:r>
        <w:rPr>
          <w:rFonts w:ascii="Times New Roman" w:hAnsi="Times New Roman" w:eastAsia="宋体"/>
          <w:b w:val="0"/>
          <w:color w:val="000000"/>
          <w:sz w:val="21"/>
        </w:rPr>
        <w:t>（例如两条对角连通路径"穿过"彼此）。由邻接可定义</w:t>
      </w:r>
      <w:r>
        <w:rPr>
          <w:rFonts w:ascii="Times New Roman" w:hAnsi="Times New Roman" w:eastAsia="宋体"/>
          <w:b/>
          <w:color w:val="000000"/>
          <w:sz w:val="21"/>
        </w:rPr>
        <w:t>路径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（4-/8-/m-路径，长度为步数 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）、</w:t>
      </w:r>
      <w:r>
        <w:rPr>
          <w:rFonts w:ascii="Times New Roman" w:hAnsi="Times New Roman" w:eastAsia="宋体"/>
          <w:b/>
          <w:color w:val="000000"/>
          <w:sz w:val="21"/>
        </w:rPr>
        <w:t>连通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（路径上的像素都属于 </w:t>
      </w:r>
      <m:oMath>
        <m: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）、</w:t>
      </w:r>
      <w:r>
        <w:rPr>
          <w:rFonts w:ascii="Times New Roman" w:hAnsi="Times New Roman" w:eastAsia="宋体"/>
          <w:b/>
          <w:color w:val="000000"/>
          <w:sz w:val="21"/>
        </w:rPr>
        <w:t>连通分量</w:t>
      </w:r>
      <w:r>
        <w:rPr>
          <w:rFonts w:ascii="Times New Roman" w:hAnsi="Times New Roman" w:eastAsia="宋体"/>
          <w:b w:val="0"/>
          <w:color w:val="000000"/>
          <w:sz w:val="21"/>
        </w:rPr>
        <w:t>与</w:t>
      </w:r>
      <w:r>
        <w:rPr>
          <w:rFonts w:ascii="Times New Roman" w:hAnsi="Times New Roman" w:eastAsia="宋体"/>
          <w:b/>
          <w:color w:val="000000"/>
          <w:sz w:val="21"/>
        </w:rPr>
        <w:t>连通集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距离度量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是距离函数（度量）当且仅当满足非负性（</w:t>
      </w:r>
      <m:oMath>
        <m:r>
          <m:t>D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，当且仅当 </w:t>
      </w:r>
      <m:oMath>
        <m:r>
          <m:t>p</m:t>
        </m:r>
        <m:r>
          <m:rPr>
            <m:sty m:val="p"/>
          </m:rPr>
          <m:t>=</m:t>
        </m:r>
        <m:r>
          <m:t>q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取等）、对称性 </w:t>
      </w:r>
      <m:oMath>
        <m:r>
          <m:t>D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、三角不等式 </w:t>
      </w:r>
      <m:oMath>
        <m:r>
          <m:t>D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。常用三种距离：以像素索引差为坐标，</w:t>
      </w:r>
    </w:p>
    <w:p>
      <w:pPr>
        <w:spacing w:before="80" w:after="80" w:line="300" w:lineRule="auto"/>
        <w:jc w:val="center"/>
      </w:pPr>
      <m:oMath>
        <m:sSub>
          <m:e>
            <m:r>
              <m:t>D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  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  </m:t>
        </m:r>
        <m:sSub>
          <m:e>
            <m:r>
              <m:t>D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此外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定义为</w:t>
      </w:r>
      <w:r>
        <w:rPr>
          <w:rFonts w:ascii="Times New Roman" w:hAnsi="Times New Roman" w:eastAsia="宋体"/>
          <w:b/>
          <w:color w:val="000000"/>
          <w:sz w:val="21"/>
        </w:rPr>
        <w:t>最短 m-路径的长度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。注意 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sSub>
          <m:e>
            <m:r>
              <m:t>D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都只依赖坐标差、与灰度无关；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依赖实际灰度分布（路径只能经过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中灰度值的像素）。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易错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① m-邻接的判定必须检查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∩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4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是否"干净"，只看 </w:t>
      </w:r>
      <m:oMath>
        <m:r>
          <m:t>q</m:t>
        </m:r>
        <m:r>
          <m:rPr>
            <m:sty m:val="p"/>
          </m:rPr>
          <m:t>∈</m:t>
        </m:r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b"/>
              </m:rPr>
              <m:t>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不够；② 计算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时必须沿着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允许的路径数步数，不能直接套坐标公式（Tutorial 2 的例题中 </w:t>
      </w:r>
      <m:oMath>
        <m:sSub>
          <m:e>
            <m:r>
              <m:t>D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t>D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，而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1.3 逻辑运算与算术运算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逻辑运算</w:t>
      </w:r>
      <w:r>
        <w:rPr>
          <w:rFonts w:ascii="Times New Roman" w:hAnsi="Times New Roman" w:eastAsia="宋体"/>
          <w:b w:val="0"/>
          <w:color w:val="000000"/>
          <w:sz w:val="21"/>
        </w:rPr>
        <w:t>（AND、OR、NOT）逐像素进行；对灰度图像的数值按二进制串处理。NOT 等价于</w:t>
      </w:r>
      <w:r>
        <w:rPr>
          <w:rFonts w:ascii="Times New Roman" w:hAnsi="Times New Roman" w:eastAsia="宋体"/>
          <w:b/>
          <w:color w:val="000000"/>
          <w:sz w:val="21"/>
        </w:rPr>
        <w:t>负变换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g</m:t>
        </m:r>
        <m:r>
          <m:rPr>
            <m:sty m:val="p"/>
          </m:rPr>
          <m:t>=</m:t>
        </m:r>
        <m:r>
          <m:t>255</m:t>
        </m:r>
        <m:r>
          <m:rPr>
            <m:sty m:val="p"/>
          </m:rPr>
          <m:t>−</m:t>
        </m:r>
        <m: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）；AND 与 OR 用于</w:t>
      </w:r>
      <w:r>
        <w:rPr>
          <w:rFonts w:ascii="Times New Roman" w:hAnsi="Times New Roman" w:eastAsia="宋体"/>
          <w:b/>
          <w:color w:val="000000"/>
          <w:sz w:val="21"/>
        </w:rPr>
        <w:t>掩膜（masking）/感兴趣区域 ROI</w:t>
      </w:r>
      <w:r>
        <w:rPr>
          <w:rFonts w:ascii="Times New Roman" w:hAnsi="Times New Roman" w:eastAsia="宋体"/>
          <w:b w:val="0"/>
          <w:color w:val="000000"/>
          <w:sz w:val="21"/>
        </w:rPr>
        <w:t>：用 0/1 掩膜图保留或清除指定区域。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算术运算</w:t>
      </w:r>
      <w:r>
        <w:rPr>
          <w:rFonts w:ascii="Times New Roman" w:hAnsi="Times New Roman" w:eastAsia="宋体"/>
          <w:b w:val="0"/>
          <w:color w:val="000000"/>
          <w:sz w:val="21"/>
        </w:rPr>
        <w:t>（加、减、乘、除）也是逐像素的，常用于图像增强与分割：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加法：图像平均去噪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。对同一场景取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幅图像平均：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。若噪声零均值互不相关，则输出期望不变（无偏），噪声方差降为原来的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——这是"多帧平均"降噪的原理。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减法：变化检测 / 背景相减</w:t>
      </w:r>
      <w:r>
        <w:rPr>
          <w:rFonts w:ascii="Times New Roman" w:hAnsi="Times New Roman" w:eastAsia="宋体"/>
          <w:b w:val="0"/>
          <w:color w:val="000000"/>
          <w:sz w:val="21"/>
        </w:rPr>
        <w:t>。相减后数值可能超出显示范围，需要重标定（rescaling）：</w:t>
      </w:r>
    </w:p>
    <w:p>
      <w:pPr>
        <w:spacing w:before="80" w:after="80" w:line="300" w:lineRule="auto"/>
        <w:jc w:val="center"/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[</m:t>
            </m:r>
            <m:r>
              <m:t>g</m:t>
            </m:r>
            <m:r>
              <m:rPr>
                <m:sty m:val="p"/>
              </m:rPr>
              <m:t>]</m:t>
            </m:r>
          </m:e>
        </m:d>
        <m:r>
          <m:t> 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max</m:t>
            </m:r>
            <m:r>
              <m:rPr>
                <m:sty m:val="p"/>
              </m:rPr>
              <m:t>[</m:t>
            </m:r>
            <m:r>
              <m:t>g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[</m:t>
            </m:r>
            <m:r>
              <m:t>g</m:t>
            </m:r>
            <m:r>
              <m:rPr>
                <m:sty m:val="p"/>
              </m:rPr>
              <m:t>]</m:t>
            </m:r>
          </m:den>
        </m:f>
      </m:oMath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乘法：灰度掩膜 / 缩放</w:t>
      </w:r>
      <w:r>
        <w:rPr>
          <w:rFonts w:ascii="Times New Roman" w:hAnsi="Times New Roman" w:eastAsia="宋体"/>
          <w:b w:val="0"/>
          <w:color w:val="000000"/>
          <w:sz w:val="21"/>
        </w:rPr>
        <w:t>。乘常数改变平均灰度（增亮/变暗），乘渐变掩膜实现灰度级掩膜；除法等价于乘倒数。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1.4 卷积与线性空间滤波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卷积</w:t>
      </w:r>
      <w:r>
        <w:rPr>
          <w:rFonts w:ascii="Times New Roman" w:hAnsi="Times New Roman" w:eastAsia="宋体"/>
          <w:b w:val="0"/>
          <w:color w:val="000000"/>
          <w:sz w:val="21"/>
        </w:rPr>
        <w:t>是图像处理与 CNN 的核心运算。一维连续卷积定义（二维同理，为二重积分）：</w:t>
      </w:r>
    </w:p>
    <w:p>
      <w:pPr>
        <w:spacing w:before="80" w:after="80" w:line="300" w:lineRule="auto"/>
        <w:jc w:val="center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  <m:r>
          <m:rPr>
            <m:sty m:val="p"/>
          </m:rPr>
          <m:t>,</m:t>
        </m:r>
        <m:r>
          <m:t>  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r>
          <m:t>​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  <m:r>
          <m:t> </m:t>
        </m:r>
        <m:r>
          <m:t>d</m:t>
        </m:r>
        <m:r>
          <m:t>v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离散形式（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图像）：</w:t>
      </w:r>
    </w:p>
    <w:p>
      <w:pPr>
        <w:spacing w:before="80" w:after="80" w:line="300" w:lineRule="auto"/>
        <w:jc w:val="center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卷积的</w:t>
      </w:r>
      <w:r>
        <w:rPr>
          <w:rFonts w:ascii="Times New Roman" w:hAnsi="Times New Roman" w:eastAsia="宋体"/>
          <w:b/>
          <w:color w:val="000000"/>
          <w:sz w:val="21"/>
        </w:rPr>
        <w:t>性质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Times New Roman" w:hAnsi="Times New Roman" w:eastAsia="宋体"/>
          <w:b/>
          <w:color w:val="000000"/>
          <w:sz w:val="21"/>
        </w:rPr>
        <w:t>交换律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t>f</m:t>
        </m:r>
        <m:r>
          <m:rPr>
            <m:sty m:val="p"/>
          </m:rPr>
          <m:t>*</m:t>
        </m:r>
        <m:r>
          <m:t>g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*</m:t>
        </m:r>
        <m: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结合律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h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*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线性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h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*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。由结合律立即得到一个重要推论：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/>
          <w:color w:val="000000"/>
          <w:sz w:val="21"/>
        </w:rPr>
        <w:t>滤波器的顺序可以交换</w:t>
      </w:r>
      <w:r>
        <w:rPr>
          <w:rFonts w:ascii="Times New Roman" w:hAnsi="Times New Roman" w:eastAsia="宋体"/>
          <w:b w:val="0"/>
          <w:color w:val="000000"/>
          <w:sz w:val="21"/>
        </w:rPr>
        <w:t>！例如"先盒式平滑再拉普拉斯锐化"与"先锐化再平滑"结果完全相同，且两个级联的线性滤波可以</w:t>
      </w:r>
      <w:r>
        <w:rPr>
          <w:rFonts w:ascii="Times New Roman" w:hAnsi="Times New Roman" w:eastAsia="宋体"/>
          <w:b/>
          <w:color w:val="000000"/>
          <w:sz w:val="21"/>
        </w:rPr>
        <w:t>合并成一个等效滤波器</w:t>
      </w:r>
      <w:r>
        <w:rPr>
          <w:rFonts w:ascii="Times New Roman" w:hAnsi="Times New Roman" w:eastAsia="宋体"/>
          <w:b w:val="0"/>
          <w:color w:val="000000"/>
          <w:sz w:val="21"/>
        </w:rPr>
        <w:t>（作业 1 第 2 题、样卷第 1 题）。证明只需一步：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*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*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*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*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*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*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*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*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线性空间滤波</w:t>
      </w:r>
      <w:r>
        <w:rPr>
          <w:rFonts w:ascii="Times New Roman" w:hAnsi="Times New Roman" w:eastAsia="宋体"/>
          <w:b w:val="0"/>
          <w:color w:val="000000"/>
          <w:sz w:val="21"/>
        </w:rPr>
        <w:t>：把模板（mask，又称滤波器/核 filter/kernel）在图像上逐像素滑动，响应为模板系数与覆盖像素乘积之和：</w:t>
      </w:r>
    </w:p>
    <w:p>
      <w:pPr>
        <w:spacing w:before="80" w:after="80" w:line="300" w:lineRule="auto"/>
        <w:jc w:val="center"/>
      </w:pP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sub>
              <m:sup>
                <m:r>
                  <m:t>b</m:t>
                </m:r>
              </m:sup>
              <m:e>
                <m:r>
                  <m:t>w</m:t>
                </m:r>
              </m:e>
            </m:nary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t> 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边界处理</w:t>
      </w:r>
      <w:r>
        <w:rPr>
          <w:rFonts w:ascii="Times New Roman" w:hAnsi="Times New Roman" w:eastAsia="宋体"/>
          <w:b w:val="0"/>
          <w:color w:val="000000"/>
          <w:sz w:val="21"/>
        </w:rPr>
        <w:t>：卷积核超出图像边界时有多种策略——①只计算核完全在图像内的位置（输出缩小）；②对图像做</w:t>
      </w:r>
      <w:r>
        <w:rPr>
          <w:rFonts w:ascii="Times New Roman" w:hAnsi="Times New Roman" w:eastAsia="宋体"/>
          <w:b/>
          <w:color w:val="000000"/>
          <w:sz w:val="21"/>
        </w:rPr>
        <w:t>padding</w:t>
      </w:r>
      <w:r>
        <w:rPr>
          <w:rFonts w:ascii="Times New Roman" w:hAnsi="Times New Roman" w:eastAsia="宋体"/>
          <w:b w:val="0"/>
          <w:color w:val="000000"/>
          <w:sz w:val="21"/>
        </w:rPr>
        <w:t>（补零 constant、复制边界 replicate、镜像 reflect、不反射最外圈的 reflect_101、循环 wrap）；③</w:t>
      </w:r>
      <w:r>
        <w:rPr>
          <w:rFonts w:ascii="Times New Roman" w:hAnsi="Times New Roman" w:eastAsia="宋体"/>
          <w:b/>
          <w:color w:val="000000"/>
          <w:sz w:val="21"/>
        </w:rPr>
        <w:t>部分滤波（partial filter）</w:t>
      </w:r>
      <w:r>
        <w:rPr>
          <w:rFonts w:ascii="Times New Roman" w:hAnsi="Times New Roman" w:eastAsia="宋体"/>
          <w:b w:val="0"/>
          <w:color w:val="000000"/>
          <w:sz w:val="21"/>
        </w:rPr>
        <w:t>，只用落在图像内的核系数计算加权和（编程作业 2 采用的方式）。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易错  </w:t>
      </w:r>
      <w:r>
        <w:rPr>
          <w:rFonts w:ascii="Times New Roman" w:hAnsi="Times New Roman" w:eastAsia="宋体"/>
          <w:b w:val="0"/>
          <w:color w:val="000000"/>
          <w:sz w:val="21"/>
        </w:rPr>
        <w:t>① 严格定义的卷积在计算前要把核</w:t>
      </w:r>
      <w:r>
        <w:rPr>
          <w:rFonts w:ascii="Times New Roman" w:hAnsi="Times New Roman" w:eastAsia="宋体"/>
          <w:b/>
          <w:color w:val="000000"/>
          <w:sz w:val="21"/>
        </w:rPr>
        <w:t>旋转 180°</w:t>
      </w:r>
      <w:r>
        <w:rPr>
          <w:rFonts w:ascii="Times New Roman" w:hAnsi="Times New Roman" w:eastAsia="宋体"/>
          <w:b w:val="0"/>
          <w:color w:val="000000"/>
          <w:sz w:val="21"/>
        </w:rPr>
        <w:t>；与模板"直接平移相乘"的</w:t>
      </w:r>
      <w:r>
        <w:rPr>
          <w:rFonts w:ascii="Times New Roman" w:hAnsi="Times New Roman" w:eastAsia="宋体"/>
          <w:b/>
          <w:color w:val="000000"/>
          <w:sz w:val="21"/>
        </w:rPr>
        <w:t>相关（correlation）</w:t>
      </w:r>
      <w:r>
        <w:rPr>
          <w:rFonts w:ascii="Times New Roman" w:hAnsi="Times New Roman" w:eastAsia="宋体"/>
          <w:b w:val="0"/>
          <w:color w:val="000000"/>
          <w:sz w:val="21"/>
        </w:rPr>
        <w:t>不同——只对非对称核才产生区别；② 不同 padding 方式结果不同，题目一定指定；③ 用部分滤波时要注意权重归一化（除以实际使用系数之和，或用全 1 矩阵做"权重图"再逐点相除）。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1.5 平滑（低通）滤波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平滑滤波用于</w:t>
      </w:r>
      <w:r>
        <w:rPr>
          <w:rFonts w:ascii="Times New Roman" w:hAnsi="Times New Roman" w:eastAsia="宋体"/>
          <w:b/>
          <w:color w:val="000000"/>
          <w:sz w:val="21"/>
        </w:rPr>
        <w:t>模糊与降噪</w:t>
      </w:r>
      <w:r>
        <w:rPr>
          <w:rFonts w:ascii="Times New Roman" w:hAnsi="Times New Roman" w:eastAsia="宋体"/>
          <w:b w:val="0"/>
          <w:color w:val="000000"/>
          <w:sz w:val="21"/>
        </w:rPr>
        <w:t>，响应是邻域像素的加权平均。两种最基本的线性平滑核：</w:t>
      </w:r>
    </w:p>
    <w:p>
      <w:pPr>
        <w:spacing w:before="80" w:after="80" w:line="300" w:lineRule="auto"/>
        <w:jc w:val="center"/>
      </w:pPr>
      <m:oMath>
        <m:sSub>
          <m:e>
            <m:r>
              <m:t>K</m:t>
            </m:r>
          </m:e>
          <m:sub>
            <m:r>
              <m:t>b</m:t>
            </m:r>
            <m:r>
              <m:t>o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962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2c_smoo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6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图1-3  3×3 盒式滤波器（左）与 3×3 加权平均滤波器（右），后者中心的权重最大（节选自课程课件）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高斯滤波器</w:t>
      </w:r>
      <w:r>
        <w:rPr>
          <w:rFonts w:ascii="Times New Roman" w:hAnsi="Times New Roman" w:eastAsia="宋体"/>
          <w:b w:val="0"/>
          <w:color w:val="000000"/>
          <w:sz w:val="21"/>
        </w:rPr>
        <w:t>是最常用的平滑核（权重随距离指数衰减，且具有旋转对称性与可分离性）：</w:t>
      </w:r>
    </w:p>
    <w:p>
      <w:pPr>
        <w:spacing w:before="80" w:after="80" w:line="300" w:lineRule="auto"/>
        <w:jc w:val="center"/>
      </w:pP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  <m:r>
              <m:t> </m:t>
            </m:r>
            <m:r>
              <m:t>σ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  <m:r>
          <m:rPr>
            <m:sty m:val="p"/>
          </m:rPr>
          <m:t>,</m:t>
        </m:r>
        <m:r>
          <m:t>  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可分离性（高斯分解）</w:t>
      </w:r>
      <w:r>
        <w:rPr>
          <w:rFonts w:ascii="Times New Roman" w:hAnsi="Times New Roman" w:eastAsia="宋体"/>
          <w:b w:val="0"/>
          <w:color w:val="000000"/>
          <w:sz w:val="21"/>
        </w:rPr>
        <w:t>：二维高斯卷积可分解为两次一维卷积，先对行（或列）再对列（或行）平滑：</w:t>
      </w:r>
    </w:p>
    <w:p>
      <w:pPr>
        <w:spacing w:before="80" w:after="80" w:line="300" w:lineRule="auto"/>
        <w:jc w:val="center"/>
      </w:pP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*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g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*</m:t>
            </m:r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计算量从 </w:t>
      </w:r>
      <m:oMath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降为 </w:t>
      </w:r>
      <m:oMath>
        <m:r>
          <m:t>2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，**加速 </w:t>
      </w:r>
      <m:oMath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倍</w:t>
      </w:r>
      <w:r>
        <w:rPr>
          <w:rFonts w:ascii="Times New Roman" w:hAnsi="Times New Roman" w:eastAsia="宋体"/>
          <w:b/>
          <w:color w:val="000000"/>
          <w:sz w:val="21"/>
        </w:rPr>
        <w:t>。核的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截断准则**：被丢弃的样本应小于峰值的 </w:t>
      </w:r>
      <m:oMath>
        <m:r>
          <m:t>1</m:t>
        </m:r>
        <m:r>
          <m:rPr>
            <m:sty m:val="p"/>
          </m:rPr>
          <m:t>/</m:t>
        </m:r>
        <m:r>
          <m:t>1000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。以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为例，要求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≤</m:t>
        </m:r>
        <m:r>
          <m:t>0.001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，解得 </w:t>
      </w:r>
      <m:oMath>
        <m:r>
          <m:t>x</m:t>
        </m:r>
        <m:r>
          <m:rPr>
            <m:sty m:val="p"/>
          </m:rPr>
          <m:t>≥</m:t>
        </m:r>
        <m:r>
          <m:t>3.72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，故核半径取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（核宽 7）。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高斯分解加速比 </w:t>
      </w:r>
      <m:oMath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2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；截断半径的推导（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）是常考计算题。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1.6 锐化（高通）滤波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锐化通过</w:t>
      </w:r>
      <w:r>
        <w:rPr>
          <w:rFonts w:ascii="Times New Roman" w:hAnsi="Times New Roman" w:eastAsia="宋体"/>
          <w:b/>
          <w:color w:val="000000"/>
          <w:sz w:val="21"/>
        </w:rPr>
        <w:t>空间微分</w:t>
      </w:r>
      <w:r>
        <w:rPr>
          <w:rFonts w:ascii="Times New Roman" w:hAnsi="Times New Roman" w:eastAsia="宋体"/>
          <w:b w:val="0"/>
          <w:color w:val="000000"/>
          <w:sz w:val="21"/>
        </w:rPr>
        <w:t>突出细节。数字函数的导数用有限差分近似（前向/后向一阶、二阶）：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I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I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拉普拉斯算子</w:t>
      </w:r>
      <w:r>
        <w:rPr>
          <w:rFonts w:ascii="Times New Roman" w:hAnsi="Times New Roman" w:eastAsia="宋体"/>
          <w:b w:val="0"/>
          <w:color w:val="000000"/>
          <w:sz w:val="21"/>
        </w:rPr>
        <w:t>（二阶各向同性微分算子）：</w:t>
      </w:r>
    </w:p>
    <w:p>
      <w:pPr>
        <w:spacing w:before="80" w:after="80" w:line="300" w:lineRule="auto"/>
        <w:jc w:val="center"/>
      </w:pP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I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I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对应的两种各向同性掩膜（分别对 90° 与 45° 增量旋转不变）：</w:t>
      </w:r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44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2d_laplac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4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图1-4  拉普拉斯滤波：公式推导与两种各向同性掩膜（中心系数为负，节选自课程课件）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复合锐化</w:t>
      </w:r>
      <w:r>
        <w:rPr>
          <w:rFonts w:ascii="Times New Roman" w:hAnsi="Times New Roman" w:eastAsia="宋体"/>
          <w:b w:val="0"/>
          <w:color w:val="000000"/>
          <w:sz w:val="21"/>
        </w:rPr>
        <w:t>：把拉普拉斯图像叠加回原图以保留背景信息：</w:t>
      </w:r>
    </w:p>
    <w:p>
      <w:pPr>
        <w:spacing w:before="80" w:after="80" w:line="300" w:lineRule="auto"/>
        <w:jc w:val="center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center coefficient negative</m:t>
                  </m:r>
                </m:e>
              </m:mr>
              <m:m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nor/>
                      <m:sty m:val="p"/>
                    </m:rPr>
                    <m:t>center coefficient positive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（即掩膜中心系数为负时用相减、为正时用相加，使锐化后的边缘对比增强。）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1.7 非线性平滑滤波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中值滤波</w:t>
      </w:r>
      <w:r>
        <w:rPr>
          <w:rFonts w:ascii="Times New Roman" w:hAnsi="Times New Roman" w:eastAsia="宋体"/>
          <w:b w:val="0"/>
          <w:color w:val="000000"/>
          <w:sz w:val="21"/>
        </w:rPr>
        <w:t>：用邻域像素灰度的中值替换中心像素。对</w:t>
      </w:r>
      <w:r>
        <w:rPr>
          <w:rFonts w:ascii="Times New Roman" w:hAnsi="Times New Roman" w:eastAsia="宋体"/>
          <w:b/>
          <w:color w:val="000000"/>
          <w:sz w:val="21"/>
        </w:rPr>
        <w:t>脉冲噪声（椒盐噪声）</w:t>
      </w:r>
      <w:r>
        <w:rPr>
          <w:rFonts w:ascii="Times New Roman" w:hAnsi="Times New Roman" w:eastAsia="宋体"/>
          <w:b w:val="0"/>
          <w:color w:val="000000"/>
          <w:sz w:val="21"/>
        </w:rPr>
        <w:t>特别有效，且比同尺寸线性平滑滤波</w:t>
      </w:r>
      <w:r>
        <w:rPr>
          <w:rFonts w:ascii="Times New Roman" w:hAnsi="Times New Roman" w:eastAsia="宋体"/>
          <w:b/>
          <w:color w:val="000000"/>
          <w:sz w:val="21"/>
        </w:rPr>
        <w:t>模糊更少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83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2e_medi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8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图1-5  椒盐噪声图像（左）、均值滤波输出（中）与中值滤波输出（右）对比（节选自课程课件）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顺序统计滤波</w:t>
      </w:r>
      <w:r>
        <w:rPr>
          <w:rFonts w:ascii="Times New Roman" w:hAnsi="Times New Roman" w:eastAsia="宋体"/>
          <w:b w:val="0"/>
          <w:color w:val="000000"/>
          <w:sz w:val="21"/>
        </w:rPr>
        <w:t>家族（基于邻域灰度的排序）：</w:t>
      </w:r>
      <w:r>
        <w:rPr>
          <w:rFonts w:ascii="Times New Roman" w:hAnsi="Times New Roman" w:eastAsia="宋体"/>
          <w:b/>
          <w:color w:val="000000"/>
          <w:sz w:val="21"/>
        </w:rPr>
        <w:t>最大值滤波</w:t>
      </w:r>
      <w:r>
        <w:rPr>
          <w:rFonts w:ascii="Times New Roman" w:hAnsi="Times New Roman" w:eastAsia="宋体"/>
          <w:b w:val="0"/>
          <w:color w:val="000000"/>
          <w:sz w:val="21"/>
        </w:rPr>
        <w:t>找最亮点/消除胡椒（黑）噪声；</w:t>
      </w:r>
      <w:r>
        <w:rPr>
          <w:rFonts w:ascii="Times New Roman" w:hAnsi="Times New Roman" w:eastAsia="宋体"/>
          <w:b/>
          <w:color w:val="000000"/>
          <w:sz w:val="21"/>
        </w:rPr>
        <w:t>最小值滤波</w:t>
      </w:r>
      <w:r>
        <w:rPr>
          <w:rFonts w:ascii="Times New Roman" w:hAnsi="Times New Roman" w:eastAsia="宋体"/>
          <w:b w:val="0"/>
          <w:color w:val="000000"/>
          <w:sz w:val="21"/>
        </w:rPr>
        <w:t>找最暗点/消除盐（白）噪声；</w:t>
      </w:r>
      <w:r>
        <w:rPr>
          <w:rFonts w:ascii="Times New Roman" w:hAnsi="Times New Roman" w:eastAsia="宋体"/>
          <w:b/>
          <w:color w:val="000000"/>
          <w:sz w:val="21"/>
        </w:rPr>
        <w:t>中点滤波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max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对随机分布噪声（高斯/均匀噪声）效果最好。还有"极值滤波"：用邻域内离中心值更近的那个极值替换中心值。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易错  </w:t>
      </w:r>
      <w:r>
        <w:rPr>
          <w:rFonts w:ascii="Times New Roman" w:hAnsi="Times New Roman" w:eastAsia="宋体"/>
          <w:b w:val="0"/>
          <w:color w:val="000000"/>
          <w:sz w:val="21"/>
        </w:rPr>
        <w:t>中值/最大/最小滤波是</w:t>
      </w:r>
      <w:r>
        <w:rPr>
          <w:rFonts w:ascii="Times New Roman" w:hAnsi="Times New Roman" w:eastAsia="宋体"/>
          <w:b/>
          <w:color w:val="000000"/>
          <w:sz w:val="21"/>
        </w:rPr>
        <w:t>非线性</w:t>
      </w:r>
      <w:r>
        <w:rPr>
          <w:rFonts w:ascii="Times New Roman" w:hAnsi="Times New Roman" w:eastAsia="宋体"/>
          <w:b w:val="0"/>
          <w:color w:val="000000"/>
          <w:sz w:val="21"/>
        </w:rPr>
        <w:t>运算，不能用卷积实现；计算时注意"取排序后的中间值"而不是平均值。样卷与作业 1 都要求手算一维滤波结果，务必按题目指定的边界策略（partial/padding）逐点计算并保留两位小数。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1.8 典型例题：一维序列滤波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以复习资料中的题型为例：对一维信号 </w:t>
      </w:r>
      <m:oMath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应用 3 元素均值滤波，边界用 </w:t>
      </w:r>
      <w:r>
        <w:rPr>
          <w:rFonts w:ascii="Times New Roman" w:hAnsi="Times New Roman" w:eastAsia="宋体"/>
          <w:b/>
          <w:color w:val="000000"/>
          <w:sz w:val="21"/>
        </w:rPr>
        <w:t>replicate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填充。先把首尾各复制一个元素得 </w:t>
      </w:r>
      <m:oMath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；再逐点求三元素平均：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15.33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28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13.67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(</m:t>
        </m:r>
        <m:r>
          <m:t>28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4.33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3.67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。结果为 </w:t>
      </w:r>
      <m:oMath>
        <m:r>
          <m:rPr>
            <m:sty m:val="p"/>
          </m:rPr>
          <m:t>[</m:t>
        </m:r>
        <m:r>
          <m:t>15.33</m:t>
        </m:r>
        <m:r>
          <m:rPr>
            <m:sty m:val="p"/>
          </m:rPr>
          <m:t>,</m:t>
        </m:r>
        <m:r>
          <m:t> </m:t>
        </m:r>
        <m:r>
          <m:t>13.67</m:t>
        </m:r>
        <m:r>
          <m:rPr>
            <m:sty m:val="p"/>
          </m:rPr>
          <m:t>,</m:t>
        </m:r>
        <m:r>
          <m:t> </m:t>
        </m:r>
        <m:r>
          <m:t>13</m:t>
        </m:r>
        <m:r>
          <m:rPr>
            <m:sty m:val="p"/>
          </m:rPr>
          <m:t>,</m:t>
        </m:r>
        <m:r>
          <m:t> </m:t>
        </m:r>
        <m:r>
          <m:t>4.33</m:t>
        </m:r>
        <m:r>
          <m:rPr>
            <m:sty m:val="p"/>
          </m:rPr>
          <m:t>,</m:t>
        </m:r>
        <m:r>
          <m:t> </m:t>
        </m:r>
        <m:r>
          <m:t>3.67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极值滤波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例子：对 </w:t>
      </w:r>
      <m:oMath>
        <m:r>
          <m:rPr>
            <m:sty m:val="p"/>
          </m:rPr>
          <m:t>[</m:t>
        </m:r>
        <m:r>
          <m:t>8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的中间元素 7，邻域 </w:t>
      </w:r>
      <m:oMath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m:oMath>
        <m:r>
          <m:rPr>
            <m:sty m:val="p"/>
          </m:rPr>
          <m:t>max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p"/>
          </m:rPr>
          <m:t>min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|</m:t>
        </m:r>
        <m:r>
          <m:t>8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，故替换为更近的极值 </w:t>
      </w:r>
      <w:r>
        <w:rPr>
          <w:rFonts w:ascii="Times New Roman" w:hAnsi="Times New Roman" w:eastAsia="宋体"/>
          <w:b/>
          <w:color w:val="000000"/>
          <w:sz w:val="21"/>
        </w:rPr>
        <w:t>8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1.9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表1-1  数字图像处理核心公式速查表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3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定义</w:t>
            </w:r>
          </w:p>
        </w:tc>
        <w:tc>
          <w:tcPr>
            <w:tcW w:type="dxa" w:w="2849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灰度化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0.299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0.587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0.114</m:t>
              </m:r>
              <m:r>
                <m:t>B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YIQ 的 Y 分量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图像平均去噪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零均值噪声方差降为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重标定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min</m:t>
                  </m:r>
                </m:den>
              </m:f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减法后恢复显示范围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1D 卷积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f</m:t>
              </m:r>
              <m:r>
                <m:rPr>
                  <m:sty m:val="p"/>
                </m:rPr>
                <m:t>*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交换/结合/线性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离散卷积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∑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核需翻转 180°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盒式平滑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简单平均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加权平滑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中心权重最大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高斯核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可分离，截断到 1/1000 峰值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可分离加速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加速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倍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拉普拉斯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四邻域之和减 4 倍中心值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复合锐化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±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中心系数决定加减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中值滤波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邻域灰度中值</w:t>
            </w:r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去椒盐噪声，非线性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距离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D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D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spacing w:before="0" w:after="40" w:line="240" w:lineRule="auto"/>
      </w:pP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本章高频考点：卷积的性质与滤波器顺序交换的证明；高斯分解的加速比计算；一维序列的均值/中值/极值滤波手算（注意边界策略）；拉普拉斯掩膜与复合锐化公式；不同 padding 方式的区别。</w:t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第2章 特征提取：边缘与角点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本章主线：为什么要提取特征 → 图像局部结构分类 → 一维边缘检测（平滑+求导+亚像素定位）→ Canny 边缘检测五步 → 多尺度与孔径问题 → 归一化互相关 → Harris 角点检测（结构矩阵与特征值）。本章是"识别线"的起点，也是作业 2 的直接依据。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2.1 为什么需要特征提取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一幅 </w:t>
      </w:r>
      <m:oMath>
        <m:r>
          <m:t>640</m:t>
        </m:r>
        <m:r>
          <m:rPr>
            <m:sty m:val="p"/>
          </m:rPr>
          <m:t>×</m:t>
        </m:r>
        <m:r>
          <m:t>480</m:t>
        </m:r>
        <m:r>
          <m:rPr>
            <m:sty m:val="p"/>
          </m:rPr>
          <m:t>×</m:t>
        </m:r>
        <m:r>
          <m:t>8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bit 的图像包含约 2.4 Mbit 数据；为了实时解释图像，必须丢弃大部分数据。</w:t>
      </w:r>
      <w:r>
        <w:rPr>
          <w:rFonts w:ascii="Times New Roman" w:hAnsi="Times New Roman" w:eastAsia="宋体"/>
          <w:b/>
          <w:color w:val="000000"/>
          <w:sz w:val="21"/>
        </w:rPr>
        <w:t>特征提取</w:t>
      </w:r>
      <w:r>
        <w:rPr>
          <w:rFonts w:ascii="Times New Roman" w:hAnsi="Times New Roman" w:eastAsia="宋体"/>
          <w:b w:val="0"/>
          <w:color w:val="000000"/>
          <w:sz w:val="21"/>
        </w:rPr>
        <w:t>的目标是：丢弃冗余信息（与反射、光照等条件相关），保留有用信息（与相机位姿、场景结构相关），把数据率从约 10 Mbytes/s 压缩到约 5 Kbytes/s，后续所有解释都基于这层"通用显著特征"而不是原始图像。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最常用的特征是</w:t>
      </w:r>
      <w:r>
        <w:rPr>
          <w:rFonts w:ascii="Times New Roman" w:hAnsi="Times New Roman" w:eastAsia="宋体"/>
          <w:b/>
          <w:color w:val="000000"/>
          <w:sz w:val="21"/>
        </w:rPr>
        <w:t>边缘</w:t>
      </w:r>
      <w:r>
        <w:rPr>
          <w:rFonts w:ascii="Times New Roman" w:hAnsi="Times New Roman" w:eastAsia="宋体"/>
          <w:b w:val="0"/>
          <w:color w:val="000000"/>
          <w:sz w:val="21"/>
        </w:rPr>
        <w:t>与</w:t>
      </w:r>
      <w:r>
        <w:rPr>
          <w:rFonts w:ascii="Times New Roman" w:hAnsi="Times New Roman" w:eastAsia="宋体"/>
          <w:b/>
          <w:color w:val="000000"/>
          <w:sz w:val="21"/>
        </w:rPr>
        <w:t>角点</w:t>
      </w:r>
      <w:r>
        <w:rPr>
          <w:rFonts w:ascii="Times New Roman" w:hAnsi="Times New Roman" w:eastAsia="宋体"/>
          <w:b w:val="0"/>
          <w:color w:val="000000"/>
          <w:sz w:val="21"/>
        </w:rPr>
        <w:t>：计算便宜、存储小、对光照变化不敏感，并且能为视觉过程提供强有力的线索。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2.2 图像的三种局部结构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以像素邻域块的强度变化分类：</w:t>
      </w:r>
      <w:r>
        <w:rPr>
          <w:rFonts w:ascii="Times New Roman" w:hAnsi="Times New Roman" w:eastAsia="宋体"/>
          <w:b/>
          <w:color w:val="000000"/>
          <w:sz w:val="21"/>
        </w:rPr>
        <w:t>无特征区域</w:t>
      </w:r>
      <w:r>
        <w:rPr>
          <w:rFonts w:ascii="Times New Roman" w:hAnsi="Times New Roman" w:eastAsia="宋体"/>
          <w:b w:val="0"/>
          <w:color w:val="000000"/>
          <w:sz w:val="21"/>
        </w:rPr>
        <w:t>（强度平滑变化，任何方向都无明显变化）；</w:t>
      </w:r>
      <w:r>
        <w:rPr>
          <w:rFonts w:ascii="Times New Roman" w:hAnsi="Times New Roman" w:eastAsia="宋体"/>
          <w:b/>
          <w:color w:val="000000"/>
          <w:sz w:val="21"/>
        </w:rPr>
        <w:t>边缘</w:t>
      </w:r>
      <w:r>
        <w:rPr>
          <w:rFonts w:ascii="Times New Roman" w:hAnsi="Times New Roman" w:eastAsia="宋体"/>
          <w:b w:val="0"/>
          <w:color w:val="000000"/>
          <w:sz w:val="21"/>
        </w:rPr>
        <w:t>（一个方向上有强度不连续）；</w:t>
      </w:r>
      <w:r>
        <w:rPr>
          <w:rFonts w:ascii="Times New Roman" w:hAnsi="Times New Roman" w:eastAsia="宋体"/>
          <w:b/>
          <w:color w:val="000000"/>
          <w:sz w:val="21"/>
        </w:rPr>
        <w:t>角点</w:t>
      </w:r>
      <w:r>
        <w:rPr>
          <w:rFonts w:ascii="Times New Roman" w:hAnsi="Times New Roman" w:eastAsia="宋体"/>
          <w:b w:val="0"/>
          <w:color w:val="000000"/>
          <w:sz w:val="21"/>
        </w:rPr>
        <w:t>（两个方向上有强度不连续）。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59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3a_structu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图2-1  图像局部结构：无特征区域、边缘与角点的标注（节选自课程课件）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2.3 一维边缘检测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直觉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：边缘对应强度函数的剧烈变化，因此寻找导数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的极大/极小值即可定位边缘：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t>d</m:t>
            </m:r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但这一简单策略会被</w:t>
      </w:r>
      <w:r>
        <w:rPr>
          <w:rFonts w:ascii="Times New Roman" w:hAnsi="Times New Roman" w:eastAsia="宋体"/>
          <w:b/>
          <w:color w:val="000000"/>
          <w:sz w:val="21"/>
        </w:rPr>
        <w:t>噪声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击败（噪声同样产生大幅导数）。因此需要先用高斯核平滑信号。完整步骤：① 用高斯核卷积得到平滑信号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；② 求导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；③ 找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的极大/极小；④ 对幅度阈值化，标记边缘。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离散实现中，求导用差分核 </w:t>
      </w:r>
      <m:oMath>
        <m:r>
          <m:rPr>
            <m:sty m:val="p"/>
          </m:rPr>
          <m:t>[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 </m:t>
        </m:r>
        <m:r>
          <m:t>0</m:t>
        </m:r>
        <m:r>
          <m:t> 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（或 </w:t>
      </w:r>
      <m:oMath>
        <m:r>
          <m:rPr>
            <m:sty m:val="p"/>
          </m:rPr>
          <m:t>[</m:t>
        </m:r>
        <m:r>
          <m:t>1</m:t>
        </m:r>
        <m:r>
          <m:t> </m:t>
        </m:r>
        <m:r>
          <m:t>0</m:t>
        </m:r>
        <m:r>
          <m:t> 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）。若"先平滑再求导"，需要两次卷积；由</w:t>
      </w:r>
      <w:r>
        <w:rPr>
          <w:rFonts w:ascii="Times New Roman" w:hAnsi="Times New Roman" w:eastAsia="宋体"/>
          <w:b/>
          <w:color w:val="000000"/>
          <w:sz w:val="21"/>
        </w:rPr>
        <w:t>卷积的导数定理</w:t>
      </w:r>
      <w:r>
        <w:rPr>
          <w:rFonts w:ascii="Times New Roman" w:hAnsi="Times New Roman" w:eastAsia="宋体"/>
          <w:b w:val="0"/>
          <w:color w:val="000000"/>
          <w:sz w:val="21"/>
        </w:rPr>
        <w:t>可省去一次：</w:t>
      </w:r>
    </w:p>
    <w:p>
      <w:pPr>
        <w:spacing w:before="80" w:after="80" w:line="300" w:lineRule="auto"/>
        <w:jc w:val="center"/>
      </w:pP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*</m:t>
            </m:r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b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sSub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384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3b_1de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8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图2-2  一维边缘检测示例：信号、高斯平滑、卷积结果与导数曲线（节选自课程课件）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亚像素定位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：对导数曲线在极值附近用二次函数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拟合。设采样极大点及相邻点坐标为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，则</w:t>
      </w:r>
    </w:p>
    <w:p>
      <w:pPr>
        <w:spacing w:before="80" w:after="80" w:line="300" w:lineRule="auto"/>
        <w:jc w:val="center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  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  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 </m:t>
            </m:r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最后对极值幅度做阈值判断，超过阈值的极值点被标记为边缘。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2.4 二维边缘检测与 Canny 算法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二维情形对称推广：先用二维高斯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平滑图像，再求梯度 </w:t>
      </w:r>
      <m:oMath>
        <m:r>
          <m:rPr>
            <m:sty m:val="p"/>
          </m:rPr>
          <m:t>∇</m:t>
        </m:r>
        <m: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 </w:t>
      </w:r>
    </w:p>
    <w:p>
      <w:pPr>
        <w:spacing w:before="80" w:after="80" w:line="300" w:lineRule="auto"/>
        <w:jc w:val="center"/>
      </w:pPr>
      <m:oMath>
        <m:r>
          <m:rPr>
            <m:sty m:val="p"/>
          </m:rPr>
          <m:t>∇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*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e>
              </m:mr>
            </m:m>
          </m:e>
        </m:d>
        <m:r>
          <m:rPr>
            <m:sty m:val="p"/>
          </m:rPr>
          <m:t>*</m:t>
        </m:r>
        <m:r>
          <m:t>I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G</m:t>
                </m:r>
              </m:e>
              <m:sub>
                <m:r>
                  <m:t>σ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4</m:t>
                </m:r>
              </m:sup>
            </m:sSup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2613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3c_gradi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1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图2-3  二维边缘检测：梯度公式、原始图像与边缘强度 ||∇S||（节选自课程课件）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Canny 边缘检测</w:t>
      </w:r>
      <w:r>
        <w:rPr>
          <w:rFonts w:ascii="Times New Roman" w:hAnsi="Times New Roman" w:eastAsia="宋体"/>
          <w:b w:val="0"/>
          <w:color w:val="000000"/>
          <w:sz w:val="21"/>
        </w:rPr>
        <w:t>的完整步骤（考试要求能复述并按顺序写出）：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① </w:t>
      </w:r>
      <w:r>
        <w:rPr>
          <w:rFonts w:ascii="Times New Roman" w:hAnsi="Times New Roman" w:eastAsia="宋体"/>
          <w:b/>
          <w:color w:val="000000"/>
          <w:sz w:val="21"/>
        </w:rPr>
        <w:t>平滑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：图像与二维高斯核卷积得到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② </w:t>
      </w:r>
      <w:r>
        <w:rPr>
          <w:rFonts w:ascii="Times New Roman" w:hAnsi="Times New Roman" w:eastAsia="宋体"/>
          <w:b/>
          <w:color w:val="000000"/>
          <w:sz w:val="21"/>
        </w:rPr>
        <w:t>梯度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：逐像素计算 </w:t>
      </w:r>
      <m:oMath>
        <m:r>
          <m:rPr>
            <m:sty m:val="p"/>
          </m:rPr>
          <m:t>∇</m:t>
        </m:r>
        <m: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③ </w:t>
      </w:r>
      <w:r>
        <w:rPr>
          <w:rFonts w:ascii="Times New Roman" w:hAnsi="Times New Roman" w:eastAsia="宋体"/>
          <w:b/>
          <w:color w:val="000000"/>
          <w:sz w:val="21"/>
        </w:rPr>
        <w:t>非极大值抑制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：仅当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S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大于沿 </w:t>
      </w:r>
      <m:oMath>
        <m:r>
          <m:rPr>
            <m:sty m:val="p"/>
          </m:rPr>
          <m:t>±</m:t>
        </m:r>
        <m:r>
          <m:rPr>
            <m:sty m:val="p"/>
          </m:rPr>
          <m:t>∇</m:t>
        </m:r>
        <m: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方向（即梯度方向）的相邻值时，才在该位置放置边缘元素（edgel），保证 edgel 位于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S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表面的脊线上；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④ </w:t>
      </w:r>
      <w:r>
        <w:rPr>
          <w:rFonts w:ascii="Times New Roman" w:hAnsi="Times New Roman" w:eastAsia="宋体"/>
          <w:b/>
          <w:color w:val="000000"/>
          <w:sz w:val="21"/>
        </w:rPr>
        <w:t>阈值化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：只保留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S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超过阈值的强 edgel；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⑤ </w:t>
      </w:r>
      <w:r>
        <w:rPr>
          <w:rFonts w:ascii="Times New Roman" w:hAnsi="Times New Roman" w:eastAsia="宋体"/>
          <w:b/>
          <w:color w:val="000000"/>
          <w:sz w:val="21"/>
        </w:rPr>
        <w:t>滞后（hysteresis）</w:t>
      </w:r>
      <w:r>
        <w:rPr>
          <w:rFonts w:ascii="Times New Roman" w:hAnsi="Times New Roman" w:eastAsia="宋体"/>
          <w:b w:val="0"/>
          <w:color w:val="000000"/>
          <w:sz w:val="21"/>
        </w:rPr>
        <w:t>：被删除的弱 edgel 如果连接着两个强 edgel（跨越缺口），则复活。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输出是 edgel 列表，每个 edgel 带有位置、强度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S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与方向 </w:t>
      </w:r>
      <m:oMath>
        <m:r>
          <m:rPr>
            <m:sty m:val="p"/>
          </m:rPr>
          <m:t>∇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S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2.5 多尺度边缘检测与孔径问题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高斯核的 </w:t>
      </w:r>
      <m:oMath>
        <m:r>
          <m:t>σ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控制平滑量，也决定</w:t>
      </w:r>
      <w:r>
        <w:rPr>
          <w:rFonts w:ascii="Times New Roman" w:hAnsi="Times New Roman" w:eastAsia="宋体"/>
          <w:b/>
          <w:color w:val="000000"/>
          <w:sz w:val="21"/>
        </w:rPr>
        <w:t>分析尺度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σ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小 → 细尺度边缘（对噪声敏感）；</w:t>
      </w:r>
      <m:oMath>
        <m:r>
          <m:t>σ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大 → 大尺度边缘（抑制细节）。没有"正确"的核尺寸——多尺度分析是标准做法。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08760" cy="37391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3d_multisca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图2-4  多尺度边缘检测：σ=0.5（上）与 σ=2.0（下）对桌布图像的效果（节选自课程课件）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孔径问题（aperture problem）</w:t>
      </w:r>
      <w:r>
        <w:rPr>
          <w:rFonts w:ascii="Times New Roman" w:hAnsi="Times New Roman" w:eastAsia="宋体"/>
          <w:b w:val="0"/>
          <w:color w:val="000000"/>
          <w:sz w:val="21"/>
        </w:rPr>
        <w:t>：观察一条运动的直边缘时，只能测量</w:t>
      </w:r>
      <w:r>
        <w:rPr>
          <w:rFonts w:ascii="Times New Roman" w:hAnsi="Times New Roman" w:eastAsia="宋体"/>
          <w:b/>
          <w:color w:val="000000"/>
          <w:sz w:val="21"/>
        </w:rPr>
        <w:t>垂直于边缘</w:t>
      </w:r>
      <w:r>
        <w:rPr>
          <w:rFonts w:ascii="Times New Roman" w:hAnsi="Times New Roman" w:eastAsia="宋体"/>
          <w:b w:val="0"/>
          <w:color w:val="000000"/>
          <w:sz w:val="21"/>
        </w:rPr>
        <w:t>的运动分量，沿边缘方向的运动无法确定——边缘不足以分析图像运动。而角点的位移是唯一的（两个方向的约束），因此</w:t>
      </w:r>
      <w:r>
        <w:rPr>
          <w:rFonts w:ascii="Times New Roman" w:hAnsi="Times New Roman" w:eastAsia="宋体"/>
          <w:b/>
          <w:color w:val="000000"/>
          <w:sz w:val="21"/>
        </w:rPr>
        <w:t>角点最适合图像序列中的跟踪与立体匹配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36715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3e_aper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7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图2-5  孔径问题：运动边缘的切向分量不可观测（节选自课程课件）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2.6 归一化互相关（NCC）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角点处的"两个方向强度不连续"可用</w:t>
      </w:r>
      <w:r>
        <w:rPr>
          <w:rFonts w:ascii="Times New Roman" w:hAnsi="Times New Roman" w:eastAsia="宋体"/>
          <w:b/>
          <w:color w:val="000000"/>
          <w:sz w:val="21"/>
        </w:rPr>
        <w:t>互相关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检测：把图像块 </w:t>
      </w:r>
      <m:oMath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直接在图像 </w:t>
      </w:r>
      <m:oMath>
        <m: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上平移（不翻转）：</w:t>
      </w:r>
    </w:p>
    <w:p>
      <w:pPr>
        <w:spacing w:before="80" w:after="80" w:line="300" w:lineRule="auto"/>
        <w:jc w:val="center"/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⊗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n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sub>
              <m:sup>
                <m:r>
                  <m:t>n</m:t>
                </m:r>
              </m:sup>
              <m:e>
                <m:r>
                  <m:t>P</m:t>
                </m:r>
              </m:e>
            </m:nary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当模板对称时，互相关与卷积结果相同（如盒式核、高斯核）。为消除光照差异，先对每个图像块减去均值并缩放到单位 Frobenius 范数，得到</w:t>
      </w:r>
      <w:r>
        <w:rPr>
          <w:rFonts w:ascii="Times New Roman" w:hAnsi="Times New Roman" w:eastAsia="宋体"/>
          <w:b/>
          <w:color w:val="000000"/>
          <w:sz w:val="21"/>
        </w:rPr>
        <w:t>归一化互相关（NCC）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 </w:t>
      </w:r>
    </w:p>
    <w:p>
      <w:pPr>
        <w:spacing w:before="80" w:after="80" w:line="300" w:lineRule="auto"/>
        <w:jc w:val="center"/>
      </w:pPr>
      <m:oMath>
        <m:r>
          <m:t>N</m:t>
        </m:r>
        <m:r>
          <m:t>C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n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sub>
              <m:sup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∑</m:t>
                        </m:r>
                        <m:r>
                          <m:rPr>
                            <m:sty m:val="p"/>
                          </m:rPr>
                          <m:t>∑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nary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+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I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I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写成向量形式：</w:t>
      </w:r>
      <m:oMath>
        <m:r>
          <m:t>N</m:t>
        </m:r>
        <m:r>
          <m:t>C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b"/>
              </m:rPr>
              <m:t>P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rPr>
                    <m:sty m:val="b"/>
                  </m:rPr>
                  <m:t>P</m:t>
                </m:r>
              </m:e>
            </m:acc>
          </m:num>
          <m:den>
            <m:r>
              <m:rPr>
                <m:sty m:val="p"/>
              </m:rPr>
              <m:t>∥</m:t>
            </m:r>
            <m:r>
              <m:rPr>
                <m:sty m:val="b"/>
              </m:rPr>
              <m:t>P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rPr>
                    <m:sty m:val="b"/>
                  </m:rPr>
                  <m:t>P</m:t>
                </m:r>
              </m:e>
            </m:acc>
            <m:r>
              <m:rPr>
                <m:sty m:val="p"/>
              </m:rPr>
              <m:t>∥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b"/>
              </m:rPr>
              <m:t>I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rPr>
                    <m:sty m:val="b"/>
                  </m:rPr>
                  <m:t>I</m:t>
                </m:r>
              </m:e>
            </m:acc>
          </m:num>
          <m:den>
            <m:r>
              <m:rPr>
                <m:sty m:val="p"/>
              </m:rPr>
              <m:t>∥</m:t>
            </m:r>
            <m:r>
              <m:rPr>
                <m:sty m:val="b"/>
              </m:rPr>
              <m:t>I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rPr>
                    <m:sty m:val="b"/>
                  </m:rPr>
                  <m:t>I</m:t>
                </m:r>
              </m:e>
            </m:acc>
            <m:r>
              <m:rPr>
                <m:sty m:val="p"/>
              </m:rPr>
              <m:t>∥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，即两个归一化向量夹角的余弦。输出为 1 表示完全匹配，输出为 0 表示完全不匹配。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2.7 Harris 角点检测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实用的角点检测器不能对每个像素做全方向相关计算，于是有了</w:t>
      </w:r>
      <w:r>
        <w:rPr>
          <w:rFonts w:ascii="Times New Roman" w:hAnsi="Times New Roman" w:eastAsia="宋体"/>
          <w:b/>
          <w:color w:val="000000"/>
          <w:sz w:val="21"/>
        </w:rPr>
        <w:t>Harris 角点检测</w:t>
      </w:r>
      <w:r>
        <w:rPr>
          <w:rFonts w:ascii="Times New Roman" w:hAnsi="Times New Roman" w:eastAsia="宋体"/>
          <w:b w:val="0"/>
          <w:color w:val="000000"/>
          <w:sz w:val="21"/>
        </w:rPr>
        <w:t>：通过考察每个像素处强度的最大与最小变化来标记角点。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对方向 </w:t>
      </w:r>
      <m:oMath>
        <m:r>
          <m:rPr>
            <m:sty m:val="b"/>
          </m:rP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，定义强度沿该方向的变化率 </w:t>
      </w:r>
      <m:oMath>
        <m:sSub>
          <m:e>
            <m:r>
              <m:t>I</m:t>
            </m:r>
          </m:e>
          <m:sub>
            <m:r>
              <m:rPr>
                <m:sty m:val="b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r>
          <m:t>I</m:t>
        </m:r>
        <m:r>
          <m:rPr>
            <m:sty m:val="p"/>
          </m:rPr>
          <m:t>⋅</m:t>
        </m:r>
        <m:r>
          <m:rPr>
            <m:sty m:val="b"/>
          </m:rPr>
          <m:t>n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rPr>
            <m:sty m:val="b"/>
          </m:rPr>
          <m:t>n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，其中 </w:t>
      </w:r>
      <m:oMath>
        <m:r>
          <m:rPr>
            <m:sty m:val="p"/>
          </m:rPr>
          <m:t>∇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t> </m:t>
        </m:r>
        <m:sSub>
          <m:e>
            <m:r>
              <m:t>I</m:t>
            </m:r>
          </m:e>
          <m:sub>
            <m:r>
              <m:t>y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。围绕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沿 </w:t>
      </w:r>
      <m:oMath>
        <m:r>
          <m:rPr>
            <m:sty m:val="b"/>
          </m:rP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方向的</w:t>
      </w:r>
      <w:r>
        <w:rPr>
          <w:rFonts w:ascii="Times New Roman" w:hAnsi="Times New Roman" w:eastAsia="宋体"/>
          <w:b/>
          <w:color w:val="000000"/>
          <w:sz w:val="21"/>
        </w:rPr>
        <w:t>强度平方变化</w:t>
      </w:r>
      <w:r>
        <w:rPr>
          <w:rFonts w:ascii="Times New Roman" w:hAnsi="Times New Roman" w:eastAsia="宋体"/>
          <w:b w:val="0"/>
          <w:color w:val="000000"/>
          <w:sz w:val="21"/>
        </w:rPr>
        <w:t>为</w:t>
      </w:r>
    </w:p>
    <w:p>
      <w:pPr>
        <w:spacing w:before="80" w:after="80" w:line="300" w:lineRule="auto"/>
        <w:jc w:val="center"/>
      </w:pPr>
      <m:oMath>
        <m:sSub>
          <m:e>
            <m:r>
              <m:t>C</m:t>
            </m:r>
          </m:e>
          <m:sub>
            <m:r>
              <m:rPr>
                <m:sty m:val="b"/>
              </m:rP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rPr>
                <m:sty m:val="b"/>
              </m:rP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A</m:t>
            </m:r>
            <m:r>
              <m:t> </m:t>
            </m:r>
            <m:r>
              <m:rPr>
                <m:sty m:val="b"/>
              </m:rPr>
              <m:t>n</m:t>
            </m:r>
          </m:num>
          <m:den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n</m:t>
            </m:r>
          </m:den>
        </m:f>
        <m:r>
          <m:rPr>
            <m:sty m:val="p"/>
          </m:rPr>
          <m:t>,</m:t>
        </m:r>
        <m:r>
          <m:t>  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I</m:t>
        </m:r>
        <m:r>
          <m:t> </m:t>
        </m:r>
        <m:r>
          <m:rPr>
            <m:sty m:val="p"/>
          </m:rPr>
          <m:t>∇</m:t>
        </m:r>
        <m:sSup>
          <m:e>
            <m:r>
              <m:t>I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e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mr>
            </m:m>
          </m:e>
        </m:d>
      </m:oMath>
    </w:p>
    <w:p>
      <w:pPr>
        <w:spacing w:before="0" w:after="80" w:line="312" w:lineRule="auto"/>
      </w:pP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</w:t>
      </w:r>
      <w:r>
        <w:rPr>
          <w:rFonts w:ascii="Times New Roman" w:hAnsi="Times New Roman" w:eastAsia="宋体"/>
          <w:b/>
          <w:color w:val="000000"/>
          <w:sz w:val="21"/>
        </w:rPr>
        <w:t>结构矩阵（第二矩矩阵）</w:t>
      </w:r>
      <w:r>
        <w:rPr>
          <w:rFonts w:ascii="Times New Roman" w:hAnsi="Times New Roman" w:eastAsia="宋体"/>
          <w:b w:val="0"/>
          <w:color w:val="000000"/>
          <w:sz w:val="21"/>
        </w:rPr>
        <w:t>。由特征值理论：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rPr>
                <m:sty m:val="b"/>
              </m:rP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，其中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的最小与最大特征值——即：遍历所有方向时，强度的最大平方变化为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，最小平方变化为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（证明思路：实对称阵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的特征向量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构成正交基，把 </w:t>
      </w:r>
      <m:oMath>
        <m:r>
          <m:rPr>
            <m:sty m:val="b"/>
          </m:rPr>
          <m:t>n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代入可得 </w:t>
      </w:r>
      <m:oMath>
        <m:sSub>
          <m:e>
            <m:r>
              <m:t>C</m:t>
            </m:r>
          </m:e>
          <m:sub>
            <m:r>
              <m:rPr>
                <m:sty m:val="b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c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sSubSup>
          <m:e>
            <m:r>
              <m:t>c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，夹在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之间。）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于是按特征值对像素分类：**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宋体"/>
          <w:b/>
          <w:color w:val="000000"/>
          <w:sz w:val="21"/>
        </w:rPr>
        <w:t xml:space="preserve"> → 无特征区域；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很大** → 边缘（特征向量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沿边方向、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为边缘法向）；**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都大且不同** → 角点。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Harris 用</w:t>
      </w:r>
      <w:r>
        <w:rPr>
          <w:rFonts w:ascii="Times New Roman" w:hAnsi="Times New Roman" w:eastAsia="宋体"/>
          <w:b/>
          <w:color w:val="000000"/>
          <w:sz w:val="21"/>
        </w:rPr>
        <w:t>角点响应函数</w:t>
      </w:r>
      <w:r>
        <w:rPr>
          <w:rFonts w:ascii="Times New Roman" w:hAnsi="Times New Roman" w:eastAsia="宋体"/>
          <w:b w:val="0"/>
          <w:color w:val="000000"/>
          <w:sz w:val="21"/>
        </w:rPr>
        <w:t>代替显式计算特征值（</w:t>
      </w:r>
      <m:oMath>
        <m:r>
          <m:rPr>
            <m:sty m:val="p"/>
          </m:rPr>
          <m:t>det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无需特征值分解）：</w:t>
      </w:r>
    </w:p>
    <w:p>
      <w:pPr>
        <w:spacing w:before="80" w:after="80" w:line="300" w:lineRule="auto"/>
        <w:jc w:val="center"/>
      </w:pPr>
      <m:oMath>
        <m:r>
          <m:t>R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κ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κ</m:t>
        </m:r>
        <m:r>
          <m:t> 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  </m:t>
        </m:r>
        <m:r>
          <m:t>κ</m:t>
        </m:r>
        <m:r>
          <m:rPr>
            <m:sty m:val="p"/>
          </m:rPr>
          <m:t>=</m:t>
        </m:r>
        <m:r>
          <m:t>0.04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角点定义为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的局部极大（并高于阈值）。</w:t>
      </w:r>
      <w:r>
        <w:rPr>
          <w:rFonts w:ascii="Times New Roman" w:hAnsi="Times New Roman" w:eastAsia="宋体"/>
          <w:b/>
          <w:color w:val="000000"/>
          <w:sz w:val="21"/>
        </w:rPr>
        <w:t>亚像素精度</w:t>
      </w:r>
      <w:r>
        <w:rPr>
          <w:rFonts w:ascii="Times New Roman" w:hAnsi="Times New Roman" w:eastAsia="宋体"/>
          <w:b w:val="0"/>
          <w:color w:val="000000"/>
          <w:sz w:val="21"/>
        </w:rPr>
        <w:t>通过在局部极大点邻域用二次曲面拟合实现：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  <m:r>
          <m:rPr>
            <m:sty m:val="p"/>
          </m:rPr>
          <m:t>+</m:t>
        </m:r>
        <m: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（用中心与 4-邻域共 5 点），极值位置</w:t>
      </w:r>
    </w:p>
    <w:p>
      <w:pPr>
        <w:spacing w:before="80" w:after="80" w:line="300" w:lineRule="auto"/>
        <w:jc w:val="center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 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 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,</m:t>
        </m:r>
        <m:r>
          <m:t> 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  <m:r>
              <m:t>b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算法总结（七步）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：① 逐像素计算 </w:t>
      </w:r>
      <m:oMath>
        <m:sSub>
          <m:e>
            <m:r>
              <m:t>I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sSub>
          <m:e>
            <m:r>
              <m:t>I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；② 构造 </w:t>
      </w:r>
      <m:oMath>
        <m:sSubSup>
          <m:e>
            <m:r>
              <m:t>I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Sup>
          <m:e>
            <m:r>
              <m:t>I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>
          <m:e>
            <m:r>
              <m:t>I</m:t>
            </m:r>
          </m:e>
          <m:sub>
            <m:r>
              <m:t>x</m:t>
            </m:r>
          </m:sub>
        </m:sSub>
        <m:sSub>
          <m:e>
            <m:r>
              <m:t>I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三幅图像；③ 对这三幅图像做高斯平滑；④ 用平滑后的值构造角点响应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图像；⑤ 在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图像上找局部极大；⑥ 用二次逼近求角点的亚像素坐标与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值；⑦ 阈值化保留强角点。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8001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3f_harr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图2-6  Harris 角点检测结果：σ 与阈值对检出角点数量的影响（节选自课程课件）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**为什么必须平滑 </w:t>
      </w:r>
      <m:oMath>
        <m:sSubSup>
          <m:e>
            <m:r>
              <m:t>I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I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x</m:t>
            </m:r>
          </m:sub>
        </m:sSub>
        <m:sSub>
          <m:e>
            <m:r>
              <m:t>I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？** 若不平滑，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在单像素处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x</m:t>
            </m:r>
          </m:sub>
          <m:sup>
            <m:r>
              <m:t>2</m:t>
            </m:r>
          </m:sup>
        </m:sSubSup>
        <m:sSubSup>
          <m:e>
            <m:r>
              <m:t>I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x</m:t>
            </m:r>
          </m:sub>
        </m:sSub>
        <m:sSub>
          <m:e>
            <m:r>
              <m:t>I</m:t>
            </m:r>
          </m:e>
          <m:sub>
            <m:r>
              <m:t>y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，无论真实结构如何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都为零、无法区分角点。平滑（加权平均邻域）才能让行列式反映局部结构。注意平滑是双刃剑：噪声被抑制，但过于强烈的平滑也会把角点"抹平"。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① 必须能写出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并解释特征值判别（两特征值都大才是角点）；②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κ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的手算（如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[</m:t>
        </m:r>
        <m:r>
          <m:t>100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R</m:t>
        </m:r>
        <m:r>
          <m:rPr>
            <m:sty m:val="p"/>
          </m:rPr>
          <m:t>=</m:t>
        </m:r>
        <m:r>
          <m:t>8900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×</m:t>
        </m:r>
        <m:sSup>
          <m:e>
            <m:r>
              <m:t>190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7456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，是角点）；③ 平滑 </w:t>
      </w:r>
      <m:oMath>
        <m:sSubSup>
          <m:e>
            <m:r>
              <m:t>I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I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x</m:t>
            </m:r>
          </m:sub>
        </m:sSub>
        <m:sSub>
          <m:e>
            <m:r>
              <m:t>I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的必要性（不平滑则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）；④ 使用</w:t>
      </w:r>
      <w:r>
        <w:rPr>
          <w:rFonts w:ascii="Times New Roman" w:hAnsi="Times New Roman" w:eastAsia="宋体"/>
          <w:b/>
          <w:color w:val="000000"/>
          <w:sz w:val="21"/>
        </w:rPr>
        <w:t>局部极大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（严格大于）而非 </w:t>
      </w:r>
      <m:oMath>
        <m:r>
          <m:rPr>
            <m:sty m:val="p"/>
          </m:rPr>
          <m:t>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t>κ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固定取 0.04。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2.8 实现细节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核截断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：离散卷积用有限和近似。为保证精度，被丢弃的样本应小于峰值的 </w:t>
      </w:r>
      <m:oMath>
        <m:r>
          <m:t>1</m:t>
        </m:r>
        <m:r>
          <m:rPr>
            <m:sty m:val="p"/>
          </m:rPr>
          <m:t>/</m:t>
        </m:r>
        <m:r>
          <m:t>1000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；对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的高斯核解出 </w:t>
      </w:r>
      <m:oMath>
        <m:r>
          <m:t>x</m:t>
        </m:r>
        <m:r>
          <m:rPr>
            <m:sty m:val="p"/>
          </m:rPr>
          <m:t>≥</m:t>
        </m:r>
        <m:r>
          <m:t>3.72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，故取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（核宽 7）。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可分离性与加速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：由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，二维高斯卷积可拆成两次一维卷积，计算量节省 </w:t>
      </w:r>
      <m:oMath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2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倍。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2.9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表2-1  特征提取核心公式速查表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0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544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步骤</w:t>
            </w:r>
          </w:p>
        </w:tc>
        <w:tc>
          <w:tcPr>
            <w:tcW w:type="dxa" w:w="271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0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高斯平滑</w:t>
            </w:r>
          </w:p>
        </w:tc>
        <w:tc>
          <w:tcPr>
            <w:tcW w:type="dxa" w:w="454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r>
                <m:t>I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σ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决定尺度</w:t>
            </w:r>
          </w:p>
        </w:tc>
      </w:tr>
      <w:tr>
        <w:tc>
          <w:tcPr>
            <w:tcW w:type="dxa" w:w="210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卷积求导</w:t>
            </w:r>
          </w:p>
        </w:tc>
        <w:tc>
          <w:tcPr>
            <w:tcW w:type="dxa" w:w="4544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sSub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只需一次卷积</w:t>
            </w:r>
          </w:p>
        </w:tc>
      </w:tr>
      <w:tr>
        <w:tc>
          <w:tcPr>
            <w:tcW w:type="dxa" w:w="210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亚像素极值</w:t>
            </w:r>
          </w:p>
        </w:tc>
        <w:tc>
          <w:tcPr>
            <w:tcW w:type="dxa" w:w="454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三点二次拟合</w:t>
            </w:r>
          </w:p>
        </w:tc>
      </w:tr>
      <w:tr>
        <w:tc>
          <w:tcPr>
            <w:tcW w:type="dxa" w:w="210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2D 梯度</w:t>
            </w:r>
          </w:p>
        </w:tc>
        <w:tc>
          <w:tcPr>
            <w:tcW w:type="dxa" w:w="4544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∇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r>
                <m:t>I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Canny 第 2 步</w:t>
            </w:r>
          </w:p>
        </w:tc>
      </w:tr>
      <w:tr>
        <w:tc>
          <w:tcPr>
            <w:tcW w:type="dxa" w:w="210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梯度核</w:t>
            </w:r>
          </w:p>
        </w:tc>
        <w:tc>
          <w:tcPr>
            <w:tcW w:type="dxa" w:w="454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高斯的一阶导</w:t>
            </w:r>
          </w:p>
        </w:tc>
      </w:tr>
      <w:tr>
        <w:tc>
          <w:tcPr>
            <w:tcW w:type="dxa" w:w="210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Canny 五步</w:t>
            </w:r>
          </w:p>
        </w:tc>
        <w:tc>
          <w:tcPr>
            <w:tcW w:type="dxa" w:w="454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平滑→梯度→非极大抑制→阈值→滞后</w:t>
            </w:r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 edgel 列表</w:t>
            </w:r>
          </w:p>
        </w:tc>
      </w:tr>
      <w:tr>
        <w:tc>
          <w:tcPr>
            <w:tcW w:type="dxa" w:w="210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NCC</w:t>
            </w:r>
          </w:p>
        </w:tc>
        <w:tc>
          <w:tcPr>
            <w:tcW w:type="dxa" w:w="454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（减均值、单位化后的点积）</w:t>
            </w:r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完全匹配，0 不匹配</w:t>
            </w:r>
          </w:p>
        </w:tc>
      </w:tr>
      <w:tr>
        <w:tc>
          <w:tcPr>
            <w:tcW w:type="dxa" w:w="210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结构矩阵</w:t>
            </w:r>
          </w:p>
        </w:tc>
        <w:tc>
          <w:tcPr>
            <w:tcW w:type="dxa" w:w="4544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I</m:t>
              </m:r>
              <m:r>
                <m:rPr>
                  <m:sty m:val="p"/>
                </m:rPr>
                <m:t>∇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特征值=最大/最小平方变化</w:t>
            </w:r>
          </w:p>
        </w:tc>
      </w:tr>
      <w:tr>
        <w:tc>
          <w:tcPr>
            <w:tcW w:type="dxa" w:w="210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角点响应</w:t>
            </w:r>
          </w:p>
        </w:tc>
        <w:tc>
          <w:tcPr>
            <w:tcW w:type="dxa" w:w="454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−</m:t>
              </m:r>
              <m:r>
                <m:t>κ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b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0.04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，局部极大</w:t>
            </w:r>
          </w:p>
        </w:tc>
      </w:tr>
      <w:tr>
        <w:tc>
          <w:tcPr>
            <w:tcW w:type="dxa" w:w="210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亚像素(2D)</w:t>
            </w:r>
          </w:p>
        </w:tc>
        <w:tc>
          <w:tcPr>
            <w:tcW w:type="dxa" w:w="4544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e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 点拟合，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a</m:t>
              </m:r>
            </m:oMath>
          </w:p>
        </w:tc>
      </w:tr>
      <w:tr>
        <w:tc>
          <w:tcPr>
            <w:tcW w:type="dxa" w:w="210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核截断</w:t>
            </w:r>
          </w:p>
        </w:tc>
        <w:tc>
          <w:tcPr>
            <w:tcW w:type="dxa" w:w="454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丢弃 &lt; 1/1000 峰值</w:t>
            </w:r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</w:tbl>
    <w:p>
      <w:pPr>
        <w:spacing w:before="0" w:after="40" w:line="240" w:lineRule="auto"/>
      </w:pP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本章高频考点：Canny 五步的顺序与作用；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的证明思路；Harris 响应函数手算与角点判别；平滑的必要性；核截断与可分离加速的计算。</w:t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第3章 关键点描述与经典图像分类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本章主线：关键点与描述子的概念 → SIFT 四步（尺度空间极值、关键点定位、方向分配、描述子生成）→ 相似性度量 → 词袋模型 BoVW（K-means 聚类、编码、分类）→ 支持向量机 SVM → 经典方法与大模型对比。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3.1 关键点与描述子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关键点（keypoint）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是图像中特定、独特、可识别的一点，是能在同一场景不同视角下被可靠检测到的显著特征（landmark）。三个关键特性：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可重复（repeatable）</w:t>
      </w:r>
      <w:r>
        <w:rPr>
          <w:rFonts w:ascii="Times New Roman" w:hAnsi="Times New Roman" w:eastAsia="宋体"/>
          <w:b w:val="0"/>
          <w:color w:val="000000"/>
          <w:sz w:val="21"/>
        </w:rPr>
        <w:t>：同一场景/物体的多幅图像中都能找到该点；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可区分（distinctive）</w:t>
      </w:r>
      <w:r>
        <w:rPr>
          <w:rFonts w:ascii="Times New Roman" w:hAnsi="Times New Roman" w:eastAsia="宋体"/>
          <w:b w:val="0"/>
          <w:color w:val="000000"/>
          <w:sz w:val="21"/>
        </w:rPr>
        <w:t>：局部外观足够独特，能与其他点区分；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局部不变（locally invariant）</w:t>
      </w:r>
      <w:r>
        <w:rPr>
          <w:rFonts w:ascii="Times New Roman" w:hAnsi="Times New Roman" w:eastAsia="宋体"/>
          <w:b w:val="0"/>
          <w:color w:val="000000"/>
          <w:sz w:val="21"/>
        </w:rPr>
        <w:t>：小旋转、尺度变化、光照变化下仍能被检测到。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检测到关键点后计算</w:t>
      </w:r>
      <w:r>
        <w:rPr>
          <w:rFonts w:ascii="Times New Roman" w:hAnsi="Times New Roman" w:eastAsia="宋体"/>
          <w:b/>
          <w:color w:val="000000"/>
          <w:sz w:val="21"/>
        </w:rPr>
        <w:t>描述子（descriptor）</w:t>
      </w:r>
      <w:r>
        <w:rPr>
          <w:rFonts w:ascii="Times New Roman" w:hAnsi="Times New Roman" w:eastAsia="宋体"/>
          <w:b w:val="0"/>
          <w:color w:val="000000"/>
          <w:sz w:val="21"/>
        </w:rPr>
        <w:t>刻画其邻域视觉信息，用于图像分类、图像拼接、目标检测、三维重建、运动跟踪中的匹配。经典描述子：</w:t>
      </w:r>
      <w:r>
        <w:rPr>
          <w:rFonts w:ascii="Times New Roman" w:hAnsi="Times New Roman" w:eastAsia="宋体"/>
          <w:b/>
          <w:color w:val="000000"/>
          <w:sz w:val="21"/>
        </w:rPr>
        <w:t>SIFT、SURF、ORB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3.2 SIFT：尺度不变特征变换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SIFT（Scale-Invariant Feature Transform）是最具代表性的关键点检测与描述算法，对图像</w:t>
      </w:r>
      <w:r>
        <w:rPr>
          <w:rFonts w:ascii="Times New Roman" w:hAnsi="Times New Roman" w:eastAsia="宋体"/>
          <w:b/>
          <w:color w:val="000000"/>
          <w:sz w:val="21"/>
        </w:rPr>
        <w:t>尺度、旋转</w:t>
      </w:r>
      <w:r>
        <w:rPr>
          <w:rFonts w:ascii="Times New Roman" w:hAnsi="Times New Roman" w:eastAsia="宋体"/>
          <w:b w:val="0"/>
          <w:color w:val="000000"/>
          <w:sz w:val="21"/>
        </w:rPr>
        <w:t>不变，对</w:t>
      </w:r>
      <w:r>
        <w:rPr>
          <w:rFonts w:ascii="Times New Roman" w:hAnsi="Times New Roman" w:eastAsia="宋体"/>
          <w:b/>
          <w:color w:val="000000"/>
          <w:sz w:val="21"/>
        </w:rPr>
        <w:t>光照变化部分不变</w:t>
      </w:r>
      <w:r>
        <w:rPr>
          <w:rFonts w:ascii="Times New Roman" w:hAnsi="Times New Roman" w:eastAsia="宋体"/>
          <w:b w:val="0"/>
          <w:color w:val="000000"/>
          <w:sz w:val="21"/>
        </w:rPr>
        <w:t>。共四步：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3.2.1 第一步：尺度空间极值检测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用不同尺度的高斯核卷积图像构造</w:t>
      </w:r>
      <w:r>
        <w:rPr>
          <w:rFonts w:ascii="Times New Roman" w:hAnsi="Times New Roman" w:eastAsia="宋体"/>
          <w:b/>
          <w:color w:val="000000"/>
          <w:sz w:val="21"/>
        </w:rPr>
        <w:t>尺度空间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再用相隔常数倍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的两个相邻尺度之差计算</w:t>
      </w:r>
      <w:r>
        <w:rPr>
          <w:rFonts w:ascii="Times New Roman" w:hAnsi="Times New Roman" w:eastAsia="宋体"/>
          <w:b/>
          <w:color w:val="000000"/>
          <w:sz w:val="21"/>
        </w:rPr>
        <w:t>高斯差分（DoG）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k</m:t>
            </m:r>
            <m:r>
              <m:t>σ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*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k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DoG 是</w:t>
      </w:r>
      <w:r>
        <w:rPr>
          <w:rFonts w:ascii="Times New Roman" w:hAnsi="Times New Roman" w:eastAsia="宋体"/>
          <w:b/>
          <w:color w:val="000000"/>
          <w:sz w:val="21"/>
        </w:rPr>
        <w:t>归一化高斯拉普拉斯（LoG）的近似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k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G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，而归一化 LoG 的极值已被证明能产生稳定的关键点。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候选关键点 = DoG 图像的</w:t>
      </w:r>
      <w:r>
        <w:rPr>
          <w:rFonts w:ascii="Times New Roman" w:hAnsi="Times New Roman" w:eastAsia="宋体"/>
          <w:b/>
          <w:color w:val="000000"/>
          <w:sz w:val="21"/>
        </w:rPr>
        <w:t>局部极值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：把每个像素与其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邻域（同尺度 8 邻域 + 上下相邻尺度各 9 个）共 26 个邻居比较。为高效实现，尺度空间按</w:t>
      </w:r>
      <w:r>
        <w:rPr>
          <w:rFonts w:ascii="Times New Roman" w:hAnsi="Times New Roman" w:eastAsia="宋体"/>
          <w:b/>
          <w:color w:val="000000"/>
          <w:sz w:val="21"/>
        </w:rPr>
        <w:t>八度（octave）</w:t>
      </w:r>
      <w:r>
        <w:rPr>
          <w:rFonts w:ascii="Times New Roman" w:hAnsi="Times New Roman" w:eastAsia="宋体"/>
          <w:b w:val="0"/>
          <w:color w:val="000000"/>
          <w:sz w:val="21"/>
        </w:rPr>
        <w:t>分组，每组图像尺寸是上一组的一半。课程所用参数：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σ</m:t>
        </m:r>
        <m:r>
          <m:rPr>
            <m:sty m:val="p"/>
          </m:rPr>
          <m:t>=</m:t>
        </m:r>
        <m:r>
          <m:t>1.6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，每个 octave 5 张高斯图。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202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4a_d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2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图3-1  SIFT 尺度空间：高斯金字塔、DoG 差分与 26 邻域极值比较（节选自课程课件）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3.2.2 第二步：关键点定位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对候选点用三维二次函数拟合，精确定位极值并剔除弱点和边缘响应。设采样极值点为原点，泰勒展开（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为偏移）：</w:t>
      </w:r>
    </w:p>
    <w:p>
      <w:pPr>
        <w:spacing w:before="80" w:after="80" w:line="300" w:lineRule="auto"/>
        <w:jc w:val="center"/>
      </w:pPr>
      <m:oMath>
        <m:r>
          <m:t>D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num>
          <m:den>
            <m:r>
              <m:rPr>
                <m:sty m:val="p"/>
              </m:rPr>
              <m:t>∂</m:t>
            </m:r>
            <m:r>
              <m:rPr>
                <m:sty m:val="b"/>
              </m:rPr>
              <m:t>x</m:t>
            </m:r>
          </m:den>
        </m:f>
        <m:r>
          <m:rPr>
            <m:sty m:val="b"/>
          </m:rP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D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b"/>
          </m:rPr>
          <m:t>x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令导数为零得极值位置；代入原式得极值处的函数值：</w:t>
      </w:r>
    </w:p>
    <w:p>
      <w:pPr>
        <w:spacing w:before="80" w:after="80" w:line="300" w:lineRule="auto"/>
        <w:jc w:val="center"/>
      </w:pPr>
      <m:oMath>
        <m:acc>
          <m:accPr>
            <m:chr m:val="̂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D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D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"/>
              </m:rPr>
              <m:t>x</m:t>
            </m:r>
          </m:den>
        </m:f>
        <m:r>
          <m:rPr>
            <m:sty m:val="p"/>
          </m:rPr>
          <m:t>,</m:t>
        </m:r>
        <m:r>
          <m:t>  </m:t>
        </m:r>
        <m:r>
          <m:t>D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num>
          <m:den>
            <m:r>
              <m:rPr>
                <m:sty m:val="p"/>
              </m:rPr>
              <m:t>∂</m:t>
            </m:r>
            <m:r>
              <m:rPr>
                <m:sty m:val="b"/>
              </m:rPr>
              <m:t>x</m:t>
            </m:r>
          </m:den>
        </m:f>
        <m:acc>
          <m:accPr>
            <m:chr m:val="̂"/>
          </m:accPr>
          <m:e>
            <m:r>
              <m:rPr>
                <m:sty m:val="b"/>
              </m:rPr>
              <m:t>x</m:t>
            </m:r>
          </m:e>
        </m:acc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剔除低对比度点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：若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（弱关键点），丢弃。</w:t>
      </w:r>
      <w:r>
        <w:rPr>
          <w:rFonts w:ascii="Times New Roman" w:hAnsi="Times New Roman" w:eastAsia="宋体"/>
          <w:b/>
          <w:color w:val="000000"/>
          <w:sz w:val="21"/>
        </w:rPr>
        <w:t>剔除边缘响应</w:t>
      </w:r>
      <w:r>
        <w:rPr>
          <w:rFonts w:ascii="Times New Roman" w:hAnsi="Times New Roman" w:eastAsia="宋体"/>
          <w:b w:val="0"/>
          <w:color w:val="000000"/>
          <w:sz w:val="21"/>
        </w:rPr>
        <w:t>：DoG 对边缘也有强响应。在候选点处计算 Hessian 矩阵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设其最大/最小特征值为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（与 </w:t>
      </w:r>
      <m:oMath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的主曲率成正比），</w:t>
      </w:r>
      <m:oMath>
        <m:r>
          <m:t>r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，则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b"/>
              </m:rP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det</m:t>
            </m:r>
            <m:r>
              <m:rPr>
                <m:sty m:val="p"/>
              </m:rPr>
              <m:t>(</m:t>
            </m:r>
            <m:r>
              <m:rPr>
                <m:sty m:val="b"/>
              </m:rPr>
              <m:t>H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α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要检查主曲率比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是否超过阈值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，只需验证 </w:t>
      </w:r>
      <m:oMath>
        <m:f>
          <m:fPr>
            <m:type m:val="bar"/>
          </m:fPr>
          <m:num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b"/>
              </m:rP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det</m:t>
            </m:r>
            <m:r>
              <m:rPr>
                <m:sty m:val="p"/>
              </m:rPr>
              <m:t>(</m:t>
            </m:r>
            <m:r>
              <m:rPr>
                <m:sty m:val="b"/>
              </m:rPr>
              <m:t>H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，即可避免显式计算特征值。课程取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：主曲率比超过 10 的候选点被作为假关键点剔除。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3.2.3 第三步：方向分配（旋转不变性）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用关键点所在尺度选择最近的高斯平滑图像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，对其每个采样点用中心差分计算梯度幅值与方向：</w:t>
      </w:r>
    </w:p>
    <w:p>
      <w:pPr>
        <w:spacing w:before="80" w:after="80" w:line="300" w:lineRule="auto"/>
        <w:jc w:val="center"/>
      </w:pP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L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L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,</m:t>
        </m:r>
        <m:r>
          <m:t>  </m:t>
        </m:r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L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L</m:t>
                    </m:r>
                  </m:e>
                  <m:sub>
                    <m:r>
                      <m:t>x</m:t>
                    </m:r>
                  </m:sub>
                </m:sSub>
              </m:den>
            </m:f>
          </m:e>
        </m:d>
      </m:oMath>
    </w:p>
    <w:p>
      <w:pPr>
        <w:spacing w:before="80" w:after="80" w:line="300" w:lineRule="auto"/>
        <w:jc w:val="center"/>
      </w:pP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sSub>
          <m:e>
            <m:r>
              <m:t>L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在关键点周围区域内统计</w:t>
      </w:r>
      <w:r>
        <w:rPr>
          <w:rFonts w:ascii="Times New Roman" w:hAnsi="Times New Roman" w:eastAsia="宋体"/>
          <w:b/>
          <w:color w:val="000000"/>
          <w:sz w:val="21"/>
        </w:rPr>
        <w:t>36 个 bin 的方向直方图</w:t>
      </w:r>
      <w:r>
        <w:rPr>
          <w:rFonts w:ascii="Times New Roman" w:hAnsi="Times New Roman" w:eastAsia="宋体"/>
          <w:b w:val="0"/>
          <w:color w:val="000000"/>
          <w:sz w:val="21"/>
        </w:rPr>
        <w:t>（覆盖 360°）；每个样本以梯度幅值和高斯函数（</w:t>
      </w:r>
      <m:oMath>
        <m:r>
          <m:t>σ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取关键点尺度的 1.5 倍）加权。直方图最高峰以及达到最高峰 </w:t>
      </w:r>
      <w:r>
        <w:rPr>
          <w:rFonts w:ascii="Times New Roman" w:hAnsi="Times New Roman" w:eastAsia="宋体"/>
          <w:b/>
          <w:color w:val="000000"/>
          <w:sz w:val="21"/>
        </w:rPr>
        <w:t>80%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以上的局部峰都用于生成具有相应方向的关键点。这样描述子可相对主方向表示，从而</w:t>
      </w:r>
      <w:r>
        <w:rPr>
          <w:rFonts w:ascii="Times New Roman" w:hAnsi="Times New Roman" w:eastAsia="宋体"/>
          <w:b/>
          <w:color w:val="000000"/>
          <w:sz w:val="21"/>
        </w:rPr>
        <w:t>对图像旋转不变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3.2.4 第四步：描述子生成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取关键点周围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窗口，划分为 16 个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子块；每个子块内计算 </w:t>
      </w:r>
      <w:r>
        <w:rPr>
          <w:rFonts w:ascii="Times New Roman" w:hAnsi="Times New Roman" w:eastAsia="宋体"/>
          <w:b/>
          <w:color w:val="000000"/>
          <w:sz w:val="21"/>
        </w:rPr>
        <w:t>8 bin 方向直方图</w:t>
      </w:r>
      <w:r>
        <w:rPr>
          <w:rFonts w:ascii="Times New Roman" w:hAnsi="Times New Roman" w:eastAsia="宋体"/>
          <w:b w:val="0"/>
          <w:color w:val="000000"/>
          <w:sz w:val="21"/>
        </w:rPr>
        <w:t>（样本以幅值与高斯权重加权，</w:t>
      </w:r>
      <m:oMath>
        <m:r>
          <m:t>σ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等于描述子窗口宽的一半）。16 个子块 </w:t>
      </w:r>
      <m:oMath>
        <m:r>
          <m:rPr>
            <m:sty m:val="p"/>
          </m:rPr>
          <m:t>×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8 个方向 = </w:t>
      </w:r>
      <w:r>
        <w:rPr>
          <w:rFonts w:ascii="Times New Roman" w:hAnsi="Times New Roman" w:eastAsia="宋体"/>
          <w:b/>
          <w:color w:val="000000"/>
          <w:sz w:val="21"/>
        </w:rPr>
        <w:t>128 维特征向量</w:t>
      </w:r>
      <w:r>
        <w:rPr>
          <w:rFonts w:ascii="Times New Roman" w:hAnsi="Times New Roman" w:eastAsia="宋体"/>
          <w:b w:val="0"/>
          <w:color w:val="000000"/>
          <w:sz w:val="21"/>
        </w:rPr>
        <w:t>。坐标与梯度方向均相对关键点主方向旋转，实现旋转不变。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28233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4b_siftdes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2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图3-2  SIFT 描述子：16×16 窗口、4×4 子块与 8 方向直方图合成 128 维向量（节选自课程课件）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光照不变性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：把特征向量归一化到单位长度即可对仿射光照变化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不变。非线性光照变化会造成部分梯度幅值突变（如饱和），因此再</w:t>
      </w:r>
      <w:r>
        <w:rPr>
          <w:rFonts w:ascii="Times New Roman" w:hAnsi="Times New Roman" w:eastAsia="宋体"/>
          <w:b/>
          <w:color w:val="000000"/>
          <w:sz w:val="21"/>
        </w:rPr>
        <w:t>把向量分量截断在 0.2，然后重新归一化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3.2.5 相似性度量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两个特征向量之间的相似度常用两种度量：</w:t>
      </w:r>
      <w:r>
        <w:rPr>
          <w:rFonts w:ascii="Times New Roman" w:hAnsi="Times New Roman" w:eastAsia="宋体"/>
          <w:b/>
          <w:color w:val="000000"/>
          <w:sz w:val="21"/>
        </w:rPr>
        <w:t>余弦相似度</w:t>
      </w:r>
      <w:r>
        <w:rPr>
          <w:rFonts w:ascii="Times New Roman" w:hAnsi="Times New Roman" w:eastAsia="宋体"/>
          <w:b w:val="0"/>
          <w:color w:val="000000"/>
          <w:sz w:val="21"/>
        </w:rPr>
        <w:t>（向量点积除以模长之积，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）与</w:t>
      </w:r>
      <w:r>
        <w:rPr>
          <w:rFonts w:ascii="Times New Roman" w:hAnsi="Times New Roman" w:eastAsia="宋体"/>
          <w:b/>
          <w:color w:val="000000"/>
          <w:sz w:val="21"/>
        </w:rPr>
        <w:t>直方图相交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3.3 词袋模型 BoVW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词袋模型（Bag of Visual Words, BoVW）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源自文档检索中的词袋模型（BoW）：文档被表示为"词频的稀疏向量（词表上的稀疏直方图）"。在 BoVW 中，图像被表示为"局部图像特征（视觉词）出现次数的稀疏向量"。与 BoW 一样，</w:t>
      </w:r>
      <w:r>
        <w:rPr>
          <w:rFonts w:ascii="Times New Roman" w:hAnsi="Times New Roman" w:eastAsia="宋体"/>
          <w:b/>
          <w:color w:val="000000"/>
          <w:sz w:val="21"/>
        </w:rPr>
        <w:t>空间信息被丢弃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四阶段流程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① </w:t>
      </w:r>
      <w:r>
        <w:rPr>
          <w:rFonts w:ascii="Times New Roman" w:hAnsi="Times New Roman" w:eastAsia="宋体"/>
          <w:b/>
          <w:color w:val="000000"/>
          <w:sz w:val="21"/>
        </w:rPr>
        <w:t>特征检测与描述</w:t>
      </w:r>
      <w:r>
        <w:rPr>
          <w:rFonts w:ascii="Times New Roman" w:hAnsi="Times New Roman" w:eastAsia="宋体"/>
          <w:b w:val="0"/>
          <w:color w:val="000000"/>
          <w:sz w:val="21"/>
        </w:rPr>
        <w:t>：从图像提取关键点并计算描述子（SIFT 是理想选择）；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② </w:t>
      </w:r>
      <w:r>
        <w:rPr>
          <w:rFonts w:ascii="Times New Roman" w:hAnsi="Times New Roman" w:eastAsia="宋体"/>
          <w:b/>
          <w:color w:val="000000"/>
          <w:sz w:val="21"/>
        </w:rPr>
        <w:t>码本（codebook）生成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：对所有训练图像的特征做 </w:t>
      </w:r>
      <w:r>
        <w:rPr>
          <w:rFonts w:ascii="Times New Roman" w:hAnsi="Times New Roman" w:eastAsia="宋体"/>
          <w:b/>
          <w:color w:val="000000"/>
          <w:sz w:val="21"/>
        </w:rPr>
        <w:t>K-means 聚类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，把特征分成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个簇，簇中心即"视觉词"，词表大小 = 簇数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③ </w:t>
      </w:r>
      <w:r>
        <w:rPr>
          <w:rFonts w:ascii="Times New Roman" w:hAnsi="Times New Roman" w:eastAsia="宋体"/>
          <w:b/>
          <w:color w:val="000000"/>
          <w:sz w:val="21"/>
        </w:rPr>
        <w:t>特征编码</w:t>
      </w:r>
      <w:r>
        <w:rPr>
          <w:rFonts w:ascii="Times New Roman" w:hAnsi="Times New Roman" w:eastAsia="宋体"/>
          <w:b w:val="0"/>
          <w:color w:val="000000"/>
          <w:sz w:val="21"/>
        </w:rPr>
        <w:t>：把输入图像每个特征映射到最近的视觉词（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b"/>
              </m:rP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limLow>
          <m:e>
            <m:r>
              <m:rPr>
                <m:sty m:val="p"/>
              </m:rPr>
              <m:t>max</m:t>
            </m:r>
          </m:e>
          <m:lim>
            <m:r>
              <m:t>k</m:t>
            </m:r>
          </m:lim>
        </m:limLow>
        <m:r>
          <m:rPr>
            <m:sty m:val="p"/>
          </m:rPr>
          <m:t>(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"/>
              </m:rP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），得到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维视觉词出现次数直方图；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④ </w:t>
      </w:r>
      <w:r>
        <w:rPr>
          <w:rFonts w:ascii="Times New Roman" w:hAnsi="Times New Roman" w:eastAsia="宋体"/>
          <w:b/>
          <w:color w:val="000000"/>
          <w:sz w:val="21"/>
        </w:rPr>
        <w:t>分类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：把直方图作为图像表示，用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-NN 或 SVM 预测类别标签。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28631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4c_bov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863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图3-3  BoVW 四阶段流程：特征检测与描述、码本生成、特征编码、分类（节选自课程课件）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K-means 聚类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（无监督）：① 随机初始化 </w:t>
      </w:r>
      <m:oMath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个质心；② 把每个数据点分配到最近的质心；③ 将每个簇的质心更新为簇内数据点的均值；④ 重复 ②③ 直到收敛（质心不再变化）。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3.3.1 支持向量机（SVM）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SVM 是</w:t>
      </w:r>
      <w:r>
        <w:rPr>
          <w:rFonts w:ascii="Times New Roman" w:hAnsi="Times New Roman" w:eastAsia="宋体"/>
          <w:b/>
          <w:color w:val="000000"/>
          <w:sz w:val="21"/>
        </w:rPr>
        <w:t>监督最大间隔分类器</w:t>
      </w:r>
      <w:r>
        <w:rPr>
          <w:rFonts w:ascii="Times New Roman" w:hAnsi="Times New Roman" w:eastAsia="宋体"/>
          <w:b w:val="0"/>
          <w:color w:val="000000"/>
          <w:sz w:val="21"/>
        </w:rPr>
        <w:t>：寻找一个分离超平面，使它与最近数据点的距离（间隔）最大。落在间隔边界上的数据点称为</w:t>
      </w:r>
      <w:r>
        <w:rPr>
          <w:rFonts w:ascii="Times New Roman" w:hAnsi="Times New Roman" w:eastAsia="宋体"/>
          <w:b/>
          <w:color w:val="000000"/>
          <w:sz w:val="21"/>
        </w:rPr>
        <w:t>支持向量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。设类别标签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，决策规则为</w:t>
      </w:r>
    </w:p>
    <w:p>
      <w:pPr>
        <w:spacing w:before="80" w:after="80" w:line="300" w:lineRule="auto"/>
        <w:jc w:val="center"/>
      </w:pP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  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合并为单一约束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（支持向量处取等号）。间隔宽度为 </w:t>
      </w:r>
      <m:oMath>
        <m:r>
          <m:t>2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rPr>
            <m:sty m:val="b"/>
          </m:rPr>
          <m:t>w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——最大化间隔等价于最小化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rPr>
            <m:sty m:val="b"/>
          </m:rP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rPr>
            <m:sty m:val="p"/>
          </m:rPr>
          <m:t>max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∥</m:t>
            </m:r>
            <m:r>
              <m:rPr>
                <m:sty m:val="b"/>
              </m:rPr>
              <m:t>w</m:t>
            </m:r>
            <m:r>
              <m:rPr>
                <m:sty m:val="p"/>
              </m:rPr>
              <m:t>∥</m:t>
            </m:r>
          </m:den>
        </m:f>
        <m:r>
          <m:t> </m:t>
        </m:r>
        <m:r>
          <m:rPr>
            <m:sty m:val="p"/>
          </m:rPr>
          <m:t>⇔</m:t>
        </m:r>
        <m:r>
          <m:t> </m:t>
        </m:r>
        <m:r>
          <m:rPr>
            <m:sty m:val="p"/>
          </m:rPr>
          <m:t>min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rPr>
            <m:sty m:val="b"/>
          </m:rP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t> </m:t>
        </m:r>
        <m:r>
          <m:rPr>
            <m:nor/>
            <m:sty m:val="p"/>
          </m:rPr>
          <m:t>subject to 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∀</m:t>
        </m:r>
        <m:r>
          <m:t>i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这是一个二次规划（QP）问题，可用标准 QP 求解器求解。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9405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4d_sv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4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图3-4  SVM 的决策超平面、间隔与支持向量（节选自课程课件）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3.3.2 BoVW 的优缺点与历史地位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表3-1  BoVW 与深度学习对比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BoVW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深度学习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特征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手工设计（SIFT、SURF）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端到端学习</w:t>
            </w:r>
          </w:p>
        </w:tc>
      </w:tr>
      <w:tr>
        <w:tc>
          <w:tcPr>
            <w:tcW w:type="dxa" w:w="216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空间信息</w:t>
            </w:r>
          </w:p>
        </w:tc>
        <w:tc>
          <w:tcPr>
            <w:tcW w:type="dxa" w:w="360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丢失</w:t>
            </w:r>
          </w:p>
        </w:tc>
        <w:tc>
          <w:tcPr>
            <w:tcW w:type="dxa" w:w="360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卷积保留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性能（ImageNet）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好（约 65-75%）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极好（约 90%）</w:t>
            </w:r>
          </w:p>
        </w:tc>
      </w:tr>
      <w:tr>
        <w:tc>
          <w:tcPr>
            <w:tcW w:type="dxa" w:w="216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数据需求</w:t>
            </w:r>
          </w:p>
        </w:tc>
        <w:tc>
          <w:tcPr>
            <w:tcW w:type="dxa" w:w="360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  <w:tc>
          <w:tcPr>
            <w:tcW w:type="dxa" w:w="360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可解释性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16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历史角色</w:t>
            </w:r>
          </w:p>
        </w:tc>
        <w:tc>
          <w:tcPr>
            <w:tcW w:type="dxa" w:w="360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现代 CV 的基石</w:t>
            </w:r>
          </w:p>
        </w:tc>
        <w:tc>
          <w:tcPr>
            <w:tcW w:type="dxa" w:w="360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当前最先进水平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BoVW 的优点：对尺度、旋转、光照变化鲁棒，定长表示便于比较，流程概念清晰，在深度学习之前广泛成功。缺点：丢失空间信息、对词表大小敏感、特征提取与聚类计算开销大、依赖手工特征工程，2012 年后被 CNN 全面超越。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SIFT 四步的名称、作用与关键参数（26 邻域、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σ</m:t>
        </m:r>
        <m:r>
          <m:rPr>
            <m:sty m:val="p"/>
          </m:rPr>
          <m:t>=</m:t>
        </m:r>
        <m:r>
          <m:t>1.6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、弱关键点阈值 0.03、主曲率比 10、80% 峰值、128 维、截断 0.2）；DoG 与归一化 LoG 的近似关系；K-means 与 BoVW 流程；SVM 的间隔与优化目标。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3.4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表3-2  SIFT / BoVW / SVM 核心公式速查表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3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748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要点</w:t>
            </w:r>
          </w:p>
        </w:tc>
        <w:tc>
          <w:tcPr>
            <w:tcW w:type="dxa" w:w="25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尺度空间</w:t>
            </w:r>
          </w:p>
        </w:tc>
        <w:tc>
          <w:tcPr>
            <w:tcW w:type="dxa" w:w="4748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*</m:t>
              </m:r>
              <m:r>
                <m:t>I</m:t>
              </m:r>
            </m:oMath>
          </w:p>
        </w:tc>
        <w:tc>
          <w:tcPr>
            <w:tcW w:type="dxa" w:w="25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高斯金字塔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DoG</w:t>
            </w:r>
          </w:p>
        </w:tc>
        <w:tc>
          <w:tcPr>
            <w:tcW w:type="dxa" w:w="4748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t>σ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5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</m:oMath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极值检测</w:t>
            </w:r>
          </w:p>
        </w:tc>
        <w:tc>
          <w:tcPr>
            <w:tcW w:type="dxa" w:w="4748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 26 个邻居比较</w:t>
            </w:r>
          </w:p>
        </w:tc>
        <w:tc>
          <w:tcPr>
            <w:tcW w:type="dxa" w:w="25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3×3×3 邻域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位置精修</w:t>
            </w:r>
          </w:p>
        </w:tc>
        <w:tc>
          <w:tcPr>
            <w:tcW w:type="dxa" w:w="4748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∂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x</m:t>
              </m:r>
            </m:oMath>
          </w:p>
        </w:tc>
        <w:tc>
          <w:tcPr>
            <w:tcW w:type="dxa" w:w="25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|D| &lt; 0.03 丢弃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去边缘响应</w:t>
            </w:r>
          </w:p>
        </w:tc>
        <w:tc>
          <w:tcPr>
            <w:tcW w:type="dxa" w:w="4748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25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方向分配</w:t>
            </w:r>
          </w:p>
        </w:tc>
        <w:tc>
          <w:tcPr>
            <w:tcW w:type="dxa" w:w="4748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θ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的 36 bin 直方图</w:t>
            </w:r>
          </w:p>
        </w:tc>
        <w:tc>
          <w:tcPr>
            <w:tcW w:type="dxa" w:w="25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80% 峰值准则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描述子</w:t>
            </w:r>
          </w:p>
        </w:tc>
        <w:tc>
          <w:tcPr>
            <w:tcW w:type="dxa" w:w="4748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16×16 窗口 → 128 维</w:t>
            </w:r>
          </w:p>
        </w:tc>
        <w:tc>
          <w:tcPr>
            <w:tcW w:type="dxa" w:w="25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截断 0.2 再归一化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K-means</w:t>
            </w:r>
          </w:p>
        </w:tc>
        <w:tc>
          <w:tcPr>
            <w:tcW w:type="dxa" w:w="4748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初始化→分配→更新质心→迭代</w:t>
            </w:r>
          </w:p>
        </w:tc>
        <w:tc>
          <w:tcPr>
            <w:tcW w:type="dxa" w:w="25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视觉词 = 簇中心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BoVW 编码</w:t>
            </w:r>
          </w:p>
        </w:tc>
        <w:tc>
          <w:tcPr>
            <w:tcW w:type="dxa" w:w="4748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5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K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维直方图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4748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min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</w:p>
        </w:tc>
        <w:tc>
          <w:tcPr>
            <w:tcW w:type="dxa" w:w="25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最大间隔，QP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第4章 透视投影与相机模型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本章主线：针孔相机与透视投影方程 → 投影性质与退化情形 → 消失点与消失线（含推导）→ 完整相机模型的三个变换（刚体运动、透视投影、CCD 成像）→ 总体映射公式。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4.1 针孔相机与透视投影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最简单成像装置是</w:t>
      </w:r>
      <w:r>
        <w:rPr>
          <w:rFonts w:ascii="Times New Roman" w:hAnsi="Times New Roman" w:eastAsia="宋体"/>
          <w:b/>
          <w:color w:val="000000"/>
          <w:sz w:val="21"/>
        </w:rPr>
        <w:t>针孔相机</w:t>
      </w:r>
      <w:r>
        <w:rPr>
          <w:rFonts w:ascii="Times New Roman" w:hAnsi="Times New Roman" w:eastAsia="宋体"/>
          <w:b w:val="0"/>
          <w:color w:val="000000"/>
          <w:sz w:val="21"/>
        </w:rPr>
        <w:t>：无穷小的孔径让光线直线通过，在孔对面的像平面上形成倒立的像。其成像几何用</w:t>
      </w:r>
      <w:r>
        <w:rPr>
          <w:rFonts w:ascii="Times New Roman" w:hAnsi="Times New Roman" w:eastAsia="宋体"/>
          <w:b/>
          <w:color w:val="000000"/>
          <w:sz w:val="21"/>
        </w:rPr>
        <w:t>透视投影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建模：三维实体沿通过**投影中心（光心 </w:t>
      </w:r>
      <m:oMath>
        <m:sSub>
          <m:e>
            <m:r>
              <m:t>O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）**的直线投影到二维表面。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839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5a_pers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图4-1  针孔相机的透视投影几何与投影方程：由相似三角形得到 x=fXc/Zc（节选自课程课件）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分析相似三角形（</w:t>
      </w:r>
      <m:oMath>
        <m: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为焦距，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为相机坐标系下物点坐标）得</w:t>
      </w:r>
      <w:r>
        <w:rPr>
          <w:rFonts w:ascii="Times New Roman" w:hAnsi="Times New Roman" w:eastAsia="宋体"/>
          <w:b/>
          <w:color w:val="000000"/>
          <w:sz w:val="21"/>
        </w:rPr>
        <w:t>透视投影方程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t>x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den>
        </m:f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t>y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den>
        </m:f>
        <m:r>
          <m:t> </m:t>
        </m:r>
        <m:r>
          <m:rPr>
            <m:sty m:val="p"/>
          </m:rPr>
          <m:t>⇒</m:t>
        </m:r>
        <m:r>
          <m:t> 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：半径 </w:t>
      </w:r>
      <m:oMath>
        <m: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的圆垂直光轴、圆心距光心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，$</w:t>
      </w:r>
      <m:oMath>
        <m:r>
          <m:t>用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\mathbf{X}=(a\cos\theta,\ a\sin\theta,\ Z_0)</w:t>
      </w:r>
      <m:oMath>
        <m:r>
          <m:t>代</m:t>
        </m:r>
        <m:r>
          <m:t>入</m:t>
        </m:r>
        <m:r>
          <m:t>得</m:t>
        </m:r>
        <m:r>
          <m:t>像</m:t>
        </m:r>
        <m:r>
          <m:t>为</m:t>
        </m:r>
        <m:r>
          <m:t>半</m:t>
        </m:r>
        <m:r>
          <m:t>径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fa/Z_0</w:t>
      </w:r>
      <m:oMath>
        <m:r>
          <m:t>的</m:t>
        </m:r>
        <m:r>
          <m:t>圆</m:t>
        </m:r>
        <m:r>
          <m:rPr>
            <m:sty m:val="p"/>
          </m:rPr>
          <m:t>—</m:t>
        </m:r>
        <m:r>
          <m:rPr>
            <m:sty m:val="p"/>
          </m:rPr>
          <m:t>—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缩</m:t>
        </m:r>
        <m:r>
          <m:t>放</m:t>
        </m:r>
        <m:r>
          <m:t>与</m:t>
        </m:r>
        <m:r>
          <m:t>距</m:t>
        </m:r>
        <m:r>
          <m:t>离</m:t>
        </m:r>
        <m:r>
          <m:t>成</m:t>
        </m:r>
        <m:r>
          <m:t>反</m:t>
        </m:r>
        <m:r>
          <m:t>比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；</m:t>
        </m:r>
        <m:r>
          <m:t>把</m:t>
        </m:r>
        <m:r>
          <m:t>圆</m:t>
        </m:r>
        <m:r>
          <m:t>沿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X_c$ 平移后像仍是同半径的圆，只是圆心平移（注意：圆不一定总投影为圆）。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一般性质</w:t>
      </w:r>
      <w:r>
        <w:rPr>
          <w:rFonts w:ascii="Times New Roman" w:hAnsi="Times New Roman" w:eastAsia="宋体"/>
          <w:b w:val="0"/>
          <w:color w:val="000000"/>
          <w:sz w:val="21"/>
        </w:rPr>
        <w:t>：点投影为点、直线投影为直线、多边形投影为多边形。</w:t>
      </w:r>
      <w:r>
        <w:rPr>
          <w:rFonts w:ascii="Times New Roman" w:hAnsi="Times New Roman" w:eastAsia="宋体"/>
          <w:b/>
          <w:color w:val="000000"/>
          <w:sz w:val="21"/>
        </w:rPr>
        <w:t>退化情形</w:t>
      </w:r>
      <w:r>
        <w:rPr>
          <w:rFonts w:ascii="Times New Roman" w:hAnsi="Times New Roman" w:eastAsia="宋体"/>
          <w:b w:val="0"/>
          <w:color w:val="000000"/>
          <w:sz w:val="21"/>
        </w:rPr>
        <w:t>：过投影中心的直线投影为点；位于过投影中心平面上的图形投影为直线。透视投影</w:t>
      </w:r>
      <w:r>
        <w:rPr>
          <w:rFonts w:ascii="Times New Roman" w:hAnsi="Times New Roman" w:eastAsia="宋体"/>
          <w:b/>
          <w:color w:val="000000"/>
          <w:sz w:val="21"/>
        </w:rPr>
        <w:t>不保持</w:t>
      </w:r>
      <w:r>
        <w:rPr>
          <w:rFonts w:ascii="Times New Roman" w:hAnsi="Times New Roman" w:eastAsia="宋体"/>
          <w:b w:val="0"/>
          <w:color w:val="000000"/>
          <w:sz w:val="21"/>
        </w:rPr>
        <w:t>长度比、面积比与对称性。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4.2 消失点与消失线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消失点</w:t>
      </w:r>
      <w:r>
        <w:rPr>
          <w:rFonts w:ascii="Times New Roman" w:hAnsi="Times New Roman" w:eastAsia="宋体"/>
          <w:b w:val="0"/>
          <w:color w:val="000000"/>
          <w:sz w:val="21"/>
        </w:rPr>
        <w:t>：空间直线的无穷远部分的像。若直线越长，其像越趋向该点。关键性质：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消失点</w:t>
      </w:r>
      <w:r>
        <w:rPr>
          <w:rFonts w:ascii="Times New Roman" w:hAnsi="Times New Roman" w:eastAsia="宋体"/>
          <w:b/>
          <w:color w:val="000000"/>
          <w:sz w:val="21"/>
        </w:rPr>
        <w:t>只取决于直线的方向，与直线的位置无关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空间中的</w:t>
      </w:r>
      <w:r>
        <w:rPr>
          <w:rFonts w:ascii="Times New Roman" w:hAnsi="Times New Roman" w:eastAsia="宋体"/>
          <w:b/>
          <w:color w:val="000000"/>
          <w:sz w:val="21"/>
        </w:rPr>
        <w:t>平行线共享同一个消失点</w:t>
      </w:r>
      <w:r>
        <w:rPr>
          <w:rFonts w:ascii="Times New Roman" w:hAnsi="Times New Roman" w:eastAsia="宋体"/>
          <w:b w:val="0"/>
          <w:color w:val="000000"/>
          <w:sz w:val="21"/>
        </w:rPr>
        <w:t>（它们的像"汇聚"于该点）；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某方向 $$的消失点 = </w:t>
      </w:r>
      <w:r>
        <w:rPr>
          <w:rFonts w:ascii="Times New Roman" w:hAnsi="Times New Roman" w:eastAsia="宋体"/>
          <w:b/>
          <w:color w:val="000000"/>
          <w:sz w:val="21"/>
        </w:rPr>
        <w:t>过光心、与该方向平行的射线与像平面的交点</w:t>
      </w:r>
      <w:r>
        <w:rPr>
          <w:rFonts w:ascii="Times New Roman" w:hAnsi="Times New Roman" w:eastAsia="宋体"/>
          <w:b w:val="0"/>
          <w:color w:val="000000"/>
          <w:sz w:val="21"/>
        </w:rPr>
        <w:t>，即该方向</w:t>
      </w:r>
      <w:r>
        <w:rPr>
          <w:rFonts w:ascii="Times New Roman" w:hAnsi="Times New Roman" w:eastAsia="宋体"/>
          <w:b/>
          <w:color w:val="000000"/>
          <w:sz w:val="21"/>
        </w:rPr>
        <w:t>无穷远点的像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3241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5b_vanish_pho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4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图4-2  现实场景中的消失点：公路、车道线的平行线在图像中汇聚（节选自课程课件）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11696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5c_vanish_geo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6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图4-3  消失点的几何构造：与给定方向平行的光线过光心后穿透像平面（节选自课程课件）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推导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：设空间直线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t>λ</m:t>
        </m:r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（相机坐标系下），其像为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b</m:t>
                    </m:r>
                  </m:e>
                  <m:sub>
                    <m:r>
                      <m:t>x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b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</m:sSub>
              </m:den>
            </m:f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令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得消失点：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v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λ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x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</m:sSub>
              </m:den>
            </m:f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可见 </w:t>
      </w:r>
      <m:oMath>
        <m:r>
          <m:rPr>
            <m:sty m:val="b"/>
          </m:rP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只与方向 </w:t>
      </w:r>
      <m:oMath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有关。当 </w:t>
      </w:r>
      <m:oMath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（直线平行于像平面）时，消失点在</w:t>
      </w:r>
      <w:r>
        <w:rPr>
          <w:rFonts w:ascii="Times New Roman" w:hAnsi="Times New Roman" w:eastAsia="宋体"/>
          <w:b/>
          <w:color w:val="000000"/>
          <w:sz w:val="21"/>
        </w:rPr>
        <w:t>无穷远</w:t>
      </w:r>
      <w:r>
        <w:rPr>
          <w:rFonts w:ascii="Times New Roman" w:hAnsi="Times New Roman" w:eastAsia="宋体"/>
          <w:b w:val="0"/>
          <w:color w:val="000000"/>
          <w:sz w:val="21"/>
        </w:rPr>
        <w:t>。因此：像平面竖直时，世界中所有竖直线的消失点在无穷远；像平面不竖直时，竖直线的消失点是有限点。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消失线</w:t>
      </w:r>
      <w:r>
        <w:rPr>
          <w:rFonts w:ascii="Times New Roman" w:hAnsi="Times New Roman" w:eastAsia="宋体"/>
          <w:b w:val="0"/>
          <w:color w:val="000000"/>
          <w:sz w:val="21"/>
        </w:rPr>
        <w:t>：空间中的</w:t>
      </w:r>
      <w:r>
        <w:rPr>
          <w:rFonts w:ascii="Times New Roman" w:hAnsi="Times New Roman" w:eastAsia="宋体"/>
          <w:b/>
          <w:color w:val="000000"/>
          <w:sz w:val="21"/>
        </w:rPr>
        <w:t>平行平面</w:t>
      </w:r>
      <w:r>
        <w:rPr>
          <w:rFonts w:ascii="Times New Roman" w:hAnsi="Times New Roman" w:eastAsia="宋体"/>
          <w:b w:val="0"/>
          <w:color w:val="000000"/>
          <w:sz w:val="21"/>
        </w:rPr>
        <w:t>相交于一条像平面上的消失线（例如</w:t>
      </w:r>
      <w:r>
        <w:rPr>
          <w:rFonts w:ascii="Times New Roman" w:hAnsi="Times New Roman" w:eastAsia="宋体"/>
          <w:b/>
          <w:color w:val="000000"/>
          <w:sz w:val="21"/>
        </w:rPr>
        <w:t>地平线</w:t>
      </w:r>
      <w:r>
        <w:rPr>
          <w:rFonts w:ascii="Times New Roman" w:hAnsi="Times New Roman" w:eastAsia="宋体"/>
          <w:b w:val="0"/>
          <w:color w:val="000000"/>
          <w:sz w:val="21"/>
        </w:rPr>
        <w:t>）；位于这些平面内的任意平行线组，其消失点都落在这条消失线上。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消失点三条性质与推导（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取极限）必须会背会推；$</w:t>
      </w:r>
      <m:oMath>
        <m:r>
          <m:t>方</m:t>
        </m:r>
        <m:r>
          <m:t>向</m:t>
        </m:r>
        <m:r>
          <m:t>上</m:t>
        </m:r>
        <m:r>
          <m:t>无</m:t>
        </m:r>
        <m:r>
          <m:t>穷</m:t>
        </m:r>
        <m:r>
          <m:t>远</m:t>
        </m:r>
        <m:r>
          <m:t>点</m:t>
        </m:r>
        <m:r>
          <m:t>的</m:t>
        </m:r>
        <m:r>
          <m:t>齐</m:t>
        </m:r>
        <m:r>
          <m:t>次</m:t>
        </m:r>
        <m:r>
          <m:t>坐</m:t>
        </m:r>
        <m:r>
          <m:t>标</m:t>
        </m:r>
        <m:r>
          <m:t>第</m:t>
        </m:r>
        <m:r>
          <m:t>4</m:t>
        </m:r>
        <m:r>
          <m:t>分</m:t>
        </m:r>
        <m:r>
          <m:t>量</m:t>
        </m:r>
        <m:r>
          <m:t>为</m:t>
        </m:r>
        <m:r>
          <m:t>0</m:t>
        </m:r>
        <m:r>
          <m:rPr>
            <m:sty m:val="p"/>
          </m:rPr>
          <m:t>（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w=0$），这是用投影矩阵计算消失点的基础（第 5 章）。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4.3 完整相机模型：三个变换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完整相机模型描述从</w:t>
      </w:r>
      <w:r>
        <w:rPr>
          <w:rFonts w:ascii="Times New Roman" w:hAnsi="Times New Roman" w:eastAsia="宋体"/>
          <w:b/>
          <w:color w:val="000000"/>
          <w:sz w:val="21"/>
        </w:rPr>
        <w:t>世界坐标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到</w:t>
      </w:r>
      <w:r>
        <w:rPr>
          <w:rFonts w:ascii="Times New Roman" w:hAnsi="Times New Roman" w:eastAsia="宋体"/>
          <w:b/>
          <w:color w:val="000000"/>
          <w:sz w:val="21"/>
        </w:rPr>
        <w:t>像素坐标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的映射，由三步串联组成：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① </w:t>
      </w:r>
      <w:r>
        <w:rPr>
          <w:rFonts w:ascii="Times New Roman" w:hAnsi="Times New Roman" w:eastAsia="宋体"/>
          <w:b/>
          <w:color w:val="000000"/>
          <w:sz w:val="21"/>
        </w:rPr>
        <w:t>刚体运动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：世界坐标 → 相机坐标（相机位姿，旋转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＋平移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② </w:t>
      </w:r>
      <w:r>
        <w:rPr>
          <w:rFonts w:ascii="Times New Roman" w:hAnsi="Times New Roman" w:eastAsia="宋体"/>
          <w:b/>
          <w:color w:val="000000"/>
          <w:sz w:val="21"/>
        </w:rPr>
        <w:t>透视投影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：相机坐标 → 像平面坐标（焦距 </w:t>
      </w:r>
      <m:oMath>
        <m: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③ </w:t>
      </w:r>
      <w:r>
        <w:rPr>
          <w:rFonts w:ascii="Times New Roman" w:hAnsi="Times New Roman" w:eastAsia="宋体"/>
          <w:b/>
          <w:color w:val="000000"/>
          <w:sz w:val="21"/>
        </w:rPr>
        <w:t>CCD 成像</w:t>
      </w:r>
      <w:r>
        <w:rPr>
          <w:rFonts w:ascii="Times New Roman" w:hAnsi="Times New Roman" w:eastAsia="宋体"/>
          <w:b w:val="0"/>
          <w:color w:val="000000"/>
          <w:sz w:val="21"/>
        </w:rPr>
        <w:t>：像平面坐标 → 像素坐标（CCD 阵列几何：像素大小/形状与主点位置）。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1977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1_camera_mod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图4-4  相机模型：世界坐标系与相机坐标系之间的旋转 R 与平移 T（节选自课程课件）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37613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5d_fullmod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76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图4-5  完整相机模型的三步变换与 CCD 阵列几何（方像素居中 / 矩形像素未居中，节选自课程课件）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4.3.1 刚体运动（外参）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世界坐标系中的点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与相机坐标系中的点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由旋转矩阵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（3 自由度）与平移向量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（3 自由度）联系：</w:t>
      </w:r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20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R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T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两个坐标系都取</w:t>
      </w:r>
      <w:r>
        <w:rPr>
          <w:rFonts w:ascii="Times New Roman" w:hAnsi="Times New Roman" w:eastAsia="宋体"/>
          <w:b/>
          <w:color w:val="000000"/>
          <w:sz w:val="21"/>
        </w:rPr>
        <w:t>右手系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b"/>
          </m:rPr>
          <m:t>X</m:t>
        </m:r>
        <m:r>
          <m:rPr>
            <m:sty m:val="p"/>
          </m:rPr>
          <m:t>×</m:t>
        </m:r>
        <m:r>
          <m:rPr>
            <m:sty m:val="b"/>
          </m:rPr>
          <m:t>Y</m:t>
        </m:r>
        <m:r>
          <m:rPr>
            <m:sty m:val="p"/>
          </m:rPr>
          <m:t>→</m:t>
        </m:r>
        <m:r>
          <m:rPr>
            <m:sty m:val="b"/>
          </m:rPr>
          <m:t>Z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等）。相机坐标系约定：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轴向右、</w:t>
      </w:r>
      <m:oMath>
        <m: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轴向下、</w:t>
      </w:r>
      <m:oMath>
        <m:r>
          <m:t>z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轴沿</w:t>
      </w:r>
      <w:r>
        <w:rPr>
          <w:rFonts w:ascii="Times New Roman" w:hAnsi="Times New Roman" w:eastAsia="宋体"/>
          <w:b/>
          <w:color w:val="000000"/>
          <w:sz w:val="21"/>
        </w:rPr>
        <w:t>光轴</w:t>
      </w:r>
      <w:r>
        <w:rPr>
          <w:rFonts w:ascii="Times New Roman" w:hAnsi="Times New Roman" w:eastAsia="宋体"/>
          <w:b w:val="0"/>
          <w:color w:val="000000"/>
          <w:sz w:val="21"/>
        </w:rPr>
        <w:t>（观察方向）。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若已知相机三个轴在世界系中的单位向量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V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，则</w:t>
      </w:r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e>
              </m:mr>
              <m:mr>
                <m:e>
                  <m:sSubSup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e>
              </m:mr>
              <m:mr>
                <m:e>
                  <m:sSubSup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由 </w:t>
      </w:r>
      <m:oMath>
        <m:sSubSup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（正交性）可验证 </w:t>
      </w:r>
      <m:oMath>
        <m:r>
          <m:rPr>
            <m:sty m:val="b"/>
          </m:rPr>
          <m:t>R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。反向地，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U</m:t>
            </m:r>
          </m:e>
          <m:sub>
            <m:r>
              <m:t>x</m:t>
            </m:r>
          </m:sub>
        </m:sSub>
        <m:r>
          <m:t> </m:t>
        </m:r>
        <m:sSub>
          <m:e>
            <m:r>
              <m:rPr>
                <m:sty m:val="b"/>
              </m:rPr>
              <m:t>U</m:t>
            </m:r>
          </m:e>
          <m:sub>
            <m:r>
              <m:t>y</m:t>
            </m:r>
          </m:sub>
        </m:sSub>
        <m:r>
          <m:t> </m:t>
        </m:r>
        <m:sSub>
          <m:e>
            <m:r>
              <m:rPr>
                <m:sty m:val="b"/>
              </m:rP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的列是世界坐标轴在相机系中的单位向量表示（两种写法互为转置关系，取决于已知哪一组向量）。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4.3.2 透视投影与 CCD 成像（内参）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透视投影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x</m:t>
        </m:r>
        <m:r>
          <m:rPr>
            <m:sty m:val="p"/>
          </m:rPr>
          <m:t>=</m:t>
        </m:r>
        <m:r>
          <m:t>f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y</m:t>
        </m:r>
        <m:r>
          <m:rPr>
            <m:sty m:val="p"/>
          </m:rPr>
          <m:t>=</m:t>
        </m:r>
        <m:r>
          <m:t>f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  <w:r>
        <w:rPr>
          <w:rFonts w:ascii="Times New Roman" w:hAnsi="Times New Roman" w:eastAsia="宋体"/>
          <w:b/>
          <w:color w:val="000000"/>
          <w:sz w:val="21"/>
        </w:rPr>
        <w:t>CCD 成像</w:t>
      </w:r>
      <w:r>
        <w:rPr>
          <w:rFonts w:ascii="Times New Roman" w:hAnsi="Times New Roman" w:eastAsia="宋体"/>
          <w:b w:val="0"/>
          <w:color w:val="000000"/>
          <w:sz w:val="21"/>
        </w:rPr>
        <w:t>把像平面坐标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线性映射为像素坐标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t>u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 </m:t>
        </m:r>
        <m:r>
          <m:t>x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  </m:t>
        </m: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t> </m:t>
        </m:r>
        <m:r>
          <m:t>y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0</m:t>
            </m:r>
          </m:sub>
        </m:sSub>
      </m:oMath>
    </w:p>
    <w:p>
      <w:pPr>
        <w:spacing w:before="0" w:after="80" w:line="312" w:lineRule="auto"/>
      </w:pP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</w:t>
      </w:r>
      <w:r>
        <w:rPr>
          <w:rFonts w:ascii="Times New Roman" w:hAnsi="Times New Roman" w:eastAsia="宋体"/>
          <w:b/>
          <w:color w:val="000000"/>
          <w:sz w:val="21"/>
        </w:rPr>
        <w:t>主点</w:t>
      </w:r>
      <w:r>
        <w:rPr>
          <w:rFonts w:ascii="Times New Roman" w:hAnsi="Times New Roman" w:eastAsia="宋体"/>
          <w:b w:val="0"/>
          <w:color w:val="000000"/>
          <w:sz w:val="21"/>
        </w:rPr>
        <w:t>——光轴穿透 CCD 阵列的位置；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 </w:t>
      </w:r>
      <m:oMath>
        <m: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（即 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）、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（即 </w:t>
      </w:r>
      <m:oMath>
        <m: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）方向</w:t>
      </w:r>
      <w:r>
        <w:rPr>
          <w:rFonts w:ascii="Times New Roman" w:hAnsi="Times New Roman" w:eastAsia="宋体"/>
          <w:b/>
          <w:color w:val="000000"/>
          <w:sz w:val="21"/>
        </w:rPr>
        <w:t>单位长度上的像素数</w:t>
      </w:r>
      <w:r>
        <w:rPr>
          <w:rFonts w:ascii="Times New Roman" w:hAnsi="Times New Roman" w:eastAsia="宋体"/>
          <w:b w:val="0"/>
          <w:color w:val="000000"/>
          <w:sz w:val="21"/>
        </w:rPr>
        <w:t>（像素密度）。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23489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5e_cc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34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图4-6  CCD 成像：像平面坐标到像素坐标的映射与主点 (u0,v0)（节选自课程课件）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4.3.3 总体映射公式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把三步合并，世界点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的像素坐标可直接写为（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的元素）：</w:t>
      </w:r>
    </w:p>
    <w:p>
      <w:pPr>
        <w:spacing w:before="80" w:after="80" w:line="300" w:lineRule="auto"/>
        <w:jc w:val="center"/>
      </w:pPr>
      <m:oMath>
        <m:r>
          <m:t>u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f</m:t>
        </m:r>
        <m:r>
          <m:t> 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00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01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02</m:t>
                </m:r>
              </m:sub>
            </m:sSub>
            <m:r>
              <m:t>Z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20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22</m:t>
                </m:r>
              </m:sub>
            </m:sSub>
            <m:r>
              <m:t>Z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z</m:t>
                </m:r>
              </m:sub>
            </m:sSub>
          </m:den>
        </m:f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spacing w:before="80" w:after="80" w:line="300" w:lineRule="auto"/>
        <w:jc w:val="center"/>
      </w:pPr>
      <m:oMath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t>f</m:t>
        </m:r>
        <m:r>
          <m:t> 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10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11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12</m:t>
                </m:r>
              </m:sub>
            </m:sSub>
            <m:r>
              <m:t>Z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20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22</m:t>
                </m:r>
              </m:sub>
            </m:sSub>
            <m:r>
              <m:t>Z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z</m:t>
                </m:r>
              </m:sub>
            </m:sSub>
          </m:den>
        </m:f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0</m:t>
            </m:r>
          </m:sub>
        </m:sSub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该式是"像素坐标关于世界坐标的</w:t>
      </w:r>
      <w:r>
        <w:rPr>
          <w:rFonts w:ascii="Times New Roman" w:hAnsi="Times New Roman" w:eastAsia="宋体"/>
          <w:b/>
          <w:color w:val="000000"/>
          <w:sz w:val="21"/>
        </w:rPr>
        <w:t>有理函数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"，下一章将把它写成矩阵形式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4.4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表4-1  透视投影与相机模型速查表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3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341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984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透视投影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29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相似三角形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圆成像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半径 </w:t>
            </w:r>
            <m:oMath>
              <m:r>
                <m:t>f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9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与距离成反比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消失点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f</m:t>
              </m:r>
              <m:sSub>
                <m:e>
                  <m:r>
                    <m:t>b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sSub>
                <m:e>
                  <m:r>
                    <m:t>b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9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只依赖方向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退化情形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过光心的线→点</w:t>
            </w:r>
          </w:p>
        </w:tc>
        <w:tc>
          <w:tcPr>
            <w:tcW w:type="dxa" w:w="29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过光心的平面→直线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刚体运动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R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T</m:t>
              </m:r>
            </m:oMath>
          </w:p>
        </w:tc>
        <w:tc>
          <w:tcPr>
            <w:tcW w:type="dxa" w:w="29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3+3 自由度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旋转矩阵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R</m:t>
              </m:r>
              <m:sSup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tcW w:type="dxa" w:w="29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行=相机轴单位向量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CCD 成像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98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主点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总体映射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t>f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num>
                <m:den>
                  <m:r>
                    <m:t>r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98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有理函数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第5章 相机投影矩阵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本章主线：齐次坐标（点、线、无穷远点）→ 变换的齐次矩阵表示 → 相机投影矩阵的组合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→ 一般投影相机 → 用投影矩阵求消失点 → 观察平面（单应）与观察直线（降维标定）→ 行向量的几何意义。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5.1 齐次坐标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笛卡尔坐标难以表示</w:t>
      </w:r>
      <w:r>
        <w:rPr>
          <w:rFonts w:ascii="Times New Roman" w:hAnsi="Times New Roman" w:eastAsia="宋体"/>
          <w:b/>
          <w:color w:val="000000"/>
          <w:sz w:val="21"/>
        </w:rPr>
        <w:t>无穷远点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  <w:r>
        <w:rPr>
          <w:rFonts w:ascii="Times New Roman" w:hAnsi="Times New Roman" w:eastAsia="宋体"/>
          <w:b/>
          <w:color w:val="000000"/>
          <w:sz w:val="21"/>
        </w:rPr>
        <w:t>齐次坐标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用三个数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表示同一个二维点，约定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；任何非零 </w:t>
      </w:r>
      <m:oMath>
        <m:r>
          <m:t>λ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给出的 </w:t>
      </w:r>
      <m:oMath>
        <m:r>
          <m:rPr>
            <m:sty m:val="p"/>
          </m:rPr>
          <m:t>(</m:t>
        </m:r>
        <m:r>
          <m:t>λ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λ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表示同一个点（只有比值有意义）。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：通常的（有限）点；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：点沿方向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趋于</w:t>
      </w:r>
      <w:r>
        <w:rPr>
          <w:rFonts w:ascii="Times New Roman" w:hAnsi="Times New Roman" w:eastAsia="宋体"/>
          <w:b/>
          <w:color w:val="000000"/>
          <w:sz w:val="21"/>
        </w:rPr>
        <w:t>无穷远</w:t>
      </w:r>
      <w:r>
        <w:rPr>
          <w:rFonts w:ascii="Times New Roman" w:hAnsi="Times New Roman" w:eastAsia="宋体"/>
          <w:b w:val="0"/>
          <w:color w:val="000000"/>
          <w:sz w:val="21"/>
        </w:rPr>
        <w:t>——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表示该方向的无穷远点；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三维点用四个数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表示无穷远点；全零向量无意义。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之所以叫"齐次"，是因为关于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的方程可改写为各项同次的方程。例如直线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代入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等并乘以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，得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，即</w:t>
      </w:r>
    </w:p>
    <w:p>
      <w:pPr>
        <w:spacing w:before="80" w:after="80" w:line="300" w:lineRule="auto"/>
        <w:jc w:val="center"/>
      </w:pPr>
      <m:oMath>
        <m:sSup>
          <m:e>
            <m:r>
              <m:rPr>
                <m:sty m:val="b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  </m:t>
        </m:r>
        <m:r>
          <m:rPr>
            <m:sty m:val="b"/>
          </m:rP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 </m:t>
        </m:r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两个重要结论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（都来自叉积的正交性）：过两点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的直线 </w:t>
      </w:r>
      <m:oMath>
        <m:r>
          <m:rPr>
            <m:sty m:val="b"/>
          </m:rPr>
          <m:t>l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；两条直线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的交点 </w:t>
      </w:r>
      <m:oMath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"/>
              </m:rP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变换的齐次表示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：所有二维变换都成为矩阵乘法 </w:t>
      </w:r>
      <m:oMath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M</m:t>
        </m:r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：平移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、旋转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、缩放 </w:t>
      </w:r>
      <m:oMath>
        <m:r>
          <m:rPr>
            <m:sty m:val="b"/>
          </m:rP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均为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矩阵；一系列变换可合并为单个矩阵 </w:t>
      </w:r>
      <m:oMath>
        <m:r>
          <m:rPr>
            <m:sty m:val="b"/>
          </m:rPr>
          <m:t>M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⋯</m:t>
        </m:r>
        <m:sSub>
          <m:e>
            <m:r>
              <m:rPr>
                <m:sty m:val="b"/>
              </m:rPr>
              <m:t>M</m:t>
            </m:r>
          </m:e>
          <m:sub>
            <m:r>
              <m:t>1</m:t>
            </m:r>
          </m:sub>
        </m:sSub>
        <m:sSub>
          <m:e>
            <m:r>
              <m:rPr>
                <m:sty m:val="b"/>
              </m:rPr>
              <m:t>M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，例如"先旋转再平移"为 </w:t>
      </w:r>
      <m:oMath>
        <m:r>
          <m:rPr>
            <m:sty m:val="b"/>
          </m:rPr>
          <m:t>M</m:t>
        </m:r>
        <m:r>
          <m:rPr>
            <m:sty m:val="p"/>
          </m:rPr>
          <m:t>=</m:t>
        </m:r>
        <m:r>
          <m:rPr>
            <m:sty m:val="b"/>
          </m:rPr>
          <m:t>T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5.2 相机投影矩阵的组合与分解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用齐次坐标把第 4 章的总体映射写成</w:t>
      </w:r>
      <w:r>
        <w:rPr>
          <w:rFonts w:ascii="Times New Roman" w:hAnsi="Times New Roman" w:eastAsia="宋体"/>
          <w:b/>
          <w:color w:val="000000"/>
          <w:sz w:val="21"/>
        </w:rPr>
        <w:t>单一矩阵乘法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>，其中相机投影矩阵是三个矩阵的乘积：</w:t>
      </w:r>
    </w:p>
    <w:p>
      <w:pPr>
        <w:spacing w:before="80" w:after="80" w:line="300" w:lineRule="auto"/>
        <w:jc w:val="center"/>
      </w:pP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</m:sub>
        </m:sSub>
        <m:r>
          <m:t> </m:t>
        </m:r>
        <m:sSub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</m:sSub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刚体运动</w:t>
      </w:r>
      <w:r>
        <w:rPr>
          <w:rFonts w:ascii="Times New Roman" w:hAnsi="Times New Roman" w:eastAsia="宋体"/>
          <w:b w:val="0"/>
          <w:color w:val="000000"/>
          <w:sz w:val="21"/>
        </w:rPr>
        <w:t>（外参）：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</m:sSub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"/>
                    </m:rPr>
                    <m:t>R</m:t>
                  </m:r>
                </m:e>
                <m:e>
                  <m:r>
                    <m:rPr>
                      <m:sty m:val="b"/>
                    </m:rPr>
                    <m:t>T</m:t>
                  </m:r>
                </m:e>
              </m:mr>
              <m:mr>
                <m:e>
                  <m:sSubSup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80" w:after="80" w:line="300" w:lineRule="auto"/>
        <w:jc w:val="center"/>
      </w:pP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f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t> </m:t>
        </m:r>
        <m:r>
          <m:rPr>
            <m:nor/>
            <m:sty m:val="p"/>
          </m:rPr>
          <m:t>(perspective)</m:t>
        </m:r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e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t> </m:t>
        </m:r>
        <m:r>
          <m:rPr>
            <m:nor/>
            <m:sty m:val="p"/>
          </m:rPr>
          <m:t>(CCD)</m:t>
        </m:r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042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6a_ppsmu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4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图5-1  相机投影矩阵的组合：w̃ = Pps X̃，Pps = PcPpPr（节选自课程课件）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把三个矩阵相乘，可</w:t>
      </w:r>
      <w:r>
        <w:rPr>
          <w:rFonts w:ascii="Times New Roman" w:hAnsi="Times New Roman" w:eastAsia="宋体"/>
          <w:b/>
          <w:color w:val="000000"/>
          <w:sz w:val="21"/>
        </w:rPr>
        <w:t>干净地分解</w:t>
      </w:r>
      <w:r>
        <w:rPr>
          <w:rFonts w:ascii="Times New Roman" w:hAnsi="Times New Roman" w:eastAsia="宋体"/>
          <w:b w:val="0"/>
          <w:color w:val="000000"/>
          <w:sz w:val="21"/>
        </w:rPr>
        <w:t>为相机标定矩阵与刚体运动之积：</w:t>
      </w:r>
    </w:p>
    <w:p>
      <w:pPr>
        <w:spacing w:before="80" w:after="80" w:line="300" w:lineRule="auto"/>
        <w:jc w:val="center"/>
      </w:pP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K</m:t>
        </m:r>
        <m:r>
          <m:t> 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  </m:t>
        </m:r>
        <m:r>
          <m:rPr>
            <m:sty m:val="b"/>
          </m:rP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u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v</m:t>
                      </m:r>
                    </m:sub>
                  </m:sSub>
                </m:e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</m:t>
        </m:r>
        <m:sSub>
          <m:e>
            <m:r>
              <m:t>α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α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t>k</m:t>
            </m:r>
          </m:e>
          <m:sub>
            <m:r>
              <m:t>v</m:t>
            </m:r>
          </m:sub>
        </m:sSub>
      </m:oMath>
    </w:p>
    <w:p>
      <w:pPr>
        <w:spacing w:before="0" w:after="80" w:line="312" w:lineRule="auto"/>
      </w:pPr>
      <m:oMath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只含</w:t>
      </w:r>
      <w:r>
        <w:rPr>
          <w:rFonts w:ascii="Times New Roman" w:hAnsi="Times New Roman" w:eastAsia="宋体"/>
          <w:b/>
          <w:color w:val="000000"/>
          <w:sz w:val="21"/>
        </w:rPr>
        <w:t>内参（intrinsic）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sSub>
          <m:e>
            <m:r>
              <m:t>α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），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只含</w:t>
      </w:r>
      <w:r>
        <w:rPr>
          <w:rFonts w:ascii="Times New Roman" w:hAnsi="Times New Roman" w:eastAsia="宋体"/>
          <w:b/>
          <w:color w:val="000000"/>
          <w:sz w:val="21"/>
        </w:rPr>
        <w:t>外参（extrinsic）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）。由于 </w:t>
      </w:r>
      <m:oMath>
        <m:r>
          <m:t>f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的影响并非彼此独立（只有乘积 </w:t>
      </w:r>
      <m:oMath>
        <m:sSub>
          <m:e>
            <m:r>
              <m:t>α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可辨识），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共 </w:t>
      </w:r>
      <w:r>
        <w:rPr>
          <w:rFonts w:ascii="Times New Roman" w:hAnsi="Times New Roman" w:eastAsia="宋体"/>
          <w:b/>
          <w:color w:val="000000"/>
          <w:sz w:val="21"/>
        </w:rPr>
        <w:t>10 个自由度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（4 内参 + 3 旋转 + 3 平移）。比值 </w:t>
      </w:r>
      <m:oMath>
        <m:sSub>
          <m:e>
            <m:r>
              <m:t>α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</w:t>
      </w:r>
      <w:r>
        <w:rPr>
          <w:rFonts w:ascii="Times New Roman" w:hAnsi="Times New Roman" w:eastAsia="宋体"/>
          <w:b/>
          <w:color w:val="000000"/>
          <w:sz w:val="21"/>
        </w:rPr>
        <w:t>纵横比（aspect ratio）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992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6b_examp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9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图5-2  投影矩阵计算例：焦距 10mm、10mm×10mm CCD、400×400 像素、相机绕 X 轴转 45°（节选自课程课件）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上例参考解答：</w:t>
      </w:r>
      <m:oMath>
        <m:r>
          <m:t>f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mm，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px/mm（400 像素 ÷ 10 mm），主点 </w:t>
      </w:r>
      <m:oMath>
        <m:r>
          <m:rPr>
            <m:sty m:val="p"/>
          </m:rPr>
          <m:t>(</m:t>
        </m:r>
        <m:r>
          <m:t>200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，故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400</m:t>
                  </m:r>
                </m:e>
                <m:e>
                  <m:r>
                    <m:t>0</m:t>
                  </m:r>
                </m:e>
                <m:e>
                  <m:r>
                    <m:t>200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400</m:t>
                  </m:r>
                </m:e>
                <m:e>
                  <m:r>
                    <m:t>200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r>
          <m:rPr>
            <m:sty m:val="b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r>
          <m:rPr>
            <m:sty m:val="b"/>
          </m:rP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100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100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再按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相乘即得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投影矩阵（单位：mm）。</w:t>
      </w:r>
      <w:r>
        <w:rPr>
          <w:rFonts w:ascii="Times New Roman" w:hAnsi="Times New Roman" w:eastAsia="宋体"/>
          <w:b/>
          <w:color w:val="000000"/>
          <w:sz w:val="21"/>
        </w:rPr>
        <w:t>做题步骤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：① 由 CCD 尺寸与像素数求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；② 乘焦距得 </w:t>
      </w:r>
      <m:oMath>
        <m:sSub>
          <m:e>
            <m:r>
              <m:t>α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，写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（主点位置直接填入）；③ 由相机姿态求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（行向量为相机轴在世界系中的方向）；④ 由光心位置求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；⑤ 组装。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由相机参数</w:t>
      </w:r>
      <w:r>
        <w:rPr>
          <w:rFonts w:ascii="Times New Roman" w:hAnsi="Times New Roman" w:eastAsia="宋体"/>
          <w:b/>
          <w:color w:val="000000"/>
          <w:sz w:val="21"/>
        </w:rPr>
        <w:t>构造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投影矩阵（作业 3 第 1 题、样卷 2007-08 Q2 同型）：关键是 </w:t>
      </w:r>
      <m:oMath>
        <m:r>
          <m:t>α</m:t>
        </m:r>
        <m:r>
          <m:rPr>
            <m:sty m:val="p"/>
          </m:rPr>
          <m:t>=</m:t>
        </m:r>
        <m:r>
          <m:t>f</m:t>
        </m:r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、主点、以及由姿态角求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（用相机三轴在世界系中的单位向量按行拼装）。结果通常保留分数与根式形式。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5.3 一般投影相机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把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的元素约束</w:t>
      </w:r>
      <w:r>
        <w:rPr>
          <w:rFonts w:ascii="Times New Roman" w:hAnsi="Times New Roman" w:eastAsia="宋体"/>
          <w:b/>
          <w:color w:val="000000"/>
          <w:sz w:val="21"/>
        </w:rPr>
        <w:t>松弛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为一般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（各元素独立），得到更易处理的一般投影相机模型：</w:t>
      </w:r>
    </w:p>
    <w:p>
      <w:pPr>
        <w:spacing w:before="80" w:after="80" w:line="300" w:lineRule="auto"/>
        <w:jc w:val="center"/>
      </w:pP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r>
          <m:rPr>
            <m:sty m:val="b"/>
          </m:rPr>
          <m:t>P</m:t>
        </m:r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,</m:t>
        </m:r>
        <m:r>
          <m:t>  </m:t>
        </m:r>
        <m:r>
          <m:rPr>
            <m:sty m:val="b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02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20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23</m:t>
                      </m:r>
                    </m:sub>
                  </m:sSub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因为整体尺度无关（可令 </w:t>
      </w:r>
      <m:oMath>
        <m:sSub>
          <m:e>
            <m:r>
              <m:t>p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），一般投影相机有 </w:t>
      </w:r>
      <w:r>
        <w:rPr>
          <w:rFonts w:ascii="Times New Roman" w:hAnsi="Times New Roman" w:eastAsia="宋体"/>
          <w:b/>
          <w:color w:val="000000"/>
          <w:sz w:val="21"/>
        </w:rPr>
        <w:t>11 个自由度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。透视相机是它的特例，所以针对一般投影相机推导的结论对透视相机全部成立。标定时（第 7 章）我们正是直接估计一般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，再分解回 </w:t>
      </w:r>
      <m:oMath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5.4 用投影矩阵求消失点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方向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的无穷远点齐次坐标为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，代入投影得消失点：</w:t>
      </w:r>
    </w:p>
    <w:p>
      <w:pPr>
        <w:spacing w:before="80" w:after="80" w:line="300" w:lineRule="auto"/>
        <w:jc w:val="center"/>
      </w:pPr>
      <m:oMath>
        <m:acc>
          <m:accPr>
            <m:chr m:val="̃"/>
          </m:accPr>
          <m:e>
            <m:r>
              <m:rPr>
                <m:sty m:val="b"/>
              </m:rPr>
              <m:t>v</m:t>
            </m:r>
          </m:e>
        </m:acc>
        <m:r>
          <m:rPr>
            <m:sty m:val="p"/>
          </m:rPr>
          <m:t>=</m:t>
        </m:r>
        <m:r>
          <m:rPr>
            <m:sty m:val="b"/>
          </m:rPr>
          <m:t>P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特别地，</w:t>
      </w:r>
      <w:r>
        <w:rPr>
          <w:rFonts w:ascii="Times New Roman" w:hAnsi="Times New Roman" w:eastAsia="宋体"/>
          <w:b/>
          <w:color w:val="000000"/>
          <w:sz w:val="21"/>
        </w:rPr>
        <w:t>世界坐标三轴的消失点就是投影矩阵的前三列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[</m:t>
        </m:r>
        <m:r>
          <m:t>1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r>
          <m:t>0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[</m:t>
        </m:r>
        <m:r>
          <m:t>0</m:t>
        </m:r>
        <m:r>
          <m:t> </m:t>
        </m:r>
        <m:r>
          <m:t>1</m:t>
        </m:r>
        <m:r>
          <m:t> </m:t>
        </m:r>
        <m:r>
          <m:t>0</m:t>
        </m:r>
        <m:r>
          <m:t> </m:t>
        </m:r>
        <m:r>
          <m:t>0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[</m:t>
        </m:r>
        <m:r>
          <m:t>0</m:t>
        </m:r>
        <m:r>
          <m:t> </m:t>
        </m:r>
        <m:r>
          <m:t>0</m:t>
        </m:r>
        <m:r>
          <m:t> </m:t>
        </m:r>
        <m:r>
          <m:t>1</m:t>
        </m:r>
        <m:r>
          <m:t> </m:t>
        </m:r>
        <m:r>
          <m:t>0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0301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6c_vanish_col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30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图5-3  消失点与投影矩阵的列：坐标轴消失点即 P 的第 0、1、2 列（节选自课程课件）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典型例题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（期末复习资料同型）：已知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1600</m:t>
                  </m:r>
                </m:e>
                <m:e>
                  <m:r>
                    <m:t>0</m:t>
                  </m:r>
                </m:e>
                <m:e>
                  <m:r>
                    <m:t>200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1600</m:t>
                  </m:r>
                </m:e>
                <m:e>
                  <m:r>
                    <m:t>200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，求 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Z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轴的消失点。解得：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（u 方向无穷远），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1600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（v 方向无穷远），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——</w:t>
      </w:r>
      <w:r>
        <w:rPr>
          <w:rFonts w:ascii="Times New Roman" w:hAnsi="Times New Roman" w:eastAsia="宋体"/>
          <w:b/>
          <w:color w:val="000000"/>
          <w:sz w:val="21"/>
        </w:rPr>
        <w:t>Z 轴消失点就是主点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易错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① 计算消失点时齐次坐标第 4 分量必须取 </w:t>
      </w:r>
      <w:r>
        <w:rPr>
          <w:rFonts w:ascii="Times New Roman" w:hAnsi="Times New Roman" w:eastAsia="宋体"/>
          <w:b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>；② 齐次坐标转笛卡尔要</w:t>
      </w:r>
      <w:r>
        <w:rPr>
          <w:rFonts w:ascii="Times New Roman" w:hAnsi="Times New Roman" w:eastAsia="宋体"/>
          <w:b/>
          <w:color w:val="000000"/>
          <w:sz w:val="21"/>
        </w:rPr>
        <w:t>除以第 3 分量</w:t>
      </w:r>
      <w:r>
        <w:rPr>
          <w:rFonts w:ascii="Times New Roman" w:hAnsi="Times New Roman" w:eastAsia="宋体"/>
          <w:b w:val="0"/>
          <w:color w:val="000000"/>
          <w:sz w:val="21"/>
        </w:rPr>
        <w:t>；③ 消失点是无穷远点的像——代表方向无界延伸；④ 绘图题要用直尺精确连接平行线求交点（手绘会扣分）。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5.5 观察平面：平面到平面单应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当相机观察</w:t>
      </w:r>
      <w:r>
        <w:rPr>
          <w:rFonts w:ascii="Times New Roman" w:hAnsi="Times New Roman" w:eastAsia="宋体"/>
          <w:b/>
          <w:color w:val="000000"/>
          <w:sz w:val="21"/>
        </w:rPr>
        <w:t>平面场景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（不妨设世界平面为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），刚体变换退化为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  <m:sup>
            <m:r>
              <m:t>p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，整体成像为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平面单应（plane-to-plane projectivity）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p</m:t>
            </m:r>
          </m:sup>
        </m:sSubSup>
        <m:r>
          <m:t> </m:t>
        </m:r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  </m:t>
        </m:r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p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</m:sub>
        </m:sSub>
        <m:r>
          <m:t> </m:t>
        </m:r>
        <m:sSubSup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  <m:sup>
            <m:r>
              <m:t>p</m:t>
            </m:r>
          </m:sup>
        </m:sSubSup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松弛约束后得到一般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单应 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t>p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（整体尺度无关，</w:t>
      </w:r>
      <w:r>
        <w:rPr>
          <w:rFonts w:ascii="Times New Roman" w:hAnsi="Times New Roman" w:eastAsia="宋体"/>
          <w:b/>
          <w:color w:val="000000"/>
          <w:sz w:val="21"/>
        </w:rPr>
        <w:t>8 个自由度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）。平面场景的消失线：取平面内两个方向的消失点连线 </w:t>
      </w:r>
      <m:oMath>
        <m:r>
          <m:rPr>
            <m:sty m:val="b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"/>
              </m:rP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3378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6d_plane_v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33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图5-4  观察 X-Z 平面的例子：投影矩阵与消失线计算（u - v = 0）（节选自课程课件）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典型例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：接上节相机（45° 朝向），对 X-Z 平面可算得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p</m:t>
            </m:r>
          </m:sup>
        </m:sSubSup>
        <m:r>
          <m:rPr>
            <m:sty m:val="p"/>
          </m:rPr>
          <m:t>[</m:t>
        </m:r>
        <m:r>
          <m:t>1</m:t>
        </m:r>
        <m:r>
          <m:t> </m:t>
        </m:r>
        <m:r>
          <m:t>0</m:t>
        </m:r>
        <m:r>
          <m:t> </m:t>
        </m:r>
        <m:r>
          <m:t>0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(</m:t>
        </m:r>
        <m:r>
          <m:t>200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200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p</m:t>
            </m:r>
          </m:sup>
        </m:sSubSup>
        <m:r>
          <m:rPr>
            <m:sty m:val="p"/>
          </m:rPr>
          <m:t>[</m:t>
        </m:r>
        <m:r>
          <m:t>0</m:t>
        </m:r>
        <m:r>
          <m:t> </m:t>
        </m:r>
        <m:r>
          <m:t>0</m:t>
        </m:r>
        <m:r>
          <m:t> 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，消失线 </w:t>
      </w:r>
      <m:oMath>
        <m:r>
          <m:rPr>
            <m:sty m:val="b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"/>
              </m:rP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，即 </w:t>
      </w:r>
      <m:oMath>
        <m:r>
          <m:t>u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单应的用途：</w:t>
      </w:r>
      <w:r>
        <w:rPr>
          <w:rFonts w:ascii="Times New Roman" w:hAnsi="Times New Roman" w:eastAsia="宋体"/>
          <w:b/>
          <w:color w:val="000000"/>
          <w:sz w:val="21"/>
        </w:rPr>
        <w:t>由四个非共线点的对应即可求解</w:t>
      </w:r>
      <w:r>
        <w:rPr>
          <w:rFonts w:ascii="Times New Roman" w:hAnsi="Times New Roman" w:eastAsia="宋体"/>
          <w:b w:val="0"/>
          <w:color w:val="000000"/>
          <w:sz w:val="21"/>
        </w:rPr>
        <w:t>（第 7 章平面标定、作业 4 的平面单应），也可用于把图像"反投影"到世界平面（恢复平面物体的真实形状与尺寸）。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5.6 观察直线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当场景退化为</w:t>
      </w:r>
      <w:r>
        <w:rPr>
          <w:rFonts w:ascii="Times New Roman" w:hAnsi="Times New Roman" w:eastAsia="宋体"/>
          <w:b/>
          <w:color w:val="000000"/>
          <w:sz w:val="21"/>
        </w:rPr>
        <w:t>一条直线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（如车道线），取世界直线沿 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轴、</w:t>
      </w:r>
      <m:oMath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，刚体变换退化为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矩阵，整体投影矩阵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l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w:r>
        <w:rPr>
          <w:rFonts w:ascii="Times New Roman" w:hAnsi="Times New Roman" w:eastAsia="宋体"/>
          <w:b/>
          <w:color w:val="000000"/>
          <w:sz w:val="21"/>
        </w:rPr>
        <w:t>5 个自由度</w:t>
      </w:r>
      <w:r>
        <w:rPr>
          <w:rFonts w:ascii="Times New Roman" w:hAnsi="Times New Roman" w:eastAsia="宋体"/>
          <w:b w:val="0"/>
          <w:color w:val="000000"/>
          <w:sz w:val="21"/>
        </w:rPr>
        <w:t>）：</w:t>
      </w:r>
    </w:p>
    <w:p>
      <w:pPr>
        <w:spacing w:before="80" w:after="80" w:line="300" w:lineRule="auto"/>
        <w:jc w:val="center"/>
      </w:pP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l</m:t>
            </m:r>
          </m:sup>
        </m:sSubSup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p>
            <m:r>
              <m:t>l</m:t>
            </m:r>
          </m:sup>
        </m:sSup>
        <m:r>
          <m:rPr>
            <m:sty m:val="p"/>
          </m:rPr>
          <m:t>,</m:t>
        </m:r>
        <m:r>
          <m:t>  </m:t>
        </m:r>
        <m:sSubSup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s</m:t>
            </m:r>
          </m:sub>
          <m:sup>
            <m:r>
              <m:t>l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</m:sub>
        </m:sSub>
        <m:r>
          <m:t> </m:t>
        </m:r>
        <m:sSubSup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  <m:sup>
            <m:r>
              <m:t>l</m:t>
            </m:r>
          </m:sup>
        </m:sSubSup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直线场景的标定只需</w:t>
      </w:r>
      <w:r>
        <w:rPr>
          <w:rFonts w:ascii="Times New Roman" w:hAnsi="Times New Roman" w:eastAsia="宋体"/>
          <w:b/>
          <w:color w:val="000000"/>
          <w:sz w:val="21"/>
        </w:rPr>
        <w:t>至少 3 个已知世界坐标的像点</w:t>
      </w:r>
      <w:r>
        <w:rPr>
          <w:rFonts w:ascii="Times New Roman" w:hAnsi="Times New Roman" w:eastAsia="宋体"/>
          <w:b w:val="0"/>
          <w:color w:val="000000"/>
          <w:sz w:val="21"/>
        </w:rPr>
        <w:t>；恢复位形时需要标定的只有一个像素分量（第 8 章结构恢复会用到这一降维思想）。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5.7 投影矩阵行向量的几何意义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把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按行写为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，则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分别表示</w:t>
      </w:r>
      <w:r>
        <w:rPr>
          <w:rFonts w:ascii="Times New Roman" w:hAnsi="Times New Roman" w:eastAsia="宋体"/>
          <w:b/>
          <w:color w:val="000000"/>
          <w:sz w:val="21"/>
        </w:rPr>
        <w:t>过光心的三个平面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⊤</m:t>
            </m:r>
          </m:sup>
        </m:sSubSup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为过像平面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轴（水平轴）的平面，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⊤</m:t>
            </m:r>
          </m:sup>
        </m:sSubSup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为过 </w:t>
      </w:r>
      <m:oMath>
        <m: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轴的平面，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⊤</m:t>
            </m:r>
          </m:sup>
        </m:sSubSup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为平行于像平面的平面。三平面交于</w:t>
      </w:r>
      <w:r>
        <w:rPr>
          <w:rFonts w:ascii="Times New Roman" w:hAnsi="Times New Roman" w:eastAsia="宋体"/>
          <w:b/>
          <w:color w:val="000000"/>
          <w:sz w:val="21"/>
        </w:rPr>
        <w:t>光心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C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P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"/>
                    </m:rPr>
                    <m:t>C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b"/>
          </m:rPr>
          <m:t>0</m:t>
        </m:r>
        <m:r>
          <m:t> </m:t>
        </m:r>
        <m:r>
          <m:rPr>
            <m:sty m:val="p"/>
          </m:rPr>
          <m:t>⇒</m:t>
        </m:r>
        <m:r>
          <m:t> 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"/>
          </m:rPr>
          <m:t>q</m:t>
        </m:r>
        <m:r>
          <m:t> </m:t>
        </m:r>
        <m:r>
          <m:t> </m:t>
        </m:r>
        <m:r>
          <m:rPr>
            <m:sty m:val="p"/>
          </m:rPr>
          <m:t>(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Q</m:t>
        </m:r>
        <m:r>
          <m:t> </m:t>
        </m:r>
        <m:r>
          <m:rPr>
            <m:sty m:val="b"/>
          </m:rPr>
          <m:t>q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此外，像点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对应的</w:t>
      </w:r>
      <w:r>
        <w:rPr>
          <w:rFonts w:ascii="Times New Roman" w:hAnsi="Times New Roman" w:eastAsia="宋体"/>
          <w:b/>
          <w:color w:val="000000"/>
          <w:sz w:val="21"/>
        </w:rPr>
        <w:t>空间射线方向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为 </w:t>
      </w:r>
      <m:oMath>
        <m:r>
          <m:rPr>
            <m:sty m:val="b"/>
          </m:rPr>
          <m:t>D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，无穷远点 </w:t>
      </w:r>
      <m:oMath>
        <m:r>
          <m:rPr>
            <m:sty m:val="p"/>
          </m:rPr>
          <m:t>(</m:t>
        </m:r>
        <m:sSup>
          <m:e>
            <m:r>
              <m:rPr>
                <m:sty m:val="b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恰好投影到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>。这两条结论在立体视觉的结构恢复中直接使用。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5.8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表5-1  相机投影矩阵速查表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6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91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6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齐次转换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91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为无穷远</w:t>
            </w:r>
          </w:p>
        </w:tc>
      </w:tr>
      <w:tr>
        <w:tc>
          <w:tcPr>
            <w:tcW w:type="dxa" w:w="196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直线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rPr>
                      <m:sty m:val="b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291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两点连线=叉积</w:t>
            </w:r>
          </w:p>
        </w:tc>
      </w:tr>
      <w:tr>
        <w:tc>
          <w:tcPr>
            <w:tcW w:type="dxa" w:w="196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组合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type="dxa" w:w="291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内参×透视×外参</w:t>
            </w:r>
          </w:p>
        </w:tc>
      </w:tr>
      <w:tr>
        <w:tc>
          <w:tcPr>
            <w:tcW w:type="dxa" w:w="196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分解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R</m:t>
              </m:r>
              <m:r>
                <m:t> 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91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α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</w:tr>
      <w:tr>
        <w:tc>
          <w:tcPr>
            <w:tcW w:type="dxa" w:w="196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自由度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：10，一般 </w:t>
            </w:r>
            <m:oMath>
              <m:r>
                <m:rPr>
                  <m:sty m:val="b"/>
                </m:rPr>
                <m:t>P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：11</w:t>
            </w:r>
          </w:p>
        </w:tc>
        <w:tc>
          <w:tcPr>
            <w:tcW w:type="dxa" w:w="291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单应 8，直线 5</w:t>
            </w:r>
          </w:p>
        </w:tc>
      </w:tr>
      <w:tr>
        <w:tc>
          <w:tcPr>
            <w:tcW w:type="dxa" w:w="196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消失点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等</w:t>
            </w:r>
          </w:p>
        </w:tc>
        <w:tc>
          <w:tcPr>
            <w:tcW w:type="dxa" w:w="291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 的前三列</w:t>
            </w:r>
          </w:p>
        </w:tc>
      </w:tr>
      <w:tr>
        <w:tc>
          <w:tcPr>
            <w:tcW w:type="dxa" w:w="196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观察平面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单应，8 自由度</w:t>
            </w:r>
          </w:p>
        </w:tc>
        <w:tc>
          <w:tcPr>
            <w:tcW w:type="dxa" w:w="291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 点可定</w:t>
            </w:r>
          </w:p>
        </w:tc>
      </w:tr>
      <w:tr>
        <w:tc>
          <w:tcPr>
            <w:tcW w:type="dxa" w:w="196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观察直线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，5 自由度</w:t>
            </w:r>
          </w:p>
        </w:tc>
        <w:tc>
          <w:tcPr>
            <w:tcW w:type="dxa" w:w="291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 点可定</w:t>
            </w:r>
          </w:p>
        </w:tc>
      </w:tr>
      <w:tr>
        <w:tc>
          <w:tcPr>
            <w:tcW w:type="dxa" w:w="196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光心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q</m:t>
              </m:r>
            </m:oMath>
          </w:p>
        </w:tc>
        <w:tc>
          <w:tcPr>
            <w:tcW w:type="dxa" w:w="291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PC=0</w:t>
            </w:r>
          </w:p>
        </w:tc>
      </w:tr>
      <w:tr>
        <w:tc>
          <w:tcPr>
            <w:tcW w:type="dxa" w:w="196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射线方向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</m:oMath>
          </w:p>
        </w:tc>
        <w:tc>
          <w:tcPr>
            <w:tcW w:type="dxa" w:w="291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由像点反推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本章是期末考试几何部分的重点：构造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（含姿态角→旋转矩阵）；用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的列求坐标轴消失点并化为笛卡尔坐标；平面单应与消失线计算（</w:t>
      </w:r>
      <m:oMath>
        <m:r>
          <m:rPr>
            <m:sty m:val="b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"/>
              </m:rP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，结果写成 </w:t>
      </w:r>
      <m:oMath>
        <m:r>
          <m:t>u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的形式）。</w:t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第6章 弱透视投影、仿射相机与不变量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本章主线：弱透视投影（条件、公式、误差分析）→ 仿射相机（8 自由度、线性模型）→ 平面弱透视与平面仿射（6 自由度与五种基本变换）→ 不变量体系（欧氏/相似/仿射/投影）→ 交比的推导与计算。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6.1 弱透视投影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有些图像中，空间的平行线在图像里仍然平行、平行线上的长度比也保持——此时透视效果很弱，用</w:t>
      </w:r>
      <w:r>
        <w:rPr>
          <w:rFonts w:ascii="Times New Roman" w:hAnsi="Times New Roman" w:eastAsia="宋体"/>
          <w:b/>
          <w:color w:val="000000"/>
          <w:sz w:val="21"/>
        </w:rPr>
        <w:t>弱透视投影</w:t>
      </w:r>
      <w:r>
        <w:rPr>
          <w:rFonts w:ascii="Times New Roman" w:hAnsi="Times New Roman" w:eastAsia="宋体"/>
          <w:b w:val="0"/>
          <w:color w:val="000000"/>
          <w:sz w:val="21"/>
        </w:rPr>
        <w:t>建模更合适。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适用条件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：场景中物体的**深度变化 </w:t>
      </w:r>
      <m:oMath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远小于平均距离 </w:t>
      </w:r>
      <m:oMath>
        <m:sSub>
          <m:e>
            <m:r>
              <m:t>Z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**（经验准则：</w:t>
      </w:r>
      <m:oMath>
        <m:sSub>
          <m:e>
            <m:r>
              <m:t>Z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&gt;</m:t>
        </m:r>
        <m:r>
          <m:t>10</m:t>
        </m:r>
        <m:r>
          <m:t> 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）。此时可以假设所有点都位于近似相同的深度 </w:t>
      </w:r>
      <m:oMath>
        <m:sSub>
          <m:e>
            <m:r>
              <m:t>Z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，透视投影方程简化为</w:t>
      </w:r>
    </w:p>
    <w:p>
      <w:pPr>
        <w:spacing w:before="80" w:after="80" w:line="300" w:lineRule="auto"/>
        <w:jc w:val="center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a</m:t>
                </m:r>
                <m:r>
                  <m:t>v</m:t>
                </m:r>
                <m:r>
                  <m:t>g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a</m:t>
                </m:r>
                <m:r>
                  <m:t>v</m:t>
                </m:r>
                <m:r>
                  <m:t>g</m:t>
                </m:r>
              </m:sub>
            </m:sSub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这等价于**带缩放因子 </w:t>
      </w:r>
      <m:oMath>
        <m:r>
          <m:t>f</m:t>
        </m:r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的正交投影**。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7300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7a_wea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3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图6-1  弱透视投影的几何条件：深度变化 ΔZ 远小于平均距离 Zavg（节选自课程课件）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误差分析</w:t>
      </w:r>
      <w:r>
        <w:rPr>
          <w:rFonts w:ascii="Times New Roman" w:hAnsi="Times New Roman" w:eastAsia="宋体"/>
          <w:b w:val="0"/>
          <w:color w:val="000000"/>
          <w:sz w:val="21"/>
        </w:rPr>
        <w:t>：透视投影与弱透视投影的像素坐标之差为</w:t>
      </w:r>
    </w:p>
    <w:p>
      <w:pPr>
        <w:spacing w:before="80" w:after="80" w:line="300" w:lineRule="auto"/>
        <w:jc w:val="center"/>
      </w:pPr>
      <m:oMath>
        <m:r>
          <m:t>u</m:t>
        </m:r>
        <m:r>
          <m:rPr>
            <m:sty m:val="p"/>
          </m:rPr>
          <m:t>−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Z</m:t>
            </m:r>
          </m:num>
          <m:den>
            <m:sSub>
              <m:e>
                <m:r>
                  <m:t>Z</m:t>
                </m:r>
              </m:e>
              <m:sub>
                <m:r>
                  <m:t>a</m:t>
                </m:r>
                <m:r>
                  <m:t>v</m:t>
                </m:r>
                <m:r>
                  <m:t>g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r>
          <m:t>v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Z</m:t>
            </m:r>
          </m:num>
          <m:den>
            <m:sSub>
              <m:e>
                <m:r>
                  <m:t>Z</m:t>
                </m:r>
              </m:e>
              <m:sub>
                <m:r>
                  <m:t>a</m:t>
                </m:r>
                <m:r>
                  <m:t>v</m:t>
                </m:r>
                <m:r>
                  <m:t>g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c</m:t>
            </m:r>
          </m:sub>
        </m:sSub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由此可知弱透视成为好的近似需要</w:t>
      </w:r>
      <w:r>
        <w:rPr>
          <w:rFonts w:ascii="Times New Roman" w:hAnsi="Times New Roman" w:eastAsia="宋体"/>
          <w:b/>
          <w:color w:val="000000"/>
          <w:sz w:val="21"/>
        </w:rPr>
        <w:t>两个条件同时满足</w:t>
      </w:r>
      <w:r>
        <w:rPr>
          <w:rFonts w:ascii="Times New Roman" w:hAnsi="Times New Roman" w:eastAsia="宋体"/>
          <w:b w:val="0"/>
          <w:color w:val="000000"/>
          <w:sz w:val="21"/>
        </w:rPr>
        <w:t>：① 深度变化小（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≪</m:t>
        </m:r>
        <m:sSub>
          <m:e>
            <m:r>
              <m:t>Z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）；② 像点接近主点（</w:t>
      </w:r>
      <m:oMath>
        <m:r>
          <m:t>u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6.2 仿射相机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把弱透视相机的投影矩阵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w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c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的元素约束松弛，得到一般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矩阵的</w:t>
      </w:r>
      <w:r>
        <w:rPr>
          <w:rFonts w:ascii="Times New Roman" w:hAnsi="Times New Roman" w:eastAsia="宋体"/>
          <w:b/>
          <w:color w:val="000000"/>
          <w:sz w:val="21"/>
        </w:rPr>
        <w:t>仿射相机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：最后一行形如 </w:t>
      </w:r>
      <m:oMath>
        <m:r>
          <m:rPr>
            <m:sty m:val="p"/>
          </m:rPr>
          <m:t>(</m:t>
        </m:r>
        <m:r>
          <m:t>0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sSub>
          <m:e>
            <m:r>
              <m:t>p</m:t>
            </m:r>
          </m:e>
          <m:sub>
            <m:r>
              <m:t>23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t>p</m:t>
            </m:r>
          </m:e>
          <m:sub>
            <m:r>
              <m:t>23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可归一化为 1。</w:t>
      </w:r>
    </w:p>
    <w:p>
      <w:pPr>
        <w:spacing w:before="80" w:after="80" w:line="300" w:lineRule="auto"/>
        <w:jc w:val="center"/>
      </w:pPr>
      <m:oMath>
        <m:sSub>
          <m:e>
            <m:r>
              <m:rPr>
                <m:sty m:val="b"/>
              </m:rPr>
              <m:t>P</m:t>
            </m:r>
          </m:e>
          <m:sub>
            <m:r>
              <m:t>a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02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13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整体尺度无关，仿射相机有 </w:t>
      </w:r>
      <w:r>
        <w:rPr>
          <w:rFonts w:ascii="Times New Roman" w:hAnsi="Times New Roman" w:eastAsia="宋体"/>
          <w:b/>
          <w:color w:val="000000"/>
          <w:sz w:val="21"/>
        </w:rPr>
        <w:t>8 个自由度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。由于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不再需要齐次除法，仿射相机是</w:t>
      </w:r>
      <w:r>
        <w:rPr>
          <w:rFonts w:ascii="Times New Roman" w:hAnsi="Times New Roman" w:eastAsia="宋体"/>
          <w:b/>
          <w:color w:val="000000"/>
          <w:sz w:val="21"/>
        </w:rPr>
        <w:t>线性模型</w:t>
      </w:r>
      <w:r>
        <w:rPr>
          <w:rFonts w:ascii="Times New Roman" w:hAnsi="Times New Roman" w:eastAsia="宋体"/>
          <w:b w:val="0"/>
          <w:color w:val="000000"/>
          <w:sz w:val="21"/>
        </w:rPr>
        <w:t>：像点坐标是物点坐标的线性函数（加上常数），这正是仿射结构恢复（第 8 章）能用线性最小二乘求解的原因。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6.3 平面弱透视与平面仿射成像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平面弱透视</w:t>
      </w:r>
      <w:r>
        <w:rPr>
          <w:rFonts w:ascii="Times New Roman" w:hAnsi="Times New Roman" w:eastAsia="宋体"/>
          <w:b w:val="0"/>
          <w:color w:val="000000"/>
          <w:sz w:val="21"/>
        </w:rPr>
        <w:t>：弱透视相机观察平面（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）时，投影退化为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矩阵；进一步松弛后得到</w:t>
      </w:r>
      <w:r>
        <w:rPr>
          <w:rFonts w:ascii="Times New Roman" w:hAnsi="Times New Roman" w:eastAsia="宋体"/>
          <w:b/>
          <w:color w:val="000000"/>
          <w:sz w:val="21"/>
        </w:rPr>
        <w:t>平面仿射成像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u</m:t>
                  </m:r>
                </m:e>
              </m:mr>
              <m:mr>
                <m:e>
                  <m:r>
                    <m:t>v</m:t>
                  </m:r>
                </m:e>
              </m:mr>
              <m:mr>
                <m:e>
                  <m:r>
                    <m:t>s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平面仿射成像有 </w:t>
      </w:r>
      <w:r>
        <w:rPr>
          <w:rFonts w:ascii="Times New Roman" w:hAnsi="Times New Roman" w:eastAsia="宋体"/>
          <w:b/>
          <w:color w:val="000000"/>
          <w:sz w:val="21"/>
        </w:rPr>
        <w:t>6 个自由度</w:t>
      </w:r>
      <w:r>
        <w:rPr>
          <w:rFonts w:ascii="Times New Roman" w:hAnsi="Times New Roman" w:eastAsia="宋体"/>
          <w:b w:val="0"/>
          <w:color w:val="000000"/>
          <w:sz w:val="21"/>
        </w:rPr>
        <w:t>，恰好对应五种基本变换的组合：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旋转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1 自由度、</w:t>
      </w:r>
      <w:r>
        <w:rPr>
          <w:rFonts w:ascii="Times New Roman" w:hAnsi="Times New Roman" w:eastAsia="宋体"/>
          <w:b/>
          <w:color w:val="000000"/>
          <w:sz w:val="21"/>
        </w:rPr>
        <w:t>缩放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1、</w:t>
      </w:r>
      <w:r>
        <w:rPr>
          <w:rFonts w:ascii="Times New Roman" w:hAnsi="Times New Roman" w:eastAsia="宋体"/>
          <w:b/>
          <w:color w:val="000000"/>
          <w:sz w:val="21"/>
        </w:rPr>
        <w:t>拉伸（stretching）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1、</w:t>
      </w:r>
      <w:r>
        <w:rPr>
          <w:rFonts w:ascii="Times New Roman" w:hAnsi="Times New Roman" w:eastAsia="宋体"/>
          <w:b/>
          <w:color w:val="000000"/>
          <w:sz w:val="21"/>
        </w:rPr>
        <w:t>错切（shearing）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1、</w:t>
      </w:r>
      <w:r>
        <w:rPr>
          <w:rFonts w:ascii="Times New Roman" w:hAnsi="Times New Roman" w:eastAsia="宋体"/>
          <w:b/>
          <w:color w:val="000000"/>
          <w:sz w:val="21"/>
        </w:rPr>
        <w:t>平移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2；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2153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7b_affine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1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图6-2  平面仿射成像的六个自由度：世界正方形经旋转、缩放、拉伸、错切与平移（节选自课程课件）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一维仿射成像</w:t>
      </w:r>
      <w:r>
        <w:rPr>
          <w:rFonts w:ascii="Times New Roman" w:hAnsi="Times New Roman" w:eastAsia="宋体"/>
          <w:b w:val="0"/>
          <w:color w:val="000000"/>
          <w:sz w:val="21"/>
        </w:rPr>
        <w:t>（观察共线特征）：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与单参数 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之间是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线性映射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u</m:t>
                  </m:r>
                </m:e>
              </m:mr>
              <m:mr>
                <m:e>
                  <m:r>
                    <m:t>v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6.4 不变量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不变量（invariant）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是在同一物体的不同视角图像中保持不变、而不同物体间取值不同的测量量。不变量可以直接用于判断已知物体（如平面目标识别）。</w:t>
      </w:r>
      <w:r>
        <w:rPr>
          <w:rFonts w:ascii="Times New Roman" w:hAnsi="Times New Roman" w:eastAsia="宋体"/>
          <w:b/>
          <w:color w:val="000000"/>
          <w:sz w:val="21"/>
        </w:rPr>
        <w:t>不变量依赖相机类型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表6-1  不同相机模型下的不变量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7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相机/变换类型</w:t>
            </w:r>
          </w:p>
        </w:tc>
        <w:tc>
          <w:tcPr>
            <w:tcW w:type="dxa" w:w="1492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自由度</w:t>
            </w:r>
          </w:p>
        </w:tc>
        <w:tc>
          <w:tcPr>
            <w:tcW w:type="dxa" w:w="569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不变量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欧氏（Euclidean）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3（平移 2+旋转 1）</w:t>
            </w:r>
          </w:p>
        </w:tc>
        <w:tc>
          <w:tcPr>
            <w:tcW w:type="dxa" w:w="569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长度、面积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相似（Similarity）</w:t>
            </w:r>
          </w:p>
        </w:tc>
        <w:tc>
          <w:tcPr>
            <w:tcW w:type="dxa" w:w="1492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4（平移 2+旋转 1+缩放 1）</w:t>
            </w:r>
          </w:p>
        </w:tc>
        <w:tc>
          <w:tcPr>
            <w:tcW w:type="dxa" w:w="569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角度、长度之比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仿射（Affine）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6（平移 2+旋转 1+缩放 1+拉伸 1+错切 1）</w:t>
            </w:r>
          </w:p>
        </w:tc>
        <w:tc>
          <w:tcPr>
            <w:tcW w:type="dxa" w:w="569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平行性、共线/平行线上的长度比、面积之比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投影（Projective）</w:t>
            </w:r>
          </w:p>
        </w:tc>
        <w:tc>
          <w:tcPr>
            <w:tcW w:type="dxa" w:w="1492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8（仿射 6+消失线 2）</w:t>
            </w:r>
          </w:p>
        </w:tc>
        <w:tc>
          <w:tcPr>
            <w:tcW w:type="dxa" w:w="569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共点性、共线性、交比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欧氏相机</w:t>
      </w:r>
      <w:r>
        <w:rPr>
          <w:rFonts w:ascii="Times New Roman" w:hAnsi="Times New Roman" w:eastAsia="宋体"/>
          <w:b w:val="0"/>
          <w:color w:val="000000"/>
          <w:sz w:val="21"/>
        </w:rPr>
        <w:t>：像平面平行于世界平面且距离固定；</w:t>
      </w:r>
      <w:r>
        <w:rPr>
          <w:rFonts w:ascii="Times New Roman" w:hAnsi="Times New Roman" w:eastAsia="宋体"/>
          <w:b/>
          <w:color w:val="000000"/>
          <w:sz w:val="21"/>
        </w:rPr>
        <w:t>相似相机</w:t>
      </w:r>
      <w:r>
        <w:rPr>
          <w:rFonts w:ascii="Times New Roman" w:hAnsi="Times New Roman" w:eastAsia="宋体"/>
          <w:b w:val="0"/>
          <w:color w:val="000000"/>
          <w:sz w:val="21"/>
        </w:rPr>
        <w:t>：像平面平行于世界平面但可远近移动；</w:t>
      </w:r>
      <w:r>
        <w:rPr>
          <w:rFonts w:ascii="Times New Roman" w:hAnsi="Times New Roman" w:eastAsia="宋体"/>
          <w:b/>
          <w:color w:val="000000"/>
          <w:sz w:val="21"/>
        </w:rPr>
        <w:t>仿射相机</w:t>
      </w:r>
      <w:r>
        <w:rPr>
          <w:rFonts w:ascii="Times New Roman" w:hAnsi="Times New Roman" w:eastAsia="宋体"/>
          <w:b w:val="0"/>
          <w:color w:val="000000"/>
          <w:sz w:val="21"/>
        </w:rPr>
        <w:t>：场景深度变化远小于观察距离；</w:t>
      </w:r>
      <w:r>
        <w:rPr>
          <w:rFonts w:ascii="Times New Roman" w:hAnsi="Times New Roman" w:eastAsia="宋体"/>
          <w:b/>
          <w:color w:val="000000"/>
          <w:sz w:val="21"/>
        </w:rPr>
        <w:t>投影相机</w:t>
      </w:r>
      <w:r>
        <w:rPr>
          <w:rFonts w:ascii="Times New Roman" w:hAnsi="Times New Roman" w:eastAsia="宋体"/>
          <w:b w:val="0"/>
          <w:color w:val="000000"/>
          <w:sz w:val="21"/>
        </w:rPr>
        <w:t>：视角完全不受限制。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6.5 交比（Cross-Ratio）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沿直线上四点的距离比不是不变量，但</w:t>
      </w:r>
      <w:r>
        <w:rPr>
          <w:rFonts w:ascii="Times New Roman" w:hAnsi="Times New Roman" w:eastAsia="宋体"/>
          <w:b/>
          <w:color w:val="000000"/>
          <w:sz w:val="21"/>
        </w:rPr>
        <w:t>交比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是投影不变量。考察直线上四点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及其像：把像上的距离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表示为世界坐标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分式线性函数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为常数）</w:t>
      </w:r>
    </w:p>
    <w:p>
      <w:pPr>
        <w:spacing w:before="80" w:after="80" w:line="300" w:lineRule="auto"/>
        <w:jc w:val="center"/>
      </w:pP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r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173404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7c_crossrati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3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图6-3  交比的应用：由公路上 A-D 点的像估算真实距离（节选自课程课件）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由距离之差构造的两个长度比再取比值，参数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全部抵消，得到</w:t>
      </w:r>
    </w:p>
    <w:p>
      <w:pPr>
        <w:spacing w:before="80" w:after="80" w:line="300" w:lineRule="auto"/>
        <w:jc w:val="center"/>
      </w:pP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u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u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u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u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)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即</w:t>
      </w:r>
      <w:r>
        <w:rPr>
          <w:rFonts w:ascii="Times New Roman" w:hAnsi="Times New Roman" w:eastAsia="宋体"/>
          <w:b/>
          <w:color w:val="000000"/>
          <w:sz w:val="21"/>
        </w:rPr>
        <w:t>交比在图像中与在世界中相等</w:t>
      </w:r>
      <w:r>
        <w:rPr>
          <w:rFonts w:ascii="Times New Roman" w:hAnsi="Times New Roman" w:eastAsia="宋体"/>
          <w:b w:val="0"/>
          <w:color w:val="000000"/>
          <w:sz w:val="21"/>
        </w:rPr>
        <w:t>（投影不变量）。平面场景需要</w:t>
      </w:r>
      <w:r>
        <w:rPr>
          <w:rFonts w:ascii="Times New Roman" w:hAnsi="Times New Roman" w:eastAsia="宋体"/>
          <w:b/>
          <w:color w:val="000000"/>
          <w:sz w:val="21"/>
        </w:rPr>
        <w:t>五个点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才能构造两个交比（如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，五个点在任意视角下保持相同）。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：公路上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四点共线，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m，像点 </w:t>
      </w:r>
      <m:oMath>
        <m: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坐标分别为 630、990、1230、1470。求 </w:t>
      </w:r>
      <m:oMath>
        <m:r>
          <m:t>A</m:t>
        </m:r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的真实距离 </w:t>
      </w:r>
      <m:oMath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。像上交比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1230</m:t>
            </m:r>
            <m:r>
              <m:rPr>
                <m:sty m:val="p"/>
              </m:rPr>
              <m:t>−</m:t>
            </m:r>
            <m:r>
              <m:t>630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1470</m:t>
            </m:r>
            <m:r>
              <m:rPr>
                <m:sty m:val="p"/>
              </m:rPr>
              <m:t>−</m:t>
            </m:r>
            <m:r>
              <m:t>990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1230</m:t>
            </m:r>
            <m:r>
              <m:rPr>
                <m:sty m:val="p"/>
              </m:rPr>
              <m:t>−</m:t>
            </m:r>
            <m:r>
              <m:t>990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1470</m:t>
            </m:r>
            <m:r>
              <m:rPr>
                <m:sty m:val="p"/>
              </m:rPr>
              <m:t>−</m:t>
            </m:r>
            <m:r>
              <m:t>630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600</m:t>
            </m:r>
            <m:r>
              <m:rPr>
                <m:sty m:val="p"/>
              </m:rPr>
              <m:t>×</m:t>
            </m:r>
            <m:r>
              <m:t>480</m:t>
            </m:r>
          </m:num>
          <m:den>
            <m:r>
              <m:t>240</m:t>
            </m:r>
            <m:r>
              <m:rPr>
                <m:sty m:val="p"/>
              </m:rPr>
              <m:t>×</m:t>
            </m:r>
            <m:r>
              <m:t>840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7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；真实交比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  <m:r>
              <m:rPr>
                <m:sty m:val="p"/>
              </m:rPr>
              <m:t>⋅</m:t>
            </m:r>
            <m:r>
              <m:t>B</m:t>
            </m:r>
            <m:r>
              <m:t>D</m:t>
            </m:r>
          </m:num>
          <m:den>
            <m:r>
              <m:t>B</m:t>
            </m:r>
            <m:r>
              <m:t>C</m:t>
            </m:r>
            <m:r>
              <m:rPr>
                <m:sty m:val="p"/>
              </m:rPr>
              <m:t>⋅</m:t>
            </m:r>
            <m:r>
              <m:t>A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 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d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d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。两式相等解得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m。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弱透视的适用条件与误差公式（判断"何时可以近似"）；仿射相机 8 自由度、平面仿射 6 自由度、五种基本变换的分解；四类相机的不变量对照表；交比的计算例题（把像上的交比与真实长度比相等建立方程求解）。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6.6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表6-2  弱透视、仿射相机与不变量速查表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3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结论</w:t>
            </w:r>
          </w:p>
        </w:tc>
        <w:tc>
          <w:tcPr>
            <w:tcW w:type="dxa" w:w="2849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弱透视条件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Z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深度变化小、像点近主点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弱透视方程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带缩放的正交投影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误差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u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两项条件同时满足才好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仿射相机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末行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，8 自由度</w:t>
            </w:r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线性模型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平面仿射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 自由度</w:t>
            </w:r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旋转/缩放/拉伸/错切/平移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不变量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长度|角度、长度比|平行性、面积比|交比</w:t>
            </w:r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欧氏|相似|仿射|投影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交比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投影不变量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第7章 相机标定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本章主线：标定问题与线性方法（DLT，</w:t>
      </w:r>
      <m:oMath>
        <m:r>
          <m:t>A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）→ SVD 与线性最小二乘 → Gram-Schmidt 与 QR 分解 → 投影矩阵的分解与归一化 → 平面/直线场景标定 → 非线性优化与由消失点标定。本章是期末考试几何部分的核心。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7.1 标定问题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相机标定</w:t>
      </w:r>
      <w:r>
        <w:rPr>
          <w:rFonts w:ascii="Times New Roman" w:hAnsi="Times New Roman" w:eastAsia="宋体"/>
          <w:b w:val="0"/>
          <w:color w:val="000000"/>
          <w:sz w:val="21"/>
        </w:rPr>
        <w:t>是求取相机的</w:t>
      </w:r>
      <w:r>
        <w:rPr>
          <w:rFonts w:ascii="Times New Roman" w:hAnsi="Times New Roman" w:eastAsia="宋体"/>
          <w:b/>
          <w:color w:val="000000"/>
          <w:sz w:val="21"/>
        </w:rPr>
        <w:t>内参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（标定矩阵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）与</w:t>
      </w:r>
      <w:r>
        <w:rPr>
          <w:rFonts w:ascii="Times New Roman" w:hAnsi="Times New Roman" w:eastAsia="宋体"/>
          <w:b/>
          <w:color w:val="000000"/>
          <w:sz w:val="21"/>
        </w:rPr>
        <w:t>外参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（位置和姿态）的过程。典型流程：搭建受控场景（标定网格）→ 从图像提取特征（边缘/角点）→ 为特征指定世界坐标 → 由"像素坐标-世界坐标"点对估计投影矩阵 → 分解为 </w:t>
      </w:r>
      <m:oMath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u</m:t>
                      </m:r>
                    </m:sub>
                  </m:sSub>
                </m:e>
                <m:e>
                  <m:r>
                    <m:t>γ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v</m:t>
                      </m:r>
                    </m:sub>
                  </m:sSub>
                </m:e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02</m:t>
                      </m:r>
                    </m:sub>
                  </m:sSub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20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mr>
            </m:m>
          </m:e>
        </m:d>
      </m:oMath>
    </w:p>
    <w:p>
      <w:pPr>
        <w:spacing w:before="0" w:after="80" w:line="312" w:lineRule="auto"/>
      </w:pPr>
      <m:oMath>
        <m:r>
          <m:t>γ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</w:t>
      </w:r>
      <w:r>
        <w:rPr>
          <w:rFonts w:ascii="Times New Roman" w:hAnsi="Times New Roman" w:eastAsia="宋体"/>
          <w:b/>
          <w:color w:val="000000"/>
          <w:sz w:val="21"/>
        </w:rPr>
        <w:t>倾斜因子（skew）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，取决于像轴之间的夹角；像轴正交时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7830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8a_gri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图7-1  标定装置：相机拍摄受控的标定网格，提取角点并赋予世界坐标（节选自课程课件）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212155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8e_gridphoto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图7-2  课程作业 4 使用的标定板实拍图（grid1.jpg）：两个正交平面的网格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7.2 线性标定：DLT 方程组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对每个已知世界的点 </w:t>
      </w:r>
      <m:oMath>
        <m: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，投影关系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展开并消去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，得到</w:t>
      </w:r>
      <w:r>
        <w:rPr>
          <w:rFonts w:ascii="Times New Roman" w:hAnsi="Times New Roman" w:eastAsia="宋体"/>
          <w:b/>
          <w:color w:val="000000"/>
          <w:sz w:val="21"/>
        </w:rPr>
        <w:t>两个线性方程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02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80" w:after="80" w:line="300" w:lineRule="auto"/>
        <w:jc w:val="cent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13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整体尺度无关，未知数共 </w:t>
      </w:r>
      <w:r>
        <w:rPr>
          <w:rFonts w:ascii="Times New Roman" w:hAnsi="Times New Roman" w:eastAsia="宋体"/>
          <w:b/>
          <w:color w:val="000000"/>
          <w:sz w:val="21"/>
        </w:rPr>
        <w:t>11 个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（可令 </w:t>
      </w:r>
      <m:oMath>
        <m:sSub>
          <m:e>
            <m:r>
              <m:t>p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个点给出 </w:t>
      </w:r>
      <m:oMath>
        <m:r>
          <m:t>2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个方程，要求 </w:t>
      </w:r>
      <m:oMath>
        <m:r>
          <m:t>2</m:t>
        </m:r>
        <m:r>
          <m:t>n</m:t>
        </m:r>
        <m:r>
          <m:rPr>
            <m:sty m:val="p"/>
          </m:rPr>
          <m:t>≥</m:t>
        </m:r>
        <m:r>
          <m:t>11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，即</w:t>
      </w:r>
      <w:r>
        <w:rPr>
          <w:rFonts w:ascii="Times New Roman" w:hAnsi="Times New Roman" w:eastAsia="宋体"/>
          <w:b/>
          <w:color w:val="000000"/>
          <w:sz w:val="21"/>
        </w:rPr>
        <w:t>至少 6 个非共面点</w:t>
      </w:r>
      <w:r>
        <w:rPr>
          <w:rFonts w:ascii="Times New Roman" w:hAnsi="Times New Roman" w:eastAsia="宋体"/>
          <w:b w:val="0"/>
          <w:color w:val="000000"/>
          <w:sz w:val="21"/>
        </w:rPr>
        <w:t>。把全部方程写成矩阵形式：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A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其中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的每一行由点对的坐标与像坐标构成（第一行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t> </m:t>
        </m:r>
        <m:r>
          <m:t>1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，第二行 </w:t>
      </w:r>
      <m:oMath>
        <m:r>
          <m:rPr>
            <m:sty m:val="p"/>
          </m:rPr>
          <m:t>[</m:t>
        </m:r>
        <m:r>
          <m:t>0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r>
          <m:t>0</m:t>
        </m:r>
        <m:r>
          <m:t> 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t> </m:t>
        </m:r>
        <m:r>
          <m:t>1</m:t>
        </m:r>
        <m:r>
          <m:t> 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）。标定问题转化为**求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的零空间**。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相机中心与平移的关系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：若相机中心 </w:t>
      </w:r>
      <m:oMath>
        <m:r>
          <m:rPr>
            <m:sty m:val="b"/>
          </m:rPr>
          <m:t>C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在世界坐标系中已知，则 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"/>
          </m:rPr>
          <m:t>R</m:t>
        </m:r>
        <m:r>
          <m:rPr>
            <m:sty m:val="b"/>
          </m:rPr>
          <m:t>C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（作业 3 求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、Tutorial 5/8 的常用结论）。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7.3 SVD 与线性最小二乘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预备概念：</w:t>
      </w:r>
      <m:oMath>
        <m:r>
          <m:rPr>
            <m:sty m:val="b"/>
          </m:rPr>
          <m:t>A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的全部解构成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零空间（nullspace）</w:t>
      </w:r>
      <w:r>
        <w:rPr>
          <w:rFonts w:ascii="Times New Roman" w:hAnsi="Times New Roman" w:eastAsia="宋体"/>
          <w:b w:val="0"/>
          <w:color w:val="000000"/>
          <w:sz w:val="21"/>
        </w:rPr>
        <w:t>，其维数称为零度；能"到达"的子空间称为</w:t>
      </w:r>
      <w:r>
        <w:rPr>
          <w:rFonts w:ascii="Times New Roman" w:hAnsi="Times New Roman" w:eastAsia="宋体"/>
          <w:b/>
          <w:color w:val="000000"/>
          <w:sz w:val="21"/>
        </w:rPr>
        <w:t>值域</w:t>
      </w:r>
      <w:r>
        <w:rPr>
          <w:rFonts w:ascii="Times New Roman" w:hAnsi="Times New Roman" w:eastAsia="宋体"/>
          <w:b w:val="0"/>
          <w:color w:val="000000"/>
          <w:sz w:val="21"/>
        </w:rPr>
        <w:t>，其维数即秩。</w:t>
      </w:r>
      <w:r>
        <w:rPr>
          <w:rFonts w:ascii="Times New Roman" w:hAnsi="Times New Roman" w:eastAsia="宋体"/>
          <w:b/>
          <w:color w:val="000000"/>
          <w:sz w:val="21"/>
        </w:rPr>
        <w:t>秩-零度定理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为列数）。标定中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就位于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的零空间。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奇异值分解（SVD）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：任意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实矩阵分解为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U</m:t>
        </m:r>
        <m:r>
          <m:rPr>
            <m:sty m:val="b"/>
          </m:rPr>
          <m:t>D</m:t>
        </m:r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正交阵）的列为 </w:t>
      </w:r>
      <m:oMath>
        <m:r>
          <m:rPr>
            <m:sty m:val="b"/>
          </m:rPr>
          <m:t>A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的单位特征向量（按特征值降序）；</w:t>
      </w:r>
      <m:oMath>
        <m:r>
          <m:rPr>
            <m:sty m:val="b"/>
          </m:rP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正交阵）的列为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的单位特征向量（降序）；</w:t>
      </w:r>
      <m:oMath>
        <m:r>
          <m:rPr>
            <m:sty m:val="b"/>
          </m:rP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对角阵）对角线为奇异值（降序）。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在 </w:t>
      </w:r>
      <m:oMath>
        <m:r>
          <m:rPr>
            <m:sty m:val="b"/>
          </m:rPr>
          <m:t>A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0</m:t>
        </m:r>
        <m:r>
          <m:rPr>
            <m:sty m:val="p"/>
          </m:rPr>
          <m:t>+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中，最小二乘准则是找一个</w:t>
      </w:r>
      <w:r>
        <w:rPr>
          <w:rFonts w:ascii="Times New Roman" w:hAnsi="Times New Roman" w:eastAsia="宋体"/>
          <w:b/>
          <w:color w:val="000000"/>
          <w:sz w:val="21"/>
        </w:rPr>
        <w:t>单位向量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使残差平方和最小：</w:t>
      </w:r>
    </w:p>
    <w:p>
      <w:pPr>
        <w:spacing w:before="80" w:after="80" w:line="300" w:lineRule="auto"/>
        <w:jc w:val="center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"/>
          </m:rPr>
          <m:t>r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r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A</m:t>
        </m:r>
        <m:r>
          <m:rPr>
            <m:sty m:val="b"/>
          </m:rP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A</m:t>
            </m:r>
            <m:r>
              <m:rPr>
                <m:sty m:val="b"/>
              </m:rPr>
              <m:t>p</m:t>
            </m:r>
          </m:num>
          <m:den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p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由特征值理论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A</m:t>
            </m:r>
            <m:r>
              <m:rPr>
                <m:sty m:val="b"/>
              </m:rPr>
              <m:t>p</m:t>
            </m:r>
          </m:num>
          <m:den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p</m:t>
            </m:r>
          </m:den>
        </m:f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，最小值在 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取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color w:val="000000"/>
          <w:sz w:val="21"/>
        </w:rPr>
        <w:t>最小特征值对应的单位特征向量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时达到。因为 </w:t>
      </w:r>
      <m:oMath>
        <m:r>
          <m:rPr>
            <m:sty m:val="b"/>
          </m:rP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的列正是按特征值降序排列的，所以**线性最小二乘解就是 </w:t>
      </w:r>
      <m:oMath>
        <m:r>
          <m:rPr>
            <m:sty m:val="b"/>
          </m:rP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的最后一列**。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DLT 的两类方程与最少点数（</w:t>
      </w:r>
      <m:oMath>
        <m:r>
          <m:t>2</m:t>
        </m:r>
        <m:r>
          <m:t>n</m:t>
        </m:r>
        <m:r>
          <m:rPr>
            <m:sty m:val="p"/>
          </m:rPr>
          <m:t>≥</m:t>
        </m:r>
        <m:r>
          <m:t>11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，非共面 6 点）；</w:t>
      </w:r>
      <m:oMath>
        <m:r>
          <m:t>A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的解 =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最小特征向量 = SVD 中 </w:t>
      </w:r>
      <m:oMath>
        <m:r>
          <m:rPr>
            <m:sty m:val="b"/>
          </m:rP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的最后一列——这是标准答案写法。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7.4 投影矩阵的分解：Gram-Schmidt 与 QR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7.4.1 Gram-Schmidt 正交化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任意一组线性无关向量都可以通过 </w:t>
      </w:r>
      <w:r>
        <w:rPr>
          <w:rFonts w:ascii="Times New Roman" w:hAnsi="Times New Roman" w:eastAsia="宋体"/>
          <w:b/>
          <w:color w:val="000000"/>
          <w:sz w:val="21"/>
        </w:rPr>
        <w:t>Gram-Schmidt 过程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化为标准正交基：先归一化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，再逐个减去在前面的正交向量上的投影并归一化：</w:t>
      </w:r>
    </w:p>
    <w:p>
      <w:pPr>
        <w:spacing w:before="80" w:after="80" w:line="300" w:lineRule="auto"/>
        <w:jc w:val="center"/>
      </w:pPr>
      <m:oMath>
        <m:sSub>
          <m:e>
            <m:r>
              <m:rPr>
                <m:sty m:val="b"/>
              </m:rPr>
              <m:t>a</m:t>
            </m:r>
          </m:e>
          <m:sub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 </m:t>
        </m:r>
        <m:sSub>
          <m:e>
            <m:r>
              <m:rPr>
                <m:sty m:val="b"/>
              </m:rP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b"/>
                  </m:rPr>
                  <m:t>a</m:t>
                </m:r>
              </m:e>
              <m:sub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rPr>
                    <m:sty m:val="b"/>
                  </m:rPr>
                  <m:t>a</m:t>
                </m:r>
              </m:e>
              <m:sub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  <m:r>
              <m:rPr>
                <m:sty m:val="p"/>
              </m:rPr>
              <m:t>∥</m:t>
            </m:r>
          </m:den>
        </m:f>
        <m:r>
          <m:rPr>
            <m:sty m:val="p"/>
          </m:rPr>
          <m:t>;</m:t>
        </m:r>
        <m:r>
          <m:t>  </m:t>
        </m:r>
        <m:sSub>
          <m:e>
            <m:r>
              <m:rPr>
                <m:sty m:val="b"/>
              </m:rPr>
              <m:t>a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Sup>
          <m:e>
            <m:r>
              <m:rPr>
                <m:sty m:val="b"/>
              </m:rPr>
              <m:t>q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rPr>
                <m:sty m:val="b"/>
              </m:rP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 </m:t>
        </m:r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b"/>
                  </m:rPr>
                  <m:t>a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rPr>
                    <m:sty m:val="b"/>
                  </m:rPr>
                  <m:t>a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  <m:r>
              <m:rPr>
                <m:sty m:val="p"/>
              </m:rPr>
              <m:t>∥</m:t>
            </m:r>
          </m:den>
        </m:f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01720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8b_g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图7-3  Gram-Schmidt 过程的几何意义：逐步减去投影方向、得到正交基（节选自课程课件）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7.4.2 QR 分解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列线性无关的方阵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可分解为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Q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Q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为正交矩阵（由 Gram-Schmidt 得到），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为上三角矩阵，元素为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"/>
              </m:rPr>
              <m:t>a</m:t>
            </m:r>
          </m:e>
          <m:sub>
            <m:r>
              <m:t>j</m:t>
            </m:r>
          </m:sub>
        </m:sSub>
        <m:r>
          <m:t> 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时为 0。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>（课件原例）：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QR 分解为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r>
          <m:rPr>
            <m:sty m:val="b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7.4.3 由 P 分解 K、R、T（必背算法）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给定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，用 QR 分解恢复内参与外参：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① 取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子矩阵 </w:t>
      </w:r>
      <m:oMath>
        <m:r>
          <m:rPr>
            <m:sty m:val="b"/>
          </m:rPr>
          <m:t>M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r>
          <m:t> </m:t>
        </m:r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② 对 **</w:t>
      </w:r>
      <m:oMath>
        <m:r>
          <m:rPr>
            <m:sty m:val="b"/>
          </m:rP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的逆**做 QR 分解：</w:t>
      </w:r>
      <m:oMath>
        <m:sSup>
          <m:e>
            <m:r>
              <m:rPr>
                <m:sty m:val="b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Q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③ 标定矩阵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，旋转矩阵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④ 平移 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b"/>
              </m:rP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α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为归一化尺度）；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⑤ **归一化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**：若 </w:t>
      </w:r>
      <m:oMath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则整体除以 </w:t>
      </w:r>
      <m:oMath>
        <m:sSub>
          <m:e>
            <m:r>
              <m:t>k</m:t>
            </m:r>
          </m:e>
          <m:sub>
            <m:r>
              <m:t>22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；若 </w:t>
      </w:r>
      <m:oMath>
        <m:sSub>
          <m:e>
            <m:r>
              <m:t>k</m:t>
            </m:r>
          </m:e>
          <m:sub>
            <m:r>
              <m:t>00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把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第 1 列与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第 1 行同乘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；若 </w:t>
      </w:r>
      <m:oMath>
        <m:sSub>
          <m:e>
            <m:r>
              <m:t>k</m:t>
            </m:r>
          </m:e>
          <m:sub>
            <m:r>
              <m:t>11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则对第 2 列/行做同样处理，使 </w:t>
      </w:r>
      <m:oMath>
        <m:sSub>
          <m:e>
            <m:r>
              <m:t>k</m:t>
            </m:r>
          </m:e>
          <m:sub>
            <m:r>
              <m:t>00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p"/>
          </m:rPr>
          <m:t>[</m:t>
        </m:r>
        <m:sSub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α</m:t>
        </m:r>
        <m:r>
          <m:rPr>
            <m:sty m:val="b"/>
          </m:rPr>
          <m:t>K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α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为未知尺度）。上三角阵的逆仍是上三角阵、正交阵的逆等于其转置，于是 </w:t>
      </w:r>
      <m:oMath>
        <m:r>
          <m:t>α</m:t>
        </m:r>
        <m:r>
          <m:rPr>
            <m:sty m:val="b"/>
          </m:rPr>
          <m:t>K</m:t>
        </m:r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恰好是"上三角×正交"的形态，与 </w:t>
      </w:r>
      <m:oMath>
        <m:r>
          <m:rPr>
            <m:sty m:val="b"/>
          </m:rPr>
          <m:t>K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对应。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易错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① QR 分解的对象是 </w:t>
      </w:r>
      <m:oMath>
        <m:r>
          <m:rPr>
            <m:sty m:val="b"/>
          </m:rP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逆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，不是 </w:t>
      </w:r>
      <m:oMath>
        <m:r>
          <m:rPr>
            <m:sty m:val="b"/>
          </m:rP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本身；②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（转置），不是 </w:t>
      </w:r>
      <m:oMath>
        <m:r>
          <m:rPr>
            <m:sty m:val="b"/>
          </m:rPr>
          <m:t>Q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；③ 分解后必须做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归一化（</w:t>
      </w:r>
      <m:oMath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t>k</m:t>
            </m:r>
          </m:e>
          <m:sub>
            <m:r>
              <m:t>00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t>k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）；④ 验证 </w:t>
      </w:r>
      <m:oMath>
        <m:r>
          <m:rPr>
            <m:sty m:val="b"/>
          </m:rPr>
          <m:t>R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7.5 平面场景标定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观察平面时投影退化为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单应，每个点仍给两个方程，未知数减为 </w:t>
      </w:r>
      <w:r>
        <w:rPr>
          <w:rFonts w:ascii="Times New Roman" w:hAnsi="Times New Roman" w:eastAsia="宋体"/>
          <w:b/>
          <w:color w:val="000000"/>
          <w:sz w:val="21"/>
        </w:rPr>
        <w:t>8 个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（可令 </w:t>
      </w:r>
      <m:oMath>
        <m:sSub>
          <m:e>
            <m:r>
              <m:t>p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），故</w:t>
      </w:r>
      <w:r>
        <w:rPr>
          <w:rFonts w:ascii="Times New Roman" w:hAnsi="Times New Roman" w:eastAsia="宋体"/>
          <w:b/>
          <w:color w:val="000000"/>
          <w:sz w:val="21"/>
        </w:rPr>
        <w:t>至少 4 个非共线点</w:t>
      </w:r>
      <w:r>
        <w:rPr>
          <w:rFonts w:ascii="Times New Roman" w:hAnsi="Times New Roman" w:eastAsia="宋体"/>
          <w:b w:val="0"/>
          <w:color w:val="000000"/>
          <w:sz w:val="21"/>
        </w:rPr>
        <w:t>。且单应可以直接用矩阵求逆（4 点恰好 8 个方程）或线性最小二乘求解。</w:t>
      </w:r>
    </w:p>
    <w:p>
      <w:pPr>
        <w:spacing w:before="80" w:after="80" w:line="300" w:lineRule="auto"/>
        <w:jc w:val="cent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</w:p>
    <w:p>
      <w:pPr>
        <w:spacing w:before="80" w:after="80" w:line="300" w:lineRule="auto"/>
        <w:jc w:val="cent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12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83732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8c_unitsq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7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图7-4  平面标定例：用单位正方形的像（世界 4 角点 → 图像 4 点）标定相机（节选自课程课件）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（课件 8.5）：单位正方形的世界坐标与像坐标 </w:t>
      </w:r>
      <m:oMath>
        <m:r>
          <m:t>O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o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。将 4 对点代入 8 个方程解得</w:t>
      </w:r>
    </w:p>
    <w:p>
      <w:pPr>
        <w:spacing w:before="80" w:after="80" w:line="300" w:lineRule="auto"/>
        <w:jc w:val="center"/>
      </w:pPr>
      <m:oMath>
        <m:sSup>
          <m:e>
            <m:r>
              <m:rPr>
                <m:sty m:val="b"/>
              </m:rPr>
              <m:t>P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200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100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</m:e>
                <m:e>
                  <m:r>
                    <m:t>100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用它预测正方形对角线交点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的像：</w:t>
      </w:r>
      <m:oMath>
        <m:r>
          <m:rPr>
            <m:sty m:val="p"/>
          </m:rPr>
          <m:t>(</m:t>
        </m:r>
        <m:r>
          <m:t>s</m:t>
        </m:r>
        <m:r>
          <m:t>u</m:t>
        </m:r>
        <m:r>
          <m:rPr>
            <m:sty m:val="p"/>
          </m:rPr>
          <m:t>,</m:t>
        </m:r>
        <m:r>
          <m:t>s</m:t>
        </m:r>
        <m:r>
          <m:t>v</m:t>
        </m:r>
        <m:r>
          <m:rPr>
            <m:sty m:val="p"/>
          </m:rPr>
          <m:t>,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P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1.5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，故像点为 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1.5</m:t>
        </m:r>
        <m:r>
          <m:rPr>
            <m:sty m:val="p"/>
          </m:rPr>
          <m:t>,</m:t>
        </m:r>
        <m:r>
          <m:t> </m:t>
        </m:r>
        <m:r>
          <m:t>100</m:t>
        </m:r>
        <m:r>
          <m:rPr>
            <m:sty m:val="p"/>
          </m:rPr>
          <m:t>/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66.7</m:t>
        </m:r>
        <m:r>
          <m:rPr>
            <m:sty m:val="p"/>
          </m:rPr>
          <m:t>,</m:t>
        </m:r>
        <m:r>
          <m:t> </m:t>
        </m:r>
        <m:r>
          <m:t>66.7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7.6 直线场景标定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观察直线时投影矩阵为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，未知数 </w:t>
      </w:r>
      <w:r>
        <w:rPr>
          <w:rFonts w:ascii="Times New Roman" w:hAnsi="Times New Roman" w:eastAsia="宋体"/>
          <w:b/>
          <w:color w:val="000000"/>
          <w:sz w:val="21"/>
        </w:rPr>
        <w:t>5 个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（可令 </w:t>
      </w:r>
      <m:oMath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），每个点给两个方程，故</w:t>
      </w:r>
      <w:r>
        <w:rPr>
          <w:rFonts w:ascii="Times New Roman" w:hAnsi="Times New Roman" w:eastAsia="宋体"/>
          <w:b/>
          <w:color w:val="000000"/>
          <w:sz w:val="21"/>
        </w:rPr>
        <w:t>至少 3 个点</w:t>
      </w:r>
      <w:r>
        <w:rPr>
          <w:rFonts w:ascii="Times New Roman" w:hAnsi="Times New Roman" w:eastAsia="宋体"/>
          <w:b w:val="0"/>
          <w:color w:val="000000"/>
          <w:sz w:val="21"/>
        </w:rPr>
        <w:t>即可标定。已知两点加</w:t>
      </w:r>
      <w:r>
        <w:rPr>
          <w:rFonts w:ascii="Times New Roman" w:hAnsi="Times New Roman" w:eastAsia="宋体"/>
          <w:b/>
          <w:color w:val="000000"/>
          <w:sz w:val="21"/>
        </w:rPr>
        <w:t>消失点</w:t>
      </w:r>
      <w:r>
        <w:rPr>
          <w:rFonts w:ascii="Times New Roman" w:hAnsi="Times New Roman" w:eastAsia="宋体"/>
          <w:b w:val="0"/>
          <w:color w:val="000000"/>
          <w:sz w:val="21"/>
        </w:rPr>
        <w:t>是常见题型：</w:t>
      </w:r>
    </w:p>
    <w:p>
      <w:pPr>
        <w:spacing w:before="80" w:after="80" w:line="300" w:lineRule="auto"/>
        <w:jc w:val="center"/>
      </w:pP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00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  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10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求消失点时利用其第 4 分量为 0 的特点：</w:t>
      </w:r>
      <m:oMath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rPr>
                <m:sty m:val="p"/>
              </m:rPr>
              <m:t>∞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>（课件 8.6）：</w:t>
      </w:r>
      <m:oMath>
        <m:r>
          <m:t>O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o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、消失点 </w:t>
      </w:r>
      <m:oMath>
        <m:r>
          <m:t>v</m:t>
        </m:r>
        <m:r>
          <m:rPr>
            <m:sty m:val="p"/>
          </m:rPr>
          <m:t>(</m:t>
        </m:r>
        <m:r>
          <m:t>51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，联立 6 个方程用最小二乘（伪逆）解得 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48.96</m:t>
                  </m:r>
                </m:e>
                <m:e>
                  <m:r>
                    <m:t>9.94</m:t>
                  </m:r>
                </m:e>
              </m:mr>
              <m:mr>
                <m:e>
                  <m:r>
                    <m:t>28.96</m:t>
                  </m:r>
                </m:e>
                <m:e>
                  <m:r>
                    <m:t>10.13</m:t>
                  </m:r>
                </m:e>
              </m:mr>
              <m:mr>
                <m:e>
                  <m:r>
                    <m:t>0.96</m:t>
                  </m:r>
                </m:e>
                <m:e>
                  <m:r>
                    <m:t>1.0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；回代验证 </w:t>
      </w:r>
      <m:oMath>
        <m:r>
          <m:t>o</m:t>
        </m:r>
        <m:r>
          <m:rPr>
            <m:sty m:val="p"/>
          </m:rPr>
          <m:t>(</m:t>
        </m:r>
        <m:r>
          <m:t>9.94</m:t>
        </m:r>
        <m:r>
          <m:rPr>
            <m:sty m:val="p"/>
          </m:rPr>
          <m:t>,</m:t>
        </m:r>
        <m:r>
          <m:t>10.13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a</m:t>
        </m:r>
        <m:r>
          <m:rPr>
            <m:sty m:val="p"/>
          </m:rPr>
          <m:t>(</m:t>
        </m:r>
        <m:r>
          <m:t>30.05</m:t>
        </m:r>
        <m:r>
          <m:rPr>
            <m:sty m:val="p"/>
          </m:rPr>
          <m:t>,</m:t>
        </m:r>
        <m:r>
          <m:t>19.94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v</m:t>
        </m:r>
        <m:r>
          <m:rPr>
            <m:sty m:val="p"/>
          </m:rPr>
          <m:t>(</m:t>
        </m:r>
        <m:r>
          <m:t>51</m:t>
        </m:r>
        <m:r>
          <m:rPr>
            <m:sty m:val="p"/>
          </m:rPr>
          <m:t>,</m:t>
        </m:r>
        <m:r>
          <m:t>30.17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。注意三个像点并不严格共线——这正是成像与特征检测误差的典型表现，也是要用最小二乘的原因。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7.7 非线性标定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线性（SVD）解只是近似解，</w:t>
      </w:r>
      <w:r>
        <w:rPr>
          <w:rFonts w:ascii="Times New Roman" w:hAnsi="Times New Roman" w:eastAsia="宋体"/>
          <w:b/>
          <w:color w:val="000000"/>
          <w:sz w:val="21"/>
        </w:rPr>
        <w:t>应作为非线性优化的初值</w:t>
      </w:r>
      <w:r>
        <w:rPr>
          <w:rFonts w:ascii="Times New Roman" w:hAnsi="Times New Roman" w:eastAsia="宋体"/>
          <w:b w:val="0"/>
          <w:color w:val="000000"/>
          <w:sz w:val="21"/>
        </w:rPr>
        <w:t>。非线性标定直接最小化</w:t>
      </w:r>
      <w:r>
        <w:rPr>
          <w:rFonts w:ascii="Times New Roman" w:hAnsi="Times New Roman" w:eastAsia="宋体"/>
          <w:b/>
          <w:color w:val="000000"/>
          <w:sz w:val="21"/>
        </w:rPr>
        <w:t>重投影误差</w:t>
      </w:r>
      <w:r>
        <w:rPr>
          <w:rFonts w:ascii="Times New Roman" w:hAnsi="Times New Roman" w:eastAsia="宋体"/>
          <w:b w:val="0"/>
          <w:color w:val="000000"/>
          <w:sz w:val="21"/>
        </w:rPr>
        <w:t>——观测像点与重投影像点之间的平方距离：</w:t>
      </w:r>
    </w:p>
    <w:p>
      <w:pPr>
        <w:spacing w:before="80" w:after="80" w:line="300" w:lineRule="auto"/>
        <w:jc w:val="center"/>
      </w:pPr>
      <m:oMath>
        <m:limLow>
          <m:e>
            <m:r>
              <m:rPr>
                <m:sty m:val="p"/>
              </m:rPr>
              <m:t>min</m:t>
            </m:r>
          </m:e>
          <m:lim>
            <m:r>
              <m:rPr>
                <m:sty m:val="b"/>
              </m:rPr>
              <m:t>P</m:t>
            </m:r>
          </m:lim>
        </m:limLow>
        <m:r>
          <m:t>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其中重投影像点由当前投影矩阵估计与已知世界坐标计算得到。迭代优化比线性解更精确，但需要好的初值来避免陷入局部极小。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7.8 由消失点标定相机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若已知空间中</w:t>
      </w:r>
      <w:r>
        <w:rPr>
          <w:rFonts w:ascii="Times New Roman" w:hAnsi="Times New Roman" w:eastAsia="宋体"/>
          <w:b/>
          <w:color w:val="000000"/>
          <w:sz w:val="21"/>
        </w:rPr>
        <w:t>三个正交方向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的消失点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，可以只凭一幅图像标定相机。把三个正交方向作为世界坐标轴，投影无穷远点得</w:t>
      </w:r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b"/>
          </m:rPr>
          <m:t>R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两边右乘各自的转置以</w:t>
      </w:r>
      <w:r>
        <w:rPr>
          <w:rFonts w:ascii="Times New Roman" w:hAnsi="Times New Roman" w:eastAsia="宋体"/>
          <w:b/>
          <w:color w:val="000000"/>
          <w:sz w:val="21"/>
        </w:rPr>
        <w:t>消去旋转矩阵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（利用 </w:t>
      </w:r>
      <m:oMath>
        <m:r>
          <m:rPr>
            <m:sty m:val="b"/>
          </m:rPr>
          <m:t>R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）：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ω</m:t>
        </m:r>
        <m:r>
          <m:rPr>
            <m:sty m:val="p"/>
          </m:rPr>
          <m:t>=</m:t>
        </m:r>
        <m:r>
          <m:rPr>
            <m:sty m:val="b"/>
          </m:rPr>
          <m:t>K</m:t>
        </m:r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α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γ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r>
                    <m:t>γ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γ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  <m:e>
                  <m:sSubSup>
                    <m:e>
                      <m:r>
                        <m:t>α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对方像素、零倾斜（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α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α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）的相机，</w:t>
      </w:r>
      <m:oMath>
        <m:r>
          <m:rPr>
            <m:sty m:val="b"/>
          </m:rPr>
          <m:t>ω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只剩 4 个未知数。利用两个恒等式（</w:t>
      </w:r>
      <m:oMath>
        <m:sSub>
          <m:e>
            <m:r>
              <m:t>ω</m:t>
            </m:r>
          </m:e>
          <m:sub>
            <m:r>
              <m:t>01</m:t>
            </m:r>
          </m:sub>
        </m:sSub>
        <m:sSub>
          <m:e>
            <m:r>
              <m:t>ω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02</m:t>
            </m:r>
          </m:sub>
        </m:sSub>
        <m:sSub>
          <m:e>
            <m:r>
              <m:t>ω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sSub>
          <m:e>
            <m:r>
              <m:t>ω</m:t>
            </m:r>
          </m:e>
          <m:sub>
            <m:r>
              <m:t>00</m:t>
            </m:r>
          </m:sub>
        </m:sSub>
        <m:sSub>
          <m:e>
            <m:r>
              <m:t>ω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Sup>
          <m:e>
            <m:r>
              <m:t>ω</m:t>
            </m:r>
          </m:e>
          <m:sub>
            <m:r>
              <m:t>02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11</m:t>
            </m:r>
          </m:sub>
        </m:sSub>
        <m:sSub>
          <m:e>
            <m:r>
              <m:t>ω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Sup>
          <m:e>
            <m:r>
              <m:t>ω</m:t>
            </m:r>
          </m:e>
          <m:sub>
            <m:r>
              <m:t>12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）得到两个关于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的方程：</w:t>
      </w:r>
    </w:p>
    <w:p>
      <w:pPr>
        <w:spacing w:before="80" w:after="80" w:line="300" w:lineRule="auto"/>
        <w:jc w:val="center"/>
      </w:pPr>
      <m:oMath>
        <m:sSub>
          <m:e>
            <m:r>
              <m:t>a</m:t>
            </m:r>
          </m:e>
          <m:sub>
            <m:r>
              <m:t>1</m:t>
            </m:r>
          </m:sub>
        </m:sSub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  </m:t>
        </m:r>
        <m:sSub>
          <m:e>
            <m:r>
              <m:t>a</m:t>
            </m:r>
          </m:e>
          <m:sub>
            <m:r>
              <m:t>2</m:t>
            </m:r>
          </m:sub>
        </m:sSub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（两条方程中的系数只依赖消失点坐标；把三个乘积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Sup>
          <m:e>
            <m:r>
              <m:t>λ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当作未知数即为线性方程组。）结合 </w:t>
      </w:r>
      <m:oMath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（来自 </w:t>
      </w:r>
      <m:oMath>
        <m:sSub>
          <m:e>
            <m:r>
              <m:t>ω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）解出各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，回代即可恢复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；再由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 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"/>
              </m:rP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）得到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；最后选一个任意像点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作为世界原点的像，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4</m:t>
            </m:r>
          </m:sub>
        </m:sSub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（单图内 </w:t>
      </w:r>
      <m:oMath>
        <m:sSub>
          <m:e>
            <m:r>
              <m:t>λ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可任取，仅影响世界尺度）。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4723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8d_vpcalib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47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图7-5  由三个正交方向的消失点与一个原点参考点标定相机（节选自课程补充讲义）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本节的推导是"必考三星"之一：三个正交消失点 → </w:t>
      </w:r>
      <m:oMath>
        <m:r>
          <m:rPr>
            <m:sty m:val="b"/>
          </m:rPr>
          <m:t>K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→ 消去 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得 </w:t>
      </w:r>
      <m:oMath>
        <m:r>
          <m:rPr>
            <m:sty m:val="b"/>
          </m:rPr>
          <m:t>ω</m:t>
        </m:r>
        <m:r>
          <m:rPr>
            <m:sty m:val="p"/>
          </m:rPr>
          <m:t>=</m:t>
        </m:r>
        <m:r>
          <m:rPr>
            <m:sty m:val="b"/>
          </m:rPr>
          <m:t>K</m:t>
        </m:r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→ 用两条恒等式解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→ 回代求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。要能写出每一步的理由。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7.9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表7-1  相机标定速查表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3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结论</w:t>
            </w:r>
          </w:p>
        </w:tc>
        <w:tc>
          <w:tcPr>
            <w:tcW w:type="dxa" w:w="2849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DLT 方程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X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r>
                <m:t>Y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r>
                <m:t>Z</m:t>
              </m:r>
              <m:sSub>
                <m:e>
                  <m:r>
                    <m:t>p</m:t>
                  </m:r>
                </m:e>
                <m:sub>
                  <m:r>
                    <m:t>02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每点 2 个方程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最少点数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3D：6 个非共面点；平面：4 个非共线点；直线：3 点</w:t>
            </w:r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≥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未知数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求解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A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m:oMath>
              <m:r>
                <m:t>V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的最后一列（SVD）</w:t>
            </w:r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=最小特征值特征向量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Gram-Schmidt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逐步正交化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QR 分解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j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正交×上三角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 分解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rPr>
                      <m:sty m:val="b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Q</m:t>
              </m:r>
              <m:sSup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对逆做 QR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平移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同乘 -1 保持正号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非线性标定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重投影误差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消失点标定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K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三正交方向 +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K</m:t>
              </m:r>
              <m:sSup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第8章 立体视觉与多视图几何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本章主线：从单视图到多视图（射线与平面恢复）→ 三角测量方程与视差 → 对极几何 → 本质矩阵（推导、性质、分解）→ 基础矩阵（计算、八点法、数据归一化）→ 对应问题与动态规划 → 结构恢复流程与 RANSAC → 仿射立体视觉。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8.1 从单视图到多视图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已标定的单相机观察一般三维场景时，像点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只给出</w:t>
      </w:r>
      <w:r>
        <w:rPr>
          <w:rFonts w:ascii="Times New Roman" w:hAnsi="Times New Roman" w:eastAsia="宋体"/>
          <w:b/>
          <w:color w:val="000000"/>
          <w:sz w:val="21"/>
        </w:rPr>
        <w:t>两个方程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（两条平面的交线=一条射线），未知数是三个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——</w:t>
      </w:r>
      <w:r>
        <w:rPr>
          <w:rFonts w:ascii="Times New Roman" w:hAnsi="Times New Roman" w:eastAsia="宋体"/>
          <w:b/>
          <w:color w:val="000000"/>
          <w:sz w:val="21"/>
        </w:rPr>
        <w:t>无法唯一恢复</w:t>
      </w:r>
      <w:r>
        <w:rPr>
          <w:rFonts w:ascii="Times New Roman" w:hAnsi="Times New Roman" w:eastAsia="宋体"/>
          <w:b w:val="0"/>
          <w:color w:val="000000"/>
          <w:sz w:val="21"/>
        </w:rPr>
        <w:t>世界坐标。降维场景则可以恢复：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直线场景</w:t>
      </w:r>
      <w:r>
        <w:rPr>
          <w:rFonts w:ascii="Times New Roman" w:hAnsi="Times New Roman" w:eastAsia="宋体"/>
          <w:b w:val="0"/>
          <w:color w:val="000000"/>
          <w:sz w:val="21"/>
        </w:rPr>
        <w:t>：只需标定一个像素分量（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投影矩阵）；由 </w:t>
      </w:r>
      <m:oMath>
        <m: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解出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01</m:t>
                </m:r>
              </m:sub>
            </m:sSub>
            <m:r>
              <m:rPr>
                <m:sty m:val="p"/>
              </m:rPr>
              <m:t>−</m:t>
            </m:r>
            <m:r>
              <m:t>u</m:t>
            </m:r>
            <m:sSub>
              <m:e>
                <m:r>
                  <m:t>p</m:t>
                </m:r>
              </m:e>
              <m:sub>
                <m:r>
                  <m:t>21</m:t>
                </m:r>
              </m:sub>
            </m:sSub>
          </m:num>
          <m:den>
            <m:r>
              <m:t>u</m:t>
            </m:r>
            <m:sSub>
              <m:e>
                <m:r>
                  <m:t>p</m:t>
                </m:r>
              </m:e>
              <m:sub>
                <m:r>
                  <m:t>20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00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（由 </w:t>
      </w:r>
      <m:oMath>
        <m:r>
          <m:t>v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亦可）；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平面场景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：对平面单应取逆 </w:t>
      </w:r>
      <m:oMath>
        <m:r>
          <m:rPr>
            <m:sty m:val="b"/>
          </m:rP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P</m:t>
            </m:r>
          </m:e>
          <m:sup>
            <m:r>
              <m:t>p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，得到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00</m:t>
                </m:r>
              </m:sub>
            </m:sSub>
            <m:r>
              <m:t>u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01</m:t>
                </m:r>
              </m:sub>
            </m:sSub>
            <m:r>
              <m:t>v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02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t>20</m:t>
                </m:r>
              </m:sub>
            </m:sSub>
            <m:r>
              <m:t>u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21</m:t>
                </m:r>
              </m:sub>
            </m:sSub>
            <m:r>
              <m:t>v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22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10</m:t>
                </m:r>
              </m:sub>
            </m:sSub>
            <m:r>
              <m:t>u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11</m:t>
                </m:r>
              </m:sub>
            </m:sSub>
            <m:r>
              <m:t>v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12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t>20</m:t>
                </m:r>
              </m:sub>
            </m:sSub>
            <m:r>
              <m:t>u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21</m:t>
                </m:r>
              </m:sub>
            </m:sSub>
            <m:r>
              <m:t>v</m:t>
            </m:r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t>22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多视图</w:t>
      </w:r>
      <w:r>
        <w:rPr>
          <w:rFonts w:ascii="Times New Roman" w:hAnsi="Times New Roman" w:eastAsia="宋体"/>
          <w:b w:val="0"/>
          <w:color w:val="000000"/>
          <w:sz w:val="21"/>
        </w:rPr>
        <w:t>给出答案：同一世界点在第二台相机中再产生两个方程，4 个方程解 3 个未知数——</w:t>
      </w:r>
      <w:r>
        <w:rPr>
          <w:rFonts w:ascii="Times New Roman" w:hAnsi="Times New Roman" w:eastAsia="宋体"/>
          <w:b/>
          <w:color w:val="000000"/>
          <w:sz w:val="21"/>
        </w:rPr>
        <w:t>超定方程组用最小二乘求解</w:t>
      </w:r>
      <w:r>
        <w:rPr>
          <w:rFonts w:ascii="Times New Roman" w:hAnsi="Times New Roman" w:eastAsia="宋体"/>
          <w:b w:val="0"/>
          <w:color w:val="000000"/>
          <w:sz w:val="21"/>
        </w:rPr>
        <w:t>；几何上即"两条射线的交点"。这就是立体视觉的本质。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8.2 三角测量（Triangulation）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由已标定的两台相机恢复空间点：先把像素坐标换算为像平面坐标，再构造</w:t>
      </w:r>
      <w:r>
        <w:rPr>
          <w:rFonts w:ascii="Times New Roman" w:hAnsi="Times New Roman" w:eastAsia="宋体"/>
          <w:b/>
          <w:color w:val="000000"/>
          <w:sz w:val="21"/>
        </w:rPr>
        <w:t>射线向量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r>
          <m:t>  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;</m:t>
        </m:r>
        <m:r>
          <m:t>  </m:t>
        </m:r>
        <m:r>
          <m:rPr>
            <m:sty m:val="b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f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射线向量与相机坐标通过未知深度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联系：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num>
          <m:den>
            <m:r>
              <m:t>f</m:t>
            </m:r>
          </m:den>
        </m:f>
        <m:r>
          <m:rPr>
            <m:sty m:val="b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。两台相机的坐标关系为 </w:t>
      </w:r>
      <m:oMath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b"/>
          </m:rPr>
          <m:t>R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14987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9a_tria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49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图8-1  三角测量的几何：两台相机、射线向量与刚体变换 R、T（节选自课程课件）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由于 </w:t>
      </w:r>
      <m:oMath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平行，叉乘为零，代入得</w:t>
      </w:r>
      <w:r>
        <w:rPr>
          <w:rFonts w:ascii="Times New Roman" w:hAnsi="Times New Roman" w:eastAsia="宋体"/>
          <w:b/>
          <w:color w:val="000000"/>
          <w:sz w:val="21"/>
        </w:rPr>
        <w:t>三角测量方程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</m:num>
              <m:den>
                <m:r>
                  <m:t>f</m:t>
                </m:r>
              </m:den>
            </m:f>
            <m:r>
              <m:rPr>
                <m:sty m:val="b"/>
              </m:rPr>
              <m:t>R</m:t>
            </m:r>
            <m:r>
              <m:rPr>
                <m:sty m:val="b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T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该方程给出 3 个标量方程、只有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一个未知数。若两个像点不对应同一世界点，两条射线不相交，方程不一致（用于检验匹配）；否则可解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，再由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num>
          <m:den>
            <m:r>
              <m:t>f</m:t>
            </m:r>
          </m:den>
        </m:f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恢复结构。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例（平行相机）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，展开叉乘得三个关系：</w:t>
      </w:r>
      <m:oMath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（对应点在同一水平线上）、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、以及一个非独立方程。即**深度与水平视差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成反比**——远处物体视差小、近处视差大。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214394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9d_re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14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图8-2  真实图像对的极线约束（绿色）：对应点必在另一图的同一条极线上（节选自课程课件）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8.3 对极几何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术语</w:t>
      </w:r>
      <w:r>
        <w:rPr>
          <w:rFonts w:ascii="Times New Roman" w:hAnsi="Times New Roman" w:eastAsia="宋体"/>
          <w:b w:val="0"/>
          <w:color w:val="000000"/>
          <w:sz w:val="21"/>
        </w:rPr>
        <w:t>（考试必背定义）：「</w:t>
      </w:r>
      <w:r>
        <w:rPr>
          <w:rFonts w:ascii="Times New Roman" w:hAnsi="Times New Roman" w:eastAsia="宋体"/>
          <w:b/>
          <w:color w:val="000000"/>
          <w:sz w:val="21"/>
        </w:rPr>
        <w:t>对极平面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」由三维点 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与两个光心确定；「</w:t>
      </w:r>
      <w:r>
        <w:rPr>
          <w:rFonts w:ascii="Times New Roman" w:hAnsi="Times New Roman" w:eastAsia="宋体"/>
          <w:b/>
          <w:color w:val="000000"/>
          <w:sz w:val="21"/>
        </w:rPr>
        <w:t>基线</w:t>
      </w:r>
      <w:r>
        <w:rPr>
          <w:rFonts w:ascii="Times New Roman" w:hAnsi="Times New Roman" w:eastAsia="宋体"/>
          <w:b w:val="0"/>
          <w:color w:val="000000"/>
          <w:sz w:val="21"/>
        </w:rPr>
        <w:t>」连接两个光心的直线；「</w:t>
      </w:r>
      <w:r>
        <w:rPr>
          <w:rFonts w:ascii="Times New Roman" w:hAnsi="Times New Roman" w:eastAsia="宋体"/>
          <w:b/>
          <w:color w:val="000000"/>
          <w:sz w:val="21"/>
        </w:rPr>
        <w:t>对极点</w:t>
      </w:r>
      <w:r>
        <w:rPr>
          <w:rFonts w:ascii="Times New Roman" w:hAnsi="Times New Roman" w:eastAsia="宋体"/>
          <w:b w:val="0"/>
          <w:color w:val="000000"/>
          <w:sz w:val="21"/>
        </w:rPr>
        <w:t>」基线与像平面的交点（=另一相机光心的像，共两个）；「</w:t>
      </w:r>
      <w:r>
        <w:rPr>
          <w:rFonts w:ascii="Times New Roman" w:hAnsi="Times New Roman" w:eastAsia="宋体"/>
          <w:b/>
          <w:color w:val="000000"/>
          <w:sz w:val="21"/>
        </w:rPr>
        <w:t>对极线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」对极平面与像平面的交线（=另一光心到 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射线的像，包含对极点与 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的像）。不同世界点的对极平面都沿基线相交，因此所有对极线都通过对极点。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对极约束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：若 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在左图被观测，则其对应点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必在右图的对极线上。这把对应搜索从</w:t>
      </w:r>
      <w:r>
        <w:rPr>
          <w:rFonts w:ascii="Times New Roman" w:hAnsi="Times New Roman" w:eastAsia="宋体"/>
          <w:b/>
          <w:color w:val="000000"/>
          <w:sz w:val="21"/>
        </w:rPr>
        <w:t>二维平面降到一维直线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236378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9b_epipo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6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图8-3  对极几何：对极平面、基线、对极点与对极线（节选自课程课件）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07501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09c_const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7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图8-4  对极约束把对应搜索从二维压缩到一维（节选自课程课件）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8.4 本质矩阵（Essential Matrix）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推导：由 </w:t>
      </w:r>
      <m:oMath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b"/>
          </m:rPr>
          <m:t>R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，两边叉乘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消去平移项，再与 </w:t>
      </w:r>
      <m:oMath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点乘（</w:t>
      </w:r>
      <m:oMath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"/>
          </m:rPr>
          <m:t>T</m:t>
        </m:r>
        <m:r>
          <m:rPr>
            <m:sty m:val="p"/>
          </m:rPr>
          <m:t>×</m:t>
        </m:r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）：</w:t>
      </w:r>
    </w:p>
    <w:p>
      <w:pPr>
        <w:spacing w:before="80" w:after="80" w:line="300" w:lineRule="auto"/>
        <w:jc w:val="center"/>
      </w:pPr>
      <m:oMath>
        <m:r>
          <m:t>0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"/>
          </m:rPr>
          <m:t>T</m:t>
        </m:r>
        <m:r>
          <m:rPr>
            <m:sty m:val="p"/>
          </m:rPr>
          <m:t>×</m:t>
        </m:r>
        <m:r>
          <m:rPr>
            <m:sty m:val="b"/>
          </m:rPr>
          <m:t>R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把叉乘写成</w:t>
      </w:r>
      <w:r>
        <w:rPr>
          <w:rFonts w:ascii="Times New Roman" w:hAnsi="Times New Roman" w:eastAsia="宋体"/>
          <w:b/>
          <w:color w:val="000000"/>
          <w:sz w:val="21"/>
        </w:rPr>
        <w:t>反对称矩阵</w:t>
      </w:r>
      <w:r>
        <w:rPr>
          <w:rFonts w:ascii="Times New Roman" w:hAnsi="Times New Roman" w:eastAsia="宋体"/>
          <w:b w:val="0"/>
          <w:color w:val="000000"/>
          <w:sz w:val="21"/>
        </w:rPr>
        <w:t>乘法（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z</m:t>
                      </m:r>
                    </m:sub>
                  </m:sSub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z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y</m:t>
                      </m:r>
                    </m:sub>
                  </m:sSub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x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>）得</w:t>
      </w:r>
    </w:p>
    <w:p>
      <w:pPr>
        <w:spacing w:before="80" w:after="80" w:line="300" w:lineRule="auto"/>
        <w:jc w:val="center"/>
      </w:pPr>
      <m:oMath>
        <m:sSubSup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b"/>
          </m:rPr>
          <m:t>E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  </m:t>
        </m:r>
        <m:r>
          <m:rPr>
            <m:sty m:val="b"/>
          </m:rP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R</m:t>
        </m:r>
      </m:oMath>
    </w:p>
    <w:p>
      <w:pPr>
        <w:spacing w:before="0" w:after="80" w:line="312" w:lineRule="auto"/>
      </w:pP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本质矩阵</w:t>
      </w:r>
      <w:r>
        <w:rPr>
          <w:rFonts w:ascii="Times New Roman" w:hAnsi="Times New Roman" w:eastAsia="宋体"/>
          <w:b w:val="0"/>
          <w:color w:val="000000"/>
          <w:sz w:val="21"/>
        </w:rPr>
        <w:t>。对射线向量同样成立：</w:t>
      </w:r>
      <m:oMath>
        <m:sSup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E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反对称矩阵有两个相同奇异值与一个零奇异值；旋转不改变奇异值——故 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也有两个相同奇异值和一个零奇异值；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整体尺度无关，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有 </w:t>
      </w:r>
      <w:r>
        <w:rPr>
          <w:rFonts w:ascii="Times New Roman" w:hAnsi="Times New Roman" w:eastAsia="宋体"/>
          <w:b/>
          <w:color w:val="000000"/>
          <w:sz w:val="21"/>
        </w:rPr>
        <w:t>5 个自由度</w:t>
      </w:r>
      <w:r>
        <w:rPr>
          <w:rFonts w:ascii="Times New Roman" w:hAnsi="Times New Roman" w:eastAsia="宋体"/>
          <w:b w:val="0"/>
          <w:color w:val="000000"/>
          <w:sz w:val="21"/>
        </w:rPr>
        <w:t>（3 旋转 + 2 平移方向，平移尺度未知）；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几何解释：</w:t>
      </w:r>
      <m:oMath>
        <m:r>
          <m:rPr>
            <m:sty m:val="b"/>
          </m:rPr>
          <m:t>N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R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E</m:t>
        </m:r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是对极平面的法向量，</w:t>
      </w:r>
      <m:oMath>
        <m:sSup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把 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约束在对极平面上。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例（平行相机）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，则 </w:t>
      </w:r>
      <m:oMath>
        <m:r>
          <m:rPr>
            <m:sty m:val="b"/>
          </m:rP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d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，对极约束为 </w:t>
      </w:r>
      <m:oMath>
        <m:r>
          <m:t>d</m:t>
        </m:r>
        <m:r>
          <m:t>f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，即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：对应点在同一水平线上，对极线平行、对极点在无穷远。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对极点的位置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：考察左图对极点 </w:t>
      </w:r>
      <m:oMath>
        <m: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——它在左相机系的射线向量为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、在右相机系的向量为 </w:t>
      </w:r>
      <m:oMath>
        <m:r>
          <m:t>λ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，由坐标关系 </w:t>
      </w:r>
      <m:oMath>
        <m:r>
          <m:t>λ</m:t>
        </m:r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b"/>
          </m:rPr>
          <m:t>R</m:t>
        </m:r>
        <m:sSub>
          <m:e>
            <m:r>
              <m:rPr>
                <m:sty m:val="b"/>
              </m:rP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两边叉乘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得 </w:t>
      </w:r>
      <m:oMath>
        <m:r>
          <m:rPr>
            <m:sty m:val="b"/>
          </m:rPr>
          <m:t>0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R</m:t>
        </m:r>
        <m:sSub>
          <m:e>
            <m:r>
              <m:rPr>
                <m:sty m:val="b"/>
              </m:rP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E</m:t>
        </m:r>
        <m:sSub>
          <m:e>
            <m:r>
              <m:rPr>
                <m:sty m:val="b"/>
              </m:rPr>
              <m:t>p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（左图对极点位于 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右零空间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），对应地 </w:t>
      </w:r>
      <m:oMath>
        <m:sSup>
          <m:e>
            <m:r>
              <m:rPr>
                <m:sty m:val="b"/>
              </m:rPr>
              <m:t>E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"/>
              </m:rPr>
              <m:t>p</m:t>
            </m:r>
          </m:e>
          <m:sub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（右图对极点位于</w:t>
      </w:r>
      <w:r>
        <w:rPr>
          <w:rFonts w:ascii="Times New Roman" w:hAnsi="Times New Roman" w:eastAsia="宋体"/>
          <w:b/>
          <w:color w:val="000000"/>
          <w:sz w:val="21"/>
        </w:rPr>
        <w:t>左零空间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）。因此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的最大秩为 2。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8.4.1 本质矩阵的分解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对 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做 SVD（</w:t>
      </w:r>
      <m:oMath>
        <m:r>
          <m:rPr>
            <m:sty m:val="b"/>
          </m:rPr>
          <m:t>E</m:t>
        </m:r>
        <m:r>
          <m:rPr>
            <m:sty m:val="p"/>
          </m:rPr>
          <m:t>=</m:t>
        </m:r>
        <m:r>
          <m:rPr>
            <m:sty m:val="b"/>
          </m:rPr>
          <m:t>U</m:t>
        </m:r>
        <m:r>
          <m:rPr>
            <m:sty m:val="b"/>
          </m:rPr>
          <m:t>D</m:t>
        </m:r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），可分解为 </w:t>
      </w:r>
      <m:oMath>
        <m:r>
          <m:rPr>
            <m:sty m:val="b"/>
          </m:rP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S</m:t>
        </m:r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，其中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S</m:t>
        </m:r>
        <m:r>
          <m:rPr>
            <m:sty m:val="p"/>
          </m:rPr>
          <m:t>=</m:t>
        </m:r>
        <m:r>
          <m:rPr>
            <m:sty m:val="b"/>
          </m:rPr>
          <m:t>U</m:t>
        </m:r>
        <m:r>
          <m:rPr>
            <m:sty m:val="b"/>
          </m:rPr>
          <m:t>Z</m:t>
        </m:r>
        <m:sSup>
          <m:e>
            <m:r>
              <m:rPr>
                <m:sty m:val="b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 </m:t>
        </m:r>
        <m:r>
          <m:rPr>
            <m:sty m:val="b"/>
          </m:rPr>
          <m:t>Z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  </m:t>
        </m:r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U</m:t>
        </m:r>
        <m:r>
          <m:rPr>
            <m:sty m:val="b"/>
          </m:rPr>
          <m:t>W</m:t>
        </m:r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t> </m:t>
        </m:r>
        <m:r>
          <m:rPr>
            <m:nor/>
            <m:sty m:val="p"/>
          </m:rPr>
          <m:t>or</m:t>
        </m:r>
        <m:r>
          <m:t> </m:t>
        </m:r>
        <m:r>
          <m:t> </m:t>
        </m:r>
        <m:r>
          <m:rPr>
            <m:sty m:val="b"/>
          </m:rPr>
          <m:t>U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 </m:t>
        </m:r>
        <m:r>
          <m:rPr>
            <m:sty m:val="b"/>
          </m:rP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平移向量 </w:t>
      </w:r>
      <m:oMath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只确定到未知尺度（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rPr>
                <m:sty m:val="b"/>
              </m:rP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</w:t>
      </w:r>
      <m:oMath>
        <m:r>
          <m:rPr>
            <m:sty m:val="b"/>
          </m:rPr>
          <m:t>U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的最后一列），于是共有 </w:t>
      </w:r>
      <w:r>
        <w:rPr>
          <w:rFonts w:ascii="Times New Roman" w:hAnsi="Times New Roman" w:eastAsia="宋体"/>
          <w:b/>
          <w:color w:val="000000"/>
          <w:sz w:val="21"/>
        </w:rPr>
        <w:t>4 种组合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U</m:t>
        </m:r>
        <m:r>
          <m:rPr>
            <m:sty m:val="b"/>
          </m:rPr>
          <m:t>W</m:t>
        </m:r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或 </w:t>
      </w:r>
      <m:oMath>
        <m:r>
          <m:rPr>
            <m:sty m:val="b"/>
          </m:rPr>
          <m:t>U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b"/>
          </m:rP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rPr>
                <m:sty m:val="b"/>
              </m:rP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。其中</w:t>
      </w:r>
      <w:r>
        <w:rPr>
          <w:rFonts w:ascii="Times New Roman" w:hAnsi="Times New Roman" w:eastAsia="宋体"/>
          <w:b/>
          <w:color w:val="000000"/>
          <w:sz w:val="21"/>
        </w:rPr>
        <w:t>只有一种</w:t>
      </w:r>
      <w:r>
        <w:rPr>
          <w:rFonts w:ascii="Times New Roman" w:hAnsi="Times New Roman" w:eastAsia="宋体"/>
          <w:b w:val="0"/>
          <w:color w:val="000000"/>
          <w:sz w:val="21"/>
        </w:rPr>
        <w:t>能让三角测量点在两个相机前方（正深度）；因此</w:t>
      </w:r>
      <w:r>
        <w:rPr>
          <w:rFonts w:ascii="Times New Roman" w:hAnsi="Times New Roman" w:eastAsia="宋体"/>
          <w:b/>
          <w:color w:val="000000"/>
          <w:sz w:val="21"/>
        </w:rPr>
        <w:t>只需检验一个重建点在两相机前方，即可选出正确配置</w:t>
      </w:r>
      <w:r>
        <w:rPr>
          <w:rFonts w:ascii="Times New Roman" w:hAnsi="Times New Roman" w:eastAsia="宋体"/>
          <w:b w:val="0"/>
          <w:color w:val="000000"/>
          <w:sz w:val="21"/>
        </w:rPr>
        <w:t>（手性/cheirality 检验）。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8.5 基础矩阵（Fundamental Matrix）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本质矩阵用射线向量表达，依赖内参；改用像素坐标更实用。由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b"/>
          </m:rPr>
          <m:t>K</m:t>
        </m:r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（即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t>f</m:t>
        </m:r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，比例因子并入整体尺度）代入 </w:t>
      </w:r>
      <m:oMath>
        <m:sSup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E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，得</w:t>
      </w:r>
    </w:p>
    <w:p>
      <w:pPr>
        <w:spacing w:before="80" w:after="80" w:line="300" w:lineRule="auto"/>
        <w:jc w:val="center"/>
      </w:pP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F</m:t>
        </m:r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  </m:t>
        </m:r>
        <m:r>
          <m:rPr>
            <m:sty m:val="b"/>
          </m:rPr>
          <m:t>F</m:t>
        </m:r>
        <m:r>
          <m:rPr>
            <m:sty m:val="p"/>
          </m:rPr>
          <m:t>=</m:t>
        </m:r>
        <m:sSup>
          <m:e>
            <m:sSup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E</m:t>
        </m:r>
        <m:sSup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80" w:line="312" w:lineRule="auto"/>
      </w:pP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</w:t>
      </w:r>
      <w:r>
        <w:rPr>
          <w:rFonts w:ascii="Times New Roman" w:hAnsi="Times New Roman" w:eastAsia="宋体"/>
          <w:b/>
          <w:color w:val="000000"/>
          <w:sz w:val="21"/>
        </w:rPr>
        <w:t>基础矩阵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：对左图任一点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，对应点被约束在直线 </w:t>
      </w:r>
      <m:oMath>
        <m:sSup>
          <m:e>
            <m:r>
              <m:rPr>
                <m:sty m:val="b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F</m:t>
        </m:r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上。对极点满足 </w:t>
      </w:r>
      <m:oMath>
        <m:r>
          <m:rPr>
            <m:sty m:val="b"/>
          </m:rPr>
          <m:t>F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sSup>
          <m:e>
            <m:r>
              <m:rPr>
                <m:sty m:val="b"/>
              </m:rPr>
              <m:t>F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。与 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一样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（最大秩 2），整体尺度无关，故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有 </w:t>
      </w:r>
      <w:r>
        <w:rPr>
          <w:rFonts w:ascii="Times New Roman" w:hAnsi="Times New Roman" w:eastAsia="宋体"/>
          <w:b/>
          <w:color w:val="000000"/>
          <w:sz w:val="21"/>
        </w:rPr>
        <w:t>7 个自由度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118282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0a_F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图8-5  基础矩阵约束的真实示例：左图一点（绿点）在右图的极线（绿线）（节选自课程课件）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8.5.1 由投影矩阵计算 F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两台相机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b"/>
              </m:rPr>
              <m:t>R</m:t>
            </m:r>
          </m:e>
          <m:sub>
            <m:r>
              <m:t>1</m:t>
            </m:r>
          </m:sub>
        </m:sSub>
        <m:r>
          <m:t> 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b"/>
              </m:rPr>
              <m:t>R</m:t>
            </m:r>
          </m:e>
          <m:sub>
            <m:r>
              <m:t>2</m:t>
            </m:r>
          </m:sub>
        </m:sSub>
        <m:r>
          <m:t> </m:t>
        </m:r>
        <m:sSub>
          <m:e>
            <m:r>
              <m:rPr>
                <m:sty m:val="b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的相对位姿为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R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b"/>
              </m:rPr>
              <m:t>R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,</m:t>
        </m:r>
        <m:r>
          <m:t>  </m:t>
        </m:r>
        <m:r>
          <m:rPr>
            <m:sty m:val="b"/>
          </m:rPr>
          <m:t>T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"/>
          </m:rPr>
          <m:t>R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（推导：由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1</m:t>
            </m:r>
          </m:sub>
        </m:sSub>
        <m:r>
          <m:rPr>
            <m:sty m:val="b"/>
          </m:rPr>
          <m:t>X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解出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bSup>
          <m:e>
            <m:r>
              <m:rPr>
                <m:sty m:val="b"/>
              </m:rPr>
              <m:t>R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b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代入第二相机即可。）而后 </w:t>
      </w:r>
      <m:oMath>
        <m:r>
          <m:rPr>
            <m:sty m:val="b"/>
          </m:rP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"/>
          </m:rPr>
          <m:t>T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sSubSup>
          <m:e>
            <m:r>
              <m:rPr>
                <m:sty m:val="b"/>
              </m:rP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⊤</m:t>
            </m:r>
          </m:sup>
        </m:sSubSup>
        <m:r>
          <m:rPr>
            <m:sty m:val="b"/>
          </m:rPr>
          <m:t>E</m:t>
        </m:r>
        <m:sSubSup>
          <m:e>
            <m:r>
              <m:rPr>
                <m:sty m:val="b"/>
              </m:rP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**直接由投影矩阵写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**：把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</m:sSub>
        <m:r>
          <m:t> </m:t>
        </m:r>
        <m:sSub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Q</m:t>
            </m:r>
          </m:e>
          <m:sub>
            <m:r>
              <m:t>2</m:t>
            </m:r>
          </m:sub>
        </m:sSub>
        <m:r>
          <m:t> </m:t>
        </m:r>
        <m:sSub>
          <m:e>
            <m:r>
              <m:rPr>
                <m:sty m:val="b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b"/>
          </m:rPr>
          <m:t>Q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q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3 向量）表示。对左图点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：右图中的对极点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（左光心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的像）；射线方向无穷远点的像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m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Q</m:t>
            </m:r>
          </m:e>
          <m:sub>
            <m:r>
              <m:t>2</m:t>
            </m:r>
          </m:sub>
        </m:sSub>
        <m:sSubSup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；对极线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m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，整理得 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rPr>
                <m:sty m:val="b"/>
              </m:rPr>
              <m:t>Q</m:t>
            </m:r>
          </m:e>
          <m:sub>
            <m:r>
              <m:t>2</m:t>
            </m:r>
          </m:sub>
        </m:sSub>
        <m:sSubSup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q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sSub>
          <m:e>
            <m:r>
              <m:rPr>
                <m:sty m:val="b"/>
              </m:rPr>
              <m:t>Q</m:t>
            </m:r>
          </m:e>
          <m:sub>
            <m:r>
              <m:t>2</m:t>
            </m:r>
          </m:sub>
        </m:sSub>
        <m:sSubSup>
          <m:e>
            <m:r>
              <m:rPr>
                <m:sty m:val="b"/>
              </m:rP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8.5.2 八点法与秩 2 约束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未标定相机时，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仍可由对应点估计。每对对应点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给出一个线性约束：</w:t>
      </w:r>
    </w:p>
    <w:p>
      <w:pPr>
        <w:spacing w:before="80" w:after="80" w:line="300" w:lineRule="auto"/>
        <w:jc w:val="center"/>
      </w:pPr>
      <m:oMath>
        <m:sSub>
          <m:e>
            <m:r>
              <m:t>u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t>f</m:t>
            </m:r>
          </m:e>
          <m:sub>
            <m:r>
              <m:t>02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t>f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全部点对组成大型齐次方程组（每对一行，含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九项），</w:t>
      </w:r>
      <w:r>
        <w:rPr>
          <w:rFonts w:ascii="Times New Roman" w:hAnsi="Times New Roman" w:eastAsia="宋体"/>
          <w:b/>
          <w:color w:val="000000"/>
          <w:sz w:val="21"/>
        </w:rPr>
        <w:t>至少 8 对点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即可由线性最小二乘求出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（八点法）。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秩 2 约束的处理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：最小二乘解一般不满足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（有噪声时对极线不交于一点）。做法是：对估计的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做 SVD，</w:t>
      </w:r>
      <w:r>
        <w:rPr>
          <w:rFonts w:ascii="Times New Roman" w:hAnsi="Times New Roman" w:eastAsia="宋体"/>
          <w:b/>
          <w:color w:val="000000"/>
          <w:sz w:val="21"/>
        </w:rPr>
        <w:t>把最小的奇异值置零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再重组，得到的 </w:t>
      </w:r>
      <m:oMath>
        <m:sSup>
          <m:e>
            <m:r>
              <m:rPr>
                <m:sty m:val="b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是在 Frobenius 范数意义下距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最近的秩 2 矩阵：</w:t>
      </w:r>
    </w:p>
    <w:p>
      <w:pPr>
        <w:spacing w:before="80" w:after="80" w:line="300" w:lineRule="auto"/>
        <w:jc w:val="center"/>
      </w:pPr>
      <m:oMath>
        <m:r>
          <m:rPr>
            <m:sty m:val="p"/>
          </m:rPr>
          <m:t>∥</m:t>
        </m:r>
        <m:r>
          <m:rPr>
            <m:sty m:val="b"/>
          </m:rPr>
          <m:t>F</m:t>
        </m:r>
        <m:r>
          <m:rPr>
            <m:sty m:val="p"/>
          </m:rPr>
          <m:t>−</m:t>
        </m:r>
        <m:sSup>
          <m:e>
            <m:r>
              <m:rPr>
                <m:sty m:val="b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sSubSup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f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b>
            <m:r>
              <m:t>i</m:t>
            </m:r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8.5.3 数据归一化（Hartley 归一化）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像素坐标量级约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，导致方程组系数矩阵各列量级相差悬殊（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到 1），数值上极不稳定。</w:t>
      </w:r>
      <w:r>
        <w:rPr>
          <w:rFonts w:ascii="Times New Roman" w:hAnsi="Times New Roman" w:eastAsia="宋体"/>
          <w:b/>
          <w:color w:val="000000"/>
          <w:sz w:val="21"/>
        </w:rPr>
        <w:t>归一化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：先平移使质心到原点，再作各向同性缩放使平均距离为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acc>
          <m:accPr>
            <m:chr m:val="‾"/>
          </m:accPr>
          <m:e>
            <m:r>
              <m:t>u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u</m:t>
            </m:r>
          </m:e>
        </m:acc>
        <m:r>
          <m:rPr>
            <m:sty m:val="p"/>
          </m:rPr>
          <m:t>,</m:t>
        </m:r>
        <m:r>
          <m:t>  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d</m:t>
            </m:r>
          </m:den>
        </m:f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 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ad>
              <m:radPr>
                <m:degHide m:val="on"/>
              </m:radPr>
              <m:deg/>
              <m:e>
                <m:sSubSup>
                  <m:e>
                    <m:acc>
                      <m:accPr>
                        <m:chr m:val="̃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e>
        </m:nary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两幅图各自归一化得到变换 </w:t>
      </w:r>
      <m:oMath>
        <m:r>
          <m:rPr>
            <m:sty m:val="b"/>
          </m:rPr>
          <m:t>M</m:t>
        </m:r>
        <m:r>
          <m:rPr>
            <m:sty m:val="p"/>
          </m:rPr>
          <m:t>,</m:t>
        </m:r>
        <m:sSup>
          <m:e>
            <m:r>
              <m:rPr>
                <m:sty m:val="b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，用归一化坐标估出 </w:t>
      </w:r>
      <m:oMath>
        <m:acc>
          <m:accPr>
            <m:chr m:val="̂"/>
          </m:accPr>
          <m:e>
            <m:r>
              <m:rPr>
                <m:sty m:val="b"/>
              </m:rPr>
              <m:t>F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后还原：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sSup>
          <m:e>
            <m:sSup>
              <m:e>
                <m:r>
                  <m:rPr>
                    <m:sty m:val="b"/>
                  </m:rP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rPr>
                <m:sty m:val="b"/>
              </m:rPr>
              <m:t>F</m:t>
            </m:r>
          </m:e>
        </m:acc>
        <m:r>
          <m:rPr>
            <m:sty m:val="b"/>
          </m:rP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。归一化同时使估计结果</w:t>
      </w:r>
      <w:r>
        <w:rPr>
          <w:rFonts w:ascii="Times New Roman" w:hAnsi="Times New Roman" w:eastAsia="宋体"/>
          <w:b/>
          <w:color w:val="000000"/>
          <w:sz w:val="21"/>
        </w:rPr>
        <w:t>与坐标系选择无关</w:t>
      </w:r>
      <w:r>
        <w:rPr>
          <w:rFonts w:ascii="Times New Roman" w:hAnsi="Times New Roman" w:eastAsia="宋体"/>
          <w:b w:val="0"/>
          <w:color w:val="000000"/>
          <w:sz w:val="21"/>
        </w:rPr>
        <w:t>，显著提高精度与稳定性。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8.6 对应问题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即使有对极约束，建立左右图像点对应仍然困难（对极线上的多点可能有多种配对假设）。常用手段与约束：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NCC 匹配</w:t>
      </w:r>
      <w:r>
        <w:rPr>
          <w:rFonts w:ascii="Times New Roman" w:hAnsi="Times New Roman" w:eastAsia="宋体"/>
          <w:b w:val="0"/>
          <w:color w:val="000000"/>
          <w:sz w:val="21"/>
        </w:rPr>
        <w:t>：取特征点周围小块计算归一化互相关，响应最大者为最佳匹配；但 NCC 对视角变化不可靠（图像强度随视角改变）；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唯一性约束</w:t>
      </w:r>
      <w:r>
        <w:rPr>
          <w:rFonts w:ascii="Times New Roman" w:hAnsi="Times New Roman" w:eastAsia="宋体"/>
          <w:b w:val="0"/>
          <w:color w:val="000000"/>
          <w:sz w:val="21"/>
        </w:rPr>
        <w:t>：不透明物体上，左图每点至多对应右图一个点（透明物体会违背）；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顺序约束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：不透明物体表面的对应点在两图中顺序一致；某点 </w:t>
      </w:r>
      <m:oMath>
        <m: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的"禁区"内的点会违背顺序约束；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视差梯度约束</w:t>
      </w:r>
      <w:r>
        <w:rPr>
          <w:rFonts w:ascii="Times New Roman" w:hAnsi="Times New Roman" w:eastAsia="宋体"/>
          <w:b w:val="0"/>
          <w:color w:val="000000"/>
          <w:sz w:val="21"/>
        </w:rPr>
        <w:t>：视差 = 对应点的位置差（随深度变化）；光滑表面的视差应局部平滑，可限制视差的空间导数。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234910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0b_cor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34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图8-6  对极线上的对应假设：同一组点存在多种配对可能性（节选自课程课件）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动态规划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把匹配转化为最小代价路径问题：把左右极线上的边缘像素分别编号 </w:t>
      </w:r>
      <m:oMath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，配对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对应二维网格上的点，匹配区间对应一段线段；在顺序约束下允许的路径是</w:t>
      </w:r>
      <w:r>
        <w:rPr>
          <w:rFonts w:ascii="Times New Roman" w:hAnsi="Times New Roman" w:eastAsia="宋体"/>
          <w:b/>
          <w:color w:val="000000"/>
          <w:sz w:val="21"/>
        </w:rPr>
        <w:t>单调路径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。定义每段代价 </w:t>
      </w:r>
      <m:oMath>
        <m:r>
          <m:t>c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（特征相似度 + 区间长度/强度相似度），则由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到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的最优路径以递推求最小代价：</w:t>
      </w:r>
    </w:p>
    <w:p>
      <w:pPr>
        <w:spacing w:before="80" w:after="80" w:line="300" w:lineRule="auto"/>
        <w:jc w:val="center"/>
      </w:pPr>
      <m:oMath>
        <m:r>
          <m:t>C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min</m:t>
            </m:r>
          </m:e>
          <m:lim>
            <m:r>
              <m:t>p</m:t>
            </m:r>
            <m:r>
              <m:rPr>
                <m:sty m:val="p"/>
              </m:rPr>
              <m:t>∈</m:t>
            </m:r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</m:lim>
        </m:limLow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动态规划把 </w:t>
      </w:r>
      <m:oMath>
        <m:r>
          <m:t>M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个变量的极小化化为 </w:t>
      </w:r>
      <m:oMath>
        <m:r>
          <m:t>M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个单变量极小化；最优路径通过</w:t>
      </w:r>
      <w:r>
        <w:rPr>
          <w:rFonts w:ascii="Times New Roman" w:hAnsi="Times New Roman" w:eastAsia="宋体"/>
          <w:b/>
          <w:color w:val="000000"/>
          <w:sz w:val="21"/>
        </w:rPr>
        <w:t>回溯指针</w:t>
      </w:r>
      <w:r>
        <w:rPr>
          <w:rFonts w:ascii="Times New Roman" w:hAnsi="Times New Roman" w:eastAsia="宋体"/>
          <w:b w:val="0"/>
          <w:color w:val="000000"/>
          <w:sz w:val="21"/>
        </w:rPr>
        <w:t>得到。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215181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0e_d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图8-7  动态规划匹配：网格上的单调最优路径（节选自课程补充讲义）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8.7 立体结构恢复流程与 RANSAC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恢复流程（六步）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：① 无引导匹配：用局部搜索 + NCC 得到少量"种子"匹配；② 估计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：用种子匹配 + 鲁棒算法（RANSAC）求一致的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，剔除离群点；③ 引导匹配：在极线附近的窄带内搜索，配合唯一性/顺序/视差梯度约束得到大量匹配；④ 重新估计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：用大批匹配再次鲁棒估计；⑤ 恢复相机位姿：由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构造 </w:t>
      </w:r>
      <m:oMath>
        <m:r>
          <m:rPr>
            <m:sty m:val="b"/>
          </m:rPr>
          <m:t>E</m:t>
        </m:r>
        <m:r>
          <m:rPr>
            <m:sty m:val="p"/>
          </m:rPr>
          <m:t>=</m:t>
        </m:r>
        <m:sSubSup>
          <m:e>
            <m:r>
              <m:rPr>
                <m:sty m:val="b"/>
              </m:rP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b"/>
          </m:rPr>
          <m:t>F</m:t>
        </m:r>
        <m:sSub>
          <m:e>
            <m:r>
              <m:rPr>
                <m:sty m:val="b"/>
              </m:rP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并分解出 </w:t>
      </w:r>
      <m:oMath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；⑥ 结构恢复：对匹配点做三角测量。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RANSAC（Random Sample Consensus）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：从含外点的数据中迭代地估计模型参数。与"尽量用全部数据再剔除"的传统思路相反，RANSAC </w:t>
      </w:r>
      <w:r>
        <w:rPr>
          <w:rFonts w:ascii="Times New Roman" w:hAnsi="Times New Roman" w:eastAsia="宋体"/>
          <w:b/>
          <w:color w:val="000000"/>
          <w:sz w:val="21"/>
        </w:rPr>
        <w:t>先用最小样本集</w:t>
      </w:r>
      <w:r>
        <w:rPr>
          <w:rFonts w:ascii="Times New Roman" w:hAnsi="Times New Roman" w:eastAsia="宋体"/>
          <w:b w:val="0"/>
          <w:color w:val="000000"/>
          <w:sz w:val="21"/>
        </w:rPr>
        <w:t>估计模型，再</w:t>
      </w:r>
      <w:r>
        <w:rPr>
          <w:rFonts w:ascii="Times New Roman" w:hAnsi="Times New Roman" w:eastAsia="宋体"/>
          <w:b/>
          <w:color w:val="000000"/>
          <w:sz w:val="21"/>
        </w:rPr>
        <w:t>扩大一致集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① 随机抽取确定模型所需的最小数据子集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（估计 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时为 8 对点）；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② 由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估计模型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；③ 统计与模型距离小于阈值 </w:t>
      </w:r>
      <m:oMath>
        <m: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</w:t>
      </w:r>
      <w:r>
        <w:rPr>
          <w:rFonts w:ascii="Times New Roman" w:hAnsi="Times New Roman" w:eastAsia="宋体"/>
          <w:b/>
          <w:color w:val="000000"/>
          <w:sz w:val="21"/>
        </w:rPr>
        <w:t>一致集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（内点）；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④ 若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超过阈值 </w:t>
      </w:r>
      <m:oMath>
        <m: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，用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中全部点重估模型并结束；否则重复；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⑤ 共做 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次试验，选最大一致集 </w:t>
      </w:r>
      <m:oMath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，用其中所有点重估模型。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9039" cy="221417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0c_ransa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21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图8-8  RANSAC 与最小二乘的对比：含外点时最小二乘被拖偏、RANSAC 稳健（节选自课程课件）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试验次数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：设任一点为内点的概率为 </w:t>
      </w:r>
      <m:oMath>
        <m:r>
          <m:t>ω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、最小样本集含 </w:t>
      </w:r>
      <m:oMath>
        <m:r>
          <m:t>d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个点，要求至少一次抽到无外点样本的概率为 </w:t>
      </w:r>
      <m:oMath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，则</w:t>
      </w:r>
    </w:p>
    <w:p>
      <w:pPr>
        <w:spacing w:before="80" w:after="80" w:line="300" w:lineRule="auto"/>
        <w:jc w:val="center"/>
      </w:pP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一致集大小阈值常取 </w:t>
      </w:r>
      <m:oMath>
        <m:r>
          <m:t>T</m:t>
        </m:r>
        <m:r>
          <m:rPr>
            <m:sty m:val="p"/>
          </m:rPr>
          <m:t>=</m:t>
        </m:r>
        <m:r>
          <m:t>ω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>：80 对点、5% 外点（</w:t>
      </w:r>
      <m:oMath>
        <m:r>
          <m:t>ω</m:t>
        </m:r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）、</w:t>
      </w:r>
      <m:oMath>
        <m:r>
          <m:t>p</m:t>
        </m:r>
        <m:r>
          <m:rPr>
            <m:sty m:val="p"/>
          </m:rPr>
          <m:t>=</m:t>
        </m:r>
        <m:r>
          <m:t>0.99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4.23</m:t>
        </m:r>
        <m:r>
          <m:rPr>
            <m:sty m:val="p"/>
          </m:rPr>
          <m:t>→</m:t>
        </m:r>
        <m:r>
          <m:t>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次，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×</m:t>
        </m:r>
        <m:r>
          <m:t>0.95</m:t>
        </m:r>
        <m:r>
          <m:rPr>
            <m:sty m:val="p"/>
          </m:rPr>
          <m:t>=</m:t>
        </m:r>
        <m:r>
          <m:t>76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。内点判据用</w:t>
      </w:r>
      <w:r>
        <w:rPr>
          <w:rFonts w:ascii="Times New Roman" w:hAnsi="Times New Roman" w:eastAsia="宋体"/>
          <w:b/>
          <w:color w:val="000000"/>
          <w:sz w:val="21"/>
        </w:rPr>
        <w:t>对称转移误差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（点到两条极线的距离平方和小于 </w:t>
      </w:r>
      <m:oMath>
        <m: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8.8 仿射立体视觉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弱透视/仿射相机下结构恢复完全线性化：每个观测点给出两个线性方程，两台相机共 4 个方程解 3 个未知数：</w:t>
      </w:r>
    </w:p>
    <w:p>
      <w:pPr>
        <w:spacing w:before="80" w:after="80" w:line="300" w:lineRule="auto"/>
        <w:jc w:val="center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00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01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02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11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  <m:e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12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03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13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u</m:t>
                      </m:r>
                    </m:e>
                    <m:sub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03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mr>
              <m:mr>
                <m:e>
                  <m:sSub>
                    <m:e>
                      <m:r>
                        <m:t>v</m:t>
                      </m:r>
                    </m:e>
                    <m:sub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sSup>
                        <m:e>
                          <m:r>
                            <m:t>13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mr>
            </m:m>
          </m:e>
        </m:d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仿射立体视觉的</w:t>
      </w:r>
      <w:r>
        <w:rPr>
          <w:rFonts w:ascii="Times New Roman" w:hAnsi="Times New Roman" w:eastAsia="宋体"/>
          <w:b/>
          <w:color w:val="000000"/>
          <w:sz w:val="21"/>
        </w:rPr>
        <w:t>对极约束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：设左相机与世界对齐，消去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后得到 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a</m:t>
        </m:r>
        <m:r>
          <m:rPr>
            <m:sty m:val="p"/>
          </m:rPr>
          <m:t>(</m:t>
        </m:r>
        <m:r>
          <m:rPr>
            <m:sty m:val="b"/>
          </m:rP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——右图像点 = 仅依赖 </w:t>
      </w:r>
      <m:oMath>
        <m:r>
          <m:rPr>
            <m:sty m:val="b"/>
          </m:rPr>
          <m:t>w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的项 + 深度乘以固定方向 </w:t>
      </w:r>
      <m:oMath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。由于 </w:t>
      </w:r>
      <m:oMath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rPr>
            <m:sty m:val="b"/>
          </m:rPr>
          <m:t>w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无关，</w:t>
      </w:r>
      <w:r>
        <w:rPr>
          <w:rFonts w:ascii="Times New Roman" w:hAnsi="Times New Roman" w:eastAsia="宋体"/>
          <w:b/>
          <w:color w:val="000000"/>
          <w:sz w:val="21"/>
        </w:rPr>
        <w:t>仿射立体的所有对极线互相平行</w:t>
      </w:r>
      <w:r>
        <w:rPr>
          <w:rFonts w:ascii="Times New Roman" w:hAnsi="Times New Roman" w:eastAsia="宋体"/>
          <w:b w:val="0"/>
          <w:color w:val="000000"/>
          <w:sz w:val="21"/>
        </w:rPr>
        <w:t>（对极点在无穷远）。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158709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0d_affine_epi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8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图8-9  仿射立体的对极约束：w′ = a(w) + Zb，b 给出相互平行的对极线方向（节选自课程课件）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三角测量方程的推导（叉乘消去 </w:t>
      </w:r>
      <m:oMath>
        <m:sSub>
          <m:e>
            <m:r>
              <m:rPr>
                <m:sty m:val="b"/>
              </m:rPr>
              <m:t>X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）、平行相机下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d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；对极几何术语的定义；</w:t>
      </w:r>
      <m:oMath>
        <m:r>
          <m:rPr>
            <m:sty m:val="b"/>
          </m:rPr>
          <m:t>E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5 自由度与两相等奇异值、4 种分解配置与手性选择；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7 自由度、八点法、秩 2 修正与 Hartley 归一化；RANSAC 的 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公式与例题。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8.9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表8-1  立体视觉与多视图几何速查表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3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612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结论</w:t>
            </w:r>
          </w:p>
        </w:tc>
        <w:tc>
          <w:tcPr>
            <w:tcW w:type="dxa" w:w="271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射线向量</w:t>
            </w:r>
          </w:p>
        </w:tc>
        <w:tc>
          <w:tcPr>
            <w:tcW w:type="dxa" w:w="4612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p</m:t>
              </m:r>
            </m:oMath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三角测量</w:t>
            </w:r>
          </w:p>
        </w:tc>
        <w:tc>
          <w:tcPr>
            <w:tcW w:type="dxa" w:w="4612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f</m:t>
              </m:r>
              <m:r>
                <m:t> </m:t>
              </m:r>
              <m:r>
                <m:rPr>
                  <m:sty m:val="b"/>
                </m:rPr>
                <m:t>R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 方程 1 未知数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平行相机深度</w:t>
            </w:r>
          </w:p>
        </w:tc>
        <w:tc>
          <w:tcPr>
            <w:tcW w:type="dxa" w:w="4612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视差与深度反比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对极约束</w:t>
            </w:r>
          </w:p>
        </w:tc>
        <w:tc>
          <w:tcPr>
            <w:tcW w:type="dxa" w:w="4612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sSup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E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F</m:t>
              </m:r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2D 搜索 → 1D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本质矩阵</w:t>
            </w:r>
          </w:p>
        </w:tc>
        <w:tc>
          <w:tcPr>
            <w:tcW w:type="dxa" w:w="4612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T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×</m:t>
                  </m:r>
                </m:sub>
              </m:sSub>
              <m:r>
                <m:rPr>
                  <m:sty m:val="b"/>
                </m:rPr>
                <m:t>R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 自由度，rank 2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基础矩阵</w:t>
            </w:r>
          </w:p>
        </w:tc>
        <w:tc>
          <w:tcPr>
            <w:tcW w:type="dxa" w:w="4612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=</m:t>
              </m:r>
              <m:sSup>
                <m:e>
                  <m:sSup>
                    <m:e>
                      <m:r>
                        <m:rPr>
                          <m:sty m:val="b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E</m:t>
              </m:r>
              <m:sSup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 自由度，</w:t>
            </w:r>
            <m:oMath>
              <m:sSup>
                <m:e>
                  <m:r>
                    <m:rPr>
                      <m:sty m:val="b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F</m:t>
              </m:r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</m:oMath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相对位姿</w:t>
            </w:r>
          </w:p>
        </w:tc>
        <w:tc>
          <w:tcPr>
            <w:tcW w:type="dxa" w:w="4612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R</m:t>
              </m:r>
              <m:sSub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由两台 P 求 F</w:t>
            </w:r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八点法</w:t>
            </w:r>
          </w:p>
        </w:tc>
        <w:tc>
          <w:tcPr>
            <w:tcW w:type="dxa" w:w="4612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每对 1 个方程，</w:t>
            </w: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对</w:t>
            </w:r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SVD 置零最小奇异值</w:t>
            </w:r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对极点</w:t>
            </w:r>
          </w:p>
        </w:tc>
        <w:tc>
          <w:tcPr>
            <w:tcW w:type="dxa" w:w="4612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F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（零空间）</w:t>
            </w:r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>
            <w:tcW w:type="dxa" w:w="203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RANSAC</w:t>
            </w:r>
          </w:p>
        </w:tc>
        <w:tc>
          <w:tcPr>
            <w:tcW w:type="dxa" w:w="4612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t>n</m:t>
              </m:r>
            </m:oMath>
          </w:p>
        </w:tc>
      </w:tr>
      <w:tr>
        <w:tc>
          <w:tcPr>
            <w:tcW w:type="dxa" w:w="203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仿射立体</w:t>
            </w:r>
          </w:p>
        </w:tc>
        <w:tc>
          <w:tcPr>
            <w:tcW w:type="dxa" w:w="4612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b"/>
                </m:rPr>
                <m:t>b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对极线平行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第9章 深度学习基础：从神经元到梯度下降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本章主线：为什么需要机器学习 → 感知机与人工神经元 → 激活函数 → logistic 回归的损失函数与梯度下降（完整推导）→ 线性回归 → 单神经元局限与多层感知机。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9.1 为什么需要机器学习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基于规则的程序严重依赖程序员对问题的理解；有些问题（如"什么是椅子"）难以甚至不可能手写规则，写出的规则也难以完备。机器学习的思路：收集大量标注数据（训练数据），用算法"训练"程序，使其预测输出尽可能接近目标输出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训练过程调整程序中</w:t>
      </w:r>
      <w:r>
        <w:rPr>
          <w:rFonts w:ascii="Times New Roman" w:hAnsi="Times New Roman" w:eastAsia="宋体"/>
          <w:b/>
          <w:color w:val="000000"/>
          <w:sz w:val="21"/>
        </w:rPr>
        <w:t>数百万个参数</w:t>
      </w:r>
      <w:r>
        <w:rPr>
          <w:rFonts w:ascii="Times New Roman" w:hAnsi="Times New Roman" w:eastAsia="宋体"/>
          <w:b w:val="0"/>
          <w:color w:val="000000"/>
          <w:sz w:val="21"/>
        </w:rPr>
        <w:t>以最小化预测与目标的误差；给定足够训练数据，程序可以</w:t>
      </w:r>
      <w:r>
        <w:rPr>
          <w:rFonts w:ascii="Times New Roman" w:hAnsi="Times New Roman" w:eastAsia="宋体"/>
          <w:b/>
          <w:color w:val="000000"/>
          <w:sz w:val="21"/>
        </w:rPr>
        <w:t>泛化</w:t>
      </w:r>
      <w:r>
        <w:rPr>
          <w:rFonts w:ascii="Times New Roman" w:hAnsi="Times New Roman" w:eastAsia="宋体"/>
          <w:b w:val="0"/>
          <w:color w:val="000000"/>
          <w:sz w:val="21"/>
        </w:rPr>
        <w:t>到新数据。最适合用学习解决的问题：</w:t>
      </w:r>
      <w:r>
        <w:rPr>
          <w:rFonts w:ascii="Times New Roman" w:hAnsi="Times New Roman" w:eastAsia="宋体"/>
          <w:b/>
          <w:color w:val="000000"/>
          <w:sz w:val="21"/>
        </w:rPr>
        <w:t>模式识别</w:t>
      </w:r>
      <w:r>
        <w:rPr>
          <w:rFonts w:ascii="Times New Roman" w:hAnsi="Times New Roman" w:eastAsia="宋体"/>
          <w:b w:val="0"/>
          <w:color w:val="000000"/>
          <w:sz w:val="21"/>
        </w:rPr>
        <w:t>（对象分类、文字识别、语音识别）与</w:t>
      </w:r>
      <w:r>
        <w:rPr>
          <w:rFonts w:ascii="Times New Roman" w:hAnsi="Times New Roman" w:eastAsia="宋体"/>
          <w:b/>
          <w:color w:val="000000"/>
          <w:sz w:val="21"/>
        </w:rPr>
        <w:t>值预测</w:t>
      </w:r>
      <w:r>
        <w:rPr>
          <w:rFonts w:ascii="Times New Roman" w:hAnsi="Times New Roman" w:eastAsia="宋体"/>
          <w:b w:val="0"/>
          <w:color w:val="000000"/>
          <w:sz w:val="21"/>
        </w:rPr>
        <w:t>（股价预测、天气预测）。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9.2 人工神经元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模式识别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可建模为 logistic 回归：输入线性组合后经 logistic 函数压缩到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区间；</w:t>
      </w:r>
      <w:r>
        <w:rPr>
          <w:rFonts w:ascii="Times New Roman" w:hAnsi="Times New Roman" w:eastAsia="宋体"/>
          <w:b/>
          <w:color w:val="000000"/>
          <w:sz w:val="21"/>
        </w:rPr>
        <w:t>值预测</w:t>
      </w:r>
      <w:r>
        <w:rPr>
          <w:rFonts w:ascii="Times New Roman" w:hAnsi="Times New Roman" w:eastAsia="宋体"/>
          <w:b w:val="0"/>
          <w:color w:val="000000"/>
          <w:sz w:val="21"/>
        </w:rPr>
        <w:t>可建模为线性回归：输出即线性组合。二者共同的形式是人工神经元：</w:t>
      </w:r>
    </w:p>
    <w:p>
      <w:pPr>
        <w:spacing w:before="80" w:after="80" w:line="300" w:lineRule="auto"/>
        <w:jc w:val="center"/>
      </w:pPr>
      <m:oMath>
        <m:r>
          <m:t>z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  </m:t>
        </m:r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</w:p>
    <w:p>
      <w:pPr>
        <w:spacing w:before="0" w:after="80" w:line="312" w:lineRule="auto"/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为输入，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为对应权重，</w:t>
      </w:r>
      <m:oMath>
        <m: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</w:t>
      </w:r>
      <w:r>
        <w:rPr>
          <w:rFonts w:ascii="Times New Roman" w:hAnsi="Times New Roman" w:eastAsia="宋体"/>
          <w:b/>
          <w:color w:val="000000"/>
          <w:sz w:val="21"/>
        </w:rPr>
        <w:t>偏置</w:t>
      </w:r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g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</w:t>
      </w:r>
      <w:r>
        <w:rPr>
          <w:rFonts w:ascii="Times New Roman" w:hAnsi="Times New Roman" w:eastAsia="宋体"/>
          <w:b/>
          <w:color w:val="000000"/>
          <w:sz w:val="21"/>
        </w:rPr>
        <w:t>激活函数</w:t>
      </w:r>
      <w:r>
        <w:rPr>
          <w:rFonts w:ascii="Times New Roman" w:hAnsi="Times New Roman" w:eastAsia="宋体"/>
          <w:b w:val="0"/>
          <w:color w:val="000000"/>
          <w:sz w:val="21"/>
        </w:rPr>
        <w:t>。人工神经元模拟生物神经元的结构与功能：多个输入通道、一个处理阶段、一个输出。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17789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1a_neur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77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图9-1  生物神经元与人工神经元：输入加权求和后经激活函数输出（节选自课程课件）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9.2.1 常用激活函数</w:t>
      </w:r>
    </w:p>
    <w:p>
      <w:pPr>
        <w:spacing w:before="80" w:after="80" w:line="300" w:lineRule="auto"/>
        <w:jc w:val="center"/>
      </w:pPr>
      <m:oMath>
        <m:r>
          <m:t>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z</m:t>
        </m:r>
        <m:r>
          <m:t> </m:t>
        </m:r>
        <m:r>
          <m:t> </m:t>
        </m:r>
        <m:r>
          <m:rPr>
            <m:nor/>
            <m:sty m:val="p"/>
          </m:rPr>
          <m:t>(identity)</m:t>
        </m:r>
        <m:r>
          <m:rPr>
            <m:sty m:val="p"/>
          </m:rPr>
          <m:t>;</m:t>
        </m:r>
        <m:r>
          <m:t>  </m:t>
        </m:r>
        <m:r>
          <m:t>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z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z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  <m:r>
          <m:t> </m:t>
        </m:r>
        <m:r>
          <m:t> </m:t>
        </m:r>
        <m:r>
          <m:rPr>
            <m:nor/>
            <m:sty m:val="p"/>
          </m:rPr>
          <m:t>(step)</m:t>
        </m:r>
      </m:oMath>
    </w:p>
    <w:p>
      <w:pPr>
        <w:spacing w:before="80" w:after="80" w:line="300" w:lineRule="auto"/>
        <w:jc w:val="center"/>
      </w:pPr>
      <m:oMath>
        <m:r>
          <m:t>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den>
        </m:f>
        <m:r>
          <m:rPr>
            <m:sty m:val="p"/>
          </m:rPr>
          <m:t>;</m:t>
        </m:r>
        <m:r>
          <m:t>  </m:t>
        </m:r>
        <m:r>
          <m:t>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den>
        </m:f>
        <m:r>
          <m:t> </m:t>
        </m:r>
        <m:r>
          <m:t> </m:t>
        </m:r>
        <m:r>
          <m:rPr>
            <m:nor/>
            <m:sty m:val="p"/>
          </m:rPr>
          <m:t>(logistic)</m:t>
        </m:r>
      </m:oMath>
    </w:p>
    <w:p>
      <w:pPr>
        <w:spacing w:before="80" w:after="80" w:line="300" w:lineRule="auto"/>
        <w:jc w:val="center"/>
      </w:pPr>
      <m:oMath>
        <m:r>
          <m:t>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z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t>z</m:t>
                  </m:r>
                </m:e>
                <m:e>
                  <m:r>
                    <m:t>z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  <m:r>
          <m:t> </m:t>
        </m:r>
        <m:r>
          <m:t> </m:t>
        </m:r>
        <m:r>
          <m:rPr>
            <m:nor/>
            <m:sty m:val="p"/>
          </m:rPr>
          <m:t>(ReLU)</m:t>
        </m:r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259966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1b_activ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9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图9-2  常用激活函数曲线：logistic 函数与 ReLU（节选自课程课件）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9.3 感知机与感知机学习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感知机（perceptron）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是单神经元加</w:t>
      </w:r>
      <w:r>
        <w:rPr>
          <w:rFonts w:ascii="Times New Roman" w:hAnsi="Times New Roman" w:eastAsia="宋体"/>
          <w:b/>
          <w:color w:val="000000"/>
          <w:sz w:val="21"/>
        </w:rPr>
        <w:t>二进制阶跃</w:t>
      </w:r>
      <w:r>
        <w:rPr>
          <w:rFonts w:ascii="Times New Roman" w:hAnsi="Times New Roman" w:eastAsia="宋体"/>
          <w:b w:val="0"/>
          <w:color w:val="000000"/>
          <w:sz w:val="21"/>
        </w:rPr>
        <w:t>激活函数构成的二分类器（判断输入是否属于某类）。学习算法：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① 把偏置 </w:t>
      </w:r>
      <m:oMath>
        <m: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视为恒为 1 的额外输入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的权重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；② 权重初始化为小随机数；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③ 对每个训练样本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：计算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；更新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；④ 重复直至权重不再变化。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若存在一组能正确分类所有训练样本的权重，感知机学习算法</w:t>
      </w:r>
      <w:r>
        <w:rPr>
          <w:rFonts w:ascii="Times New Roman" w:hAnsi="Times New Roman" w:eastAsia="宋体"/>
          <w:b/>
          <w:color w:val="000000"/>
          <w:sz w:val="21"/>
        </w:rPr>
        <w:t>保证收敛</w:t>
      </w:r>
      <w:r>
        <w:rPr>
          <w:rFonts w:ascii="Times New Roman" w:hAnsi="Times New Roman" w:eastAsia="宋体"/>
          <w:b w:val="0"/>
          <w:color w:val="000000"/>
          <w:sz w:val="21"/>
        </w:rPr>
        <w:t>。几何解释：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是权重空间中的超平面；每次更新把权重向量沿样本方向修正，可行解位于超平面划分出的（凸）区域中。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254371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1c_g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54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图9-3  梯度下降：沿负梯度方向迭代逼近函数极小点（节选自课程课件）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9.4 Logistic 回归与梯度下降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Logistic 回归用单个 logistic 神经元输出"输入属于某类的概率"。为训练它，需要定义</w:t>
      </w:r>
      <w:r>
        <w:rPr>
          <w:rFonts w:ascii="Times New Roman" w:hAnsi="Times New Roman" w:eastAsia="宋体"/>
          <w:b/>
          <w:color w:val="000000"/>
          <w:sz w:val="21"/>
        </w:rPr>
        <w:t>代价函数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度量预测的好坏，再最小化代价。给定训练集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，第 </w:t>
      </w:r>
      <m:oMath>
        <m:r>
          <m:t>j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个样本的</w:t>
      </w:r>
      <w:r>
        <w:rPr>
          <w:rFonts w:ascii="Times New Roman" w:hAnsi="Times New Roman" w:eastAsia="宋体"/>
          <w:b/>
          <w:color w:val="000000"/>
          <w:sz w:val="21"/>
        </w:rPr>
        <w:t>损失函数</w:t>
      </w:r>
      <w:r>
        <w:rPr>
          <w:rFonts w:ascii="Times New Roman" w:hAnsi="Times New Roman" w:eastAsia="宋体"/>
          <w:b w:val="0"/>
          <w:color w:val="000000"/>
          <w:sz w:val="21"/>
        </w:rPr>
        <w:t>（交叉熵）与</w:t>
      </w:r>
      <w:r>
        <w:rPr>
          <w:rFonts w:ascii="Times New Roman" w:hAnsi="Times New Roman" w:eastAsia="宋体"/>
          <w:b/>
          <w:color w:val="000000"/>
          <w:sz w:val="21"/>
        </w:rPr>
        <w:t>成本函数</w:t>
      </w:r>
      <w:r>
        <w:rPr>
          <w:rFonts w:ascii="Times New Roman" w:hAnsi="Times New Roman" w:eastAsia="宋体"/>
          <w:b w:val="0"/>
          <w:color w:val="000000"/>
          <w:sz w:val="21"/>
        </w:rPr>
        <w:t>为</w:t>
      </w:r>
    </w:p>
    <w:p>
      <w:pPr>
        <w:spacing w:before="80" w:after="80" w:line="300" w:lineRule="auto"/>
        <w:jc w:val="center"/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log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,</m:t>
        </m:r>
        <m:r>
          <m:t>  </m:t>
        </m:r>
        <m:r>
          <m:t>J</m:t>
        </m:r>
        <m:r>
          <m:rPr>
            <m:sty m:val="p"/>
          </m:rPr>
          <m:t>(</m:t>
        </m:r>
        <m:r>
          <m:rPr>
            <m:sty m:val="b"/>
          </m:rP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e>
        </m:nary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梯度下降</w:t>
      </w:r>
      <w:r>
        <w:rPr>
          <w:rFonts w:ascii="Times New Roman" w:hAnsi="Times New Roman" w:eastAsia="宋体"/>
          <w:b w:val="0"/>
          <w:color w:val="000000"/>
          <w:sz w:val="21"/>
        </w:rPr>
        <w:t>是一阶迭代优化算法：从初始点出发，每步沿函数在当前点的</w:t>
      </w:r>
      <w:r>
        <w:rPr>
          <w:rFonts w:ascii="Times New Roman" w:hAnsi="Times New Roman" w:eastAsia="宋体"/>
          <w:b/>
          <w:color w:val="000000"/>
          <w:sz w:val="21"/>
        </w:rPr>
        <w:t>负梯度方向</w:t>
      </w:r>
      <w:r>
        <w:rPr>
          <w:rFonts w:ascii="Times New Roman" w:hAnsi="Times New Roman" w:eastAsia="宋体"/>
          <w:b w:val="0"/>
          <w:color w:val="000000"/>
          <w:sz w:val="21"/>
        </w:rPr>
        <w:t>移动，步长与梯度大小成正比；当步长或函数值变化低于阈值时停止。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用链式法则推导梯度（这是课程要求的推导）：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num>
              <m:den>
                <m:r>
                  <m:t>d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den>
            </m:f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r>
              <m:t>d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三个分量的导数分别为 </w:t>
      </w:r>
      <m:oMath>
        <m:f>
          <m:fPr>
            <m:type m:val="bar"/>
          </m:fPr>
          <m:num>
            <m:r>
              <m:t>d</m:t>
            </m:r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f>
          <m:fPr>
            <m:type m:val="bar"/>
          </m:fPr>
          <m:num>
            <m:r>
              <m:t>d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r>
              <m:t>d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>，相乘后前两项恰好约去，得到极简结果：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e>
            </m:d>
          </m:e>
        </m:nary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训练伪代码</w:t>
      </w:r>
      <w:r>
        <w:rPr>
          <w:rFonts w:ascii="Times New Roman" w:hAnsi="Times New Roman" w:eastAsia="宋体"/>
          <w:b w:val="0"/>
          <w:color w:val="000000"/>
          <w:sz w:val="21"/>
        </w:rPr>
        <w:t>：while(未收敛)：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；对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：计算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；从 </w:t>
      </w:r>
      <m:oMath>
        <m:r>
          <m:t>J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中减去该样本损失 </w:t>
      </w:r>
      <m:oMath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log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，并累加 </w:t>
      </w:r>
      <m:oMath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；随后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；更新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α</m:t>
        </m:r>
        <m:r>
          <m:t> </m:t>
        </m:r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α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</w:t>
      </w:r>
      <w:r>
        <w:rPr>
          <w:rFonts w:ascii="Times New Roman" w:hAnsi="Times New Roman" w:eastAsia="宋体"/>
          <w:b/>
          <w:color w:val="000000"/>
          <w:sz w:val="21"/>
        </w:rPr>
        <w:t>学习率</w:t>
      </w:r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感知机学习与神经元训练的关系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：感知机规则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就是学习率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、且误差项取"预测与目标之差"的权值更新；logistic 神经元的更新多了学习率 </w:t>
      </w:r>
      <m:oMath>
        <m:r>
          <m:t>α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与由交叉熵-softmax 组合带来的简化形式（残差 </w:t>
      </w:r>
      <m:oMath>
        <m:r>
          <m:t>y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9.4.1 线性回归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值预测用平方损失与单神经元（线性输出）：</w:t>
      </w:r>
    </w:p>
    <w:p>
      <w:pPr>
        <w:spacing w:before="80" w:after="80" w:line="300" w:lineRule="auto"/>
        <w:jc w:val="center"/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e>
            </m:d>
          </m:e>
        </m:nary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9.5 单神经元的局限与多层感知机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单神经元本质上是</w:t>
      </w:r>
      <w:r>
        <w:rPr>
          <w:rFonts w:ascii="Times New Roman" w:hAnsi="Times New Roman" w:eastAsia="宋体"/>
          <w:b/>
          <w:color w:val="000000"/>
          <w:sz w:val="21"/>
        </w:rPr>
        <w:t>线性分类器</w:t>
      </w:r>
      <w:r>
        <w:rPr>
          <w:rFonts w:ascii="Times New Roman" w:hAnsi="Times New Roman" w:eastAsia="宋体"/>
          <w:b w:val="0"/>
          <w:color w:val="000000"/>
          <w:sz w:val="21"/>
        </w:rPr>
        <w:t>：若训练集线性不可分，学习算法不会终止。解决办法是</w:t>
      </w:r>
      <w:r>
        <w:rPr>
          <w:rFonts w:ascii="Times New Roman" w:hAnsi="Times New Roman" w:eastAsia="宋体"/>
          <w:b/>
          <w:color w:val="000000"/>
          <w:sz w:val="21"/>
        </w:rPr>
        <w:t>多层感知机（MLP）</w:t>
      </w:r>
      <w:r>
        <w:rPr>
          <w:rFonts w:ascii="Times New Roman" w:hAnsi="Times New Roman" w:eastAsia="宋体"/>
          <w:b w:val="0"/>
          <w:color w:val="000000"/>
          <w:sz w:val="21"/>
        </w:rPr>
        <w:t>——带非线性激活函数的神经元按层排列的前馈网络，每层的输出连接到下一层的输入，能处理线性不可分的数据。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219277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1d_ml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图9-4  多层感知机：输入层、隐含层与输出层（节选自课程课件）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其他网络类型：卷积神经网络（CNN）与循环神经网络（RNN）。</w:t>
      </w:r>
      <w:r>
        <w:rPr>
          <w:rFonts w:ascii="Times New Roman" w:hAnsi="Times New Roman" w:eastAsia="宋体"/>
          <w:b/>
          <w:color w:val="000000"/>
          <w:sz w:val="21"/>
        </w:rPr>
        <w:t>深度学习的兴起</w:t>
      </w:r>
      <w:r>
        <w:rPr>
          <w:rFonts w:ascii="Times New Roman" w:hAnsi="Times New Roman" w:eastAsia="宋体"/>
          <w:b w:val="0"/>
          <w:color w:val="000000"/>
          <w:sz w:val="21"/>
        </w:rPr>
        <w:t>归因于三件事：数据的可获得性（如 IoT）、算力提升（GPU、更大更快的内存）、新算法与新结构（ReLU、Inception 模块、残差块）。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logistic 回归的损失函数与梯度推导（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）是必考大题；要能默写链式法则三步与最终的简洁形式；感知机学习规则与其收敛条件（线性可分）；三种激活函数的表达式与导数。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9.6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表9-1  深度学习基础速查表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7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341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849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神经元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加偏置的线性组合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logistic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tanh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ReLU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分段线性的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感知机更新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x</m:t>
              </m:r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线性可分则收敛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交叉熵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log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二分类损失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梯度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链式法则化简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</w:t>
            </w:r>
          </w:p>
        </w:tc>
        <w:tc>
          <w:tcPr>
            <w:tcW w:type="dxa" w:w="4341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  <m:r>
                <m:t> </m:t>
              </m:r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849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α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学习率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线性回归与 MLP</w:t>
            </w:r>
          </w:p>
        </w:tc>
        <w:tc>
          <w:tcPr>
            <w:tcW w:type="dxa" w:w="4341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；非线性激活层叠</w:t>
            </w:r>
          </w:p>
        </w:tc>
        <w:tc>
          <w:tcPr>
            <w:tcW w:type="dxa" w:w="284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平方损失；处理线性不可分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第10章 深度神经网络与反向传播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本章主线：从单神经元到多层感知机 → 记号系统与两层网络 → 激活函数的选择 → 非线性的必要性（线性退化证明）→ 反向传播的完整推导（两层与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层通式）→ 权重初始化 → 多类分类与 Softmax。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10.1 从单神经元到多层网络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没有隐藏单元的神经网络能建模的输入-输出映射非常有限；仅把输出层换成非线性激活函数也不会显著提升模型复杂度。logistic 回归</w:t>
      </w:r>
      <w:r>
        <w:rPr>
          <w:rFonts w:ascii="Times New Roman" w:hAnsi="Times New Roman" w:eastAsia="宋体"/>
          <w:b/>
          <w:color w:val="000000"/>
          <w:sz w:val="21"/>
        </w:rPr>
        <w:t>无法处理线性不可分</w:t>
      </w:r>
      <w:r>
        <w:rPr>
          <w:rFonts w:ascii="Times New Roman" w:hAnsi="Times New Roman" w:eastAsia="宋体"/>
          <w:b w:val="0"/>
          <w:color w:val="000000"/>
          <w:sz w:val="21"/>
        </w:rPr>
        <w:t>的数据。多层感知机（MLP）把带非线性激活的神经元</w:t>
      </w:r>
      <w:r>
        <w:rPr>
          <w:rFonts w:ascii="Times New Roman" w:hAnsi="Times New Roman" w:eastAsia="宋体"/>
          <w:b/>
          <w:color w:val="000000"/>
          <w:sz w:val="21"/>
        </w:rPr>
        <w:t>分层排列</w:t>
      </w:r>
      <w:r>
        <w:rPr>
          <w:rFonts w:ascii="Times New Roman" w:hAnsi="Times New Roman" w:eastAsia="宋体"/>
          <w:b w:val="0"/>
          <w:color w:val="000000"/>
          <w:sz w:val="21"/>
        </w:rPr>
        <w:t>，前一层的输出作为后一层的输入，从而处理非线性可分的数据。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记号系统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输入；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第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层的加权和；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第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层的激活值；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第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层的权重与偏置；</w:t>
      </w:r>
      <m:oMath>
        <m:r>
          <m:rPr>
            <m:sty m:val="b"/>
          </m:rP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输出；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为层数（输入层不计）；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为第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层单元数。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10.2 两层网络的前向传播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以输入 3 维、隐藏层 4 单元、输出 1 单元为例：隐藏层每个单元计算 </w:t>
      </w:r>
      <m:oMath>
        <m:sSubSup>
          <m:e>
            <m:r>
              <m:t>z</m:t>
            </m:r>
          </m:e>
          <m:sub>
            <m:r>
              <m:t>i</m:t>
            </m:r>
          </m:sub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"/>
              </m:rP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bSup>
        <m:r>
          <m:rPr>
            <m:sty m:val="b"/>
          </m:rPr>
          <m:t>x</m:t>
        </m:r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i</m:t>
            </m:r>
          </m:sub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b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bSup>
          <m:e>
            <m:r>
              <m:t>z</m:t>
            </m:r>
          </m:e>
          <m:sub>
            <m:r>
              <m:t>i</m:t>
            </m:r>
          </m:sub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；矩阵化后</w:t>
      </w:r>
    </w:p>
    <w:p>
      <w:pPr>
        <w:spacing w:before="80" w:after="80" w:line="300" w:lineRule="auto"/>
        <w:jc w:val="center"/>
      </w:pPr>
      <m:oMath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r>
          <m:rPr>
            <m:sty m:val="p"/>
          </m:rPr>
          <m:t>+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t>  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此时 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矩阵。输出层同理：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，其中 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是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3949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2a_2lay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图10-1  两层神经网络：隐藏层的逐单元公式与矩阵形式（W[1] 为 3×4 矩阵）（节选自课程课件）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10.3 激活函数的选择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表10-1  激活函数对比（含导数）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0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07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表达式</w:t>
            </w:r>
          </w:p>
        </w:tc>
        <w:tc>
          <w:tcPr>
            <w:tcW w:type="dxa" w:w="227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导数</w:t>
            </w:r>
          </w:p>
        </w:tc>
        <w:tc>
          <w:tcPr>
            <w:tcW w:type="dxa" w:w="240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使用建议</w:t>
            </w:r>
          </w:p>
        </w:tc>
      </w:tr>
      <w:tr>
        <w:tc>
          <w:tcPr>
            <w:tcW w:type="dxa" w:w="160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线性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  <w:tc>
          <w:tcPr>
            <w:tcW w:type="dxa" w:w="227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tcW w:type="dxa" w:w="240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仅用于线性回归的输出层</w:t>
            </w:r>
          </w:p>
        </w:tc>
      </w:tr>
      <w:tr>
        <w:tc>
          <w:tcPr>
            <w:tcW w:type="dxa" w:w="160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Logistic</w:t>
            </w:r>
          </w:p>
        </w:tc>
        <w:tc>
          <w:tcPr>
            <w:tcW w:type="dxa" w:w="3075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</w:tc>
        <w:tc>
          <w:tcPr>
            <w:tcW w:type="dxa" w:w="227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0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logistic 回归输出层</w:t>
            </w:r>
          </w:p>
        </w:tc>
      </w:tr>
      <w:tr>
        <w:tc>
          <w:tcPr>
            <w:tcW w:type="dxa" w:w="160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Tanh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27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240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隐藏层优于 logistic</w:t>
            </w:r>
          </w:p>
        </w:tc>
      </w:tr>
      <w:tr>
        <w:tc>
          <w:tcPr>
            <w:tcW w:type="dxa" w:w="160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ReLU</w:t>
            </w:r>
          </w:p>
        </w:tc>
        <w:tc>
          <w:tcPr>
            <w:tcW w:type="dxa" w:w="3075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27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r>
                <m:t>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0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近年隐藏层首选</w:t>
            </w:r>
          </w:p>
        </w:tc>
      </w:tr>
      <w:tr>
        <w:tc>
          <w:tcPr>
            <w:tcW w:type="dxa" w:w="160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Leaky ReLU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27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m:oMath>
              <m:r>
                <m:t>0.01</m:t>
              </m:r>
            </m:oMath>
          </w:p>
        </w:tc>
        <w:tc>
          <w:tcPr>
            <w:tcW w:type="dxa" w:w="240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缓解 ReLU 负区梯度为零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logistic/tanh 的导数在 </w:t>
      </w:r>
      <m:oMath>
        <m:r>
          <m:t>z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很大或很小时</w:t>
      </w:r>
      <w:r>
        <w:rPr>
          <w:rFonts w:ascii="Times New Roman" w:hAnsi="Times New Roman" w:eastAsia="宋体"/>
          <w:b/>
          <w:color w:val="000000"/>
          <w:sz w:val="21"/>
        </w:rPr>
        <w:t>趋于 0</w:t>
      </w:r>
      <w:r>
        <w:rPr>
          <w:rFonts w:ascii="Times New Roman" w:hAnsi="Times New Roman" w:eastAsia="宋体"/>
          <w:b w:val="0"/>
          <w:color w:val="000000"/>
          <w:sz w:val="21"/>
        </w:rPr>
        <w:t>，会拖慢梯度下降；ReLU 在正区间导数恒为 1、负区间为 0，计算简单且缓解梯度消失，是近年隐藏层的默认选择。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10.4 非线性的必要性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如果所有隐藏单元都用线性激活函数，任意层数的网络都可被</w:t>
      </w:r>
      <w:r>
        <w:rPr>
          <w:rFonts w:ascii="Times New Roman" w:hAnsi="Times New Roman" w:eastAsia="宋体"/>
          <w:b/>
          <w:color w:val="000000"/>
          <w:sz w:val="21"/>
        </w:rPr>
        <w:t>单个神经元</w:t>
      </w:r>
      <w:r>
        <w:rPr>
          <w:rFonts w:ascii="Times New Roman" w:hAnsi="Times New Roman" w:eastAsia="宋体"/>
          <w:b w:val="0"/>
          <w:color w:val="000000"/>
          <w:sz w:val="21"/>
        </w:rPr>
        <w:t>表示（$</w:t>
      </w:r>
      <m:oMath>
        <m:r>
          <m:t>对</m:t>
        </m:r>
        <m:r>
          <m:t>两</m:t>
        </m:r>
        <m:r>
          <m:t>层</m:t>
        </m:r>
        <m:r>
          <m:t>网</m:t>
        </m:r>
        <m:r>
          <m:t>络</m:t>
        </m:r>
        <m:r>
          <m:rPr>
            <m:sty m:val="p"/>
          </m:rPr>
          <m:t>：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\mathbf{z}^{[1]}=\mathbf{W}^{[1]\top}\mathbf{x}+\mathbf{b}^{[1]}</w:t>
      </w:r>
      <m:oMath>
        <m:r>
          <m:rPr>
            <m:sty m:val="p"/>
          </m:rPr>
          <m:t>，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\mathbf{a}^{[1]}=\mathbf{z}^{[1]}</w:t>
      </w:r>
      <m:oMath>
        <m:r>
          <m:rPr>
            <m:sty m:val="p"/>
          </m:rPr>
          <m:t>，</m:t>
        </m:r>
        <m:r>
          <m:t>代</m:t>
        </m:r>
        <m:r>
          <m:t>入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\mathbf{z}^{[2]}</w:t>
      </w:r>
      <m:oMath>
        <m:r>
          <m:t>得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\mathbf{z}^{[2]}=(\mathbf{W}^{[1]}\mathbf{W}^{[2]})^{\top}\mathbf{x}+\mathbf{W}^{[2]\top}\mathbf{b}^{[1]}+\mathbf{b}^{[2]}</w:t>
      </w:r>
      <m:oMath>
        <m:r>
          <m:rPr>
            <m:sty m:val="p"/>
          </m:rPr>
          <m:t>—</m:t>
        </m:r>
        <m:r>
          <m:rPr>
            <m:sty m:val="p"/>
          </m:rPr>
          <m:t>—</m:t>
        </m:r>
        <m:r>
          <m:t>形</m:t>
        </m:r>
        <m:r>
          <m:t>式</m:t>
        </m:r>
        <m:r>
          <m:t>上</m:t>
        </m:r>
        <m:r>
          <m:t>等</m:t>
        </m:r>
        <m:r>
          <m:t>同</m:t>
        </m:r>
        <m:r>
          <m:t>于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\mathbf{z}'=\mathbf{W}'^{\top}\mathbf{x}+\mathbf{b}'$ 的单层线性模型）。因此</w:t>
      </w:r>
      <w:r>
        <w:rPr>
          <w:rFonts w:ascii="Times New Roman" w:hAnsi="Times New Roman" w:eastAsia="宋体"/>
          <w:b/>
          <w:color w:val="000000"/>
          <w:sz w:val="21"/>
        </w:rPr>
        <w:t>隐藏层必须使用非线性激活函数</w:t>
      </w:r>
      <w:r>
        <w:rPr>
          <w:rFonts w:ascii="Times New Roman" w:hAnsi="Times New Roman" w:eastAsia="宋体"/>
          <w:b w:val="0"/>
          <w:color w:val="000000"/>
          <w:sz w:val="21"/>
        </w:rPr>
        <w:t>，加深网络才有意义。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10.5 训练两层网络：反向传播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代价函数 </w:t>
      </w:r>
      <m:oMath>
        <m:r>
          <m:t>J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L</m:t>
            </m:r>
          </m:e>
        </m:nary>
        <m:r>
          <m:rPr>
            <m:sty m:val="p"/>
          </m:rPr>
          <m:t>(</m:t>
        </m:r>
        <m:sSup>
          <m:e>
            <m:r>
              <m:rPr>
                <m:sty m:val="b"/>
              </m:rP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t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。梯度下降循环：计算全部预测 → 计算代价 → 计算各层导数 → 更新参数。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输出层反向传播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p"/>
          </m:rPr>
          <m:t>*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表示逐元素相乘）：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*</m:t>
        </m:r>
        <m:sSup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W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b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隐藏层反向传播</w:t>
      </w:r>
      <w:r>
        <w:rPr>
          <w:rFonts w:ascii="Times New Roman" w:hAnsi="Times New Roman" w:eastAsia="宋体"/>
          <w:b w:val="0"/>
          <w:color w:val="000000"/>
          <w:sz w:val="21"/>
        </w:rPr>
        <w:t>（同样四步，注意加权求和用前一层矩阵）：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*</m:t>
        </m:r>
        <m:sSup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W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b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"/>
              </m:rPr>
              <m:t>x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**推广到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层网络**——第 </w:t>
      </w:r>
      <m:oMath>
        <m:r>
          <m:t>l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层的前向与反向公式（必背）：</w:t>
      </w:r>
    </w:p>
    <w:p>
      <w:pPr>
        <w:spacing w:before="80" w:after="80" w:line="300" w:lineRule="auto"/>
        <w:jc w:val="center"/>
      </w:pPr>
      <m:oMath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r>
          <m:t>  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</m:oMath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*</m:t>
        </m:r>
        <m:sSup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W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b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,</m:t>
        </m:r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a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sup>
            </m:sSup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其中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y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的维数是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维向量。反向传播从输出层逐层向前：每层都用"本层激活导数 × 上层传回梯度"得到 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rPr>
                <m:sty m:val="b"/>
              </m:rPr>
              <m:t>z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，再分别得到权重、偏置梯度，并把梯度传给前一层。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46784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2b_dee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6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图10-2  从浅到深：无隐藏层、1、2、3 个隐藏层的网络结构（节选自课程课件）</w:t>
      </w:r>
    </w:p>
    <w:p>
      <w:pPr>
        <w:pStyle w:val="Heading3"/>
        <w:keepNext/>
        <w:spacing w:before="160" w:after="60"/>
      </w:pPr>
      <w:r>
        <w:rPr>
          <w:rFonts w:ascii="Segoe UI" w:hAnsi="Segoe UI" w:eastAsia="微软雅黑"/>
          <w:b/>
          <w:color w:val="000000"/>
          <w:sz w:val="22"/>
        </w:rPr>
        <w:t>10.5.1 权重初始化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梯度下降在所有权重初始化为零时失效</w:t>
      </w:r>
      <w:r>
        <w:rPr>
          <w:rFonts w:ascii="Times New Roman" w:hAnsi="Times New Roman" w:eastAsia="宋体"/>
          <w:b w:val="0"/>
          <w:color w:val="000000"/>
          <w:sz w:val="21"/>
        </w:rPr>
        <w:t>：所有隐藏单元计算完全相同的函数，反向传播时因对称性它们的权重更新也完全相同。用</w:t>
      </w:r>
      <w:r>
        <w:rPr>
          <w:rFonts w:ascii="Times New Roman" w:hAnsi="Times New Roman" w:eastAsia="宋体"/>
          <w:b/>
          <w:color w:val="000000"/>
          <w:sz w:val="21"/>
        </w:rPr>
        <w:t>小随机数</w:t>
      </w:r>
      <w:r>
        <w:rPr>
          <w:rFonts w:ascii="Times New Roman" w:hAnsi="Times New Roman" w:eastAsia="宋体"/>
          <w:b w:val="0"/>
          <w:color w:val="000000"/>
          <w:sz w:val="21"/>
        </w:rPr>
        <w:t>初始化即可打破对称性。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10.6 多类分类与 Softmax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多类分类时输出层单元数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等于类别数，每个单元的输出表示输入属于该类的概率。为保证输出之和为 1，在输出层前应用 </w:t>
      </w:r>
      <w:r>
        <w:rPr>
          <w:rFonts w:ascii="Times New Roman" w:hAnsi="Times New Roman" w:eastAsia="宋体"/>
          <w:b/>
          <w:color w:val="000000"/>
          <w:sz w:val="21"/>
        </w:rPr>
        <w:t>softmax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rPr>
                <m:sty m:val="p"/>
              </m:rPr>
              <m:t>[</m:t>
            </m:r>
            <m:r>
              <m:t>L</m:t>
            </m:r>
            <m:r>
              <m:rPr>
                <m:sty m:val="p"/>
              </m:rPr>
              <m:t>]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Sup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sup>
                </m:sSubSup>
              </m:sup>
            </m:sSup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bSup>
                  </m:sup>
                </m:sSup>
              </m:e>
            </m:nary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配交叉熵损失（</w:t>
      </w:r>
      <m:oMath>
        <m:r>
          <m:t>j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样本）：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t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rPr>
            <m:sty m:val="p"/>
          </m:rPr>
          <m:t>log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>；其反向传播的起点形式极其简洁：</w:t>
      </w:r>
    </w:p>
    <w:p>
      <w:pPr>
        <w:spacing w:before="80" w:after="80" w:line="300" w:lineRule="auto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b"/>
              </m:rPr>
              <m:t>y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"/>
              </m:rPr>
              <m:t>t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221841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2c_multiclas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1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图10-3  多类分类：输出层单元数等于类别数，每个输出是类别概率（节选自课程课件）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>反向传播四式（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与传递项）必须能按层写出；线性激活退化为单层的证明；"权重不能全零"的对称性论证；softmax + 交叉熵的梯度 </w:t>
      </w:r>
      <m:oMath>
        <m:r>
          <m:rPr>
            <m:sty m:val="b"/>
          </m:rPr>
          <m:t>y</m:t>
        </m:r>
        <m:r>
          <m:rPr>
            <m:sty m:val="p"/>
          </m:rPr>
          <m:t>−</m:t>
        </m:r>
        <m:r>
          <m:rPr>
            <m:sty m:val="b"/>
          </m:rPr>
          <m:t>t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10.7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表10-2  深度神经网络速查表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7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71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前向传播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逐层计算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反向（z）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*</m:t>
              </m:r>
              <m:sSup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逐元素相乘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反向（W）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外积形式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反向（b）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 z 相同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层间传递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加权求和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线性退化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全线性 → 等效单层</w:t>
            </w:r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隐藏层必须非线性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初始化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小随机数</w:t>
            </w:r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全零则对称失效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softmax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nary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输出归一化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softmax 梯度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b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[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t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交叉熵组合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第11章 卷积神经网络（CNN）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本章主线：为什么需要 CNN（参数爆炸）→ 卷积层（权值共享、局部连接、padding、stride）→ 多通道与 1×1 卷积 → 池化层 → 五个经典网络（LeNet-5、AlexNet、VGG-16、GoogLeNet、ResNet）。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11.1 为什么需要卷积：参数爆炸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计算机视觉中网络的输入是图像，规模巨大。例如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的彩色图像有 </w:t>
      </w:r>
      <m:oMath>
        <m:r>
          <m:t>1000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个输入值；若第一隐藏层有 1000 个单元，全连接的权重矩阵将是 </w:t>
      </w:r>
      <m:oMath>
        <m:r>
          <m:t>3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×</m:t>
        </m:r>
        <m:r>
          <m:t>1000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——</w:t>
      </w:r>
      <w:r>
        <w:rPr>
          <w:rFonts w:ascii="Times New Roman" w:hAnsi="Times New Roman" w:eastAsia="宋体"/>
          <w:b/>
          <w:color w:val="000000"/>
          <w:sz w:val="21"/>
        </w:rPr>
        <w:t>单层 30 亿个权重</w:t>
      </w:r>
      <w:r>
        <w:rPr>
          <w:rFonts w:ascii="Times New Roman" w:hAnsi="Times New Roman" w:eastAsia="宋体"/>
          <w:b w:val="0"/>
          <w:color w:val="000000"/>
          <w:sz w:val="21"/>
        </w:rPr>
        <w:t>。CNN 用两个思想把参数量压下来：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权值共享</w:t>
      </w:r>
      <w:r>
        <w:rPr>
          <w:rFonts w:ascii="Times New Roman" w:hAnsi="Times New Roman" w:eastAsia="宋体"/>
          <w:b w:val="0"/>
          <w:color w:val="000000"/>
          <w:sz w:val="21"/>
        </w:rPr>
        <w:t>：滤波器的权重由反向传播学习，且被隐藏层中所有单元共享（同一滤波器在整幅图上滑动）；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局部连接</w:t>
      </w:r>
      <w:r>
        <w:rPr>
          <w:rFonts w:ascii="Times New Roman" w:hAnsi="Times New Roman" w:eastAsia="宋体"/>
          <w:b w:val="0"/>
          <w:color w:val="000000"/>
          <w:sz w:val="21"/>
        </w:rPr>
        <w:t>：每个单元只连接图像中一个小窗口（滤波器覆盖范围）。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51760" cy="274860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a_share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4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图11-1  CNN 的权值共享与局部连接：同一组滤波器权重作用于整幅图像（节选自课程课件）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11.2 卷积层与输出尺寸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无 padding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时，把 </w:t>
      </w:r>
      <m:oMath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图像与 </w:t>
      </w:r>
      <m:oMath>
        <m:r>
          <m:t>f</m:t>
        </m:r>
        <m:r>
          <m:rPr>
            <m:sty m:val="p"/>
          </m:rPr>
          <m:t>×</m:t>
        </m:r>
        <m: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滤波器卷积（只取滤波器完全落在图像内的位置），输出尺寸缩小为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。例如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图像与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滤波器得到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57417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b_conv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7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图11-2  卷积示例：5×5 图像与 3×3 滤波器得到 3×3 输出（无 padding）（节选自课程课件）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Padding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：为避免输出缩小并保留边界信息，先在图像四周补 </w:t>
      </w:r>
      <m:oMath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圈（通常补零）：</w:t>
      </w:r>
      <m:oMath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图像补 </w:t>
      </w:r>
      <m:oMath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圈后为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，卷积输出为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。若要让输出与原图</w:t>
      </w:r>
      <w:r>
        <w:rPr>
          <w:rFonts w:ascii="Times New Roman" w:hAnsi="Times New Roman" w:eastAsia="宋体"/>
          <w:b/>
          <w:color w:val="000000"/>
          <w:sz w:val="21"/>
        </w:rPr>
        <w:t>同尺寸</w:t>
      </w:r>
      <w:r>
        <w:rPr>
          <w:rFonts w:ascii="Times New Roman" w:hAnsi="Times New Roman" w:eastAsia="宋体"/>
          <w:b w:val="0"/>
          <w:color w:val="000000"/>
          <w:sz w:val="21"/>
        </w:rPr>
        <w:t>，需</w:t>
      </w:r>
    </w:p>
    <w:p>
      <w:pPr>
        <w:spacing w:before="80" w:after="80" w:line="300" w:lineRule="auto"/>
        <w:jc w:val="center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（要求滤波器尺寸为奇数。）如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滤波器取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取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带步长（stride）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：滤波器每次平移 </w:t>
      </w:r>
      <m:oMath>
        <m: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像素而非 1 像素。补 </w:t>
      </w:r>
      <m:oMath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、步长 </w:t>
      </w:r>
      <m:oMath>
        <m:r>
          <m:t>s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时的输出尺寸为</w:t>
      </w:r>
    </w:p>
    <w:p>
      <w:pPr>
        <w:spacing w:before="80" w:after="80" w:line="300" w:lineRule="auto"/>
        <w:jc w:val="center"/>
      </w:pP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</m:num>
              <m:den>
                <m:r>
                  <m:t>s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图像、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滤波器、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，输出 </w:t>
      </w:r>
      <m:oMath>
        <m:r>
          <m:rPr>
            <m:sty m:val="p"/>
          </m:rPr>
          <m:t>(</m:t>
        </m:r>
        <m:r>
          <m:t>512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256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，即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10665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c_strid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0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图11-3  步长卷积：s=2 时滤波器每次平移 2 像素（节选自课程课件）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11.3 多通道输入与输出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彩色图像有 3 个通道；对多通道输入做卷积时，</w:t>
      </w:r>
      <w:r>
        <w:rPr>
          <w:rFonts w:ascii="Times New Roman" w:hAnsi="Times New Roman" w:eastAsia="宋体"/>
          <w:b/>
          <w:color w:val="000000"/>
          <w:sz w:val="21"/>
        </w:rPr>
        <w:t>滤波器的通道数必须与输入相同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（如 </w:t>
      </w:r>
      <m:oMath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输入用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滤波器，输出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）。每层可以有多组滤波器以产生</w:t>
      </w:r>
      <w:r>
        <w:rPr>
          <w:rFonts w:ascii="Times New Roman" w:hAnsi="Times New Roman" w:eastAsia="宋体"/>
          <w:b/>
          <w:color w:val="000000"/>
          <w:sz w:val="21"/>
        </w:rPr>
        <w:t>多通道输出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（如 </w:t>
      </w:r>
      <m:oMath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输入、两组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输出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40337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d_multich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0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图11-4  多通道输出：多个滤波器（黄/灰）各自产生一个输出通道（节选自课程课件）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1×1 卷积</w:t>
      </w:r>
      <w:r>
        <w:rPr>
          <w:rFonts w:ascii="Times New Roman" w:hAnsi="Times New Roman" w:eastAsia="宋体"/>
          <w:b w:val="0"/>
          <w:color w:val="000000"/>
          <w:sz w:val="21"/>
        </w:rPr>
        <w:t>用于升降通道数：</w:t>
      </w:r>
      <m:oMath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输入用 128 个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64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128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（扩通道）；128 通道输入用 32 个滤波器则降到 32 通道。本质是在每个像素位置做跨通道的全连接。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卷积层三步</w:t>
      </w:r>
      <w:r>
        <w:rPr>
          <w:rFonts w:ascii="Times New Roman" w:hAnsi="Times New Roman" w:eastAsia="宋体"/>
          <w:b w:val="0"/>
          <w:color w:val="000000"/>
          <w:sz w:val="21"/>
        </w:rPr>
        <w:t>：① 用滤波器对上一层的激活值做卷积；② 每个滤波器加一个偏置；③ 通过激活函数得到输出通道。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参数量计算</w:t>
      </w:r>
      <w:r>
        <w:rPr>
          <w:rFonts w:ascii="Times New Roman" w:hAnsi="Times New Roman" w:eastAsia="宋体"/>
          <w:b w:val="0"/>
          <w:color w:val="000000"/>
          <w:sz w:val="21"/>
        </w:rPr>
        <w:t>（课件例题）：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RGB 图像，第一隐藏层为 128 通道、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滤波器的卷积层——权重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=</m:t>
        </m:r>
        <m:r>
          <m:t>3456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，偏置 128，</w:t>
      </w:r>
      <w:r>
        <w:rPr>
          <w:rFonts w:ascii="Times New Roman" w:hAnsi="Times New Roman" w:eastAsia="宋体"/>
          <w:b/>
          <w:color w:val="000000"/>
          <w:sz w:val="21"/>
        </w:rPr>
        <w:t>可训练参数共 3584 个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考点  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输出尺寸公式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t>p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与同尺寸条件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；卷积层参数量 = </w:t>
      </w:r>
      <m:oMath>
        <m:r>
          <m:t>f</m:t>
        </m:r>
        <m:r>
          <m:rPr>
            <m:sty m:val="p"/>
          </m:rPr>
          <m:t>×</m:t>
        </m:r>
        <m:r>
          <m:t>f</m:t>
        </m:r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。这两类计算题务必熟练。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11.4 池化层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池化</w:t>
      </w:r>
      <w:r>
        <w:rPr>
          <w:rFonts w:ascii="Times New Roman" w:hAnsi="Times New Roman" w:eastAsia="宋体"/>
          <w:b w:val="0"/>
          <w:color w:val="000000"/>
          <w:sz w:val="21"/>
        </w:rPr>
        <w:t>对特征图（激活值）做下采样。</w:t>
      </w:r>
      <w:r>
        <w:rPr>
          <w:rFonts w:ascii="Times New Roman" w:hAnsi="Times New Roman" w:eastAsia="宋体"/>
          <w:b/>
          <w:color w:val="000000"/>
          <w:sz w:val="21"/>
        </w:rPr>
        <w:t>最大池化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在每个池化区域内保留该通道的最大激活值（常见设置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，把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特征图降为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）。池化减少计算量与参数、提供一定平移不变性。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60001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e_poo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图11-5  最大池化示例：f=2、s=2 时把 4×4 特征图降为 2×2（节选自课程课件）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11.5 经典网络结构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表11-1  五个经典 CNN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38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180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层数（可训练）</w:t>
            </w:r>
          </w:p>
        </w:tc>
        <w:tc>
          <w:tcPr>
            <w:tcW w:type="dxa" w:w="334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结构要点</w:t>
            </w:r>
          </w:p>
        </w:tc>
        <w:tc>
          <w:tcPr>
            <w:tcW w:type="dxa" w:w="2674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关键贡献</w:t>
            </w:r>
          </w:p>
        </w:tc>
      </w:tr>
      <w:tr>
        <w:tc>
          <w:tcPr>
            <w:tcW w:type="dxa" w:w="1538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LeNet-5</w:t>
            </w:r>
          </w:p>
        </w:tc>
        <w:tc>
          <w:tcPr>
            <w:tcW w:type="dxa" w:w="180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7（3 卷积 + 2 下采样 + 2 全连接）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识别手写数字 0-9；下采样与全连接层分别用 logistic 与 tanh</w:t>
            </w:r>
          </w:p>
        </w:tc>
        <w:tc>
          <w:tcPr>
            <w:tcW w:type="dxa" w:w="267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最早的实用 CNN（1998）</w:t>
            </w:r>
          </w:p>
        </w:tc>
      </w:tr>
      <w:tr>
        <w:tc>
          <w:tcPr>
            <w:tcW w:type="dxa" w:w="1538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AlexNet</w:t>
            </w:r>
          </w:p>
        </w:tc>
        <w:tc>
          <w:tcPr>
            <w:tcW w:type="dxa" w:w="180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8（5 卷积 + 3 全连接）</w:t>
            </w:r>
          </w:p>
        </w:tc>
        <w:tc>
          <w:tcPr>
            <w:tcW w:type="dxa" w:w="334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ImageNet 1000 类；重叠最大池化 f=3,s=2；卷积与全连接均用 ReLU</w:t>
            </w:r>
          </w:p>
        </w:tc>
        <w:tc>
          <w:tcPr>
            <w:tcW w:type="dxa" w:w="267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2012 ILSVRC 冠军，开启深度学习时代</w:t>
            </w:r>
          </w:p>
        </w:tc>
      </w:tr>
      <w:tr>
        <w:tc>
          <w:tcPr>
            <w:tcW w:type="dxa" w:w="1538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VGG-16</w:t>
            </w:r>
          </w:p>
        </w:tc>
        <w:tc>
          <w:tcPr>
            <w:tcW w:type="dxa" w:w="180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16（13 卷积 + 3 全连接）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全部卷积层 3×3、padding=1；全部最大池化 2×2、stride=2</w:t>
            </w:r>
          </w:p>
        </w:tc>
        <w:tc>
          <w:tcPr>
            <w:tcW w:type="dxa" w:w="267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证明"更深的小滤波器"有效</w:t>
            </w:r>
          </w:p>
        </w:tc>
      </w:tr>
      <w:tr>
        <w:tc>
          <w:tcPr>
            <w:tcW w:type="dxa" w:w="1538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GoogLeNet</w:t>
            </w:r>
          </w:p>
        </w:tc>
        <w:tc>
          <w:tcPr>
            <w:tcW w:type="dxa" w:w="180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22（Inception 模块堆叠）</w:t>
            </w:r>
          </w:p>
        </w:tc>
        <w:tc>
          <w:tcPr>
            <w:tcW w:type="dxa" w:w="334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多尺度并行处理；1×1 卷积做通道降维消除计算瓶颈</w:t>
            </w:r>
          </w:p>
        </w:tc>
        <w:tc>
          <w:tcPr>
            <w:tcW w:type="dxa" w:w="267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Inception 结构（约 12.4M 乘法 vs 120.4M）</w:t>
            </w:r>
          </w:p>
        </w:tc>
      </w:tr>
      <w:tr>
        <w:tc>
          <w:tcPr>
            <w:tcW w:type="dxa" w:w="1538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ResNet</w:t>
            </w:r>
          </w:p>
        </w:tc>
        <w:tc>
          <w:tcPr>
            <w:tcW w:type="dxa" w:w="180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残差块堆叠（如 152 层）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a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；shortcut 连接；维度不匹配时用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卷积投影 </w:t>
            </w:r>
            <m:oMath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267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解决深层网络退化，可以训练极深的网络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GoogLeNet 的计算量例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（课件原例，Inception 模块的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分支）：不加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降维时约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192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≈</m:t>
        </m:r>
        <m:r>
          <m:t>120.4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M 次乘法；先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卷积降到 16 通道再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卷积，则约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192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≈</m:t>
        </m:r>
        <m:r>
          <m:t>12.4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M——</w:t>
      </w:r>
      <w:r>
        <w:rPr>
          <w:rFonts w:ascii="Times New Roman" w:hAnsi="Times New Roman" w:eastAsia="宋体"/>
          <w:b/>
          <w:color w:val="000000"/>
          <w:sz w:val="21"/>
        </w:rPr>
        <w:t>计算量几乎降到十分之一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01308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f_inception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1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图11-6  Inception 模块：多尺度卷积并行（1×1、3×3、5×5 与池化分支）后拼接（节选自课程课件）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/>
          <w:color w:val="000000"/>
          <w:sz w:val="21"/>
        </w:rPr>
        <w:t>ResNet 的核心思想</w:t>
      </w:r>
      <w:r>
        <w:rPr>
          <w:rFonts w:ascii="Times New Roman" w:hAnsi="Times New Roman" w:eastAsia="宋体"/>
          <w:b w:val="0"/>
          <w:color w:val="000000"/>
          <w:sz w:val="21"/>
        </w:rPr>
        <w:t>：把层重新表述为学习</w:t>
      </w:r>
      <w:r>
        <w:rPr>
          <w:rFonts w:ascii="Times New Roman" w:hAnsi="Times New Roman" w:eastAsia="宋体"/>
          <w:b/>
          <w:color w:val="000000"/>
          <w:sz w:val="21"/>
        </w:rPr>
        <w:t>残差函数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（相对层输入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），而不是无参照的函数 </w:t>
      </w:r>
      <m:oMath>
        <m:r>
          <m:rPr>
            <m:sty m:val="b"/>
          </m:rPr>
          <m:t>H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before="80" w:after="80" w:line="300" w:lineRule="auto"/>
        <w:jc w:val="center"/>
      </w:pPr>
      <m:oMath>
        <m:r>
          <m:rPr>
            <m:sty m:val="b"/>
          </m:rPr>
          <m:t>H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F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"/>
          </m:rPr>
          <m:t>a</m:t>
        </m:r>
      </m:oMath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残差块通过</w:t>
      </w:r>
      <w:r>
        <w:rPr>
          <w:rFonts w:ascii="Times New Roman" w:hAnsi="Times New Roman" w:eastAsia="宋体"/>
          <w:b/>
          <w:color w:val="000000"/>
          <w:sz w:val="21"/>
        </w:rPr>
        <w:t>短路连接（shortcut）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实现；当 </w:t>
      </w:r>
      <m:oMath>
        <m:r>
          <m:rPr>
            <m:sty m:val="b"/>
          </m:rPr>
          <m:t>F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维度不同时，用线性投影 </w:t>
      </w:r>
      <m:oMath>
        <m:r>
          <m:rPr>
            <m:sty m:val="b"/>
          </m:rPr>
          <m:t>H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F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W</m:t>
            </m:r>
          </m:e>
          <m:sub>
            <m:r>
              <m:t>s</m:t>
            </m:r>
          </m:sub>
        </m:sSub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（由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卷积实现）。短路连接让残差块</w:t>
      </w:r>
      <w:r>
        <w:rPr>
          <w:rFonts w:ascii="Times New Roman" w:hAnsi="Times New Roman" w:eastAsia="宋体"/>
          <w:b/>
          <w:color w:val="000000"/>
          <w:sz w:val="21"/>
        </w:rPr>
        <w:t>很容易学到恒等映射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b"/>
          </m:rPr>
          <m:t>H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），因此不断加深网络也不会损害性能——有效解决了"深度增加时准确率先饱和、随后迅速退化"的问题。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214146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13g_resne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14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312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图11-7  残差块：恒等短路连接与两层权重层相加后再 ReLU（节选自课程课件）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11.6 本章速查表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表11-2  CNN 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70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77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公式 / 要点</w:t>
            </w:r>
          </w:p>
        </w:tc>
        <w:tc>
          <w:tcPr>
            <w:tcW w:type="dxa" w:w="271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参数量压缩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权值共享 + 局部连接</w:t>
            </w:r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1000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输入的全连接是 30 亿权重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 padding 输出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输出缩小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padding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；同尺寸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奇数滤波器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stride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t>512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256</m:t>
              </m:r>
            </m:oMath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多通道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滤波器通道数 = 输入通道数</w:t>
            </w:r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输出通道数 = 滤波器个数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1×1 卷积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跨通道线性组合</w:t>
            </w:r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升降通道数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卷积层参数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128</m:t>
              </m:r>
              <m:r>
                <m:rPr>
                  <m:sty m:val="p"/>
                </m:rPr>
                <m:t>+</m:t>
              </m:r>
              <m:r>
                <m:t>128</m:t>
              </m:r>
              <m:r>
                <m:rPr>
                  <m:sty m:val="p"/>
                </m:rPr>
                <m:t>=</m:t>
              </m:r>
              <m:r>
                <m:t>3584</m:t>
              </m:r>
            </m:oMath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池化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max pooling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下采样</w:t>
            </w:r>
          </w:p>
        </w:tc>
      </w:tr>
      <w:tr>
        <w:tc>
          <w:tcPr>
            <w:tcW w:type="dxa" w:w="2170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ResNet</w:t>
            </w:r>
          </w:p>
        </w:tc>
        <w:tc>
          <w:tcPr>
            <w:tcW w:type="dxa" w:w="4477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a</m:t>
              </m:r>
            </m:oMath>
          </w:p>
        </w:tc>
        <w:tc>
          <w:tcPr>
            <w:tcW w:type="dxa" w:w="2713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identity shortcut</w:t>
            </w:r>
          </w:p>
        </w:tc>
      </w:tr>
      <w:tr>
        <w:tc>
          <w:tcPr>
            <w:tcW w:type="dxa" w:w="2170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Inception</w:t>
            </w:r>
          </w:p>
        </w:tc>
        <w:tc>
          <w:tcPr>
            <w:tcW w:type="dxa" w:w="4477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1×1 降维 + 多尺度并行</w:t>
            </w:r>
          </w:p>
        </w:tc>
        <w:tc>
          <w:tcPr>
            <w:tcW w:type="dxa" w:w="2713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120.4M → 12.4M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附录A 矩阵代数速查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本附录把课程参考讲义《Matrix Algebra》的要点浓缩为工具手册，供推导相机模型、标定与立体视觉公式时随时查用。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A.1 基本定义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矩阵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行 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列的数组；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时为方阵；只有一列/一行时称为列向量/行向量；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迹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e>
        </m:nary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对角阵</w:t>
      </w:r>
      <w:r>
        <w:rPr>
          <w:rFonts w:ascii="Times New Roman" w:hAnsi="Times New Roman" w:eastAsia="宋体"/>
          <w:b w:val="0"/>
          <w:color w:val="000000"/>
          <w:sz w:val="21"/>
        </w:rPr>
        <w:t>只在主对角线非零；</w:t>
      </w:r>
      <w:r>
        <w:rPr>
          <w:rFonts w:ascii="Times New Roman" w:hAnsi="Times New Roman" w:eastAsia="宋体"/>
          <w:b/>
          <w:color w:val="000000"/>
          <w:sz w:val="21"/>
        </w:rPr>
        <w:t>单位阵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零阵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上/下三角阵</w:t>
      </w:r>
      <w:r>
        <w:rPr>
          <w:rFonts w:ascii="Times New Roman" w:hAnsi="Times New Roman" w:eastAsia="宋体"/>
          <w:b w:val="0"/>
          <w:color w:val="000000"/>
          <w:sz w:val="21"/>
        </w:rPr>
        <w:t>：非零元素只在对角线及其上/下方；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转置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对称阵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color w:val="000000"/>
          <w:sz w:val="21"/>
        </w:rPr>
        <w:t>反对称阵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（对角元全零）；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任何方阵可分解为对称与反对称部分之和：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A.2 运算与性质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加法/标量乘：逐元素；</w:t>
      </w:r>
      <m:oMath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rPr>
            <m:sty m:val="p"/>
          </m:rPr>
          <m:t>(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乘法：</w:t>
      </w:r>
      <m:oMath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b"/>
          </m:rPr>
          <m:t>B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乘 </w:t>
      </w:r>
      <m:oMath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矩阵一般不交换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B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不蕴含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或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结合律 </w:t>
      </w:r>
      <m:oMath>
        <m:r>
          <m:rPr>
            <m:sty m:val="b"/>
          </m:rPr>
          <m:t>A</m:t>
        </m:r>
        <m:r>
          <m:rPr>
            <m:sty m:val="p"/>
          </m:rPr>
          <m:t>(</m:t>
        </m:r>
        <m:r>
          <m:rPr>
            <m:sty m:val="b"/>
          </m:rPr>
          <m:t>B</m:t>
        </m:r>
        <m:r>
          <m:rPr>
            <m:sty m:val="b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p"/>
          </m:rPr>
          <m:t>)</m:t>
        </m:r>
        <m:r>
          <m:rPr>
            <m:sty m:val="b"/>
          </m:rPr>
          <m:t>C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；分配律；单位阵乘法 </w:t>
      </w:r>
      <m:oMath>
        <m:r>
          <m:rPr>
            <m:sty m:val="b"/>
          </m:rPr>
          <m:t>I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A</m:t>
        </m:r>
        <m:r>
          <m:rPr>
            <m:sty m:val="b"/>
          </m:rPr>
          <m:t>I</m:t>
        </m:r>
        <m:r>
          <m:rPr>
            <m:sty m:val="p"/>
          </m:rPr>
          <m:t>=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；转置反序 </w:t>
      </w:r>
      <m:oMath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b"/>
          </m:rP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点积（内积）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b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A.3 行列式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按第一行展开 </w:t>
      </w:r>
      <m:oMath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11</m:t>
            </m:r>
          </m:sub>
        </m:sSub>
        <m:sSub>
          <m:e>
            <m:r>
              <m:t>M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13</m:t>
            </m:r>
          </m:sub>
        </m:sSub>
        <m:sSub>
          <m:e>
            <m:r>
              <m:t>M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t>M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为余子式）；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一般按任意行/列展开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，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</w:t>
      </w:r>
      <w:r>
        <w:rPr>
          <w:rFonts w:ascii="Times New Roman" w:hAnsi="Times New Roman" w:eastAsia="宋体"/>
          <w:b/>
          <w:color w:val="000000"/>
          <w:sz w:val="21"/>
        </w:rPr>
        <w:t>代数余子式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性质：两行（列）相同或成比例 </w:t>
      </w:r>
      <m:oMath>
        <m:r>
          <m:rPr>
            <m:sty m:val="p"/>
          </m:rPr>
          <m:t>⇒</m:t>
        </m:r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；交换两行变号；某行乘 </w:t>
      </w:r>
      <m:oMath>
        <m:r>
          <m:t>λ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则行列式乘 </w:t>
      </w:r>
      <m:oMath>
        <m:r>
          <m:t>λ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；某行加上另一行的倍数行列式不变；</w:t>
      </w:r>
      <m:oMath>
        <m:r>
          <m:rPr>
            <m:sty m:val="p"/>
          </m:rPr>
          <m:t>|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</w:t>
      </w:r>
      <w:r>
        <w:rPr>
          <w:rFonts w:ascii="Times New Roman" w:hAnsi="Times New Roman" w:eastAsia="宋体"/>
          <w:b/>
          <w:color w:val="000000"/>
          <w:sz w:val="21"/>
        </w:rPr>
        <w:t>非奇异</w:t>
      </w:r>
      <w:r>
        <w:rPr>
          <w:rFonts w:ascii="Times New Roman" w:hAnsi="Times New Roman" w:eastAsia="宋体"/>
          <w:b w:val="0"/>
          <w:color w:val="000000"/>
          <w:sz w:val="21"/>
        </w:rPr>
        <w:t>（可逆），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称为奇异。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A.4 逆矩阵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伴随阵 </w:t>
      </w:r>
      <m:oMath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j</m:t>
        </m:r>
        <m:r>
          <m:t> 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= 代数余子式矩阵的转置；</w:t>
      </w:r>
      <m:oMath>
        <m:r>
          <m:rPr>
            <m:sty m:val="b"/>
          </m:rPr>
          <m:t>A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j</m:t>
        </m:r>
        <m:r>
          <m:t> 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逆：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rPr>
                <m:sty m:val="b"/>
              </m:rPr>
              <m:t>A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j</m:t>
        </m:r>
        <m:r>
          <m:t> 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（非奇异时存在且唯一）；奇异阵无逆；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公式：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t>b</m:t>
                      </m:r>
                    </m:e>
                  </m:mr>
                  <m:mr>
                    <m:e>
                      <m:r>
                        <m:t>c</m:t>
                      </m:r>
                    </m:e>
                    <m:e>
                      <m:r>
                        <m:t>d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b"/>
          </m:rP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A.5 线性方程组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rPr>
            <m:sty m:val="b"/>
          </m:rPr>
          <m:t>A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：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超定、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确定、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欠定；有解称相容，无解称不相容；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四种情形：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唯一解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只有平凡解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无解或无穷多解；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无穷多解；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Cramer 法则</w:t>
      </w:r>
      <w:r>
        <w:rPr>
          <w:rFonts w:ascii="Times New Roman" w:hAnsi="Times New Roman" w:eastAsia="宋体"/>
          <w:b w:val="0"/>
          <w:color w:val="000000"/>
          <w:sz w:val="21"/>
        </w:rPr>
        <w:t>（理论工具，不用于实际计算）：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为第 </w:t>
      </w:r>
      <m:oMath>
        <m: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列替换为 </w:t>
      </w:r>
      <m:oMath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高斯消元</w:t>
      </w:r>
      <w:r>
        <w:rPr>
          <w:rFonts w:ascii="Times New Roman" w:hAnsi="Times New Roman" w:eastAsia="宋体"/>
          <w:b w:val="0"/>
          <w:color w:val="000000"/>
          <w:sz w:val="21"/>
        </w:rPr>
        <w:t>：用初等行变换化为阶梯形再回代；建议</w:t>
      </w:r>
      <w:r>
        <w:rPr>
          <w:rFonts w:ascii="Times New Roman" w:hAnsi="Times New Roman" w:eastAsia="宋体"/>
          <w:b/>
          <w:color w:val="000000"/>
          <w:sz w:val="21"/>
        </w:rPr>
        <w:t>列主元</w:t>
      </w:r>
      <w:r>
        <w:rPr>
          <w:rFonts w:ascii="Times New Roman" w:hAnsi="Times New Roman" w:eastAsia="宋体"/>
          <w:b w:val="0"/>
          <w:color w:val="000000"/>
          <w:sz w:val="21"/>
        </w:rPr>
        <w:t>（每列选绝对值最大的元素作主元）以保证数值稳定；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病态方程组</w:t>
      </w:r>
      <w:r>
        <w:rPr>
          <w:rFonts w:ascii="Times New Roman" w:hAnsi="Times New Roman" w:eastAsia="宋体"/>
          <w:b w:val="0"/>
          <w:color w:val="000000"/>
          <w:sz w:val="21"/>
        </w:rPr>
        <w:t>：系数微小变化引起解的巨大变化（两直线近乎平行）；行列式小是信号；例：</w:t>
      </w:r>
      <m:oMath>
        <m:r>
          <m:t>y</m:t>
        </m:r>
        <m:r>
          <m:rPr>
            <m:sty m:val="p"/>
          </m:rPr>
          <m:t>=</m:t>
        </m:r>
        <m:r>
          <m:t>4500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2249.85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4500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2250.15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仅来自 </w:t>
      </w:r>
      <m:oMath>
        <m:r>
          <m:t>0.5001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t>0.4999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之差。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A.6 秩与可解性判据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线性无关：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m</m:t>
            </m:r>
          </m:sub>
        </m:sSub>
        <m:sSub>
          <m:e>
            <m:r>
              <m:rPr>
                <m:sty m:val="b"/>
              </m:rP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仅当所有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= 最大线性无关行（=列）数；初等行变换不改变秩；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解的存在唯一定理：</w:t>
      </w:r>
      <m:oMath>
        <m:r>
          <m:rPr>
            <m:sty m:val="b"/>
          </m:rPr>
          <m:t>A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b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有解 </w:t>
      </w:r>
      <m:oMath>
        <m:r>
          <m:rPr>
            <m:sty m:val="p"/>
          </m:rPr>
          <m:t>⇔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b"/>
          </m:rPr>
          <m:t>A</m:t>
        </m:r>
        <m:r>
          <m:t> </m:t>
        </m:r>
        <m:r>
          <m:rPr>
            <m:sty m:val="b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；唯一解 </w:t>
      </w:r>
      <m:oMath>
        <m:r>
          <m:rPr>
            <m:sty m:val="p"/>
          </m:rPr>
          <m:t>⇔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公共秩 </w:t>
      </w:r>
      <m:oMath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；公共秩 </w:t>
      </w:r>
      <m:oMath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时无穷多解（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个自由未知数）。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A.7 特征值问题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m:oMath>
        <m:r>
          <m:rPr>
            <m:sty m:val="b"/>
          </m:rPr>
          <m:t>A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t>λ</m:t>
        </m:r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（</w:t>
      </w:r>
      <m:oMath>
        <m:r>
          <m:rPr>
            <m:sty m:val="b"/>
          </m:rPr>
          <m:t>x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）：</w:t>
      </w:r>
      <m:oMath>
        <m:r>
          <m:t>λ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为特征值、</w:t>
      </w:r>
      <m:oMath>
        <m:r>
          <m:rPr>
            <m:sty m:val="b"/>
          </m:rPr>
          <m:t>x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为特征向量；由特征方程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求特征值，再回代求特征向量；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特征向量可任意缩放，通常归一化为单位长度；重根时独立特征向量的个数需要进一步讨论；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性质：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的特征值为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特征值相同；</w:t>
      </w:r>
      <m:oMath>
        <m:r>
          <m:t>k</m:t>
        </m:r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r>
          <m:rPr>
            <m:sty m:val="b"/>
          </m:rPr>
          <m:t>A</m:t>
        </m:r>
        <m:r>
          <m:rPr>
            <m:sty m:val="p"/>
          </m:rPr>
          <m:t>±</m:t>
        </m:r>
        <m:r>
          <m:t>k</m:t>
        </m:r>
        <m:r>
          <m:rPr>
            <m:sty m:val="b"/>
          </m:rPr>
          <m:t>I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t>k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的特征值分别为 </w:t>
      </w:r>
      <m:oMath>
        <m:r>
          <m:t>k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±</m:t>
        </m:r>
        <m: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>、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t>k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实对称阵：特征值全为实数，且总能找到 </w:t>
      </w:r>
      <m:oMath>
        <m:r>
          <m:t>n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个互相正交的特征向量（可构成标准正交基）——Harris 结构矩阵 </w:t>
      </w:r>
      <m:oMath>
        <m:r>
          <m:rPr>
            <m:sty m:val="b"/>
          </m:rPr>
          <m:t>A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与 SVD 的性质都建立在这一条上。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A.8 二维变换与齐次坐标速查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表A-1  二维基本变换（齐次坐标下统一为矩阵乘法）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44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变换</w:t>
            </w:r>
          </w:p>
        </w:tc>
        <w:tc>
          <w:tcPr>
            <w:tcW w:type="dxa" w:w="3404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笛卡尔形式</w:t>
            </w:r>
          </w:p>
        </w:tc>
        <w:tc>
          <w:tcPr>
            <w:tcW w:type="dxa" w:w="4113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齐次矩阵</w:t>
            </w:r>
          </w:p>
        </w:tc>
      </w:tr>
      <w:tr>
        <w:tc>
          <w:tcPr>
            <w:tcW w:type="dxa" w:w="184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平移</w:t>
            </w:r>
          </w:p>
        </w:tc>
        <w:tc>
          <w:tcPr>
            <w:tcW w:type="dxa" w:w="340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>
            <w:tcW w:type="dxa" w:w="41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</w:tr>
      <w:tr>
        <w:tc>
          <w:tcPr>
            <w:tcW w:type="dxa" w:w="184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缩放</w:t>
            </w:r>
          </w:p>
        </w:tc>
        <w:tc>
          <w:tcPr>
            <w:tcW w:type="dxa" w:w="3404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t>y</m:t>
              </m:r>
            </m:oMath>
          </w:p>
        </w:tc>
        <w:tc>
          <w:tcPr>
            <w:tcW w:type="dxa" w:w="411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</w:tr>
      <w:tr>
        <w:tc>
          <w:tcPr>
            <w:tcW w:type="dxa" w:w="184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旋转</w:t>
            </w:r>
          </w:p>
        </w:tc>
        <w:tc>
          <w:tcPr>
            <w:tcW w:type="dxa" w:w="3404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>
            <w:tcW w:type="dxa" w:w="41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</w:p>
        </w:tc>
      </w:tr>
      <w:tr>
        <w:tc>
          <w:tcPr>
            <w:tcW w:type="dxa" w:w="184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绕任意点旋转</w:t>
            </w:r>
          </w:p>
        </w:tc>
        <w:tc>
          <w:tcPr>
            <w:tcW w:type="dxa" w:w="340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先平移到原点、旋转、再平移回去</w:t>
            </w:r>
          </w:p>
        </w:tc>
        <w:tc>
          <w:tcPr>
            <w:tcW w:type="dxa" w:w="411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184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绕任意点缩放</w:t>
            </w:r>
          </w:p>
        </w:tc>
        <w:tc>
          <w:tcPr>
            <w:tcW w:type="dxa" w:w="3404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同上三步</w:t>
            </w:r>
          </w:p>
        </w:tc>
        <w:tc>
          <w:tcPr>
            <w:tcW w:type="dxa" w:w="4113"/>
            <w:vAlign w:val="center"/>
            <w:shd w:fill="FFFFFF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184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关于任意直线反射</w:t>
            </w:r>
          </w:p>
        </w:tc>
        <w:tc>
          <w:tcPr>
            <w:tcW w:type="dxa" w:w="3404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平移→旋转对齐→关于 x 轴反射→旋转→平移</w:t>
            </w:r>
          </w:p>
        </w:tc>
        <w:tc>
          <w:tcPr>
            <w:tcW w:type="dxa" w:w="4113"/>
            <w:vAlign w:val="center"/>
            <w:shd w:fill="EEF3F9"/>
          </w:tcPr>
          <w:p>
            <w:pPr>
              <w:spacing w:before="40" w:after="40" w:line="283" w:lineRule="auto"/>
            </w:pPr>
            <m:oMath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spacing w:before="0" w:after="40" w:line="240" w:lineRule="auto"/>
      </w:pP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组合变换按"</w:t>
      </w:r>
      <w:r>
        <w:rPr>
          <w:rFonts w:ascii="Times New Roman" w:hAnsi="Times New Roman" w:eastAsia="宋体"/>
          <w:b/>
          <w:color w:val="000000"/>
          <w:sz w:val="21"/>
        </w:rPr>
        <w:t>从右到左</w:t>
      </w:r>
      <w:r>
        <w:rPr>
          <w:rFonts w:ascii="Times New Roman" w:hAnsi="Times New Roman" w:eastAsia="宋体"/>
          <w:b w:val="0"/>
          <w:color w:val="000000"/>
          <w:sz w:val="21"/>
        </w:rPr>
        <w:t>应用"理解：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R</m:t>
        </m:r>
        <m:r>
          <m:rPr>
            <m:sty m:val="b"/>
          </m:rPr>
          <m:t>S</m:t>
        </m:r>
        <m:r>
          <m:rPr>
            <m:sty m:val="b"/>
          </m:rPr>
          <m:t>T</m:t>
        </m:r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表示先平移、再缩放、最后旋转。</w:t>
      </w:r>
    </w:p>
    <w:p>
      <w:pPr>
        <w:pStyle w:val="Heading1"/>
        <w:pageBreakBefore/>
        <w:spacing w:before="280" w:after="160"/>
      </w:pPr>
      <w:r>
        <w:rPr>
          <w:rFonts w:ascii="Segoe UI" w:hAnsi="Segoe UI" w:eastAsia="微软雅黑"/>
          <w:b/>
          <w:color w:val="000000"/>
          <w:sz w:val="32"/>
        </w:rPr>
        <w:t>附录B 课程实践与期末复习指南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B.1 四次作业一览</w:t>
      </w:r>
    </w:p>
    <w:p>
      <w:pPr>
        <w:keepNext/>
        <w:spacing w:before="160" w:after="60" w:line="312" w:lineRule="auto"/>
        <w:jc w:val="center"/>
      </w:pPr>
      <w:r>
        <w:rPr>
          <w:rFonts w:ascii="Segoe UI" w:hAnsi="Segoe UI" w:eastAsia="微软雅黑"/>
          <w:b/>
          <w:color w:val="595959"/>
          <w:sz w:val="19"/>
        </w:rPr>
        <w:t>表B-1  作业与实践索引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15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作业</w:t>
            </w:r>
          </w:p>
        </w:tc>
        <w:tc>
          <w:tcPr>
            <w:tcW w:type="dxa" w:w="2429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716"/>
            <w:vAlign w:val="center"/>
            <w:shd w:fill="1F4E79"/>
          </w:tcPr>
          <w:p>
            <w:pPr>
              <w:spacing w:before="20" w:after="20" w:line="269" w:lineRule="auto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核心要求</w:t>
            </w:r>
          </w:p>
        </w:tc>
      </w:tr>
      <w:tr>
        <w:tc>
          <w:tcPr>
            <w:tcW w:type="dxa" w:w="121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作业 1（书面）</w:t>
            </w:r>
          </w:p>
        </w:tc>
        <w:tc>
          <w:tcPr>
            <w:tcW w:type="dxa" w:w="242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数字图像处理</w:t>
            </w:r>
          </w:p>
        </w:tc>
        <w:tc>
          <w:tcPr>
            <w:tcW w:type="dxa" w:w="5716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像素深度与颜色数计算；滤波顺序交换的证明；一维均值/中值/极值滤波手算；掩膜提取背景；YIQ 系数性质</w:t>
            </w:r>
          </w:p>
        </w:tc>
      </w:tr>
      <w:tr>
        <w:tc>
          <w:tcPr>
            <w:tcW w:type="dxa" w:w="121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作业 2（编程）</w:t>
            </w:r>
          </w:p>
        </w:tc>
        <w:tc>
          <w:tcPr>
            <w:tcW w:type="dxa" w:w="242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灰度转换与 Harris 角点</w:t>
            </w:r>
          </w:p>
        </w:tc>
        <w:tc>
          <w:tcPr>
            <w:tcW w:type="dxa" w:w="5716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实现 rgb2gray、smooth1D、smooth2D、harris；高斯核尺寸按 σ 选取；边界用部分滤波；局部极大（严格大于）；二次逼近求亚像素</w:t>
            </w:r>
          </w:p>
        </w:tc>
      </w:tr>
      <w:tr>
        <w:tc>
          <w:tcPr>
            <w:tcW w:type="dxa" w:w="1215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作业 3（书面）</w:t>
            </w:r>
          </w:p>
        </w:tc>
        <w:tc>
          <w:tcPr>
            <w:tcW w:type="dxa" w:w="2429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相机模型与不变量</w:t>
            </w:r>
          </w:p>
        </w:tc>
        <w:tc>
          <w:tcPr>
            <w:tcW w:type="dxa" w:w="5716"/>
            <w:vAlign w:val="center"/>
            <w:shd w:fill="FFFFFF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由相机参数与姿态构造 </w:t>
            </w:r>
            <m:oMath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R</m:t>
              </m:r>
              <m:r>
                <m:t> 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（含由角度求 R）；由消失点/共线点估计投影矩阵并测距（交比/标定）</w:t>
            </w:r>
          </w:p>
        </w:tc>
      </w:tr>
      <w:tr>
        <w:tc>
          <w:tcPr>
            <w:tcW w:type="dxa" w:w="1215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作业 4（编程）</w:t>
            </w:r>
          </w:p>
        </w:tc>
        <w:tc>
          <w:tcPr>
            <w:tcW w:type="dxa" w:w="2429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相机标定与对极几何</w:t>
            </w:r>
          </w:p>
        </w:tc>
        <w:tc>
          <w:tcPr>
            <w:tcW w:type="dxa" w:w="5716"/>
            <w:vAlign w:val="center"/>
            <w:shd w:fill="EEF3F9"/>
          </w:tcPr>
          <w:p>
            <w:pPr>
              <w:spacing w:before="40" w:after="40" w:line="283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calibrate2D（平面单应）、gen_correspondences、calibrate3D（最小二乘）、decompose_P（QR 分解与 K 归一化）、compose_E（本质矩阵）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B.2 期末考试信息与答题策略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考试时长 </w:t>
      </w:r>
      <w:r>
        <w:rPr>
          <w:rFonts w:ascii="Times New Roman" w:hAnsi="Times New Roman" w:eastAsia="宋体"/>
          <w:b/>
          <w:color w:val="000000"/>
          <w:sz w:val="21"/>
        </w:rPr>
        <w:t>2 小时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，共 </w:t>
      </w:r>
      <w:r>
        <w:rPr>
          <w:rFonts w:ascii="Times New Roman" w:hAnsi="Times New Roman" w:eastAsia="宋体"/>
          <w:b/>
          <w:color w:val="000000"/>
          <w:sz w:val="21"/>
        </w:rPr>
        <w:t>4 个大题</w:t>
      </w:r>
      <w:r>
        <w:rPr>
          <w:rFonts w:ascii="Times New Roman" w:hAnsi="Times New Roman" w:eastAsia="宋体"/>
          <w:b w:val="0"/>
          <w:color w:val="000000"/>
          <w:sz w:val="21"/>
        </w:rPr>
        <w:t>，难度与作业相当；允许携带</w:t>
      </w:r>
      <w:r>
        <w:rPr>
          <w:rFonts w:ascii="Times New Roman" w:hAnsi="Times New Roman" w:eastAsia="宋体"/>
          <w:b/>
          <w:color w:val="000000"/>
          <w:sz w:val="21"/>
        </w:rPr>
        <w:t>直尺、铅笔、橡皮、计算器</w:t>
      </w:r>
      <w:r>
        <w:rPr>
          <w:rFonts w:ascii="Times New Roman" w:hAnsi="Times New Roman" w:eastAsia="宋体"/>
          <w:b w:val="0"/>
          <w:color w:val="000000"/>
          <w:sz w:val="21"/>
        </w:rPr>
        <w:t>。复习资料建议的时间分配：第 1 题（图像处理）约 25 分钟、第 2 题（特征提取）约 25 分钟、第 3 题（投影与相机模型）约 35 分钟、第 4 题（立体视觉与三角测量）约 35 分钟、检查 5 分钟。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QR 分解</w:t>
      </w:r>
      <w:r>
        <w:rPr>
          <w:rFonts w:ascii="Times New Roman" w:hAnsi="Times New Roman" w:eastAsia="宋体"/>
          <w:b w:val="0"/>
          <w:color w:val="000000"/>
          <w:sz w:val="21"/>
        </w:rPr>
        <w:t>：先写步骤再计算，分步给分；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消失点作图</w:t>
      </w:r>
      <w:r>
        <w:rPr>
          <w:rFonts w:ascii="Times New Roman" w:hAnsi="Times New Roman" w:eastAsia="宋体"/>
          <w:b w:val="0"/>
          <w:color w:val="000000"/>
          <w:sz w:val="21"/>
        </w:rPr>
        <w:t>：必须用直尺精确绘制并标注清楚；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证明题</w:t>
      </w:r>
      <w:r>
        <w:rPr>
          <w:rFonts w:ascii="Times New Roman" w:hAnsi="Times New Roman" w:eastAsia="宋体"/>
          <w:b w:val="0"/>
          <w:color w:val="000000"/>
          <w:sz w:val="21"/>
        </w:rPr>
        <w:t>：从定义出发，每一步标注依据；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计算题</w:t>
      </w:r>
      <w:r>
        <w:rPr>
          <w:rFonts w:ascii="Times New Roman" w:hAnsi="Times New Roman" w:eastAsia="宋体"/>
          <w:b w:val="0"/>
          <w:color w:val="000000"/>
          <w:sz w:val="21"/>
        </w:rPr>
        <w:t>：写清公式、代入数值、给出单位。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B.3 必考重点（来自期末复习资料）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线性滤波</w:t>
      </w:r>
      <w:r>
        <w:rPr>
          <w:rFonts w:ascii="Times New Roman" w:hAnsi="Times New Roman" w:eastAsia="宋体"/>
          <w:b w:val="0"/>
          <w:color w:val="000000"/>
          <w:sz w:val="21"/>
        </w:rPr>
        <w:t>：卷积定义与性质；平滑/锐化滤波器；高斯分解优化；滤波器顺序交换（证明）；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矩阵分解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：Gram-Schmidt 正交化；QR 分解算法；投影矩阵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分解；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矩阵归一化；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消失点</w:t>
      </w:r>
      <w:r>
        <w:rPr>
          <w:rFonts w:ascii="Times New Roman" w:hAnsi="Times New Roman" w:eastAsia="宋体"/>
          <w:b w:val="0"/>
          <w:color w:val="000000"/>
          <w:sz w:val="21"/>
        </w:rPr>
        <w:t>：定义与几何意义；计算公式；坐标轴消失点；消失线方程推导；作图。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B.4 考点清单（自测用）</w:t>
      </w:r>
    </w:p>
    <w:p>
      <w:pPr>
        <w:spacing w:before="0" w:after="80" w:line="312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以下清单来自期末复习资料，建议逐项打钩自测：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卷积性质与滤波器顺序交换；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高斯分解优化计算；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Harris 角点 </w:t>
      </w:r>
      <m:oMath>
        <m:r>
          <m:t>R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值计算；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Gram-Schmidt 正交化；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QR 分解完整步骤；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投影矩阵 </w:t>
      </w:r>
      <m:oMath>
        <m:r>
          <m:rPr>
            <m:sty m:val="b"/>
          </m:rPr>
          <m:t>P</m:t>
        </m:r>
        <m:r>
          <m:rPr>
            <m:sty m:val="p"/>
          </m:rPr>
          <m:t>→</m:t>
        </m:r>
        <m:r>
          <m:rPr>
            <m:sty m:val="b"/>
          </m:rPr>
          <m:t>K</m:t>
        </m:r>
        <m:r>
          <m:rPr>
            <m:sty m:val="p"/>
          </m:rPr>
          <m:t>[</m:t>
        </m:r>
        <m:r>
          <m:rPr>
            <m:sty m:val="b"/>
          </m:rPr>
          <m:t>R</m:t>
        </m:r>
        <m:r>
          <m:t> </m:t>
        </m:r>
        <m:r>
          <m:rPr>
            <m:sty m:val="b"/>
          </m:rPr>
          <m:t>T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分解；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消失点计算公式；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三角测量方程推导；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>•  交比计算；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相机内参 </w:t>
      </w:r>
      <m:oMath>
        <m:r>
          <m:rPr>
            <m:sty m:val="b"/>
          </m:rPr>
          <m:t>K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构造。</w:t>
      </w:r>
    </w:p>
    <w:p>
      <w:pPr>
        <w:spacing w:before="80" w:after="100" w:line="312" w:lineRule="auto"/>
        <w:ind w:left="80" w:right="60"/>
        <w:shd w:val="clear" w:color="auto" w:fill="FFF2CC"/>
      </w:pPr>
      <w:r>
        <w:rPr>
          <w:rFonts w:ascii="Segoe UI" w:hAnsi="Segoe UI" w:eastAsia="微软雅黑"/>
          <w:b/>
          <w:color w:val="B02418"/>
          <w:sz w:val="21"/>
        </w:rPr>
        <w:t xml:space="preserve">注意  </w:t>
      </w:r>
      <w:r>
        <w:rPr>
          <w:rFonts w:ascii="Times New Roman" w:hAnsi="Times New Roman" w:eastAsia="宋体"/>
          <w:b w:val="0"/>
          <w:color w:val="000000"/>
          <w:sz w:val="21"/>
        </w:rPr>
        <w:t>复习资料明确标注"不考"的内容为：</w:t>
      </w:r>
      <w:r>
        <w:rPr>
          <w:rFonts w:ascii="Times New Roman" w:hAnsi="Times New Roman" w:eastAsia="宋体"/>
          <w:b/>
          <w:color w:val="000000"/>
          <w:sz w:val="21"/>
        </w:rPr>
        <w:t>基础矩阵、对极几何、shift（移位）</w:t>
      </w:r>
      <w:r>
        <w:rPr>
          <w:rFonts w:ascii="Times New Roman" w:hAnsi="Times New Roman" w:eastAsia="宋体"/>
          <w:b w:val="0"/>
          <w:color w:val="000000"/>
          <w:sz w:val="21"/>
        </w:rPr>
        <w:t>。但请注意两点：① 该清单为期末复习资料整理，考试范围以课程当学期通知为准；② 本质矩阵在</w:t>
      </w:r>
      <w:r>
        <w:rPr>
          <w:rFonts w:ascii="Times New Roman" w:hAnsi="Times New Roman" w:eastAsia="宋体"/>
          <w:b/>
          <w:color w:val="000000"/>
          <w:sz w:val="21"/>
        </w:rPr>
        <w:t>作业 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中要求实现（compose_E），对极几何也是课程核心知识——复习时以考点为主，但理解对极几何有助于把握课程全貌。</w:t>
      </w:r>
    </w:p>
    <w:p>
      <w:pPr>
        <w:pStyle w:val="Heading2"/>
        <w:keepNext/>
        <w:spacing w:before="240" w:after="100"/>
      </w:pPr>
      <w:r>
        <w:rPr>
          <w:rFonts w:ascii="Segoe UI" w:hAnsi="Segoe UI" w:eastAsia="微软雅黑"/>
          <w:b/>
          <w:color w:val="000000"/>
          <w:sz w:val="26"/>
        </w:rPr>
        <w:t>B.5 三轮复习路线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第一轮（理解）</w:t>
      </w:r>
      <w:r>
        <w:rPr>
          <w:rFonts w:ascii="Times New Roman" w:hAnsi="Times New Roman" w:eastAsia="宋体"/>
          <w:b w:val="0"/>
          <w:color w:val="000000"/>
          <w:sz w:val="21"/>
        </w:rPr>
        <w:t>：按第 1-11 章顺序通读，把每个公式的</w:t>
      </w:r>
      <w:r>
        <w:rPr>
          <w:rFonts w:ascii="Times New Roman" w:hAnsi="Times New Roman" w:eastAsia="宋体"/>
          <w:b/>
          <w:color w:val="000000"/>
          <w:sz w:val="21"/>
        </w:rPr>
        <w:t>适用条件</w:t>
      </w:r>
      <w:r>
        <w:rPr>
          <w:rFonts w:ascii="Times New Roman" w:hAnsi="Times New Roman" w:eastAsia="宋体"/>
          <w:b w:val="0"/>
          <w:color w:val="000000"/>
          <w:sz w:val="21"/>
        </w:rPr>
        <w:t>写进笔记；对照本文档各章"考点"段落核对理解的深浅；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第二轮（默写）</w:t>
      </w:r>
      <w:r>
        <w:rPr>
          <w:rFonts w:ascii="Times New Roman" w:hAnsi="Times New Roman" w:eastAsia="宋体"/>
          <w:b w:val="0"/>
          <w:color w:val="000000"/>
          <w:sz w:val="21"/>
        </w:rPr>
        <w:t>：只看各章速查表与考点段落，在纸上默写：卷积性质证明、高斯分解加速、Harris 响应、Canny 五步、</w:t>
      </w:r>
      <m:oMath>
        <m:r>
          <m:rPr>
            <m:sty m:val="b"/>
          </m:rPr>
          <m:t>P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的构造与分解、消失点计算、三角测量方程、</w:t>
      </w:r>
      <m:oMath>
        <m:r>
          <m:rPr>
            <m:sty m:val="b"/>
          </m:rPr>
          <m:t>F</m:t>
        </m:r>
      </m:oMath>
      <w:r>
        <w:rPr>
          <w:rFonts w:ascii="Times New Roman" w:hAnsi="Times New Roman" w:eastAsia="宋体"/>
          <w:b w:val="0"/>
          <w:color w:val="000000"/>
          <w:sz w:val="21"/>
        </w:rPr>
        <w:t xml:space="preserve"> 的八点法与 RANSAC 公式、反向传播四式；</w:t>
      </w:r>
    </w:p>
    <w:p>
      <w:pPr>
        <w:spacing w:before="0" w:after="80" w:line="312" w:lineRule="auto"/>
        <w:ind w:left="403" w:hanging="259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color w:val="000000"/>
          <w:sz w:val="21"/>
        </w:rPr>
        <w:t>第三轮（模拟）</w:t>
      </w:r>
      <w:r>
        <w:rPr>
          <w:rFonts w:ascii="Times New Roman" w:hAnsi="Times New Roman" w:eastAsia="宋体"/>
          <w:b w:val="0"/>
          <w:color w:val="000000"/>
          <w:sz w:val="21"/>
        </w:rPr>
        <w:t>：用历年样卷与作业原题限时训练，按 B.2 的时间分配执行；几何题务必画图、用尺、写清步骤。</w:t>
      </w:r>
    </w:p>
    <w:sectPr w:rsidR="00FC693F" w:rsidRPr="0006063C" w:rsidSect="00034616">
      <w:footerReference w:type="default" r:id="rId9"/>
      <w:pgSz w:w="12240" w:h="15840"/>
      <w:pgMar w:top="1224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F7F7F"/>
        <w:sz w:val="18"/>
      </w:rPr>
      <w:t xml:space="preserve">计算机视觉 · 知识体系    第 </w:t>
    </w:r>
    <w:fldSimple w:instr=" PAGE ">
      <w:r>
        <w:rPr>
          <w:sz w:val="18"/>
          <w:color w:val="7F7F7F"/>
        </w:rPr>
        <w:t>1</w:t>
      </w:r>
    </w:fldSimple>
    <w:r>
      <w:rPr>
        <w:rFonts w:ascii="Times New Roman" w:hAnsi="Times New Roman" w:eastAsia="宋体"/>
        <w:color w:val="7F7F7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jp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