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C87" w:rsidRDefault="00EC7C87" w:rsidP="00EC7C87">
      <w:pPr>
        <w:jc w:val="center"/>
      </w:pPr>
    </w:p>
    <w:p w:rsidR="00EC7C87" w:rsidRDefault="00EC7C87" w:rsidP="00EC7C87">
      <w:pPr>
        <w:jc w:val="center"/>
      </w:pPr>
      <w:r>
        <w:t>DUMMY CEBU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5"/>
        <w:gridCol w:w="4413"/>
      </w:tblGrid>
      <w:tr w:rsidR="00EC7C87" w:rsidTr="00032682">
        <w:tc>
          <w:tcPr>
            <w:tcW w:w="4489" w:type="dxa"/>
          </w:tcPr>
          <w:p w:rsidR="00EC7C87" w:rsidRDefault="00EC7C87" w:rsidP="00032682">
            <w:r>
              <w:t xml:space="preserve">PORTADA </w:t>
            </w:r>
            <w:r>
              <w:rPr>
                <w:color w:val="FF0000"/>
              </w:rPr>
              <w:t>CONGRESO TAMAULIPAS</w:t>
            </w:r>
          </w:p>
        </w:tc>
        <w:tc>
          <w:tcPr>
            <w:tcW w:w="4489" w:type="dxa"/>
          </w:tcPr>
          <w:p w:rsidR="00EC7C87" w:rsidRDefault="00EC7C87" w:rsidP="00032682">
            <w:r>
              <w:t xml:space="preserve">2 DE FORRO </w:t>
            </w:r>
            <w:r w:rsidRPr="001D319F">
              <w:rPr>
                <w:color w:val="FF0000"/>
                <w:highlight w:val="yellow"/>
              </w:rPr>
              <w:t xml:space="preserve">CHAPOPOTE </w:t>
            </w:r>
            <w:r w:rsidRPr="001D319F">
              <w:rPr>
                <w:color w:val="2E74B5" w:themeColor="accent1" w:themeShade="BF"/>
                <w:highlight w:val="yellow"/>
              </w:rPr>
              <w:t>(DARIO)</w:t>
            </w:r>
            <w:r>
              <w:rPr>
                <w:color w:val="2E74B5" w:themeColor="accent1" w:themeShade="BF"/>
              </w:rPr>
              <w:t>*</w:t>
            </w:r>
          </w:p>
        </w:tc>
      </w:tr>
    </w:tbl>
    <w:p w:rsidR="00EC7C87" w:rsidRDefault="00EC7C87" w:rsidP="00EC7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0"/>
        <w:gridCol w:w="13"/>
        <w:gridCol w:w="2201"/>
        <w:gridCol w:w="2199"/>
        <w:gridCol w:w="14"/>
        <w:gridCol w:w="2201"/>
      </w:tblGrid>
      <w:tr w:rsidR="00EC7C87" w:rsidTr="00032682">
        <w:trPr>
          <w:gridBefore w:val="2"/>
          <w:gridAfter w:val="2"/>
          <w:wBefore w:w="2213" w:type="dxa"/>
          <w:wAfter w:w="2215" w:type="dxa"/>
          <w:trHeight w:val="347"/>
        </w:trPr>
        <w:tc>
          <w:tcPr>
            <w:tcW w:w="4400" w:type="dxa"/>
            <w:gridSpan w:val="2"/>
          </w:tcPr>
          <w:p w:rsidR="00EC7C87" w:rsidRDefault="00EC7C87" w:rsidP="00032682">
            <w:r>
              <w:t xml:space="preserve">PAG 1  </w:t>
            </w:r>
            <w:r w:rsidRPr="001D319F">
              <w:rPr>
                <w:color w:val="2E74B5" w:themeColor="accent1" w:themeShade="BF"/>
                <w:highlight w:val="yellow"/>
              </w:rPr>
              <w:t>ABBA</w:t>
            </w:r>
            <w:r>
              <w:rPr>
                <w:color w:val="2E74B5" w:themeColor="accent1" w:themeShade="BF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</w:t>
            </w:r>
            <w:r>
              <w:t xml:space="preserve"> </w:t>
            </w:r>
            <w:r w:rsidRPr="00E90F01">
              <w:t>2    Índice</w:t>
            </w:r>
          </w:p>
        </w:tc>
        <w:tc>
          <w:tcPr>
            <w:tcW w:w="4414" w:type="dxa"/>
            <w:gridSpan w:val="3"/>
          </w:tcPr>
          <w:p w:rsidR="00EC7C87" w:rsidRPr="00376C28" w:rsidRDefault="00EC7C87" w:rsidP="00032682">
            <w:pPr>
              <w:rPr>
                <w:highlight w:val="cyan"/>
              </w:rPr>
            </w:pPr>
            <w:r w:rsidRPr="007E645A">
              <w:rPr>
                <w:highlight w:val="yellow"/>
              </w:rPr>
              <w:t xml:space="preserve">PAG 3      </w:t>
            </w:r>
            <w:r w:rsidRPr="007E645A">
              <w:rPr>
                <w:color w:val="FF0000"/>
                <w:highlight w:val="yellow"/>
              </w:rPr>
              <w:t xml:space="preserve">DOW </w:t>
            </w:r>
            <w:r w:rsidRPr="007E645A">
              <w:rPr>
                <w:color w:val="2E74B5" w:themeColor="accent1" w:themeShade="BF"/>
                <w:highlight w:val="yellow"/>
              </w:rPr>
              <w:t>(CLAUDIA)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4   Editorial</w:t>
            </w:r>
          </w:p>
        </w:tc>
        <w:tc>
          <w:tcPr>
            <w:tcW w:w="4414" w:type="dxa"/>
            <w:gridSpan w:val="3"/>
          </w:tcPr>
          <w:p w:rsidR="00EC7C87" w:rsidRPr="00D17A3B" w:rsidRDefault="00EC7C87" w:rsidP="00032682">
            <w:pPr>
              <w:rPr>
                <w:highlight w:val="yellow"/>
              </w:rPr>
            </w:pPr>
            <w:r w:rsidRPr="00D17A3B">
              <w:rPr>
                <w:highlight w:val="yellow"/>
              </w:rPr>
              <w:t xml:space="preserve">PAG 5      </w:t>
            </w:r>
            <w:r w:rsidRPr="00D17A3B">
              <w:rPr>
                <w:color w:val="FF0000"/>
                <w:highlight w:val="yellow"/>
              </w:rPr>
              <w:t xml:space="preserve">EL DORADO </w:t>
            </w:r>
            <w:r w:rsidRPr="00D17A3B">
              <w:rPr>
                <w:color w:val="2E74B5" w:themeColor="accent1" w:themeShade="BF"/>
                <w:highlight w:val="yellow"/>
              </w:rPr>
              <w:t>(ella o nosotros)</w:t>
            </w:r>
            <w:r>
              <w:rPr>
                <w:color w:val="2E74B5" w:themeColor="accent1" w:themeShade="BF"/>
                <w:highlight w:val="yellow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6   INFORME AMCC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7      INFORME AMCC 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8   INFORME AMCC</w:t>
            </w:r>
          </w:p>
        </w:tc>
        <w:tc>
          <w:tcPr>
            <w:tcW w:w="4414" w:type="dxa"/>
            <w:gridSpan w:val="3"/>
          </w:tcPr>
          <w:p w:rsidR="00EC7C87" w:rsidRDefault="00EC7C87" w:rsidP="00032682">
            <w:r w:rsidRPr="00E90F01">
              <w:t xml:space="preserve">PAG 9  </w:t>
            </w:r>
            <w:r w:rsidRPr="006A72D6">
              <w:rPr>
                <w:color w:val="FF0000"/>
              </w:rPr>
              <w:t xml:space="preserve"> </w:t>
            </w:r>
            <w:r w:rsidRPr="006A72D6">
              <w:rPr>
                <w:color w:val="FF0000"/>
                <w:highlight w:val="yellow"/>
              </w:rPr>
              <w:t>ABCZ</w:t>
            </w:r>
          </w:p>
          <w:p w:rsidR="00EC7C87" w:rsidRPr="00E90F01" w:rsidRDefault="00EC7C87" w:rsidP="00032682"/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10</w:t>
            </w:r>
            <w:r w:rsidRPr="005C020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E4CCE">
              <w:rPr>
                <w:rFonts w:ascii="Arial" w:hAnsi="Arial" w:cs="Arial"/>
                <w:color w:val="FF0000"/>
                <w:sz w:val="18"/>
                <w:szCs w:val="18"/>
              </w:rPr>
              <w:t>Confluencia del origen del Cebú en México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11</w:t>
            </w:r>
            <w:r>
              <w:t xml:space="preserve">  </w:t>
            </w:r>
            <w:r w:rsidRPr="008E4CCE">
              <w:rPr>
                <w:rFonts w:ascii="Arial" w:hAnsi="Arial" w:cs="Arial"/>
                <w:color w:val="FF0000"/>
                <w:sz w:val="18"/>
                <w:szCs w:val="18"/>
              </w:rPr>
              <w:t xml:space="preserve">Confluencia del origen del Cebú en México 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>
              <w:t>PAG 12</w:t>
            </w:r>
            <w:r w:rsidRPr="005C020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Semblanza pagada</w:t>
            </w:r>
          </w:p>
        </w:tc>
        <w:tc>
          <w:tcPr>
            <w:tcW w:w="4414" w:type="dxa"/>
            <w:gridSpan w:val="3"/>
          </w:tcPr>
          <w:p w:rsidR="00EC7C87" w:rsidRDefault="00EC7C87" w:rsidP="00032682">
            <w:pPr>
              <w:rPr>
                <w:color w:val="FF0000"/>
                <w:highlight w:val="yellow"/>
              </w:rPr>
            </w:pPr>
            <w:r>
              <w:t>PAG 13 Semblanza</w:t>
            </w:r>
            <w:r w:rsidRPr="00235941">
              <w:rPr>
                <w:color w:val="FF0000"/>
                <w:highlight w:val="yellow"/>
              </w:rPr>
              <w:t xml:space="preserve"> </w:t>
            </w:r>
          </w:p>
          <w:p w:rsidR="00EC7C87" w:rsidRPr="00E90F01" w:rsidRDefault="00EC7C87" w:rsidP="00032682">
            <w:r w:rsidRPr="001D6133">
              <w:rPr>
                <w:color w:val="FF0000"/>
                <w:highlight w:val="yellow"/>
              </w:rPr>
              <w:t>½ GUILLERMO THOMAS</w:t>
            </w:r>
            <w:r>
              <w:rPr>
                <w:color w:val="FF0000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>
              <w:t>PAG 14</w:t>
            </w:r>
            <w:r w:rsidRPr="00E90F01">
              <w:t xml:space="preserve"> Semblanza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>
              <w:t xml:space="preserve">PAG 15  </w:t>
            </w:r>
            <w:r w:rsidRPr="00235941">
              <w:rPr>
                <w:color w:val="FF0000"/>
                <w:highlight w:val="yellow"/>
              </w:rPr>
              <w:t xml:space="preserve">Rancho San José, de Marco Barba </w:t>
            </w:r>
            <w:proofErr w:type="spellStart"/>
            <w:r w:rsidRPr="00235941">
              <w:rPr>
                <w:color w:val="FF0000"/>
                <w:highlight w:val="yellow"/>
              </w:rPr>
              <w:t>Arrocha</w:t>
            </w:r>
            <w:proofErr w:type="spellEnd"/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>PAG 1</w:t>
            </w:r>
            <w:r>
              <w:t>6  SINDI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pPr>
              <w:rPr>
                <w:color w:val="FF0000"/>
              </w:rPr>
            </w:pPr>
            <w:r>
              <w:t>PAG 17</w:t>
            </w:r>
            <w:r w:rsidRPr="00E90F01">
              <w:t xml:space="preserve">   </w:t>
            </w:r>
            <w:r w:rsidRPr="00D17A3B">
              <w:rPr>
                <w:color w:val="FF0000"/>
                <w:highlight w:val="yellow"/>
              </w:rPr>
              <w:t>EL HUASTECO Y EL OMBLIGO</w:t>
            </w:r>
            <w:r>
              <w:rPr>
                <w:color w:val="FF0000"/>
              </w:rPr>
              <w:t xml:space="preserve"> </w:t>
            </w:r>
            <w:r w:rsidRPr="00E90F01">
              <w:rPr>
                <w:color w:val="2E74B5" w:themeColor="accent1" w:themeShade="BF"/>
              </w:rPr>
              <w:t>(DARIO)</w:t>
            </w:r>
            <w:r>
              <w:rPr>
                <w:color w:val="2E74B5" w:themeColor="accent1" w:themeShade="BF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>
              <w:t>PAG 18</w:t>
            </w:r>
            <w:r w:rsidRPr="00E90F01">
              <w:t xml:space="preserve">  </w:t>
            </w:r>
            <w:r>
              <w:t>SINDI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>
              <w:t xml:space="preserve"> PAG 19</w:t>
            </w:r>
            <w:r w:rsidRPr="00E90F01">
              <w:t xml:space="preserve">  </w:t>
            </w:r>
            <w:r w:rsidRPr="00B8436F">
              <w:rPr>
                <w:color w:val="FF0000"/>
                <w:highlight w:val="cyan"/>
              </w:rPr>
              <w:t>La joya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Default="00EC7C87" w:rsidP="00032682">
            <w:r>
              <w:t>PAG 20</w:t>
            </w:r>
            <w:r w:rsidRPr="00E90F01">
              <w:t xml:space="preserve">  </w:t>
            </w:r>
            <w:r>
              <w:t>Á</w:t>
            </w:r>
            <w:r w:rsidRPr="00C67B48">
              <w:t>reas sociales para ganado</w:t>
            </w:r>
          </w:p>
        </w:tc>
        <w:tc>
          <w:tcPr>
            <w:tcW w:w="4414" w:type="dxa"/>
            <w:gridSpan w:val="3"/>
          </w:tcPr>
          <w:p w:rsidR="00EC7C87" w:rsidRPr="000D3756" w:rsidRDefault="00EC7C87" w:rsidP="00032682">
            <w:pPr>
              <w:rPr>
                <w:color w:val="FF0000"/>
              </w:rPr>
            </w:pPr>
            <w:r>
              <w:t>PAG 21</w:t>
            </w:r>
            <w:r w:rsidRPr="00E90F01">
              <w:t xml:space="preserve">  </w:t>
            </w:r>
            <w:r w:rsidRPr="00D17A3B">
              <w:rPr>
                <w:color w:val="FF0000"/>
                <w:highlight w:val="yellow"/>
              </w:rPr>
              <w:t xml:space="preserve">PROTEIMIN   </w:t>
            </w:r>
            <w:r w:rsidRPr="00E90F01">
              <w:rPr>
                <w:color w:val="2E74B5" w:themeColor="accent1" w:themeShade="BF"/>
              </w:rPr>
              <w:t>(Revista)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22</w:t>
            </w:r>
            <w:r w:rsidRPr="00E90F01">
              <w:t xml:space="preserve">  </w:t>
            </w:r>
            <w:r>
              <w:t>Seguridad alimentaria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23</w:t>
            </w:r>
            <w:r w:rsidRPr="00E90F01">
              <w:t xml:space="preserve">   </w:t>
            </w:r>
            <w:r w:rsidRPr="00235941">
              <w:rPr>
                <w:color w:val="FF0000"/>
                <w:highlight w:val="cyan"/>
              </w:rPr>
              <w:t>La bodega agropecuaria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24</w:t>
            </w:r>
            <w:r w:rsidRPr="00E90F01">
              <w:t xml:space="preserve">  </w:t>
            </w:r>
            <w:r>
              <w:t>Seguridad alimentaria</w:t>
            </w:r>
          </w:p>
        </w:tc>
        <w:tc>
          <w:tcPr>
            <w:tcW w:w="4414" w:type="dxa"/>
            <w:gridSpan w:val="3"/>
          </w:tcPr>
          <w:p w:rsidR="00EC7C87" w:rsidRDefault="00EC7C87" w:rsidP="00032682">
            <w:r w:rsidRPr="00E90F01">
              <w:t xml:space="preserve">PAG </w:t>
            </w:r>
            <w:r>
              <w:t>25</w:t>
            </w:r>
            <w:r w:rsidRPr="00E90F01">
              <w:t xml:space="preserve"> </w:t>
            </w:r>
          </w:p>
          <w:p w:rsidR="00EC7C87" w:rsidRPr="00E90F01" w:rsidRDefault="00EC7C87" w:rsidP="00032682">
            <w:r w:rsidRPr="00E90F01">
              <w:t xml:space="preserve"> </w:t>
            </w:r>
            <w:r w:rsidRPr="00D17A3B">
              <w:rPr>
                <w:color w:val="FF0000"/>
                <w:highlight w:val="yellow"/>
              </w:rPr>
              <w:t>½</w:t>
            </w:r>
            <w:r w:rsidRPr="00D17A3B">
              <w:rPr>
                <w:highlight w:val="yellow"/>
              </w:rPr>
              <w:t xml:space="preserve"> </w:t>
            </w:r>
            <w:r w:rsidRPr="00D17A3B">
              <w:rPr>
                <w:color w:val="FF0000"/>
                <w:highlight w:val="yellow"/>
              </w:rPr>
              <w:t>RANCHO FLORES VILLAR</w:t>
            </w:r>
            <w:r>
              <w:rPr>
                <w:color w:val="FF0000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26</w:t>
            </w:r>
            <w:r w:rsidRPr="00E90F01">
              <w:t xml:space="preserve">  </w:t>
            </w:r>
            <w:r>
              <w:t xml:space="preserve">Cambio mesa directiva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Gyr</w:t>
            </w:r>
            <w:proofErr w:type="spellEnd"/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>
              <w:t xml:space="preserve">PAG 27 </w:t>
            </w:r>
            <w:r w:rsidRPr="00376C28">
              <w:rPr>
                <w:color w:val="FF0000"/>
                <w:highlight w:val="yellow"/>
              </w:rPr>
              <w:t xml:space="preserve">RANCHO EL ALEMAN </w:t>
            </w:r>
            <w:r w:rsidRPr="00376C28">
              <w:rPr>
                <w:color w:val="2E74B5" w:themeColor="accent1" w:themeShade="BF"/>
                <w:highlight w:val="yellow"/>
              </w:rPr>
              <w:t>(DARIO)</w:t>
            </w:r>
            <w:r>
              <w:rPr>
                <w:color w:val="2E74B5" w:themeColor="accent1" w:themeShade="BF"/>
              </w:rPr>
              <w:t>*</w:t>
            </w:r>
            <w:r>
              <w:rPr>
                <w:color w:val="2E74B5" w:themeColor="accent1" w:themeShade="BF"/>
              </w:rPr>
              <w:br/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AD4D15" w:rsidRDefault="00EC7C87" w:rsidP="00032682">
            <w:pPr>
              <w:rPr>
                <w:highlight w:val="yellow"/>
              </w:rPr>
            </w:pPr>
            <w:r w:rsidRPr="00AD4D15">
              <w:rPr>
                <w:highlight w:val="yellow"/>
              </w:rPr>
              <w:t xml:space="preserve">PAG </w:t>
            </w:r>
            <w:r>
              <w:rPr>
                <w:highlight w:val="yellow"/>
              </w:rPr>
              <w:t>28</w:t>
            </w:r>
            <w:r w:rsidRPr="00AD4D15">
              <w:rPr>
                <w:highlight w:val="yellow"/>
              </w:rPr>
              <w:t xml:space="preserve">  </w:t>
            </w:r>
            <w:r w:rsidRPr="00DC766C">
              <w:rPr>
                <w:color w:val="FF0000"/>
                <w:highlight w:val="yellow"/>
              </w:rPr>
              <w:t xml:space="preserve">CRIA GYR </w:t>
            </w:r>
            <w:r w:rsidRPr="00DC766C">
              <w:rPr>
                <w:color w:val="2E74B5" w:themeColor="accent1" w:themeShade="BF"/>
                <w:highlight w:val="yellow"/>
              </w:rPr>
              <w:t>(DARIO)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>
              <w:t xml:space="preserve">PAG 29  </w:t>
            </w:r>
            <w:r w:rsidRPr="00DC766C">
              <w:rPr>
                <w:color w:val="FF0000"/>
                <w:highlight w:val="yellow"/>
              </w:rPr>
              <w:t>CRIA GYR</w:t>
            </w:r>
            <w:r>
              <w:rPr>
                <w:color w:val="FF0000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4F723D" w:rsidRDefault="00EC7C87" w:rsidP="00032682">
            <w:pPr>
              <w:rPr>
                <w:highlight w:val="red"/>
              </w:rPr>
            </w:pPr>
            <w:r w:rsidRPr="004E2FD0">
              <w:t xml:space="preserve">PAG 30  </w:t>
            </w:r>
            <w:r w:rsidRPr="00B8436F">
              <w:rPr>
                <w:rFonts w:asciiTheme="majorHAnsi" w:hAnsiTheme="majorHAnsi"/>
                <w:color w:val="FF0000"/>
                <w:sz w:val="18"/>
                <w:szCs w:val="18"/>
                <w:highlight w:val="yellow"/>
              </w:rPr>
              <w:t xml:space="preserve">ROSA DEL ALBA </w:t>
            </w:r>
            <w:r w:rsidRPr="00B8436F">
              <w:rPr>
                <w:rFonts w:asciiTheme="majorHAnsi" w:hAnsiTheme="majorHAnsi"/>
                <w:color w:val="2E74B5" w:themeColor="accent1" w:themeShade="BF"/>
                <w:sz w:val="18"/>
                <w:szCs w:val="18"/>
                <w:highlight w:val="yellow"/>
              </w:rPr>
              <w:t>(DARIO</w:t>
            </w:r>
          </w:p>
        </w:tc>
        <w:tc>
          <w:tcPr>
            <w:tcW w:w="4414" w:type="dxa"/>
            <w:gridSpan w:val="3"/>
          </w:tcPr>
          <w:p w:rsidR="00EC7C87" w:rsidRDefault="00EC7C87" w:rsidP="00032682">
            <w:r w:rsidRPr="004E2FD0">
              <w:t xml:space="preserve">PAG 31    </w:t>
            </w:r>
            <w:r w:rsidRPr="00B8436F">
              <w:rPr>
                <w:rFonts w:asciiTheme="majorHAnsi" w:hAnsiTheme="majorHAnsi"/>
                <w:b/>
                <w:color w:val="FF0000"/>
                <w:sz w:val="18"/>
                <w:szCs w:val="18"/>
                <w:highlight w:val="yellow"/>
              </w:rPr>
              <w:t xml:space="preserve">ROSA DEL ALBA </w:t>
            </w:r>
            <w:r w:rsidRPr="00B8436F">
              <w:rPr>
                <w:rFonts w:asciiTheme="majorHAnsi" w:hAnsiTheme="majorHAnsi"/>
                <w:b/>
                <w:color w:val="2E74B5" w:themeColor="accent1" w:themeShade="BF"/>
                <w:sz w:val="18"/>
                <w:szCs w:val="18"/>
                <w:highlight w:val="yellow"/>
              </w:rPr>
              <w:t>(DARIO</w:t>
            </w:r>
          </w:p>
          <w:p w:rsidR="00EC7C87" w:rsidRPr="004F723D" w:rsidRDefault="00EC7C87" w:rsidP="00032682">
            <w:pPr>
              <w:rPr>
                <w:highlight w:val="red"/>
              </w:rPr>
            </w:pP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B8436F" w:rsidRDefault="00EC7C87" w:rsidP="00032682">
            <w:pPr>
              <w:pStyle w:val="Ttulo1"/>
              <w:spacing w:before="0" w:beforeAutospacing="0" w:after="75" w:afterAutospacing="0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8436F">
              <w:rPr>
                <w:rFonts w:ascii="Arial" w:hAnsi="Arial" w:cs="Arial"/>
                <w:b w:val="0"/>
                <w:sz w:val="18"/>
                <w:szCs w:val="18"/>
                <w:highlight w:val="yellow"/>
              </w:rPr>
              <w:t xml:space="preserve">PAG 32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III </w:t>
            </w:r>
            <w:r w:rsidRPr="00FA0106">
              <w:rPr>
                <w:rFonts w:asciiTheme="majorHAnsi" w:hAnsiTheme="majorHAnsi"/>
                <w:b w:val="0"/>
                <w:sz w:val="22"/>
                <w:szCs w:val="22"/>
              </w:rPr>
              <w:t>Congreso Internacional de la AMCC en Tampico</w:t>
            </w:r>
          </w:p>
        </w:tc>
        <w:tc>
          <w:tcPr>
            <w:tcW w:w="4414" w:type="dxa"/>
            <w:gridSpan w:val="3"/>
          </w:tcPr>
          <w:p w:rsidR="00EC7C87" w:rsidRPr="009F2CEA" w:rsidRDefault="00EC7C87" w:rsidP="00032682">
            <w:r w:rsidRPr="009F2CEA">
              <w:t xml:space="preserve">PAG 33   </w:t>
            </w:r>
            <w:r>
              <w:t>SOCIALES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B8436F" w:rsidRDefault="00EC7C87" w:rsidP="00032682">
            <w:pPr>
              <w:pStyle w:val="Ttulo1"/>
              <w:spacing w:before="0" w:beforeAutospacing="0" w:after="75" w:afterAutospacing="0"/>
              <w:outlineLvl w:val="0"/>
              <w:rPr>
                <w:rFonts w:asciiTheme="majorHAnsi" w:hAnsiTheme="majorHAnsi" w:cs="Arial"/>
                <w:b w:val="0"/>
                <w:sz w:val="22"/>
                <w:szCs w:val="22"/>
                <w:highlight w:val="cyan"/>
              </w:rPr>
            </w:pPr>
            <w:r w:rsidRPr="00B8436F">
              <w:rPr>
                <w:rFonts w:asciiTheme="majorHAnsi" w:hAnsiTheme="majorHAnsi" w:cs="Arial"/>
                <w:b w:val="0"/>
                <w:sz w:val="22"/>
                <w:szCs w:val="22"/>
              </w:rPr>
              <w:t xml:space="preserve">PAG 34  </w:t>
            </w:r>
            <w:r>
              <w:rPr>
                <w:rFonts w:asciiTheme="majorHAnsi" w:hAnsiTheme="majorHAnsi" w:cs="Arial"/>
                <w:b w:val="0"/>
                <w:sz w:val="22"/>
                <w:szCs w:val="22"/>
              </w:rPr>
              <w:t>SOCIALES</w:t>
            </w:r>
          </w:p>
        </w:tc>
        <w:tc>
          <w:tcPr>
            <w:tcW w:w="4414" w:type="dxa"/>
            <w:gridSpan w:val="3"/>
          </w:tcPr>
          <w:p w:rsidR="00EC7C87" w:rsidRPr="009F2CEA" w:rsidRDefault="00EC7C87" w:rsidP="00032682">
            <w:pPr>
              <w:rPr>
                <w:highlight w:val="cyan"/>
              </w:rPr>
            </w:pPr>
            <w:r w:rsidRPr="009F2CEA">
              <w:t xml:space="preserve">PAG 35  </w:t>
            </w:r>
            <w:r w:rsidRPr="006E5B29">
              <w:rPr>
                <w:color w:val="FF0000"/>
                <w:highlight w:val="yellow"/>
              </w:rPr>
              <w:t xml:space="preserve">OUROFINO </w:t>
            </w:r>
            <w:r w:rsidRPr="006E5B29">
              <w:rPr>
                <w:color w:val="2E74B5" w:themeColor="accent1" w:themeShade="BF"/>
                <w:highlight w:val="yellow"/>
              </w:rPr>
              <w:t>(venus)</w:t>
            </w:r>
            <w:r>
              <w:rPr>
                <w:color w:val="2E74B5" w:themeColor="accent1" w:themeShade="BF"/>
                <w:highlight w:val="yellow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B8436F" w:rsidRDefault="00EC7C87" w:rsidP="00032682">
            <w:pPr>
              <w:pStyle w:val="Ttulo1"/>
              <w:spacing w:before="0" w:beforeAutospacing="0" w:after="75" w:afterAutospacing="0"/>
              <w:outlineLvl w:val="0"/>
              <w:rPr>
                <w:rFonts w:asciiTheme="majorHAnsi" w:hAnsiTheme="majorHAnsi" w:cs="Arial"/>
                <w:b w:val="0"/>
                <w:sz w:val="22"/>
                <w:szCs w:val="22"/>
              </w:rPr>
            </w:pPr>
            <w:r w:rsidRPr="00B8436F">
              <w:rPr>
                <w:rFonts w:asciiTheme="majorHAnsi" w:hAnsiTheme="majorHAnsi"/>
                <w:b w:val="0"/>
                <w:sz w:val="22"/>
                <w:szCs w:val="22"/>
                <w:highlight w:val="yellow"/>
              </w:rPr>
              <w:t xml:space="preserve">PAG 36  </w:t>
            </w:r>
            <w:r w:rsidRPr="00A11101">
              <w:rPr>
                <w:rFonts w:asciiTheme="majorHAnsi" w:hAnsiTheme="majorHAnsi"/>
                <w:b w:val="0"/>
                <w:sz w:val="22"/>
                <w:szCs w:val="22"/>
              </w:rPr>
              <w:t xml:space="preserve">Etapas de crecimiento de becerros en clima </w:t>
            </w:r>
            <w:proofErr w:type="spellStart"/>
            <w:r w:rsidRPr="00A11101">
              <w:rPr>
                <w:rFonts w:asciiTheme="majorHAnsi" w:hAnsiTheme="majorHAnsi"/>
                <w:b w:val="0"/>
                <w:sz w:val="22"/>
                <w:szCs w:val="22"/>
              </w:rPr>
              <w:t>tropical</w:t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t>_Basurto</w:t>
            </w:r>
            <w:proofErr w:type="spellEnd"/>
          </w:p>
        </w:tc>
        <w:tc>
          <w:tcPr>
            <w:tcW w:w="4414" w:type="dxa"/>
            <w:gridSpan w:val="3"/>
          </w:tcPr>
          <w:p w:rsidR="00EC7C87" w:rsidRPr="009F2CEA" w:rsidRDefault="00EC7C87" w:rsidP="00032682">
            <w:r w:rsidRPr="00C25332">
              <w:t xml:space="preserve">PAG </w:t>
            </w:r>
            <w:r>
              <w:t>37</w:t>
            </w:r>
            <w:r w:rsidRPr="00C25332">
              <w:t xml:space="preserve"> </w:t>
            </w:r>
            <w:r w:rsidRPr="00A11101">
              <w:rPr>
                <w:rFonts w:asciiTheme="majorHAnsi" w:hAnsiTheme="majorHAnsi"/>
              </w:rPr>
              <w:t xml:space="preserve">Etapas de crecimiento de becerros en clima </w:t>
            </w:r>
            <w:proofErr w:type="spellStart"/>
            <w:r w:rsidRPr="00A11101">
              <w:rPr>
                <w:rFonts w:asciiTheme="majorHAnsi" w:hAnsiTheme="majorHAnsi"/>
              </w:rPr>
              <w:t>tropical</w:t>
            </w:r>
            <w:r>
              <w:rPr>
                <w:rFonts w:asciiTheme="majorHAnsi" w:hAnsiTheme="majorHAnsi"/>
              </w:rPr>
              <w:t>_Basurto</w:t>
            </w:r>
            <w:proofErr w:type="spellEnd"/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38</w:t>
            </w:r>
            <w:r w:rsidRPr="00E90F01">
              <w:t xml:space="preserve">   </w:t>
            </w:r>
            <w:r w:rsidRPr="00A11101">
              <w:rPr>
                <w:rFonts w:asciiTheme="majorHAnsi" w:hAnsiTheme="majorHAnsi"/>
              </w:rPr>
              <w:t xml:space="preserve">Etapas de crecimiento de becerros en clima </w:t>
            </w:r>
            <w:proofErr w:type="spellStart"/>
            <w:r w:rsidRPr="00A11101">
              <w:rPr>
                <w:rFonts w:asciiTheme="majorHAnsi" w:hAnsiTheme="majorHAnsi"/>
              </w:rPr>
              <w:t>tropical</w:t>
            </w:r>
            <w:r>
              <w:rPr>
                <w:rFonts w:asciiTheme="majorHAnsi" w:hAnsiTheme="majorHAnsi"/>
              </w:rPr>
              <w:t>_Basurto</w:t>
            </w:r>
            <w:proofErr w:type="spellEnd"/>
          </w:p>
        </w:tc>
        <w:tc>
          <w:tcPr>
            <w:tcW w:w="4414" w:type="dxa"/>
            <w:gridSpan w:val="3"/>
          </w:tcPr>
          <w:p w:rsidR="00EC7C87" w:rsidRPr="00D66AAF" w:rsidRDefault="00EC7C87" w:rsidP="00032682">
            <w:pPr>
              <w:rPr>
                <w:highlight w:val="cyan"/>
              </w:rPr>
            </w:pPr>
            <w:r w:rsidRPr="00145331">
              <w:t xml:space="preserve">PAG 39   </w:t>
            </w:r>
            <w:r w:rsidRPr="00D17A3B">
              <w:rPr>
                <w:color w:val="FF0000"/>
                <w:highlight w:val="yellow"/>
              </w:rPr>
              <w:t>RANCHO EL YERBOSO</w:t>
            </w:r>
            <w:r w:rsidRPr="00E90F01">
              <w:rPr>
                <w:color w:val="FF0000"/>
              </w:rPr>
              <w:t xml:space="preserve"> </w:t>
            </w:r>
            <w:r w:rsidRPr="00E90F01">
              <w:rPr>
                <w:color w:val="2E74B5" w:themeColor="accent1" w:themeShade="BF"/>
              </w:rPr>
              <w:t xml:space="preserve">(CLAUDIA)    </w:t>
            </w:r>
            <w:r>
              <w:rPr>
                <w:color w:val="2E74B5" w:themeColor="accent1" w:themeShade="BF"/>
              </w:rPr>
              <w:t>*</w:t>
            </w:r>
            <w:r w:rsidRPr="00E90F01">
              <w:rPr>
                <w:color w:val="2E74B5" w:themeColor="accent1" w:themeShade="BF"/>
              </w:rPr>
              <w:t xml:space="preserve">    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376C28" w:rsidRDefault="00EC7C87" w:rsidP="00032682">
            <w:pPr>
              <w:rPr>
                <w:highlight w:val="yellow"/>
              </w:rPr>
            </w:pPr>
            <w:r w:rsidRPr="00C0196C">
              <w:rPr>
                <w:highlight w:val="yellow"/>
              </w:rPr>
              <w:t xml:space="preserve">PAG </w:t>
            </w:r>
            <w:r w:rsidRPr="00C0196C">
              <w:t>40  Inseminación Artificial (IATF)</w:t>
            </w:r>
          </w:p>
        </w:tc>
        <w:tc>
          <w:tcPr>
            <w:tcW w:w="4414" w:type="dxa"/>
            <w:gridSpan w:val="3"/>
          </w:tcPr>
          <w:p w:rsidR="00EC7C87" w:rsidRPr="007A0C11" w:rsidRDefault="00EC7C87" w:rsidP="00032682">
            <w:r w:rsidRPr="00C25332">
              <w:t xml:space="preserve">PAG </w:t>
            </w:r>
            <w:r>
              <w:t>41</w:t>
            </w:r>
            <w:r w:rsidRPr="00C25332">
              <w:t xml:space="preserve"> </w:t>
            </w:r>
            <w:r w:rsidRPr="00C0196C">
              <w:t>Inseminación Artificial (IATF)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42</w:t>
            </w:r>
            <w:r w:rsidRPr="00E90F01">
              <w:t xml:space="preserve">  </w:t>
            </w:r>
            <w:r w:rsidRPr="00C0196C">
              <w:t>Inseminación Artificial (IATF)</w:t>
            </w:r>
          </w:p>
        </w:tc>
        <w:tc>
          <w:tcPr>
            <w:tcW w:w="4414" w:type="dxa"/>
            <w:gridSpan w:val="3"/>
          </w:tcPr>
          <w:p w:rsidR="00EC7C87" w:rsidRPr="00D66AAF" w:rsidRDefault="00EC7C87" w:rsidP="00032682">
            <w:pPr>
              <w:rPr>
                <w:highlight w:val="cyan"/>
              </w:rPr>
            </w:pPr>
            <w:r w:rsidRPr="00145331">
              <w:t xml:space="preserve">PAG </w:t>
            </w:r>
            <w:r>
              <w:t>43</w:t>
            </w:r>
            <w:r w:rsidRPr="00145331">
              <w:t xml:space="preserve">   </w:t>
            </w:r>
            <w:r w:rsidRPr="001D319F">
              <w:rPr>
                <w:color w:val="FF0000"/>
                <w:highlight w:val="yellow"/>
              </w:rPr>
              <w:t>MAGIL (Venus)</w:t>
            </w:r>
            <w:r>
              <w:rPr>
                <w:color w:val="FF0000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44</w:t>
            </w:r>
            <w:r w:rsidRPr="00E90F01">
              <w:t xml:space="preserve">  </w:t>
            </w:r>
            <w:r>
              <w:t>Bueno y extraordinario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45</w:t>
            </w:r>
            <w:r w:rsidRPr="00E90F01">
              <w:t xml:space="preserve">  </w:t>
            </w:r>
            <w:r w:rsidRPr="006E5B29">
              <w:rPr>
                <w:color w:val="FF0000"/>
                <w:highlight w:val="yellow"/>
              </w:rPr>
              <w:t xml:space="preserve">LA GLORIA </w:t>
            </w:r>
            <w:r w:rsidRPr="006E5B29">
              <w:rPr>
                <w:color w:val="2E74B5" w:themeColor="accent1" w:themeShade="BF"/>
                <w:highlight w:val="yellow"/>
              </w:rPr>
              <w:t>(VENUS)</w:t>
            </w:r>
            <w:r>
              <w:rPr>
                <w:color w:val="2E74B5" w:themeColor="accent1" w:themeShade="BF"/>
                <w:highlight w:val="yellow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pPr>
              <w:ind w:left="708" w:hanging="708"/>
            </w:pPr>
            <w:r w:rsidRPr="00E90F01">
              <w:t xml:space="preserve">PAG </w:t>
            </w:r>
            <w:r>
              <w:t>46</w:t>
            </w:r>
            <w:r w:rsidRPr="00E90F01">
              <w:t xml:space="preserve">   </w:t>
            </w:r>
            <w:r>
              <w:t>Bueno y extraordinario</w:t>
            </w:r>
          </w:p>
        </w:tc>
        <w:tc>
          <w:tcPr>
            <w:tcW w:w="4414" w:type="dxa"/>
            <w:gridSpan w:val="3"/>
          </w:tcPr>
          <w:p w:rsidR="00EC7C87" w:rsidRPr="00032CFE" w:rsidRDefault="00EC7C87" w:rsidP="00032682">
            <w:pPr>
              <w:rPr>
                <w:b/>
              </w:rPr>
            </w:pPr>
            <w:r>
              <w:t>PAG 47</w:t>
            </w:r>
            <w:r w:rsidRPr="00A73EE0">
              <w:rPr>
                <w:highlight w:val="green"/>
              </w:rPr>
              <w:t xml:space="preserve"> </w:t>
            </w:r>
            <w:proofErr w:type="spellStart"/>
            <w:r w:rsidRPr="00A73EE0">
              <w:rPr>
                <w:highlight w:val="green"/>
              </w:rPr>
              <w:t>Judd</w:t>
            </w:r>
            <w:proofErr w:type="spellEnd"/>
            <w:r w:rsidRPr="00A73EE0">
              <w:rPr>
                <w:highlight w:val="green"/>
              </w:rPr>
              <w:t xml:space="preserve"> </w:t>
            </w:r>
            <w:proofErr w:type="spellStart"/>
            <w:r w:rsidRPr="00A73EE0">
              <w:rPr>
                <w:highlight w:val="green"/>
              </w:rPr>
              <w:t>Collers</w:t>
            </w:r>
            <w:proofErr w:type="spellEnd"/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>
              <w:t>PAG 48</w:t>
            </w:r>
            <w:r w:rsidRPr="00E90F01">
              <w:t xml:space="preserve">  </w:t>
            </w:r>
            <w:r w:rsidRPr="001D6133">
              <w:rPr>
                <w:color w:val="FF0000"/>
                <w:highlight w:val="yellow"/>
              </w:rPr>
              <w:t xml:space="preserve">PERSEVERANCIA </w:t>
            </w:r>
            <w:r w:rsidRPr="001D6133">
              <w:rPr>
                <w:color w:val="2E74B5" w:themeColor="accent1" w:themeShade="BF"/>
                <w:highlight w:val="yellow"/>
              </w:rPr>
              <w:t>(DARIO)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49</w:t>
            </w:r>
            <w:r w:rsidRPr="00E90F01">
              <w:t xml:space="preserve">   </w:t>
            </w:r>
            <w:r w:rsidRPr="001D6133">
              <w:rPr>
                <w:color w:val="FF0000"/>
                <w:highlight w:val="yellow"/>
              </w:rPr>
              <w:t xml:space="preserve">PERSEVERANCIA </w:t>
            </w:r>
            <w:r w:rsidRPr="001D6133">
              <w:rPr>
                <w:color w:val="2E74B5" w:themeColor="accent1" w:themeShade="BF"/>
                <w:highlight w:val="yellow"/>
              </w:rPr>
              <w:t>(DARIO)</w:t>
            </w:r>
            <w:r>
              <w:rPr>
                <w:color w:val="2E74B5" w:themeColor="accent1" w:themeShade="BF"/>
              </w:rPr>
              <w:t>*</w:t>
            </w:r>
          </w:p>
        </w:tc>
      </w:tr>
      <w:tr w:rsidR="00EC7C87" w:rsidRPr="00E90F01" w:rsidTr="00032682">
        <w:trPr>
          <w:trHeight w:val="428"/>
        </w:trPr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t xml:space="preserve">PAG </w:t>
            </w:r>
            <w:r>
              <w:t>50</w:t>
            </w:r>
            <w:r w:rsidRPr="00E90F01">
              <w:t xml:space="preserve">   </w:t>
            </w:r>
            <w:r w:rsidRPr="00D83AC1">
              <w:rPr>
                <w:color w:val="FF0000"/>
                <w:sz w:val="24"/>
                <w:szCs w:val="24"/>
              </w:rPr>
              <w:t xml:space="preserve">FAZU. </w:t>
            </w:r>
            <w:proofErr w:type="spellStart"/>
            <w:r w:rsidRPr="00D83AC1">
              <w:rPr>
                <w:color w:val="FF0000"/>
                <w:sz w:val="24"/>
                <w:szCs w:val="24"/>
              </w:rPr>
              <w:t>Erwing</w:t>
            </w:r>
            <w:proofErr w:type="spellEnd"/>
            <w:r w:rsidRPr="00D83AC1">
              <w:rPr>
                <w:color w:val="FF0000"/>
                <w:sz w:val="24"/>
                <w:szCs w:val="24"/>
              </w:rPr>
              <w:t>.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 w:rsidRPr="00D4362B">
              <w:t>PAG 51</w:t>
            </w:r>
            <w:r w:rsidRPr="00E90F01">
              <w:t xml:space="preserve">   </w:t>
            </w:r>
            <w:r w:rsidRPr="00294762">
              <w:rPr>
                <w:color w:val="FF0000"/>
                <w:highlight w:val="cyan"/>
              </w:rPr>
              <w:t xml:space="preserve">FINCA EL ROSARIO </w:t>
            </w:r>
            <w:r w:rsidRPr="00294762">
              <w:rPr>
                <w:color w:val="2E74B5" w:themeColor="accent1" w:themeShade="BF"/>
                <w:highlight w:val="cyan"/>
              </w:rPr>
              <w:t>(DARIO)</w:t>
            </w:r>
            <w:r>
              <w:rPr>
                <w:color w:val="2E74B5" w:themeColor="accent1" w:themeShade="BF"/>
              </w:rPr>
              <w:t>*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C75839" w:rsidRDefault="00EC7C87" w:rsidP="00032682">
            <w:pPr>
              <w:rPr>
                <w:highlight w:val="yellow"/>
              </w:rPr>
            </w:pPr>
            <w:r>
              <w:rPr>
                <w:highlight w:val="yellow"/>
              </w:rPr>
              <w:t>PAG 52</w:t>
            </w:r>
            <w:r w:rsidRPr="00C75839">
              <w:rPr>
                <w:highlight w:val="yellow"/>
              </w:rPr>
              <w:t xml:space="preserve"> </w:t>
            </w:r>
            <w:r>
              <w:t>MONSANTO</w:t>
            </w:r>
          </w:p>
        </w:tc>
        <w:tc>
          <w:tcPr>
            <w:tcW w:w="4414" w:type="dxa"/>
            <w:gridSpan w:val="3"/>
          </w:tcPr>
          <w:p w:rsidR="00EC7C87" w:rsidRPr="00C75839" w:rsidRDefault="00EC7C87" w:rsidP="00032682">
            <w:pPr>
              <w:rPr>
                <w:highlight w:val="yellow"/>
              </w:rPr>
            </w:pPr>
            <w:r>
              <w:rPr>
                <w:highlight w:val="yellow"/>
              </w:rPr>
              <w:t>PAG 53</w:t>
            </w:r>
            <w:r w:rsidRPr="00C75839">
              <w:rPr>
                <w:highlight w:val="yellow"/>
              </w:rPr>
              <w:t xml:space="preserve">    </w:t>
            </w:r>
            <w:r>
              <w:t>MONSANTO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>
              <w:t>PAG 54</w:t>
            </w:r>
            <w:r w:rsidRPr="00E90F01">
              <w:t xml:space="preserve"> </w:t>
            </w:r>
            <w:r>
              <w:t>Cortes de carne argentinos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r>
              <w:t xml:space="preserve">PAG </w:t>
            </w:r>
            <w:r>
              <w:rPr>
                <w:highlight w:val="yellow"/>
              </w:rPr>
              <w:t>55</w:t>
            </w:r>
            <w:r w:rsidRPr="00A114D5">
              <w:rPr>
                <w:highlight w:val="yellow"/>
              </w:rPr>
              <w:t xml:space="preserve">   </w:t>
            </w:r>
            <w:r>
              <w:t>Cortes de carne argentinos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5C0208" w:rsidRDefault="00EC7C87" w:rsidP="00032682">
            <w:r>
              <w:t>PAG 56</w:t>
            </w:r>
            <w:r w:rsidRPr="005C0208">
              <w:t xml:space="preserve"> </w:t>
            </w:r>
            <w:proofErr w:type="spellStart"/>
            <w:r>
              <w:rPr>
                <w:highlight w:val="yellow"/>
              </w:rPr>
              <w:t>Cebu</w:t>
            </w:r>
            <w:proofErr w:type="spellEnd"/>
            <w:r>
              <w:rPr>
                <w:highlight w:val="yellow"/>
              </w:rPr>
              <w:t xml:space="preserve"> noticias</w:t>
            </w:r>
          </w:p>
        </w:tc>
        <w:tc>
          <w:tcPr>
            <w:tcW w:w="4414" w:type="dxa"/>
            <w:gridSpan w:val="3"/>
          </w:tcPr>
          <w:p w:rsidR="00EC7C87" w:rsidRDefault="00EC7C87" w:rsidP="00032682">
            <w:pPr>
              <w:ind w:left="708" w:hanging="708"/>
            </w:pPr>
            <w:r>
              <w:t>PAG 57</w:t>
            </w:r>
            <w:r w:rsidRPr="00E90F01">
              <w:t xml:space="preserve">   </w:t>
            </w:r>
            <w:proofErr w:type="spellStart"/>
            <w:r>
              <w:rPr>
                <w:highlight w:val="yellow"/>
              </w:rPr>
              <w:t>Cebu</w:t>
            </w:r>
            <w:proofErr w:type="spellEnd"/>
            <w:r>
              <w:rPr>
                <w:highlight w:val="yellow"/>
              </w:rPr>
              <w:t xml:space="preserve"> noticias</w:t>
            </w:r>
          </w:p>
        </w:tc>
      </w:tr>
      <w:tr w:rsidR="00EC7C87" w:rsidRPr="00E90F01" w:rsidTr="00032682">
        <w:tc>
          <w:tcPr>
            <w:tcW w:w="4414" w:type="dxa"/>
            <w:gridSpan w:val="3"/>
          </w:tcPr>
          <w:p w:rsidR="00EC7C87" w:rsidRPr="00E90F01" w:rsidRDefault="00EC7C87" w:rsidP="00032682">
            <w:r w:rsidRPr="00E90F01">
              <w:lastRenderedPageBreak/>
              <w:t xml:space="preserve">PAG </w:t>
            </w:r>
            <w:r>
              <w:t>58</w:t>
            </w:r>
            <w:r w:rsidRPr="00E90F01">
              <w:t xml:space="preserve">   </w:t>
            </w:r>
            <w:proofErr w:type="spellStart"/>
            <w:r>
              <w:rPr>
                <w:highlight w:val="yellow"/>
              </w:rPr>
              <w:t>Cebu</w:t>
            </w:r>
            <w:proofErr w:type="spellEnd"/>
            <w:r>
              <w:rPr>
                <w:highlight w:val="yellow"/>
              </w:rPr>
              <w:t xml:space="preserve"> noticias</w:t>
            </w:r>
            <w:r w:rsidRPr="001D6133">
              <w:rPr>
                <w:color w:val="FF0000"/>
                <w:highlight w:val="yellow"/>
              </w:rPr>
              <w:t xml:space="preserve"> </w:t>
            </w:r>
          </w:p>
        </w:tc>
        <w:tc>
          <w:tcPr>
            <w:tcW w:w="4414" w:type="dxa"/>
            <w:gridSpan w:val="3"/>
          </w:tcPr>
          <w:p w:rsidR="00EC7C87" w:rsidRPr="00E90F01" w:rsidRDefault="00EC7C87" w:rsidP="00032682">
            <w:pPr>
              <w:rPr>
                <w:color w:val="FF0000"/>
              </w:rPr>
            </w:pPr>
            <w:r>
              <w:t>PAG 59</w:t>
            </w:r>
            <w:r w:rsidRPr="00E90F01">
              <w:t xml:space="preserve">   </w:t>
            </w:r>
            <w:r w:rsidRPr="00A114D5">
              <w:rPr>
                <w:color w:val="FF0000"/>
                <w:highlight w:val="yellow"/>
              </w:rPr>
              <w:t xml:space="preserve">AGROPEK </w:t>
            </w:r>
            <w:r w:rsidRPr="00A114D5">
              <w:rPr>
                <w:color w:val="2E74B5" w:themeColor="accent1" w:themeShade="BF"/>
                <w:highlight w:val="yellow"/>
              </w:rPr>
              <w:t>(DARIO</w:t>
            </w:r>
          </w:p>
        </w:tc>
      </w:tr>
      <w:tr w:rsidR="00EC7C87" w:rsidRPr="00E90F01" w:rsidTr="00032682">
        <w:trPr>
          <w:gridBefore w:val="1"/>
          <w:gridAfter w:val="1"/>
          <w:wBefore w:w="2200" w:type="dxa"/>
          <w:wAfter w:w="2201" w:type="dxa"/>
          <w:trHeight w:val="283"/>
        </w:trPr>
        <w:tc>
          <w:tcPr>
            <w:tcW w:w="4427" w:type="dxa"/>
            <w:gridSpan w:val="4"/>
          </w:tcPr>
          <w:p w:rsidR="00EC7C87" w:rsidRPr="00E90F01" w:rsidRDefault="00EC7C87" w:rsidP="00032682">
            <w:r>
              <w:t>PAG 60</w:t>
            </w:r>
            <w:r w:rsidRPr="00E90F01">
              <w:t xml:space="preserve"> </w:t>
            </w:r>
            <w:r w:rsidRPr="00995C54">
              <w:rPr>
                <w:color w:val="FF0000"/>
                <w:highlight w:val="cyan"/>
              </w:rPr>
              <w:t>GUARUMO</w:t>
            </w:r>
          </w:p>
        </w:tc>
      </w:tr>
    </w:tbl>
    <w:p w:rsidR="00EC7C87" w:rsidRPr="00E90F01" w:rsidRDefault="00EC7C87" w:rsidP="00EC7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5"/>
        <w:gridCol w:w="4423"/>
      </w:tblGrid>
      <w:tr w:rsidR="00EC7C87" w:rsidTr="00032682">
        <w:tc>
          <w:tcPr>
            <w:tcW w:w="4489" w:type="dxa"/>
          </w:tcPr>
          <w:p w:rsidR="00EC7C87" w:rsidRPr="00E90F01" w:rsidRDefault="00EC7C87" w:rsidP="00032682">
            <w:r w:rsidRPr="00E90F01">
              <w:t xml:space="preserve">3 DE FORROS   </w:t>
            </w:r>
            <w:r w:rsidRPr="001D319F">
              <w:rPr>
                <w:color w:val="FF0000"/>
                <w:highlight w:val="yellow"/>
              </w:rPr>
              <w:t>MEBA PAVITOS</w:t>
            </w:r>
            <w:r>
              <w:rPr>
                <w:color w:val="FF0000"/>
              </w:rPr>
              <w:t>*</w:t>
            </w:r>
          </w:p>
        </w:tc>
        <w:tc>
          <w:tcPr>
            <w:tcW w:w="4489" w:type="dxa"/>
          </w:tcPr>
          <w:p w:rsidR="00EC7C87" w:rsidRPr="001D319F" w:rsidRDefault="00EC7C87" w:rsidP="00032682">
            <w:pPr>
              <w:rPr>
                <w:highlight w:val="yellow"/>
              </w:rPr>
            </w:pPr>
            <w:r w:rsidRPr="001D319F">
              <w:rPr>
                <w:highlight w:val="yellow"/>
              </w:rPr>
              <w:t xml:space="preserve">CONTRAPORTADA </w:t>
            </w:r>
            <w:r w:rsidRPr="001D319F">
              <w:rPr>
                <w:color w:val="FF0000"/>
                <w:highlight w:val="yellow"/>
              </w:rPr>
              <w:t xml:space="preserve"> MONSANTO</w:t>
            </w:r>
            <w:r w:rsidRPr="001D319F">
              <w:rPr>
                <w:highlight w:val="yellow"/>
              </w:rPr>
              <w:t xml:space="preserve"> </w:t>
            </w:r>
            <w:r w:rsidRPr="001D319F">
              <w:rPr>
                <w:color w:val="2E74B5" w:themeColor="accent1" w:themeShade="BF"/>
                <w:highlight w:val="yellow"/>
              </w:rPr>
              <w:t>(</w:t>
            </w:r>
            <w:proofErr w:type="spellStart"/>
            <w:r w:rsidRPr="001D319F">
              <w:rPr>
                <w:color w:val="2E74B5" w:themeColor="accent1" w:themeShade="BF"/>
                <w:highlight w:val="yellow"/>
              </w:rPr>
              <w:t>Dario</w:t>
            </w:r>
            <w:proofErr w:type="spellEnd"/>
            <w:r w:rsidRPr="001D319F">
              <w:rPr>
                <w:color w:val="2E74B5" w:themeColor="accent1" w:themeShade="BF"/>
                <w:highlight w:val="yellow"/>
              </w:rPr>
              <w:t>) DEKALB</w:t>
            </w:r>
          </w:p>
        </w:tc>
      </w:tr>
    </w:tbl>
    <w:p w:rsidR="00EC7C87" w:rsidRDefault="00EC7C87" w:rsidP="00EC7C87"/>
    <w:p w:rsidR="00EC7C87" w:rsidRDefault="00EC7C87" w:rsidP="00EC7C87">
      <w:bookmarkStart w:id="0" w:name="_GoBack"/>
      <w:bookmarkEnd w:id="0"/>
    </w:p>
    <w:sectPr w:rsidR="00EC7C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4D08"/>
    <w:multiLevelType w:val="multilevel"/>
    <w:tmpl w:val="CF4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87"/>
    <w:rsid w:val="001B6C11"/>
    <w:rsid w:val="00D9045C"/>
    <w:rsid w:val="00EC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0B54F-9444-4595-868C-7466A737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C87"/>
  </w:style>
  <w:style w:type="paragraph" w:styleId="Ttulo1">
    <w:name w:val="heading 1"/>
    <w:basedOn w:val="Normal"/>
    <w:link w:val="Ttulo1Car"/>
    <w:uiPriority w:val="9"/>
    <w:qFormat/>
    <w:rsid w:val="00EC7C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C8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table" w:styleId="Tablaconcuadrcula">
    <w:name w:val="Table Grid"/>
    <w:basedOn w:val="Tablanormal"/>
    <w:uiPriority w:val="39"/>
    <w:rsid w:val="00EC7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2016-02-27T15:39:00Z</dcterms:created>
  <dcterms:modified xsi:type="dcterms:W3CDTF">2016-02-27T15:39:00Z</dcterms:modified>
</cp:coreProperties>
</file>