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rtl w:val="0"/>
        </w:rPr>
        <w:t xml:space="preserve">The Enigmatic Echoes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Within the confines of a mysterious realm, an ancient script murmurs secrets. Your mission is to delve into its cryptic echoes, where the flag is concealed. Unravel the enigma and claim your victory.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Flag format: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BCET_CTF{...........}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Download the below payload to perform the task: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30"/>
          <w:szCs w:val="30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30"/>
            <w:szCs w:val="30"/>
            <w:rtl w:val="0"/>
          </w:rPr>
          <w:t xml:space="preserve">Payload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LtooNDEBJzgf9JShTdbv87khVQt2EZVC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