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B3A5C" w:val="clear"/>
            <w:tcMar>
              <w:top w:type="dxa" w:w="800"/>
              <w:left w:type="dxa" w:w="500"/>
              <w:bottom w:type="dxa" w:w="800"/>
              <w:right w:type="dxa" w:w="500"/>
            </w:tcMar>
          </w:tcPr>
          <w:p>
            <w:pPr>
              <w:spacing w:after="200" w:before="0"/>
              <w:jc w:val="center"/>
            </w:pPr>
            <w:r>
              <w:rPr>
                <w:rFonts w:ascii="Arial" w:cs="Arial" w:eastAsia="Arial" w:hAnsi="Arial"/>
                <w:b/>
                <w:bCs/>
                <w:color w:val="FFFFFF"/>
                <w:sz w:val="48"/>
                <w:szCs w:val="48"/>
              </w:rPr>
              <w:t xml:space="preserve">MACHINE LEARNING FOR CYBERSECURITY APPLICATIONS</w:t>
            </w:r>
          </w:p>
          <w:p>
            <w:pPr>
              <w:spacing w:after="160" w:before="0"/>
              <w:jc w:val="center"/>
            </w:pPr>
            <w:r>
              <w:rPr>
                <w:rFonts w:ascii="Arial" w:cs="Arial" w:eastAsia="Arial" w:hAnsi="Arial"/>
                <w:i/>
                <w:iCs/>
                <w:color w:val="B3D9FF"/>
                <w:sz w:val="28"/>
                <w:szCs w:val="28"/>
              </w:rPr>
              <w:t xml:space="preserve">Complete Student Study Module  |  Weeks 1 through 7</w:t>
            </w:r>
          </w:p>
          <w:p>
            <w:pPr>
              <w:spacing w:after="0" w:before="0"/>
              <w:jc w:val="center"/>
            </w:pPr>
            <w:r>
              <w:rPr>
                <w:rFonts w:ascii="Arial" w:cs="Arial" w:eastAsia="Arial" w:hAnsi="Arial"/>
                <w:color w:val="7AB8E8"/>
                <w:sz w:val="22"/>
                <w:szCs w:val="22"/>
              </w:rPr>
              <w:t xml:space="preserve">Unit 1: Foundations   |   Unit 2: Data Analysis &amp; Feature Engineering</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D6E8FA" w:val="clear"/>
            <w:tcMar>
              <w:top w:type="dxa" w:w="140"/>
              <w:left w:type="dxa" w:w="240"/>
              <w:bottom w:type="dxa" w:w="140"/>
              <w:right w:type="dxa" w:w="240"/>
            </w:tcMar>
          </w:tcPr>
          <w:p>
            <w:pPr>
              <w:spacing w:after="40" w:before="40"/>
            </w:pPr>
            <w:r>
              <w:rPr>
                <w:rFonts w:ascii="Arial" w:cs="Arial" w:eastAsia="Arial" w:hAnsi="Arial"/>
                <w:color w:val="1B3A5C"/>
                <w:sz w:val="20"/>
                <w:szCs w:val="20"/>
              </w:rPr>
              <w:t xml:space="preserve">Coverage  :  Week 1  |  Week 2 (Python Setup — added)  |  Week 3  |  Week 4  |  Week 5  |  Week 6  |  Week 7</w:t>
            </w:r>
          </w:p>
          <w:p>
            <w:pPr>
              <w:spacing w:after="40" w:before="40"/>
            </w:pPr>
            <w:r>
              <w:rPr>
                <w:rFonts w:ascii="Arial" w:cs="Arial" w:eastAsia="Arial" w:hAnsi="Arial"/>
                <w:color w:val="1B3A5C"/>
                <w:sz w:val="20"/>
                <w:szCs w:val="20"/>
              </w:rPr>
              <w:t xml:space="preserve">Dataset   :  UNSW-NB15 Network Security Dataset (University of New South Wales, 2015)</w:t>
            </w:r>
          </w:p>
          <w:p>
            <w:pPr>
              <w:spacing w:after="40" w:before="40"/>
            </w:pPr>
            <w:r>
              <w:rPr>
                <w:rFonts w:ascii="Arial" w:cs="Arial" w:eastAsia="Arial" w:hAnsi="Arial"/>
                <w:color w:val="1B3A5C"/>
                <w:sz w:val="20"/>
                <w:szCs w:val="20"/>
              </w:rPr>
              <w:t xml:space="preserve">Languages :  Python 3.x  |  Pandas  |  NumPy  |  Matplotlib  |  Seaborn  |  Scikit-learn  |  Imbalanced-learn</w:t>
            </w:r>
          </w:p>
          <w:p>
            <w:pPr>
              <w:spacing w:after="40" w:before="40"/>
            </w:pPr>
            <w:r>
              <w:rPr>
                <w:rFonts w:ascii="Arial" w:cs="Arial" w:eastAsia="Arial" w:hAnsi="Arial"/>
                <w:color w:val="1B3A5C"/>
                <w:sz w:val="20"/>
                <w:szCs w:val="20"/>
              </w:rPr>
              <w:t xml:space="preserve">Tools     :  Kaggle  |  Wireshark  |  Splunk  |  Snort  |  ELK Stack  |  Nmap  |  Metasploit</w:t>
            </w:r>
          </w:p>
          <w:p>
            <w:pPr>
              <w:spacing w:after="40" w:before="40"/>
            </w:pPr>
            <w:r>
              <w:rPr>
                <w:rFonts w:ascii="Arial" w:cs="Arial" w:eastAsia="Arial" w:hAnsi="Arial"/>
                <w:color w:val="1B3A5C"/>
                <w:sz w:val="20"/>
                <w:szCs w:val="20"/>
              </w:rPr>
              <w:t xml:space="preserve">Includes  :  Theory  |  Methodology  |  Worked Examples  |  Detailed Code  |  MCQ Answer Keys</w:t>
            </w:r>
          </w:p>
        </w:tc>
      </w:tr>
    </w:tbl>
    <w:p>
      <w:pPr>
        <w:spacing w:after="40" w:before="40"/>
      </w:pPr>
      <w:r>
        <w:t xml:space="preserve"/>
      </w:r>
    </w:p>
    <w:p>
      <w:pPr>
        <w:pStyle w:val="Heading1"/>
        <w:pBdr>
          <w:bottom w:val="single" w:color="3B82C4" w:sz="8" w:space="4"/>
        </w:pBdr>
        <w:spacing w:after="200" w:before="480"/>
      </w:pPr>
      <w:r>
        <w:rPr>
          <w:rFonts w:ascii="Arial" w:cs="Arial" w:eastAsia="Arial" w:hAnsi="Arial"/>
          <w:b/>
          <w:bCs/>
          <w:color w:val="1B3A5C"/>
          <w:sz w:val="36"/>
          <w:szCs w:val="36"/>
        </w:rPr>
        <w:t xml:space="preserve">Table of Contents</w:t>
      </w:r>
    </w:p>
    <w:p>
      <w:pPr>
        <w:spacing w:after="80" w:before="80"/>
      </w:pPr>
      <w:r>
        <w:rPr>
          <w:rFonts w:ascii="Arial" w:cs="Arial" w:eastAsia="Arial" w:hAnsi="Arial"/>
          <w:b/>
          <w:bCs/>
          <w:color w:val="2563A8"/>
          <w:sz w:val="22"/>
          <w:szCs w:val="22"/>
        </w:rPr>
        <w:t xml:space="preserve">Week 1:  </w:t>
      </w:r>
      <w:r>
        <w:rPr>
          <w:rFonts w:ascii="Arial" w:cs="Arial" w:eastAsia="Arial" w:hAnsi="Arial"/>
          <w:color w:val="111827"/>
          <w:sz w:val="22"/>
          <w:szCs w:val="22"/>
        </w:rPr>
        <w:t xml:space="preserve">Foundations of Machine Learning in Cybersecurity</w:t>
      </w:r>
    </w:p>
    <w:p>
      <w:pPr>
        <w:spacing w:after="80" w:before="80"/>
      </w:pPr>
      <w:r>
        <w:rPr>
          <w:rFonts w:ascii="Arial" w:cs="Arial" w:eastAsia="Arial" w:hAnsi="Arial"/>
          <w:b/>
          <w:bCs/>
          <w:color w:val="2563A8"/>
          <w:sz w:val="22"/>
          <w:szCs w:val="22"/>
        </w:rPr>
        <w:t xml:space="preserve">Week 2:  </w:t>
      </w:r>
      <w:r>
        <w:rPr>
          <w:rFonts w:ascii="Arial" w:cs="Arial" w:eastAsia="Arial" w:hAnsi="Arial"/>
          <w:color w:val="111827"/>
          <w:sz w:val="22"/>
          <w:szCs w:val="22"/>
        </w:rPr>
        <w:t xml:space="preserve">Python Environment, Library Mastery &amp; Data Extraction  [Added]</w:t>
      </w:r>
    </w:p>
    <w:p>
      <w:pPr>
        <w:spacing w:after="80" w:before="80"/>
      </w:pPr>
      <w:r>
        <w:rPr>
          <w:rFonts w:ascii="Arial" w:cs="Arial" w:eastAsia="Arial" w:hAnsi="Arial"/>
          <w:b/>
          <w:bCs/>
          <w:color w:val="2563A8"/>
          <w:sz w:val="22"/>
          <w:szCs w:val="22"/>
        </w:rPr>
        <w:t xml:space="preserve">Week 3:  </w:t>
      </w:r>
      <w:r>
        <w:rPr>
          <w:rFonts w:ascii="Arial" w:cs="Arial" w:eastAsia="Arial" w:hAnsi="Arial"/>
          <w:color w:val="111827"/>
          <w:sz w:val="22"/>
          <w:szCs w:val="22"/>
        </w:rPr>
        <w:t xml:space="preserve">Network Security Datasets and the UNSW-NB15 Deep Dive</w:t>
      </w:r>
    </w:p>
    <w:p>
      <w:pPr>
        <w:spacing w:after="80" w:before="80"/>
      </w:pPr>
      <w:r>
        <w:rPr>
          <w:rFonts w:ascii="Arial" w:cs="Arial" w:eastAsia="Arial" w:hAnsi="Arial"/>
          <w:b/>
          <w:bCs/>
          <w:color w:val="2563A8"/>
          <w:sz w:val="22"/>
          <w:szCs w:val="22"/>
        </w:rPr>
        <w:t xml:space="preserve">Week 4:  </w:t>
      </w:r>
      <w:r>
        <w:rPr>
          <w:rFonts w:ascii="Arial" w:cs="Arial" w:eastAsia="Arial" w:hAnsi="Arial"/>
          <w:color w:val="111827"/>
          <w:sz w:val="22"/>
          <w:szCs w:val="22"/>
        </w:rPr>
        <w:t xml:space="preserve">Data Analysis Techniques — Network Flows &amp; Security Logs</w:t>
      </w:r>
    </w:p>
    <w:p>
      <w:pPr>
        <w:spacing w:after="80" w:before="80"/>
      </w:pPr>
      <w:r>
        <w:rPr>
          <w:rFonts w:ascii="Arial" w:cs="Arial" w:eastAsia="Arial" w:hAnsi="Arial"/>
          <w:b/>
          <w:bCs/>
          <w:color w:val="2563A8"/>
          <w:sz w:val="22"/>
          <w:szCs w:val="22"/>
        </w:rPr>
        <w:t xml:space="preserve">Week 5:  </w:t>
      </w:r>
      <w:r>
        <w:rPr>
          <w:rFonts w:ascii="Arial" w:cs="Arial" w:eastAsia="Arial" w:hAnsi="Arial"/>
          <w:color w:val="111827"/>
          <w:sz w:val="22"/>
          <w:szCs w:val="22"/>
        </w:rPr>
        <w:t xml:space="preserve">Exploratory Data Analysis — Dataset Dimensions &amp; Statistical Summaries</w:t>
      </w:r>
    </w:p>
    <w:p>
      <w:pPr>
        <w:spacing w:after="80" w:before="80"/>
      </w:pPr>
      <w:r>
        <w:rPr>
          <w:rFonts w:ascii="Arial" w:cs="Arial" w:eastAsia="Arial" w:hAnsi="Arial"/>
          <w:b/>
          <w:bCs/>
          <w:color w:val="2563A8"/>
          <w:sz w:val="22"/>
          <w:szCs w:val="22"/>
        </w:rPr>
        <w:t xml:space="preserve">Week 6:  </w:t>
      </w:r>
      <w:r>
        <w:rPr>
          <w:rFonts w:ascii="Arial" w:cs="Arial" w:eastAsia="Arial" w:hAnsi="Arial"/>
          <w:color w:val="111827"/>
          <w:sz w:val="22"/>
          <w:szCs w:val="22"/>
        </w:rPr>
        <w:t xml:space="preserve">EDA Visualisations, Skewness, Class Imbalance &amp; Anomaly Patterns</w:t>
      </w:r>
    </w:p>
    <w:p>
      <w:pPr>
        <w:spacing w:after="80" w:before="80"/>
      </w:pPr>
      <w:r>
        <w:rPr>
          <w:rFonts w:ascii="Arial" w:cs="Arial" w:eastAsia="Arial" w:hAnsi="Arial"/>
          <w:b/>
          <w:bCs/>
          <w:color w:val="2563A8"/>
          <w:sz w:val="22"/>
          <w:szCs w:val="22"/>
        </w:rPr>
        <w:t xml:space="preserve">Week 7:  </w:t>
      </w:r>
      <w:r>
        <w:rPr>
          <w:rFonts w:ascii="Arial" w:cs="Arial" w:eastAsia="Arial" w:hAnsi="Arial"/>
          <w:color w:val="111827"/>
          <w:sz w:val="22"/>
          <w:szCs w:val="22"/>
        </w:rPr>
        <w:t xml:space="preserve">Feature Engineering, Encoding, Correlation &amp; SMOTE</w:t>
      </w:r>
    </w:p>
    <w:p>
      <w:pPr>
        <w:spacing w:after="80" w:before="80"/>
      </w:pPr>
      <w:r>
        <w:rPr>
          <w:rFonts w:ascii="Arial" w:cs="Arial" w:eastAsia="Arial" w:hAnsi="Arial"/>
          <w:b/>
          <w:bCs/>
          <w:color w:val="2563A8"/>
          <w:sz w:val="22"/>
          <w:szCs w:val="22"/>
        </w:rPr>
        <w:t xml:space="preserve">Appendix A:  </w:t>
      </w:r>
      <w:r>
        <w:rPr>
          <w:rFonts w:ascii="Arial" w:cs="Arial" w:eastAsia="Arial" w:hAnsi="Arial"/>
          <w:color w:val="111827"/>
          <w:sz w:val="22"/>
          <w:szCs w:val="22"/>
        </w:rPr>
        <w:t xml:space="preserve">How to Extract Data — PCAP, CSV, Log Files &amp; APIs</w:t>
      </w:r>
    </w:p>
    <w:p>
      <w:pPr>
        <w:spacing w:after="80" w:before="80"/>
      </w:pPr>
      <w:r>
        <w:rPr>
          <w:rFonts w:ascii="Arial" w:cs="Arial" w:eastAsia="Arial" w:hAnsi="Arial"/>
          <w:b/>
          <w:bCs/>
          <w:color w:val="2563A8"/>
          <w:sz w:val="22"/>
          <w:szCs w:val="22"/>
        </w:rPr>
        <w:t xml:space="preserve">Appendix B:  </w:t>
      </w:r>
      <w:r>
        <w:rPr>
          <w:rFonts w:ascii="Arial" w:cs="Arial" w:eastAsia="Arial" w:hAnsi="Arial"/>
          <w:color w:val="111827"/>
          <w:sz w:val="22"/>
          <w:szCs w:val="22"/>
        </w:rPr>
        <w:t xml:space="preserve">Using Kaggle End-to-End for Cybersecurity ML Projects</w:t>
      </w:r>
    </w:p>
    <w:p>
      <w:pPr>
        <w:spacing w:after="80" w:before="80"/>
      </w:pPr>
      <w:r>
        <w:rPr>
          <w:rFonts w:ascii="Arial" w:cs="Arial" w:eastAsia="Arial" w:hAnsi="Arial"/>
          <w:b/>
          <w:bCs/>
          <w:color w:val="2563A8"/>
          <w:sz w:val="22"/>
          <w:szCs w:val="22"/>
        </w:rPr>
        <w:t xml:space="preserve">Appendix C:  </w:t>
      </w:r>
      <w:r>
        <w:rPr>
          <w:rFonts w:ascii="Arial" w:cs="Arial" w:eastAsia="Arial" w:hAnsi="Arial"/>
          <w:color w:val="111827"/>
          <w:sz w:val="22"/>
          <w:szCs w:val="22"/>
        </w:rPr>
        <w:t xml:space="preserve">MCQ Answer Keys — All Weeks</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B3A5C" w:val="clear"/>
            <w:tcMar>
              <w:top w:type="dxa" w:w="200"/>
              <w:left w:type="dxa" w:w="300"/>
              <w:bottom w:type="dxa" w:w="200"/>
              <w:right w:type="dxa" w:w="300"/>
            </w:tcMar>
          </w:tcPr>
          <w:p>
            <w:pPr>
              <w:jc w:val="left"/>
            </w:pPr>
            <w:r>
              <w:rPr>
                <w:rFonts w:ascii="Arial" w:cs="Arial" w:eastAsia="Arial" w:hAnsi="Arial"/>
                <w:b/>
                <w:bCs/>
                <w:color w:val="A8D4FF"/>
                <w:sz w:val="32"/>
                <w:szCs w:val="32"/>
              </w:rPr>
              <w:t xml:space="preserve">WEEK 1   </w:t>
            </w:r>
            <w:r>
              <w:rPr>
                <w:rFonts w:ascii="Arial" w:cs="Arial" w:eastAsia="Arial" w:hAnsi="Arial"/>
                <w:b/>
                <w:bCs/>
                <w:color w:val="FFFFFF"/>
                <w:sz w:val="32"/>
                <w:szCs w:val="32"/>
              </w:rPr>
              <w:t xml:space="preserve">Foundations of Machine Learning in Cybersecurity</w:t>
            </w:r>
          </w:p>
        </w:tc>
      </w:tr>
    </w:tbl>
    <w:p>
      <w:pPr>
        <w:spacing w:after="40" w:before="40"/>
      </w:pPr>
      <w:r>
        <w:t xml:space="preserve"/>
      </w:r>
    </w:p>
    <w:p>
      <w:pPr>
        <w:pStyle w:val="Heading2"/>
        <w:spacing w:after="160" w:before="360"/>
      </w:pPr>
      <w:r>
        <w:rPr>
          <w:rFonts w:ascii="Arial" w:cs="Arial" w:eastAsia="Arial" w:hAnsi="Arial"/>
          <w:b/>
          <w:bCs/>
          <w:color w:val="2563A8"/>
          <w:sz w:val="28"/>
          <w:szCs w:val="28"/>
        </w:rPr>
        <w:t xml:space="preserve">1.1  What is Machine Learning in Cybersecurity?</w:t>
      </w:r>
    </w:p>
    <w:p>
      <w:pPr>
        <w:spacing w:after="80" w:before="80"/>
      </w:pPr>
      <w:r>
        <w:rPr>
          <w:rFonts w:ascii="Arial" w:cs="Arial" w:eastAsia="Arial" w:hAnsi="Arial"/>
          <w:b w:val="false"/>
          <w:bCs w:val="false"/>
          <w:color w:val="111827"/>
          <w:sz w:val="22"/>
          <w:szCs w:val="22"/>
        </w:rPr>
        <w:t xml:space="preserve">Machine Learning (ML) in cybersecurity means applying statistical learning algorithms so that security systems can automatically detect, classify, and respond to threats without being explicitly programmed with every possible attack rule. Traditional rule-based and signature-based systems fail against novel attacks because they can only recognise patterns they were told about. ML overcomes this by learning what normal and malicious behaviour looks like from data, then generalising that knowledge to flag previously unseen incidents.</w:t>
      </w:r>
    </w:p>
    <w:p>
      <w:pPr>
        <w:spacing w:after="80" w:before="120"/>
      </w:pPr>
      <w:r>
        <w:rPr>
          <w:rFonts w:ascii="Arial" w:cs="Arial" w:eastAsia="Arial" w:hAnsi="Arial"/>
          <w:b/>
          <w:bCs/>
          <w:color w:val="111827"/>
          <w:sz w:val="22"/>
          <w:szCs w:val="22"/>
        </w:rPr>
        <w:t xml:space="preserve">The end-to-end ML security pipeline is:</w:t>
      </w:r>
    </w:p>
    <w:p>
      <w:pPr>
        <w:pStyle w:val="ListParagraph"/>
        <w:numPr>
          <w:ilvl w:val="0"/>
          <w:numId w:val="2"/>
        </w:numPr>
        <w:spacing w:after="60" w:before="60"/>
      </w:pPr>
      <w:r>
        <w:rPr>
          <w:rFonts w:ascii="Arial" w:cs="Arial" w:eastAsia="Arial" w:hAnsi="Arial"/>
          <w:color w:val="111827"/>
          <w:sz w:val="22"/>
          <w:szCs w:val="22"/>
        </w:rPr>
        <w:t xml:space="preserve">Data — raw network traffic, system logs, and user-activity events are collected and stored.</w:t>
      </w:r>
    </w:p>
    <w:p>
      <w:pPr>
        <w:pStyle w:val="ListParagraph"/>
        <w:numPr>
          <w:ilvl w:val="0"/>
          <w:numId w:val="2"/>
        </w:numPr>
        <w:spacing w:after="60" w:before="60"/>
      </w:pPr>
      <w:r>
        <w:rPr>
          <w:rFonts w:ascii="Arial" w:cs="Arial" w:eastAsia="Arial" w:hAnsi="Arial"/>
          <w:color w:val="111827"/>
          <w:sz w:val="22"/>
          <w:szCs w:val="22"/>
        </w:rPr>
        <w:t xml:space="preserve">Learning — an ML algorithm processes labelled or unlabelled data to build an internal model of normal and malicious behaviour.</w:t>
      </w:r>
    </w:p>
    <w:p>
      <w:pPr>
        <w:pStyle w:val="ListParagraph"/>
        <w:numPr>
          <w:ilvl w:val="0"/>
          <w:numId w:val="2"/>
        </w:numPr>
        <w:spacing w:after="60" w:before="60"/>
      </w:pPr>
      <w:r>
        <w:rPr>
          <w:rFonts w:ascii="Arial" w:cs="Arial" w:eastAsia="Arial" w:hAnsi="Arial"/>
          <w:color w:val="111827"/>
          <w:sz w:val="22"/>
          <w:szCs w:val="22"/>
        </w:rPr>
        <w:t xml:space="preserve">Detection — the trained model is applied in real time to flag suspicious activity.</w:t>
      </w:r>
    </w:p>
    <w:p>
      <w:pPr>
        <w:pStyle w:val="ListParagraph"/>
        <w:numPr>
          <w:ilvl w:val="0"/>
          <w:numId w:val="2"/>
        </w:numPr>
        <w:spacing w:after="60" w:before="60"/>
      </w:pPr>
      <w:r>
        <w:rPr>
          <w:rFonts w:ascii="Arial" w:cs="Arial" w:eastAsia="Arial" w:hAnsi="Arial"/>
          <w:color w:val="111827"/>
          <w:sz w:val="22"/>
          <w:szCs w:val="22"/>
        </w:rPr>
        <w:t xml:space="preserve">Response — automated actions (blocking, alerting, isolation) are triggered based on the detection output.</w:t>
      </w:r>
    </w:p>
    <w:p>
      <w:pPr>
        <w:spacing w:after="40" w:before="40"/>
      </w:pPr>
      <w:r>
        <w:t xml:space="preserve"/>
      </w:r>
    </w:p>
    <w:p>
      <w:pPr>
        <w:pStyle w:val="Heading2"/>
        <w:spacing w:after="160" w:before="360"/>
      </w:pPr>
      <w:r>
        <w:rPr>
          <w:rFonts w:ascii="Arial" w:cs="Arial" w:eastAsia="Arial" w:hAnsi="Arial"/>
          <w:b/>
          <w:bCs/>
          <w:color w:val="2563A8"/>
          <w:sz w:val="28"/>
          <w:szCs w:val="28"/>
        </w:rPr>
        <w:t xml:space="preserve">1.2  Why ML Overcomes Traditional Security Limitations</w:t>
      </w:r>
    </w:p>
    <w:p>
      <w:pPr>
        <w:spacing w:after="80" w:before="80"/>
      </w:pPr>
      <w:r>
        <w:rPr>
          <w:rFonts w:ascii="Arial" w:cs="Arial" w:eastAsia="Arial" w:hAnsi="Arial"/>
          <w:b w:val="false"/>
          <w:bCs w:val="false"/>
          <w:color w:val="111827"/>
          <w:sz w:val="22"/>
          <w:szCs w:val="22"/>
        </w:rPr>
        <w:t xml:space="preserve">Traditional IDS and firewalls rely on hand-written rules and known attack signatures. This creates four critical weaknesses:</w:t>
      </w:r>
    </w:p>
    <w:p>
      <w:pPr>
        <w:pStyle w:val="ListParagraph"/>
        <w:numPr>
          <w:ilvl w:val="0"/>
          <w:numId w:val="2"/>
        </w:numPr>
        <w:spacing w:after="60" w:before="60"/>
      </w:pPr>
      <w:r>
        <w:rPr>
          <w:rFonts w:ascii="Arial" w:cs="Arial" w:eastAsia="Arial" w:hAnsi="Arial"/>
          <w:color w:val="111827"/>
          <w:sz w:val="22"/>
          <w:szCs w:val="22"/>
        </w:rPr>
        <w:t xml:space="preserve">Zero-day blind spot — any attack that has no existing signature will pass through undetected.</w:t>
      </w:r>
    </w:p>
    <w:p>
      <w:pPr>
        <w:pStyle w:val="ListParagraph"/>
        <w:numPr>
          <w:ilvl w:val="0"/>
          <w:numId w:val="2"/>
        </w:numPr>
        <w:spacing w:after="60" w:before="60"/>
      </w:pPr>
      <w:r>
        <w:rPr>
          <w:rFonts w:ascii="Arial" w:cs="Arial" w:eastAsia="Arial" w:hAnsi="Arial"/>
          <w:color w:val="111827"/>
          <w:sz w:val="22"/>
          <w:szCs w:val="22"/>
        </w:rPr>
        <w:t xml:space="preserve">Rule-maintenance burden — security teams must manually write and update thousands of rules, which does not scale.</w:t>
      </w:r>
    </w:p>
    <w:p>
      <w:pPr>
        <w:pStyle w:val="ListParagraph"/>
        <w:numPr>
          <w:ilvl w:val="0"/>
          <w:numId w:val="2"/>
        </w:numPr>
        <w:spacing w:after="60" w:before="60"/>
      </w:pPr>
      <w:r>
        <w:rPr>
          <w:rFonts w:ascii="Arial" w:cs="Arial" w:eastAsia="Arial" w:hAnsi="Arial"/>
          <w:color w:val="111827"/>
          <w:sz w:val="22"/>
          <w:szCs w:val="22"/>
        </w:rPr>
        <w:t xml:space="preserve">High false-positive rate — overly broad rules fire on legitimate traffic, wasting analyst time.</w:t>
      </w:r>
    </w:p>
    <w:p>
      <w:pPr>
        <w:pStyle w:val="ListParagraph"/>
        <w:numPr>
          <w:ilvl w:val="0"/>
          <w:numId w:val="2"/>
        </w:numPr>
        <w:spacing w:after="60" w:before="60"/>
      </w:pPr>
      <w:r>
        <w:rPr>
          <w:rFonts w:ascii="Arial" w:cs="Arial" w:eastAsia="Arial" w:hAnsi="Arial"/>
          <w:color w:val="111827"/>
          <w:sz w:val="22"/>
          <w:szCs w:val="22"/>
        </w:rPr>
        <w:t xml:space="preserve">No adaptation — the system cannot learn from new traffic patterns without human intervention.</w:t>
      </w:r>
    </w:p>
    <w:p>
      <w:pPr>
        <w:spacing w:after="80" w:before="100"/>
      </w:pPr>
      <w:r>
        <w:rPr>
          <w:rFonts w:ascii="Arial" w:cs="Arial" w:eastAsia="Arial" w:hAnsi="Arial"/>
          <w:b w:val="false"/>
          <w:bCs w:val="false"/>
          <w:color w:val="111827"/>
          <w:sz w:val="22"/>
          <w:szCs w:val="22"/>
        </w:rPr>
        <w:t xml:space="preserve">ML addresses all four by learning patterns directly from data, detecting statistical deviations from learned baselines, and continuously retraining as new data arrives.</w:t>
      </w:r>
    </w:p>
    <w:p>
      <w:pPr>
        <w:spacing w:after="40" w:before="40"/>
      </w:pPr>
      <w:r>
        <w:t xml:space="preserve"/>
      </w:r>
    </w:p>
    <w:p>
      <w:pPr>
        <w:pStyle w:val="Heading2"/>
        <w:spacing w:after="160" w:before="360"/>
      </w:pPr>
      <w:r>
        <w:rPr>
          <w:rFonts w:ascii="Arial" w:cs="Arial" w:eastAsia="Arial" w:hAnsi="Arial"/>
          <w:b/>
          <w:bCs/>
          <w:color w:val="2563A8"/>
          <w:sz w:val="28"/>
          <w:szCs w:val="28"/>
        </w:rPr>
        <w:t xml:space="preserve">1.3  ML in Network Security</w:t>
      </w:r>
    </w:p>
    <w:p>
      <w:pPr>
        <w:spacing w:after="80" w:before="80"/>
      </w:pPr>
      <w:r>
        <w:rPr>
          <w:rFonts w:ascii="Arial" w:cs="Arial" w:eastAsia="Arial" w:hAnsi="Arial"/>
          <w:b w:val="false"/>
          <w:bCs w:val="false"/>
          <w:color w:val="111827"/>
          <w:sz w:val="22"/>
          <w:szCs w:val="22"/>
        </w:rPr>
        <w:t xml:space="preserve">Network security means monitoring and defending all data flowing across wired and wireless networks. ML examines large-scale traffic data to learn what normal flows look like across all ports, protocols, services, and time windows — then flags anything that deviates.</w:t>
      </w:r>
    </w:p>
    <w:p>
      <w:pPr>
        <w:pStyle w:val="Heading3"/>
        <w:spacing w:after="120" w:before="280"/>
      </w:pPr>
      <w:r>
        <w:rPr>
          <w:rFonts w:ascii="Arial" w:cs="Arial" w:eastAsia="Arial" w:hAnsi="Arial"/>
          <w:b/>
          <w:bCs/>
          <w:color w:val="374151"/>
          <w:sz w:val="24"/>
          <w:szCs w:val="24"/>
        </w:rPr>
        <w:t xml:space="preserve">Key ML Capabilities in Network Security</w:t>
      </w:r>
    </w:p>
    <w:p>
      <w:pPr>
        <w:pStyle w:val="ListParagraph"/>
        <w:numPr>
          <w:ilvl w:val="0"/>
          <w:numId w:val="2"/>
        </w:numPr>
        <w:spacing w:after="60" w:before="60"/>
      </w:pPr>
      <w:r>
        <w:rPr>
          <w:rFonts w:ascii="Arial" w:cs="Arial" w:eastAsia="Arial" w:hAnsi="Arial"/>
          <w:color w:val="111827"/>
          <w:sz w:val="22"/>
          <w:szCs w:val="22"/>
        </w:rPr>
        <w:t xml:space="preserve">Learns a baseline of normal traffic automatically from historical flow data.</w:t>
      </w:r>
    </w:p>
    <w:p>
      <w:pPr>
        <w:pStyle w:val="ListParagraph"/>
        <w:numPr>
          <w:ilvl w:val="0"/>
          <w:numId w:val="2"/>
        </w:numPr>
        <w:spacing w:after="60" w:before="60"/>
      </w:pPr>
      <w:r>
        <w:rPr>
          <w:rFonts w:ascii="Arial" w:cs="Arial" w:eastAsia="Arial" w:hAnsi="Arial"/>
          <w:color w:val="111827"/>
          <w:sz w:val="22"/>
          <w:szCs w:val="22"/>
        </w:rPr>
        <w:t xml:space="preserve">Detects anomalies and malicious activities such as DDoS floods, port scans, and ARP spoofing in real time.</w:t>
      </w:r>
    </w:p>
    <w:p>
      <w:pPr>
        <w:pStyle w:val="ListParagraph"/>
        <w:numPr>
          <w:ilvl w:val="0"/>
          <w:numId w:val="2"/>
        </w:numPr>
        <w:spacing w:after="60" w:before="60"/>
      </w:pPr>
      <w:r>
        <w:rPr>
          <w:rFonts w:ascii="Arial" w:cs="Arial" w:eastAsia="Arial" w:hAnsi="Arial"/>
          <w:color w:val="111827"/>
          <w:sz w:val="22"/>
          <w:szCs w:val="22"/>
        </w:rPr>
        <w:t xml:space="preserve">Identifies both known attacks (via classification) and unknown zero-day attacks (via anomaly detection).</w:t>
      </w:r>
    </w:p>
    <w:p>
      <w:pPr>
        <w:pStyle w:val="ListParagraph"/>
        <w:numPr>
          <w:ilvl w:val="0"/>
          <w:numId w:val="2"/>
        </w:numPr>
        <w:spacing w:after="60" w:before="60"/>
      </w:pPr>
      <w:r>
        <w:rPr>
          <w:rFonts w:ascii="Arial" w:cs="Arial" w:eastAsia="Arial" w:hAnsi="Arial"/>
          <w:color w:val="111827"/>
          <w:sz w:val="22"/>
          <w:szCs w:val="22"/>
        </w:rPr>
        <w:t xml:space="preserve">Reduces false alarms by continuously retraining on verified-clean traffic.</w:t>
      </w:r>
    </w:p>
    <w:p>
      <w:pPr>
        <w:spacing w:after="40" w:before="40"/>
      </w:pPr>
      <w:r>
        <w:t xml:space="preserve"/>
      </w:r>
    </w:p>
    <w:p>
      <w:pPr>
        <w:pStyle w:val="Heading3"/>
        <w:spacing w:after="120" w:before="280"/>
      </w:pPr>
      <w:r>
        <w:rPr>
          <w:rFonts w:ascii="Arial" w:cs="Arial" w:eastAsia="Arial" w:hAnsi="Arial"/>
          <w:b/>
          <w:bCs/>
          <w:color w:val="374151"/>
          <w:sz w:val="24"/>
          <w:szCs w:val="24"/>
        </w:rPr>
        <w:t xml:space="preserve">Implementation Steps — Network Security ML System</w:t>
      </w:r>
    </w:p>
    <w:p>
      <w:pPr>
        <w:pStyle w:val="ListParagraph"/>
        <w:numPr>
          <w:ilvl w:val="0"/>
          <w:numId w:val="3"/>
        </w:numPr>
        <w:spacing w:after="60" w:before="60"/>
      </w:pPr>
      <w:r>
        <w:rPr>
          <w:rFonts w:ascii="Arial" w:cs="Arial" w:eastAsia="Arial" w:hAnsi="Arial"/>
          <w:color w:val="111827"/>
          <w:sz w:val="22"/>
          <w:szCs w:val="22"/>
        </w:rPr>
        <w:t xml:space="preserve">Collect Network Data using tools like Wireshark (packet capture) or AWS VPC Flow Logs (cloud-native flow records).</w:t>
      </w:r>
    </w:p>
    <w:p>
      <w:pPr>
        <w:pStyle w:val="ListParagraph"/>
        <w:numPr>
          <w:ilvl w:val="0"/>
          <w:numId w:val="3"/>
        </w:numPr>
        <w:spacing w:after="60" w:before="60"/>
      </w:pPr>
      <w:r>
        <w:rPr>
          <w:rFonts w:ascii="Arial" w:cs="Arial" w:eastAsia="Arial" w:hAnsi="Arial"/>
          <w:color w:val="111827"/>
          <w:sz w:val="22"/>
          <w:szCs w:val="22"/>
        </w:rPr>
        <w:t xml:space="preserve">Preprocess — strip duplicate flows, handle missing fields, convert timestamps, normalise byte counts.</w:t>
      </w:r>
    </w:p>
    <w:p>
      <w:pPr>
        <w:pStyle w:val="ListParagraph"/>
        <w:numPr>
          <w:ilvl w:val="0"/>
          <w:numId w:val="3"/>
        </w:numPr>
        <w:spacing w:after="60" w:before="60"/>
      </w:pPr>
      <w:r>
        <w:rPr>
          <w:rFonts w:ascii="Arial" w:cs="Arial" w:eastAsia="Arial" w:hAnsi="Arial"/>
          <w:color w:val="111827"/>
          <w:sz w:val="22"/>
          <w:szCs w:val="22"/>
        </w:rPr>
        <w:t xml:space="preserve">Feature extraction — compute derived features such as packet-rate, byte-ratio, and inter-arrival time from raw captures.</w:t>
      </w:r>
    </w:p>
    <w:p>
      <w:pPr>
        <w:pStyle w:val="ListParagraph"/>
        <w:numPr>
          <w:ilvl w:val="0"/>
          <w:numId w:val="3"/>
        </w:numPr>
        <w:spacing w:after="60" w:before="60"/>
      </w:pPr>
      <w:r>
        <w:rPr>
          <w:rFonts w:ascii="Arial" w:cs="Arial" w:eastAsia="Arial" w:hAnsi="Arial"/>
          <w:color w:val="111827"/>
          <w:sz w:val="22"/>
          <w:szCs w:val="22"/>
        </w:rPr>
        <w:t xml:space="preserve">Choose an Algorithm — One-Class SVM or Autoencoder for unsupervised anomaly detection; Random Forest or XGBoost for supervised classification.</w:t>
      </w:r>
    </w:p>
    <w:p>
      <w:pPr>
        <w:pStyle w:val="ListParagraph"/>
        <w:numPr>
          <w:ilvl w:val="0"/>
          <w:numId w:val="3"/>
        </w:numPr>
        <w:spacing w:after="60" w:before="60"/>
      </w:pPr>
      <w:r>
        <w:rPr>
          <w:rFonts w:ascii="Arial" w:cs="Arial" w:eastAsia="Arial" w:hAnsi="Arial"/>
          <w:color w:val="111827"/>
          <w:sz w:val="22"/>
          <w:szCs w:val="22"/>
        </w:rPr>
        <w:t xml:space="preserve">Train — fit the model on labelled normal/attack flow records.</w:t>
      </w:r>
    </w:p>
    <w:p>
      <w:pPr>
        <w:pStyle w:val="ListParagraph"/>
        <w:numPr>
          <w:ilvl w:val="0"/>
          <w:numId w:val="3"/>
        </w:numPr>
        <w:spacing w:after="60" w:before="60"/>
      </w:pPr>
      <w:r>
        <w:rPr>
          <w:rFonts w:ascii="Arial" w:cs="Arial" w:eastAsia="Arial" w:hAnsi="Arial"/>
          <w:color w:val="111827"/>
          <w:sz w:val="22"/>
          <w:szCs w:val="22"/>
        </w:rPr>
        <w:t xml:space="preserve">Validate — measure Precision, Recall, F1-Score, and AUC-ROC on a held-out test set.</w:t>
      </w:r>
    </w:p>
    <w:p>
      <w:pPr>
        <w:pStyle w:val="ListParagraph"/>
        <w:numPr>
          <w:ilvl w:val="0"/>
          <w:numId w:val="3"/>
        </w:numPr>
        <w:spacing w:after="60" w:before="60"/>
      </w:pPr>
      <w:r>
        <w:rPr>
          <w:rFonts w:ascii="Arial" w:cs="Arial" w:eastAsia="Arial" w:hAnsi="Arial"/>
          <w:color w:val="111827"/>
          <w:sz w:val="22"/>
          <w:szCs w:val="22"/>
        </w:rPr>
        <w:t xml:space="preserve">Deploy — integrate the model into the network monitoring pipeline; configure automated responses such as IP blocking or rate limiting.</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Tool / Platform</w:t>
            </w:r>
          </w:p>
        </w:tc>
        <w:tc>
          <w:tcPr>
            <w:tcW w:type="dxa" w:w="61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Role in Network Security ML</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Wireshark</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Packet capture; inspect packet headers and payloads; export to CSV for ML preprocessing</w:t>
            </w:r>
          </w:p>
        </w:tc>
      </w:tr>
      <w:tr>
        <w:tc>
          <w:tcPr>
            <w:tcW w:type="dxa" w:w="32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AWS SageMaker</w:t>
            </w:r>
          </w:p>
        </w:tc>
        <w:tc>
          <w:tcPr>
            <w:tcW w:type="dxa" w:w="61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Managed ML platform for training and deploying models at cloud scale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TensorFlow / PyTorch</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Deep learning frameworks for building custom neural-network-based IDS</w:t>
            </w:r>
          </w:p>
        </w:tc>
      </w:tr>
      <w:tr>
        <w:tc>
          <w:tcPr>
            <w:tcW w:type="dxa" w:w="32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Scikit-learn</w:t>
            </w:r>
          </w:p>
        </w:tc>
        <w:tc>
          <w:tcPr>
            <w:tcW w:type="dxa" w:w="61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Classical ML algorithms — SVM, Random Forest, K-Means for anomaly detection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Argus / Zeek (Bro)</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Network flow generators that convert raw PCAP files into feature-rich flow records</w:t>
            </w:r>
          </w:p>
        </w:tc>
      </w:tr>
      <w:tr>
        <w:tc>
          <w:tcPr>
            <w:tcW w:type="dxa" w:w="32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tcpdump</w:t>
            </w:r>
          </w:p>
        </w:tc>
        <w:tc>
          <w:tcPr>
            <w:tcW w:type="dxa" w:w="61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Command-line packet capture for Linux; outputs PCAP files for offline analysis</w:t>
            </w:r>
          </w:p>
        </w:tc>
      </w:tr>
    </w:tbl>
    <w:p>
      <w:pPr>
        <w:spacing w:after="40" w:before="40"/>
      </w:pPr>
      <w:r>
        <w:t xml:space="preserve"/>
      </w:r>
    </w:p>
    <w:p>
      <w:pPr>
        <w:pStyle w:val="Heading2"/>
        <w:spacing w:after="160" w:before="360"/>
      </w:pPr>
      <w:r>
        <w:rPr>
          <w:rFonts w:ascii="Arial" w:cs="Arial" w:eastAsia="Arial" w:hAnsi="Arial"/>
          <w:b/>
          <w:bCs/>
          <w:color w:val="2563A8"/>
          <w:sz w:val="28"/>
          <w:szCs w:val="28"/>
        </w:rPr>
        <w:t xml:space="preserve">1.4  ML in System Security</w:t>
      </w:r>
    </w:p>
    <w:p>
      <w:pPr>
        <w:spacing w:after="80" w:before="80"/>
      </w:pPr>
      <w:r>
        <w:rPr>
          <w:rFonts w:ascii="Arial" w:cs="Arial" w:eastAsia="Arial" w:hAnsi="Arial"/>
          <w:b w:val="false"/>
          <w:bCs w:val="false"/>
          <w:color w:val="111827"/>
          <w:sz w:val="22"/>
          <w:szCs w:val="22"/>
        </w:rPr>
        <w:t xml:space="preserve">System security protects individual machines — their operating systems, running processes, file systems, and user sessions. ML analyses behaviour-level signals like OS event logs, process execution chains, file-access patterns, and registry changes. When a process deviates from its learned baseline — for instance, a word processor suddenly spawning a shell — the model flags it as suspicious.</w:t>
      </w:r>
    </w:p>
    <w:p>
      <w:pPr>
        <w:pStyle w:val="Heading3"/>
        <w:spacing w:after="120" w:before="280"/>
      </w:pPr>
      <w:r>
        <w:rPr>
          <w:rFonts w:ascii="Arial" w:cs="Arial" w:eastAsia="Arial" w:hAnsi="Arial"/>
          <w:b/>
          <w:bCs/>
          <w:color w:val="374151"/>
          <w:sz w:val="24"/>
          <w:szCs w:val="24"/>
        </w:rPr>
        <w:t xml:space="preserve">Step-by-Step System Security ML Implementation</w:t>
      </w:r>
    </w:p>
    <w:p>
      <w:pPr>
        <w:pStyle w:val="ListParagraph"/>
        <w:numPr>
          <w:ilvl w:val="0"/>
          <w:numId w:val="3"/>
        </w:numPr>
        <w:spacing w:after="60" w:before="60"/>
      </w:pPr>
      <w:r>
        <w:rPr>
          <w:rFonts w:ascii="Arial" w:cs="Arial" w:eastAsia="Arial" w:hAnsi="Arial"/>
          <w:color w:val="111827"/>
          <w:sz w:val="22"/>
          <w:szCs w:val="22"/>
        </w:rPr>
        <w:t xml:space="preserve">Collect System Data — OS logs (Windows Event Log, Linux auditd), process execution details (Sysmon), file-access records, registry changes, and authentication events.</w:t>
      </w:r>
    </w:p>
    <w:p>
      <w:pPr>
        <w:pStyle w:val="ListParagraph"/>
        <w:numPr>
          <w:ilvl w:val="0"/>
          <w:numId w:val="3"/>
        </w:numPr>
        <w:spacing w:after="60" w:before="60"/>
      </w:pPr>
      <w:r>
        <w:rPr>
          <w:rFonts w:ascii="Arial" w:cs="Arial" w:eastAsia="Arial" w:hAnsi="Arial"/>
          <w:color w:val="111827"/>
          <w:sz w:val="22"/>
          <w:szCs w:val="22"/>
        </w:rPr>
        <w:t xml:space="preserve">Preprocess and normalise — standardise log formats, handle missing entries, remove noise.</w:t>
      </w:r>
    </w:p>
    <w:p>
      <w:pPr>
        <w:pStyle w:val="ListParagraph"/>
        <w:numPr>
          <w:ilvl w:val="0"/>
          <w:numId w:val="3"/>
        </w:numPr>
        <w:spacing w:after="60" w:before="60"/>
      </w:pPr>
      <w:r>
        <w:rPr>
          <w:rFonts w:ascii="Arial" w:cs="Arial" w:eastAsia="Arial" w:hAnsi="Arial"/>
          <w:color w:val="111827"/>
          <w:sz w:val="22"/>
          <w:szCs w:val="22"/>
        </w:rPr>
        <w:t xml:space="preserve">Label data — tag logs as normal or attack using known malware samples or red-team exercises.</w:t>
      </w:r>
    </w:p>
    <w:p>
      <w:pPr>
        <w:pStyle w:val="ListParagraph"/>
        <w:numPr>
          <w:ilvl w:val="0"/>
          <w:numId w:val="3"/>
        </w:numPr>
        <w:spacing w:after="60" w:before="60"/>
      </w:pPr>
      <w:r>
        <w:rPr>
          <w:rFonts w:ascii="Arial" w:cs="Arial" w:eastAsia="Arial" w:hAnsi="Arial"/>
          <w:color w:val="111827"/>
          <w:sz w:val="22"/>
          <w:szCs w:val="22"/>
        </w:rPr>
        <w:t xml:space="preserve">Train ML model — choose algorithm suited for tabular event logs: Random Forest, Gradient Boosting, or LSTM for sequence-based behaviour.</w:t>
      </w:r>
    </w:p>
    <w:p>
      <w:pPr>
        <w:pStyle w:val="ListParagraph"/>
        <w:numPr>
          <w:ilvl w:val="0"/>
          <w:numId w:val="3"/>
        </w:numPr>
        <w:spacing w:after="60" w:before="60"/>
      </w:pPr>
      <w:r>
        <w:rPr>
          <w:rFonts w:ascii="Arial" w:cs="Arial" w:eastAsia="Arial" w:hAnsi="Arial"/>
          <w:color w:val="111827"/>
          <w:sz w:val="22"/>
          <w:szCs w:val="22"/>
        </w:rPr>
        <w:t xml:space="preserve">Validate on held-out logs — measure accuracy, false-positive rate, and detection latency.</w:t>
      </w:r>
    </w:p>
    <w:p>
      <w:pPr>
        <w:pStyle w:val="ListParagraph"/>
        <w:numPr>
          <w:ilvl w:val="0"/>
          <w:numId w:val="3"/>
        </w:numPr>
        <w:spacing w:after="60" w:before="60"/>
      </w:pPr>
      <w:r>
        <w:rPr>
          <w:rFonts w:ascii="Arial" w:cs="Arial" w:eastAsia="Arial" w:hAnsi="Arial"/>
          <w:color w:val="111827"/>
          <w:sz w:val="22"/>
          <w:szCs w:val="22"/>
        </w:rPr>
        <w:t xml:space="preserve">Deploy and integrate — connect trained model to SIEM (Security Information and Event Management) or EDR (Endpoint Detection and Response) platform.</w:t>
      </w:r>
    </w:p>
    <w:p>
      <w:pPr>
        <w:pStyle w:val="ListParagraph"/>
        <w:numPr>
          <w:ilvl w:val="0"/>
          <w:numId w:val="3"/>
        </w:numPr>
        <w:spacing w:after="60" w:before="60"/>
      </w:pPr>
      <w:r>
        <w:rPr>
          <w:rFonts w:ascii="Arial" w:cs="Arial" w:eastAsia="Arial" w:hAnsi="Arial"/>
          <w:color w:val="111827"/>
          <w:sz w:val="22"/>
          <w:szCs w:val="22"/>
        </w:rPr>
        <w:t xml:space="preserve">Automate response — trigger process termination, privilege revocation, or system isolation on confirmed detections.</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480"/>
        <w:gridCol w:w="2480"/>
      </w:tblGrid>
      <w:tr>
        <w:tc>
          <w:tcPr>
            <w:tcW w:type="dxa" w:w="2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Monitoring Tool</w:t>
            </w:r>
          </w:p>
        </w:tc>
        <w:tc>
          <w:tcPr>
            <w:tcW w:type="dxa" w:w="44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What It Captures</w:t>
            </w:r>
          </w:p>
        </w:tc>
        <w:tc>
          <w:tcPr>
            <w:tcW w:type="dxa" w:w="24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Primary Use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Windows Defender ATP</w:t>
            </w:r>
          </w:p>
        </w:tc>
        <w:tc>
          <w:tcPr>
            <w:tcW w:type="dxa" w:w="4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Process creation, file modification, network connections</w:t>
            </w:r>
          </w:p>
        </w:tc>
        <w:tc>
          <w:tcPr>
            <w:tcW w:type="dxa" w:w="2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Enterprise endpoint protection</w:t>
            </w:r>
          </w:p>
        </w:tc>
      </w:tr>
      <w:tr>
        <w:tc>
          <w:tcPr>
            <w:tcW w:type="dxa" w:w="24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OSQuery</w:t>
            </w:r>
          </w:p>
        </w:tc>
        <w:tc>
          <w:tcPr>
            <w:tcW w:type="dxa" w:w="448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SQL-based cross-platform system state queries</w:t>
            </w:r>
          </w:p>
        </w:tc>
        <w:tc>
          <w:tcPr>
            <w:tcW w:type="dxa" w:w="248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Scheduled compliance and threat hunting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Auditd (Linux)</w:t>
            </w:r>
          </w:p>
        </w:tc>
        <w:tc>
          <w:tcPr>
            <w:tcW w:type="dxa" w:w="4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System calls, file access, user authentication</w:t>
            </w:r>
          </w:p>
        </w:tc>
        <w:tc>
          <w:tcPr>
            <w:tcW w:type="dxa" w:w="2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Linux kernel-level audit trail</w:t>
            </w:r>
          </w:p>
        </w:tc>
      </w:tr>
      <w:tr>
        <w:tc>
          <w:tcPr>
            <w:tcW w:type="dxa" w:w="24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Sysmon</w:t>
            </w:r>
          </w:p>
        </w:tc>
        <w:tc>
          <w:tcPr>
            <w:tcW w:type="dxa" w:w="448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Detailed Windows process, file, network events</w:t>
            </w:r>
          </w:p>
        </w:tc>
        <w:tc>
          <w:tcPr>
            <w:tcW w:type="dxa" w:w="248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Incident investigation and ML training data</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ELK Stack</w:t>
            </w:r>
          </w:p>
        </w:tc>
        <w:tc>
          <w:tcPr>
            <w:tcW w:type="dxa" w:w="4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Centralised log ingestion, indexing, search</w:t>
            </w:r>
          </w:p>
        </w:tc>
        <w:tc>
          <w:tcPr>
            <w:tcW w:type="dxa" w:w="2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Large-scale log analytics and dashboarding</w:t>
            </w:r>
          </w:p>
        </w:tc>
      </w:tr>
    </w:tbl>
    <w:p>
      <w:pPr>
        <w:spacing w:after="40" w:before="40"/>
      </w:pPr>
      <w:r>
        <w:t xml:space="preserve"/>
      </w:r>
    </w:p>
    <w:p>
      <w:pPr>
        <w:pStyle w:val="Heading2"/>
        <w:spacing w:after="160" w:before="360"/>
      </w:pPr>
      <w:r>
        <w:rPr>
          <w:rFonts w:ascii="Arial" w:cs="Arial" w:eastAsia="Arial" w:hAnsi="Arial"/>
          <w:b/>
          <w:bCs/>
          <w:color w:val="2563A8"/>
          <w:sz w:val="28"/>
          <w:szCs w:val="28"/>
        </w:rPr>
        <w:t xml:space="preserve">1.5  Intrusion Detection Systems (IDS)</w:t>
      </w:r>
    </w:p>
    <w:p>
      <w:pPr>
        <w:spacing w:after="80" w:before="80"/>
      </w:pPr>
      <w:r>
        <w:rPr>
          <w:rFonts w:ascii="Arial" w:cs="Arial" w:eastAsia="Arial" w:hAnsi="Arial"/>
          <w:b w:val="false"/>
          <w:bCs w:val="false"/>
          <w:color w:val="111827"/>
          <w:sz w:val="22"/>
          <w:szCs w:val="22"/>
        </w:rPr>
        <w:t xml:space="preserve">An IDS monitors network traffic or system activities for signs of unauthorised access, policy violations, or active attacks. It generates alerts for security analysts and, in IPS (Intrusion Prevention System) mode, can automatically block or drop malicious traffic.</w:t>
      </w:r>
    </w:p>
    <w:p>
      <w:pPr>
        <w:pStyle w:val="Heading3"/>
        <w:spacing w:after="120" w:before="280"/>
      </w:pPr>
      <w:r>
        <w:rPr>
          <w:rFonts w:ascii="Arial" w:cs="Arial" w:eastAsia="Arial" w:hAnsi="Arial"/>
          <w:b/>
          <w:bCs/>
          <w:color w:val="374151"/>
          <w:sz w:val="24"/>
          <w:szCs w:val="24"/>
        </w:rPr>
        <w:t xml:space="preserve">Traditional IDS vs ML-Based IDS — Detailed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Dimension</w:t>
            </w:r>
          </w:p>
        </w:tc>
        <w:tc>
          <w:tcPr>
            <w:tcW w:type="dxa" w:w="34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Traditional (Signature-Based) IDS</w:t>
            </w:r>
          </w:p>
        </w:tc>
        <w:tc>
          <w:tcPr>
            <w:tcW w:type="dxa" w:w="34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ML-Based IDS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Detection Method</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Pre-written rules; matching known attack signatures</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Learns patterns from data; statistical model</w:t>
            </w:r>
          </w:p>
        </w:tc>
      </w:tr>
      <w:tr>
        <w:tc>
          <w:tcPr>
            <w:tcW w:type="dxa" w:w="24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Attack Coverage</w:t>
            </w:r>
          </w:p>
        </w:tc>
        <w:tc>
          <w:tcPr>
            <w:tcW w:type="dxa" w:w="348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Known attacks only</w:t>
            </w:r>
          </w:p>
        </w:tc>
        <w:tc>
          <w:tcPr>
            <w:tcW w:type="dxa" w:w="348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Known + Unknown (zero-day) attacks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Zero-Day Detection</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Impossible — no signature exists</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Anomaly detection finds statistically unusual traffic</w:t>
            </w:r>
          </w:p>
        </w:tc>
      </w:tr>
      <w:tr>
        <w:tc>
          <w:tcPr>
            <w:tcW w:type="dxa" w:w="24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Adaptability</w:t>
            </w:r>
          </w:p>
        </w:tc>
        <w:tc>
          <w:tcPr>
            <w:tcW w:type="dxa" w:w="348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Static; manual rule updates required</w:t>
            </w:r>
          </w:p>
        </w:tc>
        <w:tc>
          <w:tcPr>
            <w:tcW w:type="dxa" w:w="348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Dynamic; retrains automatically on new data</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False Positive Rate</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High — broad rules match legitimate traffic</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Lower — model learns nuanced normal behaviour</w:t>
            </w:r>
          </w:p>
        </w:tc>
      </w:tr>
      <w:tr>
        <w:tc>
          <w:tcPr>
            <w:tcW w:type="dxa" w:w="24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Maintenance</w:t>
            </w:r>
          </w:p>
        </w:tc>
        <w:tc>
          <w:tcPr>
            <w:tcW w:type="dxa" w:w="348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Frequent manual updates by security team</w:t>
            </w:r>
          </w:p>
        </w:tc>
        <w:tc>
          <w:tcPr>
            <w:tcW w:type="dxa" w:w="348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Periodic retraining on new labelled data</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Scalability</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Struggles with large or encrypted traffic volumes</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Scales well; flow-based analysis is lightweight</w:t>
            </w:r>
          </w:p>
        </w:tc>
      </w:tr>
      <w:tr>
        <w:tc>
          <w:tcPr>
            <w:tcW w:type="dxa" w:w="24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Response Time</w:t>
            </w:r>
          </w:p>
        </w:tc>
        <w:tc>
          <w:tcPr>
            <w:tcW w:type="dxa" w:w="348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Rule lookup is fast but updates are slow</w:t>
            </w:r>
          </w:p>
        </w:tc>
        <w:tc>
          <w:tcPr>
            <w:tcW w:type="dxa" w:w="348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Real-time classification; continuous improvement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Example Tools</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Snort (rules), Suricata (rules)</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Scikit-learn, TensorFlow, PyTorch-based models</w:t>
            </w:r>
          </w:p>
        </w:tc>
      </w:tr>
    </w:tbl>
    <w:p>
      <w:pPr>
        <w:spacing w:after="40" w:before="40"/>
      </w:pPr>
      <w:r>
        <w:t xml:space="preserve"/>
      </w:r>
    </w:p>
    <w:p>
      <w:pPr>
        <w:pStyle w:val="Heading3"/>
        <w:spacing w:after="120" w:before="280"/>
      </w:pPr>
      <w:r>
        <w:rPr>
          <w:rFonts w:ascii="Arial" w:cs="Arial" w:eastAsia="Arial" w:hAnsi="Arial"/>
          <w:b/>
          <w:bCs/>
          <w:color w:val="374151"/>
          <w:sz w:val="24"/>
          <w:szCs w:val="24"/>
        </w:rPr>
        <w:t xml:space="preserve">ML-Based IDS Architecture</w:t>
      </w:r>
    </w:p>
    <w:p>
      <w:pPr>
        <w:pStyle w:val="ListParagraph"/>
        <w:numPr>
          <w:ilvl w:val="0"/>
          <w:numId w:val="3"/>
        </w:numPr>
        <w:spacing w:after="60" w:before="60"/>
      </w:pPr>
      <w:r>
        <w:rPr>
          <w:rFonts w:ascii="Arial" w:cs="Arial" w:eastAsia="Arial" w:hAnsi="Arial"/>
          <w:color w:val="111827"/>
          <w:sz w:val="22"/>
          <w:szCs w:val="22"/>
        </w:rPr>
        <w:t xml:space="preserve">Data Collection — network packets, NetFlow records, system logs, user events.</w:t>
      </w:r>
    </w:p>
    <w:p>
      <w:pPr>
        <w:pStyle w:val="ListParagraph"/>
        <w:numPr>
          <w:ilvl w:val="0"/>
          <w:numId w:val="3"/>
        </w:numPr>
        <w:spacing w:after="60" w:before="60"/>
      </w:pPr>
      <w:r>
        <w:rPr>
          <w:rFonts w:ascii="Arial" w:cs="Arial" w:eastAsia="Arial" w:hAnsi="Arial"/>
          <w:color w:val="111827"/>
          <w:sz w:val="22"/>
          <w:szCs w:val="22"/>
        </w:rPr>
        <w:t xml:space="preserve">Feature Extraction — convert raw data into numerical vectors (bytes sent, connection duration, packet rate, TTL, flag counts, etc.).</w:t>
      </w:r>
    </w:p>
    <w:p>
      <w:pPr>
        <w:pStyle w:val="ListParagraph"/>
        <w:numPr>
          <w:ilvl w:val="0"/>
          <w:numId w:val="3"/>
        </w:numPr>
        <w:spacing w:after="60" w:before="60"/>
      </w:pPr>
      <w:r>
        <w:rPr>
          <w:rFonts w:ascii="Arial" w:cs="Arial" w:eastAsia="Arial" w:hAnsi="Arial"/>
          <w:color w:val="111827"/>
          <w:sz w:val="22"/>
          <w:szCs w:val="22"/>
        </w:rPr>
        <w:t xml:space="preserve">Preprocessing — handle missing values, encode categorical fields, normalise numerical scales.</w:t>
      </w:r>
    </w:p>
    <w:p>
      <w:pPr>
        <w:pStyle w:val="ListParagraph"/>
        <w:numPr>
          <w:ilvl w:val="0"/>
          <w:numId w:val="3"/>
        </w:numPr>
        <w:spacing w:after="60" w:before="60"/>
      </w:pPr>
      <w:r>
        <w:rPr>
          <w:rFonts w:ascii="Arial" w:cs="Arial" w:eastAsia="Arial" w:hAnsi="Arial"/>
          <w:color w:val="111827"/>
          <w:sz w:val="22"/>
          <w:szCs w:val="22"/>
        </w:rPr>
        <w:t xml:space="preserve">ML Model Training — fit classification or anomaly-detection model on labelled/unlabelled data.</w:t>
      </w:r>
    </w:p>
    <w:p>
      <w:pPr>
        <w:pStyle w:val="ListParagraph"/>
        <w:numPr>
          <w:ilvl w:val="0"/>
          <w:numId w:val="3"/>
        </w:numPr>
        <w:spacing w:after="60" w:before="60"/>
      </w:pPr>
      <w:r>
        <w:rPr>
          <w:rFonts w:ascii="Arial" w:cs="Arial" w:eastAsia="Arial" w:hAnsi="Arial"/>
          <w:color w:val="111827"/>
          <w:sz w:val="22"/>
          <w:szCs w:val="22"/>
        </w:rPr>
        <w:t xml:space="preserve">Intrusion Detection Engine — model scores each incoming flow; scores above threshold trigger alerts.</w:t>
      </w:r>
    </w:p>
    <w:p>
      <w:pPr>
        <w:pStyle w:val="ListParagraph"/>
        <w:numPr>
          <w:ilvl w:val="0"/>
          <w:numId w:val="3"/>
        </w:numPr>
        <w:spacing w:after="60" w:before="60"/>
      </w:pPr>
      <w:r>
        <w:rPr>
          <w:rFonts w:ascii="Arial" w:cs="Arial" w:eastAsia="Arial" w:hAnsi="Arial"/>
          <w:color w:val="111827"/>
          <w:sz w:val="22"/>
          <w:szCs w:val="22"/>
        </w:rPr>
        <w:t xml:space="preserve">Alert Generation and Response — integrate with SIEM; trigger automated remediation actions.</w:t>
      </w:r>
    </w:p>
    <w:p>
      <w:pPr>
        <w:spacing w:after="40" w:before="40"/>
      </w:pPr>
      <w:r>
        <w:t xml:space="preserve"/>
      </w:r>
    </w:p>
    <w:p>
      <w:pPr>
        <w:spacing w:after="80" w:before="80"/>
      </w:pPr>
      <w:r>
        <w:rPr>
          <w:rFonts w:ascii="Arial" w:cs="Arial" w:eastAsia="Arial" w:hAnsi="Arial"/>
          <w:b/>
          <w:bCs/>
          <w:color w:val="111827"/>
          <w:sz w:val="22"/>
          <w:szCs w:val="22"/>
        </w:rPr>
        <w:t xml:space="preserve">Common ML algorithms used in IDS:</w:t>
      </w:r>
    </w:p>
    <w:p>
      <w:pPr>
        <w:pStyle w:val="ListParagraph"/>
        <w:numPr>
          <w:ilvl w:val="0"/>
          <w:numId w:val="2"/>
        </w:numPr>
        <w:spacing w:after="60" w:before="60"/>
      </w:pPr>
      <w:r>
        <w:rPr>
          <w:rFonts w:ascii="Arial" w:cs="Arial" w:eastAsia="Arial" w:hAnsi="Arial"/>
          <w:color w:val="111827"/>
          <w:sz w:val="22"/>
          <w:szCs w:val="22"/>
        </w:rPr>
        <w:t xml:space="preserve">Decision Trees and Random Forests — interpretable, handle tabular flow data well, resistant to noise.</w:t>
      </w:r>
    </w:p>
    <w:p>
      <w:pPr>
        <w:pStyle w:val="ListParagraph"/>
        <w:numPr>
          <w:ilvl w:val="0"/>
          <w:numId w:val="2"/>
        </w:numPr>
        <w:spacing w:after="60" w:before="60"/>
      </w:pPr>
      <w:r>
        <w:rPr>
          <w:rFonts w:ascii="Arial" w:cs="Arial" w:eastAsia="Arial" w:hAnsi="Arial"/>
          <w:color w:val="111827"/>
          <w:sz w:val="22"/>
          <w:szCs w:val="22"/>
        </w:rPr>
        <w:t xml:space="preserve">Support Vector Machines (SVM) — effective for high-dimensional feature spaces; kernel tricks handle non-linear boundaries.</w:t>
      </w:r>
    </w:p>
    <w:p>
      <w:pPr>
        <w:pStyle w:val="ListParagraph"/>
        <w:numPr>
          <w:ilvl w:val="0"/>
          <w:numId w:val="2"/>
        </w:numPr>
        <w:spacing w:after="60" w:before="60"/>
      </w:pPr>
      <w:r>
        <w:rPr>
          <w:rFonts w:ascii="Arial" w:cs="Arial" w:eastAsia="Arial" w:hAnsi="Arial"/>
          <w:color w:val="111827"/>
          <w:sz w:val="22"/>
          <w:szCs w:val="22"/>
        </w:rPr>
        <w:t xml:space="preserve">K-Means and DBSCAN Clustering — unsupervised; groups similar flows to identify anomalous clusters.</w:t>
      </w:r>
    </w:p>
    <w:p>
      <w:pPr>
        <w:pStyle w:val="ListParagraph"/>
        <w:numPr>
          <w:ilvl w:val="0"/>
          <w:numId w:val="2"/>
        </w:numPr>
        <w:spacing w:after="60" w:before="60"/>
      </w:pPr>
      <w:r>
        <w:rPr>
          <w:rFonts w:ascii="Arial" w:cs="Arial" w:eastAsia="Arial" w:hAnsi="Arial"/>
          <w:color w:val="111827"/>
          <w:sz w:val="22"/>
          <w:szCs w:val="22"/>
        </w:rPr>
        <w:t xml:space="preserve">Neural Networks / LSTM / CNN — capture complex temporal and spatial patterns in traffic sequences.</w:t>
      </w:r>
    </w:p>
    <w:p>
      <w:pPr>
        <w:spacing w:after="40" w:before="40"/>
      </w:pPr>
      <w:r>
        <w:t xml:space="preserve"/>
      </w:r>
    </w:p>
    <w:p>
      <w:pPr>
        <w:pStyle w:val="Heading2"/>
        <w:spacing w:after="160" w:before="360"/>
      </w:pPr>
      <w:r>
        <w:rPr>
          <w:rFonts w:ascii="Arial" w:cs="Arial" w:eastAsia="Arial" w:hAnsi="Arial"/>
          <w:b/>
          <w:bCs/>
          <w:color w:val="2563A8"/>
          <w:sz w:val="28"/>
          <w:szCs w:val="28"/>
        </w:rPr>
        <w:t xml:space="preserve">1.6  Data Sources for ML-Based Attack Detection</w:t>
      </w:r>
    </w:p>
    <w:p>
      <w:pPr>
        <w:pStyle w:val="Heading3"/>
        <w:spacing w:after="120" w:before="280"/>
      </w:pPr>
      <w:r>
        <w:rPr>
          <w:rFonts w:ascii="Arial" w:cs="Arial" w:eastAsia="Arial" w:hAnsi="Arial"/>
          <w:b/>
          <w:bCs/>
          <w:color w:val="374151"/>
          <w:sz w:val="24"/>
          <w:szCs w:val="24"/>
        </w:rPr>
        <w:t xml:space="preserve">Network Traffic Data</w:t>
      </w:r>
    </w:p>
    <w:p>
      <w:pPr>
        <w:spacing w:after="80" w:before="80"/>
      </w:pPr>
      <w:r>
        <w:rPr>
          <w:rFonts w:ascii="Arial" w:cs="Arial" w:eastAsia="Arial" w:hAnsi="Arial"/>
          <w:b w:val="false"/>
          <w:bCs w:val="false"/>
          <w:color w:val="111827"/>
          <w:sz w:val="22"/>
          <w:szCs w:val="22"/>
        </w:rPr>
        <w:t xml:space="preserve">Network traffic provides the richest signal for attack detection. Raw packets contain headers (routing metadata) and payloads (actual data). Flow records summarise sequences of packets into statistical features without storing payload content.</w:t>
      </w:r>
    </w:p>
    <w:p>
      <w:pPr>
        <w:pStyle w:val="ListParagraph"/>
        <w:numPr>
          <w:ilvl w:val="0"/>
          <w:numId w:val="2"/>
        </w:numPr>
        <w:spacing w:after="60" w:before="60"/>
      </w:pPr>
      <w:r>
        <w:rPr>
          <w:rFonts w:ascii="Arial" w:cs="Arial" w:eastAsia="Arial" w:hAnsi="Arial"/>
          <w:color w:val="111827"/>
          <w:sz w:val="22"/>
          <w:szCs w:val="22"/>
        </w:rPr>
        <w:t xml:space="preserve">Packets — source IP, destination IP, source port, destination port, protocol, payload size, TTL, flags.</w:t>
      </w:r>
    </w:p>
    <w:p>
      <w:pPr>
        <w:pStyle w:val="ListParagraph"/>
        <w:numPr>
          <w:ilvl w:val="0"/>
          <w:numId w:val="2"/>
        </w:numPr>
        <w:spacing w:after="60" w:before="60"/>
      </w:pPr>
      <w:r>
        <w:rPr>
          <w:rFonts w:ascii="Arial" w:cs="Arial" w:eastAsia="Arial" w:hAnsi="Arial"/>
          <w:color w:val="111827"/>
          <w:sz w:val="22"/>
          <w:szCs w:val="22"/>
        </w:rPr>
        <w:t xml:space="preserve">Flows — aggregated statistics over a time window: total bytes, total packets, flow duration, mean packet size.</w:t>
      </w:r>
    </w:p>
    <w:p>
      <w:pPr>
        <w:pStyle w:val="ListParagraph"/>
        <w:numPr>
          <w:ilvl w:val="0"/>
          <w:numId w:val="2"/>
        </w:numPr>
        <w:spacing w:after="60" w:before="60"/>
      </w:pPr>
      <w:r>
        <w:rPr>
          <w:rFonts w:ascii="Arial" w:cs="Arial" w:eastAsia="Arial" w:hAnsi="Arial"/>
          <w:color w:val="111827"/>
          <w:sz w:val="22"/>
          <w:szCs w:val="22"/>
        </w:rPr>
        <w:t xml:space="preserve">Attack signals in traffic: unusual communication volume, unknown foreign IPs, anomalous ports, repeated small packets (scanning), massive outbound data (exfiltration).</w:t>
      </w:r>
    </w:p>
    <w:p>
      <w:pPr>
        <w:spacing w:after="40" w:before="40"/>
      </w:pPr>
      <w:r>
        <w:t xml:space="preserve"/>
      </w:r>
    </w:p>
    <w:p>
      <w:pPr>
        <w:pStyle w:val="Heading3"/>
        <w:spacing w:after="120" w:before="280"/>
      </w:pPr>
      <w:r>
        <w:rPr>
          <w:rFonts w:ascii="Arial" w:cs="Arial" w:eastAsia="Arial" w:hAnsi="Arial"/>
          <w:b/>
          <w:bCs/>
          <w:color w:val="374151"/>
          <w:sz w:val="24"/>
          <w:szCs w:val="24"/>
        </w:rPr>
        <w:t xml:space="preserve">System and Application Logs</w:t>
      </w:r>
    </w:p>
    <w:p>
      <w:pPr>
        <w:spacing w:after="80" w:before="80"/>
      </w:pPr>
      <w:r>
        <w:rPr>
          <w:rFonts w:ascii="Arial" w:cs="Arial" w:eastAsia="Arial" w:hAnsi="Arial"/>
          <w:b w:val="false"/>
          <w:bCs w:val="false"/>
          <w:color w:val="111827"/>
          <w:sz w:val="22"/>
          <w:szCs w:val="22"/>
        </w:rPr>
        <w:t xml:space="preserve">Logs record every event happening inside the machine. They are invaluable for detecting attacks that succeed in bypassing network-level controls — such as insider threats or malware that entered via phishing.</w:t>
      </w:r>
    </w:p>
    <w:p>
      <w:pPr>
        <w:pStyle w:val="ListParagraph"/>
        <w:numPr>
          <w:ilvl w:val="0"/>
          <w:numId w:val="2"/>
        </w:numPr>
        <w:spacing w:after="60" w:before="60"/>
      </w:pPr>
      <w:r>
        <w:rPr>
          <w:rFonts w:ascii="Arial" w:cs="Arial" w:eastAsia="Arial" w:hAnsi="Arial"/>
          <w:color w:val="111827"/>
          <w:sz w:val="22"/>
          <w:szCs w:val="22"/>
        </w:rPr>
        <w:t xml:space="preserve">Authentication Logs — every login attempt (success or failure), privilege escalations, remote login events.</w:t>
      </w:r>
    </w:p>
    <w:p>
      <w:pPr>
        <w:pStyle w:val="ListParagraph"/>
        <w:numPr>
          <w:ilvl w:val="0"/>
          <w:numId w:val="2"/>
        </w:numPr>
        <w:spacing w:after="60" w:before="60"/>
      </w:pPr>
      <w:r>
        <w:rPr>
          <w:rFonts w:ascii="Arial" w:cs="Arial" w:eastAsia="Arial" w:hAnsi="Arial"/>
          <w:color w:val="111827"/>
          <w:sz w:val="22"/>
          <w:szCs w:val="22"/>
        </w:rPr>
        <w:t xml:space="preserve">Process Logs — every process that starts, the command-line arguments, and its parent process.</w:t>
      </w:r>
    </w:p>
    <w:p>
      <w:pPr>
        <w:pStyle w:val="ListParagraph"/>
        <w:numPr>
          <w:ilvl w:val="0"/>
          <w:numId w:val="2"/>
        </w:numPr>
        <w:spacing w:after="60" w:before="60"/>
      </w:pPr>
      <w:r>
        <w:rPr>
          <w:rFonts w:ascii="Arial" w:cs="Arial" w:eastAsia="Arial" w:hAnsi="Arial"/>
          <w:color w:val="111827"/>
          <w:sz w:val="22"/>
          <w:szCs w:val="22"/>
        </w:rPr>
        <w:t xml:space="preserve">File Access Logs — which files were read, modified, created, or deleted.</w:t>
      </w:r>
    </w:p>
    <w:p>
      <w:pPr>
        <w:pStyle w:val="ListParagraph"/>
        <w:numPr>
          <w:ilvl w:val="0"/>
          <w:numId w:val="2"/>
        </w:numPr>
        <w:spacing w:after="60" w:before="60"/>
      </w:pPr>
      <w:r>
        <w:rPr>
          <w:rFonts w:ascii="Arial" w:cs="Arial" w:eastAsia="Arial" w:hAnsi="Arial"/>
          <w:color w:val="111827"/>
          <w:sz w:val="22"/>
          <w:szCs w:val="22"/>
        </w:rPr>
        <w:t xml:space="preserve">Application Logs — web server access logs, database query logs, API call logs.</w:t>
      </w:r>
    </w:p>
    <w:p>
      <w:pPr>
        <w:pStyle w:val="ListParagraph"/>
        <w:numPr>
          <w:ilvl w:val="0"/>
          <w:numId w:val="2"/>
        </w:numPr>
        <w:spacing w:after="60" w:before="60"/>
      </w:pPr>
      <w:r>
        <w:rPr>
          <w:rFonts w:ascii="Arial" w:cs="Arial" w:eastAsia="Arial" w:hAnsi="Arial"/>
          <w:color w:val="111827"/>
          <w:sz w:val="22"/>
          <w:szCs w:val="22"/>
        </w:rPr>
        <w:t xml:space="preserve">Error Logs — system crashes, service failures that may indicate exploitation attempts.</w:t>
      </w:r>
    </w:p>
    <w:p>
      <w:pPr>
        <w:spacing w:after="40" w:before="40"/>
      </w:pPr>
      <w:r>
        <w:t xml:space="preserve"/>
      </w:r>
    </w:p>
    <w:p>
      <w:pPr>
        <w:pStyle w:val="Heading3"/>
        <w:spacing w:after="120" w:before="280"/>
      </w:pPr>
      <w:r>
        <w:rPr>
          <w:rFonts w:ascii="Arial" w:cs="Arial" w:eastAsia="Arial" w:hAnsi="Arial"/>
          <w:b/>
          <w:bCs/>
          <w:color w:val="374151"/>
          <w:sz w:val="24"/>
          <w:szCs w:val="24"/>
        </w:rPr>
        <w:t xml:space="preserve">User Behaviour Data</w:t>
      </w:r>
    </w:p>
    <w:p>
      <w:pPr>
        <w:spacing w:after="80" w:before="80"/>
      </w:pPr>
      <w:r>
        <w:rPr>
          <w:rFonts w:ascii="Arial" w:cs="Arial" w:eastAsia="Arial" w:hAnsi="Arial"/>
          <w:b w:val="false"/>
          <w:bCs w:val="false"/>
          <w:color w:val="111827"/>
          <w:sz w:val="22"/>
          <w:szCs w:val="22"/>
        </w:rPr>
        <w:t xml:space="preserve">User Behaviour Analytics (UBA) builds per-user baselines of normal activity and flags deviations. This is the primary tool for detecting insider threats and compromised accounts that use legitimate credentials.</w:t>
      </w:r>
    </w:p>
    <w:p>
      <w:pPr>
        <w:pStyle w:val="ListParagraph"/>
        <w:numPr>
          <w:ilvl w:val="0"/>
          <w:numId w:val="2"/>
        </w:numPr>
        <w:spacing w:after="60" w:before="60"/>
      </w:pPr>
      <w:r>
        <w:rPr>
          <w:rFonts w:ascii="Arial" w:cs="Arial" w:eastAsia="Arial" w:hAnsi="Arial"/>
          <w:color w:val="111827"/>
          <w:sz w:val="22"/>
          <w:szCs w:val="22"/>
        </w:rPr>
        <w:t xml:space="preserve">Login patterns — typical hours, typical devices, typical geographic locations.</w:t>
      </w:r>
    </w:p>
    <w:p>
      <w:pPr>
        <w:pStyle w:val="ListParagraph"/>
        <w:numPr>
          <w:ilvl w:val="0"/>
          <w:numId w:val="2"/>
        </w:numPr>
        <w:spacing w:after="60" w:before="60"/>
      </w:pPr>
      <w:r>
        <w:rPr>
          <w:rFonts w:ascii="Arial" w:cs="Arial" w:eastAsia="Arial" w:hAnsi="Arial"/>
          <w:color w:val="111827"/>
          <w:sz w:val="22"/>
          <w:szCs w:val="22"/>
        </w:rPr>
        <w:t xml:space="preserve">Resource access frequency — which files and systems a user normally touches, and how often.</w:t>
      </w:r>
    </w:p>
    <w:p>
      <w:pPr>
        <w:pStyle w:val="ListParagraph"/>
        <w:numPr>
          <w:ilvl w:val="0"/>
          <w:numId w:val="2"/>
        </w:numPr>
        <w:spacing w:after="60" w:before="60"/>
      </w:pPr>
      <w:r>
        <w:rPr>
          <w:rFonts w:ascii="Arial" w:cs="Arial" w:eastAsia="Arial" w:hAnsi="Arial"/>
          <w:color w:val="111827"/>
          <w:sz w:val="22"/>
          <w:szCs w:val="22"/>
        </w:rPr>
        <w:t xml:space="preserve">Session duration — expected working hours; anomalous midnight sessions from a different country are a strong signal.</w:t>
      </w:r>
    </w:p>
    <w:p>
      <w:pPr>
        <w:pStyle w:val="ListParagraph"/>
        <w:numPr>
          <w:ilvl w:val="0"/>
          <w:numId w:val="2"/>
        </w:numPr>
        <w:spacing w:after="60" w:before="60"/>
      </w:pPr>
      <w:r>
        <w:rPr>
          <w:rFonts w:ascii="Arial" w:cs="Arial" w:eastAsia="Arial" w:hAnsi="Arial"/>
          <w:color w:val="111827"/>
          <w:sz w:val="22"/>
          <w:szCs w:val="22"/>
        </w:rPr>
        <w:t xml:space="preserve">Data volume — normal data consumption versus sudden bulk downloads.</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000"/>
        <w:gridCol w:w="2960"/>
      </w:tblGrid>
      <w:tr>
        <w:tc>
          <w:tcPr>
            <w:tcW w:type="dxa" w:w="2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Data Source</w:t>
            </w:r>
          </w:p>
        </w:tc>
        <w:tc>
          <w:tcPr>
            <w:tcW w:type="dxa" w:w="4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Attacks Detected</w:t>
            </w:r>
          </w:p>
        </w:tc>
        <w:tc>
          <w:tcPr>
            <w:tcW w:type="dxa" w:w="29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Example Anomaly Signal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Network Traffic</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External attacks, DDoS, scanning, malware C2</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Sudden spike in outbound traffic to unknown IP at 3 AM</w:t>
            </w:r>
          </w:p>
        </w:tc>
      </w:tr>
      <w:tr>
        <w:tc>
          <w:tcPr>
            <w:tcW w:type="dxa" w:w="24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System Logs</w:t>
            </w:r>
          </w:p>
        </w:tc>
        <w:tc>
          <w:tcPr>
            <w:tcW w:type="dxa" w:w="40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Malware execution, privilege abuse, file tampering</w:t>
            </w:r>
          </w:p>
        </w:tc>
        <w:tc>
          <w:tcPr>
            <w:tcW w:type="dxa" w:w="29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Word processor spawning cmd.exe or powershell.exe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Authentication Logs</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Brute-force, credential stuffing, compromised accounts</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50 failed logins then one success from same IP</w:t>
            </w:r>
          </w:p>
        </w:tc>
      </w:tr>
      <w:tr>
        <w:tc>
          <w:tcPr>
            <w:tcW w:type="dxa" w:w="24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User Behaviour</w:t>
            </w:r>
          </w:p>
        </w:tc>
        <w:tc>
          <w:tcPr>
            <w:tcW w:type="dxa" w:w="40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Insider threats, compromised credentials</w:t>
            </w:r>
          </w:p>
        </w:tc>
        <w:tc>
          <w:tcPr>
            <w:tcW w:type="dxa" w:w="29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Employee downloads 10 GB of files before resignation</w:t>
            </w:r>
          </w:p>
        </w:tc>
      </w:tr>
    </w:tbl>
    <w:p>
      <w:pPr>
        <w:spacing w:after="40" w:before="40"/>
      </w:pPr>
      <w:r>
        <w:t xml:space="preserve"/>
      </w:r>
    </w:p>
    <w:p>
      <w:pPr>
        <w:pStyle w:val="Heading2"/>
        <w:spacing w:after="160" w:before="360"/>
      </w:pPr>
      <w:r>
        <w:rPr>
          <w:rFonts w:ascii="Arial" w:cs="Arial" w:eastAsia="Arial" w:hAnsi="Arial"/>
          <w:b/>
          <w:bCs/>
          <w:color w:val="2563A8"/>
          <w:sz w:val="28"/>
          <w:szCs w:val="28"/>
        </w:rPr>
        <w:t xml:space="preserve">1.7  Attack Types and ML Detection Methods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4160"/>
      </w:tblGrid>
      <w:tr>
        <w:tc>
          <w:tcPr>
            <w:tcW w:type="dxa" w:w="2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Attack Type</w:t>
            </w:r>
          </w:p>
        </w:tc>
        <w:tc>
          <w:tcPr>
            <w:tcW w:type="dxa" w:w="3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What Happens in the Network</w:t>
            </w:r>
          </w:p>
        </w:tc>
        <w:tc>
          <w:tcPr>
            <w:tcW w:type="dxa" w:w="41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ML Detection Mechanism</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DoS / DDoS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Attacker floods target with packets exhausting bandwidth or CPU</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Anomaly detection flags abnormal traffic rate spike; classification trained on KDD/UNSW labels</w:t>
            </w:r>
          </w:p>
        </w:tc>
      </w:tr>
      <w:tr>
        <w:tc>
          <w:tcPr>
            <w:tcW w:type="dxa" w:w="20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Brute-Force Login</w:t>
            </w:r>
          </w:p>
        </w:tc>
        <w:tc>
          <w:tcPr>
            <w:tcW w:type="dxa" w:w="32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Repeated login attempts with different passwords</w:t>
            </w:r>
          </w:p>
        </w:tc>
        <w:tc>
          <w:tcPr>
            <w:tcW w:type="dxa" w:w="41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Aggregated log features: high failed-login count per IP per minute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Port Scanning</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Attacker probes many ports to find open services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Flow features: many short flows to distinct destination ports from single source</w:t>
            </w:r>
          </w:p>
        </w:tc>
      </w:tr>
      <w:tr>
        <w:tc>
          <w:tcPr>
            <w:tcW w:type="dxa" w:w="20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Malware Activity</w:t>
            </w:r>
          </w:p>
        </w:tc>
        <w:tc>
          <w:tcPr>
            <w:tcW w:type="dxa" w:w="32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Malicious process executes; connects to C2 server</w:t>
            </w:r>
          </w:p>
        </w:tc>
        <w:tc>
          <w:tcPr>
            <w:tcW w:type="dxa" w:w="41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Process behaviour model; network beacon pattern (periodic low-traffic to fixed IP)</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Insider Threat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Legitimate user downloads bulk sensitive data</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UBA deviation: access outside normal hours + unusual data volume</w:t>
            </w:r>
          </w:p>
        </w:tc>
      </w:tr>
      <w:tr>
        <w:tc>
          <w:tcPr>
            <w:tcW w:type="dxa" w:w="20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Data Exfiltration</w:t>
            </w:r>
          </w:p>
        </w:tc>
        <w:tc>
          <w:tcPr>
            <w:tcW w:type="dxa" w:w="32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Attacker sends stolen data to external server</w:t>
            </w:r>
          </w:p>
        </w:tc>
        <w:tc>
          <w:tcPr>
            <w:tcW w:type="dxa" w:w="41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Flow feature: large long-duration outbound flow to unknown external IP</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Ransomware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Malware encrypts files rapidly across the filesystem</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File-access rate feature: abnormally high file modification events per second</w:t>
            </w:r>
          </w:p>
        </w:tc>
      </w:tr>
      <w:tr>
        <w:tc>
          <w:tcPr>
            <w:tcW w:type="dxa" w:w="20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SQL Injection</w:t>
            </w:r>
          </w:p>
        </w:tc>
        <w:tc>
          <w:tcPr>
            <w:tcW w:type="dxa" w:w="32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Attacker sends crafted HTTP request to trigger DB error</w:t>
            </w:r>
          </w:p>
        </w:tc>
        <w:tc>
          <w:tcPr>
            <w:tcW w:type="dxa" w:w="41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Application log pattern: SQL keywords in URL query strings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ARP Spoofing</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Attacker poisons ARP cache to intercept traffic</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Network flow: ARP reply storm; unexpected MAC-IP mapping changes</w:t>
            </w:r>
          </w:p>
        </w:tc>
      </w:tr>
    </w:tbl>
    <w:p>
      <w:pPr>
        <w:spacing w:after="40" w:before="40"/>
      </w:pPr>
      <w:r>
        <w:t xml:space="preserve"/>
      </w:r>
    </w:p>
    <w:p>
      <w:pPr>
        <w:pStyle w:val="Heading2"/>
        <w:spacing w:after="160" w:before="360"/>
      </w:pPr>
      <w:r>
        <w:rPr>
          <w:rFonts w:ascii="Arial" w:cs="Arial" w:eastAsia="Arial" w:hAnsi="Arial"/>
          <w:b/>
          <w:bCs/>
          <w:color w:val="2563A8"/>
          <w:sz w:val="28"/>
          <w:szCs w:val="28"/>
        </w:rPr>
        <w:t xml:space="preserve">1.8  ML-Based Prevention Mechanisms</w:t>
      </w:r>
    </w:p>
    <w:p>
      <w:pPr>
        <w:spacing w:after="80" w:before="80"/>
      </w:pPr>
      <w:r>
        <w:rPr>
          <w:rFonts w:ascii="Arial" w:cs="Arial" w:eastAsia="Arial" w:hAnsi="Arial"/>
          <w:b w:val="false"/>
          <w:bCs w:val="false"/>
          <w:color w:val="111827"/>
          <w:sz w:val="22"/>
          <w:szCs w:val="22"/>
        </w:rPr>
        <w:t xml:space="preserve">Prevention goes beyond detection — the system must act automatically before the attack causes damage. ML enables risk-scored, behaviour-based decision-making rather than binary rule firing.</w:t>
      </w:r>
    </w:p>
    <w:p>
      <w:pPr>
        <w:pStyle w:val="ListParagraph"/>
        <w:numPr>
          <w:ilvl w:val="0"/>
          <w:numId w:val="2"/>
        </w:numPr>
        <w:spacing w:after="60" w:before="60"/>
      </w:pPr>
      <w:r>
        <w:rPr>
          <w:rFonts w:ascii="Arial" w:cs="Arial" w:eastAsia="Arial" w:hAnsi="Arial"/>
          <w:color w:val="111827"/>
          <w:sz w:val="22"/>
          <w:szCs w:val="22"/>
        </w:rPr>
        <w:t xml:space="preserve">Risk Scoring — every connection, user session, or process is assigned a real-time anomaly score. Actions trigger only when the score exceeds a calibrated threshold, reducing false positives.</w:t>
      </w:r>
    </w:p>
    <w:p>
      <w:pPr>
        <w:pStyle w:val="ListParagraph"/>
        <w:numPr>
          <w:ilvl w:val="0"/>
          <w:numId w:val="2"/>
        </w:numPr>
        <w:spacing w:after="60" w:before="60"/>
      </w:pPr>
      <w:r>
        <w:rPr>
          <w:rFonts w:ascii="Arial" w:cs="Arial" w:eastAsia="Arial" w:hAnsi="Arial"/>
          <w:color w:val="111827"/>
          <w:sz w:val="22"/>
          <w:szCs w:val="22"/>
        </w:rPr>
        <w:t xml:space="preserve">Automatic IP Blocking — when a source IP accumulates evidence of malicious behaviour (high scan rate, failed logins), it is automatically blocked at the firewall.</w:t>
      </w:r>
    </w:p>
    <w:p>
      <w:pPr>
        <w:pStyle w:val="ListParagraph"/>
        <w:numPr>
          <w:ilvl w:val="0"/>
          <w:numId w:val="2"/>
        </w:numPr>
        <w:spacing w:after="60" w:before="60"/>
      </w:pPr>
      <w:r>
        <w:rPr>
          <w:rFonts w:ascii="Arial" w:cs="Arial" w:eastAsia="Arial" w:hAnsi="Arial"/>
          <w:color w:val="111827"/>
          <w:sz w:val="22"/>
          <w:szCs w:val="22"/>
        </w:rPr>
        <w:t xml:space="preserve">Rate Limiting — anomalously high-volume connections are throttled to protect service availability.</w:t>
      </w:r>
    </w:p>
    <w:p>
      <w:pPr>
        <w:pStyle w:val="ListParagraph"/>
        <w:numPr>
          <w:ilvl w:val="0"/>
          <w:numId w:val="2"/>
        </w:numPr>
        <w:spacing w:after="60" w:before="60"/>
      </w:pPr>
      <w:r>
        <w:rPr>
          <w:rFonts w:ascii="Arial" w:cs="Arial" w:eastAsia="Arial" w:hAnsi="Arial"/>
          <w:color w:val="111827"/>
          <w:sz w:val="22"/>
          <w:szCs w:val="22"/>
        </w:rPr>
        <w:t xml:space="preserve">Privilege Restriction — if a user account shows insider-threat signals, read/write permissions are automatically revoked pending investigation.</w:t>
      </w:r>
    </w:p>
    <w:p>
      <w:pPr>
        <w:pStyle w:val="ListParagraph"/>
        <w:numPr>
          <w:ilvl w:val="0"/>
          <w:numId w:val="2"/>
        </w:numPr>
        <w:spacing w:after="60" w:before="60"/>
      </w:pPr>
      <w:r>
        <w:rPr>
          <w:rFonts w:ascii="Arial" w:cs="Arial" w:eastAsia="Arial" w:hAnsi="Arial"/>
          <w:color w:val="111827"/>
          <w:sz w:val="22"/>
          <w:szCs w:val="22"/>
        </w:rPr>
        <w:t xml:space="preserve">Resource Isolation — a compromised endpoint is quarantined from the rest of the network to prevent lateral movement.</w:t>
      </w:r>
    </w:p>
    <w:p>
      <w:pPr>
        <w:pStyle w:val="ListParagraph"/>
        <w:numPr>
          <w:ilvl w:val="0"/>
          <w:numId w:val="2"/>
        </w:numPr>
        <w:spacing w:after="60" w:before="60"/>
      </w:pPr>
      <w:r>
        <w:rPr>
          <w:rFonts w:ascii="Arial" w:cs="Arial" w:eastAsia="Arial" w:hAnsi="Arial"/>
          <w:color w:val="111827"/>
          <w:sz w:val="22"/>
          <w:szCs w:val="22"/>
        </w:rPr>
        <w:t xml:space="preserve">Alert Generation — high-confidence detections trigger SIEM alerts with full context for human analysts.</w:t>
      </w:r>
    </w:p>
    <w:p>
      <w:pPr>
        <w:spacing w:after="40" w:before="4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B3A5C" w:val="clear"/>
            <w:tcMar>
              <w:top w:type="dxa" w:w="200"/>
              <w:left w:type="dxa" w:w="300"/>
              <w:bottom w:type="dxa" w:w="200"/>
              <w:right w:type="dxa" w:w="300"/>
            </w:tcMar>
          </w:tcPr>
          <w:p>
            <w:pPr>
              <w:jc w:val="left"/>
            </w:pPr>
            <w:r>
              <w:rPr>
                <w:rFonts w:ascii="Arial" w:cs="Arial" w:eastAsia="Arial" w:hAnsi="Arial"/>
                <w:b/>
                <w:bCs/>
                <w:color w:val="A8D4FF"/>
                <w:sz w:val="32"/>
                <w:szCs w:val="32"/>
              </w:rPr>
              <w:t xml:space="preserve">WEEK 2   </w:t>
            </w:r>
            <w:r>
              <w:rPr>
                <w:rFonts w:ascii="Arial" w:cs="Arial" w:eastAsia="Arial" w:hAnsi="Arial"/>
                <w:b/>
                <w:bCs/>
                <w:color w:val="FFFFFF"/>
                <w:sz w:val="32"/>
                <w:szCs w:val="32"/>
              </w:rPr>
              <w:t xml:space="preserve">Python Environment, Library Mastery &amp; Data Extraction  [Added Content]</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FF3E0" w:val="clear"/>
            <w:tcMar>
              <w:top w:type="dxa" w:w="140"/>
              <w:left w:type="dxa" w:w="240"/>
              <w:bottom w:type="dxa" w:w="140"/>
              <w:right w:type="dxa" w:w="240"/>
            </w:tcMar>
          </w:tcPr>
          <w:p>
            <w:pPr>
              <w:spacing w:after="40" w:before="40"/>
            </w:pPr>
            <w:r>
              <w:rPr>
                <w:rFonts w:ascii="Arial" w:cs="Arial" w:eastAsia="Arial" w:hAnsi="Arial"/>
                <w:color w:val="C45000"/>
                <w:sz w:val="20"/>
                <w:szCs w:val="20"/>
              </w:rPr>
              <w:t xml:space="preserve">This week has been added to bridge the gap between Week 1 theory and Week 3 hands-on dataset work.</w:t>
            </w:r>
          </w:p>
          <w:p>
            <w:pPr>
              <w:spacing w:after="40" w:before="40"/>
            </w:pPr>
            <w:r>
              <w:rPr>
                <w:rFonts w:ascii="Arial" w:cs="Arial" w:eastAsia="Arial" w:hAnsi="Arial"/>
                <w:color w:val="C45000"/>
                <w:sz w:val="20"/>
                <w:szCs w:val="20"/>
              </w:rPr>
              <w:t xml:space="preserve">It covers the complete Python setup, a thorough explanation of every library used throughout the module,</w:t>
            </w:r>
          </w:p>
          <w:p>
            <w:pPr>
              <w:spacing w:after="40" w:before="40"/>
            </w:pPr>
            <w:r>
              <w:rPr>
                <w:rFonts w:ascii="Arial" w:cs="Arial" w:eastAsia="Arial" w:hAnsi="Arial"/>
                <w:color w:val="C45000"/>
                <w:sz w:val="20"/>
                <w:szCs w:val="20"/>
              </w:rPr>
              <w:t xml:space="preserve">and three methods for extracting security data into analysis-ready form.</w:t>
            </w:r>
          </w:p>
        </w:tc>
      </w:tr>
    </w:tbl>
    <w:p>
      <w:pPr>
        <w:spacing w:after="40" w:before="40"/>
      </w:pPr>
      <w:r>
        <w:t xml:space="preserve"/>
      </w:r>
    </w:p>
    <w:p>
      <w:pPr>
        <w:pStyle w:val="Heading2"/>
        <w:spacing w:after="160" w:before="360"/>
      </w:pPr>
      <w:r>
        <w:rPr>
          <w:rFonts w:ascii="Arial" w:cs="Arial" w:eastAsia="Arial" w:hAnsi="Arial"/>
          <w:b/>
          <w:bCs/>
          <w:color w:val="2563A8"/>
          <w:sz w:val="28"/>
          <w:szCs w:val="28"/>
        </w:rPr>
        <w:t xml:space="preserve">2.1  Why Python is the Language of Choice for Security Data Science</w:t>
      </w:r>
    </w:p>
    <w:p>
      <w:pPr>
        <w:spacing w:after="80" w:before="80"/>
      </w:pPr>
      <w:r>
        <w:rPr>
          <w:rFonts w:ascii="Arial" w:cs="Arial" w:eastAsia="Arial" w:hAnsi="Arial"/>
          <w:b w:val="false"/>
          <w:bCs w:val="false"/>
          <w:color w:val="111827"/>
          <w:sz w:val="22"/>
          <w:szCs w:val="22"/>
        </w:rPr>
        <w:t xml:space="preserve">Python dominates data science and ML for cybersecurity because of its unmatched library ecosystem, readable syntax, and seamless integration with both security tools (Scapy, Pyshark) and cloud ML platforms (AWS SageMaker, Google Colab, Kaggle Notebooks). Key advantages:</w:t>
      </w:r>
    </w:p>
    <w:p>
      <w:pPr>
        <w:pStyle w:val="ListParagraph"/>
        <w:numPr>
          <w:ilvl w:val="0"/>
          <w:numId w:val="2"/>
        </w:numPr>
        <w:spacing w:after="60" w:before="60"/>
      </w:pPr>
      <w:r>
        <w:rPr>
          <w:rFonts w:ascii="Arial" w:cs="Arial" w:eastAsia="Arial" w:hAnsi="Arial"/>
          <w:color w:val="111827"/>
          <w:sz w:val="22"/>
          <w:szCs w:val="22"/>
        </w:rPr>
        <w:t xml:space="preserve">Rapid prototyping — security researchers can go from raw PCAP file to trained model in hours.</w:t>
      </w:r>
    </w:p>
    <w:p>
      <w:pPr>
        <w:pStyle w:val="ListParagraph"/>
        <w:numPr>
          <w:ilvl w:val="0"/>
          <w:numId w:val="2"/>
        </w:numPr>
        <w:spacing w:after="60" w:before="60"/>
      </w:pPr>
      <w:r>
        <w:rPr>
          <w:rFonts w:ascii="Arial" w:cs="Arial" w:eastAsia="Arial" w:hAnsi="Arial"/>
          <w:color w:val="111827"/>
          <w:sz w:val="22"/>
          <w:szCs w:val="22"/>
        </w:rPr>
        <w:t xml:space="preserve">Interoperability — Python reads CSV, PCAP, JSON, Syslog, and binary formats natively or with lightweight libraries.</w:t>
      </w:r>
    </w:p>
    <w:p>
      <w:pPr>
        <w:pStyle w:val="ListParagraph"/>
        <w:numPr>
          <w:ilvl w:val="0"/>
          <w:numId w:val="2"/>
        </w:numPr>
        <w:spacing w:after="60" w:before="60"/>
      </w:pPr>
      <w:r>
        <w:rPr>
          <w:rFonts w:ascii="Arial" w:cs="Arial" w:eastAsia="Arial" w:hAnsi="Arial"/>
          <w:color w:val="111827"/>
          <w:sz w:val="22"/>
          <w:szCs w:val="22"/>
        </w:rPr>
        <w:t xml:space="preserve">Community ecosystem — thousands of open-source security ML notebooks on Kaggle and GitHub.</w:t>
      </w:r>
    </w:p>
    <w:p>
      <w:pPr>
        <w:pStyle w:val="ListParagraph"/>
        <w:numPr>
          <w:ilvl w:val="0"/>
          <w:numId w:val="2"/>
        </w:numPr>
        <w:spacing w:after="60" w:before="60"/>
      </w:pPr>
      <w:r>
        <w:rPr>
          <w:rFonts w:ascii="Arial" w:cs="Arial" w:eastAsia="Arial" w:hAnsi="Arial"/>
          <w:color w:val="111827"/>
          <w:sz w:val="22"/>
          <w:szCs w:val="22"/>
        </w:rPr>
        <w:t xml:space="preserve">Free and cross-platform — runs on Windows, Linux (Kali, Ubuntu), and macOS.</w:t>
      </w:r>
    </w:p>
    <w:p>
      <w:pPr>
        <w:spacing w:after="40" w:before="40"/>
      </w:pPr>
      <w:r>
        <w:t xml:space="preserve"/>
      </w:r>
    </w:p>
    <w:p>
      <w:pPr>
        <w:pStyle w:val="Heading2"/>
        <w:spacing w:after="160" w:before="360"/>
      </w:pPr>
      <w:r>
        <w:rPr>
          <w:rFonts w:ascii="Arial" w:cs="Arial" w:eastAsia="Arial" w:hAnsi="Arial"/>
          <w:b/>
          <w:bCs/>
          <w:color w:val="2563A8"/>
          <w:sz w:val="28"/>
          <w:szCs w:val="28"/>
        </w:rPr>
        <w:t xml:space="preserve">2.2  Environment Setup</w:t>
      </w:r>
    </w:p>
    <w:p>
      <w:pPr>
        <w:pStyle w:val="Heading3"/>
        <w:spacing w:after="120" w:before="280"/>
      </w:pPr>
      <w:r>
        <w:rPr>
          <w:rFonts w:ascii="Arial" w:cs="Arial" w:eastAsia="Arial" w:hAnsi="Arial"/>
          <w:b/>
          <w:bCs/>
          <w:color w:val="374151"/>
          <w:sz w:val="24"/>
          <w:szCs w:val="24"/>
        </w:rPr>
        <w:t xml:space="preserve">Option A — Anaconda (Recommended for Beginners)</w:t>
      </w:r>
    </w:p>
    <w:p>
      <w:pPr>
        <w:spacing w:after="80" w:before="80"/>
      </w:pPr>
      <w:r>
        <w:rPr>
          <w:rFonts w:ascii="Arial" w:cs="Arial" w:eastAsia="Arial" w:hAnsi="Arial"/>
          <w:b w:val="false"/>
          <w:bCs w:val="false"/>
          <w:color w:val="111827"/>
          <w:sz w:val="22"/>
          <w:szCs w:val="22"/>
        </w:rPr>
        <w:t xml:space="preserve">Anaconda is a Python distribution that bundles Jupyter Notebook, Pandas, NumPy, Matplotlib, and Scikit-learn in a single installer. Download from https://www.anaconda.com/download and follow the installer. After installation:</w:t>
      </w:r>
    </w:p>
    <w:p>
      <w:pPr>
        <w:shd w:fill="EEF2FF" w:val="clear"/>
        <w:spacing w:after="30" w:before="30"/>
        <w:ind w:left="360"/>
      </w:pPr>
      <w:r>
        <w:rPr>
          <w:rFonts w:ascii="Courier New" w:cs="Courier New" w:eastAsia="Courier New" w:hAnsi="Courier New"/>
          <w:color w:val="0D3349"/>
          <w:sz w:val="18"/>
          <w:szCs w:val="18"/>
        </w:rPr>
        <w:t xml:space="preserve"># Launch Jupyter Notebook</w:t>
      </w:r>
    </w:p>
    <w:p>
      <w:pPr>
        <w:shd w:fill="EEF2FF" w:val="clear"/>
        <w:spacing w:after="30" w:before="30"/>
        <w:ind w:left="360"/>
      </w:pPr>
      <w:r>
        <w:rPr>
          <w:rFonts w:ascii="Courier New" w:cs="Courier New" w:eastAsia="Courier New" w:hAnsi="Courier New"/>
          <w:color w:val="0D3349"/>
          <w:sz w:val="18"/>
          <w:szCs w:val="18"/>
        </w:rPr>
        <w:t xml:space="preserve">jupyter notebook</w:t>
      </w:r>
    </w:p>
    <w:p>
      <w:pPr>
        <w:shd w:fill="EEF2FF" w:val="clear"/>
        <w:spacing w:after="30" w:before="30"/>
        <w:ind w:left="360"/>
      </w:pPr>
      <w:r>
        <w:rPr>
          <w:rFonts w:ascii="Courier New" w:cs="Courier New" w:eastAsia="Courier New" w:hAnsi="Courier New"/>
          <w:color w:val="0D3349"/>
          <w:sz w:val="18"/>
          <w:szCs w:val="18"/>
        </w:rPr>
        <w:t xml:space="preserve"/>
      </w:r>
    </w:p>
    <w:p>
      <w:pPr>
        <w:shd w:fill="EEF2FF" w:val="clear"/>
        <w:spacing w:after="30" w:before="30"/>
        <w:ind w:left="360"/>
      </w:pPr>
      <w:r>
        <w:rPr>
          <w:rFonts w:ascii="Courier New" w:cs="Courier New" w:eastAsia="Courier New" w:hAnsi="Courier New"/>
          <w:color w:val="0D3349"/>
          <w:sz w:val="18"/>
          <w:szCs w:val="18"/>
        </w:rPr>
        <w:t xml:space="preserve"># Or use JupyterLab (more powerful IDE-like interface)</w:t>
      </w:r>
    </w:p>
    <w:p>
      <w:pPr>
        <w:shd w:fill="EEF2FF" w:val="clear"/>
        <w:spacing w:after="30" w:before="30"/>
        <w:ind w:left="360"/>
      </w:pPr>
      <w:r>
        <w:rPr>
          <w:rFonts w:ascii="Courier New" w:cs="Courier New" w:eastAsia="Courier New" w:hAnsi="Courier New"/>
          <w:color w:val="0D3349"/>
          <w:sz w:val="18"/>
          <w:szCs w:val="18"/>
        </w:rPr>
        <w:t xml:space="preserve">jupyter lab</w:t>
      </w:r>
    </w:p>
    <w:p>
      <w:pPr>
        <w:spacing w:after="40" w:before="40"/>
      </w:pPr>
      <w:r>
        <w:t xml:space="preserve"/>
      </w:r>
    </w:p>
    <w:p>
      <w:pPr>
        <w:pStyle w:val="Heading3"/>
        <w:spacing w:after="120" w:before="280"/>
      </w:pPr>
      <w:r>
        <w:rPr>
          <w:rFonts w:ascii="Arial" w:cs="Arial" w:eastAsia="Arial" w:hAnsi="Arial"/>
          <w:b/>
          <w:bCs/>
          <w:color w:val="374151"/>
          <w:sz w:val="24"/>
          <w:szCs w:val="24"/>
        </w:rPr>
        <w:t xml:space="preserve">Option B — pip + Virtual Environment (Recommended for Projects)</w:t>
      </w:r>
    </w:p>
    <w:p>
      <w:pPr>
        <w:shd w:fill="EEF2FF" w:val="clear"/>
        <w:spacing w:after="30" w:before="30"/>
        <w:ind w:left="360"/>
      </w:pPr>
      <w:r>
        <w:rPr>
          <w:rFonts w:ascii="Courier New" w:cs="Courier New" w:eastAsia="Courier New" w:hAnsi="Courier New"/>
          <w:color w:val="0D3349"/>
          <w:sz w:val="18"/>
          <w:szCs w:val="18"/>
        </w:rPr>
        <w:t xml:space="preserve"># Create isolated environment</w:t>
      </w:r>
    </w:p>
    <w:p>
      <w:pPr>
        <w:shd w:fill="EEF2FF" w:val="clear"/>
        <w:spacing w:after="30" w:before="30"/>
        <w:ind w:left="360"/>
      </w:pPr>
      <w:r>
        <w:rPr>
          <w:rFonts w:ascii="Courier New" w:cs="Courier New" w:eastAsia="Courier New" w:hAnsi="Courier New"/>
          <w:color w:val="0D3349"/>
          <w:sz w:val="18"/>
          <w:szCs w:val="18"/>
        </w:rPr>
        <w:t xml:space="preserve">python -m venv cybersec_env</w:t>
      </w:r>
    </w:p>
    <w:p>
      <w:pPr>
        <w:shd w:fill="EEF2FF" w:val="clear"/>
        <w:spacing w:after="30" w:before="30"/>
        <w:ind w:left="360"/>
      </w:pPr>
      <w:r>
        <w:rPr>
          <w:rFonts w:ascii="Courier New" w:cs="Courier New" w:eastAsia="Courier New" w:hAnsi="Courier New"/>
          <w:color w:val="0D3349"/>
          <w:sz w:val="18"/>
          <w:szCs w:val="18"/>
        </w:rPr>
        <w:t xml:space="preserve"/>
      </w:r>
    </w:p>
    <w:p>
      <w:pPr>
        <w:shd w:fill="EEF2FF" w:val="clear"/>
        <w:spacing w:after="30" w:before="30"/>
        <w:ind w:left="360"/>
      </w:pPr>
      <w:r>
        <w:rPr>
          <w:rFonts w:ascii="Courier New" w:cs="Courier New" w:eastAsia="Courier New" w:hAnsi="Courier New"/>
          <w:color w:val="0D3349"/>
          <w:sz w:val="18"/>
          <w:szCs w:val="18"/>
        </w:rPr>
        <w:t xml:space="preserve"># Activate it</w:t>
      </w:r>
    </w:p>
    <w:p>
      <w:pPr>
        <w:shd w:fill="EEF2FF" w:val="clear"/>
        <w:spacing w:after="30" w:before="30"/>
        <w:ind w:left="360"/>
      </w:pPr>
      <w:r>
        <w:rPr>
          <w:rFonts w:ascii="Courier New" w:cs="Courier New" w:eastAsia="Courier New" w:hAnsi="Courier New"/>
          <w:color w:val="0D3349"/>
          <w:sz w:val="18"/>
          <w:szCs w:val="18"/>
        </w:rPr>
        <w:t xml:space="preserve">source cybersec_env/bin/activate   # Linux / Mac</w:t>
      </w:r>
    </w:p>
    <w:p>
      <w:pPr>
        <w:shd w:fill="EEF2FF" w:val="clear"/>
        <w:spacing w:after="30" w:before="30"/>
        <w:ind w:left="360"/>
      </w:pPr>
      <w:r>
        <w:rPr>
          <w:rFonts w:ascii="Courier New" w:cs="Courier New" w:eastAsia="Courier New" w:hAnsi="Courier New"/>
          <w:color w:val="0D3349"/>
          <w:sz w:val="18"/>
          <w:szCs w:val="18"/>
        </w:rPr>
        <w:t xml:space="preserve">cybersec_env\Scripts\activate       # Windows</w:t>
      </w:r>
    </w:p>
    <w:p>
      <w:pPr>
        <w:shd w:fill="EEF2FF" w:val="clear"/>
        <w:spacing w:after="30" w:before="30"/>
        <w:ind w:left="360"/>
      </w:pPr>
      <w:r>
        <w:rPr>
          <w:rFonts w:ascii="Courier New" w:cs="Courier New" w:eastAsia="Courier New" w:hAnsi="Courier New"/>
          <w:color w:val="0D3349"/>
          <w:sz w:val="18"/>
          <w:szCs w:val="18"/>
        </w:rPr>
        <w:t xml:space="preserve"/>
      </w:r>
    </w:p>
    <w:p>
      <w:pPr>
        <w:shd w:fill="EEF2FF" w:val="clear"/>
        <w:spacing w:after="30" w:before="30"/>
        <w:ind w:left="360"/>
      </w:pPr>
      <w:r>
        <w:rPr>
          <w:rFonts w:ascii="Courier New" w:cs="Courier New" w:eastAsia="Courier New" w:hAnsi="Courier New"/>
          <w:color w:val="0D3349"/>
          <w:sz w:val="18"/>
          <w:szCs w:val="18"/>
        </w:rPr>
        <w:t xml:space="preserve"># Install all required libraries</w:t>
      </w:r>
    </w:p>
    <w:p>
      <w:pPr>
        <w:shd w:fill="EEF2FF" w:val="clear"/>
        <w:spacing w:after="30" w:before="30"/>
        <w:ind w:left="360"/>
      </w:pPr>
      <w:r>
        <w:rPr>
          <w:rFonts w:ascii="Courier New" w:cs="Courier New" w:eastAsia="Courier New" w:hAnsi="Courier New"/>
          <w:color w:val="0D3349"/>
          <w:sz w:val="18"/>
          <w:szCs w:val="18"/>
        </w:rPr>
        <w:t xml:space="preserve">pip install pandas numpy matplotlib seaborn scikit-learn imbalanced-learn</w:t>
      </w:r>
    </w:p>
    <w:p>
      <w:pPr>
        <w:shd w:fill="EEF2FF" w:val="clear"/>
        <w:spacing w:after="30" w:before="30"/>
        <w:ind w:left="360"/>
      </w:pPr>
      <w:r>
        <w:rPr>
          <w:rFonts w:ascii="Courier New" w:cs="Courier New" w:eastAsia="Courier New" w:hAnsi="Courier New"/>
          <w:color w:val="0D3349"/>
          <w:sz w:val="18"/>
          <w:szCs w:val="18"/>
        </w:rPr>
        <w:t xml:space="preserve">pip install xgboost lightgbm plotly scipy statsmodels</w:t>
      </w:r>
    </w:p>
    <w:p>
      <w:pPr>
        <w:spacing w:after="40" w:before="40"/>
      </w:pPr>
      <w:r>
        <w:t xml:space="preserve"/>
      </w:r>
    </w:p>
    <w:p>
      <w:pPr>
        <w:pStyle w:val="Heading3"/>
        <w:spacing w:after="120" w:before="280"/>
      </w:pPr>
      <w:r>
        <w:rPr>
          <w:rFonts w:ascii="Arial" w:cs="Arial" w:eastAsia="Arial" w:hAnsi="Arial"/>
          <w:b/>
          <w:bCs/>
          <w:color w:val="374151"/>
          <w:sz w:val="24"/>
          <w:szCs w:val="24"/>
        </w:rPr>
        <w:t xml:space="preserve">Verify Installation</w:t>
      </w:r>
    </w:p>
    <w:p>
      <w:pPr>
        <w:shd w:fill="EEF2FF" w:val="clear"/>
        <w:spacing w:after="30" w:before="30"/>
        <w:ind w:left="360"/>
      </w:pPr>
      <w:r>
        <w:rPr>
          <w:rFonts w:ascii="Courier New" w:cs="Courier New" w:eastAsia="Courier New" w:hAnsi="Courier New"/>
          <w:color w:val="0D3349"/>
          <w:sz w:val="18"/>
          <w:szCs w:val="18"/>
        </w:rPr>
        <w:t xml:space="preserve">import pandas as pd, numpy as np, sklearn, matplotlib, seaborn</w:t>
      </w:r>
    </w:p>
    <w:p>
      <w:pPr>
        <w:shd w:fill="EEF2FF" w:val="clear"/>
        <w:spacing w:after="30" w:before="30"/>
        <w:ind w:left="360"/>
      </w:pPr>
      <w:r>
        <w:rPr>
          <w:rFonts w:ascii="Courier New" w:cs="Courier New" w:eastAsia="Courier New" w:hAnsi="Courier New"/>
          <w:color w:val="0D3349"/>
          <w:sz w:val="18"/>
          <w:szCs w:val="18"/>
        </w:rPr>
        <w:t xml:space="preserve">print("Pandas:", pd.__version__)</w:t>
      </w:r>
    </w:p>
    <w:p>
      <w:pPr>
        <w:shd w:fill="EEF2FF" w:val="clear"/>
        <w:spacing w:after="30" w:before="30"/>
        <w:ind w:left="360"/>
      </w:pPr>
      <w:r>
        <w:rPr>
          <w:rFonts w:ascii="Courier New" w:cs="Courier New" w:eastAsia="Courier New" w:hAnsi="Courier New"/>
          <w:color w:val="0D3349"/>
          <w:sz w:val="18"/>
          <w:szCs w:val="18"/>
        </w:rPr>
        <w:t xml:space="preserve">print("NumPy:", np.__version__)</w:t>
      </w:r>
    </w:p>
    <w:p>
      <w:pPr>
        <w:shd w:fill="EEF2FF" w:val="clear"/>
        <w:spacing w:after="30" w:before="30"/>
        <w:ind w:left="360"/>
      </w:pPr>
      <w:r>
        <w:rPr>
          <w:rFonts w:ascii="Courier New" w:cs="Courier New" w:eastAsia="Courier New" w:hAnsi="Courier New"/>
          <w:color w:val="0D3349"/>
          <w:sz w:val="18"/>
          <w:szCs w:val="18"/>
        </w:rPr>
        <w:t xml:space="preserve">print("Scikit-learn:", sklearn.__version__)</w:t>
      </w:r>
    </w:p>
    <w:p>
      <w:pPr>
        <w:shd w:fill="EEF2FF" w:val="clear"/>
        <w:spacing w:after="30" w:before="30"/>
        <w:ind w:left="360"/>
      </w:pPr>
      <w:r>
        <w:rPr>
          <w:rFonts w:ascii="Courier New" w:cs="Courier New" w:eastAsia="Courier New" w:hAnsi="Courier New"/>
          <w:color w:val="0D3349"/>
          <w:sz w:val="18"/>
          <w:szCs w:val="18"/>
        </w:rPr>
        <w:t xml:space="preserve">print("Matplotlib:", matplotlib.__version__)</w:t>
      </w:r>
    </w:p>
    <w:p>
      <w:pPr>
        <w:spacing w:after="40" w:before="40"/>
      </w:pPr>
      <w:r>
        <w:t xml:space="preserve"/>
      </w:r>
    </w:p>
    <w:p>
      <w:pPr>
        <w:pStyle w:val="Heading2"/>
        <w:spacing w:after="160" w:before="360"/>
      </w:pPr>
      <w:r>
        <w:rPr>
          <w:rFonts w:ascii="Arial" w:cs="Arial" w:eastAsia="Arial" w:hAnsi="Arial"/>
          <w:b/>
          <w:bCs/>
          <w:color w:val="2563A8"/>
          <w:sz w:val="28"/>
          <w:szCs w:val="28"/>
        </w:rPr>
        <w:t xml:space="preserve">2.3  NumPy — Numerical Computing Foundation</w:t>
      </w:r>
    </w:p>
    <w:p>
      <w:pPr>
        <w:spacing w:after="80" w:before="80"/>
      </w:pPr>
      <w:r>
        <w:rPr>
          <w:rFonts w:ascii="Arial" w:cs="Arial" w:eastAsia="Arial" w:hAnsi="Arial"/>
          <w:b w:val="false"/>
          <w:bCs w:val="false"/>
          <w:color w:val="111827"/>
          <w:sz w:val="22"/>
          <w:szCs w:val="22"/>
        </w:rPr>
        <w:t xml:space="preserve">NumPy (Numerical Python) provides the multi-dimensional array object (ndarray) that all other scientific Python libraries are built on. Every Pandas DataFrame, every Scikit-learn feature matrix, and every Matplotlib plot is backed by NumPy arrays under the hood.</w:t>
      </w:r>
    </w:p>
    <w:p>
      <w:pPr>
        <w:pStyle w:val="Heading3"/>
        <w:spacing w:after="120" w:before="280"/>
      </w:pPr>
      <w:r>
        <w:rPr>
          <w:rFonts w:ascii="Arial" w:cs="Arial" w:eastAsia="Arial" w:hAnsi="Arial"/>
          <w:b/>
          <w:bCs/>
          <w:color w:val="374151"/>
          <w:sz w:val="24"/>
          <w:szCs w:val="24"/>
        </w:rPr>
        <w:t xml:space="preserve">Why NumPy Matters in Security Data Analysis</w:t>
      </w:r>
    </w:p>
    <w:p>
      <w:pPr>
        <w:pStyle w:val="ListParagraph"/>
        <w:numPr>
          <w:ilvl w:val="0"/>
          <w:numId w:val="2"/>
        </w:numPr>
        <w:spacing w:after="60" w:before="60"/>
      </w:pPr>
      <w:r>
        <w:rPr>
          <w:rFonts w:ascii="Arial" w:cs="Arial" w:eastAsia="Arial" w:hAnsi="Arial"/>
          <w:color w:val="111827"/>
          <w:sz w:val="22"/>
          <w:szCs w:val="22"/>
        </w:rPr>
        <w:t xml:space="preserve">Speed — NumPy operations run as compiled C code, 50–100x faster than pure Python loops. Critical when processing millions of network flows.</w:t>
      </w:r>
    </w:p>
    <w:p>
      <w:pPr>
        <w:pStyle w:val="ListParagraph"/>
        <w:numPr>
          <w:ilvl w:val="0"/>
          <w:numId w:val="2"/>
        </w:numPr>
        <w:spacing w:after="60" w:before="60"/>
      </w:pPr>
      <w:r>
        <w:rPr>
          <w:rFonts w:ascii="Arial" w:cs="Arial" w:eastAsia="Arial" w:hAnsi="Arial"/>
          <w:color w:val="111827"/>
          <w:sz w:val="22"/>
          <w:szCs w:val="22"/>
        </w:rPr>
        <w:t xml:space="preserve">Vectorisation — apply mathematical operations to entire arrays without loops: compute all byte-rates in one line.</w:t>
      </w:r>
    </w:p>
    <w:p>
      <w:pPr>
        <w:pStyle w:val="ListParagraph"/>
        <w:numPr>
          <w:ilvl w:val="0"/>
          <w:numId w:val="2"/>
        </w:numPr>
        <w:spacing w:after="60" w:before="60"/>
      </w:pPr>
      <w:r>
        <w:rPr>
          <w:rFonts w:ascii="Arial" w:cs="Arial" w:eastAsia="Arial" w:hAnsi="Arial"/>
          <w:color w:val="111827"/>
          <w:sz w:val="22"/>
          <w:szCs w:val="22"/>
        </w:rPr>
        <w:t xml:space="preserve">Foundation for ML — Scikit-learn requires NumPy arrays as input; understanding ndarray shapes is essential for debugging ML pipelines.</w:t>
      </w:r>
    </w:p>
    <w:p>
      <w:pPr>
        <w:spacing w:after="40" w:before="40"/>
      </w:pPr>
      <w:r>
        <w:t xml:space="preserve"/>
      </w:r>
    </w:p>
    <w:p>
      <w:pPr>
        <w:pStyle w:val="Heading3"/>
        <w:spacing w:after="120" w:before="280"/>
      </w:pPr>
      <w:r>
        <w:rPr>
          <w:rFonts w:ascii="Arial" w:cs="Arial" w:eastAsia="Arial" w:hAnsi="Arial"/>
          <w:b/>
          <w:bCs/>
          <w:color w:val="374151"/>
          <w:sz w:val="24"/>
          <w:szCs w:val="24"/>
        </w:rPr>
        <w:t xml:space="preserve">Essential NumPy Operations for Security Analysis</w:t>
      </w:r>
    </w:p>
    <w:p>
      <w:pPr>
        <w:shd w:fill="EEF2FF" w:val="clear"/>
        <w:spacing w:after="30" w:before="30"/>
        <w:ind w:left="360"/>
      </w:pPr>
      <w:r>
        <w:rPr>
          <w:rFonts w:ascii="Courier New" w:cs="Courier New" w:eastAsia="Courier New" w:hAnsi="Courier New"/>
          <w:color w:val="0D3349"/>
          <w:sz w:val="18"/>
          <w:szCs w:val="18"/>
        </w:rPr>
        <w:t xml:space="preserve">import numpy as np</w:t>
      </w:r>
    </w:p>
    <w:p>
      <w:pPr>
        <w:shd w:fill="EEF2FF" w:val="clear"/>
        <w:spacing w:after="30" w:before="30"/>
        <w:ind w:left="360"/>
      </w:pPr>
      <w:r>
        <w:rPr>
          <w:rFonts w:ascii="Courier New" w:cs="Courier New" w:eastAsia="Courier New" w:hAnsi="Courier New"/>
          <w:color w:val="0D3349"/>
          <w:sz w:val="18"/>
          <w:szCs w:val="18"/>
        </w:rPr>
        <w:t xml:space="preserve"/>
      </w:r>
    </w:p>
    <w:p>
      <w:pPr>
        <w:shd w:fill="EEF2FF" w:val="clear"/>
        <w:spacing w:after="30" w:before="30"/>
        <w:ind w:left="360"/>
      </w:pPr>
      <w:r>
        <w:rPr>
          <w:rFonts w:ascii="Courier New" w:cs="Courier New" w:eastAsia="Courier New" w:hAnsi="Courier New"/>
          <w:color w:val="0D3349"/>
          <w:sz w:val="18"/>
          <w:szCs w:val="18"/>
        </w:rPr>
        <w:t xml:space="preserve"># Create array from flow byte values</w:t>
      </w:r>
    </w:p>
    <w:p>
      <w:pPr>
        <w:shd w:fill="EEF2FF" w:val="clear"/>
        <w:spacing w:after="30" w:before="30"/>
        <w:ind w:left="360"/>
      </w:pPr>
      <w:r>
        <w:rPr>
          <w:rFonts w:ascii="Courier New" w:cs="Courier New" w:eastAsia="Courier New" w:hAnsi="Courier New"/>
          <w:color w:val="0D3349"/>
          <w:sz w:val="18"/>
          <w:szCs w:val="18"/>
        </w:rPr>
        <w:t xml:space="preserve">sbytes = np.array([120, 240, 0, 500, 1500, 0, 800, 950])</w:t>
      </w:r>
    </w:p>
    <w:p>
      <w:pPr>
        <w:shd w:fill="EEF2FF" w:val="clear"/>
        <w:spacing w:after="30" w:before="30"/>
        <w:ind w:left="360"/>
      </w:pPr>
      <w:r>
        <w:rPr>
          <w:rFonts w:ascii="Courier New" w:cs="Courier New" w:eastAsia="Courier New" w:hAnsi="Courier New"/>
          <w:color w:val="0D3349"/>
          <w:sz w:val="18"/>
          <w:szCs w:val="18"/>
        </w:rPr>
        <w:t xml:space="preserve"/>
      </w:r>
    </w:p>
    <w:p>
      <w:pPr>
        <w:shd w:fill="EEF2FF" w:val="clear"/>
        <w:spacing w:after="30" w:before="30"/>
        <w:ind w:left="360"/>
      </w:pPr>
      <w:r>
        <w:rPr>
          <w:rFonts w:ascii="Courier New" w:cs="Courier New" w:eastAsia="Courier New" w:hAnsi="Courier New"/>
          <w:color w:val="0D3349"/>
          <w:sz w:val="18"/>
          <w:szCs w:val="18"/>
        </w:rPr>
        <w:t xml:space="preserve"># Basic statistics (vectorised — no loop needed)</w:t>
      </w:r>
    </w:p>
    <w:p>
      <w:pPr>
        <w:shd w:fill="EEF2FF" w:val="clear"/>
        <w:spacing w:after="30" w:before="30"/>
        <w:ind w:left="360"/>
      </w:pPr>
      <w:r>
        <w:rPr>
          <w:rFonts w:ascii="Courier New" w:cs="Courier New" w:eastAsia="Courier New" w:hAnsi="Courier New"/>
          <w:color w:val="0D3349"/>
          <w:sz w:val="18"/>
          <w:szCs w:val="18"/>
        </w:rPr>
        <w:t xml:space="preserve">print("Mean   :", sbytes.mean())          # Average bytes per flow</w:t>
      </w:r>
    </w:p>
    <w:p>
      <w:pPr>
        <w:shd w:fill="EEF2FF" w:val="clear"/>
        <w:spacing w:after="30" w:before="30"/>
        <w:ind w:left="360"/>
      </w:pPr>
      <w:r>
        <w:rPr>
          <w:rFonts w:ascii="Courier New" w:cs="Courier New" w:eastAsia="Courier New" w:hAnsi="Courier New"/>
          <w:color w:val="0D3349"/>
          <w:sz w:val="18"/>
          <w:szCs w:val="18"/>
        </w:rPr>
        <w:t xml:space="preserve">print("Std Dev :", sbytes.std())           # Variability</w:t>
      </w:r>
    </w:p>
    <w:p>
      <w:pPr>
        <w:shd w:fill="EEF2FF" w:val="clear"/>
        <w:spacing w:after="30" w:before="30"/>
        <w:ind w:left="360"/>
      </w:pPr>
      <w:r>
        <w:rPr>
          <w:rFonts w:ascii="Courier New" w:cs="Courier New" w:eastAsia="Courier New" w:hAnsi="Courier New"/>
          <w:color w:val="0D3349"/>
          <w:sz w:val="18"/>
          <w:szCs w:val="18"/>
        </w:rPr>
        <w:t xml:space="preserve">print("Max    :", sbytes.max())            # Largest flow</w:t>
      </w:r>
    </w:p>
    <w:p>
      <w:pPr>
        <w:shd w:fill="EEF2FF" w:val="clear"/>
        <w:spacing w:after="30" w:before="30"/>
        <w:ind w:left="360"/>
      </w:pPr>
      <w:r>
        <w:rPr>
          <w:rFonts w:ascii="Courier New" w:cs="Courier New" w:eastAsia="Courier New" w:hAnsi="Courier New"/>
          <w:color w:val="0D3349"/>
          <w:sz w:val="18"/>
          <w:szCs w:val="18"/>
        </w:rPr>
        <w:t xml:space="preserve">print("Min    :", sbytes.min())            # Smallest</w:t>
      </w:r>
    </w:p>
    <w:p>
      <w:pPr>
        <w:shd w:fill="EEF2FF" w:val="clear"/>
        <w:spacing w:after="30" w:before="30"/>
        <w:ind w:left="360"/>
      </w:pPr>
      <w:r>
        <w:rPr>
          <w:rFonts w:ascii="Courier New" w:cs="Courier New" w:eastAsia="Courier New" w:hAnsi="Courier New"/>
          <w:color w:val="0D3349"/>
          <w:sz w:val="18"/>
          <w:szCs w:val="18"/>
        </w:rPr>
        <w:t xml:space="preserve"/>
      </w:r>
    </w:p>
    <w:p>
      <w:pPr>
        <w:shd w:fill="EEF2FF" w:val="clear"/>
        <w:spacing w:after="30" w:before="30"/>
        <w:ind w:left="360"/>
      </w:pPr>
      <w:r>
        <w:rPr>
          <w:rFonts w:ascii="Courier New" w:cs="Courier New" w:eastAsia="Courier New" w:hAnsi="Courier New"/>
          <w:color w:val="0D3349"/>
          <w:sz w:val="18"/>
          <w:szCs w:val="18"/>
        </w:rPr>
        <w:t xml:space="preserve"># Boolean indexing — find anomalous high-byte flows</w:t>
      </w:r>
    </w:p>
    <w:p>
      <w:pPr>
        <w:shd w:fill="EEF2FF" w:val="clear"/>
        <w:spacing w:after="30" w:before="30"/>
        <w:ind w:left="360"/>
      </w:pPr>
      <w:r>
        <w:rPr>
          <w:rFonts w:ascii="Courier New" w:cs="Courier New" w:eastAsia="Courier New" w:hAnsi="Courier New"/>
          <w:color w:val="0D3349"/>
          <w:sz w:val="18"/>
          <w:szCs w:val="18"/>
        </w:rPr>
        <w:t xml:space="preserve">threshold = sbytes.mean() + 2 * sbytes.std()</w:t>
      </w:r>
    </w:p>
    <w:p>
      <w:pPr>
        <w:shd w:fill="EEF2FF" w:val="clear"/>
        <w:spacing w:after="30" w:before="30"/>
        <w:ind w:left="360"/>
      </w:pPr>
      <w:r>
        <w:rPr>
          <w:rFonts w:ascii="Courier New" w:cs="Courier New" w:eastAsia="Courier New" w:hAnsi="Courier New"/>
          <w:color w:val="0D3349"/>
          <w:sz w:val="18"/>
          <w:szCs w:val="18"/>
        </w:rPr>
        <w:t xml:space="preserve">anomalies = sbytes[sbytes &gt; threshold]</w:t>
      </w:r>
    </w:p>
    <w:p>
      <w:pPr>
        <w:shd w:fill="EEF2FF" w:val="clear"/>
        <w:spacing w:after="30" w:before="30"/>
        <w:ind w:left="360"/>
      </w:pPr>
      <w:r>
        <w:rPr>
          <w:rFonts w:ascii="Courier New" w:cs="Courier New" w:eastAsia="Courier New" w:hAnsi="Courier New"/>
          <w:color w:val="0D3349"/>
          <w:sz w:val="18"/>
          <w:szCs w:val="18"/>
        </w:rPr>
        <w:t xml:space="preserve">print("Suspicious flows:", anomalies)</w:t>
      </w:r>
    </w:p>
    <w:p>
      <w:pPr>
        <w:shd w:fill="EEF2FF" w:val="clear"/>
        <w:spacing w:after="30" w:before="30"/>
        <w:ind w:left="360"/>
      </w:pPr>
      <w:r>
        <w:rPr>
          <w:rFonts w:ascii="Courier New" w:cs="Courier New" w:eastAsia="Courier New" w:hAnsi="Courier New"/>
          <w:color w:val="0D3349"/>
          <w:sz w:val="18"/>
          <w:szCs w:val="18"/>
        </w:rPr>
        <w:t xml:space="preserve"/>
      </w:r>
    </w:p>
    <w:p>
      <w:pPr>
        <w:shd w:fill="EEF2FF" w:val="clear"/>
        <w:spacing w:after="30" w:before="30"/>
        <w:ind w:left="360"/>
      </w:pPr>
      <w:r>
        <w:rPr>
          <w:rFonts w:ascii="Courier New" w:cs="Courier New" w:eastAsia="Courier New" w:hAnsi="Courier New"/>
          <w:color w:val="0D3349"/>
          <w:sz w:val="18"/>
          <w:szCs w:val="18"/>
        </w:rPr>
        <w:t xml:space="preserve"># Reshaping — prepare for ML model input</w:t>
      </w:r>
    </w:p>
    <w:p>
      <w:pPr>
        <w:shd w:fill="EEF2FF" w:val="clear"/>
        <w:spacing w:after="30" w:before="30"/>
        <w:ind w:left="360"/>
      </w:pPr>
      <w:r>
        <w:rPr>
          <w:rFonts w:ascii="Courier New" w:cs="Courier New" w:eastAsia="Courier New" w:hAnsi="Courier New"/>
          <w:color w:val="0D3349"/>
          <w:sz w:val="18"/>
          <w:szCs w:val="18"/>
        </w:rPr>
        <w:t xml:space="preserve">X = sbytes.reshape(-1, 1)   # Column vector: shape (8, 1)</w:t>
      </w:r>
    </w:p>
    <w:p>
      <w:pPr>
        <w:shd w:fill="EEF2FF" w:val="clear"/>
        <w:spacing w:after="30" w:before="30"/>
        <w:ind w:left="360"/>
      </w:pPr>
      <w:r>
        <w:rPr>
          <w:rFonts w:ascii="Courier New" w:cs="Courier New" w:eastAsia="Courier New" w:hAnsi="Courier New"/>
          <w:color w:val="0D3349"/>
          <w:sz w:val="18"/>
          <w:szCs w:val="18"/>
        </w:rPr>
        <w:t xml:space="preserve"/>
      </w:r>
    </w:p>
    <w:p>
      <w:pPr>
        <w:shd w:fill="EEF2FF" w:val="clear"/>
        <w:spacing w:after="30" w:before="30"/>
        <w:ind w:left="360"/>
      </w:pPr>
      <w:r>
        <w:rPr>
          <w:rFonts w:ascii="Courier New" w:cs="Courier New" w:eastAsia="Courier New" w:hAnsi="Courier New"/>
          <w:color w:val="0D3349"/>
          <w:sz w:val="18"/>
          <w:szCs w:val="18"/>
        </w:rPr>
        <w:t xml:space="preserve"># Percentiles — used in IQR outlier detection</w:t>
      </w:r>
    </w:p>
    <w:p>
      <w:pPr>
        <w:shd w:fill="EEF2FF" w:val="clear"/>
        <w:spacing w:after="30" w:before="30"/>
        <w:ind w:left="360"/>
      </w:pPr>
      <w:r>
        <w:rPr>
          <w:rFonts w:ascii="Courier New" w:cs="Courier New" w:eastAsia="Courier New" w:hAnsi="Courier New"/>
          <w:color w:val="0D3349"/>
          <w:sz w:val="18"/>
          <w:szCs w:val="18"/>
        </w:rPr>
        <w:t xml:space="preserve">Q1 = np.percentile(sbytes, 25)</w:t>
      </w:r>
    </w:p>
    <w:p>
      <w:pPr>
        <w:shd w:fill="EEF2FF" w:val="clear"/>
        <w:spacing w:after="30" w:before="30"/>
        <w:ind w:left="360"/>
      </w:pPr>
      <w:r>
        <w:rPr>
          <w:rFonts w:ascii="Courier New" w:cs="Courier New" w:eastAsia="Courier New" w:hAnsi="Courier New"/>
          <w:color w:val="0D3349"/>
          <w:sz w:val="18"/>
          <w:szCs w:val="18"/>
        </w:rPr>
        <w:t xml:space="preserve">Q3 = np.percentile(sbytes, 75)</w:t>
      </w:r>
    </w:p>
    <w:p>
      <w:pPr>
        <w:shd w:fill="EEF2FF" w:val="clear"/>
        <w:spacing w:after="30" w:before="30"/>
        <w:ind w:left="360"/>
      </w:pPr>
      <w:r>
        <w:rPr>
          <w:rFonts w:ascii="Courier New" w:cs="Courier New" w:eastAsia="Courier New" w:hAnsi="Courier New"/>
          <w:color w:val="0D3349"/>
          <w:sz w:val="18"/>
          <w:szCs w:val="18"/>
        </w:rPr>
        <w:t xml:space="preserve">IQR = Q3 - Q1</w:t>
      </w:r>
    </w:p>
    <w:p>
      <w:pPr>
        <w:shd w:fill="EEF2FF" w:val="clear"/>
        <w:spacing w:after="30" w:before="30"/>
        <w:ind w:left="360"/>
      </w:pPr>
      <w:r>
        <w:rPr>
          <w:rFonts w:ascii="Courier New" w:cs="Courier New" w:eastAsia="Courier New" w:hAnsi="Courier New"/>
          <w:color w:val="0D3349"/>
          <w:sz w:val="18"/>
          <w:szCs w:val="18"/>
        </w:rPr>
        <w:t xml:space="preserve">print(f"Q1={Q1}, Q3={Q3}, IQR={IQR}")</w:t>
      </w:r>
    </w:p>
    <w:p>
      <w:pPr>
        <w:spacing w:after="40" w:before="40"/>
      </w:pPr>
      <w:r>
        <w:t xml:space="preserve"/>
      </w:r>
    </w:p>
    <w:p>
      <w:pPr>
        <w:pStyle w:val="Heading2"/>
        <w:spacing w:after="160" w:before="360"/>
      </w:pPr>
      <w:r>
        <w:rPr>
          <w:rFonts w:ascii="Arial" w:cs="Arial" w:eastAsia="Arial" w:hAnsi="Arial"/>
          <w:b/>
          <w:bCs/>
          <w:color w:val="2563A8"/>
          <w:sz w:val="28"/>
          <w:szCs w:val="28"/>
        </w:rPr>
        <w:t xml:space="preserve">2.4  Pandas — The Backbone of Security Data Handling</w:t>
      </w:r>
    </w:p>
    <w:p>
      <w:pPr>
        <w:spacing w:after="80" w:before="80"/>
      </w:pPr>
      <w:r>
        <w:rPr>
          <w:rFonts w:ascii="Arial" w:cs="Arial" w:eastAsia="Arial" w:hAnsi="Arial"/>
          <w:b w:val="false"/>
          <w:bCs w:val="false"/>
          <w:color w:val="111827"/>
          <w:sz w:val="22"/>
          <w:szCs w:val="22"/>
        </w:rPr>
        <w:t xml:space="preserve">Pandas is the primary library for loading, cleaning, filtering, transforming, and aggregating tabular data. Every step of UNSW-NB15 analysis from file loading to feature selection uses Pandas DataFrames.</w:t>
      </w:r>
    </w:p>
    <w:p>
      <w:pPr>
        <w:pStyle w:val="Heading3"/>
        <w:spacing w:after="120" w:before="280"/>
      </w:pPr>
      <w:r>
        <w:rPr>
          <w:rFonts w:ascii="Arial" w:cs="Arial" w:eastAsia="Arial" w:hAnsi="Arial"/>
          <w:b/>
          <w:bCs/>
          <w:color w:val="374151"/>
          <w:sz w:val="24"/>
          <w:szCs w:val="24"/>
        </w:rPr>
        <w:t xml:space="preserve">Core Pandas Concepts</w:t>
      </w:r>
    </w:p>
    <w:p>
      <w:pPr>
        <w:pStyle w:val="ListParagraph"/>
        <w:numPr>
          <w:ilvl w:val="0"/>
          <w:numId w:val="2"/>
        </w:numPr>
        <w:spacing w:after="60" w:before="60"/>
      </w:pPr>
      <w:r>
        <w:rPr>
          <w:rFonts w:ascii="Arial" w:cs="Arial" w:eastAsia="Arial" w:hAnsi="Arial"/>
          <w:color w:val="111827"/>
          <w:sz w:val="22"/>
          <w:szCs w:val="22"/>
        </w:rPr>
        <w:t xml:space="preserve">Series — a one-dimensional labelled array, equivalent to a single column in a spreadsheet (e.g., the "sbytes" column of the dataset).</w:t>
      </w:r>
    </w:p>
    <w:p>
      <w:pPr>
        <w:pStyle w:val="ListParagraph"/>
        <w:numPr>
          <w:ilvl w:val="0"/>
          <w:numId w:val="2"/>
        </w:numPr>
        <w:spacing w:after="60" w:before="60"/>
      </w:pPr>
      <w:r>
        <w:rPr>
          <w:rFonts w:ascii="Arial" w:cs="Arial" w:eastAsia="Arial" w:hAnsi="Arial"/>
          <w:color w:val="111827"/>
          <w:sz w:val="22"/>
          <w:szCs w:val="22"/>
        </w:rPr>
        <w:t xml:space="preserve">DataFrame — a two-dimensional table with labelled rows and columns. Rows are network flows; columns are features. This is the primary data structure for the entire module.</w:t>
      </w:r>
    </w:p>
    <w:p>
      <w:pPr>
        <w:pStyle w:val="ListParagraph"/>
        <w:numPr>
          <w:ilvl w:val="0"/>
          <w:numId w:val="2"/>
        </w:numPr>
        <w:spacing w:after="60" w:before="60"/>
      </w:pPr>
      <w:r>
        <w:rPr>
          <w:rFonts w:ascii="Arial" w:cs="Arial" w:eastAsia="Arial" w:hAnsi="Arial"/>
          <w:color w:val="111827"/>
          <w:sz w:val="22"/>
          <w:szCs w:val="22"/>
        </w:rPr>
        <w:t xml:space="preserve">Index — each row has a unique label (default: 0, 1, 2, ...). Can be set to timestamps for time-series analysis.</w:t>
      </w:r>
    </w:p>
    <w:p>
      <w:pPr>
        <w:spacing w:after="40" w:before="40"/>
      </w:pPr>
      <w:r>
        <w:t xml:space="preserve"/>
      </w:r>
    </w:p>
    <w:p>
      <w:pPr>
        <w:pStyle w:val="Heading3"/>
        <w:spacing w:after="120" w:before="280"/>
      </w:pPr>
      <w:r>
        <w:rPr>
          <w:rFonts w:ascii="Arial" w:cs="Arial" w:eastAsia="Arial" w:hAnsi="Arial"/>
          <w:b/>
          <w:bCs/>
          <w:color w:val="374151"/>
          <w:sz w:val="24"/>
          <w:szCs w:val="24"/>
        </w:rPr>
        <w:t xml:space="preserve">Loading and Inspecting the UNSW-NB15 Dataset</w:t>
      </w:r>
    </w:p>
    <w:p>
      <w:pPr>
        <w:shd w:fill="EEF2FF" w:val="clear"/>
        <w:spacing w:after="30" w:before="30"/>
        <w:ind w:left="360"/>
      </w:pPr>
      <w:r>
        <w:rPr>
          <w:rFonts w:ascii="Courier New" w:cs="Courier New" w:eastAsia="Courier New" w:hAnsi="Courier New"/>
          <w:color w:val="0D3349"/>
          <w:sz w:val="18"/>
          <w:szCs w:val="18"/>
        </w:rPr>
        <w:t xml:space="preserve">import pandas as pd</w:t>
      </w:r>
    </w:p>
    <w:p>
      <w:pPr>
        <w:shd w:fill="EEF2FF" w:val="clear"/>
        <w:spacing w:after="30" w:before="30"/>
        <w:ind w:left="360"/>
      </w:pPr>
      <w:r>
        <w:rPr>
          <w:rFonts w:ascii="Courier New" w:cs="Courier New" w:eastAsia="Courier New" w:hAnsi="Courier New"/>
          <w:color w:val="0D3349"/>
          <w:sz w:val="18"/>
          <w:szCs w:val="18"/>
        </w:rPr>
        <w:t xml:space="preserve"/>
      </w:r>
    </w:p>
    <w:p>
      <w:pPr>
        <w:shd w:fill="EEF2FF" w:val="clear"/>
        <w:spacing w:after="30" w:before="30"/>
        <w:ind w:left="360"/>
      </w:pPr>
      <w:r>
        <w:rPr>
          <w:rFonts w:ascii="Courier New" w:cs="Courier New" w:eastAsia="Courier New" w:hAnsi="Courier New"/>
          <w:color w:val="0D3349"/>
          <w:sz w:val="18"/>
          <w:szCs w:val="18"/>
        </w:rPr>
        <w:t xml:space="preserve"># Load training and testing files</w:t>
      </w:r>
    </w:p>
    <w:p>
      <w:pPr>
        <w:shd w:fill="EEF2FF" w:val="clear"/>
        <w:spacing w:after="30" w:before="30"/>
        <w:ind w:left="360"/>
      </w:pPr>
      <w:r>
        <w:rPr>
          <w:rFonts w:ascii="Courier New" w:cs="Courier New" w:eastAsia="Courier New" w:hAnsi="Courier New"/>
          <w:color w:val="0D3349"/>
          <w:sz w:val="18"/>
          <w:szCs w:val="18"/>
        </w:rPr>
        <w:t xml:space="preserve">df_train = pd.read_csv("UNSW_NB15_training-set.csv")</w:t>
      </w:r>
    </w:p>
    <w:p>
      <w:pPr>
        <w:shd w:fill="EEF2FF" w:val="clear"/>
        <w:spacing w:after="30" w:before="30"/>
        <w:ind w:left="360"/>
      </w:pPr>
      <w:r>
        <w:rPr>
          <w:rFonts w:ascii="Courier New" w:cs="Courier New" w:eastAsia="Courier New" w:hAnsi="Courier New"/>
          <w:color w:val="0D3349"/>
          <w:sz w:val="18"/>
          <w:szCs w:val="18"/>
        </w:rPr>
        <w:t xml:space="preserve">df_test  = pd.read_csv("UNSW_NB15_testing-set.csv")</w:t>
      </w:r>
    </w:p>
    <w:p>
      <w:pPr>
        <w:shd w:fill="EEF2FF" w:val="clear"/>
        <w:spacing w:after="30" w:before="30"/>
        <w:ind w:left="360"/>
      </w:pPr>
      <w:r>
        <w:rPr>
          <w:rFonts w:ascii="Courier New" w:cs="Courier New" w:eastAsia="Courier New" w:hAnsi="Courier New"/>
          <w:color w:val="0D3349"/>
          <w:sz w:val="18"/>
          <w:szCs w:val="18"/>
        </w:rPr>
        <w:t xml:space="preserve"/>
      </w:r>
    </w:p>
    <w:p>
      <w:pPr>
        <w:shd w:fill="EEF2FF" w:val="clear"/>
        <w:spacing w:after="30" w:before="30"/>
        <w:ind w:left="360"/>
      </w:pPr>
      <w:r>
        <w:rPr>
          <w:rFonts w:ascii="Courier New" w:cs="Courier New" w:eastAsia="Courier New" w:hAnsi="Courier New"/>
          <w:color w:val="0D3349"/>
          <w:sz w:val="18"/>
          <w:szCs w:val="18"/>
        </w:rPr>
        <w:t xml:space="preserve"># Merge into one dataset for unified analysis</w:t>
      </w:r>
    </w:p>
    <w:p>
      <w:pPr>
        <w:shd w:fill="EEF2FF" w:val="clear"/>
        <w:spacing w:after="30" w:before="30"/>
        <w:ind w:left="360"/>
      </w:pPr>
      <w:r>
        <w:rPr>
          <w:rFonts w:ascii="Courier New" w:cs="Courier New" w:eastAsia="Courier New" w:hAnsi="Courier New"/>
          <w:color w:val="0D3349"/>
          <w:sz w:val="18"/>
          <w:szCs w:val="18"/>
        </w:rPr>
        <w:t xml:space="preserve">df = pd.concat([df_train, df_test], ignore_index=True)</w:t>
      </w:r>
    </w:p>
    <w:p>
      <w:pPr>
        <w:shd w:fill="EEF2FF" w:val="clear"/>
        <w:spacing w:after="30" w:before="30"/>
        <w:ind w:left="360"/>
      </w:pPr>
      <w:r>
        <w:rPr>
          <w:rFonts w:ascii="Courier New" w:cs="Courier New" w:eastAsia="Courier New" w:hAnsi="Courier New"/>
          <w:color w:val="0D3349"/>
          <w:sz w:val="18"/>
          <w:szCs w:val="18"/>
        </w:rPr>
        <w:t xml:space="preserve"/>
      </w:r>
    </w:p>
    <w:p>
      <w:pPr>
        <w:shd w:fill="EEF2FF" w:val="clear"/>
        <w:spacing w:after="30" w:before="30"/>
        <w:ind w:left="360"/>
      </w:pPr>
      <w:r>
        <w:rPr>
          <w:rFonts w:ascii="Courier New" w:cs="Courier New" w:eastAsia="Courier New" w:hAnsi="Courier New"/>
          <w:color w:val="0D3349"/>
          <w:sz w:val="18"/>
          <w:szCs w:val="18"/>
        </w:rPr>
        <w:t xml:space="preserve"># FIRST INSPECTION CHECKLIST — always run these after loading</w:t>
      </w:r>
    </w:p>
    <w:p>
      <w:pPr>
        <w:shd w:fill="EEF2FF" w:val="clear"/>
        <w:spacing w:after="30" w:before="30"/>
        <w:ind w:left="360"/>
      </w:pPr>
      <w:r>
        <w:rPr>
          <w:rFonts w:ascii="Courier New" w:cs="Courier New" w:eastAsia="Courier New" w:hAnsi="Courier New"/>
          <w:color w:val="0D3349"/>
          <w:sz w:val="18"/>
          <w:szCs w:val="18"/>
        </w:rPr>
        <w:t xml:space="preserve">print(df.shape)            # (rows, columns) — e.g. (257673, 45)</w:t>
      </w:r>
    </w:p>
    <w:p>
      <w:pPr>
        <w:shd w:fill="EEF2FF" w:val="clear"/>
        <w:spacing w:after="30" w:before="30"/>
        <w:ind w:left="360"/>
      </w:pPr>
      <w:r>
        <w:rPr>
          <w:rFonts w:ascii="Courier New" w:cs="Courier New" w:eastAsia="Courier New" w:hAnsi="Courier New"/>
          <w:color w:val="0D3349"/>
          <w:sz w:val="18"/>
          <w:szCs w:val="18"/>
        </w:rPr>
        <w:t xml:space="preserve">print(df.dtypes)           # Data type of every column</w:t>
      </w:r>
    </w:p>
    <w:p>
      <w:pPr>
        <w:shd w:fill="EEF2FF" w:val="clear"/>
        <w:spacing w:after="30" w:before="30"/>
        <w:ind w:left="360"/>
      </w:pPr>
      <w:r>
        <w:rPr>
          <w:rFonts w:ascii="Courier New" w:cs="Courier New" w:eastAsia="Courier New" w:hAnsi="Courier New"/>
          <w:color w:val="0D3349"/>
          <w:sz w:val="18"/>
          <w:szCs w:val="18"/>
        </w:rPr>
        <w:t xml:space="preserve">print(df.head())           # First 5 rows — eyeball the content</w:t>
      </w:r>
    </w:p>
    <w:p>
      <w:pPr>
        <w:shd w:fill="EEF2FF" w:val="clear"/>
        <w:spacing w:after="30" w:before="30"/>
        <w:ind w:left="360"/>
      </w:pPr>
      <w:r>
        <w:rPr>
          <w:rFonts w:ascii="Courier New" w:cs="Courier New" w:eastAsia="Courier New" w:hAnsi="Courier New"/>
          <w:color w:val="0D3349"/>
          <w:sz w:val="18"/>
          <w:szCs w:val="18"/>
        </w:rPr>
        <w:t xml:space="preserve">print(df.tail())           # Last 5 rows — check end of file</w:t>
      </w:r>
    </w:p>
    <w:p>
      <w:pPr>
        <w:shd w:fill="EEF2FF" w:val="clear"/>
        <w:spacing w:after="30" w:before="30"/>
        <w:ind w:left="360"/>
      </w:pPr>
      <w:r>
        <w:rPr>
          <w:rFonts w:ascii="Courier New" w:cs="Courier New" w:eastAsia="Courier New" w:hAnsi="Courier New"/>
          <w:color w:val="0D3349"/>
          <w:sz w:val="18"/>
          <w:szCs w:val="18"/>
        </w:rPr>
        <w:t xml:space="preserve">print(df.info())           # Non-null counts + memory usage</w:t>
      </w:r>
    </w:p>
    <w:p>
      <w:pPr>
        <w:shd w:fill="EEF2FF" w:val="clear"/>
        <w:spacing w:after="30" w:before="30"/>
        <w:ind w:left="360"/>
      </w:pPr>
      <w:r>
        <w:rPr>
          <w:rFonts w:ascii="Courier New" w:cs="Courier New" w:eastAsia="Courier New" w:hAnsi="Courier New"/>
          <w:color w:val="0D3349"/>
          <w:sz w:val="18"/>
          <w:szCs w:val="18"/>
        </w:rPr>
        <w:t xml:space="preserve">print(df.describe())       # Statistical summary of numerical columns</w:t>
      </w:r>
    </w:p>
    <w:p>
      <w:pPr>
        <w:shd w:fill="EEF2FF" w:val="clear"/>
        <w:spacing w:after="30" w:before="30"/>
        <w:ind w:left="360"/>
      </w:pPr>
      <w:r>
        <w:rPr>
          <w:rFonts w:ascii="Courier New" w:cs="Courier New" w:eastAsia="Courier New" w:hAnsi="Courier New"/>
          <w:color w:val="0D3349"/>
          <w:sz w:val="18"/>
          <w:szCs w:val="18"/>
        </w:rPr>
        <w:t xml:space="preserve">print(df.columns.tolist()) # Full list of feature names</w:t>
      </w:r>
    </w:p>
    <w:p>
      <w:pPr>
        <w:spacing w:after="40" w:before="40"/>
      </w:pPr>
      <w:r>
        <w:t xml:space="preserve"/>
      </w:r>
    </w:p>
    <w:p>
      <w:pPr>
        <w:pStyle w:val="Heading3"/>
        <w:spacing w:after="120" w:before="280"/>
      </w:pPr>
      <w:r>
        <w:rPr>
          <w:rFonts w:ascii="Arial" w:cs="Arial" w:eastAsia="Arial" w:hAnsi="Arial"/>
          <w:b/>
          <w:bCs/>
          <w:color w:val="374151"/>
          <w:sz w:val="24"/>
          <w:szCs w:val="24"/>
        </w:rPr>
        <w:t xml:space="preserve">Selecting and Filtering Data</w:t>
      </w:r>
    </w:p>
    <w:p>
      <w:pPr>
        <w:shd w:fill="EEF2FF" w:val="clear"/>
        <w:spacing w:after="30" w:before="30"/>
        <w:ind w:left="360"/>
      </w:pPr>
      <w:r>
        <w:rPr>
          <w:rFonts w:ascii="Courier New" w:cs="Courier New" w:eastAsia="Courier New" w:hAnsi="Courier New"/>
          <w:color w:val="0D3349"/>
          <w:sz w:val="18"/>
          <w:szCs w:val="18"/>
        </w:rPr>
        <w:t xml:space="preserve"># Select a single column (returns a Series)</w:t>
      </w:r>
    </w:p>
    <w:p>
      <w:pPr>
        <w:shd w:fill="EEF2FF" w:val="clear"/>
        <w:spacing w:after="30" w:before="30"/>
        <w:ind w:left="360"/>
      </w:pPr>
      <w:r>
        <w:rPr>
          <w:rFonts w:ascii="Courier New" w:cs="Courier New" w:eastAsia="Courier New" w:hAnsi="Courier New"/>
          <w:color w:val="0D3349"/>
          <w:sz w:val="18"/>
          <w:szCs w:val="18"/>
        </w:rPr>
        <w:t xml:space="preserve">sbytes_col = df["sbytes"]</w:t>
      </w:r>
    </w:p>
    <w:p>
      <w:pPr>
        <w:shd w:fill="EEF2FF" w:val="clear"/>
        <w:spacing w:after="30" w:before="30"/>
        <w:ind w:left="360"/>
      </w:pPr>
      <w:r>
        <w:rPr>
          <w:rFonts w:ascii="Courier New" w:cs="Courier New" w:eastAsia="Courier New" w:hAnsi="Courier New"/>
          <w:color w:val="0D3349"/>
          <w:sz w:val="18"/>
          <w:szCs w:val="18"/>
        </w:rPr>
        <w:t xml:space="preserve"/>
      </w:r>
    </w:p>
    <w:p>
      <w:pPr>
        <w:shd w:fill="EEF2FF" w:val="clear"/>
        <w:spacing w:after="30" w:before="30"/>
        <w:ind w:left="360"/>
      </w:pPr>
      <w:r>
        <w:rPr>
          <w:rFonts w:ascii="Courier New" w:cs="Courier New" w:eastAsia="Courier New" w:hAnsi="Courier New"/>
          <w:color w:val="0D3349"/>
          <w:sz w:val="18"/>
          <w:szCs w:val="18"/>
        </w:rPr>
        <w:t xml:space="preserve"># Select multiple columns (returns a DataFrame)</w:t>
      </w:r>
    </w:p>
    <w:p>
      <w:pPr>
        <w:shd w:fill="EEF2FF" w:val="clear"/>
        <w:spacing w:after="30" w:before="30"/>
        <w:ind w:left="360"/>
      </w:pPr>
      <w:r>
        <w:rPr>
          <w:rFonts w:ascii="Courier New" w:cs="Courier New" w:eastAsia="Courier New" w:hAnsi="Courier New"/>
          <w:color w:val="0D3349"/>
          <w:sz w:val="18"/>
          <w:szCs w:val="18"/>
        </w:rPr>
        <w:t xml:space="preserve">flow_basics = df[["srcip", "dstip", "proto", "sbytes", "dbytes", "label"]]</w:t>
      </w:r>
    </w:p>
    <w:p>
      <w:pPr>
        <w:shd w:fill="EEF2FF" w:val="clear"/>
        <w:spacing w:after="30" w:before="30"/>
        <w:ind w:left="360"/>
      </w:pPr>
      <w:r>
        <w:rPr>
          <w:rFonts w:ascii="Courier New" w:cs="Courier New" w:eastAsia="Courier New" w:hAnsi="Courier New"/>
          <w:color w:val="0D3349"/>
          <w:sz w:val="18"/>
          <w:szCs w:val="18"/>
        </w:rPr>
        <w:t xml:space="preserve"/>
      </w:r>
    </w:p>
    <w:p>
      <w:pPr>
        <w:shd w:fill="EEF2FF" w:val="clear"/>
        <w:spacing w:after="30" w:before="30"/>
        <w:ind w:left="360"/>
      </w:pPr>
      <w:r>
        <w:rPr>
          <w:rFonts w:ascii="Courier New" w:cs="Courier New" w:eastAsia="Courier New" w:hAnsi="Courier New"/>
          <w:color w:val="0D3349"/>
          <w:sz w:val="18"/>
          <w:szCs w:val="18"/>
        </w:rPr>
        <w:t xml:space="preserve"># Filter rows — only attack records</w:t>
      </w:r>
    </w:p>
    <w:p>
      <w:pPr>
        <w:shd w:fill="EEF2FF" w:val="clear"/>
        <w:spacing w:after="30" w:before="30"/>
        <w:ind w:left="360"/>
      </w:pPr>
      <w:r>
        <w:rPr>
          <w:rFonts w:ascii="Courier New" w:cs="Courier New" w:eastAsia="Courier New" w:hAnsi="Courier New"/>
          <w:color w:val="0D3349"/>
          <w:sz w:val="18"/>
          <w:szCs w:val="18"/>
        </w:rPr>
        <w:t xml:space="preserve">attacks = df[df["label"] == 1]</w:t>
      </w:r>
    </w:p>
    <w:p>
      <w:pPr>
        <w:shd w:fill="EEF2FF" w:val="clear"/>
        <w:spacing w:after="30" w:before="30"/>
        <w:ind w:left="360"/>
      </w:pPr>
      <w:r>
        <w:rPr>
          <w:rFonts w:ascii="Courier New" w:cs="Courier New" w:eastAsia="Courier New" w:hAnsi="Courier New"/>
          <w:color w:val="0D3349"/>
          <w:sz w:val="18"/>
          <w:szCs w:val="18"/>
        </w:rPr>
        <w:t xml:space="preserve"/>
      </w:r>
    </w:p>
    <w:p>
      <w:pPr>
        <w:shd w:fill="EEF2FF" w:val="clear"/>
        <w:spacing w:after="30" w:before="30"/>
        <w:ind w:left="360"/>
      </w:pPr>
      <w:r>
        <w:rPr>
          <w:rFonts w:ascii="Courier New" w:cs="Courier New" w:eastAsia="Courier New" w:hAnsi="Courier New"/>
          <w:color w:val="0D3349"/>
          <w:sz w:val="18"/>
          <w:szCs w:val="18"/>
        </w:rPr>
        <w:t xml:space="preserve"># Filter by attack category</w:t>
      </w:r>
    </w:p>
    <w:p>
      <w:pPr>
        <w:shd w:fill="EEF2FF" w:val="clear"/>
        <w:spacing w:after="30" w:before="30"/>
        <w:ind w:left="360"/>
      </w:pPr>
      <w:r>
        <w:rPr>
          <w:rFonts w:ascii="Courier New" w:cs="Courier New" w:eastAsia="Courier New" w:hAnsi="Courier New"/>
          <w:color w:val="0D3349"/>
          <w:sz w:val="18"/>
          <w:szCs w:val="18"/>
        </w:rPr>
        <w:t xml:space="preserve">dos_flows = df[df["attack_cat"] == "DoS"]</w:t>
      </w:r>
    </w:p>
    <w:p>
      <w:pPr>
        <w:shd w:fill="EEF2FF" w:val="clear"/>
        <w:spacing w:after="30" w:before="30"/>
        <w:ind w:left="360"/>
      </w:pPr>
      <w:r>
        <w:rPr>
          <w:rFonts w:ascii="Courier New" w:cs="Courier New" w:eastAsia="Courier New" w:hAnsi="Courier New"/>
          <w:color w:val="0D3349"/>
          <w:sz w:val="18"/>
          <w:szCs w:val="18"/>
        </w:rPr>
        <w:t xml:space="preserve"/>
      </w:r>
    </w:p>
    <w:p>
      <w:pPr>
        <w:shd w:fill="EEF2FF" w:val="clear"/>
        <w:spacing w:after="30" w:before="30"/>
        <w:ind w:left="360"/>
      </w:pPr>
      <w:r>
        <w:rPr>
          <w:rFonts w:ascii="Courier New" w:cs="Courier New" w:eastAsia="Courier New" w:hAnsi="Courier New"/>
          <w:color w:val="0D3349"/>
          <w:sz w:val="18"/>
          <w:szCs w:val="18"/>
        </w:rPr>
        <w:t xml:space="preserve"># Multiple conditions — combine with &amp; (AND) or | (OR)</w:t>
      </w:r>
    </w:p>
    <w:p>
      <w:pPr>
        <w:shd w:fill="EEF2FF" w:val="clear"/>
        <w:spacing w:after="30" w:before="30"/>
        <w:ind w:left="360"/>
      </w:pPr>
      <w:r>
        <w:rPr>
          <w:rFonts w:ascii="Courier New" w:cs="Courier New" w:eastAsia="Courier New" w:hAnsi="Courier New"/>
          <w:color w:val="0D3349"/>
          <w:sz w:val="18"/>
          <w:szCs w:val="18"/>
        </w:rPr>
        <w:t xml:space="preserve">suspicious = df[(df["sbytes"] &gt; 10000) &amp; (df["label"] == 1)]</w:t>
      </w:r>
    </w:p>
    <w:p>
      <w:pPr>
        <w:spacing w:after="40" w:before="40"/>
      </w:pPr>
      <w:r>
        <w:t xml:space="preserve"/>
      </w:r>
    </w:p>
    <w:p>
      <w:pPr>
        <w:pStyle w:val="Heading3"/>
        <w:spacing w:after="120" w:before="280"/>
      </w:pPr>
      <w:r>
        <w:rPr>
          <w:rFonts w:ascii="Arial" w:cs="Arial" w:eastAsia="Arial" w:hAnsi="Arial"/>
          <w:b/>
          <w:bCs/>
          <w:color w:val="374151"/>
          <w:sz w:val="24"/>
          <w:szCs w:val="24"/>
        </w:rPr>
        <w:t xml:space="preserve">Cleaning and Preprocessing with Pandas</w:t>
      </w:r>
    </w:p>
    <w:p>
      <w:pPr>
        <w:shd w:fill="EEF2FF" w:val="clear"/>
        <w:spacing w:after="30" w:before="30"/>
        <w:ind w:left="360"/>
      </w:pPr>
      <w:r>
        <w:rPr>
          <w:rFonts w:ascii="Courier New" w:cs="Courier New" w:eastAsia="Courier New" w:hAnsi="Courier New"/>
          <w:color w:val="0D3349"/>
          <w:sz w:val="18"/>
          <w:szCs w:val="18"/>
        </w:rPr>
        <w:t xml:space="preserve"># Check missing values per column</w:t>
      </w:r>
    </w:p>
    <w:p>
      <w:pPr>
        <w:shd w:fill="EEF2FF" w:val="clear"/>
        <w:spacing w:after="30" w:before="30"/>
        <w:ind w:left="360"/>
      </w:pPr>
      <w:r>
        <w:rPr>
          <w:rFonts w:ascii="Courier New" w:cs="Courier New" w:eastAsia="Courier New" w:hAnsi="Courier New"/>
          <w:color w:val="0D3349"/>
          <w:sz w:val="18"/>
          <w:szCs w:val="18"/>
        </w:rPr>
        <w:t xml:space="preserve">print(df.isnull().sum())</w:t>
      </w:r>
    </w:p>
    <w:p>
      <w:pPr>
        <w:shd w:fill="EEF2FF" w:val="clear"/>
        <w:spacing w:after="30" w:before="30"/>
        <w:ind w:left="360"/>
      </w:pPr>
      <w:r>
        <w:rPr>
          <w:rFonts w:ascii="Courier New" w:cs="Courier New" w:eastAsia="Courier New" w:hAnsi="Courier New"/>
          <w:color w:val="0D3349"/>
          <w:sz w:val="18"/>
          <w:szCs w:val="18"/>
        </w:rPr>
        <w:t xml:space="preserve"/>
      </w:r>
    </w:p>
    <w:p>
      <w:pPr>
        <w:shd w:fill="EEF2FF" w:val="clear"/>
        <w:spacing w:after="30" w:before="30"/>
        <w:ind w:left="360"/>
      </w:pPr>
      <w:r>
        <w:rPr>
          <w:rFonts w:ascii="Courier New" w:cs="Courier New" w:eastAsia="Courier New" w:hAnsi="Courier New"/>
          <w:color w:val="0D3349"/>
          <w:sz w:val="18"/>
          <w:szCs w:val="18"/>
        </w:rPr>
        <w:t xml:space="preserve"># Fill missing categorical values</w:t>
      </w:r>
    </w:p>
    <w:p>
      <w:pPr>
        <w:shd w:fill="EEF2FF" w:val="clear"/>
        <w:spacing w:after="30" w:before="30"/>
        <w:ind w:left="360"/>
      </w:pPr>
      <w:r>
        <w:rPr>
          <w:rFonts w:ascii="Courier New" w:cs="Courier New" w:eastAsia="Courier New" w:hAnsi="Courier New"/>
          <w:color w:val="0D3349"/>
          <w:sz w:val="18"/>
          <w:szCs w:val="18"/>
        </w:rPr>
        <w:t xml:space="preserve">df["service"] = df["service"].fillna("unknown")</w:t>
      </w:r>
    </w:p>
    <w:p>
      <w:pPr>
        <w:shd w:fill="EEF2FF" w:val="clear"/>
        <w:spacing w:after="30" w:before="30"/>
        <w:ind w:left="360"/>
      </w:pPr>
      <w:r>
        <w:rPr>
          <w:rFonts w:ascii="Courier New" w:cs="Courier New" w:eastAsia="Courier New" w:hAnsi="Courier New"/>
          <w:color w:val="0D3349"/>
          <w:sz w:val="18"/>
          <w:szCs w:val="18"/>
        </w:rPr>
        <w:t xml:space="preserve"/>
      </w:r>
    </w:p>
    <w:p>
      <w:pPr>
        <w:shd w:fill="EEF2FF" w:val="clear"/>
        <w:spacing w:after="30" w:before="30"/>
        <w:ind w:left="360"/>
      </w:pPr>
      <w:r>
        <w:rPr>
          <w:rFonts w:ascii="Courier New" w:cs="Courier New" w:eastAsia="Courier New" w:hAnsi="Courier New"/>
          <w:color w:val="0D3349"/>
          <w:sz w:val="18"/>
          <w:szCs w:val="18"/>
        </w:rPr>
        <w:t xml:space="preserve"># Fill missing numerical values with column median</w:t>
      </w:r>
    </w:p>
    <w:p>
      <w:pPr>
        <w:shd w:fill="EEF2FF" w:val="clear"/>
        <w:spacing w:after="30" w:before="30"/>
        <w:ind w:left="360"/>
      </w:pPr>
      <w:r>
        <w:rPr>
          <w:rFonts w:ascii="Courier New" w:cs="Courier New" w:eastAsia="Courier New" w:hAnsi="Courier New"/>
          <w:color w:val="0D3349"/>
          <w:sz w:val="18"/>
          <w:szCs w:val="18"/>
        </w:rPr>
        <w:t xml:space="preserve">df["dur"] = df["dur"].fillna(df["dur"].median())</w:t>
      </w:r>
    </w:p>
    <w:p>
      <w:pPr>
        <w:shd w:fill="EEF2FF" w:val="clear"/>
        <w:spacing w:after="30" w:before="30"/>
        <w:ind w:left="360"/>
      </w:pPr>
      <w:r>
        <w:rPr>
          <w:rFonts w:ascii="Courier New" w:cs="Courier New" w:eastAsia="Courier New" w:hAnsi="Courier New"/>
          <w:color w:val="0D3349"/>
          <w:sz w:val="18"/>
          <w:szCs w:val="18"/>
        </w:rPr>
        <w:t xml:space="preserve"/>
      </w:r>
    </w:p>
    <w:p>
      <w:pPr>
        <w:shd w:fill="EEF2FF" w:val="clear"/>
        <w:spacing w:after="30" w:before="30"/>
        <w:ind w:left="360"/>
      </w:pPr>
      <w:r>
        <w:rPr>
          <w:rFonts w:ascii="Courier New" w:cs="Courier New" w:eastAsia="Courier New" w:hAnsi="Courier New"/>
          <w:color w:val="0D3349"/>
          <w:sz w:val="18"/>
          <w:szCs w:val="18"/>
        </w:rPr>
        <w:t xml:space="preserve"># Remove duplicate rows</w:t>
      </w:r>
    </w:p>
    <w:p>
      <w:pPr>
        <w:shd w:fill="EEF2FF" w:val="clear"/>
        <w:spacing w:after="30" w:before="30"/>
        <w:ind w:left="360"/>
      </w:pPr>
      <w:r>
        <w:rPr>
          <w:rFonts w:ascii="Courier New" w:cs="Courier New" w:eastAsia="Courier New" w:hAnsi="Courier New"/>
          <w:color w:val="0D3349"/>
          <w:sz w:val="18"/>
          <w:szCs w:val="18"/>
        </w:rPr>
        <w:t xml:space="preserve">df = df.drop_duplicates()</w:t>
      </w:r>
    </w:p>
    <w:p>
      <w:pPr>
        <w:shd w:fill="EEF2FF" w:val="clear"/>
        <w:spacing w:after="30" w:before="30"/>
        <w:ind w:left="360"/>
      </w:pPr>
      <w:r>
        <w:rPr>
          <w:rFonts w:ascii="Courier New" w:cs="Courier New" w:eastAsia="Courier New" w:hAnsi="Courier New"/>
          <w:color w:val="0D3349"/>
          <w:sz w:val="18"/>
          <w:szCs w:val="18"/>
        </w:rPr>
        <w:t xml:space="preserve"/>
      </w:r>
    </w:p>
    <w:p>
      <w:pPr>
        <w:shd w:fill="EEF2FF" w:val="clear"/>
        <w:spacing w:after="30" w:before="30"/>
        <w:ind w:left="360"/>
      </w:pPr>
      <w:r>
        <w:rPr>
          <w:rFonts w:ascii="Courier New" w:cs="Courier New" w:eastAsia="Courier New" w:hAnsi="Courier New"/>
          <w:color w:val="0D3349"/>
          <w:sz w:val="18"/>
          <w:szCs w:val="18"/>
        </w:rPr>
        <w:t xml:space="preserve"># Rename columns for clarity</w:t>
      </w:r>
    </w:p>
    <w:p>
      <w:pPr>
        <w:shd w:fill="EEF2FF" w:val="clear"/>
        <w:spacing w:after="30" w:before="30"/>
        <w:ind w:left="360"/>
      </w:pPr>
      <w:r>
        <w:rPr>
          <w:rFonts w:ascii="Courier New" w:cs="Courier New" w:eastAsia="Courier New" w:hAnsi="Courier New"/>
          <w:color w:val="0D3349"/>
          <w:sz w:val="18"/>
          <w:szCs w:val="18"/>
        </w:rPr>
        <w:t xml:space="preserve">df = df.rename(columns={"dur": "duration", "sbytes": "src_bytes"})</w:t>
      </w:r>
    </w:p>
    <w:p>
      <w:pPr>
        <w:shd w:fill="EEF2FF" w:val="clear"/>
        <w:spacing w:after="30" w:before="30"/>
        <w:ind w:left="360"/>
      </w:pPr>
      <w:r>
        <w:rPr>
          <w:rFonts w:ascii="Courier New" w:cs="Courier New" w:eastAsia="Courier New" w:hAnsi="Courier New"/>
          <w:color w:val="0D3349"/>
          <w:sz w:val="18"/>
          <w:szCs w:val="18"/>
        </w:rPr>
        <w:t xml:space="preserve"/>
      </w:r>
    </w:p>
    <w:p>
      <w:pPr>
        <w:shd w:fill="EEF2FF" w:val="clear"/>
        <w:spacing w:after="30" w:before="30"/>
        <w:ind w:left="360"/>
      </w:pPr>
      <w:r>
        <w:rPr>
          <w:rFonts w:ascii="Courier New" w:cs="Courier New" w:eastAsia="Courier New" w:hAnsi="Courier New"/>
          <w:color w:val="0D3349"/>
          <w:sz w:val="18"/>
          <w:szCs w:val="18"/>
        </w:rPr>
        <w:t xml:space="preserve"># Drop columns not useful for ML</w:t>
      </w:r>
    </w:p>
    <w:p>
      <w:pPr>
        <w:shd w:fill="EEF2FF" w:val="clear"/>
        <w:spacing w:after="30" w:before="30"/>
        <w:ind w:left="360"/>
      </w:pPr>
      <w:r>
        <w:rPr>
          <w:rFonts w:ascii="Courier New" w:cs="Courier New" w:eastAsia="Courier New" w:hAnsi="Courier New"/>
          <w:color w:val="0D3349"/>
          <w:sz w:val="18"/>
          <w:szCs w:val="18"/>
        </w:rPr>
        <w:t xml:space="preserve">df = df.drop(columns=["srcip", "dstip", "sport", "dsport"])</w:t>
      </w:r>
    </w:p>
    <w:p>
      <w:pPr>
        <w:spacing w:after="40" w:before="40"/>
      </w:pPr>
      <w:r>
        <w:t xml:space="preserve"/>
      </w:r>
    </w:p>
    <w:p>
      <w:pPr>
        <w:pStyle w:val="Heading3"/>
        <w:spacing w:after="120" w:before="280"/>
      </w:pPr>
      <w:r>
        <w:rPr>
          <w:rFonts w:ascii="Arial" w:cs="Arial" w:eastAsia="Arial" w:hAnsi="Arial"/>
          <w:b/>
          <w:bCs/>
          <w:color w:val="374151"/>
          <w:sz w:val="24"/>
          <w:szCs w:val="24"/>
        </w:rPr>
        <w:t xml:space="preserve">GroupBy and Aggregation — Finding Patterns</w:t>
      </w:r>
    </w:p>
    <w:p>
      <w:pPr>
        <w:spacing w:after="80" w:before="80"/>
      </w:pPr>
      <w:r>
        <w:rPr>
          <w:rFonts w:ascii="Arial" w:cs="Arial" w:eastAsia="Arial" w:hAnsi="Arial"/>
          <w:b w:val="false"/>
          <w:bCs w:val="false"/>
          <w:color w:val="111827"/>
          <w:sz w:val="22"/>
          <w:szCs w:val="22"/>
        </w:rPr>
        <w:t xml:space="preserve">GroupBy is one of the most powerful Pandas operations for security analysis. It lets you compute statistics per attack category, per protocol, or per IP address — revealing which attack types generate the highest traffic volumes.</w:t>
      </w:r>
    </w:p>
    <w:p>
      <w:pPr>
        <w:shd w:fill="EEF2FF" w:val="clear"/>
        <w:spacing w:after="30" w:before="30"/>
        <w:ind w:left="360"/>
      </w:pPr>
      <w:r>
        <w:rPr>
          <w:rFonts w:ascii="Courier New" w:cs="Courier New" w:eastAsia="Courier New" w:hAnsi="Courier New"/>
          <w:color w:val="0D3349"/>
          <w:sz w:val="18"/>
          <w:szCs w:val="18"/>
        </w:rPr>
        <w:t xml:space="preserve"># Mean bytes per attack category</w:t>
      </w:r>
    </w:p>
    <w:p>
      <w:pPr>
        <w:shd w:fill="EEF2FF" w:val="clear"/>
        <w:spacing w:after="30" w:before="30"/>
        <w:ind w:left="360"/>
      </w:pPr>
      <w:r>
        <w:rPr>
          <w:rFonts w:ascii="Courier New" w:cs="Courier New" w:eastAsia="Courier New" w:hAnsi="Courier New"/>
          <w:color w:val="0D3349"/>
          <w:sz w:val="18"/>
          <w:szCs w:val="18"/>
        </w:rPr>
        <w:t xml:space="preserve">print(df.groupby("attack_cat")["sbytes"].mean())</w:t>
      </w:r>
    </w:p>
    <w:p>
      <w:pPr>
        <w:shd w:fill="EEF2FF" w:val="clear"/>
        <w:spacing w:after="30" w:before="30"/>
        <w:ind w:left="360"/>
      </w:pPr>
      <w:r>
        <w:rPr>
          <w:rFonts w:ascii="Courier New" w:cs="Courier New" w:eastAsia="Courier New" w:hAnsi="Courier New"/>
          <w:color w:val="0D3349"/>
          <w:sz w:val="18"/>
          <w:szCs w:val="18"/>
        </w:rPr>
        <w:t xml:space="preserve"/>
      </w:r>
    </w:p>
    <w:p>
      <w:pPr>
        <w:shd w:fill="EEF2FF" w:val="clear"/>
        <w:spacing w:after="30" w:before="30"/>
        <w:ind w:left="360"/>
      </w:pPr>
      <w:r>
        <w:rPr>
          <w:rFonts w:ascii="Courier New" w:cs="Courier New" w:eastAsia="Courier New" w:hAnsi="Courier New"/>
          <w:color w:val="0D3349"/>
          <w:sz w:val="18"/>
          <w:szCs w:val="18"/>
        </w:rPr>
        <w:t xml:space="preserve"># Count records per protocol</w:t>
      </w:r>
    </w:p>
    <w:p>
      <w:pPr>
        <w:shd w:fill="EEF2FF" w:val="clear"/>
        <w:spacing w:after="30" w:before="30"/>
        <w:ind w:left="360"/>
      </w:pPr>
      <w:r>
        <w:rPr>
          <w:rFonts w:ascii="Courier New" w:cs="Courier New" w:eastAsia="Courier New" w:hAnsi="Courier New"/>
          <w:color w:val="0D3349"/>
          <w:sz w:val="18"/>
          <w:szCs w:val="18"/>
        </w:rPr>
        <w:t xml:space="preserve">print(df.groupby("proto")["label"].value_counts())</w:t>
      </w:r>
    </w:p>
    <w:p>
      <w:pPr>
        <w:shd w:fill="EEF2FF" w:val="clear"/>
        <w:spacing w:after="30" w:before="30"/>
        <w:ind w:left="360"/>
      </w:pPr>
      <w:r>
        <w:rPr>
          <w:rFonts w:ascii="Courier New" w:cs="Courier New" w:eastAsia="Courier New" w:hAnsi="Courier New"/>
          <w:color w:val="0D3349"/>
          <w:sz w:val="18"/>
          <w:szCs w:val="18"/>
        </w:rPr>
        <w:t xml:space="preserve"/>
      </w:r>
    </w:p>
    <w:p>
      <w:pPr>
        <w:shd w:fill="EEF2FF" w:val="clear"/>
        <w:spacing w:after="30" w:before="30"/>
        <w:ind w:left="360"/>
      </w:pPr>
      <w:r>
        <w:rPr>
          <w:rFonts w:ascii="Courier New" w:cs="Courier New" w:eastAsia="Courier New" w:hAnsi="Courier New"/>
          <w:color w:val="0D3349"/>
          <w:sz w:val="18"/>
          <w:szCs w:val="18"/>
        </w:rPr>
        <w:t xml:space="preserve"># Multiple aggregations at once</w:t>
      </w:r>
    </w:p>
    <w:p>
      <w:pPr>
        <w:shd w:fill="EEF2FF" w:val="clear"/>
        <w:spacing w:after="30" w:before="30"/>
        <w:ind w:left="360"/>
      </w:pPr>
      <w:r>
        <w:rPr>
          <w:rFonts w:ascii="Courier New" w:cs="Courier New" w:eastAsia="Courier New" w:hAnsi="Courier New"/>
          <w:color w:val="0D3349"/>
          <w:sz w:val="18"/>
          <w:szCs w:val="18"/>
        </w:rPr>
        <w:t xml:space="preserve">summary = df.groupby("attack_cat").agg(</w:t>
      </w:r>
    </w:p>
    <w:p>
      <w:pPr>
        <w:shd w:fill="EEF2FF" w:val="clear"/>
        <w:spacing w:after="30" w:before="30"/>
        <w:ind w:left="360"/>
      </w:pPr>
      <w:r>
        <w:rPr>
          <w:rFonts w:ascii="Courier New" w:cs="Courier New" w:eastAsia="Courier New" w:hAnsi="Courier New"/>
          <w:color w:val="0D3349"/>
          <w:sz w:val="18"/>
          <w:szCs w:val="18"/>
        </w:rPr>
        <w:t xml:space="preserve">    count=("label","count"),</w:t>
      </w:r>
    </w:p>
    <w:p>
      <w:pPr>
        <w:shd w:fill="EEF2FF" w:val="clear"/>
        <w:spacing w:after="30" w:before="30"/>
        <w:ind w:left="360"/>
      </w:pPr>
      <w:r>
        <w:rPr>
          <w:rFonts w:ascii="Courier New" w:cs="Courier New" w:eastAsia="Courier New" w:hAnsi="Courier New"/>
          <w:color w:val="0D3349"/>
          <w:sz w:val="18"/>
          <w:szCs w:val="18"/>
        </w:rPr>
        <w:t xml:space="preserve">    mean_bytes=("sbytes","mean"),</w:t>
      </w:r>
    </w:p>
    <w:p>
      <w:pPr>
        <w:shd w:fill="EEF2FF" w:val="clear"/>
        <w:spacing w:after="30" w:before="30"/>
        <w:ind w:left="360"/>
      </w:pPr>
      <w:r>
        <w:rPr>
          <w:rFonts w:ascii="Courier New" w:cs="Courier New" w:eastAsia="Courier New" w:hAnsi="Courier New"/>
          <w:color w:val="0D3349"/>
          <w:sz w:val="18"/>
          <w:szCs w:val="18"/>
        </w:rPr>
        <w:t xml:space="preserve">    max_dur=("dur","max")</w:t>
      </w:r>
    </w:p>
    <w:p>
      <w:pPr>
        <w:shd w:fill="EEF2FF" w:val="clear"/>
        <w:spacing w:after="30" w:before="30"/>
        <w:ind w:left="360"/>
      </w:pPr>
      <w:r>
        <w:rPr>
          <w:rFonts w:ascii="Courier New" w:cs="Courier New" w:eastAsia="Courier New" w:hAnsi="Courier New"/>
          <w:color w:val="0D3349"/>
          <w:sz w:val="18"/>
          <w:szCs w:val="18"/>
        </w:rPr>
        <w:t xml:space="preserve">)</w:t>
      </w:r>
    </w:p>
    <w:p>
      <w:pPr>
        <w:shd w:fill="EEF2FF" w:val="clear"/>
        <w:spacing w:after="30" w:before="30"/>
        <w:ind w:left="360"/>
      </w:pPr>
      <w:r>
        <w:rPr>
          <w:rFonts w:ascii="Courier New" w:cs="Courier New" w:eastAsia="Courier New" w:hAnsi="Courier New"/>
          <w:color w:val="0D3349"/>
          <w:sz w:val="18"/>
          <w:szCs w:val="18"/>
        </w:rPr>
        <w:t xml:space="preserve">print(summary)</w:t>
      </w:r>
    </w:p>
    <w:p>
      <w:pPr>
        <w:spacing w:after="40" w:before="40"/>
      </w:pPr>
      <w:r>
        <w:t xml:space="preserve"/>
      </w:r>
    </w:p>
    <w:p>
      <w:pPr>
        <w:pStyle w:val="Heading3"/>
        <w:spacing w:after="120" w:before="280"/>
      </w:pPr>
      <w:r>
        <w:rPr>
          <w:rFonts w:ascii="Arial" w:cs="Arial" w:eastAsia="Arial" w:hAnsi="Arial"/>
          <w:b/>
          <w:bCs/>
          <w:color w:val="374151"/>
          <w:sz w:val="24"/>
          <w:szCs w:val="24"/>
        </w:rPr>
        <w:t xml:space="preserve">Encoding Categorical Columns with Pandas</w:t>
      </w:r>
    </w:p>
    <w:p>
      <w:pPr>
        <w:shd w:fill="EEF2FF" w:val="clear"/>
        <w:spacing w:after="30" w:before="30"/>
        <w:ind w:left="360"/>
      </w:pPr>
      <w:r>
        <w:rPr>
          <w:rFonts w:ascii="Courier New" w:cs="Courier New" w:eastAsia="Courier New" w:hAnsi="Courier New"/>
          <w:color w:val="0D3349"/>
          <w:sz w:val="18"/>
          <w:szCs w:val="18"/>
        </w:rPr>
        <w:t xml:space="preserve"># One-hot encoding — creates binary columns for each category</w:t>
      </w:r>
    </w:p>
    <w:p>
      <w:pPr>
        <w:shd w:fill="EEF2FF" w:val="clear"/>
        <w:spacing w:after="30" w:before="30"/>
        <w:ind w:left="360"/>
      </w:pPr>
      <w:r>
        <w:rPr>
          <w:rFonts w:ascii="Courier New" w:cs="Courier New" w:eastAsia="Courier New" w:hAnsi="Courier New"/>
          <w:color w:val="0D3349"/>
          <w:sz w:val="18"/>
          <w:szCs w:val="18"/>
        </w:rPr>
        <w:t xml:space="preserve">df_encoded = pd.get_dummies(df, columns=["proto","service","state"])</w:t>
      </w:r>
    </w:p>
    <w:p>
      <w:pPr>
        <w:shd w:fill="EEF2FF" w:val="clear"/>
        <w:spacing w:after="30" w:before="30"/>
        <w:ind w:left="360"/>
      </w:pPr>
      <w:r>
        <w:rPr>
          <w:rFonts w:ascii="Courier New" w:cs="Courier New" w:eastAsia="Courier New" w:hAnsi="Courier New"/>
          <w:color w:val="0D3349"/>
          <w:sz w:val="18"/>
          <w:szCs w:val="18"/>
        </w:rPr>
        <w:t xml:space="preserve"/>
      </w:r>
    </w:p>
    <w:p>
      <w:pPr>
        <w:shd w:fill="EEF2FF" w:val="clear"/>
        <w:spacing w:after="30" w:before="30"/>
        <w:ind w:left="360"/>
      </w:pPr>
      <w:r>
        <w:rPr>
          <w:rFonts w:ascii="Courier New" w:cs="Courier New" w:eastAsia="Courier New" w:hAnsi="Courier New"/>
          <w:color w:val="0D3349"/>
          <w:sz w:val="18"/>
          <w:szCs w:val="18"/>
        </w:rPr>
        <w:t xml:space="preserve"># Label encoding using pandas category codes</w:t>
      </w:r>
    </w:p>
    <w:p>
      <w:pPr>
        <w:shd w:fill="EEF2FF" w:val="clear"/>
        <w:spacing w:after="30" w:before="30"/>
        <w:ind w:left="360"/>
      </w:pPr>
      <w:r>
        <w:rPr>
          <w:rFonts w:ascii="Courier New" w:cs="Courier New" w:eastAsia="Courier New" w:hAnsi="Courier New"/>
          <w:color w:val="0D3349"/>
          <w:sz w:val="18"/>
          <w:szCs w:val="18"/>
        </w:rPr>
        <w:t xml:space="preserve">df["proto_code"] = df["proto"].astype("category").cat.codes</w:t>
      </w:r>
    </w:p>
    <w:p>
      <w:pPr>
        <w:spacing w:after="40" w:before="40"/>
      </w:pPr>
      <w:r>
        <w:t xml:space="preserve"/>
      </w:r>
    </w:p>
    <w:p>
      <w:pPr>
        <w:pStyle w:val="Heading2"/>
        <w:spacing w:after="160" w:before="360"/>
      </w:pPr>
      <w:r>
        <w:rPr>
          <w:rFonts w:ascii="Arial" w:cs="Arial" w:eastAsia="Arial" w:hAnsi="Arial"/>
          <w:b/>
          <w:bCs/>
          <w:color w:val="2563A8"/>
          <w:sz w:val="28"/>
          <w:szCs w:val="28"/>
        </w:rPr>
        <w:t xml:space="preserve">2.5  Matplotlib — Full Visualisation Control</w:t>
      </w:r>
    </w:p>
    <w:p>
      <w:pPr>
        <w:spacing w:after="80" w:before="80"/>
      </w:pPr>
      <w:r>
        <w:rPr>
          <w:rFonts w:ascii="Arial" w:cs="Arial" w:eastAsia="Arial" w:hAnsi="Arial"/>
          <w:b w:val="false"/>
          <w:bCs w:val="false"/>
          <w:color w:val="111827"/>
          <w:sz w:val="22"/>
          <w:szCs w:val="22"/>
        </w:rPr>
        <w:t xml:space="preserve">Matplotlib is Python's foundational plotting library. It gives you complete control over every element of a figure: figure size, subplot layout, axis limits, tick labels, colours, fonts, and legend placement. All other visualisation libraries (Seaborn, Plotly) are built on top of Matplotlib or use it for rendering.</w:t>
      </w:r>
    </w:p>
    <w:p>
      <w:pPr>
        <w:pStyle w:val="Heading3"/>
        <w:spacing w:after="120" w:before="280"/>
      </w:pPr>
      <w:r>
        <w:rPr>
          <w:rFonts w:ascii="Arial" w:cs="Arial" w:eastAsia="Arial" w:hAnsi="Arial"/>
          <w:b/>
          <w:bCs/>
          <w:color w:val="374151"/>
          <w:sz w:val="24"/>
          <w:szCs w:val="24"/>
        </w:rPr>
        <w:t xml:space="preserve">Core Matplotlib Concepts</w:t>
      </w:r>
    </w:p>
    <w:p>
      <w:pPr>
        <w:pStyle w:val="ListParagraph"/>
        <w:numPr>
          <w:ilvl w:val="0"/>
          <w:numId w:val="2"/>
        </w:numPr>
        <w:spacing w:after="60" w:before="60"/>
      </w:pPr>
      <w:r>
        <w:rPr>
          <w:rFonts w:ascii="Arial" w:cs="Arial" w:eastAsia="Arial" w:hAnsi="Arial"/>
          <w:color w:val="111827"/>
          <w:sz w:val="22"/>
          <w:szCs w:val="22"/>
        </w:rPr>
        <w:t xml:space="preserve">Figure — the entire canvas. One Figure can contain multiple subplots (Axes).</w:t>
      </w:r>
    </w:p>
    <w:p>
      <w:pPr>
        <w:pStyle w:val="ListParagraph"/>
        <w:numPr>
          <w:ilvl w:val="0"/>
          <w:numId w:val="2"/>
        </w:numPr>
        <w:spacing w:after="60" w:before="60"/>
      </w:pPr>
      <w:r>
        <w:rPr>
          <w:rFonts w:ascii="Arial" w:cs="Arial" w:eastAsia="Arial" w:hAnsi="Arial"/>
          <w:color w:val="111827"/>
          <w:sz w:val="22"/>
          <w:szCs w:val="22"/>
        </w:rPr>
        <w:t xml:space="preserve">Axes (ax) — a single plot within a Figure. Has its own x-axis, y-axis, title, and labels.</w:t>
      </w:r>
    </w:p>
    <w:p>
      <w:pPr>
        <w:pStyle w:val="ListParagraph"/>
        <w:numPr>
          <w:ilvl w:val="0"/>
          <w:numId w:val="2"/>
        </w:numPr>
        <w:spacing w:after="60" w:before="60"/>
      </w:pPr>
      <w:r>
        <w:rPr>
          <w:rFonts w:ascii="Arial" w:cs="Arial" w:eastAsia="Arial" w:hAnsi="Arial"/>
          <w:color w:val="111827"/>
          <w:sz w:val="22"/>
          <w:szCs w:val="22"/>
        </w:rPr>
        <w:t xml:space="preserve">Artist — any object rendered on the canvas: lines, bars, patches, text.</w:t>
      </w:r>
    </w:p>
    <w:p>
      <w:pPr>
        <w:spacing w:after="40" w:before="40"/>
      </w:pPr>
      <w:r>
        <w:t xml:space="preserve"/>
      </w:r>
    </w:p>
    <w:p>
      <w:pPr>
        <w:pStyle w:val="Heading3"/>
        <w:spacing w:after="120" w:before="280"/>
      </w:pPr>
      <w:r>
        <w:rPr>
          <w:rFonts w:ascii="Arial" w:cs="Arial" w:eastAsia="Arial" w:hAnsi="Arial"/>
          <w:b/>
          <w:bCs/>
          <w:color w:val="374151"/>
          <w:sz w:val="24"/>
          <w:szCs w:val="24"/>
        </w:rPr>
        <w:t xml:space="preserve">Essential Plots for Cybersecurity Analysis</w:t>
      </w:r>
    </w:p>
    <w:p>
      <w:pPr>
        <w:shd w:fill="EEF2FF" w:val="clear"/>
        <w:spacing w:after="30" w:before="30"/>
        <w:ind w:left="360"/>
      </w:pPr>
      <w:r>
        <w:rPr>
          <w:rFonts w:ascii="Courier New" w:cs="Courier New" w:eastAsia="Courier New" w:hAnsi="Courier New"/>
          <w:color w:val="0D3349"/>
          <w:sz w:val="18"/>
          <w:szCs w:val="18"/>
        </w:rPr>
        <w:t xml:space="preserve">import matplotlib.pyplot as plt</w:t>
      </w:r>
    </w:p>
    <w:p>
      <w:pPr>
        <w:shd w:fill="EEF2FF" w:val="clear"/>
        <w:spacing w:after="30" w:before="30"/>
        <w:ind w:left="360"/>
      </w:pPr>
      <w:r>
        <w:rPr>
          <w:rFonts w:ascii="Courier New" w:cs="Courier New" w:eastAsia="Courier New" w:hAnsi="Courier New"/>
          <w:color w:val="0D3349"/>
          <w:sz w:val="18"/>
          <w:szCs w:val="18"/>
        </w:rPr>
        <w:t xml:space="preserve">import pandas as pd</w:t>
      </w:r>
    </w:p>
    <w:p>
      <w:pPr>
        <w:shd w:fill="EEF2FF" w:val="clear"/>
        <w:spacing w:after="30" w:before="30"/>
        <w:ind w:left="360"/>
      </w:pPr>
      <w:r>
        <w:rPr>
          <w:rFonts w:ascii="Courier New" w:cs="Courier New" w:eastAsia="Courier New" w:hAnsi="Courier New"/>
          <w:color w:val="0D3349"/>
          <w:sz w:val="18"/>
          <w:szCs w:val="18"/>
        </w:rPr>
        <w:t xml:space="preserve"/>
      </w:r>
    </w:p>
    <w:p>
      <w:pPr>
        <w:shd w:fill="EEF2FF" w:val="clear"/>
        <w:spacing w:after="30" w:before="30"/>
        <w:ind w:left="360"/>
      </w:pPr>
      <w:r>
        <w:rPr>
          <w:rFonts w:ascii="Courier New" w:cs="Courier New" w:eastAsia="Courier New" w:hAnsi="Courier New"/>
          <w:color w:val="0D3349"/>
          <w:sz w:val="18"/>
          <w:szCs w:val="18"/>
        </w:rPr>
        <w:t xml:space="preserve">df = pd.read_csv("UNSW_NB15_training-set.csv")</w:t>
      </w:r>
    </w:p>
    <w:p>
      <w:pPr>
        <w:shd w:fill="EEF2FF" w:val="clear"/>
        <w:spacing w:after="30" w:before="30"/>
        <w:ind w:left="360"/>
      </w:pPr>
      <w:r>
        <w:rPr>
          <w:rFonts w:ascii="Courier New" w:cs="Courier New" w:eastAsia="Courier New" w:hAnsi="Courier New"/>
          <w:color w:val="0D3349"/>
          <w:sz w:val="18"/>
          <w:szCs w:val="18"/>
        </w:rPr>
        <w:t xml:space="preserve"/>
      </w:r>
    </w:p>
    <w:p>
      <w:pPr>
        <w:shd w:fill="EEF2FF" w:val="clear"/>
        <w:spacing w:after="30" w:before="30"/>
        <w:ind w:left="360"/>
      </w:pPr>
      <w:r>
        <w:rPr>
          <w:rFonts w:ascii="Courier New" w:cs="Courier New" w:eastAsia="Courier New" w:hAnsi="Courier New"/>
          <w:color w:val="0D3349"/>
          <w:sz w:val="18"/>
          <w:szCs w:val="18"/>
        </w:rPr>
        <w:t xml:space="preserve"># --- 1. HISTOGRAM — distribution of source bytes ---</w:t>
      </w:r>
    </w:p>
    <w:p>
      <w:pPr>
        <w:shd w:fill="EEF2FF" w:val="clear"/>
        <w:spacing w:after="30" w:before="30"/>
        <w:ind w:left="360"/>
      </w:pPr>
      <w:r>
        <w:rPr>
          <w:rFonts w:ascii="Courier New" w:cs="Courier New" w:eastAsia="Courier New" w:hAnsi="Courier New"/>
          <w:color w:val="0D3349"/>
          <w:sz w:val="18"/>
          <w:szCs w:val="18"/>
        </w:rPr>
        <w:t xml:space="preserve">fig, ax = plt.subplots(figsize=(10, 5))</w:t>
      </w:r>
    </w:p>
    <w:p>
      <w:pPr>
        <w:shd w:fill="EEF2FF" w:val="clear"/>
        <w:spacing w:after="30" w:before="30"/>
        <w:ind w:left="360"/>
      </w:pPr>
      <w:r>
        <w:rPr>
          <w:rFonts w:ascii="Courier New" w:cs="Courier New" w:eastAsia="Courier New" w:hAnsi="Courier New"/>
          <w:color w:val="0D3349"/>
          <w:sz w:val="18"/>
          <w:szCs w:val="18"/>
        </w:rPr>
        <w:t xml:space="preserve">ax.hist(df["sbytes"], bins=100, color="steelblue", edgecolor="white", alpha=0.8)</w:t>
      </w:r>
    </w:p>
    <w:p>
      <w:pPr>
        <w:shd w:fill="EEF2FF" w:val="clear"/>
        <w:spacing w:after="30" w:before="30"/>
        <w:ind w:left="360"/>
      </w:pPr>
      <w:r>
        <w:rPr>
          <w:rFonts w:ascii="Courier New" w:cs="Courier New" w:eastAsia="Courier New" w:hAnsi="Courier New"/>
          <w:color w:val="0D3349"/>
          <w:sz w:val="18"/>
          <w:szCs w:val="18"/>
        </w:rPr>
        <w:t xml:space="preserve">ax.set_title("Distribution of Source Bytes (sbytes)", fontsize=14, fontweight="bold")</w:t>
      </w:r>
    </w:p>
    <w:p>
      <w:pPr>
        <w:shd w:fill="EEF2FF" w:val="clear"/>
        <w:spacing w:after="30" w:before="30"/>
        <w:ind w:left="360"/>
      </w:pPr>
      <w:r>
        <w:rPr>
          <w:rFonts w:ascii="Courier New" w:cs="Courier New" w:eastAsia="Courier New" w:hAnsi="Courier New"/>
          <w:color w:val="0D3349"/>
          <w:sz w:val="18"/>
          <w:szCs w:val="18"/>
        </w:rPr>
        <w:t xml:space="preserve">ax.set_xlabel("Source Bytes")</w:t>
      </w:r>
    </w:p>
    <w:p>
      <w:pPr>
        <w:shd w:fill="EEF2FF" w:val="clear"/>
        <w:spacing w:after="30" w:before="30"/>
        <w:ind w:left="360"/>
      </w:pPr>
      <w:r>
        <w:rPr>
          <w:rFonts w:ascii="Courier New" w:cs="Courier New" w:eastAsia="Courier New" w:hAnsi="Courier New"/>
          <w:color w:val="0D3349"/>
          <w:sz w:val="18"/>
          <w:szCs w:val="18"/>
        </w:rPr>
        <w:t xml:space="preserve">ax.set_ylabel("Frequency")</w:t>
      </w:r>
    </w:p>
    <w:p>
      <w:pPr>
        <w:shd w:fill="EEF2FF" w:val="clear"/>
        <w:spacing w:after="30" w:before="30"/>
        <w:ind w:left="360"/>
      </w:pPr>
      <w:r>
        <w:rPr>
          <w:rFonts w:ascii="Courier New" w:cs="Courier New" w:eastAsia="Courier New" w:hAnsi="Courier New"/>
          <w:color w:val="0D3349"/>
          <w:sz w:val="18"/>
          <w:szCs w:val="18"/>
        </w:rPr>
        <w:t xml:space="preserve">ax.set_yscale("log")   # log scale because of heavy right skew</w:t>
      </w:r>
    </w:p>
    <w:p>
      <w:pPr>
        <w:shd w:fill="EEF2FF" w:val="clear"/>
        <w:spacing w:after="30" w:before="30"/>
        <w:ind w:left="360"/>
      </w:pPr>
      <w:r>
        <w:rPr>
          <w:rFonts w:ascii="Courier New" w:cs="Courier New" w:eastAsia="Courier New" w:hAnsi="Courier New"/>
          <w:color w:val="0D3349"/>
          <w:sz w:val="18"/>
          <w:szCs w:val="18"/>
        </w:rPr>
        <w:t xml:space="preserve">plt.tight_layout()</w:t>
      </w:r>
    </w:p>
    <w:p>
      <w:pPr>
        <w:shd w:fill="EEF2FF" w:val="clear"/>
        <w:spacing w:after="30" w:before="30"/>
        <w:ind w:left="360"/>
      </w:pPr>
      <w:r>
        <w:rPr>
          <w:rFonts w:ascii="Courier New" w:cs="Courier New" w:eastAsia="Courier New" w:hAnsi="Courier New"/>
          <w:color w:val="0D3349"/>
          <w:sz w:val="18"/>
          <w:szCs w:val="18"/>
        </w:rPr>
        <w:t xml:space="preserve">plt.savefig("sbytes_hist.png", dpi=150)</w:t>
      </w:r>
    </w:p>
    <w:p>
      <w:pPr>
        <w:shd w:fill="EEF2FF" w:val="clear"/>
        <w:spacing w:after="30" w:before="30"/>
        <w:ind w:left="360"/>
      </w:pPr>
      <w:r>
        <w:rPr>
          <w:rFonts w:ascii="Courier New" w:cs="Courier New" w:eastAsia="Courier New" w:hAnsi="Courier New"/>
          <w:color w:val="0D3349"/>
          <w:sz w:val="18"/>
          <w:szCs w:val="18"/>
        </w:rPr>
        <w:t xml:space="preserve">plt.show()</w:t>
      </w:r>
    </w:p>
    <w:p>
      <w:pPr>
        <w:shd w:fill="EEF2FF" w:val="clear"/>
        <w:spacing w:after="30" w:before="30"/>
        <w:ind w:left="360"/>
      </w:pPr>
      <w:r>
        <w:rPr>
          <w:rFonts w:ascii="Courier New" w:cs="Courier New" w:eastAsia="Courier New" w:hAnsi="Courier New"/>
          <w:color w:val="0D3349"/>
          <w:sz w:val="18"/>
          <w:szCs w:val="18"/>
        </w:rPr>
        <w:t xml:space="preserve"/>
      </w:r>
    </w:p>
    <w:p>
      <w:pPr>
        <w:shd w:fill="EEF2FF" w:val="clear"/>
        <w:spacing w:after="30" w:before="30"/>
        <w:ind w:left="360"/>
      </w:pPr>
      <w:r>
        <w:rPr>
          <w:rFonts w:ascii="Courier New" w:cs="Courier New" w:eastAsia="Courier New" w:hAnsi="Courier New"/>
          <w:color w:val="0D3349"/>
          <w:sz w:val="18"/>
          <w:szCs w:val="18"/>
        </w:rPr>
        <w:t xml:space="preserve"># --- 2. BAR CHART — count of each attack category ---</w:t>
      </w:r>
    </w:p>
    <w:p>
      <w:pPr>
        <w:shd w:fill="EEF2FF" w:val="clear"/>
        <w:spacing w:after="30" w:before="30"/>
        <w:ind w:left="360"/>
      </w:pPr>
      <w:r>
        <w:rPr>
          <w:rFonts w:ascii="Courier New" w:cs="Courier New" w:eastAsia="Courier New" w:hAnsi="Courier New"/>
          <w:color w:val="0D3349"/>
          <w:sz w:val="18"/>
          <w:szCs w:val="18"/>
        </w:rPr>
        <w:t xml:space="preserve">cat_counts = df["attack_cat"].value_counts()</w:t>
      </w:r>
    </w:p>
    <w:p>
      <w:pPr>
        <w:shd w:fill="EEF2FF" w:val="clear"/>
        <w:spacing w:after="30" w:before="30"/>
        <w:ind w:left="360"/>
      </w:pPr>
      <w:r>
        <w:rPr>
          <w:rFonts w:ascii="Courier New" w:cs="Courier New" w:eastAsia="Courier New" w:hAnsi="Courier New"/>
          <w:color w:val="0D3349"/>
          <w:sz w:val="18"/>
          <w:szCs w:val="18"/>
        </w:rPr>
        <w:t xml:space="preserve">fig, ax = plt.subplots(figsize=(12, 5))</w:t>
      </w:r>
    </w:p>
    <w:p>
      <w:pPr>
        <w:shd w:fill="EEF2FF" w:val="clear"/>
        <w:spacing w:after="30" w:before="30"/>
        <w:ind w:left="360"/>
      </w:pPr>
      <w:r>
        <w:rPr>
          <w:rFonts w:ascii="Courier New" w:cs="Courier New" w:eastAsia="Courier New" w:hAnsi="Courier New"/>
          <w:color w:val="0D3349"/>
          <w:sz w:val="18"/>
          <w:szCs w:val="18"/>
        </w:rPr>
        <w:t xml:space="preserve">ax.bar(cat_counts.index, cat_counts.values, color="coral")</w:t>
      </w:r>
    </w:p>
    <w:p>
      <w:pPr>
        <w:shd w:fill="EEF2FF" w:val="clear"/>
        <w:spacing w:after="30" w:before="30"/>
        <w:ind w:left="360"/>
      </w:pPr>
      <w:r>
        <w:rPr>
          <w:rFonts w:ascii="Courier New" w:cs="Courier New" w:eastAsia="Courier New" w:hAnsi="Courier New"/>
          <w:color w:val="0D3349"/>
          <w:sz w:val="18"/>
          <w:szCs w:val="18"/>
        </w:rPr>
        <w:t xml:space="preserve">ax.set_title("Attack Category Distribution in UNSW-NB15")</w:t>
      </w:r>
    </w:p>
    <w:p>
      <w:pPr>
        <w:shd w:fill="EEF2FF" w:val="clear"/>
        <w:spacing w:after="30" w:before="30"/>
        <w:ind w:left="360"/>
      </w:pPr>
      <w:r>
        <w:rPr>
          <w:rFonts w:ascii="Courier New" w:cs="Courier New" w:eastAsia="Courier New" w:hAnsi="Courier New"/>
          <w:color w:val="0D3349"/>
          <w:sz w:val="18"/>
          <w:szCs w:val="18"/>
        </w:rPr>
        <w:t xml:space="preserve">ax.set_xlabel("Attack Category")</w:t>
      </w:r>
    </w:p>
    <w:p>
      <w:pPr>
        <w:shd w:fill="EEF2FF" w:val="clear"/>
        <w:spacing w:after="30" w:before="30"/>
        <w:ind w:left="360"/>
      </w:pPr>
      <w:r>
        <w:rPr>
          <w:rFonts w:ascii="Courier New" w:cs="Courier New" w:eastAsia="Courier New" w:hAnsi="Courier New"/>
          <w:color w:val="0D3349"/>
          <w:sz w:val="18"/>
          <w:szCs w:val="18"/>
        </w:rPr>
        <w:t xml:space="preserve">ax.set_ylabel("Count")</w:t>
      </w:r>
    </w:p>
    <w:p>
      <w:pPr>
        <w:shd w:fill="EEF2FF" w:val="clear"/>
        <w:spacing w:after="30" w:before="30"/>
        <w:ind w:left="360"/>
      </w:pPr>
      <w:r>
        <w:rPr>
          <w:rFonts w:ascii="Courier New" w:cs="Courier New" w:eastAsia="Courier New" w:hAnsi="Courier New"/>
          <w:color w:val="0D3349"/>
          <w:sz w:val="18"/>
          <w:szCs w:val="18"/>
        </w:rPr>
        <w:t xml:space="preserve">plt.xticks(rotation=30, ha="right")</w:t>
      </w:r>
    </w:p>
    <w:p>
      <w:pPr>
        <w:shd w:fill="EEF2FF" w:val="clear"/>
        <w:spacing w:after="30" w:before="30"/>
        <w:ind w:left="360"/>
      </w:pPr>
      <w:r>
        <w:rPr>
          <w:rFonts w:ascii="Courier New" w:cs="Courier New" w:eastAsia="Courier New" w:hAnsi="Courier New"/>
          <w:color w:val="0D3349"/>
          <w:sz w:val="18"/>
          <w:szCs w:val="18"/>
        </w:rPr>
        <w:t xml:space="preserve">plt.tight_layout()</w:t>
      </w:r>
    </w:p>
    <w:p>
      <w:pPr>
        <w:shd w:fill="EEF2FF" w:val="clear"/>
        <w:spacing w:after="30" w:before="30"/>
        <w:ind w:left="360"/>
      </w:pPr>
      <w:r>
        <w:rPr>
          <w:rFonts w:ascii="Courier New" w:cs="Courier New" w:eastAsia="Courier New" w:hAnsi="Courier New"/>
          <w:color w:val="0D3349"/>
          <w:sz w:val="18"/>
          <w:szCs w:val="18"/>
        </w:rPr>
        <w:t xml:space="preserve">plt.show()</w:t>
      </w:r>
    </w:p>
    <w:p>
      <w:pPr>
        <w:shd w:fill="EEF2FF" w:val="clear"/>
        <w:spacing w:after="30" w:before="30"/>
        <w:ind w:left="360"/>
      </w:pPr>
      <w:r>
        <w:rPr>
          <w:rFonts w:ascii="Courier New" w:cs="Courier New" w:eastAsia="Courier New" w:hAnsi="Courier New"/>
          <w:color w:val="0D3349"/>
          <w:sz w:val="18"/>
          <w:szCs w:val="18"/>
        </w:rPr>
        <w:t xml:space="preserve"/>
      </w:r>
    </w:p>
    <w:p>
      <w:pPr>
        <w:shd w:fill="EEF2FF" w:val="clear"/>
        <w:spacing w:after="30" w:before="30"/>
        <w:ind w:left="360"/>
      </w:pPr>
      <w:r>
        <w:rPr>
          <w:rFonts w:ascii="Courier New" w:cs="Courier New" w:eastAsia="Courier New" w:hAnsi="Courier New"/>
          <w:color w:val="0D3349"/>
          <w:sz w:val="18"/>
          <w:szCs w:val="18"/>
        </w:rPr>
        <w:t xml:space="preserve"># --- 3. LINE PLOT — traffic volume over time ---</w:t>
      </w:r>
    </w:p>
    <w:p>
      <w:pPr>
        <w:shd w:fill="EEF2FF" w:val="clear"/>
        <w:spacing w:after="30" w:before="30"/>
        <w:ind w:left="360"/>
      </w:pPr>
      <w:r>
        <w:rPr>
          <w:rFonts w:ascii="Courier New" w:cs="Courier New" w:eastAsia="Courier New" w:hAnsi="Courier New"/>
          <w:color w:val="0D3349"/>
          <w:sz w:val="18"/>
          <w:szCs w:val="18"/>
        </w:rPr>
        <w:t xml:space="preserve"># (assuming df has a numeric time column "stime")</w:t>
      </w:r>
    </w:p>
    <w:p>
      <w:pPr>
        <w:shd w:fill="EEF2FF" w:val="clear"/>
        <w:spacing w:after="30" w:before="30"/>
        <w:ind w:left="360"/>
      </w:pPr>
      <w:r>
        <w:rPr>
          <w:rFonts w:ascii="Courier New" w:cs="Courier New" w:eastAsia="Courier New" w:hAnsi="Courier New"/>
          <w:color w:val="0D3349"/>
          <w:sz w:val="18"/>
          <w:szCs w:val="18"/>
        </w:rPr>
        <w:t xml:space="preserve">df_sorted = df.sort_values("stime")</w:t>
      </w:r>
    </w:p>
    <w:p>
      <w:pPr>
        <w:shd w:fill="EEF2FF" w:val="clear"/>
        <w:spacing w:after="30" w:before="30"/>
        <w:ind w:left="360"/>
      </w:pPr>
      <w:r>
        <w:rPr>
          <w:rFonts w:ascii="Courier New" w:cs="Courier New" w:eastAsia="Courier New" w:hAnsi="Courier New"/>
          <w:color w:val="0D3349"/>
          <w:sz w:val="18"/>
          <w:szCs w:val="18"/>
        </w:rPr>
        <w:t xml:space="preserve">ax.plot(df_sorted["stime"], df_sorted["sbytes"], linewidth=0.5)</w:t>
      </w:r>
    </w:p>
    <w:p>
      <w:pPr>
        <w:shd w:fill="EEF2FF" w:val="clear"/>
        <w:spacing w:after="30" w:before="30"/>
        <w:ind w:left="360"/>
      </w:pPr>
      <w:r>
        <w:rPr>
          <w:rFonts w:ascii="Courier New" w:cs="Courier New" w:eastAsia="Courier New" w:hAnsi="Courier New"/>
          <w:color w:val="0D3349"/>
          <w:sz w:val="18"/>
          <w:szCs w:val="18"/>
        </w:rPr>
        <w:t xml:space="preserve">ax.set_title("Traffic Volume Over Time")</w:t>
      </w:r>
    </w:p>
    <w:p>
      <w:pPr>
        <w:shd w:fill="EEF2FF" w:val="clear"/>
        <w:spacing w:after="30" w:before="30"/>
        <w:ind w:left="360"/>
      </w:pPr>
      <w:r>
        <w:rPr>
          <w:rFonts w:ascii="Courier New" w:cs="Courier New" w:eastAsia="Courier New" w:hAnsi="Courier New"/>
          <w:color w:val="0D3349"/>
          <w:sz w:val="18"/>
          <w:szCs w:val="18"/>
        </w:rPr>
        <w:t xml:space="preserve"/>
      </w:r>
    </w:p>
    <w:p>
      <w:pPr>
        <w:shd w:fill="EEF2FF" w:val="clear"/>
        <w:spacing w:after="30" w:before="30"/>
        <w:ind w:left="360"/>
      </w:pPr>
      <w:r>
        <w:rPr>
          <w:rFonts w:ascii="Courier New" w:cs="Courier New" w:eastAsia="Courier New" w:hAnsi="Courier New"/>
          <w:color w:val="0D3349"/>
          <w:sz w:val="18"/>
          <w:szCs w:val="18"/>
        </w:rPr>
        <w:t xml:space="preserve"># --- 4. SCATTER PLOT — detect outlier flows ---</w:t>
      </w:r>
    </w:p>
    <w:p>
      <w:pPr>
        <w:shd w:fill="EEF2FF" w:val="clear"/>
        <w:spacing w:after="30" w:before="30"/>
        <w:ind w:left="360"/>
      </w:pPr>
      <w:r>
        <w:rPr>
          <w:rFonts w:ascii="Courier New" w:cs="Courier New" w:eastAsia="Courier New" w:hAnsi="Courier New"/>
          <w:color w:val="0D3349"/>
          <w:sz w:val="18"/>
          <w:szCs w:val="18"/>
        </w:rPr>
        <w:t xml:space="preserve">fig, ax = plt.subplots(figsize=(8, 6))</w:t>
      </w:r>
    </w:p>
    <w:p>
      <w:pPr>
        <w:shd w:fill="EEF2FF" w:val="clear"/>
        <w:spacing w:after="30" w:before="30"/>
        <w:ind w:left="360"/>
      </w:pPr>
      <w:r>
        <w:rPr>
          <w:rFonts w:ascii="Courier New" w:cs="Courier New" w:eastAsia="Courier New" w:hAnsi="Courier New"/>
          <w:color w:val="0D3349"/>
          <w:sz w:val="18"/>
          <w:szCs w:val="18"/>
        </w:rPr>
        <w:t xml:space="preserve">colors = df["label"].map({0:"steelblue", 1:"crimson"})</w:t>
      </w:r>
    </w:p>
    <w:p>
      <w:pPr>
        <w:shd w:fill="EEF2FF" w:val="clear"/>
        <w:spacing w:after="30" w:before="30"/>
        <w:ind w:left="360"/>
      </w:pPr>
      <w:r>
        <w:rPr>
          <w:rFonts w:ascii="Courier New" w:cs="Courier New" w:eastAsia="Courier New" w:hAnsi="Courier New"/>
          <w:color w:val="0D3349"/>
          <w:sz w:val="18"/>
          <w:szCs w:val="18"/>
        </w:rPr>
        <w:t xml:space="preserve">ax.scatter(df["dur"], df["sbytes"], c=colors, alpha=0.3, s=5)</w:t>
      </w:r>
    </w:p>
    <w:p>
      <w:pPr>
        <w:shd w:fill="EEF2FF" w:val="clear"/>
        <w:spacing w:after="30" w:before="30"/>
        <w:ind w:left="360"/>
      </w:pPr>
      <w:r>
        <w:rPr>
          <w:rFonts w:ascii="Courier New" w:cs="Courier New" w:eastAsia="Courier New" w:hAnsi="Courier New"/>
          <w:color w:val="0D3349"/>
          <w:sz w:val="18"/>
          <w:szCs w:val="18"/>
        </w:rPr>
        <w:t xml:space="preserve">ax.set_title("Duration vs Source Bytes (Red=Attack, Blue=Normal)")</w:t>
      </w:r>
    </w:p>
    <w:p>
      <w:pPr>
        <w:shd w:fill="EEF2FF" w:val="clear"/>
        <w:spacing w:after="30" w:before="30"/>
        <w:ind w:left="360"/>
      </w:pPr>
      <w:r>
        <w:rPr>
          <w:rFonts w:ascii="Courier New" w:cs="Courier New" w:eastAsia="Courier New" w:hAnsi="Courier New"/>
          <w:color w:val="0D3349"/>
          <w:sz w:val="18"/>
          <w:szCs w:val="18"/>
        </w:rPr>
        <w:t xml:space="preserve">ax.set_xlabel("Connection Duration (s)")</w:t>
      </w:r>
    </w:p>
    <w:p>
      <w:pPr>
        <w:shd w:fill="EEF2FF" w:val="clear"/>
        <w:spacing w:after="30" w:before="30"/>
        <w:ind w:left="360"/>
      </w:pPr>
      <w:r>
        <w:rPr>
          <w:rFonts w:ascii="Courier New" w:cs="Courier New" w:eastAsia="Courier New" w:hAnsi="Courier New"/>
          <w:color w:val="0D3349"/>
          <w:sz w:val="18"/>
          <w:szCs w:val="18"/>
        </w:rPr>
        <w:t xml:space="preserve">ax.set_ylabel("Source Bytes")</w:t>
      </w:r>
    </w:p>
    <w:p>
      <w:pPr>
        <w:shd w:fill="EEF2FF" w:val="clear"/>
        <w:spacing w:after="30" w:before="30"/>
        <w:ind w:left="360"/>
      </w:pPr>
      <w:r>
        <w:rPr>
          <w:rFonts w:ascii="Courier New" w:cs="Courier New" w:eastAsia="Courier New" w:hAnsi="Courier New"/>
          <w:color w:val="0D3349"/>
          <w:sz w:val="18"/>
          <w:szCs w:val="18"/>
        </w:rPr>
        <w:t xml:space="preserve">plt.tight_layout()</w:t>
      </w:r>
    </w:p>
    <w:p>
      <w:pPr>
        <w:shd w:fill="EEF2FF" w:val="clear"/>
        <w:spacing w:after="30" w:before="30"/>
        <w:ind w:left="360"/>
      </w:pPr>
      <w:r>
        <w:rPr>
          <w:rFonts w:ascii="Courier New" w:cs="Courier New" w:eastAsia="Courier New" w:hAnsi="Courier New"/>
          <w:color w:val="0D3349"/>
          <w:sz w:val="18"/>
          <w:szCs w:val="18"/>
        </w:rPr>
        <w:t xml:space="preserve">plt.show()</w:t>
      </w:r>
    </w:p>
    <w:p>
      <w:pPr>
        <w:shd w:fill="EEF2FF" w:val="clear"/>
        <w:spacing w:after="30" w:before="30"/>
        <w:ind w:left="360"/>
      </w:pPr>
      <w:r>
        <w:rPr>
          <w:rFonts w:ascii="Courier New" w:cs="Courier New" w:eastAsia="Courier New" w:hAnsi="Courier New"/>
          <w:color w:val="0D3349"/>
          <w:sz w:val="18"/>
          <w:szCs w:val="18"/>
        </w:rPr>
        <w:t xml:space="preserve"/>
      </w:r>
    </w:p>
    <w:p>
      <w:pPr>
        <w:shd w:fill="EEF2FF" w:val="clear"/>
        <w:spacing w:after="30" w:before="30"/>
        <w:ind w:left="360"/>
      </w:pPr>
      <w:r>
        <w:rPr>
          <w:rFonts w:ascii="Courier New" w:cs="Courier New" w:eastAsia="Courier New" w:hAnsi="Courier New"/>
          <w:color w:val="0D3349"/>
          <w:sz w:val="18"/>
          <w:szCs w:val="18"/>
        </w:rPr>
        <w:t xml:space="preserve"># --- 5. SUBPLOTS — multiple plots on one canvas ---</w:t>
      </w:r>
    </w:p>
    <w:p>
      <w:pPr>
        <w:shd w:fill="EEF2FF" w:val="clear"/>
        <w:spacing w:after="30" w:before="30"/>
        <w:ind w:left="360"/>
      </w:pPr>
      <w:r>
        <w:rPr>
          <w:rFonts w:ascii="Courier New" w:cs="Courier New" w:eastAsia="Courier New" w:hAnsi="Courier New"/>
          <w:color w:val="0D3349"/>
          <w:sz w:val="18"/>
          <w:szCs w:val="18"/>
        </w:rPr>
        <w:t xml:space="preserve">fig, axes = plt.subplots(1, 2, figsize=(14, 5))</w:t>
      </w:r>
    </w:p>
    <w:p>
      <w:pPr>
        <w:shd w:fill="EEF2FF" w:val="clear"/>
        <w:spacing w:after="30" w:before="30"/>
        <w:ind w:left="360"/>
      </w:pPr>
      <w:r>
        <w:rPr>
          <w:rFonts w:ascii="Courier New" w:cs="Courier New" w:eastAsia="Courier New" w:hAnsi="Courier New"/>
          <w:color w:val="0D3349"/>
          <w:sz w:val="18"/>
          <w:szCs w:val="18"/>
        </w:rPr>
        <w:t xml:space="preserve">axes[0].hist(df[df["label"]==0]["sbytes"], bins=60, color="steelblue", label="Normal")</w:t>
      </w:r>
    </w:p>
    <w:p>
      <w:pPr>
        <w:shd w:fill="EEF2FF" w:val="clear"/>
        <w:spacing w:after="30" w:before="30"/>
        <w:ind w:left="360"/>
      </w:pPr>
      <w:r>
        <w:rPr>
          <w:rFonts w:ascii="Courier New" w:cs="Courier New" w:eastAsia="Courier New" w:hAnsi="Courier New"/>
          <w:color w:val="0D3349"/>
          <w:sz w:val="18"/>
          <w:szCs w:val="18"/>
        </w:rPr>
        <w:t xml:space="preserve">axes[1].hist(df[df["label"]==1]["sbytes"], bins=60, color="crimson",   label="Attack")</w:t>
      </w:r>
    </w:p>
    <w:p>
      <w:pPr>
        <w:shd w:fill="EEF2FF" w:val="clear"/>
        <w:spacing w:after="30" w:before="30"/>
        <w:ind w:left="360"/>
      </w:pPr>
      <w:r>
        <w:rPr>
          <w:rFonts w:ascii="Courier New" w:cs="Courier New" w:eastAsia="Courier New" w:hAnsi="Courier New"/>
          <w:color w:val="0D3349"/>
          <w:sz w:val="18"/>
          <w:szCs w:val="18"/>
        </w:rPr>
        <w:t xml:space="preserve">for ax in axes:</w:t>
      </w:r>
    </w:p>
    <w:p>
      <w:pPr>
        <w:shd w:fill="EEF2FF" w:val="clear"/>
        <w:spacing w:after="30" w:before="30"/>
        <w:ind w:left="360"/>
      </w:pPr>
      <w:r>
        <w:rPr>
          <w:rFonts w:ascii="Courier New" w:cs="Courier New" w:eastAsia="Courier New" w:hAnsi="Courier New"/>
          <w:color w:val="0D3349"/>
          <w:sz w:val="18"/>
          <w:szCs w:val="18"/>
        </w:rPr>
        <w:t xml:space="preserve">    ax.set_xlabel("Source Bytes")</w:t>
      </w:r>
    </w:p>
    <w:p>
      <w:pPr>
        <w:shd w:fill="EEF2FF" w:val="clear"/>
        <w:spacing w:after="30" w:before="30"/>
        <w:ind w:left="360"/>
      </w:pPr>
      <w:r>
        <w:rPr>
          <w:rFonts w:ascii="Courier New" w:cs="Courier New" w:eastAsia="Courier New" w:hAnsi="Courier New"/>
          <w:color w:val="0D3349"/>
          <w:sz w:val="18"/>
          <w:szCs w:val="18"/>
        </w:rPr>
        <w:t xml:space="preserve">    ax.legend()</w:t>
      </w:r>
    </w:p>
    <w:p>
      <w:pPr>
        <w:shd w:fill="EEF2FF" w:val="clear"/>
        <w:spacing w:after="30" w:before="30"/>
        <w:ind w:left="360"/>
      </w:pPr>
      <w:r>
        <w:rPr>
          <w:rFonts w:ascii="Courier New" w:cs="Courier New" w:eastAsia="Courier New" w:hAnsi="Courier New"/>
          <w:color w:val="0D3349"/>
          <w:sz w:val="18"/>
          <w:szCs w:val="18"/>
        </w:rPr>
        <w:t xml:space="preserve">plt.suptitle("Source Bytes: Normal vs Attack Traffic")</w:t>
      </w:r>
    </w:p>
    <w:p>
      <w:pPr>
        <w:shd w:fill="EEF2FF" w:val="clear"/>
        <w:spacing w:after="30" w:before="30"/>
        <w:ind w:left="360"/>
      </w:pPr>
      <w:r>
        <w:rPr>
          <w:rFonts w:ascii="Courier New" w:cs="Courier New" w:eastAsia="Courier New" w:hAnsi="Courier New"/>
          <w:color w:val="0D3349"/>
          <w:sz w:val="18"/>
          <w:szCs w:val="18"/>
        </w:rPr>
        <w:t xml:space="preserve">plt.tight_layout()</w:t>
      </w:r>
    </w:p>
    <w:p>
      <w:pPr>
        <w:shd w:fill="EEF2FF" w:val="clear"/>
        <w:spacing w:after="30" w:before="30"/>
        <w:ind w:left="360"/>
      </w:pPr>
      <w:r>
        <w:rPr>
          <w:rFonts w:ascii="Courier New" w:cs="Courier New" w:eastAsia="Courier New" w:hAnsi="Courier New"/>
          <w:color w:val="0D3349"/>
          <w:sz w:val="18"/>
          <w:szCs w:val="18"/>
        </w:rPr>
        <w:t xml:space="preserve">plt.show()</w:t>
      </w:r>
    </w:p>
    <w:p>
      <w:pPr>
        <w:spacing w:after="40" w:before="40"/>
      </w:pPr>
      <w:r>
        <w:t xml:space="preserve"/>
      </w:r>
    </w:p>
    <w:p>
      <w:pPr>
        <w:pStyle w:val="Heading3"/>
        <w:spacing w:after="120" w:before="280"/>
      </w:pPr>
      <w:r>
        <w:rPr>
          <w:rFonts w:ascii="Arial" w:cs="Arial" w:eastAsia="Arial" w:hAnsi="Arial"/>
          <w:b/>
          <w:bCs/>
          <w:color w:val="374151"/>
          <w:sz w:val="24"/>
          <w:szCs w:val="24"/>
        </w:rPr>
        <w:t xml:space="preserve">Saving Figures Programmatically</w:t>
      </w:r>
    </w:p>
    <w:p>
      <w:pPr>
        <w:shd w:fill="EEF2FF" w:val="clear"/>
        <w:spacing w:after="30" w:before="30"/>
        <w:ind w:left="360"/>
      </w:pPr>
      <w:r>
        <w:rPr>
          <w:rFonts w:ascii="Courier New" w:cs="Courier New" w:eastAsia="Courier New" w:hAnsi="Courier New"/>
          <w:color w:val="0D3349"/>
          <w:sz w:val="18"/>
          <w:szCs w:val="18"/>
        </w:rPr>
        <w:t xml:space="preserve"># Save before plt.show() — show() clears the figure</w:t>
      </w:r>
    </w:p>
    <w:p>
      <w:pPr>
        <w:shd w:fill="EEF2FF" w:val="clear"/>
        <w:spacing w:after="30" w:before="30"/>
        <w:ind w:left="360"/>
      </w:pPr>
      <w:r>
        <w:rPr>
          <w:rFonts w:ascii="Courier New" w:cs="Courier New" w:eastAsia="Courier New" w:hAnsi="Courier New"/>
          <w:color w:val="0D3349"/>
          <w:sz w:val="18"/>
          <w:szCs w:val="18"/>
        </w:rPr>
        <w:t xml:space="preserve">plt.savefig("figure.png", dpi=300, bbox_inches="tight")</w:t>
      </w:r>
    </w:p>
    <w:p>
      <w:pPr>
        <w:shd w:fill="EEF2FF" w:val="clear"/>
        <w:spacing w:after="30" w:before="30"/>
        <w:ind w:left="360"/>
      </w:pPr>
      <w:r>
        <w:rPr>
          <w:rFonts w:ascii="Courier New" w:cs="Courier New" w:eastAsia="Courier New" w:hAnsi="Courier New"/>
          <w:color w:val="0D3349"/>
          <w:sz w:val="18"/>
          <w:szCs w:val="18"/>
        </w:rPr>
        <w:t xml:space="preserve">plt.savefig("figure.pdf")   # vector format for reports</w:t>
      </w:r>
    </w:p>
    <w:p>
      <w:pPr>
        <w:spacing w:after="40" w:before="40"/>
      </w:pPr>
      <w:r>
        <w:t xml:space="preserve"/>
      </w:r>
    </w:p>
    <w:p>
      <w:pPr>
        <w:pStyle w:val="Heading2"/>
        <w:spacing w:after="160" w:before="360"/>
      </w:pPr>
      <w:r>
        <w:rPr>
          <w:rFonts w:ascii="Arial" w:cs="Arial" w:eastAsia="Arial" w:hAnsi="Arial"/>
          <w:b/>
          <w:bCs/>
          <w:color w:val="2563A8"/>
          <w:sz w:val="28"/>
          <w:szCs w:val="28"/>
        </w:rPr>
        <w:t xml:space="preserve">2.6  Seaborn — Statistical Visualisation</w:t>
      </w:r>
    </w:p>
    <w:p>
      <w:pPr>
        <w:spacing w:after="80" w:before="80"/>
      </w:pPr>
      <w:r>
        <w:rPr>
          <w:rFonts w:ascii="Arial" w:cs="Arial" w:eastAsia="Arial" w:hAnsi="Arial"/>
          <w:b w:val="false"/>
          <w:bCs w:val="false"/>
          <w:color w:val="111827"/>
          <w:sz w:val="22"/>
          <w:szCs w:val="22"/>
        </w:rPr>
        <w:t xml:space="preserve">Seaborn is built on Matplotlib and provides higher-level, statistically-oriented plots with much less code. It understands Pandas DataFrames natively — you pass column names as strings rather than raw arrays.</w:t>
      </w:r>
    </w:p>
    <w:p>
      <w:pPr>
        <w:pStyle w:val="Heading3"/>
        <w:spacing w:after="120" w:before="280"/>
      </w:pPr>
      <w:r>
        <w:rPr>
          <w:rFonts w:ascii="Arial" w:cs="Arial" w:eastAsia="Arial" w:hAnsi="Arial"/>
          <w:b/>
          <w:bCs/>
          <w:color w:val="374151"/>
          <w:sz w:val="24"/>
          <w:szCs w:val="24"/>
        </w:rPr>
        <w:t xml:space="preserve">Why Seaborn Over Raw Matplotlib for EDA</w:t>
      </w:r>
    </w:p>
    <w:p>
      <w:pPr>
        <w:pStyle w:val="ListParagraph"/>
        <w:numPr>
          <w:ilvl w:val="0"/>
          <w:numId w:val="2"/>
        </w:numPr>
        <w:spacing w:after="60" w:before="60"/>
      </w:pPr>
      <w:r>
        <w:rPr>
          <w:rFonts w:ascii="Arial" w:cs="Arial" w:eastAsia="Arial" w:hAnsi="Arial"/>
          <w:color w:val="111827"/>
          <w:sz w:val="22"/>
          <w:szCs w:val="22"/>
        </w:rPr>
        <w:t xml:space="preserve">Built-in statistical summaries — boxplots show Q1, median, Q3, whiskers, and outliers automatically.</w:t>
      </w:r>
    </w:p>
    <w:p>
      <w:pPr>
        <w:pStyle w:val="ListParagraph"/>
        <w:numPr>
          <w:ilvl w:val="0"/>
          <w:numId w:val="2"/>
        </w:numPr>
        <w:spacing w:after="60" w:before="60"/>
      </w:pPr>
      <w:r>
        <w:rPr>
          <w:rFonts w:ascii="Arial" w:cs="Arial" w:eastAsia="Arial" w:hAnsi="Arial"/>
          <w:color w:val="111827"/>
          <w:sz w:val="22"/>
          <w:szCs w:val="22"/>
        </w:rPr>
        <w:t xml:space="preserve">Hue parameter — split any plot by a categorical column (e.g., label=0/1) with a single argument.</w:t>
      </w:r>
    </w:p>
    <w:p>
      <w:pPr>
        <w:pStyle w:val="ListParagraph"/>
        <w:numPr>
          <w:ilvl w:val="0"/>
          <w:numId w:val="2"/>
        </w:numPr>
        <w:spacing w:after="60" w:before="60"/>
      </w:pPr>
      <w:r>
        <w:rPr>
          <w:rFonts w:ascii="Arial" w:cs="Arial" w:eastAsia="Arial" w:hAnsi="Arial"/>
          <w:color w:val="111827"/>
          <w:sz w:val="22"/>
          <w:szCs w:val="22"/>
        </w:rPr>
        <w:t xml:space="preserve">Correlation heatmaps — one-line command to visualise the entire feature correlation matrix.</w:t>
      </w:r>
    </w:p>
    <w:p>
      <w:pPr>
        <w:pStyle w:val="ListParagraph"/>
        <w:numPr>
          <w:ilvl w:val="0"/>
          <w:numId w:val="2"/>
        </w:numPr>
        <w:spacing w:after="60" w:before="60"/>
      </w:pPr>
      <w:r>
        <w:rPr>
          <w:rFonts w:ascii="Arial" w:cs="Arial" w:eastAsia="Arial" w:hAnsi="Arial"/>
          <w:color w:val="111827"/>
          <w:sz w:val="22"/>
          <w:szCs w:val="22"/>
        </w:rPr>
        <w:t xml:space="preserve">Pair plots — visualise pairwise relationships across multiple features simultaneously.</w:t>
      </w:r>
    </w:p>
    <w:p>
      <w:pPr>
        <w:spacing w:after="40" w:before="40"/>
      </w:pPr>
      <w:r>
        <w:t xml:space="preserve"/>
      </w:r>
    </w:p>
    <w:p>
      <w:pPr>
        <w:pStyle w:val="Heading3"/>
        <w:spacing w:after="120" w:before="280"/>
      </w:pPr>
      <w:r>
        <w:rPr>
          <w:rFonts w:ascii="Arial" w:cs="Arial" w:eastAsia="Arial" w:hAnsi="Arial"/>
          <w:b/>
          <w:bCs/>
          <w:color w:val="374151"/>
          <w:sz w:val="24"/>
          <w:szCs w:val="24"/>
        </w:rPr>
        <w:t xml:space="preserve">Key Seaborn Plots for UNSW-NB15 Analysis</w:t>
      </w:r>
    </w:p>
    <w:p>
      <w:pPr>
        <w:shd w:fill="EEF2FF" w:val="clear"/>
        <w:spacing w:after="30" w:before="30"/>
        <w:ind w:left="360"/>
      </w:pPr>
      <w:r>
        <w:rPr>
          <w:rFonts w:ascii="Courier New" w:cs="Courier New" w:eastAsia="Courier New" w:hAnsi="Courier New"/>
          <w:color w:val="0D3349"/>
          <w:sz w:val="18"/>
          <w:szCs w:val="18"/>
        </w:rPr>
        <w:t xml:space="preserve">import seaborn as sns</w:t>
      </w:r>
    </w:p>
    <w:p>
      <w:pPr>
        <w:shd w:fill="EEF2FF" w:val="clear"/>
        <w:spacing w:after="30" w:before="30"/>
        <w:ind w:left="360"/>
      </w:pPr>
      <w:r>
        <w:rPr>
          <w:rFonts w:ascii="Courier New" w:cs="Courier New" w:eastAsia="Courier New" w:hAnsi="Courier New"/>
          <w:color w:val="0D3349"/>
          <w:sz w:val="18"/>
          <w:szCs w:val="18"/>
        </w:rPr>
        <w:t xml:space="preserve">import matplotlib.pyplot as plt</w:t>
      </w:r>
    </w:p>
    <w:p>
      <w:pPr>
        <w:shd w:fill="EEF2FF" w:val="clear"/>
        <w:spacing w:after="30" w:before="30"/>
        <w:ind w:left="360"/>
      </w:pPr>
      <w:r>
        <w:rPr>
          <w:rFonts w:ascii="Courier New" w:cs="Courier New" w:eastAsia="Courier New" w:hAnsi="Courier New"/>
          <w:color w:val="0D3349"/>
          <w:sz w:val="18"/>
          <w:szCs w:val="18"/>
        </w:rPr>
        <w:t xml:space="preserve"/>
      </w:r>
    </w:p>
    <w:p>
      <w:pPr>
        <w:shd w:fill="EEF2FF" w:val="clear"/>
        <w:spacing w:after="30" w:before="30"/>
        <w:ind w:left="360"/>
      </w:pPr>
      <w:r>
        <w:rPr>
          <w:rFonts w:ascii="Courier New" w:cs="Courier New" w:eastAsia="Courier New" w:hAnsi="Courier New"/>
          <w:color w:val="0D3349"/>
          <w:sz w:val="18"/>
          <w:szCs w:val="18"/>
        </w:rPr>
        <w:t xml:space="preserve">sns.set_theme(style="whitegrid", palette="muted")</w:t>
      </w:r>
    </w:p>
    <w:p>
      <w:pPr>
        <w:shd w:fill="EEF2FF" w:val="clear"/>
        <w:spacing w:after="30" w:before="30"/>
        <w:ind w:left="360"/>
      </w:pPr>
      <w:r>
        <w:rPr>
          <w:rFonts w:ascii="Courier New" w:cs="Courier New" w:eastAsia="Courier New" w:hAnsi="Courier New"/>
          <w:color w:val="0D3349"/>
          <w:sz w:val="18"/>
          <w:szCs w:val="18"/>
        </w:rPr>
        <w:t xml:space="preserve"/>
      </w:r>
    </w:p>
    <w:p>
      <w:pPr>
        <w:shd w:fill="EEF2FF" w:val="clear"/>
        <w:spacing w:after="30" w:before="30"/>
        <w:ind w:left="360"/>
      </w:pPr>
      <w:r>
        <w:rPr>
          <w:rFonts w:ascii="Courier New" w:cs="Courier New" w:eastAsia="Courier New" w:hAnsi="Courier New"/>
          <w:color w:val="0D3349"/>
          <w:sz w:val="18"/>
          <w:szCs w:val="18"/>
        </w:rPr>
        <w:t xml:space="preserve"># --- 1. COUNT PLOT — class distribution ---</w:t>
      </w:r>
    </w:p>
    <w:p>
      <w:pPr>
        <w:shd w:fill="EEF2FF" w:val="clear"/>
        <w:spacing w:after="30" w:before="30"/>
        <w:ind w:left="360"/>
      </w:pPr>
      <w:r>
        <w:rPr>
          <w:rFonts w:ascii="Courier New" w:cs="Courier New" w:eastAsia="Courier New" w:hAnsi="Courier New"/>
          <w:color w:val="0D3349"/>
          <w:sz w:val="18"/>
          <w:szCs w:val="18"/>
        </w:rPr>
        <w:t xml:space="preserve">sns.countplot(x="label", data=df)</w:t>
      </w:r>
    </w:p>
    <w:p>
      <w:pPr>
        <w:shd w:fill="EEF2FF" w:val="clear"/>
        <w:spacing w:after="30" w:before="30"/>
        <w:ind w:left="360"/>
      </w:pPr>
      <w:r>
        <w:rPr>
          <w:rFonts w:ascii="Courier New" w:cs="Courier New" w:eastAsia="Courier New" w:hAnsi="Courier New"/>
          <w:color w:val="0D3349"/>
          <w:sz w:val="18"/>
          <w:szCs w:val="18"/>
        </w:rPr>
        <w:t xml:space="preserve">plt.title("Normal (0) vs Attack (1) Class Distribution")</w:t>
      </w:r>
    </w:p>
    <w:p>
      <w:pPr>
        <w:shd w:fill="EEF2FF" w:val="clear"/>
        <w:spacing w:after="30" w:before="30"/>
        <w:ind w:left="360"/>
      </w:pPr>
      <w:r>
        <w:rPr>
          <w:rFonts w:ascii="Courier New" w:cs="Courier New" w:eastAsia="Courier New" w:hAnsi="Courier New"/>
          <w:color w:val="0D3349"/>
          <w:sz w:val="18"/>
          <w:szCs w:val="18"/>
        </w:rPr>
        <w:t xml:space="preserve">plt.show()</w:t>
      </w:r>
    </w:p>
    <w:p>
      <w:pPr>
        <w:shd w:fill="EEF2FF" w:val="clear"/>
        <w:spacing w:after="30" w:before="30"/>
        <w:ind w:left="360"/>
      </w:pPr>
      <w:r>
        <w:rPr>
          <w:rFonts w:ascii="Courier New" w:cs="Courier New" w:eastAsia="Courier New" w:hAnsi="Courier New"/>
          <w:color w:val="0D3349"/>
          <w:sz w:val="18"/>
          <w:szCs w:val="18"/>
        </w:rPr>
        <w:t xml:space="preserve"/>
      </w:r>
    </w:p>
    <w:p>
      <w:pPr>
        <w:shd w:fill="EEF2FF" w:val="clear"/>
        <w:spacing w:after="30" w:before="30"/>
        <w:ind w:left="360"/>
      </w:pPr>
      <w:r>
        <w:rPr>
          <w:rFonts w:ascii="Courier New" w:cs="Courier New" w:eastAsia="Courier New" w:hAnsi="Courier New"/>
          <w:color w:val="0D3349"/>
          <w:sz w:val="18"/>
          <w:szCs w:val="18"/>
        </w:rPr>
        <w:t xml:space="preserve"># --- 2. BOX PLOT — outlier detection ---</w:t>
      </w:r>
    </w:p>
    <w:p>
      <w:pPr>
        <w:shd w:fill="EEF2FF" w:val="clear"/>
        <w:spacing w:after="30" w:before="30"/>
        <w:ind w:left="360"/>
      </w:pPr>
      <w:r>
        <w:rPr>
          <w:rFonts w:ascii="Courier New" w:cs="Courier New" w:eastAsia="Courier New" w:hAnsi="Courier New"/>
          <w:color w:val="0D3349"/>
          <w:sz w:val="18"/>
          <w:szCs w:val="18"/>
        </w:rPr>
        <w:t xml:space="preserve">fig, ax = plt.subplots(figsize=(10, 5))</w:t>
      </w:r>
    </w:p>
    <w:p>
      <w:pPr>
        <w:shd w:fill="EEF2FF" w:val="clear"/>
        <w:spacing w:after="30" w:before="30"/>
        <w:ind w:left="360"/>
      </w:pPr>
      <w:r>
        <w:rPr>
          <w:rFonts w:ascii="Courier New" w:cs="Courier New" w:eastAsia="Courier New" w:hAnsi="Courier New"/>
          <w:color w:val="0D3349"/>
          <w:sz w:val="18"/>
          <w:szCs w:val="18"/>
        </w:rPr>
        <w:t xml:space="preserve">sns.boxplot(x="attack_cat", y="sbytes", data=df, ax=ax)</w:t>
      </w:r>
    </w:p>
    <w:p>
      <w:pPr>
        <w:shd w:fill="EEF2FF" w:val="clear"/>
        <w:spacing w:after="30" w:before="30"/>
        <w:ind w:left="360"/>
      </w:pPr>
      <w:r>
        <w:rPr>
          <w:rFonts w:ascii="Courier New" w:cs="Courier New" w:eastAsia="Courier New" w:hAnsi="Courier New"/>
          <w:color w:val="0D3349"/>
          <w:sz w:val="18"/>
          <w:szCs w:val="18"/>
        </w:rPr>
        <w:t xml:space="preserve">ax.set_title("Source Bytes by Attack Category")</w:t>
      </w:r>
    </w:p>
    <w:p>
      <w:pPr>
        <w:shd w:fill="EEF2FF" w:val="clear"/>
        <w:spacing w:after="30" w:before="30"/>
        <w:ind w:left="360"/>
      </w:pPr>
      <w:r>
        <w:rPr>
          <w:rFonts w:ascii="Courier New" w:cs="Courier New" w:eastAsia="Courier New" w:hAnsi="Courier New"/>
          <w:color w:val="0D3349"/>
          <w:sz w:val="18"/>
          <w:szCs w:val="18"/>
        </w:rPr>
        <w:t xml:space="preserve">plt.xticks(rotation=30)</w:t>
      </w:r>
    </w:p>
    <w:p>
      <w:pPr>
        <w:shd w:fill="EEF2FF" w:val="clear"/>
        <w:spacing w:after="30" w:before="30"/>
        <w:ind w:left="360"/>
      </w:pPr>
      <w:r>
        <w:rPr>
          <w:rFonts w:ascii="Courier New" w:cs="Courier New" w:eastAsia="Courier New" w:hAnsi="Courier New"/>
          <w:color w:val="0D3349"/>
          <w:sz w:val="18"/>
          <w:szCs w:val="18"/>
        </w:rPr>
        <w:t xml:space="preserve">plt.tight_layout()</w:t>
      </w:r>
    </w:p>
    <w:p>
      <w:pPr>
        <w:shd w:fill="EEF2FF" w:val="clear"/>
        <w:spacing w:after="30" w:before="30"/>
        <w:ind w:left="360"/>
      </w:pPr>
      <w:r>
        <w:rPr>
          <w:rFonts w:ascii="Courier New" w:cs="Courier New" w:eastAsia="Courier New" w:hAnsi="Courier New"/>
          <w:color w:val="0D3349"/>
          <w:sz w:val="18"/>
          <w:szCs w:val="18"/>
        </w:rPr>
        <w:t xml:space="preserve">plt.show()</w:t>
      </w:r>
    </w:p>
    <w:p>
      <w:pPr>
        <w:shd w:fill="EEF2FF" w:val="clear"/>
        <w:spacing w:after="30" w:before="30"/>
        <w:ind w:left="360"/>
      </w:pPr>
      <w:r>
        <w:rPr>
          <w:rFonts w:ascii="Courier New" w:cs="Courier New" w:eastAsia="Courier New" w:hAnsi="Courier New"/>
          <w:color w:val="0D3349"/>
          <w:sz w:val="18"/>
          <w:szCs w:val="18"/>
        </w:rPr>
        <w:t xml:space="preserve"/>
      </w:r>
    </w:p>
    <w:p>
      <w:pPr>
        <w:shd w:fill="EEF2FF" w:val="clear"/>
        <w:spacing w:after="30" w:before="30"/>
        <w:ind w:left="360"/>
      </w:pPr>
      <w:r>
        <w:rPr>
          <w:rFonts w:ascii="Courier New" w:cs="Courier New" w:eastAsia="Courier New" w:hAnsi="Courier New"/>
          <w:color w:val="0D3349"/>
          <w:sz w:val="18"/>
          <w:szCs w:val="18"/>
        </w:rPr>
        <w:t xml:space="preserve"># --- 3. KDE / DENSITY PLOT — traffic concentration ---</w:t>
      </w:r>
    </w:p>
    <w:p>
      <w:pPr>
        <w:shd w:fill="EEF2FF" w:val="clear"/>
        <w:spacing w:after="30" w:before="30"/>
        <w:ind w:left="360"/>
      </w:pPr>
      <w:r>
        <w:rPr>
          <w:rFonts w:ascii="Courier New" w:cs="Courier New" w:eastAsia="Courier New" w:hAnsi="Courier New"/>
          <w:color w:val="0D3349"/>
          <w:sz w:val="18"/>
          <w:szCs w:val="18"/>
        </w:rPr>
        <w:t xml:space="preserve">sns.kdeplot(df[df["label"]==0]["sbytes"], label="Normal",  fill=True, alpha=0.4)</w:t>
      </w:r>
    </w:p>
    <w:p>
      <w:pPr>
        <w:shd w:fill="EEF2FF" w:val="clear"/>
        <w:spacing w:after="30" w:before="30"/>
        <w:ind w:left="360"/>
      </w:pPr>
      <w:r>
        <w:rPr>
          <w:rFonts w:ascii="Courier New" w:cs="Courier New" w:eastAsia="Courier New" w:hAnsi="Courier New"/>
          <w:color w:val="0D3349"/>
          <w:sz w:val="18"/>
          <w:szCs w:val="18"/>
        </w:rPr>
        <w:t xml:space="preserve">sns.kdeplot(df[df["label"]==1]["sbytes"], label="Attack",  fill=True, alpha=0.4, color="red")</w:t>
      </w:r>
    </w:p>
    <w:p>
      <w:pPr>
        <w:shd w:fill="EEF2FF" w:val="clear"/>
        <w:spacing w:after="30" w:before="30"/>
        <w:ind w:left="360"/>
      </w:pPr>
      <w:r>
        <w:rPr>
          <w:rFonts w:ascii="Courier New" w:cs="Courier New" w:eastAsia="Courier New" w:hAnsi="Courier New"/>
          <w:color w:val="0D3349"/>
          <w:sz w:val="18"/>
          <w:szCs w:val="18"/>
        </w:rPr>
        <w:t xml:space="preserve">plt.title("Density of Source Bytes: Normal vs Attack")</w:t>
      </w:r>
    </w:p>
    <w:p>
      <w:pPr>
        <w:shd w:fill="EEF2FF" w:val="clear"/>
        <w:spacing w:after="30" w:before="30"/>
        <w:ind w:left="360"/>
      </w:pPr>
      <w:r>
        <w:rPr>
          <w:rFonts w:ascii="Courier New" w:cs="Courier New" w:eastAsia="Courier New" w:hAnsi="Courier New"/>
          <w:color w:val="0D3349"/>
          <w:sz w:val="18"/>
          <w:szCs w:val="18"/>
        </w:rPr>
        <w:t xml:space="preserve">plt.legend()</w:t>
      </w:r>
    </w:p>
    <w:p>
      <w:pPr>
        <w:shd w:fill="EEF2FF" w:val="clear"/>
        <w:spacing w:after="30" w:before="30"/>
        <w:ind w:left="360"/>
      </w:pPr>
      <w:r>
        <w:rPr>
          <w:rFonts w:ascii="Courier New" w:cs="Courier New" w:eastAsia="Courier New" w:hAnsi="Courier New"/>
          <w:color w:val="0D3349"/>
          <w:sz w:val="18"/>
          <w:szCs w:val="18"/>
        </w:rPr>
        <w:t xml:space="preserve">plt.show()</w:t>
      </w:r>
    </w:p>
    <w:p>
      <w:pPr>
        <w:shd w:fill="EEF2FF" w:val="clear"/>
        <w:spacing w:after="30" w:before="30"/>
        <w:ind w:left="360"/>
      </w:pPr>
      <w:r>
        <w:rPr>
          <w:rFonts w:ascii="Courier New" w:cs="Courier New" w:eastAsia="Courier New" w:hAnsi="Courier New"/>
          <w:color w:val="0D3349"/>
          <w:sz w:val="18"/>
          <w:szCs w:val="18"/>
        </w:rPr>
        <w:t xml:space="preserve"/>
      </w:r>
    </w:p>
    <w:p>
      <w:pPr>
        <w:shd w:fill="EEF2FF" w:val="clear"/>
        <w:spacing w:after="30" w:before="30"/>
        <w:ind w:left="360"/>
      </w:pPr>
      <w:r>
        <w:rPr>
          <w:rFonts w:ascii="Courier New" w:cs="Courier New" w:eastAsia="Courier New" w:hAnsi="Courier New"/>
          <w:color w:val="0D3349"/>
          <w:sz w:val="18"/>
          <w:szCs w:val="18"/>
        </w:rPr>
        <w:t xml:space="preserve"># --- 4. HEATMAP — feature correlations ---</w:t>
      </w:r>
    </w:p>
    <w:p>
      <w:pPr>
        <w:shd w:fill="EEF2FF" w:val="clear"/>
        <w:spacing w:after="30" w:before="30"/>
        <w:ind w:left="360"/>
      </w:pPr>
      <w:r>
        <w:rPr>
          <w:rFonts w:ascii="Courier New" w:cs="Courier New" w:eastAsia="Courier New" w:hAnsi="Courier New"/>
          <w:color w:val="0D3349"/>
          <w:sz w:val="18"/>
          <w:szCs w:val="18"/>
        </w:rPr>
        <w:t xml:space="preserve">numeric_df = df.select_dtypes(include=["number"])</w:t>
      </w:r>
    </w:p>
    <w:p>
      <w:pPr>
        <w:shd w:fill="EEF2FF" w:val="clear"/>
        <w:spacing w:after="30" w:before="30"/>
        <w:ind w:left="360"/>
      </w:pPr>
      <w:r>
        <w:rPr>
          <w:rFonts w:ascii="Courier New" w:cs="Courier New" w:eastAsia="Courier New" w:hAnsi="Courier New"/>
          <w:color w:val="0D3349"/>
          <w:sz w:val="18"/>
          <w:szCs w:val="18"/>
        </w:rPr>
        <w:t xml:space="preserve">corr = numeric_df.corr()</w:t>
      </w:r>
    </w:p>
    <w:p>
      <w:pPr>
        <w:shd w:fill="EEF2FF" w:val="clear"/>
        <w:spacing w:after="30" w:before="30"/>
        <w:ind w:left="360"/>
      </w:pPr>
      <w:r>
        <w:rPr>
          <w:rFonts w:ascii="Courier New" w:cs="Courier New" w:eastAsia="Courier New" w:hAnsi="Courier New"/>
          <w:color w:val="0D3349"/>
          <w:sz w:val="18"/>
          <w:szCs w:val="18"/>
        </w:rPr>
        <w:t xml:space="preserve">plt.figure(figsize=(14, 10))</w:t>
      </w:r>
    </w:p>
    <w:p>
      <w:pPr>
        <w:shd w:fill="EEF2FF" w:val="clear"/>
        <w:spacing w:after="30" w:before="30"/>
        <w:ind w:left="360"/>
      </w:pPr>
      <w:r>
        <w:rPr>
          <w:rFonts w:ascii="Courier New" w:cs="Courier New" w:eastAsia="Courier New" w:hAnsi="Courier New"/>
          <w:color w:val="0D3349"/>
          <w:sz w:val="18"/>
          <w:szCs w:val="18"/>
        </w:rPr>
        <w:t xml:space="preserve">sns.heatmap(corr, cmap="coolwarm", center=0,</w:t>
      </w:r>
    </w:p>
    <w:p>
      <w:pPr>
        <w:shd w:fill="EEF2FF" w:val="clear"/>
        <w:spacing w:after="30" w:before="30"/>
        <w:ind w:left="360"/>
      </w:pPr>
      <w:r>
        <w:rPr>
          <w:rFonts w:ascii="Courier New" w:cs="Courier New" w:eastAsia="Courier New" w:hAnsi="Courier New"/>
          <w:color w:val="0D3349"/>
          <w:sz w:val="18"/>
          <w:szCs w:val="18"/>
        </w:rPr>
        <w:t xml:space="preserve">           annot=False, linewidths=0.3, square=True)</w:t>
      </w:r>
    </w:p>
    <w:p>
      <w:pPr>
        <w:shd w:fill="EEF2FF" w:val="clear"/>
        <w:spacing w:after="30" w:before="30"/>
        <w:ind w:left="360"/>
      </w:pPr>
      <w:r>
        <w:rPr>
          <w:rFonts w:ascii="Courier New" w:cs="Courier New" w:eastAsia="Courier New" w:hAnsi="Courier New"/>
          <w:color w:val="0D3349"/>
          <w:sz w:val="18"/>
          <w:szCs w:val="18"/>
        </w:rPr>
        <w:t xml:space="preserve">plt.title("Feature Correlation Matrix — UNSW-NB15")</w:t>
      </w:r>
    </w:p>
    <w:p>
      <w:pPr>
        <w:shd w:fill="EEF2FF" w:val="clear"/>
        <w:spacing w:after="30" w:before="30"/>
        <w:ind w:left="360"/>
      </w:pPr>
      <w:r>
        <w:rPr>
          <w:rFonts w:ascii="Courier New" w:cs="Courier New" w:eastAsia="Courier New" w:hAnsi="Courier New"/>
          <w:color w:val="0D3349"/>
          <w:sz w:val="18"/>
          <w:szCs w:val="18"/>
        </w:rPr>
        <w:t xml:space="preserve">plt.tight_layout()</w:t>
      </w:r>
    </w:p>
    <w:p>
      <w:pPr>
        <w:shd w:fill="EEF2FF" w:val="clear"/>
        <w:spacing w:after="30" w:before="30"/>
        <w:ind w:left="360"/>
      </w:pPr>
      <w:r>
        <w:rPr>
          <w:rFonts w:ascii="Courier New" w:cs="Courier New" w:eastAsia="Courier New" w:hAnsi="Courier New"/>
          <w:color w:val="0D3349"/>
          <w:sz w:val="18"/>
          <w:szCs w:val="18"/>
        </w:rPr>
        <w:t xml:space="preserve">plt.show()</w:t>
      </w:r>
    </w:p>
    <w:p>
      <w:pPr>
        <w:shd w:fill="EEF2FF" w:val="clear"/>
        <w:spacing w:after="30" w:before="30"/>
        <w:ind w:left="360"/>
      </w:pPr>
      <w:r>
        <w:rPr>
          <w:rFonts w:ascii="Courier New" w:cs="Courier New" w:eastAsia="Courier New" w:hAnsi="Courier New"/>
          <w:color w:val="0D3349"/>
          <w:sz w:val="18"/>
          <w:szCs w:val="18"/>
        </w:rPr>
        <w:t xml:space="preserve"/>
      </w:r>
    </w:p>
    <w:p>
      <w:pPr>
        <w:shd w:fill="EEF2FF" w:val="clear"/>
        <w:spacing w:after="30" w:before="30"/>
        <w:ind w:left="360"/>
      </w:pPr>
      <w:r>
        <w:rPr>
          <w:rFonts w:ascii="Courier New" w:cs="Courier New" w:eastAsia="Courier New" w:hAnsi="Courier New"/>
          <w:color w:val="0D3349"/>
          <w:sz w:val="18"/>
          <w:szCs w:val="18"/>
        </w:rPr>
        <w:t xml:space="preserve"># --- 5. PAIR PLOT — pairwise feature relationships ---</w:t>
      </w:r>
    </w:p>
    <w:p>
      <w:pPr>
        <w:shd w:fill="EEF2FF" w:val="clear"/>
        <w:spacing w:after="30" w:before="30"/>
        <w:ind w:left="360"/>
      </w:pPr>
      <w:r>
        <w:rPr>
          <w:rFonts w:ascii="Courier New" w:cs="Courier New" w:eastAsia="Courier New" w:hAnsi="Courier New"/>
          <w:color w:val="0D3349"/>
          <w:sz w:val="18"/>
          <w:szCs w:val="18"/>
        </w:rPr>
        <w:t xml:space="preserve">subset = df[["sbytes","dbytes","dur","spkts","label"]].sample(2000)</w:t>
      </w:r>
    </w:p>
    <w:p>
      <w:pPr>
        <w:shd w:fill="EEF2FF" w:val="clear"/>
        <w:spacing w:after="30" w:before="30"/>
        <w:ind w:left="360"/>
      </w:pPr>
      <w:r>
        <w:rPr>
          <w:rFonts w:ascii="Courier New" w:cs="Courier New" w:eastAsia="Courier New" w:hAnsi="Courier New"/>
          <w:color w:val="0D3349"/>
          <w:sz w:val="18"/>
          <w:szCs w:val="18"/>
        </w:rPr>
        <w:t xml:space="preserve">sns.pairplot(subset, hue="label", diag_kind="kde",</w:t>
      </w:r>
    </w:p>
    <w:p>
      <w:pPr>
        <w:shd w:fill="EEF2FF" w:val="clear"/>
        <w:spacing w:after="30" w:before="30"/>
        <w:ind w:left="360"/>
      </w:pPr>
      <w:r>
        <w:rPr>
          <w:rFonts w:ascii="Courier New" w:cs="Courier New" w:eastAsia="Courier New" w:hAnsi="Courier New"/>
          <w:color w:val="0D3349"/>
          <w:sz w:val="18"/>
          <w:szCs w:val="18"/>
        </w:rPr>
        <w:t xml:space="preserve">            plot_kws=dict(alpha=0.4, s=10))</w:t>
      </w:r>
    </w:p>
    <w:p>
      <w:pPr>
        <w:shd w:fill="EEF2FF" w:val="clear"/>
        <w:spacing w:after="30" w:before="30"/>
        <w:ind w:left="360"/>
      </w:pPr>
      <w:r>
        <w:rPr>
          <w:rFonts w:ascii="Courier New" w:cs="Courier New" w:eastAsia="Courier New" w:hAnsi="Courier New"/>
          <w:color w:val="0D3349"/>
          <w:sz w:val="18"/>
          <w:szCs w:val="18"/>
        </w:rPr>
        <w:t xml:space="preserve">plt.suptitle("Pairwise Feature Relationships", y=1.02)</w:t>
      </w:r>
    </w:p>
    <w:p>
      <w:pPr>
        <w:shd w:fill="EEF2FF" w:val="clear"/>
        <w:spacing w:after="30" w:before="30"/>
        <w:ind w:left="360"/>
      </w:pPr>
      <w:r>
        <w:rPr>
          <w:rFonts w:ascii="Courier New" w:cs="Courier New" w:eastAsia="Courier New" w:hAnsi="Courier New"/>
          <w:color w:val="0D3349"/>
          <w:sz w:val="18"/>
          <w:szCs w:val="18"/>
        </w:rPr>
        <w:t xml:space="preserve">plt.show()</w:t>
      </w:r>
    </w:p>
    <w:p>
      <w:pPr>
        <w:shd w:fill="EEF2FF" w:val="clear"/>
        <w:spacing w:after="30" w:before="30"/>
        <w:ind w:left="360"/>
      </w:pPr>
      <w:r>
        <w:rPr>
          <w:rFonts w:ascii="Courier New" w:cs="Courier New" w:eastAsia="Courier New" w:hAnsi="Courier New"/>
          <w:color w:val="0D3349"/>
          <w:sz w:val="18"/>
          <w:szCs w:val="18"/>
        </w:rPr>
        <w:t xml:space="preserve"/>
      </w:r>
    </w:p>
    <w:p>
      <w:pPr>
        <w:shd w:fill="EEF2FF" w:val="clear"/>
        <w:spacing w:after="30" w:before="30"/>
        <w:ind w:left="360"/>
      </w:pPr>
      <w:r>
        <w:rPr>
          <w:rFonts w:ascii="Courier New" w:cs="Courier New" w:eastAsia="Courier New" w:hAnsi="Courier New"/>
          <w:color w:val="0D3349"/>
          <w:sz w:val="18"/>
          <w:szCs w:val="18"/>
        </w:rPr>
        <w:t xml:space="preserve"># --- 6. VIOLIN PLOT — distribution shape by class ---</w:t>
      </w:r>
    </w:p>
    <w:p>
      <w:pPr>
        <w:shd w:fill="EEF2FF" w:val="clear"/>
        <w:spacing w:after="30" w:before="30"/>
        <w:ind w:left="360"/>
      </w:pPr>
      <w:r>
        <w:rPr>
          <w:rFonts w:ascii="Courier New" w:cs="Courier New" w:eastAsia="Courier New" w:hAnsi="Courier New"/>
          <w:color w:val="0D3349"/>
          <w:sz w:val="18"/>
          <w:szCs w:val="18"/>
        </w:rPr>
        <w:t xml:space="preserve">sns.violinplot(x="label", y="dur", data=df)</w:t>
      </w:r>
    </w:p>
    <w:p>
      <w:pPr>
        <w:shd w:fill="EEF2FF" w:val="clear"/>
        <w:spacing w:after="30" w:before="30"/>
        <w:ind w:left="360"/>
      </w:pPr>
      <w:r>
        <w:rPr>
          <w:rFonts w:ascii="Courier New" w:cs="Courier New" w:eastAsia="Courier New" w:hAnsi="Courier New"/>
          <w:color w:val="0D3349"/>
          <w:sz w:val="18"/>
          <w:szCs w:val="18"/>
        </w:rPr>
        <w:t xml:space="preserve">plt.title("Connection Duration: Normal vs Attack")</w:t>
      </w:r>
    </w:p>
    <w:p>
      <w:pPr>
        <w:shd w:fill="EEF2FF" w:val="clear"/>
        <w:spacing w:after="30" w:before="30"/>
        <w:ind w:left="360"/>
      </w:pPr>
      <w:r>
        <w:rPr>
          <w:rFonts w:ascii="Courier New" w:cs="Courier New" w:eastAsia="Courier New" w:hAnsi="Courier New"/>
          <w:color w:val="0D3349"/>
          <w:sz w:val="18"/>
          <w:szCs w:val="18"/>
        </w:rPr>
        <w:t xml:space="preserve">plt.show()</w:t>
      </w:r>
    </w:p>
    <w:p>
      <w:pPr>
        <w:spacing w:after="40" w:before="40"/>
      </w:pPr>
      <w:r>
        <w:t xml:space="preserve"/>
      </w:r>
    </w:p>
    <w:p>
      <w:pPr>
        <w:pStyle w:val="Heading2"/>
        <w:spacing w:after="160" w:before="360"/>
      </w:pPr>
      <w:r>
        <w:rPr>
          <w:rFonts w:ascii="Arial" w:cs="Arial" w:eastAsia="Arial" w:hAnsi="Arial"/>
          <w:b/>
          <w:bCs/>
          <w:color w:val="2563A8"/>
          <w:sz w:val="28"/>
          <w:szCs w:val="28"/>
        </w:rPr>
        <w:t xml:space="preserve">2.7  Scikit-learn — Machine Learning Toolkit</w:t>
      </w:r>
    </w:p>
    <w:p>
      <w:pPr>
        <w:spacing w:after="80" w:before="80"/>
      </w:pPr>
      <w:r>
        <w:rPr>
          <w:rFonts w:ascii="Arial" w:cs="Arial" w:eastAsia="Arial" w:hAnsi="Arial"/>
          <w:b w:val="false"/>
          <w:bCs w:val="false"/>
          <w:color w:val="111827"/>
          <w:sz w:val="22"/>
          <w:szCs w:val="22"/>
        </w:rPr>
        <w:t xml:space="preserve">Scikit-learn (sklearn) is the most widely used Python library for classical machine learning. It provides a consistent API across all algorithms: every model has fit(), predict(), and score() methods, making it easy to swap classifiers and compare results.</w:t>
      </w:r>
    </w:p>
    <w:p>
      <w:pPr>
        <w:pStyle w:val="Heading3"/>
        <w:spacing w:after="120" w:before="280"/>
      </w:pPr>
      <w:r>
        <w:rPr>
          <w:rFonts w:ascii="Arial" w:cs="Arial" w:eastAsia="Arial" w:hAnsi="Arial"/>
          <w:b/>
          <w:bCs/>
          <w:color w:val="374151"/>
          <w:sz w:val="24"/>
          <w:szCs w:val="24"/>
        </w:rPr>
        <w:t xml:space="preserve">Key Scikit-learn Modules Used in This Module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Module</w:t>
            </w:r>
          </w:p>
        </w:tc>
        <w:tc>
          <w:tcPr>
            <w:tcW w:type="dxa" w:w="61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What It Does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sklearn.preprocessing.LabelEncoder</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Converts categorical text labels (TCP, UDP) to integers (0, 1)</w:t>
            </w:r>
          </w:p>
        </w:tc>
      </w:tr>
      <w:tr>
        <w:tc>
          <w:tcPr>
            <w:tcW w:type="dxa" w:w="32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sklearn.preprocessing.MinMaxScaler</w:t>
            </w:r>
          </w:p>
        </w:tc>
        <w:tc>
          <w:tcPr>
            <w:tcW w:type="dxa" w:w="61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Rescales numerical features to the [0, 1] range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sklearn.preprocessing.StandardScaler</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Normalises features to zero mean and unit variance (z-score)</w:t>
            </w:r>
          </w:p>
        </w:tc>
      </w:tr>
      <w:tr>
        <w:tc>
          <w:tcPr>
            <w:tcW w:type="dxa" w:w="32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sklearn.model_selection.train_test_split</w:t>
            </w:r>
          </w:p>
        </w:tc>
        <w:tc>
          <w:tcPr>
            <w:tcW w:type="dxa" w:w="61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Splits data into training and testing subsets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sklearn.ensemble.RandomForestClassifier</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Ensemble of decision trees for classification and feature importance</w:t>
            </w:r>
          </w:p>
        </w:tc>
      </w:tr>
      <w:tr>
        <w:tc>
          <w:tcPr>
            <w:tcW w:type="dxa" w:w="32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sklearn.svm.SVC</w:t>
            </w:r>
          </w:p>
        </w:tc>
        <w:tc>
          <w:tcPr>
            <w:tcW w:type="dxa" w:w="61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Support Vector Classifier for binary or multi-class classification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sklearn.metrics.classification_report</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Computes Precision, Recall, F1-Score per class</w:t>
            </w:r>
          </w:p>
        </w:tc>
      </w:tr>
      <w:tr>
        <w:tc>
          <w:tcPr>
            <w:tcW w:type="dxa" w:w="32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sklearn.metrics.confusion_matrix</w:t>
            </w:r>
          </w:p>
        </w:tc>
        <w:tc>
          <w:tcPr>
            <w:tcW w:type="dxa" w:w="61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Visualises TP, TN, FP, FN counts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sklearn.decomposition.PCA</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Principal Component Analysis for dimensionality reduction</w:t>
            </w:r>
          </w:p>
        </w:tc>
      </w:tr>
    </w:tbl>
    <w:p>
      <w:pPr>
        <w:spacing w:after="40" w:before="40"/>
      </w:pPr>
      <w:r>
        <w:t xml:space="preserve"/>
      </w:r>
    </w:p>
    <w:p>
      <w:pPr>
        <w:pStyle w:val="Heading3"/>
        <w:spacing w:after="120" w:before="280"/>
      </w:pPr>
      <w:r>
        <w:rPr>
          <w:rFonts w:ascii="Arial" w:cs="Arial" w:eastAsia="Arial" w:hAnsi="Arial"/>
          <w:b/>
          <w:bCs/>
          <w:color w:val="374151"/>
          <w:sz w:val="24"/>
          <w:szCs w:val="24"/>
        </w:rPr>
        <w:t xml:space="preserve">Full Scikit-learn ML Pipeline for UNSW-NB15</w:t>
      </w:r>
    </w:p>
    <w:p>
      <w:pPr>
        <w:shd w:fill="EEF2FF" w:val="clear"/>
        <w:spacing w:after="30" w:before="30"/>
        <w:ind w:left="360"/>
      </w:pPr>
      <w:r>
        <w:rPr>
          <w:rFonts w:ascii="Courier New" w:cs="Courier New" w:eastAsia="Courier New" w:hAnsi="Courier New"/>
          <w:color w:val="0D3349"/>
          <w:sz w:val="18"/>
          <w:szCs w:val="18"/>
        </w:rPr>
        <w:t xml:space="preserve">from sklearn.model_selection import train_test_split</w:t>
      </w:r>
    </w:p>
    <w:p>
      <w:pPr>
        <w:shd w:fill="EEF2FF" w:val="clear"/>
        <w:spacing w:after="30" w:before="30"/>
        <w:ind w:left="360"/>
      </w:pPr>
      <w:r>
        <w:rPr>
          <w:rFonts w:ascii="Courier New" w:cs="Courier New" w:eastAsia="Courier New" w:hAnsi="Courier New"/>
          <w:color w:val="0D3349"/>
          <w:sz w:val="18"/>
          <w:szCs w:val="18"/>
        </w:rPr>
        <w:t xml:space="preserve">from sklearn.preprocessing import LabelEncoder, MinMaxScaler</w:t>
      </w:r>
    </w:p>
    <w:p>
      <w:pPr>
        <w:shd w:fill="EEF2FF" w:val="clear"/>
        <w:spacing w:after="30" w:before="30"/>
        <w:ind w:left="360"/>
      </w:pPr>
      <w:r>
        <w:rPr>
          <w:rFonts w:ascii="Courier New" w:cs="Courier New" w:eastAsia="Courier New" w:hAnsi="Courier New"/>
          <w:color w:val="0D3349"/>
          <w:sz w:val="18"/>
          <w:szCs w:val="18"/>
        </w:rPr>
        <w:t xml:space="preserve">from sklearn.ensemble import RandomForestClassifier</w:t>
      </w:r>
    </w:p>
    <w:p>
      <w:pPr>
        <w:shd w:fill="EEF2FF" w:val="clear"/>
        <w:spacing w:after="30" w:before="30"/>
        <w:ind w:left="360"/>
      </w:pPr>
      <w:r>
        <w:rPr>
          <w:rFonts w:ascii="Courier New" w:cs="Courier New" w:eastAsia="Courier New" w:hAnsi="Courier New"/>
          <w:color w:val="0D3349"/>
          <w:sz w:val="18"/>
          <w:szCs w:val="18"/>
        </w:rPr>
        <w:t xml:space="preserve">from sklearn.metrics import classification_report, confusion_matrix</w:t>
      </w:r>
    </w:p>
    <w:p>
      <w:pPr>
        <w:shd w:fill="EEF2FF" w:val="clear"/>
        <w:spacing w:after="30" w:before="30"/>
        <w:ind w:left="360"/>
      </w:pPr>
      <w:r>
        <w:rPr>
          <w:rFonts w:ascii="Courier New" w:cs="Courier New" w:eastAsia="Courier New" w:hAnsi="Courier New"/>
          <w:color w:val="0D3349"/>
          <w:sz w:val="18"/>
          <w:szCs w:val="18"/>
        </w:rPr>
        <w:t xml:space="preserve">import seaborn as sns</w:t>
      </w:r>
    </w:p>
    <w:p>
      <w:pPr>
        <w:shd w:fill="EEF2FF" w:val="clear"/>
        <w:spacing w:after="30" w:before="30"/>
        <w:ind w:left="360"/>
      </w:pPr>
      <w:r>
        <w:rPr>
          <w:rFonts w:ascii="Courier New" w:cs="Courier New" w:eastAsia="Courier New" w:hAnsi="Courier New"/>
          <w:color w:val="0D3349"/>
          <w:sz w:val="18"/>
          <w:szCs w:val="18"/>
        </w:rPr>
        <w:t xml:space="preserve"/>
      </w:r>
    </w:p>
    <w:p>
      <w:pPr>
        <w:shd w:fill="EEF2FF" w:val="clear"/>
        <w:spacing w:after="30" w:before="30"/>
        <w:ind w:left="360"/>
      </w:pPr>
      <w:r>
        <w:rPr>
          <w:rFonts w:ascii="Courier New" w:cs="Courier New" w:eastAsia="Courier New" w:hAnsi="Courier New"/>
          <w:color w:val="0D3349"/>
          <w:sz w:val="18"/>
          <w:szCs w:val="18"/>
        </w:rPr>
        <w:t xml:space="preserve"># Step 1 — Encode categorical columns</w:t>
      </w:r>
    </w:p>
    <w:p>
      <w:pPr>
        <w:shd w:fill="EEF2FF" w:val="clear"/>
        <w:spacing w:after="30" w:before="30"/>
        <w:ind w:left="360"/>
      </w:pPr>
      <w:r>
        <w:rPr>
          <w:rFonts w:ascii="Courier New" w:cs="Courier New" w:eastAsia="Courier New" w:hAnsi="Courier New"/>
          <w:color w:val="0D3349"/>
          <w:sz w:val="18"/>
          <w:szCs w:val="18"/>
        </w:rPr>
        <w:t xml:space="preserve">le = LabelEncoder()</w:t>
      </w:r>
    </w:p>
    <w:p>
      <w:pPr>
        <w:shd w:fill="EEF2FF" w:val="clear"/>
        <w:spacing w:after="30" w:before="30"/>
        <w:ind w:left="360"/>
      </w:pPr>
      <w:r>
        <w:rPr>
          <w:rFonts w:ascii="Courier New" w:cs="Courier New" w:eastAsia="Courier New" w:hAnsi="Courier New"/>
          <w:color w:val="0D3349"/>
          <w:sz w:val="18"/>
          <w:szCs w:val="18"/>
        </w:rPr>
        <w:t xml:space="preserve">for col in ["proto", "service", "state"]:</w:t>
      </w:r>
    </w:p>
    <w:p>
      <w:pPr>
        <w:shd w:fill="EEF2FF" w:val="clear"/>
        <w:spacing w:after="30" w:before="30"/>
        <w:ind w:left="360"/>
      </w:pPr>
      <w:r>
        <w:rPr>
          <w:rFonts w:ascii="Courier New" w:cs="Courier New" w:eastAsia="Courier New" w:hAnsi="Courier New"/>
          <w:color w:val="0D3349"/>
          <w:sz w:val="18"/>
          <w:szCs w:val="18"/>
        </w:rPr>
        <w:t xml:space="preserve">    df[col] = le.fit_transform(df[col].fillna("unknown").astype(str))</w:t>
      </w:r>
    </w:p>
    <w:p>
      <w:pPr>
        <w:shd w:fill="EEF2FF" w:val="clear"/>
        <w:spacing w:after="30" w:before="30"/>
        <w:ind w:left="360"/>
      </w:pPr>
      <w:r>
        <w:rPr>
          <w:rFonts w:ascii="Courier New" w:cs="Courier New" w:eastAsia="Courier New" w:hAnsi="Courier New"/>
          <w:color w:val="0D3349"/>
          <w:sz w:val="18"/>
          <w:szCs w:val="18"/>
        </w:rPr>
        <w:t xml:space="preserve"/>
      </w:r>
    </w:p>
    <w:p>
      <w:pPr>
        <w:shd w:fill="EEF2FF" w:val="clear"/>
        <w:spacing w:after="30" w:before="30"/>
        <w:ind w:left="360"/>
      </w:pPr>
      <w:r>
        <w:rPr>
          <w:rFonts w:ascii="Courier New" w:cs="Courier New" w:eastAsia="Courier New" w:hAnsi="Courier New"/>
          <w:color w:val="0D3349"/>
          <w:sz w:val="18"/>
          <w:szCs w:val="18"/>
        </w:rPr>
        <w:t xml:space="preserve"># Step 2 — Define features and target</w:t>
      </w:r>
    </w:p>
    <w:p>
      <w:pPr>
        <w:shd w:fill="EEF2FF" w:val="clear"/>
        <w:spacing w:after="30" w:before="30"/>
        <w:ind w:left="360"/>
      </w:pPr>
      <w:r>
        <w:rPr>
          <w:rFonts w:ascii="Courier New" w:cs="Courier New" w:eastAsia="Courier New" w:hAnsi="Courier New"/>
          <w:color w:val="0D3349"/>
          <w:sz w:val="18"/>
          <w:szCs w:val="18"/>
        </w:rPr>
        <w:t xml:space="preserve">X = df.drop(columns=["label", "attack_cat"])</w:t>
      </w:r>
    </w:p>
    <w:p>
      <w:pPr>
        <w:shd w:fill="EEF2FF" w:val="clear"/>
        <w:spacing w:after="30" w:before="30"/>
        <w:ind w:left="360"/>
      </w:pPr>
      <w:r>
        <w:rPr>
          <w:rFonts w:ascii="Courier New" w:cs="Courier New" w:eastAsia="Courier New" w:hAnsi="Courier New"/>
          <w:color w:val="0D3349"/>
          <w:sz w:val="18"/>
          <w:szCs w:val="18"/>
        </w:rPr>
        <w:t xml:space="preserve">y = df["label"]</w:t>
      </w:r>
    </w:p>
    <w:p>
      <w:pPr>
        <w:shd w:fill="EEF2FF" w:val="clear"/>
        <w:spacing w:after="30" w:before="30"/>
        <w:ind w:left="360"/>
      </w:pPr>
      <w:r>
        <w:rPr>
          <w:rFonts w:ascii="Courier New" w:cs="Courier New" w:eastAsia="Courier New" w:hAnsi="Courier New"/>
          <w:color w:val="0D3349"/>
          <w:sz w:val="18"/>
          <w:szCs w:val="18"/>
        </w:rPr>
        <w:t xml:space="preserve"/>
      </w:r>
    </w:p>
    <w:p>
      <w:pPr>
        <w:shd w:fill="EEF2FF" w:val="clear"/>
        <w:spacing w:after="30" w:before="30"/>
        <w:ind w:left="360"/>
      </w:pPr>
      <w:r>
        <w:rPr>
          <w:rFonts w:ascii="Courier New" w:cs="Courier New" w:eastAsia="Courier New" w:hAnsi="Courier New"/>
          <w:color w:val="0D3349"/>
          <w:sz w:val="18"/>
          <w:szCs w:val="18"/>
        </w:rPr>
        <w:t xml:space="preserve"># Step 3 — Split (MUST be before scaling)</w:t>
      </w:r>
    </w:p>
    <w:p>
      <w:pPr>
        <w:shd w:fill="EEF2FF" w:val="clear"/>
        <w:spacing w:after="30" w:before="30"/>
        <w:ind w:left="360"/>
      </w:pPr>
      <w:r>
        <w:rPr>
          <w:rFonts w:ascii="Courier New" w:cs="Courier New" w:eastAsia="Courier New" w:hAnsi="Courier New"/>
          <w:color w:val="0D3349"/>
          <w:sz w:val="18"/>
          <w:szCs w:val="18"/>
        </w:rPr>
        <w:t xml:space="preserve">X_tr, X_te, y_tr, y_te = train_test_split(X, y, test_size=0.2, random_state=42)</w:t>
      </w:r>
    </w:p>
    <w:p>
      <w:pPr>
        <w:shd w:fill="EEF2FF" w:val="clear"/>
        <w:spacing w:after="30" w:before="30"/>
        <w:ind w:left="360"/>
      </w:pPr>
      <w:r>
        <w:rPr>
          <w:rFonts w:ascii="Courier New" w:cs="Courier New" w:eastAsia="Courier New" w:hAnsi="Courier New"/>
          <w:color w:val="0D3349"/>
          <w:sz w:val="18"/>
          <w:szCs w:val="18"/>
        </w:rPr>
        <w:t xml:space="preserve"/>
      </w:r>
    </w:p>
    <w:p>
      <w:pPr>
        <w:shd w:fill="EEF2FF" w:val="clear"/>
        <w:spacing w:after="30" w:before="30"/>
        <w:ind w:left="360"/>
      </w:pPr>
      <w:r>
        <w:rPr>
          <w:rFonts w:ascii="Courier New" w:cs="Courier New" w:eastAsia="Courier New" w:hAnsi="Courier New"/>
          <w:color w:val="0D3349"/>
          <w:sz w:val="18"/>
          <w:szCs w:val="18"/>
        </w:rPr>
        <w:t xml:space="preserve"># Step 4 — Scale features</w:t>
      </w:r>
    </w:p>
    <w:p>
      <w:pPr>
        <w:shd w:fill="EEF2FF" w:val="clear"/>
        <w:spacing w:after="30" w:before="30"/>
        <w:ind w:left="360"/>
      </w:pPr>
      <w:r>
        <w:rPr>
          <w:rFonts w:ascii="Courier New" w:cs="Courier New" w:eastAsia="Courier New" w:hAnsi="Courier New"/>
          <w:color w:val="0D3349"/>
          <w:sz w:val="18"/>
          <w:szCs w:val="18"/>
        </w:rPr>
        <w:t xml:space="preserve">scaler = MinMaxScaler()</w:t>
      </w:r>
    </w:p>
    <w:p>
      <w:pPr>
        <w:shd w:fill="EEF2FF" w:val="clear"/>
        <w:spacing w:after="30" w:before="30"/>
        <w:ind w:left="360"/>
      </w:pPr>
      <w:r>
        <w:rPr>
          <w:rFonts w:ascii="Courier New" w:cs="Courier New" w:eastAsia="Courier New" w:hAnsi="Courier New"/>
          <w:color w:val="0D3349"/>
          <w:sz w:val="18"/>
          <w:szCs w:val="18"/>
        </w:rPr>
        <w:t xml:space="preserve">X_tr = scaler.fit_transform(X_tr)   # fit + transform on train</w:t>
      </w:r>
    </w:p>
    <w:p>
      <w:pPr>
        <w:shd w:fill="EEF2FF" w:val="clear"/>
        <w:spacing w:after="30" w:before="30"/>
        <w:ind w:left="360"/>
      </w:pPr>
      <w:r>
        <w:rPr>
          <w:rFonts w:ascii="Courier New" w:cs="Courier New" w:eastAsia="Courier New" w:hAnsi="Courier New"/>
          <w:color w:val="0D3349"/>
          <w:sz w:val="18"/>
          <w:szCs w:val="18"/>
        </w:rPr>
        <w:t xml:space="preserve">X_te = scaler.transform(X_te)       # transform only on test</w:t>
      </w:r>
    </w:p>
    <w:p>
      <w:pPr>
        <w:shd w:fill="EEF2FF" w:val="clear"/>
        <w:spacing w:after="30" w:before="30"/>
        <w:ind w:left="360"/>
      </w:pPr>
      <w:r>
        <w:rPr>
          <w:rFonts w:ascii="Courier New" w:cs="Courier New" w:eastAsia="Courier New" w:hAnsi="Courier New"/>
          <w:color w:val="0D3349"/>
          <w:sz w:val="18"/>
          <w:szCs w:val="18"/>
        </w:rPr>
        <w:t xml:space="preserve"/>
      </w:r>
    </w:p>
    <w:p>
      <w:pPr>
        <w:shd w:fill="EEF2FF" w:val="clear"/>
        <w:spacing w:after="30" w:before="30"/>
        <w:ind w:left="360"/>
      </w:pPr>
      <w:r>
        <w:rPr>
          <w:rFonts w:ascii="Courier New" w:cs="Courier New" w:eastAsia="Courier New" w:hAnsi="Courier New"/>
          <w:color w:val="0D3349"/>
          <w:sz w:val="18"/>
          <w:szCs w:val="18"/>
        </w:rPr>
        <w:t xml:space="preserve"># Step 5 — Train model</w:t>
      </w:r>
    </w:p>
    <w:p>
      <w:pPr>
        <w:shd w:fill="EEF2FF" w:val="clear"/>
        <w:spacing w:after="30" w:before="30"/>
        <w:ind w:left="360"/>
      </w:pPr>
      <w:r>
        <w:rPr>
          <w:rFonts w:ascii="Courier New" w:cs="Courier New" w:eastAsia="Courier New" w:hAnsi="Courier New"/>
          <w:color w:val="0D3349"/>
          <w:sz w:val="18"/>
          <w:szCs w:val="18"/>
        </w:rPr>
        <w:t xml:space="preserve">model = RandomForestClassifier(n_estimators=100, random_state=42, n_jobs=-1)</w:t>
      </w:r>
    </w:p>
    <w:p>
      <w:pPr>
        <w:shd w:fill="EEF2FF" w:val="clear"/>
        <w:spacing w:after="30" w:before="30"/>
        <w:ind w:left="360"/>
      </w:pPr>
      <w:r>
        <w:rPr>
          <w:rFonts w:ascii="Courier New" w:cs="Courier New" w:eastAsia="Courier New" w:hAnsi="Courier New"/>
          <w:color w:val="0D3349"/>
          <w:sz w:val="18"/>
          <w:szCs w:val="18"/>
        </w:rPr>
        <w:t xml:space="preserve">model.fit(X_tr, y_tr)</w:t>
      </w:r>
    </w:p>
    <w:p>
      <w:pPr>
        <w:shd w:fill="EEF2FF" w:val="clear"/>
        <w:spacing w:after="30" w:before="30"/>
        <w:ind w:left="360"/>
      </w:pPr>
      <w:r>
        <w:rPr>
          <w:rFonts w:ascii="Courier New" w:cs="Courier New" w:eastAsia="Courier New" w:hAnsi="Courier New"/>
          <w:color w:val="0D3349"/>
          <w:sz w:val="18"/>
          <w:szCs w:val="18"/>
        </w:rPr>
        <w:t xml:space="preserve"/>
      </w:r>
    </w:p>
    <w:p>
      <w:pPr>
        <w:shd w:fill="EEF2FF" w:val="clear"/>
        <w:spacing w:after="30" w:before="30"/>
        <w:ind w:left="360"/>
      </w:pPr>
      <w:r>
        <w:rPr>
          <w:rFonts w:ascii="Courier New" w:cs="Courier New" w:eastAsia="Courier New" w:hAnsi="Courier New"/>
          <w:color w:val="0D3349"/>
          <w:sz w:val="18"/>
          <w:szCs w:val="18"/>
        </w:rPr>
        <w:t xml:space="preserve"># Step 6 — Evaluate</w:t>
      </w:r>
    </w:p>
    <w:p>
      <w:pPr>
        <w:shd w:fill="EEF2FF" w:val="clear"/>
        <w:spacing w:after="30" w:before="30"/>
        <w:ind w:left="360"/>
      </w:pPr>
      <w:r>
        <w:rPr>
          <w:rFonts w:ascii="Courier New" w:cs="Courier New" w:eastAsia="Courier New" w:hAnsi="Courier New"/>
          <w:color w:val="0D3349"/>
          <w:sz w:val="18"/>
          <w:szCs w:val="18"/>
        </w:rPr>
        <w:t xml:space="preserve">y_pred = model.predict(X_te)</w:t>
      </w:r>
    </w:p>
    <w:p>
      <w:pPr>
        <w:shd w:fill="EEF2FF" w:val="clear"/>
        <w:spacing w:after="30" w:before="30"/>
        <w:ind w:left="360"/>
      </w:pPr>
      <w:r>
        <w:rPr>
          <w:rFonts w:ascii="Courier New" w:cs="Courier New" w:eastAsia="Courier New" w:hAnsi="Courier New"/>
          <w:color w:val="0D3349"/>
          <w:sz w:val="18"/>
          <w:szCs w:val="18"/>
        </w:rPr>
        <w:t xml:space="preserve">print(classification_report(y_te, y_pred, target_names=["Normal","Attack"]))</w:t>
      </w:r>
    </w:p>
    <w:p>
      <w:pPr>
        <w:shd w:fill="EEF2FF" w:val="clear"/>
        <w:spacing w:after="30" w:before="30"/>
        <w:ind w:left="360"/>
      </w:pPr>
      <w:r>
        <w:rPr>
          <w:rFonts w:ascii="Courier New" w:cs="Courier New" w:eastAsia="Courier New" w:hAnsi="Courier New"/>
          <w:color w:val="0D3349"/>
          <w:sz w:val="18"/>
          <w:szCs w:val="18"/>
        </w:rPr>
        <w:t xml:space="preserve"/>
      </w:r>
    </w:p>
    <w:p>
      <w:pPr>
        <w:shd w:fill="EEF2FF" w:val="clear"/>
        <w:spacing w:after="30" w:before="30"/>
        <w:ind w:left="360"/>
      </w:pPr>
      <w:r>
        <w:rPr>
          <w:rFonts w:ascii="Courier New" w:cs="Courier New" w:eastAsia="Courier New" w:hAnsi="Courier New"/>
          <w:color w:val="0D3349"/>
          <w:sz w:val="18"/>
          <w:szCs w:val="18"/>
        </w:rPr>
        <w:t xml:space="preserve"># Step 7 — Confusion matrix heatmap</w:t>
      </w:r>
    </w:p>
    <w:p>
      <w:pPr>
        <w:shd w:fill="EEF2FF" w:val="clear"/>
        <w:spacing w:after="30" w:before="30"/>
        <w:ind w:left="360"/>
      </w:pPr>
      <w:r>
        <w:rPr>
          <w:rFonts w:ascii="Courier New" w:cs="Courier New" w:eastAsia="Courier New" w:hAnsi="Courier New"/>
          <w:color w:val="0D3349"/>
          <w:sz w:val="18"/>
          <w:szCs w:val="18"/>
        </w:rPr>
        <w:t xml:space="preserve">cm = confusion_matrix(y_te, y_pred)</w:t>
      </w:r>
    </w:p>
    <w:p>
      <w:pPr>
        <w:shd w:fill="EEF2FF" w:val="clear"/>
        <w:spacing w:after="30" w:before="30"/>
        <w:ind w:left="360"/>
      </w:pPr>
      <w:r>
        <w:rPr>
          <w:rFonts w:ascii="Courier New" w:cs="Courier New" w:eastAsia="Courier New" w:hAnsi="Courier New"/>
          <w:color w:val="0D3349"/>
          <w:sz w:val="18"/>
          <w:szCs w:val="18"/>
        </w:rPr>
        <w:t xml:space="preserve">sns.heatmap(cm, annot=True, fmt="d", cmap="Blues",</w:t>
      </w:r>
    </w:p>
    <w:p>
      <w:pPr>
        <w:shd w:fill="EEF2FF" w:val="clear"/>
        <w:spacing w:after="30" w:before="30"/>
        <w:ind w:left="360"/>
      </w:pPr>
      <w:r>
        <w:rPr>
          <w:rFonts w:ascii="Courier New" w:cs="Courier New" w:eastAsia="Courier New" w:hAnsi="Courier New"/>
          <w:color w:val="0D3349"/>
          <w:sz w:val="18"/>
          <w:szCs w:val="18"/>
        </w:rPr>
        <w:t xml:space="preserve">           xticklabels=["Normal","Attack"],</w:t>
      </w:r>
    </w:p>
    <w:p>
      <w:pPr>
        <w:shd w:fill="EEF2FF" w:val="clear"/>
        <w:spacing w:after="30" w:before="30"/>
        <w:ind w:left="360"/>
      </w:pPr>
      <w:r>
        <w:rPr>
          <w:rFonts w:ascii="Courier New" w:cs="Courier New" w:eastAsia="Courier New" w:hAnsi="Courier New"/>
          <w:color w:val="0D3349"/>
          <w:sz w:val="18"/>
          <w:szCs w:val="18"/>
        </w:rPr>
        <w:t xml:space="preserve">           yticklabels=["Normal","Attack"])</w:t>
      </w:r>
    </w:p>
    <w:p>
      <w:pPr>
        <w:shd w:fill="EEF2FF" w:val="clear"/>
        <w:spacing w:after="30" w:before="30"/>
        <w:ind w:left="360"/>
      </w:pPr>
      <w:r>
        <w:rPr>
          <w:rFonts w:ascii="Courier New" w:cs="Courier New" w:eastAsia="Courier New" w:hAnsi="Courier New"/>
          <w:color w:val="0D3349"/>
          <w:sz w:val="18"/>
          <w:szCs w:val="18"/>
        </w:rPr>
        <w:t xml:space="preserve">plt.title("Confusion Matrix")</w:t>
      </w:r>
    </w:p>
    <w:p>
      <w:pPr>
        <w:shd w:fill="EEF2FF" w:val="clear"/>
        <w:spacing w:after="30" w:before="30"/>
        <w:ind w:left="360"/>
      </w:pPr>
      <w:r>
        <w:rPr>
          <w:rFonts w:ascii="Courier New" w:cs="Courier New" w:eastAsia="Courier New" w:hAnsi="Courier New"/>
          <w:color w:val="0D3349"/>
          <w:sz w:val="18"/>
          <w:szCs w:val="18"/>
        </w:rPr>
        <w:t xml:space="preserve">plt.show()</w:t>
      </w:r>
    </w:p>
    <w:p>
      <w:pPr>
        <w:spacing w:after="40" w:before="40"/>
      </w:pPr>
      <w:r>
        <w:t xml:space="preserve"/>
      </w:r>
    </w:p>
    <w:p>
      <w:pPr>
        <w:pStyle w:val="Heading2"/>
        <w:spacing w:after="160" w:before="360"/>
      </w:pPr>
      <w:r>
        <w:rPr>
          <w:rFonts w:ascii="Arial" w:cs="Arial" w:eastAsia="Arial" w:hAnsi="Arial"/>
          <w:b/>
          <w:bCs/>
          <w:color w:val="2563A8"/>
          <w:sz w:val="28"/>
          <w:szCs w:val="28"/>
        </w:rPr>
        <w:t xml:space="preserve">2.8  SciPy and Statsmodels — Statistical Testing</w:t>
      </w:r>
    </w:p>
    <w:p>
      <w:pPr>
        <w:spacing w:after="80" w:before="80"/>
      </w:pPr>
      <w:r>
        <w:rPr>
          <w:rFonts w:ascii="Arial" w:cs="Arial" w:eastAsia="Arial" w:hAnsi="Arial"/>
          <w:b w:val="false"/>
          <w:bCs w:val="false"/>
          <w:color w:val="111827"/>
          <w:sz w:val="22"/>
          <w:szCs w:val="22"/>
        </w:rPr>
        <w:t xml:space="preserve">SciPy extends NumPy with scientific computing functions: statistical distributions, integration, optimisation, signal processing, and hypothesis testing. Statsmodels adds econometric and time-series models.</w:t>
      </w:r>
    </w:p>
    <w:p>
      <w:pPr>
        <w:pStyle w:val="Heading3"/>
        <w:spacing w:after="120" w:before="280"/>
      </w:pPr>
      <w:r>
        <w:rPr>
          <w:rFonts w:ascii="Arial" w:cs="Arial" w:eastAsia="Arial" w:hAnsi="Arial"/>
          <w:b/>
          <w:bCs/>
          <w:color w:val="374151"/>
          <w:sz w:val="24"/>
          <w:szCs w:val="24"/>
        </w:rPr>
        <w:t xml:space="preserve">Relevant Statistical Functions for Security Analysis</w:t>
      </w:r>
    </w:p>
    <w:p>
      <w:pPr>
        <w:shd w:fill="EEF2FF" w:val="clear"/>
        <w:spacing w:after="30" w:before="30"/>
        <w:ind w:left="360"/>
      </w:pPr>
      <w:r>
        <w:rPr>
          <w:rFonts w:ascii="Courier New" w:cs="Courier New" w:eastAsia="Courier New" w:hAnsi="Courier New"/>
          <w:color w:val="0D3349"/>
          <w:sz w:val="18"/>
          <w:szCs w:val="18"/>
        </w:rPr>
        <w:t xml:space="preserve">from scipy import stats</w:t>
      </w:r>
    </w:p>
    <w:p>
      <w:pPr>
        <w:shd w:fill="EEF2FF" w:val="clear"/>
        <w:spacing w:after="30" w:before="30"/>
        <w:ind w:left="360"/>
      </w:pPr>
      <w:r>
        <w:rPr>
          <w:rFonts w:ascii="Courier New" w:cs="Courier New" w:eastAsia="Courier New" w:hAnsi="Courier New"/>
          <w:color w:val="0D3349"/>
          <w:sz w:val="18"/>
          <w:szCs w:val="18"/>
        </w:rPr>
        <w:t xml:space="preserve"/>
      </w:r>
    </w:p>
    <w:p>
      <w:pPr>
        <w:shd w:fill="EEF2FF" w:val="clear"/>
        <w:spacing w:after="30" w:before="30"/>
        <w:ind w:left="360"/>
      </w:pPr>
      <w:r>
        <w:rPr>
          <w:rFonts w:ascii="Courier New" w:cs="Courier New" w:eastAsia="Courier New" w:hAnsi="Courier New"/>
          <w:color w:val="0D3349"/>
          <w:sz w:val="18"/>
          <w:szCs w:val="18"/>
        </w:rPr>
        <w:t xml:space="preserve"># Z-score based outlier detection</w:t>
      </w:r>
    </w:p>
    <w:p>
      <w:pPr>
        <w:shd w:fill="EEF2FF" w:val="clear"/>
        <w:spacing w:after="30" w:before="30"/>
        <w:ind w:left="360"/>
      </w:pPr>
      <w:r>
        <w:rPr>
          <w:rFonts w:ascii="Courier New" w:cs="Courier New" w:eastAsia="Courier New" w:hAnsi="Courier New"/>
          <w:color w:val="0D3349"/>
          <w:sz w:val="18"/>
          <w:szCs w:val="18"/>
        </w:rPr>
        <w:t xml:space="preserve">z_scores = stats.zscore(df["sbytes"])</w:t>
      </w:r>
    </w:p>
    <w:p>
      <w:pPr>
        <w:shd w:fill="EEF2FF" w:val="clear"/>
        <w:spacing w:after="30" w:before="30"/>
        <w:ind w:left="360"/>
      </w:pPr>
      <w:r>
        <w:rPr>
          <w:rFonts w:ascii="Courier New" w:cs="Courier New" w:eastAsia="Courier New" w:hAnsi="Courier New"/>
          <w:color w:val="0D3349"/>
          <w:sz w:val="18"/>
          <w:szCs w:val="18"/>
        </w:rPr>
        <w:t xml:space="preserve">outliers = df[abs(z_scores) &gt; 3]   # Beyond 3 standard deviations</w:t>
      </w:r>
    </w:p>
    <w:p>
      <w:pPr>
        <w:shd w:fill="EEF2FF" w:val="clear"/>
        <w:spacing w:after="30" w:before="30"/>
        <w:ind w:left="360"/>
      </w:pPr>
      <w:r>
        <w:rPr>
          <w:rFonts w:ascii="Courier New" w:cs="Courier New" w:eastAsia="Courier New" w:hAnsi="Courier New"/>
          <w:color w:val="0D3349"/>
          <w:sz w:val="18"/>
          <w:szCs w:val="18"/>
        </w:rPr>
        <w:t xml:space="preserve">print(f"Outlier flows: {len(outliers)}")</w:t>
      </w:r>
    </w:p>
    <w:p>
      <w:pPr>
        <w:shd w:fill="EEF2FF" w:val="clear"/>
        <w:spacing w:after="30" w:before="30"/>
        <w:ind w:left="360"/>
      </w:pPr>
      <w:r>
        <w:rPr>
          <w:rFonts w:ascii="Courier New" w:cs="Courier New" w:eastAsia="Courier New" w:hAnsi="Courier New"/>
          <w:color w:val="0D3349"/>
          <w:sz w:val="18"/>
          <w:szCs w:val="18"/>
        </w:rPr>
        <w:t xml:space="preserve"/>
      </w:r>
    </w:p>
    <w:p>
      <w:pPr>
        <w:shd w:fill="EEF2FF" w:val="clear"/>
        <w:spacing w:after="30" w:before="30"/>
        <w:ind w:left="360"/>
      </w:pPr>
      <w:r>
        <w:rPr>
          <w:rFonts w:ascii="Courier New" w:cs="Courier New" w:eastAsia="Courier New" w:hAnsi="Courier New"/>
          <w:color w:val="0D3349"/>
          <w:sz w:val="18"/>
          <w:szCs w:val="18"/>
        </w:rPr>
        <w:t xml:space="preserve"># Mann-Whitney U test — are attack sbytes different from normal?</w:t>
      </w:r>
    </w:p>
    <w:p>
      <w:pPr>
        <w:shd w:fill="EEF2FF" w:val="clear"/>
        <w:spacing w:after="30" w:before="30"/>
        <w:ind w:left="360"/>
      </w:pPr>
      <w:r>
        <w:rPr>
          <w:rFonts w:ascii="Courier New" w:cs="Courier New" w:eastAsia="Courier New" w:hAnsi="Courier New"/>
          <w:color w:val="0D3349"/>
          <w:sz w:val="18"/>
          <w:szCs w:val="18"/>
        </w:rPr>
        <w:t xml:space="preserve">normal_bytes = df[df["label"]==0]["sbytes"]</w:t>
      </w:r>
    </w:p>
    <w:p>
      <w:pPr>
        <w:shd w:fill="EEF2FF" w:val="clear"/>
        <w:spacing w:after="30" w:before="30"/>
        <w:ind w:left="360"/>
      </w:pPr>
      <w:r>
        <w:rPr>
          <w:rFonts w:ascii="Courier New" w:cs="Courier New" w:eastAsia="Courier New" w:hAnsi="Courier New"/>
          <w:color w:val="0D3349"/>
          <w:sz w:val="18"/>
          <w:szCs w:val="18"/>
        </w:rPr>
        <w:t xml:space="preserve">attack_bytes = df[df["label"]==1]["sbytes"]</w:t>
      </w:r>
    </w:p>
    <w:p>
      <w:pPr>
        <w:shd w:fill="EEF2FF" w:val="clear"/>
        <w:spacing w:after="30" w:before="30"/>
        <w:ind w:left="360"/>
      </w:pPr>
      <w:r>
        <w:rPr>
          <w:rFonts w:ascii="Courier New" w:cs="Courier New" w:eastAsia="Courier New" w:hAnsi="Courier New"/>
          <w:color w:val="0D3349"/>
          <w:sz w:val="18"/>
          <w:szCs w:val="18"/>
        </w:rPr>
        <w:t xml:space="preserve">stat, pval = stats.mannwhitneyu(normal_bytes, attack_bytes)</w:t>
      </w:r>
    </w:p>
    <w:p>
      <w:pPr>
        <w:shd w:fill="EEF2FF" w:val="clear"/>
        <w:spacing w:after="30" w:before="30"/>
        <w:ind w:left="360"/>
      </w:pPr>
      <w:r>
        <w:rPr>
          <w:rFonts w:ascii="Courier New" w:cs="Courier New" w:eastAsia="Courier New" w:hAnsi="Courier New"/>
          <w:color w:val="0D3349"/>
          <w:sz w:val="18"/>
          <w:szCs w:val="18"/>
        </w:rPr>
        <w:t xml:space="preserve">result = "different" if pval &lt; 0.05 else "similar"</w:t>
      </w:r>
    </w:p>
    <w:p>
      <w:pPr>
        <w:shd w:fill="EEF2FF" w:val="clear"/>
        <w:spacing w:after="30" w:before="30"/>
        <w:ind w:left="360"/>
      </w:pPr>
      <w:r>
        <w:rPr>
          <w:rFonts w:ascii="Courier New" w:cs="Courier New" w:eastAsia="Courier New" w:hAnsi="Courier New"/>
          <w:color w:val="0D3349"/>
          <w:sz w:val="18"/>
          <w:szCs w:val="18"/>
        </w:rPr>
        <w:t xml:space="preserve">print(f"p-value: {pval:.4e}, distributions are {result}")</w:t>
      </w:r>
    </w:p>
    <w:p>
      <w:pPr>
        <w:spacing w:after="40" w:before="40"/>
      </w:pPr>
      <w:r>
        <w:t xml:space="preserve"/>
      </w:r>
    </w:p>
    <w:p>
      <w:pPr>
        <w:pStyle w:val="Heading2"/>
        <w:spacing w:after="160" w:before="360"/>
      </w:pPr>
      <w:r>
        <w:rPr>
          <w:rFonts w:ascii="Arial" w:cs="Arial" w:eastAsia="Arial" w:hAnsi="Arial"/>
          <w:b/>
          <w:bCs/>
          <w:color w:val="2563A8"/>
          <w:sz w:val="28"/>
          <w:szCs w:val="28"/>
        </w:rPr>
        <w:t xml:space="preserve">2.9  XGBoost and LightGBM — Gradient Boosting</w:t>
      </w:r>
    </w:p>
    <w:p>
      <w:pPr>
        <w:spacing w:after="80" w:before="80"/>
      </w:pPr>
      <w:r>
        <w:rPr>
          <w:rFonts w:ascii="Arial" w:cs="Arial" w:eastAsia="Arial" w:hAnsi="Arial"/>
          <w:b w:val="false"/>
          <w:bCs w:val="false"/>
          <w:color w:val="111827"/>
          <w:sz w:val="22"/>
          <w:szCs w:val="22"/>
        </w:rPr>
        <w:t xml:space="preserve">XGBoost (Extreme Gradient Boosting) and LightGBM are optimised implementations of gradient-boosted decision trees. They consistently outperform Random Forests on structured tabular datasets like UNSW-NB15 and are the dominant algorithms in Kaggle competitions.</w:t>
      </w:r>
    </w:p>
    <w:p>
      <w:pPr>
        <w:pStyle w:val="ListParagraph"/>
        <w:numPr>
          <w:ilvl w:val="0"/>
          <w:numId w:val="2"/>
        </w:numPr>
        <w:spacing w:after="60" w:before="60"/>
      </w:pPr>
      <w:r>
        <w:rPr>
          <w:rFonts w:ascii="Arial" w:cs="Arial" w:eastAsia="Arial" w:hAnsi="Arial"/>
          <w:color w:val="111827"/>
          <w:sz w:val="22"/>
          <w:szCs w:val="22"/>
        </w:rPr>
        <w:t xml:space="preserve">XGBoost — builds trees sequentially where each tree corrects the errors of the previous. Handles missing values natively. GPU acceleration available.</w:t>
      </w:r>
    </w:p>
    <w:p>
      <w:pPr>
        <w:pStyle w:val="ListParagraph"/>
        <w:numPr>
          <w:ilvl w:val="0"/>
          <w:numId w:val="2"/>
        </w:numPr>
        <w:spacing w:after="60" w:before="60"/>
      </w:pPr>
      <w:r>
        <w:rPr>
          <w:rFonts w:ascii="Arial" w:cs="Arial" w:eastAsia="Arial" w:hAnsi="Arial"/>
          <w:color w:val="111827"/>
          <w:sz w:val="22"/>
          <w:szCs w:val="22"/>
        </w:rPr>
        <w:t xml:space="preserve">LightGBM — uses histogram-based split finding and leaf-wise growth (rather than level-wise). Much faster on large datasets; ideal for UNSW-NB15's 257,000+ records.</w:t>
      </w:r>
    </w:p>
    <w:p>
      <w:pPr>
        <w:shd w:fill="EEF2FF" w:val="clear"/>
        <w:spacing w:after="30" w:before="30"/>
        <w:ind w:left="360"/>
      </w:pPr>
      <w:r>
        <w:rPr>
          <w:rFonts w:ascii="Courier New" w:cs="Courier New" w:eastAsia="Courier New" w:hAnsi="Courier New"/>
          <w:color w:val="0D3349"/>
          <w:sz w:val="18"/>
          <w:szCs w:val="18"/>
        </w:rPr>
        <w:t xml:space="preserve">import xgboost as xgb</w:t>
      </w:r>
    </w:p>
    <w:p>
      <w:pPr>
        <w:shd w:fill="EEF2FF" w:val="clear"/>
        <w:spacing w:after="30" w:before="30"/>
        <w:ind w:left="360"/>
      </w:pPr>
      <w:r>
        <w:rPr>
          <w:rFonts w:ascii="Courier New" w:cs="Courier New" w:eastAsia="Courier New" w:hAnsi="Courier New"/>
          <w:color w:val="0D3349"/>
          <w:sz w:val="18"/>
          <w:szCs w:val="18"/>
        </w:rPr>
        <w:t xml:space="preserve"/>
      </w:r>
    </w:p>
    <w:p>
      <w:pPr>
        <w:shd w:fill="EEF2FF" w:val="clear"/>
        <w:spacing w:after="30" w:before="30"/>
        <w:ind w:left="360"/>
      </w:pPr>
      <w:r>
        <w:rPr>
          <w:rFonts w:ascii="Courier New" w:cs="Courier New" w:eastAsia="Courier New" w:hAnsi="Courier New"/>
          <w:color w:val="0D3349"/>
          <w:sz w:val="18"/>
          <w:szCs w:val="18"/>
        </w:rPr>
        <w:t xml:space="preserve">model = xgb.XGBClassifier(n_estimators=200, max_depth=6,</w:t>
      </w:r>
    </w:p>
    <w:p>
      <w:pPr>
        <w:shd w:fill="EEF2FF" w:val="clear"/>
        <w:spacing w:after="30" w:before="30"/>
        <w:ind w:left="360"/>
      </w:pPr>
      <w:r>
        <w:rPr>
          <w:rFonts w:ascii="Courier New" w:cs="Courier New" w:eastAsia="Courier New" w:hAnsi="Courier New"/>
          <w:color w:val="0D3349"/>
          <w:sz w:val="18"/>
          <w:szCs w:val="18"/>
        </w:rPr>
        <w:t xml:space="preserve">                           use_label_encoder=False,</w:t>
      </w:r>
    </w:p>
    <w:p>
      <w:pPr>
        <w:shd w:fill="EEF2FF" w:val="clear"/>
        <w:spacing w:after="30" w:before="30"/>
        <w:ind w:left="360"/>
      </w:pPr>
      <w:r>
        <w:rPr>
          <w:rFonts w:ascii="Courier New" w:cs="Courier New" w:eastAsia="Courier New" w:hAnsi="Courier New"/>
          <w:color w:val="0D3349"/>
          <w:sz w:val="18"/>
          <w:szCs w:val="18"/>
        </w:rPr>
        <w:t xml:space="preserve">                           eval_metric="logloss", random_state=42)</w:t>
      </w:r>
    </w:p>
    <w:p>
      <w:pPr>
        <w:shd w:fill="EEF2FF" w:val="clear"/>
        <w:spacing w:after="30" w:before="30"/>
        <w:ind w:left="360"/>
      </w:pPr>
      <w:r>
        <w:rPr>
          <w:rFonts w:ascii="Courier New" w:cs="Courier New" w:eastAsia="Courier New" w:hAnsi="Courier New"/>
          <w:color w:val="0D3349"/>
          <w:sz w:val="18"/>
          <w:szCs w:val="18"/>
        </w:rPr>
        <w:t xml:space="preserve">model.fit(X_tr, y_tr)</w:t>
      </w:r>
    </w:p>
    <w:p>
      <w:pPr>
        <w:shd w:fill="EEF2FF" w:val="clear"/>
        <w:spacing w:after="30" w:before="30"/>
        <w:ind w:left="360"/>
      </w:pPr>
      <w:r>
        <w:rPr>
          <w:rFonts w:ascii="Courier New" w:cs="Courier New" w:eastAsia="Courier New" w:hAnsi="Courier New"/>
          <w:color w:val="0D3349"/>
          <w:sz w:val="18"/>
          <w:szCs w:val="18"/>
        </w:rPr>
        <w:t xml:space="preserve">print(classification_report(y_te, model.predict(X_te)))</w:t>
      </w:r>
    </w:p>
    <w:p>
      <w:pPr>
        <w:spacing w:after="40" w:before="40"/>
      </w:pPr>
      <w:r>
        <w:t xml:space="preserve"/>
      </w:r>
    </w:p>
    <w:p>
      <w:pPr>
        <w:pStyle w:val="Heading2"/>
        <w:spacing w:after="160" w:before="360"/>
      </w:pPr>
      <w:r>
        <w:rPr>
          <w:rFonts w:ascii="Arial" w:cs="Arial" w:eastAsia="Arial" w:hAnsi="Arial"/>
          <w:b/>
          <w:bCs/>
          <w:color w:val="2563A8"/>
          <w:sz w:val="28"/>
          <w:szCs w:val="28"/>
        </w:rPr>
        <w:t xml:space="preserve">2.10  Imbalanced-learn — SMOTE and Class Imbalance</w:t>
      </w:r>
    </w:p>
    <w:p>
      <w:pPr>
        <w:spacing w:after="80" w:before="80"/>
      </w:pPr>
      <w:r>
        <w:rPr>
          <w:rFonts w:ascii="Arial" w:cs="Arial" w:eastAsia="Arial" w:hAnsi="Arial"/>
          <w:b w:val="false"/>
          <w:bCs w:val="false"/>
          <w:color w:val="111827"/>
          <w:sz w:val="22"/>
          <w:szCs w:val="22"/>
        </w:rPr>
        <w:t xml:space="preserve">The imbalanced-learn library (imblearn) extends Scikit-learn with specialised techniques for handling class-imbalanced datasets. In UNSW-NB15, attack records are a minority — without correction, models ignore rare attack classes.</w:t>
      </w:r>
    </w:p>
    <w:p>
      <w:pPr>
        <w:shd w:fill="EEF2FF" w:val="clear"/>
        <w:spacing w:after="30" w:before="30"/>
        <w:ind w:left="360"/>
      </w:pPr>
      <w:r>
        <w:rPr>
          <w:rFonts w:ascii="Courier New" w:cs="Courier New" w:eastAsia="Courier New" w:hAnsi="Courier New"/>
          <w:color w:val="0D3349"/>
          <w:sz w:val="18"/>
          <w:szCs w:val="18"/>
        </w:rPr>
        <w:t xml:space="preserve">from imblearn.over_sampling import SMOTE</w:t>
      </w:r>
    </w:p>
    <w:p>
      <w:pPr>
        <w:shd w:fill="EEF2FF" w:val="clear"/>
        <w:spacing w:after="30" w:before="30"/>
        <w:ind w:left="360"/>
      </w:pPr>
      <w:r>
        <w:rPr>
          <w:rFonts w:ascii="Courier New" w:cs="Courier New" w:eastAsia="Courier New" w:hAnsi="Courier New"/>
          <w:color w:val="0D3349"/>
          <w:sz w:val="18"/>
          <w:szCs w:val="18"/>
        </w:rPr>
        <w:t xml:space="preserve">from collections import Counter</w:t>
      </w:r>
    </w:p>
    <w:p>
      <w:pPr>
        <w:shd w:fill="EEF2FF" w:val="clear"/>
        <w:spacing w:after="30" w:before="30"/>
        <w:ind w:left="360"/>
      </w:pPr>
      <w:r>
        <w:rPr>
          <w:rFonts w:ascii="Courier New" w:cs="Courier New" w:eastAsia="Courier New" w:hAnsi="Courier New"/>
          <w:color w:val="0D3349"/>
          <w:sz w:val="18"/>
          <w:szCs w:val="18"/>
        </w:rPr>
        <w:t xml:space="preserve"/>
      </w:r>
    </w:p>
    <w:p>
      <w:pPr>
        <w:shd w:fill="EEF2FF" w:val="clear"/>
        <w:spacing w:after="30" w:before="30"/>
        <w:ind w:left="360"/>
      </w:pPr>
      <w:r>
        <w:rPr>
          <w:rFonts w:ascii="Courier New" w:cs="Courier New" w:eastAsia="Courier New" w:hAnsi="Courier New"/>
          <w:color w:val="0D3349"/>
          <w:sz w:val="18"/>
          <w:szCs w:val="18"/>
        </w:rPr>
        <w:t xml:space="preserve">print("Before:", Counter(y_tr))   # {0: ~140000, 1: ~35000}</w:t>
      </w:r>
    </w:p>
    <w:p>
      <w:pPr>
        <w:shd w:fill="EEF2FF" w:val="clear"/>
        <w:spacing w:after="30" w:before="30"/>
        <w:ind w:left="360"/>
      </w:pPr>
      <w:r>
        <w:rPr>
          <w:rFonts w:ascii="Courier New" w:cs="Courier New" w:eastAsia="Courier New" w:hAnsi="Courier New"/>
          <w:color w:val="0D3349"/>
          <w:sz w:val="18"/>
          <w:szCs w:val="18"/>
        </w:rPr>
        <w:t xml:space="preserve">smote = SMOTE(random_state=42)</w:t>
      </w:r>
    </w:p>
    <w:p>
      <w:pPr>
        <w:shd w:fill="EEF2FF" w:val="clear"/>
        <w:spacing w:after="30" w:before="30"/>
        <w:ind w:left="360"/>
      </w:pPr>
      <w:r>
        <w:rPr>
          <w:rFonts w:ascii="Courier New" w:cs="Courier New" w:eastAsia="Courier New" w:hAnsi="Courier New"/>
          <w:color w:val="0D3349"/>
          <w:sz w:val="18"/>
          <w:szCs w:val="18"/>
        </w:rPr>
        <w:t xml:space="preserve">X_tr_bal, y_tr_bal = smote.fit_resample(X_tr, y_tr)</w:t>
      </w:r>
    </w:p>
    <w:p>
      <w:pPr>
        <w:shd w:fill="EEF2FF" w:val="clear"/>
        <w:spacing w:after="30" w:before="30"/>
        <w:ind w:left="360"/>
      </w:pPr>
      <w:r>
        <w:rPr>
          <w:rFonts w:ascii="Courier New" w:cs="Courier New" w:eastAsia="Courier New" w:hAnsi="Courier New"/>
          <w:color w:val="0D3349"/>
          <w:sz w:val="18"/>
          <w:szCs w:val="18"/>
        </w:rPr>
        <w:t xml:space="preserve">print("After: ", Counter(y_tr_bal)) # {0: ~140000, 1: ~140000}</w:t>
      </w:r>
    </w:p>
    <w:p>
      <w:pPr>
        <w:spacing w:after="40" w:before="40"/>
      </w:pPr>
      <w:r>
        <w:t xml:space="preserve"/>
      </w:r>
    </w:p>
    <w:p>
      <w:pPr>
        <w:pStyle w:val="Heading2"/>
        <w:spacing w:after="160" w:before="360"/>
      </w:pPr>
      <w:r>
        <w:rPr>
          <w:rFonts w:ascii="Arial" w:cs="Arial" w:eastAsia="Arial" w:hAnsi="Arial"/>
          <w:b/>
          <w:bCs/>
          <w:color w:val="2563A8"/>
          <w:sz w:val="28"/>
          <w:szCs w:val="28"/>
        </w:rPr>
        <w:t xml:space="preserve">2.11  Library Quick-Reference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6160"/>
      </w:tblGrid>
      <w:tr>
        <w:tc>
          <w:tcPr>
            <w:tcW w:type="dxa" w:w="2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Library</w:t>
            </w:r>
          </w:p>
        </w:tc>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Version</w:t>
            </w:r>
          </w:p>
        </w:tc>
        <w:tc>
          <w:tcPr>
            <w:tcW w:type="dxa" w:w="61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Primary Role in This Module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NumPy</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1.26+</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Array operations, mathematical functions, random sampling, outlier bounds</w:t>
            </w:r>
          </w:p>
        </w:tc>
      </w:tr>
      <w:tr>
        <w:tc>
          <w:tcPr>
            <w:tcW w:type="dxa" w:w="20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Pandas</w:t>
            </w:r>
          </w:p>
        </w:tc>
        <w:tc>
          <w:tcPr>
            <w:tcW w:type="dxa" w:w="12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2.1+</w:t>
            </w:r>
          </w:p>
        </w:tc>
        <w:tc>
          <w:tcPr>
            <w:tcW w:type="dxa" w:w="61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Load CSV/PCAP data, clean and filter records, GroupBy aggregation, encoding</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Matplotlib</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3.8+</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All base plots: histograms, scatter, line, bar; subplot layouts; figure export</w:t>
            </w:r>
          </w:p>
        </w:tc>
      </w:tr>
      <w:tr>
        <w:tc>
          <w:tcPr>
            <w:tcW w:type="dxa" w:w="20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Seaborn</w:t>
            </w:r>
          </w:p>
        </w:tc>
        <w:tc>
          <w:tcPr>
            <w:tcW w:type="dxa" w:w="12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0.13+</w:t>
            </w:r>
          </w:p>
        </w:tc>
        <w:tc>
          <w:tcPr>
            <w:tcW w:type="dxa" w:w="61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Statistical plots: box, violin, KDE, heatmap, pairplot; automatic colour by class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Scikit-learn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1.4+</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Preprocessing, all classical ML models, cross-validation, evaluation metrics</w:t>
            </w:r>
          </w:p>
        </w:tc>
      </w:tr>
      <w:tr>
        <w:tc>
          <w:tcPr>
            <w:tcW w:type="dxa" w:w="20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SciPy</w:t>
            </w:r>
          </w:p>
        </w:tc>
        <w:tc>
          <w:tcPr>
            <w:tcW w:type="dxa" w:w="12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1.11+</w:t>
            </w:r>
          </w:p>
        </w:tc>
        <w:tc>
          <w:tcPr>
            <w:tcW w:type="dxa" w:w="61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Statistical tests (z-score, Mann-Whitney), probability distributions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Statsmodels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0.14+</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Time-series analysis, regression diagnostics, statistical summary tables</w:t>
            </w:r>
          </w:p>
        </w:tc>
      </w:tr>
      <w:tr>
        <w:tc>
          <w:tcPr>
            <w:tcW w:type="dxa" w:w="20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XGBoost</w:t>
            </w:r>
          </w:p>
        </w:tc>
        <w:tc>
          <w:tcPr>
            <w:tcW w:type="dxa" w:w="12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2.0+</w:t>
            </w:r>
          </w:p>
        </w:tc>
        <w:tc>
          <w:tcPr>
            <w:tcW w:type="dxa" w:w="61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High-performance gradient-boosted trees; winner of many IDS competitions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LightGBM</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4.0+</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Fastest gradient booster for large datasets; histogram-based learning</w:t>
            </w:r>
          </w:p>
        </w:tc>
      </w:tr>
      <w:tr>
        <w:tc>
          <w:tcPr>
            <w:tcW w:type="dxa" w:w="20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Imbalanced-learn</w:t>
            </w:r>
          </w:p>
        </w:tc>
        <w:tc>
          <w:tcPr>
            <w:tcW w:type="dxa" w:w="12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0.11+</w:t>
            </w:r>
          </w:p>
        </w:tc>
        <w:tc>
          <w:tcPr>
            <w:tcW w:type="dxa" w:w="61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SMOTE and other over/under-sampling techniques for class imbalance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Plotly</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5.17+</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Interactive dashboards; real-time traffic visualisation</w:t>
            </w:r>
          </w:p>
        </w:tc>
      </w:tr>
    </w:tbl>
    <w:p>
      <w:pPr>
        <w:spacing w:after="40" w:before="4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B3A5C" w:val="clear"/>
            <w:tcMar>
              <w:top w:type="dxa" w:w="200"/>
              <w:left w:type="dxa" w:w="300"/>
              <w:bottom w:type="dxa" w:w="200"/>
              <w:right w:type="dxa" w:w="300"/>
            </w:tcMar>
          </w:tcPr>
          <w:p>
            <w:pPr>
              <w:jc w:val="left"/>
            </w:pPr>
            <w:r>
              <w:rPr>
                <w:rFonts w:ascii="Arial" w:cs="Arial" w:eastAsia="Arial" w:hAnsi="Arial"/>
                <w:b/>
                <w:bCs/>
                <w:color w:val="A8D4FF"/>
                <w:sz w:val="32"/>
                <w:szCs w:val="32"/>
              </w:rPr>
              <w:t xml:space="preserve">WEEK 3   </w:t>
            </w:r>
            <w:r>
              <w:rPr>
                <w:rFonts w:ascii="Arial" w:cs="Arial" w:eastAsia="Arial" w:hAnsi="Arial"/>
                <w:b/>
                <w:bCs/>
                <w:color w:val="FFFFFF"/>
                <w:sz w:val="32"/>
                <w:szCs w:val="32"/>
              </w:rPr>
              <w:t xml:space="preserve">Network Security Datasets and the UNSW-NB15 Deep Dive</w:t>
            </w:r>
          </w:p>
        </w:tc>
      </w:tr>
    </w:tbl>
    <w:p>
      <w:pPr>
        <w:spacing w:after="40" w:before="40"/>
      </w:pPr>
      <w:r>
        <w:t xml:space="preserve"/>
      </w:r>
    </w:p>
    <w:p>
      <w:pPr>
        <w:pStyle w:val="Heading2"/>
        <w:spacing w:after="160" w:before="360"/>
      </w:pPr>
      <w:r>
        <w:rPr>
          <w:rFonts w:ascii="Arial" w:cs="Arial" w:eastAsia="Arial" w:hAnsi="Arial"/>
          <w:b/>
          <w:bCs/>
          <w:color w:val="2563A8"/>
          <w:sz w:val="28"/>
          <w:szCs w:val="28"/>
        </w:rPr>
        <w:t xml:space="preserve">3.1  Why Network Security Datasets Are Required</w:t>
      </w:r>
    </w:p>
    <w:p>
      <w:pPr>
        <w:spacing w:after="80" w:before="80"/>
      </w:pPr>
      <w:r>
        <w:rPr>
          <w:rFonts w:ascii="Arial" w:cs="Arial" w:eastAsia="Arial" w:hAnsi="Arial"/>
          <w:b w:val="false"/>
          <w:bCs w:val="false"/>
          <w:color w:val="111827"/>
          <w:sz w:val="22"/>
          <w:szCs w:val="22"/>
        </w:rPr>
        <w:t xml:space="preserve">Machine learning models for intrusion detection cannot be built or evaluated without labelled network traffic data. A good cybersecurity dataset must satisfy five requirements:</w:t>
      </w:r>
    </w:p>
    <w:p>
      <w:pPr>
        <w:pStyle w:val="ListParagraph"/>
        <w:numPr>
          <w:ilvl w:val="0"/>
          <w:numId w:val="3"/>
        </w:numPr>
        <w:spacing w:after="60" w:before="60"/>
      </w:pPr>
      <w:r>
        <w:rPr>
          <w:rFonts w:ascii="Arial" w:cs="Arial" w:eastAsia="Arial" w:hAnsi="Arial"/>
          <w:color w:val="111827"/>
          <w:sz w:val="22"/>
          <w:szCs w:val="22"/>
        </w:rPr>
        <w:t xml:space="preserve">Realistic traffic — normal activity must reflect real browsing, file transfer, DNS queries, and email, not artificial or synthetic flows.</w:t>
      </w:r>
    </w:p>
    <w:p>
      <w:pPr>
        <w:pStyle w:val="ListParagraph"/>
        <w:numPr>
          <w:ilvl w:val="0"/>
          <w:numId w:val="3"/>
        </w:numPr>
        <w:spacing w:after="60" w:before="60"/>
      </w:pPr>
      <w:r>
        <w:rPr>
          <w:rFonts w:ascii="Arial" w:cs="Arial" w:eastAsia="Arial" w:hAnsi="Arial"/>
          <w:color w:val="111827"/>
          <w:sz w:val="22"/>
          <w:szCs w:val="22"/>
        </w:rPr>
        <w:t xml:space="preserve">Modern attack scenarios — must include recent attack techniques, not just attacks from 1999 (the KDD99 problem).</w:t>
      </w:r>
    </w:p>
    <w:p>
      <w:pPr>
        <w:pStyle w:val="ListParagraph"/>
        <w:numPr>
          <w:ilvl w:val="0"/>
          <w:numId w:val="3"/>
        </w:numPr>
        <w:spacing w:after="60" w:before="60"/>
      </w:pPr>
      <w:r>
        <w:rPr>
          <w:rFonts w:ascii="Arial" w:cs="Arial" w:eastAsia="Arial" w:hAnsi="Arial"/>
          <w:color w:val="111827"/>
          <w:sz w:val="22"/>
          <w:szCs w:val="22"/>
        </w:rPr>
        <w:t xml:space="preserve">Proper labelling — every record must be tagged as Normal or with its specific attack category.</w:t>
      </w:r>
    </w:p>
    <w:p>
      <w:pPr>
        <w:pStyle w:val="ListParagraph"/>
        <w:numPr>
          <w:ilvl w:val="0"/>
          <w:numId w:val="3"/>
        </w:numPr>
        <w:spacing w:after="60" w:before="60"/>
      </w:pPr>
      <w:r>
        <w:rPr>
          <w:rFonts w:ascii="Arial" w:cs="Arial" w:eastAsia="Arial" w:hAnsi="Arial"/>
          <w:color w:val="111827"/>
          <w:sz w:val="22"/>
          <w:szCs w:val="22"/>
        </w:rPr>
        <w:t xml:space="preserve">Sufficient volume — enough records for training, validation, and testing while maintaining statistical significance.</w:t>
      </w:r>
    </w:p>
    <w:p>
      <w:pPr>
        <w:pStyle w:val="ListParagraph"/>
        <w:numPr>
          <w:ilvl w:val="0"/>
          <w:numId w:val="3"/>
        </w:numPr>
        <w:spacing w:after="60" w:before="60"/>
      </w:pPr>
      <w:r>
        <w:rPr>
          <w:rFonts w:ascii="Arial" w:cs="Arial" w:eastAsia="Arial" w:hAnsi="Arial"/>
          <w:color w:val="111827"/>
          <w:sz w:val="22"/>
          <w:szCs w:val="22"/>
        </w:rPr>
        <w:t xml:space="preserve">Accessible format — CSV or PCAP so researchers can load it directly into Python or Wireshark.</w:t>
      </w:r>
    </w:p>
    <w:p>
      <w:pPr>
        <w:spacing w:after="40" w:before="40"/>
      </w:pPr>
      <w:r>
        <w:t xml:space="preserve"/>
      </w:r>
    </w:p>
    <w:p>
      <w:pPr>
        <w:pStyle w:val="Heading2"/>
        <w:spacing w:after="160" w:before="360"/>
      </w:pPr>
      <w:r>
        <w:rPr>
          <w:rFonts w:ascii="Arial" w:cs="Arial" w:eastAsia="Arial" w:hAnsi="Arial"/>
          <w:b/>
          <w:bCs/>
          <w:color w:val="2563A8"/>
          <w:sz w:val="28"/>
          <w:szCs w:val="28"/>
        </w:rPr>
        <w:t xml:space="preserve">3.2  Why KDD99 Was Replaced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FF3E0" w:val="clear"/>
            <w:tcMar>
              <w:top w:type="dxa" w:w="140"/>
              <w:left w:type="dxa" w:w="240"/>
              <w:bottom w:type="dxa" w:w="140"/>
              <w:right w:type="dxa" w:w="240"/>
            </w:tcMar>
          </w:tcPr>
          <w:p>
            <w:pPr>
              <w:spacing w:after="40" w:before="40"/>
            </w:pPr>
            <w:r>
              <w:rPr>
                <w:rFonts w:ascii="Arial" w:cs="Arial" w:eastAsia="Arial" w:hAnsi="Arial"/>
                <w:color w:val="C45000"/>
                <w:sz w:val="20"/>
                <w:szCs w:val="20"/>
              </w:rPr>
              <w:t xml:space="preserve">The KDD Cup 1999 dataset was the benchmark IDS dataset for over 15 years. However it became</w:t>
            </w:r>
          </w:p>
          <w:p>
            <w:pPr>
              <w:spacing w:after="40" w:before="40"/>
            </w:pPr>
            <w:r>
              <w:rPr>
                <w:rFonts w:ascii="Arial" w:cs="Arial" w:eastAsia="Arial" w:hAnsi="Arial"/>
                <w:color w:val="C45000"/>
                <w:sz w:val="20"/>
                <w:szCs w:val="20"/>
              </w:rPr>
              <w:t xml:space="preserve">problematic: attacks from 1999 (e.g., buffer overflows via telnet) no longer reflect modern threats;</w:t>
            </w:r>
          </w:p>
          <w:p>
            <w:pPr>
              <w:spacing w:after="40" w:before="40"/>
            </w:pPr>
            <w:r>
              <w:rPr>
                <w:rFonts w:ascii="Arial" w:cs="Arial" w:eastAsia="Arial" w:hAnsi="Arial"/>
                <w:color w:val="C45000"/>
                <w:sz w:val="20"/>
                <w:szCs w:val="20"/>
              </w:rPr>
              <w:t xml:space="preserve">78% of training records are the same attack type (DoS); many feature values are statistically separable</w:t>
            </w:r>
          </w:p>
          <w:p>
            <w:pPr>
              <w:spacing w:after="40" w:before="40"/>
            </w:pPr>
            <w:r>
              <w:rPr>
                <w:rFonts w:ascii="Arial" w:cs="Arial" w:eastAsia="Arial" w:hAnsi="Arial"/>
                <w:color w:val="C45000"/>
                <w:sz w:val="20"/>
                <w:szCs w:val="20"/>
              </w:rPr>
              <w:t xml:space="preserve">making classification artificially easy; and it contains no encrypted traffic.</w:t>
            </w:r>
          </w:p>
          <w:p>
            <w:pPr>
              <w:spacing w:after="40" w:before="40"/>
            </w:pPr>
            <w:r>
              <w:rPr>
                <w:rFonts w:ascii="Arial" w:cs="Arial" w:eastAsia="Arial" w:hAnsi="Arial"/>
                <w:color w:val="C45000"/>
                <w:sz w:val="20"/>
                <w:szCs w:val="20"/>
              </w:rPr>
              <w:t xml:space="preserve">UNSW-NB15 was specifically designed to address every one of these limitations.</w:t>
            </w:r>
          </w:p>
        </w:tc>
      </w:tr>
    </w:tbl>
    <w:p>
      <w:pPr>
        <w:spacing w:after="40" w:before="40"/>
      </w:pPr>
      <w:r>
        <w:t xml:space="preserve"/>
      </w:r>
    </w:p>
    <w:p>
      <w:pPr>
        <w:pStyle w:val="Heading2"/>
        <w:spacing w:after="160" w:before="360"/>
      </w:pPr>
      <w:r>
        <w:rPr>
          <w:rFonts w:ascii="Arial" w:cs="Arial" w:eastAsia="Arial" w:hAnsi="Arial"/>
          <w:b/>
          <w:bCs/>
          <w:color w:val="2563A8"/>
          <w:sz w:val="28"/>
          <w:szCs w:val="28"/>
        </w:rPr>
        <w:t xml:space="preserve">3.3  Dataset Sources for Cybersecurity Research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960"/>
      </w:tblGrid>
      <w:tr>
        <w:tc>
          <w:tcPr>
            <w:tcW w:type="dxa" w:w="2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Source Category</w:t>
            </w:r>
          </w:p>
        </w:tc>
        <w:tc>
          <w:tcPr>
            <w:tcW w:type="dxa" w:w="3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Examples</w:t>
            </w:r>
          </w:p>
        </w:tc>
        <w:tc>
          <w:tcPr>
            <w:tcW w:type="dxa" w:w="39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Best Use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University / Research Labs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UNSW-NB15, CICIDS2017, NSL-KDD, MIT Lincoln Lab</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Most reliable; suitable for academic citation</w:t>
            </w:r>
          </w:p>
        </w:tc>
      </w:tr>
      <w:tr>
        <w:tc>
          <w:tcPr>
            <w:tcW w:type="dxa" w:w="24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Public Platforms</w:t>
            </w:r>
          </w:p>
        </w:tc>
        <w:tc>
          <w:tcPr>
            <w:tcW w:type="dxa" w:w="30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Kaggle, IEEE DataPort, Zenodo, UCI ML Repo</w:t>
            </w:r>
          </w:p>
        </w:tc>
        <w:tc>
          <w:tcPr>
            <w:tcW w:type="dxa" w:w="39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Easiest download; ideal for student projects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Government Agencies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NIST, US-CERT, European Union Open Data Portal</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Real-world policy-driven threat intelligence</w:t>
            </w:r>
          </w:p>
        </w:tc>
      </w:tr>
      <w:tr>
        <w:tc>
          <w:tcPr>
            <w:tcW w:type="dxa" w:w="24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Cloud Open Data</w:t>
            </w:r>
          </w:p>
        </w:tc>
        <w:tc>
          <w:tcPr>
            <w:tcW w:type="dxa" w:w="30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AWS Open Data, Google Dataset Search, MS Open Datasets</w:t>
            </w:r>
          </w:p>
        </w:tc>
        <w:tc>
          <w:tcPr>
            <w:tcW w:type="dxa" w:w="39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Large scale; ready for cloud ML pipelines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CTF / Challenge Datasets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DEFCON, CTF competitions, PicoCTF</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Realistic attack scenarios; community-labelled</w:t>
            </w:r>
          </w:p>
        </w:tc>
      </w:tr>
    </w:tbl>
    <w:p>
      <w:pPr>
        <w:spacing w:after="40" w:before="40"/>
      </w:pPr>
      <w:r>
        <w:t xml:space="preserve"/>
      </w:r>
    </w:p>
    <w:p>
      <w:pPr>
        <w:pStyle w:val="Heading2"/>
        <w:spacing w:after="160" w:before="360"/>
      </w:pPr>
      <w:r>
        <w:rPr>
          <w:rFonts w:ascii="Arial" w:cs="Arial" w:eastAsia="Arial" w:hAnsi="Arial"/>
          <w:b/>
          <w:bCs/>
          <w:color w:val="2563A8"/>
          <w:sz w:val="28"/>
          <w:szCs w:val="28"/>
        </w:rPr>
        <w:t xml:space="preserve">3.4  UNSW-NB15 — Complete Overview</w:t>
      </w:r>
    </w:p>
    <w:p>
      <w:pPr>
        <w:spacing w:after="80" w:before="80"/>
      </w:pPr>
      <w:r>
        <w:rPr>
          <w:rFonts w:ascii="Arial" w:cs="Arial" w:eastAsia="Arial" w:hAnsi="Arial"/>
          <w:b w:val="false"/>
          <w:bCs w:val="false"/>
          <w:color w:val="111827"/>
          <w:sz w:val="22"/>
          <w:szCs w:val="22"/>
        </w:rPr>
        <w:t xml:space="preserve">UNSW-NB15 was created at the Australian Centre for Cyber Security, University of New South Wales, Canberra in 2015. The name encodes: UNSW (developer), NB (Network-Based), 15 (year 2015). It was captured in a controlled cyber-range testbed using IXIA PerfectStorm traffic generator plus real user activity simulation.</w:t>
      </w:r>
    </w:p>
    <w:p>
      <w:pPr>
        <w:pStyle w:val="Heading3"/>
        <w:spacing w:after="120" w:before="280"/>
      </w:pPr>
      <w:r>
        <w:rPr>
          <w:rFonts w:ascii="Arial" w:cs="Arial" w:eastAsia="Arial" w:hAnsi="Arial"/>
          <w:b/>
          <w:bCs/>
          <w:color w:val="374151"/>
          <w:sz w:val="24"/>
          <w:szCs w:val="24"/>
        </w:rPr>
        <w:t xml:space="preserve">Scale and Format</w:t>
      </w:r>
    </w:p>
    <w:p>
      <w:pPr>
        <w:pStyle w:val="ListParagraph"/>
        <w:numPr>
          <w:ilvl w:val="0"/>
          <w:numId w:val="2"/>
        </w:numPr>
        <w:spacing w:after="60" w:before="60"/>
      </w:pPr>
      <w:r>
        <w:rPr>
          <w:rFonts w:ascii="Arial" w:cs="Arial" w:eastAsia="Arial" w:hAnsi="Arial"/>
          <w:color w:val="111827"/>
          <w:sz w:val="22"/>
          <w:szCs w:val="22"/>
        </w:rPr>
        <w:t xml:space="preserve">Total records: 2,540,044 raw network flows in the full dataset; 257,673 in the commonly used training + testing split.</w:t>
      </w:r>
    </w:p>
    <w:p>
      <w:pPr>
        <w:pStyle w:val="ListParagraph"/>
        <w:numPr>
          <w:ilvl w:val="0"/>
          <w:numId w:val="2"/>
        </w:numPr>
        <w:spacing w:after="60" w:before="60"/>
      </w:pPr>
      <w:r>
        <w:rPr>
          <w:rFonts w:ascii="Arial" w:cs="Arial" w:eastAsia="Arial" w:hAnsi="Arial"/>
          <w:color w:val="111827"/>
          <w:sz w:val="22"/>
          <w:szCs w:val="22"/>
        </w:rPr>
        <w:t xml:space="preserve">Training set: 175,341 records  |  Testing set: 82,332 records.</w:t>
      </w:r>
    </w:p>
    <w:p>
      <w:pPr>
        <w:pStyle w:val="ListParagraph"/>
        <w:numPr>
          <w:ilvl w:val="0"/>
          <w:numId w:val="2"/>
        </w:numPr>
        <w:spacing w:after="60" w:before="60"/>
      </w:pPr>
      <w:r>
        <w:rPr>
          <w:rFonts w:ascii="Arial" w:cs="Arial" w:eastAsia="Arial" w:hAnsi="Arial"/>
          <w:color w:val="111827"/>
          <w:sz w:val="22"/>
          <w:szCs w:val="22"/>
        </w:rPr>
        <w:t xml:space="preserve">Features: 49 in the full raw dataset; 45 in the ML-ready train/test files (after removing redundant raw IDs).</w:t>
      </w:r>
    </w:p>
    <w:p>
      <w:pPr>
        <w:pStyle w:val="ListParagraph"/>
        <w:numPr>
          <w:ilvl w:val="0"/>
          <w:numId w:val="2"/>
        </w:numPr>
        <w:spacing w:after="60" w:before="60"/>
      </w:pPr>
      <w:r>
        <w:rPr>
          <w:rFonts w:ascii="Arial" w:cs="Arial" w:eastAsia="Arial" w:hAnsi="Arial"/>
          <w:color w:val="111827"/>
          <w:sz w:val="22"/>
          <w:szCs w:val="22"/>
        </w:rPr>
        <w:t xml:space="preserve">Formats available: CSV (ML-ready) and PCAP (raw packets for deep inspection).</w:t>
      </w:r>
    </w:p>
    <w:p>
      <w:pPr>
        <w:pStyle w:val="ListParagraph"/>
        <w:numPr>
          <w:ilvl w:val="0"/>
          <w:numId w:val="2"/>
        </w:numPr>
        <w:spacing w:after="60" w:before="60"/>
      </w:pPr>
      <w:r>
        <w:rPr>
          <w:rFonts w:ascii="Arial" w:cs="Arial" w:eastAsia="Arial" w:hAnsi="Arial"/>
          <w:color w:val="111827"/>
          <w:sz w:val="22"/>
          <w:szCs w:val="22"/>
        </w:rPr>
        <w:t xml:space="preserve">Labels: Binary (0 = Normal, 1 = Attack) and Multi-class (attack_cat: 9 categories).</w:t>
      </w:r>
    </w:p>
    <w:p>
      <w:pPr>
        <w:spacing w:after="40" w:before="40"/>
      </w:pPr>
      <w:r>
        <w:t xml:space="preserve"/>
      </w:r>
    </w:p>
    <w:p>
      <w:pPr>
        <w:pStyle w:val="Heading2"/>
        <w:spacing w:after="160" w:before="360"/>
      </w:pPr>
      <w:r>
        <w:rPr>
          <w:rFonts w:ascii="Arial" w:cs="Arial" w:eastAsia="Arial" w:hAnsi="Arial"/>
          <w:b/>
          <w:bCs/>
          <w:color w:val="2563A8"/>
          <w:sz w:val="28"/>
          <w:szCs w:val="28"/>
        </w:rPr>
        <w:t xml:space="preserve">3.5  All 49 Features — Grouped and Explained</w:t>
      </w:r>
    </w:p>
    <w:p>
      <w:pPr>
        <w:pStyle w:val="Heading3"/>
        <w:spacing w:after="120" w:before="280"/>
      </w:pPr>
      <w:r>
        <w:rPr>
          <w:rFonts w:ascii="Arial" w:cs="Arial" w:eastAsia="Arial" w:hAnsi="Arial"/>
          <w:b/>
          <w:bCs/>
          <w:color w:val="374151"/>
          <w:sz w:val="24"/>
          <w:szCs w:val="24"/>
        </w:rPr>
        <w:t xml:space="preserve">Group A: Network Identification Features</w:t>
      </w:r>
    </w:p>
    <w:p>
      <w:pPr>
        <w:spacing w:after="80" w:before="80"/>
      </w:pPr>
      <w:r>
        <w:rPr>
          <w:rFonts w:ascii="Arial" w:cs="Arial" w:eastAsia="Arial" w:hAnsi="Arial"/>
          <w:b w:val="false"/>
          <w:bCs w:val="false"/>
          <w:color w:val="111827"/>
          <w:sz w:val="22"/>
          <w:szCs w:val="22"/>
        </w:rPr>
        <w:t xml:space="preserve">These identify the communicating parties and the transport mechanism.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000"/>
        <w:gridCol w:w="4760"/>
      </w:tblGrid>
      <w:tr>
        <w:tc>
          <w:tcPr>
            <w:tcW w:type="dxa" w:w="1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3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Full Name</w:t>
            </w:r>
          </w:p>
        </w:tc>
        <w:tc>
          <w:tcPr>
            <w:tcW w:type="dxa" w:w="47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Description and Security Relevance</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srcip</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Source IP Address</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IP of the machine initiating the flow. Used to identify scan sources, C2 servers.</w:t>
            </w:r>
          </w:p>
        </w:tc>
      </w:tr>
      <w:tr>
        <w:tc>
          <w:tcPr>
            <w:tcW w:type="dxa" w:w="16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sport</w:t>
            </w:r>
          </w:p>
        </w:tc>
        <w:tc>
          <w:tcPr>
            <w:tcW w:type="dxa" w:w="30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Source Port</w:t>
            </w:r>
          </w:p>
        </w:tc>
        <w:tc>
          <w:tcPr>
            <w:tcW w:type="dxa" w:w="47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Port used by the sending machine. Ephemeral ports (&gt;1024) are typical for clients.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dstip</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Destination IP Address</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IP of the receiving machine. External IPs at unusual hours are suspicious.</w:t>
            </w:r>
          </w:p>
        </w:tc>
      </w:tr>
      <w:tr>
        <w:tc>
          <w:tcPr>
            <w:tcW w:type="dxa" w:w="16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dsport</w:t>
            </w:r>
          </w:p>
        </w:tc>
        <w:tc>
          <w:tcPr>
            <w:tcW w:type="dxa" w:w="30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Destination Port</w:t>
            </w:r>
          </w:p>
        </w:tc>
        <w:tc>
          <w:tcPr>
            <w:tcW w:type="dxa" w:w="47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Port of the service being accessed. Port 22, 80, 443, 3306 are common attack targets.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proto</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Protocol</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Transport protocol: TCP, UDP, ICMP, GRE, etc. ICMP flood = DoS; UDP = DNS amplification.</w:t>
            </w:r>
          </w:p>
        </w:tc>
      </w:tr>
      <w:tr>
        <w:tc>
          <w:tcPr>
            <w:tcW w:type="dxa" w:w="16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state</w:t>
            </w:r>
          </w:p>
        </w:tc>
        <w:tc>
          <w:tcPr>
            <w:tcW w:type="dxa" w:w="30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Connection State</w:t>
            </w:r>
          </w:p>
        </w:tc>
        <w:tc>
          <w:tcPr>
            <w:tcW w:type="dxa" w:w="47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How the TCP connection ended: CON (connected), FIN (closed), INT (interrupted), RST (reset).</w:t>
            </w:r>
          </w:p>
        </w:tc>
      </w:tr>
    </w:tbl>
    <w:p>
      <w:pPr>
        <w:spacing w:after="40" w:before="40"/>
      </w:pPr>
      <w:r>
        <w:t xml:space="preserve"/>
      </w:r>
    </w:p>
    <w:p>
      <w:pPr>
        <w:pStyle w:val="Heading3"/>
        <w:spacing w:after="120" w:before="280"/>
      </w:pPr>
      <w:r>
        <w:rPr>
          <w:rFonts w:ascii="Arial" w:cs="Arial" w:eastAsia="Arial" w:hAnsi="Arial"/>
          <w:b/>
          <w:bCs/>
          <w:color w:val="374151"/>
          <w:sz w:val="24"/>
          <w:szCs w:val="24"/>
        </w:rPr>
        <w:t xml:space="preserve">Group B: Duration and Volume Features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77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dur</w:t>
            </w:r>
          </w:p>
        </w:tc>
        <w:tc>
          <w:tcPr>
            <w:tcW w:type="dxa" w:w="7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Total duration of the flow in seconds. Very long flows may be persistent backdoor sessions; very short flows indicate scanning.</w:t>
            </w:r>
          </w:p>
        </w:tc>
      </w:tr>
      <w:tr>
        <w:tc>
          <w:tcPr>
            <w:tcW w:type="dxa" w:w="16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sbytes</w:t>
            </w:r>
          </w:p>
        </w:tc>
        <w:tc>
          <w:tcPr>
            <w:tcW w:type="dxa" w:w="77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Total bytes sent from source to destination. Large values in attack traffic indicate data exfiltration or flooding.</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dbytes</w:t>
            </w:r>
          </w:p>
        </w:tc>
        <w:tc>
          <w:tcPr>
            <w:tcW w:type="dxa" w:w="7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Total bytes sent from destination to source. The ratio sbytes/dbytes reveals asymmetric flows common in attacks.</w:t>
            </w:r>
          </w:p>
        </w:tc>
      </w:tr>
      <w:tr>
        <w:tc>
          <w:tcPr>
            <w:tcW w:type="dxa" w:w="16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spkts</w:t>
            </w:r>
          </w:p>
        </w:tc>
        <w:tc>
          <w:tcPr>
            <w:tcW w:type="dxa" w:w="77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Number of packets sent by source. High values during short duration = flooding attack.</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dpkts</w:t>
            </w:r>
          </w:p>
        </w:tc>
        <w:tc>
          <w:tcPr>
            <w:tcW w:type="dxa" w:w="7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Number of packets sent by destination. Very low dpkts vs high spkts = server not responding = DoS success.</w:t>
            </w:r>
          </w:p>
        </w:tc>
      </w:tr>
    </w:tbl>
    <w:p>
      <w:pPr>
        <w:spacing w:after="40" w:before="40"/>
      </w:pPr>
      <w:r>
        <w:t xml:space="preserve"/>
      </w:r>
    </w:p>
    <w:p>
      <w:pPr>
        <w:pStyle w:val="Heading3"/>
        <w:spacing w:after="120" w:before="280"/>
      </w:pPr>
      <w:r>
        <w:rPr>
          <w:rFonts w:ascii="Arial" w:cs="Arial" w:eastAsia="Arial" w:hAnsi="Arial"/>
          <w:b/>
          <w:bCs/>
          <w:color w:val="374151"/>
          <w:sz w:val="24"/>
          <w:szCs w:val="24"/>
        </w:rPr>
        <w:t xml:space="preserve">Group C: Time-To-Live and Packet Loss Features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2600"/>
        <w:gridCol w:w="3160"/>
      </w:tblGrid>
      <w:tr>
        <w:tc>
          <w:tcPr>
            <w:tcW w:type="dxa" w:w="1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2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Normal Range</w:t>
            </w:r>
          </w:p>
        </w:tc>
        <w:tc>
          <w:tcPr>
            <w:tcW w:type="dxa" w:w="2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Abnormal Signal</w:t>
            </w:r>
          </w:p>
        </w:tc>
        <w:tc>
          <w:tcPr>
            <w:tcW w:type="dxa" w:w="31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Attack Indicated</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sttl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64, 128, or 255 (OS defaults)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Inconsistent or very low values</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IP spoofing, MITM, TTL-based OS fingerprint evasion</w:t>
            </w:r>
          </w:p>
        </w:tc>
      </w:tr>
      <w:tr>
        <w:tc>
          <w:tcPr>
            <w:tcW w:type="dxa" w:w="16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dttl</w:t>
            </w:r>
          </w:p>
        </w:tc>
        <w:tc>
          <w:tcPr>
            <w:tcW w:type="dxa" w:w="20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64, 128, or 255</w:t>
            </w:r>
          </w:p>
        </w:tc>
        <w:tc>
          <w:tcPr>
            <w:tcW w:type="dxa" w:w="26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Sudden changes across flows</w:t>
            </w:r>
          </w:p>
        </w:tc>
        <w:tc>
          <w:tcPr>
            <w:tcW w:type="dxa" w:w="31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Session hijacking, route manipulation</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sloss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0–2 (normal network jitter)</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High retransmission rate</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Network flooding causing congestion</w:t>
            </w:r>
          </w:p>
        </w:tc>
      </w:tr>
      <w:tr>
        <w:tc>
          <w:tcPr>
            <w:tcW w:type="dxa" w:w="16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dloss</w:t>
            </w:r>
          </w:p>
        </w:tc>
        <w:tc>
          <w:tcPr>
            <w:tcW w:type="dxa" w:w="20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0–2</w:t>
            </w:r>
          </w:p>
        </w:tc>
        <w:tc>
          <w:tcPr>
            <w:tcW w:type="dxa" w:w="26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High values</w:t>
            </w:r>
          </w:p>
        </w:tc>
        <w:tc>
          <w:tcPr>
            <w:tcW w:type="dxa" w:w="31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Server overwhelmed; DoS in progress</w:t>
            </w:r>
          </w:p>
        </w:tc>
      </w:tr>
    </w:tbl>
    <w:p>
      <w:pPr>
        <w:spacing w:after="40" w:before="40"/>
      </w:pPr>
      <w:r>
        <w:t xml:space="preserve"/>
      </w:r>
    </w:p>
    <w:p>
      <w:pPr>
        <w:pStyle w:val="Heading3"/>
        <w:spacing w:after="120" w:before="280"/>
      </w:pPr>
      <w:r>
        <w:rPr>
          <w:rFonts w:ascii="Arial" w:cs="Arial" w:eastAsia="Arial" w:hAnsi="Arial"/>
          <w:b/>
          <w:bCs/>
          <w:color w:val="374151"/>
          <w:sz w:val="24"/>
          <w:szCs w:val="24"/>
        </w:rPr>
        <w:t xml:space="preserve">Group D: Traffic Rate and Load Features</w:t>
      </w:r>
    </w:p>
    <w:p>
      <w:pPr>
        <w:spacing w:after="80" w:before="80"/>
      </w:pPr>
      <w:r>
        <w:rPr>
          <w:rFonts w:ascii="Arial" w:cs="Arial" w:eastAsia="Arial" w:hAnsi="Arial"/>
          <w:b w:val="false"/>
          <w:bCs w:val="false"/>
          <w:color w:val="111827"/>
          <w:sz w:val="22"/>
          <w:szCs w:val="22"/>
        </w:rPr>
        <w:t xml:space="preserve">Sload (source bits per second) and Dload (destination bits per second) measure the intensity of traffic. High Sload during short duration is a clear DoS / flooding signal. High Dload during a single session may indicate large file exfiltration.</w:t>
      </w:r>
    </w:p>
    <w:p>
      <w:pPr>
        <w:spacing w:after="40" w:before="40"/>
      </w:pPr>
      <w:r>
        <w:t xml:space="preserve"/>
      </w:r>
    </w:p>
    <w:p>
      <w:pPr>
        <w:pStyle w:val="Heading3"/>
        <w:spacing w:after="120" w:before="280"/>
      </w:pPr>
      <w:r>
        <w:rPr>
          <w:rFonts w:ascii="Arial" w:cs="Arial" w:eastAsia="Arial" w:hAnsi="Arial"/>
          <w:b/>
          <w:bCs/>
          <w:color w:val="374151"/>
          <w:sz w:val="24"/>
          <w:szCs w:val="24"/>
        </w:rPr>
        <w:t xml:space="preserve">Group E: Service and Application Level Features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5360"/>
      </w:tblGrid>
      <w:tr>
        <w:tc>
          <w:tcPr>
            <w:tcW w:type="dxa" w:w="1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2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Values</w:t>
            </w:r>
          </w:p>
        </w:tc>
        <w:tc>
          <w:tcPr>
            <w:tcW w:type="dxa" w:w="53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Attack Detection Use</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service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http, ftp, dns, smtp, ssh, ...</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HTTP + high rate = web scan/DoS; FTP + many logins = brute force; DNS + high dpkts = DNS amplification</w:t>
            </w:r>
          </w:p>
        </w:tc>
      </w:tr>
      <w:tr>
        <w:tc>
          <w:tcPr>
            <w:tcW w:type="dxa" w:w="16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trans_depth</w:t>
            </w:r>
          </w:p>
        </w:tc>
        <w:tc>
          <w:tcPr>
            <w:tcW w:type="dxa" w:w="24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HTTP transaction depth (integer)</w:t>
            </w:r>
          </w:p>
        </w:tc>
        <w:tc>
          <w:tcPr>
            <w:tcW w:type="dxa" w:w="53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Unusual depth indicates HTTP pipeline abuse</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res_bdy_len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HTTP response body length (bytes)</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Very large or very small responses indicate exploitation or error</w:t>
            </w:r>
          </w:p>
        </w:tc>
      </w:tr>
    </w:tbl>
    <w:p>
      <w:pPr>
        <w:spacing w:after="40" w:before="40"/>
      </w:pPr>
      <w:r>
        <w:t xml:space="preserve"/>
      </w:r>
    </w:p>
    <w:p>
      <w:pPr>
        <w:pStyle w:val="Heading3"/>
        <w:spacing w:after="120" w:before="280"/>
      </w:pPr>
      <w:r>
        <w:rPr>
          <w:rFonts w:ascii="Arial" w:cs="Arial" w:eastAsia="Arial" w:hAnsi="Arial"/>
          <w:b/>
          <w:bCs/>
          <w:color w:val="374151"/>
          <w:sz w:val="24"/>
          <w:szCs w:val="24"/>
        </w:rPr>
        <w:t xml:space="preserve">Group F: TCP Connection Timing Features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7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Description and Attack Significance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stime</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Flow start time (Unix epoch). Time-based features help detect time-of-day anomalies (e.g., activity at 3 AM).</w:t>
            </w:r>
          </w:p>
        </w:tc>
      </w:tr>
      <w:tr>
        <w:tc>
          <w:tcPr>
            <w:tcW w:type="dxa" w:w="18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ltime</w:t>
            </w:r>
          </w:p>
        </w:tc>
        <w:tc>
          <w:tcPr>
            <w:tcW w:type="dxa" w:w="75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Flow end time. Combined with stime gives exact duration.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tcprtt</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TCP Round Trip Time (seconds). High RTT under attack conditions indicates network congestion from flooding.</w:t>
            </w:r>
          </w:p>
        </w:tc>
      </w:tr>
      <w:tr>
        <w:tc>
          <w:tcPr>
            <w:tcW w:type="dxa" w:w="18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synack</w:t>
            </w:r>
          </w:p>
        </w:tc>
        <w:tc>
          <w:tcPr>
            <w:tcW w:type="dxa" w:w="75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Time between SYN and SYN-ACK. Should be &lt; 1 ms on local networks. High values = server under load.</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ackdat</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Time between SYN-ACK and ACK. Unusually long = slow client or network congestion from DDoS.</w:t>
            </w:r>
          </w:p>
        </w:tc>
      </w:tr>
      <w:tr>
        <w:tc>
          <w:tcPr>
            <w:tcW w:type="dxa" w:w="18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swin</w:t>
            </w:r>
          </w:p>
        </w:tc>
        <w:tc>
          <w:tcPr>
            <w:tcW w:type="dxa" w:w="75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TCP window size advertised by source. Very small = Slowloris-type DoS; unusually large = possible TCP manipulation.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dwin</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TCP window size advertised by destination. Tracks receiver buffer state.</w:t>
            </w:r>
          </w:p>
        </w:tc>
      </w:tr>
    </w:tbl>
    <w:p>
      <w:pPr>
        <w:spacing w:after="40" w:before="40"/>
      </w:pPr>
      <w:r>
        <w:t xml:space="preserve"/>
      </w:r>
    </w:p>
    <w:p>
      <w:pPr>
        <w:pStyle w:val="Heading3"/>
        <w:spacing w:after="120" w:before="280"/>
      </w:pPr>
      <w:r>
        <w:rPr>
          <w:rFonts w:ascii="Arial" w:cs="Arial" w:eastAsia="Arial" w:hAnsi="Arial"/>
          <w:b/>
          <w:bCs/>
          <w:color w:val="374151"/>
          <w:sz w:val="24"/>
          <w:szCs w:val="24"/>
        </w:rPr>
        <w:t xml:space="preserve">Group G: Packet Size Statistics</w:t>
      </w:r>
    </w:p>
    <w:p>
      <w:pPr>
        <w:spacing w:after="80" w:before="80"/>
      </w:pPr>
      <w:r>
        <w:rPr>
          <w:rFonts w:ascii="Arial" w:cs="Arial" w:eastAsia="Arial" w:hAnsi="Arial"/>
          <w:b w:val="false"/>
          <w:bCs w:val="false"/>
          <w:color w:val="111827"/>
          <w:sz w:val="22"/>
          <w:szCs w:val="22"/>
        </w:rPr>
        <w:t xml:space="preserve">smeansz (mean source packet size) and dmeansz (mean destination packet size) are critical for attack detection. DoS attacks typically send many uniformly small packets. Data exfiltration sends a few very large packets. The deviation from the expected mean packet size for a given service is a strong attack indicator.</w:t>
      </w:r>
    </w:p>
    <w:p>
      <w:pPr>
        <w:spacing w:after="40" w:before="40"/>
      </w:pPr>
      <w:r>
        <w:t xml:space="preserve"/>
      </w:r>
    </w:p>
    <w:p>
      <w:pPr>
        <w:pStyle w:val="Heading3"/>
        <w:spacing w:after="120" w:before="280"/>
      </w:pPr>
      <w:r>
        <w:rPr>
          <w:rFonts w:ascii="Arial" w:cs="Arial" w:eastAsia="Arial" w:hAnsi="Arial"/>
          <w:b/>
          <w:bCs/>
          <w:color w:val="374151"/>
          <w:sz w:val="24"/>
          <w:szCs w:val="24"/>
        </w:rPr>
        <w:t xml:space="preserve">Group H: Jitter and Inter-Packet Timing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800"/>
        <w:gridCol w:w="4960"/>
      </w:tblGrid>
      <w:tr>
        <w:tc>
          <w:tcPr>
            <w:tcW w:type="dxa" w:w="1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2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Normal Behaviour</w:t>
            </w:r>
          </w:p>
        </w:tc>
        <w:tc>
          <w:tcPr>
            <w:tcW w:type="dxa" w:w="49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Anomalous Behaviour and Attack Type</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Sjit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Low variation &lt; 10 ms for local flows</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High jitter &gt; 30 ms: DDoS flooding causing queue instability</w:t>
            </w:r>
          </w:p>
        </w:tc>
      </w:tr>
      <w:tr>
        <w:tc>
          <w:tcPr>
            <w:tcW w:type="dxa" w:w="16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Djit</w:t>
            </w:r>
          </w:p>
        </w:tc>
        <w:tc>
          <w:tcPr>
            <w:tcW w:type="dxa" w:w="28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Low variation</w:t>
            </w:r>
          </w:p>
        </w:tc>
        <w:tc>
          <w:tcPr>
            <w:tcW w:type="dxa" w:w="49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High jitter at destination: server overwhelmed by attack traffic</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Sintpkt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Varies by application (HTTP ~500 ms)</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Very small inter-arrival: burst flooding (DoS / scan)</w:t>
            </w:r>
          </w:p>
        </w:tc>
      </w:tr>
      <w:tr>
        <w:tc>
          <w:tcPr>
            <w:tcW w:type="dxa" w:w="16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Dintpkt</w:t>
            </w:r>
          </w:p>
        </w:tc>
        <w:tc>
          <w:tcPr>
            <w:tcW w:type="dxa" w:w="28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Varies by application</w:t>
            </w:r>
          </w:p>
        </w:tc>
        <w:tc>
          <w:tcPr>
            <w:tcW w:type="dxa" w:w="49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Very small: server sending response flood; very large: slow connection attack</w:t>
            </w:r>
          </w:p>
        </w:tc>
      </w:tr>
    </w:tbl>
    <w:p>
      <w:pPr>
        <w:spacing w:after="40" w:before="40"/>
      </w:pPr>
      <w:r>
        <w:t xml:space="preserve"/>
      </w:r>
    </w:p>
    <w:p>
      <w:pPr>
        <w:pStyle w:val="Heading3"/>
        <w:spacing w:after="120" w:before="280"/>
      </w:pPr>
      <w:r>
        <w:rPr>
          <w:rFonts w:ascii="Arial" w:cs="Arial" w:eastAsia="Arial" w:hAnsi="Arial"/>
          <w:b/>
          <w:bCs/>
          <w:color w:val="374151"/>
          <w:sz w:val="24"/>
          <w:szCs w:val="24"/>
        </w:rPr>
        <w:t xml:space="preserve">Group I: Session and Login Indicators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360"/>
      </w:tblGrid>
      <w:tr>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Normal Value</w:t>
            </w:r>
          </w:p>
        </w:tc>
        <w:tc>
          <w:tcPr>
            <w:tcW w:type="dxa" w:w="53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Abnormal Value and Attack Detected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is_sm_ips_ports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0 (source != dest IP/port)</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1 repeatedly: self-referencing flows from brute-force or port scanner</w:t>
            </w:r>
          </w:p>
        </w:tc>
      </w:tr>
      <w:tr>
        <w:tc>
          <w:tcPr>
            <w:tcW w:type="dxa" w:w="22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is_ftp_login</w:t>
            </w:r>
          </w:p>
        </w:tc>
        <w:tc>
          <w:tcPr>
            <w:tcW w:type="dxa" w:w="18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1 (successful FTP login)</w:t>
            </w:r>
          </w:p>
        </w:tc>
        <w:tc>
          <w:tcPr>
            <w:tcW w:type="dxa" w:w="53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Many 0s in sequence: failed FTP login = brute-force attack</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ct_ftp_cmd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5–10 typical FTP commands</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50+ commands: automated FTP data exfiltration tool in operation</w:t>
            </w:r>
          </w:p>
        </w:tc>
      </w:tr>
      <w:tr>
        <w:tc>
          <w:tcPr>
            <w:tcW w:type="dxa" w:w="22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ct_flw_http_mthd</w:t>
            </w:r>
          </w:p>
        </w:tc>
        <w:tc>
          <w:tcPr>
            <w:tcW w:type="dxa" w:w="18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1–3 methods (GET, POST)</w:t>
            </w:r>
          </w:p>
        </w:tc>
        <w:tc>
          <w:tcPr>
            <w:tcW w:type="dxa" w:w="53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5+ methods (PUT, DELETE, OPTIONS): web scanner or REST API fuzzer</w:t>
            </w:r>
          </w:p>
        </w:tc>
      </w:tr>
    </w:tbl>
    <w:p>
      <w:pPr>
        <w:spacing w:after="40" w:before="40"/>
      </w:pPr>
      <w:r>
        <w:t xml:space="preserve"/>
      </w:r>
    </w:p>
    <w:p>
      <w:pPr>
        <w:pStyle w:val="Heading3"/>
        <w:spacing w:after="120" w:before="280"/>
      </w:pPr>
      <w:r>
        <w:rPr>
          <w:rFonts w:ascii="Arial" w:cs="Arial" w:eastAsia="Arial" w:hAnsi="Arial"/>
          <w:b/>
          <w:bCs/>
          <w:color w:val="374151"/>
          <w:sz w:val="24"/>
          <w:szCs w:val="24"/>
        </w:rPr>
        <w:t xml:space="preserve">Group J: Connection Count and Behavioural Statistics</w:t>
      </w:r>
    </w:p>
    <w:p>
      <w:pPr>
        <w:spacing w:after="80" w:before="80"/>
      </w:pPr>
      <w:r>
        <w:rPr>
          <w:rFonts w:ascii="Arial" w:cs="Arial" w:eastAsia="Arial" w:hAnsi="Arial"/>
          <w:b w:val="false"/>
          <w:bCs w:val="false"/>
          <w:color w:val="111827"/>
          <w:sz w:val="22"/>
          <w:szCs w:val="22"/>
        </w:rPr>
        <w:t xml:space="preserve">These features are computed over a sliding time window and capture repeated behaviour patterns. They are among the most discriminative features for detecting scanning and probing attacks.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960"/>
      </w:tblGrid>
      <w:tr>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3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What It Counts</w:t>
            </w:r>
          </w:p>
        </w:tc>
        <w:tc>
          <w:tcPr>
            <w:tcW w:type="dxa" w:w="39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High Value Indicates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ct_state_ttl</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Flows with the same state + TTL combination</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TCP state hijacking; TTL manipulation attacks</w:t>
            </w:r>
          </w:p>
        </w:tc>
      </w:tr>
      <w:tr>
        <w:tc>
          <w:tcPr>
            <w:tcW w:type="dxa" w:w="22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ct_srv_src</w:t>
            </w:r>
          </w:p>
        </w:tc>
        <w:tc>
          <w:tcPr>
            <w:tcW w:type="dxa" w:w="32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Connections from same source to same service</w:t>
            </w:r>
          </w:p>
        </w:tc>
        <w:tc>
          <w:tcPr>
            <w:tcW w:type="dxa" w:w="39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DoS targeting a specific service; brute-force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ct_srv_dst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Connections from same dest to same service</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Scanning of a target service from many sources (DDoS)</w:t>
            </w:r>
          </w:p>
        </w:tc>
      </w:tr>
      <w:tr>
        <w:tc>
          <w:tcPr>
            <w:tcW w:type="dxa" w:w="22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ct_src_ltm</w:t>
            </w:r>
          </w:p>
        </w:tc>
        <w:tc>
          <w:tcPr>
            <w:tcW w:type="dxa" w:w="32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Unique source IPs in recent time window</w:t>
            </w:r>
          </w:p>
        </w:tc>
        <w:tc>
          <w:tcPr>
            <w:tcW w:type="dxa" w:w="39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Distributed attack from many sources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ct_dst_ltm</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Unique destination IPs in recent time window</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Scanning many targets from one source</w:t>
            </w:r>
          </w:p>
        </w:tc>
      </w:tr>
      <w:tr>
        <w:tc>
          <w:tcPr>
            <w:tcW w:type="dxa" w:w="22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ct_src_dport_ltm</w:t>
            </w:r>
          </w:p>
        </w:tc>
        <w:tc>
          <w:tcPr>
            <w:tcW w:type="dxa" w:w="32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Same source + dest port in recent window</w:t>
            </w:r>
          </w:p>
        </w:tc>
        <w:tc>
          <w:tcPr>
            <w:tcW w:type="dxa" w:w="39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Port-specific brute-force or DoS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ct_dst_sport_ltm</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Same dest + source port in recent window</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Service-specific attack from many ports</w:t>
            </w:r>
          </w:p>
        </w:tc>
      </w:tr>
      <w:tr>
        <w:tc>
          <w:tcPr>
            <w:tcW w:type="dxa" w:w="22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ct_dst_src_ltm</w:t>
            </w:r>
          </w:p>
        </w:tc>
        <w:tc>
          <w:tcPr>
            <w:tcW w:type="dxa" w:w="32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Same source–dest pair in recent window</w:t>
            </w:r>
          </w:p>
        </w:tc>
        <w:tc>
          <w:tcPr>
            <w:tcW w:type="dxa" w:w="39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Persistent targeted attack or backdoor session</w:t>
            </w:r>
          </w:p>
        </w:tc>
      </w:tr>
    </w:tbl>
    <w:p>
      <w:pPr>
        <w:spacing w:after="40" w:before="40"/>
      </w:pPr>
      <w:r>
        <w:t xml:space="preserve"/>
      </w:r>
    </w:p>
    <w:p>
      <w:pPr>
        <w:pStyle w:val="Heading3"/>
        <w:spacing w:after="120" w:before="280"/>
      </w:pPr>
      <w:r>
        <w:rPr>
          <w:rFonts w:ascii="Arial" w:cs="Arial" w:eastAsia="Arial" w:hAnsi="Arial"/>
          <w:b/>
          <w:bCs/>
          <w:color w:val="374151"/>
          <w:sz w:val="24"/>
          <w:szCs w:val="24"/>
        </w:rPr>
        <w:t xml:space="preserve">Group K: Label Columns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5160"/>
      </w:tblGrid>
      <w:tr>
        <w:tc>
          <w:tcPr>
            <w:tcW w:type="dxa" w:w="2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Values</w:t>
            </w:r>
          </w:p>
        </w:tc>
        <w:tc>
          <w:tcPr>
            <w:tcW w:type="dxa" w:w="51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Use in ML</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label</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0 = Normal, 1 = Attack</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Binary classification target (benign vs malicious)</w:t>
            </w:r>
          </w:p>
        </w:tc>
      </w:tr>
      <w:tr>
        <w:tc>
          <w:tcPr>
            <w:tcW w:type="dxa" w:w="20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attack_cat</w:t>
            </w:r>
          </w:p>
        </w:tc>
        <w:tc>
          <w:tcPr>
            <w:tcW w:type="dxa" w:w="22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Normal, DoS, Probing, Backdoor, Exploit, Fuzzers, Generic, Shellcode, Worms, Analysis</w:t>
            </w:r>
          </w:p>
        </w:tc>
        <w:tc>
          <w:tcPr>
            <w:tcW w:type="dxa" w:w="51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Multi-class classification target (9 attack types + Normal)</w:t>
            </w:r>
          </w:p>
        </w:tc>
      </w:tr>
    </w:tbl>
    <w:p>
      <w:pPr>
        <w:spacing w:after="40" w:before="40"/>
      </w:pPr>
      <w:r>
        <w:t xml:space="preserve"/>
      </w:r>
    </w:p>
    <w:p>
      <w:pPr>
        <w:pStyle w:val="Heading2"/>
        <w:spacing w:after="160" w:before="360"/>
      </w:pPr>
      <w:r>
        <w:rPr>
          <w:rFonts w:ascii="Arial" w:cs="Arial" w:eastAsia="Arial" w:hAnsi="Arial"/>
          <w:b/>
          <w:bCs/>
          <w:color w:val="2563A8"/>
          <w:sz w:val="28"/>
          <w:szCs w:val="28"/>
        </w:rPr>
        <w:t xml:space="preserve">3.6  The 9 Attack Categories — Detailed Explanations</w:t>
      </w:r>
    </w:p>
    <w:p>
      <w:pPr>
        <w:pStyle w:val="Heading3"/>
        <w:spacing w:after="120" w:before="280"/>
      </w:pPr>
      <w:r>
        <w:rPr>
          <w:rFonts w:ascii="Arial" w:cs="Arial" w:eastAsia="Arial" w:hAnsi="Arial"/>
          <w:b/>
          <w:bCs/>
          <w:color w:val="374151"/>
          <w:sz w:val="24"/>
          <w:szCs w:val="24"/>
        </w:rPr>
        <w:t xml:space="preserve">1. DoS — Denial of Service</w:t>
      </w:r>
    </w:p>
    <w:p>
      <w:pPr>
        <w:spacing w:after="80" w:before="80"/>
      </w:pPr>
      <w:r>
        <w:rPr>
          <w:rFonts w:ascii="Arial" w:cs="Arial" w:eastAsia="Arial" w:hAnsi="Arial"/>
          <w:b w:val="false"/>
          <w:bCs w:val="false"/>
          <w:color w:val="111827"/>
          <w:sz w:val="22"/>
          <w:szCs w:val="22"/>
        </w:rPr>
        <w:t xml:space="preserve">DoS attacks aim to make a network service unavailable by overwhelming it with traffic or resource-exhausting requests. The attacker does not need to break authentication — they simply flood the target until legitimate users cannot connect. In UNSW-NB15, DoS accounts for approximately 22% of all attack records.</w:t>
      </w:r>
    </w:p>
    <w:p>
      <w:pPr>
        <w:spacing w:after="80" w:before="80"/>
      </w:pPr>
      <w:r>
        <w:rPr>
          <w:rFonts w:ascii="Arial" w:cs="Arial" w:eastAsia="Arial" w:hAnsi="Arial"/>
          <w:b w:val="false"/>
          <w:bCs w:val="false"/>
          <w:color w:val="111827"/>
          <w:sz w:val="22"/>
          <w:szCs w:val="22"/>
        </w:rPr>
        <w:t xml:space="preserve">Network characteristics: extremely high packet rate, large imbalance between sent and received packets, short-lived or incomplete TCP connections, increased packet loss. Feature signals: high spkts / dpkts ratio, high Sload, many SYN packets with no ACK completion (SYN Flood), high ct_srv_src count.</w:t>
      </w:r>
    </w:p>
    <w:p>
      <w:pPr>
        <w:spacing w:after="40" w:before="40"/>
      </w:pPr>
      <w:r>
        <w:t xml:space="preserve"/>
      </w:r>
    </w:p>
    <w:p>
      <w:pPr>
        <w:pStyle w:val="Heading3"/>
        <w:spacing w:after="120" w:before="280"/>
      </w:pPr>
      <w:r>
        <w:rPr>
          <w:rFonts w:ascii="Arial" w:cs="Arial" w:eastAsia="Arial" w:hAnsi="Arial"/>
          <w:b/>
          <w:bCs/>
          <w:color w:val="374151"/>
          <w:sz w:val="24"/>
          <w:szCs w:val="24"/>
        </w:rPr>
        <w:t xml:space="preserve">2. Probing / Reconnaissance</w:t>
      </w:r>
    </w:p>
    <w:p>
      <w:pPr>
        <w:spacing w:after="80" w:before="80"/>
      </w:pPr>
      <w:r>
        <w:rPr>
          <w:rFonts w:ascii="Arial" w:cs="Arial" w:eastAsia="Arial" w:hAnsi="Arial"/>
          <w:b w:val="false"/>
          <w:bCs w:val="false"/>
          <w:color w:val="111827"/>
          <w:sz w:val="22"/>
          <w:szCs w:val="22"/>
        </w:rPr>
        <w:t xml:space="preserve">Probing attacks gather information about the target network before launching a real attack. The attacker sends small numbers of packets to many ports or hosts to map which services are running and which have known vulnerabilities. Probing often precedes every other attack category — it is the intelligence-gathering phase.</w:t>
      </w:r>
    </w:p>
    <w:p>
      <w:pPr>
        <w:spacing w:after="80" w:before="80"/>
      </w:pPr>
      <w:r>
        <w:rPr>
          <w:rFonts w:ascii="Arial" w:cs="Arial" w:eastAsia="Arial" w:hAnsi="Arial"/>
          <w:b w:val="false"/>
          <w:bCs w:val="false"/>
          <w:color w:val="111827"/>
          <w:sz w:val="22"/>
          <w:szCs w:val="22"/>
        </w:rPr>
        <w:t xml:space="preserve">Sub-types: Port Scanning (which ports are open), Network Scanning (which hosts are alive), OS Fingerprinting (what operating system), Service Enumeration (what software versions). Feature signals: many short flows to different destination ports from a single source, high ct_dst_ltm, low sbytes per flow.</w:t>
      </w:r>
    </w:p>
    <w:p>
      <w:pPr>
        <w:spacing w:after="40" w:before="40"/>
      </w:pPr>
      <w:r>
        <w:t xml:space="preserve"/>
      </w:r>
    </w:p>
    <w:p>
      <w:pPr>
        <w:pStyle w:val="Heading3"/>
        <w:spacing w:after="120" w:before="280"/>
      </w:pPr>
      <w:r>
        <w:rPr>
          <w:rFonts w:ascii="Arial" w:cs="Arial" w:eastAsia="Arial" w:hAnsi="Arial"/>
          <w:b/>
          <w:bCs/>
          <w:color w:val="374151"/>
          <w:sz w:val="24"/>
          <w:szCs w:val="24"/>
        </w:rPr>
        <w:t xml:space="preserve">3. Backdoor</w:t>
      </w:r>
    </w:p>
    <w:p>
      <w:pPr>
        <w:spacing w:after="80" w:before="80"/>
      </w:pPr>
      <w:r>
        <w:rPr>
          <w:rFonts w:ascii="Arial" w:cs="Arial" w:eastAsia="Arial" w:hAnsi="Arial"/>
          <w:b w:val="false"/>
          <w:bCs w:val="false"/>
          <w:color w:val="111827"/>
          <w:sz w:val="22"/>
          <w:szCs w:val="22"/>
        </w:rPr>
        <w:t xml:space="preserve">A backdoor attack provides the attacker with persistent, stealthy, covert access to a system — bypassing normal authentication. Backdoors are installed during earlier compromises (exploiting a vulnerability) or embedded in malicious software. They communicate with remote command-and-control (C2) servers.</w:t>
      </w:r>
    </w:p>
    <w:p>
      <w:pPr>
        <w:spacing w:after="80" w:before="80"/>
      </w:pPr>
      <w:r>
        <w:rPr>
          <w:rFonts w:ascii="Arial" w:cs="Arial" w:eastAsia="Arial" w:hAnsi="Arial"/>
          <w:b w:val="false"/>
          <w:bCs w:val="false"/>
          <w:color w:val="111827"/>
          <w:sz w:val="22"/>
          <w:szCs w:val="22"/>
        </w:rPr>
        <w:t xml:space="preserve">Feature signals: repeated encrypted connections from unusual IP addresses to uncommon ports, long-duration low-traffic sessions (heartbeat pattern), low sbytes / dbytes but high session count. Rule-based IDS typically misses backdoors because they produce no loud burst of traffic.</w:t>
      </w:r>
    </w:p>
    <w:p>
      <w:pPr>
        <w:spacing w:after="40" w:before="40"/>
      </w:pPr>
      <w:r>
        <w:t xml:space="preserve"/>
      </w:r>
    </w:p>
    <w:p>
      <w:pPr>
        <w:pStyle w:val="Heading3"/>
        <w:spacing w:after="120" w:before="280"/>
      </w:pPr>
      <w:r>
        <w:rPr>
          <w:rFonts w:ascii="Arial" w:cs="Arial" w:eastAsia="Arial" w:hAnsi="Arial"/>
          <w:b/>
          <w:bCs/>
          <w:color w:val="374151"/>
          <w:sz w:val="24"/>
          <w:szCs w:val="24"/>
        </w:rPr>
        <w:t xml:space="preserve">4. Exploit</w:t>
      </w:r>
    </w:p>
    <w:p>
      <w:pPr>
        <w:spacing w:after="80" w:before="80"/>
      </w:pPr>
      <w:r>
        <w:rPr>
          <w:rFonts w:ascii="Arial" w:cs="Arial" w:eastAsia="Arial" w:hAnsi="Arial"/>
          <w:b w:val="false"/>
          <w:bCs w:val="false"/>
          <w:color w:val="111827"/>
          <w:sz w:val="22"/>
          <w:szCs w:val="22"/>
        </w:rPr>
        <w:t xml:space="preserve">Exploit attacks abuse specific software vulnerabilities — buffer overflows, use-after-free, format string errors, SQL injection — to execute arbitrary code, gain root/admin access, or crash the target application. Exploits are highly targeted, using carefully crafted malicious packets.</w:t>
      </w:r>
    </w:p>
    <w:p>
      <w:pPr>
        <w:spacing w:after="80" w:before="80"/>
      </w:pPr>
      <w:r>
        <w:rPr>
          <w:rFonts w:ascii="Arial" w:cs="Arial" w:eastAsia="Arial" w:hAnsi="Arial"/>
          <w:b w:val="false"/>
          <w:bCs w:val="false"/>
          <w:color w:val="111827"/>
          <w:sz w:val="22"/>
          <w:szCs w:val="22"/>
        </w:rPr>
        <w:t xml:space="preserve">Feature signals: abnormal payload sizes (oversized buffers), unexpected protocol behaviour (out-of-sequence flags), sudden privilege escalation events in system logs, short but high-impact connections. Exploits account for ~36% of UNSW-NB15 attack traffic — the largest single category.</w:t>
      </w:r>
    </w:p>
    <w:p>
      <w:pPr>
        <w:spacing w:after="40" w:before="40"/>
      </w:pPr>
      <w:r>
        <w:t xml:space="preserve"/>
      </w:r>
    </w:p>
    <w:p>
      <w:pPr>
        <w:pStyle w:val="Heading3"/>
        <w:spacing w:after="120" w:before="280"/>
      </w:pPr>
      <w:r>
        <w:rPr>
          <w:rFonts w:ascii="Arial" w:cs="Arial" w:eastAsia="Arial" w:hAnsi="Arial"/>
          <w:b/>
          <w:bCs/>
          <w:color w:val="374151"/>
          <w:sz w:val="24"/>
          <w:szCs w:val="24"/>
        </w:rPr>
        <w:t xml:space="preserve">5. Fuzzers</w:t>
      </w:r>
    </w:p>
    <w:p>
      <w:pPr>
        <w:spacing w:after="80" w:before="80"/>
      </w:pPr>
      <w:r>
        <w:rPr>
          <w:rFonts w:ascii="Arial" w:cs="Arial" w:eastAsia="Arial" w:hAnsi="Arial"/>
          <w:b w:val="false"/>
          <w:bCs w:val="false"/>
          <w:color w:val="111827"/>
          <w:sz w:val="22"/>
          <w:szCs w:val="22"/>
        </w:rPr>
        <w:t xml:space="preserve">Fuzzing systematically sends random, malformed, or boundary-value inputs to an application to find crashes, assertion failures, or memory corruption bugs. In network traffic, fuzzers generate abnormal packets with invalid header fields, oversized payloads, or unusual flag combinations.</w:t>
      </w:r>
    </w:p>
    <w:p>
      <w:pPr>
        <w:spacing w:after="80" w:before="80"/>
      </w:pPr>
      <w:r>
        <w:rPr>
          <w:rFonts w:ascii="Arial" w:cs="Arial" w:eastAsia="Arial" w:hAnsi="Arial"/>
          <w:b w:val="false"/>
          <w:bCs w:val="false"/>
          <w:color w:val="111827"/>
          <w:sz w:val="22"/>
          <w:szCs w:val="22"/>
        </w:rPr>
        <w:t xml:space="preserve">Feature signals: high error rate, abnormal packet structures, repeated connections with slight variations in payload content. Fuzzers look like DoS traffic superficially but have distinct payload patterns.</w:t>
      </w:r>
    </w:p>
    <w:p>
      <w:pPr>
        <w:spacing w:after="40" w:before="40"/>
      </w:pPr>
      <w:r>
        <w:t xml:space="preserve"/>
      </w:r>
    </w:p>
    <w:p>
      <w:pPr>
        <w:pStyle w:val="Heading3"/>
        <w:spacing w:after="120" w:before="280"/>
      </w:pPr>
      <w:r>
        <w:rPr>
          <w:rFonts w:ascii="Arial" w:cs="Arial" w:eastAsia="Arial" w:hAnsi="Arial"/>
          <w:b/>
          <w:bCs/>
          <w:color w:val="374151"/>
          <w:sz w:val="24"/>
          <w:szCs w:val="24"/>
        </w:rPr>
        <w:t xml:space="preserve">6. Generic</w:t>
      </w:r>
    </w:p>
    <w:p>
      <w:pPr>
        <w:spacing w:after="80" w:before="80"/>
      </w:pPr>
      <w:r>
        <w:rPr>
          <w:rFonts w:ascii="Arial" w:cs="Arial" w:eastAsia="Arial" w:hAnsi="Arial"/>
          <w:b w:val="false"/>
          <w:bCs w:val="false"/>
          <w:color w:val="111827"/>
          <w:sz w:val="22"/>
          <w:szCs w:val="22"/>
        </w:rPr>
        <w:t xml:space="preserve">Generic attacks use brute-force techniques — trying all possible combinations of keys or passwords — without knowledge of the specific encryption algorithm or target application. This category also covers generic protocol attacks not fitting other categories.</w:t>
      </w:r>
    </w:p>
    <w:p>
      <w:pPr>
        <w:spacing w:after="40" w:before="40"/>
      </w:pPr>
      <w:r>
        <w:t xml:space="preserve"/>
      </w:r>
    </w:p>
    <w:p>
      <w:pPr>
        <w:pStyle w:val="Heading3"/>
        <w:spacing w:after="120" w:before="280"/>
      </w:pPr>
      <w:r>
        <w:rPr>
          <w:rFonts w:ascii="Arial" w:cs="Arial" w:eastAsia="Arial" w:hAnsi="Arial"/>
          <w:b/>
          <w:bCs/>
          <w:color w:val="374151"/>
          <w:sz w:val="24"/>
          <w:szCs w:val="24"/>
        </w:rPr>
        <w:t xml:space="preserve">7. Shellcode</w:t>
      </w:r>
    </w:p>
    <w:p>
      <w:pPr>
        <w:spacing w:after="80" w:before="80"/>
      </w:pPr>
      <w:r>
        <w:rPr>
          <w:rFonts w:ascii="Arial" w:cs="Arial" w:eastAsia="Arial" w:hAnsi="Arial"/>
          <w:b w:val="false"/>
          <w:bCs w:val="false"/>
          <w:color w:val="111827"/>
          <w:sz w:val="22"/>
          <w:szCs w:val="22"/>
        </w:rPr>
        <w:t xml:space="preserve">Shellcode attacks inject machine-code instructions (shellcode) into a running process to open a shell or execute arbitrary commands. This is the payload stage of an exploit: first the vulnerability is triggered, then the shellcode runs. Feature signals: unusual process spawning in system logs, outbound connection from a normally passive service.</w:t>
      </w:r>
    </w:p>
    <w:p>
      <w:pPr>
        <w:spacing w:after="40" w:before="40"/>
      </w:pPr>
      <w:r>
        <w:t xml:space="preserve"/>
      </w:r>
    </w:p>
    <w:p>
      <w:pPr>
        <w:pStyle w:val="Heading3"/>
        <w:spacing w:after="120" w:before="280"/>
      </w:pPr>
      <w:r>
        <w:rPr>
          <w:rFonts w:ascii="Arial" w:cs="Arial" w:eastAsia="Arial" w:hAnsi="Arial"/>
          <w:b/>
          <w:bCs/>
          <w:color w:val="374151"/>
          <w:sz w:val="24"/>
          <w:szCs w:val="24"/>
        </w:rPr>
        <w:t xml:space="preserve">8. Worms</w:t>
      </w:r>
    </w:p>
    <w:p>
      <w:pPr>
        <w:spacing w:after="80" w:before="80"/>
      </w:pPr>
      <w:r>
        <w:rPr>
          <w:rFonts w:ascii="Arial" w:cs="Arial" w:eastAsia="Arial" w:hAnsi="Arial"/>
          <w:b w:val="false"/>
          <w:bCs w:val="false"/>
          <w:color w:val="111827"/>
          <w:sz w:val="22"/>
          <w:szCs w:val="22"/>
        </w:rPr>
        <w:t xml:space="preserve">Worms are self-replicating malware that spread autonomously across networks without user interaction. Once a host is infected, the worm scans for other vulnerable machines and propagates. Feature signals: rapid outbound scanning traffic from an infected host to many new IP addresses, repeated similar connection attempts.</w:t>
      </w:r>
    </w:p>
    <w:p>
      <w:pPr>
        <w:spacing w:after="40" w:before="40"/>
      </w:pPr>
      <w:r>
        <w:t xml:space="preserve"/>
      </w:r>
    </w:p>
    <w:p>
      <w:pPr>
        <w:pStyle w:val="Heading3"/>
        <w:spacing w:after="120" w:before="280"/>
      </w:pPr>
      <w:r>
        <w:rPr>
          <w:rFonts w:ascii="Arial" w:cs="Arial" w:eastAsia="Arial" w:hAnsi="Arial"/>
          <w:b/>
          <w:bCs/>
          <w:color w:val="374151"/>
          <w:sz w:val="24"/>
          <w:szCs w:val="24"/>
        </w:rPr>
        <w:t xml:space="preserve">9. Analysis</w:t>
      </w:r>
    </w:p>
    <w:p>
      <w:pPr>
        <w:spacing w:after="80" w:before="80"/>
      </w:pPr>
      <w:r>
        <w:rPr>
          <w:rFonts w:ascii="Arial" w:cs="Arial" w:eastAsia="Arial" w:hAnsi="Arial"/>
          <w:b w:val="false"/>
          <w:bCs w:val="false"/>
          <w:color w:val="111827"/>
          <w:sz w:val="22"/>
          <w:szCs w:val="22"/>
        </w:rPr>
        <w:t xml:space="preserve">Analysis attacks involve active inspection of target systems through traffic analysis, email spam analysis, file inspection, or passive monitoring — gathering intelligence rather than directly compromising systems. Feature signals: systematic access patterns, content inspection probes.</w:t>
      </w:r>
    </w:p>
    <w:p>
      <w:pPr>
        <w:spacing w:after="40" w:before="40"/>
      </w:pPr>
      <w:r>
        <w:t xml:space="preserve"/>
      </w:r>
    </w:p>
    <w:p>
      <w:pPr>
        <w:pStyle w:val="Heading2"/>
        <w:spacing w:after="160" w:before="360"/>
      </w:pPr>
      <w:r>
        <w:rPr>
          <w:rFonts w:ascii="Arial" w:cs="Arial" w:eastAsia="Arial" w:hAnsi="Arial"/>
          <w:b/>
          <w:bCs/>
          <w:color w:val="2563A8"/>
          <w:sz w:val="28"/>
          <w:szCs w:val="28"/>
        </w:rPr>
        <w:t xml:space="preserve">3.7  Loading UNSW-NB15 in Python</w:t>
      </w:r>
    </w:p>
    <w:p>
      <w:pPr>
        <w:shd w:fill="EEF2FF" w:val="clear"/>
        <w:spacing w:after="30" w:before="30"/>
        <w:ind w:left="360"/>
      </w:pPr>
      <w:r>
        <w:rPr>
          <w:rFonts w:ascii="Courier New" w:cs="Courier New" w:eastAsia="Courier New" w:hAnsi="Courier New"/>
          <w:color w:val="0D3349"/>
          <w:sz w:val="18"/>
          <w:szCs w:val="18"/>
        </w:rPr>
        <w:t xml:space="preserve">import pandas as pd</w:t>
      </w:r>
    </w:p>
    <w:p>
      <w:pPr>
        <w:shd w:fill="EEF2FF" w:val="clear"/>
        <w:spacing w:after="30" w:before="30"/>
        <w:ind w:left="360"/>
      </w:pPr>
      <w:r>
        <w:rPr>
          <w:rFonts w:ascii="Courier New" w:cs="Courier New" w:eastAsia="Courier New" w:hAnsi="Courier New"/>
          <w:color w:val="0D3349"/>
          <w:sz w:val="18"/>
          <w:szCs w:val="18"/>
        </w:rPr>
        <w:t xml:space="preserve"/>
      </w:r>
    </w:p>
    <w:p>
      <w:pPr>
        <w:shd w:fill="EEF2FF" w:val="clear"/>
        <w:spacing w:after="30" w:before="30"/>
        <w:ind w:left="360"/>
      </w:pPr>
      <w:r>
        <w:rPr>
          <w:rFonts w:ascii="Courier New" w:cs="Courier New" w:eastAsia="Courier New" w:hAnsi="Courier New"/>
          <w:color w:val="0D3349"/>
          <w:sz w:val="18"/>
          <w:szCs w:val="18"/>
        </w:rPr>
        <w:t xml:space="preserve"># Load and merge official split files</w:t>
      </w:r>
    </w:p>
    <w:p>
      <w:pPr>
        <w:shd w:fill="EEF2FF" w:val="clear"/>
        <w:spacing w:after="30" w:before="30"/>
        <w:ind w:left="360"/>
      </w:pPr>
      <w:r>
        <w:rPr>
          <w:rFonts w:ascii="Courier New" w:cs="Courier New" w:eastAsia="Courier New" w:hAnsi="Courier New"/>
          <w:color w:val="0D3349"/>
          <w:sz w:val="18"/>
          <w:szCs w:val="18"/>
        </w:rPr>
        <w:t xml:space="preserve">df_train = pd.read_csv("UNSW_NB15_training-set.csv")</w:t>
      </w:r>
    </w:p>
    <w:p>
      <w:pPr>
        <w:shd w:fill="EEF2FF" w:val="clear"/>
        <w:spacing w:after="30" w:before="30"/>
        <w:ind w:left="360"/>
      </w:pPr>
      <w:r>
        <w:rPr>
          <w:rFonts w:ascii="Courier New" w:cs="Courier New" w:eastAsia="Courier New" w:hAnsi="Courier New"/>
          <w:color w:val="0D3349"/>
          <w:sz w:val="18"/>
          <w:szCs w:val="18"/>
        </w:rPr>
        <w:t xml:space="preserve">df_test  = pd.read_csv("UNSW_NB15_testing-set.csv")</w:t>
      </w:r>
    </w:p>
    <w:p>
      <w:pPr>
        <w:shd w:fill="EEF2FF" w:val="clear"/>
        <w:spacing w:after="30" w:before="30"/>
        <w:ind w:left="360"/>
      </w:pPr>
      <w:r>
        <w:rPr>
          <w:rFonts w:ascii="Courier New" w:cs="Courier New" w:eastAsia="Courier New" w:hAnsi="Courier New"/>
          <w:color w:val="0D3349"/>
          <w:sz w:val="18"/>
          <w:szCs w:val="18"/>
        </w:rPr>
        <w:t xml:space="preserve">df = pd.concat([df_train, df_test], ignore_index=True)</w:t>
      </w:r>
    </w:p>
    <w:p>
      <w:pPr>
        <w:shd w:fill="EEF2FF" w:val="clear"/>
        <w:spacing w:after="30" w:before="30"/>
        <w:ind w:left="360"/>
      </w:pPr>
      <w:r>
        <w:rPr>
          <w:rFonts w:ascii="Courier New" w:cs="Courier New" w:eastAsia="Courier New" w:hAnsi="Courier New"/>
          <w:color w:val="0D3349"/>
          <w:sz w:val="18"/>
          <w:szCs w:val="18"/>
        </w:rPr>
        <w:t xml:space="preserve"/>
      </w:r>
    </w:p>
    <w:p>
      <w:pPr>
        <w:shd w:fill="EEF2FF" w:val="clear"/>
        <w:spacing w:after="30" w:before="30"/>
        <w:ind w:left="360"/>
      </w:pPr>
      <w:r>
        <w:rPr>
          <w:rFonts w:ascii="Courier New" w:cs="Courier New" w:eastAsia="Courier New" w:hAnsi="Courier New"/>
          <w:color w:val="0D3349"/>
          <w:sz w:val="18"/>
          <w:szCs w:val="18"/>
        </w:rPr>
        <w:t xml:space="preserve"># Clean column names (remove leading/trailing spaces)</w:t>
      </w:r>
    </w:p>
    <w:p>
      <w:pPr>
        <w:shd w:fill="EEF2FF" w:val="clear"/>
        <w:spacing w:after="30" w:before="30"/>
        <w:ind w:left="360"/>
      </w:pPr>
      <w:r>
        <w:rPr>
          <w:rFonts w:ascii="Courier New" w:cs="Courier New" w:eastAsia="Courier New" w:hAnsi="Courier New"/>
          <w:color w:val="0D3349"/>
          <w:sz w:val="18"/>
          <w:szCs w:val="18"/>
        </w:rPr>
        <w:t xml:space="preserve">df.columns = df.columns.str.strip()</w:t>
      </w:r>
    </w:p>
    <w:p>
      <w:pPr>
        <w:shd w:fill="EEF2FF" w:val="clear"/>
        <w:spacing w:after="30" w:before="30"/>
        <w:ind w:left="360"/>
      </w:pPr>
      <w:r>
        <w:rPr>
          <w:rFonts w:ascii="Courier New" w:cs="Courier New" w:eastAsia="Courier New" w:hAnsi="Courier New"/>
          <w:color w:val="0D3349"/>
          <w:sz w:val="18"/>
          <w:szCs w:val="18"/>
        </w:rPr>
        <w:t xml:space="preserve"/>
      </w:r>
    </w:p>
    <w:p>
      <w:pPr>
        <w:shd w:fill="EEF2FF" w:val="clear"/>
        <w:spacing w:after="30" w:before="30"/>
        <w:ind w:left="360"/>
      </w:pPr>
      <w:r>
        <w:rPr>
          <w:rFonts w:ascii="Courier New" w:cs="Courier New" w:eastAsia="Courier New" w:hAnsi="Courier New"/>
          <w:color w:val="0D3349"/>
          <w:sz w:val="18"/>
          <w:szCs w:val="18"/>
        </w:rPr>
        <w:t xml:space="preserve"># Inspect</w:t>
      </w:r>
    </w:p>
    <w:p>
      <w:pPr>
        <w:shd w:fill="EEF2FF" w:val="clear"/>
        <w:spacing w:after="30" w:before="30"/>
        <w:ind w:left="360"/>
      </w:pPr>
      <w:r>
        <w:rPr>
          <w:rFonts w:ascii="Courier New" w:cs="Courier New" w:eastAsia="Courier New" w:hAnsi="Courier New"/>
          <w:color w:val="0D3349"/>
          <w:sz w:val="18"/>
          <w:szCs w:val="18"/>
        </w:rPr>
        <w:t xml:space="preserve">print(f"Records: {df.shape[0]:,}   Features: {df.shape[1]}")</w:t>
      </w:r>
    </w:p>
    <w:p>
      <w:pPr>
        <w:shd w:fill="EEF2FF" w:val="clear"/>
        <w:spacing w:after="30" w:before="30"/>
        <w:ind w:left="360"/>
      </w:pPr>
      <w:r>
        <w:rPr>
          <w:rFonts w:ascii="Courier New" w:cs="Courier New" w:eastAsia="Courier New" w:hAnsi="Courier New"/>
          <w:color w:val="0D3349"/>
          <w:sz w:val="18"/>
          <w:szCs w:val="18"/>
        </w:rPr>
        <w:t xml:space="preserve">print(df["attack_cat"].value_counts())</w:t>
      </w:r>
    </w:p>
    <w:p>
      <w:pPr>
        <w:shd w:fill="EEF2FF" w:val="clear"/>
        <w:spacing w:after="30" w:before="30"/>
        <w:ind w:left="360"/>
      </w:pPr>
      <w:r>
        <w:rPr>
          <w:rFonts w:ascii="Courier New" w:cs="Courier New" w:eastAsia="Courier New" w:hAnsi="Courier New"/>
          <w:color w:val="0D3349"/>
          <w:sz w:val="18"/>
          <w:szCs w:val="18"/>
        </w:rPr>
        <w:t xml:space="preserve">print(df["label"].value_counts())</w:t>
      </w:r>
    </w:p>
    <w:p>
      <w:pPr>
        <w:spacing w:after="40" w:before="4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B3A5C" w:val="clear"/>
            <w:tcMar>
              <w:top w:type="dxa" w:w="200"/>
              <w:left w:type="dxa" w:w="300"/>
              <w:bottom w:type="dxa" w:w="200"/>
              <w:right w:type="dxa" w:w="300"/>
            </w:tcMar>
          </w:tcPr>
          <w:p>
            <w:pPr>
              <w:jc w:val="left"/>
            </w:pPr>
            <w:r>
              <w:rPr>
                <w:rFonts w:ascii="Arial" w:cs="Arial" w:eastAsia="Arial" w:hAnsi="Arial"/>
                <w:b/>
                <w:bCs/>
                <w:color w:val="A8D4FF"/>
                <w:sz w:val="32"/>
                <w:szCs w:val="32"/>
              </w:rPr>
              <w:t xml:space="preserve">WEEK 4   </w:t>
            </w:r>
            <w:r>
              <w:rPr>
                <w:rFonts w:ascii="Arial" w:cs="Arial" w:eastAsia="Arial" w:hAnsi="Arial"/>
                <w:b/>
                <w:bCs/>
                <w:color w:val="FFFFFF"/>
                <w:sz w:val="32"/>
                <w:szCs w:val="32"/>
              </w:rPr>
              <w:t xml:space="preserve">Data Analysis Techniques — Network Flows and Security Logs</w:t>
            </w:r>
          </w:p>
        </w:tc>
      </w:tr>
    </w:tbl>
    <w:p>
      <w:pPr>
        <w:spacing w:after="40" w:before="40"/>
      </w:pPr>
      <w:r>
        <w:t xml:space="preserve"/>
      </w:r>
    </w:p>
    <w:p>
      <w:pPr>
        <w:pStyle w:val="Heading2"/>
        <w:spacing w:after="160" w:before="360"/>
      </w:pPr>
      <w:r>
        <w:rPr>
          <w:rFonts w:ascii="Arial" w:cs="Arial" w:eastAsia="Arial" w:hAnsi="Arial"/>
          <w:b/>
          <w:bCs/>
          <w:color w:val="2563A8"/>
          <w:sz w:val="28"/>
          <w:szCs w:val="28"/>
        </w:rPr>
        <w:t xml:space="preserve">4.1  Why Automated Analysis is the Only Option</w:t>
      </w:r>
    </w:p>
    <w:p>
      <w:pPr>
        <w:spacing w:after="80" w:before="80"/>
      </w:pPr>
      <w:r>
        <w:rPr>
          <w:rFonts w:ascii="Arial" w:cs="Arial" w:eastAsia="Arial" w:hAnsi="Arial"/>
          <w:b w:val="false"/>
          <w:bCs w:val="false"/>
          <w:color w:val="111827"/>
          <w:sz w:val="22"/>
          <w:szCs w:val="22"/>
        </w:rPr>
        <w:t xml:space="preserve">A modern enterprise network generates between 10 GB and several TB of traffic and log data every single day. Attacks are deliberately camouflaged within this enormous volume of legitimate activity. Manual analysis by human analysts is impossible at this scale — a single analyst examining logs at 1 record per second would take over 70 hours to review one million records. Automated data analysis using statistical methods and ML is the only scalable defence.</w:t>
      </w:r>
    </w:p>
    <w:p>
      <w:pPr>
        <w:spacing w:after="40" w:before="40"/>
      </w:pPr>
      <w:r>
        <w:t xml:space="preserve"/>
      </w:r>
    </w:p>
    <w:p>
      <w:pPr>
        <w:pStyle w:val="Heading2"/>
        <w:spacing w:after="160" w:before="360"/>
      </w:pPr>
      <w:r>
        <w:rPr>
          <w:rFonts w:ascii="Arial" w:cs="Arial" w:eastAsia="Arial" w:hAnsi="Arial"/>
          <w:b/>
          <w:bCs/>
          <w:color w:val="2563A8"/>
          <w:sz w:val="28"/>
          <w:szCs w:val="28"/>
        </w:rPr>
        <w:t xml:space="preserve">4.2  Types of Security Data</w:t>
      </w:r>
    </w:p>
    <w:p>
      <w:pPr>
        <w:pStyle w:val="Heading3"/>
        <w:spacing w:after="120" w:before="280"/>
      </w:pPr>
      <w:r>
        <w:rPr>
          <w:rFonts w:ascii="Arial" w:cs="Arial" w:eastAsia="Arial" w:hAnsi="Arial"/>
          <w:b/>
          <w:bCs/>
          <w:color w:val="374151"/>
          <w:sz w:val="24"/>
          <w:szCs w:val="24"/>
        </w:rPr>
        <w:t xml:space="preserve">1. Network Packets</w:t>
      </w:r>
    </w:p>
    <w:p>
      <w:pPr>
        <w:spacing w:after="80" w:before="80"/>
      </w:pPr>
      <w:r>
        <w:rPr>
          <w:rFonts w:ascii="Arial" w:cs="Arial" w:eastAsia="Arial" w:hAnsi="Arial"/>
          <w:b w:val="false"/>
          <w:bCs w:val="false"/>
          <w:color w:val="111827"/>
          <w:sz w:val="22"/>
          <w:szCs w:val="22"/>
        </w:rPr>
        <w:t xml:space="preserve">A network packet is the smallest unit of data transmission across a network. It has three sections:</w:t>
      </w:r>
    </w:p>
    <w:p>
      <w:pPr>
        <w:pStyle w:val="ListParagraph"/>
        <w:numPr>
          <w:ilvl w:val="0"/>
          <w:numId w:val="2"/>
        </w:numPr>
        <w:spacing w:after="60" w:before="60"/>
      </w:pPr>
      <w:r>
        <w:rPr>
          <w:rFonts w:ascii="Arial" w:cs="Arial" w:eastAsia="Arial" w:hAnsi="Arial"/>
          <w:color w:val="111827"/>
          <w:sz w:val="22"/>
          <w:szCs w:val="22"/>
        </w:rPr>
        <w:t xml:space="preserve">Header — contains routing information: source IP, destination IP, TTL, protocol type, flags. The ML model uses header features for most detection tasks.</w:t>
      </w:r>
    </w:p>
    <w:p>
      <w:pPr>
        <w:pStyle w:val="ListParagraph"/>
        <w:numPr>
          <w:ilvl w:val="0"/>
          <w:numId w:val="2"/>
        </w:numPr>
        <w:spacing w:after="60" w:before="60"/>
      </w:pPr>
      <w:r>
        <w:rPr>
          <w:rFonts w:ascii="Arial" w:cs="Arial" w:eastAsia="Arial" w:hAnsi="Arial"/>
          <w:color w:val="111827"/>
          <w:sz w:val="22"/>
          <w:szCs w:val="22"/>
        </w:rPr>
        <w:t xml:space="preserve">Payload — the actual data being transmitted: an HTTP request, a file chunk, a DNS query. Payload inspection (DPI) reveals the content of the communication.</w:t>
      </w:r>
    </w:p>
    <w:p>
      <w:pPr>
        <w:pStyle w:val="ListParagraph"/>
        <w:numPr>
          <w:ilvl w:val="0"/>
          <w:numId w:val="2"/>
        </w:numPr>
        <w:spacing w:after="60" w:before="60"/>
      </w:pPr>
      <w:r>
        <w:rPr>
          <w:rFonts w:ascii="Arial" w:cs="Arial" w:eastAsia="Arial" w:hAnsi="Arial"/>
          <w:color w:val="111827"/>
          <w:sz w:val="22"/>
          <w:szCs w:val="22"/>
        </w:rPr>
        <w:t xml:space="preserve">Trailer — error detection bytes (CRC checksum) used to verify packet integrity.</w:t>
      </w:r>
    </w:p>
    <w:p>
      <w:pPr>
        <w:spacing w:after="80" w:before="100"/>
      </w:pPr>
      <w:r>
        <w:rPr>
          <w:rFonts w:ascii="Arial" w:cs="Arial" w:eastAsia="Arial" w:hAnsi="Arial"/>
          <w:b w:val="false"/>
          <w:bCs w:val="false"/>
          <w:color w:val="111827"/>
          <w:sz w:val="22"/>
          <w:szCs w:val="22"/>
        </w:rPr>
        <w:t xml:space="preserve">Tool: Wireshark captures raw packets and displays every field of every header. Export to CSV using File &gt; Export Packet Dissections for ML preprocessing.</w:t>
      </w:r>
    </w:p>
    <w:p>
      <w:pPr>
        <w:spacing w:after="40" w:before="40"/>
      </w:pPr>
      <w:r>
        <w:t xml:space="preserve"/>
      </w:r>
    </w:p>
    <w:p>
      <w:pPr>
        <w:pStyle w:val="Heading3"/>
        <w:spacing w:after="120" w:before="280"/>
      </w:pPr>
      <w:r>
        <w:rPr>
          <w:rFonts w:ascii="Arial" w:cs="Arial" w:eastAsia="Arial" w:hAnsi="Arial"/>
          <w:b/>
          <w:bCs/>
          <w:color w:val="374151"/>
          <w:sz w:val="24"/>
          <w:szCs w:val="24"/>
        </w:rPr>
        <w:t xml:space="preserve">2. Network Flows</w:t>
      </w:r>
    </w:p>
    <w:p>
      <w:pPr>
        <w:spacing w:after="80" w:before="80"/>
      </w:pPr>
      <w:r>
        <w:rPr>
          <w:rFonts w:ascii="Arial" w:cs="Arial" w:eastAsia="Arial" w:hAnsi="Arial"/>
          <w:b w:val="false"/>
          <w:bCs w:val="false"/>
          <w:color w:val="111827"/>
          <w:sz w:val="22"/>
          <w:szCs w:val="22"/>
        </w:rPr>
        <w:t xml:space="preserve">A network flow is a group of packets sharing the same 5-tuple: source IP, destination IP, source port, destination port, and protocol. Flows summarise many packets into a single statistical record, making them orders of magnitude smaller than raw packets while preserving behavioural information.</w:t>
      </w:r>
    </w:p>
    <w:p>
      <w:pPr>
        <w:spacing w:after="80" w:before="80"/>
      </w:pPr>
      <w:r>
        <w:rPr>
          <w:rFonts w:ascii="Arial" w:cs="Arial" w:eastAsia="Arial" w:hAnsi="Arial"/>
          <w:b w:val="false"/>
          <w:bCs w:val="false"/>
          <w:color w:val="111827"/>
          <w:sz w:val="22"/>
          <w:szCs w:val="22"/>
        </w:rPr>
        <w:t xml:space="preserve">Why flows are preferred for ML: flows are privacy-friendly (no payload), storage-efficient, and scalable. The entire UNSW-NB15 dataset of 2.5 million flows requires only ~300 MB of storage, versus hundreds of GB for raw PCAP files.</w:t>
      </w:r>
    </w:p>
    <w:p>
      <w:pPr>
        <w:spacing w:after="40" w:before="40"/>
      </w:pPr>
      <w:r>
        <w:t xml:space="preserve"/>
      </w:r>
    </w:p>
    <w:p>
      <w:pPr>
        <w:pStyle w:val="Heading3"/>
        <w:spacing w:after="120" w:before="280"/>
      </w:pPr>
      <w:r>
        <w:rPr>
          <w:rFonts w:ascii="Arial" w:cs="Arial" w:eastAsia="Arial" w:hAnsi="Arial"/>
          <w:b/>
          <w:bCs/>
          <w:color w:val="374151"/>
          <w:sz w:val="24"/>
          <w:szCs w:val="24"/>
        </w:rPr>
        <w:t xml:space="preserve">Network Flow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1800"/>
        <w:gridCol w:w="3360"/>
      </w:tblGrid>
      <w:tr>
        <w:tc>
          <w:tcPr>
            <w:tcW w:type="dxa" w:w="2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Flow Type</w:t>
            </w:r>
          </w:p>
        </w:tc>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Direction</w:t>
            </w:r>
          </w:p>
        </w:tc>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Protocol</w:t>
            </w:r>
          </w:p>
        </w:tc>
        <w:tc>
          <w:tcPr>
            <w:tcW w:type="dxa" w:w="33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Use in Attack Detection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Unidirectional</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Source → Destination only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Any</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Simple scan detection; asymmetric DoS detection</w:t>
            </w:r>
          </w:p>
        </w:tc>
      </w:tr>
      <w:tr>
        <w:tc>
          <w:tcPr>
            <w:tcW w:type="dxa" w:w="20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Bidirectional</w:t>
            </w:r>
          </w:p>
        </w:tc>
        <w:tc>
          <w:tcPr>
            <w:tcW w:type="dxa" w:w="22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Both directions combined</w:t>
            </w:r>
          </w:p>
        </w:tc>
        <w:tc>
          <w:tcPr>
            <w:tcW w:type="dxa" w:w="18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Any</w:t>
            </w:r>
          </w:p>
        </w:tc>
        <w:tc>
          <w:tcPr>
            <w:tcW w:type="dxa" w:w="33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Normal traffic baseline; request-response ratio analysis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TCP Flows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Both</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TCP only</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Connection-state analysis; SYN flood, RST scan detection</w:t>
            </w:r>
          </w:p>
        </w:tc>
      </w:tr>
      <w:tr>
        <w:tc>
          <w:tcPr>
            <w:tcW w:type="dxa" w:w="20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UDP Flows</w:t>
            </w:r>
          </w:p>
        </w:tc>
        <w:tc>
          <w:tcPr>
            <w:tcW w:type="dxa" w:w="22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Both</w:t>
            </w:r>
          </w:p>
        </w:tc>
        <w:tc>
          <w:tcPr>
            <w:tcW w:type="dxa" w:w="18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UDP only</w:t>
            </w:r>
          </w:p>
        </w:tc>
        <w:tc>
          <w:tcPr>
            <w:tcW w:type="dxa" w:w="33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DNS amplification, UDP flood detection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ICMP Flows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Control messages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ICMP only</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Ping sweep, ICMP flood detection</w:t>
            </w:r>
          </w:p>
        </w:tc>
      </w:tr>
    </w:tbl>
    <w:p>
      <w:pPr>
        <w:spacing w:after="40" w:before="40"/>
      </w:pPr>
      <w:r>
        <w:t xml:space="preserve"/>
      </w:r>
    </w:p>
    <w:p>
      <w:pPr>
        <w:pStyle w:val="Heading3"/>
        <w:spacing w:after="120" w:before="280"/>
      </w:pPr>
      <w:r>
        <w:rPr>
          <w:rFonts w:ascii="Arial" w:cs="Arial" w:eastAsia="Arial" w:hAnsi="Arial"/>
          <w:b/>
          <w:bCs/>
          <w:color w:val="374151"/>
          <w:sz w:val="24"/>
          <w:szCs w:val="24"/>
        </w:rPr>
        <w:t xml:space="preserve">Packet Analysis vs Flow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Aspect</w:t>
            </w:r>
          </w:p>
        </w:tc>
        <w:tc>
          <w:tcPr>
            <w:tcW w:type="dxa" w:w="35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Packet Analysis</w:t>
            </w:r>
          </w:p>
        </w:tc>
        <w:tc>
          <w:tcPr>
            <w:tcW w:type="dxa" w:w="35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Flow Analysis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Data unit</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Individual packet (64 B – 1500 B)</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Summary of thousands of packets</w:t>
            </w:r>
          </w:p>
        </w:tc>
      </w:tr>
      <w:tr>
        <w:tc>
          <w:tcPr>
            <w:tcW w:type="dxa" w:w="22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Information</w:t>
            </w:r>
          </w:p>
        </w:tc>
        <w:tc>
          <w:tcPr>
            <w:tcW w:type="dxa" w:w="358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Header + full payload content</w:t>
            </w:r>
          </w:p>
        </w:tc>
        <w:tc>
          <w:tcPr>
            <w:tcW w:type="dxa" w:w="358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Metadata only: IP, port, protocol, stats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Storage cost</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Very high (GB per minute)</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Very low (KB per minute)</w:t>
            </w:r>
          </w:p>
        </w:tc>
      </w:tr>
      <w:tr>
        <w:tc>
          <w:tcPr>
            <w:tcW w:type="dxa" w:w="22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Scalability</w:t>
            </w:r>
          </w:p>
        </w:tc>
        <w:tc>
          <w:tcPr>
            <w:tcW w:type="dxa" w:w="358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Limited to low-traffic environments</w:t>
            </w:r>
          </w:p>
        </w:tc>
        <w:tc>
          <w:tcPr>
            <w:tcW w:type="dxa" w:w="358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Handles enterprise-scale networks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Privacy</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Payload reveals sensitive content</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No payload captured</w:t>
            </w:r>
          </w:p>
        </w:tc>
      </w:tr>
      <w:tr>
        <w:tc>
          <w:tcPr>
            <w:tcW w:type="dxa" w:w="22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Best use</w:t>
            </w:r>
          </w:p>
        </w:tc>
        <w:tc>
          <w:tcPr>
            <w:tcW w:type="dxa" w:w="358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Forensic investigation; DPI; IDS signature creation</w:t>
            </w:r>
          </w:p>
        </w:tc>
        <w:tc>
          <w:tcPr>
            <w:tcW w:type="dxa" w:w="358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ML model training; real-time anomaly detection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Tools</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Wireshark, tcpdump, Zeek, Suricata</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NetFlow, sFlow, Argus, IPFIX</w:t>
            </w:r>
          </w:p>
        </w:tc>
      </w:tr>
    </w:tbl>
    <w:p>
      <w:pPr>
        <w:spacing w:after="40" w:before="40"/>
      </w:pPr>
      <w:r>
        <w:t xml:space="preserve"/>
      </w:r>
    </w:p>
    <w:p>
      <w:pPr>
        <w:pStyle w:val="Heading3"/>
        <w:spacing w:after="120" w:before="280"/>
      </w:pPr>
      <w:r>
        <w:rPr>
          <w:rFonts w:ascii="Arial" w:cs="Arial" w:eastAsia="Arial" w:hAnsi="Arial"/>
          <w:b/>
          <w:bCs/>
          <w:color w:val="374151"/>
          <w:sz w:val="24"/>
          <w:szCs w:val="24"/>
        </w:rPr>
        <w:t xml:space="preserve">Flow-Based Attack Pattern Detection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gridCol w:w="3360"/>
      </w:tblGrid>
      <w:tr>
        <w:tc>
          <w:tcPr>
            <w:tcW w:type="dxa" w:w="2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Attack</w:t>
            </w:r>
          </w:p>
        </w:tc>
        <w:tc>
          <w:tcPr>
            <w:tcW w:type="dxa" w:w="4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Flow Pattern</w:t>
            </w:r>
          </w:p>
        </w:tc>
        <w:tc>
          <w:tcPr>
            <w:tcW w:type="dxa" w:w="33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Feature Values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DoS</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High volume to single destination</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spkts very high; dpkts very low; short dur</w:t>
            </w:r>
          </w:p>
        </w:tc>
      </w:tr>
      <w:tr>
        <w:tc>
          <w:tcPr>
            <w:tcW w:type="dxa" w:w="20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Port Scan</w:t>
            </w:r>
          </w:p>
        </w:tc>
        <w:tc>
          <w:tcPr>
            <w:tcW w:type="dxa" w:w="40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Many flows to different ports</w:t>
            </w:r>
          </w:p>
        </w:tc>
        <w:tc>
          <w:tcPr>
            <w:tcW w:type="dxa" w:w="33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High ct_dst_ltm; low sbytes per flow; INT state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Data Exfiltration</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Large long-duration outbound flow</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High sbytes; long dur; single external dest IP</w:t>
            </w:r>
          </w:p>
        </w:tc>
      </w:tr>
      <w:tr>
        <w:tc>
          <w:tcPr>
            <w:tcW w:type="dxa" w:w="20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Backdoor</w:t>
            </w:r>
          </w:p>
        </w:tc>
        <w:tc>
          <w:tcPr>
            <w:tcW w:type="dxa" w:w="40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Persistent low-traffic sessions</w:t>
            </w:r>
          </w:p>
        </w:tc>
        <w:tc>
          <w:tcPr>
            <w:tcW w:type="dxa" w:w="33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Low sbytes/dbytes; long dur; encrypted protocol</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DNS Amplification</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Many small UDP requests; large responses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Small sbytes; very large dbytes; dsport=53</w:t>
            </w:r>
          </w:p>
        </w:tc>
      </w:tr>
    </w:tbl>
    <w:p>
      <w:pPr>
        <w:spacing w:after="40" w:before="40"/>
      </w:pPr>
      <w:r>
        <w:t xml:space="preserve"/>
      </w:r>
    </w:p>
    <w:p>
      <w:pPr>
        <w:pStyle w:val="Heading2"/>
        <w:spacing w:after="160" w:before="360"/>
      </w:pPr>
      <w:r>
        <w:rPr>
          <w:rFonts w:ascii="Arial" w:cs="Arial" w:eastAsia="Arial" w:hAnsi="Arial"/>
          <w:b/>
          <w:bCs/>
          <w:color w:val="2563A8"/>
          <w:sz w:val="28"/>
          <w:szCs w:val="28"/>
        </w:rPr>
        <w:t xml:space="preserve">4.3  Security Logs — Detailed Analysis</w:t>
      </w:r>
    </w:p>
    <w:p>
      <w:pPr>
        <w:spacing w:after="80" w:before="80"/>
      </w:pPr>
      <w:r>
        <w:rPr>
          <w:rFonts w:ascii="Arial" w:cs="Arial" w:eastAsia="Arial" w:hAnsi="Arial"/>
          <w:b w:val="false"/>
          <w:bCs w:val="false"/>
          <w:color w:val="111827"/>
          <w:sz w:val="22"/>
          <w:szCs w:val="22"/>
        </w:rPr>
        <w:t xml:space="preserve">Security logs are text-based event records generated automatically by operating systems, applications, network devices, and security tools. They capture everything that happens on a system — every login, every process start, every file access. When network-level defences are bypassed, logs become the primary source of attack evidence.</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800"/>
        <w:gridCol w:w="3160"/>
      </w:tblGrid>
      <w:tr>
        <w:tc>
          <w:tcPr>
            <w:tcW w:type="dxa" w:w="2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Log Type</w:t>
            </w:r>
          </w:p>
        </w:tc>
        <w:tc>
          <w:tcPr>
            <w:tcW w:type="dxa" w:w="3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What It Records</w:t>
            </w:r>
          </w:p>
        </w:tc>
        <w:tc>
          <w:tcPr>
            <w:tcW w:type="dxa" w:w="31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Attack Detection Capability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System Logs (Syslog)</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OS events, service starts/stops, hardware errors</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Malware persistence via cron jobs; service exploitation</w:t>
            </w:r>
          </w:p>
        </w:tc>
      </w:tr>
      <w:tr>
        <w:tc>
          <w:tcPr>
            <w:tcW w:type="dxa" w:w="24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Authentication Logs</w:t>
            </w:r>
          </w:p>
        </w:tc>
        <w:tc>
          <w:tcPr>
            <w:tcW w:type="dxa" w:w="38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Every login attempt: success, failure, method, source IP</w:t>
            </w:r>
          </w:p>
        </w:tc>
        <w:tc>
          <w:tcPr>
            <w:tcW w:type="dxa" w:w="31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Brute-force detection; credential stuffing; impossible travel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Application Logs</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HTTP access logs, database query logs, API call logs</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SQL injection; web scanning; application-level DoS</w:t>
            </w:r>
          </w:p>
        </w:tc>
      </w:tr>
      <w:tr>
        <w:tc>
          <w:tcPr>
            <w:tcW w:type="dxa" w:w="24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Firewall Logs</w:t>
            </w:r>
          </w:p>
        </w:tc>
        <w:tc>
          <w:tcPr>
            <w:tcW w:type="dxa" w:w="38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Allowed/blocked connections with source/dest IP, port, action</w:t>
            </w:r>
          </w:p>
        </w:tc>
        <w:tc>
          <w:tcPr>
            <w:tcW w:type="dxa" w:w="31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Policy violations; reconnaissance; blocked exploit attempts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IDS/IPS Logs</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Rule match alerts with attack signature ID</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Confirmed known attacks; signature-based detection events</w:t>
            </w:r>
          </w:p>
        </w:tc>
      </w:tr>
      <w:tr>
        <w:tc>
          <w:tcPr>
            <w:tcW w:type="dxa" w:w="24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Process/Audit Logs</w:t>
            </w:r>
          </w:p>
        </w:tc>
        <w:tc>
          <w:tcPr>
            <w:tcW w:type="dxa" w:w="38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Process creation, file access, registry changes (Sysmon/auditd)</w:t>
            </w:r>
          </w:p>
        </w:tc>
        <w:tc>
          <w:tcPr>
            <w:tcW w:type="dxa" w:w="31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Malware execution; privilege escalation; fileless attacks</w:t>
            </w:r>
          </w:p>
        </w:tc>
      </w:tr>
    </w:tbl>
    <w:p>
      <w:pPr>
        <w:spacing w:after="40" w:before="40"/>
      </w:pPr>
      <w:r>
        <w:t xml:space="preserve"/>
      </w:r>
    </w:p>
    <w:p>
      <w:pPr>
        <w:pStyle w:val="Heading3"/>
        <w:spacing w:after="120" w:before="280"/>
      </w:pPr>
      <w:r>
        <w:rPr>
          <w:rFonts w:ascii="Arial" w:cs="Arial" w:eastAsia="Arial" w:hAnsi="Arial"/>
          <w:b/>
          <w:bCs/>
          <w:color w:val="374151"/>
          <w:sz w:val="24"/>
          <w:szCs w:val="24"/>
        </w:rPr>
        <w:t xml:space="preserve">Anatomy of a Log Entry — Every Field Explained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c>
          <w:tcPr>
            <w:tcW w:type="dxa" w:w="2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3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Example Value</w:t>
            </w:r>
          </w:p>
        </w:tc>
        <w:tc>
          <w:tcPr>
            <w:tcW w:type="dxa" w:w="43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Security Significance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Timestamp</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2026-03-15 03:47:22</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Critical for timeline reconstruction; 3 AM activity is anomalous</w:t>
            </w:r>
          </w:p>
        </w:tc>
      </w:tr>
      <w:tr>
        <w:tc>
          <w:tcPr>
            <w:tcW w:type="dxa" w:w="20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Source / Hostname</w:t>
            </w:r>
          </w:p>
        </w:tc>
        <w:tc>
          <w:tcPr>
            <w:tcW w:type="dxa" w:w="30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Server01 / 192.168.1.100</w:t>
            </w:r>
          </w:p>
        </w:tc>
        <w:tc>
          <w:tcPr>
            <w:tcW w:type="dxa" w:w="43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Identifies which system generated the event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Event ID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4625 (Windows)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4625 = Failed login; automated rules filter on known IDs</w:t>
            </w:r>
          </w:p>
        </w:tc>
      </w:tr>
      <w:tr>
        <w:tc>
          <w:tcPr>
            <w:tcW w:type="dxa" w:w="20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Severity</w:t>
            </w:r>
          </w:p>
        </w:tc>
        <w:tc>
          <w:tcPr>
            <w:tcW w:type="dxa" w:w="30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CRITICAL / ERROR / WARNING / INFO</w:t>
            </w:r>
          </w:p>
        </w:tc>
        <w:tc>
          <w:tcPr>
            <w:tcW w:type="dxa" w:w="43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Prioritise CRITICAL first; INFO logs for baseline analysis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Username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admin / SYSTEM / guest</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Unexpected service account logins are high-priority alerts</w:t>
            </w:r>
          </w:p>
        </w:tc>
      </w:tr>
      <w:tr>
        <w:tc>
          <w:tcPr>
            <w:tcW w:type="dxa" w:w="20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Source IP</w:t>
            </w:r>
          </w:p>
        </w:tc>
        <w:tc>
          <w:tcPr>
            <w:tcW w:type="dxa" w:w="30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192.168.200.50</w:t>
            </w:r>
          </w:p>
        </w:tc>
        <w:tc>
          <w:tcPr>
            <w:tcW w:type="dxa" w:w="43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External vs internal IP; repeated foreign IPs indicate remote attack</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Event Description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Account failed to log on</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Human-readable context; parsed by regex into structured fields</w:t>
            </w:r>
          </w:p>
        </w:tc>
      </w:tr>
      <w:tr>
        <w:tc>
          <w:tcPr>
            <w:tcW w:type="dxa" w:w="20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Process Name</w:t>
            </w:r>
          </w:p>
        </w:tc>
        <w:tc>
          <w:tcPr>
            <w:tcW w:type="dxa" w:w="30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cmd.exe / powershell.exe</w:t>
            </w:r>
          </w:p>
        </w:tc>
        <w:tc>
          <w:tcPr>
            <w:tcW w:type="dxa" w:w="43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cmd spawned by a document application = macro malware signal</w:t>
            </w:r>
          </w:p>
        </w:tc>
      </w:tr>
    </w:tbl>
    <w:p>
      <w:pPr>
        <w:spacing w:after="40" w:before="40"/>
      </w:pPr>
      <w:r>
        <w:t xml:space="preserve"/>
      </w:r>
    </w:p>
    <w:p>
      <w:pPr>
        <w:pStyle w:val="Heading3"/>
        <w:spacing w:after="120" w:before="280"/>
      </w:pPr>
      <w:r>
        <w:rPr>
          <w:rFonts w:ascii="Arial" w:cs="Arial" w:eastAsia="Arial" w:hAnsi="Arial"/>
          <w:b/>
          <w:bCs/>
          <w:color w:val="374151"/>
          <w:sz w:val="24"/>
          <w:szCs w:val="24"/>
        </w:rPr>
        <w:t xml:space="preserve">Log Analysis Techniques — From Raw Text to Actionable Insights</w:t>
      </w:r>
    </w:p>
    <w:p>
      <w:pPr>
        <w:pStyle w:val="Heading4"/>
        <w:spacing w:after="100" w:before="200"/>
      </w:pPr>
      <w:r>
        <w:rPr>
          <w:rFonts w:ascii="Arial" w:cs="Arial" w:eastAsia="Arial" w:hAnsi="Arial"/>
          <w:b/>
          <w:bCs/>
          <w:color w:val="6B7280"/>
          <w:sz w:val="22"/>
          <w:szCs w:val="22"/>
        </w:rPr>
        <w:t xml:space="preserve">Technique 1: Parsing and Filtering</w:t>
      </w:r>
    </w:p>
    <w:p>
      <w:pPr>
        <w:spacing w:after="80" w:before="80"/>
      </w:pPr>
      <w:r>
        <w:rPr>
          <w:rFonts w:ascii="Arial" w:cs="Arial" w:eastAsia="Arial" w:hAnsi="Arial"/>
          <w:b w:val="false"/>
          <w:bCs w:val="false"/>
          <w:color w:val="111827"/>
          <w:sz w:val="22"/>
          <w:szCs w:val="22"/>
        </w:rPr>
        <w:t xml:space="preserve">Raw logs are unstructured text. Parsing extracts structured fields (IP, timestamp, event type) using regular expressions. Filtering removes noise (INFO-level routine events) to focus on security-relevant records.</w:t>
      </w:r>
    </w:p>
    <w:p>
      <w:pPr>
        <w:shd w:fill="EEF2FF" w:val="clear"/>
        <w:spacing w:after="30" w:before="30"/>
        <w:ind w:left="360"/>
      </w:pPr>
      <w:r>
        <w:rPr>
          <w:rFonts w:ascii="Courier New" w:cs="Courier New" w:eastAsia="Courier New" w:hAnsi="Courier New"/>
          <w:color w:val="0D3349"/>
          <w:sz w:val="18"/>
          <w:szCs w:val="18"/>
        </w:rPr>
        <w:t xml:space="preserve">import pandas as pd, re</w:t>
      </w:r>
    </w:p>
    <w:p>
      <w:pPr>
        <w:shd w:fill="EEF2FF" w:val="clear"/>
        <w:spacing w:after="30" w:before="30"/>
        <w:ind w:left="360"/>
      </w:pPr>
      <w:r>
        <w:rPr>
          <w:rFonts w:ascii="Courier New" w:cs="Courier New" w:eastAsia="Courier New" w:hAnsi="Courier New"/>
          <w:color w:val="0D3349"/>
          <w:sz w:val="18"/>
          <w:szCs w:val="18"/>
        </w:rPr>
        <w:t xml:space="preserve"/>
      </w:r>
    </w:p>
    <w:p>
      <w:pPr>
        <w:shd w:fill="EEF2FF" w:val="clear"/>
        <w:spacing w:after="30" w:before="30"/>
        <w:ind w:left="360"/>
      </w:pPr>
      <w:r>
        <w:rPr>
          <w:rFonts w:ascii="Courier New" w:cs="Courier New" w:eastAsia="Courier New" w:hAnsi="Courier New"/>
          <w:color w:val="0D3349"/>
          <w:sz w:val="18"/>
          <w:szCs w:val="18"/>
        </w:rPr>
        <w:t xml:space="preserve"># Apache Combined Log Format parser</w:t>
      </w:r>
    </w:p>
    <w:p>
      <w:pPr>
        <w:shd w:fill="EEF2FF" w:val="clear"/>
        <w:spacing w:after="30" w:before="30"/>
        <w:ind w:left="360"/>
      </w:pPr>
      <w:r>
        <w:rPr>
          <w:rFonts w:ascii="Courier New" w:cs="Courier New" w:eastAsia="Courier New" w:hAnsi="Courier New"/>
          <w:color w:val="0D3349"/>
          <w:sz w:val="18"/>
          <w:szCs w:val="18"/>
        </w:rPr>
        <w:t xml:space="preserve">log_re = (r'(?P&lt;ip&gt;\S+) \S+ \S+ \[(?P&lt;time&gt;[^\]]+)\] '</w:t>
      </w:r>
    </w:p>
    <w:p>
      <w:pPr>
        <w:shd w:fill="EEF2FF" w:val="clear"/>
        <w:spacing w:after="30" w:before="30"/>
        <w:ind w:left="360"/>
      </w:pPr>
      <w:r>
        <w:rPr>
          <w:rFonts w:ascii="Courier New" w:cs="Courier New" w:eastAsia="Courier New" w:hAnsi="Courier New"/>
          <w:color w:val="0D3349"/>
          <w:sz w:val="18"/>
          <w:szCs w:val="18"/>
        </w:rPr>
        <w:t xml:space="preserve">         r'"(?P&lt;method&gt;\S+) (?P&lt;path&gt;\S+) \S+" '</w:t>
      </w:r>
    </w:p>
    <w:p>
      <w:pPr>
        <w:shd w:fill="EEF2FF" w:val="clear"/>
        <w:spacing w:after="30" w:before="30"/>
        <w:ind w:left="360"/>
      </w:pPr>
      <w:r>
        <w:rPr>
          <w:rFonts w:ascii="Courier New" w:cs="Courier New" w:eastAsia="Courier New" w:hAnsi="Courier New"/>
          <w:color w:val="0D3349"/>
          <w:sz w:val="18"/>
          <w:szCs w:val="18"/>
        </w:rPr>
        <w:t xml:space="preserve">         r'(?P&lt;status&gt;\d+) (?P&lt;size&gt;\d+)')</w:t>
      </w:r>
    </w:p>
    <w:p>
      <w:pPr>
        <w:shd w:fill="EEF2FF" w:val="clear"/>
        <w:spacing w:after="30" w:before="30"/>
        <w:ind w:left="360"/>
      </w:pPr>
      <w:r>
        <w:rPr>
          <w:rFonts w:ascii="Courier New" w:cs="Courier New" w:eastAsia="Courier New" w:hAnsi="Courier New"/>
          <w:color w:val="0D3349"/>
          <w:sz w:val="18"/>
          <w:szCs w:val="18"/>
        </w:rPr>
        <w:t xml:space="preserve"/>
      </w:r>
    </w:p>
    <w:p>
      <w:pPr>
        <w:shd w:fill="EEF2FF" w:val="clear"/>
        <w:spacing w:after="30" w:before="30"/>
        <w:ind w:left="360"/>
      </w:pPr>
      <w:r>
        <w:rPr>
          <w:rFonts w:ascii="Courier New" w:cs="Courier New" w:eastAsia="Courier New" w:hAnsi="Courier New"/>
          <w:color w:val="0D3349"/>
          <w:sz w:val="18"/>
          <w:szCs w:val="18"/>
        </w:rPr>
        <w:t xml:space="preserve">records = []</w:t>
      </w:r>
    </w:p>
    <w:p>
      <w:pPr>
        <w:shd w:fill="EEF2FF" w:val="clear"/>
        <w:spacing w:after="30" w:before="30"/>
        <w:ind w:left="360"/>
      </w:pPr>
      <w:r>
        <w:rPr>
          <w:rFonts w:ascii="Courier New" w:cs="Courier New" w:eastAsia="Courier New" w:hAnsi="Courier New"/>
          <w:color w:val="0D3349"/>
          <w:sz w:val="18"/>
          <w:szCs w:val="18"/>
        </w:rPr>
        <w:t xml:space="preserve">with open("access.log") as f:</w:t>
      </w:r>
    </w:p>
    <w:p>
      <w:pPr>
        <w:shd w:fill="EEF2FF" w:val="clear"/>
        <w:spacing w:after="30" w:before="30"/>
        <w:ind w:left="360"/>
      </w:pPr>
      <w:r>
        <w:rPr>
          <w:rFonts w:ascii="Courier New" w:cs="Courier New" w:eastAsia="Courier New" w:hAnsi="Courier New"/>
          <w:color w:val="0D3349"/>
          <w:sz w:val="18"/>
          <w:szCs w:val="18"/>
        </w:rPr>
        <w:t xml:space="preserve">    for line in f:</w:t>
      </w:r>
    </w:p>
    <w:p>
      <w:pPr>
        <w:shd w:fill="EEF2FF" w:val="clear"/>
        <w:spacing w:after="30" w:before="30"/>
        <w:ind w:left="360"/>
      </w:pPr>
      <w:r>
        <w:rPr>
          <w:rFonts w:ascii="Courier New" w:cs="Courier New" w:eastAsia="Courier New" w:hAnsi="Courier New"/>
          <w:color w:val="0D3349"/>
          <w:sz w:val="18"/>
          <w:szCs w:val="18"/>
        </w:rPr>
        <w:t xml:space="preserve">        m = re.match(log_re, line)</w:t>
      </w:r>
    </w:p>
    <w:p>
      <w:pPr>
        <w:shd w:fill="EEF2FF" w:val="clear"/>
        <w:spacing w:after="30" w:before="30"/>
        <w:ind w:left="360"/>
      </w:pPr>
      <w:r>
        <w:rPr>
          <w:rFonts w:ascii="Courier New" w:cs="Courier New" w:eastAsia="Courier New" w:hAnsi="Courier New"/>
          <w:color w:val="0D3349"/>
          <w:sz w:val="18"/>
          <w:szCs w:val="18"/>
        </w:rPr>
        <w:t xml:space="preserve">        if m: records.append(m.groupdict())</w:t>
      </w:r>
    </w:p>
    <w:p>
      <w:pPr>
        <w:shd w:fill="EEF2FF" w:val="clear"/>
        <w:spacing w:after="30" w:before="30"/>
        <w:ind w:left="360"/>
      </w:pPr>
      <w:r>
        <w:rPr>
          <w:rFonts w:ascii="Courier New" w:cs="Courier New" w:eastAsia="Courier New" w:hAnsi="Courier New"/>
          <w:color w:val="0D3349"/>
          <w:sz w:val="18"/>
          <w:szCs w:val="18"/>
        </w:rPr>
        <w:t xml:space="preserve"/>
      </w:r>
    </w:p>
    <w:p>
      <w:pPr>
        <w:shd w:fill="EEF2FF" w:val="clear"/>
        <w:spacing w:after="30" w:before="30"/>
        <w:ind w:left="360"/>
      </w:pPr>
      <w:r>
        <w:rPr>
          <w:rFonts w:ascii="Courier New" w:cs="Courier New" w:eastAsia="Courier New" w:hAnsi="Courier New"/>
          <w:color w:val="0D3349"/>
          <w:sz w:val="18"/>
          <w:szCs w:val="18"/>
        </w:rPr>
        <w:t xml:space="preserve">log_df = pd.DataFrame(records)</w:t>
      </w:r>
    </w:p>
    <w:p>
      <w:pPr>
        <w:shd w:fill="EEF2FF" w:val="clear"/>
        <w:spacing w:after="30" w:before="30"/>
        <w:ind w:left="360"/>
      </w:pPr>
      <w:r>
        <w:rPr>
          <w:rFonts w:ascii="Courier New" w:cs="Courier New" w:eastAsia="Courier New" w:hAnsi="Courier New"/>
          <w:color w:val="0D3349"/>
          <w:sz w:val="18"/>
          <w:szCs w:val="18"/>
        </w:rPr>
        <w:t xml:space="preserve">log_df["status"] = log_df["status"].astype(int)</w:t>
      </w:r>
    </w:p>
    <w:p>
      <w:pPr>
        <w:shd w:fill="EEF2FF" w:val="clear"/>
        <w:spacing w:after="30" w:before="30"/>
        <w:ind w:left="360"/>
      </w:pPr>
      <w:r>
        <w:rPr>
          <w:rFonts w:ascii="Courier New" w:cs="Courier New" w:eastAsia="Courier New" w:hAnsi="Courier New"/>
          <w:color w:val="0D3349"/>
          <w:sz w:val="18"/>
          <w:szCs w:val="18"/>
        </w:rPr>
        <w:t xml:space="preserve"/>
      </w:r>
    </w:p>
    <w:p>
      <w:pPr>
        <w:shd w:fill="EEF2FF" w:val="clear"/>
        <w:spacing w:after="30" w:before="30"/>
        <w:ind w:left="360"/>
      </w:pPr>
      <w:r>
        <w:rPr>
          <w:rFonts w:ascii="Courier New" w:cs="Courier New" w:eastAsia="Courier New" w:hAnsi="Courier New"/>
          <w:color w:val="0D3349"/>
          <w:sz w:val="18"/>
          <w:szCs w:val="18"/>
        </w:rPr>
        <w:t xml:space="preserve"># Filter: only 404 and 500 errors (potential scan / exploit)</w:t>
      </w:r>
    </w:p>
    <w:p>
      <w:pPr>
        <w:shd w:fill="EEF2FF" w:val="clear"/>
        <w:spacing w:after="30" w:before="30"/>
        <w:ind w:left="360"/>
      </w:pPr>
      <w:r>
        <w:rPr>
          <w:rFonts w:ascii="Courier New" w:cs="Courier New" w:eastAsia="Courier New" w:hAnsi="Courier New"/>
          <w:color w:val="0D3349"/>
          <w:sz w:val="18"/>
          <w:szCs w:val="18"/>
        </w:rPr>
        <w:t xml:space="preserve">errors = log_df[log_df["status"].isin([404, 403, 500])]</w:t>
      </w:r>
    </w:p>
    <w:p>
      <w:pPr>
        <w:spacing w:after="40" w:before="40"/>
      </w:pPr>
      <w:r>
        <w:t xml:space="preserve"/>
      </w:r>
    </w:p>
    <w:p>
      <w:pPr>
        <w:pStyle w:val="Heading4"/>
        <w:spacing w:after="100" w:before="200"/>
      </w:pPr>
      <w:r>
        <w:rPr>
          <w:rFonts w:ascii="Arial" w:cs="Arial" w:eastAsia="Arial" w:hAnsi="Arial"/>
          <w:b/>
          <w:bCs/>
          <w:color w:val="6B7280"/>
          <w:sz w:val="22"/>
          <w:szCs w:val="22"/>
        </w:rPr>
        <w:t xml:space="preserve">Technique 2: Aggregation</w:t>
      </w:r>
    </w:p>
    <w:p>
      <w:pPr>
        <w:spacing w:after="80" w:before="80"/>
      </w:pPr>
      <w:r>
        <w:rPr>
          <w:rFonts w:ascii="Arial" w:cs="Arial" w:eastAsia="Arial" w:hAnsi="Arial"/>
          <w:b w:val="false"/>
          <w:bCs w:val="false"/>
          <w:color w:val="111827"/>
          <w:sz w:val="22"/>
          <w:szCs w:val="22"/>
        </w:rPr>
        <w:t xml:space="preserve">Aggregation summarises many events into a single statistic (count, mean, sum) over a time window. This is how individual failed logins become a detectable brute-force pattern.</w:t>
      </w:r>
    </w:p>
    <w:p>
      <w:pPr>
        <w:shd w:fill="EEF2FF" w:val="clear"/>
        <w:spacing w:after="30" w:before="30"/>
        <w:ind w:left="360"/>
      </w:pPr>
      <w:r>
        <w:rPr>
          <w:rFonts w:ascii="Courier New" w:cs="Courier New" w:eastAsia="Courier New" w:hAnsi="Courier New"/>
          <w:color w:val="0D3349"/>
          <w:sz w:val="18"/>
          <w:szCs w:val="18"/>
        </w:rPr>
        <w:t xml:space="preserve"># Count failed logins per IP per 5-minute window</w:t>
      </w:r>
    </w:p>
    <w:p>
      <w:pPr>
        <w:shd w:fill="EEF2FF" w:val="clear"/>
        <w:spacing w:after="30" w:before="30"/>
        <w:ind w:left="360"/>
      </w:pPr>
      <w:r>
        <w:rPr>
          <w:rFonts w:ascii="Courier New" w:cs="Courier New" w:eastAsia="Courier New" w:hAnsi="Courier New"/>
          <w:color w:val="0D3349"/>
          <w:sz w:val="18"/>
          <w:szCs w:val="18"/>
        </w:rPr>
        <w:t xml:space="preserve">log_df["time"] = pd.to_datetime(log_df["timestamp"])</w:t>
      </w:r>
    </w:p>
    <w:p>
      <w:pPr>
        <w:shd w:fill="EEF2FF" w:val="clear"/>
        <w:spacing w:after="30" w:before="30"/>
        <w:ind w:left="360"/>
      </w:pPr>
      <w:r>
        <w:rPr>
          <w:rFonts w:ascii="Courier New" w:cs="Courier New" w:eastAsia="Courier New" w:hAnsi="Courier New"/>
          <w:color w:val="0D3349"/>
          <w:sz w:val="18"/>
          <w:szCs w:val="18"/>
        </w:rPr>
        <w:t xml:space="preserve">log_df = log_df.set_index("time")</w:t>
      </w:r>
    </w:p>
    <w:p>
      <w:pPr>
        <w:shd w:fill="EEF2FF" w:val="clear"/>
        <w:spacing w:after="30" w:before="30"/>
        <w:ind w:left="360"/>
      </w:pPr>
      <w:r>
        <w:rPr>
          <w:rFonts w:ascii="Courier New" w:cs="Courier New" w:eastAsia="Courier New" w:hAnsi="Courier New"/>
          <w:color w:val="0D3349"/>
          <w:sz w:val="18"/>
          <w:szCs w:val="18"/>
        </w:rPr>
        <w:t xml:space="preserve">failed = log_df[log_df["event_id"] == 4625]</w:t>
      </w:r>
    </w:p>
    <w:p>
      <w:pPr>
        <w:shd w:fill="EEF2FF" w:val="clear"/>
        <w:spacing w:after="30" w:before="30"/>
        <w:ind w:left="360"/>
      </w:pPr>
      <w:r>
        <w:rPr>
          <w:rFonts w:ascii="Courier New" w:cs="Courier New" w:eastAsia="Courier New" w:hAnsi="Courier New"/>
          <w:color w:val="0D3349"/>
          <w:sz w:val="18"/>
          <w:szCs w:val="18"/>
        </w:rPr>
        <w:t xml:space="preserve">brute = failed.groupby("source_ip").resample("5T")["event_id"].count()</w:t>
      </w:r>
    </w:p>
    <w:p>
      <w:pPr>
        <w:shd w:fill="EEF2FF" w:val="clear"/>
        <w:spacing w:after="30" w:before="30"/>
        <w:ind w:left="360"/>
      </w:pPr>
      <w:r>
        <w:rPr>
          <w:rFonts w:ascii="Courier New" w:cs="Courier New" w:eastAsia="Courier New" w:hAnsi="Courier New"/>
          <w:color w:val="0D3349"/>
          <w:sz w:val="18"/>
          <w:szCs w:val="18"/>
        </w:rPr>
        <w:t xml:space="preserve">alert = brute[brute &gt; 50]  # &gt; 50 failures in 5 min = brute force</w:t>
      </w:r>
    </w:p>
    <w:p>
      <w:pPr>
        <w:shd w:fill="EEF2FF" w:val="clear"/>
        <w:spacing w:after="30" w:before="30"/>
        <w:ind w:left="360"/>
      </w:pPr>
      <w:r>
        <w:rPr>
          <w:rFonts w:ascii="Courier New" w:cs="Courier New" w:eastAsia="Courier New" w:hAnsi="Courier New"/>
          <w:color w:val="0D3349"/>
          <w:sz w:val="18"/>
          <w:szCs w:val="18"/>
        </w:rPr>
        <w:t xml:space="preserve">print("Brute force alerts:", alert)</w:t>
      </w:r>
    </w:p>
    <w:p>
      <w:pPr>
        <w:spacing w:after="40" w:before="40"/>
      </w:pPr>
      <w:r>
        <w:t xml:space="preserve"/>
      </w:r>
    </w:p>
    <w:p>
      <w:pPr>
        <w:pStyle w:val="Heading4"/>
        <w:spacing w:after="100" w:before="200"/>
      </w:pPr>
      <w:r>
        <w:rPr>
          <w:rFonts w:ascii="Arial" w:cs="Arial" w:eastAsia="Arial" w:hAnsi="Arial"/>
          <w:b/>
          <w:bCs/>
          <w:color w:val="6B7280"/>
          <w:sz w:val="22"/>
          <w:szCs w:val="22"/>
        </w:rPr>
        <w:t xml:space="preserve">Technique 3: Correlation Across Log Sources</w:t>
      </w:r>
    </w:p>
    <w:p>
      <w:pPr>
        <w:spacing w:after="80" w:before="80"/>
      </w:pPr>
      <w:r>
        <w:rPr>
          <w:rFonts w:ascii="Arial" w:cs="Arial" w:eastAsia="Arial" w:hAnsi="Arial"/>
          <w:b w:val="false"/>
          <w:bCs w:val="false"/>
          <w:color w:val="111827"/>
          <w:sz w:val="22"/>
          <w:szCs w:val="22"/>
        </w:rPr>
        <w:t xml:space="preserve">Sophisticated attacks leave traces across multiple log sources. A single log may look innocuous; the combined picture reveals the attack chain.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0E8FB" w:val="clear"/>
            <w:tcMar>
              <w:top w:type="dxa" w:w="140"/>
              <w:left w:type="dxa" w:w="240"/>
              <w:bottom w:type="dxa" w:w="140"/>
              <w:right w:type="dxa" w:w="240"/>
            </w:tcMar>
          </w:tcPr>
          <w:p>
            <w:pPr>
              <w:spacing w:after="40" w:before="40"/>
            </w:pPr>
            <w:r>
              <w:rPr>
                <w:rFonts w:ascii="Arial" w:cs="Arial" w:eastAsia="Arial" w:hAnsi="Arial"/>
                <w:color w:val="5B2D8E"/>
                <w:sz w:val="20"/>
                <w:szCs w:val="20"/>
              </w:rPr>
              <w:t xml:space="preserve">Example multi-stage attack correlation:</w:t>
            </w:r>
          </w:p>
          <w:p>
            <w:pPr>
              <w:spacing w:after="40" w:before="40"/>
            </w:pPr>
            <w:r>
              <w:rPr>
                <w:rFonts w:ascii="Arial" w:cs="Arial" w:eastAsia="Arial" w:hAnsi="Arial"/>
                <w:color w:val="5B2D8E"/>
                <w:sz w:val="20"/>
                <w:szCs w:val="20"/>
              </w:rPr>
              <w:t xml:space="preserve">  Step 1 (Firewall Log)     : External IP 45.33.32.156 probes port 22 repeatedly — blocked.</w:t>
            </w:r>
          </w:p>
          <w:p>
            <w:pPr>
              <w:spacing w:after="40" w:before="40"/>
            </w:pPr>
            <w:r>
              <w:rPr>
                <w:rFonts w:ascii="Arial" w:cs="Arial" w:eastAsia="Arial" w:hAnsi="Arial"/>
                <w:color w:val="5B2D8E"/>
                <w:sz w:val="20"/>
                <w:szCs w:val="20"/>
              </w:rPr>
              <w:t xml:space="preserve">  Step 2 (Auth Log)         : Same IP attempts SSH login 200 times over 10 minutes.</w:t>
            </w:r>
          </w:p>
          <w:p>
            <w:pPr>
              <w:spacing w:after="40" w:before="40"/>
            </w:pPr>
            <w:r>
              <w:rPr>
                <w:rFonts w:ascii="Arial" w:cs="Arial" w:eastAsia="Arial" w:hAnsi="Arial"/>
                <w:color w:val="5B2D8E"/>
                <w:sz w:val="20"/>
                <w:szCs w:val="20"/>
              </w:rPr>
              <w:t xml:space="preserve">  Step 3 (Auth Log)         : SSH login SUCCEEDS from same IP at 03:47.</w:t>
            </w:r>
          </w:p>
          <w:p>
            <w:pPr>
              <w:spacing w:after="40" w:before="40"/>
            </w:pPr>
            <w:r>
              <w:rPr>
                <w:rFonts w:ascii="Arial" w:cs="Arial" w:eastAsia="Arial" w:hAnsi="Arial"/>
                <w:color w:val="5B2D8E"/>
                <w:sz w:val="20"/>
                <w:szCs w:val="20"/>
              </w:rPr>
              <w:t xml:space="preserve">  Step 4 (Process Log)      : root process spawns wget and downloads a file.</w:t>
            </w:r>
          </w:p>
          <w:p>
            <w:pPr>
              <w:spacing w:after="40" w:before="40"/>
            </w:pPr>
            <w:r>
              <w:rPr>
                <w:rFonts w:ascii="Arial" w:cs="Arial" w:eastAsia="Arial" w:hAnsi="Arial"/>
                <w:color w:val="5B2D8E"/>
                <w:sz w:val="20"/>
                <w:szCs w:val="20"/>
              </w:rPr>
              <w:t xml:space="preserve">  Step 5 (Network Log)      : New outbound connection to 91.108.4.x (known C2 server).</w:t>
            </w:r>
          </w:p>
          <w:p>
            <w:pPr>
              <w:spacing w:after="40" w:before="40"/>
            </w:pPr>
            <w:r>
              <w:rPr>
                <w:rFonts w:ascii="Arial" w:cs="Arial" w:eastAsia="Arial" w:hAnsi="Arial"/>
                <w:color w:val="5B2D8E"/>
                <w:sz w:val="20"/>
                <w:szCs w:val="20"/>
              </w:rPr>
              <w:t xml:space="preserve">Individually, each step might not trigger an alert. Together: confirmed intrusion.</w:t>
            </w:r>
          </w:p>
        </w:tc>
      </w:tr>
    </w:tbl>
    <w:p>
      <w:pPr>
        <w:spacing w:after="40" w:before="40"/>
      </w:pPr>
      <w:r>
        <w:t xml:space="preserve"/>
      </w:r>
    </w:p>
    <w:p>
      <w:pPr>
        <w:pStyle w:val="Heading4"/>
        <w:spacing w:after="100" w:before="200"/>
      </w:pPr>
      <w:r>
        <w:rPr>
          <w:rFonts w:ascii="Arial" w:cs="Arial" w:eastAsia="Arial" w:hAnsi="Arial"/>
          <w:b/>
          <w:bCs/>
          <w:color w:val="6B7280"/>
          <w:sz w:val="22"/>
          <w:szCs w:val="22"/>
        </w:rPr>
        <w:t xml:space="preserve">Technique 4: Pattern and Anomaly Detection</w:t>
      </w:r>
    </w:p>
    <w:p>
      <w:pPr>
        <w:spacing w:after="80" w:before="80"/>
      </w:pPr>
      <w:r>
        <w:rPr>
          <w:rFonts w:ascii="Arial" w:cs="Arial" w:eastAsia="Arial" w:hAnsi="Arial"/>
          <w:b w:val="false"/>
          <w:bCs w:val="false"/>
          <w:color w:val="111827"/>
          <w:sz w:val="22"/>
          <w:szCs w:val="22"/>
        </w:rPr>
        <w:t xml:space="preserve">Pattern detection identifies sequences matching known attack signatures. Anomaly detection identifies statistically unusual behaviour that deviates from the learned baseline — the key to detecting zero-day attacks.</w:t>
      </w:r>
    </w:p>
    <w:p>
      <w:pPr>
        <w:shd w:fill="EEF2FF" w:val="clear"/>
        <w:spacing w:after="30" w:before="30"/>
        <w:ind w:left="360"/>
      </w:pPr>
      <w:r>
        <w:rPr>
          <w:rFonts w:ascii="Courier New" w:cs="Courier New" w:eastAsia="Courier New" w:hAnsi="Courier New"/>
          <w:color w:val="0D3349"/>
          <w:sz w:val="18"/>
          <w:szCs w:val="18"/>
        </w:rPr>
        <w:t xml:space="preserve">from sklearn.ensemble import IsolationForest</w:t>
      </w:r>
    </w:p>
    <w:p>
      <w:pPr>
        <w:shd w:fill="EEF2FF" w:val="clear"/>
        <w:spacing w:after="30" w:before="30"/>
        <w:ind w:left="360"/>
      </w:pPr>
      <w:r>
        <w:rPr>
          <w:rFonts w:ascii="Courier New" w:cs="Courier New" w:eastAsia="Courier New" w:hAnsi="Courier New"/>
          <w:color w:val="0D3349"/>
          <w:sz w:val="18"/>
          <w:szCs w:val="18"/>
        </w:rPr>
        <w:t xml:space="preserve">import numpy as np</w:t>
      </w:r>
    </w:p>
    <w:p>
      <w:pPr>
        <w:shd w:fill="EEF2FF" w:val="clear"/>
        <w:spacing w:after="30" w:before="30"/>
        <w:ind w:left="360"/>
      </w:pPr>
      <w:r>
        <w:rPr>
          <w:rFonts w:ascii="Courier New" w:cs="Courier New" w:eastAsia="Courier New" w:hAnsi="Courier New"/>
          <w:color w:val="0D3349"/>
          <w:sz w:val="18"/>
          <w:szCs w:val="18"/>
        </w:rPr>
        <w:t xml:space="preserve"/>
      </w:r>
    </w:p>
    <w:p>
      <w:pPr>
        <w:shd w:fill="EEF2FF" w:val="clear"/>
        <w:spacing w:after="30" w:before="30"/>
        <w:ind w:left="360"/>
      </w:pPr>
      <w:r>
        <w:rPr>
          <w:rFonts w:ascii="Courier New" w:cs="Courier New" w:eastAsia="Courier New" w:hAnsi="Courier New"/>
          <w:color w:val="0D3349"/>
          <w:sz w:val="18"/>
          <w:szCs w:val="18"/>
        </w:rPr>
        <w:t xml:space="preserve"># Use flow features to detect anomalous connections</w:t>
      </w:r>
    </w:p>
    <w:p>
      <w:pPr>
        <w:shd w:fill="EEF2FF" w:val="clear"/>
        <w:spacing w:after="30" w:before="30"/>
        <w:ind w:left="360"/>
      </w:pPr>
      <w:r>
        <w:rPr>
          <w:rFonts w:ascii="Courier New" w:cs="Courier New" w:eastAsia="Courier New" w:hAnsi="Courier New"/>
          <w:color w:val="0D3349"/>
          <w:sz w:val="18"/>
          <w:szCs w:val="18"/>
        </w:rPr>
        <w:t xml:space="preserve">features = df[["sbytes", "dbytes", "spkts", "dpkts", "dur"]].fillna(0)</w:t>
      </w:r>
    </w:p>
    <w:p>
      <w:pPr>
        <w:shd w:fill="EEF2FF" w:val="clear"/>
        <w:spacing w:after="30" w:before="30"/>
        <w:ind w:left="360"/>
      </w:pPr>
      <w:r>
        <w:rPr>
          <w:rFonts w:ascii="Courier New" w:cs="Courier New" w:eastAsia="Courier New" w:hAnsi="Courier New"/>
          <w:color w:val="0D3349"/>
          <w:sz w:val="18"/>
          <w:szCs w:val="18"/>
        </w:rPr>
        <w:t xml:space="preserve"/>
      </w:r>
    </w:p>
    <w:p>
      <w:pPr>
        <w:shd w:fill="EEF2FF" w:val="clear"/>
        <w:spacing w:after="30" w:before="30"/>
        <w:ind w:left="360"/>
      </w:pPr>
      <w:r>
        <w:rPr>
          <w:rFonts w:ascii="Courier New" w:cs="Courier New" w:eastAsia="Courier New" w:hAnsi="Courier New"/>
          <w:color w:val="0D3349"/>
          <w:sz w:val="18"/>
          <w:szCs w:val="18"/>
        </w:rPr>
        <w:t xml:space="preserve">iso = IsolationForest(contamination=0.05, random_state=42)</w:t>
      </w:r>
    </w:p>
    <w:p>
      <w:pPr>
        <w:shd w:fill="EEF2FF" w:val="clear"/>
        <w:spacing w:after="30" w:before="30"/>
        <w:ind w:left="360"/>
      </w:pPr>
      <w:r>
        <w:rPr>
          <w:rFonts w:ascii="Courier New" w:cs="Courier New" w:eastAsia="Courier New" w:hAnsi="Courier New"/>
          <w:color w:val="0D3349"/>
          <w:sz w:val="18"/>
          <w:szCs w:val="18"/>
        </w:rPr>
        <w:t xml:space="preserve">df["anomaly"] = iso.fit_predict(features)</w:t>
      </w:r>
    </w:p>
    <w:p>
      <w:pPr>
        <w:shd w:fill="EEF2FF" w:val="clear"/>
        <w:spacing w:after="30" w:before="30"/>
        <w:ind w:left="360"/>
      </w:pPr>
      <w:r>
        <w:rPr>
          <w:rFonts w:ascii="Courier New" w:cs="Courier New" w:eastAsia="Courier New" w:hAnsi="Courier New"/>
          <w:color w:val="0D3349"/>
          <w:sz w:val="18"/>
          <w:szCs w:val="18"/>
        </w:rPr>
        <w:t xml:space="preserve"># -1 = anomalous, 1 = normal</w:t>
      </w:r>
    </w:p>
    <w:p>
      <w:pPr>
        <w:shd w:fill="EEF2FF" w:val="clear"/>
        <w:spacing w:after="30" w:before="30"/>
        <w:ind w:left="360"/>
      </w:pPr>
      <w:r>
        <w:rPr>
          <w:rFonts w:ascii="Courier New" w:cs="Courier New" w:eastAsia="Courier New" w:hAnsi="Courier New"/>
          <w:color w:val="0D3349"/>
          <w:sz w:val="18"/>
          <w:szCs w:val="18"/>
        </w:rPr>
        <w:t xml:space="preserve"/>
      </w:r>
    </w:p>
    <w:p>
      <w:pPr>
        <w:shd w:fill="EEF2FF" w:val="clear"/>
        <w:spacing w:after="30" w:before="30"/>
        <w:ind w:left="360"/>
      </w:pPr>
      <w:r>
        <w:rPr>
          <w:rFonts w:ascii="Courier New" w:cs="Courier New" w:eastAsia="Courier New" w:hAnsi="Courier New"/>
          <w:color w:val="0D3349"/>
          <w:sz w:val="18"/>
          <w:szCs w:val="18"/>
        </w:rPr>
        <w:t xml:space="preserve">anomalies = df[df["anomaly"] == -1]</w:t>
      </w:r>
    </w:p>
    <w:p>
      <w:pPr>
        <w:shd w:fill="EEF2FF" w:val="clear"/>
        <w:spacing w:after="30" w:before="30"/>
        <w:ind w:left="360"/>
      </w:pPr>
      <w:r>
        <w:rPr>
          <w:rFonts w:ascii="Courier New" w:cs="Courier New" w:eastAsia="Courier New" w:hAnsi="Courier New"/>
          <w:color w:val="0D3349"/>
          <w:sz w:val="18"/>
          <w:szCs w:val="18"/>
        </w:rPr>
        <w:t xml:space="preserve">print(f"Anomalous flows detected: {len(anomalies)}")</w:t>
      </w:r>
    </w:p>
    <w:p>
      <w:pPr>
        <w:spacing w:after="40" w:before="40"/>
      </w:pPr>
      <w:r>
        <w:t xml:space="preserve"/>
      </w:r>
    </w:p>
    <w:p>
      <w:pPr>
        <w:pStyle w:val="Heading2"/>
        <w:spacing w:after="160" w:before="360"/>
      </w:pPr>
      <w:r>
        <w:rPr>
          <w:rFonts w:ascii="Arial" w:cs="Arial" w:eastAsia="Arial" w:hAnsi="Arial"/>
          <w:b/>
          <w:bCs/>
          <w:color w:val="2563A8"/>
          <w:sz w:val="28"/>
          <w:szCs w:val="28"/>
        </w:rPr>
        <w:t xml:space="preserve">4.4  Analytics Tools — Deep Reference</w:t>
      </w:r>
    </w:p>
    <w:p>
      <w:pPr>
        <w:pStyle w:val="Heading3"/>
        <w:spacing w:after="120" w:before="280"/>
      </w:pPr>
      <w:r>
        <w:rPr>
          <w:rFonts w:ascii="Arial" w:cs="Arial" w:eastAsia="Arial" w:hAnsi="Arial"/>
          <w:b/>
          <w:bCs/>
          <w:color w:val="374151"/>
          <w:sz w:val="24"/>
          <w:szCs w:val="24"/>
        </w:rPr>
        <w:t xml:space="preserve">Splunk</w:t>
      </w:r>
    </w:p>
    <w:p>
      <w:pPr>
        <w:spacing w:after="80" w:before="80"/>
      </w:pPr>
      <w:r>
        <w:rPr>
          <w:rFonts w:ascii="Arial" w:cs="Arial" w:eastAsia="Arial" w:hAnsi="Arial"/>
          <w:b w:val="false"/>
          <w:bCs w:val="false"/>
          <w:color w:val="111827"/>
          <w:sz w:val="22"/>
          <w:szCs w:val="22"/>
        </w:rPr>
        <w:t xml:space="preserve">Splunk is the industry-standard SIEM (Security Information and Event Management) platform. It ingests logs from every source in the enterprise, indexes them in near real-time, and provides a powerful search language (SPL — Splunk Processing Language) for querying and alerting.</w:t>
      </w:r>
    </w:p>
    <w:p>
      <w:pPr>
        <w:pStyle w:val="ListParagraph"/>
        <w:numPr>
          <w:ilvl w:val="0"/>
          <w:numId w:val="2"/>
        </w:numPr>
        <w:spacing w:after="60" w:before="60"/>
      </w:pPr>
      <w:r>
        <w:rPr>
          <w:rFonts w:ascii="Arial" w:cs="Arial" w:eastAsia="Arial" w:hAnsi="Arial"/>
          <w:color w:val="111827"/>
          <w:sz w:val="22"/>
          <w:szCs w:val="22"/>
        </w:rPr>
        <w:t xml:space="preserve">Key features: Real-time dashboards, correlation search, scheduled alerts, machine learning toolkit (MLTK), integration with SOAR platforms.</w:t>
      </w:r>
    </w:p>
    <w:p>
      <w:pPr>
        <w:pStyle w:val="ListParagraph"/>
        <w:numPr>
          <w:ilvl w:val="0"/>
          <w:numId w:val="2"/>
        </w:numPr>
        <w:spacing w:after="60" w:before="60"/>
      </w:pPr>
      <w:r>
        <w:rPr>
          <w:rFonts w:ascii="Arial" w:cs="Arial" w:eastAsia="Arial" w:hAnsi="Arial"/>
          <w:color w:val="111827"/>
          <w:sz w:val="22"/>
          <w:szCs w:val="22"/>
        </w:rPr>
        <w:t xml:space="preserve">Use case: SOC analysts use Splunk to hunt for threats, investigate incidents, and monitor KPIs like mean-time-to-detect (MTTD).</w:t>
      </w:r>
    </w:p>
    <w:p>
      <w:pPr>
        <w:spacing w:after="40" w:before="40"/>
      </w:pPr>
      <w:r>
        <w:t xml:space="preserve"/>
      </w:r>
    </w:p>
    <w:p>
      <w:pPr>
        <w:pStyle w:val="Heading3"/>
        <w:spacing w:after="120" w:before="280"/>
      </w:pPr>
      <w:r>
        <w:rPr>
          <w:rFonts w:ascii="Arial" w:cs="Arial" w:eastAsia="Arial" w:hAnsi="Arial"/>
          <w:b/>
          <w:bCs/>
          <w:color w:val="374151"/>
          <w:sz w:val="24"/>
          <w:szCs w:val="24"/>
        </w:rPr>
        <w:t xml:space="preserve">ELK Stack (Elasticsearch, Logstash, Kibana)</w:t>
      </w:r>
    </w:p>
    <w:p>
      <w:pPr>
        <w:spacing w:after="80" w:before="80"/>
      </w:pPr>
      <w:r>
        <w:rPr>
          <w:rFonts w:ascii="Arial" w:cs="Arial" w:eastAsia="Arial" w:hAnsi="Arial"/>
          <w:b w:val="false"/>
          <w:bCs w:val="false"/>
          <w:color w:val="111827"/>
          <w:sz w:val="22"/>
          <w:szCs w:val="22"/>
        </w:rPr>
        <w:t xml:space="preserve">ELK is the open-source alternative to Splunk. Logstash ingests and parses logs from any source; Elasticsearch indexes them for lightning-fast full-text search; Kibana provides a web-based visualisation dashboard. Together they handle petabytes of data.</w:t>
      </w:r>
    </w:p>
    <w:p>
      <w:pPr>
        <w:pStyle w:val="ListParagraph"/>
        <w:numPr>
          <w:ilvl w:val="0"/>
          <w:numId w:val="2"/>
        </w:numPr>
        <w:spacing w:after="60" w:before="60"/>
      </w:pPr>
      <w:r>
        <w:rPr>
          <w:rFonts w:ascii="Arial" w:cs="Arial" w:eastAsia="Arial" w:hAnsi="Arial"/>
          <w:color w:val="111827"/>
          <w:sz w:val="22"/>
          <w:szCs w:val="22"/>
        </w:rPr>
        <w:t xml:space="preserve">Elasticsearch — distributed search engine that indexes millions of log events per second.</w:t>
      </w:r>
    </w:p>
    <w:p>
      <w:pPr>
        <w:pStyle w:val="ListParagraph"/>
        <w:numPr>
          <w:ilvl w:val="0"/>
          <w:numId w:val="2"/>
        </w:numPr>
        <w:spacing w:after="60" w:before="60"/>
      </w:pPr>
      <w:r>
        <w:rPr>
          <w:rFonts w:ascii="Arial" w:cs="Arial" w:eastAsia="Arial" w:hAnsi="Arial"/>
          <w:color w:val="111827"/>
          <w:sz w:val="22"/>
          <w:szCs w:val="22"/>
        </w:rPr>
        <w:t xml:space="preserve">Logstash — ingestion pipeline that parses raw logs (using Grok patterns), transforms fields, and routes them to Elasticsearch.</w:t>
      </w:r>
    </w:p>
    <w:p>
      <w:pPr>
        <w:pStyle w:val="ListParagraph"/>
        <w:numPr>
          <w:ilvl w:val="0"/>
          <w:numId w:val="2"/>
        </w:numPr>
        <w:spacing w:after="60" w:before="60"/>
      </w:pPr>
      <w:r>
        <w:rPr>
          <w:rFonts w:ascii="Arial" w:cs="Arial" w:eastAsia="Arial" w:hAnsi="Arial"/>
          <w:color w:val="111827"/>
          <w:sz w:val="22"/>
          <w:szCs w:val="22"/>
        </w:rPr>
        <w:t xml:space="preserve">Kibana — web UI for creating dashboards, visualisations, and saved searches over the Elasticsearch index.</w:t>
      </w:r>
    </w:p>
    <w:p>
      <w:pPr>
        <w:spacing w:after="40" w:before="40"/>
      </w:pPr>
      <w:r>
        <w:t xml:space="preserve"/>
      </w:r>
    </w:p>
    <w:p>
      <w:pPr>
        <w:pStyle w:val="Heading3"/>
        <w:spacing w:after="120" w:before="280"/>
      </w:pPr>
      <w:r>
        <w:rPr>
          <w:rFonts w:ascii="Arial" w:cs="Arial" w:eastAsia="Arial" w:hAnsi="Arial"/>
          <w:b/>
          <w:bCs/>
          <w:color w:val="374151"/>
          <w:sz w:val="24"/>
          <w:szCs w:val="24"/>
        </w:rPr>
        <w:t xml:space="preserve">Wireshark — Packet-Level Forensics</w:t>
      </w:r>
    </w:p>
    <w:p>
      <w:pPr>
        <w:spacing w:after="80" w:before="80"/>
      </w:pPr>
      <w:r>
        <w:rPr>
          <w:rFonts w:ascii="Arial" w:cs="Arial" w:eastAsia="Arial" w:hAnsi="Arial"/>
          <w:b w:val="false"/>
          <w:bCs w:val="false"/>
          <w:color w:val="111827"/>
          <w:sz w:val="22"/>
          <w:szCs w:val="22"/>
        </w:rPr>
        <w:t xml:space="preserve">Wireshark is the most widely used network packet analyser. It captures live traffic or opens saved PCAP files and displays every byte of every packet. Wireshark supports 3000+ protocol dissectors — it can decode TLS (with the key), parse Kerberos tickets, and reconstruct TCP streams.</w:t>
      </w:r>
    </w:p>
    <w:p>
      <w:pPr>
        <w:pStyle w:val="ListParagraph"/>
        <w:numPr>
          <w:ilvl w:val="0"/>
          <w:numId w:val="2"/>
        </w:numPr>
        <w:spacing w:after="60" w:before="60"/>
      </w:pPr>
      <w:r>
        <w:rPr>
          <w:rFonts w:ascii="Arial" w:cs="Arial" w:eastAsia="Arial" w:hAnsi="Arial"/>
          <w:color w:val="111827"/>
          <w:sz w:val="22"/>
          <w:szCs w:val="22"/>
        </w:rPr>
        <w:t xml:space="preserve">Capture filters (BPF syntax): host 192.168.1.10 — capture only traffic to/from a specific IP.</w:t>
      </w:r>
    </w:p>
    <w:p>
      <w:pPr>
        <w:pStyle w:val="ListParagraph"/>
        <w:numPr>
          <w:ilvl w:val="0"/>
          <w:numId w:val="2"/>
        </w:numPr>
        <w:spacing w:after="60" w:before="60"/>
      </w:pPr>
      <w:r>
        <w:rPr>
          <w:rFonts w:ascii="Arial" w:cs="Arial" w:eastAsia="Arial" w:hAnsi="Arial"/>
          <w:color w:val="111827"/>
          <w:sz w:val="22"/>
          <w:szCs w:val="22"/>
        </w:rPr>
        <w:t xml:space="preserve">Display filters: tcp.flags.syn == 1 and tcp.flags.ack == 0 — isolate SYN packets for SYN flood analysis.</w:t>
      </w:r>
    </w:p>
    <w:p>
      <w:pPr>
        <w:pStyle w:val="ListParagraph"/>
        <w:numPr>
          <w:ilvl w:val="0"/>
          <w:numId w:val="2"/>
        </w:numPr>
        <w:spacing w:after="60" w:before="60"/>
      </w:pPr>
      <w:r>
        <w:rPr>
          <w:rFonts w:ascii="Arial" w:cs="Arial" w:eastAsia="Arial" w:hAnsi="Arial"/>
          <w:color w:val="111827"/>
          <w:sz w:val="22"/>
          <w:szCs w:val="22"/>
        </w:rPr>
        <w:t xml:space="preserve">Export: File &gt; Export Packet Dissections &gt; As CSV — generate ML-ready tabular data.</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5560"/>
      </w:tblGrid>
      <w:tr>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Tool</w:t>
            </w:r>
          </w:p>
        </w:tc>
        <w:tc>
          <w:tcPr>
            <w:tcW w:type="dxa" w:w="2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5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Primary Use in Cybersecurity ML</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Splunk</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SIEM / Log Analytics</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Real-time threat hunting; correlation search; security dashboards</w:t>
            </w:r>
          </w:p>
        </w:tc>
      </w:tr>
      <w:tr>
        <w:tc>
          <w:tcPr>
            <w:tcW w:type="dxa" w:w="18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ELK Stack</w:t>
            </w:r>
          </w:p>
        </w:tc>
        <w:tc>
          <w:tcPr>
            <w:tcW w:type="dxa" w:w="20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Open-source SIEM</w:t>
            </w:r>
          </w:p>
        </w:tc>
        <w:tc>
          <w:tcPr>
            <w:tcW w:type="dxa" w:w="55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Centralised log aggregation; Kibana visualisation; free alternative to Splunk</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Wireshark</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Packet Analyser</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Forensic packet inspection; export to CSV for ML feature extraction</w:t>
            </w:r>
          </w:p>
        </w:tc>
      </w:tr>
      <w:tr>
        <w:tc>
          <w:tcPr>
            <w:tcW w:type="dxa" w:w="18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Snort</w:t>
            </w:r>
          </w:p>
        </w:tc>
        <w:tc>
          <w:tcPr>
            <w:tcW w:type="dxa" w:w="20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NIDS / Rule-based IDS</w:t>
            </w:r>
          </w:p>
        </w:tc>
        <w:tc>
          <w:tcPr>
            <w:tcW w:type="dxa" w:w="55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Real-time packet scanning against rule sets; generates alert logs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Suricata</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NIDS / IPS</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Multi-threaded; outputs EVE JSON logs; easy integration with ELK</w:t>
            </w:r>
          </w:p>
        </w:tc>
      </w:tr>
      <w:tr>
        <w:tc>
          <w:tcPr>
            <w:tcW w:type="dxa" w:w="18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Nmap</w:t>
            </w:r>
          </w:p>
        </w:tc>
        <w:tc>
          <w:tcPr>
            <w:tcW w:type="dxa" w:w="20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Port Scanner</w:t>
            </w:r>
          </w:p>
        </w:tc>
        <w:tc>
          <w:tcPr>
            <w:tcW w:type="dxa" w:w="55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Network mapping; identify live hosts and open ports for reconnaissance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Metasploit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Exploit Framework</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Penetration testing; generate labelled attack traffic for training datasets</w:t>
            </w:r>
          </w:p>
        </w:tc>
      </w:tr>
      <w:tr>
        <w:tc>
          <w:tcPr>
            <w:tcW w:type="dxa" w:w="18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Kali Linux</w:t>
            </w:r>
          </w:p>
        </w:tc>
        <w:tc>
          <w:tcPr>
            <w:tcW w:type="dxa" w:w="20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Pen-test OS</w:t>
            </w:r>
          </w:p>
        </w:tc>
        <w:tc>
          <w:tcPr>
            <w:tcW w:type="dxa" w:w="55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Pre-installed with 600+ security tools; ideal lab environment for dataset generation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Nessus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Vulnerability Scanner</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Discover vulnerabilities; assess exposure risk; compliance auditing</w:t>
            </w:r>
          </w:p>
        </w:tc>
      </w:tr>
      <w:tr>
        <w:tc>
          <w:tcPr>
            <w:tcW w:type="dxa" w:w="18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Zeek (Bro)</w:t>
            </w:r>
          </w:p>
        </w:tc>
        <w:tc>
          <w:tcPr>
            <w:tcW w:type="dxa" w:w="20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Network Monitor</w:t>
            </w:r>
          </w:p>
        </w:tc>
        <w:tc>
          <w:tcPr>
            <w:tcW w:type="dxa" w:w="55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Generate rich flow logs from PCAP files; conn.log is core UNSW-NB15 input</w:t>
            </w:r>
          </w:p>
        </w:tc>
      </w:tr>
    </w:tbl>
    <w:p>
      <w:pPr>
        <w:spacing w:after="40" w:before="40"/>
      </w:pPr>
      <w:r>
        <w:t xml:space="preserve"/>
      </w:r>
    </w:p>
    <w:p>
      <w:pPr>
        <w:pStyle w:val="Heading2"/>
        <w:spacing w:after="160" w:before="360"/>
      </w:pPr>
      <w:r>
        <w:rPr>
          <w:rFonts w:ascii="Arial" w:cs="Arial" w:eastAsia="Arial" w:hAnsi="Arial"/>
          <w:b/>
          <w:bCs/>
          <w:color w:val="2563A8"/>
          <w:sz w:val="28"/>
          <w:szCs w:val="28"/>
        </w:rPr>
        <w:t xml:space="preserve">4.5  Practical: Loading and Merging UNSW-NB15 Files</w:t>
      </w:r>
    </w:p>
    <w:p>
      <w:pPr>
        <w:shd w:fill="EEF2FF" w:val="clear"/>
        <w:spacing w:after="30" w:before="30"/>
        <w:ind w:left="360"/>
      </w:pPr>
      <w:r>
        <w:rPr>
          <w:rFonts w:ascii="Courier New" w:cs="Courier New" w:eastAsia="Courier New" w:hAnsi="Courier New"/>
          <w:color w:val="0D3349"/>
          <w:sz w:val="18"/>
          <w:szCs w:val="18"/>
        </w:rPr>
        <w:t xml:space="preserve">import pandas as pd</w:t>
      </w:r>
    </w:p>
    <w:p>
      <w:pPr>
        <w:shd w:fill="EEF2FF" w:val="clear"/>
        <w:spacing w:after="30" w:before="30"/>
        <w:ind w:left="360"/>
      </w:pPr>
      <w:r>
        <w:rPr>
          <w:rFonts w:ascii="Courier New" w:cs="Courier New" w:eastAsia="Courier New" w:hAnsi="Courier New"/>
          <w:color w:val="0D3349"/>
          <w:sz w:val="18"/>
          <w:szCs w:val="18"/>
        </w:rPr>
        <w:t xml:space="preserve">import numpy as np</w:t>
      </w:r>
    </w:p>
    <w:p>
      <w:pPr>
        <w:shd w:fill="EEF2FF" w:val="clear"/>
        <w:spacing w:after="30" w:before="30"/>
        <w:ind w:left="360"/>
      </w:pPr>
      <w:r>
        <w:rPr>
          <w:rFonts w:ascii="Courier New" w:cs="Courier New" w:eastAsia="Courier New" w:hAnsi="Courier New"/>
          <w:color w:val="0D3349"/>
          <w:sz w:val="18"/>
          <w:szCs w:val="18"/>
        </w:rPr>
        <w:t xml:space="preserve"/>
      </w:r>
    </w:p>
    <w:p>
      <w:pPr>
        <w:shd w:fill="EEF2FF" w:val="clear"/>
        <w:spacing w:after="30" w:before="30"/>
        <w:ind w:left="360"/>
      </w:pPr>
      <w:r>
        <w:rPr>
          <w:rFonts w:ascii="Courier New" w:cs="Courier New" w:eastAsia="Courier New" w:hAnsi="Courier New"/>
          <w:color w:val="0D3349"/>
          <w:sz w:val="18"/>
          <w:szCs w:val="18"/>
        </w:rPr>
        <w:t xml:space="preserve"># --- Practical 1: Load and inspect structure ---</w:t>
      </w:r>
    </w:p>
    <w:p>
      <w:pPr>
        <w:shd w:fill="EEF2FF" w:val="clear"/>
        <w:spacing w:after="30" w:before="30"/>
        <w:ind w:left="360"/>
      </w:pPr>
      <w:r>
        <w:rPr>
          <w:rFonts w:ascii="Courier New" w:cs="Courier New" w:eastAsia="Courier New" w:hAnsi="Courier New"/>
          <w:color w:val="0D3349"/>
          <w:sz w:val="18"/>
          <w:szCs w:val="18"/>
        </w:rPr>
        <w:t xml:space="preserve">df = pd.read_csv("UNSW_NB15_training-set.csv")</w:t>
      </w:r>
    </w:p>
    <w:p>
      <w:pPr>
        <w:shd w:fill="EEF2FF" w:val="clear"/>
        <w:spacing w:after="30" w:before="30"/>
        <w:ind w:left="360"/>
      </w:pPr>
      <w:r>
        <w:rPr>
          <w:rFonts w:ascii="Courier New" w:cs="Courier New" w:eastAsia="Courier New" w:hAnsi="Courier New"/>
          <w:color w:val="0D3349"/>
          <w:sz w:val="18"/>
          <w:szCs w:val="18"/>
        </w:rPr>
        <w:t xml:space="preserve">df.columns = df.columns.str.strip()</w:t>
      </w:r>
    </w:p>
    <w:p>
      <w:pPr>
        <w:shd w:fill="EEF2FF" w:val="clear"/>
        <w:spacing w:after="30" w:before="30"/>
        <w:ind w:left="360"/>
      </w:pPr>
      <w:r>
        <w:rPr>
          <w:rFonts w:ascii="Courier New" w:cs="Courier New" w:eastAsia="Courier New" w:hAnsi="Courier New"/>
          <w:color w:val="0D3349"/>
          <w:sz w:val="18"/>
          <w:szCs w:val="18"/>
        </w:rPr>
        <w:t xml:space="preserve">print("Shape:", df.shape)</w:t>
      </w:r>
    </w:p>
    <w:p>
      <w:pPr>
        <w:shd w:fill="EEF2FF" w:val="clear"/>
        <w:spacing w:after="30" w:before="30"/>
        <w:ind w:left="360"/>
      </w:pPr>
      <w:r>
        <w:rPr>
          <w:rFonts w:ascii="Courier New" w:cs="Courier New" w:eastAsia="Courier New" w:hAnsi="Courier New"/>
          <w:color w:val="0D3349"/>
          <w:sz w:val="18"/>
          <w:szCs w:val="18"/>
        </w:rPr>
        <w:t xml:space="preserve">print("\nData types:")</w:t>
      </w:r>
    </w:p>
    <w:p>
      <w:pPr>
        <w:shd w:fill="EEF2FF" w:val="clear"/>
        <w:spacing w:after="30" w:before="30"/>
        <w:ind w:left="360"/>
      </w:pPr>
      <w:r>
        <w:rPr>
          <w:rFonts w:ascii="Courier New" w:cs="Courier New" w:eastAsia="Courier New" w:hAnsi="Courier New"/>
          <w:color w:val="0D3349"/>
          <w:sz w:val="18"/>
          <w:szCs w:val="18"/>
        </w:rPr>
        <w:t xml:space="preserve">print(df.dtypes)</w:t>
      </w:r>
    </w:p>
    <w:p>
      <w:pPr>
        <w:shd w:fill="EEF2FF" w:val="clear"/>
        <w:spacing w:after="30" w:before="30"/>
        <w:ind w:left="360"/>
      </w:pPr>
      <w:r>
        <w:rPr>
          <w:rFonts w:ascii="Courier New" w:cs="Courier New" w:eastAsia="Courier New" w:hAnsi="Courier New"/>
          <w:color w:val="0D3349"/>
          <w:sz w:val="18"/>
          <w:szCs w:val="18"/>
        </w:rPr>
        <w:t xml:space="preserve">print("\nFirst record:")</w:t>
      </w:r>
    </w:p>
    <w:p>
      <w:pPr>
        <w:shd w:fill="EEF2FF" w:val="clear"/>
        <w:spacing w:after="30" w:before="30"/>
        <w:ind w:left="360"/>
      </w:pPr>
      <w:r>
        <w:rPr>
          <w:rFonts w:ascii="Courier New" w:cs="Courier New" w:eastAsia="Courier New" w:hAnsi="Courier New"/>
          <w:color w:val="0D3349"/>
          <w:sz w:val="18"/>
          <w:szCs w:val="18"/>
        </w:rPr>
        <w:t xml:space="preserve">print(df.iloc[0])</w:t>
      </w:r>
    </w:p>
    <w:p>
      <w:pPr>
        <w:shd w:fill="EEF2FF" w:val="clear"/>
        <w:spacing w:after="30" w:before="30"/>
        <w:ind w:left="360"/>
      </w:pPr>
      <w:r>
        <w:rPr>
          <w:rFonts w:ascii="Courier New" w:cs="Courier New" w:eastAsia="Courier New" w:hAnsi="Courier New"/>
          <w:color w:val="0D3349"/>
          <w:sz w:val="18"/>
          <w:szCs w:val="18"/>
        </w:rPr>
        <w:t xml:space="preserve"/>
      </w:r>
    </w:p>
    <w:p>
      <w:pPr>
        <w:shd w:fill="EEF2FF" w:val="clear"/>
        <w:spacing w:after="30" w:before="30"/>
        <w:ind w:left="360"/>
      </w:pPr>
      <w:r>
        <w:rPr>
          <w:rFonts w:ascii="Courier New" w:cs="Courier New" w:eastAsia="Courier New" w:hAnsi="Courier New"/>
          <w:color w:val="0D3349"/>
          <w:sz w:val="18"/>
          <w:szCs w:val="18"/>
        </w:rPr>
        <w:t xml:space="preserve"># --- Practical 2: Detailed feature info ---</w:t>
      </w:r>
    </w:p>
    <w:p>
      <w:pPr>
        <w:shd w:fill="EEF2FF" w:val="clear"/>
        <w:spacing w:after="30" w:before="30"/>
        <w:ind w:left="360"/>
      </w:pPr>
      <w:r>
        <w:rPr>
          <w:rFonts w:ascii="Courier New" w:cs="Courier New" w:eastAsia="Courier New" w:hAnsi="Courier New"/>
          <w:color w:val="0D3349"/>
          <w:sz w:val="18"/>
          <w:szCs w:val="18"/>
        </w:rPr>
        <w:t xml:space="preserve">print(df.info(verbose=True, show_counts=True))</w:t>
      </w:r>
    </w:p>
    <w:p>
      <w:pPr>
        <w:shd w:fill="EEF2FF" w:val="clear"/>
        <w:spacing w:after="30" w:before="30"/>
        <w:ind w:left="360"/>
      </w:pPr>
      <w:r>
        <w:rPr>
          <w:rFonts w:ascii="Courier New" w:cs="Courier New" w:eastAsia="Courier New" w:hAnsi="Courier New"/>
          <w:color w:val="0D3349"/>
          <w:sz w:val="18"/>
          <w:szCs w:val="18"/>
        </w:rPr>
        <w:t xml:space="preserve"/>
      </w:r>
    </w:p>
    <w:p>
      <w:pPr>
        <w:shd w:fill="EEF2FF" w:val="clear"/>
        <w:spacing w:after="30" w:before="30"/>
        <w:ind w:left="360"/>
      </w:pPr>
      <w:r>
        <w:rPr>
          <w:rFonts w:ascii="Courier New" w:cs="Courier New" w:eastAsia="Courier New" w:hAnsi="Courier New"/>
          <w:color w:val="0D3349"/>
          <w:sz w:val="18"/>
          <w:szCs w:val="18"/>
        </w:rPr>
        <w:t xml:space="preserve"># --- Practical 3: Merge training and testing ---</w:t>
      </w:r>
    </w:p>
    <w:p>
      <w:pPr>
        <w:shd w:fill="EEF2FF" w:val="clear"/>
        <w:spacing w:after="30" w:before="30"/>
        <w:ind w:left="360"/>
      </w:pPr>
      <w:r>
        <w:rPr>
          <w:rFonts w:ascii="Courier New" w:cs="Courier New" w:eastAsia="Courier New" w:hAnsi="Courier New"/>
          <w:color w:val="0D3349"/>
          <w:sz w:val="18"/>
          <w:szCs w:val="18"/>
        </w:rPr>
        <w:t xml:space="preserve">df_train = pd.read_csv("UNSW_NB15_training-set.csv")</w:t>
      </w:r>
    </w:p>
    <w:p>
      <w:pPr>
        <w:shd w:fill="EEF2FF" w:val="clear"/>
        <w:spacing w:after="30" w:before="30"/>
        <w:ind w:left="360"/>
      </w:pPr>
      <w:r>
        <w:rPr>
          <w:rFonts w:ascii="Courier New" w:cs="Courier New" w:eastAsia="Courier New" w:hAnsi="Courier New"/>
          <w:color w:val="0D3349"/>
          <w:sz w:val="18"/>
          <w:szCs w:val="18"/>
        </w:rPr>
        <w:t xml:space="preserve">df_test  = pd.read_csv("UNSW_NB15_testing-set.csv")</w:t>
      </w:r>
    </w:p>
    <w:p>
      <w:pPr>
        <w:shd w:fill="EEF2FF" w:val="clear"/>
        <w:spacing w:after="30" w:before="30"/>
        <w:ind w:left="360"/>
      </w:pPr>
      <w:r>
        <w:rPr>
          <w:rFonts w:ascii="Courier New" w:cs="Courier New" w:eastAsia="Courier New" w:hAnsi="Courier New"/>
          <w:color w:val="0D3349"/>
          <w:sz w:val="18"/>
          <w:szCs w:val="18"/>
        </w:rPr>
        <w:t xml:space="preserve">df_full  = pd.concat([df_train, df_test], ignore_index=True)</w:t>
      </w:r>
    </w:p>
    <w:p>
      <w:pPr>
        <w:shd w:fill="EEF2FF" w:val="clear"/>
        <w:spacing w:after="30" w:before="30"/>
        <w:ind w:left="360"/>
      </w:pPr>
      <w:r>
        <w:rPr>
          <w:rFonts w:ascii="Courier New" w:cs="Courier New" w:eastAsia="Courier New" w:hAnsi="Courier New"/>
          <w:color w:val="0D3349"/>
          <w:sz w:val="18"/>
          <w:szCs w:val="18"/>
        </w:rPr>
        <w:t xml:space="preserve">print(f"Merged dataset: {df_full.shape[0]:,} records, {df_full.shape[1]} features")</w:t>
      </w:r>
    </w:p>
    <w:p>
      <w:pPr>
        <w:spacing w:after="40" w:before="4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B3A5C" w:val="clear"/>
            <w:tcMar>
              <w:top w:type="dxa" w:w="200"/>
              <w:left w:type="dxa" w:w="300"/>
              <w:bottom w:type="dxa" w:w="200"/>
              <w:right w:type="dxa" w:w="300"/>
            </w:tcMar>
          </w:tcPr>
          <w:p>
            <w:pPr>
              <w:jc w:val="left"/>
            </w:pPr>
            <w:r>
              <w:rPr>
                <w:rFonts w:ascii="Arial" w:cs="Arial" w:eastAsia="Arial" w:hAnsi="Arial"/>
                <w:b/>
                <w:bCs/>
                <w:color w:val="A8D4FF"/>
                <w:sz w:val="32"/>
                <w:szCs w:val="32"/>
              </w:rPr>
              <w:t xml:space="preserve">WEEK 5   </w:t>
            </w:r>
            <w:r>
              <w:rPr>
                <w:rFonts w:ascii="Arial" w:cs="Arial" w:eastAsia="Arial" w:hAnsi="Arial"/>
                <w:b/>
                <w:bCs/>
                <w:color w:val="FFFFFF"/>
                <w:sz w:val="32"/>
                <w:szCs w:val="32"/>
              </w:rPr>
              <w:t xml:space="preserve">Exploratory Data Analysis — Dataset Dimensions &amp; Statistical Summaries</w:t>
            </w:r>
          </w:p>
        </w:tc>
      </w:tr>
    </w:tbl>
    <w:p>
      <w:pPr>
        <w:spacing w:after="40" w:before="40"/>
      </w:pPr>
      <w:r>
        <w:t xml:space="preserve"/>
      </w:r>
    </w:p>
    <w:p>
      <w:pPr>
        <w:pStyle w:val="Heading2"/>
        <w:spacing w:after="160" w:before="360"/>
      </w:pPr>
      <w:r>
        <w:rPr>
          <w:rFonts w:ascii="Arial" w:cs="Arial" w:eastAsia="Arial" w:hAnsi="Arial"/>
          <w:b/>
          <w:bCs/>
          <w:color w:val="2563A8"/>
          <w:sz w:val="28"/>
          <w:szCs w:val="28"/>
        </w:rPr>
        <w:t xml:space="preserve">5.1  What is Exploratory Data Analysis?</w:t>
      </w:r>
    </w:p>
    <w:p>
      <w:pPr>
        <w:spacing w:after="80" w:before="80"/>
      </w:pPr>
      <w:r>
        <w:rPr>
          <w:rFonts w:ascii="Arial" w:cs="Arial" w:eastAsia="Arial" w:hAnsi="Arial"/>
          <w:b w:val="false"/>
          <w:bCs w:val="false"/>
          <w:color w:val="111827"/>
          <w:sz w:val="22"/>
          <w:szCs w:val="22"/>
        </w:rPr>
        <w:t xml:space="preserve">Exploratory Data Analysis (EDA) is the first mandatory step before building any machine learning model. It involves systematically examining a dataset using statistical summaries and visualisations to understand its structure, content quality, distributional properties, and relationships between features. EDA answers these critical questions before modelling:</w:t>
      </w:r>
    </w:p>
    <w:p>
      <w:pPr>
        <w:pStyle w:val="ListParagraph"/>
        <w:numPr>
          <w:ilvl w:val="0"/>
          <w:numId w:val="2"/>
        </w:numPr>
        <w:spacing w:after="60" w:before="60"/>
      </w:pPr>
      <w:r>
        <w:rPr>
          <w:rFonts w:ascii="Arial" w:cs="Arial" w:eastAsia="Arial" w:hAnsi="Arial"/>
          <w:color w:val="111827"/>
          <w:sz w:val="22"/>
          <w:szCs w:val="22"/>
        </w:rPr>
        <w:t xml:space="preserve">What is the size of the dataset — number of records and features?</w:t>
      </w:r>
    </w:p>
    <w:p>
      <w:pPr>
        <w:pStyle w:val="ListParagraph"/>
        <w:numPr>
          <w:ilvl w:val="0"/>
          <w:numId w:val="2"/>
        </w:numPr>
        <w:spacing w:after="60" w:before="60"/>
      </w:pPr>
      <w:r>
        <w:rPr>
          <w:rFonts w:ascii="Arial" w:cs="Arial" w:eastAsia="Arial" w:hAnsi="Arial"/>
          <w:color w:val="111827"/>
          <w:sz w:val="22"/>
          <w:szCs w:val="22"/>
        </w:rPr>
        <w:t xml:space="preserve">What data types are present — numerical, categorical, binary, timestamps?</w:t>
      </w:r>
    </w:p>
    <w:p>
      <w:pPr>
        <w:pStyle w:val="ListParagraph"/>
        <w:numPr>
          <w:ilvl w:val="0"/>
          <w:numId w:val="2"/>
        </w:numPr>
        <w:spacing w:after="60" w:before="60"/>
      </w:pPr>
      <w:r>
        <w:rPr>
          <w:rFonts w:ascii="Arial" w:cs="Arial" w:eastAsia="Arial" w:hAnsi="Arial"/>
          <w:color w:val="111827"/>
          <w:sz w:val="22"/>
          <w:szCs w:val="22"/>
        </w:rPr>
        <w:t xml:space="preserve">Are there missing values or duplicate records that could corrupt the model?</w:t>
      </w:r>
    </w:p>
    <w:p>
      <w:pPr>
        <w:pStyle w:val="ListParagraph"/>
        <w:numPr>
          <w:ilvl w:val="0"/>
          <w:numId w:val="2"/>
        </w:numPr>
        <w:spacing w:after="60" w:before="60"/>
      </w:pPr>
      <w:r>
        <w:rPr>
          <w:rFonts w:ascii="Arial" w:cs="Arial" w:eastAsia="Arial" w:hAnsi="Arial"/>
          <w:color w:val="111827"/>
          <w:sz w:val="22"/>
          <w:szCs w:val="22"/>
        </w:rPr>
        <w:t xml:space="preserve">How are the feature values distributed — symmetric, skewed, heavy-tailed?</w:t>
      </w:r>
    </w:p>
    <w:p>
      <w:pPr>
        <w:pStyle w:val="ListParagraph"/>
        <w:numPr>
          <w:ilvl w:val="0"/>
          <w:numId w:val="2"/>
        </w:numPr>
        <w:spacing w:after="60" w:before="60"/>
      </w:pPr>
      <w:r>
        <w:rPr>
          <w:rFonts w:ascii="Arial" w:cs="Arial" w:eastAsia="Arial" w:hAnsi="Arial"/>
          <w:color w:val="111827"/>
          <w:sz w:val="22"/>
          <w:szCs w:val="22"/>
        </w:rPr>
        <w:t xml:space="preserve">Are there outliers — extreme values that may be attacks or sensor errors?</w:t>
      </w:r>
    </w:p>
    <w:p>
      <w:pPr>
        <w:pStyle w:val="ListParagraph"/>
        <w:numPr>
          <w:ilvl w:val="0"/>
          <w:numId w:val="2"/>
        </w:numPr>
        <w:spacing w:after="60" w:before="60"/>
      </w:pPr>
      <w:r>
        <w:rPr>
          <w:rFonts w:ascii="Arial" w:cs="Arial" w:eastAsia="Arial" w:hAnsi="Arial"/>
          <w:color w:val="111827"/>
          <w:sz w:val="22"/>
          <w:szCs w:val="22"/>
        </w:rPr>
        <w:t xml:space="preserve">Is there class imbalance — far more normal flows than attack flows?</w:t>
      </w:r>
    </w:p>
    <w:p>
      <w:pPr>
        <w:pStyle w:val="ListParagraph"/>
        <w:numPr>
          <w:ilvl w:val="0"/>
          <w:numId w:val="2"/>
        </w:numPr>
        <w:spacing w:after="60" w:before="60"/>
      </w:pPr>
      <w:r>
        <w:rPr>
          <w:rFonts w:ascii="Arial" w:cs="Arial" w:eastAsia="Arial" w:hAnsi="Arial"/>
          <w:color w:val="111827"/>
          <w:sz w:val="22"/>
          <w:szCs w:val="22"/>
        </w:rPr>
        <w:t xml:space="preserve">Which features are correlated — can redundant features be removed?</w:t>
      </w:r>
    </w:p>
    <w:p>
      <w:pPr>
        <w:spacing w:after="40" w:before="40"/>
      </w:pPr>
      <w:r>
        <w:t xml:space="preserve"/>
      </w:r>
    </w:p>
    <w:p>
      <w:pPr>
        <w:pStyle w:val="Heading2"/>
        <w:spacing w:after="160" w:before="360"/>
      </w:pPr>
      <w:r>
        <w:rPr>
          <w:rFonts w:ascii="Arial" w:cs="Arial" w:eastAsia="Arial" w:hAnsi="Arial"/>
          <w:b/>
          <w:bCs/>
          <w:color w:val="2563A8"/>
          <w:sz w:val="28"/>
          <w:szCs w:val="28"/>
        </w:rPr>
        <w:t xml:space="preserve">5.2  UNSW-NB15 Dataset Dimensions</w:t>
      </w:r>
    </w:p>
    <w:p>
      <w:pPr>
        <w:pStyle w:val="Heading3"/>
        <w:spacing w:after="120" w:before="280"/>
      </w:pPr>
      <w:r>
        <w:rPr>
          <w:rFonts w:ascii="Arial" w:cs="Arial" w:eastAsia="Arial" w:hAnsi="Arial"/>
          <w:b/>
          <w:bCs/>
          <w:color w:val="374151"/>
          <w:sz w:val="24"/>
          <w:szCs w:val="24"/>
        </w:rPr>
        <w:t xml:space="preserve">Record Counts and Split Rationale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1800"/>
        <w:gridCol w:w="2960"/>
      </w:tblGrid>
      <w:tr>
        <w:tc>
          <w:tcPr>
            <w:tcW w:type="dxa" w:w="2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Subset</w:t>
            </w:r>
          </w:p>
        </w:tc>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Record Count</w:t>
            </w:r>
          </w:p>
        </w:tc>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Percentage</w:t>
            </w:r>
          </w:p>
        </w:tc>
        <w:tc>
          <w:tcPr>
            <w:tcW w:type="dxa" w:w="29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Training Set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175,341</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68%</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Model training — model learns patterns from this data</w:t>
            </w:r>
          </w:p>
        </w:tc>
      </w:tr>
      <w:tr>
        <w:tc>
          <w:tcPr>
            <w:tcW w:type="dxa" w:w="24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Testing Set</w:t>
            </w:r>
          </w:p>
        </w:tc>
        <w:tc>
          <w:tcPr>
            <w:tcW w:type="dxa" w:w="22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82,332</w:t>
            </w:r>
          </w:p>
        </w:tc>
        <w:tc>
          <w:tcPr>
            <w:tcW w:type="dxa" w:w="18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32%</w:t>
            </w:r>
          </w:p>
        </w:tc>
        <w:tc>
          <w:tcPr>
            <w:tcW w:type="dxa" w:w="29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Model evaluation — measures generalisation to unseen data</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Total (merged)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257,673</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100%</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Full EDA; class distribution analysis</w:t>
            </w:r>
          </w:p>
        </w:tc>
      </w:tr>
    </w:tbl>
    <w:p>
      <w:pPr>
        <w:spacing w:after="40" w:before="40"/>
      </w:pPr>
      <w:r>
        <w:t xml:space="preserve"/>
      </w:r>
    </w:p>
    <w:p>
      <w:pPr>
        <w:pStyle w:val="Heading3"/>
        <w:spacing w:after="120" w:before="280"/>
      </w:pPr>
      <w:r>
        <w:rPr>
          <w:rFonts w:ascii="Arial" w:cs="Arial" w:eastAsia="Arial" w:hAnsi="Arial"/>
          <w:b/>
          <w:bCs/>
          <w:color w:val="374151"/>
          <w:sz w:val="24"/>
          <w:szCs w:val="24"/>
        </w:rPr>
        <w:t xml:space="preserve">Feature Counts and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960"/>
      </w:tblGrid>
      <w:tr>
        <w:tc>
          <w:tcPr>
            <w:tcW w:type="dxa" w:w="2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Feature Type</w:t>
            </w:r>
          </w:p>
        </w:tc>
        <w:tc>
          <w:tcPr>
            <w:tcW w:type="dxa" w:w="2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Count in Dataset</w:t>
            </w:r>
          </w:p>
        </w:tc>
        <w:tc>
          <w:tcPr>
            <w:tcW w:type="dxa" w:w="49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Preprocessing Required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Numerical (int/float)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~39 features</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Normalisation (MinMaxScaler or StandardScaler)</w:t>
            </w:r>
          </w:p>
        </w:tc>
      </w:tr>
      <w:tr>
        <w:tc>
          <w:tcPr>
            <w:tcW w:type="dxa" w:w="24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Categorical (string)</w:t>
            </w:r>
          </w:p>
        </w:tc>
        <w:tc>
          <w:tcPr>
            <w:tcW w:type="dxa" w:w="20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3 features: proto, service, state</w:t>
            </w:r>
          </w:p>
        </w:tc>
        <w:tc>
          <w:tcPr>
            <w:tcW w:type="dxa" w:w="49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Label Encoding or One-Hot Encoding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Binary (0/1)</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2 features: is_sm_ips_ports, is_ftp_login</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No encoding needed</w:t>
            </w:r>
          </w:p>
        </w:tc>
      </w:tr>
      <w:tr>
        <w:tc>
          <w:tcPr>
            <w:tcW w:type="dxa" w:w="24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Label Columns</w:t>
            </w:r>
          </w:p>
        </w:tc>
        <w:tc>
          <w:tcPr>
            <w:tcW w:type="dxa" w:w="20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2: label, attack_cat</w:t>
            </w:r>
          </w:p>
        </w:tc>
        <w:tc>
          <w:tcPr>
            <w:tcW w:type="dxa" w:w="49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Target variables — not used as features</w:t>
            </w:r>
          </w:p>
        </w:tc>
      </w:tr>
    </w:tbl>
    <w:p>
      <w:pPr>
        <w:spacing w:after="40" w:before="40"/>
      </w:pPr>
      <w:r>
        <w:t xml:space="preserve"/>
      </w:r>
    </w:p>
    <w:p>
      <w:pPr>
        <w:pStyle w:val="Heading3"/>
        <w:spacing w:after="120" w:before="280"/>
      </w:pPr>
      <w:r>
        <w:rPr>
          <w:rFonts w:ascii="Arial" w:cs="Arial" w:eastAsia="Arial" w:hAnsi="Arial"/>
          <w:b/>
          <w:bCs/>
          <w:color w:val="374151"/>
          <w:sz w:val="24"/>
          <w:szCs w:val="24"/>
        </w:rPr>
        <w:t xml:space="preserve">Dimensionality Perspective</w:t>
      </w:r>
    </w:p>
    <w:p>
      <w:pPr>
        <w:spacing w:after="80" w:before="80"/>
      </w:pPr>
      <w:r>
        <w:rPr>
          <w:rFonts w:ascii="Arial" w:cs="Arial" w:eastAsia="Arial" w:hAnsi="Arial"/>
          <w:b w:val="false"/>
          <w:bCs w:val="false"/>
          <w:color w:val="111827"/>
          <w:sz w:val="22"/>
          <w:szCs w:val="22"/>
        </w:rPr>
        <w:t xml:space="preserve">With 45 features and 257,673 records, the feature-to-sample ratio is approximately 1:5,726 — extremely well-suited for machine learning. The 45 features are manageable for Random Forest, XGBoost, and deep neural networks without dimensionality reduction. However, some features are highly correlated (sbytes and dbytes tend to move together), and applying PCA or feature selection can improve training speed without sacrificing accuracy.</w:t>
      </w:r>
    </w:p>
    <w:p>
      <w:pPr>
        <w:spacing w:after="40" w:before="40"/>
      </w:pPr>
      <w:r>
        <w:t xml:space="preserve"/>
      </w:r>
    </w:p>
    <w:p>
      <w:pPr>
        <w:pStyle w:val="Heading3"/>
        <w:spacing w:after="120" w:before="280"/>
      </w:pPr>
      <w:r>
        <w:rPr>
          <w:rFonts w:ascii="Arial" w:cs="Arial" w:eastAsia="Arial" w:hAnsi="Arial"/>
          <w:b/>
          <w:bCs/>
          <w:color w:val="374151"/>
          <w:sz w:val="24"/>
          <w:szCs w:val="24"/>
        </w:rPr>
        <w:t xml:space="preserve">Structural Characteristics</w:t>
      </w:r>
    </w:p>
    <w:p>
      <w:pPr>
        <w:pStyle w:val="ListParagraph"/>
        <w:numPr>
          <w:ilvl w:val="0"/>
          <w:numId w:val="2"/>
        </w:numPr>
        <w:spacing w:after="60" w:before="60"/>
      </w:pPr>
      <w:r>
        <w:rPr>
          <w:rFonts w:ascii="Arial" w:cs="Arial" w:eastAsia="Arial" w:hAnsi="Arial"/>
          <w:color w:val="111827"/>
          <w:sz w:val="22"/>
          <w:szCs w:val="22"/>
        </w:rPr>
        <w:t xml:space="preserve">Flat tabular structure — no nested JSON, no hierarchical attributes. Each row is exactly one network flow; each column is exactly one feature. Directly compatible with all Scikit-learn models.</w:t>
      </w:r>
    </w:p>
    <w:p>
      <w:pPr>
        <w:pStyle w:val="ListParagraph"/>
        <w:numPr>
          <w:ilvl w:val="0"/>
          <w:numId w:val="2"/>
        </w:numPr>
        <w:spacing w:after="60" w:before="60"/>
      </w:pPr>
      <w:r>
        <w:rPr>
          <w:rFonts w:ascii="Arial" w:cs="Arial" w:eastAsia="Arial" w:hAnsi="Arial"/>
          <w:color w:val="111827"/>
          <w:sz w:val="22"/>
          <w:szCs w:val="22"/>
        </w:rPr>
        <w:t xml:space="preserve">Flow-based representation — captures aggregated statistical behaviour (bytes, packets, timing) rather than raw packet payload. Reduces storage and avoids privacy concerns.</w:t>
      </w:r>
    </w:p>
    <w:p>
      <w:pPr>
        <w:pStyle w:val="ListParagraph"/>
        <w:numPr>
          <w:ilvl w:val="0"/>
          <w:numId w:val="2"/>
        </w:numPr>
        <w:spacing w:after="60" w:before="60"/>
      </w:pPr>
      <w:r>
        <w:rPr>
          <w:rFonts w:ascii="Arial" w:cs="Arial" w:eastAsia="Arial" w:hAnsi="Arial"/>
          <w:color w:val="111827"/>
          <w:sz w:val="22"/>
          <w:szCs w:val="22"/>
        </w:rPr>
        <w:t xml:space="preserve">Dual label structure — both a binary label (0/1) for anomaly detection tasks and a multi-class attack_cat for fine-grained attack classification.</w:t>
      </w:r>
    </w:p>
    <w:p>
      <w:pPr>
        <w:pStyle w:val="ListParagraph"/>
        <w:numPr>
          <w:ilvl w:val="0"/>
          <w:numId w:val="2"/>
        </w:numPr>
        <w:spacing w:after="60" w:before="60"/>
      </w:pPr>
      <w:r>
        <w:rPr>
          <w:rFonts w:ascii="Arial" w:cs="Arial" w:eastAsia="Arial" w:hAnsi="Arial"/>
          <w:color w:val="111827"/>
          <w:sz w:val="22"/>
          <w:szCs w:val="22"/>
        </w:rPr>
        <w:t xml:space="preserve">No nested or hierarchical attributes — no JSON sub-objects, no multi-level protocol stacks. Simple flat columns only.</w:t>
      </w:r>
    </w:p>
    <w:p>
      <w:pPr>
        <w:spacing w:after="40" w:before="40"/>
      </w:pPr>
      <w:r>
        <w:t xml:space="preserve"/>
      </w:r>
    </w:p>
    <w:p>
      <w:pPr>
        <w:pStyle w:val="Heading2"/>
        <w:spacing w:after="160" w:before="360"/>
      </w:pPr>
      <w:r>
        <w:rPr>
          <w:rFonts w:ascii="Arial" w:cs="Arial" w:eastAsia="Arial" w:hAnsi="Arial"/>
          <w:b/>
          <w:bCs/>
          <w:color w:val="2563A8"/>
          <w:sz w:val="28"/>
          <w:szCs w:val="28"/>
        </w:rPr>
        <w:t xml:space="preserve">5.3  Statistical Measures — Theory, Formula, and Security Interpretation</w:t>
      </w:r>
    </w:p>
    <w:p>
      <w:pPr>
        <w:pStyle w:val="Heading3"/>
        <w:spacing w:after="120" w:before="280"/>
      </w:pPr>
      <w:r>
        <w:rPr>
          <w:rFonts w:ascii="Arial" w:cs="Arial" w:eastAsia="Arial" w:hAnsi="Arial"/>
          <w:b/>
          <w:bCs/>
          <w:color w:val="374151"/>
          <w:sz w:val="24"/>
          <w:szCs w:val="24"/>
        </w:rPr>
        <w:t xml:space="preserve">Mean (Arithmetic Average)</w:t>
      </w:r>
    </w:p>
    <w:p>
      <w:pPr>
        <w:spacing w:after="80" w:before="80"/>
      </w:pPr>
      <w:r>
        <w:rPr>
          <w:rFonts w:ascii="Arial" w:cs="Arial" w:eastAsia="Arial" w:hAnsi="Arial"/>
          <w:b w:val="false"/>
          <w:bCs w:val="false"/>
          <w:color w:val="111827"/>
          <w:sz w:val="22"/>
          <w:szCs w:val="22"/>
        </w:rPr>
        <w:t xml:space="preserve">The mean is the sum of all values divided by the count. Formula: mean = (x1 + x2 + ... + xn) / n. In network traffic, the mean of sbytes tells us the typical volume of bytes sent per flow. However, because attack traffic can include massive flooding flows, the mean is often pulled upward by extreme values — making it less representative of the typical normal connection.</w:t>
      </w:r>
    </w:p>
    <w:p>
      <w:pPr>
        <w:spacing w:after="40" w:before="40"/>
      </w:pPr>
      <w:r>
        <w:t xml:space="preserve"/>
      </w:r>
    </w:p>
    <w:p>
      <w:pPr>
        <w:pStyle w:val="Heading3"/>
        <w:spacing w:after="120" w:before="280"/>
      </w:pPr>
      <w:r>
        <w:rPr>
          <w:rFonts w:ascii="Arial" w:cs="Arial" w:eastAsia="Arial" w:hAnsi="Arial"/>
          <w:b/>
          <w:bCs/>
          <w:color w:val="374151"/>
          <w:sz w:val="24"/>
          <w:szCs w:val="24"/>
        </w:rPr>
        <w:t xml:space="preserve">Median</w:t>
      </w:r>
    </w:p>
    <w:p>
      <w:pPr>
        <w:spacing w:after="80" w:before="80"/>
      </w:pPr>
      <w:r>
        <w:rPr>
          <w:rFonts w:ascii="Arial" w:cs="Arial" w:eastAsia="Arial" w:hAnsi="Arial"/>
          <w:b w:val="false"/>
          <w:bCs w:val="false"/>
          <w:color w:val="111827"/>
          <w:sz w:val="22"/>
          <w:szCs w:val="22"/>
        </w:rPr>
        <w:t xml:space="preserve">The median is the middle value when data is sorted in ascending order. For an odd number of values n, the median is the ((n+1)/2)-th element. For an even number, it is the average of the (n/2)-th and (n/2+1)-th elements. The median is resistant to extreme outliers — in a dataset where 99% of flows are small and 1% are massive DoS floods, the median accurately represents the typical small connection.</w:t>
      </w:r>
    </w:p>
    <w:p>
      <w:pPr>
        <w:spacing w:after="40" w:before="40"/>
      </w:pPr>
      <w:r>
        <w:t xml:space="preserve"/>
      </w:r>
    </w:p>
    <w:p>
      <w:pPr>
        <w:pStyle w:val="Heading3"/>
        <w:spacing w:after="120" w:before="280"/>
      </w:pPr>
      <w:r>
        <w:rPr>
          <w:rFonts w:ascii="Arial" w:cs="Arial" w:eastAsia="Arial" w:hAnsi="Arial"/>
          <w:b/>
          <w:bCs/>
          <w:color w:val="374151"/>
          <w:sz w:val="24"/>
          <w:szCs w:val="24"/>
        </w:rPr>
        <w:t xml:space="preserve">Standard Deviation</w:t>
      </w:r>
    </w:p>
    <w:p>
      <w:pPr>
        <w:spacing w:after="80" w:before="80"/>
      </w:pPr>
      <w:r>
        <w:rPr>
          <w:rFonts w:ascii="Arial" w:cs="Arial" w:eastAsia="Arial" w:hAnsi="Arial"/>
          <w:b w:val="false"/>
          <w:bCs w:val="false"/>
          <w:color w:val="111827"/>
          <w:sz w:val="22"/>
          <w:szCs w:val="22"/>
        </w:rPr>
        <w:t xml:space="preserve">Standard deviation (sigma) measures how spread out the values are around the mean. Formula: sigma = sqrt( sum((xi - mean)^2) / n ). A high standard deviation in sbytes means there is huge variation in packet sizes — which is expected in a mixed normal + attack dataset. In purely normal traffic, standard deviation should be much lower.</w:t>
      </w:r>
    </w:p>
    <w:p>
      <w:pPr>
        <w:spacing w:after="40" w:before="40"/>
      </w:pPr>
      <w:r>
        <w:t xml:space="preserve"/>
      </w:r>
    </w:p>
    <w:p>
      <w:pPr>
        <w:pStyle w:val="Heading3"/>
        <w:spacing w:after="120" w:before="280"/>
      </w:pPr>
      <w:r>
        <w:rPr>
          <w:rFonts w:ascii="Arial" w:cs="Arial" w:eastAsia="Arial" w:hAnsi="Arial"/>
          <w:b/>
          <w:bCs/>
          <w:color w:val="374151"/>
          <w:sz w:val="24"/>
          <w:szCs w:val="24"/>
        </w:rPr>
        <w:t xml:space="preserve">Quartiles and Interquartile Range (IQR)</w:t>
      </w:r>
    </w:p>
    <w:p>
      <w:pPr>
        <w:spacing w:after="80" w:before="80"/>
      </w:pPr>
      <w:r>
        <w:rPr>
          <w:rFonts w:ascii="Arial" w:cs="Arial" w:eastAsia="Arial" w:hAnsi="Arial"/>
          <w:b w:val="false"/>
          <w:bCs w:val="false"/>
          <w:color w:val="111827"/>
          <w:sz w:val="22"/>
          <w:szCs w:val="22"/>
        </w:rPr>
        <w:t xml:space="preserve">Quartiles divide sorted data into four equal parts. Q1 (25th percentile) is the value below which 25% of the data falls. Q2 (50th percentile) is the median. Q3 (75th percentile) is the value below which 75% of the data falls. IQR = Q3 - Q1 captures the middle 50% of the distribution — the "normal bulk" of the data.</w:t>
      </w:r>
    </w:p>
    <w:p>
      <w:pPr>
        <w:spacing w:after="80" w:before="100"/>
      </w:pPr>
      <w:r>
        <w:rPr>
          <w:rFonts w:ascii="Arial" w:cs="Arial" w:eastAsia="Arial" w:hAnsi="Arial"/>
          <w:b/>
          <w:bCs/>
          <w:color w:val="111827"/>
          <w:sz w:val="22"/>
          <w:szCs w:val="22"/>
        </w:rPr>
        <w:t xml:space="preserve">Outlier detection using IQR rule:</w:t>
      </w:r>
    </w:p>
    <w:p>
      <w:pPr>
        <w:pStyle w:val="ListParagraph"/>
        <w:numPr>
          <w:ilvl w:val="0"/>
          <w:numId w:val="2"/>
        </w:numPr>
        <w:spacing w:after="60" w:before="60"/>
      </w:pPr>
      <w:r>
        <w:rPr>
          <w:rFonts w:ascii="Arial" w:cs="Arial" w:eastAsia="Arial" w:hAnsi="Arial"/>
          <w:color w:val="111827"/>
          <w:sz w:val="22"/>
          <w:szCs w:val="22"/>
        </w:rPr>
        <w:t xml:space="preserve">Lower Bound = Q1 - 1.5 x IQR</w:t>
      </w:r>
    </w:p>
    <w:p>
      <w:pPr>
        <w:pStyle w:val="ListParagraph"/>
        <w:numPr>
          <w:ilvl w:val="0"/>
          <w:numId w:val="2"/>
        </w:numPr>
        <w:spacing w:after="60" w:before="60"/>
      </w:pPr>
      <w:r>
        <w:rPr>
          <w:rFonts w:ascii="Arial" w:cs="Arial" w:eastAsia="Arial" w:hAnsi="Arial"/>
          <w:color w:val="111827"/>
          <w:sz w:val="22"/>
          <w:szCs w:val="22"/>
        </w:rPr>
        <w:t xml:space="preserve">Upper Bound = Q3 + 1.5 x IQR</w:t>
      </w:r>
    </w:p>
    <w:p>
      <w:pPr>
        <w:pStyle w:val="ListParagraph"/>
        <w:numPr>
          <w:ilvl w:val="0"/>
          <w:numId w:val="2"/>
        </w:numPr>
        <w:spacing w:after="60" w:before="60"/>
      </w:pPr>
      <w:r>
        <w:rPr>
          <w:rFonts w:ascii="Arial" w:cs="Arial" w:eastAsia="Arial" w:hAnsi="Arial"/>
          <w:color w:val="111827"/>
          <w:sz w:val="22"/>
          <w:szCs w:val="22"/>
        </w:rPr>
        <w:t xml:space="preserve">Any value below Lower Bound or above Upper Bound is flagged as a potential outlier / anomaly.</w:t>
      </w:r>
    </w:p>
    <w:p>
      <w:pPr>
        <w:spacing w:after="40" w:before="40"/>
      </w:pPr>
      <w:r>
        <w:t xml:space="preserve"/>
      </w:r>
    </w:p>
    <w:p>
      <w:pPr>
        <w:pStyle w:val="Heading3"/>
        <w:spacing w:after="120" w:before="280"/>
      </w:pPr>
      <w:r>
        <w:rPr>
          <w:rFonts w:ascii="Arial" w:cs="Arial" w:eastAsia="Arial" w:hAnsi="Arial"/>
          <w:b/>
          <w:bCs/>
          <w:color w:val="374151"/>
          <w:sz w:val="24"/>
          <w:szCs w:val="24"/>
        </w:rPr>
        <w:t xml:space="preserve">Skewness</w:t>
      </w:r>
    </w:p>
    <w:p>
      <w:pPr>
        <w:spacing w:after="80" w:before="80"/>
      </w:pPr>
      <w:r>
        <w:rPr>
          <w:rFonts w:ascii="Arial" w:cs="Arial" w:eastAsia="Arial" w:hAnsi="Arial"/>
          <w:b w:val="false"/>
          <w:bCs w:val="false"/>
          <w:color w:val="111827"/>
          <w:sz w:val="22"/>
          <w:szCs w:val="22"/>
        </w:rPr>
        <w:t xml:space="preserve">Skewness quantifies the asymmetry of a distribution. A value of 0 means perfectly symmetric (normal distribution). Positive skewness (right-skewed): the tail extends to the right, meaning a few very large values pull the mean above the median. This is the typical pattern for all traffic volume features in UNSW-NB15 — most flows are small, but attack flows (DDoS, exfiltration) create an extremely long right tail.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960"/>
      </w:tblGrid>
      <w:tr>
        <w:tc>
          <w:tcPr>
            <w:tcW w:type="dxa" w:w="2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Skewness Value</w:t>
            </w:r>
          </w:p>
        </w:tc>
        <w:tc>
          <w:tcPr>
            <w:tcW w:type="dxa" w:w="3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Distribution Shape</w:t>
            </w:r>
          </w:p>
        </w:tc>
        <w:tc>
          <w:tcPr>
            <w:tcW w:type="dxa" w:w="39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Typical UNSW-NB15 Feature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skew &gt; 1.0</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Strongly right-skewed</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sbytes, dbytes, spkts, dpkts, dur</w:t>
            </w:r>
          </w:p>
        </w:tc>
      </w:tr>
      <w:tr>
        <w:tc>
          <w:tcPr>
            <w:tcW w:type="dxa" w:w="24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skew 0.5 to 1.0</w:t>
            </w:r>
          </w:p>
        </w:tc>
        <w:tc>
          <w:tcPr>
            <w:tcW w:type="dxa" w:w="30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Moderately right-skewed</w:t>
            </w:r>
          </w:p>
        </w:tc>
        <w:tc>
          <w:tcPr>
            <w:tcW w:type="dxa" w:w="39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sload, dload, Sjit, Djit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skew -0.5 to 0.5</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Approximately symmetric</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sttl, dttl (OS-determined fixed values)</w:t>
            </w:r>
          </w:p>
        </w:tc>
      </w:tr>
      <w:tr>
        <w:tc>
          <w:tcPr>
            <w:tcW w:type="dxa" w:w="24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skew &lt; -1.0</w:t>
            </w:r>
          </w:p>
        </w:tc>
        <w:tc>
          <w:tcPr>
            <w:tcW w:type="dxa" w:w="30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Strongly left-skewed</w:t>
            </w:r>
          </w:p>
        </w:tc>
        <w:tc>
          <w:tcPr>
            <w:tcW w:type="dxa" w:w="39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Rare in network traffic features</w:t>
            </w:r>
          </w:p>
        </w:tc>
      </w:tr>
    </w:tbl>
    <w:p>
      <w:pPr>
        <w:spacing w:after="40" w:before="40"/>
      </w:pPr>
      <w:r>
        <w:t xml:space="preserve"/>
      </w:r>
    </w:p>
    <w:p>
      <w:pPr>
        <w:pStyle w:val="Heading3"/>
        <w:spacing w:after="120" w:before="280"/>
      </w:pPr>
      <w:r>
        <w:rPr>
          <w:rFonts w:ascii="Arial" w:cs="Arial" w:eastAsia="Arial" w:hAnsi="Arial"/>
          <w:b/>
          <w:bCs/>
          <w:color w:val="374151"/>
          <w:sz w:val="24"/>
          <w:szCs w:val="24"/>
        </w:rPr>
        <w:t xml:space="preserve">Kurtosis</w:t>
      </w:r>
    </w:p>
    <w:p>
      <w:pPr>
        <w:spacing w:after="80" w:before="80"/>
      </w:pPr>
      <w:r>
        <w:rPr>
          <w:rFonts w:ascii="Arial" w:cs="Arial" w:eastAsia="Arial" w:hAnsi="Arial"/>
          <w:b w:val="false"/>
          <w:bCs w:val="false"/>
          <w:color w:val="111827"/>
          <w:sz w:val="22"/>
          <w:szCs w:val="22"/>
        </w:rPr>
        <w:t xml:space="preserve">Kurtosis measures the "tailedness" of a distribution. A normal distribution has kurtosis = 3 (mesokurtic). High kurtosis &gt; 3 (leptokurtic) means heavy tails — many extreme values relative to a normal distribution. This means the distribution has more outliers than expected. In UNSW-NB15, most features show high kurtosis because attack traffic generates extreme values far beyond what normal traffic produces.</w:t>
      </w:r>
    </w:p>
    <w:p>
      <w:pPr>
        <w:spacing w:after="40" w:before="40"/>
      </w:pPr>
      <w:r>
        <w:t xml:space="preserve"/>
      </w:r>
    </w:p>
    <w:p>
      <w:pPr>
        <w:pStyle w:val="Heading2"/>
        <w:spacing w:after="160" w:before="360"/>
      </w:pPr>
      <w:r>
        <w:rPr>
          <w:rFonts w:ascii="Arial" w:cs="Arial" w:eastAsia="Arial" w:hAnsi="Arial"/>
          <w:b/>
          <w:bCs/>
          <w:color w:val="2563A8"/>
          <w:sz w:val="28"/>
          <w:szCs w:val="28"/>
        </w:rPr>
        <w:t xml:space="preserve">5.4  Worked Statistical Problems</w:t>
      </w:r>
    </w:p>
    <w:p>
      <w:pPr>
        <w:pStyle w:val="Heading3"/>
        <w:spacing w:after="120" w:before="280"/>
      </w:pPr>
      <w:r>
        <w:rPr>
          <w:rFonts w:ascii="Arial" w:cs="Arial" w:eastAsia="Arial" w:hAnsi="Arial"/>
          <w:b/>
          <w:bCs/>
          <w:color w:val="374151"/>
          <w:sz w:val="24"/>
          <w:szCs w:val="24"/>
        </w:rPr>
        <w:t xml:space="preserve">Problem 1: Mean, Median and Skewness</w:t>
      </w:r>
    </w:p>
    <w:p>
      <w:pPr>
        <w:spacing w:after="80" w:before="80"/>
      </w:pPr>
      <w:r>
        <w:rPr>
          <w:rFonts w:ascii="Arial" w:cs="Arial" w:eastAsia="Arial" w:hAnsi="Arial"/>
          <w:b w:val="false"/>
          <w:bCs w:val="false"/>
          <w:color w:val="111827"/>
          <w:sz w:val="22"/>
          <w:szCs w:val="22"/>
        </w:rPr>
        <w:t xml:space="preserve">Given sbytes values from 7 network flows: 120, 240, 300, 500, 700, 900, 1000</w:t>
      </w:r>
    </w:p>
    <w:p>
      <w:pPr>
        <w:spacing w:after="80" w:before="80"/>
      </w:pPr>
      <w:r>
        <w:rPr>
          <w:rFonts w:ascii="Arial" w:cs="Arial" w:eastAsia="Arial" w:hAnsi="Arial"/>
          <w:b/>
          <w:bCs/>
          <w:color w:val="111827"/>
          <w:sz w:val="22"/>
          <w:szCs w:val="22"/>
        </w:rPr>
        <w:t xml:space="preserve">Solution:</w:t>
      </w:r>
    </w:p>
    <w:p>
      <w:pPr>
        <w:pStyle w:val="ListParagraph"/>
        <w:numPr>
          <w:ilvl w:val="0"/>
          <w:numId w:val="2"/>
        </w:numPr>
        <w:spacing w:after="60" w:before="60"/>
      </w:pPr>
      <w:r>
        <w:rPr>
          <w:rFonts w:ascii="Arial" w:cs="Arial" w:eastAsia="Arial" w:hAnsi="Arial"/>
          <w:color w:val="111827"/>
          <w:sz w:val="22"/>
          <w:szCs w:val="22"/>
        </w:rPr>
        <w:t xml:space="preserve">Sum = 120 + 240 + 300 + 500 + 700 + 900 + 1000 = 3760</w:t>
      </w:r>
    </w:p>
    <w:p>
      <w:pPr>
        <w:pStyle w:val="ListParagraph"/>
        <w:numPr>
          <w:ilvl w:val="0"/>
          <w:numId w:val="2"/>
        </w:numPr>
        <w:spacing w:after="60" w:before="60"/>
      </w:pPr>
      <w:r>
        <w:rPr>
          <w:rFonts w:ascii="Arial" w:cs="Arial" w:eastAsia="Arial" w:hAnsi="Arial"/>
          <w:color w:val="111827"/>
          <w:sz w:val="22"/>
          <w:szCs w:val="22"/>
        </w:rPr>
        <w:t xml:space="preserve">Mean = 3760 / 7 = 537.14 bytes</w:t>
      </w:r>
    </w:p>
    <w:p>
      <w:pPr>
        <w:pStyle w:val="ListParagraph"/>
        <w:numPr>
          <w:ilvl w:val="0"/>
          <w:numId w:val="2"/>
        </w:numPr>
        <w:spacing w:after="60" w:before="60"/>
      </w:pPr>
      <w:r>
        <w:rPr>
          <w:rFonts w:ascii="Arial" w:cs="Arial" w:eastAsia="Arial" w:hAnsi="Arial"/>
          <w:color w:val="111827"/>
          <w:sz w:val="22"/>
          <w:szCs w:val="22"/>
        </w:rPr>
        <w:t xml:space="preserve">Sorted values: 120, 240, 300, 500, 700, 900, 1000   |   Median (4th value) = 500</w:t>
      </w:r>
    </w:p>
    <w:p>
      <w:pPr>
        <w:pStyle w:val="ListParagraph"/>
        <w:numPr>
          <w:ilvl w:val="0"/>
          <w:numId w:val="2"/>
        </w:numPr>
        <w:spacing w:after="60" w:before="60"/>
      </w:pPr>
      <w:r>
        <w:rPr>
          <w:rFonts w:ascii="Arial" w:cs="Arial" w:eastAsia="Arial" w:hAnsi="Arial"/>
          <w:color w:val="111827"/>
          <w:sz w:val="22"/>
          <w:szCs w:val="22"/>
        </w:rPr>
        <w:t xml:space="preserve">Since Mean (537.14) &gt; Median (500): Distribution is positively skewed (right-skewed).</w:t>
      </w:r>
    </w:p>
    <w:p>
      <w:pPr>
        <w:pStyle w:val="ListParagraph"/>
        <w:numPr>
          <w:ilvl w:val="0"/>
          <w:numId w:val="2"/>
        </w:numPr>
        <w:spacing w:after="60" w:before="60"/>
      </w:pPr>
      <w:r>
        <w:rPr>
          <w:rFonts w:ascii="Arial" w:cs="Arial" w:eastAsia="Arial" w:hAnsi="Arial"/>
          <w:color w:val="111827"/>
          <w:sz w:val="22"/>
          <w:szCs w:val="22"/>
        </w:rPr>
        <w:t xml:space="preserve">Interpretation: A few high-volume flows (900, 1000) are pulling the mean above the median.</w:t>
      </w:r>
    </w:p>
    <w:p>
      <w:pPr>
        <w:spacing w:after="40" w:before="40"/>
      </w:pPr>
      <w:r>
        <w:t xml:space="preserve"/>
      </w:r>
    </w:p>
    <w:p>
      <w:pPr>
        <w:pStyle w:val="Heading3"/>
        <w:spacing w:after="120" w:before="280"/>
      </w:pPr>
      <w:r>
        <w:rPr>
          <w:rFonts w:ascii="Arial" w:cs="Arial" w:eastAsia="Arial" w:hAnsi="Arial"/>
          <w:b/>
          <w:bCs/>
          <w:color w:val="374151"/>
          <w:sz w:val="24"/>
          <w:szCs w:val="24"/>
        </w:rPr>
        <w:t xml:space="preserve">Problem 2: Standard Deviation and Traffic Variability</w:t>
      </w:r>
    </w:p>
    <w:p>
      <w:pPr>
        <w:spacing w:after="80" w:before="80"/>
      </w:pPr>
      <w:r>
        <w:rPr>
          <w:rFonts w:ascii="Arial" w:cs="Arial" w:eastAsia="Arial" w:hAnsi="Arial"/>
          <w:b w:val="false"/>
          <w:bCs w:val="false"/>
          <w:color w:val="111827"/>
          <w:sz w:val="22"/>
          <w:szCs w:val="22"/>
        </w:rPr>
        <w:t xml:space="preserve">Given connection durations (seconds): 2, 3, 5, 7, 13</w:t>
      </w:r>
    </w:p>
    <w:p>
      <w:pPr>
        <w:spacing w:after="80" w:before="80"/>
      </w:pPr>
      <w:r>
        <w:rPr>
          <w:rFonts w:ascii="Arial" w:cs="Arial" w:eastAsia="Arial" w:hAnsi="Arial"/>
          <w:b/>
          <w:bCs/>
          <w:color w:val="111827"/>
          <w:sz w:val="22"/>
          <w:szCs w:val="22"/>
        </w:rPr>
        <w:t xml:space="preserve">Solution:</w:t>
      </w:r>
    </w:p>
    <w:p>
      <w:pPr>
        <w:pStyle w:val="ListParagraph"/>
        <w:numPr>
          <w:ilvl w:val="0"/>
          <w:numId w:val="2"/>
        </w:numPr>
        <w:spacing w:after="60" w:before="60"/>
      </w:pPr>
      <w:r>
        <w:rPr>
          <w:rFonts w:ascii="Arial" w:cs="Arial" w:eastAsia="Arial" w:hAnsi="Arial"/>
          <w:color w:val="111827"/>
          <w:sz w:val="22"/>
          <w:szCs w:val="22"/>
        </w:rPr>
        <w:t xml:space="preserve">Mean = (2+3+5+7+13) / 5 = 30 / 5 = 6 seconds</w:t>
      </w:r>
    </w:p>
    <w:p>
      <w:pPr>
        <w:pStyle w:val="ListParagraph"/>
        <w:numPr>
          <w:ilvl w:val="0"/>
          <w:numId w:val="2"/>
        </w:numPr>
        <w:spacing w:after="60" w:before="60"/>
      </w:pPr>
      <w:r>
        <w:rPr>
          <w:rFonts w:ascii="Arial" w:cs="Arial" w:eastAsia="Arial" w:hAnsi="Arial"/>
          <w:color w:val="111827"/>
          <w:sz w:val="22"/>
          <w:szCs w:val="22"/>
        </w:rPr>
        <w:t xml:space="preserve">Deviations squared: (2-6)^2=16, (3-6)^2=9, (5-6)^2=1, (7-6)^2=1, (13-6)^2=49</w:t>
      </w:r>
    </w:p>
    <w:p>
      <w:pPr>
        <w:pStyle w:val="ListParagraph"/>
        <w:numPr>
          <w:ilvl w:val="0"/>
          <w:numId w:val="2"/>
        </w:numPr>
        <w:spacing w:after="60" w:before="60"/>
      </w:pPr>
      <w:r>
        <w:rPr>
          <w:rFonts w:ascii="Arial" w:cs="Arial" w:eastAsia="Arial" w:hAnsi="Arial"/>
          <w:color w:val="111827"/>
          <w:sz w:val="22"/>
          <w:szCs w:val="22"/>
        </w:rPr>
        <w:t xml:space="preserve">Variance = (16+9+1+1+49) / 5 = 76 / 5 = 15.2</w:t>
      </w:r>
    </w:p>
    <w:p>
      <w:pPr>
        <w:pStyle w:val="ListParagraph"/>
        <w:numPr>
          <w:ilvl w:val="0"/>
          <w:numId w:val="2"/>
        </w:numPr>
        <w:spacing w:after="60" w:before="60"/>
      </w:pPr>
      <w:r>
        <w:rPr>
          <w:rFonts w:ascii="Arial" w:cs="Arial" w:eastAsia="Arial" w:hAnsi="Arial"/>
          <w:color w:val="111827"/>
          <w:sz w:val="22"/>
          <w:szCs w:val="22"/>
        </w:rPr>
        <w:t xml:space="preserve">Standard Deviation = sqrt(15.2) = 3.90 seconds</w:t>
      </w:r>
    </w:p>
    <w:p>
      <w:pPr>
        <w:pStyle w:val="ListParagraph"/>
        <w:numPr>
          <w:ilvl w:val="0"/>
          <w:numId w:val="2"/>
        </w:numPr>
        <w:spacing w:after="60" w:before="60"/>
      </w:pPr>
      <w:r>
        <w:rPr>
          <w:rFonts w:ascii="Arial" w:cs="Arial" w:eastAsia="Arial" w:hAnsi="Arial"/>
          <w:color w:val="111827"/>
          <w:sz w:val="22"/>
          <w:szCs w:val="22"/>
        </w:rPr>
        <w:t xml:space="preserve">Interpretation: The value 13 is pulling the standard deviation up. Most flows are 2–7 sec, suggesting one long-duration outlier (possible backdoor session).</w:t>
      </w:r>
    </w:p>
    <w:p>
      <w:pPr>
        <w:spacing w:after="40" w:before="40"/>
      </w:pPr>
      <w:r>
        <w:t xml:space="preserve"/>
      </w:r>
    </w:p>
    <w:p>
      <w:pPr>
        <w:pStyle w:val="Heading3"/>
        <w:spacing w:after="120" w:before="280"/>
      </w:pPr>
      <w:r>
        <w:rPr>
          <w:rFonts w:ascii="Arial" w:cs="Arial" w:eastAsia="Arial" w:hAnsi="Arial"/>
          <w:b/>
          <w:bCs/>
          <w:color w:val="374151"/>
          <w:sz w:val="24"/>
          <w:szCs w:val="24"/>
        </w:rPr>
        <w:t xml:space="preserve">Problem 3: IQR Outlier Detection</w:t>
      </w:r>
    </w:p>
    <w:p>
      <w:pPr>
        <w:spacing w:after="80" w:before="80"/>
      </w:pPr>
      <w:r>
        <w:rPr>
          <w:rFonts w:ascii="Arial" w:cs="Arial" w:eastAsia="Arial" w:hAnsi="Arial"/>
          <w:b w:val="false"/>
          <w:bCs w:val="false"/>
          <w:color w:val="111827"/>
          <w:sz w:val="22"/>
          <w:szCs w:val="22"/>
        </w:rPr>
        <w:t xml:space="preserve">Given spkts values: 5, 7, 10, 15, 18, 20, 25, 30, 35</w:t>
      </w:r>
    </w:p>
    <w:p>
      <w:pPr>
        <w:spacing w:after="80" w:before="80"/>
      </w:pPr>
      <w:r>
        <w:rPr>
          <w:rFonts w:ascii="Arial" w:cs="Arial" w:eastAsia="Arial" w:hAnsi="Arial"/>
          <w:b/>
          <w:bCs/>
          <w:color w:val="111827"/>
          <w:sz w:val="22"/>
          <w:szCs w:val="22"/>
        </w:rPr>
        <w:t xml:space="preserve">Solution:</w:t>
      </w:r>
    </w:p>
    <w:p>
      <w:pPr>
        <w:pStyle w:val="ListParagraph"/>
        <w:numPr>
          <w:ilvl w:val="0"/>
          <w:numId w:val="2"/>
        </w:numPr>
        <w:spacing w:after="60" w:before="60"/>
      </w:pPr>
      <w:r>
        <w:rPr>
          <w:rFonts w:ascii="Arial" w:cs="Arial" w:eastAsia="Arial" w:hAnsi="Arial"/>
          <w:color w:val="111827"/>
          <w:sz w:val="22"/>
          <w:szCs w:val="22"/>
        </w:rPr>
        <w:t xml:space="preserve">Q2 (Median) = 18 (5th value of 9)</w:t>
      </w:r>
    </w:p>
    <w:p>
      <w:pPr>
        <w:pStyle w:val="ListParagraph"/>
        <w:numPr>
          <w:ilvl w:val="0"/>
          <w:numId w:val="2"/>
        </w:numPr>
        <w:spacing w:after="60" w:before="60"/>
      </w:pPr>
      <w:r>
        <w:rPr>
          <w:rFonts w:ascii="Arial" w:cs="Arial" w:eastAsia="Arial" w:hAnsi="Arial"/>
          <w:color w:val="111827"/>
          <w:sz w:val="22"/>
          <w:szCs w:val="22"/>
        </w:rPr>
        <w:t xml:space="preserve">Lower half: 5, 7, 10, 15   |   Q1 = (7+10)/2 = 8.5</w:t>
      </w:r>
    </w:p>
    <w:p>
      <w:pPr>
        <w:pStyle w:val="ListParagraph"/>
        <w:numPr>
          <w:ilvl w:val="0"/>
          <w:numId w:val="2"/>
        </w:numPr>
        <w:spacing w:after="60" w:before="60"/>
      </w:pPr>
      <w:r>
        <w:rPr>
          <w:rFonts w:ascii="Arial" w:cs="Arial" w:eastAsia="Arial" w:hAnsi="Arial"/>
          <w:color w:val="111827"/>
          <w:sz w:val="22"/>
          <w:szCs w:val="22"/>
        </w:rPr>
        <w:t xml:space="preserve">Upper half: 20, 25, 30, 35   |   Q3 = (25+30)/2 = 27.5</w:t>
      </w:r>
    </w:p>
    <w:p>
      <w:pPr>
        <w:pStyle w:val="ListParagraph"/>
        <w:numPr>
          <w:ilvl w:val="0"/>
          <w:numId w:val="2"/>
        </w:numPr>
        <w:spacing w:after="60" w:before="60"/>
      </w:pPr>
      <w:r>
        <w:rPr>
          <w:rFonts w:ascii="Arial" w:cs="Arial" w:eastAsia="Arial" w:hAnsi="Arial"/>
          <w:color w:val="111827"/>
          <w:sz w:val="22"/>
          <w:szCs w:val="22"/>
        </w:rPr>
        <w:t xml:space="preserve">IQR = 27.5 - 8.5 = 19</w:t>
      </w:r>
    </w:p>
    <w:p>
      <w:pPr>
        <w:pStyle w:val="ListParagraph"/>
        <w:numPr>
          <w:ilvl w:val="0"/>
          <w:numId w:val="2"/>
        </w:numPr>
        <w:spacing w:after="60" w:before="60"/>
      </w:pPr>
      <w:r>
        <w:rPr>
          <w:rFonts w:ascii="Arial" w:cs="Arial" w:eastAsia="Arial" w:hAnsi="Arial"/>
          <w:color w:val="111827"/>
          <w:sz w:val="22"/>
          <w:szCs w:val="22"/>
        </w:rPr>
        <w:t xml:space="preserve">Lower Bound = 8.5 - 1.5 x 19 = 8.5 - 28.5 = -20  (no flows can be negative, so lower bound is 0)</w:t>
      </w:r>
    </w:p>
    <w:p>
      <w:pPr>
        <w:pStyle w:val="ListParagraph"/>
        <w:numPr>
          <w:ilvl w:val="0"/>
          <w:numId w:val="2"/>
        </w:numPr>
        <w:spacing w:after="60" w:before="60"/>
      </w:pPr>
      <w:r>
        <w:rPr>
          <w:rFonts w:ascii="Arial" w:cs="Arial" w:eastAsia="Arial" w:hAnsi="Arial"/>
          <w:color w:val="111827"/>
          <w:sz w:val="22"/>
          <w:szCs w:val="22"/>
        </w:rPr>
        <w:t xml:space="preserve">Upper Bound = 27.5 + 1.5 x 19 = 27.5 + 28.5 = 56</w:t>
      </w:r>
    </w:p>
    <w:p>
      <w:pPr>
        <w:pStyle w:val="ListParagraph"/>
        <w:numPr>
          <w:ilvl w:val="0"/>
          <w:numId w:val="2"/>
        </w:numPr>
        <w:spacing w:after="60" w:before="60"/>
      </w:pPr>
      <w:r>
        <w:rPr>
          <w:rFonts w:ascii="Arial" w:cs="Arial" w:eastAsia="Arial" w:hAnsi="Arial"/>
          <w:color w:val="111827"/>
          <w:sz w:val="22"/>
          <w:szCs w:val="22"/>
        </w:rPr>
        <w:t xml:space="preserve">No values exceed 56, so no statistical outliers. However in a real dataset with an spkts of 5000, that would be flagged immediately as a DoS attack.</w:t>
      </w:r>
    </w:p>
    <w:p>
      <w:pPr>
        <w:spacing w:after="40" w:before="40"/>
      </w:pPr>
      <w:r>
        <w:t xml:space="preserve"/>
      </w:r>
    </w:p>
    <w:p>
      <w:pPr>
        <w:pStyle w:val="Heading2"/>
        <w:spacing w:after="160" w:before="360"/>
      </w:pPr>
      <w:r>
        <w:rPr>
          <w:rFonts w:ascii="Arial" w:cs="Arial" w:eastAsia="Arial" w:hAnsi="Arial"/>
          <w:b/>
          <w:bCs/>
          <w:color w:val="2563A8"/>
          <w:sz w:val="28"/>
          <w:szCs w:val="28"/>
        </w:rPr>
        <w:t xml:space="preserve">5.5  Python Code: Complete Statistical Analysis</w:t>
      </w:r>
    </w:p>
    <w:p>
      <w:pPr>
        <w:shd w:fill="EEF2FF" w:val="clear"/>
        <w:spacing w:after="30" w:before="30"/>
        <w:ind w:left="360"/>
      </w:pPr>
      <w:r>
        <w:rPr>
          <w:rFonts w:ascii="Courier New" w:cs="Courier New" w:eastAsia="Courier New" w:hAnsi="Courier New"/>
          <w:color w:val="0D3349"/>
          <w:sz w:val="18"/>
          <w:szCs w:val="18"/>
        </w:rPr>
        <w:t xml:space="preserve">import pandas as pd</w:t>
      </w:r>
    </w:p>
    <w:p>
      <w:pPr>
        <w:shd w:fill="EEF2FF" w:val="clear"/>
        <w:spacing w:after="30" w:before="30"/>
        <w:ind w:left="360"/>
      </w:pPr>
      <w:r>
        <w:rPr>
          <w:rFonts w:ascii="Courier New" w:cs="Courier New" w:eastAsia="Courier New" w:hAnsi="Courier New"/>
          <w:color w:val="0D3349"/>
          <w:sz w:val="18"/>
          <w:szCs w:val="18"/>
        </w:rPr>
        <w:t xml:space="preserve">import numpy as np</w:t>
      </w:r>
    </w:p>
    <w:p>
      <w:pPr>
        <w:shd w:fill="EEF2FF" w:val="clear"/>
        <w:spacing w:after="30" w:before="30"/>
        <w:ind w:left="360"/>
      </w:pPr>
      <w:r>
        <w:rPr>
          <w:rFonts w:ascii="Courier New" w:cs="Courier New" w:eastAsia="Courier New" w:hAnsi="Courier New"/>
          <w:color w:val="0D3349"/>
          <w:sz w:val="18"/>
          <w:szCs w:val="18"/>
        </w:rPr>
        <w:t xml:space="preserve"/>
      </w:r>
    </w:p>
    <w:p>
      <w:pPr>
        <w:shd w:fill="EEF2FF" w:val="clear"/>
        <w:spacing w:after="30" w:before="30"/>
        <w:ind w:left="360"/>
      </w:pPr>
      <w:r>
        <w:rPr>
          <w:rFonts w:ascii="Courier New" w:cs="Courier New" w:eastAsia="Courier New" w:hAnsi="Courier New"/>
          <w:color w:val="0D3349"/>
          <w:sz w:val="18"/>
          <w:szCs w:val="18"/>
        </w:rPr>
        <w:t xml:space="preserve">df = pd.read_csv("UNSW_NB15_training-set.csv")</w:t>
      </w:r>
    </w:p>
    <w:p>
      <w:pPr>
        <w:shd w:fill="EEF2FF" w:val="clear"/>
        <w:spacing w:after="30" w:before="30"/>
        <w:ind w:left="360"/>
      </w:pPr>
      <w:r>
        <w:rPr>
          <w:rFonts w:ascii="Courier New" w:cs="Courier New" w:eastAsia="Courier New" w:hAnsi="Courier New"/>
          <w:color w:val="0D3349"/>
          <w:sz w:val="18"/>
          <w:szCs w:val="18"/>
        </w:rPr>
        <w:t xml:space="preserve">df.columns = df.columns.str.strip()</w:t>
      </w:r>
    </w:p>
    <w:p>
      <w:pPr>
        <w:shd w:fill="EEF2FF" w:val="clear"/>
        <w:spacing w:after="30" w:before="30"/>
        <w:ind w:left="360"/>
      </w:pPr>
      <w:r>
        <w:rPr>
          <w:rFonts w:ascii="Courier New" w:cs="Courier New" w:eastAsia="Courier New" w:hAnsi="Courier New"/>
          <w:color w:val="0D3349"/>
          <w:sz w:val="18"/>
          <w:szCs w:val="18"/>
        </w:rPr>
        <w:t xml:space="preserve">num = df.select_dtypes(include=[np.number])</w:t>
      </w:r>
    </w:p>
    <w:p>
      <w:pPr>
        <w:shd w:fill="EEF2FF" w:val="clear"/>
        <w:spacing w:after="30" w:before="30"/>
        <w:ind w:left="360"/>
      </w:pPr>
      <w:r>
        <w:rPr>
          <w:rFonts w:ascii="Courier New" w:cs="Courier New" w:eastAsia="Courier New" w:hAnsi="Courier New"/>
          <w:color w:val="0D3349"/>
          <w:sz w:val="18"/>
          <w:szCs w:val="18"/>
        </w:rPr>
        <w:t xml:space="preserve"/>
      </w:r>
    </w:p>
    <w:p>
      <w:pPr>
        <w:shd w:fill="EEF2FF" w:val="clear"/>
        <w:spacing w:after="30" w:before="30"/>
        <w:ind w:left="360"/>
      </w:pPr>
      <w:r>
        <w:rPr>
          <w:rFonts w:ascii="Courier New" w:cs="Courier New" w:eastAsia="Courier New" w:hAnsi="Courier New"/>
          <w:color w:val="0D3349"/>
          <w:sz w:val="18"/>
          <w:szCs w:val="18"/>
        </w:rPr>
        <w:t xml:space="preserve"># Full statistical summary (count, mean, std, min, Q1, median, Q3, max)</w:t>
      </w:r>
    </w:p>
    <w:p>
      <w:pPr>
        <w:shd w:fill="EEF2FF" w:val="clear"/>
        <w:spacing w:after="30" w:before="30"/>
        <w:ind w:left="360"/>
      </w:pPr>
      <w:r>
        <w:rPr>
          <w:rFonts w:ascii="Courier New" w:cs="Courier New" w:eastAsia="Courier New" w:hAnsi="Courier New"/>
          <w:color w:val="0D3349"/>
          <w:sz w:val="18"/>
          <w:szCs w:val="18"/>
        </w:rPr>
        <w:t xml:space="preserve">print(num.describe().T.round(4))</w:t>
      </w:r>
    </w:p>
    <w:p>
      <w:pPr>
        <w:shd w:fill="EEF2FF" w:val="clear"/>
        <w:spacing w:after="30" w:before="30"/>
        <w:ind w:left="360"/>
      </w:pPr>
      <w:r>
        <w:rPr>
          <w:rFonts w:ascii="Courier New" w:cs="Courier New" w:eastAsia="Courier New" w:hAnsi="Courier New"/>
          <w:color w:val="0D3349"/>
          <w:sz w:val="18"/>
          <w:szCs w:val="18"/>
        </w:rPr>
        <w:t xml:space="preserve"/>
      </w:r>
    </w:p>
    <w:p>
      <w:pPr>
        <w:shd w:fill="EEF2FF" w:val="clear"/>
        <w:spacing w:after="30" w:before="30"/>
        <w:ind w:left="360"/>
      </w:pPr>
      <w:r>
        <w:rPr>
          <w:rFonts w:ascii="Courier New" w:cs="Courier New" w:eastAsia="Courier New" w:hAnsi="Courier New"/>
          <w:color w:val="0D3349"/>
          <w:sz w:val="18"/>
          <w:szCs w:val="18"/>
        </w:rPr>
        <w:t xml:space="preserve"># Skewness (positive = right tail = common in traffic features)</w:t>
      </w:r>
    </w:p>
    <w:p>
      <w:pPr>
        <w:shd w:fill="EEF2FF" w:val="clear"/>
        <w:spacing w:after="30" w:before="30"/>
        <w:ind w:left="360"/>
      </w:pPr>
      <w:r>
        <w:rPr>
          <w:rFonts w:ascii="Courier New" w:cs="Courier New" w:eastAsia="Courier New" w:hAnsi="Courier New"/>
          <w:color w:val="0D3349"/>
          <w:sz w:val="18"/>
          <w:szCs w:val="18"/>
        </w:rPr>
        <w:t xml:space="preserve">print("\nSkewness:")</w:t>
      </w:r>
    </w:p>
    <w:p>
      <w:pPr>
        <w:shd w:fill="EEF2FF" w:val="clear"/>
        <w:spacing w:after="30" w:before="30"/>
        <w:ind w:left="360"/>
      </w:pPr>
      <w:r>
        <w:rPr>
          <w:rFonts w:ascii="Courier New" w:cs="Courier New" w:eastAsia="Courier New" w:hAnsi="Courier New"/>
          <w:color w:val="0D3349"/>
          <w:sz w:val="18"/>
          <w:szCs w:val="18"/>
        </w:rPr>
        <w:t xml:space="preserve">print(num.skew().sort_values(ascending=False).head(10))</w:t>
      </w:r>
    </w:p>
    <w:p>
      <w:pPr>
        <w:shd w:fill="EEF2FF" w:val="clear"/>
        <w:spacing w:after="30" w:before="30"/>
        <w:ind w:left="360"/>
      </w:pPr>
      <w:r>
        <w:rPr>
          <w:rFonts w:ascii="Courier New" w:cs="Courier New" w:eastAsia="Courier New" w:hAnsi="Courier New"/>
          <w:color w:val="0D3349"/>
          <w:sz w:val="18"/>
          <w:szCs w:val="18"/>
        </w:rPr>
        <w:t xml:space="preserve"/>
      </w:r>
    </w:p>
    <w:p>
      <w:pPr>
        <w:shd w:fill="EEF2FF" w:val="clear"/>
        <w:spacing w:after="30" w:before="30"/>
        <w:ind w:left="360"/>
      </w:pPr>
      <w:r>
        <w:rPr>
          <w:rFonts w:ascii="Courier New" w:cs="Courier New" w:eastAsia="Courier New" w:hAnsi="Courier New"/>
          <w:color w:val="0D3349"/>
          <w:sz w:val="18"/>
          <w:szCs w:val="18"/>
        </w:rPr>
        <w:t xml:space="preserve"># Kurtosis (high = heavy tails = outliers / attack flows)</w:t>
      </w:r>
    </w:p>
    <w:p>
      <w:pPr>
        <w:shd w:fill="EEF2FF" w:val="clear"/>
        <w:spacing w:after="30" w:before="30"/>
        <w:ind w:left="360"/>
      </w:pPr>
      <w:r>
        <w:rPr>
          <w:rFonts w:ascii="Courier New" w:cs="Courier New" w:eastAsia="Courier New" w:hAnsi="Courier New"/>
          <w:color w:val="0D3349"/>
          <w:sz w:val="18"/>
          <w:szCs w:val="18"/>
        </w:rPr>
        <w:t xml:space="preserve">print("\nKurtosis:")</w:t>
      </w:r>
    </w:p>
    <w:p>
      <w:pPr>
        <w:shd w:fill="EEF2FF" w:val="clear"/>
        <w:spacing w:after="30" w:before="30"/>
        <w:ind w:left="360"/>
      </w:pPr>
      <w:r>
        <w:rPr>
          <w:rFonts w:ascii="Courier New" w:cs="Courier New" w:eastAsia="Courier New" w:hAnsi="Courier New"/>
          <w:color w:val="0D3349"/>
          <w:sz w:val="18"/>
          <w:szCs w:val="18"/>
        </w:rPr>
        <w:t xml:space="preserve">print(num.kurtosis().sort_values(ascending=False).head(10))</w:t>
      </w:r>
    </w:p>
    <w:p>
      <w:pPr>
        <w:shd w:fill="EEF2FF" w:val="clear"/>
        <w:spacing w:after="30" w:before="30"/>
        <w:ind w:left="360"/>
      </w:pPr>
      <w:r>
        <w:rPr>
          <w:rFonts w:ascii="Courier New" w:cs="Courier New" w:eastAsia="Courier New" w:hAnsi="Courier New"/>
          <w:color w:val="0D3349"/>
          <w:sz w:val="18"/>
          <w:szCs w:val="18"/>
        </w:rPr>
        <w:t xml:space="preserve"/>
      </w:r>
    </w:p>
    <w:p>
      <w:pPr>
        <w:shd w:fill="EEF2FF" w:val="clear"/>
        <w:spacing w:after="30" w:before="30"/>
        <w:ind w:left="360"/>
      </w:pPr>
      <w:r>
        <w:rPr>
          <w:rFonts w:ascii="Courier New" w:cs="Courier New" w:eastAsia="Courier New" w:hAnsi="Courier New"/>
          <w:color w:val="0D3349"/>
          <w:sz w:val="18"/>
          <w:szCs w:val="18"/>
        </w:rPr>
        <w:t xml:space="preserve"># IQR-based outlier count per feature</w:t>
      </w:r>
    </w:p>
    <w:p>
      <w:pPr>
        <w:shd w:fill="EEF2FF" w:val="clear"/>
        <w:spacing w:after="30" w:before="30"/>
        <w:ind w:left="360"/>
      </w:pPr>
      <w:r>
        <w:rPr>
          <w:rFonts w:ascii="Courier New" w:cs="Courier New" w:eastAsia="Courier New" w:hAnsi="Courier New"/>
          <w:color w:val="0D3349"/>
          <w:sz w:val="18"/>
          <w:szCs w:val="18"/>
        </w:rPr>
        <w:t xml:space="preserve">Q1 = num.quantile(0.25)</w:t>
      </w:r>
    </w:p>
    <w:p>
      <w:pPr>
        <w:shd w:fill="EEF2FF" w:val="clear"/>
        <w:spacing w:after="30" w:before="30"/>
        <w:ind w:left="360"/>
      </w:pPr>
      <w:r>
        <w:rPr>
          <w:rFonts w:ascii="Courier New" w:cs="Courier New" w:eastAsia="Courier New" w:hAnsi="Courier New"/>
          <w:color w:val="0D3349"/>
          <w:sz w:val="18"/>
          <w:szCs w:val="18"/>
        </w:rPr>
        <w:t xml:space="preserve">Q3 = num.quantile(0.75)</w:t>
      </w:r>
    </w:p>
    <w:p>
      <w:pPr>
        <w:shd w:fill="EEF2FF" w:val="clear"/>
        <w:spacing w:after="30" w:before="30"/>
        <w:ind w:left="360"/>
      </w:pPr>
      <w:r>
        <w:rPr>
          <w:rFonts w:ascii="Courier New" w:cs="Courier New" w:eastAsia="Courier New" w:hAnsi="Courier New"/>
          <w:color w:val="0D3349"/>
          <w:sz w:val="18"/>
          <w:szCs w:val="18"/>
        </w:rPr>
        <w:t xml:space="preserve">IQR = Q3 - Q1</w:t>
      </w:r>
    </w:p>
    <w:p>
      <w:pPr>
        <w:shd w:fill="EEF2FF" w:val="clear"/>
        <w:spacing w:after="30" w:before="30"/>
        <w:ind w:left="360"/>
      </w:pPr>
      <w:r>
        <w:rPr>
          <w:rFonts w:ascii="Courier New" w:cs="Courier New" w:eastAsia="Courier New" w:hAnsi="Courier New"/>
          <w:color w:val="0D3349"/>
          <w:sz w:val="18"/>
          <w:szCs w:val="18"/>
        </w:rPr>
        <w:t xml:space="preserve">lower = Q1 - 1.5 * IQR</w:t>
      </w:r>
    </w:p>
    <w:p>
      <w:pPr>
        <w:shd w:fill="EEF2FF" w:val="clear"/>
        <w:spacing w:after="30" w:before="30"/>
        <w:ind w:left="360"/>
      </w:pPr>
      <w:r>
        <w:rPr>
          <w:rFonts w:ascii="Courier New" w:cs="Courier New" w:eastAsia="Courier New" w:hAnsi="Courier New"/>
          <w:color w:val="0D3349"/>
          <w:sz w:val="18"/>
          <w:szCs w:val="18"/>
        </w:rPr>
        <w:t xml:space="preserve">upper = Q3 + 1.5 * IQR</w:t>
      </w:r>
    </w:p>
    <w:p>
      <w:pPr>
        <w:shd w:fill="EEF2FF" w:val="clear"/>
        <w:spacing w:after="30" w:before="30"/>
        <w:ind w:left="360"/>
      </w:pPr>
      <w:r>
        <w:rPr>
          <w:rFonts w:ascii="Courier New" w:cs="Courier New" w:eastAsia="Courier New" w:hAnsi="Courier New"/>
          <w:color w:val="0D3349"/>
          <w:sz w:val="18"/>
          <w:szCs w:val="18"/>
        </w:rPr>
        <w:t xml:space="preserve">outlier_counts = ((num &lt; lower) | (num &gt; upper)).sum()</w:t>
      </w:r>
    </w:p>
    <w:p>
      <w:pPr>
        <w:shd w:fill="EEF2FF" w:val="clear"/>
        <w:spacing w:after="30" w:before="30"/>
        <w:ind w:left="360"/>
      </w:pPr>
      <w:r>
        <w:rPr>
          <w:rFonts w:ascii="Courier New" w:cs="Courier New" w:eastAsia="Courier New" w:hAnsi="Courier New"/>
          <w:color w:val="0D3349"/>
          <w:sz w:val="18"/>
          <w:szCs w:val="18"/>
        </w:rPr>
        <w:t xml:space="preserve">print("\nOutlier counts per feature:")</w:t>
      </w:r>
    </w:p>
    <w:p>
      <w:pPr>
        <w:shd w:fill="EEF2FF" w:val="clear"/>
        <w:spacing w:after="30" w:before="30"/>
        <w:ind w:left="360"/>
      </w:pPr>
      <w:r>
        <w:rPr>
          <w:rFonts w:ascii="Courier New" w:cs="Courier New" w:eastAsia="Courier New" w:hAnsi="Courier New"/>
          <w:color w:val="0D3349"/>
          <w:sz w:val="18"/>
          <w:szCs w:val="18"/>
        </w:rPr>
        <w:t xml:space="preserve">print(outlier_counts.sort_values(ascending=False).head(10))</w:t>
      </w:r>
    </w:p>
    <w:p>
      <w:pPr>
        <w:spacing w:after="40" w:before="40"/>
      </w:pPr>
      <w:r>
        <w:t xml:space="preserve"/>
      </w:r>
    </w:p>
    <w:p>
      <w:pPr>
        <w:pStyle w:val="Heading2"/>
        <w:spacing w:after="160" w:before="360"/>
      </w:pPr>
      <w:r>
        <w:rPr>
          <w:rFonts w:ascii="Arial" w:cs="Arial" w:eastAsia="Arial" w:hAnsi="Arial"/>
          <w:b/>
          <w:bCs/>
          <w:color w:val="2563A8"/>
          <w:sz w:val="28"/>
          <w:szCs w:val="28"/>
        </w:rPr>
        <w:t xml:space="preserve">5.6  Missing Value and Duplicate Analysis</w:t>
      </w:r>
    </w:p>
    <w:p>
      <w:pPr>
        <w:shd w:fill="EEF2FF" w:val="clear"/>
        <w:spacing w:after="30" w:before="30"/>
        <w:ind w:left="360"/>
      </w:pPr>
      <w:r>
        <w:rPr>
          <w:rFonts w:ascii="Courier New" w:cs="Courier New" w:eastAsia="Courier New" w:hAnsi="Courier New"/>
          <w:color w:val="0D3349"/>
          <w:sz w:val="18"/>
          <w:szCs w:val="18"/>
        </w:rPr>
        <w:t xml:space="preserve"># Count missing values</w:t>
      </w:r>
    </w:p>
    <w:p>
      <w:pPr>
        <w:shd w:fill="EEF2FF" w:val="clear"/>
        <w:spacing w:after="30" w:before="30"/>
        <w:ind w:left="360"/>
      </w:pPr>
      <w:r>
        <w:rPr>
          <w:rFonts w:ascii="Courier New" w:cs="Courier New" w:eastAsia="Courier New" w:hAnsi="Courier New"/>
          <w:color w:val="0D3349"/>
          <w:sz w:val="18"/>
          <w:szCs w:val="18"/>
        </w:rPr>
        <w:t xml:space="preserve">missing = df.isnull().sum()</w:t>
      </w:r>
    </w:p>
    <w:p>
      <w:pPr>
        <w:shd w:fill="EEF2FF" w:val="clear"/>
        <w:spacing w:after="30" w:before="30"/>
        <w:ind w:left="360"/>
      </w:pPr>
      <w:r>
        <w:rPr>
          <w:rFonts w:ascii="Courier New" w:cs="Courier New" w:eastAsia="Courier New" w:hAnsi="Courier New"/>
          <w:color w:val="0D3349"/>
          <w:sz w:val="18"/>
          <w:szCs w:val="18"/>
        </w:rPr>
        <w:t xml:space="preserve">pct = (missing / len(df) * 100).round(2)</w:t>
      </w:r>
    </w:p>
    <w:p>
      <w:pPr>
        <w:shd w:fill="EEF2FF" w:val="clear"/>
        <w:spacing w:after="30" w:before="30"/>
        <w:ind w:left="360"/>
      </w:pPr>
      <w:r>
        <w:rPr>
          <w:rFonts w:ascii="Courier New" w:cs="Courier New" w:eastAsia="Courier New" w:hAnsi="Courier New"/>
          <w:color w:val="0D3349"/>
          <w:sz w:val="18"/>
          <w:szCs w:val="18"/>
        </w:rPr>
        <w:t xml:space="preserve">mv_df = pd.DataFrame({"count": missing, "pct": pct})</w:t>
      </w:r>
    </w:p>
    <w:p>
      <w:pPr>
        <w:shd w:fill="EEF2FF" w:val="clear"/>
        <w:spacing w:after="30" w:before="30"/>
        <w:ind w:left="360"/>
      </w:pPr>
      <w:r>
        <w:rPr>
          <w:rFonts w:ascii="Courier New" w:cs="Courier New" w:eastAsia="Courier New" w:hAnsi="Courier New"/>
          <w:color w:val="0D3349"/>
          <w:sz w:val="18"/>
          <w:szCs w:val="18"/>
        </w:rPr>
        <w:t xml:space="preserve">print(mv_df[mv_df["count"] &gt; 0])</w:t>
      </w:r>
    </w:p>
    <w:p>
      <w:pPr>
        <w:shd w:fill="EEF2FF" w:val="clear"/>
        <w:spacing w:after="30" w:before="30"/>
        <w:ind w:left="360"/>
      </w:pPr>
      <w:r>
        <w:rPr>
          <w:rFonts w:ascii="Courier New" w:cs="Courier New" w:eastAsia="Courier New" w:hAnsi="Courier New"/>
          <w:color w:val="0D3349"/>
          <w:sz w:val="18"/>
          <w:szCs w:val="18"/>
        </w:rPr>
        <w:t xml:space="preserve"/>
      </w:r>
    </w:p>
    <w:p>
      <w:pPr>
        <w:shd w:fill="EEF2FF" w:val="clear"/>
        <w:spacing w:after="30" w:before="30"/>
        <w:ind w:left="360"/>
      </w:pPr>
      <w:r>
        <w:rPr>
          <w:rFonts w:ascii="Courier New" w:cs="Courier New" w:eastAsia="Courier New" w:hAnsi="Courier New"/>
          <w:color w:val="0D3349"/>
          <w:sz w:val="18"/>
          <w:szCs w:val="18"/>
        </w:rPr>
        <w:t xml:space="preserve"># Duplicate analysis</w:t>
      </w:r>
    </w:p>
    <w:p>
      <w:pPr>
        <w:shd w:fill="EEF2FF" w:val="clear"/>
        <w:spacing w:after="30" w:before="30"/>
        <w:ind w:left="360"/>
      </w:pPr>
      <w:r>
        <w:rPr>
          <w:rFonts w:ascii="Courier New" w:cs="Courier New" w:eastAsia="Courier New" w:hAnsi="Courier New"/>
          <w:color w:val="0D3349"/>
          <w:sz w:val="18"/>
          <w:szCs w:val="18"/>
        </w:rPr>
        <w:t xml:space="preserve">dups = df.duplicated().sum()</w:t>
      </w:r>
    </w:p>
    <w:p>
      <w:pPr>
        <w:shd w:fill="EEF2FF" w:val="clear"/>
        <w:spacing w:after="30" w:before="30"/>
        <w:ind w:left="360"/>
      </w:pPr>
      <w:r>
        <w:rPr>
          <w:rFonts w:ascii="Courier New" w:cs="Courier New" w:eastAsia="Courier New" w:hAnsi="Courier New"/>
          <w:color w:val="0D3349"/>
          <w:sz w:val="18"/>
          <w:szCs w:val="18"/>
        </w:rPr>
        <w:t xml:space="preserve">print(f"Duplicate rows: {dups}  ({dups/len(df)*100:.2f}%)")</w:t>
      </w:r>
    </w:p>
    <w:p>
      <w:pPr>
        <w:shd w:fill="EEF2FF" w:val="clear"/>
        <w:spacing w:after="30" w:before="30"/>
        <w:ind w:left="360"/>
      </w:pPr>
      <w:r>
        <w:rPr>
          <w:rFonts w:ascii="Courier New" w:cs="Courier New" w:eastAsia="Courier New" w:hAnsi="Courier New"/>
          <w:color w:val="0D3349"/>
          <w:sz w:val="18"/>
          <w:szCs w:val="18"/>
        </w:rPr>
        <w:t xml:space="preserve"/>
      </w:r>
    </w:p>
    <w:p>
      <w:pPr>
        <w:shd w:fill="EEF2FF" w:val="clear"/>
        <w:spacing w:after="30" w:before="30"/>
        <w:ind w:left="360"/>
      </w:pPr>
      <w:r>
        <w:rPr>
          <w:rFonts w:ascii="Courier New" w:cs="Courier New" w:eastAsia="Courier New" w:hAnsi="Courier New"/>
          <w:color w:val="0D3349"/>
          <w:sz w:val="18"/>
          <w:szCs w:val="18"/>
        </w:rPr>
        <w:t xml:space="preserve"># Fix: impute + drop duplicates</w:t>
      </w:r>
    </w:p>
    <w:p>
      <w:pPr>
        <w:shd w:fill="EEF2FF" w:val="clear"/>
        <w:spacing w:after="30" w:before="30"/>
        <w:ind w:left="360"/>
      </w:pPr>
      <w:r>
        <w:rPr>
          <w:rFonts w:ascii="Courier New" w:cs="Courier New" w:eastAsia="Courier New" w:hAnsi="Courier New"/>
          <w:color w:val="0D3349"/>
          <w:sz w:val="18"/>
          <w:szCs w:val="18"/>
        </w:rPr>
        <w:t xml:space="preserve">df["service"] = df["service"].fillna("unknown")</w:t>
      </w:r>
    </w:p>
    <w:p>
      <w:pPr>
        <w:shd w:fill="EEF2FF" w:val="clear"/>
        <w:spacing w:after="30" w:before="30"/>
        <w:ind w:left="360"/>
      </w:pPr>
      <w:r>
        <w:rPr>
          <w:rFonts w:ascii="Courier New" w:cs="Courier New" w:eastAsia="Courier New" w:hAnsi="Courier New"/>
          <w:color w:val="0D3349"/>
          <w:sz w:val="18"/>
          <w:szCs w:val="18"/>
        </w:rPr>
        <w:t xml:space="preserve">df["dur"]     = df["dur"].fillna(df["dur"].median())</w:t>
      </w:r>
    </w:p>
    <w:p>
      <w:pPr>
        <w:shd w:fill="EEF2FF" w:val="clear"/>
        <w:spacing w:after="30" w:before="30"/>
        <w:ind w:left="360"/>
      </w:pPr>
      <w:r>
        <w:rPr>
          <w:rFonts w:ascii="Courier New" w:cs="Courier New" w:eastAsia="Courier New" w:hAnsi="Courier New"/>
          <w:color w:val="0D3349"/>
          <w:sz w:val="18"/>
          <w:szCs w:val="18"/>
        </w:rPr>
        <w:t xml:space="preserve">df = df.drop_duplicates().reset_index(drop=True)</w:t>
      </w:r>
    </w:p>
    <w:p>
      <w:pPr>
        <w:spacing w:after="40" w:before="4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B3A5C" w:val="clear"/>
            <w:tcMar>
              <w:top w:type="dxa" w:w="200"/>
              <w:left w:type="dxa" w:w="300"/>
              <w:bottom w:type="dxa" w:w="200"/>
              <w:right w:type="dxa" w:w="300"/>
            </w:tcMar>
          </w:tcPr>
          <w:p>
            <w:pPr>
              <w:jc w:val="left"/>
            </w:pPr>
            <w:r>
              <w:rPr>
                <w:rFonts w:ascii="Arial" w:cs="Arial" w:eastAsia="Arial" w:hAnsi="Arial"/>
                <w:b/>
                <w:bCs/>
                <w:color w:val="A8D4FF"/>
                <w:sz w:val="32"/>
                <w:szCs w:val="32"/>
              </w:rPr>
              <w:t xml:space="preserve">WEEK 6   </w:t>
            </w:r>
            <w:r>
              <w:rPr>
                <w:rFonts w:ascii="Arial" w:cs="Arial" w:eastAsia="Arial" w:hAnsi="Arial"/>
                <w:b/>
                <w:bCs/>
                <w:color w:val="FFFFFF"/>
                <w:sz w:val="32"/>
                <w:szCs w:val="32"/>
              </w:rPr>
              <w:t xml:space="preserve">EDA Visualisations, Skewness, Class Imbalance &amp; Anomaly Patterns</w:t>
            </w:r>
          </w:p>
        </w:tc>
      </w:tr>
    </w:tbl>
    <w:p>
      <w:pPr>
        <w:spacing w:after="40" w:before="40"/>
      </w:pPr>
      <w:r>
        <w:t xml:space="preserve"/>
      </w:r>
    </w:p>
    <w:p>
      <w:pPr>
        <w:pStyle w:val="Heading2"/>
        <w:spacing w:after="160" w:before="360"/>
      </w:pPr>
      <w:r>
        <w:rPr>
          <w:rFonts w:ascii="Arial" w:cs="Arial" w:eastAsia="Arial" w:hAnsi="Arial"/>
          <w:b/>
          <w:bCs/>
          <w:color w:val="2563A8"/>
          <w:sz w:val="28"/>
          <w:szCs w:val="28"/>
        </w:rPr>
        <w:t xml:space="preserve">6.1  EDA Objectives in Cybersecurity</w:t>
      </w:r>
    </w:p>
    <w:p>
      <w:pPr>
        <w:spacing w:after="80" w:before="80"/>
      </w:pPr>
      <w:r>
        <w:rPr>
          <w:rFonts w:ascii="Arial" w:cs="Arial" w:eastAsia="Arial" w:hAnsi="Arial"/>
          <w:b w:val="false"/>
          <w:bCs w:val="false"/>
          <w:color w:val="111827"/>
          <w:sz w:val="22"/>
          <w:szCs w:val="22"/>
        </w:rPr>
        <w:t xml:space="preserve">In cybersecurity datasets, EDA serves five objectives beyond normal data science EDA:</w:t>
      </w:r>
    </w:p>
    <w:p>
      <w:pPr>
        <w:pStyle w:val="ListParagraph"/>
        <w:numPr>
          <w:ilvl w:val="0"/>
          <w:numId w:val="3"/>
        </w:numPr>
        <w:spacing w:after="60" w:before="60"/>
      </w:pPr>
      <w:r>
        <w:rPr>
          <w:rFonts w:ascii="Arial" w:cs="Arial" w:eastAsia="Arial" w:hAnsi="Arial"/>
          <w:color w:val="111827"/>
          <w:sz w:val="22"/>
          <w:szCs w:val="22"/>
        </w:rPr>
        <w:t xml:space="preserve">Understand traffic distribution — how are byte volumes, packet counts, and durations distributed across normal and attack flows?</w:t>
      </w:r>
    </w:p>
    <w:p>
      <w:pPr>
        <w:pStyle w:val="ListParagraph"/>
        <w:numPr>
          <w:ilvl w:val="0"/>
          <w:numId w:val="3"/>
        </w:numPr>
        <w:spacing w:after="60" w:before="60"/>
      </w:pPr>
      <w:r>
        <w:rPr>
          <w:rFonts w:ascii="Arial" w:cs="Arial" w:eastAsia="Arial" w:hAnsi="Arial"/>
          <w:color w:val="111827"/>
          <w:sz w:val="22"/>
          <w:szCs w:val="22"/>
        </w:rPr>
        <w:t xml:space="preserve">Detect class imbalance — are attack records a tiny minority that will bias the model toward predicting "Normal" for everything?</w:t>
      </w:r>
    </w:p>
    <w:p>
      <w:pPr>
        <w:pStyle w:val="ListParagraph"/>
        <w:numPr>
          <w:ilvl w:val="0"/>
          <w:numId w:val="3"/>
        </w:numPr>
        <w:spacing w:after="60" w:before="60"/>
      </w:pPr>
      <w:r>
        <w:rPr>
          <w:rFonts w:ascii="Arial" w:cs="Arial" w:eastAsia="Arial" w:hAnsi="Arial"/>
          <w:color w:val="111827"/>
          <w:sz w:val="22"/>
          <w:szCs w:val="22"/>
        </w:rPr>
        <w:t xml:space="preserve">Identify anomalous patterns — which flows stand out as statistical outliers that likely represent attacks?</w:t>
      </w:r>
    </w:p>
    <w:p>
      <w:pPr>
        <w:pStyle w:val="ListParagraph"/>
        <w:numPr>
          <w:ilvl w:val="0"/>
          <w:numId w:val="3"/>
        </w:numPr>
        <w:spacing w:after="60" w:before="60"/>
      </w:pPr>
      <w:r>
        <w:rPr>
          <w:rFonts w:ascii="Arial" w:cs="Arial" w:eastAsia="Arial" w:hAnsi="Arial"/>
          <w:color w:val="111827"/>
          <w:sz w:val="22"/>
          <w:szCs w:val="22"/>
        </w:rPr>
        <w:t xml:space="preserve">Validate features — which features show the clearest separation between normal and attack classes?</w:t>
      </w:r>
    </w:p>
    <w:p>
      <w:pPr>
        <w:pStyle w:val="ListParagraph"/>
        <w:numPr>
          <w:ilvl w:val="0"/>
          <w:numId w:val="3"/>
        </w:numPr>
        <w:spacing w:after="60" w:before="60"/>
      </w:pPr>
      <w:r>
        <w:rPr>
          <w:rFonts w:ascii="Arial" w:cs="Arial" w:eastAsia="Arial" w:hAnsi="Arial"/>
          <w:color w:val="111827"/>
          <w:sz w:val="22"/>
          <w:szCs w:val="22"/>
        </w:rPr>
        <w:t xml:space="preserve">Guide preprocessing — should we apply log-transformation for skewed features? Which categorical features need encoding?</w:t>
      </w:r>
    </w:p>
    <w:p>
      <w:pPr>
        <w:spacing w:after="40" w:before="40"/>
      </w:pPr>
      <w:r>
        <w:t xml:space="preserve"/>
      </w:r>
    </w:p>
    <w:p>
      <w:pPr>
        <w:pStyle w:val="Heading2"/>
        <w:spacing w:after="160" w:before="360"/>
      </w:pPr>
      <w:r>
        <w:rPr>
          <w:rFonts w:ascii="Arial" w:cs="Arial" w:eastAsia="Arial" w:hAnsi="Arial"/>
          <w:b/>
          <w:bCs/>
          <w:color w:val="2563A8"/>
          <w:sz w:val="28"/>
          <w:szCs w:val="28"/>
        </w:rPr>
        <w:t xml:space="preserve">6.2  Histogram — Visualising Feature Distributions</w:t>
      </w:r>
    </w:p>
    <w:p>
      <w:pPr>
        <w:spacing w:after="80" w:before="80"/>
      </w:pPr>
      <w:r>
        <w:rPr>
          <w:rFonts w:ascii="Arial" w:cs="Arial" w:eastAsia="Arial" w:hAnsi="Arial"/>
          <w:b w:val="false"/>
          <w:bCs w:val="false"/>
          <w:color w:val="111827"/>
          <w:sz w:val="22"/>
          <w:szCs w:val="22"/>
        </w:rPr>
        <w:t xml:space="preserve">A histogram divides the range of a feature into equal-width bins and counts how many values fall in each bin. In network traffic, histograms almost always show a J-shaped or heavily right-skewed distribution: the vast majority of flows are small and short, while a few extreme values (attack flows) appear as a long right tail.</w:t>
      </w:r>
    </w:p>
    <w:p>
      <w:pPr>
        <w:pStyle w:val="Heading3"/>
        <w:spacing w:after="120" w:before="280"/>
      </w:pPr>
      <w:r>
        <w:rPr>
          <w:rFonts w:ascii="Arial" w:cs="Arial" w:eastAsia="Arial" w:hAnsi="Arial"/>
          <w:b/>
          <w:bCs/>
          <w:color w:val="374151"/>
          <w:sz w:val="24"/>
          <w:szCs w:val="24"/>
        </w:rPr>
        <w:t xml:space="preserve">Reading a Traffic Histogram</w:t>
      </w:r>
    </w:p>
    <w:p>
      <w:pPr>
        <w:pStyle w:val="ListParagraph"/>
        <w:numPr>
          <w:ilvl w:val="0"/>
          <w:numId w:val="2"/>
        </w:numPr>
        <w:spacing w:after="60" w:before="60"/>
      </w:pPr>
      <w:r>
        <w:rPr>
          <w:rFonts w:ascii="Arial" w:cs="Arial" w:eastAsia="Arial" w:hAnsi="Arial"/>
          <w:color w:val="111827"/>
          <w:sz w:val="22"/>
          <w:szCs w:val="22"/>
        </w:rPr>
        <w:t xml:space="preserve">The spike at the left (near zero) represents typical normal flows: small web requests, DNS queries, keep-alives.</w:t>
      </w:r>
    </w:p>
    <w:p>
      <w:pPr>
        <w:pStyle w:val="ListParagraph"/>
        <w:numPr>
          <w:ilvl w:val="0"/>
          <w:numId w:val="2"/>
        </w:numPr>
        <w:spacing w:after="60" w:before="60"/>
      </w:pPr>
      <w:r>
        <w:rPr>
          <w:rFonts w:ascii="Arial" w:cs="Arial" w:eastAsia="Arial" w:hAnsi="Arial"/>
          <w:color w:val="111827"/>
          <w:sz w:val="22"/>
          <w:szCs w:val="22"/>
        </w:rPr>
        <w:t xml:space="preserve">The long right tail represents a small number of high-volume flows: large file downloads, video streaming, or DDoS floods.</w:t>
      </w:r>
    </w:p>
    <w:p>
      <w:pPr>
        <w:pStyle w:val="ListParagraph"/>
        <w:numPr>
          <w:ilvl w:val="0"/>
          <w:numId w:val="2"/>
        </w:numPr>
        <w:spacing w:after="60" w:before="60"/>
      </w:pPr>
      <w:r>
        <w:rPr>
          <w:rFonts w:ascii="Arial" w:cs="Arial" w:eastAsia="Arial" w:hAnsi="Arial"/>
          <w:color w:val="111827"/>
          <w:sz w:val="22"/>
          <w:szCs w:val="22"/>
        </w:rPr>
        <w:t xml:space="preserve">A secondary peak far to the right that is disproportionately tall (relative to the tail) indicates a specific attack type (e.g., a uniform-size flooding attack).</w:t>
      </w:r>
    </w:p>
    <w:p>
      <w:pPr>
        <w:spacing w:after="40" w:before="40"/>
      </w:pPr>
      <w:r>
        <w:t xml:space="preserve"/>
      </w:r>
    </w:p>
    <w:p>
      <w:pPr>
        <w:shd w:fill="EEF2FF" w:val="clear"/>
        <w:spacing w:after="30" w:before="30"/>
        <w:ind w:left="360"/>
      </w:pPr>
      <w:r>
        <w:rPr>
          <w:rFonts w:ascii="Courier New" w:cs="Courier New" w:eastAsia="Courier New" w:hAnsi="Courier New"/>
          <w:color w:val="0D3349"/>
          <w:sz w:val="18"/>
          <w:szCs w:val="18"/>
        </w:rPr>
        <w:t xml:space="preserve">import pandas as pd, matplotlib.pyplot as plt</w:t>
      </w:r>
    </w:p>
    <w:p>
      <w:pPr>
        <w:shd w:fill="EEF2FF" w:val="clear"/>
        <w:spacing w:after="30" w:before="30"/>
        <w:ind w:left="360"/>
      </w:pPr>
      <w:r>
        <w:rPr>
          <w:rFonts w:ascii="Courier New" w:cs="Courier New" w:eastAsia="Courier New" w:hAnsi="Courier New"/>
          <w:color w:val="0D3349"/>
          <w:sz w:val="18"/>
          <w:szCs w:val="18"/>
        </w:rPr>
        <w:t xml:space="preserve"/>
      </w:r>
    </w:p>
    <w:p>
      <w:pPr>
        <w:shd w:fill="EEF2FF" w:val="clear"/>
        <w:spacing w:after="30" w:before="30"/>
        <w:ind w:left="360"/>
      </w:pPr>
      <w:r>
        <w:rPr>
          <w:rFonts w:ascii="Courier New" w:cs="Courier New" w:eastAsia="Courier New" w:hAnsi="Courier New"/>
          <w:color w:val="0D3349"/>
          <w:sz w:val="18"/>
          <w:szCs w:val="18"/>
        </w:rPr>
        <w:t xml:space="preserve">df = pd.read_csv("UNSW_NB15_training-set.csv")</w:t>
      </w:r>
    </w:p>
    <w:p>
      <w:pPr>
        <w:shd w:fill="EEF2FF" w:val="clear"/>
        <w:spacing w:after="30" w:before="30"/>
        <w:ind w:left="360"/>
      </w:pPr>
      <w:r>
        <w:rPr>
          <w:rFonts w:ascii="Courier New" w:cs="Courier New" w:eastAsia="Courier New" w:hAnsi="Courier New"/>
          <w:color w:val="0D3349"/>
          <w:sz w:val="18"/>
          <w:szCs w:val="18"/>
        </w:rPr>
        <w:t xml:space="preserve">df.columns = df.columns.str.strip()</w:t>
      </w:r>
    </w:p>
    <w:p>
      <w:pPr>
        <w:shd w:fill="EEF2FF" w:val="clear"/>
        <w:spacing w:after="30" w:before="30"/>
        <w:ind w:left="360"/>
      </w:pPr>
      <w:r>
        <w:rPr>
          <w:rFonts w:ascii="Courier New" w:cs="Courier New" w:eastAsia="Courier New" w:hAnsi="Courier New"/>
          <w:color w:val="0D3349"/>
          <w:sz w:val="18"/>
          <w:szCs w:val="18"/>
        </w:rPr>
        <w:t xml:space="preserve"/>
      </w:r>
    </w:p>
    <w:p>
      <w:pPr>
        <w:shd w:fill="EEF2FF" w:val="clear"/>
        <w:spacing w:after="30" w:before="30"/>
        <w:ind w:left="360"/>
      </w:pPr>
      <w:r>
        <w:rPr>
          <w:rFonts w:ascii="Courier New" w:cs="Courier New" w:eastAsia="Courier New" w:hAnsi="Courier New"/>
          <w:color w:val="0D3349"/>
          <w:sz w:val="18"/>
          <w:szCs w:val="18"/>
        </w:rPr>
        <w:t xml:space="preserve"># Histogram with log-scale y-axis to handle heavy skew</w:t>
      </w:r>
    </w:p>
    <w:p>
      <w:pPr>
        <w:shd w:fill="EEF2FF" w:val="clear"/>
        <w:spacing w:after="30" w:before="30"/>
        <w:ind w:left="360"/>
      </w:pPr>
      <w:r>
        <w:rPr>
          <w:rFonts w:ascii="Courier New" w:cs="Courier New" w:eastAsia="Courier New" w:hAnsi="Courier New"/>
          <w:color w:val="0D3349"/>
          <w:sz w:val="18"/>
          <w:szCs w:val="18"/>
        </w:rPr>
        <w:t xml:space="preserve">fig, axes = plt.subplots(2, 3, figsize=(16, 10))</w:t>
      </w:r>
    </w:p>
    <w:p>
      <w:pPr>
        <w:shd w:fill="EEF2FF" w:val="clear"/>
        <w:spacing w:after="30" w:before="30"/>
        <w:ind w:left="360"/>
      </w:pPr>
      <w:r>
        <w:rPr>
          <w:rFonts w:ascii="Courier New" w:cs="Courier New" w:eastAsia="Courier New" w:hAnsi="Courier New"/>
          <w:color w:val="0D3349"/>
          <w:sz w:val="18"/>
          <w:szCs w:val="18"/>
        </w:rPr>
        <w:t xml:space="preserve">features = ["sbytes", "dbytes", "dur", "spkts", "dpkts", "rate"]</w:t>
      </w:r>
    </w:p>
    <w:p>
      <w:pPr>
        <w:shd w:fill="EEF2FF" w:val="clear"/>
        <w:spacing w:after="30" w:before="30"/>
        <w:ind w:left="360"/>
      </w:pPr>
      <w:r>
        <w:rPr>
          <w:rFonts w:ascii="Courier New" w:cs="Courier New" w:eastAsia="Courier New" w:hAnsi="Courier New"/>
          <w:color w:val="0D3349"/>
          <w:sz w:val="18"/>
          <w:szCs w:val="18"/>
        </w:rPr>
        <w:t xml:space="preserve"/>
      </w:r>
    </w:p>
    <w:p>
      <w:pPr>
        <w:shd w:fill="EEF2FF" w:val="clear"/>
        <w:spacing w:after="30" w:before="30"/>
        <w:ind w:left="360"/>
      </w:pPr>
      <w:r>
        <w:rPr>
          <w:rFonts w:ascii="Courier New" w:cs="Courier New" w:eastAsia="Courier New" w:hAnsi="Courier New"/>
          <w:color w:val="0D3349"/>
          <w:sz w:val="18"/>
          <w:szCs w:val="18"/>
        </w:rPr>
        <w:t xml:space="preserve">for ax, feat in zip(axes.flatten(), features):</w:t>
      </w:r>
    </w:p>
    <w:p>
      <w:pPr>
        <w:shd w:fill="EEF2FF" w:val="clear"/>
        <w:spacing w:after="30" w:before="30"/>
        <w:ind w:left="360"/>
      </w:pPr>
      <w:r>
        <w:rPr>
          <w:rFonts w:ascii="Courier New" w:cs="Courier New" w:eastAsia="Courier New" w:hAnsi="Courier New"/>
          <w:color w:val="0D3349"/>
          <w:sz w:val="18"/>
          <w:szCs w:val="18"/>
        </w:rPr>
        <w:t xml:space="preserve">    # Plot normal and attack side by side</w:t>
      </w:r>
    </w:p>
    <w:p>
      <w:pPr>
        <w:shd w:fill="EEF2FF" w:val="clear"/>
        <w:spacing w:after="30" w:before="30"/>
        <w:ind w:left="360"/>
      </w:pPr>
      <w:r>
        <w:rPr>
          <w:rFonts w:ascii="Courier New" w:cs="Courier New" w:eastAsia="Courier New" w:hAnsi="Courier New"/>
          <w:color w:val="0D3349"/>
          <w:sz w:val="18"/>
          <w:szCs w:val="18"/>
        </w:rPr>
        <w:t xml:space="preserve">    ax.hist(df[df["label"]==0][feat], bins=80, alpha=0.6, label="Normal",  color="steelblue")</w:t>
      </w:r>
    </w:p>
    <w:p>
      <w:pPr>
        <w:shd w:fill="EEF2FF" w:val="clear"/>
        <w:spacing w:after="30" w:before="30"/>
        <w:ind w:left="360"/>
      </w:pPr>
      <w:r>
        <w:rPr>
          <w:rFonts w:ascii="Courier New" w:cs="Courier New" w:eastAsia="Courier New" w:hAnsi="Courier New"/>
          <w:color w:val="0D3349"/>
          <w:sz w:val="18"/>
          <w:szCs w:val="18"/>
        </w:rPr>
        <w:t xml:space="preserve">    ax.hist(df[df["label"]==1][feat], bins=80, alpha=0.6, label="Attack",  color="crimson")</w:t>
      </w:r>
    </w:p>
    <w:p>
      <w:pPr>
        <w:shd w:fill="EEF2FF" w:val="clear"/>
        <w:spacing w:after="30" w:before="30"/>
        <w:ind w:left="360"/>
      </w:pPr>
      <w:r>
        <w:rPr>
          <w:rFonts w:ascii="Courier New" w:cs="Courier New" w:eastAsia="Courier New" w:hAnsi="Courier New"/>
          <w:color w:val="0D3349"/>
          <w:sz w:val="18"/>
          <w:szCs w:val="18"/>
        </w:rPr>
        <w:t xml:space="preserve">    ax.set_title(f"Distribution of {feat}")</w:t>
      </w:r>
    </w:p>
    <w:p>
      <w:pPr>
        <w:shd w:fill="EEF2FF" w:val="clear"/>
        <w:spacing w:after="30" w:before="30"/>
        <w:ind w:left="360"/>
      </w:pPr>
      <w:r>
        <w:rPr>
          <w:rFonts w:ascii="Courier New" w:cs="Courier New" w:eastAsia="Courier New" w:hAnsi="Courier New"/>
          <w:color w:val="0D3349"/>
          <w:sz w:val="18"/>
          <w:szCs w:val="18"/>
        </w:rPr>
        <w:t xml:space="preserve">    ax.set_xlabel(feat)</w:t>
      </w:r>
    </w:p>
    <w:p>
      <w:pPr>
        <w:shd w:fill="EEF2FF" w:val="clear"/>
        <w:spacing w:after="30" w:before="30"/>
        <w:ind w:left="360"/>
      </w:pPr>
      <w:r>
        <w:rPr>
          <w:rFonts w:ascii="Courier New" w:cs="Courier New" w:eastAsia="Courier New" w:hAnsi="Courier New"/>
          <w:color w:val="0D3349"/>
          <w:sz w:val="18"/>
          <w:szCs w:val="18"/>
        </w:rPr>
        <w:t xml:space="preserve">    ax.set_ylabel("Count (log)")</w:t>
      </w:r>
    </w:p>
    <w:p>
      <w:pPr>
        <w:shd w:fill="EEF2FF" w:val="clear"/>
        <w:spacing w:after="30" w:before="30"/>
        <w:ind w:left="360"/>
      </w:pPr>
      <w:r>
        <w:rPr>
          <w:rFonts w:ascii="Courier New" w:cs="Courier New" w:eastAsia="Courier New" w:hAnsi="Courier New"/>
          <w:color w:val="0D3349"/>
          <w:sz w:val="18"/>
          <w:szCs w:val="18"/>
        </w:rPr>
        <w:t xml:space="preserve">    ax.set_yscale("log")</w:t>
      </w:r>
    </w:p>
    <w:p>
      <w:pPr>
        <w:shd w:fill="EEF2FF" w:val="clear"/>
        <w:spacing w:after="30" w:before="30"/>
        <w:ind w:left="360"/>
      </w:pPr>
      <w:r>
        <w:rPr>
          <w:rFonts w:ascii="Courier New" w:cs="Courier New" w:eastAsia="Courier New" w:hAnsi="Courier New"/>
          <w:color w:val="0D3349"/>
          <w:sz w:val="18"/>
          <w:szCs w:val="18"/>
        </w:rPr>
        <w:t xml:space="preserve">    ax.legend(fontsize=8)</w:t>
      </w:r>
    </w:p>
    <w:p>
      <w:pPr>
        <w:shd w:fill="EEF2FF" w:val="clear"/>
        <w:spacing w:after="30" w:before="30"/>
        <w:ind w:left="360"/>
      </w:pPr>
      <w:r>
        <w:rPr>
          <w:rFonts w:ascii="Courier New" w:cs="Courier New" w:eastAsia="Courier New" w:hAnsi="Courier New"/>
          <w:color w:val="0D3349"/>
          <w:sz w:val="18"/>
          <w:szCs w:val="18"/>
        </w:rPr>
        <w:t xml:space="preserve"/>
      </w:r>
    </w:p>
    <w:p>
      <w:pPr>
        <w:shd w:fill="EEF2FF" w:val="clear"/>
        <w:spacing w:after="30" w:before="30"/>
        <w:ind w:left="360"/>
      </w:pPr>
      <w:r>
        <w:rPr>
          <w:rFonts w:ascii="Courier New" w:cs="Courier New" w:eastAsia="Courier New" w:hAnsi="Courier New"/>
          <w:color w:val="0D3349"/>
          <w:sz w:val="18"/>
          <w:szCs w:val="18"/>
        </w:rPr>
        <w:t xml:space="preserve">plt.suptitle("Feature Distributions: Normal vs Attack Traffic", fontsize=14, fontweight="bold")</w:t>
      </w:r>
    </w:p>
    <w:p>
      <w:pPr>
        <w:shd w:fill="EEF2FF" w:val="clear"/>
        <w:spacing w:after="30" w:before="30"/>
        <w:ind w:left="360"/>
      </w:pPr>
      <w:r>
        <w:rPr>
          <w:rFonts w:ascii="Courier New" w:cs="Courier New" w:eastAsia="Courier New" w:hAnsi="Courier New"/>
          <w:color w:val="0D3349"/>
          <w:sz w:val="18"/>
          <w:szCs w:val="18"/>
        </w:rPr>
        <w:t xml:space="preserve">plt.tight_layout()</w:t>
      </w:r>
    </w:p>
    <w:p>
      <w:pPr>
        <w:shd w:fill="EEF2FF" w:val="clear"/>
        <w:spacing w:after="30" w:before="30"/>
        <w:ind w:left="360"/>
      </w:pPr>
      <w:r>
        <w:rPr>
          <w:rFonts w:ascii="Courier New" w:cs="Courier New" w:eastAsia="Courier New" w:hAnsi="Courier New"/>
          <w:color w:val="0D3349"/>
          <w:sz w:val="18"/>
          <w:szCs w:val="18"/>
        </w:rPr>
        <w:t xml:space="preserve">plt.show()</w:t>
      </w:r>
    </w:p>
    <w:p>
      <w:pPr>
        <w:spacing w:after="40" w:before="40"/>
      </w:pPr>
      <w:r>
        <w:t xml:space="preserve"/>
      </w:r>
    </w:p>
    <w:p>
      <w:pPr>
        <w:pStyle w:val="Heading2"/>
        <w:spacing w:after="160" w:before="360"/>
      </w:pPr>
      <w:r>
        <w:rPr>
          <w:rFonts w:ascii="Arial" w:cs="Arial" w:eastAsia="Arial" w:hAnsi="Arial"/>
          <w:b/>
          <w:bCs/>
          <w:color w:val="2563A8"/>
          <w:sz w:val="28"/>
          <w:szCs w:val="28"/>
        </w:rPr>
        <w:t xml:space="preserve">6.3  Box Plot — Quartiles, Spread, and Outlier Detection</w:t>
      </w:r>
    </w:p>
    <w:p>
      <w:pPr>
        <w:spacing w:after="80" w:before="80"/>
      </w:pPr>
      <w:r>
        <w:rPr>
          <w:rFonts w:ascii="Arial" w:cs="Arial" w:eastAsia="Arial" w:hAnsi="Arial"/>
          <w:b w:val="false"/>
          <w:bCs w:val="false"/>
          <w:color w:val="111827"/>
          <w:sz w:val="22"/>
          <w:szCs w:val="22"/>
        </w:rPr>
        <w:t xml:space="preserve">A box plot (or box-and-whisker plot) shows the five-number summary: minimum, Q1, median, Q3, and maximum. Points beyond 1.5 x IQR from Q1 or Q3 are plotted individually as outlier dots.</w:t>
      </w:r>
    </w:p>
    <w:p>
      <w:pPr>
        <w:spacing w:after="80" w:before="100"/>
      </w:pPr>
      <w:r>
        <w:rPr>
          <w:rFonts w:ascii="Arial" w:cs="Arial" w:eastAsia="Arial" w:hAnsi="Arial"/>
          <w:b/>
          <w:bCs/>
          <w:color w:val="111827"/>
          <w:sz w:val="22"/>
          <w:szCs w:val="22"/>
        </w:rPr>
        <w:t xml:space="preserve">Interpreting a box plot for cybersecurity:</w:t>
      </w:r>
    </w:p>
    <w:p>
      <w:pPr>
        <w:pStyle w:val="ListParagraph"/>
        <w:numPr>
          <w:ilvl w:val="0"/>
          <w:numId w:val="2"/>
        </w:numPr>
        <w:spacing w:after="60" w:before="60"/>
      </w:pPr>
      <w:r>
        <w:rPr>
          <w:rFonts w:ascii="Arial" w:cs="Arial" w:eastAsia="Arial" w:hAnsi="Arial"/>
          <w:color w:val="111827"/>
          <w:sz w:val="22"/>
          <w:szCs w:val="22"/>
        </w:rPr>
        <w:t xml:space="preserve">The box spans Q1 to Q3 — the middle 50% of flows. This is the "normal bulk" of traffic.</w:t>
      </w:r>
    </w:p>
    <w:p>
      <w:pPr>
        <w:pStyle w:val="ListParagraph"/>
        <w:numPr>
          <w:ilvl w:val="0"/>
          <w:numId w:val="2"/>
        </w:numPr>
        <w:spacing w:after="60" w:before="60"/>
      </w:pPr>
      <w:r>
        <w:rPr>
          <w:rFonts w:ascii="Arial" w:cs="Arial" w:eastAsia="Arial" w:hAnsi="Arial"/>
          <w:color w:val="111827"/>
          <w:sz w:val="22"/>
          <w:szCs w:val="22"/>
        </w:rPr>
        <w:t xml:space="preserve">The median line inside the box shows the typical single-flow value.</w:t>
      </w:r>
    </w:p>
    <w:p>
      <w:pPr>
        <w:pStyle w:val="ListParagraph"/>
        <w:numPr>
          <w:ilvl w:val="0"/>
          <w:numId w:val="2"/>
        </w:numPr>
        <w:spacing w:after="60" w:before="60"/>
      </w:pPr>
      <w:r>
        <w:rPr>
          <w:rFonts w:ascii="Arial" w:cs="Arial" w:eastAsia="Arial" w:hAnsi="Arial"/>
          <w:color w:val="111827"/>
          <w:sz w:val="22"/>
          <w:szCs w:val="22"/>
        </w:rPr>
        <w:t xml:space="preserve">Whiskers extend to the furthest non-outlier values.</w:t>
      </w:r>
    </w:p>
    <w:p>
      <w:pPr>
        <w:pStyle w:val="ListParagraph"/>
        <w:numPr>
          <w:ilvl w:val="0"/>
          <w:numId w:val="2"/>
        </w:numPr>
        <w:spacing w:after="60" w:before="60"/>
      </w:pPr>
      <w:r>
        <w:rPr>
          <w:rFonts w:ascii="Arial" w:cs="Arial" w:eastAsia="Arial" w:hAnsi="Arial"/>
          <w:color w:val="111827"/>
          <w:sz w:val="22"/>
          <w:szCs w:val="22"/>
        </w:rPr>
        <w:t xml:space="preserve">Individual dots beyond the whiskers are outliers — in attack traffic, these represent anomalous flows worth investigating.</w:t>
      </w:r>
    </w:p>
    <w:p>
      <w:pPr>
        <w:spacing w:after="40" w:before="40"/>
      </w:pPr>
      <w:r>
        <w:t xml:space="preserve"/>
      </w:r>
    </w:p>
    <w:p>
      <w:pPr>
        <w:shd w:fill="EEF2FF" w:val="clear"/>
        <w:spacing w:after="30" w:before="30"/>
        <w:ind w:left="360"/>
      </w:pPr>
      <w:r>
        <w:rPr>
          <w:rFonts w:ascii="Courier New" w:cs="Courier New" w:eastAsia="Courier New" w:hAnsi="Courier New"/>
          <w:color w:val="0D3349"/>
          <w:sz w:val="18"/>
          <w:szCs w:val="18"/>
        </w:rPr>
        <w:t xml:space="preserve">import seaborn as sns, matplotlib.pyplot as plt</w:t>
      </w:r>
    </w:p>
    <w:p>
      <w:pPr>
        <w:shd w:fill="EEF2FF" w:val="clear"/>
        <w:spacing w:after="30" w:before="30"/>
        <w:ind w:left="360"/>
      </w:pPr>
      <w:r>
        <w:rPr>
          <w:rFonts w:ascii="Courier New" w:cs="Courier New" w:eastAsia="Courier New" w:hAnsi="Courier New"/>
          <w:color w:val="0D3349"/>
          <w:sz w:val="18"/>
          <w:szCs w:val="18"/>
        </w:rPr>
        <w:t xml:space="preserve"/>
      </w:r>
    </w:p>
    <w:p>
      <w:pPr>
        <w:shd w:fill="EEF2FF" w:val="clear"/>
        <w:spacing w:after="30" w:before="30"/>
        <w:ind w:left="360"/>
      </w:pPr>
      <w:r>
        <w:rPr>
          <w:rFonts w:ascii="Courier New" w:cs="Courier New" w:eastAsia="Courier New" w:hAnsi="Courier New"/>
          <w:color w:val="0D3349"/>
          <w:sz w:val="18"/>
          <w:szCs w:val="18"/>
        </w:rPr>
        <w:t xml:space="preserve"># Box plot: source bytes by attack category</w:t>
      </w:r>
    </w:p>
    <w:p>
      <w:pPr>
        <w:shd w:fill="EEF2FF" w:val="clear"/>
        <w:spacing w:after="30" w:before="30"/>
        <w:ind w:left="360"/>
      </w:pPr>
      <w:r>
        <w:rPr>
          <w:rFonts w:ascii="Courier New" w:cs="Courier New" w:eastAsia="Courier New" w:hAnsi="Courier New"/>
          <w:color w:val="0D3349"/>
          <w:sz w:val="18"/>
          <w:szCs w:val="18"/>
        </w:rPr>
        <w:t xml:space="preserve">plt.figure(figsize=(14, 6))</w:t>
      </w:r>
    </w:p>
    <w:p>
      <w:pPr>
        <w:shd w:fill="EEF2FF" w:val="clear"/>
        <w:spacing w:after="30" w:before="30"/>
        <w:ind w:left="360"/>
      </w:pPr>
      <w:r>
        <w:rPr>
          <w:rFonts w:ascii="Courier New" w:cs="Courier New" w:eastAsia="Courier New" w:hAnsi="Courier New"/>
          <w:color w:val="0D3349"/>
          <w:sz w:val="18"/>
          <w:szCs w:val="18"/>
        </w:rPr>
        <w:t xml:space="preserve">sns.boxplot(x="attack_cat", y="sbytes", data=df,</w:t>
      </w:r>
    </w:p>
    <w:p>
      <w:pPr>
        <w:shd w:fill="EEF2FF" w:val="clear"/>
        <w:spacing w:after="30" w:before="30"/>
        <w:ind w:left="360"/>
      </w:pPr>
      <w:r>
        <w:rPr>
          <w:rFonts w:ascii="Courier New" w:cs="Courier New" w:eastAsia="Courier New" w:hAnsi="Courier New"/>
          <w:color w:val="0D3349"/>
          <w:sz w:val="18"/>
          <w:szCs w:val="18"/>
        </w:rPr>
        <w:t xml:space="preserve">            palette="Set2", showfliers=True, flierprops=dict(marker=".", alpha=0.3, ms=3))</w:t>
      </w:r>
    </w:p>
    <w:p>
      <w:pPr>
        <w:shd w:fill="EEF2FF" w:val="clear"/>
        <w:spacing w:after="30" w:before="30"/>
        <w:ind w:left="360"/>
      </w:pPr>
      <w:r>
        <w:rPr>
          <w:rFonts w:ascii="Courier New" w:cs="Courier New" w:eastAsia="Courier New" w:hAnsi="Courier New"/>
          <w:color w:val="0D3349"/>
          <w:sz w:val="18"/>
          <w:szCs w:val="18"/>
        </w:rPr>
        <w:t xml:space="preserve">plt.yscale("log")</w:t>
      </w:r>
    </w:p>
    <w:p>
      <w:pPr>
        <w:shd w:fill="EEF2FF" w:val="clear"/>
        <w:spacing w:after="30" w:before="30"/>
        <w:ind w:left="360"/>
      </w:pPr>
      <w:r>
        <w:rPr>
          <w:rFonts w:ascii="Courier New" w:cs="Courier New" w:eastAsia="Courier New" w:hAnsi="Courier New"/>
          <w:color w:val="0D3349"/>
          <w:sz w:val="18"/>
          <w:szCs w:val="18"/>
        </w:rPr>
        <w:t xml:space="preserve">plt.title("Source Bytes Distribution by Attack Category", fontsize=13, fontweight="bold")</w:t>
      </w:r>
    </w:p>
    <w:p>
      <w:pPr>
        <w:shd w:fill="EEF2FF" w:val="clear"/>
        <w:spacing w:after="30" w:before="30"/>
        <w:ind w:left="360"/>
      </w:pPr>
      <w:r>
        <w:rPr>
          <w:rFonts w:ascii="Courier New" w:cs="Courier New" w:eastAsia="Courier New" w:hAnsi="Courier New"/>
          <w:color w:val="0D3349"/>
          <w:sz w:val="18"/>
          <w:szCs w:val="18"/>
        </w:rPr>
        <w:t xml:space="preserve">plt.xticks(rotation=30, ha="right")</w:t>
      </w:r>
    </w:p>
    <w:p>
      <w:pPr>
        <w:shd w:fill="EEF2FF" w:val="clear"/>
        <w:spacing w:after="30" w:before="30"/>
        <w:ind w:left="360"/>
      </w:pPr>
      <w:r>
        <w:rPr>
          <w:rFonts w:ascii="Courier New" w:cs="Courier New" w:eastAsia="Courier New" w:hAnsi="Courier New"/>
          <w:color w:val="0D3349"/>
          <w:sz w:val="18"/>
          <w:szCs w:val="18"/>
        </w:rPr>
        <w:t xml:space="preserve">plt.tight_layout()</w:t>
      </w:r>
    </w:p>
    <w:p>
      <w:pPr>
        <w:shd w:fill="EEF2FF" w:val="clear"/>
        <w:spacing w:after="30" w:before="30"/>
        <w:ind w:left="360"/>
      </w:pPr>
      <w:r>
        <w:rPr>
          <w:rFonts w:ascii="Courier New" w:cs="Courier New" w:eastAsia="Courier New" w:hAnsi="Courier New"/>
          <w:color w:val="0D3349"/>
          <w:sz w:val="18"/>
          <w:szCs w:val="18"/>
        </w:rPr>
        <w:t xml:space="preserve">plt.show()</w:t>
      </w:r>
    </w:p>
    <w:p>
      <w:pPr>
        <w:spacing w:after="40" w:before="40"/>
      </w:pPr>
      <w:r>
        <w:t xml:space="preserve"/>
      </w:r>
    </w:p>
    <w:p>
      <w:pPr>
        <w:pStyle w:val="Heading2"/>
        <w:spacing w:after="160" w:before="360"/>
      </w:pPr>
      <w:r>
        <w:rPr>
          <w:rFonts w:ascii="Arial" w:cs="Arial" w:eastAsia="Arial" w:hAnsi="Arial"/>
          <w:b/>
          <w:bCs/>
          <w:color w:val="2563A8"/>
          <w:sz w:val="28"/>
          <w:szCs w:val="28"/>
        </w:rPr>
        <w:t xml:space="preserve">6.4  Density Plot (KDE) — Smooth Distribution Comparison</w:t>
      </w:r>
    </w:p>
    <w:p>
      <w:pPr>
        <w:spacing w:after="80" w:before="80"/>
      </w:pPr>
      <w:r>
        <w:rPr>
          <w:rFonts w:ascii="Arial" w:cs="Arial" w:eastAsia="Arial" w:hAnsi="Arial"/>
          <w:b w:val="false"/>
          <w:bCs w:val="false"/>
          <w:color w:val="111827"/>
          <w:sz w:val="22"/>
          <w:szCs w:val="22"/>
        </w:rPr>
        <w:t xml:space="preserve">Kernel Density Estimation (KDE) produces a smooth continuous curve representing the probability density of a feature. Unlike a histogram (which is sensitive to bin width), KDE is non-parametric and adapts to the shape of the data. It is the best tool for directly comparing the distribution of a feature between normal and attack traffic.</w:t>
      </w:r>
    </w:p>
    <w:p>
      <w:pPr>
        <w:shd w:fill="EEF2FF" w:val="clear"/>
        <w:spacing w:after="30" w:before="30"/>
        <w:ind w:left="360"/>
      </w:pPr>
      <w:r>
        <w:rPr>
          <w:rFonts w:ascii="Courier New" w:cs="Courier New" w:eastAsia="Courier New" w:hAnsi="Courier New"/>
          <w:color w:val="0D3349"/>
          <w:sz w:val="18"/>
          <w:szCs w:val="18"/>
        </w:rPr>
        <w:t xml:space="preserve">import seaborn as sns, matplotlib.pyplot as plt</w:t>
      </w:r>
    </w:p>
    <w:p>
      <w:pPr>
        <w:shd w:fill="EEF2FF" w:val="clear"/>
        <w:spacing w:after="30" w:before="30"/>
        <w:ind w:left="360"/>
      </w:pPr>
      <w:r>
        <w:rPr>
          <w:rFonts w:ascii="Courier New" w:cs="Courier New" w:eastAsia="Courier New" w:hAnsi="Courier New"/>
          <w:color w:val="0D3349"/>
          <w:sz w:val="18"/>
          <w:szCs w:val="18"/>
        </w:rPr>
        <w:t xml:space="preserve"/>
      </w:r>
    </w:p>
    <w:p>
      <w:pPr>
        <w:shd w:fill="EEF2FF" w:val="clear"/>
        <w:spacing w:after="30" w:before="30"/>
        <w:ind w:left="360"/>
      </w:pPr>
      <w:r>
        <w:rPr>
          <w:rFonts w:ascii="Courier New" w:cs="Courier New" w:eastAsia="Courier New" w:hAnsi="Courier New"/>
          <w:color w:val="0D3349"/>
          <w:sz w:val="18"/>
          <w:szCs w:val="18"/>
        </w:rPr>
        <w:t xml:space="preserve">fig, axes = plt.subplots(1, 3, figsize=(18, 5))</w:t>
      </w:r>
    </w:p>
    <w:p>
      <w:pPr>
        <w:shd w:fill="EEF2FF" w:val="clear"/>
        <w:spacing w:after="30" w:before="30"/>
        <w:ind w:left="360"/>
      </w:pPr>
      <w:r>
        <w:rPr>
          <w:rFonts w:ascii="Courier New" w:cs="Courier New" w:eastAsia="Courier New" w:hAnsi="Courier New"/>
          <w:color w:val="0D3349"/>
          <w:sz w:val="18"/>
          <w:szCs w:val="18"/>
        </w:rPr>
        <w:t xml:space="preserve"/>
      </w:r>
    </w:p>
    <w:p>
      <w:pPr>
        <w:shd w:fill="EEF2FF" w:val="clear"/>
        <w:spacing w:after="30" w:before="30"/>
        <w:ind w:left="360"/>
      </w:pPr>
      <w:r>
        <w:rPr>
          <w:rFonts w:ascii="Courier New" w:cs="Courier New" w:eastAsia="Courier New" w:hAnsi="Courier New"/>
          <w:color w:val="0D3349"/>
          <w:sz w:val="18"/>
          <w:szCs w:val="18"/>
        </w:rPr>
        <w:t xml:space="preserve">for ax, feat in zip(axes, ["sbytes", "dur", "spkts"]):</w:t>
      </w:r>
    </w:p>
    <w:p>
      <w:pPr>
        <w:shd w:fill="EEF2FF" w:val="clear"/>
        <w:spacing w:after="30" w:before="30"/>
        <w:ind w:left="360"/>
      </w:pPr>
      <w:r>
        <w:rPr>
          <w:rFonts w:ascii="Courier New" w:cs="Courier New" w:eastAsia="Courier New" w:hAnsi="Courier New"/>
          <w:color w:val="0D3349"/>
          <w:sz w:val="18"/>
          <w:szCs w:val="18"/>
        </w:rPr>
        <w:t xml:space="preserve">    sns.kdeplot(df[df["label"]==0][feat].clip(upper=df[feat].quantile(0.99)),</w:t>
      </w:r>
    </w:p>
    <w:p>
      <w:pPr>
        <w:shd w:fill="EEF2FF" w:val="clear"/>
        <w:spacing w:after="30" w:before="30"/>
        <w:ind w:left="360"/>
      </w:pPr>
      <w:r>
        <w:rPr>
          <w:rFonts w:ascii="Courier New" w:cs="Courier New" w:eastAsia="Courier New" w:hAnsi="Courier New"/>
          <w:color w:val="0D3349"/>
          <w:sz w:val="18"/>
          <w:szCs w:val="18"/>
        </w:rPr>
        <w:t xml:space="preserve">               ax=ax, label="Normal", fill=True, alpha=0.4, color="steelblue")</w:t>
      </w:r>
    </w:p>
    <w:p>
      <w:pPr>
        <w:shd w:fill="EEF2FF" w:val="clear"/>
        <w:spacing w:after="30" w:before="30"/>
        <w:ind w:left="360"/>
      </w:pPr>
      <w:r>
        <w:rPr>
          <w:rFonts w:ascii="Courier New" w:cs="Courier New" w:eastAsia="Courier New" w:hAnsi="Courier New"/>
          <w:color w:val="0D3349"/>
          <w:sz w:val="18"/>
          <w:szCs w:val="18"/>
        </w:rPr>
        <w:t xml:space="preserve">    sns.kdeplot(df[df["label"]==1][feat].clip(upper=df[feat].quantile(0.99)),</w:t>
      </w:r>
    </w:p>
    <w:p>
      <w:pPr>
        <w:shd w:fill="EEF2FF" w:val="clear"/>
        <w:spacing w:after="30" w:before="30"/>
        <w:ind w:left="360"/>
      </w:pPr>
      <w:r>
        <w:rPr>
          <w:rFonts w:ascii="Courier New" w:cs="Courier New" w:eastAsia="Courier New" w:hAnsi="Courier New"/>
          <w:color w:val="0D3349"/>
          <w:sz w:val="18"/>
          <w:szCs w:val="18"/>
        </w:rPr>
        <w:t xml:space="preserve">               ax=ax, label="Attack",  fill=True, alpha=0.4, color="crimson")</w:t>
      </w:r>
    </w:p>
    <w:p>
      <w:pPr>
        <w:shd w:fill="EEF2FF" w:val="clear"/>
        <w:spacing w:after="30" w:before="30"/>
        <w:ind w:left="360"/>
      </w:pPr>
      <w:r>
        <w:rPr>
          <w:rFonts w:ascii="Courier New" w:cs="Courier New" w:eastAsia="Courier New" w:hAnsi="Courier New"/>
          <w:color w:val="0D3349"/>
          <w:sz w:val="18"/>
          <w:szCs w:val="18"/>
        </w:rPr>
        <w:t xml:space="preserve">    ax.set_title(f"KDE: {feat}")</w:t>
      </w:r>
    </w:p>
    <w:p>
      <w:pPr>
        <w:shd w:fill="EEF2FF" w:val="clear"/>
        <w:spacing w:after="30" w:before="30"/>
        <w:ind w:left="360"/>
      </w:pPr>
      <w:r>
        <w:rPr>
          <w:rFonts w:ascii="Courier New" w:cs="Courier New" w:eastAsia="Courier New" w:hAnsi="Courier New"/>
          <w:color w:val="0D3349"/>
          <w:sz w:val="18"/>
          <w:szCs w:val="18"/>
        </w:rPr>
        <w:t xml:space="preserve">    ax.legend()</w:t>
      </w:r>
    </w:p>
    <w:p>
      <w:pPr>
        <w:shd w:fill="EEF2FF" w:val="clear"/>
        <w:spacing w:after="30" w:before="30"/>
        <w:ind w:left="360"/>
      </w:pPr>
      <w:r>
        <w:rPr>
          <w:rFonts w:ascii="Courier New" w:cs="Courier New" w:eastAsia="Courier New" w:hAnsi="Courier New"/>
          <w:color w:val="0D3349"/>
          <w:sz w:val="18"/>
          <w:szCs w:val="18"/>
        </w:rPr>
        <w:t xml:space="preserve"/>
      </w:r>
    </w:p>
    <w:p>
      <w:pPr>
        <w:shd w:fill="EEF2FF" w:val="clear"/>
        <w:spacing w:after="30" w:before="30"/>
        <w:ind w:left="360"/>
      </w:pPr>
      <w:r>
        <w:rPr>
          <w:rFonts w:ascii="Courier New" w:cs="Courier New" w:eastAsia="Courier New" w:hAnsi="Courier New"/>
          <w:color w:val="0D3349"/>
          <w:sz w:val="18"/>
          <w:szCs w:val="18"/>
        </w:rPr>
        <w:t xml:space="preserve">plt.suptitle("Traffic Feature Density: Normal vs Attack", fontweight="bold")</w:t>
      </w:r>
    </w:p>
    <w:p>
      <w:pPr>
        <w:shd w:fill="EEF2FF" w:val="clear"/>
        <w:spacing w:after="30" w:before="30"/>
        <w:ind w:left="360"/>
      </w:pPr>
      <w:r>
        <w:rPr>
          <w:rFonts w:ascii="Courier New" w:cs="Courier New" w:eastAsia="Courier New" w:hAnsi="Courier New"/>
          <w:color w:val="0D3349"/>
          <w:sz w:val="18"/>
          <w:szCs w:val="18"/>
        </w:rPr>
        <w:t xml:space="preserve">plt.tight_layout()</w:t>
      </w:r>
    </w:p>
    <w:p>
      <w:pPr>
        <w:shd w:fill="EEF2FF" w:val="clear"/>
        <w:spacing w:after="30" w:before="30"/>
        <w:ind w:left="360"/>
      </w:pPr>
      <w:r>
        <w:rPr>
          <w:rFonts w:ascii="Courier New" w:cs="Courier New" w:eastAsia="Courier New" w:hAnsi="Courier New"/>
          <w:color w:val="0D3349"/>
          <w:sz w:val="18"/>
          <w:szCs w:val="18"/>
        </w:rPr>
        <w:t xml:space="preserve">plt.show()</w:t>
      </w:r>
    </w:p>
    <w:p>
      <w:pPr>
        <w:spacing w:after="40" w:before="40"/>
      </w:pPr>
      <w:r>
        <w:t xml:space="preserve"/>
      </w:r>
    </w:p>
    <w:p>
      <w:pPr>
        <w:pStyle w:val="Heading2"/>
        <w:spacing w:after="160" w:before="360"/>
      </w:pPr>
      <w:r>
        <w:rPr>
          <w:rFonts w:ascii="Arial" w:cs="Arial" w:eastAsia="Arial" w:hAnsi="Arial"/>
          <w:b/>
          <w:bCs/>
          <w:color w:val="2563A8"/>
          <w:sz w:val="28"/>
          <w:szCs w:val="28"/>
        </w:rPr>
        <w:t xml:space="preserve">6.5  Class Imbalance — The Critical Problem in IDS</w:t>
      </w:r>
    </w:p>
    <w:p>
      <w:pPr>
        <w:spacing w:after="80" w:before="80"/>
      </w:pPr>
      <w:r>
        <w:rPr>
          <w:rFonts w:ascii="Arial" w:cs="Arial" w:eastAsia="Arial" w:hAnsi="Arial"/>
          <w:b w:val="false"/>
          <w:bCs w:val="false"/>
          <w:color w:val="111827"/>
          <w:sz w:val="22"/>
          <w:szCs w:val="22"/>
        </w:rPr>
        <w:t xml:space="preserve">Class imbalance is the most important dataset characteristic to understand before training any IDS model. In real network traffic — and in UNSW-NB15 — normal flows vastly outnumber attack flows. When a model trains on imbalanced data, it learns to predict "Normal" for almost every input, because that maximises accuracy.</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FF3E0" w:val="clear"/>
            <w:tcMar>
              <w:top w:type="dxa" w:w="140"/>
              <w:left w:type="dxa" w:w="240"/>
              <w:bottom w:type="dxa" w:w="140"/>
              <w:right w:type="dxa" w:w="240"/>
            </w:tcMar>
          </w:tcPr>
          <w:p>
            <w:pPr>
              <w:spacing w:after="40" w:before="40"/>
            </w:pPr>
            <w:r>
              <w:rPr>
                <w:rFonts w:ascii="Arial" w:cs="Arial" w:eastAsia="Arial" w:hAnsi="Arial"/>
                <w:color w:val="C45000"/>
                <w:sz w:val="20"/>
                <w:szCs w:val="20"/>
              </w:rPr>
              <w:t xml:space="preserve">CRITICAL EXAMPLE: Dataset has 90,000 Normal and 10,000 Attack records.</w:t>
            </w:r>
          </w:p>
          <w:p>
            <w:pPr>
              <w:spacing w:after="40" w:before="40"/>
            </w:pPr>
            <w:r>
              <w:rPr>
                <w:rFonts w:ascii="Arial" w:cs="Arial" w:eastAsia="Arial" w:hAnsi="Arial"/>
                <w:color w:val="C45000"/>
                <w:sz w:val="20"/>
                <w:szCs w:val="20"/>
              </w:rPr>
              <w:t xml:space="preserve">A model that labels EVERYTHING as Normal achieves 90% accuracy.</w:t>
            </w:r>
          </w:p>
          <w:p>
            <w:pPr>
              <w:spacing w:after="40" w:before="40"/>
            </w:pPr>
            <w:r>
              <w:rPr>
                <w:rFonts w:ascii="Arial" w:cs="Arial" w:eastAsia="Arial" w:hAnsi="Arial"/>
                <w:color w:val="C45000"/>
                <w:sz w:val="20"/>
                <w:szCs w:val="20"/>
              </w:rPr>
              <w:t xml:space="preserve">But this model detects ZERO attacks — it is completely useless for security.</w:t>
            </w:r>
          </w:p>
          <w:p>
            <w:pPr>
              <w:spacing w:after="40" w:before="40"/>
            </w:pPr>
            <w:r>
              <w:rPr>
                <w:rFonts w:ascii="Arial" w:cs="Arial" w:eastAsia="Arial" w:hAnsi="Arial"/>
                <w:color w:val="C45000"/>
                <w:sz w:val="20"/>
                <w:szCs w:val="20"/>
              </w:rPr>
              <w:t xml:space="preserve"/>
            </w:r>
          </w:p>
          <w:p>
            <w:pPr>
              <w:spacing w:after="40" w:before="40"/>
            </w:pPr>
            <w:r>
              <w:rPr>
                <w:rFonts w:ascii="Arial" w:cs="Arial" w:eastAsia="Arial" w:hAnsi="Arial"/>
                <w:color w:val="C45000"/>
                <w:sz w:val="20"/>
                <w:szCs w:val="20"/>
              </w:rPr>
              <w:t xml:space="preserve">This is why accuracy alone is a misleading metric for IDS evaluation.</w:t>
            </w:r>
          </w:p>
          <w:p>
            <w:pPr>
              <w:spacing w:after="40" w:before="40"/>
            </w:pPr>
            <w:r>
              <w:rPr>
                <w:rFonts w:ascii="Arial" w:cs="Arial" w:eastAsia="Arial" w:hAnsi="Arial"/>
                <w:color w:val="C45000"/>
                <w:sz w:val="20"/>
                <w:szCs w:val="20"/>
              </w:rPr>
              <w:t xml:space="preserve">Always use: Precision, Recall, F1-Score, and AUC-ROC instead.</w:t>
            </w:r>
          </w:p>
          <w:p>
            <w:pPr>
              <w:spacing w:after="40" w:before="40"/>
            </w:pPr>
            <w:r>
              <w:rPr>
                <w:rFonts w:ascii="Arial" w:cs="Arial" w:eastAsia="Arial" w:hAnsi="Arial"/>
                <w:color w:val="C45000"/>
                <w:sz w:val="20"/>
                <w:szCs w:val="20"/>
              </w:rPr>
              <w:t xml:space="preserve"/>
            </w:r>
          </w:p>
          <w:p>
            <w:pPr>
              <w:spacing w:after="40" w:before="40"/>
            </w:pPr>
            <w:r>
              <w:rPr>
                <w:rFonts w:ascii="Arial" w:cs="Arial" w:eastAsia="Arial" w:hAnsi="Arial"/>
                <w:color w:val="C45000"/>
                <w:sz w:val="20"/>
                <w:szCs w:val="20"/>
              </w:rPr>
              <w:t xml:space="preserve">Precision = TP / (TP + FP)   — of all "Attack" predictions, how many were real attacks?</w:t>
            </w:r>
          </w:p>
          <w:p>
            <w:pPr>
              <w:spacing w:after="40" w:before="40"/>
            </w:pPr>
            <w:r>
              <w:rPr>
                <w:rFonts w:ascii="Arial" w:cs="Arial" w:eastAsia="Arial" w:hAnsi="Arial"/>
                <w:color w:val="C45000"/>
                <w:sz w:val="20"/>
                <w:szCs w:val="20"/>
              </w:rPr>
              <w:t xml:space="preserve">Recall    = TP / (TP + FN)   — of all real attacks, how many did the model catch?</w:t>
            </w:r>
          </w:p>
          <w:p>
            <w:pPr>
              <w:spacing w:after="40" w:before="40"/>
            </w:pPr>
            <w:r>
              <w:rPr>
                <w:rFonts w:ascii="Arial" w:cs="Arial" w:eastAsia="Arial" w:hAnsi="Arial"/>
                <w:color w:val="C45000"/>
                <w:sz w:val="20"/>
                <w:szCs w:val="20"/>
              </w:rPr>
              <w:t xml:space="preserve">F1-Score  = 2 x (Prec x Recall) / (Prec + Recall)   — harmonic mean of Precision and Recall.</w:t>
            </w:r>
          </w:p>
        </w:tc>
      </w:tr>
    </w:tbl>
    <w:p>
      <w:pPr>
        <w:spacing w:after="40" w:before="40"/>
      </w:pPr>
      <w:r>
        <w:t xml:space="preserve"/>
      </w:r>
    </w:p>
    <w:p>
      <w:pPr>
        <w:pStyle w:val="Heading3"/>
        <w:spacing w:after="120" w:before="280"/>
      </w:pPr>
      <w:r>
        <w:rPr>
          <w:rFonts w:ascii="Arial" w:cs="Arial" w:eastAsia="Arial" w:hAnsi="Arial"/>
          <w:b/>
          <w:bCs/>
          <w:color w:val="374151"/>
          <w:sz w:val="24"/>
          <w:szCs w:val="24"/>
        </w:rPr>
        <w:t xml:space="preserve">Visualising Class Imbalance</w:t>
      </w:r>
    </w:p>
    <w:p>
      <w:pPr>
        <w:shd w:fill="EEF2FF" w:val="clear"/>
        <w:spacing w:after="30" w:before="30"/>
        <w:ind w:left="360"/>
      </w:pPr>
      <w:r>
        <w:rPr>
          <w:rFonts w:ascii="Courier New" w:cs="Courier New" w:eastAsia="Courier New" w:hAnsi="Courier New"/>
          <w:color w:val="0D3349"/>
          <w:sz w:val="18"/>
          <w:szCs w:val="18"/>
        </w:rPr>
        <w:t xml:space="preserve">import seaborn as sns, matplotlib.pyplot as plt</w:t>
      </w:r>
    </w:p>
    <w:p>
      <w:pPr>
        <w:shd w:fill="EEF2FF" w:val="clear"/>
        <w:spacing w:after="30" w:before="30"/>
        <w:ind w:left="360"/>
      </w:pPr>
      <w:r>
        <w:rPr>
          <w:rFonts w:ascii="Courier New" w:cs="Courier New" w:eastAsia="Courier New" w:hAnsi="Courier New"/>
          <w:color w:val="0D3349"/>
          <w:sz w:val="18"/>
          <w:szCs w:val="18"/>
        </w:rPr>
        <w:t xml:space="preserve"/>
      </w:r>
    </w:p>
    <w:p>
      <w:pPr>
        <w:shd w:fill="EEF2FF" w:val="clear"/>
        <w:spacing w:after="30" w:before="30"/>
        <w:ind w:left="360"/>
      </w:pPr>
      <w:r>
        <w:rPr>
          <w:rFonts w:ascii="Courier New" w:cs="Courier New" w:eastAsia="Courier New" w:hAnsi="Courier New"/>
          <w:color w:val="0D3349"/>
          <w:sz w:val="18"/>
          <w:szCs w:val="18"/>
        </w:rPr>
        <w:t xml:space="preserve"># Count plot: label distribution</w:t>
      </w:r>
    </w:p>
    <w:p>
      <w:pPr>
        <w:shd w:fill="EEF2FF" w:val="clear"/>
        <w:spacing w:after="30" w:before="30"/>
        <w:ind w:left="360"/>
      </w:pPr>
      <w:r>
        <w:rPr>
          <w:rFonts w:ascii="Courier New" w:cs="Courier New" w:eastAsia="Courier New" w:hAnsi="Courier New"/>
          <w:color w:val="0D3349"/>
          <w:sz w:val="18"/>
          <w:szCs w:val="18"/>
        </w:rPr>
        <w:t xml:space="preserve">fig, axes = plt.subplots(1, 2, figsize=(14, 5))</w:t>
      </w:r>
    </w:p>
    <w:p>
      <w:pPr>
        <w:shd w:fill="EEF2FF" w:val="clear"/>
        <w:spacing w:after="30" w:before="30"/>
        <w:ind w:left="360"/>
      </w:pPr>
      <w:r>
        <w:rPr>
          <w:rFonts w:ascii="Courier New" w:cs="Courier New" w:eastAsia="Courier New" w:hAnsi="Courier New"/>
          <w:color w:val="0D3349"/>
          <w:sz w:val="18"/>
          <w:szCs w:val="18"/>
        </w:rPr>
        <w:t xml:space="preserve"/>
      </w:r>
    </w:p>
    <w:p>
      <w:pPr>
        <w:shd w:fill="EEF2FF" w:val="clear"/>
        <w:spacing w:after="30" w:before="30"/>
        <w:ind w:left="360"/>
      </w:pPr>
      <w:r>
        <w:rPr>
          <w:rFonts w:ascii="Courier New" w:cs="Courier New" w:eastAsia="Courier New" w:hAnsi="Courier New"/>
          <w:color w:val="0D3349"/>
          <w:sz w:val="18"/>
          <w:szCs w:val="18"/>
        </w:rPr>
        <w:t xml:space="preserve"># Binary label</w:t>
      </w:r>
    </w:p>
    <w:p>
      <w:pPr>
        <w:shd w:fill="EEF2FF" w:val="clear"/>
        <w:spacing w:after="30" w:before="30"/>
        <w:ind w:left="360"/>
      </w:pPr>
      <w:r>
        <w:rPr>
          <w:rFonts w:ascii="Courier New" w:cs="Courier New" w:eastAsia="Courier New" w:hAnsi="Courier New"/>
          <w:color w:val="0D3349"/>
          <w:sz w:val="18"/>
          <w:szCs w:val="18"/>
        </w:rPr>
        <w:t xml:space="preserve">sns.countplot(x="label", data=df, palette=["steelblue","crimson"], ax=axes[0])</w:t>
      </w:r>
    </w:p>
    <w:p>
      <w:pPr>
        <w:shd w:fill="EEF2FF" w:val="clear"/>
        <w:spacing w:after="30" w:before="30"/>
        <w:ind w:left="360"/>
      </w:pPr>
      <w:r>
        <w:rPr>
          <w:rFonts w:ascii="Courier New" w:cs="Courier New" w:eastAsia="Courier New" w:hAnsi="Courier New"/>
          <w:color w:val="0D3349"/>
          <w:sz w:val="18"/>
          <w:szCs w:val="18"/>
        </w:rPr>
        <w:t xml:space="preserve">axes[0].set_title("Binary Class Distribution")</w:t>
      </w:r>
    </w:p>
    <w:p>
      <w:pPr>
        <w:shd w:fill="EEF2FF" w:val="clear"/>
        <w:spacing w:after="30" w:before="30"/>
        <w:ind w:left="360"/>
      </w:pPr>
      <w:r>
        <w:rPr>
          <w:rFonts w:ascii="Courier New" w:cs="Courier New" w:eastAsia="Courier New" w:hAnsi="Courier New"/>
          <w:color w:val="0D3349"/>
          <w:sz w:val="18"/>
          <w:szCs w:val="18"/>
        </w:rPr>
        <w:t xml:space="preserve">axes[0].set_xticklabels(["Normal (0)","Attack (1)"])</w:t>
      </w:r>
    </w:p>
    <w:p>
      <w:pPr>
        <w:shd w:fill="EEF2FF" w:val="clear"/>
        <w:spacing w:after="30" w:before="30"/>
        <w:ind w:left="360"/>
      </w:pPr>
      <w:r>
        <w:rPr>
          <w:rFonts w:ascii="Courier New" w:cs="Courier New" w:eastAsia="Courier New" w:hAnsi="Courier New"/>
          <w:color w:val="0D3349"/>
          <w:sz w:val="18"/>
          <w:szCs w:val="18"/>
        </w:rPr>
        <w:t xml:space="preserve">for p in axes[0].patches:</w:t>
      </w:r>
    </w:p>
    <w:p>
      <w:pPr>
        <w:shd w:fill="EEF2FF" w:val="clear"/>
        <w:spacing w:after="30" w:before="30"/>
        <w:ind w:left="360"/>
      </w:pPr>
      <w:r>
        <w:rPr>
          <w:rFonts w:ascii="Courier New" w:cs="Courier New" w:eastAsia="Courier New" w:hAnsi="Courier New"/>
          <w:color w:val="0D3349"/>
          <w:sz w:val="18"/>
          <w:szCs w:val="18"/>
        </w:rPr>
        <w:t xml:space="preserve">    axes[0].annotate(f"{p.get_height():,}", (p.get_x()+p.get_width()/2, p.get_height()),</w:t>
      </w:r>
    </w:p>
    <w:p>
      <w:pPr>
        <w:shd w:fill="EEF2FF" w:val="clear"/>
        <w:spacing w:after="30" w:before="30"/>
        <w:ind w:left="360"/>
      </w:pPr>
      <w:r>
        <w:rPr>
          <w:rFonts w:ascii="Courier New" w:cs="Courier New" w:eastAsia="Courier New" w:hAnsi="Courier New"/>
          <w:color w:val="0D3349"/>
          <w:sz w:val="18"/>
          <w:szCs w:val="18"/>
        </w:rPr>
        <w:t xml:space="preserve">                     ha="center", va="bottom", fontsize=10)</w:t>
      </w:r>
    </w:p>
    <w:p>
      <w:pPr>
        <w:shd w:fill="EEF2FF" w:val="clear"/>
        <w:spacing w:after="30" w:before="30"/>
        <w:ind w:left="360"/>
      </w:pPr>
      <w:r>
        <w:rPr>
          <w:rFonts w:ascii="Courier New" w:cs="Courier New" w:eastAsia="Courier New" w:hAnsi="Courier New"/>
          <w:color w:val="0D3349"/>
          <w:sz w:val="18"/>
          <w:szCs w:val="18"/>
        </w:rPr>
        <w:t xml:space="preserve"/>
      </w:r>
    </w:p>
    <w:p>
      <w:pPr>
        <w:shd w:fill="EEF2FF" w:val="clear"/>
        <w:spacing w:after="30" w:before="30"/>
        <w:ind w:left="360"/>
      </w:pPr>
      <w:r>
        <w:rPr>
          <w:rFonts w:ascii="Courier New" w:cs="Courier New" w:eastAsia="Courier New" w:hAnsi="Courier New"/>
          <w:color w:val="0D3349"/>
          <w:sz w:val="18"/>
          <w:szCs w:val="18"/>
        </w:rPr>
        <w:t xml:space="preserve"># Multi-class attack category</w:t>
      </w:r>
    </w:p>
    <w:p>
      <w:pPr>
        <w:shd w:fill="EEF2FF" w:val="clear"/>
        <w:spacing w:after="30" w:before="30"/>
        <w:ind w:left="360"/>
      </w:pPr>
      <w:r>
        <w:rPr>
          <w:rFonts w:ascii="Courier New" w:cs="Courier New" w:eastAsia="Courier New" w:hAnsi="Courier New"/>
          <w:color w:val="0D3349"/>
          <w:sz w:val="18"/>
          <w:szCs w:val="18"/>
        </w:rPr>
        <w:t xml:space="preserve">cat_order = df["attack_cat"].value_counts().index</w:t>
      </w:r>
    </w:p>
    <w:p>
      <w:pPr>
        <w:shd w:fill="EEF2FF" w:val="clear"/>
        <w:spacing w:after="30" w:before="30"/>
        <w:ind w:left="360"/>
      </w:pPr>
      <w:r>
        <w:rPr>
          <w:rFonts w:ascii="Courier New" w:cs="Courier New" w:eastAsia="Courier New" w:hAnsi="Courier New"/>
          <w:color w:val="0D3349"/>
          <w:sz w:val="18"/>
          <w:szCs w:val="18"/>
        </w:rPr>
        <w:t xml:space="preserve">sns.countplot(y="attack_cat", data=df, order=cat_order, palette="Set2", ax=axes[1])</w:t>
      </w:r>
    </w:p>
    <w:p>
      <w:pPr>
        <w:shd w:fill="EEF2FF" w:val="clear"/>
        <w:spacing w:after="30" w:before="30"/>
        <w:ind w:left="360"/>
      </w:pPr>
      <w:r>
        <w:rPr>
          <w:rFonts w:ascii="Courier New" w:cs="Courier New" w:eastAsia="Courier New" w:hAnsi="Courier New"/>
          <w:color w:val="0D3349"/>
          <w:sz w:val="18"/>
          <w:szCs w:val="18"/>
        </w:rPr>
        <w:t xml:space="preserve">axes[1].set_title("Multi-Class Attack Category Distribution")</w:t>
      </w:r>
    </w:p>
    <w:p>
      <w:pPr>
        <w:shd w:fill="EEF2FF" w:val="clear"/>
        <w:spacing w:after="30" w:before="30"/>
        <w:ind w:left="360"/>
      </w:pPr>
      <w:r>
        <w:rPr>
          <w:rFonts w:ascii="Courier New" w:cs="Courier New" w:eastAsia="Courier New" w:hAnsi="Courier New"/>
          <w:color w:val="0D3349"/>
          <w:sz w:val="18"/>
          <w:szCs w:val="18"/>
        </w:rPr>
        <w:t xml:space="preserve"/>
      </w:r>
    </w:p>
    <w:p>
      <w:pPr>
        <w:shd w:fill="EEF2FF" w:val="clear"/>
        <w:spacing w:after="30" w:before="30"/>
        <w:ind w:left="360"/>
      </w:pPr>
      <w:r>
        <w:rPr>
          <w:rFonts w:ascii="Courier New" w:cs="Courier New" w:eastAsia="Courier New" w:hAnsi="Courier New"/>
          <w:color w:val="0D3349"/>
          <w:sz w:val="18"/>
          <w:szCs w:val="18"/>
        </w:rPr>
        <w:t xml:space="preserve">plt.tight_layout()</w:t>
      </w:r>
    </w:p>
    <w:p>
      <w:pPr>
        <w:shd w:fill="EEF2FF" w:val="clear"/>
        <w:spacing w:after="30" w:before="30"/>
        <w:ind w:left="360"/>
      </w:pPr>
      <w:r>
        <w:rPr>
          <w:rFonts w:ascii="Courier New" w:cs="Courier New" w:eastAsia="Courier New" w:hAnsi="Courier New"/>
          <w:color w:val="0D3349"/>
          <w:sz w:val="18"/>
          <w:szCs w:val="18"/>
        </w:rPr>
        <w:t xml:space="preserve">plt.show()</w:t>
      </w:r>
    </w:p>
    <w:p>
      <w:pPr>
        <w:spacing w:after="40" w:before="40"/>
      </w:pPr>
      <w:r>
        <w:t xml:space="preserve"/>
      </w:r>
    </w:p>
    <w:p>
      <w:pPr>
        <w:pStyle w:val="Heading2"/>
        <w:spacing w:after="160" w:before="360"/>
      </w:pPr>
      <w:r>
        <w:rPr>
          <w:rFonts w:ascii="Arial" w:cs="Arial" w:eastAsia="Arial" w:hAnsi="Arial"/>
          <w:b/>
          <w:bCs/>
          <w:color w:val="2563A8"/>
          <w:sz w:val="28"/>
          <w:szCs w:val="28"/>
        </w:rPr>
        <w:t xml:space="preserve">6.6  Skewness in Practice — Why It Matters</w:t>
      </w:r>
    </w:p>
    <w:p>
      <w:pPr>
        <w:spacing w:after="80" w:before="80"/>
      </w:pPr>
      <w:r>
        <w:rPr>
          <w:rFonts w:ascii="Arial" w:cs="Arial" w:eastAsia="Arial" w:hAnsi="Arial"/>
          <w:b w:val="false"/>
          <w:bCs w:val="false"/>
          <w:color w:val="111827"/>
          <w:sz w:val="22"/>
          <w:szCs w:val="22"/>
        </w:rPr>
        <w:t xml:space="preserve">All major volume features (sbytes, dbytes, spkts, dpkts, dur, sload, dload) in UNSW-NB15 are strongly right-skewed with skewness values often exceeding 10 or even 100. This has direct consequences for ML:</w:t>
      </w:r>
    </w:p>
    <w:p>
      <w:pPr>
        <w:pStyle w:val="ListParagraph"/>
        <w:numPr>
          <w:ilvl w:val="0"/>
          <w:numId w:val="2"/>
        </w:numPr>
        <w:spacing w:after="60" w:before="60"/>
      </w:pPr>
      <w:r>
        <w:rPr>
          <w:rFonts w:ascii="Arial" w:cs="Arial" w:eastAsia="Arial" w:hAnsi="Arial"/>
          <w:color w:val="111827"/>
          <w:sz w:val="22"/>
          <w:szCs w:val="22"/>
        </w:rPr>
        <w:t xml:space="preserve">Linear models (Logistic Regression, SVM with linear kernel) assume roughly normal input distributions. Heavy skew severely degrades their performance.</w:t>
      </w:r>
    </w:p>
    <w:p>
      <w:pPr>
        <w:pStyle w:val="ListParagraph"/>
        <w:numPr>
          <w:ilvl w:val="0"/>
          <w:numId w:val="2"/>
        </w:numPr>
        <w:spacing w:after="60" w:before="60"/>
      </w:pPr>
      <w:r>
        <w:rPr>
          <w:rFonts w:ascii="Arial" w:cs="Arial" w:eastAsia="Arial" w:hAnsi="Arial"/>
          <w:color w:val="111827"/>
          <w:sz w:val="22"/>
          <w:szCs w:val="22"/>
        </w:rPr>
        <w:t xml:space="preserve">Distance-based models (K-Nearest Neighbours, K-Means) are distorted by extreme outliers because Euclidean distance is dominated by the largest-valued features.</w:t>
      </w:r>
    </w:p>
    <w:p>
      <w:pPr>
        <w:pStyle w:val="ListParagraph"/>
        <w:numPr>
          <w:ilvl w:val="0"/>
          <w:numId w:val="2"/>
        </w:numPr>
        <w:spacing w:after="60" w:before="60"/>
      </w:pPr>
      <w:r>
        <w:rPr>
          <w:rFonts w:ascii="Arial" w:cs="Arial" w:eastAsia="Arial" w:hAnsi="Arial"/>
          <w:color w:val="111827"/>
          <w:sz w:val="22"/>
          <w:szCs w:val="22"/>
        </w:rPr>
        <w:t xml:space="preserve">Solution 1: Apply log-transformation to compress the range: df["sbytes_log"] = np.log1p(df["sbytes"])</w:t>
      </w:r>
    </w:p>
    <w:p>
      <w:pPr>
        <w:pStyle w:val="ListParagraph"/>
        <w:numPr>
          <w:ilvl w:val="0"/>
          <w:numId w:val="2"/>
        </w:numPr>
        <w:spacing w:after="60" w:before="60"/>
      </w:pPr>
      <w:r>
        <w:rPr>
          <w:rFonts w:ascii="Arial" w:cs="Arial" w:eastAsia="Arial" w:hAnsi="Arial"/>
          <w:color w:val="111827"/>
          <w:sz w:val="22"/>
          <w:szCs w:val="22"/>
        </w:rPr>
        <w:t xml:space="preserve">Solution 2: Apply Min-Max scaling or StandardScaler to normalise the range.</w:t>
      </w:r>
    </w:p>
    <w:p>
      <w:pPr>
        <w:pStyle w:val="ListParagraph"/>
        <w:numPr>
          <w:ilvl w:val="0"/>
          <w:numId w:val="2"/>
        </w:numPr>
        <w:spacing w:after="60" w:before="60"/>
      </w:pPr>
      <w:r>
        <w:rPr>
          <w:rFonts w:ascii="Arial" w:cs="Arial" w:eastAsia="Arial" w:hAnsi="Arial"/>
          <w:color w:val="111827"/>
          <w:sz w:val="22"/>
          <w:szCs w:val="22"/>
        </w:rPr>
        <w:t xml:space="preserve">Tree-based models (Random Forest, XGBoost) are scale-invariant and handle skewed features naturally without transformation.</w:t>
      </w:r>
    </w:p>
    <w:p>
      <w:pPr>
        <w:spacing w:after="40" w:before="40"/>
      </w:pPr>
      <w:r>
        <w:t xml:space="preserve"/>
      </w:r>
    </w:p>
    <w:p>
      <w:pPr>
        <w:shd w:fill="EEF2FF" w:val="clear"/>
        <w:spacing w:after="30" w:before="30"/>
        <w:ind w:left="360"/>
      </w:pPr>
      <w:r>
        <w:rPr>
          <w:rFonts w:ascii="Courier New" w:cs="Courier New" w:eastAsia="Courier New" w:hAnsi="Courier New"/>
          <w:color w:val="0D3349"/>
          <w:sz w:val="18"/>
          <w:szCs w:val="18"/>
        </w:rPr>
        <w:t xml:space="preserve">import numpy as np, pandas as pd, seaborn as sns, matplotlib.pyplot as plt</w:t>
      </w:r>
    </w:p>
    <w:p>
      <w:pPr>
        <w:shd w:fill="EEF2FF" w:val="clear"/>
        <w:spacing w:after="30" w:before="30"/>
        <w:ind w:left="360"/>
      </w:pPr>
      <w:r>
        <w:rPr>
          <w:rFonts w:ascii="Courier New" w:cs="Courier New" w:eastAsia="Courier New" w:hAnsi="Courier New"/>
          <w:color w:val="0D3349"/>
          <w:sz w:val="18"/>
          <w:szCs w:val="18"/>
        </w:rPr>
        <w:t xml:space="preserve"/>
      </w:r>
    </w:p>
    <w:p>
      <w:pPr>
        <w:shd w:fill="EEF2FF" w:val="clear"/>
        <w:spacing w:after="30" w:before="30"/>
        <w:ind w:left="360"/>
      </w:pPr>
      <w:r>
        <w:rPr>
          <w:rFonts w:ascii="Courier New" w:cs="Courier New" w:eastAsia="Courier New" w:hAnsi="Courier New"/>
          <w:color w:val="0D3349"/>
          <w:sz w:val="18"/>
          <w:szCs w:val="18"/>
        </w:rPr>
        <w:t xml:space="preserve">df = pd.read_csv("UNSW_NB15_training-set.csv")</w:t>
      </w:r>
    </w:p>
    <w:p>
      <w:pPr>
        <w:shd w:fill="EEF2FF" w:val="clear"/>
        <w:spacing w:after="30" w:before="30"/>
        <w:ind w:left="360"/>
      </w:pPr>
      <w:r>
        <w:rPr>
          <w:rFonts w:ascii="Courier New" w:cs="Courier New" w:eastAsia="Courier New" w:hAnsi="Courier New"/>
          <w:color w:val="0D3349"/>
          <w:sz w:val="18"/>
          <w:szCs w:val="18"/>
        </w:rPr>
        <w:t xml:space="preserve">df.columns = df.columns.str.strip()</w:t>
      </w:r>
    </w:p>
    <w:p>
      <w:pPr>
        <w:shd w:fill="EEF2FF" w:val="clear"/>
        <w:spacing w:after="30" w:before="30"/>
        <w:ind w:left="360"/>
      </w:pPr>
      <w:r>
        <w:rPr>
          <w:rFonts w:ascii="Courier New" w:cs="Courier New" w:eastAsia="Courier New" w:hAnsi="Courier New"/>
          <w:color w:val="0D3349"/>
          <w:sz w:val="18"/>
          <w:szCs w:val="18"/>
        </w:rPr>
        <w:t xml:space="preserve"/>
      </w:r>
    </w:p>
    <w:p>
      <w:pPr>
        <w:shd w:fill="EEF2FF" w:val="clear"/>
        <w:spacing w:after="30" w:before="30"/>
        <w:ind w:left="360"/>
      </w:pPr>
      <w:r>
        <w:rPr>
          <w:rFonts w:ascii="Courier New" w:cs="Courier New" w:eastAsia="Courier New" w:hAnsi="Courier New"/>
          <w:color w:val="0D3349"/>
          <w:sz w:val="18"/>
          <w:szCs w:val="18"/>
        </w:rPr>
        <w:t xml:space="preserve"># Log-transform to reduce skew</w:t>
      </w:r>
    </w:p>
    <w:p>
      <w:pPr>
        <w:shd w:fill="EEF2FF" w:val="clear"/>
        <w:spacing w:after="30" w:before="30"/>
        <w:ind w:left="360"/>
      </w:pPr>
      <w:r>
        <w:rPr>
          <w:rFonts w:ascii="Courier New" w:cs="Courier New" w:eastAsia="Courier New" w:hAnsi="Courier New"/>
          <w:color w:val="0D3349"/>
          <w:sz w:val="18"/>
          <w:szCs w:val="18"/>
        </w:rPr>
        <w:t xml:space="preserve">df["sbytes_log"] = np.log1p(df["sbytes"])</w:t>
      </w:r>
    </w:p>
    <w:p>
      <w:pPr>
        <w:shd w:fill="EEF2FF" w:val="clear"/>
        <w:spacing w:after="30" w:before="30"/>
        <w:ind w:left="360"/>
      </w:pPr>
      <w:r>
        <w:rPr>
          <w:rFonts w:ascii="Courier New" w:cs="Courier New" w:eastAsia="Courier New" w:hAnsi="Courier New"/>
          <w:color w:val="0D3349"/>
          <w:sz w:val="18"/>
          <w:szCs w:val="18"/>
        </w:rPr>
        <w:t xml:space="preserve"/>
      </w:r>
    </w:p>
    <w:p>
      <w:pPr>
        <w:shd w:fill="EEF2FF" w:val="clear"/>
        <w:spacing w:after="30" w:before="30"/>
        <w:ind w:left="360"/>
      </w:pPr>
      <w:r>
        <w:rPr>
          <w:rFonts w:ascii="Courier New" w:cs="Courier New" w:eastAsia="Courier New" w:hAnsi="Courier New"/>
          <w:color w:val="0D3349"/>
          <w:sz w:val="18"/>
          <w:szCs w:val="18"/>
        </w:rPr>
        <w:t xml:space="preserve">fig, axes = plt.subplots(1, 2, figsize=(14, 5))</w:t>
      </w:r>
    </w:p>
    <w:p>
      <w:pPr>
        <w:shd w:fill="EEF2FF" w:val="clear"/>
        <w:spacing w:after="30" w:before="30"/>
        <w:ind w:left="360"/>
      </w:pPr>
      <w:r>
        <w:rPr>
          <w:rFonts w:ascii="Courier New" w:cs="Courier New" w:eastAsia="Courier New" w:hAnsi="Courier New"/>
          <w:color w:val="0D3349"/>
          <w:sz w:val="18"/>
          <w:szCs w:val="18"/>
        </w:rPr>
        <w:t xml:space="preserve">sns.histplot(df["sbytes"],     bins=80, ax=axes[0], color="steelblue")</w:t>
      </w:r>
    </w:p>
    <w:p>
      <w:pPr>
        <w:shd w:fill="EEF2FF" w:val="clear"/>
        <w:spacing w:after="30" w:before="30"/>
        <w:ind w:left="360"/>
      </w:pPr>
      <w:r>
        <w:rPr>
          <w:rFonts w:ascii="Courier New" w:cs="Courier New" w:eastAsia="Courier New" w:hAnsi="Courier New"/>
          <w:color w:val="0D3349"/>
          <w:sz w:val="18"/>
          <w:szCs w:val="18"/>
        </w:rPr>
        <w:t xml:space="preserve">axes[0].set_title(f"sbytes (raw)   skew={df["sbytes"].skew():.1f}")</w:t>
      </w:r>
    </w:p>
    <w:p>
      <w:pPr>
        <w:shd w:fill="EEF2FF" w:val="clear"/>
        <w:spacing w:after="30" w:before="30"/>
        <w:ind w:left="360"/>
      </w:pPr>
      <w:r>
        <w:rPr>
          <w:rFonts w:ascii="Courier New" w:cs="Courier New" w:eastAsia="Courier New" w:hAnsi="Courier New"/>
          <w:color w:val="0D3349"/>
          <w:sz w:val="18"/>
          <w:szCs w:val="18"/>
        </w:rPr>
        <w:t xml:space="preserve">sns.histplot(df["sbytes_log"], bins=80, ax=axes[1], color="darkorange")</w:t>
      </w:r>
    </w:p>
    <w:p>
      <w:pPr>
        <w:shd w:fill="EEF2FF" w:val="clear"/>
        <w:spacing w:after="30" w:before="30"/>
        <w:ind w:left="360"/>
      </w:pPr>
      <w:r>
        <w:rPr>
          <w:rFonts w:ascii="Courier New" w:cs="Courier New" w:eastAsia="Courier New" w:hAnsi="Courier New"/>
          <w:color w:val="0D3349"/>
          <w:sz w:val="18"/>
          <w:szCs w:val="18"/>
        </w:rPr>
        <w:t xml:space="preserve">axes[1].set_title(f"sbytes (log)   skew={df["sbytes_log"].skew():.2f}")</w:t>
      </w:r>
    </w:p>
    <w:p>
      <w:pPr>
        <w:shd w:fill="EEF2FF" w:val="clear"/>
        <w:spacing w:after="30" w:before="30"/>
        <w:ind w:left="360"/>
      </w:pPr>
      <w:r>
        <w:rPr>
          <w:rFonts w:ascii="Courier New" w:cs="Courier New" w:eastAsia="Courier New" w:hAnsi="Courier New"/>
          <w:color w:val="0D3349"/>
          <w:sz w:val="18"/>
          <w:szCs w:val="18"/>
        </w:rPr>
        <w:t xml:space="preserve">plt.tight_layout()</w:t>
      </w:r>
    </w:p>
    <w:p>
      <w:pPr>
        <w:shd w:fill="EEF2FF" w:val="clear"/>
        <w:spacing w:after="30" w:before="30"/>
        <w:ind w:left="360"/>
      </w:pPr>
      <w:r>
        <w:rPr>
          <w:rFonts w:ascii="Courier New" w:cs="Courier New" w:eastAsia="Courier New" w:hAnsi="Courier New"/>
          <w:color w:val="0D3349"/>
          <w:sz w:val="18"/>
          <w:szCs w:val="18"/>
        </w:rPr>
        <w:t xml:space="preserve">plt.show()</w:t>
      </w:r>
    </w:p>
    <w:p>
      <w:pPr>
        <w:spacing w:after="40" w:before="40"/>
      </w:pPr>
      <w:r>
        <w:t xml:space="preserve"/>
      </w:r>
    </w:p>
    <w:p>
      <w:pPr>
        <w:pStyle w:val="Heading2"/>
        <w:spacing w:after="160" w:before="360"/>
      </w:pPr>
      <w:r>
        <w:rPr>
          <w:rFonts w:ascii="Arial" w:cs="Arial" w:eastAsia="Arial" w:hAnsi="Arial"/>
          <w:b/>
          <w:bCs/>
          <w:color w:val="2563A8"/>
          <w:sz w:val="28"/>
          <w:szCs w:val="28"/>
        </w:rPr>
        <w:t xml:space="preserve">6.7  Anomalous Pattern Detection</w:t>
      </w:r>
    </w:p>
    <w:p>
      <w:pPr>
        <w:spacing w:after="80" w:before="80"/>
      </w:pPr>
      <w:r>
        <w:rPr>
          <w:rFonts w:ascii="Arial" w:cs="Arial" w:eastAsia="Arial" w:hAnsi="Arial"/>
          <w:b w:val="false"/>
          <w:bCs w:val="false"/>
          <w:color w:val="111827"/>
          <w:sz w:val="22"/>
          <w:szCs w:val="22"/>
        </w:rPr>
        <w:t xml:space="preserve">Anomalous patterns are network flows that deviate statistically from the established baseline of normal behaviour. They are the primary targets of anomaly-based IDS. Three detection methods are used:</w:t>
      </w:r>
    </w:p>
    <w:p>
      <w:pPr>
        <w:pStyle w:val="Heading3"/>
        <w:spacing w:after="120" w:before="280"/>
      </w:pPr>
      <w:r>
        <w:rPr>
          <w:rFonts w:ascii="Arial" w:cs="Arial" w:eastAsia="Arial" w:hAnsi="Arial"/>
          <w:b/>
          <w:bCs/>
          <w:color w:val="374151"/>
          <w:sz w:val="24"/>
          <w:szCs w:val="24"/>
        </w:rPr>
        <w:t xml:space="preserve">Method 1: Threshold-Based Detection</w:t>
      </w:r>
    </w:p>
    <w:p>
      <w:pPr>
        <w:shd w:fill="EEF2FF" w:val="clear"/>
        <w:spacing w:after="30" w:before="30"/>
        <w:ind w:left="360"/>
      </w:pPr>
      <w:r>
        <w:rPr>
          <w:rFonts w:ascii="Courier New" w:cs="Courier New" w:eastAsia="Courier New" w:hAnsi="Courier New"/>
          <w:color w:val="0D3349"/>
          <w:sz w:val="18"/>
          <w:szCs w:val="18"/>
        </w:rPr>
        <w:t xml:space="preserve"># Simple threshold: flag anything above mean + 3*std as anomalous</w:t>
      </w:r>
    </w:p>
    <w:p>
      <w:pPr>
        <w:shd w:fill="EEF2FF" w:val="clear"/>
        <w:spacing w:after="30" w:before="30"/>
        <w:ind w:left="360"/>
      </w:pPr>
      <w:r>
        <w:rPr>
          <w:rFonts w:ascii="Courier New" w:cs="Courier New" w:eastAsia="Courier New" w:hAnsi="Courier New"/>
          <w:color w:val="0D3349"/>
          <w:sz w:val="18"/>
          <w:szCs w:val="18"/>
        </w:rPr>
        <w:t xml:space="preserve">mean_sb = df["sbytes"].mean()</w:t>
      </w:r>
    </w:p>
    <w:p>
      <w:pPr>
        <w:shd w:fill="EEF2FF" w:val="clear"/>
        <w:spacing w:after="30" w:before="30"/>
        <w:ind w:left="360"/>
      </w:pPr>
      <w:r>
        <w:rPr>
          <w:rFonts w:ascii="Courier New" w:cs="Courier New" w:eastAsia="Courier New" w:hAnsi="Courier New"/>
          <w:color w:val="0D3349"/>
          <w:sz w:val="18"/>
          <w:szCs w:val="18"/>
        </w:rPr>
        <w:t xml:space="preserve">std_sb  = df["sbytes"].std()</w:t>
      </w:r>
    </w:p>
    <w:p>
      <w:pPr>
        <w:shd w:fill="EEF2FF" w:val="clear"/>
        <w:spacing w:after="30" w:before="30"/>
        <w:ind w:left="360"/>
      </w:pPr>
      <w:r>
        <w:rPr>
          <w:rFonts w:ascii="Courier New" w:cs="Courier New" w:eastAsia="Courier New" w:hAnsi="Courier New"/>
          <w:color w:val="0D3349"/>
          <w:sz w:val="18"/>
          <w:szCs w:val="18"/>
        </w:rPr>
        <w:t xml:space="preserve">threshold = mean_sb + 3 * std_sb</w:t>
      </w:r>
    </w:p>
    <w:p>
      <w:pPr>
        <w:shd w:fill="EEF2FF" w:val="clear"/>
        <w:spacing w:after="30" w:before="30"/>
        <w:ind w:left="360"/>
      </w:pPr>
      <w:r>
        <w:rPr>
          <w:rFonts w:ascii="Courier New" w:cs="Courier New" w:eastAsia="Courier New" w:hAnsi="Courier New"/>
          <w:color w:val="0D3349"/>
          <w:sz w:val="18"/>
          <w:szCs w:val="18"/>
        </w:rPr>
        <w:t xml:space="preserve">anomalies = df[df["sbytes"] &gt; threshold]</w:t>
      </w:r>
    </w:p>
    <w:p>
      <w:pPr>
        <w:shd w:fill="EEF2FF" w:val="clear"/>
        <w:spacing w:after="30" w:before="30"/>
        <w:ind w:left="360"/>
      </w:pPr>
      <w:r>
        <w:rPr>
          <w:rFonts w:ascii="Courier New" w:cs="Courier New" w:eastAsia="Courier New" w:hAnsi="Courier New"/>
          <w:color w:val="0D3349"/>
          <w:sz w:val="18"/>
          <w:szCs w:val="18"/>
        </w:rPr>
        <w:t xml:space="preserve">print(f"Threshold: {threshold:.0f} bytes")</w:t>
      </w:r>
    </w:p>
    <w:p>
      <w:pPr>
        <w:shd w:fill="EEF2FF" w:val="clear"/>
        <w:spacing w:after="30" w:before="30"/>
        <w:ind w:left="360"/>
      </w:pPr>
      <w:r>
        <w:rPr>
          <w:rFonts w:ascii="Courier New" w:cs="Courier New" w:eastAsia="Courier New" w:hAnsi="Courier New"/>
          <w:color w:val="0D3349"/>
          <w:sz w:val="18"/>
          <w:szCs w:val="18"/>
        </w:rPr>
        <w:t xml:space="preserve">print(f"Flagged flows: {len(anomalies)} ({len(anomalies)/len(df)*100:.2f}%)"));</w:t>
      </w:r>
    </w:p>
    <w:p>
      <w:pPr>
        <w:spacing w:after="40" w:before="40"/>
      </w:pPr>
      <w:r>
        <w:t xml:space="preserve"/>
      </w:r>
    </w:p>
    <w:p>
      <w:pPr>
        <w:pStyle w:val="Heading3"/>
        <w:spacing w:after="120" w:before="280"/>
      </w:pPr>
      <w:r>
        <w:rPr>
          <w:rFonts w:ascii="Arial" w:cs="Arial" w:eastAsia="Arial" w:hAnsi="Arial"/>
          <w:b/>
          <w:bCs/>
          <w:color w:val="374151"/>
          <w:sz w:val="24"/>
          <w:szCs w:val="24"/>
        </w:rPr>
        <w:t xml:space="preserve">Method 2: IQR-Based Outlier Detection</w:t>
      </w:r>
    </w:p>
    <w:p>
      <w:pPr>
        <w:shd w:fill="EEF2FF" w:val="clear"/>
        <w:spacing w:after="30" w:before="30"/>
        <w:ind w:left="360"/>
      </w:pPr>
      <w:r>
        <w:rPr>
          <w:rFonts w:ascii="Courier New" w:cs="Courier New" w:eastAsia="Courier New" w:hAnsi="Courier New"/>
          <w:color w:val="0D3349"/>
          <w:sz w:val="18"/>
          <w:szCs w:val="18"/>
        </w:rPr>
        <w:t xml:space="preserve">Q1 = df["sbytes"].quantile(0.25)</w:t>
      </w:r>
    </w:p>
    <w:p>
      <w:pPr>
        <w:shd w:fill="EEF2FF" w:val="clear"/>
        <w:spacing w:after="30" w:before="30"/>
        <w:ind w:left="360"/>
      </w:pPr>
      <w:r>
        <w:rPr>
          <w:rFonts w:ascii="Courier New" w:cs="Courier New" w:eastAsia="Courier New" w:hAnsi="Courier New"/>
          <w:color w:val="0D3349"/>
          <w:sz w:val="18"/>
          <w:szCs w:val="18"/>
        </w:rPr>
        <w:t xml:space="preserve">Q3 = df["sbytes"].quantile(0.75)</w:t>
      </w:r>
    </w:p>
    <w:p>
      <w:pPr>
        <w:shd w:fill="EEF2FF" w:val="clear"/>
        <w:spacing w:after="30" w:before="30"/>
        <w:ind w:left="360"/>
      </w:pPr>
      <w:r>
        <w:rPr>
          <w:rFonts w:ascii="Courier New" w:cs="Courier New" w:eastAsia="Courier New" w:hAnsi="Courier New"/>
          <w:color w:val="0D3349"/>
          <w:sz w:val="18"/>
          <w:szCs w:val="18"/>
        </w:rPr>
        <w:t xml:space="preserve">IQR = Q3 - Q1</w:t>
      </w:r>
    </w:p>
    <w:p>
      <w:pPr>
        <w:shd w:fill="EEF2FF" w:val="clear"/>
        <w:spacing w:after="30" w:before="30"/>
        <w:ind w:left="360"/>
      </w:pPr>
      <w:r>
        <w:rPr>
          <w:rFonts w:ascii="Courier New" w:cs="Courier New" w:eastAsia="Courier New" w:hAnsi="Courier New"/>
          <w:color w:val="0D3349"/>
          <w:sz w:val="18"/>
          <w:szCs w:val="18"/>
        </w:rPr>
        <w:t xml:space="preserve">lb = Q1 - 1.5 * IQR</w:t>
      </w:r>
    </w:p>
    <w:p>
      <w:pPr>
        <w:shd w:fill="EEF2FF" w:val="clear"/>
        <w:spacing w:after="30" w:before="30"/>
        <w:ind w:left="360"/>
      </w:pPr>
      <w:r>
        <w:rPr>
          <w:rFonts w:ascii="Courier New" w:cs="Courier New" w:eastAsia="Courier New" w:hAnsi="Courier New"/>
          <w:color w:val="0D3349"/>
          <w:sz w:val="18"/>
          <w:szCs w:val="18"/>
        </w:rPr>
        <w:t xml:space="preserve">ub = Q3 + 1.5 * IQR</w:t>
      </w:r>
    </w:p>
    <w:p>
      <w:pPr>
        <w:shd w:fill="EEF2FF" w:val="clear"/>
        <w:spacing w:after="30" w:before="30"/>
        <w:ind w:left="360"/>
      </w:pPr>
      <w:r>
        <w:rPr>
          <w:rFonts w:ascii="Courier New" w:cs="Courier New" w:eastAsia="Courier New" w:hAnsi="Courier New"/>
          <w:color w:val="0D3349"/>
          <w:sz w:val="18"/>
          <w:szCs w:val="18"/>
        </w:rPr>
        <w:t xml:space="preserve">outliers = df[(df["sbytes"] &lt; lb) | (df["sbytes"] &gt; ub)]</w:t>
      </w:r>
    </w:p>
    <w:p>
      <w:pPr>
        <w:shd w:fill="EEF2FF" w:val="clear"/>
        <w:spacing w:after="30" w:before="30"/>
        <w:ind w:left="360"/>
      </w:pPr>
      <w:r>
        <w:rPr>
          <w:rFonts w:ascii="Courier New" w:cs="Courier New" w:eastAsia="Courier New" w:hAnsi="Courier New"/>
          <w:color w:val="0D3349"/>
          <w:sz w:val="18"/>
          <w:szCs w:val="18"/>
        </w:rPr>
        <w:t xml:space="preserve">print(f"IQR outliers: {len(outliers)}")</w:t>
      </w:r>
    </w:p>
    <w:p>
      <w:pPr>
        <w:spacing w:after="40" w:before="40"/>
      </w:pPr>
      <w:r>
        <w:t xml:space="preserve"/>
      </w:r>
    </w:p>
    <w:p>
      <w:pPr>
        <w:pStyle w:val="Heading3"/>
        <w:spacing w:after="120" w:before="280"/>
      </w:pPr>
      <w:r>
        <w:rPr>
          <w:rFonts w:ascii="Arial" w:cs="Arial" w:eastAsia="Arial" w:hAnsi="Arial"/>
          <w:b/>
          <w:bCs/>
          <w:color w:val="374151"/>
          <w:sz w:val="24"/>
          <w:szCs w:val="24"/>
        </w:rPr>
        <w:t xml:space="preserve">Method 3: ML-Based Anomaly Detection — Isolation Forest</w:t>
      </w:r>
    </w:p>
    <w:p>
      <w:pPr>
        <w:spacing w:after="80" w:before="80"/>
      </w:pPr>
      <w:r>
        <w:rPr>
          <w:rFonts w:ascii="Arial" w:cs="Arial" w:eastAsia="Arial" w:hAnsi="Arial"/>
          <w:b w:val="false"/>
          <w:bCs w:val="false"/>
          <w:color w:val="111827"/>
          <w:sz w:val="22"/>
          <w:szCs w:val="22"/>
        </w:rPr>
        <w:t xml:space="preserve">Isolation Forest detects anomalies by building random decision trees and measuring how quickly (in how few splits) each point can be isolated from the rest. Anomalies — being extreme and rare — are isolated in very few splits, giving them a low anomaly score.</w:t>
      </w:r>
    </w:p>
    <w:p>
      <w:pPr>
        <w:shd w:fill="EEF2FF" w:val="clear"/>
        <w:spacing w:after="30" w:before="30"/>
        <w:ind w:left="360"/>
      </w:pPr>
      <w:r>
        <w:rPr>
          <w:rFonts w:ascii="Courier New" w:cs="Courier New" w:eastAsia="Courier New" w:hAnsi="Courier New"/>
          <w:color w:val="0D3349"/>
          <w:sz w:val="18"/>
          <w:szCs w:val="18"/>
        </w:rPr>
        <w:t xml:space="preserve">from sklearn.ensemble import IsolationForest</w:t>
      </w:r>
    </w:p>
    <w:p>
      <w:pPr>
        <w:shd w:fill="EEF2FF" w:val="clear"/>
        <w:spacing w:after="30" w:before="30"/>
        <w:ind w:left="360"/>
      </w:pPr>
      <w:r>
        <w:rPr>
          <w:rFonts w:ascii="Courier New" w:cs="Courier New" w:eastAsia="Courier New" w:hAnsi="Courier New"/>
          <w:color w:val="0D3349"/>
          <w:sz w:val="18"/>
          <w:szCs w:val="18"/>
        </w:rPr>
        <w:t xml:space="preserve"/>
      </w:r>
    </w:p>
    <w:p>
      <w:pPr>
        <w:shd w:fill="EEF2FF" w:val="clear"/>
        <w:spacing w:after="30" w:before="30"/>
        <w:ind w:left="360"/>
      </w:pPr>
      <w:r>
        <w:rPr>
          <w:rFonts w:ascii="Courier New" w:cs="Courier New" w:eastAsia="Courier New" w:hAnsi="Courier New"/>
          <w:color w:val="0D3349"/>
          <w:sz w:val="18"/>
          <w:szCs w:val="18"/>
        </w:rPr>
        <w:t xml:space="preserve">feature_cols = ["sbytes","dbytes","spkts","dpkts","dur","rate"]</w:t>
      </w:r>
    </w:p>
    <w:p>
      <w:pPr>
        <w:shd w:fill="EEF2FF" w:val="clear"/>
        <w:spacing w:after="30" w:before="30"/>
        <w:ind w:left="360"/>
      </w:pPr>
      <w:r>
        <w:rPr>
          <w:rFonts w:ascii="Courier New" w:cs="Courier New" w:eastAsia="Courier New" w:hAnsi="Courier New"/>
          <w:color w:val="0D3349"/>
          <w:sz w:val="18"/>
          <w:szCs w:val="18"/>
        </w:rPr>
        <w:t xml:space="preserve">X_iso = df[feature_cols].fillna(0)</w:t>
      </w:r>
    </w:p>
    <w:p>
      <w:pPr>
        <w:shd w:fill="EEF2FF" w:val="clear"/>
        <w:spacing w:after="30" w:before="30"/>
        <w:ind w:left="360"/>
      </w:pPr>
      <w:r>
        <w:rPr>
          <w:rFonts w:ascii="Courier New" w:cs="Courier New" w:eastAsia="Courier New" w:hAnsi="Courier New"/>
          <w:color w:val="0D3349"/>
          <w:sz w:val="18"/>
          <w:szCs w:val="18"/>
        </w:rPr>
        <w:t xml:space="preserve"/>
      </w:r>
    </w:p>
    <w:p>
      <w:pPr>
        <w:shd w:fill="EEF2FF" w:val="clear"/>
        <w:spacing w:after="30" w:before="30"/>
        <w:ind w:left="360"/>
      </w:pPr>
      <w:r>
        <w:rPr>
          <w:rFonts w:ascii="Courier New" w:cs="Courier New" w:eastAsia="Courier New" w:hAnsi="Courier New"/>
          <w:color w:val="0D3349"/>
          <w:sz w:val="18"/>
          <w:szCs w:val="18"/>
        </w:rPr>
        <w:t xml:space="preserve">iso = IsolationForest(n_estimators=200, contamination=0.05, random_state=42)</w:t>
      </w:r>
    </w:p>
    <w:p>
      <w:pPr>
        <w:shd w:fill="EEF2FF" w:val="clear"/>
        <w:spacing w:after="30" w:before="30"/>
        <w:ind w:left="360"/>
      </w:pPr>
      <w:r>
        <w:rPr>
          <w:rFonts w:ascii="Courier New" w:cs="Courier New" w:eastAsia="Courier New" w:hAnsi="Courier New"/>
          <w:color w:val="0D3349"/>
          <w:sz w:val="18"/>
          <w:szCs w:val="18"/>
        </w:rPr>
        <w:t xml:space="preserve">df["iso_pred"] = iso.fit_predict(X_iso)</w:t>
      </w:r>
    </w:p>
    <w:p>
      <w:pPr>
        <w:shd w:fill="EEF2FF" w:val="clear"/>
        <w:spacing w:after="30" w:before="30"/>
        <w:ind w:left="360"/>
      </w:pPr>
      <w:r>
        <w:rPr>
          <w:rFonts w:ascii="Courier New" w:cs="Courier New" w:eastAsia="Courier New" w:hAnsi="Courier New"/>
          <w:color w:val="0D3349"/>
          <w:sz w:val="18"/>
          <w:szCs w:val="18"/>
        </w:rPr>
        <w:t xml:space="preserve"># iso_pred: -1 = anomaly, +1 = normal</w:t>
      </w:r>
    </w:p>
    <w:p>
      <w:pPr>
        <w:shd w:fill="EEF2FF" w:val="clear"/>
        <w:spacing w:after="30" w:before="30"/>
        <w:ind w:left="360"/>
      </w:pPr>
      <w:r>
        <w:rPr>
          <w:rFonts w:ascii="Courier New" w:cs="Courier New" w:eastAsia="Courier New" w:hAnsi="Courier New"/>
          <w:color w:val="0D3349"/>
          <w:sz w:val="18"/>
          <w:szCs w:val="18"/>
        </w:rPr>
        <w:t xml:space="preserve"/>
      </w:r>
    </w:p>
    <w:p>
      <w:pPr>
        <w:shd w:fill="EEF2FF" w:val="clear"/>
        <w:spacing w:after="30" w:before="30"/>
        <w:ind w:left="360"/>
      </w:pPr>
      <w:r>
        <w:rPr>
          <w:rFonts w:ascii="Courier New" w:cs="Courier New" w:eastAsia="Courier New" w:hAnsi="Courier New"/>
          <w:color w:val="0D3349"/>
          <w:sz w:val="18"/>
          <w:szCs w:val="18"/>
        </w:rPr>
        <w:t xml:space="preserve">detected_attacks = df[(df["iso_pred"] == -1) &amp; (df["label"] == 1)]</w:t>
      </w:r>
    </w:p>
    <w:p>
      <w:pPr>
        <w:shd w:fill="EEF2FF" w:val="clear"/>
        <w:spacing w:after="30" w:before="30"/>
        <w:ind w:left="360"/>
      </w:pPr>
      <w:r>
        <w:rPr>
          <w:rFonts w:ascii="Courier New" w:cs="Courier New" w:eastAsia="Courier New" w:hAnsi="Courier New"/>
          <w:color w:val="0D3349"/>
          <w:sz w:val="18"/>
          <w:szCs w:val="18"/>
        </w:rPr>
        <w:t xml:space="preserve">false_positives  = df[(df["iso_pred"] == -1) &amp; (df["label"] == 0)]</w:t>
      </w:r>
    </w:p>
    <w:p>
      <w:pPr>
        <w:shd w:fill="EEF2FF" w:val="clear"/>
        <w:spacing w:after="30" w:before="30"/>
        <w:ind w:left="360"/>
      </w:pPr>
      <w:r>
        <w:rPr>
          <w:rFonts w:ascii="Courier New" w:cs="Courier New" w:eastAsia="Courier New" w:hAnsi="Courier New"/>
          <w:color w:val="0D3349"/>
          <w:sz w:val="18"/>
          <w:szCs w:val="18"/>
        </w:rPr>
        <w:t xml:space="preserve">print(f"Correctly detected attacks: {len(detected_attacks)}")</w:t>
      </w:r>
    </w:p>
    <w:p>
      <w:pPr>
        <w:shd w:fill="EEF2FF" w:val="clear"/>
        <w:spacing w:after="30" w:before="30"/>
        <w:ind w:left="360"/>
      </w:pPr>
      <w:r>
        <w:rPr>
          <w:rFonts w:ascii="Courier New" w:cs="Courier New" w:eastAsia="Courier New" w:hAnsi="Courier New"/>
          <w:color w:val="0D3349"/>
          <w:sz w:val="18"/>
          <w:szCs w:val="18"/>
        </w:rPr>
        <w:t xml:space="preserve">print(f"False positives (normal flagged as attack): {len(false_positives)}")</w:t>
      </w:r>
    </w:p>
    <w:p>
      <w:pPr>
        <w:spacing w:after="40" w:before="4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B3A5C" w:val="clear"/>
            <w:tcMar>
              <w:top w:type="dxa" w:w="200"/>
              <w:left w:type="dxa" w:w="300"/>
              <w:bottom w:type="dxa" w:w="200"/>
              <w:right w:type="dxa" w:w="300"/>
            </w:tcMar>
          </w:tcPr>
          <w:p>
            <w:pPr>
              <w:jc w:val="left"/>
            </w:pPr>
            <w:r>
              <w:rPr>
                <w:rFonts w:ascii="Arial" w:cs="Arial" w:eastAsia="Arial" w:hAnsi="Arial"/>
                <w:b/>
                <w:bCs/>
                <w:color w:val="A8D4FF"/>
                <w:sz w:val="32"/>
                <w:szCs w:val="32"/>
              </w:rPr>
              <w:t xml:space="preserve">WEEK 7   </w:t>
            </w:r>
            <w:r>
              <w:rPr>
                <w:rFonts w:ascii="Arial" w:cs="Arial" w:eastAsia="Arial" w:hAnsi="Arial"/>
                <w:b/>
                <w:bCs/>
                <w:color w:val="FFFFFF"/>
                <w:sz w:val="32"/>
                <w:szCs w:val="32"/>
              </w:rPr>
              <w:t xml:space="preserve">Feature Engineering, Encoding, Correlation &amp; SMOTE</w:t>
            </w:r>
          </w:p>
        </w:tc>
      </w:tr>
    </w:tbl>
    <w:p>
      <w:pPr>
        <w:spacing w:after="40" w:before="40"/>
      </w:pPr>
      <w:r>
        <w:t xml:space="preserve"/>
      </w:r>
    </w:p>
    <w:p>
      <w:pPr>
        <w:pStyle w:val="Heading2"/>
        <w:spacing w:after="160" w:before="360"/>
      </w:pPr>
      <w:r>
        <w:rPr>
          <w:rFonts w:ascii="Arial" w:cs="Arial" w:eastAsia="Arial" w:hAnsi="Arial"/>
          <w:b/>
          <w:bCs/>
          <w:color w:val="2563A8"/>
          <w:sz w:val="28"/>
          <w:szCs w:val="28"/>
        </w:rPr>
        <w:t xml:space="preserve">7.1  What is Feature Engineering?</w:t>
      </w:r>
    </w:p>
    <w:p>
      <w:pPr>
        <w:spacing w:after="80" w:before="80"/>
      </w:pPr>
      <w:r>
        <w:rPr>
          <w:rFonts w:ascii="Arial" w:cs="Arial" w:eastAsia="Arial" w:hAnsi="Arial"/>
          <w:b w:val="false"/>
          <w:bCs w:val="false"/>
          <w:color w:val="111827"/>
          <w:sz w:val="22"/>
          <w:szCs w:val="22"/>
        </w:rPr>
        <w:t xml:space="preserve">Feature engineering is the process of transforming raw data into a form that maximises the predictive power of machine learning models. In cybersecurity, raw network traffic contains categorical labels, wide-ranging numerical scales, correlated redundant features, and severe class imbalance — all of which must be addressed before any model can perform well.</w:t>
      </w:r>
    </w:p>
    <w:p>
      <w:pPr>
        <w:spacing w:after="80" w:before="120"/>
      </w:pPr>
      <w:r>
        <w:rPr>
          <w:rFonts w:ascii="Arial" w:cs="Arial" w:eastAsia="Arial" w:hAnsi="Arial"/>
          <w:b/>
          <w:bCs/>
          <w:color w:val="111827"/>
          <w:sz w:val="22"/>
          <w:szCs w:val="22"/>
        </w:rPr>
        <w:t xml:space="preserve">The complete feature engineering pipeline:</w:t>
      </w:r>
    </w:p>
    <w:p>
      <w:pPr>
        <w:pStyle w:val="ListParagraph"/>
        <w:numPr>
          <w:ilvl w:val="0"/>
          <w:numId w:val="3"/>
        </w:numPr>
        <w:spacing w:after="60" w:before="60"/>
      </w:pPr>
      <w:r>
        <w:rPr>
          <w:rFonts w:ascii="Arial" w:cs="Arial" w:eastAsia="Arial" w:hAnsi="Arial"/>
          <w:color w:val="111827"/>
          <w:sz w:val="22"/>
          <w:szCs w:val="22"/>
        </w:rPr>
        <w:t xml:space="preserve">Encode categorical features (proto, service, state) into numerical form.</w:t>
      </w:r>
    </w:p>
    <w:p>
      <w:pPr>
        <w:pStyle w:val="ListParagraph"/>
        <w:numPr>
          <w:ilvl w:val="0"/>
          <w:numId w:val="3"/>
        </w:numPr>
        <w:spacing w:after="60" w:before="60"/>
      </w:pPr>
      <w:r>
        <w:rPr>
          <w:rFonts w:ascii="Arial" w:cs="Arial" w:eastAsia="Arial" w:hAnsi="Arial"/>
          <w:color w:val="111827"/>
          <w:sz w:val="22"/>
          <w:szCs w:val="22"/>
        </w:rPr>
        <w:t xml:space="preserve">Handle missing values — impute or drop.</w:t>
      </w:r>
    </w:p>
    <w:p>
      <w:pPr>
        <w:pStyle w:val="ListParagraph"/>
        <w:numPr>
          <w:ilvl w:val="0"/>
          <w:numId w:val="3"/>
        </w:numPr>
        <w:spacing w:after="60" w:before="60"/>
      </w:pPr>
      <w:r>
        <w:rPr>
          <w:rFonts w:ascii="Arial" w:cs="Arial" w:eastAsia="Arial" w:hAnsi="Arial"/>
          <w:color w:val="111827"/>
          <w:sz w:val="22"/>
          <w:szCs w:val="22"/>
        </w:rPr>
        <w:t xml:space="preserve">Remove irrelevant and redundant features using correlation analysis and domain knowledge.</w:t>
      </w:r>
    </w:p>
    <w:p>
      <w:pPr>
        <w:pStyle w:val="ListParagraph"/>
        <w:numPr>
          <w:ilvl w:val="0"/>
          <w:numId w:val="3"/>
        </w:numPr>
        <w:spacing w:after="60" w:before="60"/>
      </w:pPr>
      <w:r>
        <w:rPr>
          <w:rFonts w:ascii="Arial" w:cs="Arial" w:eastAsia="Arial" w:hAnsi="Arial"/>
          <w:color w:val="111827"/>
          <w:sz w:val="22"/>
          <w:szCs w:val="22"/>
        </w:rPr>
        <w:t xml:space="preserve">Scale numerical features to a common range.</w:t>
      </w:r>
    </w:p>
    <w:p>
      <w:pPr>
        <w:pStyle w:val="ListParagraph"/>
        <w:numPr>
          <w:ilvl w:val="0"/>
          <w:numId w:val="3"/>
        </w:numPr>
        <w:spacing w:after="60" w:before="60"/>
      </w:pPr>
      <w:r>
        <w:rPr>
          <w:rFonts w:ascii="Arial" w:cs="Arial" w:eastAsia="Arial" w:hAnsi="Arial"/>
          <w:color w:val="111827"/>
          <w:sz w:val="22"/>
          <w:szCs w:val="22"/>
        </w:rPr>
        <w:t xml:space="preserve">Handle class imbalance using SMOTE or class weights.</w:t>
      </w:r>
    </w:p>
    <w:p>
      <w:pPr>
        <w:pStyle w:val="ListParagraph"/>
        <w:numPr>
          <w:ilvl w:val="0"/>
          <w:numId w:val="3"/>
        </w:numPr>
        <w:spacing w:after="60" w:before="60"/>
      </w:pPr>
      <w:r>
        <w:rPr>
          <w:rFonts w:ascii="Arial" w:cs="Arial" w:eastAsia="Arial" w:hAnsi="Arial"/>
          <w:color w:val="111827"/>
          <w:sz w:val="22"/>
          <w:szCs w:val="22"/>
        </w:rPr>
        <w:t xml:space="preserve">Optional: create derived features (byte-ratio, packet-rate, flow asymmetry).</w:t>
      </w:r>
    </w:p>
    <w:p>
      <w:pPr>
        <w:spacing w:after="40" w:before="40"/>
      </w:pPr>
      <w:r>
        <w:t xml:space="preserve"/>
      </w:r>
    </w:p>
    <w:p>
      <w:pPr>
        <w:pStyle w:val="Heading2"/>
        <w:spacing w:after="160" w:before="360"/>
      </w:pPr>
      <w:r>
        <w:rPr>
          <w:rFonts w:ascii="Arial" w:cs="Arial" w:eastAsia="Arial" w:hAnsi="Arial"/>
          <w:b/>
          <w:bCs/>
          <w:color w:val="2563A8"/>
          <w:sz w:val="28"/>
          <w:szCs w:val="28"/>
        </w:rPr>
        <w:t xml:space="preserve">7.2  Encoding Categorical Features</w:t>
      </w:r>
    </w:p>
    <w:p>
      <w:pPr>
        <w:spacing w:after="80" w:before="80"/>
      </w:pPr>
      <w:r>
        <w:rPr>
          <w:rFonts w:ascii="Arial" w:cs="Arial" w:eastAsia="Arial" w:hAnsi="Arial"/>
          <w:b w:val="false"/>
          <w:bCs w:val="false"/>
          <w:color w:val="111827"/>
          <w:sz w:val="22"/>
          <w:szCs w:val="22"/>
        </w:rPr>
        <w:t xml:space="preserve">Machine learning algorithms require numerical inputs. The three categorical features in UNSW-NB15 — proto (protocol type), service (application service), and state (connection state) — must be converted to numbers before any model can process them.</w:t>
      </w:r>
    </w:p>
    <w:p>
      <w:pPr>
        <w:spacing w:after="40" w:before="40"/>
      </w:pPr>
      <w:r>
        <w:t xml:space="preserve"/>
      </w:r>
    </w:p>
    <w:p>
      <w:pPr>
        <w:pStyle w:val="Heading3"/>
        <w:spacing w:after="120" w:before="280"/>
      </w:pPr>
      <w:r>
        <w:rPr>
          <w:rFonts w:ascii="Arial" w:cs="Arial" w:eastAsia="Arial" w:hAnsi="Arial"/>
          <w:b/>
          <w:bCs/>
          <w:color w:val="374151"/>
          <w:sz w:val="24"/>
          <w:szCs w:val="24"/>
        </w:rPr>
        <w:t xml:space="preserve">Method 1: Label Encoding</w:t>
      </w:r>
    </w:p>
    <w:p>
      <w:pPr>
        <w:spacing w:after="80" w:before="80"/>
      </w:pPr>
      <w:r>
        <w:rPr>
          <w:rFonts w:ascii="Arial" w:cs="Arial" w:eastAsia="Arial" w:hAnsi="Arial"/>
          <w:b w:val="false"/>
          <w:bCs w:val="false"/>
          <w:color w:val="111827"/>
          <w:sz w:val="22"/>
          <w:szCs w:val="22"/>
        </w:rPr>
        <w:t xml:space="preserve">Label Encoding assigns a unique integer to each category. For UNSW-NB15 proto: TCP=0, UDP=1, ICMP=2, etc. It is memory-efficient and fast, but it introduces an implicit ordinal relationship — the model may think UDP (1) is somehow "between" TCP (0) and ICMP (2). This is acceptable for tree-based models (Random Forest, XGBoost) which make no assumptions about feature order.</w:t>
      </w:r>
    </w:p>
    <w:p>
      <w:pPr>
        <w:shd w:fill="EEF2FF" w:val="clear"/>
        <w:spacing w:after="30" w:before="30"/>
        <w:ind w:left="360"/>
      </w:pPr>
      <w:r>
        <w:rPr>
          <w:rFonts w:ascii="Courier New" w:cs="Courier New" w:eastAsia="Courier New" w:hAnsi="Courier New"/>
          <w:color w:val="0D3349"/>
          <w:sz w:val="18"/>
          <w:szCs w:val="18"/>
        </w:rPr>
        <w:t xml:space="preserve">from sklearn.preprocessing import LabelEncoder</w:t>
      </w:r>
    </w:p>
    <w:p>
      <w:pPr>
        <w:shd w:fill="EEF2FF" w:val="clear"/>
        <w:spacing w:after="30" w:before="30"/>
        <w:ind w:left="360"/>
      </w:pPr>
      <w:r>
        <w:rPr>
          <w:rFonts w:ascii="Courier New" w:cs="Courier New" w:eastAsia="Courier New" w:hAnsi="Courier New"/>
          <w:color w:val="0D3349"/>
          <w:sz w:val="18"/>
          <w:szCs w:val="18"/>
        </w:rPr>
        <w:t xml:space="preserve">import pandas as pd</w:t>
      </w:r>
    </w:p>
    <w:p>
      <w:pPr>
        <w:shd w:fill="EEF2FF" w:val="clear"/>
        <w:spacing w:after="30" w:before="30"/>
        <w:ind w:left="360"/>
      </w:pPr>
      <w:r>
        <w:rPr>
          <w:rFonts w:ascii="Courier New" w:cs="Courier New" w:eastAsia="Courier New" w:hAnsi="Courier New"/>
          <w:color w:val="0D3349"/>
          <w:sz w:val="18"/>
          <w:szCs w:val="18"/>
        </w:rPr>
        <w:t xml:space="preserve"/>
      </w:r>
    </w:p>
    <w:p>
      <w:pPr>
        <w:shd w:fill="EEF2FF" w:val="clear"/>
        <w:spacing w:after="30" w:before="30"/>
        <w:ind w:left="360"/>
      </w:pPr>
      <w:r>
        <w:rPr>
          <w:rFonts w:ascii="Courier New" w:cs="Courier New" w:eastAsia="Courier New" w:hAnsi="Courier New"/>
          <w:color w:val="0D3349"/>
          <w:sz w:val="18"/>
          <w:szCs w:val="18"/>
        </w:rPr>
        <w:t xml:space="preserve">df = pd.read_csv("UNSW_NB15_training-set.csv")</w:t>
      </w:r>
    </w:p>
    <w:p>
      <w:pPr>
        <w:shd w:fill="EEF2FF" w:val="clear"/>
        <w:spacing w:after="30" w:before="30"/>
        <w:ind w:left="360"/>
      </w:pPr>
      <w:r>
        <w:rPr>
          <w:rFonts w:ascii="Courier New" w:cs="Courier New" w:eastAsia="Courier New" w:hAnsi="Courier New"/>
          <w:color w:val="0D3349"/>
          <w:sz w:val="18"/>
          <w:szCs w:val="18"/>
        </w:rPr>
        <w:t xml:space="preserve">df.columns = df.columns.str.strip()</w:t>
      </w:r>
    </w:p>
    <w:p>
      <w:pPr>
        <w:shd w:fill="EEF2FF" w:val="clear"/>
        <w:spacing w:after="30" w:before="30"/>
        <w:ind w:left="360"/>
      </w:pPr>
      <w:r>
        <w:rPr>
          <w:rFonts w:ascii="Courier New" w:cs="Courier New" w:eastAsia="Courier New" w:hAnsi="Courier New"/>
          <w:color w:val="0D3349"/>
          <w:sz w:val="18"/>
          <w:szCs w:val="18"/>
        </w:rPr>
        <w:t xml:space="preserve"/>
      </w:r>
    </w:p>
    <w:p>
      <w:pPr>
        <w:shd w:fill="EEF2FF" w:val="clear"/>
        <w:spacing w:after="30" w:before="30"/>
        <w:ind w:left="360"/>
      </w:pPr>
      <w:r>
        <w:rPr>
          <w:rFonts w:ascii="Courier New" w:cs="Courier New" w:eastAsia="Courier New" w:hAnsi="Courier New"/>
          <w:color w:val="0D3349"/>
          <w:sz w:val="18"/>
          <w:szCs w:val="18"/>
        </w:rPr>
        <w:t xml:space="preserve">le = LabelEncoder()</w:t>
      </w:r>
    </w:p>
    <w:p>
      <w:pPr>
        <w:shd w:fill="EEF2FF" w:val="clear"/>
        <w:spacing w:after="30" w:before="30"/>
        <w:ind w:left="360"/>
      </w:pPr>
      <w:r>
        <w:rPr>
          <w:rFonts w:ascii="Courier New" w:cs="Courier New" w:eastAsia="Courier New" w:hAnsi="Courier New"/>
          <w:color w:val="0D3349"/>
          <w:sz w:val="18"/>
          <w:szCs w:val="18"/>
        </w:rPr>
        <w:t xml:space="preserve">for col in ["proto", "service", "state"]:</w:t>
      </w:r>
    </w:p>
    <w:p>
      <w:pPr>
        <w:shd w:fill="EEF2FF" w:val="clear"/>
        <w:spacing w:after="30" w:before="30"/>
        <w:ind w:left="360"/>
      </w:pPr>
      <w:r>
        <w:rPr>
          <w:rFonts w:ascii="Courier New" w:cs="Courier New" w:eastAsia="Courier New" w:hAnsi="Courier New"/>
          <w:color w:val="0D3349"/>
          <w:sz w:val="18"/>
          <w:szCs w:val="18"/>
        </w:rPr>
        <w:t xml:space="preserve">    df[col] = df[col].fillna("unknown").astype(str)</w:t>
      </w:r>
    </w:p>
    <w:p>
      <w:pPr>
        <w:shd w:fill="EEF2FF" w:val="clear"/>
        <w:spacing w:after="30" w:before="30"/>
        <w:ind w:left="360"/>
      </w:pPr>
      <w:r>
        <w:rPr>
          <w:rFonts w:ascii="Courier New" w:cs="Courier New" w:eastAsia="Courier New" w:hAnsi="Courier New"/>
          <w:color w:val="0D3349"/>
          <w:sz w:val="18"/>
          <w:szCs w:val="18"/>
        </w:rPr>
        <w:t xml:space="preserve">    df[col] = le.fit_transform(df[col])</w:t>
      </w:r>
    </w:p>
    <w:p>
      <w:pPr>
        <w:shd w:fill="EEF2FF" w:val="clear"/>
        <w:spacing w:after="30" w:before="30"/>
        <w:ind w:left="360"/>
      </w:pPr>
      <w:r>
        <w:rPr>
          <w:rFonts w:ascii="Courier New" w:cs="Courier New" w:eastAsia="Courier New" w:hAnsi="Courier New"/>
          <w:color w:val="0D3349"/>
          <w:sz w:val="18"/>
          <w:szCs w:val="18"/>
        </w:rPr>
        <w:t xml:space="preserve">    print(f"{col}: {le.classes_[:5]}... -&gt; {list(range(5))}...")</w:t>
      </w:r>
    </w:p>
    <w:p>
      <w:pPr>
        <w:spacing w:after="40" w:before="40"/>
      </w:pPr>
      <w:r>
        <w:t xml:space="preserve"/>
      </w:r>
    </w:p>
    <w:p>
      <w:pPr>
        <w:pStyle w:val="Heading3"/>
        <w:spacing w:after="120" w:before="280"/>
      </w:pPr>
      <w:r>
        <w:rPr>
          <w:rFonts w:ascii="Arial" w:cs="Arial" w:eastAsia="Arial" w:hAnsi="Arial"/>
          <w:b/>
          <w:bCs/>
          <w:color w:val="374151"/>
          <w:sz w:val="24"/>
          <w:szCs w:val="24"/>
        </w:rPr>
        <w:t xml:space="preserve">Method 2: One-Hot Encoding</w:t>
      </w:r>
    </w:p>
    <w:p>
      <w:pPr>
        <w:spacing w:after="80" w:before="80"/>
      </w:pPr>
      <w:r>
        <w:rPr>
          <w:rFonts w:ascii="Arial" w:cs="Arial" w:eastAsia="Arial" w:hAnsi="Arial"/>
          <w:b w:val="false"/>
          <w:bCs w:val="false"/>
          <w:color w:val="111827"/>
          <w:sz w:val="22"/>
          <w:szCs w:val="22"/>
        </w:rPr>
        <w:t xml:space="preserve">One-Hot Encoding creates a separate binary (0/1) column for each unique category value. This removes the false ordinal relationship. For proto with 3 values (TCP, UDP, ICMP), it creates 3 new columns: proto_tcp, proto_udp, proto_icmp. The downside: the service feature in UNSW-NB15 has 13+ unique values — One-Hot Encoding would create 13 new columns (dimensionality increase). For features with many unique values, Label Encoding + tree models is preferred.</w:t>
      </w:r>
    </w:p>
    <w:p>
      <w:pPr>
        <w:shd w:fill="EEF2FF" w:val="clear"/>
        <w:spacing w:after="30" w:before="30"/>
        <w:ind w:left="360"/>
      </w:pPr>
      <w:r>
        <w:rPr>
          <w:rFonts w:ascii="Courier New" w:cs="Courier New" w:eastAsia="Courier New" w:hAnsi="Courier New"/>
          <w:color w:val="0D3349"/>
          <w:sz w:val="18"/>
          <w:szCs w:val="18"/>
        </w:rPr>
        <w:t xml:space="preserve"># One-hot encoding with pandas (drop_first avoids multicollinearity)</w:t>
      </w:r>
    </w:p>
    <w:p>
      <w:pPr>
        <w:shd w:fill="EEF2FF" w:val="clear"/>
        <w:spacing w:after="30" w:before="30"/>
        <w:ind w:left="360"/>
      </w:pPr>
      <w:r>
        <w:rPr>
          <w:rFonts w:ascii="Courier New" w:cs="Courier New" w:eastAsia="Courier New" w:hAnsi="Courier New"/>
          <w:color w:val="0D3349"/>
          <w:sz w:val="18"/>
          <w:szCs w:val="18"/>
        </w:rPr>
        <w:t xml:space="preserve">df_ohe = pd.get_dummies(df, columns=["proto", "service", "state"], drop_first=True)</w:t>
      </w:r>
    </w:p>
    <w:p>
      <w:pPr>
        <w:shd w:fill="EEF2FF" w:val="clear"/>
        <w:spacing w:after="30" w:before="30"/>
        <w:ind w:left="360"/>
      </w:pPr>
      <w:r>
        <w:rPr>
          <w:rFonts w:ascii="Courier New" w:cs="Courier New" w:eastAsia="Courier New" w:hAnsi="Courier New"/>
          <w:color w:val="0D3349"/>
          <w:sz w:val="18"/>
          <w:szCs w:val="18"/>
        </w:rPr>
        <w:t xml:space="preserve">print(f"Columns after OHE: {df_ohe.shape[1]}")</w:t>
      </w:r>
    </w:p>
    <w:p>
      <w:pPr>
        <w:spacing w:after="40" w:before="40"/>
      </w:pPr>
      <w:r>
        <w:t xml:space="preserve"/>
      </w:r>
    </w:p>
    <w:p>
      <w:pPr>
        <w:pStyle w:val="Heading3"/>
        <w:spacing w:after="120" w:before="280"/>
      </w:pPr>
      <w:r>
        <w:rPr>
          <w:rFonts w:ascii="Arial" w:cs="Arial" w:eastAsia="Arial" w:hAnsi="Arial"/>
          <w:b/>
          <w:bCs/>
          <w:color w:val="374151"/>
          <w:sz w:val="24"/>
          <w:szCs w:val="24"/>
        </w:rPr>
        <w:t xml:space="preserve">Comparison: When to Use Each Method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400"/>
        <w:gridCol w:w="3960"/>
      </w:tblGrid>
      <w:tr>
        <w:tc>
          <w:tcPr>
            <w:tcW w:type="dxa" w:w="3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Scenario</w:t>
            </w:r>
          </w:p>
        </w:tc>
        <w:tc>
          <w:tcPr>
            <w:tcW w:type="dxa" w:w="2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Recommended Encoding</w:t>
            </w:r>
          </w:p>
        </w:tc>
        <w:tc>
          <w:tcPr>
            <w:tcW w:type="dxa" w:w="39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Reason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Tree-based models (RF, XGBoost, LightGBM)</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Label Encoding</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Trees split on thresholds; ordinal relationship is irrelevant</w:t>
            </w:r>
          </w:p>
        </w:tc>
      </w:tr>
      <w:tr>
        <w:tc>
          <w:tcPr>
            <w:tcW w:type="dxa" w:w="30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Linear models, SVM, neural networks</w:t>
            </w:r>
          </w:p>
        </w:tc>
        <w:tc>
          <w:tcPr>
            <w:tcW w:type="dxa" w:w="24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One-Hot Encoding</w:t>
            </w:r>
          </w:p>
        </w:tc>
        <w:tc>
          <w:tcPr>
            <w:tcW w:type="dxa" w:w="39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Avoids false ordinal relationships; ensures equal treatment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Feature with 50+ unique values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Label Encoding or Hashing</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One-Hot would create 50+ columns — dimensionality explosion</w:t>
            </w:r>
          </w:p>
        </w:tc>
      </w:tr>
      <w:tr>
        <w:tc>
          <w:tcPr>
            <w:tcW w:type="dxa" w:w="30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Feature with 2–5 unique values</w:t>
            </w:r>
          </w:p>
        </w:tc>
        <w:tc>
          <w:tcPr>
            <w:tcW w:type="dxa" w:w="24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One-Hot Encoding</w:t>
            </w:r>
          </w:p>
        </w:tc>
        <w:tc>
          <w:tcPr>
            <w:tcW w:type="dxa" w:w="39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Safe: only 2–5 new columns; eliminates ordinal issue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Low memory / large dataset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Label Encoding</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OHE multiplies memory usage by number of categories</w:t>
            </w:r>
          </w:p>
        </w:tc>
      </w:tr>
    </w:tbl>
    <w:p>
      <w:pPr>
        <w:spacing w:after="40" w:before="40"/>
      </w:pPr>
      <w:r>
        <w:t xml:space="preserve"/>
      </w:r>
    </w:p>
    <w:p>
      <w:pPr>
        <w:pStyle w:val="Heading2"/>
        <w:spacing w:after="160" w:before="360"/>
      </w:pPr>
      <w:r>
        <w:rPr>
          <w:rFonts w:ascii="Arial" w:cs="Arial" w:eastAsia="Arial" w:hAnsi="Arial"/>
          <w:b/>
          <w:bCs/>
          <w:color w:val="2563A8"/>
          <w:sz w:val="28"/>
          <w:szCs w:val="28"/>
        </w:rPr>
        <w:t xml:space="preserve">7.3  Protocol, Service, and Flag Features — Security Deep Dive</w:t>
      </w:r>
    </w:p>
    <w:p>
      <w:pPr>
        <w:pStyle w:val="Heading3"/>
        <w:spacing w:after="120" w:before="280"/>
      </w:pPr>
      <w:r>
        <w:rPr>
          <w:rFonts w:ascii="Arial" w:cs="Arial" w:eastAsia="Arial" w:hAnsi="Arial"/>
          <w:b/>
          <w:bCs/>
          <w:color w:val="374151"/>
          <w:sz w:val="24"/>
          <w:szCs w:val="24"/>
        </w:rPr>
        <w:t xml:space="preserve">Protocol Feature (proto)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200"/>
        <w:gridCol w:w="4560"/>
      </w:tblGrid>
      <w:tr>
        <w:tc>
          <w:tcPr>
            <w:tcW w:type="dxa" w:w="1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Protocol</w:t>
            </w:r>
          </w:p>
        </w:tc>
        <w:tc>
          <w:tcPr>
            <w:tcW w:type="dxa" w:w="3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Characteristics</w:t>
            </w:r>
          </w:p>
        </w:tc>
        <w:tc>
          <w:tcPr>
            <w:tcW w:type="dxa" w:w="4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Common Attack Scenarios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TCP</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Connection-oriented; reliable; uses SYN-ACK-FIN handshake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SYN flood (DoS); TCP session hijacking; port scan using SYN packets</w:t>
            </w:r>
          </w:p>
        </w:tc>
      </w:tr>
      <w:tr>
        <w:tc>
          <w:tcPr>
            <w:tcW w:type="dxa" w:w="16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UDP</w:t>
            </w:r>
          </w:p>
        </w:tc>
        <w:tc>
          <w:tcPr>
            <w:tcW w:type="dxa" w:w="32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Connectionless; fast; no delivery guarantee</w:t>
            </w:r>
          </w:p>
        </w:tc>
        <w:tc>
          <w:tcPr>
            <w:tcW w:type="dxa" w:w="45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DNS amplification DDoS; UDP flood; VoIP disruption</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ICMP</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Control/diagnostic messages; used by ping, traceroute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ICMP flood; ping of death; ICMP-based network mapping</w:t>
            </w:r>
          </w:p>
        </w:tc>
      </w:tr>
      <w:tr>
        <w:tc>
          <w:tcPr>
            <w:tcW w:type="dxa" w:w="16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GRE / OSPF</w:t>
            </w:r>
          </w:p>
        </w:tc>
        <w:tc>
          <w:tcPr>
            <w:tcW w:type="dxa" w:w="32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Tunnel and routing protocols</w:t>
            </w:r>
          </w:p>
        </w:tc>
        <w:tc>
          <w:tcPr>
            <w:tcW w:type="dxa" w:w="45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Tunnel-based evasion; routing manipulation; BGP hijacking</w:t>
            </w:r>
          </w:p>
        </w:tc>
      </w:tr>
    </w:tbl>
    <w:p>
      <w:pPr>
        <w:spacing w:after="40" w:before="40"/>
      </w:pPr>
      <w:r>
        <w:t xml:space="preserve"/>
      </w:r>
    </w:p>
    <w:p>
      <w:pPr>
        <w:pStyle w:val="Heading3"/>
        <w:spacing w:after="120" w:before="280"/>
      </w:pPr>
      <w:r>
        <w:rPr>
          <w:rFonts w:ascii="Arial" w:cs="Arial" w:eastAsia="Arial" w:hAnsi="Arial"/>
          <w:b/>
          <w:bCs/>
          <w:color w:val="374151"/>
          <w:sz w:val="24"/>
          <w:szCs w:val="24"/>
        </w:rPr>
        <w:t xml:space="preserve">Service Feature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200"/>
        <w:gridCol w:w="2600"/>
        <w:gridCol w:w="3960"/>
      </w:tblGrid>
      <w:tr>
        <w:tc>
          <w:tcPr>
            <w:tcW w:type="dxa" w:w="1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Service</w:t>
            </w:r>
          </w:p>
        </w:tc>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Port</w:t>
            </w:r>
          </w:p>
        </w:tc>
        <w:tc>
          <w:tcPr>
            <w:tcW w:type="dxa" w:w="2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Purpose</w:t>
            </w:r>
          </w:p>
        </w:tc>
        <w:tc>
          <w:tcPr>
            <w:tcW w:type="dxa" w:w="39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Typical Attack Method</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HTTP</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80</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Web browsing</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SQL injection; XSS; web scanning; HTTP DoS (Slowloris)</w:t>
            </w:r>
          </w:p>
        </w:tc>
      </w:tr>
      <w:tr>
        <w:tc>
          <w:tcPr>
            <w:tcW w:type="dxa" w:w="16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HTTPS</w:t>
            </w:r>
          </w:p>
        </w:tc>
        <w:tc>
          <w:tcPr>
            <w:tcW w:type="dxa" w:w="12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443</w:t>
            </w:r>
          </w:p>
        </w:tc>
        <w:tc>
          <w:tcPr>
            <w:tcW w:type="dxa" w:w="26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Encrypted web</w:t>
            </w:r>
          </w:p>
        </w:tc>
        <w:tc>
          <w:tcPr>
            <w:tcW w:type="dxa" w:w="39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SSL stripping; encrypted C2 communication; HTTPS DoS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FTP</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21</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File transfer</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Brute-force login; data exfiltration via FTP</w:t>
            </w:r>
          </w:p>
        </w:tc>
      </w:tr>
      <w:tr>
        <w:tc>
          <w:tcPr>
            <w:tcW w:type="dxa" w:w="16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SSH</w:t>
            </w:r>
          </w:p>
        </w:tc>
        <w:tc>
          <w:tcPr>
            <w:tcW w:type="dxa" w:w="12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22</w:t>
            </w:r>
          </w:p>
        </w:tc>
        <w:tc>
          <w:tcPr>
            <w:tcW w:type="dxa" w:w="26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Secure remote login</w:t>
            </w:r>
          </w:p>
        </w:tc>
        <w:tc>
          <w:tcPr>
            <w:tcW w:type="dxa" w:w="39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Brute-force; backdoor installation; tunnelling C2 traffic</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DNS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53</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Domain resolution</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DNS amplification DDoS; cache poisoning; DNS tunnelling</w:t>
            </w:r>
          </w:p>
        </w:tc>
      </w:tr>
      <w:tr>
        <w:tc>
          <w:tcPr>
            <w:tcW w:type="dxa" w:w="16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SMTP</w:t>
            </w:r>
          </w:p>
        </w:tc>
        <w:tc>
          <w:tcPr>
            <w:tcW w:type="dxa" w:w="12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25</w:t>
            </w:r>
          </w:p>
        </w:tc>
        <w:tc>
          <w:tcPr>
            <w:tcW w:type="dxa" w:w="26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Email transfer</w:t>
            </w:r>
          </w:p>
        </w:tc>
        <w:tc>
          <w:tcPr>
            <w:tcW w:type="dxa" w:w="39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Spam relay; phishing infrastructure; credential harvesting</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SMB</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445</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Windows file sharing</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EternalBlue exploit (WannaCry); ransomware lateral movement</w:t>
            </w:r>
          </w:p>
        </w:tc>
      </w:tr>
    </w:tbl>
    <w:p>
      <w:pPr>
        <w:spacing w:after="40" w:before="40"/>
      </w:pPr>
      <w:r>
        <w:t xml:space="preserve"/>
      </w:r>
    </w:p>
    <w:p>
      <w:pPr>
        <w:pStyle w:val="Heading3"/>
        <w:spacing w:after="120" w:before="280"/>
      </w:pPr>
      <w:r>
        <w:rPr>
          <w:rFonts w:ascii="Arial" w:cs="Arial" w:eastAsia="Arial" w:hAnsi="Arial"/>
          <w:b/>
          <w:bCs/>
          <w:color w:val="374151"/>
          <w:sz w:val="24"/>
          <w:szCs w:val="24"/>
        </w:rPr>
        <w:t xml:space="preserve">Connection State (Flag) Feature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4760"/>
      </w:tblGrid>
      <w:tr>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State Value</w:t>
            </w:r>
          </w:p>
        </w:tc>
        <w:tc>
          <w:tcPr>
            <w:tcW w:type="dxa" w:w="2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TCP Meaning</w:t>
            </w:r>
          </w:p>
        </w:tc>
        <w:tc>
          <w:tcPr>
            <w:tcW w:type="dxa" w:w="47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Security Interpretation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CON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Full established connection</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Normal traffic; both SYN and ACK completed</w:t>
            </w:r>
          </w:p>
        </w:tc>
      </w:tr>
      <w:tr>
        <w:tc>
          <w:tcPr>
            <w:tcW w:type="dxa" w:w="18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FIN</w:t>
            </w:r>
          </w:p>
        </w:tc>
        <w:tc>
          <w:tcPr>
            <w:tcW w:type="dxa" w:w="28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Connection closed cleanly</w:t>
            </w:r>
          </w:p>
        </w:tc>
        <w:tc>
          <w:tcPr>
            <w:tcW w:type="dxa" w:w="47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Normal termination; client and server agreed to close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SYN (incomplete)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SYN sent, no SYN-ACK</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Possible SYN flood; firewall blocking; port closed</w:t>
            </w:r>
          </w:p>
        </w:tc>
      </w:tr>
      <w:tr>
        <w:tc>
          <w:tcPr>
            <w:tcW w:type="dxa" w:w="18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INT</w:t>
            </w:r>
          </w:p>
        </w:tc>
        <w:tc>
          <w:tcPr>
            <w:tcW w:type="dxa" w:w="28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Interrupted — RST or timeout</w:t>
            </w:r>
          </w:p>
        </w:tc>
        <w:tc>
          <w:tcPr>
            <w:tcW w:type="dxa" w:w="47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Suspicious: possible scan; exploit attempt that failed</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RST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Connection reset by one party</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Port closed; exploit detection reset; security device intervention</w:t>
            </w:r>
          </w:p>
        </w:tc>
      </w:tr>
      <w:tr>
        <w:tc>
          <w:tcPr>
            <w:tcW w:type="dxa" w:w="18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CLO</w:t>
            </w:r>
          </w:p>
        </w:tc>
        <w:tc>
          <w:tcPr>
            <w:tcW w:type="dxa" w:w="28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Closing phase</w:t>
            </w:r>
          </w:p>
        </w:tc>
        <w:tc>
          <w:tcPr>
            <w:tcW w:type="dxa" w:w="47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Normal but should transition to FIN quickly; lingering may indicate slow attack</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0E8FB" w:val="clear"/>
            <w:tcMar>
              <w:top w:type="dxa" w:w="140"/>
              <w:left w:type="dxa" w:w="240"/>
              <w:bottom w:type="dxa" w:w="140"/>
              <w:right w:type="dxa" w:w="240"/>
            </w:tcMar>
          </w:tcPr>
          <w:p>
            <w:pPr>
              <w:spacing w:after="40" w:before="40"/>
            </w:pPr>
            <w:r>
              <w:rPr>
                <w:rFonts w:ascii="Arial" w:cs="Arial" w:eastAsia="Arial" w:hAnsi="Arial"/>
                <w:color w:val="5B2D8E"/>
                <w:sz w:val="20"/>
                <w:szCs w:val="20"/>
              </w:rPr>
              <w:t xml:space="preserve">Protocol-Service-Flag Interaction Example:</w:t>
            </w:r>
          </w:p>
          <w:p>
            <w:pPr>
              <w:spacing w:after="40" w:before="40"/>
            </w:pPr>
            <w:r>
              <w:rPr>
                <w:rFonts w:ascii="Arial" w:cs="Arial" w:eastAsia="Arial" w:hAnsi="Arial"/>
                <w:color w:val="5B2D8E"/>
                <w:sz w:val="20"/>
                <w:szCs w:val="20"/>
              </w:rPr>
              <w:t xml:space="preserve">If proto=TCP AND service=HTTP AND state=SYN with very high spkts and very low dpkts:</w:t>
            </w:r>
          </w:p>
          <w:p>
            <w:pPr>
              <w:spacing w:after="40" w:before="40"/>
            </w:pPr>
            <w:r>
              <w:rPr>
                <w:rFonts w:ascii="Arial" w:cs="Arial" w:eastAsia="Arial" w:hAnsi="Arial"/>
                <w:color w:val="5B2D8E"/>
                <w:sz w:val="20"/>
                <w:szCs w:val="20"/>
              </w:rPr>
              <w:t xml:space="preserve">-&gt; The server is not responding to SYN packets.</w:t>
            </w:r>
          </w:p>
          <w:p>
            <w:pPr>
              <w:spacing w:after="40" w:before="40"/>
            </w:pPr>
            <w:r>
              <w:rPr>
                <w:rFonts w:ascii="Arial" w:cs="Arial" w:eastAsia="Arial" w:hAnsi="Arial"/>
                <w:color w:val="5B2D8E"/>
                <w:sz w:val="20"/>
                <w:szCs w:val="20"/>
              </w:rPr>
              <w:t xml:space="preserve">-&gt; Many SYN + no ACK = SYN Flood Attack (DoS).</w:t>
            </w:r>
          </w:p>
          <w:p>
            <w:pPr>
              <w:spacing w:after="40" w:before="40"/>
            </w:pPr>
            <w:r>
              <w:rPr>
                <w:rFonts w:ascii="Arial" w:cs="Arial" w:eastAsia="Arial" w:hAnsi="Arial"/>
                <w:color w:val="5B2D8E"/>
                <w:sz w:val="20"/>
                <w:szCs w:val="20"/>
              </w:rPr>
              <w:t xml:space="preserve"/>
            </w:r>
          </w:p>
          <w:p>
            <w:pPr>
              <w:spacing w:after="40" w:before="40"/>
            </w:pPr>
            <w:r>
              <w:rPr>
                <w:rFonts w:ascii="Arial" w:cs="Arial" w:eastAsia="Arial" w:hAnsi="Arial"/>
                <w:color w:val="5B2D8E"/>
                <w:sz w:val="20"/>
                <w:szCs w:val="20"/>
              </w:rPr>
              <w:t xml:space="preserve">If proto=UDP AND service=DNS AND dbytes &gt;&gt; sbytes:</w:t>
            </w:r>
          </w:p>
          <w:p>
            <w:pPr>
              <w:spacing w:after="40" w:before="40"/>
            </w:pPr>
            <w:r>
              <w:rPr>
                <w:rFonts w:ascii="Arial" w:cs="Arial" w:eastAsia="Arial" w:hAnsi="Arial"/>
                <w:color w:val="5B2D8E"/>
                <w:sz w:val="20"/>
                <w:szCs w:val="20"/>
              </w:rPr>
              <w:t xml:space="preserve">-&gt; Small requests generating large responses.</w:t>
            </w:r>
          </w:p>
          <w:p>
            <w:pPr>
              <w:spacing w:after="40" w:before="40"/>
            </w:pPr>
            <w:r>
              <w:rPr>
                <w:rFonts w:ascii="Arial" w:cs="Arial" w:eastAsia="Arial" w:hAnsi="Arial"/>
                <w:color w:val="5B2D8E"/>
                <w:sz w:val="20"/>
                <w:szCs w:val="20"/>
              </w:rPr>
              <w:t xml:space="preserve">-&gt; DNS Amplification DDoS Attack.</w:t>
            </w:r>
          </w:p>
        </w:tc>
      </w:tr>
    </w:tbl>
    <w:p>
      <w:pPr>
        <w:spacing w:after="40" w:before="40"/>
      </w:pPr>
      <w:r>
        <w:t xml:space="preserve"/>
      </w:r>
    </w:p>
    <w:p>
      <w:pPr>
        <w:pStyle w:val="Heading2"/>
        <w:spacing w:after="160" w:before="360"/>
      </w:pPr>
      <w:r>
        <w:rPr>
          <w:rFonts w:ascii="Arial" w:cs="Arial" w:eastAsia="Arial" w:hAnsi="Arial"/>
          <w:b/>
          <w:bCs/>
          <w:color w:val="2563A8"/>
          <w:sz w:val="28"/>
          <w:szCs w:val="28"/>
        </w:rPr>
        <w:t xml:space="preserve">7.4  Correlation Analysis</w:t>
      </w:r>
    </w:p>
    <w:p>
      <w:pPr>
        <w:spacing w:after="80" w:before="80"/>
      </w:pPr>
      <w:r>
        <w:rPr>
          <w:rFonts w:ascii="Arial" w:cs="Arial" w:eastAsia="Arial" w:hAnsi="Arial"/>
          <w:b w:val="false"/>
          <w:bCs w:val="false"/>
          <w:color w:val="111827"/>
          <w:sz w:val="22"/>
          <w:szCs w:val="22"/>
        </w:rPr>
        <w:t xml:space="preserve">Correlation analysis quantifies the linear relationship between pairs of features. The Pearson correlation coefficient ranges from -1 (perfect negative correlation) to +1 (perfect positive correlation), with 0 indicating no linear relationship. In feature engineering, correlation analysis serves two purposes:</w:t>
      </w:r>
    </w:p>
    <w:p>
      <w:pPr>
        <w:pStyle w:val="ListParagraph"/>
        <w:numPr>
          <w:ilvl w:val="0"/>
          <w:numId w:val="2"/>
        </w:numPr>
        <w:spacing w:after="60" w:before="60"/>
      </w:pPr>
      <w:r>
        <w:rPr>
          <w:rFonts w:ascii="Arial" w:cs="Arial" w:eastAsia="Arial" w:hAnsi="Arial"/>
          <w:color w:val="111827"/>
          <w:sz w:val="22"/>
          <w:szCs w:val="22"/>
        </w:rPr>
        <w:t xml:space="preserve">Remove redundant features — if sbytes and dbytes have a correlation of 0.95, they carry almost identical information. Keeping both wastes model capacity and can cause multicollinearity in linear models.</w:t>
      </w:r>
    </w:p>
    <w:p>
      <w:pPr>
        <w:pStyle w:val="ListParagraph"/>
        <w:numPr>
          <w:ilvl w:val="0"/>
          <w:numId w:val="2"/>
        </w:numPr>
        <w:spacing w:after="60" w:before="60"/>
      </w:pPr>
      <w:r>
        <w:rPr>
          <w:rFonts w:ascii="Arial" w:cs="Arial" w:eastAsia="Arial" w:hAnsi="Arial"/>
          <w:color w:val="111827"/>
          <w:sz w:val="22"/>
          <w:szCs w:val="22"/>
        </w:rPr>
        <w:t xml:space="preserve">Identify attack indicators — features that correlate strongly with the label column are the most discriminative for attack detection.</w:t>
      </w:r>
    </w:p>
    <w:p>
      <w:pPr>
        <w:spacing w:after="40" w:before="40"/>
      </w:pPr>
      <w:r>
        <w:t xml:space="preserve"/>
      </w:r>
    </w:p>
    <w:p>
      <w:pPr>
        <w:pStyle w:val="Heading3"/>
        <w:spacing w:after="120" w:before="280"/>
      </w:pPr>
      <w:r>
        <w:rPr>
          <w:rFonts w:ascii="Arial" w:cs="Arial" w:eastAsia="Arial" w:hAnsi="Arial"/>
          <w:b/>
          <w:bCs/>
          <w:color w:val="374151"/>
          <w:sz w:val="24"/>
          <w:szCs w:val="24"/>
        </w:rPr>
        <w:t xml:space="preserve">Computing and Visualising Correlation</w:t>
      </w:r>
    </w:p>
    <w:p>
      <w:pPr>
        <w:shd w:fill="EEF2FF" w:val="clear"/>
        <w:spacing w:after="30" w:before="30"/>
        <w:ind w:left="360"/>
      </w:pPr>
      <w:r>
        <w:rPr>
          <w:rFonts w:ascii="Courier New" w:cs="Courier New" w:eastAsia="Courier New" w:hAnsi="Courier New"/>
          <w:color w:val="0D3349"/>
          <w:sz w:val="18"/>
          <w:szCs w:val="18"/>
        </w:rPr>
        <w:t xml:space="preserve">import seaborn as sns, matplotlib.pyplot as plt, pandas as pd</w:t>
      </w:r>
    </w:p>
    <w:p>
      <w:pPr>
        <w:shd w:fill="EEF2FF" w:val="clear"/>
        <w:spacing w:after="30" w:before="30"/>
        <w:ind w:left="360"/>
      </w:pPr>
      <w:r>
        <w:rPr>
          <w:rFonts w:ascii="Courier New" w:cs="Courier New" w:eastAsia="Courier New" w:hAnsi="Courier New"/>
          <w:color w:val="0D3349"/>
          <w:sz w:val="18"/>
          <w:szCs w:val="18"/>
        </w:rPr>
        <w:t xml:space="preserve"/>
      </w:r>
    </w:p>
    <w:p>
      <w:pPr>
        <w:shd w:fill="EEF2FF" w:val="clear"/>
        <w:spacing w:after="30" w:before="30"/>
        <w:ind w:left="360"/>
      </w:pPr>
      <w:r>
        <w:rPr>
          <w:rFonts w:ascii="Courier New" w:cs="Courier New" w:eastAsia="Courier New" w:hAnsi="Courier New"/>
          <w:color w:val="0D3349"/>
          <w:sz w:val="18"/>
          <w:szCs w:val="18"/>
        </w:rPr>
        <w:t xml:space="preserve">df = pd.read_csv("UNSW_NB15_training-set.csv")</w:t>
      </w:r>
    </w:p>
    <w:p>
      <w:pPr>
        <w:shd w:fill="EEF2FF" w:val="clear"/>
        <w:spacing w:after="30" w:before="30"/>
        <w:ind w:left="360"/>
      </w:pPr>
      <w:r>
        <w:rPr>
          <w:rFonts w:ascii="Courier New" w:cs="Courier New" w:eastAsia="Courier New" w:hAnsi="Courier New"/>
          <w:color w:val="0D3349"/>
          <w:sz w:val="18"/>
          <w:szCs w:val="18"/>
        </w:rPr>
        <w:t xml:space="preserve">df.columns = df.columns.str.strip()</w:t>
      </w:r>
    </w:p>
    <w:p>
      <w:pPr>
        <w:shd w:fill="EEF2FF" w:val="clear"/>
        <w:spacing w:after="30" w:before="30"/>
        <w:ind w:left="360"/>
      </w:pPr>
      <w:r>
        <w:rPr>
          <w:rFonts w:ascii="Courier New" w:cs="Courier New" w:eastAsia="Courier New" w:hAnsi="Courier New"/>
          <w:color w:val="0D3349"/>
          <w:sz w:val="18"/>
          <w:szCs w:val="18"/>
        </w:rPr>
        <w:t xml:space="preserve">numeric_df = df.select_dtypes(include=["number"])</w:t>
      </w:r>
    </w:p>
    <w:p>
      <w:pPr>
        <w:shd w:fill="EEF2FF" w:val="clear"/>
        <w:spacing w:after="30" w:before="30"/>
        <w:ind w:left="360"/>
      </w:pPr>
      <w:r>
        <w:rPr>
          <w:rFonts w:ascii="Courier New" w:cs="Courier New" w:eastAsia="Courier New" w:hAnsi="Courier New"/>
          <w:color w:val="0D3349"/>
          <w:sz w:val="18"/>
          <w:szCs w:val="18"/>
        </w:rPr>
        <w:t xml:space="preserve"/>
      </w:r>
    </w:p>
    <w:p>
      <w:pPr>
        <w:shd w:fill="EEF2FF" w:val="clear"/>
        <w:spacing w:after="30" w:before="30"/>
        <w:ind w:left="360"/>
      </w:pPr>
      <w:r>
        <w:rPr>
          <w:rFonts w:ascii="Courier New" w:cs="Courier New" w:eastAsia="Courier New" w:hAnsi="Courier New"/>
          <w:color w:val="0D3349"/>
          <w:sz w:val="18"/>
          <w:szCs w:val="18"/>
        </w:rPr>
        <w:t xml:space="preserve"># Full correlation matrix heatmap</w:t>
      </w:r>
    </w:p>
    <w:p>
      <w:pPr>
        <w:shd w:fill="EEF2FF" w:val="clear"/>
        <w:spacing w:after="30" w:before="30"/>
        <w:ind w:left="360"/>
      </w:pPr>
      <w:r>
        <w:rPr>
          <w:rFonts w:ascii="Courier New" w:cs="Courier New" w:eastAsia="Courier New" w:hAnsi="Courier New"/>
          <w:color w:val="0D3349"/>
          <w:sz w:val="18"/>
          <w:szCs w:val="18"/>
        </w:rPr>
        <w:t xml:space="preserve">corr = numeric_df.corr()</w:t>
      </w:r>
    </w:p>
    <w:p>
      <w:pPr>
        <w:shd w:fill="EEF2FF" w:val="clear"/>
        <w:spacing w:after="30" w:before="30"/>
        <w:ind w:left="360"/>
      </w:pPr>
      <w:r>
        <w:rPr>
          <w:rFonts w:ascii="Courier New" w:cs="Courier New" w:eastAsia="Courier New" w:hAnsi="Courier New"/>
          <w:color w:val="0D3349"/>
          <w:sz w:val="18"/>
          <w:szCs w:val="18"/>
        </w:rPr>
        <w:t xml:space="preserve">plt.figure(figsize=(16, 12))</w:t>
      </w:r>
    </w:p>
    <w:p>
      <w:pPr>
        <w:shd w:fill="EEF2FF" w:val="clear"/>
        <w:spacing w:after="30" w:before="30"/>
        <w:ind w:left="360"/>
      </w:pPr>
      <w:r>
        <w:rPr>
          <w:rFonts w:ascii="Courier New" w:cs="Courier New" w:eastAsia="Courier New" w:hAnsi="Courier New"/>
          <w:color w:val="0D3349"/>
          <w:sz w:val="18"/>
          <w:szCs w:val="18"/>
        </w:rPr>
        <w:t xml:space="preserve">sns.heatmap(corr, cmap="coolwarm", center=0, vmin=-1, vmax=1,</w:t>
      </w:r>
    </w:p>
    <w:p>
      <w:pPr>
        <w:shd w:fill="EEF2FF" w:val="clear"/>
        <w:spacing w:after="30" w:before="30"/>
        <w:ind w:left="360"/>
      </w:pPr>
      <w:r>
        <w:rPr>
          <w:rFonts w:ascii="Courier New" w:cs="Courier New" w:eastAsia="Courier New" w:hAnsi="Courier New"/>
          <w:color w:val="0D3349"/>
          <w:sz w:val="18"/>
          <w:szCs w:val="18"/>
        </w:rPr>
        <w:t xml:space="preserve">           annot=False, linewidths=0.2, square=True)</w:t>
      </w:r>
    </w:p>
    <w:p>
      <w:pPr>
        <w:shd w:fill="EEF2FF" w:val="clear"/>
        <w:spacing w:after="30" w:before="30"/>
        <w:ind w:left="360"/>
      </w:pPr>
      <w:r>
        <w:rPr>
          <w:rFonts w:ascii="Courier New" w:cs="Courier New" w:eastAsia="Courier New" w:hAnsi="Courier New"/>
          <w:color w:val="0D3349"/>
          <w:sz w:val="18"/>
          <w:szCs w:val="18"/>
        </w:rPr>
        <w:t xml:space="preserve">plt.title("UNSW-NB15 Feature Correlation Matrix", fontsize=14, fontweight="bold")</w:t>
      </w:r>
    </w:p>
    <w:p>
      <w:pPr>
        <w:shd w:fill="EEF2FF" w:val="clear"/>
        <w:spacing w:after="30" w:before="30"/>
        <w:ind w:left="360"/>
      </w:pPr>
      <w:r>
        <w:rPr>
          <w:rFonts w:ascii="Courier New" w:cs="Courier New" w:eastAsia="Courier New" w:hAnsi="Courier New"/>
          <w:color w:val="0D3349"/>
          <w:sz w:val="18"/>
          <w:szCs w:val="18"/>
        </w:rPr>
        <w:t xml:space="preserve">plt.tight_layout()</w:t>
      </w:r>
    </w:p>
    <w:p>
      <w:pPr>
        <w:shd w:fill="EEF2FF" w:val="clear"/>
        <w:spacing w:after="30" w:before="30"/>
        <w:ind w:left="360"/>
      </w:pPr>
      <w:r>
        <w:rPr>
          <w:rFonts w:ascii="Courier New" w:cs="Courier New" w:eastAsia="Courier New" w:hAnsi="Courier New"/>
          <w:color w:val="0D3349"/>
          <w:sz w:val="18"/>
          <w:szCs w:val="18"/>
        </w:rPr>
        <w:t xml:space="preserve">plt.show()</w:t>
      </w:r>
    </w:p>
    <w:p>
      <w:pPr>
        <w:shd w:fill="EEF2FF" w:val="clear"/>
        <w:spacing w:after="30" w:before="30"/>
        <w:ind w:left="360"/>
      </w:pPr>
      <w:r>
        <w:rPr>
          <w:rFonts w:ascii="Courier New" w:cs="Courier New" w:eastAsia="Courier New" w:hAnsi="Courier New"/>
          <w:color w:val="0D3349"/>
          <w:sz w:val="18"/>
          <w:szCs w:val="18"/>
        </w:rPr>
        <w:t xml:space="preserve"/>
      </w:r>
    </w:p>
    <w:p>
      <w:pPr>
        <w:shd w:fill="EEF2FF" w:val="clear"/>
        <w:spacing w:after="30" w:before="30"/>
        <w:ind w:left="360"/>
      </w:pPr>
      <w:r>
        <w:rPr>
          <w:rFonts w:ascii="Courier New" w:cs="Courier New" w:eastAsia="Courier New" w:hAnsi="Courier New"/>
          <w:color w:val="0D3349"/>
          <w:sz w:val="18"/>
          <w:szCs w:val="18"/>
        </w:rPr>
        <w:t xml:space="preserve"># Correlation with the label column — ranked by importance</w:t>
      </w:r>
    </w:p>
    <w:p>
      <w:pPr>
        <w:shd w:fill="EEF2FF" w:val="clear"/>
        <w:spacing w:after="30" w:before="30"/>
        <w:ind w:left="360"/>
      </w:pPr>
      <w:r>
        <w:rPr>
          <w:rFonts w:ascii="Courier New" w:cs="Courier New" w:eastAsia="Courier New" w:hAnsi="Courier New"/>
          <w:color w:val="0D3349"/>
          <w:sz w:val="18"/>
          <w:szCs w:val="18"/>
        </w:rPr>
        <w:t xml:space="preserve">label_corr = corr["label"].drop("label").abs().sort_values(ascending=False)</w:t>
      </w:r>
    </w:p>
    <w:p>
      <w:pPr>
        <w:shd w:fill="EEF2FF" w:val="clear"/>
        <w:spacing w:after="30" w:before="30"/>
        <w:ind w:left="360"/>
      </w:pPr>
      <w:r>
        <w:rPr>
          <w:rFonts w:ascii="Courier New" w:cs="Courier New" w:eastAsia="Courier New" w:hAnsi="Courier New"/>
          <w:color w:val="0D3349"/>
          <w:sz w:val="18"/>
          <w:szCs w:val="18"/>
        </w:rPr>
        <w:t xml:space="preserve">print("Top 10 features most correlated with attack label:")</w:t>
      </w:r>
    </w:p>
    <w:p>
      <w:pPr>
        <w:shd w:fill="EEF2FF" w:val="clear"/>
        <w:spacing w:after="30" w:before="30"/>
        <w:ind w:left="360"/>
      </w:pPr>
      <w:r>
        <w:rPr>
          <w:rFonts w:ascii="Courier New" w:cs="Courier New" w:eastAsia="Courier New" w:hAnsi="Courier New"/>
          <w:color w:val="0D3349"/>
          <w:sz w:val="18"/>
          <w:szCs w:val="18"/>
        </w:rPr>
        <w:t xml:space="preserve">print(label_corr.head(10).round(4))</w:t>
      </w:r>
    </w:p>
    <w:p>
      <w:pPr>
        <w:shd w:fill="EEF2FF" w:val="clear"/>
        <w:spacing w:after="30" w:before="30"/>
        <w:ind w:left="360"/>
      </w:pPr>
      <w:r>
        <w:rPr>
          <w:rFonts w:ascii="Courier New" w:cs="Courier New" w:eastAsia="Courier New" w:hAnsi="Courier New"/>
          <w:color w:val="0D3349"/>
          <w:sz w:val="18"/>
          <w:szCs w:val="18"/>
        </w:rPr>
        <w:t xml:space="preserve"/>
      </w:r>
    </w:p>
    <w:p>
      <w:pPr>
        <w:shd w:fill="EEF2FF" w:val="clear"/>
        <w:spacing w:after="30" w:before="30"/>
        <w:ind w:left="360"/>
      </w:pPr>
      <w:r>
        <w:rPr>
          <w:rFonts w:ascii="Courier New" w:cs="Courier New" w:eastAsia="Courier New" w:hAnsi="Courier New"/>
          <w:color w:val="0D3349"/>
          <w:sz w:val="18"/>
          <w:szCs w:val="18"/>
        </w:rPr>
        <w:t xml:space="preserve"># Identify highly correlated feature PAIRS (potential redundancy)</w:t>
      </w:r>
    </w:p>
    <w:p>
      <w:pPr>
        <w:shd w:fill="EEF2FF" w:val="clear"/>
        <w:spacing w:after="30" w:before="30"/>
        <w:ind w:left="360"/>
      </w:pPr>
      <w:r>
        <w:rPr>
          <w:rFonts w:ascii="Courier New" w:cs="Courier New" w:eastAsia="Courier New" w:hAnsi="Courier New"/>
          <w:color w:val="0D3349"/>
          <w:sz w:val="18"/>
          <w:szCs w:val="18"/>
        </w:rPr>
        <w:t xml:space="preserve">high_corr = []</w:t>
      </w:r>
    </w:p>
    <w:p>
      <w:pPr>
        <w:shd w:fill="EEF2FF" w:val="clear"/>
        <w:spacing w:after="30" w:before="30"/>
        <w:ind w:left="360"/>
      </w:pPr>
      <w:r>
        <w:rPr>
          <w:rFonts w:ascii="Courier New" w:cs="Courier New" w:eastAsia="Courier New" w:hAnsi="Courier New"/>
          <w:color w:val="0D3349"/>
          <w:sz w:val="18"/>
          <w:szCs w:val="18"/>
        </w:rPr>
        <w:t xml:space="preserve">for i in range(len(corr.columns)):</w:t>
      </w:r>
    </w:p>
    <w:p>
      <w:pPr>
        <w:shd w:fill="EEF2FF" w:val="clear"/>
        <w:spacing w:after="30" w:before="30"/>
        <w:ind w:left="360"/>
      </w:pPr>
      <w:r>
        <w:rPr>
          <w:rFonts w:ascii="Courier New" w:cs="Courier New" w:eastAsia="Courier New" w:hAnsi="Courier New"/>
          <w:color w:val="0D3349"/>
          <w:sz w:val="18"/>
          <w:szCs w:val="18"/>
        </w:rPr>
        <w:t xml:space="preserve">    for j in range(i+1, len(corr.columns)):</w:t>
      </w:r>
    </w:p>
    <w:p>
      <w:pPr>
        <w:shd w:fill="EEF2FF" w:val="clear"/>
        <w:spacing w:after="30" w:before="30"/>
        <w:ind w:left="360"/>
      </w:pPr>
      <w:r>
        <w:rPr>
          <w:rFonts w:ascii="Courier New" w:cs="Courier New" w:eastAsia="Courier New" w:hAnsi="Courier New"/>
          <w:color w:val="0D3349"/>
          <w:sz w:val="18"/>
          <w:szCs w:val="18"/>
        </w:rPr>
        <w:t xml:space="preserve">        if abs(corr.iloc[i, j]) &gt; 0.85:</w:t>
      </w:r>
    </w:p>
    <w:p>
      <w:pPr>
        <w:shd w:fill="EEF2FF" w:val="clear"/>
        <w:spacing w:after="30" w:before="30"/>
        <w:ind w:left="360"/>
      </w:pPr>
      <w:r>
        <w:rPr>
          <w:rFonts w:ascii="Courier New" w:cs="Courier New" w:eastAsia="Courier New" w:hAnsi="Courier New"/>
          <w:color w:val="0D3349"/>
          <w:sz w:val="18"/>
          <w:szCs w:val="18"/>
        </w:rPr>
        <w:t xml:space="preserve">            high_corr.append((corr.columns[i], corr.columns[j], round(corr.iloc[i,j],3)))</w:t>
      </w:r>
    </w:p>
    <w:p>
      <w:pPr>
        <w:shd w:fill="EEF2FF" w:val="clear"/>
        <w:spacing w:after="30" w:before="30"/>
        <w:ind w:left="360"/>
      </w:pPr>
      <w:r>
        <w:rPr>
          <w:rFonts w:ascii="Courier New" w:cs="Courier New" w:eastAsia="Courier New" w:hAnsi="Courier New"/>
          <w:color w:val="0D3349"/>
          <w:sz w:val="18"/>
          <w:szCs w:val="18"/>
        </w:rPr>
        <w:t xml:space="preserve"/>
      </w:r>
    </w:p>
    <w:p>
      <w:pPr>
        <w:shd w:fill="EEF2FF" w:val="clear"/>
        <w:spacing w:after="30" w:before="30"/>
        <w:ind w:left="360"/>
      </w:pPr>
      <w:r>
        <w:rPr>
          <w:rFonts w:ascii="Courier New" w:cs="Courier New" w:eastAsia="Courier New" w:hAnsi="Courier New"/>
          <w:color w:val="0D3349"/>
          <w:sz w:val="18"/>
          <w:szCs w:val="18"/>
        </w:rPr>
        <w:t xml:space="preserve">print(f"\nHighly correlated pairs (|r| &gt; 0.85): {len(high_corr)}")</w:t>
      </w:r>
    </w:p>
    <w:p>
      <w:pPr>
        <w:shd w:fill="EEF2FF" w:val="clear"/>
        <w:spacing w:after="30" w:before="30"/>
        <w:ind w:left="360"/>
      </w:pPr>
      <w:r>
        <w:rPr>
          <w:rFonts w:ascii="Courier New" w:cs="Courier New" w:eastAsia="Courier New" w:hAnsi="Courier New"/>
          <w:color w:val="0D3349"/>
          <w:sz w:val="18"/>
          <w:szCs w:val="18"/>
        </w:rPr>
        <w:t xml:space="preserve">for pair in high_corr[:10]: print(pair)</w:t>
      </w:r>
    </w:p>
    <w:p>
      <w:pPr>
        <w:spacing w:after="40" w:before="40"/>
      </w:pPr>
      <w:r>
        <w:t xml:space="preserve"/>
      </w:r>
    </w:p>
    <w:p>
      <w:pPr>
        <w:pStyle w:val="Heading3"/>
        <w:spacing w:after="120" w:before="280"/>
      </w:pPr>
      <w:r>
        <w:rPr>
          <w:rFonts w:ascii="Arial" w:cs="Arial" w:eastAsia="Arial" w:hAnsi="Arial"/>
          <w:b/>
          <w:bCs/>
          <w:color w:val="374151"/>
          <w:sz w:val="24"/>
          <w:szCs w:val="24"/>
        </w:rPr>
        <w:t xml:space="preserve">Common Highly Correlated Feature Pairs in UNSW-NB15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4560"/>
      </w:tblGrid>
      <w:tr>
        <w:tc>
          <w:tcPr>
            <w:tcW w:type="dxa" w:w="3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Feature Pair</w:t>
            </w:r>
          </w:p>
        </w:tc>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Correlation</w:t>
            </w:r>
          </w:p>
        </w:tc>
        <w:tc>
          <w:tcPr>
            <w:tcW w:type="dxa" w:w="4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Why They Correlate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sbytes ↔ dbytes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~0.80+</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Symmetric flows: high outbound usually means high inbound response</w:t>
            </w:r>
          </w:p>
        </w:tc>
      </w:tr>
      <w:tr>
        <w:tc>
          <w:tcPr>
            <w:tcW w:type="dxa" w:w="30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spkts ↔ dpkts</w:t>
            </w:r>
          </w:p>
        </w:tc>
        <w:tc>
          <w:tcPr>
            <w:tcW w:type="dxa" w:w="18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~0.80+</w:t>
            </w:r>
          </w:p>
        </w:tc>
        <w:tc>
          <w:tcPr>
            <w:tcW w:type="dxa" w:w="45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More request packets → more response packets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rate ↔ sbytes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~0.90+</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High bit rate means high bytes transferred</w:t>
            </w:r>
          </w:p>
        </w:tc>
      </w:tr>
      <w:tr>
        <w:tc>
          <w:tcPr>
            <w:tcW w:type="dxa" w:w="30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dur ↔ spkts</w:t>
            </w:r>
          </w:p>
        </w:tc>
        <w:tc>
          <w:tcPr>
            <w:tcW w:type="dxa" w:w="18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~0.75+</w:t>
            </w:r>
          </w:p>
        </w:tc>
        <w:tc>
          <w:tcPr>
            <w:tcW w:type="dxa" w:w="45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Longer connections send more packets over time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Sload ↔ rate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~0.95+</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Both measure traffic intensity — nearly identical features</w:t>
            </w:r>
          </w:p>
        </w:tc>
      </w:tr>
      <w:tr>
        <w:tc>
          <w:tcPr>
            <w:tcW w:type="dxa" w:w="30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ct_src_ltm ↔ ct_dst_ltm</w:t>
            </w:r>
          </w:p>
        </w:tc>
        <w:tc>
          <w:tcPr>
            <w:tcW w:type="dxa" w:w="18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~0.70+</w:t>
            </w:r>
          </w:p>
        </w:tc>
        <w:tc>
          <w:tcPr>
            <w:tcW w:type="dxa" w:w="45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Both track connection counts in same time window</w:t>
            </w:r>
          </w:p>
        </w:tc>
      </w:tr>
    </w:tbl>
    <w:p>
      <w:pPr>
        <w:spacing w:after="40" w:before="40"/>
      </w:pPr>
      <w:r>
        <w:t xml:space="preserve"/>
      </w:r>
    </w:p>
    <w:p>
      <w:pPr>
        <w:pStyle w:val="Heading2"/>
        <w:spacing w:after="160" w:before="360"/>
      </w:pPr>
      <w:r>
        <w:rPr>
          <w:rFonts w:ascii="Arial" w:cs="Arial" w:eastAsia="Arial" w:hAnsi="Arial"/>
          <w:b/>
          <w:bCs/>
          <w:color w:val="2563A8"/>
          <w:sz w:val="28"/>
          <w:szCs w:val="28"/>
        </w:rPr>
        <w:t xml:space="preserve">7.5  Feature Scaling and Normalisation</w:t>
      </w:r>
    </w:p>
    <w:p>
      <w:pPr>
        <w:spacing w:after="80" w:before="80"/>
      </w:pPr>
      <w:r>
        <w:rPr>
          <w:rFonts w:ascii="Arial" w:cs="Arial" w:eastAsia="Arial" w:hAnsi="Arial"/>
          <w:b w:val="false"/>
          <w:bCs w:val="false"/>
          <w:color w:val="111827"/>
          <w:sz w:val="22"/>
          <w:szCs w:val="22"/>
        </w:rPr>
        <w:t xml:space="preserve">Feature scaling transforms numerical features so they all occupy a similar numerical range. Without scaling, features with large numerical values (sbytes can reach 1,000,000) dominate features with small values (dur is typically 0–100), causing the model to assign disproportionate weight to the larger-valued features regardless of their actual importance.</w:t>
      </w:r>
    </w:p>
    <w:p>
      <w:pPr>
        <w:pStyle w:val="Heading3"/>
        <w:spacing w:after="120" w:before="280"/>
      </w:pPr>
      <w:r>
        <w:rPr>
          <w:rFonts w:ascii="Arial" w:cs="Arial" w:eastAsia="Arial" w:hAnsi="Arial"/>
          <w:b/>
          <w:bCs/>
          <w:color w:val="374151"/>
          <w:sz w:val="24"/>
          <w:szCs w:val="24"/>
        </w:rPr>
        <w:t xml:space="preserve">Method 1: Min-Max Normalisation (0 to 1 scale)</w:t>
      </w:r>
    </w:p>
    <w:p>
      <w:pPr>
        <w:spacing w:after="80" w:before="80"/>
      </w:pPr>
      <w:r>
        <w:rPr>
          <w:rFonts w:ascii="Arial" w:cs="Arial" w:eastAsia="Arial" w:hAnsi="Arial"/>
          <w:b w:val="false"/>
          <w:bCs w:val="false"/>
          <w:color w:val="111827"/>
          <w:sz w:val="22"/>
          <w:szCs w:val="22"/>
        </w:rPr>
        <w:t xml:space="preserve">Formula: x_scaled = (x - x_min) / (x_max - x_min). Compresses all values to the range [0, 1]. Best for: Neural Networks, K-NN, and Logistic Regression when features do not follow a normal distribution.</w:t>
      </w:r>
    </w:p>
    <w:p>
      <w:pPr>
        <w:shd w:fill="EEF2FF" w:val="clear"/>
        <w:spacing w:after="30" w:before="30"/>
        <w:ind w:left="360"/>
      </w:pPr>
      <w:r>
        <w:rPr>
          <w:rFonts w:ascii="Courier New" w:cs="Courier New" w:eastAsia="Courier New" w:hAnsi="Courier New"/>
          <w:color w:val="0D3349"/>
          <w:sz w:val="18"/>
          <w:szCs w:val="18"/>
        </w:rPr>
        <w:t xml:space="preserve">from sklearn.preprocessing import MinMaxScaler</w:t>
      </w:r>
    </w:p>
    <w:p>
      <w:pPr>
        <w:shd w:fill="EEF2FF" w:val="clear"/>
        <w:spacing w:after="30" w:before="30"/>
        <w:ind w:left="360"/>
      </w:pPr>
      <w:r>
        <w:rPr>
          <w:rFonts w:ascii="Courier New" w:cs="Courier New" w:eastAsia="Courier New" w:hAnsi="Courier New"/>
          <w:color w:val="0D3349"/>
          <w:sz w:val="18"/>
          <w:szCs w:val="18"/>
        </w:rPr>
        <w:t xml:space="preserve"/>
      </w:r>
    </w:p>
    <w:p>
      <w:pPr>
        <w:shd w:fill="EEF2FF" w:val="clear"/>
        <w:spacing w:after="30" w:before="30"/>
        <w:ind w:left="360"/>
      </w:pPr>
      <w:r>
        <w:rPr>
          <w:rFonts w:ascii="Courier New" w:cs="Courier New" w:eastAsia="Courier New" w:hAnsi="Courier New"/>
          <w:color w:val="0D3349"/>
          <w:sz w:val="18"/>
          <w:szCs w:val="18"/>
        </w:rPr>
        <w:t xml:space="preserve"># Example: manual calculation for sbytes = [100, 200, 300, 400]</w:t>
      </w:r>
    </w:p>
    <w:p>
      <w:pPr>
        <w:shd w:fill="EEF2FF" w:val="clear"/>
        <w:spacing w:after="30" w:before="30"/>
        <w:ind w:left="360"/>
      </w:pPr>
      <w:r>
        <w:rPr>
          <w:rFonts w:ascii="Courier New" w:cs="Courier New" w:eastAsia="Courier New" w:hAnsi="Courier New"/>
          <w:color w:val="0D3349"/>
          <w:sz w:val="18"/>
          <w:szCs w:val="18"/>
        </w:rPr>
        <w:t xml:space="preserve"># min=100, max=400, range=300</w:t>
      </w:r>
    </w:p>
    <w:p>
      <w:pPr>
        <w:shd w:fill="EEF2FF" w:val="clear"/>
        <w:spacing w:after="30" w:before="30"/>
        <w:ind w:left="360"/>
      </w:pPr>
      <w:r>
        <w:rPr>
          <w:rFonts w:ascii="Courier New" w:cs="Courier New" w:eastAsia="Courier New" w:hAnsi="Courier New"/>
          <w:color w:val="0D3349"/>
          <w:sz w:val="18"/>
          <w:szCs w:val="18"/>
        </w:rPr>
        <w:t xml:space="preserve"># 100 -&gt; 0.00,  200 -&gt; 0.33,  300 -&gt; 0.67,  400 -&gt; 1.00</w:t>
      </w:r>
    </w:p>
    <w:p>
      <w:pPr>
        <w:shd w:fill="EEF2FF" w:val="clear"/>
        <w:spacing w:after="30" w:before="30"/>
        <w:ind w:left="360"/>
      </w:pPr>
      <w:r>
        <w:rPr>
          <w:rFonts w:ascii="Courier New" w:cs="Courier New" w:eastAsia="Courier New" w:hAnsi="Courier New"/>
          <w:color w:val="0D3349"/>
          <w:sz w:val="18"/>
          <w:szCs w:val="18"/>
        </w:rPr>
        <w:t xml:space="preserve"/>
      </w:r>
    </w:p>
    <w:p>
      <w:pPr>
        <w:shd w:fill="EEF2FF" w:val="clear"/>
        <w:spacing w:after="30" w:before="30"/>
        <w:ind w:left="360"/>
      </w:pPr>
      <w:r>
        <w:rPr>
          <w:rFonts w:ascii="Courier New" w:cs="Courier New" w:eastAsia="Courier New" w:hAnsi="Courier New"/>
          <w:color w:val="0D3349"/>
          <w:sz w:val="18"/>
          <w:szCs w:val="18"/>
        </w:rPr>
        <w:t xml:space="preserve">scaler = MinMaxScaler()</w:t>
      </w:r>
    </w:p>
    <w:p>
      <w:pPr>
        <w:shd w:fill="EEF2FF" w:val="clear"/>
        <w:spacing w:after="30" w:before="30"/>
        <w:ind w:left="360"/>
      </w:pPr>
      <w:r>
        <w:rPr>
          <w:rFonts w:ascii="Courier New" w:cs="Courier New" w:eastAsia="Courier New" w:hAnsi="Courier New"/>
          <w:color w:val="0D3349"/>
          <w:sz w:val="18"/>
          <w:szCs w:val="18"/>
        </w:rPr>
        <w:t xml:space="preserve">X_tr_scaled = scaler.fit_transform(X_train)   # fit only on training set</w:t>
      </w:r>
    </w:p>
    <w:p>
      <w:pPr>
        <w:shd w:fill="EEF2FF" w:val="clear"/>
        <w:spacing w:after="30" w:before="30"/>
        <w:ind w:left="360"/>
      </w:pPr>
      <w:r>
        <w:rPr>
          <w:rFonts w:ascii="Courier New" w:cs="Courier New" w:eastAsia="Courier New" w:hAnsi="Courier New"/>
          <w:color w:val="0D3349"/>
          <w:sz w:val="18"/>
          <w:szCs w:val="18"/>
        </w:rPr>
        <w:t xml:space="preserve">X_te_scaled = scaler.transform(X_test)        # apply same scale to test</w:t>
      </w:r>
    </w:p>
    <w:p>
      <w:pPr>
        <w:spacing w:after="40" w:before="40"/>
      </w:pPr>
      <w:r>
        <w:t xml:space="preserve"/>
      </w:r>
    </w:p>
    <w:p>
      <w:pPr>
        <w:pStyle w:val="Heading3"/>
        <w:spacing w:after="120" w:before="280"/>
      </w:pPr>
      <w:r>
        <w:rPr>
          <w:rFonts w:ascii="Arial" w:cs="Arial" w:eastAsia="Arial" w:hAnsi="Arial"/>
          <w:b/>
          <w:bCs/>
          <w:color w:val="374151"/>
          <w:sz w:val="24"/>
          <w:szCs w:val="24"/>
        </w:rPr>
        <w:t xml:space="preserve">Method 2: StandardScaler (Z-Score Normalisation)</w:t>
      </w:r>
    </w:p>
    <w:p>
      <w:pPr>
        <w:spacing w:after="80" w:before="80"/>
      </w:pPr>
      <w:r>
        <w:rPr>
          <w:rFonts w:ascii="Arial" w:cs="Arial" w:eastAsia="Arial" w:hAnsi="Arial"/>
          <w:b w:val="false"/>
          <w:bCs w:val="false"/>
          <w:color w:val="111827"/>
          <w:sz w:val="22"/>
          <w:szCs w:val="22"/>
        </w:rPr>
        <w:t xml:space="preserve">Formula: x_scaled = (x - mean) / std_dev. Centres data at 0 with unit variance. Best for: SVM, Logistic Regression, PCA when features approximate a normal distribution.</w:t>
      </w:r>
    </w:p>
    <w:p>
      <w:pPr>
        <w:shd w:fill="EEF2FF" w:val="clear"/>
        <w:spacing w:after="30" w:before="30"/>
        <w:ind w:left="360"/>
      </w:pPr>
      <w:r>
        <w:rPr>
          <w:rFonts w:ascii="Courier New" w:cs="Courier New" w:eastAsia="Courier New" w:hAnsi="Courier New"/>
          <w:color w:val="0D3349"/>
          <w:sz w:val="18"/>
          <w:szCs w:val="18"/>
        </w:rPr>
        <w:t xml:space="preserve">from sklearn.preprocessing import StandardScaler</w:t>
      </w:r>
    </w:p>
    <w:p>
      <w:pPr>
        <w:shd w:fill="EEF2FF" w:val="clear"/>
        <w:spacing w:after="30" w:before="30"/>
        <w:ind w:left="360"/>
      </w:pPr>
      <w:r>
        <w:rPr>
          <w:rFonts w:ascii="Courier New" w:cs="Courier New" w:eastAsia="Courier New" w:hAnsi="Courier New"/>
          <w:color w:val="0D3349"/>
          <w:sz w:val="18"/>
          <w:szCs w:val="18"/>
        </w:rPr>
        <w:t xml:space="preserve"/>
      </w:r>
    </w:p>
    <w:p>
      <w:pPr>
        <w:shd w:fill="EEF2FF" w:val="clear"/>
        <w:spacing w:after="30" w:before="30"/>
        <w:ind w:left="360"/>
      </w:pPr>
      <w:r>
        <w:rPr>
          <w:rFonts w:ascii="Courier New" w:cs="Courier New" w:eastAsia="Courier New" w:hAnsi="Courier New"/>
          <w:color w:val="0D3349"/>
          <w:sz w:val="18"/>
          <w:szCs w:val="18"/>
        </w:rPr>
        <w:t xml:space="preserve"># Example: dur = [2, 3, 5, 7, 13]   mean=6, std=3.90</w:t>
      </w:r>
    </w:p>
    <w:p>
      <w:pPr>
        <w:shd w:fill="EEF2FF" w:val="clear"/>
        <w:spacing w:after="30" w:before="30"/>
        <w:ind w:left="360"/>
      </w:pPr>
      <w:r>
        <w:rPr>
          <w:rFonts w:ascii="Courier New" w:cs="Courier New" w:eastAsia="Courier New" w:hAnsi="Courier New"/>
          <w:color w:val="0D3349"/>
          <w:sz w:val="18"/>
          <w:szCs w:val="18"/>
        </w:rPr>
        <w:t xml:space="preserve"># 2 -&gt; (2-6)/3.90 = -1.03,   13 -&gt; (13-6)/3.90 = +1.79</w:t>
      </w:r>
    </w:p>
    <w:p>
      <w:pPr>
        <w:shd w:fill="EEF2FF" w:val="clear"/>
        <w:spacing w:after="30" w:before="30"/>
        <w:ind w:left="360"/>
      </w:pPr>
      <w:r>
        <w:rPr>
          <w:rFonts w:ascii="Courier New" w:cs="Courier New" w:eastAsia="Courier New" w:hAnsi="Courier New"/>
          <w:color w:val="0D3349"/>
          <w:sz w:val="18"/>
          <w:szCs w:val="18"/>
        </w:rPr>
        <w:t xml:space="preserve"/>
      </w:r>
    </w:p>
    <w:p>
      <w:pPr>
        <w:shd w:fill="EEF2FF" w:val="clear"/>
        <w:spacing w:after="30" w:before="30"/>
        <w:ind w:left="360"/>
      </w:pPr>
      <w:r>
        <w:rPr>
          <w:rFonts w:ascii="Courier New" w:cs="Courier New" w:eastAsia="Courier New" w:hAnsi="Courier New"/>
          <w:color w:val="0D3349"/>
          <w:sz w:val="18"/>
          <w:szCs w:val="18"/>
        </w:rPr>
        <w:t xml:space="preserve">ss = StandardScaler()</w:t>
      </w:r>
    </w:p>
    <w:p>
      <w:pPr>
        <w:shd w:fill="EEF2FF" w:val="clear"/>
        <w:spacing w:after="30" w:before="30"/>
        <w:ind w:left="360"/>
      </w:pPr>
      <w:r>
        <w:rPr>
          <w:rFonts w:ascii="Courier New" w:cs="Courier New" w:eastAsia="Courier New" w:hAnsi="Courier New"/>
          <w:color w:val="0D3349"/>
          <w:sz w:val="18"/>
          <w:szCs w:val="18"/>
        </w:rPr>
        <w:t xml:space="preserve">X_tr_ss = ss.fit_transform(X_train)</w:t>
      </w:r>
    </w:p>
    <w:p>
      <w:pPr>
        <w:shd w:fill="EEF2FF" w:val="clear"/>
        <w:spacing w:after="30" w:before="30"/>
        <w:ind w:left="360"/>
      </w:pPr>
      <w:r>
        <w:rPr>
          <w:rFonts w:ascii="Courier New" w:cs="Courier New" w:eastAsia="Courier New" w:hAnsi="Courier New"/>
          <w:color w:val="0D3349"/>
          <w:sz w:val="18"/>
          <w:szCs w:val="18"/>
        </w:rPr>
        <w:t xml:space="preserve">X_te_ss = ss.transform(X_test)</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FF3E0" w:val="clear"/>
            <w:tcMar>
              <w:top w:type="dxa" w:w="140"/>
              <w:left w:type="dxa" w:w="240"/>
              <w:bottom w:type="dxa" w:w="140"/>
              <w:right w:type="dxa" w:w="240"/>
            </w:tcMar>
          </w:tcPr>
          <w:p>
            <w:pPr>
              <w:spacing w:after="40" w:before="40"/>
            </w:pPr>
            <w:r>
              <w:rPr>
                <w:rFonts w:ascii="Arial" w:cs="Arial" w:eastAsia="Arial" w:hAnsi="Arial"/>
                <w:color w:val="C45000"/>
                <w:sz w:val="20"/>
                <w:szCs w:val="20"/>
              </w:rPr>
              <w:t xml:space="preserve">CRITICAL RULE: Always split data BEFORE scaling.</w:t>
            </w:r>
          </w:p>
          <w:p>
            <w:pPr>
              <w:spacing w:after="40" w:before="40"/>
            </w:pPr>
            <w:r>
              <w:rPr>
                <w:rFonts w:ascii="Arial" w:cs="Arial" w:eastAsia="Arial" w:hAnsi="Arial"/>
                <w:color w:val="C45000"/>
                <w:sz w:val="20"/>
                <w:szCs w:val="20"/>
              </w:rPr>
              <w:t xml:space="preserve">If you fit the scaler on the full dataset (before the train/test split), test set statistics</w:t>
            </w:r>
          </w:p>
          <w:p>
            <w:pPr>
              <w:spacing w:after="40" w:before="40"/>
            </w:pPr>
            <w:r>
              <w:rPr>
                <w:rFonts w:ascii="Arial" w:cs="Arial" w:eastAsia="Arial" w:hAnsi="Arial"/>
                <w:color w:val="C45000"/>
                <w:sz w:val="20"/>
                <w:szCs w:val="20"/>
              </w:rPr>
              <w:t xml:space="preserve">leak into the training scaler — the model has implicitly "seen" the test set.</w:t>
            </w:r>
          </w:p>
          <w:p>
            <w:pPr>
              <w:spacing w:after="40" w:before="40"/>
            </w:pPr>
            <w:r>
              <w:rPr>
                <w:rFonts w:ascii="Arial" w:cs="Arial" w:eastAsia="Arial" w:hAnsi="Arial"/>
                <w:color w:val="C45000"/>
                <w:sz w:val="20"/>
                <w:szCs w:val="20"/>
              </w:rPr>
              <w:t xml:space="preserve">This is called DATA LEAKAGE and will produce artificially inflated evaluation scores.</w:t>
            </w:r>
          </w:p>
          <w:p>
            <w:pPr>
              <w:spacing w:after="40" w:before="40"/>
            </w:pPr>
            <w:r>
              <w:rPr>
                <w:rFonts w:ascii="Arial" w:cs="Arial" w:eastAsia="Arial" w:hAnsi="Arial"/>
                <w:color w:val="C45000"/>
                <w:sz w:val="20"/>
                <w:szCs w:val="20"/>
              </w:rPr>
              <w:t xml:space="preserve"/>
            </w:r>
          </w:p>
          <w:p>
            <w:pPr>
              <w:spacing w:after="40" w:before="40"/>
            </w:pPr>
            <w:r>
              <w:rPr>
                <w:rFonts w:ascii="Arial" w:cs="Arial" w:eastAsia="Arial" w:hAnsi="Arial"/>
                <w:color w:val="C45000"/>
                <w:sz w:val="20"/>
                <w:szCs w:val="20"/>
              </w:rPr>
              <w:t xml:space="preserve">Correct order: (1) Train/test split  -&gt;  (2) scaler.fit_transform(X_train)  -&gt;  (3) scaler.transform(X_test)</w:t>
            </w:r>
          </w:p>
        </w:tc>
      </w:tr>
    </w:tbl>
    <w:p>
      <w:pPr>
        <w:spacing w:after="40" w:before="40"/>
      </w:pPr>
      <w:r>
        <w:t xml:space="preserve"/>
      </w:r>
    </w:p>
    <w:p>
      <w:pPr>
        <w:pStyle w:val="Heading2"/>
        <w:spacing w:after="160" w:before="360"/>
      </w:pPr>
      <w:r>
        <w:rPr>
          <w:rFonts w:ascii="Arial" w:cs="Arial" w:eastAsia="Arial" w:hAnsi="Arial"/>
          <w:b/>
          <w:bCs/>
          <w:color w:val="2563A8"/>
          <w:sz w:val="28"/>
          <w:szCs w:val="28"/>
        </w:rPr>
        <w:t xml:space="preserve">7.6  SMOTE — Handling Class Imbalance</w:t>
      </w:r>
    </w:p>
    <w:p>
      <w:pPr>
        <w:spacing w:after="80" w:before="80"/>
      </w:pPr>
      <w:r>
        <w:rPr>
          <w:rFonts w:ascii="Arial" w:cs="Arial" w:eastAsia="Arial" w:hAnsi="Arial"/>
          <w:b w:val="false"/>
          <w:bCs w:val="false"/>
          <w:color w:val="111827"/>
          <w:sz w:val="22"/>
          <w:szCs w:val="22"/>
        </w:rPr>
        <w:t xml:space="preserve">SMOTE (Synthetic Minority Over-sampling Technique) is the most widely used method for addressing class imbalance in cybersecurity datasets. Instead of simply duplicating existing minority-class (attack) samples, SMOTE generates new synthetic attack records by interpolating between existing attack examples.</w:t>
      </w:r>
    </w:p>
    <w:p>
      <w:pPr>
        <w:pStyle w:val="Heading3"/>
        <w:spacing w:after="120" w:before="280"/>
      </w:pPr>
      <w:r>
        <w:rPr>
          <w:rFonts w:ascii="Arial" w:cs="Arial" w:eastAsia="Arial" w:hAnsi="Arial"/>
          <w:b/>
          <w:bCs/>
          <w:color w:val="374151"/>
          <w:sz w:val="24"/>
          <w:szCs w:val="24"/>
        </w:rPr>
        <w:t xml:space="preserve">How SMOTE Generates Synthetic Samples — Step by Step</w:t>
      </w:r>
    </w:p>
    <w:p>
      <w:pPr>
        <w:pStyle w:val="ListParagraph"/>
        <w:numPr>
          <w:ilvl w:val="0"/>
          <w:numId w:val="3"/>
        </w:numPr>
        <w:spacing w:after="60" w:before="60"/>
      </w:pPr>
      <w:r>
        <w:rPr>
          <w:rFonts w:ascii="Arial" w:cs="Arial" w:eastAsia="Arial" w:hAnsi="Arial"/>
          <w:color w:val="111827"/>
          <w:sz w:val="22"/>
          <w:szCs w:val="22"/>
        </w:rPr>
        <w:t xml:space="preserve">Select a minority-class (attack) sample: Point A = [sbytes=100, dur=2.0, spkts=5].</w:t>
      </w:r>
    </w:p>
    <w:p>
      <w:pPr>
        <w:pStyle w:val="ListParagraph"/>
        <w:numPr>
          <w:ilvl w:val="0"/>
          <w:numId w:val="3"/>
        </w:numPr>
        <w:spacing w:after="60" w:before="60"/>
      </w:pPr>
      <w:r>
        <w:rPr>
          <w:rFonts w:ascii="Arial" w:cs="Arial" w:eastAsia="Arial" w:hAnsi="Arial"/>
          <w:color w:val="111827"/>
          <w:sz w:val="22"/>
          <w:szCs w:val="22"/>
        </w:rPr>
        <w:t xml:space="preserve">Find its K nearest neighbours in the minority class: Point B = [sbytes=120, dur=2.3, spkts=6].</w:t>
      </w:r>
    </w:p>
    <w:p>
      <w:pPr>
        <w:pStyle w:val="ListParagraph"/>
        <w:numPr>
          <w:ilvl w:val="0"/>
          <w:numId w:val="3"/>
        </w:numPr>
        <w:spacing w:after="60" w:before="60"/>
      </w:pPr>
      <w:r>
        <w:rPr>
          <w:rFonts w:ascii="Arial" w:cs="Arial" w:eastAsia="Arial" w:hAnsi="Arial"/>
          <w:color w:val="111827"/>
          <w:sz w:val="22"/>
          <w:szCs w:val="22"/>
        </w:rPr>
        <w:t xml:space="preserve">Choose a random interpolation factor lambda between 0 and 1, e.g., lambda=0.6.</w:t>
      </w:r>
    </w:p>
    <w:p>
      <w:pPr>
        <w:pStyle w:val="ListParagraph"/>
        <w:numPr>
          <w:ilvl w:val="0"/>
          <w:numId w:val="3"/>
        </w:numPr>
        <w:spacing w:after="60" w:before="60"/>
      </w:pPr>
      <w:r>
        <w:rPr>
          <w:rFonts w:ascii="Arial" w:cs="Arial" w:eastAsia="Arial" w:hAnsi="Arial"/>
          <w:color w:val="111827"/>
          <w:sz w:val="22"/>
          <w:szCs w:val="22"/>
        </w:rPr>
        <w:t xml:space="preserve">Generate new point: New = A + lambda x (B - A) = [100 + 0.6x20, 2.0 + 0.6x0.3, 5 + 0.6x1] = [112, 2.18, 5.6].</w:t>
      </w:r>
    </w:p>
    <w:p>
      <w:pPr>
        <w:pStyle w:val="ListParagraph"/>
        <w:numPr>
          <w:ilvl w:val="0"/>
          <w:numId w:val="3"/>
        </w:numPr>
        <w:spacing w:after="60" w:before="60"/>
      </w:pPr>
      <w:r>
        <w:rPr>
          <w:rFonts w:ascii="Arial" w:cs="Arial" w:eastAsia="Arial" w:hAnsi="Arial"/>
          <w:color w:val="111827"/>
          <w:sz w:val="22"/>
          <w:szCs w:val="22"/>
        </w:rPr>
        <w:t xml:space="preserve">Repeat until minority class equals majority class in size.</w:t>
      </w:r>
    </w:p>
    <w:p>
      <w:pPr>
        <w:spacing w:after="40" w:before="40"/>
      </w:pPr>
      <w:r>
        <w:t xml:space="preserve"/>
      </w:r>
    </w:p>
    <w:p>
      <w:pPr>
        <w:pStyle w:val="Heading3"/>
        <w:spacing w:after="120" w:before="280"/>
      </w:pPr>
      <w:r>
        <w:rPr>
          <w:rFonts w:ascii="Arial" w:cs="Arial" w:eastAsia="Arial" w:hAnsi="Arial"/>
          <w:b/>
          <w:bCs/>
          <w:color w:val="374151"/>
          <w:sz w:val="24"/>
          <w:szCs w:val="24"/>
        </w:rPr>
        <w:t xml:space="preserve">Complete SMOTE Implementation</w:t>
      </w:r>
    </w:p>
    <w:p>
      <w:pPr>
        <w:shd w:fill="EEF2FF" w:val="clear"/>
        <w:spacing w:after="30" w:before="30"/>
        <w:ind w:left="360"/>
      </w:pPr>
      <w:r>
        <w:rPr>
          <w:rFonts w:ascii="Courier New" w:cs="Courier New" w:eastAsia="Courier New" w:hAnsi="Courier New"/>
          <w:color w:val="0D3349"/>
          <w:sz w:val="18"/>
          <w:szCs w:val="18"/>
        </w:rPr>
        <w:t xml:space="preserve">from imblearn.over_sampling import SMOTE</w:t>
      </w:r>
    </w:p>
    <w:p>
      <w:pPr>
        <w:shd w:fill="EEF2FF" w:val="clear"/>
        <w:spacing w:after="30" w:before="30"/>
        <w:ind w:left="360"/>
      </w:pPr>
      <w:r>
        <w:rPr>
          <w:rFonts w:ascii="Courier New" w:cs="Courier New" w:eastAsia="Courier New" w:hAnsi="Courier New"/>
          <w:color w:val="0D3349"/>
          <w:sz w:val="18"/>
          <w:szCs w:val="18"/>
        </w:rPr>
        <w:t xml:space="preserve">from sklearn.model_selection import train_test_split</w:t>
      </w:r>
    </w:p>
    <w:p>
      <w:pPr>
        <w:shd w:fill="EEF2FF" w:val="clear"/>
        <w:spacing w:after="30" w:before="30"/>
        <w:ind w:left="360"/>
      </w:pPr>
      <w:r>
        <w:rPr>
          <w:rFonts w:ascii="Courier New" w:cs="Courier New" w:eastAsia="Courier New" w:hAnsi="Courier New"/>
          <w:color w:val="0D3349"/>
          <w:sz w:val="18"/>
          <w:szCs w:val="18"/>
        </w:rPr>
        <w:t xml:space="preserve">from sklearn.preprocessing import LabelEncoder, MinMaxScaler</w:t>
      </w:r>
    </w:p>
    <w:p>
      <w:pPr>
        <w:shd w:fill="EEF2FF" w:val="clear"/>
        <w:spacing w:after="30" w:before="30"/>
        <w:ind w:left="360"/>
      </w:pPr>
      <w:r>
        <w:rPr>
          <w:rFonts w:ascii="Courier New" w:cs="Courier New" w:eastAsia="Courier New" w:hAnsi="Courier New"/>
          <w:color w:val="0D3349"/>
          <w:sz w:val="18"/>
          <w:szCs w:val="18"/>
        </w:rPr>
        <w:t xml:space="preserve">from sklearn.ensemble import RandomForestClassifier</w:t>
      </w:r>
    </w:p>
    <w:p>
      <w:pPr>
        <w:shd w:fill="EEF2FF" w:val="clear"/>
        <w:spacing w:after="30" w:before="30"/>
        <w:ind w:left="360"/>
      </w:pPr>
      <w:r>
        <w:rPr>
          <w:rFonts w:ascii="Courier New" w:cs="Courier New" w:eastAsia="Courier New" w:hAnsi="Courier New"/>
          <w:color w:val="0D3349"/>
          <w:sz w:val="18"/>
          <w:szCs w:val="18"/>
        </w:rPr>
        <w:t xml:space="preserve">from sklearn.metrics import classification_report</w:t>
      </w:r>
    </w:p>
    <w:p>
      <w:pPr>
        <w:shd w:fill="EEF2FF" w:val="clear"/>
        <w:spacing w:after="30" w:before="30"/>
        <w:ind w:left="360"/>
      </w:pPr>
      <w:r>
        <w:rPr>
          <w:rFonts w:ascii="Courier New" w:cs="Courier New" w:eastAsia="Courier New" w:hAnsi="Courier New"/>
          <w:color w:val="0D3349"/>
          <w:sz w:val="18"/>
          <w:szCs w:val="18"/>
        </w:rPr>
        <w:t xml:space="preserve">from collections import Counter</w:t>
      </w:r>
    </w:p>
    <w:p>
      <w:pPr>
        <w:shd w:fill="EEF2FF" w:val="clear"/>
        <w:spacing w:after="30" w:before="30"/>
        <w:ind w:left="360"/>
      </w:pPr>
      <w:r>
        <w:rPr>
          <w:rFonts w:ascii="Courier New" w:cs="Courier New" w:eastAsia="Courier New" w:hAnsi="Courier New"/>
          <w:color w:val="0D3349"/>
          <w:sz w:val="18"/>
          <w:szCs w:val="18"/>
        </w:rPr>
        <w:t xml:space="preserve">import pandas as pd</w:t>
      </w:r>
    </w:p>
    <w:p>
      <w:pPr>
        <w:shd w:fill="EEF2FF" w:val="clear"/>
        <w:spacing w:after="30" w:before="30"/>
        <w:ind w:left="360"/>
      </w:pPr>
      <w:r>
        <w:rPr>
          <w:rFonts w:ascii="Courier New" w:cs="Courier New" w:eastAsia="Courier New" w:hAnsi="Courier New"/>
          <w:color w:val="0D3349"/>
          <w:sz w:val="18"/>
          <w:szCs w:val="18"/>
        </w:rPr>
        <w:t xml:space="preserve"/>
      </w:r>
    </w:p>
    <w:p>
      <w:pPr>
        <w:shd w:fill="EEF2FF" w:val="clear"/>
        <w:spacing w:after="30" w:before="30"/>
        <w:ind w:left="360"/>
      </w:pPr>
      <w:r>
        <w:rPr>
          <w:rFonts w:ascii="Courier New" w:cs="Courier New" w:eastAsia="Courier New" w:hAnsi="Courier New"/>
          <w:color w:val="0D3349"/>
          <w:sz w:val="18"/>
          <w:szCs w:val="18"/>
        </w:rPr>
        <w:t xml:space="preserve">df = pd.read_csv("UNSW_NB15_training-set.csv")</w:t>
      </w:r>
    </w:p>
    <w:p>
      <w:pPr>
        <w:shd w:fill="EEF2FF" w:val="clear"/>
        <w:spacing w:after="30" w:before="30"/>
        <w:ind w:left="360"/>
      </w:pPr>
      <w:r>
        <w:rPr>
          <w:rFonts w:ascii="Courier New" w:cs="Courier New" w:eastAsia="Courier New" w:hAnsi="Courier New"/>
          <w:color w:val="0D3349"/>
          <w:sz w:val="18"/>
          <w:szCs w:val="18"/>
        </w:rPr>
        <w:t xml:space="preserve">df.columns = df.columns.str.strip()</w:t>
      </w:r>
    </w:p>
    <w:p>
      <w:pPr>
        <w:shd w:fill="EEF2FF" w:val="clear"/>
        <w:spacing w:after="30" w:before="30"/>
        <w:ind w:left="360"/>
      </w:pPr>
      <w:r>
        <w:rPr>
          <w:rFonts w:ascii="Courier New" w:cs="Courier New" w:eastAsia="Courier New" w:hAnsi="Courier New"/>
          <w:color w:val="0D3349"/>
          <w:sz w:val="18"/>
          <w:szCs w:val="18"/>
        </w:rPr>
        <w:t xml:space="preserve"/>
      </w:r>
    </w:p>
    <w:p>
      <w:pPr>
        <w:shd w:fill="EEF2FF" w:val="clear"/>
        <w:spacing w:after="30" w:before="30"/>
        <w:ind w:left="360"/>
      </w:pPr>
      <w:r>
        <w:rPr>
          <w:rFonts w:ascii="Courier New" w:cs="Courier New" w:eastAsia="Courier New" w:hAnsi="Courier New"/>
          <w:color w:val="0D3349"/>
          <w:sz w:val="18"/>
          <w:szCs w:val="18"/>
        </w:rPr>
        <w:t xml:space="preserve"># Step 1: Encode categorical columns</w:t>
      </w:r>
    </w:p>
    <w:p>
      <w:pPr>
        <w:shd w:fill="EEF2FF" w:val="clear"/>
        <w:spacing w:after="30" w:before="30"/>
        <w:ind w:left="360"/>
      </w:pPr>
      <w:r>
        <w:rPr>
          <w:rFonts w:ascii="Courier New" w:cs="Courier New" w:eastAsia="Courier New" w:hAnsi="Courier New"/>
          <w:color w:val="0D3349"/>
          <w:sz w:val="18"/>
          <w:szCs w:val="18"/>
        </w:rPr>
        <w:t xml:space="preserve">le = LabelEncoder()</w:t>
      </w:r>
    </w:p>
    <w:p>
      <w:pPr>
        <w:shd w:fill="EEF2FF" w:val="clear"/>
        <w:spacing w:after="30" w:before="30"/>
        <w:ind w:left="360"/>
      </w:pPr>
      <w:r>
        <w:rPr>
          <w:rFonts w:ascii="Courier New" w:cs="Courier New" w:eastAsia="Courier New" w:hAnsi="Courier New"/>
          <w:color w:val="0D3349"/>
          <w:sz w:val="18"/>
          <w:szCs w:val="18"/>
        </w:rPr>
        <w:t xml:space="preserve">for col in ["proto", "service", "state"]:</w:t>
      </w:r>
    </w:p>
    <w:p>
      <w:pPr>
        <w:shd w:fill="EEF2FF" w:val="clear"/>
        <w:spacing w:after="30" w:before="30"/>
        <w:ind w:left="360"/>
      </w:pPr>
      <w:r>
        <w:rPr>
          <w:rFonts w:ascii="Courier New" w:cs="Courier New" w:eastAsia="Courier New" w:hAnsi="Courier New"/>
          <w:color w:val="0D3349"/>
          <w:sz w:val="18"/>
          <w:szCs w:val="18"/>
        </w:rPr>
        <w:t xml:space="preserve">    df[col] = le.fit_transform(df[col].fillna("unknown").astype(str))</w:t>
      </w:r>
    </w:p>
    <w:p>
      <w:pPr>
        <w:shd w:fill="EEF2FF" w:val="clear"/>
        <w:spacing w:after="30" w:before="30"/>
        <w:ind w:left="360"/>
      </w:pPr>
      <w:r>
        <w:rPr>
          <w:rFonts w:ascii="Courier New" w:cs="Courier New" w:eastAsia="Courier New" w:hAnsi="Courier New"/>
          <w:color w:val="0D3349"/>
          <w:sz w:val="18"/>
          <w:szCs w:val="18"/>
        </w:rPr>
        <w:t xml:space="preserve"/>
      </w:r>
    </w:p>
    <w:p>
      <w:pPr>
        <w:shd w:fill="EEF2FF" w:val="clear"/>
        <w:spacing w:after="30" w:before="30"/>
        <w:ind w:left="360"/>
      </w:pPr>
      <w:r>
        <w:rPr>
          <w:rFonts w:ascii="Courier New" w:cs="Courier New" w:eastAsia="Courier New" w:hAnsi="Courier New"/>
          <w:color w:val="0D3349"/>
          <w:sz w:val="18"/>
          <w:szCs w:val="18"/>
        </w:rPr>
        <w:t xml:space="preserve"># Step 2: Drop non-feature columns</w:t>
      </w:r>
    </w:p>
    <w:p>
      <w:pPr>
        <w:shd w:fill="EEF2FF" w:val="clear"/>
        <w:spacing w:after="30" w:before="30"/>
        <w:ind w:left="360"/>
      </w:pPr>
      <w:r>
        <w:rPr>
          <w:rFonts w:ascii="Courier New" w:cs="Courier New" w:eastAsia="Courier New" w:hAnsi="Courier New"/>
          <w:color w:val="0D3349"/>
          <w:sz w:val="18"/>
          <w:szCs w:val="18"/>
        </w:rPr>
        <w:t xml:space="preserve">X = df.drop(columns=["label", "attack_cat"])</w:t>
      </w:r>
    </w:p>
    <w:p>
      <w:pPr>
        <w:shd w:fill="EEF2FF" w:val="clear"/>
        <w:spacing w:after="30" w:before="30"/>
        <w:ind w:left="360"/>
      </w:pPr>
      <w:r>
        <w:rPr>
          <w:rFonts w:ascii="Courier New" w:cs="Courier New" w:eastAsia="Courier New" w:hAnsi="Courier New"/>
          <w:color w:val="0D3349"/>
          <w:sz w:val="18"/>
          <w:szCs w:val="18"/>
        </w:rPr>
        <w:t xml:space="preserve">y = df["label"]</w:t>
      </w:r>
    </w:p>
    <w:p>
      <w:pPr>
        <w:shd w:fill="EEF2FF" w:val="clear"/>
        <w:spacing w:after="30" w:before="30"/>
        <w:ind w:left="360"/>
      </w:pPr>
      <w:r>
        <w:rPr>
          <w:rFonts w:ascii="Courier New" w:cs="Courier New" w:eastAsia="Courier New" w:hAnsi="Courier New"/>
          <w:color w:val="0D3349"/>
          <w:sz w:val="18"/>
          <w:szCs w:val="18"/>
        </w:rPr>
        <w:t xml:space="preserve"/>
      </w:r>
    </w:p>
    <w:p>
      <w:pPr>
        <w:shd w:fill="EEF2FF" w:val="clear"/>
        <w:spacing w:after="30" w:before="30"/>
        <w:ind w:left="360"/>
      </w:pPr>
      <w:r>
        <w:rPr>
          <w:rFonts w:ascii="Courier New" w:cs="Courier New" w:eastAsia="Courier New" w:hAnsi="Courier New"/>
          <w:color w:val="0D3349"/>
          <w:sz w:val="18"/>
          <w:szCs w:val="18"/>
        </w:rPr>
        <w:t xml:space="preserve"># Step 3: Train/test split FIRST</w:t>
      </w:r>
    </w:p>
    <w:p>
      <w:pPr>
        <w:shd w:fill="EEF2FF" w:val="clear"/>
        <w:spacing w:after="30" w:before="30"/>
        <w:ind w:left="360"/>
      </w:pPr>
      <w:r>
        <w:rPr>
          <w:rFonts w:ascii="Courier New" w:cs="Courier New" w:eastAsia="Courier New" w:hAnsi="Courier New"/>
          <w:color w:val="0D3349"/>
          <w:sz w:val="18"/>
          <w:szCs w:val="18"/>
        </w:rPr>
        <w:t xml:space="preserve">X_tr, X_te, y_tr, y_te = train_test_split(X, y, test_size=0.2, random_state=42, stratify=y)</w:t>
      </w:r>
    </w:p>
    <w:p>
      <w:pPr>
        <w:shd w:fill="EEF2FF" w:val="clear"/>
        <w:spacing w:after="30" w:before="30"/>
        <w:ind w:left="360"/>
      </w:pPr>
      <w:r>
        <w:rPr>
          <w:rFonts w:ascii="Courier New" w:cs="Courier New" w:eastAsia="Courier New" w:hAnsi="Courier New"/>
          <w:color w:val="0D3349"/>
          <w:sz w:val="18"/>
          <w:szCs w:val="18"/>
        </w:rPr>
        <w:t xml:space="preserve"/>
      </w:r>
    </w:p>
    <w:p>
      <w:pPr>
        <w:shd w:fill="EEF2FF" w:val="clear"/>
        <w:spacing w:after="30" w:before="30"/>
        <w:ind w:left="360"/>
      </w:pPr>
      <w:r>
        <w:rPr>
          <w:rFonts w:ascii="Courier New" w:cs="Courier New" w:eastAsia="Courier New" w:hAnsi="Courier New"/>
          <w:color w:val="0D3349"/>
          <w:sz w:val="18"/>
          <w:szCs w:val="18"/>
        </w:rPr>
        <w:t xml:space="preserve"># Step 4: Scale after split</w:t>
      </w:r>
    </w:p>
    <w:p>
      <w:pPr>
        <w:shd w:fill="EEF2FF" w:val="clear"/>
        <w:spacing w:after="30" w:before="30"/>
        <w:ind w:left="360"/>
      </w:pPr>
      <w:r>
        <w:rPr>
          <w:rFonts w:ascii="Courier New" w:cs="Courier New" w:eastAsia="Courier New" w:hAnsi="Courier New"/>
          <w:color w:val="0D3349"/>
          <w:sz w:val="18"/>
          <w:szCs w:val="18"/>
        </w:rPr>
        <w:t xml:space="preserve">scaler = MinMaxScaler()</w:t>
      </w:r>
    </w:p>
    <w:p>
      <w:pPr>
        <w:shd w:fill="EEF2FF" w:val="clear"/>
        <w:spacing w:after="30" w:before="30"/>
        <w:ind w:left="360"/>
      </w:pPr>
      <w:r>
        <w:rPr>
          <w:rFonts w:ascii="Courier New" w:cs="Courier New" w:eastAsia="Courier New" w:hAnsi="Courier New"/>
          <w:color w:val="0D3349"/>
          <w:sz w:val="18"/>
          <w:szCs w:val="18"/>
        </w:rPr>
        <w:t xml:space="preserve">X_tr = scaler.fit_transform(X_tr)</w:t>
      </w:r>
    </w:p>
    <w:p>
      <w:pPr>
        <w:shd w:fill="EEF2FF" w:val="clear"/>
        <w:spacing w:after="30" w:before="30"/>
        <w:ind w:left="360"/>
      </w:pPr>
      <w:r>
        <w:rPr>
          <w:rFonts w:ascii="Courier New" w:cs="Courier New" w:eastAsia="Courier New" w:hAnsi="Courier New"/>
          <w:color w:val="0D3349"/>
          <w:sz w:val="18"/>
          <w:szCs w:val="18"/>
        </w:rPr>
        <w:t xml:space="preserve">X_te = scaler.transform(X_te)</w:t>
      </w:r>
    </w:p>
    <w:p>
      <w:pPr>
        <w:shd w:fill="EEF2FF" w:val="clear"/>
        <w:spacing w:after="30" w:before="30"/>
        <w:ind w:left="360"/>
      </w:pPr>
      <w:r>
        <w:rPr>
          <w:rFonts w:ascii="Courier New" w:cs="Courier New" w:eastAsia="Courier New" w:hAnsi="Courier New"/>
          <w:color w:val="0D3349"/>
          <w:sz w:val="18"/>
          <w:szCs w:val="18"/>
        </w:rPr>
        <w:t xml:space="preserve"/>
      </w:r>
    </w:p>
    <w:p>
      <w:pPr>
        <w:shd w:fill="EEF2FF" w:val="clear"/>
        <w:spacing w:after="30" w:before="30"/>
        <w:ind w:left="360"/>
      </w:pPr>
      <w:r>
        <w:rPr>
          <w:rFonts w:ascii="Courier New" w:cs="Courier New" w:eastAsia="Courier New" w:hAnsi="Courier New"/>
          <w:color w:val="0D3349"/>
          <w:sz w:val="18"/>
          <w:szCs w:val="18"/>
        </w:rPr>
        <w:t xml:space="preserve"># Step 5: Apply SMOTE only on training set</w:t>
      </w:r>
    </w:p>
    <w:p>
      <w:pPr>
        <w:shd w:fill="EEF2FF" w:val="clear"/>
        <w:spacing w:after="30" w:before="30"/>
        <w:ind w:left="360"/>
      </w:pPr>
      <w:r>
        <w:rPr>
          <w:rFonts w:ascii="Courier New" w:cs="Courier New" w:eastAsia="Courier New" w:hAnsi="Courier New"/>
          <w:color w:val="0D3349"/>
          <w:sz w:val="18"/>
          <w:szCs w:val="18"/>
        </w:rPr>
        <w:t xml:space="preserve">print("Before SMOTE:", Counter(y_tr))</w:t>
      </w:r>
    </w:p>
    <w:p>
      <w:pPr>
        <w:shd w:fill="EEF2FF" w:val="clear"/>
        <w:spacing w:after="30" w:before="30"/>
        <w:ind w:left="360"/>
      </w:pPr>
      <w:r>
        <w:rPr>
          <w:rFonts w:ascii="Courier New" w:cs="Courier New" w:eastAsia="Courier New" w:hAnsi="Courier New"/>
          <w:color w:val="0D3349"/>
          <w:sz w:val="18"/>
          <w:szCs w:val="18"/>
        </w:rPr>
        <w:t xml:space="preserve">smote = SMOTE(k_neighbors=5, random_state=42)</w:t>
      </w:r>
    </w:p>
    <w:p>
      <w:pPr>
        <w:shd w:fill="EEF2FF" w:val="clear"/>
        <w:spacing w:after="30" w:before="30"/>
        <w:ind w:left="360"/>
      </w:pPr>
      <w:r>
        <w:rPr>
          <w:rFonts w:ascii="Courier New" w:cs="Courier New" w:eastAsia="Courier New" w:hAnsi="Courier New"/>
          <w:color w:val="0D3349"/>
          <w:sz w:val="18"/>
          <w:szCs w:val="18"/>
        </w:rPr>
        <w:t xml:space="preserve">X_tr_bal, y_tr_bal = smote.fit_resample(X_tr, y_tr)</w:t>
      </w:r>
    </w:p>
    <w:p>
      <w:pPr>
        <w:shd w:fill="EEF2FF" w:val="clear"/>
        <w:spacing w:after="30" w:before="30"/>
        <w:ind w:left="360"/>
      </w:pPr>
      <w:r>
        <w:rPr>
          <w:rFonts w:ascii="Courier New" w:cs="Courier New" w:eastAsia="Courier New" w:hAnsi="Courier New"/>
          <w:color w:val="0D3349"/>
          <w:sz w:val="18"/>
          <w:szCs w:val="18"/>
        </w:rPr>
        <w:t xml:space="preserve">print("After SMOTE: ", Counter(y_tr_bal))</w:t>
      </w:r>
    </w:p>
    <w:p>
      <w:pPr>
        <w:shd w:fill="EEF2FF" w:val="clear"/>
        <w:spacing w:after="30" w:before="30"/>
        <w:ind w:left="360"/>
      </w:pPr>
      <w:r>
        <w:rPr>
          <w:rFonts w:ascii="Courier New" w:cs="Courier New" w:eastAsia="Courier New" w:hAnsi="Courier New"/>
          <w:color w:val="0D3349"/>
          <w:sz w:val="18"/>
          <w:szCs w:val="18"/>
        </w:rPr>
        <w:t xml:space="preserve"/>
      </w:r>
    </w:p>
    <w:p>
      <w:pPr>
        <w:shd w:fill="EEF2FF" w:val="clear"/>
        <w:spacing w:after="30" w:before="30"/>
        <w:ind w:left="360"/>
      </w:pPr>
      <w:r>
        <w:rPr>
          <w:rFonts w:ascii="Courier New" w:cs="Courier New" w:eastAsia="Courier New" w:hAnsi="Courier New"/>
          <w:color w:val="0D3349"/>
          <w:sz w:val="18"/>
          <w:szCs w:val="18"/>
        </w:rPr>
        <w:t xml:space="preserve"># Step 6: Train model on balanced data</w:t>
      </w:r>
    </w:p>
    <w:p>
      <w:pPr>
        <w:shd w:fill="EEF2FF" w:val="clear"/>
        <w:spacing w:after="30" w:before="30"/>
        <w:ind w:left="360"/>
      </w:pPr>
      <w:r>
        <w:rPr>
          <w:rFonts w:ascii="Courier New" w:cs="Courier New" w:eastAsia="Courier New" w:hAnsi="Courier New"/>
          <w:color w:val="0D3349"/>
          <w:sz w:val="18"/>
          <w:szCs w:val="18"/>
        </w:rPr>
        <w:t xml:space="preserve">model = RandomForestClassifier(n_estimators=200, random_state=42, n_jobs=-1)</w:t>
      </w:r>
    </w:p>
    <w:p>
      <w:pPr>
        <w:shd w:fill="EEF2FF" w:val="clear"/>
        <w:spacing w:after="30" w:before="30"/>
        <w:ind w:left="360"/>
      </w:pPr>
      <w:r>
        <w:rPr>
          <w:rFonts w:ascii="Courier New" w:cs="Courier New" w:eastAsia="Courier New" w:hAnsi="Courier New"/>
          <w:color w:val="0D3349"/>
          <w:sz w:val="18"/>
          <w:szCs w:val="18"/>
        </w:rPr>
        <w:t xml:space="preserve">model.fit(X_tr_bal, y_tr_bal)</w:t>
      </w:r>
    </w:p>
    <w:p>
      <w:pPr>
        <w:shd w:fill="EEF2FF" w:val="clear"/>
        <w:spacing w:after="30" w:before="30"/>
        <w:ind w:left="360"/>
      </w:pPr>
      <w:r>
        <w:rPr>
          <w:rFonts w:ascii="Courier New" w:cs="Courier New" w:eastAsia="Courier New" w:hAnsi="Courier New"/>
          <w:color w:val="0D3349"/>
          <w:sz w:val="18"/>
          <w:szCs w:val="18"/>
        </w:rPr>
        <w:t xml:space="preserve"/>
      </w:r>
    </w:p>
    <w:p>
      <w:pPr>
        <w:shd w:fill="EEF2FF" w:val="clear"/>
        <w:spacing w:after="30" w:before="30"/>
        <w:ind w:left="360"/>
      </w:pPr>
      <w:r>
        <w:rPr>
          <w:rFonts w:ascii="Courier New" w:cs="Courier New" w:eastAsia="Courier New" w:hAnsi="Courier New"/>
          <w:color w:val="0D3349"/>
          <w:sz w:val="18"/>
          <w:szCs w:val="18"/>
        </w:rPr>
        <w:t xml:space="preserve"># Step 7: Evaluate on UNTOUCHED test set</w:t>
      </w:r>
    </w:p>
    <w:p>
      <w:pPr>
        <w:shd w:fill="EEF2FF" w:val="clear"/>
        <w:spacing w:after="30" w:before="30"/>
        <w:ind w:left="360"/>
      </w:pPr>
      <w:r>
        <w:rPr>
          <w:rFonts w:ascii="Courier New" w:cs="Courier New" w:eastAsia="Courier New" w:hAnsi="Courier New"/>
          <w:color w:val="0D3349"/>
          <w:sz w:val="18"/>
          <w:szCs w:val="18"/>
        </w:rPr>
        <w:t xml:space="preserve">y_pred = model.predict(X_te)</w:t>
      </w:r>
    </w:p>
    <w:p>
      <w:pPr>
        <w:shd w:fill="EEF2FF" w:val="clear"/>
        <w:spacing w:after="30" w:before="30"/>
        <w:ind w:left="360"/>
      </w:pPr>
      <w:r>
        <w:rPr>
          <w:rFonts w:ascii="Courier New" w:cs="Courier New" w:eastAsia="Courier New" w:hAnsi="Courier New"/>
          <w:color w:val="0D3349"/>
          <w:sz w:val="18"/>
          <w:szCs w:val="18"/>
        </w:rPr>
        <w:t xml:space="preserve">print("\nClassification Report:")</w:t>
      </w:r>
    </w:p>
    <w:p>
      <w:pPr>
        <w:shd w:fill="EEF2FF" w:val="clear"/>
        <w:spacing w:after="30" w:before="30"/>
        <w:ind w:left="360"/>
      </w:pPr>
      <w:r>
        <w:rPr>
          <w:rFonts w:ascii="Courier New" w:cs="Courier New" w:eastAsia="Courier New" w:hAnsi="Courier New"/>
          <w:color w:val="0D3349"/>
          <w:sz w:val="18"/>
          <w:szCs w:val="18"/>
        </w:rPr>
        <w:t xml:space="preserve">print(classification_report(y_te, y_pred, target_names=["Normal","Attack"]))</w:t>
      </w:r>
    </w:p>
    <w:p>
      <w:pPr>
        <w:spacing w:after="40" w:before="40"/>
      </w:pPr>
      <w:r>
        <w:t xml:space="preserve"/>
      </w:r>
    </w:p>
    <w:p>
      <w:pPr>
        <w:pStyle w:val="Heading3"/>
        <w:spacing w:after="120" w:before="280"/>
      </w:pPr>
      <w:r>
        <w:rPr>
          <w:rFonts w:ascii="Arial" w:cs="Arial" w:eastAsia="Arial" w:hAnsi="Arial"/>
          <w:b/>
          <w:bCs/>
          <w:color w:val="374151"/>
          <w:sz w:val="24"/>
          <w:szCs w:val="24"/>
        </w:rPr>
        <w:t xml:space="preserve">SMOTE Advantages and Limitations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Advantages of SMOTE</w:t>
            </w:r>
          </w:p>
        </w:tc>
        <w:tc>
          <w:tcPr>
            <w:tcW w:type="dxa" w:w="46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Limitations of SMOTE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Improves recall for rare attack classes (Shellcode, Worms)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Can generate noisy synthetic samples near class boundary</w:t>
            </w:r>
          </w:p>
        </w:tc>
      </w:tr>
      <w:tr>
        <w:tc>
          <w:tcPr>
            <w:tcW w:type="dxa" w:w="468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Reduces model bias toward the majority Normal class</w:t>
            </w:r>
          </w:p>
        </w:tc>
        <w:tc>
          <w:tcPr>
            <w:tcW w:type="dxa" w:w="468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Not suitable for very high-dimensional sparse data</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Better F1-Score and AUC-ROC on minority classes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May cause overfitting if applied before the train/test split</w:t>
            </w:r>
          </w:p>
        </w:tc>
      </w:tr>
      <w:tr>
        <w:tc>
          <w:tcPr>
            <w:tcW w:type="dxa" w:w="468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More realistic than simple duplication (less memorisation risk)</w:t>
            </w:r>
          </w:p>
        </w:tc>
        <w:tc>
          <w:tcPr>
            <w:tcW w:type="dxa" w:w="468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Computationally expensive for very large minority classes</w:t>
            </w:r>
          </w:p>
        </w:tc>
      </w:tr>
    </w:tbl>
    <w:p>
      <w:pPr>
        <w:spacing w:after="40" w:before="4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B3A5C" w:val="clear"/>
            <w:tcMar>
              <w:top w:type="dxa" w:w="200"/>
              <w:left w:type="dxa" w:w="300"/>
              <w:bottom w:type="dxa" w:w="200"/>
              <w:right w:type="dxa" w:w="300"/>
            </w:tcMar>
          </w:tcPr>
          <w:p>
            <w:pPr>
              <w:jc w:val="left"/>
            </w:pPr>
            <w:r>
              <w:rPr>
                <w:rFonts w:ascii="Arial" w:cs="Arial" w:eastAsia="Arial" w:hAnsi="Arial"/>
                <w:b/>
                <w:bCs/>
                <w:color w:val="A8D4FF"/>
                <w:sz w:val="32"/>
                <w:szCs w:val="32"/>
              </w:rPr>
              <w:t xml:space="preserve">APPENDIX A   </w:t>
            </w:r>
            <w:r>
              <w:rPr>
                <w:rFonts w:ascii="Arial" w:cs="Arial" w:eastAsia="Arial" w:hAnsi="Arial"/>
                <w:b/>
                <w:bCs/>
                <w:color w:val="FFFFFF"/>
                <w:sz w:val="32"/>
                <w:szCs w:val="32"/>
              </w:rPr>
              <w:t xml:space="preserve">How to Extract Data — PCAP, CSV, Log Files &amp; APIs</w:t>
            </w:r>
          </w:p>
        </w:tc>
      </w:tr>
    </w:tbl>
    <w:p>
      <w:pPr>
        <w:spacing w:after="40" w:before="40"/>
      </w:pPr>
      <w:r>
        <w:t xml:space="preserve"/>
      </w:r>
    </w:p>
    <w:p>
      <w:pPr>
        <w:pStyle w:val="Heading2"/>
        <w:spacing w:after="160" w:before="360"/>
      </w:pPr>
      <w:r>
        <w:rPr>
          <w:rFonts w:ascii="Arial" w:cs="Arial" w:eastAsia="Arial" w:hAnsi="Arial"/>
          <w:b/>
          <w:bCs/>
          <w:color w:val="2563A8"/>
          <w:sz w:val="28"/>
          <w:szCs w:val="28"/>
        </w:rPr>
        <w:t xml:space="preserve">A.1  Overview of Data Extraction Methods</w:t>
      </w:r>
    </w:p>
    <w:p>
      <w:pPr>
        <w:spacing w:after="80" w:before="80"/>
      </w:pPr>
      <w:r>
        <w:rPr>
          <w:rFonts w:ascii="Arial" w:cs="Arial" w:eastAsia="Arial" w:hAnsi="Arial"/>
          <w:b w:val="false"/>
          <w:bCs w:val="false"/>
          <w:color w:val="111827"/>
          <w:sz w:val="22"/>
          <w:szCs w:val="22"/>
        </w:rPr>
        <w:t xml:space="preserve">Cybersecurity ML projects require data from four main sources: pre-labelled benchmark datasets (CSV format), raw network captures (PCAP files), system and application logs (text files), and live APIs or streaming data. Each source requires a different extraction technique.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2400"/>
        <w:gridCol w:w="2760"/>
      </w:tblGrid>
      <w:tr>
        <w:tc>
          <w:tcPr>
            <w:tcW w:type="dxa" w:w="2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Source Type</w:t>
            </w:r>
          </w:p>
        </w:tc>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Format</w:t>
            </w:r>
          </w:p>
        </w:tc>
        <w:tc>
          <w:tcPr>
            <w:tcW w:type="dxa" w:w="2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Extraction Tool / Method</w:t>
            </w:r>
          </w:p>
        </w:tc>
        <w:tc>
          <w:tcPr>
            <w:tcW w:type="dxa" w:w="27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Use in UNSW-NB15 Context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Benchmark Dataset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CSV</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pandas.read_csv()</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Direct: UNSW-NB15 training + testing CSV files</w:t>
            </w:r>
          </w:p>
        </w:tc>
      </w:tr>
      <w:tr>
        <w:tc>
          <w:tcPr>
            <w:tcW w:type="dxa" w:w="24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Raw Network Capture</w:t>
            </w:r>
          </w:p>
        </w:tc>
        <w:tc>
          <w:tcPr>
            <w:tcW w:type="dxa" w:w="18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PCAP</w:t>
            </w:r>
          </w:p>
        </w:tc>
        <w:tc>
          <w:tcPr>
            <w:tcW w:type="dxa" w:w="24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pyshark, scapy, tshark</w:t>
            </w:r>
          </w:p>
        </w:tc>
        <w:tc>
          <w:tcPr>
            <w:tcW w:type="dxa" w:w="27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Extract flows from PCAP to reproduce UNSW-NB15 features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System Logs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Text / JSON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Python regex, json.loads()</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Parse auth.log, Windows Event Log for authentication features</w:t>
            </w:r>
          </w:p>
        </w:tc>
      </w:tr>
      <w:tr>
        <w:tc>
          <w:tcPr>
            <w:tcW w:type="dxa" w:w="24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Zeek/Bro Logs</w:t>
            </w:r>
          </w:p>
        </w:tc>
        <w:tc>
          <w:tcPr>
            <w:tcW w:type="dxa" w:w="18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TSV</w:t>
            </w:r>
          </w:p>
        </w:tc>
        <w:tc>
          <w:tcPr>
            <w:tcW w:type="dxa" w:w="24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pandas.read_csv(sep="\t")</w:t>
            </w:r>
          </w:p>
        </w:tc>
        <w:tc>
          <w:tcPr>
            <w:tcW w:type="dxa" w:w="27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Zeek conn.log is the direct source of UNSW-NB15 flow data</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Live API / Streaming</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JSON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requests, kafka-python</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Real-time threat intelligence feeds; live flow ingestion</w:t>
            </w:r>
          </w:p>
        </w:tc>
      </w:tr>
    </w:tbl>
    <w:p>
      <w:pPr>
        <w:spacing w:after="40" w:before="40"/>
      </w:pPr>
      <w:r>
        <w:t xml:space="preserve"/>
      </w:r>
    </w:p>
    <w:p>
      <w:pPr>
        <w:pStyle w:val="Heading2"/>
        <w:spacing w:after="160" w:before="360"/>
      </w:pPr>
      <w:r>
        <w:rPr>
          <w:rFonts w:ascii="Arial" w:cs="Arial" w:eastAsia="Arial" w:hAnsi="Arial"/>
          <w:b/>
          <w:bCs/>
          <w:color w:val="2563A8"/>
          <w:sz w:val="28"/>
          <w:szCs w:val="28"/>
        </w:rPr>
        <w:t xml:space="preserve">A.2  Method 1: Reading CSV Files with Pandas</w:t>
      </w:r>
    </w:p>
    <w:p>
      <w:pPr>
        <w:spacing w:after="80" w:before="80"/>
      </w:pPr>
      <w:r>
        <w:rPr>
          <w:rFonts w:ascii="Arial" w:cs="Arial" w:eastAsia="Arial" w:hAnsi="Arial"/>
          <w:b w:val="false"/>
          <w:bCs w:val="false"/>
          <w:color w:val="111827"/>
          <w:sz w:val="22"/>
          <w:szCs w:val="22"/>
        </w:rPr>
        <w:t xml:space="preserve">The simplest and most common method. The UNSW-NB15 dataset is distributed as CSV files. Use pd.read_csv() with appropriate parameters to handle encoding, missing values, and column types.</w:t>
      </w:r>
    </w:p>
    <w:p>
      <w:pPr>
        <w:shd w:fill="EEF2FF" w:val="clear"/>
        <w:spacing w:after="30" w:before="30"/>
        <w:ind w:left="360"/>
      </w:pPr>
      <w:r>
        <w:rPr>
          <w:rFonts w:ascii="Courier New" w:cs="Courier New" w:eastAsia="Courier New" w:hAnsi="Courier New"/>
          <w:color w:val="0D3349"/>
          <w:sz w:val="18"/>
          <w:szCs w:val="18"/>
        </w:rPr>
        <w:t xml:space="preserve">import pandas as pd</w:t>
      </w:r>
    </w:p>
    <w:p>
      <w:pPr>
        <w:shd w:fill="EEF2FF" w:val="clear"/>
        <w:spacing w:after="30" w:before="30"/>
        <w:ind w:left="360"/>
      </w:pPr>
      <w:r>
        <w:rPr>
          <w:rFonts w:ascii="Courier New" w:cs="Courier New" w:eastAsia="Courier New" w:hAnsi="Courier New"/>
          <w:color w:val="0D3349"/>
          <w:sz w:val="18"/>
          <w:szCs w:val="18"/>
        </w:rPr>
        <w:t xml:space="preserve"/>
      </w:r>
    </w:p>
    <w:p>
      <w:pPr>
        <w:shd w:fill="EEF2FF" w:val="clear"/>
        <w:spacing w:after="30" w:before="30"/>
        <w:ind w:left="360"/>
      </w:pPr>
      <w:r>
        <w:rPr>
          <w:rFonts w:ascii="Courier New" w:cs="Courier New" w:eastAsia="Courier New" w:hAnsi="Courier New"/>
          <w:color w:val="0D3349"/>
          <w:sz w:val="18"/>
          <w:szCs w:val="18"/>
        </w:rPr>
        <w:t xml:space="preserve"># Basic load</w:t>
      </w:r>
    </w:p>
    <w:p>
      <w:pPr>
        <w:shd w:fill="EEF2FF" w:val="clear"/>
        <w:spacing w:after="30" w:before="30"/>
        <w:ind w:left="360"/>
      </w:pPr>
      <w:r>
        <w:rPr>
          <w:rFonts w:ascii="Courier New" w:cs="Courier New" w:eastAsia="Courier New" w:hAnsi="Courier New"/>
          <w:color w:val="0D3349"/>
          <w:sz w:val="18"/>
          <w:szCs w:val="18"/>
        </w:rPr>
        <w:t xml:space="preserve">df = pd.read_csv("UNSW_NB15_training-set.csv")</w:t>
      </w:r>
    </w:p>
    <w:p>
      <w:pPr>
        <w:shd w:fill="EEF2FF" w:val="clear"/>
        <w:spacing w:after="30" w:before="30"/>
        <w:ind w:left="360"/>
      </w:pPr>
      <w:r>
        <w:rPr>
          <w:rFonts w:ascii="Courier New" w:cs="Courier New" w:eastAsia="Courier New" w:hAnsi="Courier New"/>
          <w:color w:val="0D3349"/>
          <w:sz w:val="18"/>
          <w:szCs w:val="18"/>
        </w:rPr>
        <w:t xml:space="preserve"/>
      </w:r>
    </w:p>
    <w:p>
      <w:pPr>
        <w:shd w:fill="EEF2FF" w:val="clear"/>
        <w:spacing w:after="30" w:before="30"/>
        <w:ind w:left="360"/>
      </w:pPr>
      <w:r>
        <w:rPr>
          <w:rFonts w:ascii="Courier New" w:cs="Courier New" w:eastAsia="Courier New" w:hAnsi="Courier New"/>
          <w:color w:val="0D3349"/>
          <w:sz w:val="18"/>
          <w:szCs w:val="18"/>
        </w:rPr>
        <w:t xml:space="preserve"># Handle encoding issues and type hints</w:t>
      </w:r>
    </w:p>
    <w:p>
      <w:pPr>
        <w:shd w:fill="EEF2FF" w:val="clear"/>
        <w:spacing w:after="30" w:before="30"/>
        <w:ind w:left="360"/>
      </w:pPr>
      <w:r>
        <w:rPr>
          <w:rFonts w:ascii="Courier New" w:cs="Courier New" w:eastAsia="Courier New" w:hAnsi="Courier New"/>
          <w:color w:val="0D3349"/>
          <w:sz w:val="18"/>
          <w:szCs w:val="18"/>
        </w:rPr>
        <w:t xml:space="preserve">df = pd.read_csv("UNSW_NB15_training-set.csv",</w:t>
      </w:r>
    </w:p>
    <w:p>
      <w:pPr>
        <w:shd w:fill="EEF2FF" w:val="clear"/>
        <w:spacing w:after="30" w:before="30"/>
        <w:ind w:left="360"/>
      </w:pPr>
      <w:r>
        <w:rPr>
          <w:rFonts w:ascii="Courier New" w:cs="Courier New" w:eastAsia="Courier New" w:hAnsi="Courier New"/>
          <w:color w:val="0D3349"/>
          <w:sz w:val="18"/>
          <w:szCs w:val="18"/>
        </w:rPr>
        <w:t xml:space="preserve">               encoding="utf-8",</w:t>
      </w:r>
    </w:p>
    <w:p>
      <w:pPr>
        <w:shd w:fill="EEF2FF" w:val="clear"/>
        <w:spacing w:after="30" w:before="30"/>
        <w:ind w:left="360"/>
      </w:pPr>
      <w:r>
        <w:rPr>
          <w:rFonts w:ascii="Courier New" w:cs="Courier New" w:eastAsia="Courier New" w:hAnsi="Courier New"/>
          <w:color w:val="0D3349"/>
          <w:sz w:val="18"/>
          <w:szCs w:val="18"/>
        </w:rPr>
        <w:t xml:space="preserve">               na_values=["-", "", "NaN", "None"],</w:t>
      </w:r>
    </w:p>
    <w:p>
      <w:pPr>
        <w:shd w:fill="EEF2FF" w:val="clear"/>
        <w:spacing w:after="30" w:before="30"/>
        <w:ind w:left="360"/>
      </w:pPr>
      <w:r>
        <w:rPr>
          <w:rFonts w:ascii="Courier New" w:cs="Courier New" w:eastAsia="Courier New" w:hAnsi="Courier New"/>
          <w:color w:val="0D3349"/>
          <w:sz w:val="18"/>
          <w:szCs w:val="18"/>
        </w:rPr>
        <w:t xml:space="preserve">               dtype={"label": int, "proto": str, "service": str}</w:t>
      </w:r>
    </w:p>
    <w:p>
      <w:pPr>
        <w:shd w:fill="EEF2FF" w:val="clear"/>
        <w:spacing w:after="30" w:before="30"/>
        <w:ind w:left="360"/>
      </w:pPr>
      <w:r>
        <w:rPr>
          <w:rFonts w:ascii="Courier New" w:cs="Courier New" w:eastAsia="Courier New" w:hAnsi="Courier New"/>
          <w:color w:val="0D3349"/>
          <w:sz w:val="18"/>
          <w:szCs w:val="18"/>
        </w:rPr>
        <w:t xml:space="preserve">)</w:t>
      </w:r>
    </w:p>
    <w:p>
      <w:pPr>
        <w:shd w:fill="EEF2FF" w:val="clear"/>
        <w:spacing w:after="30" w:before="30"/>
        <w:ind w:left="360"/>
      </w:pPr>
      <w:r>
        <w:rPr>
          <w:rFonts w:ascii="Courier New" w:cs="Courier New" w:eastAsia="Courier New" w:hAnsi="Courier New"/>
          <w:color w:val="0D3349"/>
          <w:sz w:val="18"/>
          <w:szCs w:val="18"/>
        </w:rPr>
        <w:t xml:space="preserve">df.columns = df.columns.str.strip()   # remove whitespace from column names</w:t>
      </w:r>
    </w:p>
    <w:p>
      <w:pPr>
        <w:shd w:fill="EEF2FF" w:val="clear"/>
        <w:spacing w:after="30" w:before="30"/>
        <w:ind w:left="360"/>
      </w:pPr>
      <w:r>
        <w:rPr>
          <w:rFonts w:ascii="Courier New" w:cs="Courier New" w:eastAsia="Courier New" w:hAnsi="Courier New"/>
          <w:color w:val="0D3349"/>
          <w:sz w:val="18"/>
          <w:szCs w:val="18"/>
        </w:rPr>
        <w:t xml:space="preserve"/>
      </w:r>
    </w:p>
    <w:p>
      <w:pPr>
        <w:shd w:fill="EEF2FF" w:val="clear"/>
        <w:spacing w:after="30" w:before="30"/>
        <w:ind w:left="360"/>
      </w:pPr>
      <w:r>
        <w:rPr>
          <w:rFonts w:ascii="Courier New" w:cs="Courier New" w:eastAsia="Courier New" w:hAnsi="Courier New"/>
          <w:color w:val="0D3349"/>
          <w:sz w:val="18"/>
          <w:szCs w:val="18"/>
        </w:rPr>
        <w:t xml:space="preserve"># Load large files in chunks (memory-efficient)</w:t>
      </w:r>
    </w:p>
    <w:p>
      <w:pPr>
        <w:shd w:fill="EEF2FF" w:val="clear"/>
        <w:spacing w:after="30" w:before="30"/>
        <w:ind w:left="360"/>
      </w:pPr>
      <w:r>
        <w:rPr>
          <w:rFonts w:ascii="Courier New" w:cs="Courier New" w:eastAsia="Courier New" w:hAnsi="Courier New"/>
          <w:color w:val="0D3349"/>
          <w:sz w:val="18"/>
          <w:szCs w:val="18"/>
        </w:rPr>
        <w:t xml:space="preserve">chunks = []</w:t>
      </w:r>
    </w:p>
    <w:p>
      <w:pPr>
        <w:shd w:fill="EEF2FF" w:val="clear"/>
        <w:spacing w:after="30" w:before="30"/>
        <w:ind w:left="360"/>
      </w:pPr>
      <w:r>
        <w:rPr>
          <w:rFonts w:ascii="Courier New" w:cs="Courier New" w:eastAsia="Courier New" w:hAnsi="Courier New"/>
          <w:color w:val="0D3349"/>
          <w:sz w:val="18"/>
          <w:szCs w:val="18"/>
        </w:rPr>
        <w:t xml:space="preserve">for chunk in pd.read_csv("large_file.csv", chunksize=50000):</w:t>
      </w:r>
    </w:p>
    <w:p>
      <w:pPr>
        <w:shd w:fill="EEF2FF" w:val="clear"/>
        <w:spacing w:after="30" w:before="30"/>
        <w:ind w:left="360"/>
      </w:pPr>
      <w:r>
        <w:rPr>
          <w:rFonts w:ascii="Courier New" w:cs="Courier New" w:eastAsia="Courier New" w:hAnsi="Courier New"/>
          <w:color w:val="0D3349"/>
          <w:sz w:val="18"/>
          <w:szCs w:val="18"/>
        </w:rPr>
        <w:t xml:space="preserve">    # Apply filtering per chunk to save memory</w:t>
      </w:r>
    </w:p>
    <w:p>
      <w:pPr>
        <w:shd w:fill="EEF2FF" w:val="clear"/>
        <w:spacing w:after="30" w:before="30"/>
        <w:ind w:left="360"/>
      </w:pPr>
      <w:r>
        <w:rPr>
          <w:rFonts w:ascii="Courier New" w:cs="Courier New" w:eastAsia="Courier New" w:hAnsi="Courier New"/>
          <w:color w:val="0D3349"/>
          <w:sz w:val="18"/>
          <w:szCs w:val="18"/>
        </w:rPr>
        <w:t xml:space="preserve">    chunks.append(chunk[chunk["label"] == 1])</w:t>
      </w:r>
    </w:p>
    <w:p>
      <w:pPr>
        <w:shd w:fill="EEF2FF" w:val="clear"/>
        <w:spacing w:after="30" w:before="30"/>
        <w:ind w:left="360"/>
      </w:pPr>
      <w:r>
        <w:rPr>
          <w:rFonts w:ascii="Courier New" w:cs="Courier New" w:eastAsia="Courier New" w:hAnsi="Courier New"/>
          <w:color w:val="0D3349"/>
          <w:sz w:val="18"/>
          <w:szCs w:val="18"/>
        </w:rPr>
        <w:t xml:space="preserve">attacks_only = pd.concat(chunks, ignore_index=True)</w:t>
      </w:r>
    </w:p>
    <w:p>
      <w:pPr>
        <w:spacing w:after="40" w:before="40"/>
      </w:pPr>
      <w:r>
        <w:t xml:space="preserve"/>
      </w:r>
    </w:p>
    <w:p>
      <w:pPr>
        <w:pStyle w:val="Heading2"/>
        <w:spacing w:after="160" w:before="360"/>
      </w:pPr>
      <w:r>
        <w:rPr>
          <w:rFonts w:ascii="Arial" w:cs="Arial" w:eastAsia="Arial" w:hAnsi="Arial"/>
          <w:b/>
          <w:bCs/>
          <w:color w:val="2563A8"/>
          <w:sz w:val="28"/>
          <w:szCs w:val="28"/>
        </w:rPr>
        <w:t xml:space="preserve">A.3  Method 2: Extracting Features from PCAP Files</w:t>
      </w:r>
    </w:p>
    <w:p>
      <w:pPr>
        <w:spacing w:after="80" w:before="80"/>
      </w:pPr>
      <w:r>
        <w:rPr>
          <w:rFonts w:ascii="Arial" w:cs="Arial" w:eastAsia="Arial" w:hAnsi="Arial"/>
          <w:b w:val="false"/>
          <w:bCs w:val="false"/>
          <w:color w:val="111827"/>
          <w:sz w:val="22"/>
          <w:szCs w:val="22"/>
        </w:rPr>
        <w:t xml:space="preserve">PCAP (Packet Capture) files are the raw binary output of network monitoring tools like Wireshark and tcpdump. They contain every packet as captured on the wire. To create ML-ready features, PCAP files must be processed to extract flow-level statistics.</w:t>
      </w:r>
    </w:p>
    <w:p>
      <w:pPr>
        <w:pStyle w:val="Heading3"/>
        <w:spacing w:after="120" w:before="280"/>
      </w:pPr>
      <w:r>
        <w:rPr>
          <w:rFonts w:ascii="Arial" w:cs="Arial" w:eastAsia="Arial" w:hAnsi="Arial"/>
          <w:b/>
          <w:bCs/>
          <w:color w:val="374151"/>
          <w:sz w:val="24"/>
          <w:szCs w:val="24"/>
        </w:rPr>
        <w:t xml:space="preserve">Option A: Using pyshark (Wireshark Python Wrapper)</w:t>
      </w:r>
    </w:p>
    <w:p>
      <w:pPr>
        <w:shd w:fill="EEF2FF" w:val="clear"/>
        <w:spacing w:after="30" w:before="30"/>
        <w:ind w:left="360"/>
      </w:pPr>
      <w:r>
        <w:rPr>
          <w:rFonts w:ascii="Courier New" w:cs="Courier New" w:eastAsia="Courier New" w:hAnsi="Courier New"/>
          <w:color w:val="0D3349"/>
          <w:sz w:val="18"/>
          <w:szCs w:val="18"/>
        </w:rPr>
        <w:t xml:space="preserve">import pyshark</w:t>
      </w:r>
    </w:p>
    <w:p>
      <w:pPr>
        <w:shd w:fill="EEF2FF" w:val="clear"/>
        <w:spacing w:after="30" w:before="30"/>
        <w:ind w:left="360"/>
      </w:pPr>
      <w:r>
        <w:rPr>
          <w:rFonts w:ascii="Courier New" w:cs="Courier New" w:eastAsia="Courier New" w:hAnsi="Courier New"/>
          <w:color w:val="0D3349"/>
          <w:sz w:val="18"/>
          <w:szCs w:val="18"/>
        </w:rPr>
        <w:t xml:space="preserve">import pandas as pd</w:t>
      </w:r>
    </w:p>
    <w:p>
      <w:pPr>
        <w:shd w:fill="EEF2FF" w:val="clear"/>
        <w:spacing w:after="30" w:before="30"/>
        <w:ind w:left="360"/>
      </w:pPr>
      <w:r>
        <w:rPr>
          <w:rFonts w:ascii="Courier New" w:cs="Courier New" w:eastAsia="Courier New" w:hAnsi="Courier New"/>
          <w:color w:val="0D3349"/>
          <w:sz w:val="18"/>
          <w:szCs w:val="18"/>
        </w:rPr>
        <w:t xml:space="preserve"/>
      </w:r>
    </w:p>
    <w:p>
      <w:pPr>
        <w:shd w:fill="EEF2FF" w:val="clear"/>
        <w:spacing w:after="30" w:before="30"/>
        <w:ind w:left="360"/>
      </w:pPr>
      <w:r>
        <w:rPr>
          <w:rFonts w:ascii="Courier New" w:cs="Courier New" w:eastAsia="Courier New" w:hAnsi="Courier New"/>
          <w:color w:val="0D3349"/>
          <w:sz w:val="18"/>
          <w:szCs w:val="18"/>
        </w:rPr>
        <w:t xml:space="preserve">records = []</w:t>
      </w:r>
    </w:p>
    <w:p>
      <w:pPr>
        <w:shd w:fill="EEF2FF" w:val="clear"/>
        <w:spacing w:after="30" w:before="30"/>
        <w:ind w:left="360"/>
      </w:pPr>
      <w:r>
        <w:rPr>
          <w:rFonts w:ascii="Courier New" w:cs="Courier New" w:eastAsia="Courier New" w:hAnsi="Courier New"/>
          <w:color w:val="0D3349"/>
          <w:sz w:val="18"/>
          <w:szCs w:val="18"/>
        </w:rPr>
        <w:t xml:space="preserve">cap = pyshark.FileCapture("traffic.pcap", keep_packets=False)</w:t>
      </w:r>
    </w:p>
    <w:p>
      <w:pPr>
        <w:shd w:fill="EEF2FF" w:val="clear"/>
        <w:spacing w:after="30" w:before="30"/>
        <w:ind w:left="360"/>
      </w:pPr>
      <w:r>
        <w:rPr>
          <w:rFonts w:ascii="Courier New" w:cs="Courier New" w:eastAsia="Courier New" w:hAnsi="Courier New"/>
          <w:color w:val="0D3349"/>
          <w:sz w:val="18"/>
          <w:szCs w:val="18"/>
        </w:rPr>
        <w:t xml:space="preserve"/>
      </w:r>
    </w:p>
    <w:p>
      <w:pPr>
        <w:shd w:fill="EEF2FF" w:val="clear"/>
        <w:spacing w:after="30" w:before="30"/>
        <w:ind w:left="360"/>
      </w:pPr>
      <w:r>
        <w:rPr>
          <w:rFonts w:ascii="Courier New" w:cs="Courier New" w:eastAsia="Courier New" w:hAnsi="Courier New"/>
          <w:color w:val="0D3349"/>
          <w:sz w:val="18"/>
          <w:szCs w:val="18"/>
        </w:rPr>
        <w:t xml:space="preserve">for pkt in cap:</w:t>
      </w:r>
    </w:p>
    <w:p>
      <w:pPr>
        <w:shd w:fill="EEF2FF" w:val="clear"/>
        <w:spacing w:after="30" w:before="30"/>
        <w:ind w:left="360"/>
      </w:pPr>
      <w:r>
        <w:rPr>
          <w:rFonts w:ascii="Courier New" w:cs="Courier New" w:eastAsia="Courier New" w:hAnsi="Courier New"/>
          <w:color w:val="0D3349"/>
          <w:sz w:val="18"/>
          <w:szCs w:val="18"/>
        </w:rPr>
        <w:t xml:space="preserve">    try:</w:t>
      </w:r>
    </w:p>
    <w:p>
      <w:pPr>
        <w:shd w:fill="EEF2FF" w:val="clear"/>
        <w:spacing w:after="30" w:before="30"/>
        <w:ind w:left="360"/>
      </w:pPr>
      <w:r>
        <w:rPr>
          <w:rFonts w:ascii="Courier New" w:cs="Courier New" w:eastAsia="Courier New" w:hAnsi="Courier New"/>
          <w:color w:val="0D3349"/>
          <w:sz w:val="18"/>
          <w:szCs w:val="18"/>
        </w:rPr>
        <w:t xml:space="preserve">        record = {</w:t>
      </w:r>
    </w:p>
    <w:p>
      <w:pPr>
        <w:shd w:fill="EEF2FF" w:val="clear"/>
        <w:spacing w:after="30" w:before="30"/>
        <w:ind w:left="360"/>
      </w:pPr>
      <w:r>
        <w:rPr>
          <w:rFonts w:ascii="Courier New" w:cs="Courier New" w:eastAsia="Courier New" w:hAnsi="Courier New"/>
          <w:color w:val="0D3349"/>
          <w:sz w:val="18"/>
          <w:szCs w:val="18"/>
        </w:rPr>
        <w:t xml:space="preserve">            "src_ip":    str(pkt.ip.src),</w:t>
      </w:r>
    </w:p>
    <w:p>
      <w:pPr>
        <w:shd w:fill="EEF2FF" w:val="clear"/>
        <w:spacing w:after="30" w:before="30"/>
        <w:ind w:left="360"/>
      </w:pPr>
      <w:r>
        <w:rPr>
          <w:rFonts w:ascii="Courier New" w:cs="Courier New" w:eastAsia="Courier New" w:hAnsi="Courier New"/>
          <w:color w:val="0D3349"/>
          <w:sz w:val="18"/>
          <w:szCs w:val="18"/>
        </w:rPr>
        <w:t xml:space="preserve">            "dst_ip":    str(pkt.ip.dst),</w:t>
      </w:r>
    </w:p>
    <w:p>
      <w:pPr>
        <w:shd w:fill="EEF2FF" w:val="clear"/>
        <w:spacing w:after="30" w:before="30"/>
        <w:ind w:left="360"/>
      </w:pPr>
      <w:r>
        <w:rPr>
          <w:rFonts w:ascii="Courier New" w:cs="Courier New" w:eastAsia="Courier New" w:hAnsi="Courier New"/>
          <w:color w:val="0D3349"/>
          <w:sz w:val="18"/>
          <w:szCs w:val="18"/>
        </w:rPr>
        <w:t xml:space="preserve">            "proto":     str(pkt.transport_layer),</w:t>
      </w:r>
    </w:p>
    <w:p>
      <w:pPr>
        <w:shd w:fill="EEF2FF" w:val="clear"/>
        <w:spacing w:after="30" w:before="30"/>
        <w:ind w:left="360"/>
      </w:pPr>
      <w:r>
        <w:rPr>
          <w:rFonts w:ascii="Courier New" w:cs="Courier New" w:eastAsia="Courier New" w:hAnsi="Courier New"/>
          <w:color w:val="0D3349"/>
          <w:sz w:val="18"/>
          <w:szCs w:val="18"/>
        </w:rPr>
        <w:t xml:space="preserve">            "pkt_len":   int(pkt.length),</w:t>
      </w:r>
    </w:p>
    <w:p>
      <w:pPr>
        <w:shd w:fill="EEF2FF" w:val="clear"/>
        <w:spacing w:after="30" w:before="30"/>
        <w:ind w:left="360"/>
      </w:pPr>
      <w:r>
        <w:rPr>
          <w:rFonts w:ascii="Courier New" w:cs="Courier New" w:eastAsia="Courier New" w:hAnsi="Courier New"/>
          <w:color w:val="0D3349"/>
          <w:sz w:val="18"/>
          <w:szCs w:val="18"/>
        </w:rPr>
        <w:t xml:space="preserve">            "timestamp": float(pkt.sniff_timestamp),</w:t>
      </w:r>
    </w:p>
    <w:p>
      <w:pPr>
        <w:shd w:fill="EEF2FF" w:val="clear"/>
        <w:spacing w:after="30" w:before="30"/>
        <w:ind w:left="360"/>
      </w:pPr>
      <w:r>
        <w:rPr>
          <w:rFonts w:ascii="Courier New" w:cs="Courier New" w:eastAsia="Courier New" w:hAnsi="Courier New"/>
          <w:color w:val="0D3349"/>
          <w:sz w:val="18"/>
          <w:szCs w:val="18"/>
        </w:rPr>
        <w:t xml:space="preserve">        }</w:t>
      </w:r>
    </w:p>
    <w:p>
      <w:pPr>
        <w:shd w:fill="EEF2FF" w:val="clear"/>
        <w:spacing w:after="30" w:before="30"/>
        <w:ind w:left="360"/>
      </w:pPr>
      <w:r>
        <w:rPr>
          <w:rFonts w:ascii="Courier New" w:cs="Courier New" w:eastAsia="Courier New" w:hAnsi="Courier New"/>
          <w:color w:val="0D3349"/>
          <w:sz w:val="18"/>
          <w:szCs w:val="18"/>
        </w:rPr>
        <w:t xml:space="preserve">        if hasattr(pkt, "tcp"):</w:t>
      </w:r>
    </w:p>
    <w:p>
      <w:pPr>
        <w:shd w:fill="EEF2FF" w:val="clear"/>
        <w:spacing w:after="30" w:before="30"/>
        <w:ind w:left="360"/>
      </w:pPr>
      <w:r>
        <w:rPr>
          <w:rFonts w:ascii="Courier New" w:cs="Courier New" w:eastAsia="Courier New" w:hAnsi="Courier New"/>
          <w:color w:val="0D3349"/>
          <w:sz w:val="18"/>
          <w:szCs w:val="18"/>
        </w:rPr>
        <w:t xml:space="preserve">            record["src_port"] = int(pkt.tcp.srcport)</w:t>
      </w:r>
    </w:p>
    <w:p>
      <w:pPr>
        <w:shd w:fill="EEF2FF" w:val="clear"/>
        <w:spacing w:after="30" w:before="30"/>
        <w:ind w:left="360"/>
      </w:pPr>
      <w:r>
        <w:rPr>
          <w:rFonts w:ascii="Courier New" w:cs="Courier New" w:eastAsia="Courier New" w:hAnsi="Courier New"/>
          <w:color w:val="0D3349"/>
          <w:sz w:val="18"/>
          <w:szCs w:val="18"/>
        </w:rPr>
        <w:t xml:space="preserve">            record["dst_port"] = int(pkt.tcp.dstport)</w:t>
      </w:r>
    </w:p>
    <w:p>
      <w:pPr>
        <w:shd w:fill="EEF2FF" w:val="clear"/>
        <w:spacing w:after="30" w:before="30"/>
        <w:ind w:left="360"/>
      </w:pPr>
      <w:r>
        <w:rPr>
          <w:rFonts w:ascii="Courier New" w:cs="Courier New" w:eastAsia="Courier New" w:hAnsi="Courier New"/>
          <w:color w:val="0D3349"/>
          <w:sz w:val="18"/>
          <w:szCs w:val="18"/>
        </w:rPr>
        <w:t xml:space="preserve">            record["flags"]    = str(pkt.tcp.flags)</w:t>
      </w:r>
    </w:p>
    <w:p>
      <w:pPr>
        <w:shd w:fill="EEF2FF" w:val="clear"/>
        <w:spacing w:after="30" w:before="30"/>
        <w:ind w:left="360"/>
      </w:pPr>
      <w:r>
        <w:rPr>
          <w:rFonts w:ascii="Courier New" w:cs="Courier New" w:eastAsia="Courier New" w:hAnsi="Courier New"/>
          <w:color w:val="0D3349"/>
          <w:sz w:val="18"/>
          <w:szCs w:val="18"/>
        </w:rPr>
        <w:t xml:space="preserve">        records.append(record)</w:t>
      </w:r>
    </w:p>
    <w:p>
      <w:pPr>
        <w:shd w:fill="EEF2FF" w:val="clear"/>
        <w:spacing w:after="30" w:before="30"/>
        <w:ind w:left="360"/>
      </w:pPr>
      <w:r>
        <w:rPr>
          <w:rFonts w:ascii="Courier New" w:cs="Courier New" w:eastAsia="Courier New" w:hAnsi="Courier New"/>
          <w:color w:val="0D3349"/>
          <w:sz w:val="18"/>
          <w:szCs w:val="18"/>
        </w:rPr>
        <w:t xml:space="preserve">    except AttributeError:</w:t>
      </w:r>
    </w:p>
    <w:p>
      <w:pPr>
        <w:shd w:fill="EEF2FF" w:val="clear"/>
        <w:spacing w:after="30" w:before="30"/>
        <w:ind w:left="360"/>
      </w:pPr>
      <w:r>
        <w:rPr>
          <w:rFonts w:ascii="Courier New" w:cs="Courier New" w:eastAsia="Courier New" w:hAnsi="Courier New"/>
          <w:color w:val="0D3349"/>
          <w:sz w:val="18"/>
          <w:szCs w:val="18"/>
        </w:rPr>
        <w:t xml:space="preserve">        pass</w:t>
      </w:r>
    </w:p>
    <w:p>
      <w:pPr>
        <w:shd w:fill="EEF2FF" w:val="clear"/>
        <w:spacing w:after="30" w:before="30"/>
        <w:ind w:left="360"/>
      </w:pPr>
      <w:r>
        <w:rPr>
          <w:rFonts w:ascii="Courier New" w:cs="Courier New" w:eastAsia="Courier New" w:hAnsi="Courier New"/>
          <w:color w:val="0D3349"/>
          <w:sz w:val="18"/>
          <w:szCs w:val="18"/>
        </w:rPr>
        <w:t xml:space="preserve">cap.close()</w:t>
      </w:r>
    </w:p>
    <w:p>
      <w:pPr>
        <w:shd w:fill="EEF2FF" w:val="clear"/>
        <w:spacing w:after="30" w:before="30"/>
        <w:ind w:left="360"/>
      </w:pPr>
      <w:r>
        <w:rPr>
          <w:rFonts w:ascii="Courier New" w:cs="Courier New" w:eastAsia="Courier New" w:hAnsi="Courier New"/>
          <w:color w:val="0D3349"/>
          <w:sz w:val="18"/>
          <w:szCs w:val="18"/>
        </w:rPr>
        <w:t xml:space="preserve"/>
      </w:r>
    </w:p>
    <w:p>
      <w:pPr>
        <w:shd w:fill="EEF2FF" w:val="clear"/>
        <w:spacing w:after="30" w:before="30"/>
        <w:ind w:left="360"/>
      </w:pPr>
      <w:r>
        <w:rPr>
          <w:rFonts w:ascii="Courier New" w:cs="Courier New" w:eastAsia="Courier New" w:hAnsi="Courier New"/>
          <w:color w:val="0D3349"/>
          <w:sz w:val="18"/>
          <w:szCs w:val="18"/>
        </w:rPr>
        <w:t xml:space="preserve">df_pkts = pd.DataFrame(records)</w:t>
      </w:r>
    </w:p>
    <w:p>
      <w:pPr>
        <w:shd w:fill="EEF2FF" w:val="clear"/>
        <w:spacing w:after="30" w:before="30"/>
        <w:ind w:left="360"/>
      </w:pPr>
      <w:r>
        <w:rPr>
          <w:rFonts w:ascii="Courier New" w:cs="Courier New" w:eastAsia="Courier New" w:hAnsi="Courier New"/>
          <w:color w:val="0D3349"/>
          <w:sz w:val="18"/>
          <w:szCs w:val="18"/>
        </w:rPr>
        <w:t xml:space="preserve">print(df_pkts.head())</w:t>
      </w:r>
    </w:p>
    <w:p>
      <w:pPr>
        <w:spacing w:after="40" w:before="40"/>
      </w:pPr>
      <w:r>
        <w:t xml:space="preserve"/>
      </w:r>
    </w:p>
    <w:p>
      <w:pPr>
        <w:pStyle w:val="Heading3"/>
        <w:spacing w:after="120" w:before="280"/>
      </w:pPr>
      <w:r>
        <w:rPr>
          <w:rFonts w:ascii="Arial" w:cs="Arial" w:eastAsia="Arial" w:hAnsi="Arial"/>
          <w:b/>
          <w:bCs/>
          <w:color w:val="374151"/>
          <w:sz w:val="24"/>
          <w:szCs w:val="24"/>
        </w:rPr>
        <w:t xml:space="preserve">Option B: Using tshark (Command-Line, Fastest Method)</w:t>
      </w:r>
    </w:p>
    <w:p>
      <w:pPr>
        <w:spacing w:after="80" w:before="80"/>
      </w:pPr>
      <w:r>
        <w:rPr>
          <w:rFonts w:ascii="Arial" w:cs="Arial" w:eastAsia="Arial" w:hAnsi="Arial"/>
          <w:b w:val="false"/>
          <w:bCs w:val="false"/>
          <w:color w:val="111827"/>
          <w:sz w:val="22"/>
          <w:szCs w:val="22"/>
        </w:rPr>
        <w:t xml:space="preserve">tshark is the command-line version of Wireshark. It is far faster than Python-based PCAP processing and can export directly to CSV or JSON.</w:t>
      </w:r>
    </w:p>
    <w:p>
      <w:pPr>
        <w:shd w:fill="EEF2FF" w:val="clear"/>
        <w:spacing w:after="30" w:before="30"/>
        <w:ind w:left="360"/>
      </w:pPr>
      <w:r>
        <w:rPr>
          <w:rFonts w:ascii="Courier New" w:cs="Courier New" w:eastAsia="Courier New" w:hAnsi="Courier New"/>
          <w:color w:val="0D3349"/>
          <w:sz w:val="18"/>
          <w:szCs w:val="18"/>
        </w:rPr>
        <w:t xml:space="preserve"># Run in terminal — export fields to CSV</w:t>
      </w:r>
    </w:p>
    <w:p>
      <w:pPr>
        <w:shd w:fill="EEF2FF" w:val="clear"/>
        <w:spacing w:after="30" w:before="30"/>
        <w:ind w:left="360"/>
      </w:pPr>
      <w:r>
        <w:rPr>
          <w:rFonts w:ascii="Courier New" w:cs="Courier New" w:eastAsia="Courier New" w:hAnsi="Courier New"/>
          <w:color w:val="0D3349"/>
          <w:sz w:val="18"/>
          <w:szCs w:val="18"/>
        </w:rPr>
        <w:t xml:space="preserve">tshark -r traffic.pcap -T fields \</w:t>
      </w:r>
    </w:p>
    <w:p>
      <w:pPr>
        <w:shd w:fill="EEF2FF" w:val="clear"/>
        <w:spacing w:after="30" w:before="30"/>
        <w:ind w:left="360"/>
      </w:pPr>
      <w:r>
        <w:rPr>
          <w:rFonts w:ascii="Courier New" w:cs="Courier New" w:eastAsia="Courier New" w:hAnsi="Courier New"/>
          <w:color w:val="0D3349"/>
          <w:sz w:val="18"/>
          <w:szCs w:val="18"/>
        </w:rPr>
        <w:t xml:space="preserve">  -e ip.src -e ip.dst -e tcp.srcport -e tcp.dstport \</w:t>
      </w:r>
    </w:p>
    <w:p>
      <w:pPr>
        <w:shd w:fill="EEF2FF" w:val="clear"/>
        <w:spacing w:after="30" w:before="30"/>
        <w:ind w:left="360"/>
      </w:pPr>
      <w:r>
        <w:rPr>
          <w:rFonts w:ascii="Courier New" w:cs="Courier New" w:eastAsia="Courier New" w:hAnsi="Courier New"/>
          <w:color w:val="0D3349"/>
          <w:sz w:val="18"/>
          <w:szCs w:val="18"/>
        </w:rPr>
        <w:t xml:space="preserve">  -e frame.len -e frame.time_epoch -e tcp.flags \</w:t>
      </w:r>
    </w:p>
    <w:p>
      <w:pPr>
        <w:shd w:fill="EEF2FF" w:val="clear"/>
        <w:spacing w:after="30" w:before="30"/>
        <w:ind w:left="360"/>
      </w:pPr>
      <w:r>
        <w:rPr>
          <w:rFonts w:ascii="Courier New" w:cs="Courier New" w:eastAsia="Courier New" w:hAnsi="Courier New"/>
          <w:color w:val="0D3349"/>
          <w:sz w:val="18"/>
          <w:szCs w:val="18"/>
        </w:rPr>
        <w:t xml:space="preserve">  -E header=y -E separator=, -E quote=d &gt; packets.csv</w:t>
      </w:r>
    </w:p>
    <w:p>
      <w:pPr>
        <w:spacing w:after="40" w:before="40"/>
      </w:pPr>
      <w:r>
        <w:t xml:space="preserve"/>
      </w:r>
    </w:p>
    <w:p>
      <w:pPr>
        <w:pStyle w:val="Heading3"/>
        <w:spacing w:after="120" w:before="280"/>
      </w:pPr>
      <w:r>
        <w:rPr>
          <w:rFonts w:ascii="Arial" w:cs="Arial" w:eastAsia="Arial" w:hAnsi="Arial"/>
          <w:b/>
          <w:bCs/>
          <w:color w:val="374151"/>
          <w:sz w:val="24"/>
          <w:szCs w:val="24"/>
        </w:rPr>
        <w:t xml:space="preserve">Option C: Zeek (Bro) — Professional Flow Extraction</w:t>
      </w:r>
    </w:p>
    <w:p>
      <w:pPr>
        <w:spacing w:after="80" w:before="80"/>
      </w:pPr>
      <w:r>
        <w:rPr>
          <w:rFonts w:ascii="Arial" w:cs="Arial" w:eastAsia="Arial" w:hAnsi="Arial"/>
          <w:b w:val="false"/>
          <w:bCs w:val="false"/>
          <w:color w:val="111827"/>
          <w:sz w:val="22"/>
          <w:szCs w:val="22"/>
        </w:rPr>
        <w:t xml:space="preserve">Zeek is the tool used to generate the UNSW-NB15 dataset itself. It converts raw PCAP files into rich, structured log files (conn.log, dns.log, http.log, ssl.log) with 40+ features per flow — exactly the features in UNSW-NB15.</w:t>
      </w:r>
    </w:p>
    <w:p>
      <w:pPr>
        <w:shd w:fill="EEF2FF" w:val="clear"/>
        <w:spacing w:after="30" w:before="30"/>
        <w:ind w:left="360"/>
      </w:pPr>
      <w:r>
        <w:rPr>
          <w:rFonts w:ascii="Courier New" w:cs="Courier New" w:eastAsia="Courier New" w:hAnsi="Courier New"/>
          <w:color w:val="0D3349"/>
          <w:sz w:val="18"/>
          <w:szCs w:val="18"/>
        </w:rPr>
        <w:t xml:space="preserve"># Process a PCAP file with Zeek</w:t>
      </w:r>
    </w:p>
    <w:p>
      <w:pPr>
        <w:shd w:fill="EEF2FF" w:val="clear"/>
        <w:spacing w:after="30" w:before="30"/>
        <w:ind w:left="360"/>
      </w:pPr>
      <w:r>
        <w:rPr>
          <w:rFonts w:ascii="Courier New" w:cs="Courier New" w:eastAsia="Courier New" w:hAnsi="Courier New"/>
          <w:color w:val="0D3349"/>
          <w:sz w:val="18"/>
          <w:szCs w:val="18"/>
        </w:rPr>
        <w:t xml:space="preserve">zeek -r traffic.pcap</w:t>
      </w:r>
    </w:p>
    <w:p>
      <w:pPr>
        <w:shd w:fill="EEF2FF" w:val="clear"/>
        <w:spacing w:after="30" w:before="30"/>
        <w:ind w:left="360"/>
      </w:pPr>
      <w:r>
        <w:rPr>
          <w:rFonts w:ascii="Courier New" w:cs="Courier New" w:eastAsia="Courier New" w:hAnsi="Courier New"/>
          <w:color w:val="0D3349"/>
          <w:sz w:val="18"/>
          <w:szCs w:val="18"/>
        </w:rPr>
        <w:t xml:space="preserve"/>
      </w:r>
    </w:p>
    <w:p>
      <w:pPr>
        <w:shd w:fill="EEF2FF" w:val="clear"/>
        <w:spacing w:after="30" w:before="30"/>
        <w:ind w:left="360"/>
      </w:pPr>
      <w:r>
        <w:rPr>
          <w:rFonts w:ascii="Courier New" w:cs="Courier New" w:eastAsia="Courier New" w:hAnsi="Courier New"/>
          <w:color w:val="0D3349"/>
          <w:sz w:val="18"/>
          <w:szCs w:val="18"/>
        </w:rPr>
        <w:t xml:space="preserve"># This generates: conn.log, dns.log, http.log, etc.</w:t>
      </w:r>
    </w:p>
    <w:p>
      <w:pPr>
        <w:shd w:fill="EEF2FF" w:val="clear"/>
        <w:spacing w:after="30" w:before="30"/>
        <w:ind w:left="360"/>
      </w:pPr>
      <w:r>
        <w:rPr>
          <w:rFonts w:ascii="Courier New" w:cs="Courier New" w:eastAsia="Courier New" w:hAnsi="Courier New"/>
          <w:color w:val="0D3349"/>
          <w:sz w:val="18"/>
          <w:szCs w:val="18"/>
        </w:rPr>
        <w:t xml:space="preserve"># Load the conn.log in Python</w:t>
      </w:r>
    </w:p>
    <w:p>
      <w:pPr>
        <w:shd w:fill="EEF2FF" w:val="clear"/>
        <w:spacing w:after="30" w:before="30"/>
        <w:ind w:left="360"/>
      </w:pPr>
      <w:r>
        <w:rPr>
          <w:rFonts w:ascii="Courier New" w:cs="Courier New" w:eastAsia="Courier New" w:hAnsi="Courier New"/>
          <w:color w:val="0D3349"/>
          <w:sz w:val="18"/>
          <w:szCs w:val="18"/>
        </w:rPr>
        <w:t xml:space="preserve">df_zeek = pd.read_csv("conn.log", sep="\t", comment="#",</w:t>
      </w:r>
    </w:p>
    <w:p>
      <w:pPr>
        <w:shd w:fill="EEF2FF" w:val="clear"/>
        <w:spacing w:after="30" w:before="30"/>
        <w:ind w:left="360"/>
      </w:pPr>
      <w:r>
        <w:rPr>
          <w:rFonts w:ascii="Courier New" w:cs="Courier New" w:eastAsia="Courier New" w:hAnsi="Courier New"/>
          <w:color w:val="0D3349"/>
          <w:sz w:val="18"/>
          <w:szCs w:val="18"/>
        </w:rPr>
        <w:t xml:space="preserve">                      names=["ts","uid","id.orig_h","id.orig_p",</w:t>
      </w:r>
    </w:p>
    <w:p>
      <w:pPr>
        <w:shd w:fill="EEF2FF" w:val="clear"/>
        <w:spacing w:after="30" w:before="30"/>
        <w:ind w:left="360"/>
      </w:pPr>
      <w:r>
        <w:rPr>
          <w:rFonts w:ascii="Courier New" w:cs="Courier New" w:eastAsia="Courier New" w:hAnsi="Courier New"/>
          <w:color w:val="0D3349"/>
          <w:sz w:val="18"/>
          <w:szCs w:val="18"/>
        </w:rPr>
        <w:t xml:space="preserve">                             "id.resp_h","id.resp_p","proto","service",</w:t>
      </w:r>
    </w:p>
    <w:p>
      <w:pPr>
        <w:shd w:fill="EEF2FF" w:val="clear"/>
        <w:spacing w:after="30" w:before="30"/>
        <w:ind w:left="360"/>
      </w:pPr>
      <w:r>
        <w:rPr>
          <w:rFonts w:ascii="Courier New" w:cs="Courier New" w:eastAsia="Courier New" w:hAnsi="Courier New"/>
          <w:color w:val="0D3349"/>
          <w:sz w:val="18"/>
          <w:szCs w:val="18"/>
        </w:rPr>
        <w:t xml:space="preserve">                             "duration","orig_bytes","resp_bytes",...])</w:t>
      </w:r>
    </w:p>
    <w:p>
      <w:pPr>
        <w:spacing w:after="40" w:before="40"/>
      </w:pPr>
      <w:r>
        <w:t xml:space="preserve"/>
      </w:r>
    </w:p>
    <w:p>
      <w:pPr>
        <w:pStyle w:val="Heading2"/>
        <w:spacing w:after="160" w:before="360"/>
      </w:pPr>
      <w:r>
        <w:rPr>
          <w:rFonts w:ascii="Arial" w:cs="Arial" w:eastAsia="Arial" w:hAnsi="Arial"/>
          <w:b/>
          <w:bCs/>
          <w:color w:val="2563A8"/>
          <w:sz w:val="28"/>
          <w:szCs w:val="28"/>
        </w:rPr>
        <w:t xml:space="preserve">A.4  Method 3: Parsing System and Application Logs</w:t>
      </w:r>
    </w:p>
    <w:p>
      <w:pPr>
        <w:spacing w:after="80" w:before="80"/>
      </w:pPr>
      <w:r>
        <w:rPr>
          <w:rFonts w:ascii="Arial" w:cs="Arial" w:eastAsia="Arial" w:hAnsi="Arial"/>
          <w:b w:val="false"/>
          <w:bCs w:val="false"/>
          <w:color w:val="111827"/>
          <w:sz w:val="22"/>
          <w:szCs w:val="22"/>
        </w:rPr>
        <w:t xml:space="preserve">Security logs are generated by operating systems, web servers, databases, and authentication services. They must be parsed from unstructured text into structured DataFrames using regular expressions (regex).</w:t>
      </w:r>
    </w:p>
    <w:p>
      <w:pPr>
        <w:pStyle w:val="Heading3"/>
        <w:spacing w:after="120" w:before="280"/>
      </w:pPr>
      <w:r>
        <w:rPr>
          <w:rFonts w:ascii="Arial" w:cs="Arial" w:eastAsia="Arial" w:hAnsi="Arial"/>
          <w:b/>
          <w:bCs/>
          <w:color w:val="374151"/>
          <w:sz w:val="24"/>
          <w:szCs w:val="24"/>
        </w:rPr>
        <w:t xml:space="preserve">Parsing Windows Event Logs (Python-evtx)</w:t>
      </w:r>
    </w:p>
    <w:p>
      <w:pPr>
        <w:shd w:fill="EEF2FF" w:val="clear"/>
        <w:spacing w:after="30" w:before="30"/>
        <w:ind w:left="360"/>
      </w:pPr>
      <w:r>
        <w:rPr>
          <w:rFonts w:ascii="Courier New" w:cs="Courier New" w:eastAsia="Courier New" w:hAnsi="Courier New"/>
          <w:color w:val="0D3349"/>
          <w:sz w:val="18"/>
          <w:szCs w:val="18"/>
        </w:rPr>
        <w:t xml:space="preserve">import Evtx.Evtx as evtx</w:t>
      </w:r>
    </w:p>
    <w:p>
      <w:pPr>
        <w:shd w:fill="EEF2FF" w:val="clear"/>
        <w:spacing w:after="30" w:before="30"/>
        <w:ind w:left="360"/>
      </w:pPr>
      <w:r>
        <w:rPr>
          <w:rFonts w:ascii="Courier New" w:cs="Courier New" w:eastAsia="Courier New" w:hAnsi="Courier New"/>
          <w:color w:val="0D3349"/>
          <w:sz w:val="18"/>
          <w:szCs w:val="18"/>
        </w:rPr>
        <w:t xml:space="preserve">import xml.etree.ElementTree as ET</w:t>
      </w:r>
    </w:p>
    <w:p>
      <w:pPr>
        <w:shd w:fill="EEF2FF" w:val="clear"/>
        <w:spacing w:after="30" w:before="30"/>
        <w:ind w:left="360"/>
      </w:pPr>
      <w:r>
        <w:rPr>
          <w:rFonts w:ascii="Courier New" w:cs="Courier New" w:eastAsia="Courier New" w:hAnsi="Courier New"/>
          <w:color w:val="0D3349"/>
          <w:sz w:val="18"/>
          <w:szCs w:val="18"/>
        </w:rPr>
        <w:t xml:space="preserve"/>
      </w:r>
    </w:p>
    <w:p>
      <w:pPr>
        <w:shd w:fill="EEF2FF" w:val="clear"/>
        <w:spacing w:after="30" w:before="30"/>
        <w:ind w:left="360"/>
      </w:pPr>
      <w:r>
        <w:rPr>
          <w:rFonts w:ascii="Courier New" w:cs="Courier New" w:eastAsia="Courier New" w:hAnsi="Courier New"/>
          <w:color w:val="0D3349"/>
          <w:sz w:val="18"/>
          <w:szCs w:val="18"/>
        </w:rPr>
        <w:t xml:space="preserve">records = []</w:t>
      </w:r>
    </w:p>
    <w:p>
      <w:pPr>
        <w:shd w:fill="EEF2FF" w:val="clear"/>
        <w:spacing w:after="30" w:before="30"/>
        <w:ind w:left="360"/>
      </w:pPr>
      <w:r>
        <w:rPr>
          <w:rFonts w:ascii="Courier New" w:cs="Courier New" w:eastAsia="Courier New" w:hAnsi="Courier New"/>
          <w:color w:val="0D3349"/>
          <w:sz w:val="18"/>
          <w:szCs w:val="18"/>
        </w:rPr>
        <w:t xml:space="preserve">with evtx.Evtx("Security.evtx") as log:</w:t>
      </w:r>
    </w:p>
    <w:p>
      <w:pPr>
        <w:shd w:fill="EEF2FF" w:val="clear"/>
        <w:spacing w:after="30" w:before="30"/>
        <w:ind w:left="360"/>
      </w:pPr>
      <w:r>
        <w:rPr>
          <w:rFonts w:ascii="Courier New" w:cs="Courier New" w:eastAsia="Courier New" w:hAnsi="Courier New"/>
          <w:color w:val="0D3349"/>
          <w:sz w:val="18"/>
          <w:szCs w:val="18"/>
        </w:rPr>
        <w:t xml:space="preserve">    for record in log.records():</w:t>
      </w:r>
    </w:p>
    <w:p>
      <w:pPr>
        <w:shd w:fill="EEF2FF" w:val="clear"/>
        <w:spacing w:after="30" w:before="30"/>
        <w:ind w:left="360"/>
      </w:pPr>
      <w:r>
        <w:rPr>
          <w:rFonts w:ascii="Courier New" w:cs="Courier New" w:eastAsia="Courier New" w:hAnsi="Courier New"/>
          <w:color w:val="0D3349"/>
          <w:sz w:val="18"/>
          <w:szCs w:val="18"/>
        </w:rPr>
        <w:t xml:space="preserve">        try:</w:t>
      </w:r>
    </w:p>
    <w:p>
      <w:pPr>
        <w:shd w:fill="EEF2FF" w:val="clear"/>
        <w:spacing w:after="30" w:before="30"/>
        <w:ind w:left="360"/>
      </w:pPr>
      <w:r>
        <w:rPr>
          <w:rFonts w:ascii="Courier New" w:cs="Courier New" w:eastAsia="Courier New" w:hAnsi="Courier New"/>
          <w:color w:val="0D3349"/>
          <w:sz w:val="18"/>
          <w:szCs w:val="18"/>
        </w:rPr>
        <w:t xml:space="preserve">            xml_str = record.xml()</w:t>
      </w:r>
    </w:p>
    <w:p>
      <w:pPr>
        <w:shd w:fill="EEF2FF" w:val="clear"/>
        <w:spacing w:after="30" w:before="30"/>
        <w:ind w:left="360"/>
      </w:pPr>
      <w:r>
        <w:rPr>
          <w:rFonts w:ascii="Courier New" w:cs="Courier New" w:eastAsia="Courier New" w:hAnsi="Courier New"/>
          <w:color w:val="0D3349"/>
          <w:sz w:val="18"/>
          <w:szCs w:val="18"/>
        </w:rPr>
        <w:t xml:space="preserve">            root = ET.fromstring(xml_str)</w:t>
      </w:r>
    </w:p>
    <w:p>
      <w:pPr>
        <w:shd w:fill="EEF2FF" w:val="clear"/>
        <w:spacing w:after="30" w:before="30"/>
        <w:ind w:left="360"/>
      </w:pPr>
      <w:r>
        <w:rPr>
          <w:rFonts w:ascii="Courier New" w:cs="Courier New" w:eastAsia="Courier New" w:hAnsi="Courier New"/>
          <w:color w:val="0D3349"/>
          <w:sz w:val="18"/>
          <w:szCs w:val="18"/>
        </w:rPr>
        <w:t xml:space="preserve">            ns = "{http://schemas.microsoft.com/win/2004/08/events/event}"</w:t>
      </w:r>
    </w:p>
    <w:p>
      <w:pPr>
        <w:shd w:fill="EEF2FF" w:val="clear"/>
        <w:spacing w:after="30" w:before="30"/>
        <w:ind w:left="360"/>
      </w:pPr>
      <w:r>
        <w:rPr>
          <w:rFonts w:ascii="Courier New" w:cs="Courier New" w:eastAsia="Courier New" w:hAnsi="Courier New"/>
          <w:color w:val="0D3349"/>
          <w:sz w:val="18"/>
          <w:szCs w:val="18"/>
        </w:rPr>
        <w:t xml:space="preserve">            event_id = root.find(f".//{ns}EventID").text</w:t>
      </w:r>
    </w:p>
    <w:p>
      <w:pPr>
        <w:shd w:fill="EEF2FF" w:val="clear"/>
        <w:spacing w:after="30" w:before="30"/>
        <w:ind w:left="360"/>
      </w:pPr>
      <w:r>
        <w:rPr>
          <w:rFonts w:ascii="Courier New" w:cs="Courier New" w:eastAsia="Courier New" w:hAnsi="Courier New"/>
          <w:color w:val="0D3349"/>
          <w:sz w:val="18"/>
          <w:szCs w:val="18"/>
        </w:rPr>
        <w:t xml:space="preserve">            timestamp= root.find(f".//{ns}TimeCreated").get("SystemTime")</w:t>
      </w:r>
    </w:p>
    <w:p>
      <w:pPr>
        <w:shd w:fill="EEF2FF" w:val="clear"/>
        <w:spacing w:after="30" w:before="30"/>
        <w:ind w:left="360"/>
      </w:pPr>
      <w:r>
        <w:rPr>
          <w:rFonts w:ascii="Courier New" w:cs="Courier New" w:eastAsia="Courier New" w:hAnsi="Courier New"/>
          <w:color w:val="0D3349"/>
          <w:sz w:val="18"/>
          <w:szCs w:val="18"/>
        </w:rPr>
        <w:t xml:space="preserve">            records.append({"event_id": int(event_id), "time": timestamp})</w:t>
      </w:r>
    </w:p>
    <w:p>
      <w:pPr>
        <w:shd w:fill="EEF2FF" w:val="clear"/>
        <w:spacing w:after="30" w:before="30"/>
        <w:ind w:left="360"/>
      </w:pPr>
      <w:r>
        <w:rPr>
          <w:rFonts w:ascii="Courier New" w:cs="Courier New" w:eastAsia="Courier New" w:hAnsi="Courier New"/>
          <w:color w:val="0D3349"/>
          <w:sz w:val="18"/>
          <w:szCs w:val="18"/>
        </w:rPr>
        <w:t xml:space="preserve">        except: pass</w:t>
      </w:r>
    </w:p>
    <w:p>
      <w:pPr>
        <w:shd w:fill="EEF2FF" w:val="clear"/>
        <w:spacing w:after="30" w:before="30"/>
        <w:ind w:left="360"/>
      </w:pPr>
      <w:r>
        <w:rPr>
          <w:rFonts w:ascii="Courier New" w:cs="Courier New" w:eastAsia="Courier New" w:hAnsi="Courier New"/>
          <w:color w:val="0D3349"/>
          <w:sz w:val="18"/>
          <w:szCs w:val="18"/>
        </w:rPr>
        <w:t xml:space="preserve"/>
      </w:r>
    </w:p>
    <w:p>
      <w:pPr>
        <w:shd w:fill="EEF2FF" w:val="clear"/>
        <w:spacing w:after="30" w:before="30"/>
        <w:ind w:left="360"/>
      </w:pPr>
      <w:r>
        <w:rPr>
          <w:rFonts w:ascii="Courier New" w:cs="Courier New" w:eastAsia="Courier New" w:hAnsi="Courier New"/>
          <w:color w:val="0D3349"/>
          <w:sz w:val="18"/>
          <w:szCs w:val="18"/>
        </w:rPr>
        <w:t xml:space="preserve">df_evtx = pd.DataFrame(records)</w:t>
      </w:r>
    </w:p>
    <w:p>
      <w:pPr>
        <w:shd w:fill="EEF2FF" w:val="clear"/>
        <w:spacing w:after="30" w:before="30"/>
        <w:ind w:left="360"/>
      </w:pPr>
      <w:r>
        <w:rPr>
          <w:rFonts w:ascii="Courier New" w:cs="Courier New" w:eastAsia="Courier New" w:hAnsi="Courier New"/>
          <w:color w:val="0D3349"/>
          <w:sz w:val="18"/>
          <w:szCs w:val="18"/>
        </w:rPr>
        <w:t xml:space="preserve"># Event ID 4625 = failed login; 4624 = successful login; 4688 = process creation</w:t>
      </w:r>
    </w:p>
    <w:p>
      <w:pPr>
        <w:shd w:fill="EEF2FF" w:val="clear"/>
        <w:spacing w:after="30" w:before="30"/>
        <w:ind w:left="360"/>
      </w:pPr>
      <w:r>
        <w:rPr>
          <w:rFonts w:ascii="Courier New" w:cs="Courier New" w:eastAsia="Courier New" w:hAnsi="Courier New"/>
          <w:color w:val="0D3349"/>
          <w:sz w:val="18"/>
          <w:szCs w:val="18"/>
        </w:rPr>
        <w:t xml:space="preserve">failed_logins = df_evtx[df_evtx["event_id"] == 4625]</w:t>
      </w:r>
    </w:p>
    <w:p>
      <w:pPr>
        <w:spacing w:after="40" w:before="40"/>
      </w:pPr>
      <w:r>
        <w:t xml:space="preserve"/>
      </w:r>
    </w:p>
    <w:p>
      <w:pPr>
        <w:pStyle w:val="Heading3"/>
        <w:spacing w:after="120" w:before="280"/>
      </w:pPr>
      <w:r>
        <w:rPr>
          <w:rFonts w:ascii="Arial" w:cs="Arial" w:eastAsia="Arial" w:hAnsi="Arial"/>
          <w:b/>
          <w:bCs/>
          <w:color w:val="374151"/>
          <w:sz w:val="24"/>
          <w:szCs w:val="24"/>
        </w:rPr>
        <w:t xml:space="preserve">Parsing Linux Auth Logs</w:t>
      </w:r>
    </w:p>
    <w:p>
      <w:pPr>
        <w:shd w:fill="EEF2FF" w:val="clear"/>
        <w:spacing w:after="30" w:before="30"/>
        <w:ind w:left="360"/>
      </w:pPr>
      <w:r>
        <w:rPr>
          <w:rFonts w:ascii="Courier New" w:cs="Courier New" w:eastAsia="Courier New" w:hAnsi="Courier New"/>
          <w:color w:val="0D3349"/>
          <w:sz w:val="18"/>
          <w:szCs w:val="18"/>
        </w:rPr>
        <w:t xml:space="preserve">import re, pandas as pd</w:t>
      </w:r>
    </w:p>
    <w:p>
      <w:pPr>
        <w:shd w:fill="EEF2FF" w:val="clear"/>
        <w:spacing w:after="30" w:before="30"/>
        <w:ind w:left="360"/>
      </w:pPr>
      <w:r>
        <w:rPr>
          <w:rFonts w:ascii="Courier New" w:cs="Courier New" w:eastAsia="Courier New" w:hAnsi="Courier New"/>
          <w:color w:val="0D3349"/>
          <w:sz w:val="18"/>
          <w:szCs w:val="18"/>
        </w:rPr>
        <w:t xml:space="preserve"/>
      </w:r>
    </w:p>
    <w:p>
      <w:pPr>
        <w:shd w:fill="EEF2FF" w:val="clear"/>
        <w:spacing w:after="30" w:before="30"/>
        <w:ind w:left="360"/>
      </w:pPr>
      <w:r>
        <w:rPr>
          <w:rFonts w:ascii="Courier New" w:cs="Courier New" w:eastAsia="Courier New" w:hAnsi="Courier New"/>
          <w:color w:val="0D3349"/>
          <w:sz w:val="18"/>
          <w:szCs w:val="18"/>
        </w:rPr>
        <w:t xml:space="preserve">lines = open("/var/log/auth.log").readlines()</w:t>
      </w:r>
    </w:p>
    <w:p>
      <w:pPr>
        <w:shd w:fill="EEF2FF" w:val="clear"/>
        <w:spacing w:after="30" w:before="30"/>
        <w:ind w:left="360"/>
      </w:pPr>
      <w:r>
        <w:rPr>
          <w:rFonts w:ascii="Courier New" w:cs="Courier New" w:eastAsia="Courier New" w:hAnsi="Courier New"/>
          <w:color w:val="0D3349"/>
          <w:sz w:val="18"/>
          <w:szCs w:val="18"/>
        </w:rPr>
        <w:t xml:space="preserve">records = []</w:t>
      </w:r>
    </w:p>
    <w:p>
      <w:pPr>
        <w:shd w:fill="EEF2FF" w:val="clear"/>
        <w:spacing w:after="30" w:before="30"/>
        <w:ind w:left="360"/>
      </w:pPr>
      <w:r>
        <w:rPr>
          <w:rFonts w:ascii="Courier New" w:cs="Courier New" w:eastAsia="Courier New" w:hAnsi="Courier New"/>
          <w:color w:val="0D3349"/>
          <w:sz w:val="18"/>
          <w:szCs w:val="18"/>
        </w:rPr>
        <w:t xml:space="preserve"># Pattern: "Mar 15 03:47:22 server sshd[12345]: Failed password for root from 192.168.1.1"</w:t>
      </w:r>
    </w:p>
    <w:p>
      <w:pPr>
        <w:shd w:fill="EEF2FF" w:val="clear"/>
        <w:spacing w:after="30" w:before="30"/>
        <w:ind w:left="360"/>
      </w:pPr>
      <w:r>
        <w:rPr>
          <w:rFonts w:ascii="Courier New" w:cs="Courier New" w:eastAsia="Courier New" w:hAnsi="Courier New"/>
          <w:color w:val="0D3349"/>
          <w:sz w:val="18"/>
          <w:szCs w:val="18"/>
        </w:rPr>
        <w:t xml:space="preserve">p = re.compile(r"(\w+ \d+ \d+:\d+:\d+) .* (Failed|Accepted) password for (\S+) from (\S+)")</w:t>
      </w:r>
    </w:p>
    <w:p>
      <w:pPr>
        <w:shd w:fill="EEF2FF" w:val="clear"/>
        <w:spacing w:after="30" w:before="30"/>
        <w:ind w:left="360"/>
      </w:pPr>
      <w:r>
        <w:rPr>
          <w:rFonts w:ascii="Courier New" w:cs="Courier New" w:eastAsia="Courier New" w:hAnsi="Courier New"/>
          <w:color w:val="0D3349"/>
          <w:sz w:val="18"/>
          <w:szCs w:val="18"/>
        </w:rPr>
        <w:t xml:space="preserve">for line in lines:</w:t>
      </w:r>
    </w:p>
    <w:p>
      <w:pPr>
        <w:shd w:fill="EEF2FF" w:val="clear"/>
        <w:spacing w:after="30" w:before="30"/>
        <w:ind w:left="360"/>
      </w:pPr>
      <w:r>
        <w:rPr>
          <w:rFonts w:ascii="Courier New" w:cs="Courier New" w:eastAsia="Courier New" w:hAnsi="Courier New"/>
          <w:color w:val="0D3349"/>
          <w:sz w:val="18"/>
          <w:szCs w:val="18"/>
        </w:rPr>
        <w:t xml:space="preserve">    m = p.search(line)</w:t>
      </w:r>
    </w:p>
    <w:p>
      <w:pPr>
        <w:shd w:fill="EEF2FF" w:val="clear"/>
        <w:spacing w:after="30" w:before="30"/>
        <w:ind w:left="360"/>
      </w:pPr>
      <w:r>
        <w:rPr>
          <w:rFonts w:ascii="Courier New" w:cs="Courier New" w:eastAsia="Courier New" w:hAnsi="Courier New"/>
          <w:color w:val="0D3349"/>
          <w:sz w:val="18"/>
          <w:szCs w:val="18"/>
        </w:rPr>
        <w:t xml:space="preserve">    if m:</w:t>
      </w:r>
    </w:p>
    <w:p>
      <w:pPr>
        <w:shd w:fill="EEF2FF" w:val="clear"/>
        <w:spacing w:after="30" w:before="30"/>
        <w:ind w:left="360"/>
      </w:pPr>
      <w:r>
        <w:rPr>
          <w:rFonts w:ascii="Courier New" w:cs="Courier New" w:eastAsia="Courier New" w:hAnsi="Courier New"/>
          <w:color w:val="0D3349"/>
          <w:sz w:val="18"/>
          <w:szCs w:val="18"/>
        </w:rPr>
        <w:t xml:space="preserve">        records.append({"time": m.group(1), "result": m.group(2),</w:t>
      </w:r>
    </w:p>
    <w:p>
      <w:pPr>
        <w:shd w:fill="EEF2FF" w:val="clear"/>
        <w:spacing w:after="30" w:before="30"/>
        <w:ind w:left="360"/>
      </w:pPr>
      <w:r>
        <w:rPr>
          <w:rFonts w:ascii="Courier New" w:cs="Courier New" w:eastAsia="Courier New" w:hAnsi="Courier New"/>
          <w:color w:val="0D3349"/>
          <w:sz w:val="18"/>
          <w:szCs w:val="18"/>
        </w:rPr>
        <w:t xml:space="preserve">                        "user": m.group(3), "ip": m.group(4)})</w:t>
      </w:r>
    </w:p>
    <w:p>
      <w:pPr>
        <w:shd w:fill="EEF2FF" w:val="clear"/>
        <w:spacing w:after="30" w:before="30"/>
        <w:ind w:left="360"/>
      </w:pPr>
      <w:r>
        <w:rPr>
          <w:rFonts w:ascii="Courier New" w:cs="Courier New" w:eastAsia="Courier New" w:hAnsi="Courier New"/>
          <w:color w:val="0D3349"/>
          <w:sz w:val="18"/>
          <w:szCs w:val="18"/>
        </w:rPr>
        <w:t xml:space="preserve">df_auth = pd.DataFrame(records)</w:t>
      </w:r>
    </w:p>
    <w:p>
      <w:pPr>
        <w:shd w:fill="EEF2FF" w:val="clear"/>
        <w:spacing w:after="30" w:before="30"/>
        <w:ind w:left="360"/>
      </w:pPr>
      <w:r>
        <w:rPr>
          <w:rFonts w:ascii="Courier New" w:cs="Courier New" w:eastAsia="Courier New" w:hAnsi="Courier New"/>
          <w:color w:val="0D3349"/>
          <w:sz w:val="18"/>
          <w:szCs w:val="18"/>
        </w:rPr>
        <w:t xml:space="preserve">print(df_auth.groupby(["ip","result"]).size().sort_values(ascending=False).head(20))</w:t>
      </w:r>
    </w:p>
    <w:p>
      <w:pPr>
        <w:spacing w:after="40" w:before="40"/>
      </w:pPr>
      <w:r>
        <w:t xml:space="preserve"/>
      </w:r>
    </w:p>
    <w:p>
      <w:pPr>
        <w:pStyle w:val="Heading2"/>
        <w:spacing w:after="160" w:before="360"/>
      </w:pPr>
      <w:r>
        <w:rPr>
          <w:rFonts w:ascii="Arial" w:cs="Arial" w:eastAsia="Arial" w:hAnsi="Arial"/>
          <w:b/>
          <w:bCs/>
          <w:color w:val="2563A8"/>
          <w:sz w:val="28"/>
          <w:szCs w:val="28"/>
        </w:rPr>
        <w:t xml:space="preserve">A.5  Method 4: Live Streaming and API Data</w:t>
      </w:r>
    </w:p>
    <w:p>
      <w:pPr>
        <w:spacing w:after="80" w:before="80"/>
      </w:pPr>
      <w:r>
        <w:rPr>
          <w:rFonts w:ascii="Arial" w:cs="Arial" w:eastAsia="Arial" w:hAnsi="Arial"/>
          <w:b w:val="false"/>
          <w:bCs w:val="false"/>
          <w:color w:val="111827"/>
          <w:sz w:val="22"/>
          <w:szCs w:val="22"/>
        </w:rPr>
        <w:t xml:space="preserve">For real-time threat intelligence and live flow analysis, data can be extracted from REST APIs and message queues.</w:t>
      </w:r>
    </w:p>
    <w:p>
      <w:pPr>
        <w:shd w:fill="EEF2FF" w:val="clear"/>
        <w:spacing w:after="30" w:before="30"/>
        <w:ind w:left="360"/>
      </w:pPr>
      <w:r>
        <w:rPr>
          <w:rFonts w:ascii="Courier New" w:cs="Courier New" w:eastAsia="Courier New" w:hAnsi="Courier New"/>
          <w:color w:val="0D3349"/>
          <w:sz w:val="18"/>
          <w:szCs w:val="18"/>
        </w:rPr>
        <w:t xml:space="preserve">import requests, pandas as pd</w:t>
      </w:r>
    </w:p>
    <w:p>
      <w:pPr>
        <w:shd w:fill="EEF2FF" w:val="clear"/>
        <w:spacing w:after="30" w:before="30"/>
        <w:ind w:left="360"/>
      </w:pPr>
      <w:r>
        <w:rPr>
          <w:rFonts w:ascii="Courier New" w:cs="Courier New" w:eastAsia="Courier New" w:hAnsi="Courier New"/>
          <w:color w:val="0D3349"/>
          <w:sz w:val="18"/>
          <w:szCs w:val="18"/>
        </w:rPr>
        <w:t xml:space="preserve"/>
      </w:r>
    </w:p>
    <w:p>
      <w:pPr>
        <w:shd w:fill="EEF2FF" w:val="clear"/>
        <w:spacing w:after="30" w:before="30"/>
        <w:ind w:left="360"/>
      </w:pPr>
      <w:r>
        <w:rPr>
          <w:rFonts w:ascii="Courier New" w:cs="Courier New" w:eastAsia="Courier New" w:hAnsi="Courier New"/>
          <w:color w:val="0D3349"/>
          <w:sz w:val="18"/>
          <w:szCs w:val="18"/>
        </w:rPr>
        <w:t xml:space="preserve"># Pull from VirusTotal API (threat intelligence)</w:t>
      </w:r>
    </w:p>
    <w:p>
      <w:pPr>
        <w:shd w:fill="EEF2FF" w:val="clear"/>
        <w:spacing w:after="30" w:before="30"/>
        <w:ind w:left="360"/>
      </w:pPr>
      <w:r>
        <w:rPr>
          <w:rFonts w:ascii="Courier New" w:cs="Courier New" w:eastAsia="Courier New" w:hAnsi="Courier New"/>
          <w:color w:val="0D3349"/>
          <w:sz w:val="18"/>
          <w:szCs w:val="18"/>
        </w:rPr>
        <w:t xml:space="preserve">API_KEY = "your_virustotal_api_key"</w:t>
      </w:r>
    </w:p>
    <w:p>
      <w:pPr>
        <w:shd w:fill="EEF2FF" w:val="clear"/>
        <w:spacing w:after="30" w:before="30"/>
        <w:ind w:left="360"/>
      </w:pPr>
      <w:r>
        <w:rPr>
          <w:rFonts w:ascii="Courier New" w:cs="Courier New" w:eastAsia="Courier New" w:hAnsi="Courier New"/>
          <w:color w:val="0D3349"/>
          <w:sz w:val="18"/>
          <w:szCs w:val="18"/>
        </w:rPr>
        <w:t xml:space="preserve">ip_to_check = "45.33.32.156"</w:t>
      </w:r>
    </w:p>
    <w:p>
      <w:pPr>
        <w:shd w:fill="EEF2FF" w:val="clear"/>
        <w:spacing w:after="30" w:before="30"/>
        <w:ind w:left="360"/>
      </w:pPr>
      <w:r>
        <w:rPr>
          <w:rFonts w:ascii="Courier New" w:cs="Courier New" w:eastAsia="Courier New" w:hAnsi="Courier New"/>
          <w:color w:val="0D3349"/>
          <w:sz w:val="18"/>
          <w:szCs w:val="18"/>
        </w:rPr>
        <w:t xml:space="preserve">url = f"https://www.virustotal.com/api/v3/ip_addresses/{ip_to_check}"</w:t>
      </w:r>
    </w:p>
    <w:p>
      <w:pPr>
        <w:shd w:fill="EEF2FF" w:val="clear"/>
        <w:spacing w:after="30" w:before="30"/>
        <w:ind w:left="360"/>
      </w:pPr>
      <w:r>
        <w:rPr>
          <w:rFonts w:ascii="Courier New" w:cs="Courier New" w:eastAsia="Courier New" w:hAnsi="Courier New"/>
          <w:color w:val="0D3349"/>
          <w:sz w:val="18"/>
          <w:szCs w:val="18"/>
        </w:rPr>
        <w:t xml:space="preserve">headers = {"x-apikey": API_KEY}</w:t>
      </w:r>
    </w:p>
    <w:p>
      <w:pPr>
        <w:shd w:fill="EEF2FF" w:val="clear"/>
        <w:spacing w:after="30" w:before="30"/>
        <w:ind w:left="360"/>
      </w:pPr>
      <w:r>
        <w:rPr>
          <w:rFonts w:ascii="Courier New" w:cs="Courier New" w:eastAsia="Courier New" w:hAnsi="Courier New"/>
          <w:color w:val="0D3349"/>
          <w:sz w:val="18"/>
          <w:szCs w:val="18"/>
        </w:rPr>
        <w:t xml:space="preserve">resp = requests.get(url, headers=headers).json()</w:t>
      </w:r>
    </w:p>
    <w:p>
      <w:pPr>
        <w:shd w:fill="EEF2FF" w:val="clear"/>
        <w:spacing w:after="30" w:before="30"/>
        <w:ind w:left="360"/>
      </w:pPr>
      <w:r>
        <w:rPr>
          <w:rFonts w:ascii="Courier New" w:cs="Courier New" w:eastAsia="Courier New" w:hAnsi="Courier New"/>
          <w:color w:val="0D3349"/>
          <w:sz w:val="18"/>
          <w:szCs w:val="18"/>
        </w:rPr>
        <w:t xml:space="preserve">malicious = resp["data"]["attributes"]["last_analysis_stats"]["malicious"]</w:t>
      </w:r>
    </w:p>
    <w:p>
      <w:pPr>
        <w:shd w:fill="EEF2FF" w:val="clear"/>
        <w:spacing w:after="30" w:before="30"/>
        <w:ind w:left="360"/>
      </w:pPr>
      <w:r>
        <w:rPr>
          <w:rFonts w:ascii="Courier New" w:cs="Courier New" w:eastAsia="Courier New" w:hAnsi="Courier New"/>
          <w:color w:val="0D3349"/>
          <w:sz w:val="18"/>
          <w:szCs w:val="18"/>
        </w:rPr>
        <w:t xml:space="preserve">print(f"IP {ip_to_check} flagged malicious by {malicious} engines")</w:t>
      </w:r>
    </w:p>
    <w:p>
      <w:pPr>
        <w:spacing w:after="40" w:before="4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B3A5C" w:val="clear"/>
            <w:tcMar>
              <w:top w:type="dxa" w:w="200"/>
              <w:left w:type="dxa" w:w="300"/>
              <w:bottom w:type="dxa" w:w="200"/>
              <w:right w:type="dxa" w:w="300"/>
            </w:tcMar>
          </w:tcPr>
          <w:p>
            <w:pPr>
              <w:jc w:val="left"/>
            </w:pPr>
            <w:r>
              <w:rPr>
                <w:rFonts w:ascii="Arial" w:cs="Arial" w:eastAsia="Arial" w:hAnsi="Arial"/>
                <w:b/>
                <w:bCs/>
                <w:color w:val="A8D4FF"/>
                <w:sz w:val="32"/>
                <w:szCs w:val="32"/>
              </w:rPr>
              <w:t xml:space="preserve">APPENDIX B   </w:t>
            </w:r>
            <w:r>
              <w:rPr>
                <w:rFonts w:ascii="Arial" w:cs="Arial" w:eastAsia="Arial" w:hAnsi="Arial"/>
                <w:b/>
                <w:bCs/>
                <w:color w:val="FFFFFF"/>
                <w:sz w:val="32"/>
                <w:szCs w:val="32"/>
              </w:rPr>
              <w:t xml:space="preserve">Using Kaggle End-to-End for Cybersecurity ML Projects</w:t>
            </w:r>
          </w:p>
        </w:tc>
      </w:tr>
    </w:tbl>
    <w:p>
      <w:pPr>
        <w:spacing w:after="40" w:before="40"/>
      </w:pPr>
      <w:r>
        <w:t xml:space="preserve"/>
      </w:r>
    </w:p>
    <w:p>
      <w:pPr>
        <w:pStyle w:val="Heading2"/>
        <w:spacing w:after="160" w:before="360"/>
      </w:pPr>
      <w:r>
        <w:rPr>
          <w:rFonts w:ascii="Arial" w:cs="Arial" w:eastAsia="Arial" w:hAnsi="Arial"/>
          <w:b/>
          <w:bCs/>
          <w:color w:val="2563A8"/>
          <w:sz w:val="28"/>
          <w:szCs w:val="28"/>
        </w:rPr>
        <w:t xml:space="preserve">B.1  What is Kaggle?</w:t>
      </w:r>
    </w:p>
    <w:p>
      <w:pPr>
        <w:spacing w:after="80" w:before="80"/>
      </w:pPr>
      <w:r>
        <w:rPr>
          <w:rFonts w:ascii="Arial" w:cs="Arial" w:eastAsia="Arial" w:hAnsi="Arial"/>
          <w:b w:val="false"/>
          <w:bCs w:val="false"/>
          <w:color w:val="111827"/>
          <w:sz w:val="22"/>
          <w:szCs w:val="22"/>
        </w:rPr>
        <w:t xml:space="preserve">Kaggle (https://www.kaggle.com) is the world's largest data science competition and collaboration platform, owned by Google. It provides three things critical for cybersecurity students: a massive library of free datasets (including UNSW-NB15), thousands of community notebooks showing how other data scientists solved similar problems, and free cloud computing (Notebooks with CPU and GPU acceleration) so you can run experiments without installing anything on your own machine.</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Kaggle Feature</w:t>
            </w:r>
          </w:p>
        </w:tc>
        <w:tc>
          <w:tcPr>
            <w:tcW w:type="dxa" w:w="6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What It Provides for Cybersecurity Students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Datasets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Thousands of labelled security datasets: UNSW-NB15, CICIDS2017, NSL-KDD, malware samples</w:t>
            </w:r>
          </w:p>
        </w:tc>
      </w:tr>
      <w:tr>
        <w:tc>
          <w:tcPr>
            <w:tcW w:type="dxa" w:w="28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Notebooks (Code)</w:t>
            </w:r>
          </w:p>
        </w:tc>
        <w:tc>
          <w:tcPr>
            <w:tcW w:type="dxa" w:w="65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Community notebooks showing EDA, model building, and evaluation — free to copy and modify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Free GPU / CPU</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Run Jupyter notebooks with 30 hrs/week GPU — no local install needed; ideal for deep learning</w:t>
            </w:r>
          </w:p>
        </w:tc>
      </w:tr>
      <w:tr>
        <w:tc>
          <w:tcPr>
            <w:tcW w:type="dxa" w:w="28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Competitions</w:t>
            </w:r>
          </w:p>
        </w:tc>
        <w:tc>
          <w:tcPr>
            <w:tcW w:type="dxa" w:w="65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Cybersecurity challenges with leaderboards — measure your model against the global community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Discussions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Forums where practitioners discuss dataset issues, feature ideas, and model architectures</w:t>
            </w:r>
          </w:p>
        </w:tc>
      </w:tr>
    </w:tbl>
    <w:p>
      <w:pPr>
        <w:spacing w:after="40" w:before="40"/>
      </w:pPr>
      <w:r>
        <w:t xml:space="preserve"/>
      </w:r>
    </w:p>
    <w:p>
      <w:pPr>
        <w:pStyle w:val="Heading2"/>
        <w:spacing w:after="160" w:before="360"/>
      </w:pPr>
      <w:r>
        <w:rPr>
          <w:rFonts w:ascii="Arial" w:cs="Arial" w:eastAsia="Arial" w:hAnsi="Arial"/>
          <w:b/>
          <w:bCs/>
          <w:color w:val="2563A8"/>
          <w:sz w:val="28"/>
          <w:szCs w:val="28"/>
        </w:rPr>
        <w:t xml:space="preserve">B.2  Creating a Kaggle Account</w:t>
      </w:r>
    </w:p>
    <w:p>
      <w:pPr>
        <w:pStyle w:val="ListParagraph"/>
        <w:numPr>
          <w:ilvl w:val="0"/>
          <w:numId w:val="3"/>
        </w:numPr>
        <w:spacing w:after="60" w:before="60"/>
      </w:pPr>
      <w:r>
        <w:rPr>
          <w:rFonts w:ascii="Arial" w:cs="Arial" w:eastAsia="Arial" w:hAnsi="Arial"/>
          <w:color w:val="111827"/>
          <w:sz w:val="22"/>
          <w:szCs w:val="22"/>
        </w:rPr>
        <w:t xml:space="preserve">Visit https://www.kaggle.com and click "Register".</w:t>
      </w:r>
    </w:p>
    <w:p>
      <w:pPr>
        <w:pStyle w:val="ListParagraph"/>
        <w:numPr>
          <w:ilvl w:val="0"/>
          <w:numId w:val="3"/>
        </w:numPr>
        <w:spacing w:after="60" w:before="60"/>
      </w:pPr>
      <w:r>
        <w:rPr>
          <w:rFonts w:ascii="Arial" w:cs="Arial" w:eastAsia="Arial" w:hAnsi="Arial"/>
          <w:color w:val="111827"/>
          <w:sz w:val="22"/>
          <w:szCs w:val="22"/>
        </w:rPr>
        <w:t xml:space="preserve">Sign up with Google (fastest) or create an account with email + password.</w:t>
      </w:r>
    </w:p>
    <w:p>
      <w:pPr>
        <w:pStyle w:val="ListParagraph"/>
        <w:numPr>
          <w:ilvl w:val="0"/>
          <w:numId w:val="3"/>
        </w:numPr>
        <w:spacing w:after="60" w:before="60"/>
      </w:pPr>
      <w:r>
        <w:rPr>
          <w:rFonts w:ascii="Arial" w:cs="Arial" w:eastAsia="Arial" w:hAnsi="Arial"/>
          <w:color w:val="111827"/>
          <w:sz w:val="22"/>
          <w:szCs w:val="22"/>
        </w:rPr>
        <w:t xml:space="preserve">Verify your email address to unlock dataset download.</w:t>
      </w:r>
    </w:p>
    <w:p>
      <w:pPr>
        <w:pStyle w:val="ListParagraph"/>
        <w:numPr>
          <w:ilvl w:val="0"/>
          <w:numId w:val="3"/>
        </w:numPr>
        <w:spacing w:after="60" w:before="60"/>
      </w:pPr>
      <w:r>
        <w:rPr>
          <w:rFonts w:ascii="Arial" w:cs="Arial" w:eastAsia="Arial" w:hAnsi="Arial"/>
          <w:color w:val="111827"/>
          <w:sz w:val="22"/>
          <w:szCs w:val="22"/>
        </w:rPr>
        <w:t xml:space="preserve">Go to your Profile &gt; Settings &gt; Phone Verification to unlock internet access in Notebooks (needed for pip installs).</w:t>
      </w:r>
    </w:p>
    <w:p>
      <w:pPr>
        <w:spacing w:after="40" w:before="40"/>
      </w:pPr>
      <w:r>
        <w:t xml:space="preserve"/>
      </w:r>
    </w:p>
    <w:p>
      <w:pPr>
        <w:pStyle w:val="Heading2"/>
        <w:spacing w:after="160" w:before="360"/>
      </w:pPr>
      <w:r>
        <w:rPr>
          <w:rFonts w:ascii="Arial" w:cs="Arial" w:eastAsia="Arial" w:hAnsi="Arial"/>
          <w:b/>
          <w:bCs/>
          <w:color w:val="2563A8"/>
          <w:sz w:val="28"/>
          <w:szCs w:val="28"/>
        </w:rPr>
        <w:t xml:space="preserve">B.3  Getting Your Kaggle API Key</w:t>
      </w:r>
    </w:p>
    <w:p>
      <w:pPr>
        <w:spacing w:after="80" w:before="80"/>
      </w:pPr>
      <w:r>
        <w:rPr>
          <w:rFonts w:ascii="Arial" w:cs="Arial" w:eastAsia="Arial" w:hAnsi="Arial"/>
          <w:b w:val="false"/>
          <w:bCs w:val="false"/>
          <w:color w:val="111827"/>
          <w:sz w:val="22"/>
          <w:szCs w:val="22"/>
        </w:rPr>
        <w:t xml:space="preserve">The Kaggle API lets you download datasets and submit competition results from the command line or inside Python scripts — no browser needed.</w:t>
      </w:r>
    </w:p>
    <w:p>
      <w:pPr>
        <w:pStyle w:val="ListParagraph"/>
        <w:numPr>
          <w:ilvl w:val="0"/>
          <w:numId w:val="3"/>
        </w:numPr>
        <w:spacing w:after="60" w:before="60"/>
      </w:pPr>
      <w:r>
        <w:rPr>
          <w:rFonts w:ascii="Arial" w:cs="Arial" w:eastAsia="Arial" w:hAnsi="Arial"/>
          <w:color w:val="111827"/>
          <w:sz w:val="22"/>
          <w:szCs w:val="22"/>
        </w:rPr>
        <w:t xml:space="preserve">Log in to Kaggle &gt; click your profile picture (top right) &gt; Account.</w:t>
      </w:r>
    </w:p>
    <w:p>
      <w:pPr>
        <w:pStyle w:val="ListParagraph"/>
        <w:numPr>
          <w:ilvl w:val="0"/>
          <w:numId w:val="3"/>
        </w:numPr>
        <w:spacing w:after="60" w:before="60"/>
      </w:pPr>
      <w:r>
        <w:rPr>
          <w:rFonts w:ascii="Arial" w:cs="Arial" w:eastAsia="Arial" w:hAnsi="Arial"/>
          <w:color w:val="111827"/>
          <w:sz w:val="22"/>
          <w:szCs w:val="22"/>
        </w:rPr>
        <w:t xml:space="preserve">Scroll down to the "API" section.</w:t>
      </w:r>
    </w:p>
    <w:p>
      <w:pPr>
        <w:pStyle w:val="ListParagraph"/>
        <w:numPr>
          <w:ilvl w:val="0"/>
          <w:numId w:val="3"/>
        </w:numPr>
        <w:spacing w:after="60" w:before="60"/>
      </w:pPr>
      <w:r>
        <w:rPr>
          <w:rFonts w:ascii="Arial" w:cs="Arial" w:eastAsia="Arial" w:hAnsi="Arial"/>
          <w:color w:val="111827"/>
          <w:sz w:val="22"/>
          <w:szCs w:val="22"/>
        </w:rPr>
        <w:t xml:space="preserve">Click "Create New API Token".</w:t>
      </w:r>
    </w:p>
    <w:p>
      <w:pPr>
        <w:pStyle w:val="ListParagraph"/>
        <w:numPr>
          <w:ilvl w:val="0"/>
          <w:numId w:val="3"/>
        </w:numPr>
        <w:spacing w:after="60" w:before="60"/>
      </w:pPr>
      <w:r>
        <w:rPr>
          <w:rFonts w:ascii="Arial" w:cs="Arial" w:eastAsia="Arial" w:hAnsi="Arial"/>
          <w:color w:val="111827"/>
          <w:sz w:val="22"/>
          <w:szCs w:val="22"/>
        </w:rPr>
        <w:t xml:space="preserve">A file named kaggle.json is downloaded. It contains your username and API key.</w:t>
      </w:r>
    </w:p>
    <w:p>
      <w:pPr>
        <w:pStyle w:val="ListParagraph"/>
        <w:numPr>
          <w:ilvl w:val="0"/>
          <w:numId w:val="3"/>
        </w:numPr>
        <w:spacing w:after="60" w:before="60"/>
      </w:pPr>
      <w:r>
        <w:rPr>
          <w:rFonts w:ascii="Arial" w:cs="Arial" w:eastAsia="Arial" w:hAnsi="Arial"/>
          <w:color w:val="111827"/>
          <w:sz w:val="22"/>
          <w:szCs w:val="22"/>
        </w:rPr>
        <w:t xml:space="preserve">Place this file in the correct location:</w:t>
      </w:r>
    </w:p>
    <w:p>
      <w:pPr>
        <w:pStyle w:val="ListParagraph"/>
        <w:numPr>
          <w:ilvl w:val="0"/>
          <w:numId w:val="2"/>
        </w:numPr>
        <w:spacing w:after="60" w:before="60"/>
      </w:pPr>
      <w:r>
        <w:rPr>
          <w:rFonts w:ascii="Arial" w:cs="Arial" w:eastAsia="Arial" w:hAnsi="Arial"/>
          <w:color w:val="111827"/>
          <w:sz w:val="22"/>
          <w:szCs w:val="22"/>
        </w:rPr>
        <w:t xml:space="preserve">Linux / Mac: ~/.kaggle/kaggle.json</w:t>
      </w:r>
    </w:p>
    <w:p>
      <w:pPr>
        <w:pStyle w:val="ListParagraph"/>
        <w:numPr>
          <w:ilvl w:val="0"/>
          <w:numId w:val="2"/>
        </w:numPr>
        <w:spacing w:after="60" w:before="60"/>
      </w:pPr>
      <w:r>
        <w:rPr>
          <w:rFonts w:ascii="Arial" w:cs="Arial" w:eastAsia="Arial" w:hAnsi="Arial"/>
          <w:color w:val="111827"/>
          <w:sz w:val="22"/>
          <w:szCs w:val="22"/>
        </w:rPr>
        <w:t xml:space="preserve">Windows: C:\Users\YourName\.kaggle\kaggle.json</w:t>
      </w:r>
    </w:p>
    <w:p>
      <w:pPr>
        <w:pStyle w:val="ListParagraph"/>
        <w:numPr>
          <w:ilvl w:val="0"/>
          <w:numId w:val="3"/>
        </w:numPr>
        <w:spacing w:after="60" w:before="60"/>
      </w:pPr>
      <w:r>
        <w:rPr>
          <w:rFonts w:ascii="Arial" w:cs="Arial" w:eastAsia="Arial" w:hAnsi="Arial"/>
          <w:color w:val="111827"/>
          <w:sz w:val="22"/>
          <w:szCs w:val="22"/>
        </w:rPr>
        <w:t xml:space="preserve">Secure the file permissions on Linux/Mac:</w:t>
      </w:r>
    </w:p>
    <w:p>
      <w:pPr>
        <w:shd w:fill="EEF2FF" w:val="clear"/>
        <w:spacing w:after="30" w:before="30"/>
        <w:ind w:left="360"/>
      </w:pPr>
      <w:r>
        <w:rPr>
          <w:rFonts w:ascii="Courier New" w:cs="Courier New" w:eastAsia="Courier New" w:hAnsi="Courier New"/>
          <w:color w:val="0D3349"/>
          <w:sz w:val="18"/>
          <w:szCs w:val="18"/>
        </w:rPr>
        <w:t xml:space="preserve">chmod 600 ~/.kaggle/kaggle.json</w:t>
      </w:r>
    </w:p>
    <w:p>
      <w:pPr>
        <w:spacing w:after="40" w:before="40"/>
      </w:pPr>
      <w:r>
        <w:t xml:space="preserve"/>
      </w:r>
    </w:p>
    <w:p>
      <w:pPr>
        <w:pStyle w:val="Heading2"/>
        <w:spacing w:after="160" w:before="360"/>
      </w:pPr>
      <w:r>
        <w:rPr>
          <w:rFonts w:ascii="Arial" w:cs="Arial" w:eastAsia="Arial" w:hAnsi="Arial"/>
          <w:b/>
          <w:bCs/>
          <w:color w:val="2563A8"/>
          <w:sz w:val="28"/>
          <w:szCs w:val="28"/>
        </w:rPr>
        <w:t xml:space="preserve">B.4  Installing the Kaggle CLI</w:t>
      </w:r>
    </w:p>
    <w:p>
      <w:pPr>
        <w:shd w:fill="EEF2FF" w:val="clear"/>
        <w:spacing w:after="30" w:before="30"/>
        <w:ind w:left="360"/>
      </w:pPr>
      <w:r>
        <w:rPr>
          <w:rFonts w:ascii="Courier New" w:cs="Courier New" w:eastAsia="Courier New" w:hAnsi="Courier New"/>
          <w:color w:val="0D3349"/>
          <w:sz w:val="18"/>
          <w:szCs w:val="18"/>
        </w:rPr>
        <w:t xml:space="preserve">pip install kaggle</w:t>
      </w:r>
    </w:p>
    <w:p>
      <w:pPr>
        <w:shd w:fill="EEF2FF" w:val="clear"/>
        <w:spacing w:after="30" w:before="30"/>
        <w:ind w:left="360"/>
      </w:pPr>
      <w:r>
        <w:rPr>
          <w:rFonts w:ascii="Courier New" w:cs="Courier New" w:eastAsia="Courier New" w:hAnsi="Courier New"/>
          <w:color w:val="0D3349"/>
          <w:sz w:val="18"/>
          <w:szCs w:val="18"/>
        </w:rPr>
        <w:t xml:space="preserve"/>
      </w:r>
    </w:p>
    <w:p>
      <w:pPr>
        <w:shd w:fill="EEF2FF" w:val="clear"/>
        <w:spacing w:after="30" w:before="30"/>
        <w:ind w:left="360"/>
      </w:pPr>
      <w:r>
        <w:rPr>
          <w:rFonts w:ascii="Courier New" w:cs="Courier New" w:eastAsia="Courier New" w:hAnsi="Courier New"/>
          <w:color w:val="0D3349"/>
          <w:sz w:val="18"/>
          <w:szCs w:val="18"/>
        </w:rPr>
        <w:t xml:space="preserve"># Verify it works</w:t>
      </w:r>
    </w:p>
    <w:p>
      <w:pPr>
        <w:shd w:fill="EEF2FF" w:val="clear"/>
        <w:spacing w:after="30" w:before="30"/>
        <w:ind w:left="360"/>
      </w:pPr>
      <w:r>
        <w:rPr>
          <w:rFonts w:ascii="Courier New" w:cs="Courier New" w:eastAsia="Courier New" w:hAnsi="Courier New"/>
          <w:color w:val="0D3349"/>
          <w:sz w:val="18"/>
          <w:szCs w:val="18"/>
        </w:rPr>
        <w:t xml:space="preserve">kaggle --version</w:t>
      </w:r>
    </w:p>
    <w:p>
      <w:pPr>
        <w:shd w:fill="EEF2FF" w:val="clear"/>
        <w:spacing w:after="30" w:before="30"/>
        <w:ind w:left="360"/>
      </w:pPr>
      <w:r>
        <w:rPr>
          <w:rFonts w:ascii="Courier New" w:cs="Courier New" w:eastAsia="Courier New" w:hAnsi="Courier New"/>
          <w:color w:val="0D3349"/>
          <w:sz w:val="18"/>
          <w:szCs w:val="18"/>
        </w:rPr>
        <w:t xml:space="preserve"># Expected output: Kaggle API 1.6.x</w:t>
      </w:r>
    </w:p>
    <w:p>
      <w:pPr>
        <w:spacing w:after="40" w:before="40"/>
      </w:pPr>
      <w:r>
        <w:t xml:space="preserve"/>
      </w:r>
    </w:p>
    <w:p>
      <w:pPr>
        <w:pStyle w:val="Heading2"/>
        <w:spacing w:after="160" w:before="360"/>
      </w:pPr>
      <w:r>
        <w:rPr>
          <w:rFonts w:ascii="Arial" w:cs="Arial" w:eastAsia="Arial" w:hAnsi="Arial"/>
          <w:b/>
          <w:bCs/>
          <w:color w:val="2563A8"/>
          <w:sz w:val="28"/>
          <w:szCs w:val="28"/>
        </w:rPr>
        <w:t xml:space="preserve">B.5  Downloading UNSW-NB15 from Kaggle</w:t>
      </w:r>
    </w:p>
    <w:p>
      <w:pPr>
        <w:pStyle w:val="Heading3"/>
        <w:spacing w:after="120" w:before="280"/>
      </w:pPr>
      <w:r>
        <w:rPr>
          <w:rFonts w:ascii="Arial" w:cs="Arial" w:eastAsia="Arial" w:hAnsi="Arial"/>
          <w:b/>
          <w:bCs/>
          <w:color w:val="374151"/>
          <w:sz w:val="24"/>
          <w:szCs w:val="24"/>
        </w:rPr>
        <w:t xml:space="preserve">Method 1: Browser Download (No API)</w:t>
      </w:r>
    </w:p>
    <w:p>
      <w:pPr>
        <w:pStyle w:val="ListParagraph"/>
        <w:numPr>
          <w:ilvl w:val="0"/>
          <w:numId w:val="3"/>
        </w:numPr>
        <w:spacing w:after="60" w:before="60"/>
      </w:pPr>
      <w:r>
        <w:rPr>
          <w:rFonts w:ascii="Arial" w:cs="Arial" w:eastAsia="Arial" w:hAnsi="Arial"/>
          <w:color w:val="111827"/>
          <w:sz w:val="22"/>
          <w:szCs w:val="22"/>
        </w:rPr>
        <w:t xml:space="preserve">Go to https://www.kaggle.com/datasets</w:t>
      </w:r>
    </w:p>
    <w:p>
      <w:pPr>
        <w:pStyle w:val="ListParagraph"/>
        <w:numPr>
          <w:ilvl w:val="0"/>
          <w:numId w:val="3"/>
        </w:numPr>
        <w:spacing w:after="60" w:before="60"/>
      </w:pPr>
      <w:r>
        <w:rPr>
          <w:rFonts w:ascii="Arial" w:cs="Arial" w:eastAsia="Arial" w:hAnsi="Arial"/>
          <w:color w:val="111827"/>
          <w:sz w:val="22"/>
          <w:szCs w:val="22"/>
        </w:rPr>
        <w:t xml:space="preserve">Search for "UNSW-NB15" in the search bar.</w:t>
      </w:r>
    </w:p>
    <w:p>
      <w:pPr>
        <w:pStyle w:val="ListParagraph"/>
        <w:numPr>
          <w:ilvl w:val="0"/>
          <w:numId w:val="3"/>
        </w:numPr>
        <w:spacing w:after="60" w:before="60"/>
      </w:pPr>
      <w:r>
        <w:rPr>
          <w:rFonts w:ascii="Arial" w:cs="Arial" w:eastAsia="Arial" w:hAnsi="Arial"/>
          <w:color w:val="111827"/>
          <w:sz w:val="22"/>
          <w:szCs w:val="22"/>
        </w:rPr>
        <w:t xml:space="preserve">Click the dataset: "UNSW-NB15 Cyber Security Dataset".</w:t>
      </w:r>
    </w:p>
    <w:p>
      <w:pPr>
        <w:pStyle w:val="ListParagraph"/>
        <w:numPr>
          <w:ilvl w:val="0"/>
          <w:numId w:val="3"/>
        </w:numPr>
        <w:spacing w:after="60" w:before="60"/>
      </w:pPr>
      <w:r>
        <w:rPr>
          <w:rFonts w:ascii="Arial" w:cs="Arial" w:eastAsia="Arial" w:hAnsi="Arial"/>
          <w:color w:val="111827"/>
          <w:sz w:val="22"/>
          <w:szCs w:val="22"/>
        </w:rPr>
        <w:t xml:space="preserve">Click the "Download" button (top right of the dataset page).</w:t>
      </w:r>
    </w:p>
    <w:p>
      <w:pPr>
        <w:pStyle w:val="ListParagraph"/>
        <w:numPr>
          <w:ilvl w:val="0"/>
          <w:numId w:val="3"/>
        </w:numPr>
        <w:spacing w:after="60" w:before="60"/>
      </w:pPr>
      <w:r>
        <w:rPr>
          <w:rFonts w:ascii="Arial" w:cs="Arial" w:eastAsia="Arial" w:hAnsi="Arial"/>
          <w:color w:val="111827"/>
          <w:sz w:val="22"/>
          <w:szCs w:val="22"/>
        </w:rPr>
        <w:t xml:space="preserve">A ZIP file is downloaded. Extract it to get the CSV files.</w:t>
      </w:r>
    </w:p>
    <w:p>
      <w:pPr>
        <w:spacing w:after="40" w:before="40"/>
      </w:pPr>
      <w:r>
        <w:t xml:space="preserve"/>
      </w:r>
    </w:p>
    <w:p>
      <w:pPr>
        <w:pStyle w:val="Heading3"/>
        <w:spacing w:after="120" w:before="280"/>
      </w:pPr>
      <w:r>
        <w:rPr>
          <w:rFonts w:ascii="Arial" w:cs="Arial" w:eastAsia="Arial" w:hAnsi="Arial"/>
          <w:b/>
          <w:bCs/>
          <w:color w:val="374151"/>
          <w:sz w:val="24"/>
          <w:szCs w:val="24"/>
        </w:rPr>
        <w:t xml:space="preserve">Method 2: Kaggle CLI (Command Line)</w:t>
      </w:r>
    </w:p>
    <w:p>
      <w:pPr>
        <w:shd w:fill="EEF2FF" w:val="clear"/>
        <w:spacing w:after="30" w:before="30"/>
        <w:ind w:left="360"/>
      </w:pPr>
      <w:r>
        <w:rPr>
          <w:rFonts w:ascii="Courier New" w:cs="Courier New" w:eastAsia="Courier New" w:hAnsi="Courier New"/>
          <w:color w:val="0D3349"/>
          <w:sz w:val="18"/>
          <w:szCs w:val="18"/>
        </w:rPr>
        <w:t xml:space="preserve"># Search for datasets matching your query</w:t>
      </w:r>
    </w:p>
    <w:p>
      <w:pPr>
        <w:shd w:fill="EEF2FF" w:val="clear"/>
        <w:spacing w:after="30" w:before="30"/>
        <w:ind w:left="360"/>
      </w:pPr>
      <w:r>
        <w:rPr>
          <w:rFonts w:ascii="Courier New" w:cs="Courier New" w:eastAsia="Courier New" w:hAnsi="Courier New"/>
          <w:color w:val="0D3349"/>
          <w:sz w:val="18"/>
          <w:szCs w:val="18"/>
        </w:rPr>
        <w:t xml:space="preserve">kaggle datasets list -s "UNSW-NB15"</w:t>
      </w:r>
    </w:p>
    <w:p>
      <w:pPr>
        <w:shd w:fill="EEF2FF" w:val="clear"/>
        <w:spacing w:after="30" w:before="30"/>
        <w:ind w:left="360"/>
      </w:pPr>
      <w:r>
        <w:rPr>
          <w:rFonts w:ascii="Courier New" w:cs="Courier New" w:eastAsia="Courier New" w:hAnsi="Courier New"/>
          <w:color w:val="0D3349"/>
          <w:sz w:val="18"/>
          <w:szCs w:val="18"/>
        </w:rPr>
        <w:t xml:space="preserve"/>
      </w:r>
    </w:p>
    <w:p>
      <w:pPr>
        <w:shd w:fill="EEF2FF" w:val="clear"/>
        <w:spacing w:after="30" w:before="30"/>
        <w:ind w:left="360"/>
      </w:pPr>
      <w:r>
        <w:rPr>
          <w:rFonts w:ascii="Courier New" w:cs="Courier New" w:eastAsia="Courier New" w:hAnsi="Courier New"/>
          <w:color w:val="0D3349"/>
          <w:sz w:val="18"/>
          <w:szCs w:val="18"/>
        </w:rPr>
        <w:t xml:space="preserve"># Download the dataset (creates a zip in current directory)</w:t>
      </w:r>
    </w:p>
    <w:p>
      <w:pPr>
        <w:shd w:fill="EEF2FF" w:val="clear"/>
        <w:spacing w:after="30" w:before="30"/>
        <w:ind w:left="360"/>
      </w:pPr>
      <w:r>
        <w:rPr>
          <w:rFonts w:ascii="Courier New" w:cs="Courier New" w:eastAsia="Courier New" w:hAnsi="Courier New"/>
          <w:color w:val="0D3349"/>
          <w:sz w:val="18"/>
          <w:szCs w:val="18"/>
        </w:rPr>
        <w:t xml:space="preserve">kaggle datasets download -d mrwellsdavid/unsw-nb15</w:t>
      </w:r>
    </w:p>
    <w:p>
      <w:pPr>
        <w:shd w:fill="EEF2FF" w:val="clear"/>
        <w:spacing w:after="30" w:before="30"/>
        <w:ind w:left="360"/>
      </w:pPr>
      <w:r>
        <w:rPr>
          <w:rFonts w:ascii="Courier New" w:cs="Courier New" w:eastAsia="Courier New" w:hAnsi="Courier New"/>
          <w:color w:val="0D3349"/>
          <w:sz w:val="18"/>
          <w:szCs w:val="18"/>
        </w:rPr>
        <w:t xml:space="preserve"/>
      </w:r>
    </w:p>
    <w:p>
      <w:pPr>
        <w:shd w:fill="EEF2FF" w:val="clear"/>
        <w:spacing w:after="30" w:before="30"/>
        <w:ind w:left="360"/>
      </w:pPr>
      <w:r>
        <w:rPr>
          <w:rFonts w:ascii="Courier New" w:cs="Courier New" w:eastAsia="Courier New" w:hAnsi="Courier New"/>
          <w:color w:val="0D3349"/>
          <w:sz w:val="18"/>
          <w:szCs w:val="18"/>
        </w:rPr>
        <w:t xml:space="preserve"># Unzip automatically</w:t>
      </w:r>
    </w:p>
    <w:p>
      <w:pPr>
        <w:shd w:fill="EEF2FF" w:val="clear"/>
        <w:spacing w:after="30" w:before="30"/>
        <w:ind w:left="360"/>
      </w:pPr>
      <w:r>
        <w:rPr>
          <w:rFonts w:ascii="Courier New" w:cs="Courier New" w:eastAsia="Courier New" w:hAnsi="Courier New"/>
          <w:color w:val="0D3349"/>
          <w:sz w:val="18"/>
          <w:szCs w:val="18"/>
        </w:rPr>
        <w:t xml:space="preserve">kaggle datasets download -d mrwellsdavid/unsw-nb15 --unzip</w:t>
      </w:r>
    </w:p>
    <w:p>
      <w:pPr>
        <w:shd w:fill="EEF2FF" w:val="clear"/>
        <w:spacing w:after="30" w:before="30"/>
        <w:ind w:left="360"/>
      </w:pPr>
      <w:r>
        <w:rPr>
          <w:rFonts w:ascii="Courier New" w:cs="Courier New" w:eastAsia="Courier New" w:hAnsi="Courier New"/>
          <w:color w:val="0D3349"/>
          <w:sz w:val="18"/>
          <w:szCs w:val="18"/>
        </w:rPr>
        <w:t xml:space="preserve"/>
      </w:r>
    </w:p>
    <w:p>
      <w:pPr>
        <w:shd w:fill="EEF2FF" w:val="clear"/>
        <w:spacing w:after="30" w:before="30"/>
        <w:ind w:left="360"/>
      </w:pPr>
      <w:r>
        <w:rPr>
          <w:rFonts w:ascii="Courier New" w:cs="Courier New" w:eastAsia="Courier New" w:hAnsi="Courier New"/>
          <w:color w:val="0D3349"/>
          <w:sz w:val="18"/>
          <w:szCs w:val="18"/>
        </w:rPr>
        <w:t xml:space="preserve"># Or unzip manually</w:t>
      </w:r>
    </w:p>
    <w:p>
      <w:pPr>
        <w:shd w:fill="EEF2FF" w:val="clear"/>
        <w:spacing w:after="30" w:before="30"/>
        <w:ind w:left="360"/>
      </w:pPr>
      <w:r>
        <w:rPr>
          <w:rFonts w:ascii="Courier New" w:cs="Courier New" w:eastAsia="Courier New" w:hAnsi="Courier New"/>
          <w:color w:val="0D3349"/>
          <w:sz w:val="18"/>
          <w:szCs w:val="18"/>
        </w:rPr>
        <w:t xml:space="preserve">unzip unsw-nb15.zip -d ./data/unsw_nb15/</w:t>
      </w:r>
    </w:p>
    <w:p>
      <w:pPr>
        <w:spacing w:after="40" w:before="40"/>
      </w:pPr>
      <w:r>
        <w:t xml:space="preserve"/>
      </w:r>
    </w:p>
    <w:p>
      <w:pPr>
        <w:pStyle w:val="Heading3"/>
        <w:spacing w:after="120" w:before="280"/>
      </w:pPr>
      <w:r>
        <w:rPr>
          <w:rFonts w:ascii="Arial" w:cs="Arial" w:eastAsia="Arial" w:hAnsi="Arial"/>
          <w:b/>
          <w:bCs/>
          <w:color w:val="374151"/>
          <w:sz w:val="24"/>
          <w:szCs w:val="24"/>
        </w:rPr>
        <w:t xml:space="preserve">Method 3: Download Inside a Kaggle Notebook (Cloud — Zero Installation)</w:t>
      </w:r>
    </w:p>
    <w:p>
      <w:pPr>
        <w:spacing w:after="80" w:before="80"/>
      </w:pPr>
      <w:r>
        <w:rPr>
          <w:rFonts w:ascii="Arial" w:cs="Arial" w:eastAsia="Arial" w:hAnsi="Arial"/>
          <w:b w:val="false"/>
          <w:bCs w:val="false"/>
          <w:color w:val="111827"/>
          <w:sz w:val="22"/>
          <w:szCs w:val="22"/>
        </w:rPr>
        <w:t xml:space="preserve">This is the easiest method for students. Everything runs in Kaggle's cloud environment — no local Python, no downloads, no GPU cost.</w:t>
      </w:r>
    </w:p>
    <w:p>
      <w:pPr>
        <w:pStyle w:val="ListParagraph"/>
        <w:numPr>
          <w:ilvl w:val="0"/>
          <w:numId w:val="3"/>
        </w:numPr>
        <w:spacing w:after="60" w:before="60"/>
      </w:pPr>
      <w:r>
        <w:rPr>
          <w:rFonts w:ascii="Arial" w:cs="Arial" w:eastAsia="Arial" w:hAnsi="Arial"/>
          <w:color w:val="111827"/>
          <w:sz w:val="22"/>
          <w:szCs w:val="22"/>
        </w:rPr>
        <w:t xml:space="preserve">Go to the UNSW-NB15 dataset page on Kaggle.</w:t>
      </w:r>
    </w:p>
    <w:p>
      <w:pPr>
        <w:pStyle w:val="ListParagraph"/>
        <w:numPr>
          <w:ilvl w:val="0"/>
          <w:numId w:val="3"/>
        </w:numPr>
        <w:spacing w:after="60" w:before="60"/>
      </w:pPr>
      <w:r>
        <w:rPr>
          <w:rFonts w:ascii="Arial" w:cs="Arial" w:eastAsia="Arial" w:hAnsi="Arial"/>
          <w:color w:val="111827"/>
          <w:sz w:val="22"/>
          <w:szCs w:val="22"/>
        </w:rPr>
        <w:t xml:space="preserve">Click "New Notebook" on the dataset page.</w:t>
      </w:r>
    </w:p>
    <w:p>
      <w:pPr>
        <w:pStyle w:val="ListParagraph"/>
        <w:numPr>
          <w:ilvl w:val="0"/>
          <w:numId w:val="3"/>
        </w:numPr>
        <w:spacing w:after="60" w:before="60"/>
      </w:pPr>
      <w:r>
        <w:rPr>
          <w:rFonts w:ascii="Arial" w:cs="Arial" w:eastAsia="Arial" w:hAnsi="Arial"/>
          <w:color w:val="111827"/>
          <w:sz w:val="22"/>
          <w:szCs w:val="22"/>
        </w:rPr>
        <w:t xml:space="preserve">A Jupyter notebook opens with the dataset automatically attached.</w:t>
      </w:r>
    </w:p>
    <w:p>
      <w:pPr>
        <w:pStyle w:val="ListParagraph"/>
        <w:numPr>
          <w:ilvl w:val="0"/>
          <w:numId w:val="3"/>
        </w:numPr>
        <w:spacing w:after="60" w:before="60"/>
      </w:pPr>
      <w:r>
        <w:rPr>
          <w:rFonts w:ascii="Arial" w:cs="Arial" w:eastAsia="Arial" w:hAnsi="Arial"/>
          <w:color w:val="111827"/>
          <w:sz w:val="22"/>
          <w:szCs w:val="22"/>
        </w:rPr>
        <w:t xml:space="preserve">The dataset files are available at /kaggle/input/unsw-nb15/ without any download.</w:t>
      </w:r>
    </w:p>
    <w:p>
      <w:pPr>
        <w:shd w:fill="EEF2FF" w:val="clear"/>
        <w:spacing w:after="30" w:before="30"/>
        <w:ind w:left="360"/>
      </w:pPr>
      <w:r>
        <w:rPr>
          <w:rFonts w:ascii="Courier New" w:cs="Courier New" w:eastAsia="Courier New" w:hAnsi="Courier New"/>
          <w:color w:val="0D3349"/>
          <w:sz w:val="18"/>
          <w:szCs w:val="18"/>
        </w:rPr>
        <w:t xml:space="preserve"># Inside a Kaggle Notebook — dataset is pre-mounted</w:t>
      </w:r>
    </w:p>
    <w:p>
      <w:pPr>
        <w:shd w:fill="EEF2FF" w:val="clear"/>
        <w:spacing w:after="30" w:before="30"/>
        <w:ind w:left="360"/>
      </w:pPr>
      <w:r>
        <w:rPr>
          <w:rFonts w:ascii="Courier New" w:cs="Courier New" w:eastAsia="Courier New" w:hAnsi="Courier New"/>
          <w:color w:val="0D3349"/>
          <w:sz w:val="18"/>
          <w:szCs w:val="18"/>
        </w:rPr>
        <w:t xml:space="preserve">import pandas as pd</w:t>
      </w:r>
    </w:p>
    <w:p>
      <w:pPr>
        <w:shd w:fill="EEF2FF" w:val="clear"/>
        <w:spacing w:after="30" w:before="30"/>
        <w:ind w:left="360"/>
      </w:pPr>
      <w:r>
        <w:rPr>
          <w:rFonts w:ascii="Courier New" w:cs="Courier New" w:eastAsia="Courier New" w:hAnsi="Courier New"/>
          <w:color w:val="0D3349"/>
          <w:sz w:val="18"/>
          <w:szCs w:val="18"/>
        </w:rPr>
        <w:t xml:space="preserve">df = pd.read_csv("/kaggle/input/unsw-nb15/UNSW_NB15_training-set.csv")</w:t>
      </w:r>
    </w:p>
    <w:p>
      <w:pPr>
        <w:shd w:fill="EEF2FF" w:val="clear"/>
        <w:spacing w:after="30" w:before="30"/>
        <w:ind w:left="360"/>
      </w:pPr>
      <w:r>
        <w:rPr>
          <w:rFonts w:ascii="Courier New" w:cs="Courier New" w:eastAsia="Courier New" w:hAnsi="Courier New"/>
          <w:color w:val="0D3349"/>
          <w:sz w:val="18"/>
          <w:szCs w:val="18"/>
        </w:rPr>
        <w:t xml:space="preserve">print(df.shape)</w:t>
      </w:r>
    </w:p>
    <w:p>
      <w:pPr>
        <w:spacing w:after="40" w:before="40"/>
      </w:pPr>
      <w:r>
        <w:t xml:space="preserve"/>
      </w:r>
    </w:p>
    <w:p>
      <w:pPr>
        <w:pStyle w:val="Heading2"/>
        <w:spacing w:after="160" w:before="360"/>
      </w:pPr>
      <w:r>
        <w:rPr>
          <w:rFonts w:ascii="Arial" w:cs="Arial" w:eastAsia="Arial" w:hAnsi="Arial"/>
          <w:b/>
          <w:bCs/>
          <w:color w:val="2563A8"/>
          <w:sz w:val="28"/>
          <w:szCs w:val="28"/>
        </w:rPr>
        <w:t xml:space="preserve">B.6  The Complete End-to-End ML Pipeline on Kaggle</w:t>
      </w:r>
    </w:p>
    <w:p>
      <w:pPr>
        <w:spacing w:after="80" w:before="80"/>
      </w:pPr>
      <w:r>
        <w:rPr>
          <w:rFonts w:ascii="Arial" w:cs="Arial" w:eastAsia="Arial" w:hAnsi="Arial"/>
          <w:b w:val="false"/>
          <w:bCs w:val="false"/>
          <w:color w:val="111827"/>
          <w:sz w:val="22"/>
          <w:szCs w:val="22"/>
        </w:rPr>
        <w:t xml:space="preserve">Copy this complete pipeline into a Kaggle Notebook on the UNSW-NB15 dataset page to run a full intrusion detection model in the cloud:</w:t>
      </w:r>
    </w:p>
    <w:p>
      <w:pPr>
        <w:shd w:fill="EEF2FF" w:val="clear"/>
        <w:spacing w:after="30" w:before="30"/>
        <w:ind w:left="360"/>
      </w:pPr>
      <w:r>
        <w:rPr>
          <w:rFonts w:ascii="Courier New" w:cs="Courier New" w:eastAsia="Courier New" w:hAnsi="Courier New"/>
          <w:color w:val="0D3349"/>
          <w:sz w:val="18"/>
          <w:szCs w:val="18"/>
        </w:rPr>
        <w:t xml:space="preserve"># ── Full UNSW-NB15 IDS Pipeline ── Kaggle Notebook ──────────────────</w:t>
      </w:r>
    </w:p>
    <w:p>
      <w:pPr>
        <w:shd w:fill="EEF2FF" w:val="clear"/>
        <w:spacing w:after="30" w:before="30"/>
        <w:ind w:left="360"/>
      </w:pPr>
      <w:r>
        <w:rPr>
          <w:rFonts w:ascii="Courier New" w:cs="Courier New" w:eastAsia="Courier New" w:hAnsi="Courier New"/>
          <w:color w:val="0D3349"/>
          <w:sz w:val="18"/>
          <w:szCs w:val="18"/>
        </w:rPr>
        <w:t xml:space="preserve">import pandas as pd, numpy as np, matplotlib.pyplot as plt, seaborn as sns</w:t>
      </w:r>
    </w:p>
    <w:p>
      <w:pPr>
        <w:shd w:fill="EEF2FF" w:val="clear"/>
        <w:spacing w:after="30" w:before="30"/>
        <w:ind w:left="360"/>
      </w:pPr>
      <w:r>
        <w:rPr>
          <w:rFonts w:ascii="Courier New" w:cs="Courier New" w:eastAsia="Courier New" w:hAnsi="Courier New"/>
          <w:color w:val="0D3349"/>
          <w:sz w:val="18"/>
          <w:szCs w:val="18"/>
        </w:rPr>
        <w:t xml:space="preserve">from sklearn.model_selection import train_test_split</w:t>
      </w:r>
    </w:p>
    <w:p>
      <w:pPr>
        <w:shd w:fill="EEF2FF" w:val="clear"/>
        <w:spacing w:after="30" w:before="30"/>
        <w:ind w:left="360"/>
      </w:pPr>
      <w:r>
        <w:rPr>
          <w:rFonts w:ascii="Courier New" w:cs="Courier New" w:eastAsia="Courier New" w:hAnsi="Courier New"/>
          <w:color w:val="0D3349"/>
          <w:sz w:val="18"/>
          <w:szCs w:val="18"/>
        </w:rPr>
        <w:t xml:space="preserve">from sklearn.preprocessing import LabelEncoder, MinMaxScaler</w:t>
      </w:r>
    </w:p>
    <w:p>
      <w:pPr>
        <w:shd w:fill="EEF2FF" w:val="clear"/>
        <w:spacing w:after="30" w:before="30"/>
        <w:ind w:left="360"/>
      </w:pPr>
      <w:r>
        <w:rPr>
          <w:rFonts w:ascii="Courier New" w:cs="Courier New" w:eastAsia="Courier New" w:hAnsi="Courier New"/>
          <w:color w:val="0D3349"/>
          <w:sz w:val="18"/>
          <w:szCs w:val="18"/>
        </w:rPr>
        <w:t xml:space="preserve">from sklearn.ensemble import RandomForestClassifier</w:t>
      </w:r>
    </w:p>
    <w:p>
      <w:pPr>
        <w:shd w:fill="EEF2FF" w:val="clear"/>
        <w:spacing w:after="30" w:before="30"/>
        <w:ind w:left="360"/>
      </w:pPr>
      <w:r>
        <w:rPr>
          <w:rFonts w:ascii="Courier New" w:cs="Courier New" w:eastAsia="Courier New" w:hAnsi="Courier New"/>
          <w:color w:val="0D3349"/>
          <w:sz w:val="18"/>
          <w:szCs w:val="18"/>
        </w:rPr>
        <w:t xml:space="preserve">from sklearn.metrics import classification_report, confusion_matrix, roc_auc_score</w:t>
      </w:r>
    </w:p>
    <w:p>
      <w:pPr>
        <w:shd w:fill="EEF2FF" w:val="clear"/>
        <w:spacing w:after="30" w:before="30"/>
        <w:ind w:left="360"/>
      </w:pPr>
      <w:r>
        <w:rPr>
          <w:rFonts w:ascii="Courier New" w:cs="Courier New" w:eastAsia="Courier New" w:hAnsi="Courier New"/>
          <w:color w:val="0D3349"/>
          <w:sz w:val="18"/>
          <w:szCs w:val="18"/>
        </w:rPr>
        <w:t xml:space="preserve">from imblearn.over_sampling import SMOTE</w:t>
      </w:r>
    </w:p>
    <w:p>
      <w:pPr>
        <w:shd w:fill="EEF2FF" w:val="clear"/>
        <w:spacing w:after="30" w:before="30"/>
        <w:ind w:left="360"/>
      </w:pPr>
      <w:r>
        <w:rPr>
          <w:rFonts w:ascii="Courier New" w:cs="Courier New" w:eastAsia="Courier New" w:hAnsi="Courier New"/>
          <w:color w:val="0D3349"/>
          <w:sz w:val="18"/>
          <w:szCs w:val="18"/>
        </w:rPr>
        <w:t xml:space="preserve">from collections import Counter</w:t>
      </w:r>
    </w:p>
    <w:p>
      <w:pPr>
        <w:shd w:fill="EEF2FF" w:val="clear"/>
        <w:spacing w:after="30" w:before="30"/>
        <w:ind w:left="360"/>
      </w:pPr>
      <w:r>
        <w:rPr>
          <w:rFonts w:ascii="Courier New" w:cs="Courier New" w:eastAsia="Courier New" w:hAnsi="Courier New"/>
          <w:color w:val="0D3349"/>
          <w:sz w:val="18"/>
          <w:szCs w:val="18"/>
        </w:rPr>
        <w:t xml:space="preserve"/>
      </w:r>
    </w:p>
    <w:p>
      <w:pPr>
        <w:shd w:fill="EEF2FF" w:val="clear"/>
        <w:spacing w:after="30" w:before="30"/>
        <w:ind w:left="360"/>
      </w:pPr>
      <w:r>
        <w:rPr>
          <w:rFonts w:ascii="Courier New" w:cs="Courier New" w:eastAsia="Courier New" w:hAnsi="Courier New"/>
          <w:color w:val="0D3349"/>
          <w:sz w:val="18"/>
          <w:szCs w:val="18"/>
        </w:rPr>
        <w:t xml:space="preserve"># ── 1. Load data ──────────────────────────────────────────────────────</w:t>
      </w:r>
    </w:p>
    <w:p>
      <w:pPr>
        <w:shd w:fill="EEF2FF" w:val="clear"/>
        <w:spacing w:after="30" w:before="30"/>
        <w:ind w:left="360"/>
      </w:pPr>
      <w:r>
        <w:rPr>
          <w:rFonts w:ascii="Courier New" w:cs="Courier New" w:eastAsia="Courier New" w:hAnsi="Courier New"/>
          <w:color w:val="0D3349"/>
          <w:sz w:val="18"/>
          <w:szCs w:val="18"/>
        </w:rPr>
        <w:t xml:space="preserve">df_tr = pd.read_csv("/kaggle/input/unsw-nb15/UNSW_NB15_training-set.csv")</w:t>
      </w:r>
    </w:p>
    <w:p>
      <w:pPr>
        <w:shd w:fill="EEF2FF" w:val="clear"/>
        <w:spacing w:after="30" w:before="30"/>
        <w:ind w:left="360"/>
      </w:pPr>
      <w:r>
        <w:rPr>
          <w:rFonts w:ascii="Courier New" w:cs="Courier New" w:eastAsia="Courier New" w:hAnsi="Courier New"/>
          <w:color w:val="0D3349"/>
          <w:sz w:val="18"/>
          <w:szCs w:val="18"/>
        </w:rPr>
        <w:t xml:space="preserve">df_te = pd.read_csv("/kaggle/input/unsw-nb15/UNSW_NB15_testing-set.csv")</w:t>
      </w:r>
    </w:p>
    <w:p>
      <w:pPr>
        <w:shd w:fill="EEF2FF" w:val="clear"/>
        <w:spacing w:after="30" w:before="30"/>
        <w:ind w:left="360"/>
      </w:pPr>
      <w:r>
        <w:rPr>
          <w:rFonts w:ascii="Courier New" w:cs="Courier New" w:eastAsia="Courier New" w:hAnsi="Courier New"/>
          <w:color w:val="0D3349"/>
          <w:sz w:val="18"/>
          <w:szCs w:val="18"/>
        </w:rPr>
        <w:t xml:space="preserve">df_tr.columns = df_tr.columns.str.strip()</w:t>
      </w:r>
    </w:p>
    <w:p>
      <w:pPr>
        <w:shd w:fill="EEF2FF" w:val="clear"/>
        <w:spacing w:after="30" w:before="30"/>
        <w:ind w:left="360"/>
      </w:pPr>
      <w:r>
        <w:rPr>
          <w:rFonts w:ascii="Courier New" w:cs="Courier New" w:eastAsia="Courier New" w:hAnsi="Courier New"/>
          <w:color w:val="0D3349"/>
          <w:sz w:val="18"/>
          <w:szCs w:val="18"/>
        </w:rPr>
        <w:t xml:space="preserve">df_te.columns = df_te.columns.str.strip()</w:t>
      </w:r>
    </w:p>
    <w:p>
      <w:pPr>
        <w:shd w:fill="EEF2FF" w:val="clear"/>
        <w:spacing w:after="30" w:before="30"/>
        <w:ind w:left="360"/>
      </w:pPr>
      <w:r>
        <w:rPr>
          <w:rFonts w:ascii="Courier New" w:cs="Courier New" w:eastAsia="Courier New" w:hAnsi="Courier New"/>
          <w:color w:val="0D3349"/>
          <w:sz w:val="18"/>
          <w:szCs w:val="18"/>
        </w:rPr>
        <w:t xml:space="preserve"/>
      </w:r>
    </w:p>
    <w:p>
      <w:pPr>
        <w:shd w:fill="EEF2FF" w:val="clear"/>
        <w:spacing w:after="30" w:before="30"/>
        <w:ind w:left="360"/>
      </w:pPr>
      <w:r>
        <w:rPr>
          <w:rFonts w:ascii="Courier New" w:cs="Courier New" w:eastAsia="Courier New" w:hAnsi="Courier New"/>
          <w:color w:val="0D3349"/>
          <w:sz w:val="18"/>
          <w:szCs w:val="18"/>
        </w:rPr>
        <w:t xml:space="preserve"># ── 2. Quick EDA ──────────────────────────────────────────────────────</w:t>
      </w:r>
    </w:p>
    <w:p>
      <w:pPr>
        <w:shd w:fill="EEF2FF" w:val="clear"/>
        <w:spacing w:after="30" w:before="30"/>
        <w:ind w:left="360"/>
      </w:pPr>
      <w:r>
        <w:rPr>
          <w:rFonts w:ascii="Courier New" w:cs="Courier New" w:eastAsia="Courier New" w:hAnsi="Courier New"/>
          <w:color w:val="0D3349"/>
          <w:sz w:val="18"/>
          <w:szCs w:val="18"/>
        </w:rPr>
        <w:t xml:space="preserve">print("Training shape:", df_tr.shape)</w:t>
      </w:r>
    </w:p>
    <w:p>
      <w:pPr>
        <w:shd w:fill="EEF2FF" w:val="clear"/>
        <w:spacing w:after="30" w:before="30"/>
        <w:ind w:left="360"/>
      </w:pPr>
      <w:r>
        <w:rPr>
          <w:rFonts w:ascii="Courier New" w:cs="Courier New" w:eastAsia="Courier New" w:hAnsi="Courier New"/>
          <w:color w:val="0D3349"/>
          <w:sz w:val="18"/>
          <w:szCs w:val="18"/>
        </w:rPr>
        <w:t xml:space="preserve">print("Class balance:\n", df_tr["label"].value_counts())</w:t>
      </w:r>
    </w:p>
    <w:p>
      <w:pPr>
        <w:shd w:fill="EEF2FF" w:val="clear"/>
        <w:spacing w:after="30" w:before="30"/>
        <w:ind w:left="360"/>
      </w:pPr>
      <w:r>
        <w:rPr>
          <w:rFonts w:ascii="Courier New" w:cs="Courier New" w:eastAsia="Courier New" w:hAnsi="Courier New"/>
          <w:color w:val="0D3349"/>
          <w:sz w:val="18"/>
          <w:szCs w:val="18"/>
        </w:rPr>
        <w:t xml:space="preserve">print("Attack types:\n", df_tr["attack_cat"].value_counts())</w:t>
      </w:r>
    </w:p>
    <w:p>
      <w:pPr>
        <w:shd w:fill="EEF2FF" w:val="clear"/>
        <w:spacing w:after="30" w:before="30"/>
        <w:ind w:left="360"/>
      </w:pPr>
      <w:r>
        <w:rPr>
          <w:rFonts w:ascii="Courier New" w:cs="Courier New" w:eastAsia="Courier New" w:hAnsi="Courier New"/>
          <w:color w:val="0D3349"/>
          <w:sz w:val="18"/>
          <w:szCs w:val="18"/>
        </w:rPr>
        <w:t xml:space="preserve">print("Missing values:\n", df_tr.isnull().sum()[df_tr.isnull().sum()&gt;0])</w:t>
      </w:r>
    </w:p>
    <w:p>
      <w:pPr>
        <w:shd w:fill="EEF2FF" w:val="clear"/>
        <w:spacing w:after="30" w:before="30"/>
        <w:ind w:left="360"/>
      </w:pPr>
      <w:r>
        <w:rPr>
          <w:rFonts w:ascii="Courier New" w:cs="Courier New" w:eastAsia="Courier New" w:hAnsi="Courier New"/>
          <w:color w:val="0D3349"/>
          <w:sz w:val="18"/>
          <w:szCs w:val="18"/>
        </w:rPr>
        <w:t xml:space="preserve"/>
      </w:r>
    </w:p>
    <w:p>
      <w:pPr>
        <w:shd w:fill="EEF2FF" w:val="clear"/>
        <w:spacing w:after="30" w:before="30"/>
        <w:ind w:left="360"/>
      </w:pPr>
      <w:r>
        <w:rPr>
          <w:rFonts w:ascii="Courier New" w:cs="Courier New" w:eastAsia="Courier New" w:hAnsi="Courier New"/>
          <w:color w:val="0D3349"/>
          <w:sz w:val="18"/>
          <w:szCs w:val="18"/>
        </w:rPr>
        <w:t xml:space="preserve"># ── 3. Merge + clean ──────────────────────────────────────────────────</w:t>
      </w:r>
    </w:p>
    <w:p>
      <w:pPr>
        <w:shd w:fill="EEF2FF" w:val="clear"/>
        <w:spacing w:after="30" w:before="30"/>
        <w:ind w:left="360"/>
      </w:pPr>
      <w:r>
        <w:rPr>
          <w:rFonts w:ascii="Courier New" w:cs="Courier New" w:eastAsia="Courier New" w:hAnsi="Courier New"/>
          <w:color w:val="0D3349"/>
          <w:sz w:val="18"/>
          <w:szCs w:val="18"/>
        </w:rPr>
        <w:t xml:space="preserve">df = pd.concat([df_tr, df_te], ignore_index=True)</w:t>
      </w:r>
    </w:p>
    <w:p>
      <w:pPr>
        <w:shd w:fill="EEF2FF" w:val="clear"/>
        <w:spacing w:after="30" w:before="30"/>
        <w:ind w:left="360"/>
      </w:pPr>
      <w:r>
        <w:rPr>
          <w:rFonts w:ascii="Courier New" w:cs="Courier New" w:eastAsia="Courier New" w:hAnsi="Courier New"/>
          <w:color w:val="0D3349"/>
          <w:sz w:val="18"/>
          <w:szCs w:val="18"/>
        </w:rPr>
        <w:t xml:space="preserve">df["service"] = df["service"].fillna("unknown")</w:t>
      </w:r>
    </w:p>
    <w:p>
      <w:pPr>
        <w:shd w:fill="EEF2FF" w:val="clear"/>
        <w:spacing w:after="30" w:before="30"/>
        <w:ind w:left="360"/>
      </w:pPr>
      <w:r>
        <w:rPr>
          <w:rFonts w:ascii="Courier New" w:cs="Courier New" w:eastAsia="Courier New" w:hAnsi="Courier New"/>
          <w:color w:val="0D3349"/>
          <w:sz w:val="18"/>
          <w:szCs w:val="18"/>
        </w:rPr>
        <w:t xml:space="preserve">df = df.drop_duplicates().reset_index(drop=True)</w:t>
      </w:r>
    </w:p>
    <w:p>
      <w:pPr>
        <w:shd w:fill="EEF2FF" w:val="clear"/>
        <w:spacing w:after="30" w:before="30"/>
        <w:ind w:left="360"/>
      </w:pPr>
      <w:r>
        <w:rPr>
          <w:rFonts w:ascii="Courier New" w:cs="Courier New" w:eastAsia="Courier New" w:hAnsi="Courier New"/>
          <w:color w:val="0D3349"/>
          <w:sz w:val="18"/>
          <w:szCs w:val="18"/>
        </w:rPr>
        <w:t xml:space="preserve"/>
      </w:r>
    </w:p>
    <w:p>
      <w:pPr>
        <w:shd w:fill="EEF2FF" w:val="clear"/>
        <w:spacing w:after="30" w:before="30"/>
        <w:ind w:left="360"/>
      </w:pPr>
      <w:r>
        <w:rPr>
          <w:rFonts w:ascii="Courier New" w:cs="Courier New" w:eastAsia="Courier New" w:hAnsi="Courier New"/>
          <w:color w:val="0D3349"/>
          <w:sz w:val="18"/>
          <w:szCs w:val="18"/>
        </w:rPr>
        <w:t xml:space="preserve"># ── 4. Encode categoricals ────────────────────────────────────────────</w:t>
      </w:r>
    </w:p>
    <w:p>
      <w:pPr>
        <w:shd w:fill="EEF2FF" w:val="clear"/>
        <w:spacing w:after="30" w:before="30"/>
        <w:ind w:left="360"/>
      </w:pPr>
      <w:r>
        <w:rPr>
          <w:rFonts w:ascii="Courier New" w:cs="Courier New" w:eastAsia="Courier New" w:hAnsi="Courier New"/>
          <w:color w:val="0D3349"/>
          <w:sz w:val="18"/>
          <w:szCs w:val="18"/>
        </w:rPr>
        <w:t xml:space="preserve">le = LabelEncoder()</w:t>
      </w:r>
    </w:p>
    <w:p>
      <w:pPr>
        <w:shd w:fill="EEF2FF" w:val="clear"/>
        <w:spacing w:after="30" w:before="30"/>
        <w:ind w:left="360"/>
      </w:pPr>
      <w:r>
        <w:rPr>
          <w:rFonts w:ascii="Courier New" w:cs="Courier New" w:eastAsia="Courier New" w:hAnsi="Courier New"/>
          <w:color w:val="0D3349"/>
          <w:sz w:val="18"/>
          <w:szCs w:val="18"/>
        </w:rPr>
        <w:t xml:space="preserve">for col in ["proto", "service", "state"]:</w:t>
      </w:r>
    </w:p>
    <w:p>
      <w:pPr>
        <w:shd w:fill="EEF2FF" w:val="clear"/>
        <w:spacing w:after="30" w:before="30"/>
        <w:ind w:left="360"/>
      </w:pPr>
      <w:r>
        <w:rPr>
          <w:rFonts w:ascii="Courier New" w:cs="Courier New" w:eastAsia="Courier New" w:hAnsi="Courier New"/>
          <w:color w:val="0D3349"/>
          <w:sz w:val="18"/>
          <w:szCs w:val="18"/>
        </w:rPr>
        <w:t xml:space="preserve">    df[col] = le.fit_transform(df[col].astype(str))</w:t>
      </w:r>
    </w:p>
    <w:p>
      <w:pPr>
        <w:shd w:fill="EEF2FF" w:val="clear"/>
        <w:spacing w:after="30" w:before="30"/>
        <w:ind w:left="360"/>
      </w:pPr>
      <w:r>
        <w:rPr>
          <w:rFonts w:ascii="Courier New" w:cs="Courier New" w:eastAsia="Courier New" w:hAnsi="Courier New"/>
          <w:color w:val="0D3349"/>
          <w:sz w:val="18"/>
          <w:szCs w:val="18"/>
        </w:rPr>
        <w:t xml:space="preserve"/>
      </w:r>
    </w:p>
    <w:p>
      <w:pPr>
        <w:shd w:fill="EEF2FF" w:val="clear"/>
        <w:spacing w:after="30" w:before="30"/>
        <w:ind w:left="360"/>
      </w:pPr>
      <w:r>
        <w:rPr>
          <w:rFonts w:ascii="Courier New" w:cs="Courier New" w:eastAsia="Courier New" w:hAnsi="Courier New"/>
          <w:color w:val="0D3349"/>
          <w:sz w:val="18"/>
          <w:szCs w:val="18"/>
        </w:rPr>
        <w:t xml:space="preserve"># ── 5. Define X and y ─────────────────────────────────────────────────</w:t>
      </w:r>
    </w:p>
    <w:p>
      <w:pPr>
        <w:shd w:fill="EEF2FF" w:val="clear"/>
        <w:spacing w:after="30" w:before="30"/>
        <w:ind w:left="360"/>
      </w:pPr>
      <w:r>
        <w:rPr>
          <w:rFonts w:ascii="Courier New" w:cs="Courier New" w:eastAsia="Courier New" w:hAnsi="Courier New"/>
          <w:color w:val="0D3349"/>
          <w:sz w:val="18"/>
          <w:szCs w:val="18"/>
        </w:rPr>
        <w:t xml:space="preserve">X = df.drop(columns=["label", "attack_cat"])</w:t>
      </w:r>
    </w:p>
    <w:p>
      <w:pPr>
        <w:shd w:fill="EEF2FF" w:val="clear"/>
        <w:spacing w:after="30" w:before="30"/>
        <w:ind w:left="360"/>
      </w:pPr>
      <w:r>
        <w:rPr>
          <w:rFonts w:ascii="Courier New" w:cs="Courier New" w:eastAsia="Courier New" w:hAnsi="Courier New"/>
          <w:color w:val="0D3349"/>
          <w:sz w:val="18"/>
          <w:szCs w:val="18"/>
        </w:rPr>
        <w:t xml:space="preserve">y = df["label"]</w:t>
      </w:r>
    </w:p>
    <w:p>
      <w:pPr>
        <w:shd w:fill="EEF2FF" w:val="clear"/>
        <w:spacing w:after="30" w:before="30"/>
        <w:ind w:left="360"/>
      </w:pPr>
      <w:r>
        <w:rPr>
          <w:rFonts w:ascii="Courier New" w:cs="Courier New" w:eastAsia="Courier New" w:hAnsi="Courier New"/>
          <w:color w:val="0D3349"/>
          <w:sz w:val="18"/>
          <w:szCs w:val="18"/>
        </w:rPr>
        <w:t xml:space="preserve"/>
      </w:r>
    </w:p>
    <w:p>
      <w:pPr>
        <w:shd w:fill="EEF2FF" w:val="clear"/>
        <w:spacing w:after="30" w:before="30"/>
        <w:ind w:left="360"/>
      </w:pPr>
      <w:r>
        <w:rPr>
          <w:rFonts w:ascii="Courier New" w:cs="Courier New" w:eastAsia="Courier New" w:hAnsi="Courier New"/>
          <w:color w:val="0D3349"/>
          <w:sz w:val="18"/>
          <w:szCs w:val="18"/>
        </w:rPr>
        <w:t xml:space="preserve"># ── 6. Train/test split (stratified to preserve class ratio) ──────────</w:t>
      </w:r>
    </w:p>
    <w:p>
      <w:pPr>
        <w:shd w:fill="EEF2FF" w:val="clear"/>
        <w:spacing w:after="30" w:before="30"/>
        <w:ind w:left="360"/>
      </w:pPr>
      <w:r>
        <w:rPr>
          <w:rFonts w:ascii="Courier New" w:cs="Courier New" w:eastAsia="Courier New" w:hAnsi="Courier New"/>
          <w:color w:val="0D3349"/>
          <w:sz w:val="18"/>
          <w:szCs w:val="18"/>
        </w:rPr>
        <w:t xml:space="preserve">X_tr, X_te, y_tr, y_te = train_test_split(X, y, test_size=0.2,</w:t>
      </w:r>
    </w:p>
    <w:p>
      <w:pPr>
        <w:shd w:fill="EEF2FF" w:val="clear"/>
        <w:spacing w:after="30" w:before="30"/>
        <w:ind w:left="360"/>
      </w:pPr>
      <w:r>
        <w:rPr>
          <w:rFonts w:ascii="Courier New" w:cs="Courier New" w:eastAsia="Courier New" w:hAnsi="Courier New"/>
          <w:color w:val="0D3349"/>
          <w:sz w:val="18"/>
          <w:szCs w:val="18"/>
        </w:rPr>
        <w:t xml:space="preserve">                                           random_state=42, stratify=y)</w:t>
      </w:r>
    </w:p>
    <w:p>
      <w:pPr>
        <w:shd w:fill="EEF2FF" w:val="clear"/>
        <w:spacing w:after="30" w:before="30"/>
        <w:ind w:left="360"/>
      </w:pPr>
      <w:r>
        <w:rPr>
          <w:rFonts w:ascii="Courier New" w:cs="Courier New" w:eastAsia="Courier New" w:hAnsi="Courier New"/>
          <w:color w:val="0D3349"/>
          <w:sz w:val="18"/>
          <w:szCs w:val="18"/>
        </w:rPr>
        <w:t xml:space="preserve"/>
      </w:r>
    </w:p>
    <w:p>
      <w:pPr>
        <w:shd w:fill="EEF2FF" w:val="clear"/>
        <w:spacing w:after="30" w:before="30"/>
        <w:ind w:left="360"/>
      </w:pPr>
      <w:r>
        <w:rPr>
          <w:rFonts w:ascii="Courier New" w:cs="Courier New" w:eastAsia="Courier New" w:hAnsi="Courier New"/>
          <w:color w:val="0D3349"/>
          <w:sz w:val="18"/>
          <w:szCs w:val="18"/>
        </w:rPr>
        <w:t xml:space="preserve"># ── 7. Scale (AFTER split to prevent leakage) ────────────────────────</w:t>
      </w:r>
    </w:p>
    <w:p>
      <w:pPr>
        <w:shd w:fill="EEF2FF" w:val="clear"/>
        <w:spacing w:after="30" w:before="30"/>
        <w:ind w:left="360"/>
      </w:pPr>
      <w:r>
        <w:rPr>
          <w:rFonts w:ascii="Courier New" w:cs="Courier New" w:eastAsia="Courier New" w:hAnsi="Courier New"/>
          <w:color w:val="0D3349"/>
          <w:sz w:val="18"/>
          <w:szCs w:val="18"/>
        </w:rPr>
        <w:t xml:space="preserve">sc = MinMaxScaler()</w:t>
      </w:r>
    </w:p>
    <w:p>
      <w:pPr>
        <w:shd w:fill="EEF2FF" w:val="clear"/>
        <w:spacing w:after="30" w:before="30"/>
        <w:ind w:left="360"/>
      </w:pPr>
      <w:r>
        <w:rPr>
          <w:rFonts w:ascii="Courier New" w:cs="Courier New" w:eastAsia="Courier New" w:hAnsi="Courier New"/>
          <w:color w:val="0D3349"/>
          <w:sz w:val="18"/>
          <w:szCs w:val="18"/>
        </w:rPr>
        <w:t xml:space="preserve">X_tr = sc.fit_transform(X_tr)</w:t>
      </w:r>
    </w:p>
    <w:p>
      <w:pPr>
        <w:shd w:fill="EEF2FF" w:val="clear"/>
        <w:spacing w:after="30" w:before="30"/>
        <w:ind w:left="360"/>
      </w:pPr>
      <w:r>
        <w:rPr>
          <w:rFonts w:ascii="Courier New" w:cs="Courier New" w:eastAsia="Courier New" w:hAnsi="Courier New"/>
          <w:color w:val="0D3349"/>
          <w:sz w:val="18"/>
          <w:szCs w:val="18"/>
        </w:rPr>
        <w:t xml:space="preserve">X_te = sc.transform(X_te)</w:t>
      </w:r>
    </w:p>
    <w:p>
      <w:pPr>
        <w:shd w:fill="EEF2FF" w:val="clear"/>
        <w:spacing w:after="30" w:before="30"/>
        <w:ind w:left="360"/>
      </w:pPr>
      <w:r>
        <w:rPr>
          <w:rFonts w:ascii="Courier New" w:cs="Courier New" w:eastAsia="Courier New" w:hAnsi="Courier New"/>
          <w:color w:val="0D3349"/>
          <w:sz w:val="18"/>
          <w:szCs w:val="18"/>
        </w:rPr>
        <w:t xml:space="preserve"/>
      </w:r>
    </w:p>
    <w:p>
      <w:pPr>
        <w:shd w:fill="EEF2FF" w:val="clear"/>
        <w:spacing w:after="30" w:before="30"/>
        <w:ind w:left="360"/>
      </w:pPr>
      <w:r>
        <w:rPr>
          <w:rFonts w:ascii="Courier New" w:cs="Courier New" w:eastAsia="Courier New" w:hAnsi="Courier New"/>
          <w:color w:val="0D3349"/>
          <w:sz w:val="18"/>
          <w:szCs w:val="18"/>
        </w:rPr>
        <w:t xml:space="preserve"># ── 8. SMOTE (only on training) ───────────────────────────────────────</w:t>
      </w:r>
    </w:p>
    <w:p>
      <w:pPr>
        <w:shd w:fill="EEF2FF" w:val="clear"/>
        <w:spacing w:after="30" w:before="30"/>
        <w:ind w:left="360"/>
      </w:pPr>
      <w:r>
        <w:rPr>
          <w:rFonts w:ascii="Courier New" w:cs="Courier New" w:eastAsia="Courier New" w:hAnsi="Courier New"/>
          <w:color w:val="0D3349"/>
          <w:sz w:val="18"/>
          <w:szCs w:val="18"/>
        </w:rPr>
        <w:t xml:space="preserve">print("Before SMOTE:", Counter(y_tr))</w:t>
      </w:r>
    </w:p>
    <w:p>
      <w:pPr>
        <w:shd w:fill="EEF2FF" w:val="clear"/>
        <w:spacing w:after="30" w:before="30"/>
        <w:ind w:left="360"/>
      </w:pPr>
      <w:r>
        <w:rPr>
          <w:rFonts w:ascii="Courier New" w:cs="Courier New" w:eastAsia="Courier New" w:hAnsi="Courier New"/>
          <w:color w:val="0D3349"/>
          <w:sz w:val="18"/>
          <w:szCs w:val="18"/>
        </w:rPr>
        <w:t xml:space="preserve">sm = SMOTE(random_state=42)</w:t>
      </w:r>
    </w:p>
    <w:p>
      <w:pPr>
        <w:shd w:fill="EEF2FF" w:val="clear"/>
        <w:spacing w:after="30" w:before="30"/>
        <w:ind w:left="360"/>
      </w:pPr>
      <w:r>
        <w:rPr>
          <w:rFonts w:ascii="Courier New" w:cs="Courier New" w:eastAsia="Courier New" w:hAnsi="Courier New"/>
          <w:color w:val="0D3349"/>
          <w:sz w:val="18"/>
          <w:szCs w:val="18"/>
        </w:rPr>
        <w:t xml:space="preserve">X_tr, y_tr = sm.fit_resample(X_tr, y_tr)</w:t>
      </w:r>
    </w:p>
    <w:p>
      <w:pPr>
        <w:shd w:fill="EEF2FF" w:val="clear"/>
        <w:spacing w:after="30" w:before="30"/>
        <w:ind w:left="360"/>
      </w:pPr>
      <w:r>
        <w:rPr>
          <w:rFonts w:ascii="Courier New" w:cs="Courier New" w:eastAsia="Courier New" w:hAnsi="Courier New"/>
          <w:color w:val="0D3349"/>
          <w:sz w:val="18"/>
          <w:szCs w:val="18"/>
        </w:rPr>
        <w:t xml:space="preserve">print("After SMOTE: ", Counter(y_tr))</w:t>
      </w:r>
    </w:p>
    <w:p>
      <w:pPr>
        <w:shd w:fill="EEF2FF" w:val="clear"/>
        <w:spacing w:after="30" w:before="30"/>
        <w:ind w:left="360"/>
      </w:pPr>
      <w:r>
        <w:rPr>
          <w:rFonts w:ascii="Courier New" w:cs="Courier New" w:eastAsia="Courier New" w:hAnsi="Courier New"/>
          <w:color w:val="0D3349"/>
          <w:sz w:val="18"/>
          <w:szCs w:val="18"/>
        </w:rPr>
        <w:t xml:space="preserve"/>
      </w:r>
    </w:p>
    <w:p>
      <w:pPr>
        <w:shd w:fill="EEF2FF" w:val="clear"/>
        <w:spacing w:after="30" w:before="30"/>
        <w:ind w:left="360"/>
      </w:pPr>
      <w:r>
        <w:rPr>
          <w:rFonts w:ascii="Courier New" w:cs="Courier New" w:eastAsia="Courier New" w:hAnsi="Courier New"/>
          <w:color w:val="0D3349"/>
          <w:sz w:val="18"/>
          <w:szCs w:val="18"/>
        </w:rPr>
        <w:t xml:space="preserve"># ── 9. Train Random Forest ────────────────────────────────────────────</w:t>
      </w:r>
    </w:p>
    <w:p>
      <w:pPr>
        <w:shd w:fill="EEF2FF" w:val="clear"/>
        <w:spacing w:after="30" w:before="30"/>
        <w:ind w:left="360"/>
      </w:pPr>
      <w:r>
        <w:rPr>
          <w:rFonts w:ascii="Courier New" w:cs="Courier New" w:eastAsia="Courier New" w:hAnsi="Courier New"/>
          <w:color w:val="0D3349"/>
          <w:sz w:val="18"/>
          <w:szCs w:val="18"/>
        </w:rPr>
        <w:t xml:space="preserve">rf = RandomForestClassifier(n_estimators=200, max_depth=20,</w:t>
      </w:r>
    </w:p>
    <w:p>
      <w:pPr>
        <w:shd w:fill="EEF2FF" w:val="clear"/>
        <w:spacing w:after="30" w:before="30"/>
        <w:ind w:left="360"/>
      </w:pPr>
      <w:r>
        <w:rPr>
          <w:rFonts w:ascii="Courier New" w:cs="Courier New" w:eastAsia="Courier New" w:hAnsi="Courier New"/>
          <w:color w:val="0D3349"/>
          <w:sz w:val="18"/>
          <w:szCs w:val="18"/>
        </w:rPr>
        <w:t xml:space="preserve">                            random_state=42, n_jobs=-1)</w:t>
      </w:r>
    </w:p>
    <w:p>
      <w:pPr>
        <w:shd w:fill="EEF2FF" w:val="clear"/>
        <w:spacing w:after="30" w:before="30"/>
        <w:ind w:left="360"/>
      </w:pPr>
      <w:r>
        <w:rPr>
          <w:rFonts w:ascii="Courier New" w:cs="Courier New" w:eastAsia="Courier New" w:hAnsi="Courier New"/>
          <w:color w:val="0D3349"/>
          <w:sz w:val="18"/>
          <w:szCs w:val="18"/>
        </w:rPr>
        <w:t xml:space="preserve">rf.fit(X_tr, y_tr)</w:t>
      </w:r>
    </w:p>
    <w:p>
      <w:pPr>
        <w:shd w:fill="EEF2FF" w:val="clear"/>
        <w:spacing w:after="30" w:before="30"/>
        <w:ind w:left="360"/>
      </w:pPr>
      <w:r>
        <w:rPr>
          <w:rFonts w:ascii="Courier New" w:cs="Courier New" w:eastAsia="Courier New" w:hAnsi="Courier New"/>
          <w:color w:val="0D3349"/>
          <w:sz w:val="18"/>
          <w:szCs w:val="18"/>
        </w:rPr>
        <w:t xml:space="preserve"/>
      </w:r>
    </w:p>
    <w:p>
      <w:pPr>
        <w:shd w:fill="EEF2FF" w:val="clear"/>
        <w:spacing w:after="30" w:before="30"/>
        <w:ind w:left="360"/>
      </w:pPr>
      <w:r>
        <w:rPr>
          <w:rFonts w:ascii="Courier New" w:cs="Courier New" w:eastAsia="Courier New" w:hAnsi="Courier New"/>
          <w:color w:val="0D3349"/>
          <w:sz w:val="18"/>
          <w:szCs w:val="18"/>
        </w:rPr>
        <w:t xml:space="preserve"># ── 10. Evaluate ──────────────────────────────────────────────────────</w:t>
      </w:r>
    </w:p>
    <w:p>
      <w:pPr>
        <w:shd w:fill="EEF2FF" w:val="clear"/>
        <w:spacing w:after="30" w:before="30"/>
        <w:ind w:left="360"/>
      </w:pPr>
      <w:r>
        <w:rPr>
          <w:rFonts w:ascii="Courier New" w:cs="Courier New" w:eastAsia="Courier New" w:hAnsi="Courier New"/>
          <w:color w:val="0D3349"/>
          <w:sz w:val="18"/>
          <w:szCs w:val="18"/>
        </w:rPr>
        <w:t xml:space="preserve">y_pred = rf.predict(X_te)</w:t>
      </w:r>
    </w:p>
    <w:p>
      <w:pPr>
        <w:shd w:fill="EEF2FF" w:val="clear"/>
        <w:spacing w:after="30" w:before="30"/>
        <w:ind w:left="360"/>
      </w:pPr>
      <w:r>
        <w:rPr>
          <w:rFonts w:ascii="Courier New" w:cs="Courier New" w:eastAsia="Courier New" w:hAnsi="Courier New"/>
          <w:color w:val="0D3349"/>
          <w:sz w:val="18"/>
          <w:szCs w:val="18"/>
        </w:rPr>
        <w:t xml:space="preserve">print(classification_report(y_te, y_pred, target_names=["Normal","Attack"]))</w:t>
      </w:r>
    </w:p>
    <w:p>
      <w:pPr>
        <w:shd w:fill="EEF2FF" w:val="clear"/>
        <w:spacing w:after="30" w:before="30"/>
        <w:ind w:left="360"/>
      </w:pPr>
      <w:r>
        <w:rPr>
          <w:rFonts w:ascii="Courier New" w:cs="Courier New" w:eastAsia="Courier New" w:hAnsi="Courier New"/>
          <w:color w:val="0D3349"/>
          <w:sz w:val="18"/>
          <w:szCs w:val="18"/>
        </w:rPr>
        <w:t xml:space="preserve">print("AUC-ROC:", roc_auc_score(y_te, rf.predict_proba(X_te)[:,1]).round(4))</w:t>
      </w:r>
    </w:p>
    <w:p>
      <w:pPr>
        <w:shd w:fill="EEF2FF" w:val="clear"/>
        <w:spacing w:after="30" w:before="30"/>
        <w:ind w:left="360"/>
      </w:pPr>
      <w:r>
        <w:rPr>
          <w:rFonts w:ascii="Courier New" w:cs="Courier New" w:eastAsia="Courier New" w:hAnsi="Courier New"/>
          <w:color w:val="0D3349"/>
          <w:sz w:val="18"/>
          <w:szCs w:val="18"/>
        </w:rPr>
        <w:t xml:space="preserve"/>
      </w:r>
    </w:p>
    <w:p>
      <w:pPr>
        <w:shd w:fill="EEF2FF" w:val="clear"/>
        <w:spacing w:after="30" w:before="30"/>
        <w:ind w:left="360"/>
      </w:pPr>
      <w:r>
        <w:rPr>
          <w:rFonts w:ascii="Courier New" w:cs="Courier New" w:eastAsia="Courier New" w:hAnsi="Courier New"/>
          <w:color w:val="0D3349"/>
          <w:sz w:val="18"/>
          <w:szCs w:val="18"/>
        </w:rPr>
        <w:t xml:space="preserve"># ── 11. Confusion Matrix ──────────────────────────────────────────────</w:t>
      </w:r>
    </w:p>
    <w:p>
      <w:pPr>
        <w:shd w:fill="EEF2FF" w:val="clear"/>
        <w:spacing w:after="30" w:before="30"/>
        <w:ind w:left="360"/>
      </w:pPr>
      <w:r>
        <w:rPr>
          <w:rFonts w:ascii="Courier New" w:cs="Courier New" w:eastAsia="Courier New" w:hAnsi="Courier New"/>
          <w:color w:val="0D3349"/>
          <w:sz w:val="18"/>
          <w:szCs w:val="18"/>
        </w:rPr>
        <w:t xml:space="preserve">cm = confusion_matrix(y_te, y_pred)</w:t>
      </w:r>
    </w:p>
    <w:p>
      <w:pPr>
        <w:shd w:fill="EEF2FF" w:val="clear"/>
        <w:spacing w:after="30" w:before="30"/>
        <w:ind w:left="360"/>
      </w:pPr>
      <w:r>
        <w:rPr>
          <w:rFonts w:ascii="Courier New" w:cs="Courier New" w:eastAsia="Courier New" w:hAnsi="Courier New"/>
          <w:color w:val="0D3349"/>
          <w:sz w:val="18"/>
          <w:szCs w:val="18"/>
        </w:rPr>
        <w:t xml:space="preserve">sns.heatmap(cm, annot=True, fmt="d", cmap="Blues",</w:t>
      </w:r>
    </w:p>
    <w:p>
      <w:pPr>
        <w:shd w:fill="EEF2FF" w:val="clear"/>
        <w:spacing w:after="30" w:before="30"/>
        <w:ind w:left="360"/>
      </w:pPr>
      <w:r>
        <w:rPr>
          <w:rFonts w:ascii="Courier New" w:cs="Courier New" w:eastAsia="Courier New" w:hAnsi="Courier New"/>
          <w:color w:val="0D3349"/>
          <w:sz w:val="18"/>
          <w:szCs w:val="18"/>
        </w:rPr>
        <w:t xml:space="preserve">           xticklabels=["Normal","Attack"],</w:t>
      </w:r>
    </w:p>
    <w:p>
      <w:pPr>
        <w:shd w:fill="EEF2FF" w:val="clear"/>
        <w:spacing w:after="30" w:before="30"/>
        <w:ind w:left="360"/>
      </w:pPr>
      <w:r>
        <w:rPr>
          <w:rFonts w:ascii="Courier New" w:cs="Courier New" w:eastAsia="Courier New" w:hAnsi="Courier New"/>
          <w:color w:val="0D3349"/>
          <w:sz w:val="18"/>
          <w:szCs w:val="18"/>
        </w:rPr>
        <w:t xml:space="preserve">           yticklabels=["Normal","Attack"])</w:t>
      </w:r>
    </w:p>
    <w:p>
      <w:pPr>
        <w:shd w:fill="EEF2FF" w:val="clear"/>
        <w:spacing w:after="30" w:before="30"/>
        <w:ind w:left="360"/>
      </w:pPr>
      <w:r>
        <w:rPr>
          <w:rFonts w:ascii="Courier New" w:cs="Courier New" w:eastAsia="Courier New" w:hAnsi="Courier New"/>
          <w:color w:val="0D3349"/>
          <w:sz w:val="18"/>
          <w:szCs w:val="18"/>
        </w:rPr>
        <w:t xml:space="preserve">plt.title("Confusion Matrix — UNSW-NB15 IDS Model")</w:t>
      </w:r>
    </w:p>
    <w:p>
      <w:pPr>
        <w:shd w:fill="EEF2FF" w:val="clear"/>
        <w:spacing w:after="30" w:before="30"/>
        <w:ind w:left="360"/>
      </w:pPr>
      <w:r>
        <w:rPr>
          <w:rFonts w:ascii="Courier New" w:cs="Courier New" w:eastAsia="Courier New" w:hAnsi="Courier New"/>
          <w:color w:val="0D3349"/>
          <w:sz w:val="18"/>
          <w:szCs w:val="18"/>
        </w:rPr>
        <w:t xml:space="preserve">plt.tight_layout()</w:t>
      </w:r>
    </w:p>
    <w:p>
      <w:pPr>
        <w:shd w:fill="EEF2FF" w:val="clear"/>
        <w:spacing w:after="30" w:before="30"/>
        <w:ind w:left="360"/>
      </w:pPr>
      <w:r>
        <w:rPr>
          <w:rFonts w:ascii="Courier New" w:cs="Courier New" w:eastAsia="Courier New" w:hAnsi="Courier New"/>
          <w:color w:val="0D3349"/>
          <w:sz w:val="18"/>
          <w:szCs w:val="18"/>
        </w:rPr>
        <w:t xml:space="preserve">plt.show()</w:t>
      </w:r>
    </w:p>
    <w:p>
      <w:pPr>
        <w:shd w:fill="EEF2FF" w:val="clear"/>
        <w:spacing w:after="30" w:before="30"/>
        <w:ind w:left="360"/>
      </w:pPr>
      <w:r>
        <w:rPr>
          <w:rFonts w:ascii="Courier New" w:cs="Courier New" w:eastAsia="Courier New" w:hAnsi="Courier New"/>
          <w:color w:val="0D3349"/>
          <w:sz w:val="18"/>
          <w:szCs w:val="18"/>
        </w:rPr>
        <w:t xml:space="preserve"/>
      </w:r>
    </w:p>
    <w:p>
      <w:pPr>
        <w:shd w:fill="EEF2FF" w:val="clear"/>
        <w:spacing w:after="30" w:before="30"/>
        <w:ind w:left="360"/>
      </w:pPr>
      <w:r>
        <w:rPr>
          <w:rFonts w:ascii="Courier New" w:cs="Courier New" w:eastAsia="Courier New" w:hAnsi="Courier New"/>
          <w:color w:val="0D3349"/>
          <w:sz w:val="18"/>
          <w:szCs w:val="18"/>
        </w:rPr>
        <w:t xml:space="preserve"># ── 12. Feature Importance ────────────────────────────────────────────</w:t>
      </w:r>
    </w:p>
    <w:p>
      <w:pPr>
        <w:shd w:fill="EEF2FF" w:val="clear"/>
        <w:spacing w:after="30" w:before="30"/>
        <w:ind w:left="360"/>
      </w:pPr>
      <w:r>
        <w:rPr>
          <w:rFonts w:ascii="Courier New" w:cs="Courier New" w:eastAsia="Courier New" w:hAnsi="Courier New"/>
          <w:color w:val="0D3349"/>
          <w:sz w:val="18"/>
          <w:szCs w:val="18"/>
        </w:rPr>
        <w:t xml:space="preserve">feat_imp = pd.Series(rf.feature_importances_, index=X.columns)</w:t>
      </w:r>
    </w:p>
    <w:p>
      <w:pPr>
        <w:shd w:fill="EEF2FF" w:val="clear"/>
        <w:spacing w:after="30" w:before="30"/>
        <w:ind w:left="360"/>
      </w:pPr>
      <w:r>
        <w:rPr>
          <w:rFonts w:ascii="Courier New" w:cs="Courier New" w:eastAsia="Courier New" w:hAnsi="Courier New"/>
          <w:color w:val="0D3349"/>
          <w:sz w:val="18"/>
          <w:szCs w:val="18"/>
        </w:rPr>
        <w:t xml:space="preserve">feat_imp.nlargest(15).plot.barh(color="steelblue")</w:t>
      </w:r>
    </w:p>
    <w:p>
      <w:pPr>
        <w:shd w:fill="EEF2FF" w:val="clear"/>
        <w:spacing w:after="30" w:before="30"/>
        <w:ind w:left="360"/>
      </w:pPr>
      <w:r>
        <w:rPr>
          <w:rFonts w:ascii="Courier New" w:cs="Courier New" w:eastAsia="Courier New" w:hAnsi="Courier New"/>
          <w:color w:val="0D3349"/>
          <w:sz w:val="18"/>
          <w:szCs w:val="18"/>
        </w:rPr>
        <w:t xml:space="preserve">plt.title("Top 15 Most Important Features for Attack Detection")</w:t>
      </w:r>
    </w:p>
    <w:p>
      <w:pPr>
        <w:shd w:fill="EEF2FF" w:val="clear"/>
        <w:spacing w:after="30" w:before="30"/>
        <w:ind w:left="360"/>
      </w:pPr>
      <w:r>
        <w:rPr>
          <w:rFonts w:ascii="Courier New" w:cs="Courier New" w:eastAsia="Courier New" w:hAnsi="Courier New"/>
          <w:color w:val="0D3349"/>
          <w:sz w:val="18"/>
          <w:szCs w:val="18"/>
        </w:rPr>
        <w:t xml:space="preserve">plt.tight_layout()</w:t>
      </w:r>
    </w:p>
    <w:p>
      <w:pPr>
        <w:shd w:fill="EEF2FF" w:val="clear"/>
        <w:spacing w:after="30" w:before="30"/>
        <w:ind w:left="360"/>
      </w:pPr>
      <w:r>
        <w:rPr>
          <w:rFonts w:ascii="Courier New" w:cs="Courier New" w:eastAsia="Courier New" w:hAnsi="Courier New"/>
          <w:color w:val="0D3349"/>
          <w:sz w:val="18"/>
          <w:szCs w:val="18"/>
        </w:rPr>
        <w:t xml:space="preserve">plt.show()</w:t>
      </w:r>
    </w:p>
    <w:p>
      <w:pPr>
        <w:spacing w:after="40" w:before="40"/>
      </w:pPr>
      <w:r>
        <w:t xml:space="preserve"/>
      </w:r>
    </w:p>
    <w:p>
      <w:pPr>
        <w:pStyle w:val="Heading2"/>
        <w:spacing w:after="160" w:before="360"/>
      </w:pPr>
      <w:r>
        <w:rPr>
          <w:rFonts w:ascii="Arial" w:cs="Arial" w:eastAsia="Arial" w:hAnsi="Arial"/>
          <w:b/>
          <w:bCs/>
          <w:color w:val="2563A8"/>
          <w:sz w:val="28"/>
          <w:szCs w:val="28"/>
        </w:rPr>
        <w:t xml:space="preserve">B.7  Saving Your Work and Sharing Results</w:t>
      </w:r>
    </w:p>
    <w:p>
      <w:pPr>
        <w:shd w:fill="EEF2FF" w:val="clear"/>
        <w:spacing w:after="30" w:before="30"/>
        <w:ind w:left="360"/>
      </w:pPr>
      <w:r>
        <w:rPr>
          <w:rFonts w:ascii="Courier New" w:cs="Courier New" w:eastAsia="Courier New" w:hAnsi="Courier New"/>
          <w:color w:val="0D3349"/>
          <w:sz w:val="18"/>
          <w:szCs w:val="18"/>
        </w:rPr>
        <w:t xml:space="preserve"># Save the trained model for reuse</w:t>
      </w:r>
    </w:p>
    <w:p>
      <w:pPr>
        <w:shd w:fill="EEF2FF" w:val="clear"/>
        <w:spacing w:after="30" w:before="30"/>
        <w:ind w:left="360"/>
      </w:pPr>
      <w:r>
        <w:rPr>
          <w:rFonts w:ascii="Courier New" w:cs="Courier New" w:eastAsia="Courier New" w:hAnsi="Courier New"/>
          <w:color w:val="0D3349"/>
          <w:sz w:val="18"/>
          <w:szCs w:val="18"/>
        </w:rPr>
        <w:t xml:space="preserve">import joblib</w:t>
      </w:r>
    </w:p>
    <w:p>
      <w:pPr>
        <w:shd w:fill="EEF2FF" w:val="clear"/>
        <w:spacing w:after="30" w:before="30"/>
        <w:ind w:left="360"/>
      </w:pPr>
      <w:r>
        <w:rPr>
          <w:rFonts w:ascii="Courier New" w:cs="Courier New" w:eastAsia="Courier New" w:hAnsi="Courier New"/>
          <w:color w:val="0D3349"/>
          <w:sz w:val="18"/>
          <w:szCs w:val="18"/>
        </w:rPr>
        <w:t xml:space="preserve">joblib.dump(rf, "/kaggle/working/rf_unsw_nb15.pkl")</w:t>
      </w:r>
    </w:p>
    <w:p>
      <w:pPr>
        <w:shd w:fill="EEF2FF" w:val="clear"/>
        <w:spacing w:after="30" w:before="30"/>
        <w:ind w:left="360"/>
      </w:pPr>
      <w:r>
        <w:rPr>
          <w:rFonts w:ascii="Courier New" w:cs="Courier New" w:eastAsia="Courier New" w:hAnsi="Courier New"/>
          <w:color w:val="0D3349"/>
          <w:sz w:val="18"/>
          <w:szCs w:val="18"/>
        </w:rPr>
        <w:t xml:space="preserve">joblib.dump(sc, "/kaggle/working/scaler.pkl")</w:t>
      </w:r>
    </w:p>
    <w:p>
      <w:pPr>
        <w:shd w:fill="EEF2FF" w:val="clear"/>
        <w:spacing w:after="30" w:before="30"/>
        <w:ind w:left="360"/>
      </w:pPr>
      <w:r>
        <w:rPr>
          <w:rFonts w:ascii="Courier New" w:cs="Courier New" w:eastAsia="Courier New" w:hAnsi="Courier New"/>
          <w:color w:val="0D3349"/>
          <w:sz w:val="18"/>
          <w:szCs w:val="18"/>
        </w:rPr>
        <w:t xml:space="preserve"/>
      </w:r>
    </w:p>
    <w:p>
      <w:pPr>
        <w:shd w:fill="EEF2FF" w:val="clear"/>
        <w:spacing w:after="30" w:before="30"/>
        <w:ind w:left="360"/>
      </w:pPr>
      <w:r>
        <w:rPr>
          <w:rFonts w:ascii="Courier New" w:cs="Courier New" w:eastAsia="Courier New" w:hAnsi="Courier New"/>
          <w:color w:val="0D3349"/>
          <w:sz w:val="18"/>
          <w:szCs w:val="18"/>
        </w:rPr>
        <w:t xml:space="preserve"># Save results to CSV</w:t>
      </w:r>
    </w:p>
    <w:p>
      <w:pPr>
        <w:shd w:fill="EEF2FF" w:val="clear"/>
        <w:spacing w:after="30" w:before="30"/>
        <w:ind w:left="360"/>
      </w:pPr>
      <w:r>
        <w:rPr>
          <w:rFonts w:ascii="Courier New" w:cs="Courier New" w:eastAsia="Courier New" w:hAnsi="Courier New"/>
          <w:color w:val="0D3349"/>
          <w:sz w:val="18"/>
          <w:szCs w:val="18"/>
        </w:rPr>
        <w:t xml:space="preserve">results = pd.DataFrame({"y_true": y_te, "y_pred": y_pred})</w:t>
      </w:r>
    </w:p>
    <w:p>
      <w:pPr>
        <w:shd w:fill="EEF2FF" w:val="clear"/>
        <w:spacing w:after="30" w:before="30"/>
        <w:ind w:left="360"/>
      </w:pPr>
      <w:r>
        <w:rPr>
          <w:rFonts w:ascii="Courier New" w:cs="Courier New" w:eastAsia="Courier New" w:hAnsi="Courier New"/>
          <w:color w:val="0D3349"/>
          <w:sz w:val="18"/>
          <w:szCs w:val="18"/>
        </w:rPr>
        <w:t xml:space="preserve">results.to_csv("/kaggle/working/predictions.csv", index=False)</w:t>
      </w:r>
    </w:p>
    <w:p>
      <w:pPr>
        <w:shd w:fill="EEF2FF" w:val="clear"/>
        <w:spacing w:after="30" w:before="30"/>
        <w:ind w:left="360"/>
      </w:pPr>
      <w:r>
        <w:rPr>
          <w:rFonts w:ascii="Courier New" w:cs="Courier New" w:eastAsia="Courier New" w:hAnsi="Courier New"/>
          <w:color w:val="0D3349"/>
          <w:sz w:val="18"/>
          <w:szCs w:val="18"/>
        </w:rPr>
        <w:t xml:space="preserve"/>
      </w:r>
    </w:p>
    <w:p>
      <w:pPr>
        <w:shd w:fill="EEF2FF" w:val="clear"/>
        <w:spacing w:after="30" w:before="30"/>
        <w:ind w:left="360"/>
      </w:pPr>
      <w:r>
        <w:rPr>
          <w:rFonts w:ascii="Courier New" w:cs="Courier New" w:eastAsia="Courier New" w:hAnsi="Courier New"/>
          <w:color w:val="0D3349"/>
          <w:sz w:val="18"/>
          <w:szCs w:val="18"/>
        </w:rPr>
        <w:t xml:space="preserve"># Outputs in /kaggle/working/ are available for download after the notebook runs</w:t>
      </w:r>
    </w:p>
    <w:p>
      <w:pPr>
        <w:spacing w:after="40" w:before="40"/>
      </w:pPr>
      <w:r>
        <w:t xml:space="preserve"/>
      </w:r>
    </w:p>
    <w:p>
      <w:pPr>
        <w:pStyle w:val="Heading2"/>
        <w:spacing w:after="160" w:before="360"/>
      </w:pPr>
      <w:r>
        <w:rPr>
          <w:rFonts w:ascii="Arial" w:cs="Arial" w:eastAsia="Arial" w:hAnsi="Arial"/>
          <w:b/>
          <w:bCs/>
          <w:color w:val="2563A8"/>
          <w:sz w:val="28"/>
          <w:szCs w:val="28"/>
        </w:rPr>
        <w:t xml:space="preserve">B.8  Useful Kaggle Notebooks for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Search Term on Kaggle</w:t>
            </w:r>
          </w:p>
        </w:tc>
        <w:tc>
          <w:tcPr>
            <w:tcW w:type="dxa" w:w="61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What You Will Learn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"UNSW-NB15 EDA"</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Full exploratory data analysis: distributions, class imbalance, correlation heatmaps</w:t>
            </w:r>
          </w:p>
        </w:tc>
      </w:tr>
      <w:tr>
        <w:tc>
          <w:tcPr>
            <w:tcW w:type="dxa" w:w="32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"UNSW-NB15 Random Forest"</w:t>
            </w:r>
          </w:p>
        </w:tc>
        <w:tc>
          <w:tcPr>
            <w:tcW w:type="dxa" w:w="61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Baseline RF model; feature importance; confusion matrix interpretation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"UNSW-NB15 SMOTE"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Handling class imbalance; comparison of before/after SMOTE model performance</w:t>
            </w:r>
          </w:p>
        </w:tc>
      </w:tr>
      <w:tr>
        <w:tc>
          <w:tcPr>
            <w:tcW w:type="dxa" w:w="32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"UNSW-NB15 XGBoost"</w:t>
            </w:r>
          </w:p>
        </w:tc>
        <w:tc>
          <w:tcPr>
            <w:tcW w:type="dxa" w:w="61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Gradient boosting for IDS; hyperparameter tuning; ROC curve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"UNSW-NB15 Deep Learning"</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LSTM / MLP neural network approach; Keras/TensorFlow implementation</w:t>
            </w:r>
          </w:p>
        </w:tc>
      </w:tr>
      <w:tr>
        <w:tc>
          <w:tcPr>
            <w:tcW w:type="dxa" w:w="32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"UNSW-NB15 feature engineering"</w:t>
            </w:r>
          </w:p>
        </w:tc>
        <w:tc>
          <w:tcPr>
            <w:tcW w:type="dxa" w:w="61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Correlation analysis; PCA; feature selection techniques</w:t>
            </w:r>
          </w:p>
        </w:tc>
      </w:tr>
    </w:tbl>
    <w:p>
      <w:pPr>
        <w:spacing w:after="40" w:before="4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B3A5C" w:val="clear"/>
            <w:tcMar>
              <w:top w:type="dxa" w:w="200"/>
              <w:left w:type="dxa" w:w="300"/>
              <w:bottom w:type="dxa" w:w="200"/>
              <w:right w:type="dxa" w:w="300"/>
            </w:tcMar>
          </w:tcPr>
          <w:p>
            <w:pPr>
              <w:jc w:val="left"/>
            </w:pPr>
            <w:r>
              <w:rPr>
                <w:rFonts w:ascii="Arial" w:cs="Arial" w:eastAsia="Arial" w:hAnsi="Arial"/>
                <w:b/>
                <w:bCs/>
                <w:color w:val="A8D4FF"/>
                <w:sz w:val="32"/>
                <w:szCs w:val="32"/>
              </w:rPr>
              <w:t xml:space="preserve">APPENDIX C   </w:t>
            </w:r>
            <w:r>
              <w:rPr>
                <w:rFonts w:ascii="Arial" w:cs="Arial" w:eastAsia="Arial" w:hAnsi="Arial"/>
                <w:b/>
                <w:bCs/>
                <w:color w:val="FFFFFF"/>
                <w:sz w:val="32"/>
                <w:szCs w:val="32"/>
              </w:rPr>
              <w:t xml:space="preserve">MCQ Answer Keys — All Weeks</w:t>
            </w:r>
          </w:p>
        </w:tc>
      </w:tr>
    </w:tbl>
    <w:p>
      <w:pPr>
        <w:spacing w:after="40" w:before="40"/>
      </w:pPr>
      <w:r>
        <w:t xml:space="preserve"/>
      </w:r>
    </w:p>
    <w:p>
      <w:pPr>
        <w:pStyle w:val="Heading2"/>
        <w:spacing w:after="160" w:before="360"/>
      </w:pPr>
      <w:r>
        <w:rPr>
          <w:rFonts w:ascii="Arial" w:cs="Arial" w:eastAsia="Arial" w:hAnsi="Arial"/>
          <w:b/>
          <w:bCs/>
          <w:color w:val="2563A8"/>
          <w:sz w:val="28"/>
          <w:szCs w:val="28"/>
        </w:rPr>
        <w:t xml:space="preserve">Week 1 Answer Key (40 Questions)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Q1–Q10</w:t>
            </w:r>
          </w:p>
        </w:tc>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Q11–Q20</w:t>
            </w:r>
          </w:p>
        </w:tc>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Q21–Q30</w:t>
            </w:r>
          </w:p>
        </w:tc>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Q31–Q40</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1-D  2-A  3-C  4-B  5-B</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11-C  12-A  13-B  14-B  15-D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21-A  22-C  23-A  24-B  25-B</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31-C  32-A  33-B  34-D  35-A</w:t>
            </w:r>
          </w:p>
        </w:tc>
      </w:tr>
      <w:tr>
        <w:tc>
          <w:tcPr>
            <w:tcW w:type="dxa" w:w="234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6-A  7-D  8-B  9-A  10-B</w:t>
            </w:r>
          </w:p>
        </w:tc>
        <w:tc>
          <w:tcPr>
            <w:tcW w:type="dxa" w:w="234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16-C  17-B  18-B  19-D  20-B</w:t>
            </w:r>
          </w:p>
        </w:tc>
        <w:tc>
          <w:tcPr>
            <w:tcW w:type="dxa" w:w="234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26-D  27-A  28-B  29-D  30-B</w:t>
            </w:r>
          </w:p>
        </w:tc>
        <w:tc>
          <w:tcPr>
            <w:tcW w:type="dxa" w:w="234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36-B  37-B  38-D  39-B  40-B</w:t>
            </w:r>
          </w:p>
        </w:tc>
      </w:tr>
    </w:tbl>
    <w:p>
      <w:pPr>
        <w:spacing w:after="40" w:before="40"/>
      </w:pPr>
      <w:r>
        <w:t xml:space="preserve"/>
      </w:r>
    </w:p>
    <w:p>
      <w:pPr>
        <w:pStyle w:val="Heading2"/>
        <w:spacing w:after="160" w:before="360"/>
      </w:pPr>
      <w:r>
        <w:rPr>
          <w:rFonts w:ascii="Arial" w:cs="Arial" w:eastAsia="Arial" w:hAnsi="Arial"/>
          <w:b/>
          <w:bCs/>
          <w:color w:val="2563A8"/>
          <w:sz w:val="28"/>
          <w:szCs w:val="28"/>
        </w:rPr>
        <w:t xml:space="preserve">Week 3 Answer Key (60 Questions)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Q1–Q15</w:t>
            </w:r>
          </w:p>
        </w:tc>
        <w:tc>
          <w:tcPr>
            <w:tcW w:type="dxa" w:w="31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Q16–Q30</w:t>
            </w:r>
          </w:p>
        </w:tc>
        <w:tc>
          <w:tcPr>
            <w:tcW w:type="dxa" w:w="31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Q31–Q60</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1-B 2-C 3-A 4-B 5-A 6-B 7-C 8-D 9-B 10-A 11-C 12-D 13-B 14-B 15-B</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16-C 17-A 18-A 19-C 20-B 21-C 22-A 23-D 24-B 25-B 26-C 27-C 28-A 29-B 30-D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31-B 32-A 33-B 34-C 35-B 36-C 37-B 38-A 39-A 40-C 41-B 42-D 43-B 44-A 45-B</w:t>
            </w:r>
          </w:p>
        </w:tc>
      </w:tr>
      <w:tr>
        <w:tc>
          <w:tcPr>
            <w:tcW w:type="dxa" w:w="312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46-D 47-C 48-A 49-B 50-D 51-A 52-D 53-B 54-A 55-B 56-C 57-A 58-B 59-A 60-B</w:t>
            </w:r>
          </w:p>
        </w:tc>
        <w:tc>
          <w:tcPr>
            <w:tcW w:type="dxa" w:w="312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
            </w:r>
          </w:p>
        </w:tc>
        <w:tc>
          <w:tcPr>
            <w:tcW w:type="dxa" w:w="312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
            </w:r>
          </w:p>
        </w:tc>
      </w:tr>
    </w:tbl>
    <w:p>
      <w:pPr>
        <w:spacing w:after="40" w:before="40"/>
      </w:pPr>
      <w:r>
        <w:t xml:space="preserve"/>
      </w:r>
    </w:p>
    <w:p>
      <w:pPr>
        <w:pStyle w:val="Heading2"/>
        <w:spacing w:after="160" w:before="360"/>
      </w:pPr>
      <w:r>
        <w:rPr>
          <w:rFonts w:ascii="Arial" w:cs="Arial" w:eastAsia="Arial" w:hAnsi="Arial"/>
          <w:b/>
          <w:bCs/>
          <w:color w:val="2563A8"/>
          <w:sz w:val="28"/>
          <w:szCs w:val="28"/>
        </w:rPr>
        <w:t xml:space="preserve">Week 4 Answer Key (50 Questions)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Q1–Q10</w:t>
            </w:r>
          </w:p>
        </w:tc>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Q11–Q20</w:t>
            </w:r>
          </w:p>
        </w:tc>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Q21–Q30</w:t>
            </w:r>
          </w:p>
        </w:tc>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Q31–Q50</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1-b 2-c 3-c 4-b 5-c 6-a 7-c 8-d 9-b 10-d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11-b 12-a 13-a 14-c 15-b 16-c 17-a 18-d 19-c 20-b</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21-b 22-a 23-c 24-a 25-c 26-b 27-a 28-c 29-a 30-a</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31-c 32-c 33-b 34-c 35-b 36-a 37-a 38-b 39-a 40-b 41-b 42-b 43-c 44-b 45-a 46-c 47-a 48-b 49-b 50-a</w:t>
            </w:r>
          </w:p>
        </w:tc>
      </w:tr>
    </w:tbl>
    <w:p>
      <w:pPr>
        <w:spacing w:after="40" w:before="40"/>
      </w:pPr>
      <w:r>
        <w:t xml:space="preserve"/>
      </w:r>
    </w:p>
    <w:p>
      <w:pPr>
        <w:pStyle w:val="Heading2"/>
        <w:spacing w:after="160" w:before="360"/>
      </w:pPr>
      <w:r>
        <w:rPr>
          <w:rFonts w:ascii="Arial" w:cs="Arial" w:eastAsia="Arial" w:hAnsi="Arial"/>
          <w:b/>
          <w:bCs/>
          <w:color w:val="2563A8"/>
          <w:sz w:val="28"/>
          <w:szCs w:val="28"/>
        </w:rPr>
        <w:t xml:space="preserve">Week 5 Answer Key (40 Questions)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Q1–Q10</w:t>
            </w:r>
          </w:p>
        </w:tc>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Q11–Q20</w:t>
            </w:r>
          </w:p>
        </w:tc>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Q21–Q30</w:t>
            </w:r>
          </w:p>
        </w:tc>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Q31–Q40</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1-B 2-C 3-B 4-B 5-B</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11-B 12-A 13-B 14-C 15-B</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21-A 22-B 23-B 24-B 25-C</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31-B 32-B 33-B 34-B 35-A</w:t>
            </w:r>
          </w:p>
        </w:tc>
      </w:tr>
      <w:tr>
        <w:tc>
          <w:tcPr>
            <w:tcW w:type="dxa" w:w="234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6-C 7-B 8-B 9-B 10-C</w:t>
            </w:r>
          </w:p>
        </w:tc>
        <w:tc>
          <w:tcPr>
            <w:tcW w:type="dxa" w:w="234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16-B 17-A 18-B 19-C 20-A</w:t>
            </w:r>
          </w:p>
        </w:tc>
        <w:tc>
          <w:tcPr>
            <w:tcW w:type="dxa" w:w="234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26-B 27-B 28-C 29-C 30-B</w:t>
            </w:r>
          </w:p>
        </w:tc>
        <w:tc>
          <w:tcPr>
            <w:tcW w:type="dxa" w:w="234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36-C 37-B 38-A 39-B 40-B</w:t>
            </w:r>
          </w:p>
        </w:tc>
      </w:tr>
    </w:tbl>
    <w:p>
      <w:pPr>
        <w:spacing w:after="40" w:before="40"/>
      </w:pPr>
      <w:r>
        <w:t xml:space="preserve"/>
      </w:r>
    </w:p>
    <w:p>
      <w:pPr>
        <w:pStyle w:val="Heading2"/>
        <w:spacing w:after="160" w:before="360"/>
      </w:pPr>
      <w:r>
        <w:rPr>
          <w:rFonts w:ascii="Arial" w:cs="Arial" w:eastAsia="Arial" w:hAnsi="Arial"/>
          <w:b/>
          <w:bCs/>
          <w:color w:val="2563A8"/>
          <w:sz w:val="28"/>
          <w:szCs w:val="28"/>
        </w:rPr>
        <w:t xml:space="preserve">Week 6 Answer Key (40 Questions)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Q1–Q10</w:t>
            </w:r>
          </w:p>
        </w:tc>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Q11–Q20</w:t>
            </w:r>
          </w:p>
        </w:tc>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Q21–Q30</w:t>
            </w:r>
          </w:p>
        </w:tc>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Q31–Q40</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1-A 2-B 3-C 4-D 5-A</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11-C 12-D 13-B 14-A 15-A</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21-A 22-A 23-B 24-C 25-D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31-A 32-A 33-A 34-B 35-A</w:t>
            </w:r>
          </w:p>
        </w:tc>
      </w:tr>
      <w:tr>
        <w:tc>
          <w:tcPr>
            <w:tcW w:type="dxa" w:w="234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6-B 7-C 8-D 9-A 10-B</w:t>
            </w:r>
          </w:p>
        </w:tc>
        <w:tc>
          <w:tcPr>
            <w:tcW w:type="dxa" w:w="234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16-A 17-B 18-C 19-D 20-B</w:t>
            </w:r>
          </w:p>
        </w:tc>
        <w:tc>
          <w:tcPr>
            <w:tcW w:type="dxa" w:w="234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26-A 27-B 28-C 29-A 30-B</w:t>
            </w:r>
          </w:p>
        </w:tc>
        <w:tc>
          <w:tcPr>
            <w:tcW w:type="dxa" w:w="234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36-B 37-A 38-B 39-B 40-A</w:t>
            </w:r>
          </w:p>
        </w:tc>
      </w:tr>
    </w:tbl>
    <w:p>
      <w:pPr>
        <w:spacing w:after="40" w:before="40"/>
      </w:pPr>
      <w:r>
        <w:t xml:space="preserve"/>
      </w:r>
    </w:p>
    <w:p>
      <w:pPr>
        <w:pStyle w:val="Heading2"/>
        <w:spacing w:after="160" w:before="360"/>
      </w:pPr>
      <w:r>
        <w:rPr>
          <w:rFonts w:ascii="Arial" w:cs="Arial" w:eastAsia="Arial" w:hAnsi="Arial"/>
          <w:b/>
          <w:bCs/>
          <w:color w:val="2563A8"/>
          <w:sz w:val="28"/>
          <w:szCs w:val="28"/>
        </w:rPr>
        <w:t xml:space="preserve">Week 7 Answer Key (47 Questions)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Q1–Q10</w:t>
            </w:r>
          </w:p>
        </w:tc>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Q11–Q20</w:t>
            </w:r>
          </w:p>
        </w:tc>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Q21–Q30</w:t>
            </w:r>
          </w:p>
        </w:tc>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Q31–Q47</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1-D 2-B 3-C 4-A 5-C</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11-C 12-C 13-B 14-B 15-C</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21-C 22-B 23-D 24-B 25-B</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31-A 32-C 33-B 34-B 35-A</w:t>
            </w:r>
          </w:p>
        </w:tc>
      </w:tr>
      <w:tr>
        <w:tc>
          <w:tcPr>
            <w:tcW w:type="dxa" w:w="234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6-D 7-B 8-A 9-D 10-B</w:t>
            </w:r>
          </w:p>
        </w:tc>
        <w:tc>
          <w:tcPr>
            <w:tcW w:type="dxa" w:w="234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16-B 17-B 18-A 19-B 20-B</w:t>
            </w:r>
          </w:p>
        </w:tc>
        <w:tc>
          <w:tcPr>
            <w:tcW w:type="dxa" w:w="234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26-B 27-D 28-C 29-C 30-B</w:t>
            </w:r>
          </w:p>
        </w:tc>
        <w:tc>
          <w:tcPr>
            <w:tcW w:type="dxa" w:w="234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36-D 37-C 38-C 39-B 40-C 41-B 42-B 43-B 44-B 45-A 46-D 47-C</w:t>
            </w:r>
          </w:p>
        </w:tc>
      </w:tr>
    </w:tbl>
    <w:p>
      <w:pPr>
        <w:spacing w:after="40" w:before="40"/>
      </w:pPr>
      <w:r>
        <w:t xml:space="preserve"/>
      </w:r>
    </w:p>
    <w:p>
      <w:pPr>
        <w:pBdr>
          <w:top w:val="single" w:color="3B82C4" w:sz="4" w:space="6"/>
        </w:pBdr>
        <w:spacing w:after="100" w:before="300"/>
        <w:jc w:val="center"/>
      </w:pPr>
      <w:r>
        <w:rPr>
          <w:rFonts w:ascii="Arial" w:cs="Arial" w:eastAsia="Arial" w:hAnsi="Arial"/>
          <w:i/>
          <w:iCs/>
          <w:color w:val="6B7280"/>
          <w:sz w:val="18"/>
          <w:szCs w:val="18"/>
        </w:rPr>
        <w:t xml:space="preserve">Machine Learning for Cybersecurity Applications — Complete Module  |  Weeks 1–7 + Appendices A, B, C</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80"/>
      <w:outlineLvl w:val="0"/>
    </w:pPr>
    <w:rPr>
      <w:rFonts w:ascii="Arial" w:cs="Arial" w:eastAsia="Arial" w:hAnsi="Arial"/>
      <w:b/>
      <w:bCs/>
      <w:color w:val="1B3A5C"/>
      <w:sz w:val="36"/>
      <w:szCs w:val="36"/>
    </w:rPr>
  </w:style>
  <w:style w:type="paragraph" w:styleId="Heading2">
    <w:name w:val="Heading 2"/>
    <w:basedOn w:val="Normal"/>
    <w:next w:val="Normal"/>
    <w:qFormat/>
    <w:pPr>
      <w:spacing w:after="160" w:before="360"/>
      <w:outlineLvl w:val="1"/>
    </w:pPr>
    <w:rPr>
      <w:rFonts w:ascii="Arial" w:cs="Arial" w:eastAsia="Arial" w:hAnsi="Arial"/>
      <w:b/>
      <w:bCs/>
      <w:color w:val="2563A8"/>
      <w:sz w:val="28"/>
      <w:szCs w:val="28"/>
    </w:rPr>
  </w:style>
  <w:style w:type="paragraph" w:styleId="Heading3">
    <w:name w:val="Heading 3"/>
    <w:basedOn w:val="Normal"/>
    <w:next w:val="Normal"/>
    <w:qFormat/>
    <w:pPr>
      <w:spacing w:after="120" w:before="280"/>
      <w:outlineLvl w:val="2"/>
    </w:pPr>
    <w:rPr>
      <w:rFonts w:ascii="Arial" w:cs="Arial" w:eastAsia="Arial" w:hAnsi="Arial"/>
      <w:b/>
      <w:bCs/>
      <w:color w:val="374151"/>
      <w:sz w:val="24"/>
      <w:szCs w:val="24"/>
    </w:rPr>
  </w:style>
  <w:style w:type="paragraph" w:styleId="Heading4">
    <w:name w:val="Heading 4"/>
    <w:basedOn w:val="Normal"/>
    <w:next w:val="Normal"/>
    <w:qFormat/>
    <w:pPr>
      <w:spacing w:after="100" w:before="200"/>
      <w:outlineLvl w:val="3"/>
    </w:pPr>
    <w:rPr>
      <w:rFonts w:ascii="Arial" w:cs="Arial" w:eastAsia="Arial" w:hAnsi="Arial"/>
      <w:b/>
      <w:bCs/>
      <w:color w:val="6B728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2026-04-09T20:17:49.063Z</dcterms:created>
  <dcterms:modified xsi:type="dcterms:W3CDTF">2026-04-09T20:17:49.066Z</dcterms:modified>
</cp:coreProperties>
</file>

<file path=docProps/custom.xml><?xml version="1.0" encoding="utf-8"?>
<Properties xmlns="http://schemas.openxmlformats.org/officeDocument/2006/custom-properties" xmlns:vt="http://schemas.openxmlformats.org/officeDocument/2006/docPropsVTypes"/>
</file>