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85D81" w14:textId="66C9F6D1" w:rsidR="00544F9B" w:rsidRPr="00175A0A" w:rsidRDefault="008571D7" w:rsidP="00D611D2">
      <w:pPr>
        <w:pStyle w:val="line"/>
        <w:pBdr>
          <w:top w:val="single" w:sz="36" w:space="0" w:color="auto"/>
        </w:pBdr>
        <w:jc w:val="left"/>
        <w:rPr>
          <w:rFonts w:ascii="Book Antiqua" w:hAnsi="Book Antiqua"/>
          <w:color w:val="FFFFFF"/>
          <w:sz w:val="96"/>
          <w:szCs w:val="24"/>
        </w:rPr>
      </w:pPr>
      <w:r>
        <w:rPr>
          <w:noProof/>
        </w:rPr>
        <w:drawing>
          <wp:anchor distT="0" distB="0" distL="114300" distR="114300" simplePos="0" relativeHeight="251647488" behindDoc="1" locked="0" layoutInCell="1" allowOverlap="1" wp14:anchorId="628BB09C" wp14:editId="3AA8658C">
            <wp:simplePos x="0" y="0"/>
            <wp:positionH relativeFrom="column">
              <wp:posOffset>-1009650</wp:posOffset>
            </wp:positionH>
            <wp:positionV relativeFrom="paragraph">
              <wp:posOffset>-1153795</wp:posOffset>
            </wp:positionV>
            <wp:extent cx="7867650" cy="11840845"/>
            <wp:effectExtent l="0" t="0" r="6350" b="0"/>
            <wp:wrapNone/>
            <wp:docPr id="15" name="Picture 15" descr="C-130 MAFFS Drop 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130 MAFFS Drop Sm"/>
                    <pic:cNvPicPr>
                      <a:picLocks noChangeAspect="1" noChangeArrowheads="1"/>
                    </pic:cNvPicPr>
                  </pic:nvPicPr>
                  <pic:blipFill>
                    <a:blip r:embed="rId11" cstate="email">
                      <a:extLst>
                        <a:ext uri="{28A0092B-C50C-407E-A947-70E740481C1C}">
                          <a14:useLocalDpi xmlns:a14="http://schemas.microsoft.com/office/drawing/2010/main" val="0"/>
                        </a:ext>
                      </a:extLst>
                    </a:blip>
                    <a:srcRect/>
                    <a:stretch>
                      <a:fillRect/>
                    </a:stretch>
                  </pic:blipFill>
                  <pic:spPr bwMode="auto">
                    <a:xfrm>
                      <a:off x="0" y="0"/>
                      <a:ext cx="7867650" cy="118408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E3A">
        <w:rPr>
          <w:rFonts w:ascii="Book Antiqua" w:hAnsi="Book Antiqua"/>
          <w:color w:val="FFFFFF"/>
          <w:sz w:val="96"/>
          <w:szCs w:val="24"/>
        </w:rPr>
        <w:t>DLT</w:t>
      </w:r>
    </w:p>
    <w:p w14:paraId="4437E44C" w14:textId="4F745891" w:rsidR="004B4BA3" w:rsidRPr="00175A0A" w:rsidRDefault="00446E3A" w:rsidP="00D611D2">
      <w:pPr>
        <w:pStyle w:val="line"/>
        <w:pBdr>
          <w:top w:val="single" w:sz="36" w:space="0" w:color="auto"/>
        </w:pBdr>
        <w:spacing w:before="0"/>
        <w:jc w:val="left"/>
        <w:rPr>
          <w:rFonts w:cs="Arial"/>
          <w:color w:val="FFFFFF"/>
          <w:szCs w:val="44"/>
        </w:rPr>
      </w:pPr>
      <w:r>
        <w:rPr>
          <w:rFonts w:cs="Arial"/>
          <w:color w:val="FFFFFF"/>
          <w:szCs w:val="44"/>
        </w:rPr>
        <w:t xml:space="preserve">DISTRIBUTED </w:t>
      </w:r>
      <w:r w:rsidR="00957754">
        <w:rPr>
          <w:rFonts w:cs="Arial"/>
          <w:color w:val="FFFFFF"/>
          <w:szCs w:val="44"/>
        </w:rPr>
        <w:t>LEDGER TECHNOLOGY</w:t>
      </w:r>
    </w:p>
    <w:p w14:paraId="2F3E078F" w14:textId="77777777" w:rsidR="00544F9B" w:rsidRPr="00175A0A" w:rsidRDefault="00544F9B" w:rsidP="00544F9B">
      <w:pPr>
        <w:rPr>
          <w:rFonts w:cs="Arial"/>
          <w:b/>
          <w:color w:val="FFFFFF"/>
          <w:sz w:val="40"/>
          <w:szCs w:val="44"/>
        </w:rPr>
      </w:pPr>
    </w:p>
    <w:p w14:paraId="79B4CB84" w14:textId="77777777" w:rsidR="00544F9B" w:rsidRDefault="00544F9B" w:rsidP="00544F9B">
      <w:pPr>
        <w:rPr>
          <w:rFonts w:cs="Arial"/>
          <w:b/>
          <w:color w:val="FFFFFF"/>
          <w:sz w:val="40"/>
          <w:szCs w:val="44"/>
        </w:rPr>
      </w:pPr>
    </w:p>
    <w:p w14:paraId="27F08D9A" w14:textId="77777777" w:rsidR="00D52ED7" w:rsidRDefault="00D52ED7" w:rsidP="00544F9B">
      <w:pPr>
        <w:rPr>
          <w:rFonts w:cs="Arial"/>
          <w:b/>
          <w:color w:val="FFFFFF"/>
          <w:sz w:val="40"/>
          <w:szCs w:val="44"/>
        </w:rPr>
      </w:pPr>
    </w:p>
    <w:p w14:paraId="52751028" w14:textId="77777777" w:rsidR="00D52ED7" w:rsidRDefault="00D52ED7" w:rsidP="00544F9B">
      <w:pPr>
        <w:rPr>
          <w:rFonts w:cs="Arial"/>
          <w:b/>
          <w:color w:val="FFFFFF"/>
          <w:sz w:val="40"/>
          <w:szCs w:val="44"/>
        </w:rPr>
      </w:pPr>
    </w:p>
    <w:p w14:paraId="6FF9A5BF" w14:textId="77777777" w:rsidR="00D52ED7" w:rsidRPr="00175A0A" w:rsidRDefault="00D52ED7" w:rsidP="00544F9B">
      <w:pPr>
        <w:rPr>
          <w:rFonts w:cs="Arial"/>
          <w:b/>
          <w:color w:val="FFFFFF"/>
          <w:sz w:val="40"/>
          <w:szCs w:val="44"/>
        </w:rPr>
      </w:pPr>
    </w:p>
    <w:p w14:paraId="57587AB5" w14:textId="77777777" w:rsidR="00544F9B" w:rsidRPr="00175A0A" w:rsidRDefault="00544F9B" w:rsidP="00544F9B">
      <w:pPr>
        <w:rPr>
          <w:rFonts w:cs="Arial"/>
          <w:b/>
          <w:color w:val="FFFFFF"/>
          <w:sz w:val="40"/>
          <w:szCs w:val="44"/>
        </w:rPr>
      </w:pPr>
    </w:p>
    <w:p w14:paraId="7868685D" w14:textId="7748C4CD" w:rsidR="00D52ED7" w:rsidRDefault="008D6BE1" w:rsidP="008D6BE1">
      <w:pPr>
        <w:tabs>
          <w:tab w:val="left" w:pos="7710"/>
        </w:tabs>
        <w:rPr>
          <w:rFonts w:cs="Arial"/>
          <w:b/>
          <w:color w:val="FFFFFF"/>
          <w:sz w:val="52"/>
          <w:szCs w:val="44"/>
        </w:rPr>
      </w:pPr>
      <w:r>
        <w:rPr>
          <w:rFonts w:cs="Arial"/>
          <w:b/>
          <w:color w:val="FFFFFF"/>
          <w:sz w:val="52"/>
          <w:szCs w:val="44"/>
        </w:rPr>
        <w:tab/>
      </w:r>
    </w:p>
    <w:p w14:paraId="5878A63A" w14:textId="0EAA5178" w:rsidR="004B4BA3" w:rsidRPr="00D52ED7" w:rsidRDefault="00957754" w:rsidP="00544F9B">
      <w:pPr>
        <w:rPr>
          <w:rFonts w:cs="Arial"/>
          <w:b/>
          <w:color w:val="FFFFFF"/>
          <w:sz w:val="52"/>
          <w:szCs w:val="44"/>
        </w:rPr>
      </w:pPr>
      <w:r>
        <w:rPr>
          <w:rFonts w:cs="Arial"/>
          <w:b/>
          <w:color w:val="FFFFFF"/>
          <w:sz w:val="52"/>
          <w:szCs w:val="44"/>
        </w:rPr>
        <w:t>BLOCKCHAIN</w:t>
      </w:r>
    </w:p>
    <w:p w14:paraId="278DF562" w14:textId="77777777" w:rsidR="00544F9B" w:rsidRDefault="00544F9B" w:rsidP="00544F9B">
      <w:pPr>
        <w:rPr>
          <w:rFonts w:cs="Arial"/>
          <w:b/>
          <w:sz w:val="40"/>
          <w:szCs w:val="44"/>
        </w:rPr>
      </w:pPr>
    </w:p>
    <w:p w14:paraId="0C0B832D" w14:textId="4503F500" w:rsidR="004B4BA3" w:rsidRDefault="008571D7" w:rsidP="008D6BE1">
      <w:pPr>
        <w:pStyle w:val="ByLine"/>
        <w:tabs>
          <w:tab w:val="left" w:pos="7950"/>
        </w:tabs>
        <w:jc w:val="left"/>
      </w:pPr>
      <w:r>
        <w:rPr>
          <w:noProof/>
        </w:rPr>
        <mc:AlternateContent>
          <mc:Choice Requires="wps">
            <w:drawing>
              <wp:anchor distT="0" distB="0" distL="91440" distR="91440" simplePos="0" relativeHeight="251646464" behindDoc="0" locked="0" layoutInCell="1" allowOverlap="1" wp14:anchorId="29548BD3" wp14:editId="2B84D6C0">
                <wp:simplePos x="0" y="0"/>
                <wp:positionH relativeFrom="margin">
                  <wp:posOffset>-62865</wp:posOffset>
                </wp:positionH>
                <wp:positionV relativeFrom="line">
                  <wp:posOffset>991235</wp:posOffset>
                </wp:positionV>
                <wp:extent cx="5843905" cy="3422650"/>
                <wp:effectExtent l="0" t="0" r="0" b="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3905" cy="3422650"/>
                        </a:xfrm>
                        <a:prstGeom prst="rect">
                          <a:avLst/>
                        </a:prstGeom>
                        <a:noFill/>
                        <a:ln w="6350">
                          <a:noFill/>
                        </a:ln>
                        <a:effectLst/>
                      </wps:spPr>
                      <wps:txbx>
                        <w:txbxContent>
                          <w:p w14:paraId="163F460C" w14:textId="2A457AAF" w:rsidR="00D068C2" w:rsidRDefault="00672AB2" w:rsidP="00D068C2">
                            <w:pPr>
                              <w:pStyle w:val="Quote"/>
                              <w:pBdr>
                                <w:top w:val="single" w:sz="48" w:space="8" w:color="4F81BD"/>
                                <w:bottom w:val="single" w:sz="48" w:space="8" w:color="4F81BD"/>
                              </w:pBdr>
                              <w:spacing w:after="0" w:line="300" w:lineRule="auto"/>
                              <w:rPr>
                                <w:rFonts w:ascii="Times New Roman" w:hAnsi="Times New Roman"/>
                                <w:i w:val="0"/>
                                <w:color w:val="FFFFFF"/>
                                <w:sz w:val="36"/>
                              </w:rPr>
                            </w:pPr>
                            <w:r>
                              <w:rPr>
                                <w:rFonts w:ascii="Times New Roman" w:hAnsi="Times New Roman"/>
                                <w:i w:val="0"/>
                                <w:color w:val="FFFFFF"/>
                                <w:sz w:val="36"/>
                              </w:rPr>
                              <w:t>Guy R. Derenoncourt</w:t>
                            </w:r>
                          </w:p>
                          <w:p w14:paraId="146EF21C" w14:textId="77777777" w:rsidR="00D068C2" w:rsidRDefault="00C17FB8" w:rsidP="00D068C2">
                            <w:pPr>
                              <w:pStyle w:val="Quote"/>
                              <w:pBdr>
                                <w:top w:val="single" w:sz="48" w:space="8" w:color="4F81BD"/>
                                <w:bottom w:val="single" w:sz="48" w:space="8" w:color="4F81BD"/>
                              </w:pBdr>
                              <w:spacing w:after="0" w:line="300" w:lineRule="auto"/>
                              <w:rPr>
                                <w:rFonts w:ascii="Times New Roman" w:hAnsi="Times New Roman"/>
                                <w:i w:val="0"/>
                                <w:color w:val="FFFFFF"/>
                                <w:sz w:val="36"/>
                              </w:rPr>
                            </w:pPr>
                            <w:r>
                              <w:rPr>
                                <w:rFonts w:ascii="Times New Roman" w:hAnsi="Times New Roman"/>
                                <w:i w:val="0"/>
                                <w:color w:val="FFFFFF"/>
                                <w:sz w:val="36"/>
                              </w:rPr>
                              <w:br/>
                            </w:r>
                            <w:r w:rsidRPr="00175A0A">
                              <w:rPr>
                                <w:rFonts w:ascii="Times New Roman" w:hAnsi="Times New Roman"/>
                                <w:i w:val="0"/>
                                <w:color w:val="FFFFFF"/>
                                <w:sz w:val="36"/>
                              </w:rPr>
                              <w:t>University</w:t>
                            </w:r>
                            <w:r w:rsidR="00D068C2">
                              <w:rPr>
                                <w:rFonts w:ascii="Times New Roman" w:hAnsi="Times New Roman"/>
                                <w:i w:val="0"/>
                                <w:color w:val="FFFFFF"/>
                                <w:sz w:val="36"/>
                              </w:rPr>
                              <w:t xml:space="preserve"> of San Diego</w:t>
                            </w:r>
                          </w:p>
                          <w:p w14:paraId="7F4AD50A" w14:textId="77777777" w:rsidR="00C17FB8" w:rsidRDefault="00D068C2" w:rsidP="00D068C2">
                            <w:pPr>
                              <w:pStyle w:val="Quote"/>
                              <w:pBdr>
                                <w:top w:val="single" w:sz="48" w:space="8" w:color="4F81BD"/>
                                <w:bottom w:val="single" w:sz="48" w:space="8" w:color="4F81BD"/>
                              </w:pBdr>
                              <w:spacing w:after="0" w:line="300" w:lineRule="auto"/>
                              <w:rPr>
                                <w:rFonts w:ascii="Times New Roman" w:hAnsi="Times New Roman"/>
                                <w:i w:val="0"/>
                                <w:color w:val="FFFFFF"/>
                                <w:sz w:val="36"/>
                              </w:rPr>
                            </w:pPr>
                            <w:r>
                              <w:rPr>
                                <w:rFonts w:ascii="Times New Roman" w:hAnsi="Times New Roman"/>
                                <w:i w:val="0"/>
                                <w:color w:val="FFFFFF"/>
                                <w:sz w:val="36"/>
                              </w:rPr>
                              <w:t>MS Cyber Security Engineering</w:t>
                            </w:r>
                            <w:r w:rsidR="00C17FB8" w:rsidRPr="00175A0A">
                              <w:rPr>
                                <w:rFonts w:ascii="Times New Roman" w:hAnsi="Times New Roman"/>
                                <w:i w:val="0"/>
                                <w:color w:val="FFFFFF"/>
                                <w:sz w:val="36"/>
                              </w:rPr>
                              <w:br/>
                            </w:r>
                            <w:r>
                              <w:rPr>
                                <w:rFonts w:ascii="Times New Roman" w:hAnsi="Times New Roman"/>
                                <w:i w:val="0"/>
                                <w:color w:val="FFFFFF"/>
                                <w:sz w:val="36"/>
                              </w:rPr>
                              <w:t>CYBR 504</w:t>
                            </w:r>
                            <w:r w:rsidR="00C17FB8" w:rsidRPr="00036B5F">
                              <w:rPr>
                                <w:rFonts w:ascii="Times New Roman" w:hAnsi="Times New Roman"/>
                                <w:i w:val="0"/>
                                <w:color w:val="FFFFFF"/>
                                <w:sz w:val="36"/>
                              </w:rPr>
                              <w:t xml:space="preserve"> – </w:t>
                            </w:r>
                            <w:r>
                              <w:rPr>
                                <w:rFonts w:ascii="Times New Roman" w:hAnsi="Times New Roman"/>
                                <w:i w:val="0"/>
                                <w:color w:val="FFFFFF"/>
                                <w:sz w:val="36"/>
                              </w:rPr>
                              <w:t>Applied Cryptography</w:t>
                            </w:r>
                          </w:p>
                          <w:p w14:paraId="74DBDBAA" w14:textId="77777777" w:rsidR="00D068C2" w:rsidRPr="00D068C2" w:rsidRDefault="00D068C2" w:rsidP="00D068C2">
                            <w:r>
                              <w:t xml:space="preserve">Dr. </w:t>
                            </w:r>
                          </w:p>
                          <w:p w14:paraId="3186EC7D" w14:textId="77777777" w:rsidR="00D068C2" w:rsidRPr="00D068C2" w:rsidRDefault="00D068C2" w:rsidP="00D068C2">
                            <w:pPr>
                              <w:rPr>
                                <w:rFonts w:ascii="Times New Roman" w:hAnsi="Times New Roman"/>
                                <w:color w:val="FFFFFF" w:themeColor="background1"/>
                                <w:sz w:val="36"/>
                                <w:szCs w:val="36"/>
                              </w:rPr>
                            </w:pPr>
                            <w:r w:rsidRPr="00D068C2">
                              <w:rPr>
                                <w:rFonts w:ascii="Times New Roman" w:hAnsi="Times New Roman"/>
                                <w:color w:val="FFFFFF" w:themeColor="background1"/>
                                <w:sz w:val="36"/>
                                <w:szCs w:val="36"/>
                              </w:rPr>
                              <w:t>Dr. Gordon W. Romney</w:t>
                            </w:r>
                          </w:p>
                          <w:p w14:paraId="202B4843" w14:textId="77777777" w:rsidR="00C17FB8" w:rsidRPr="00175A0A" w:rsidRDefault="00D068C2" w:rsidP="00544F9B">
                            <w:pPr>
                              <w:pStyle w:val="Quote"/>
                              <w:pBdr>
                                <w:top w:val="single" w:sz="48" w:space="8" w:color="4F81BD"/>
                                <w:bottom w:val="single" w:sz="48" w:space="8" w:color="4F81BD"/>
                              </w:pBdr>
                              <w:spacing w:line="300" w:lineRule="auto"/>
                              <w:rPr>
                                <w:rFonts w:ascii="Times New Roman" w:hAnsi="Times New Roman"/>
                                <w:i w:val="0"/>
                                <w:color w:val="FFFFFF"/>
                                <w:sz w:val="36"/>
                              </w:rPr>
                            </w:pPr>
                            <w:r>
                              <w:rPr>
                                <w:rFonts w:ascii="Times New Roman" w:hAnsi="Times New Roman"/>
                                <w:i w:val="0"/>
                                <w:color w:val="FFFFFF"/>
                                <w:sz w:val="36"/>
                              </w:rPr>
                              <w:t xml:space="preserve">April </w:t>
                            </w:r>
                            <w:proofErr w:type="gramStart"/>
                            <w:r>
                              <w:rPr>
                                <w:rFonts w:ascii="Times New Roman" w:hAnsi="Times New Roman"/>
                                <w:i w:val="0"/>
                                <w:color w:val="FFFFFF"/>
                                <w:sz w:val="36"/>
                              </w:rPr>
                              <w:t>20,  2020</w:t>
                            </w:r>
                            <w:proofErr w:type="gramEnd"/>
                          </w:p>
                        </w:txbxContent>
                      </wps:txbx>
                      <wps:bodyPr rot="0" spcFirstLastPara="0" vertOverflow="overflow" horzOverflow="overflow" vert="horz" wrap="square" lIns="0" tIns="91440" rIns="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9548BD3" id="_x0000_t202" coordsize="21600,21600" o:spt="202" path="m,l,21600r21600,l21600,xe">
                <v:stroke joinstyle="miter"/>
                <v:path gradientshapeok="t" o:connecttype="rect"/>
              </v:shapetype>
              <v:shape id="Text Box 42" o:spid="_x0000_s1026" type="#_x0000_t202" style="position:absolute;margin-left:-4.95pt;margin-top:78.05pt;width:460.15pt;height:269.5pt;z-index:251646464;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" filled="f" stroked="f" strokeweight=".5pt">
                <v:textbox style="mso-fit-shape-to-text:t" inset="0,7.2pt,0,7.2pt">
                  <w:txbxContent>
                    <w:p w14:paraId="163F460C" w14:textId="2A457AAF" w:rsidR="00D068C2" w:rsidRDefault="00672AB2" w:rsidP="00D068C2">
                      <w:pPr>
                        <w:pStyle w:val="Quote"/>
                        <w:pBdr>
                          <w:top w:val="single" w:sz="48" w:space="8" w:color="4F81BD"/>
                          <w:bottom w:val="single" w:sz="48" w:space="8" w:color="4F81BD"/>
                        </w:pBdr>
                        <w:spacing w:after="0" w:line="300" w:lineRule="auto"/>
                        <w:rPr>
                          <w:rFonts w:ascii="Times New Roman" w:hAnsi="Times New Roman"/>
                          <w:i w:val="0"/>
                          <w:color w:val="FFFFFF"/>
                          <w:sz w:val="36"/>
                        </w:rPr>
                      </w:pPr>
                      <w:r>
                        <w:rPr>
                          <w:rFonts w:ascii="Times New Roman" w:hAnsi="Times New Roman"/>
                          <w:i w:val="0"/>
                          <w:color w:val="FFFFFF"/>
                          <w:sz w:val="36"/>
                        </w:rPr>
                        <w:t>Guy R. Derenoncourt</w:t>
                      </w:r>
                    </w:p>
                    <w:p w14:paraId="146EF21C" w14:textId="77777777" w:rsidR="00D068C2" w:rsidRDefault="00C17FB8" w:rsidP="00D068C2">
                      <w:pPr>
                        <w:pStyle w:val="Quote"/>
                        <w:pBdr>
                          <w:top w:val="single" w:sz="48" w:space="8" w:color="4F81BD"/>
                          <w:bottom w:val="single" w:sz="48" w:space="8" w:color="4F81BD"/>
                        </w:pBdr>
                        <w:spacing w:after="0" w:line="300" w:lineRule="auto"/>
                        <w:rPr>
                          <w:rFonts w:ascii="Times New Roman" w:hAnsi="Times New Roman"/>
                          <w:i w:val="0"/>
                          <w:color w:val="FFFFFF"/>
                          <w:sz w:val="36"/>
                        </w:rPr>
                      </w:pPr>
                      <w:r>
                        <w:rPr>
                          <w:rFonts w:ascii="Times New Roman" w:hAnsi="Times New Roman"/>
                          <w:i w:val="0"/>
                          <w:color w:val="FFFFFF"/>
                          <w:sz w:val="36"/>
                        </w:rPr>
                        <w:br/>
                      </w:r>
                      <w:r w:rsidRPr="00175A0A">
                        <w:rPr>
                          <w:rFonts w:ascii="Times New Roman" w:hAnsi="Times New Roman"/>
                          <w:i w:val="0"/>
                          <w:color w:val="FFFFFF"/>
                          <w:sz w:val="36"/>
                        </w:rPr>
                        <w:t>University</w:t>
                      </w:r>
                      <w:r w:rsidR="00D068C2">
                        <w:rPr>
                          <w:rFonts w:ascii="Times New Roman" w:hAnsi="Times New Roman"/>
                          <w:i w:val="0"/>
                          <w:color w:val="FFFFFF"/>
                          <w:sz w:val="36"/>
                        </w:rPr>
                        <w:t xml:space="preserve"> of San Diego</w:t>
                      </w:r>
                    </w:p>
                    <w:p w14:paraId="7F4AD50A" w14:textId="77777777" w:rsidR="00C17FB8" w:rsidRDefault="00D068C2" w:rsidP="00D068C2">
                      <w:pPr>
                        <w:pStyle w:val="Quote"/>
                        <w:pBdr>
                          <w:top w:val="single" w:sz="48" w:space="8" w:color="4F81BD"/>
                          <w:bottom w:val="single" w:sz="48" w:space="8" w:color="4F81BD"/>
                        </w:pBdr>
                        <w:spacing w:after="0" w:line="300" w:lineRule="auto"/>
                        <w:rPr>
                          <w:rFonts w:ascii="Times New Roman" w:hAnsi="Times New Roman"/>
                          <w:i w:val="0"/>
                          <w:color w:val="FFFFFF"/>
                          <w:sz w:val="36"/>
                        </w:rPr>
                      </w:pPr>
                      <w:r>
                        <w:rPr>
                          <w:rFonts w:ascii="Times New Roman" w:hAnsi="Times New Roman"/>
                          <w:i w:val="0"/>
                          <w:color w:val="FFFFFF"/>
                          <w:sz w:val="36"/>
                        </w:rPr>
                        <w:t>MS Cyber Security Engineering</w:t>
                      </w:r>
                      <w:r w:rsidR="00C17FB8" w:rsidRPr="00175A0A">
                        <w:rPr>
                          <w:rFonts w:ascii="Times New Roman" w:hAnsi="Times New Roman"/>
                          <w:i w:val="0"/>
                          <w:color w:val="FFFFFF"/>
                          <w:sz w:val="36"/>
                        </w:rPr>
                        <w:br/>
                      </w:r>
                      <w:r>
                        <w:rPr>
                          <w:rFonts w:ascii="Times New Roman" w:hAnsi="Times New Roman"/>
                          <w:i w:val="0"/>
                          <w:color w:val="FFFFFF"/>
                          <w:sz w:val="36"/>
                        </w:rPr>
                        <w:t>CYBR 504</w:t>
                      </w:r>
                      <w:r w:rsidR="00C17FB8" w:rsidRPr="00036B5F">
                        <w:rPr>
                          <w:rFonts w:ascii="Times New Roman" w:hAnsi="Times New Roman"/>
                          <w:i w:val="0"/>
                          <w:color w:val="FFFFFF"/>
                          <w:sz w:val="36"/>
                        </w:rPr>
                        <w:t xml:space="preserve"> – </w:t>
                      </w:r>
                      <w:r>
                        <w:rPr>
                          <w:rFonts w:ascii="Times New Roman" w:hAnsi="Times New Roman"/>
                          <w:i w:val="0"/>
                          <w:color w:val="FFFFFF"/>
                          <w:sz w:val="36"/>
                        </w:rPr>
                        <w:t>Applied Cryptography</w:t>
                      </w:r>
                    </w:p>
                    <w:p w14:paraId="74DBDBAA" w14:textId="77777777" w:rsidR="00D068C2" w:rsidRPr="00D068C2" w:rsidRDefault="00D068C2" w:rsidP="00D068C2">
                      <w:r>
                        <w:t xml:space="preserve">Dr. </w:t>
                      </w:r>
                    </w:p>
                    <w:p w14:paraId="3186EC7D" w14:textId="77777777" w:rsidR="00D068C2" w:rsidRPr="00D068C2" w:rsidRDefault="00D068C2" w:rsidP="00D068C2">
                      <w:pPr>
                        <w:rPr>
                          <w:rFonts w:ascii="Times New Roman" w:hAnsi="Times New Roman"/>
                          <w:color w:val="FFFFFF" w:themeColor="background1"/>
                          <w:sz w:val="36"/>
                          <w:szCs w:val="36"/>
                        </w:rPr>
                      </w:pPr>
                      <w:r w:rsidRPr="00D068C2">
                        <w:rPr>
                          <w:rFonts w:ascii="Times New Roman" w:hAnsi="Times New Roman"/>
                          <w:color w:val="FFFFFF" w:themeColor="background1"/>
                          <w:sz w:val="36"/>
                          <w:szCs w:val="36"/>
                        </w:rPr>
                        <w:t>Dr. Gordon W. Romney</w:t>
                      </w:r>
                    </w:p>
                    <w:p w14:paraId="202B4843" w14:textId="77777777" w:rsidR="00C17FB8" w:rsidRPr="00175A0A" w:rsidRDefault="00D068C2" w:rsidP="00544F9B">
                      <w:pPr>
                        <w:pStyle w:val="Quote"/>
                        <w:pBdr>
                          <w:top w:val="single" w:sz="48" w:space="8" w:color="4F81BD"/>
                          <w:bottom w:val="single" w:sz="48" w:space="8" w:color="4F81BD"/>
                        </w:pBdr>
                        <w:spacing w:line="300" w:lineRule="auto"/>
                        <w:rPr>
                          <w:rFonts w:ascii="Times New Roman" w:hAnsi="Times New Roman"/>
                          <w:i w:val="0"/>
                          <w:color w:val="FFFFFF"/>
                          <w:sz w:val="36"/>
                        </w:rPr>
                      </w:pPr>
                      <w:r>
                        <w:rPr>
                          <w:rFonts w:ascii="Times New Roman" w:hAnsi="Times New Roman"/>
                          <w:i w:val="0"/>
                          <w:color w:val="FFFFFF"/>
                          <w:sz w:val="36"/>
                        </w:rPr>
                        <w:t xml:space="preserve">April </w:t>
                      </w:r>
                      <w:proofErr w:type="gramStart"/>
                      <w:r>
                        <w:rPr>
                          <w:rFonts w:ascii="Times New Roman" w:hAnsi="Times New Roman"/>
                          <w:i w:val="0"/>
                          <w:color w:val="FFFFFF"/>
                          <w:sz w:val="36"/>
                        </w:rPr>
                        <w:t>20,  2020</w:t>
                      </w:r>
                      <w:proofErr w:type="gramEnd"/>
                    </w:p>
                  </w:txbxContent>
                </v:textbox>
                <w10:wrap type="square" anchorx="margin" anchory="line"/>
              </v:shape>
            </w:pict>
          </mc:Fallback>
        </mc:AlternateContent>
      </w:r>
      <w:r w:rsidR="008D6BE1">
        <w:tab/>
      </w:r>
    </w:p>
    <w:p w14:paraId="30B40F45" w14:textId="108B2480" w:rsidR="004B4BA3" w:rsidRDefault="008D6BE1" w:rsidP="008D6BE1">
      <w:pPr>
        <w:pStyle w:val="ChangeHistoryTitle"/>
        <w:tabs>
          <w:tab w:val="left" w:pos="7950"/>
        </w:tabs>
        <w:rPr>
          <w:sz w:val="32"/>
        </w:rPr>
        <w:sectPr w:rsidR="004B4BA3">
          <w:footerReference w:type="default" r:id="rId12"/>
          <w:pgSz w:w="12240" w:h="15840" w:code="1"/>
          <w:pgMar w:top="1440" w:right="1440" w:bottom="1440" w:left="1440" w:header="720" w:footer="720" w:gutter="0"/>
          <w:pgNumType w:fmt="lowerRoman" w:start="1"/>
          <w:cols w:space="720"/>
        </w:sectPr>
      </w:pPr>
      <w:r>
        <w:rPr>
          <w:sz w:val="32"/>
        </w:rPr>
        <w:lastRenderedPageBreak/>
        <w:tab/>
      </w:r>
    </w:p>
    <w:p w14:paraId="06BA8D35" w14:textId="77777777" w:rsidR="00432E37" w:rsidRDefault="00432E37">
      <w:pPr>
        <w:pStyle w:val="TOCHeading"/>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p w14:paraId="3DC7D424" w14:textId="77777777" w:rsidR="00E63A15" w:rsidRDefault="00E63A15" w:rsidP="00E63A15">
      <w:pPr>
        <w:rPr>
          <w:lang w:eastAsia="ja-JP"/>
        </w:rPr>
      </w:pPr>
    </w:p>
    <w:p w14:paraId="36223129" w14:textId="77777777" w:rsidR="00E63A15" w:rsidRPr="00E63A15" w:rsidRDefault="00E63A15" w:rsidP="00E63A15">
      <w:pPr>
        <w:rPr>
          <w:lang w:eastAsia="ja-JP"/>
        </w:rPr>
      </w:pPr>
    </w:p>
    <w:p w14:paraId="58C4C1B1" w14:textId="77777777" w:rsidR="00FC41C5" w:rsidRPr="006F3E58" w:rsidRDefault="00432E37" w:rsidP="00D33A70">
      <w:pPr>
        <w:pStyle w:val="TOC1"/>
        <w:tabs>
          <w:tab w:val="left" w:pos="423"/>
        </w:tabs>
        <w:spacing w:before="0" w:after="120" w:line="240" w:lineRule="auto"/>
        <w:rPr>
          <w:rFonts w:ascii="Cambria" w:eastAsia="MS Mincho" w:hAnsi="Cambria"/>
          <w:b w:val="0"/>
          <w:sz w:val="24"/>
          <w:szCs w:val="24"/>
          <w:lang w:eastAsia="ja-JP"/>
        </w:rPr>
      </w:pPr>
      <w:r>
        <w:fldChar w:fldCharType="begin"/>
      </w:r>
      <w:r>
        <w:instrText xml:space="preserve"> TOC \o "1-3" \h \z \u </w:instrText>
      </w:r>
      <w:r>
        <w:fldChar w:fldCharType="separate"/>
      </w:r>
      <w:r w:rsidR="00FC41C5">
        <w:t>1.</w:t>
      </w:r>
      <w:r w:rsidR="00FC41C5" w:rsidRPr="006F3E58">
        <w:rPr>
          <w:rFonts w:ascii="Cambria" w:eastAsia="MS Mincho" w:hAnsi="Cambria"/>
          <w:b w:val="0"/>
          <w:sz w:val="24"/>
          <w:szCs w:val="24"/>
          <w:lang w:eastAsia="ja-JP"/>
        </w:rPr>
        <w:tab/>
      </w:r>
      <w:r w:rsidR="00FC41C5">
        <w:t>Executive Summary</w:t>
      </w:r>
      <w:r w:rsidR="00FC41C5">
        <w:tab/>
      </w:r>
      <w:r w:rsidR="00FC41C5">
        <w:fldChar w:fldCharType="begin"/>
      </w:r>
      <w:r w:rsidR="00FC41C5">
        <w:instrText xml:space="preserve"> PAGEREF _Toc435889119 \h </w:instrText>
      </w:r>
      <w:r w:rsidR="00FC41C5">
        <w:fldChar w:fldCharType="separate"/>
      </w:r>
      <w:r w:rsidR="00FC41C5">
        <w:t>2</w:t>
      </w:r>
      <w:r w:rsidR="00FC41C5">
        <w:fldChar w:fldCharType="end"/>
      </w:r>
    </w:p>
    <w:p w14:paraId="0F478E4D" w14:textId="77777777" w:rsidR="00FC41C5" w:rsidRPr="006F3E58" w:rsidRDefault="00FC41C5" w:rsidP="00D33A70">
      <w:pPr>
        <w:pStyle w:val="TOC1"/>
        <w:tabs>
          <w:tab w:val="left" w:pos="423"/>
        </w:tabs>
        <w:spacing w:before="0" w:after="120" w:line="240" w:lineRule="auto"/>
        <w:rPr>
          <w:rFonts w:ascii="Cambria" w:eastAsia="MS Mincho" w:hAnsi="Cambria"/>
          <w:b w:val="0"/>
          <w:sz w:val="24"/>
          <w:szCs w:val="24"/>
          <w:lang w:eastAsia="ja-JP"/>
        </w:rPr>
      </w:pPr>
      <w:r>
        <w:t>2.</w:t>
      </w:r>
      <w:r w:rsidRPr="006F3E58">
        <w:rPr>
          <w:rFonts w:ascii="Cambria" w:eastAsia="MS Mincho" w:hAnsi="Cambria"/>
          <w:b w:val="0"/>
          <w:sz w:val="24"/>
          <w:szCs w:val="24"/>
          <w:lang w:eastAsia="ja-JP"/>
        </w:rPr>
        <w:tab/>
      </w:r>
      <w:r>
        <w:t>Introduction</w:t>
      </w:r>
      <w:r>
        <w:tab/>
      </w:r>
      <w:r>
        <w:fldChar w:fldCharType="begin"/>
      </w:r>
      <w:r>
        <w:instrText xml:space="preserve"> PAGEREF _Toc435889120 \h </w:instrText>
      </w:r>
      <w:r>
        <w:fldChar w:fldCharType="separate"/>
      </w:r>
      <w:r>
        <w:t>2</w:t>
      </w:r>
      <w:r>
        <w:fldChar w:fldCharType="end"/>
      </w:r>
    </w:p>
    <w:p w14:paraId="472AE222" w14:textId="77777777" w:rsidR="00FC41C5" w:rsidRPr="006F3E58" w:rsidRDefault="00FC41C5" w:rsidP="00D33A70">
      <w:pPr>
        <w:pStyle w:val="TOC2"/>
        <w:tabs>
          <w:tab w:val="left" w:pos="816"/>
        </w:tabs>
        <w:spacing w:after="120" w:line="240" w:lineRule="auto"/>
        <w:rPr>
          <w:rFonts w:ascii="Cambria" w:eastAsia="MS Mincho" w:hAnsi="Cambria"/>
          <w:noProof/>
          <w:sz w:val="24"/>
          <w:szCs w:val="24"/>
          <w:lang w:eastAsia="ja-JP"/>
        </w:rPr>
      </w:pPr>
      <w:r>
        <w:rPr>
          <w:noProof/>
        </w:rPr>
        <w:t>2.1</w:t>
      </w:r>
      <w:r w:rsidRPr="006F3E58">
        <w:rPr>
          <w:rFonts w:ascii="Cambria" w:eastAsia="MS Mincho" w:hAnsi="Cambria"/>
          <w:noProof/>
          <w:sz w:val="24"/>
          <w:szCs w:val="24"/>
          <w:lang w:eastAsia="ja-JP"/>
        </w:rPr>
        <w:tab/>
      </w:r>
      <w:r>
        <w:rPr>
          <w:noProof/>
        </w:rPr>
        <w:t>Project Description</w:t>
      </w:r>
      <w:r>
        <w:rPr>
          <w:noProof/>
        </w:rPr>
        <w:tab/>
      </w:r>
      <w:r>
        <w:rPr>
          <w:noProof/>
        </w:rPr>
        <w:fldChar w:fldCharType="begin"/>
      </w:r>
      <w:r>
        <w:rPr>
          <w:noProof/>
        </w:rPr>
        <w:instrText xml:space="preserve"> PAGEREF _Toc435889121 \h </w:instrText>
      </w:r>
      <w:r>
        <w:rPr>
          <w:noProof/>
        </w:rPr>
      </w:r>
      <w:r>
        <w:rPr>
          <w:noProof/>
        </w:rPr>
        <w:fldChar w:fldCharType="separate"/>
      </w:r>
      <w:r>
        <w:rPr>
          <w:noProof/>
        </w:rPr>
        <w:t>2</w:t>
      </w:r>
      <w:r>
        <w:rPr>
          <w:noProof/>
        </w:rPr>
        <w:fldChar w:fldCharType="end"/>
      </w:r>
    </w:p>
    <w:p w14:paraId="53321B1A" w14:textId="77777777" w:rsidR="00FC41C5" w:rsidRPr="006F3E58" w:rsidRDefault="00FC41C5" w:rsidP="00D33A70">
      <w:pPr>
        <w:pStyle w:val="TOC2"/>
        <w:tabs>
          <w:tab w:val="left" w:pos="816"/>
        </w:tabs>
        <w:spacing w:after="120" w:line="240" w:lineRule="auto"/>
        <w:rPr>
          <w:rFonts w:ascii="Cambria" w:eastAsia="MS Mincho" w:hAnsi="Cambria"/>
          <w:noProof/>
          <w:sz w:val="24"/>
          <w:szCs w:val="24"/>
          <w:lang w:eastAsia="ja-JP"/>
        </w:rPr>
      </w:pPr>
      <w:r>
        <w:rPr>
          <w:noProof/>
        </w:rPr>
        <w:t>2.2</w:t>
      </w:r>
      <w:r w:rsidRPr="006F3E58">
        <w:rPr>
          <w:rFonts w:ascii="Cambria" w:eastAsia="MS Mincho" w:hAnsi="Cambria"/>
          <w:noProof/>
          <w:sz w:val="24"/>
          <w:szCs w:val="24"/>
          <w:lang w:eastAsia="ja-JP"/>
        </w:rPr>
        <w:tab/>
      </w:r>
      <w:r>
        <w:rPr>
          <w:noProof/>
        </w:rPr>
        <w:t>Technology Overview</w:t>
      </w:r>
      <w:r>
        <w:rPr>
          <w:noProof/>
        </w:rPr>
        <w:tab/>
      </w:r>
      <w:r>
        <w:rPr>
          <w:noProof/>
        </w:rPr>
        <w:fldChar w:fldCharType="begin"/>
      </w:r>
      <w:r>
        <w:rPr>
          <w:noProof/>
        </w:rPr>
        <w:instrText xml:space="preserve"> PAGEREF _Toc435889122 \h </w:instrText>
      </w:r>
      <w:r>
        <w:rPr>
          <w:noProof/>
        </w:rPr>
      </w:r>
      <w:r>
        <w:rPr>
          <w:noProof/>
        </w:rPr>
        <w:fldChar w:fldCharType="separate"/>
      </w:r>
      <w:r>
        <w:rPr>
          <w:noProof/>
        </w:rPr>
        <w:t>2</w:t>
      </w:r>
      <w:r>
        <w:rPr>
          <w:noProof/>
        </w:rPr>
        <w:fldChar w:fldCharType="end"/>
      </w:r>
    </w:p>
    <w:p w14:paraId="44468BBD" w14:textId="77777777" w:rsidR="00C17FB8" w:rsidRDefault="00FC41C5" w:rsidP="00D33A70">
      <w:pPr>
        <w:pStyle w:val="TOC2"/>
        <w:tabs>
          <w:tab w:val="left" w:pos="816"/>
        </w:tabs>
        <w:spacing w:after="120" w:line="240" w:lineRule="auto"/>
        <w:rPr>
          <w:noProof/>
        </w:rPr>
      </w:pPr>
      <w:r>
        <w:rPr>
          <w:noProof/>
        </w:rPr>
        <w:t>2.3</w:t>
      </w:r>
      <w:r w:rsidRPr="006F3E58">
        <w:rPr>
          <w:rFonts w:ascii="Cambria" w:eastAsia="MS Mincho" w:hAnsi="Cambria"/>
          <w:noProof/>
          <w:sz w:val="24"/>
          <w:szCs w:val="24"/>
          <w:lang w:eastAsia="ja-JP"/>
        </w:rPr>
        <w:tab/>
      </w:r>
      <w:r>
        <w:rPr>
          <w:noProof/>
        </w:rPr>
        <w:t>Deployment Strategy</w:t>
      </w:r>
      <w:r>
        <w:rPr>
          <w:noProof/>
        </w:rPr>
        <w:tab/>
      </w:r>
      <w:r>
        <w:rPr>
          <w:noProof/>
        </w:rPr>
        <w:fldChar w:fldCharType="begin"/>
      </w:r>
      <w:r>
        <w:rPr>
          <w:noProof/>
        </w:rPr>
        <w:instrText xml:space="preserve"> PAGEREF _Toc435889129 \h </w:instrText>
      </w:r>
      <w:r>
        <w:rPr>
          <w:noProof/>
        </w:rPr>
      </w:r>
      <w:r>
        <w:rPr>
          <w:noProof/>
        </w:rPr>
        <w:fldChar w:fldCharType="separate"/>
      </w:r>
      <w:r>
        <w:rPr>
          <w:noProof/>
        </w:rPr>
        <w:t>4</w:t>
      </w:r>
      <w:r>
        <w:rPr>
          <w:noProof/>
        </w:rPr>
        <w:fldChar w:fldCharType="end"/>
      </w:r>
    </w:p>
    <w:p w14:paraId="616B9C96" w14:textId="77777777" w:rsidR="00FC41C5" w:rsidRPr="006F3E58" w:rsidRDefault="00C17FB8" w:rsidP="00D33A70">
      <w:pPr>
        <w:pStyle w:val="TOC2"/>
        <w:tabs>
          <w:tab w:val="left" w:pos="816"/>
        </w:tabs>
        <w:spacing w:after="120" w:line="240" w:lineRule="auto"/>
        <w:rPr>
          <w:rFonts w:ascii="Cambria" w:eastAsia="MS Mincho" w:hAnsi="Cambria"/>
          <w:noProof/>
          <w:sz w:val="24"/>
          <w:szCs w:val="24"/>
          <w:lang w:eastAsia="ja-JP"/>
        </w:rPr>
      </w:pPr>
      <w:r>
        <w:rPr>
          <w:noProof/>
        </w:rPr>
        <w:t xml:space="preserve">2.4    Learning Objectives </w:t>
      </w:r>
      <w:r w:rsidR="00FC41C5" w:rsidRPr="006F3E58">
        <w:rPr>
          <w:rFonts w:ascii="Cambria" w:eastAsia="MS Mincho" w:hAnsi="Cambria"/>
          <w:noProof/>
          <w:sz w:val="24"/>
          <w:szCs w:val="24"/>
          <w:lang w:eastAsia="ja-JP"/>
        </w:rPr>
        <w:tab/>
      </w:r>
      <w:r>
        <w:rPr>
          <w:rFonts w:ascii="Cambria" w:eastAsia="MS Mincho" w:hAnsi="Cambria"/>
          <w:noProof/>
          <w:sz w:val="24"/>
          <w:szCs w:val="24"/>
          <w:lang w:eastAsia="ja-JP"/>
        </w:rPr>
        <w:t>5</w:t>
      </w:r>
    </w:p>
    <w:p w14:paraId="786318E8" w14:textId="77777777" w:rsidR="00FC41C5" w:rsidRDefault="000259B8" w:rsidP="00D33A70">
      <w:pPr>
        <w:spacing w:after="120"/>
        <w:rPr>
          <w:b/>
        </w:rPr>
      </w:pPr>
      <w:r>
        <w:rPr>
          <w:b/>
        </w:rPr>
        <w:t>3.</w:t>
      </w:r>
      <w:r w:rsidR="00FC41C5" w:rsidRPr="00FC41C5">
        <w:rPr>
          <w:b/>
        </w:rPr>
        <w:t xml:space="preserve">  Implementation</w:t>
      </w:r>
    </w:p>
    <w:p w14:paraId="0CBF6423" w14:textId="2275A531" w:rsidR="000259B8" w:rsidRPr="000259B8" w:rsidRDefault="000259B8" w:rsidP="00D33A70">
      <w:pPr>
        <w:spacing w:after="120"/>
        <w:ind w:left="270" w:hanging="270"/>
      </w:pPr>
      <w:r w:rsidRPr="000259B8">
        <w:tab/>
      </w:r>
      <w:r>
        <w:t>3</w:t>
      </w:r>
      <w:r w:rsidRPr="000259B8">
        <w:t>.1</w:t>
      </w:r>
      <w:r w:rsidR="00D71F48">
        <w:t xml:space="preserve"> Solidity Token </w:t>
      </w:r>
    </w:p>
    <w:p w14:paraId="25713CE7" w14:textId="77777777" w:rsidR="00FC41C5" w:rsidRDefault="000259B8" w:rsidP="00D33A70">
      <w:pPr>
        <w:pStyle w:val="TOC1"/>
        <w:tabs>
          <w:tab w:val="left" w:pos="423"/>
        </w:tabs>
        <w:spacing w:before="0" w:after="120" w:line="240" w:lineRule="auto"/>
      </w:pPr>
      <w:r>
        <w:t>4</w:t>
      </w:r>
      <w:r w:rsidR="00FC41C5">
        <w:t>.</w:t>
      </w:r>
      <w:r w:rsidR="00FC41C5" w:rsidRPr="006F3E58">
        <w:rPr>
          <w:rFonts w:ascii="Cambria" w:eastAsia="MS Mincho" w:hAnsi="Cambria"/>
          <w:b w:val="0"/>
          <w:sz w:val="24"/>
          <w:szCs w:val="24"/>
          <w:lang w:eastAsia="ja-JP"/>
        </w:rPr>
        <w:tab/>
      </w:r>
      <w:r w:rsidR="00FC41C5">
        <w:t>Demonstration</w:t>
      </w:r>
    </w:p>
    <w:p w14:paraId="043A2783" w14:textId="2E3D0491" w:rsidR="00FC41C5" w:rsidRPr="006F3E58" w:rsidRDefault="000259B8" w:rsidP="00D33A70">
      <w:pPr>
        <w:pStyle w:val="TOC1"/>
        <w:tabs>
          <w:tab w:val="clear" w:pos="360"/>
          <w:tab w:val="left" w:pos="270"/>
          <w:tab w:val="left" w:pos="423"/>
        </w:tabs>
        <w:spacing w:before="0" w:after="120" w:line="240" w:lineRule="auto"/>
        <w:rPr>
          <w:rFonts w:ascii="Cambria" w:eastAsia="MS Mincho" w:hAnsi="Cambria"/>
          <w:b w:val="0"/>
          <w:sz w:val="24"/>
          <w:szCs w:val="24"/>
          <w:lang w:eastAsia="ja-JP"/>
        </w:rPr>
      </w:pPr>
      <w:r>
        <w:rPr>
          <w:b w:val="0"/>
        </w:rPr>
        <w:tab/>
        <w:t>4</w:t>
      </w:r>
      <w:r w:rsidR="00FC41C5" w:rsidRPr="00FC41C5">
        <w:rPr>
          <w:b w:val="0"/>
        </w:rPr>
        <w:t>.1</w:t>
      </w:r>
      <w:r w:rsidR="00B5470A">
        <w:rPr>
          <w:b w:val="0"/>
        </w:rPr>
        <w:t xml:space="preserve"> </w:t>
      </w:r>
      <w:r w:rsidR="003267F2">
        <w:rPr>
          <w:b w:val="0"/>
        </w:rPr>
        <w:t>Blockchain "TEST NET"</w:t>
      </w:r>
    </w:p>
    <w:p w14:paraId="460A8BE7" w14:textId="0BCF08BD" w:rsidR="00FC41C5" w:rsidRDefault="000259B8" w:rsidP="00D33A70">
      <w:pPr>
        <w:pStyle w:val="TOC1"/>
        <w:spacing w:before="0" w:after="120" w:line="240" w:lineRule="auto"/>
        <w:rPr>
          <w:b w:val="0"/>
        </w:rPr>
      </w:pPr>
      <w:r>
        <w:t>5</w:t>
      </w:r>
      <w:r w:rsidR="00FC41C5">
        <w:t>.</w:t>
      </w:r>
      <w:r w:rsidR="00FC41C5" w:rsidRPr="006F3E58">
        <w:rPr>
          <w:rFonts w:ascii="Cambria" w:eastAsia="MS Mincho" w:hAnsi="Cambria"/>
          <w:b w:val="0"/>
          <w:sz w:val="24"/>
          <w:szCs w:val="24"/>
          <w:lang w:eastAsia="ja-JP"/>
        </w:rPr>
        <w:tab/>
      </w:r>
      <w:r w:rsidR="00285D20">
        <w:t>Pros Vs. Cons</w:t>
      </w:r>
    </w:p>
    <w:p w14:paraId="630835E6" w14:textId="774B81B2" w:rsidR="00AF0D4C" w:rsidRDefault="000259B8" w:rsidP="00AF0D4C">
      <w:pPr>
        <w:spacing w:after="120"/>
        <w:ind w:left="270" w:hanging="270"/>
        <w:rPr>
          <w:lang w:eastAsia="ja-JP"/>
        </w:rPr>
      </w:pPr>
      <w:r>
        <w:rPr>
          <w:lang w:eastAsia="ja-JP"/>
        </w:rPr>
        <w:tab/>
        <w:t>5.1</w:t>
      </w:r>
      <w:r w:rsidR="00AF0D4C">
        <w:rPr>
          <w:lang w:eastAsia="ja-JP"/>
        </w:rPr>
        <w:t xml:space="preserve"> </w:t>
      </w:r>
      <w:r w:rsidR="007A0BDD">
        <w:rPr>
          <w:lang w:eastAsia="ja-JP"/>
        </w:rPr>
        <w:t>Consensus Pro</w:t>
      </w:r>
      <w:r w:rsidR="00F87D24">
        <w:rPr>
          <w:lang w:eastAsia="ja-JP"/>
        </w:rPr>
        <w:t xml:space="preserve">tocols </w:t>
      </w:r>
    </w:p>
    <w:p w14:paraId="421BE689" w14:textId="6164B45E" w:rsidR="00AF0D4C" w:rsidRPr="000259B8" w:rsidRDefault="00AF0D4C" w:rsidP="00AF0D4C">
      <w:pPr>
        <w:spacing w:after="120"/>
        <w:ind w:left="270" w:hanging="270"/>
        <w:rPr>
          <w:lang w:eastAsia="ja-JP"/>
        </w:rPr>
      </w:pPr>
      <w:r>
        <w:rPr>
          <w:lang w:eastAsia="ja-JP"/>
        </w:rPr>
        <w:tab/>
        <w:t>5.2 Digital Signatures</w:t>
      </w:r>
    </w:p>
    <w:p w14:paraId="05C401F3" w14:textId="77777777" w:rsidR="00FC41C5" w:rsidRDefault="000259B8" w:rsidP="00D33A70">
      <w:pPr>
        <w:pStyle w:val="TOC1"/>
        <w:tabs>
          <w:tab w:val="left" w:pos="423"/>
        </w:tabs>
        <w:spacing w:before="0" w:after="120" w:line="240" w:lineRule="auto"/>
      </w:pPr>
      <w:r>
        <w:t>6</w:t>
      </w:r>
      <w:r w:rsidR="00FC41C5">
        <w:t>.</w:t>
      </w:r>
      <w:r w:rsidR="00FC41C5" w:rsidRPr="006F3E58">
        <w:rPr>
          <w:rFonts w:ascii="Cambria" w:eastAsia="MS Mincho" w:hAnsi="Cambria"/>
          <w:b w:val="0"/>
          <w:sz w:val="24"/>
          <w:szCs w:val="24"/>
          <w:lang w:eastAsia="ja-JP"/>
        </w:rPr>
        <w:tab/>
      </w:r>
      <w:r w:rsidR="00C17FB8">
        <w:t>Conclusions and Recommendations</w:t>
      </w:r>
    </w:p>
    <w:p w14:paraId="4B8B83F8" w14:textId="77777777" w:rsidR="000259B8" w:rsidRPr="006F3E58" w:rsidRDefault="00D33A70" w:rsidP="00D33A70">
      <w:pPr>
        <w:spacing w:after="120"/>
        <w:rPr>
          <w:rFonts w:eastAsia="MS Mincho"/>
        </w:rPr>
      </w:pPr>
      <w:r>
        <w:rPr>
          <w:rFonts w:eastAsia="MS Mincho"/>
        </w:rPr>
        <w:t xml:space="preserve">     6.1</w:t>
      </w:r>
    </w:p>
    <w:p w14:paraId="42529FE1" w14:textId="77777777" w:rsidR="00FC41C5" w:rsidRPr="006F3E58" w:rsidRDefault="00C17FB8" w:rsidP="00D33A70">
      <w:pPr>
        <w:pStyle w:val="TOC1"/>
        <w:tabs>
          <w:tab w:val="left" w:pos="423"/>
        </w:tabs>
        <w:spacing w:before="0" w:after="120" w:line="240" w:lineRule="auto"/>
        <w:ind w:left="0" w:firstLine="0"/>
        <w:rPr>
          <w:rFonts w:ascii="Cambria" w:eastAsia="MS Mincho" w:hAnsi="Cambria"/>
          <w:b w:val="0"/>
          <w:sz w:val="24"/>
          <w:szCs w:val="24"/>
          <w:lang w:eastAsia="ja-JP"/>
        </w:rPr>
      </w:pPr>
      <w:r>
        <w:t>References</w:t>
      </w:r>
    </w:p>
    <w:p w14:paraId="76CC4BF5" w14:textId="77777777" w:rsidR="00FC41C5" w:rsidRDefault="00C17FB8" w:rsidP="00D33A70">
      <w:pPr>
        <w:pStyle w:val="TOC1"/>
        <w:tabs>
          <w:tab w:val="left" w:pos="546"/>
        </w:tabs>
        <w:spacing w:before="0" w:after="120" w:line="240" w:lineRule="auto"/>
      </w:pPr>
      <w:r>
        <w:t>Appendix A – Infrastructure</w:t>
      </w:r>
    </w:p>
    <w:p w14:paraId="168AF250" w14:textId="77777777" w:rsidR="00FC41C5" w:rsidRPr="006F3E58" w:rsidRDefault="00D33A70" w:rsidP="00D33A70">
      <w:pPr>
        <w:spacing w:after="120"/>
        <w:ind w:left="270" w:hanging="270"/>
        <w:rPr>
          <w:rFonts w:eastAsia="MS Mincho"/>
        </w:rPr>
      </w:pPr>
      <w:r>
        <w:rPr>
          <w:rFonts w:eastAsia="MS Mincho"/>
        </w:rPr>
        <w:tab/>
        <w:t>A</w:t>
      </w:r>
      <w:r w:rsidR="000259B8" w:rsidRPr="006F3E58">
        <w:rPr>
          <w:rFonts w:eastAsia="MS Mincho"/>
        </w:rPr>
        <w:t>.1 Baseline  Hardware and Software</w:t>
      </w:r>
    </w:p>
    <w:p w14:paraId="6B7EA7B9" w14:textId="77777777" w:rsidR="000259B8" w:rsidRPr="006F3E58" w:rsidRDefault="00D33A70" w:rsidP="00D33A70">
      <w:pPr>
        <w:spacing w:after="120"/>
        <w:ind w:left="270" w:hanging="270"/>
        <w:rPr>
          <w:rFonts w:eastAsia="MS Mincho"/>
        </w:rPr>
      </w:pPr>
      <w:r>
        <w:rPr>
          <w:rFonts w:eastAsia="MS Mincho"/>
        </w:rPr>
        <w:t xml:space="preserve"> </w:t>
      </w:r>
      <w:r>
        <w:rPr>
          <w:rFonts w:eastAsia="MS Mincho"/>
        </w:rPr>
        <w:tab/>
        <w:t>A</w:t>
      </w:r>
      <w:r w:rsidR="000259B8" w:rsidRPr="006F3E58">
        <w:rPr>
          <w:rFonts w:eastAsia="MS Mincho"/>
        </w:rPr>
        <w:t xml:space="preserve">.2  Sandbox Network </w:t>
      </w:r>
    </w:p>
    <w:p w14:paraId="74F55B0A" w14:textId="77777777" w:rsidR="00FC41C5" w:rsidRPr="006F3E58" w:rsidRDefault="00D33A70" w:rsidP="00D33A70">
      <w:pPr>
        <w:pStyle w:val="TOC1"/>
        <w:tabs>
          <w:tab w:val="left" w:pos="546"/>
        </w:tabs>
        <w:spacing w:before="0" w:after="120" w:line="240" w:lineRule="auto"/>
        <w:rPr>
          <w:rFonts w:ascii="Cambria" w:eastAsia="MS Mincho" w:hAnsi="Cambria"/>
          <w:sz w:val="24"/>
          <w:szCs w:val="24"/>
          <w:lang w:eastAsia="ja-JP"/>
        </w:rPr>
      </w:pPr>
      <w:r>
        <w:t>Appendix B - Project Plan</w:t>
      </w:r>
    </w:p>
    <w:p w14:paraId="03B29223" w14:textId="77777777" w:rsidR="00C17FB8" w:rsidRDefault="00432E37" w:rsidP="00C17FB8">
      <w:pPr>
        <w:spacing w:after="120"/>
        <w:rPr>
          <w:b/>
        </w:rPr>
      </w:pPr>
      <w:r>
        <w:rPr>
          <w:b/>
          <w:bCs/>
          <w:noProof/>
        </w:rPr>
        <w:fldChar w:fldCharType="end"/>
      </w:r>
      <w:bookmarkStart w:id="5" w:name="_Toc435889119"/>
      <w:r w:rsidR="00D33A70">
        <w:rPr>
          <w:b/>
        </w:rPr>
        <w:t>Appendix C</w:t>
      </w:r>
      <w:r w:rsidR="00D33A70" w:rsidRPr="00D33A70">
        <w:rPr>
          <w:b/>
        </w:rPr>
        <w:t xml:space="preserve"> - Screenshots </w:t>
      </w:r>
    </w:p>
    <w:p w14:paraId="2A0768BE" w14:textId="277EA81C" w:rsidR="00D33A70" w:rsidRPr="001359A7" w:rsidRDefault="00D33A70" w:rsidP="00C17FB8">
      <w:pPr>
        <w:spacing w:after="120"/>
        <w:rPr>
          <w:b/>
          <w:color w:val="0000FF"/>
        </w:rPr>
      </w:pPr>
      <w:r w:rsidRPr="00C17FB8">
        <w:rPr>
          <w:b/>
          <w:color w:val="0000FF"/>
        </w:rPr>
        <w:br w:type="page"/>
      </w:r>
    </w:p>
    <w:p w14:paraId="794A1996" w14:textId="77777777" w:rsidR="004B4BA3" w:rsidRDefault="00290403" w:rsidP="00DF4F4A">
      <w:pPr>
        <w:pStyle w:val="Heading1"/>
      </w:pPr>
      <w:r>
        <w:lastRenderedPageBreak/>
        <w:t>Executive Summary</w:t>
      </w:r>
      <w:bookmarkEnd w:id="5"/>
    </w:p>
    <w:p w14:paraId="77933299" w14:textId="53B4D1CA" w:rsidR="00F87F55" w:rsidRDefault="00FC56E0" w:rsidP="00544F9B">
      <w:pPr>
        <w:rPr>
          <w:rFonts w:cs="Arial"/>
        </w:rPr>
      </w:pPr>
      <w:bookmarkStart w:id="6" w:name="_Toc439994668"/>
      <w:bookmarkStart w:id="7" w:name="_Toc441230974"/>
      <w:r>
        <w:rPr>
          <w:rFonts w:cs="Arial"/>
        </w:rPr>
        <w:t>Blockchain is</w:t>
      </w:r>
      <w:r w:rsidR="001D271B">
        <w:rPr>
          <w:rFonts w:cs="Arial"/>
        </w:rPr>
        <w:t xml:space="preserve"> </w:t>
      </w:r>
      <w:r w:rsidR="00806696">
        <w:rPr>
          <w:rFonts w:cs="Arial"/>
        </w:rPr>
        <w:t>considered</w:t>
      </w:r>
      <w:r w:rsidR="000C60A8">
        <w:rPr>
          <w:rFonts w:cs="Arial"/>
        </w:rPr>
        <w:t xml:space="preserve"> a</w:t>
      </w:r>
      <w:r>
        <w:rPr>
          <w:rFonts w:cs="Arial"/>
        </w:rPr>
        <w:t xml:space="preserve"> </w:t>
      </w:r>
      <w:r w:rsidR="00033680">
        <w:rPr>
          <w:rFonts w:cs="Arial"/>
        </w:rPr>
        <w:t xml:space="preserve">sweeping change </w:t>
      </w:r>
      <w:r w:rsidR="00B01FD5">
        <w:rPr>
          <w:rFonts w:cs="Arial"/>
        </w:rPr>
        <w:t>because</w:t>
      </w:r>
      <w:r w:rsidR="00B35CF4">
        <w:rPr>
          <w:rFonts w:cs="Arial"/>
        </w:rPr>
        <w:t xml:space="preserve"> </w:t>
      </w:r>
      <w:r w:rsidR="009202E6">
        <w:rPr>
          <w:rFonts w:cs="Arial"/>
        </w:rPr>
        <w:t xml:space="preserve">it </w:t>
      </w:r>
      <w:r w:rsidR="00B35CF4">
        <w:rPr>
          <w:rFonts w:cs="Arial"/>
        </w:rPr>
        <w:t xml:space="preserve">triggered the re-think and </w:t>
      </w:r>
      <w:r w:rsidR="00075247">
        <w:rPr>
          <w:rFonts w:cs="Arial"/>
        </w:rPr>
        <w:t>engineering</w:t>
      </w:r>
      <w:r w:rsidR="00B35CF4">
        <w:rPr>
          <w:rFonts w:cs="Arial"/>
        </w:rPr>
        <w:t xml:space="preserve"> </w:t>
      </w:r>
      <w:r w:rsidR="00075247">
        <w:rPr>
          <w:rFonts w:cs="Arial"/>
        </w:rPr>
        <w:t>of modern financial</w:t>
      </w:r>
      <w:r w:rsidR="00DC35B2">
        <w:rPr>
          <w:rFonts w:cs="Arial"/>
        </w:rPr>
        <w:t xml:space="preserve"> instruments</w:t>
      </w:r>
      <w:r w:rsidR="00075247">
        <w:rPr>
          <w:rFonts w:cs="Arial"/>
        </w:rPr>
        <w:t xml:space="preserve">. </w:t>
      </w:r>
      <w:r w:rsidR="00B83E76">
        <w:rPr>
          <w:rFonts w:cs="Arial"/>
        </w:rPr>
        <w:t>As a result</w:t>
      </w:r>
      <w:r w:rsidR="00DC35B2">
        <w:rPr>
          <w:rFonts w:cs="Arial"/>
        </w:rPr>
        <w:t>,</w:t>
      </w:r>
      <w:r w:rsidR="00740791">
        <w:rPr>
          <w:rFonts w:cs="Arial"/>
        </w:rPr>
        <w:t xml:space="preserve"> Blockchain </w:t>
      </w:r>
      <w:r w:rsidR="00B83E76">
        <w:rPr>
          <w:rFonts w:cs="Arial"/>
        </w:rPr>
        <w:t>emerged to become</w:t>
      </w:r>
      <w:r w:rsidR="00DC35B2">
        <w:rPr>
          <w:rFonts w:cs="Arial"/>
        </w:rPr>
        <w:t xml:space="preserve"> </w:t>
      </w:r>
      <w:r w:rsidR="00075247">
        <w:rPr>
          <w:rFonts w:cs="Arial"/>
        </w:rPr>
        <w:t xml:space="preserve">the most </w:t>
      </w:r>
      <w:r>
        <w:rPr>
          <w:rFonts w:cs="Arial"/>
        </w:rPr>
        <w:t xml:space="preserve">successful </w:t>
      </w:r>
      <w:r w:rsidR="00CB0747">
        <w:rPr>
          <w:rFonts w:cs="Arial"/>
        </w:rPr>
        <w:t>case</w:t>
      </w:r>
      <w:r w:rsidR="00E02C2A">
        <w:rPr>
          <w:rFonts w:cs="Arial"/>
        </w:rPr>
        <w:t xml:space="preserve"> </w:t>
      </w:r>
      <w:r w:rsidR="00817EB2">
        <w:rPr>
          <w:rFonts w:cs="Arial"/>
        </w:rPr>
        <w:t>use</w:t>
      </w:r>
      <w:r w:rsidR="00CB0747">
        <w:rPr>
          <w:rFonts w:cs="Arial"/>
        </w:rPr>
        <w:t xml:space="preserve"> implementation</w:t>
      </w:r>
      <w:r w:rsidR="008155E2">
        <w:rPr>
          <w:rFonts w:cs="Arial"/>
        </w:rPr>
        <w:t xml:space="preserve"> </w:t>
      </w:r>
      <w:r w:rsidR="00A60FB5">
        <w:rPr>
          <w:rFonts w:cs="Arial"/>
        </w:rPr>
        <w:t>of</w:t>
      </w:r>
      <w:r w:rsidR="008155E2">
        <w:rPr>
          <w:rFonts w:cs="Arial"/>
        </w:rPr>
        <w:t xml:space="preserve"> </w:t>
      </w:r>
      <w:r w:rsidR="00982061">
        <w:rPr>
          <w:rFonts w:cs="Arial"/>
        </w:rPr>
        <w:t xml:space="preserve">Distributed Ledger Technology (DLT). </w:t>
      </w:r>
    </w:p>
    <w:p w14:paraId="25C60FAB" w14:textId="77777777" w:rsidR="00F87F55" w:rsidRDefault="00F87F55" w:rsidP="00544F9B">
      <w:pPr>
        <w:rPr>
          <w:rFonts w:cs="Arial"/>
        </w:rPr>
      </w:pPr>
    </w:p>
    <w:p w14:paraId="5BF24B49" w14:textId="111C43E4" w:rsidR="00CD58C2" w:rsidRDefault="00A60FB5" w:rsidP="00544F9B">
      <w:pPr>
        <w:rPr>
          <w:rFonts w:cs="Arial"/>
        </w:rPr>
      </w:pPr>
      <w:r>
        <w:rPr>
          <w:rFonts w:cs="Arial"/>
        </w:rPr>
        <w:t>The core concept</w:t>
      </w:r>
      <w:r w:rsidR="00F87F55">
        <w:rPr>
          <w:rFonts w:cs="Arial"/>
        </w:rPr>
        <w:t xml:space="preserve"> of Blockchain</w:t>
      </w:r>
      <w:r>
        <w:rPr>
          <w:rFonts w:cs="Arial"/>
        </w:rPr>
        <w:t xml:space="preserve"> </w:t>
      </w:r>
      <w:r w:rsidR="00620999">
        <w:rPr>
          <w:rFonts w:cs="Arial"/>
        </w:rPr>
        <w:t>is rooted</w:t>
      </w:r>
      <w:r w:rsidR="00F44E10">
        <w:rPr>
          <w:rFonts w:cs="Arial"/>
        </w:rPr>
        <w:t xml:space="preserve"> </w:t>
      </w:r>
      <w:r w:rsidR="00620999">
        <w:rPr>
          <w:rFonts w:cs="Arial"/>
        </w:rPr>
        <w:t>in</w:t>
      </w:r>
      <w:r w:rsidR="00F44E10">
        <w:rPr>
          <w:rFonts w:cs="Arial"/>
        </w:rPr>
        <w:t xml:space="preserve"> </w:t>
      </w:r>
      <w:r w:rsidR="00E35CC7">
        <w:rPr>
          <w:rFonts w:cs="Arial"/>
        </w:rPr>
        <w:t>a</w:t>
      </w:r>
      <w:r w:rsidR="00E35CC7" w:rsidRPr="00E35CC7">
        <w:rPr>
          <w:rFonts w:cs="Arial"/>
        </w:rPr>
        <w:t xml:space="preserve"> distributed ledger where records are stored </w:t>
      </w:r>
      <w:r w:rsidR="00E02714">
        <w:rPr>
          <w:rFonts w:cs="Arial"/>
        </w:rPr>
        <w:t xml:space="preserve">and secured </w:t>
      </w:r>
      <w:r w:rsidR="0058518E">
        <w:rPr>
          <w:rFonts w:cs="Arial"/>
        </w:rPr>
        <w:t>with</w:t>
      </w:r>
      <w:r w:rsidR="00E02714">
        <w:rPr>
          <w:rFonts w:cs="Arial"/>
        </w:rPr>
        <w:t xml:space="preserve"> cryptography</w:t>
      </w:r>
      <w:r w:rsidR="00F077D1">
        <w:rPr>
          <w:rFonts w:cs="Arial"/>
        </w:rPr>
        <w:t>,</w:t>
      </w:r>
      <w:r w:rsidR="00E35CC7" w:rsidRPr="00E35CC7">
        <w:rPr>
          <w:rFonts w:cs="Arial"/>
        </w:rPr>
        <w:t xml:space="preserve"> and each block</w:t>
      </w:r>
      <w:r w:rsidR="00285F30">
        <w:rPr>
          <w:rFonts w:cs="Arial"/>
        </w:rPr>
        <w:t>,</w:t>
      </w:r>
      <w:r w:rsidR="00E35CC7" w:rsidRPr="00E35CC7">
        <w:rPr>
          <w:rFonts w:cs="Arial"/>
        </w:rPr>
        <w:t xml:space="preserve"> is chained </w:t>
      </w:r>
      <w:r w:rsidR="004F0A40" w:rsidRPr="00E35CC7">
        <w:rPr>
          <w:rFonts w:cs="Arial"/>
        </w:rPr>
        <w:t>together to</w:t>
      </w:r>
      <w:r w:rsidR="00E35CC7" w:rsidRPr="00E35CC7">
        <w:rPr>
          <w:rFonts w:cs="Arial"/>
        </w:rPr>
        <w:t xml:space="preserve"> f</w:t>
      </w:r>
      <w:r w:rsidR="00E35CC7">
        <w:rPr>
          <w:rFonts w:cs="Arial"/>
        </w:rPr>
        <w:t>o</w:t>
      </w:r>
      <w:r w:rsidR="00E35CC7" w:rsidRPr="00E35CC7">
        <w:rPr>
          <w:rFonts w:cs="Arial"/>
        </w:rPr>
        <w:t>r</w:t>
      </w:r>
      <w:r w:rsidR="00E35CC7">
        <w:rPr>
          <w:rFonts w:cs="Arial"/>
        </w:rPr>
        <w:t>m</w:t>
      </w:r>
      <w:r w:rsidR="00E35CC7" w:rsidRPr="00E35CC7">
        <w:rPr>
          <w:rFonts w:cs="Arial"/>
        </w:rPr>
        <w:t xml:space="preserve"> an immutable ledger.</w:t>
      </w:r>
      <w:r w:rsidR="00521C14">
        <w:rPr>
          <w:rFonts w:cs="Arial"/>
        </w:rPr>
        <w:t xml:space="preserve"> </w:t>
      </w:r>
      <w:r w:rsidR="0011247C">
        <w:rPr>
          <w:rFonts w:cs="Arial"/>
        </w:rPr>
        <w:t xml:space="preserve">It is important to denote </w:t>
      </w:r>
      <w:r w:rsidR="004F0A40">
        <w:rPr>
          <w:rFonts w:cs="Arial"/>
        </w:rPr>
        <w:t>that all</w:t>
      </w:r>
      <w:r w:rsidR="00BE5194">
        <w:rPr>
          <w:rFonts w:cs="Arial"/>
        </w:rPr>
        <w:t xml:space="preserve"> </w:t>
      </w:r>
      <w:r w:rsidR="009F3A6C">
        <w:rPr>
          <w:rFonts w:cs="Arial"/>
        </w:rPr>
        <w:t>blockchain</w:t>
      </w:r>
      <w:r w:rsidR="00BE5194">
        <w:rPr>
          <w:rFonts w:cs="Arial"/>
        </w:rPr>
        <w:t>s</w:t>
      </w:r>
      <w:r w:rsidR="009F3A6C">
        <w:rPr>
          <w:rFonts w:cs="Arial"/>
        </w:rPr>
        <w:t xml:space="preserve"> are </w:t>
      </w:r>
      <w:r w:rsidR="003B2F35">
        <w:rPr>
          <w:rFonts w:cs="Arial"/>
        </w:rPr>
        <w:t>DLT’s,</w:t>
      </w:r>
      <w:r w:rsidR="00BE5194">
        <w:rPr>
          <w:rFonts w:cs="Arial"/>
        </w:rPr>
        <w:t xml:space="preserve"> </w:t>
      </w:r>
      <w:r w:rsidR="004F0A40">
        <w:rPr>
          <w:rFonts w:cs="Arial"/>
        </w:rPr>
        <w:t xml:space="preserve">but </w:t>
      </w:r>
      <w:r w:rsidR="009F3A6C">
        <w:rPr>
          <w:rFonts w:cs="Arial"/>
        </w:rPr>
        <w:t xml:space="preserve">not all </w:t>
      </w:r>
      <w:r w:rsidR="0011247C">
        <w:rPr>
          <w:rFonts w:cs="Arial"/>
        </w:rPr>
        <w:t xml:space="preserve">DLT’s are blockchains. </w:t>
      </w:r>
    </w:p>
    <w:p w14:paraId="051160AC" w14:textId="77777777" w:rsidR="00CD58C2" w:rsidRDefault="00CD58C2" w:rsidP="00544F9B">
      <w:pPr>
        <w:rPr>
          <w:rFonts w:cs="Arial"/>
        </w:rPr>
      </w:pPr>
    </w:p>
    <w:p w14:paraId="0A4D1F4F" w14:textId="6DD545D8" w:rsidR="00521C14" w:rsidRDefault="00CD58C2" w:rsidP="00544F9B">
      <w:pPr>
        <w:rPr>
          <w:rFonts w:cs="Arial"/>
        </w:rPr>
      </w:pPr>
      <w:r>
        <w:rPr>
          <w:rFonts w:cs="Arial"/>
        </w:rPr>
        <w:t xml:space="preserve">Payments and remittances </w:t>
      </w:r>
      <w:r w:rsidR="00C126F8">
        <w:rPr>
          <w:rFonts w:cs="Arial"/>
        </w:rPr>
        <w:t xml:space="preserve">are the </w:t>
      </w:r>
      <w:r w:rsidR="00BC591D">
        <w:rPr>
          <w:rFonts w:cs="Arial"/>
        </w:rPr>
        <w:t>first-born</w:t>
      </w:r>
      <w:r w:rsidR="00C126F8">
        <w:rPr>
          <w:rFonts w:cs="Arial"/>
        </w:rPr>
        <w:t xml:space="preserve"> </w:t>
      </w:r>
      <w:r w:rsidR="00487137">
        <w:rPr>
          <w:rFonts w:cs="Arial"/>
        </w:rPr>
        <w:t>and most mature application of blockchain technology</w:t>
      </w:r>
      <w:r w:rsidR="00AB2D22">
        <w:rPr>
          <w:rFonts w:cs="Arial"/>
        </w:rPr>
        <w:t xml:space="preserve">; </w:t>
      </w:r>
      <w:r w:rsidR="00815881">
        <w:rPr>
          <w:rFonts w:cs="Arial"/>
        </w:rPr>
        <w:t>nevertheless</w:t>
      </w:r>
      <w:r w:rsidR="00EF30C3">
        <w:rPr>
          <w:rFonts w:cs="Arial"/>
        </w:rPr>
        <w:t xml:space="preserve"> the technology has evolved to support other enterprise use cases. </w:t>
      </w:r>
      <w:r w:rsidR="00F62718">
        <w:rPr>
          <w:rFonts w:cs="Arial"/>
        </w:rPr>
        <w:t>The focus of this project is to</w:t>
      </w:r>
      <w:r w:rsidR="00E411D0">
        <w:rPr>
          <w:rFonts w:cs="Arial"/>
        </w:rPr>
        <w:t xml:space="preserve"> however</w:t>
      </w:r>
      <w:r w:rsidR="00F62718">
        <w:rPr>
          <w:rFonts w:cs="Arial"/>
        </w:rPr>
        <w:t xml:space="preserve"> experiment with </w:t>
      </w:r>
      <w:r w:rsidR="00F26D49">
        <w:rPr>
          <w:rFonts w:cs="Arial"/>
        </w:rPr>
        <w:t xml:space="preserve">workflows and applications that will form a core component </w:t>
      </w:r>
      <w:r w:rsidR="00342F2E">
        <w:rPr>
          <w:rFonts w:cs="Arial"/>
        </w:rPr>
        <w:t>of Blockchain and the IT</w:t>
      </w:r>
      <w:r w:rsidR="00F26D49">
        <w:rPr>
          <w:rFonts w:cs="Arial"/>
        </w:rPr>
        <w:t xml:space="preserve"> infrastructure. </w:t>
      </w:r>
    </w:p>
    <w:p w14:paraId="3F57441B" w14:textId="77777777" w:rsidR="00521C14" w:rsidRDefault="00521C14" w:rsidP="00544F9B">
      <w:pPr>
        <w:rPr>
          <w:rFonts w:cs="Arial"/>
        </w:rPr>
      </w:pPr>
    </w:p>
    <w:p w14:paraId="0C5EE469" w14:textId="5AE12000" w:rsidR="0033687F" w:rsidRDefault="00521C14" w:rsidP="00544F9B">
      <w:r w:rsidRPr="00784E9E">
        <w:t xml:space="preserve">This </w:t>
      </w:r>
      <w:r>
        <w:t>proje</w:t>
      </w:r>
      <w:r w:rsidR="004811FE">
        <w:t>ct</w:t>
      </w:r>
      <w:r w:rsidRPr="00784E9E">
        <w:t xml:space="preserve"> will show you how Azure services such as virtual machine scale sets, Virtual Network, Key Vault, Storage, Load Balancer, and Monitor can be quickly provisioned for the deployment of an efficient private Ethereum </w:t>
      </w:r>
      <w:proofErr w:type="spellStart"/>
      <w:r w:rsidRPr="00784E9E">
        <w:t>PoA</w:t>
      </w:r>
      <w:proofErr w:type="spellEnd"/>
      <w:r w:rsidRPr="00784E9E">
        <w:t xml:space="preserve"> blockchain where member banks can establish their own nodes</w:t>
      </w:r>
      <w:r w:rsidR="00692D6A">
        <w:t xml:space="preserve">. </w:t>
      </w:r>
      <w:r w:rsidR="007633A8">
        <w:t xml:space="preserve">Blockchain key characteristics </w:t>
      </w:r>
      <w:r w:rsidR="00897B79">
        <w:t xml:space="preserve">propose it is secure, transparent, fraud resistant, and cost-efficient. </w:t>
      </w:r>
    </w:p>
    <w:p w14:paraId="0BEFA52F" w14:textId="77777777" w:rsidR="00E548F7" w:rsidRDefault="00E548F7" w:rsidP="00544F9B"/>
    <w:p w14:paraId="24F44CB9" w14:textId="77777777" w:rsidR="00D33A70" w:rsidRDefault="00D33A70">
      <w:pPr>
        <w:rPr>
          <w:b/>
          <w:kern w:val="28"/>
          <w:sz w:val="36"/>
        </w:rPr>
      </w:pPr>
      <w:bookmarkStart w:id="8" w:name="_Toc435889120"/>
      <w:bookmarkStart w:id="9" w:name="_Toc32222659"/>
      <w:bookmarkEnd w:id="6"/>
      <w:bookmarkEnd w:id="7"/>
      <w:r>
        <w:br w:type="page"/>
      </w:r>
    </w:p>
    <w:p w14:paraId="4B301B7D" w14:textId="77777777" w:rsidR="007D5433" w:rsidRDefault="007D5433" w:rsidP="00DF4F4A">
      <w:pPr>
        <w:pStyle w:val="Heading1"/>
      </w:pPr>
      <w:r>
        <w:lastRenderedPageBreak/>
        <w:t>Introduction</w:t>
      </w:r>
      <w:bookmarkEnd w:id="8"/>
    </w:p>
    <w:p w14:paraId="66EA7261" w14:textId="080531B2" w:rsidR="00ED752F" w:rsidRDefault="00ED752F" w:rsidP="00851DCA">
      <w:r>
        <w:t>The Bloc</w:t>
      </w:r>
      <w:r w:rsidR="00E0599B">
        <w:t xml:space="preserve">kchain distributed ledger </w:t>
      </w:r>
      <w:r w:rsidR="007F4EC8">
        <w:t xml:space="preserve">must be </w:t>
      </w:r>
      <w:r w:rsidR="00783466">
        <w:t xml:space="preserve">commissioned across a network </w:t>
      </w:r>
      <w:r w:rsidR="00762A4D">
        <w:t>which can either be permissioned</w:t>
      </w:r>
      <w:r w:rsidR="00F76C59">
        <w:t xml:space="preserve">, </w:t>
      </w:r>
      <w:r w:rsidR="00622029">
        <w:t>meaning</w:t>
      </w:r>
      <w:r w:rsidR="00515ACB">
        <w:t xml:space="preserve"> the identity of each participant is known</w:t>
      </w:r>
      <w:r w:rsidR="00F76C59">
        <w:t xml:space="preserve">, </w:t>
      </w:r>
      <w:r w:rsidR="00762A4D">
        <w:t>or permission</w:t>
      </w:r>
      <w:r w:rsidR="00503299">
        <w:t>-</w:t>
      </w:r>
      <w:r w:rsidR="00762A4D">
        <w:t>less</w:t>
      </w:r>
      <w:r w:rsidR="00BF6798">
        <w:t xml:space="preserve"> </w:t>
      </w:r>
      <w:r w:rsidR="0012188C">
        <w:t>whereas participants are anonymous</w:t>
      </w:r>
      <w:r w:rsidR="00762A4D">
        <w:t xml:space="preserve">. </w:t>
      </w:r>
      <w:r w:rsidR="006C4F2A">
        <w:t>Participants of the network are referred to as nodes</w:t>
      </w:r>
      <w:r w:rsidR="007B7B79">
        <w:t xml:space="preserve"> and each node contains a c</w:t>
      </w:r>
      <w:r w:rsidR="003034CA">
        <w:t xml:space="preserve">opy </w:t>
      </w:r>
      <w:r w:rsidR="0096431C">
        <w:t xml:space="preserve">of the ledger hence the decentralized characteristic of </w:t>
      </w:r>
      <w:r w:rsidR="003F12AD">
        <w:t xml:space="preserve">Blockchain. </w:t>
      </w:r>
    </w:p>
    <w:p w14:paraId="7873789B" w14:textId="77777777" w:rsidR="00ED752F" w:rsidRDefault="00ED752F" w:rsidP="00851DCA"/>
    <w:p w14:paraId="04698F26" w14:textId="2E35B388" w:rsidR="000558EA" w:rsidRDefault="000558EA" w:rsidP="00851DCA">
      <w:r>
        <w:t xml:space="preserve">The mechanism by which transactions are </w:t>
      </w:r>
      <w:r w:rsidR="00BD609A">
        <w:t xml:space="preserve">submitted to the network </w:t>
      </w:r>
      <w:r w:rsidR="00F10AFA">
        <w:t xml:space="preserve">is engineered </w:t>
      </w:r>
      <w:r w:rsidR="00B91952">
        <w:t>on asymmetric cryptography</w:t>
      </w:r>
      <w:r w:rsidR="000045A6">
        <w:t>. A</w:t>
      </w:r>
      <w:r w:rsidR="00B91952">
        <w:t xml:space="preserve"> private key or </w:t>
      </w:r>
      <w:r w:rsidR="00FA1E12">
        <w:t>secret</w:t>
      </w:r>
      <w:r w:rsidR="00211B8C">
        <w:t>,</w:t>
      </w:r>
      <w:r w:rsidR="00FA1E12">
        <w:t xml:space="preserve"> </w:t>
      </w:r>
      <w:r w:rsidR="009E441F">
        <w:t xml:space="preserve">is </w:t>
      </w:r>
      <w:r w:rsidR="00FA1E12">
        <w:t>safeguarded</w:t>
      </w:r>
      <w:r w:rsidR="008433EE">
        <w:t xml:space="preserve"> by </w:t>
      </w:r>
      <w:r w:rsidR="000D3DBE">
        <w:t>the</w:t>
      </w:r>
      <w:r w:rsidR="001410A7">
        <w:t xml:space="preserve"> network participant</w:t>
      </w:r>
      <w:r w:rsidR="000D3DBE">
        <w:t>, then</w:t>
      </w:r>
      <w:r w:rsidR="008433EE">
        <w:t xml:space="preserve"> used to sign</w:t>
      </w:r>
      <w:r w:rsidR="00592F01">
        <w:t xml:space="preserve"> a</w:t>
      </w:r>
      <w:r w:rsidR="008433EE">
        <w:t xml:space="preserve"> </w:t>
      </w:r>
      <w:r w:rsidR="00FA1E12">
        <w:t xml:space="preserve">submitted </w:t>
      </w:r>
      <w:r w:rsidR="008433EE">
        <w:t>tran</w:t>
      </w:r>
      <w:r w:rsidR="00437FE0">
        <w:t>saction. T</w:t>
      </w:r>
      <w:r w:rsidR="00BD5F91">
        <w:t>he public key i</w:t>
      </w:r>
      <w:r w:rsidR="00AE48CD">
        <w:t xml:space="preserve">s </w:t>
      </w:r>
      <w:r w:rsidR="00CE13AD">
        <w:t xml:space="preserve">then </w:t>
      </w:r>
      <w:r w:rsidR="00AE48CD">
        <w:t>used to validate</w:t>
      </w:r>
      <w:r w:rsidR="00437FE0">
        <w:t xml:space="preserve"> the identity of </w:t>
      </w:r>
      <w:r w:rsidR="009D4DB4">
        <w:t xml:space="preserve">the individual or organization </w:t>
      </w:r>
      <w:r w:rsidR="00FA1E12">
        <w:t>who submitted the transaction</w:t>
      </w:r>
      <w:r w:rsidR="00E252D6">
        <w:t xml:space="preserve">. Furthermore, </w:t>
      </w:r>
      <w:r w:rsidR="00C63638">
        <w:t xml:space="preserve">given the ledger is universal, another mechanism </w:t>
      </w:r>
      <w:r w:rsidR="00D97A54">
        <w:t xml:space="preserve">is </w:t>
      </w:r>
      <w:r w:rsidR="00C63638">
        <w:t xml:space="preserve">to ensure that transactions are </w:t>
      </w:r>
      <w:r w:rsidR="005C4B79">
        <w:t xml:space="preserve">added in the same order </w:t>
      </w:r>
      <w:r w:rsidR="00127378">
        <w:t xml:space="preserve">and </w:t>
      </w:r>
      <w:r w:rsidR="00EC0B2D">
        <w:t xml:space="preserve">are </w:t>
      </w:r>
      <w:r w:rsidR="00127378">
        <w:t xml:space="preserve">universal </w:t>
      </w:r>
      <w:r w:rsidR="005C4B79">
        <w:t xml:space="preserve">across </w:t>
      </w:r>
      <w:r w:rsidR="009766D3">
        <w:t>all</w:t>
      </w:r>
      <w:r w:rsidR="005C4B79">
        <w:t xml:space="preserve"> ledgers</w:t>
      </w:r>
      <w:r w:rsidR="001150C9">
        <w:t>; this</w:t>
      </w:r>
      <w:r w:rsidR="009766D3">
        <w:t xml:space="preserve"> is achieved through a consensus</w:t>
      </w:r>
      <w:r w:rsidR="00CB0D71">
        <w:t>.</w:t>
      </w:r>
      <w:r w:rsidR="009766D3">
        <w:t xml:space="preserve"> </w:t>
      </w:r>
    </w:p>
    <w:p w14:paraId="086844FE" w14:textId="77777777" w:rsidR="00BD609A" w:rsidRDefault="00BD609A" w:rsidP="00851DCA"/>
    <w:p w14:paraId="537D6C39" w14:textId="6CB1E9EB" w:rsidR="003129EB" w:rsidRDefault="00C04341" w:rsidP="00851DCA">
      <w:r>
        <w:t xml:space="preserve">The prevalent advantages offered by blockchain renders it </w:t>
      </w:r>
      <w:r w:rsidR="00BF210A">
        <w:t>very suitable for application in financial services</w:t>
      </w:r>
      <w:r w:rsidR="00A346BF">
        <w:t xml:space="preserve"> because it addresses expensive and </w:t>
      </w:r>
      <w:r w:rsidR="00AC7CBF">
        <w:t>time-consuming</w:t>
      </w:r>
      <w:r w:rsidR="00A346BF">
        <w:t xml:space="preserve"> </w:t>
      </w:r>
      <w:r w:rsidR="00BB5B19">
        <w:t>workflows</w:t>
      </w:r>
      <w:r w:rsidR="003A706E">
        <w:t xml:space="preserve">. </w:t>
      </w:r>
      <w:r w:rsidR="00FB3A0F" w:rsidRPr="00FB3A0F">
        <w:t xml:space="preserve">High fees, delays, complex </w:t>
      </w:r>
      <w:r w:rsidR="00265324" w:rsidRPr="00FB3A0F">
        <w:t>workflows,</w:t>
      </w:r>
      <w:r w:rsidR="00FB3A0F" w:rsidRPr="00FB3A0F">
        <w:t xml:space="preserve"> and layers of middleman</w:t>
      </w:r>
      <w:r w:rsidR="00265324">
        <w:t xml:space="preserve"> </w:t>
      </w:r>
      <w:r w:rsidR="00CB1723">
        <w:t xml:space="preserve">have been implied characteristics of the </w:t>
      </w:r>
      <w:r w:rsidR="00EE25C6">
        <w:t xml:space="preserve">conventional </w:t>
      </w:r>
      <w:r w:rsidR="005E2713">
        <w:t>financial system.</w:t>
      </w:r>
      <w:r w:rsidR="00917179">
        <w:t xml:space="preserve"> </w:t>
      </w:r>
      <w:r w:rsidR="008D338D">
        <w:t>Nonetheless, the</w:t>
      </w:r>
      <w:r w:rsidR="00F81098">
        <w:t xml:space="preserve"> global banking </w:t>
      </w:r>
      <w:r w:rsidR="00E811F3">
        <w:t>system se</w:t>
      </w:r>
      <w:r w:rsidR="008826F0">
        <w:t xml:space="preserve">rves more than </w:t>
      </w:r>
      <w:r w:rsidR="000A4002">
        <w:t>a billion people each day</w:t>
      </w:r>
      <w:r w:rsidR="00800905">
        <w:t xml:space="preserve">. </w:t>
      </w:r>
      <w:r w:rsidR="006B74D8">
        <w:t>It</w:t>
      </w:r>
      <w:r w:rsidR="001C27F4">
        <w:t xml:space="preserve"> enables trade, enterprises, </w:t>
      </w:r>
      <w:r w:rsidR="00EF2478">
        <w:t>start-ups</w:t>
      </w:r>
      <w:r w:rsidR="001560B2">
        <w:t xml:space="preserve">, </w:t>
      </w:r>
      <w:r w:rsidR="00B722D9">
        <w:t>and is unquestionably an</w:t>
      </w:r>
      <w:r w:rsidR="00EB26B1">
        <w:t xml:space="preserve"> in</w:t>
      </w:r>
      <w:r w:rsidR="003452DC">
        <w:t xml:space="preserve">tegral and </w:t>
      </w:r>
      <w:r w:rsidR="00405B2C">
        <w:t>indispensable</w:t>
      </w:r>
      <w:r w:rsidR="003452DC">
        <w:t xml:space="preserve"> </w:t>
      </w:r>
      <w:r w:rsidR="00330D07">
        <w:t xml:space="preserve">service </w:t>
      </w:r>
      <w:r w:rsidR="003C781D">
        <w:t xml:space="preserve">to our modern lives. </w:t>
      </w:r>
    </w:p>
    <w:p w14:paraId="0F9B72CA" w14:textId="19F2E2B6" w:rsidR="00FB510B" w:rsidRDefault="00FB510B" w:rsidP="00851DCA"/>
    <w:p w14:paraId="15F0176B" w14:textId="77777777" w:rsidR="00501EE5" w:rsidRPr="00FB510B" w:rsidRDefault="00501EE5" w:rsidP="00851DCA"/>
    <w:p w14:paraId="598F63D5" w14:textId="058798A5" w:rsidR="007D5433" w:rsidRDefault="007D5433" w:rsidP="007D5433">
      <w:pPr>
        <w:pStyle w:val="Heading2"/>
      </w:pPr>
      <w:bookmarkStart w:id="10" w:name="_Toc435889121"/>
      <w:r>
        <w:t>Project Description</w:t>
      </w:r>
      <w:bookmarkEnd w:id="10"/>
    </w:p>
    <w:p w14:paraId="3DF7B0F5" w14:textId="1FE4D38B" w:rsidR="00EF0339" w:rsidRDefault="00122BC8" w:rsidP="00EF0339">
      <w:r w:rsidRPr="00122BC8">
        <w:t>This example scenario is useful for banks or any other institutions that want to establish a trusted environment for information sharing without resorting to a centralized database.</w:t>
      </w:r>
      <w:r w:rsidR="00073D01">
        <w:t xml:space="preserve"> </w:t>
      </w:r>
      <w:r w:rsidR="00073D01">
        <w:rPr>
          <w:rFonts w:ascii="Segoe UI" w:hAnsi="Segoe UI" w:cs="Segoe UI"/>
          <w:color w:val="171717"/>
          <w:shd w:val="clear" w:color="auto" w:fill="FFFFFF"/>
        </w:rPr>
        <w:t xml:space="preserve">The architecture can be applied to any scenario where a consortium of organizations </w:t>
      </w:r>
      <w:r w:rsidR="004E3B73">
        <w:rPr>
          <w:rFonts w:ascii="Segoe UI" w:hAnsi="Segoe UI" w:cs="Segoe UI"/>
          <w:color w:val="171717"/>
          <w:shd w:val="clear" w:color="auto" w:fill="FFFFFF"/>
        </w:rPr>
        <w:t>wants</w:t>
      </w:r>
      <w:r w:rsidR="00073D01">
        <w:rPr>
          <w:rFonts w:ascii="Segoe UI" w:hAnsi="Segoe UI" w:cs="Segoe UI"/>
          <w:color w:val="171717"/>
          <w:shd w:val="clear" w:color="auto" w:fill="FFFFFF"/>
        </w:rPr>
        <w:t xml:space="preserve"> to share validated information with one another without resorting to the use of a central system ran by one single party.</w:t>
      </w:r>
    </w:p>
    <w:p w14:paraId="618FB045" w14:textId="77777777" w:rsidR="00122BC8" w:rsidRPr="00EF0339" w:rsidRDefault="00122BC8" w:rsidP="00EF0339"/>
    <w:p w14:paraId="64A6C026" w14:textId="4BFA46D4" w:rsidR="00B44644" w:rsidRPr="00B44644" w:rsidRDefault="00B44644" w:rsidP="00B44644">
      <w:pPr>
        <w:pStyle w:val="NoSpacing"/>
        <w:rPr>
          <w:rFonts w:ascii="Arial" w:hAnsi="Arial" w:cs="Arial"/>
          <w:sz w:val="22"/>
        </w:rPr>
      </w:pPr>
      <w:r>
        <w:rPr>
          <w:rFonts w:ascii="Arial" w:hAnsi="Arial" w:cs="Arial"/>
          <w:sz w:val="22"/>
        </w:rPr>
        <w:t>R</w:t>
      </w:r>
      <w:r w:rsidRPr="00B44644">
        <w:rPr>
          <w:rFonts w:ascii="Arial" w:hAnsi="Arial" w:cs="Arial"/>
          <w:sz w:val="22"/>
        </w:rPr>
        <w:t>elevant use cases include:</w:t>
      </w:r>
    </w:p>
    <w:p w14:paraId="6C2651E6" w14:textId="77777777" w:rsidR="00B44644" w:rsidRPr="00B44644" w:rsidRDefault="00B44644" w:rsidP="00B44644">
      <w:pPr>
        <w:pStyle w:val="NoSpacing"/>
        <w:rPr>
          <w:rFonts w:ascii="Arial" w:hAnsi="Arial" w:cs="Arial"/>
          <w:sz w:val="22"/>
        </w:rPr>
      </w:pPr>
    </w:p>
    <w:p w14:paraId="1520CFDB" w14:textId="77777777" w:rsidR="00B44644" w:rsidRPr="00B44644" w:rsidRDefault="00B44644" w:rsidP="00B44644">
      <w:pPr>
        <w:pStyle w:val="NoSpacing"/>
        <w:numPr>
          <w:ilvl w:val="0"/>
          <w:numId w:val="34"/>
        </w:numPr>
        <w:rPr>
          <w:rFonts w:ascii="Arial" w:hAnsi="Arial" w:cs="Arial"/>
          <w:sz w:val="22"/>
        </w:rPr>
      </w:pPr>
      <w:r w:rsidRPr="00B44644">
        <w:rPr>
          <w:rFonts w:ascii="Arial" w:hAnsi="Arial" w:cs="Arial"/>
          <w:sz w:val="22"/>
        </w:rPr>
        <w:t>Movement of allocated budgets between different business units of a multinational corporation</w:t>
      </w:r>
    </w:p>
    <w:p w14:paraId="26D2BC3B" w14:textId="77777777" w:rsidR="00B44644" w:rsidRPr="00B44644" w:rsidRDefault="00B44644" w:rsidP="00B44644">
      <w:pPr>
        <w:pStyle w:val="NoSpacing"/>
        <w:numPr>
          <w:ilvl w:val="0"/>
          <w:numId w:val="34"/>
        </w:numPr>
        <w:rPr>
          <w:rFonts w:ascii="Arial" w:hAnsi="Arial" w:cs="Arial"/>
          <w:sz w:val="22"/>
        </w:rPr>
      </w:pPr>
      <w:r w:rsidRPr="00B44644">
        <w:rPr>
          <w:rFonts w:ascii="Arial" w:hAnsi="Arial" w:cs="Arial"/>
          <w:sz w:val="22"/>
        </w:rPr>
        <w:t>Cross-border payments</w:t>
      </w:r>
    </w:p>
    <w:p w14:paraId="7D8BFBB2" w14:textId="77777777" w:rsidR="00B44644" w:rsidRPr="00B44644" w:rsidRDefault="00B44644" w:rsidP="00B44644">
      <w:pPr>
        <w:pStyle w:val="NoSpacing"/>
        <w:numPr>
          <w:ilvl w:val="0"/>
          <w:numId w:val="34"/>
        </w:numPr>
        <w:rPr>
          <w:rFonts w:ascii="Arial" w:hAnsi="Arial" w:cs="Arial"/>
          <w:sz w:val="22"/>
        </w:rPr>
      </w:pPr>
      <w:r w:rsidRPr="00B44644">
        <w:rPr>
          <w:rFonts w:ascii="Arial" w:hAnsi="Arial" w:cs="Arial"/>
          <w:sz w:val="22"/>
        </w:rPr>
        <w:t>Trade finance scenarios</w:t>
      </w:r>
    </w:p>
    <w:p w14:paraId="7E43DAD0" w14:textId="77777777" w:rsidR="00B44644" w:rsidRPr="00B44644" w:rsidRDefault="00B44644" w:rsidP="00B44644">
      <w:pPr>
        <w:pStyle w:val="NoSpacing"/>
        <w:numPr>
          <w:ilvl w:val="0"/>
          <w:numId w:val="34"/>
        </w:numPr>
        <w:rPr>
          <w:rFonts w:ascii="Arial" w:hAnsi="Arial" w:cs="Arial"/>
          <w:sz w:val="22"/>
        </w:rPr>
      </w:pPr>
      <w:r w:rsidRPr="00B44644">
        <w:rPr>
          <w:rFonts w:ascii="Arial" w:hAnsi="Arial" w:cs="Arial"/>
          <w:sz w:val="22"/>
        </w:rPr>
        <w:t>Loyalty systems involving different companies</w:t>
      </w:r>
    </w:p>
    <w:p w14:paraId="6CF5C1E9" w14:textId="0E710355" w:rsidR="007D5433" w:rsidRDefault="00B44644" w:rsidP="00B44644">
      <w:pPr>
        <w:pStyle w:val="NoSpacing"/>
        <w:numPr>
          <w:ilvl w:val="0"/>
          <w:numId w:val="34"/>
        </w:numPr>
        <w:rPr>
          <w:rFonts w:ascii="Arial" w:hAnsi="Arial" w:cs="Arial"/>
          <w:sz w:val="22"/>
        </w:rPr>
      </w:pPr>
      <w:r w:rsidRPr="00B44644">
        <w:rPr>
          <w:rFonts w:ascii="Arial" w:hAnsi="Arial" w:cs="Arial"/>
          <w:sz w:val="22"/>
        </w:rPr>
        <w:t>Supply chain ecosystems</w:t>
      </w:r>
      <w:r w:rsidR="00B54AC8">
        <w:rPr>
          <w:rFonts w:ascii="Arial" w:hAnsi="Arial" w:cs="Arial"/>
          <w:sz w:val="22"/>
        </w:rPr>
        <w:t>.</w:t>
      </w:r>
    </w:p>
    <w:p w14:paraId="20999153" w14:textId="3E68CE88" w:rsidR="00C3222F" w:rsidRDefault="00C3222F" w:rsidP="00C3222F">
      <w:pPr>
        <w:pStyle w:val="NoSpacing"/>
        <w:rPr>
          <w:rFonts w:ascii="Arial" w:hAnsi="Arial" w:cs="Arial"/>
          <w:sz w:val="22"/>
        </w:rPr>
      </w:pPr>
    </w:p>
    <w:p w14:paraId="0444E4D9" w14:textId="3212A8B8" w:rsidR="00E42253" w:rsidRDefault="00E42253" w:rsidP="00C3222F">
      <w:pPr>
        <w:pStyle w:val="NoSpacing"/>
        <w:rPr>
          <w:rFonts w:ascii="Arial" w:hAnsi="Arial" w:cs="Arial"/>
          <w:sz w:val="22"/>
        </w:rPr>
      </w:pPr>
      <w:r>
        <w:rPr>
          <w:rFonts w:ascii="Arial" w:hAnsi="Arial" w:cs="Arial"/>
          <w:sz w:val="22"/>
        </w:rPr>
        <w:t>The</w:t>
      </w:r>
      <w:r w:rsidR="00040646" w:rsidRPr="00040646">
        <w:rPr>
          <w:rFonts w:ascii="Arial" w:hAnsi="Arial" w:cs="Arial"/>
          <w:sz w:val="22"/>
        </w:rPr>
        <w:t xml:space="preserve"> following </w:t>
      </w:r>
      <w:r>
        <w:rPr>
          <w:rFonts w:ascii="Arial" w:hAnsi="Arial" w:cs="Arial"/>
          <w:sz w:val="22"/>
        </w:rPr>
        <w:t xml:space="preserve">is used </w:t>
      </w:r>
      <w:r w:rsidR="00040646" w:rsidRPr="00040646">
        <w:rPr>
          <w:rFonts w:ascii="Arial" w:hAnsi="Arial" w:cs="Arial"/>
          <w:sz w:val="22"/>
        </w:rPr>
        <w:t xml:space="preserve">to develop </w:t>
      </w:r>
      <w:r>
        <w:rPr>
          <w:rFonts w:ascii="Arial" w:hAnsi="Arial" w:cs="Arial"/>
          <w:sz w:val="22"/>
        </w:rPr>
        <w:t>the</w:t>
      </w:r>
      <w:r w:rsidR="00040646" w:rsidRPr="00040646">
        <w:rPr>
          <w:rFonts w:ascii="Arial" w:hAnsi="Arial" w:cs="Arial"/>
          <w:sz w:val="22"/>
        </w:rPr>
        <w:t xml:space="preserve"> project:</w:t>
      </w:r>
    </w:p>
    <w:p w14:paraId="10DF6DA5" w14:textId="77777777" w:rsidR="00AE625C" w:rsidRDefault="00AE625C" w:rsidP="00C3222F">
      <w:pPr>
        <w:pStyle w:val="NoSpacing"/>
        <w:rPr>
          <w:rFonts w:ascii="Arial" w:hAnsi="Arial" w:cs="Arial"/>
          <w:sz w:val="22"/>
        </w:rPr>
      </w:pPr>
    </w:p>
    <w:p w14:paraId="1B165C85" w14:textId="77777777" w:rsidR="00B37010" w:rsidRDefault="00040646" w:rsidP="00B37010">
      <w:pPr>
        <w:pStyle w:val="NoSpacing"/>
        <w:numPr>
          <w:ilvl w:val="0"/>
          <w:numId w:val="38"/>
        </w:numPr>
        <w:rPr>
          <w:rFonts w:ascii="Arial" w:hAnsi="Arial" w:cs="Arial"/>
          <w:sz w:val="22"/>
        </w:rPr>
      </w:pPr>
      <w:r w:rsidRPr="00040646">
        <w:rPr>
          <w:rFonts w:ascii="Arial" w:hAnsi="Arial" w:cs="Arial"/>
          <w:sz w:val="22"/>
        </w:rPr>
        <w:t>Ganache Private Blockchain Server—https://trufflesuite.com/ganache/ </w:t>
      </w:r>
    </w:p>
    <w:p w14:paraId="39998895" w14:textId="77777777" w:rsidR="00B37010" w:rsidRDefault="00040646" w:rsidP="00B37010">
      <w:pPr>
        <w:pStyle w:val="NoSpacing"/>
        <w:numPr>
          <w:ilvl w:val="0"/>
          <w:numId w:val="38"/>
        </w:numPr>
        <w:rPr>
          <w:rFonts w:ascii="Arial" w:hAnsi="Arial" w:cs="Arial"/>
          <w:sz w:val="22"/>
        </w:rPr>
      </w:pPr>
      <w:r w:rsidRPr="00040646">
        <w:rPr>
          <w:rFonts w:ascii="Arial" w:hAnsi="Arial" w:cs="Arial"/>
          <w:sz w:val="22"/>
        </w:rPr>
        <w:t>Trufflesuite—https://github.com/trufflesuite/truffle</w:t>
      </w:r>
    </w:p>
    <w:p w14:paraId="55C805C8" w14:textId="43E815CF" w:rsidR="00C3222F" w:rsidRDefault="00040646" w:rsidP="00B37010">
      <w:pPr>
        <w:pStyle w:val="NoSpacing"/>
        <w:numPr>
          <w:ilvl w:val="0"/>
          <w:numId w:val="38"/>
        </w:numPr>
        <w:rPr>
          <w:rFonts w:ascii="Arial" w:hAnsi="Arial" w:cs="Arial"/>
          <w:sz w:val="22"/>
        </w:rPr>
      </w:pPr>
      <w:r w:rsidRPr="00040646">
        <w:rPr>
          <w:rFonts w:ascii="Arial" w:hAnsi="Arial" w:cs="Arial"/>
          <w:sz w:val="22"/>
        </w:rPr>
        <w:t>MetaMask plugin for Chrome/Firefox/Safari—https://metamask.io/</w:t>
      </w:r>
    </w:p>
    <w:p w14:paraId="60DA04AC" w14:textId="7E4027A2" w:rsidR="00C3222F" w:rsidRDefault="00C3222F" w:rsidP="00C3222F">
      <w:pPr>
        <w:pStyle w:val="NoSpacing"/>
        <w:rPr>
          <w:rFonts w:ascii="Arial" w:hAnsi="Arial" w:cs="Arial"/>
          <w:sz w:val="22"/>
        </w:rPr>
      </w:pPr>
    </w:p>
    <w:p w14:paraId="7E3D6A68" w14:textId="15E6BAF5" w:rsidR="00C3222F" w:rsidRDefault="00C3222F" w:rsidP="00C3222F">
      <w:pPr>
        <w:pStyle w:val="NoSpacing"/>
        <w:rPr>
          <w:rFonts w:ascii="Arial" w:hAnsi="Arial" w:cs="Arial"/>
          <w:sz w:val="22"/>
        </w:rPr>
      </w:pPr>
    </w:p>
    <w:p w14:paraId="4F9EF895" w14:textId="50ED0EA8" w:rsidR="00C3222F" w:rsidRDefault="00C3222F" w:rsidP="00C3222F">
      <w:pPr>
        <w:pStyle w:val="NoSpacing"/>
        <w:rPr>
          <w:rFonts w:ascii="Arial" w:hAnsi="Arial" w:cs="Arial"/>
          <w:sz w:val="22"/>
        </w:rPr>
      </w:pPr>
    </w:p>
    <w:p w14:paraId="315832E7" w14:textId="2CE51F92" w:rsidR="00CE4F26" w:rsidRDefault="00CE4F26" w:rsidP="00C3222F">
      <w:pPr>
        <w:pStyle w:val="NoSpacing"/>
        <w:rPr>
          <w:rFonts w:ascii="Arial" w:hAnsi="Arial" w:cs="Arial"/>
          <w:sz w:val="22"/>
        </w:rPr>
      </w:pPr>
    </w:p>
    <w:p w14:paraId="6CF8F03D" w14:textId="252549F3" w:rsidR="00CE4F26" w:rsidRDefault="00CE4F26" w:rsidP="00C3222F">
      <w:pPr>
        <w:pStyle w:val="NoSpacing"/>
        <w:rPr>
          <w:rFonts w:ascii="Arial" w:hAnsi="Arial" w:cs="Arial"/>
          <w:sz w:val="22"/>
        </w:rPr>
      </w:pPr>
    </w:p>
    <w:p w14:paraId="2292B76F" w14:textId="7193F417" w:rsidR="00CE4F26" w:rsidRDefault="00CE4F26" w:rsidP="00C3222F">
      <w:pPr>
        <w:pStyle w:val="NoSpacing"/>
        <w:rPr>
          <w:rFonts w:ascii="Arial" w:hAnsi="Arial" w:cs="Arial"/>
          <w:sz w:val="22"/>
        </w:rPr>
      </w:pPr>
    </w:p>
    <w:p w14:paraId="5407FD3B" w14:textId="518AA968" w:rsidR="00CE4F26" w:rsidRDefault="00CE4F26" w:rsidP="00C3222F">
      <w:pPr>
        <w:pStyle w:val="NoSpacing"/>
        <w:rPr>
          <w:rFonts w:ascii="Arial" w:hAnsi="Arial" w:cs="Arial"/>
          <w:sz w:val="22"/>
        </w:rPr>
      </w:pPr>
    </w:p>
    <w:p w14:paraId="5EF68829" w14:textId="77777777" w:rsidR="00C3222F" w:rsidRPr="00FB510B" w:rsidRDefault="00C3222F" w:rsidP="00C3222F">
      <w:pPr>
        <w:pStyle w:val="NoSpacing"/>
        <w:rPr>
          <w:rFonts w:ascii="Arial" w:hAnsi="Arial" w:cs="Arial"/>
          <w:sz w:val="22"/>
        </w:rPr>
      </w:pPr>
    </w:p>
    <w:p w14:paraId="2B1CF830" w14:textId="77777777" w:rsidR="007D5433" w:rsidRDefault="007D5433" w:rsidP="007D5433">
      <w:pPr>
        <w:pStyle w:val="Heading2"/>
      </w:pPr>
      <w:bookmarkStart w:id="11" w:name="_Toc435889122"/>
      <w:r>
        <w:lastRenderedPageBreak/>
        <w:t>Technology Overview</w:t>
      </w:r>
      <w:bookmarkEnd w:id="11"/>
    </w:p>
    <w:p w14:paraId="116A1CB0" w14:textId="77777777" w:rsidR="0065207D" w:rsidRDefault="00847E8A" w:rsidP="0065207D">
      <w:r>
        <w:t>Based on the results of an initial investigation, the following requirements were established:</w:t>
      </w:r>
    </w:p>
    <w:p w14:paraId="2EDB37D9" w14:textId="77777777" w:rsidR="00847E8A" w:rsidRDefault="00847E8A" w:rsidP="0065207D"/>
    <w:p w14:paraId="2AFA443E" w14:textId="77777777" w:rsidR="00847E8A" w:rsidRDefault="00847E8A" w:rsidP="00847E8A">
      <w:pPr>
        <w:ind w:left="1080" w:hanging="360"/>
      </w:pPr>
      <w:r>
        <w:t>1.</w:t>
      </w:r>
      <w:r>
        <w:tab/>
        <w:t>Application must run virtually on a platform provided by a Cloud Service Provider</w:t>
      </w:r>
    </w:p>
    <w:p w14:paraId="5E18D224" w14:textId="77777777" w:rsidR="00847E8A" w:rsidRDefault="00847E8A" w:rsidP="00847E8A">
      <w:pPr>
        <w:ind w:left="1080" w:hanging="360"/>
      </w:pPr>
      <w:r>
        <w:t>2.</w:t>
      </w:r>
      <w:r>
        <w:tab/>
        <w:t>Database must employ a minimum of five tables, using some form of database management system</w:t>
      </w:r>
      <w:r w:rsidR="00206278">
        <w:t>. Data must be in 3</w:t>
      </w:r>
      <w:r w:rsidR="00206278" w:rsidRPr="00206278">
        <w:rPr>
          <w:vertAlign w:val="superscript"/>
        </w:rPr>
        <w:t>rd</w:t>
      </w:r>
      <w:r w:rsidR="00206278">
        <w:t xml:space="preserve"> Normal Form (3NF) and employ foreign keys.</w:t>
      </w:r>
    </w:p>
    <w:p w14:paraId="7942A430" w14:textId="410D8061" w:rsidR="00847E8A" w:rsidRDefault="00847E8A" w:rsidP="00847E8A">
      <w:pPr>
        <w:ind w:left="1080" w:hanging="360"/>
      </w:pPr>
      <w:r>
        <w:t>3.</w:t>
      </w:r>
      <w:r>
        <w:tab/>
        <w:t xml:space="preserve">Application must be user-friendly and accessible via </w:t>
      </w:r>
      <w:r w:rsidR="001508A4">
        <w:t xml:space="preserve">an </w:t>
      </w:r>
      <w:r>
        <w:t>internet connection.</w:t>
      </w:r>
    </w:p>
    <w:p w14:paraId="44EC12D4" w14:textId="66AB38A5" w:rsidR="000E6300" w:rsidRDefault="000E6300" w:rsidP="00847E8A">
      <w:pPr>
        <w:ind w:left="1080" w:hanging="360"/>
      </w:pPr>
    </w:p>
    <w:p w14:paraId="51A909FA" w14:textId="70C78A72" w:rsidR="00943820" w:rsidRDefault="007E080A" w:rsidP="00943820">
      <w:r w:rsidRPr="007E080A">
        <w:t>This scenario covers the back-end components that are necessary to create a scalable, secure, and monitored private, enterprise blockchain network within a consortium of two or more members. Details of how these components are provisioned (that is, within different subscriptions and resource groups) as well as the connectivity requirements (that is, VPN or ExpressRoute) are left for your consideration based on your organization's policy requirements. Here's how data flows:</w:t>
      </w:r>
    </w:p>
    <w:p w14:paraId="32171E71" w14:textId="3BF7A599" w:rsidR="007E080A" w:rsidRDefault="007E080A" w:rsidP="00943820"/>
    <w:p w14:paraId="69A21799" w14:textId="77777777" w:rsidR="007E080A" w:rsidRPr="007E080A" w:rsidRDefault="007E080A" w:rsidP="007E080A">
      <w:pPr>
        <w:numPr>
          <w:ilvl w:val="0"/>
          <w:numId w:val="35"/>
        </w:numPr>
      </w:pPr>
      <w:r w:rsidRPr="007E080A">
        <w:t>Bank A creates/updates an individual's credit record by sending a transaction to the blockchain network via JSON-RPC.</w:t>
      </w:r>
    </w:p>
    <w:p w14:paraId="0A702532" w14:textId="77777777" w:rsidR="007E080A" w:rsidRPr="007E080A" w:rsidRDefault="007E080A" w:rsidP="007E080A">
      <w:pPr>
        <w:numPr>
          <w:ilvl w:val="0"/>
          <w:numId w:val="35"/>
        </w:numPr>
      </w:pPr>
      <w:r w:rsidRPr="007E080A">
        <w:t>Data flows from Bank A's private application server to the Azure load balancer and subsequently to a validating node VM on the virtual machine scale set.</w:t>
      </w:r>
    </w:p>
    <w:p w14:paraId="0B4FB620" w14:textId="77777777" w:rsidR="007E080A" w:rsidRPr="007E080A" w:rsidRDefault="007E080A" w:rsidP="007E080A">
      <w:pPr>
        <w:numPr>
          <w:ilvl w:val="0"/>
          <w:numId w:val="35"/>
        </w:numPr>
      </w:pPr>
      <w:r w:rsidRPr="007E080A">
        <w:t xml:space="preserve">The Ethereum </w:t>
      </w:r>
      <w:proofErr w:type="spellStart"/>
      <w:r w:rsidRPr="007E080A">
        <w:t>PoA</w:t>
      </w:r>
      <w:proofErr w:type="spellEnd"/>
      <w:r w:rsidRPr="007E080A">
        <w:t xml:space="preserve"> network creates a block at a preset time (2 seconds for this scenario).</w:t>
      </w:r>
    </w:p>
    <w:p w14:paraId="0C0A9DA1" w14:textId="77777777" w:rsidR="007E080A" w:rsidRPr="007E080A" w:rsidRDefault="007E080A" w:rsidP="007E080A">
      <w:pPr>
        <w:numPr>
          <w:ilvl w:val="0"/>
          <w:numId w:val="35"/>
        </w:numPr>
      </w:pPr>
      <w:r w:rsidRPr="007E080A">
        <w:t>The transaction is bundled into the created block and validated across the blockchain network.</w:t>
      </w:r>
    </w:p>
    <w:p w14:paraId="0E4DDF37" w14:textId="707ACEFE" w:rsidR="007E080A" w:rsidRDefault="007E080A" w:rsidP="007E080A">
      <w:pPr>
        <w:numPr>
          <w:ilvl w:val="0"/>
          <w:numId w:val="35"/>
        </w:numPr>
      </w:pPr>
      <w:r w:rsidRPr="007E080A">
        <w:t>Bank B can read the credit record created by bank A by communicating with its own node similarly via JSON-RPC.</w:t>
      </w:r>
    </w:p>
    <w:p w14:paraId="3263DC83" w14:textId="47A9B0F8" w:rsidR="00E95317" w:rsidRDefault="00E95317" w:rsidP="00E95317"/>
    <w:p w14:paraId="53F6EB17" w14:textId="77777777" w:rsidR="00737F2D" w:rsidRDefault="00737F2D" w:rsidP="00E95317"/>
    <w:p w14:paraId="0FA1FBF2" w14:textId="3317EC49" w:rsidR="00990AB9" w:rsidRDefault="00990AB9" w:rsidP="00990AB9">
      <w:pPr>
        <w:pStyle w:val="Heading3"/>
        <w:shd w:val="clear" w:color="auto" w:fill="FFFFFF"/>
        <w:spacing w:before="0" w:after="0"/>
        <w:rPr>
          <w:rFonts w:ascii="Segoe UI" w:hAnsi="Segoe UI" w:cs="Segoe UI"/>
          <w:color w:val="171717"/>
        </w:rPr>
      </w:pPr>
      <w:r>
        <w:rPr>
          <w:rFonts w:ascii="Segoe UI" w:hAnsi="Segoe UI" w:cs="Segoe UI"/>
          <w:color w:val="171717"/>
        </w:rPr>
        <w:t>Components</w:t>
      </w:r>
    </w:p>
    <w:p w14:paraId="37D06A56" w14:textId="77777777" w:rsidR="004C574B" w:rsidRPr="004C574B" w:rsidRDefault="004C574B" w:rsidP="004C574B"/>
    <w:p w14:paraId="544B3320" w14:textId="77777777" w:rsidR="00990AB9" w:rsidRDefault="00990AB9" w:rsidP="00990AB9">
      <w:pPr>
        <w:numPr>
          <w:ilvl w:val="0"/>
          <w:numId w:val="36"/>
        </w:numPr>
        <w:shd w:val="clear" w:color="auto" w:fill="FFFFFF"/>
        <w:ind w:left="570"/>
        <w:rPr>
          <w:rFonts w:ascii="Segoe UI" w:hAnsi="Segoe UI" w:cs="Segoe UI"/>
          <w:color w:val="171717"/>
        </w:rPr>
      </w:pPr>
      <w:r>
        <w:rPr>
          <w:rFonts w:ascii="Segoe UI" w:hAnsi="Segoe UI" w:cs="Segoe UI"/>
          <w:color w:val="171717"/>
        </w:rPr>
        <w:t>Virtual machines within virtual machine scale sets provides the on-demand compute facility to host the validator processes for the blockchain</w:t>
      </w:r>
    </w:p>
    <w:p w14:paraId="63F54603" w14:textId="77777777" w:rsidR="00990AB9" w:rsidRDefault="00990AB9" w:rsidP="00990AB9">
      <w:pPr>
        <w:numPr>
          <w:ilvl w:val="0"/>
          <w:numId w:val="36"/>
        </w:numPr>
        <w:shd w:val="clear" w:color="auto" w:fill="FFFFFF"/>
        <w:ind w:left="570"/>
        <w:rPr>
          <w:rFonts w:ascii="Segoe UI" w:hAnsi="Segoe UI" w:cs="Segoe UI"/>
          <w:color w:val="171717"/>
        </w:rPr>
      </w:pPr>
      <w:r>
        <w:rPr>
          <w:rFonts w:ascii="Segoe UI" w:hAnsi="Segoe UI" w:cs="Segoe UI"/>
          <w:color w:val="171717"/>
        </w:rPr>
        <w:t>Key Vault is used as the secure storage facility for the private keys of each validator</w:t>
      </w:r>
    </w:p>
    <w:p w14:paraId="538BD6CD" w14:textId="77777777" w:rsidR="00990AB9" w:rsidRDefault="00990AB9" w:rsidP="00990AB9">
      <w:pPr>
        <w:numPr>
          <w:ilvl w:val="0"/>
          <w:numId w:val="36"/>
        </w:numPr>
        <w:shd w:val="clear" w:color="auto" w:fill="FFFFFF"/>
        <w:ind w:left="570"/>
        <w:rPr>
          <w:rFonts w:ascii="Segoe UI" w:hAnsi="Segoe UI" w:cs="Segoe UI"/>
          <w:color w:val="171717"/>
        </w:rPr>
      </w:pPr>
      <w:r>
        <w:rPr>
          <w:rFonts w:ascii="Segoe UI" w:hAnsi="Segoe UI" w:cs="Segoe UI"/>
          <w:color w:val="171717"/>
        </w:rPr>
        <w:t>Load Balancer spreads the RPC, peering, and Governance DApp requests</w:t>
      </w:r>
    </w:p>
    <w:p w14:paraId="36BC5E06" w14:textId="77777777" w:rsidR="00990AB9" w:rsidRDefault="00990AB9" w:rsidP="00990AB9">
      <w:pPr>
        <w:numPr>
          <w:ilvl w:val="0"/>
          <w:numId w:val="36"/>
        </w:numPr>
        <w:shd w:val="clear" w:color="auto" w:fill="FFFFFF"/>
        <w:ind w:left="570"/>
        <w:rPr>
          <w:rFonts w:ascii="Segoe UI" w:hAnsi="Segoe UI" w:cs="Segoe UI"/>
          <w:color w:val="171717"/>
        </w:rPr>
      </w:pPr>
      <w:r>
        <w:rPr>
          <w:rFonts w:ascii="Segoe UI" w:hAnsi="Segoe UI" w:cs="Segoe UI"/>
          <w:color w:val="171717"/>
        </w:rPr>
        <w:t>Storage hosting persistent network information and coordinating leasing</w:t>
      </w:r>
    </w:p>
    <w:p w14:paraId="736FE711" w14:textId="77777777" w:rsidR="00990AB9" w:rsidRDefault="00990AB9" w:rsidP="00990AB9">
      <w:pPr>
        <w:numPr>
          <w:ilvl w:val="0"/>
          <w:numId w:val="36"/>
        </w:numPr>
        <w:shd w:val="clear" w:color="auto" w:fill="FFFFFF"/>
        <w:ind w:left="570"/>
        <w:rPr>
          <w:rFonts w:ascii="Segoe UI" w:hAnsi="Segoe UI" w:cs="Segoe UI"/>
          <w:color w:val="171717"/>
        </w:rPr>
      </w:pPr>
      <w:r>
        <w:rPr>
          <w:rFonts w:ascii="Segoe UI" w:hAnsi="Segoe UI" w:cs="Segoe UI"/>
          <w:color w:val="171717"/>
        </w:rPr>
        <w:t>Operations Management Suite (a bundling of a few Azure services) provides insight into available nodes, transactions per minute and consortium members</w:t>
      </w:r>
    </w:p>
    <w:p w14:paraId="33E350F2" w14:textId="77777777" w:rsidR="00E95317" w:rsidRPr="007E080A" w:rsidRDefault="00E95317" w:rsidP="00E95317"/>
    <w:p w14:paraId="2698C28A" w14:textId="77777777" w:rsidR="007E080A" w:rsidRDefault="007E080A" w:rsidP="00943820"/>
    <w:p w14:paraId="0CA1C1F9" w14:textId="77777777" w:rsidR="007D5433" w:rsidRDefault="00154B49" w:rsidP="005C01CB">
      <w:pPr>
        <w:pStyle w:val="Heading3"/>
      </w:pPr>
      <w:bookmarkStart w:id="12" w:name="_Toc435889123"/>
      <w:r>
        <w:t>Cloud Services</w:t>
      </w:r>
      <w:bookmarkEnd w:id="12"/>
    </w:p>
    <w:p w14:paraId="349B1CBD" w14:textId="5C714A7F" w:rsidR="00A171F3" w:rsidRDefault="009534D9" w:rsidP="00A171F3">
      <w:r>
        <w:t xml:space="preserve">Microsoft Azure </w:t>
      </w:r>
      <w:r w:rsidR="00FA66B5">
        <w:t xml:space="preserve">is </w:t>
      </w:r>
      <w:r w:rsidR="00C4532D" w:rsidRPr="00C4532D">
        <w:t xml:space="preserve">a complete cloud platform </w:t>
      </w:r>
      <w:r w:rsidR="00B24081">
        <w:t xml:space="preserve">able to </w:t>
      </w:r>
      <w:r w:rsidR="00C4532D" w:rsidRPr="00C4532D">
        <w:t xml:space="preserve">host existing applications and streamline new application development. Azure can </w:t>
      </w:r>
      <w:r w:rsidR="00B931CE">
        <w:t>also</w:t>
      </w:r>
      <w:r w:rsidR="00C4532D" w:rsidRPr="00C4532D">
        <w:t xml:space="preserve"> enhance on-premises applications.</w:t>
      </w:r>
      <w:r w:rsidR="00FA66B5">
        <w:t xml:space="preserve"> </w:t>
      </w:r>
      <w:r w:rsidR="00FA66B5" w:rsidRPr="00FA66B5">
        <w:t xml:space="preserve">The Azure portal </w:t>
      </w:r>
      <w:r w:rsidR="00E366AE">
        <w:t>allows for the</w:t>
      </w:r>
      <w:r w:rsidR="00FA66B5" w:rsidRPr="00FA66B5">
        <w:t xml:space="preserve"> manag</w:t>
      </w:r>
      <w:r w:rsidR="00E366AE">
        <w:t>ement of</w:t>
      </w:r>
      <w:r w:rsidR="00FA66B5" w:rsidRPr="00FA66B5">
        <w:t xml:space="preserve"> Azure services. </w:t>
      </w:r>
      <w:r w:rsidR="007A6959">
        <w:t>S</w:t>
      </w:r>
      <w:r w:rsidR="00FA66B5" w:rsidRPr="00FA66B5">
        <w:t xml:space="preserve">ervices </w:t>
      </w:r>
      <w:r w:rsidR="007A6959">
        <w:t xml:space="preserve">are also made available </w:t>
      </w:r>
      <w:r w:rsidR="00FA66B5" w:rsidRPr="00FA66B5">
        <w:t>programmatically by using service-specific APIs and templates.</w:t>
      </w:r>
    </w:p>
    <w:p w14:paraId="076B3E29" w14:textId="0252D518" w:rsidR="007D6F80" w:rsidRDefault="007D6F80" w:rsidP="003714A0"/>
    <w:p w14:paraId="3EC59D4F" w14:textId="3E30C441" w:rsidR="009010A2" w:rsidRDefault="009010A2" w:rsidP="003714A0"/>
    <w:p w14:paraId="6FE5D950" w14:textId="0F61AA40" w:rsidR="009010A2" w:rsidRDefault="009010A2" w:rsidP="003714A0"/>
    <w:p w14:paraId="30CD218F" w14:textId="464CE39A" w:rsidR="009010A2" w:rsidRDefault="009010A2" w:rsidP="003714A0"/>
    <w:p w14:paraId="0EC46922" w14:textId="4BB56749" w:rsidR="009010A2" w:rsidRDefault="009010A2" w:rsidP="003714A0"/>
    <w:p w14:paraId="09484133" w14:textId="4233A66F" w:rsidR="009010A2" w:rsidRDefault="009010A2" w:rsidP="003714A0"/>
    <w:p w14:paraId="5284CF1C" w14:textId="2300ABCE" w:rsidR="009010A2" w:rsidRDefault="009010A2" w:rsidP="003714A0"/>
    <w:p w14:paraId="6BCBC757" w14:textId="77777777" w:rsidR="009010A2" w:rsidRPr="003714A0" w:rsidRDefault="009010A2" w:rsidP="003714A0"/>
    <w:p w14:paraId="383C5382" w14:textId="2989DD8F" w:rsidR="005C01CB" w:rsidRDefault="005C01CB" w:rsidP="005C01CB">
      <w:pPr>
        <w:pStyle w:val="Heading3"/>
      </w:pPr>
      <w:bookmarkStart w:id="13" w:name="_Toc435889124"/>
      <w:r>
        <w:lastRenderedPageBreak/>
        <w:t>Operating System</w:t>
      </w:r>
      <w:bookmarkEnd w:id="13"/>
    </w:p>
    <w:p w14:paraId="521B661B" w14:textId="3A38FFDB" w:rsidR="005B4651" w:rsidRDefault="00D2484F" w:rsidP="00213565">
      <w:r w:rsidRPr="00D2484F">
        <w:t>Linux (ubuntu 18.04)</w:t>
      </w:r>
      <w:r w:rsidR="00AA10DD">
        <w:t xml:space="preserve"> </w:t>
      </w:r>
      <w:r w:rsidR="00AA10DD" w:rsidRPr="00AA10DD">
        <w:t>LTS release</w:t>
      </w:r>
      <w:r w:rsidR="00E83F66">
        <w:t xml:space="preserve"> </w:t>
      </w:r>
      <w:r w:rsidR="009010A2" w:rsidRPr="009010A2">
        <w:t>Server Edition provides a common, minimalist base for a variety of server applications, such as file/print services, web hosting, email hosting, etc. This edition supports five (5) major architectures: AMD64, ARM, POWER9, LinuxONE and z Systems, and introduces initial support for RISC-V.</w:t>
      </w:r>
    </w:p>
    <w:p w14:paraId="644931BF" w14:textId="77777777" w:rsidR="005E1AC4" w:rsidRPr="005E1AC4" w:rsidRDefault="005E1AC4" w:rsidP="005E1AC4"/>
    <w:p w14:paraId="06D4DE15" w14:textId="1F8C8EEA" w:rsidR="00BF49AD" w:rsidRDefault="00154B49" w:rsidP="00A504D1">
      <w:pPr>
        <w:pStyle w:val="Heading3"/>
      </w:pPr>
      <w:bookmarkStart w:id="14" w:name="_Toc435889125"/>
      <w:r>
        <w:t>Operational Framework</w:t>
      </w:r>
      <w:bookmarkEnd w:id="14"/>
    </w:p>
    <w:p w14:paraId="3B0558F2" w14:textId="72ACBBEA" w:rsidR="00946BBB" w:rsidRDefault="00A504D1" w:rsidP="00A504D1">
      <w:r>
        <w:t xml:space="preserve">Ganache is a personal blockchain for Ethereum development </w:t>
      </w:r>
      <w:r w:rsidR="001C2961">
        <w:t>used</w:t>
      </w:r>
      <w:r>
        <w:t xml:space="preserve"> to deploy contracts, develop applications, and run tests.</w:t>
      </w:r>
      <w:r w:rsidR="0073062E">
        <w:t xml:space="preserve"> </w:t>
      </w:r>
      <w:r>
        <w:t>It is available as both a desktop application as well as a command-line tool (formerly known as the TestRPC). Ganache is available for Windows, Mac, and Linux.</w:t>
      </w:r>
    </w:p>
    <w:p w14:paraId="6E44E714" w14:textId="6A33ABB8" w:rsidR="00BB56A5" w:rsidRDefault="00BB56A5" w:rsidP="00A504D1"/>
    <w:p w14:paraId="17DA0C23" w14:textId="3FA43DAB" w:rsidR="00376F64" w:rsidRDefault="0045023F" w:rsidP="00A504D1">
      <w:r>
        <w:t xml:space="preserve">Ganache is considered </w:t>
      </w:r>
      <w:r w:rsidR="00EB6B50">
        <w:t xml:space="preserve">a </w:t>
      </w:r>
      <w:r w:rsidR="00EB6B50" w:rsidRPr="00BB56A5">
        <w:t>world</w:t>
      </w:r>
      <w:r w:rsidR="00BB56A5" w:rsidRPr="00BB56A5">
        <w:t xml:space="preserve"> class development environment, testing framework and asset pipeline for blockchains using the Ethereum Virtual Machine</w:t>
      </w:r>
      <w:r w:rsidR="00136DBD">
        <w:t xml:space="preserve">. </w:t>
      </w:r>
      <w:r w:rsidR="00136DBD" w:rsidRPr="00136DBD">
        <w:t>The Ethereum Virtual Machine or EVM is the runtime environment for smart contracts in Ethereum.</w:t>
      </w:r>
      <w:r w:rsidR="00376F64">
        <w:t xml:space="preserve"> C</w:t>
      </w:r>
      <w:r w:rsidR="00376F64" w:rsidRPr="00376F64">
        <w:t xml:space="preserve">ode running inside the EVM has no access to network, </w:t>
      </w:r>
      <w:r w:rsidR="00722367" w:rsidRPr="00376F64">
        <w:t>filesystem,</w:t>
      </w:r>
      <w:r w:rsidR="00376F64" w:rsidRPr="00376F64">
        <w:t xml:space="preserve"> or other processes</w:t>
      </w:r>
      <w:r w:rsidR="001834B1">
        <w:t xml:space="preserve">, it is </w:t>
      </w:r>
      <w:r w:rsidR="00722367">
        <w:t xml:space="preserve">entirely isolated. </w:t>
      </w:r>
    </w:p>
    <w:p w14:paraId="0E724A04" w14:textId="518E452F" w:rsidR="00722367" w:rsidRDefault="00722367" w:rsidP="00A504D1"/>
    <w:p w14:paraId="5A00EBB9" w14:textId="1AF2C5C9" w:rsidR="00722367" w:rsidRDefault="006A23B6" w:rsidP="00A504D1">
      <w:r w:rsidRPr="006A23B6">
        <w:t>There are two kinds of accounts in Ethereum which share the same address space: </w:t>
      </w:r>
      <w:r w:rsidRPr="006A23B6">
        <w:rPr>
          <w:b/>
          <w:bCs/>
        </w:rPr>
        <w:t>External accounts</w:t>
      </w:r>
      <w:r w:rsidRPr="006A23B6">
        <w:t> that are controlled by public-private key pairs </w:t>
      </w:r>
      <w:r w:rsidR="00132A39">
        <w:t xml:space="preserve">and </w:t>
      </w:r>
      <w:r w:rsidR="00132A39" w:rsidRPr="00132A39">
        <w:rPr>
          <w:b/>
          <w:bCs/>
        </w:rPr>
        <w:t xml:space="preserve">contract accounts </w:t>
      </w:r>
      <w:r w:rsidR="00132A39">
        <w:t xml:space="preserve">which are controlled by the code stored together with the account. </w:t>
      </w:r>
      <w:r w:rsidR="00A65939" w:rsidRPr="00A65939">
        <w:t>Every account has a persistent key-value store mapping 256-bit words called </w:t>
      </w:r>
      <w:r w:rsidR="00A65939" w:rsidRPr="00A65939">
        <w:rPr>
          <w:b/>
          <w:bCs/>
        </w:rPr>
        <w:t>storage</w:t>
      </w:r>
      <w:r w:rsidR="00A65939" w:rsidRPr="00A65939">
        <w:t>.</w:t>
      </w:r>
    </w:p>
    <w:p w14:paraId="16132F86" w14:textId="77777777" w:rsidR="006A23B6" w:rsidRPr="00D406F8" w:rsidRDefault="006A23B6" w:rsidP="00A504D1"/>
    <w:p w14:paraId="2EC79FC0" w14:textId="4CE7BF33" w:rsidR="00A504D1" w:rsidRDefault="003B148E" w:rsidP="00A504D1">
      <w:pPr>
        <w:rPr>
          <w:rFonts w:cs="Arial"/>
          <w:shd w:val="clear" w:color="auto" w:fill="FCFCFC"/>
        </w:rPr>
      </w:pPr>
      <w:r w:rsidRPr="00D406F8">
        <w:rPr>
          <w:rFonts w:cs="Arial"/>
          <w:shd w:val="clear" w:color="auto" w:fill="FCFCFC"/>
        </w:rPr>
        <w:t>Furthermore, every account has a </w:t>
      </w:r>
      <w:r w:rsidRPr="00D406F8">
        <w:rPr>
          <w:rStyle w:val="Strong"/>
          <w:rFonts w:cs="Arial"/>
          <w:shd w:val="clear" w:color="auto" w:fill="FCFCFC"/>
        </w:rPr>
        <w:t>balance</w:t>
      </w:r>
      <w:r w:rsidRPr="00D406F8">
        <w:rPr>
          <w:rFonts w:cs="Arial"/>
          <w:shd w:val="clear" w:color="auto" w:fill="FCFCFC"/>
        </w:rPr>
        <w:t> in Ether (in “Wei” to be exact, </w:t>
      </w:r>
      <w:r w:rsidRPr="00D406F8">
        <w:rPr>
          <w:rStyle w:val="HTMLCite"/>
          <w:rFonts w:cs="Arial"/>
          <w:shd w:val="clear" w:color="auto" w:fill="FCFCFC"/>
        </w:rPr>
        <w:t>1 ether</w:t>
      </w:r>
      <w:r w:rsidRPr="00D406F8">
        <w:rPr>
          <w:rFonts w:cs="Arial"/>
          <w:shd w:val="clear" w:color="auto" w:fill="FCFCFC"/>
        </w:rPr>
        <w:t> is </w:t>
      </w:r>
      <w:r w:rsidRPr="00D406F8">
        <w:rPr>
          <w:rStyle w:val="HTMLCite"/>
          <w:rFonts w:cs="Arial"/>
          <w:shd w:val="clear" w:color="auto" w:fill="FCFCFC"/>
        </w:rPr>
        <w:t>10**18 wei</w:t>
      </w:r>
      <w:r w:rsidR="00D406F8">
        <w:rPr>
          <w:rStyle w:val="HTMLCite"/>
          <w:rFonts w:cs="Arial"/>
          <w:shd w:val="clear" w:color="auto" w:fill="FCFCFC"/>
        </w:rPr>
        <w:t>.</w:t>
      </w:r>
      <w:r w:rsidRPr="00D406F8">
        <w:rPr>
          <w:rFonts w:cs="Arial"/>
          <w:shd w:val="clear" w:color="auto" w:fill="FCFCFC"/>
        </w:rPr>
        <w:t>) which can be modified by sending transactions that include Ether.</w:t>
      </w:r>
      <w:r w:rsidR="001A1029">
        <w:rPr>
          <w:rFonts w:cs="Arial"/>
          <w:shd w:val="clear" w:color="auto" w:fill="FCFCFC"/>
        </w:rPr>
        <w:t xml:space="preserve"> The basic</w:t>
      </w:r>
      <w:r w:rsidR="006B6EB6">
        <w:rPr>
          <w:rFonts w:cs="Arial"/>
          <w:shd w:val="clear" w:color="auto" w:fill="FCFCFC"/>
        </w:rPr>
        <w:t xml:space="preserve"> example of a simple smart contract sets the value of a variable and exposes it for other contracts to access. </w:t>
      </w:r>
    </w:p>
    <w:p w14:paraId="719EE1F7" w14:textId="774FA3C8" w:rsidR="00482A84" w:rsidRDefault="00482A84" w:rsidP="00A504D1">
      <w:pPr>
        <w:rPr>
          <w:rFonts w:cs="Arial"/>
          <w:shd w:val="clear" w:color="auto" w:fill="FCFCFC"/>
        </w:rPr>
      </w:pPr>
    </w:p>
    <w:p w14:paraId="454B34F4" w14:textId="111A786E" w:rsidR="00482A84" w:rsidRDefault="00482A84" w:rsidP="00A504D1">
      <w:pPr>
        <w:rPr>
          <w:rFonts w:cs="Arial"/>
          <w:shd w:val="clear" w:color="auto" w:fill="FCFCFC"/>
        </w:rPr>
      </w:pPr>
      <w:r>
        <w:rPr>
          <w:rFonts w:cs="Arial"/>
          <w:shd w:val="clear" w:color="auto" w:fill="FCFCFC"/>
        </w:rPr>
        <w:t xml:space="preserve">Storage example: </w:t>
      </w:r>
    </w:p>
    <w:p w14:paraId="3F8AD440" w14:textId="77777777" w:rsidR="00482A84" w:rsidRDefault="00482A84" w:rsidP="00A504D1">
      <w:pPr>
        <w:rPr>
          <w:rFonts w:cs="Arial"/>
          <w:shd w:val="clear" w:color="auto" w:fill="FCFCFC"/>
        </w:rPr>
      </w:pPr>
    </w:p>
    <w:p w14:paraId="75A2AF06" w14:textId="77777777" w:rsidR="00482A84" w:rsidRDefault="00482A84" w:rsidP="00482A84">
      <w:pPr>
        <w:pStyle w:val="HTMLPreformatted"/>
        <w:rPr>
          <w:rFonts w:ascii="Consolas" w:hAnsi="Consolas"/>
          <w:color w:val="404040"/>
          <w:sz w:val="18"/>
          <w:szCs w:val="18"/>
        </w:rPr>
      </w:pPr>
      <w:r>
        <w:rPr>
          <w:rStyle w:val="k"/>
          <w:rFonts w:ascii="Consolas" w:hAnsi="Consolas"/>
          <w:b/>
          <w:bCs/>
          <w:color w:val="007020"/>
          <w:sz w:val="18"/>
          <w:szCs w:val="18"/>
        </w:rPr>
        <w:t>pragma solidity</w:t>
      </w:r>
      <w:r>
        <w:rPr>
          <w:rFonts w:ascii="Consolas" w:hAnsi="Consolas"/>
          <w:color w:val="404040"/>
          <w:sz w:val="18"/>
          <w:szCs w:val="18"/>
        </w:rPr>
        <w:t xml:space="preserve"> </w:t>
      </w:r>
      <w:r>
        <w:rPr>
          <w:rStyle w:val="o"/>
          <w:rFonts w:ascii="Consolas" w:hAnsi="Consolas"/>
          <w:color w:val="666666"/>
          <w:sz w:val="18"/>
          <w:szCs w:val="18"/>
        </w:rPr>
        <w:t>&gt;=</w:t>
      </w:r>
      <w:r>
        <w:rPr>
          <w:rStyle w:val="mf"/>
          <w:rFonts w:ascii="Consolas" w:hAnsi="Consolas"/>
          <w:color w:val="208050"/>
          <w:sz w:val="18"/>
          <w:szCs w:val="18"/>
        </w:rPr>
        <w:t>0.4</w:t>
      </w:r>
      <w:r>
        <w:rPr>
          <w:rStyle w:val="p"/>
          <w:rFonts w:ascii="Consolas" w:hAnsi="Consolas"/>
          <w:color w:val="404040"/>
          <w:sz w:val="18"/>
          <w:szCs w:val="18"/>
        </w:rPr>
        <w:t>.</w:t>
      </w:r>
      <w:r>
        <w:rPr>
          <w:rStyle w:val="mi"/>
          <w:rFonts w:ascii="Consolas" w:hAnsi="Consolas"/>
          <w:color w:val="208050"/>
          <w:sz w:val="18"/>
          <w:szCs w:val="18"/>
        </w:rPr>
        <w:t>16</w:t>
      </w:r>
      <w:r>
        <w:rPr>
          <w:rFonts w:ascii="Consolas" w:hAnsi="Consolas"/>
          <w:color w:val="404040"/>
          <w:sz w:val="18"/>
          <w:szCs w:val="18"/>
        </w:rPr>
        <w:t xml:space="preserve"> </w:t>
      </w:r>
      <w:r>
        <w:rPr>
          <w:rStyle w:val="o"/>
          <w:rFonts w:ascii="Consolas" w:hAnsi="Consolas"/>
          <w:color w:val="666666"/>
          <w:sz w:val="18"/>
          <w:szCs w:val="18"/>
        </w:rPr>
        <w:t>&lt;</w:t>
      </w:r>
      <w:r>
        <w:rPr>
          <w:rStyle w:val="mf"/>
          <w:rFonts w:ascii="Consolas" w:hAnsi="Consolas"/>
          <w:color w:val="208050"/>
          <w:sz w:val="18"/>
          <w:szCs w:val="18"/>
        </w:rPr>
        <w:t>0.7</w:t>
      </w:r>
      <w:r>
        <w:rPr>
          <w:rStyle w:val="p"/>
          <w:rFonts w:ascii="Consolas" w:hAnsi="Consolas"/>
          <w:color w:val="404040"/>
          <w:sz w:val="18"/>
          <w:szCs w:val="18"/>
        </w:rPr>
        <w:t>.</w:t>
      </w:r>
      <w:r>
        <w:rPr>
          <w:rStyle w:val="mi"/>
          <w:rFonts w:ascii="Consolas" w:hAnsi="Consolas"/>
          <w:color w:val="208050"/>
          <w:sz w:val="18"/>
          <w:szCs w:val="18"/>
        </w:rPr>
        <w:t>0</w:t>
      </w:r>
      <w:r>
        <w:rPr>
          <w:rStyle w:val="p"/>
          <w:rFonts w:ascii="Consolas" w:hAnsi="Consolas"/>
          <w:color w:val="404040"/>
          <w:sz w:val="18"/>
          <w:szCs w:val="18"/>
        </w:rPr>
        <w:t>;</w:t>
      </w:r>
    </w:p>
    <w:p w14:paraId="7D21648C" w14:textId="77777777" w:rsidR="00482A84" w:rsidRDefault="00482A84" w:rsidP="00482A84">
      <w:pPr>
        <w:pStyle w:val="HTMLPreformatted"/>
        <w:rPr>
          <w:rFonts w:ascii="Consolas" w:hAnsi="Consolas"/>
          <w:color w:val="404040"/>
          <w:sz w:val="18"/>
          <w:szCs w:val="18"/>
        </w:rPr>
      </w:pPr>
    </w:p>
    <w:p w14:paraId="051B5A4E" w14:textId="77777777" w:rsidR="00482A84" w:rsidRDefault="00482A84" w:rsidP="00482A84">
      <w:pPr>
        <w:pStyle w:val="HTMLPreformatted"/>
        <w:rPr>
          <w:rFonts w:ascii="Consolas" w:hAnsi="Consolas"/>
          <w:color w:val="404040"/>
          <w:sz w:val="18"/>
          <w:szCs w:val="18"/>
        </w:rPr>
      </w:pPr>
      <w:r>
        <w:rPr>
          <w:rStyle w:val="kd"/>
          <w:rFonts w:ascii="Consolas" w:hAnsi="Consolas"/>
          <w:b/>
          <w:bCs/>
          <w:color w:val="007020"/>
          <w:sz w:val="18"/>
          <w:szCs w:val="18"/>
        </w:rPr>
        <w:t>contract</w:t>
      </w:r>
      <w:r>
        <w:rPr>
          <w:rFonts w:ascii="Consolas" w:hAnsi="Consolas"/>
          <w:color w:val="404040"/>
          <w:sz w:val="18"/>
          <w:szCs w:val="18"/>
        </w:rPr>
        <w:t xml:space="preserve"> </w:t>
      </w:r>
      <w:r>
        <w:rPr>
          <w:rStyle w:val="n"/>
          <w:rFonts w:ascii="Consolas" w:hAnsi="Consolas"/>
          <w:color w:val="404040"/>
          <w:sz w:val="18"/>
          <w:szCs w:val="18"/>
        </w:rPr>
        <w:t>SimpleStorage</w:t>
      </w:r>
      <w:r>
        <w:rPr>
          <w:rFonts w:ascii="Consolas" w:hAnsi="Consolas"/>
          <w:color w:val="404040"/>
          <w:sz w:val="18"/>
          <w:szCs w:val="18"/>
        </w:rPr>
        <w:t xml:space="preserve"> </w:t>
      </w:r>
      <w:r>
        <w:rPr>
          <w:rStyle w:val="p"/>
          <w:rFonts w:ascii="Consolas" w:hAnsi="Consolas"/>
          <w:color w:val="404040"/>
          <w:sz w:val="18"/>
          <w:szCs w:val="18"/>
        </w:rPr>
        <w:t>{</w:t>
      </w:r>
    </w:p>
    <w:p w14:paraId="0564172A" w14:textId="77777777" w:rsidR="00482A84" w:rsidRDefault="00482A84" w:rsidP="00482A84">
      <w:pPr>
        <w:pStyle w:val="HTMLPreformatted"/>
        <w:rPr>
          <w:rFonts w:ascii="Consolas" w:hAnsi="Consolas"/>
          <w:color w:val="404040"/>
          <w:sz w:val="18"/>
          <w:szCs w:val="18"/>
        </w:rPr>
      </w:pPr>
      <w:r>
        <w:rPr>
          <w:rFonts w:ascii="Consolas" w:hAnsi="Consolas"/>
          <w:color w:val="404040"/>
          <w:sz w:val="18"/>
          <w:szCs w:val="18"/>
        </w:rPr>
        <w:t xml:space="preserve">    </w:t>
      </w:r>
      <w:r>
        <w:rPr>
          <w:rStyle w:val="kt"/>
          <w:rFonts w:ascii="Consolas" w:hAnsi="Consolas"/>
          <w:color w:val="902000"/>
          <w:sz w:val="18"/>
          <w:szCs w:val="18"/>
        </w:rPr>
        <w:t>uint</w:t>
      </w:r>
      <w:r>
        <w:rPr>
          <w:rFonts w:ascii="Consolas" w:hAnsi="Consolas"/>
          <w:color w:val="404040"/>
          <w:sz w:val="18"/>
          <w:szCs w:val="18"/>
        </w:rPr>
        <w:t xml:space="preserve"> </w:t>
      </w:r>
      <w:r>
        <w:rPr>
          <w:rStyle w:val="n"/>
          <w:rFonts w:ascii="Consolas" w:hAnsi="Consolas"/>
          <w:color w:val="404040"/>
          <w:sz w:val="18"/>
          <w:szCs w:val="18"/>
        </w:rPr>
        <w:t>storedData</w:t>
      </w:r>
      <w:r>
        <w:rPr>
          <w:rStyle w:val="p"/>
          <w:rFonts w:ascii="Consolas" w:hAnsi="Consolas"/>
          <w:color w:val="404040"/>
          <w:sz w:val="18"/>
          <w:szCs w:val="18"/>
        </w:rPr>
        <w:t>;</w:t>
      </w:r>
    </w:p>
    <w:p w14:paraId="6BD95BE7" w14:textId="77777777" w:rsidR="00482A84" w:rsidRDefault="00482A84" w:rsidP="00482A84">
      <w:pPr>
        <w:pStyle w:val="HTMLPreformatted"/>
        <w:rPr>
          <w:rFonts w:ascii="Consolas" w:hAnsi="Consolas"/>
          <w:color w:val="404040"/>
          <w:sz w:val="18"/>
          <w:szCs w:val="18"/>
        </w:rPr>
      </w:pPr>
    </w:p>
    <w:p w14:paraId="0CA7AF39" w14:textId="77777777" w:rsidR="00482A84" w:rsidRDefault="00482A84" w:rsidP="00482A84">
      <w:pPr>
        <w:pStyle w:val="HTMLPreformatted"/>
        <w:rPr>
          <w:rFonts w:ascii="Consolas" w:hAnsi="Consolas"/>
          <w:color w:val="404040"/>
          <w:sz w:val="18"/>
          <w:szCs w:val="18"/>
        </w:rPr>
      </w:pPr>
      <w:r>
        <w:rPr>
          <w:rFonts w:ascii="Consolas" w:hAnsi="Consolas"/>
          <w:color w:val="404040"/>
          <w:sz w:val="18"/>
          <w:szCs w:val="18"/>
        </w:rPr>
        <w:t xml:space="preserve">    </w:t>
      </w:r>
      <w:r>
        <w:rPr>
          <w:rStyle w:val="kd"/>
          <w:rFonts w:ascii="Consolas" w:hAnsi="Consolas"/>
          <w:b/>
          <w:bCs/>
          <w:color w:val="007020"/>
          <w:sz w:val="18"/>
          <w:szCs w:val="18"/>
        </w:rPr>
        <w:t>function</w:t>
      </w:r>
      <w:r>
        <w:rPr>
          <w:rFonts w:ascii="Consolas" w:hAnsi="Consolas"/>
          <w:color w:val="404040"/>
          <w:sz w:val="18"/>
          <w:szCs w:val="18"/>
        </w:rPr>
        <w:t xml:space="preserve"> </w:t>
      </w:r>
      <w:r>
        <w:rPr>
          <w:rStyle w:val="n"/>
          <w:rFonts w:ascii="Consolas" w:hAnsi="Consolas"/>
          <w:color w:val="404040"/>
          <w:sz w:val="18"/>
          <w:szCs w:val="18"/>
        </w:rPr>
        <w:t>set</w:t>
      </w:r>
      <w:r>
        <w:rPr>
          <w:rStyle w:val="p"/>
          <w:rFonts w:ascii="Consolas" w:hAnsi="Consolas"/>
          <w:color w:val="404040"/>
          <w:sz w:val="18"/>
          <w:szCs w:val="18"/>
        </w:rPr>
        <w:t>(</w:t>
      </w:r>
      <w:r>
        <w:rPr>
          <w:rStyle w:val="kt"/>
          <w:rFonts w:ascii="Consolas" w:hAnsi="Consolas"/>
          <w:color w:val="902000"/>
          <w:sz w:val="18"/>
          <w:szCs w:val="18"/>
        </w:rPr>
        <w:t>uint</w:t>
      </w:r>
      <w:r>
        <w:rPr>
          <w:rFonts w:ascii="Consolas" w:hAnsi="Consolas"/>
          <w:color w:val="404040"/>
          <w:sz w:val="18"/>
          <w:szCs w:val="18"/>
        </w:rPr>
        <w:t xml:space="preserve"> </w:t>
      </w:r>
      <w:r>
        <w:rPr>
          <w:rStyle w:val="n"/>
          <w:rFonts w:ascii="Consolas" w:hAnsi="Consolas"/>
          <w:color w:val="404040"/>
          <w:sz w:val="18"/>
          <w:szCs w:val="18"/>
        </w:rPr>
        <w:t>x</w:t>
      </w:r>
      <w:r>
        <w:rPr>
          <w:rStyle w:val="p"/>
          <w:rFonts w:ascii="Consolas" w:hAnsi="Consolas"/>
          <w:color w:val="404040"/>
          <w:sz w:val="18"/>
          <w:szCs w:val="18"/>
        </w:rPr>
        <w:t>)</w:t>
      </w:r>
      <w:r>
        <w:rPr>
          <w:rFonts w:ascii="Consolas" w:hAnsi="Consolas"/>
          <w:color w:val="404040"/>
          <w:sz w:val="18"/>
          <w:szCs w:val="18"/>
        </w:rPr>
        <w:t xml:space="preserve"> </w:t>
      </w:r>
      <w:r>
        <w:rPr>
          <w:rStyle w:val="k"/>
          <w:rFonts w:ascii="Consolas" w:hAnsi="Consolas"/>
          <w:b/>
          <w:bCs/>
          <w:color w:val="007020"/>
          <w:sz w:val="18"/>
          <w:szCs w:val="18"/>
        </w:rPr>
        <w:t>public</w:t>
      </w:r>
      <w:r>
        <w:rPr>
          <w:rFonts w:ascii="Consolas" w:hAnsi="Consolas"/>
          <w:color w:val="404040"/>
          <w:sz w:val="18"/>
          <w:szCs w:val="18"/>
        </w:rPr>
        <w:t xml:space="preserve"> </w:t>
      </w:r>
      <w:r>
        <w:rPr>
          <w:rStyle w:val="p"/>
          <w:rFonts w:ascii="Consolas" w:hAnsi="Consolas"/>
          <w:color w:val="404040"/>
          <w:sz w:val="18"/>
          <w:szCs w:val="18"/>
        </w:rPr>
        <w:t>{</w:t>
      </w:r>
    </w:p>
    <w:p w14:paraId="17F9CC64" w14:textId="77777777" w:rsidR="00482A84" w:rsidRDefault="00482A84" w:rsidP="00482A84">
      <w:pPr>
        <w:pStyle w:val="HTMLPreformatted"/>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storedData</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x</w:t>
      </w:r>
      <w:r>
        <w:rPr>
          <w:rStyle w:val="p"/>
          <w:rFonts w:ascii="Consolas" w:hAnsi="Consolas"/>
          <w:color w:val="404040"/>
          <w:sz w:val="18"/>
          <w:szCs w:val="18"/>
        </w:rPr>
        <w:t>;</w:t>
      </w:r>
    </w:p>
    <w:p w14:paraId="6522D205" w14:textId="77777777" w:rsidR="00482A84" w:rsidRDefault="00482A84" w:rsidP="00482A84">
      <w:pPr>
        <w:pStyle w:val="HTMLPreformatted"/>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p>
    <w:p w14:paraId="03E004C7" w14:textId="77777777" w:rsidR="00482A84" w:rsidRDefault="00482A84" w:rsidP="00482A84">
      <w:pPr>
        <w:pStyle w:val="HTMLPreformatted"/>
        <w:rPr>
          <w:rFonts w:ascii="Consolas" w:hAnsi="Consolas"/>
          <w:color w:val="404040"/>
          <w:sz w:val="18"/>
          <w:szCs w:val="18"/>
        </w:rPr>
      </w:pPr>
    </w:p>
    <w:p w14:paraId="4423FC8B" w14:textId="77777777" w:rsidR="00482A84" w:rsidRDefault="00482A84" w:rsidP="00482A84">
      <w:pPr>
        <w:pStyle w:val="HTMLPreformatted"/>
        <w:rPr>
          <w:rFonts w:ascii="Consolas" w:hAnsi="Consolas"/>
          <w:color w:val="404040"/>
          <w:sz w:val="18"/>
          <w:szCs w:val="18"/>
        </w:rPr>
      </w:pPr>
      <w:r>
        <w:rPr>
          <w:rFonts w:ascii="Consolas" w:hAnsi="Consolas"/>
          <w:color w:val="404040"/>
          <w:sz w:val="18"/>
          <w:szCs w:val="18"/>
        </w:rPr>
        <w:t xml:space="preserve">    </w:t>
      </w:r>
      <w:r>
        <w:rPr>
          <w:rStyle w:val="kd"/>
          <w:rFonts w:ascii="Consolas" w:hAnsi="Consolas"/>
          <w:b/>
          <w:bCs/>
          <w:color w:val="007020"/>
          <w:sz w:val="18"/>
          <w:szCs w:val="18"/>
        </w:rPr>
        <w:t>function</w:t>
      </w:r>
      <w:r>
        <w:rPr>
          <w:rFonts w:ascii="Consolas" w:hAnsi="Consolas"/>
          <w:color w:val="404040"/>
          <w:sz w:val="18"/>
          <w:szCs w:val="18"/>
        </w:rPr>
        <w:t xml:space="preserve"> </w:t>
      </w:r>
      <w:r>
        <w:rPr>
          <w:rStyle w:val="n"/>
          <w:rFonts w:ascii="Consolas" w:hAnsi="Consolas"/>
          <w:color w:val="404040"/>
          <w:sz w:val="18"/>
          <w:szCs w:val="18"/>
        </w:rPr>
        <w:t>get</w:t>
      </w:r>
      <w:r>
        <w:rPr>
          <w:rStyle w:val="p"/>
          <w:rFonts w:ascii="Consolas" w:hAnsi="Consolas"/>
          <w:color w:val="404040"/>
          <w:sz w:val="18"/>
          <w:szCs w:val="18"/>
        </w:rPr>
        <w:t>()</w:t>
      </w:r>
      <w:r>
        <w:rPr>
          <w:rFonts w:ascii="Consolas" w:hAnsi="Consolas"/>
          <w:color w:val="404040"/>
          <w:sz w:val="18"/>
          <w:szCs w:val="18"/>
        </w:rPr>
        <w:t xml:space="preserve"> </w:t>
      </w:r>
      <w:r>
        <w:rPr>
          <w:rStyle w:val="k"/>
          <w:rFonts w:ascii="Consolas" w:hAnsi="Consolas"/>
          <w:b/>
          <w:bCs/>
          <w:color w:val="007020"/>
          <w:sz w:val="18"/>
          <w:szCs w:val="18"/>
        </w:rPr>
        <w:t>public</w:t>
      </w:r>
      <w:r>
        <w:rPr>
          <w:rFonts w:ascii="Consolas" w:hAnsi="Consolas"/>
          <w:color w:val="404040"/>
          <w:sz w:val="18"/>
          <w:szCs w:val="18"/>
        </w:rPr>
        <w:t xml:space="preserve"> </w:t>
      </w:r>
      <w:r>
        <w:rPr>
          <w:rStyle w:val="k"/>
          <w:rFonts w:ascii="Consolas" w:hAnsi="Consolas"/>
          <w:b/>
          <w:bCs/>
          <w:color w:val="007020"/>
          <w:sz w:val="18"/>
          <w:szCs w:val="18"/>
        </w:rPr>
        <w:t>view</w:t>
      </w:r>
      <w:r>
        <w:rPr>
          <w:rFonts w:ascii="Consolas" w:hAnsi="Consolas"/>
          <w:color w:val="404040"/>
          <w:sz w:val="18"/>
          <w:szCs w:val="18"/>
        </w:rPr>
        <w:t xml:space="preserve"> </w:t>
      </w:r>
      <w:r>
        <w:rPr>
          <w:rStyle w:val="k"/>
          <w:rFonts w:ascii="Consolas" w:hAnsi="Consolas"/>
          <w:b/>
          <w:bCs/>
          <w:color w:val="007020"/>
          <w:sz w:val="18"/>
          <w:szCs w:val="18"/>
        </w:rPr>
        <w:t>returns</w:t>
      </w:r>
      <w:r>
        <w:rPr>
          <w:rFonts w:ascii="Consolas" w:hAnsi="Consolas"/>
          <w:color w:val="404040"/>
          <w:sz w:val="18"/>
          <w:szCs w:val="18"/>
        </w:rPr>
        <w:t xml:space="preserve"> </w:t>
      </w:r>
      <w:r>
        <w:rPr>
          <w:rStyle w:val="p"/>
          <w:rFonts w:ascii="Consolas" w:hAnsi="Consolas"/>
          <w:color w:val="404040"/>
          <w:sz w:val="18"/>
          <w:szCs w:val="18"/>
        </w:rPr>
        <w:t>(</w:t>
      </w:r>
      <w:r>
        <w:rPr>
          <w:rStyle w:val="kt"/>
          <w:rFonts w:ascii="Consolas" w:hAnsi="Consolas"/>
          <w:color w:val="902000"/>
          <w:sz w:val="18"/>
          <w:szCs w:val="18"/>
        </w:rPr>
        <w:t>uint</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w:t>
      </w:r>
    </w:p>
    <w:p w14:paraId="339C2774" w14:textId="77777777" w:rsidR="00482A84" w:rsidRDefault="00482A84" w:rsidP="00482A84">
      <w:pPr>
        <w:pStyle w:val="HTMLPreformatted"/>
        <w:rPr>
          <w:rFonts w:ascii="Consolas" w:hAnsi="Consolas"/>
          <w:color w:val="404040"/>
          <w:sz w:val="18"/>
          <w:szCs w:val="18"/>
        </w:rPr>
      </w:pPr>
      <w:r>
        <w:rPr>
          <w:rFonts w:ascii="Consolas" w:hAnsi="Consolas"/>
          <w:color w:val="404040"/>
          <w:sz w:val="18"/>
          <w:szCs w:val="18"/>
        </w:rPr>
        <w:t xml:space="preserve">        </w:t>
      </w:r>
      <w:r>
        <w:rPr>
          <w:rStyle w:val="k"/>
          <w:rFonts w:ascii="Consolas" w:hAnsi="Consolas"/>
          <w:b/>
          <w:bCs/>
          <w:color w:val="007020"/>
          <w:sz w:val="18"/>
          <w:szCs w:val="18"/>
        </w:rPr>
        <w:t>return</w:t>
      </w:r>
      <w:r>
        <w:rPr>
          <w:rFonts w:ascii="Consolas" w:hAnsi="Consolas"/>
          <w:color w:val="404040"/>
          <w:sz w:val="18"/>
          <w:szCs w:val="18"/>
        </w:rPr>
        <w:t xml:space="preserve"> </w:t>
      </w:r>
      <w:r>
        <w:rPr>
          <w:rStyle w:val="n"/>
          <w:rFonts w:ascii="Consolas" w:hAnsi="Consolas"/>
          <w:color w:val="404040"/>
          <w:sz w:val="18"/>
          <w:szCs w:val="18"/>
        </w:rPr>
        <w:t>storedData</w:t>
      </w:r>
      <w:r>
        <w:rPr>
          <w:rStyle w:val="p"/>
          <w:rFonts w:ascii="Consolas" w:hAnsi="Consolas"/>
          <w:color w:val="404040"/>
          <w:sz w:val="18"/>
          <w:szCs w:val="18"/>
        </w:rPr>
        <w:t>;</w:t>
      </w:r>
    </w:p>
    <w:p w14:paraId="08A26782" w14:textId="77777777" w:rsidR="00482A84" w:rsidRDefault="00482A84" w:rsidP="00482A84">
      <w:pPr>
        <w:pStyle w:val="HTMLPreformatted"/>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p>
    <w:p w14:paraId="59699BF3" w14:textId="77777777" w:rsidR="00482A84" w:rsidRDefault="00482A84" w:rsidP="00482A84">
      <w:pPr>
        <w:pStyle w:val="HTMLPreformatted"/>
        <w:rPr>
          <w:rFonts w:ascii="Consolas" w:hAnsi="Consolas"/>
          <w:color w:val="404040"/>
          <w:sz w:val="18"/>
          <w:szCs w:val="18"/>
        </w:rPr>
      </w:pPr>
      <w:r>
        <w:rPr>
          <w:rStyle w:val="p"/>
          <w:rFonts w:ascii="Consolas" w:hAnsi="Consolas"/>
          <w:color w:val="404040"/>
          <w:sz w:val="18"/>
          <w:szCs w:val="18"/>
        </w:rPr>
        <w:t>}</w:t>
      </w:r>
    </w:p>
    <w:p w14:paraId="5DF8E1D8" w14:textId="4F73242B" w:rsidR="00482A84" w:rsidRDefault="00482A84" w:rsidP="00A504D1"/>
    <w:p w14:paraId="342F0902" w14:textId="77777777" w:rsidR="006045DF" w:rsidRPr="00D406F8" w:rsidRDefault="006045DF" w:rsidP="00A504D1"/>
    <w:p w14:paraId="6513C3D7" w14:textId="11BA5BFF" w:rsidR="00F81377" w:rsidRDefault="002741C9" w:rsidP="00F81377">
      <w:pPr>
        <w:pStyle w:val="Heading3"/>
      </w:pPr>
      <w:r>
        <w:t xml:space="preserve">The Solidity Compiler </w:t>
      </w:r>
    </w:p>
    <w:p w14:paraId="3567F7C4" w14:textId="4676A90F" w:rsidR="00E16698" w:rsidRPr="00E16698" w:rsidRDefault="00E16698" w:rsidP="00E16698">
      <w:r w:rsidRPr="00E16698">
        <w:t>A contract in the sense of Solidity is a collection of code (its </w:t>
      </w:r>
      <w:r w:rsidRPr="00E16698">
        <w:rPr>
          <w:i/>
          <w:iCs/>
        </w:rPr>
        <w:t>functions</w:t>
      </w:r>
      <w:r w:rsidRPr="00E16698">
        <w:t>) and data (its </w:t>
      </w:r>
      <w:r w:rsidRPr="00E16698">
        <w:rPr>
          <w:i/>
          <w:iCs/>
        </w:rPr>
        <w:t>state</w:t>
      </w:r>
      <w:r w:rsidRPr="00E16698">
        <w:t>) that resides at a specific address on the Ethereum blockchain. The line </w:t>
      </w:r>
      <w:r w:rsidRPr="00A37315">
        <w:rPr>
          <w:color w:val="FF0000"/>
        </w:rPr>
        <w:t>uint storedData</w:t>
      </w:r>
      <w:r w:rsidRPr="00E16698">
        <w:t>; declares a state variable called </w:t>
      </w:r>
      <w:r w:rsidRPr="00A378DF">
        <w:rPr>
          <w:color w:val="FF0000"/>
        </w:rPr>
        <w:t>storedData</w:t>
      </w:r>
      <w:r w:rsidRPr="00E16698">
        <w:t> of type </w:t>
      </w:r>
      <w:r w:rsidRPr="00A378DF">
        <w:rPr>
          <w:color w:val="FF0000"/>
        </w:rPr>
        <w:t>uint </w:t>
      </w:r>
      <w:r w:rsidRPr="00E16698">
        <w:t>(</w:t>
      </w:r>
      <w:r w:rsidRPr="00E16698">
        <w:rPr>
          <w:i/>
          <w:iCs/>
        </w:rPr>
        <w:t>u</w:t>
      </w:r>
      <w:r w:rsidRPr="00E16698">
        <w:t>nsigned </w:t>
      </w:r>
      <w:r w:rsidRPr="00E16698">
        <w:rPr>
          <w:i/>
          <w:iCs/>
        </w:rPr>
        <w:t>int</w:t>
      </w:r>
      <w:r w:rsidRPr="00E16698">
        <w:t>eger of </w:t>
      </w:r>
      <w:r w:rsidRPr="00E16698">
        <w:rPr>
          <w:i/>
          <w:iCs/>
        </w:rPr>
        <w:t>256</w:t>
      </w:r>
      <w:r w:rsidRPr="00E16698">
        <w:t> bits). </w:t>
      </w:r>
    </w:p>
    <w:p w14:paraId="3E32331B" w14:textId="149ABBEF" w:rsidR="002741C9" w:rsidRDefault="002741C9" w:rsidP="002741C9"/>
    <w:p w14:paraId="0F2880A4" w14:textId="1FDBCBA0" w:rsidR="00F76832" w:rsidRDefault="00F76832" w:rsidP="002741C9"/>
    <w:p w14:paraId="4E1F8DDE" w14:textId="77777777" w:rsidR="00F76832" w:rsidRPr="002741C9" w:rsidRDefault="00F76832" w:rsidP="002741C9"/>
    <w:p w14:paraId="06AE4A14" w14:textId="3338390D" w:rsidR="002A49F8" w:rsidRDefault="001E66BE" w:rsidP="00750D1F">
      <w:pPr>
        <w:pStyle w:val="Heading3"/>
      </w:pPr>
      <w:r>
        <w:lastRenderedPageBreak/>
        <w:t>Subcurrency Example</w:t>
      </w:r>
    </w:p>
    <w:p w14:paraId="0EF177AD" w14:textId="5BA7104B" w:rsidR="00CB773A" w:rsidRDefault="00347BDB" w:rsidP="00CB773A">
      <w:r w:rsidRPr="00347BDB">
        <w:t xml:space="preserve">The </w:t>
      </w:r>
      <w:r w:rsidR="00381D9A">
        <w:t>example contract code below</w:t>
      </w:r>
      <w:r w:rsidRPr="00347BDB">
        <w:t xml:space="preserve"> implements the simplest form of a cryptocurrency. The contract allows only its creator to create new coins (different issuance schemes are possible). Anyone can send coins to each other without a need for registering with a username and password, all you need is an Ethereum keypair.</w:t>
      </w:r>
    </w:p>
    <w:p w14:paraId="39917227" w14:textId="7D8CEF1F" w:rsidR="00347BDB" w:rsidRDefault="00347BDB" w:rsidP="00CB773A"/>
    <w:p w14:paraId="7E021A21" w14:textId="77777777" w:rsidR="000A4C57" w:rsidRDefault="000A4C57" w:rsidP="000A4C57">
      <w:pPr>
        <w:pStyle w:val="HTMLPreformatted"/>
        <w:rPr>
          <w:rFonts w:ascii="Consolas" w:hAnsi="Consolas"/>
          <w:color w:val="404040"/>
          <w:sz w:val="18"/>
          <w:szCs w:val="18"/>
        </w:rPr>
      </w:pPr>
      <w:r>
        <w:rPr>
          <w:rStyle w:val="k"/>
          <w:rFonts w:ascii="Consolas" w:hAnsi="Consolas"/>
          <w:b/>
          <w:bCs/>
          <w:color w:val="007020"/>
          <w:sz w:val="18"/>
          <w:szCs w:val="18"/>
        </w:rPr>
        <w:t>pragma solidity</w:t>
      </w:r>
      <w:r>
        <w:rPr>
          <w:rFonts w:ascii="Consolas" w:hAnsi="Consolas"/>
          <w:color w:val="404040"/>
          <w:sz w:val="18"/>
          <w:szCs w:val="18"/>
        </w:rPr>
        <w:t xml:space="preserve"> </w:t>
      </w:r>
      <w:r>
        <w:rPr>
          <w:rStyle w:val="o"/>
          <w:rFonts w:ascii="Consolas" w:hAnsi="Consolas"/>
          <w:color w:val="666666"/>
          <w:sz w:val="18"/>
          <w:szCs w:val="18"/>
        </w:rPr>
        <w:t>&gt;=</w:t>
      </w:r>
      <w:r>
        <w:rPr>
          <w:rStyle w:val="mf"/>
          <w:rFonts w:ascii="Consolas" w:hAnsi="Consolas"/>
          <w:color w:val="208050"/>
          <w:sz w:val="18"/>
          <w:szCs w:val="18"/>
        </w:rPr>
        <w:t>0.5</w:t>
      </w:r>
      <w:r>
        <w:rPr>
          <w:rStyle w:val="p"/>
          <w:rFonts w:ascii="Consolas" w:hAnsi="Consolas"/>
          <w:color w:val="404040"/>
          <w:sz w:val="18"/>
          <w:szCs w:val="18"/>
        </w:rPr>
        <w:t>.</w:t>
      </w:r>
      <w:r>
        <w:rPr>
          <w:rStyle w:val="mi"/>
          <w:rFonts w:ascii="Consolas" w:hAnsi="Consolas"/>
          <w:color w:val="208050"/>
          <w:sz w:val="18"/>
          <w:szCs w:val="18"/>
        </w:rPr>
        <w:t>0</w:t>
      </w:r>
      <w:r>
        <w:rPr>
          <w:rFonts w:ascii="Consolas" w:hAnsi="Consolas"/>
          <w:color w:val="404040"/>
          <w:sz w:val="18"/>
          <w:szCs w:val="18"/>
        </w:rPr>
        <w:t xml:space="preserve"> </w:t>
      </w:r>
      <w:r>
        <w:rPr>
          <w:rStyle w:val="o"/>
          <w:rFonts w:ascii="Consolas" w:hAnsi="Consolas"/>
          <w:color w:val="666666"/>
          <w:sz w:val="18"/>
          <w:szCs w:val="18"/>
        </w:rPr>
        <w:t>&lt;</w:t>
      </w:r>
      <w:r>
        <w:rPr>
          <w:rStyle w:val="mf"/>
          <w:rFonts w:ascii="Consolas" w:hAnsi="Consolas"/>
          <w:color w:val="208050"/>
          <w:sz w:val="18"/>
          <w:szCs w:val="18"/>
        </w:rPr>
        <w:t>0.7</w:t>
      </w:r>
      <w:r>
        <w:rPr>
          <w:rStyle w:val="p"/>
          <w:rFonts w:ascii="Consolas" w:hAnsi="Consolas"/>
          <w:color w:val="404040"/>
          <w:sz w:val="18"/>
          <w:szCs w:val="18"/>
        </w:rPr>
        <w:t>.</w:t>
      </w:r>
      <w:r>
        <w:rPr>
          <w:rStyle w:val="mi"/>
          <w:rFonts w:ascii="Consolas" w:hAnsi="Consolas"/>
          <w:color w:val="208050"/>
          <w:sz w:val="18"/>
          <w:szCs w:val="18"/>
        </w:rPr>
        <w:t>0</w:t>
      </w:r>
      <w:r>
        <w:rPr>
          <w:rStyle w:val="p"/>
          <w:rFonts w:ascii="Consolas" w:hAnsi="Consolas"/>
          <w:color w:val="404040"/>
          <w:sz w:val="18"/>
          <w:szCs w:val="18"/>
        </w:rPr>
        <w:t>;</w:t>
      </w:r>
    </w:p>
    <w:p w14:paraId="31B15668" w14:textId="77777777" w:rsidR="000A4C57" w:rsidRDefault="000A4C57" w:rsidP="000A4C57">
      <w:pPr>
        <w:pStyle w:val="HTMLPreformatted"/>
        <w:rPr>
          <w:rFonts w:ascii="Consolas" w:hAnsi="Consolas"/>
          <w:color w:val="404040"/>
          <w:sz w:val="18"/>
          <w:szCs w:val="18"/>
        </w:rPr>
      </w:pPr>
    </w:p>
    <w:p w14:paraId="7B4C9557" w14:textId="77777777" w:rsidR="000A4C57" w:rsidRDefault="000A4C57" w:rsidP="000A4C57">
      <w:pPr>
        <w:pStyle w:val="HTMLPreformatted"/>
        <w:rPr>
          <w:rFonts w:ascii="Consolas" w:hAnsi="Consolas"/>
          <w:color w:val="404040"/>
          <w:sz w:val="18"/>
          <w:szCs w:val="18"/>
        </w:rPr>
      </w:pPr>
      <w:r>
        <w:rPr>
          <w:rStyle w:val="kd"/>
          <w:rFonts w:ascii="Consolas" w:hAnsi="Consolas"/>
          <w:b/>
          <w:bCs/>
          <w:color w:val="007020"/>
          <w:sz w:val="18"/>
          <w:szCs w:val="18"/>
        </w:rPr>
        <w:t>contract</w:t>
      </w:r>
      <w:r>
        <w:rPr>
          <w:rFonts w:ascii="Consolas" w:hAnsi="Consolas"/>
          <w:color w:val="404040"/>
          <w:sz w:val="18"/>
          <w:szCs w:val="18"/>
        </w:rPr>
        <w:t xml:space="preserve"> </w:t>
      </w:r>
      <w:r>
        <w:rPr>
          <w:rStyle w:val="n"/>
          <w:rFonts w:ascii="Consolas" w:hAnsi="Consolas"/>
          <w:color w:val="404040"/>
          <w:sz w:val="18"/>
          <w:szCs w:val="18"/>
        </w:rPr>
        <w:t>Coin</w:t>
      </w:r>
      <w:r>
        <w:rPr>
          <w:rFonts w:ascii="Consolas" w:hAnsi="Consolas"/>
          <w:color w:val="404040"/>
          <w:sz w:val="18"/>
          <w:szCs w:val="18"/>
        </w:rPr>
        <w:t xml:space="preserve"> </w:t>
      </w:r>
      <w:r>
        <w:rPr>
          <w:rStyle w:val="p"/>
          <w:rFonts w:ascii="Consolas" w:hAnsi="Consolas"/>
          <w:color w:val="404040"/>
          <w:sz w:val="18"/>
          <w:szCs w:val="18"/>
        </w:rPr>
        <w:t>{</w:t>
      </w:r>
    </w:p>
    <w:p w14:paraId="440A2856"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c1"/>
          <w:rFonts w:ascii="Consolas" w:hAnsi="Consolas"/>
          <w:i/>
          <w:iCs/>
          <w:color w:val="408090"/>
          <w:sz w:val="18"/>
          <w:szCs w:val="18"/>
        </w:rPr>
        <w:t>// The keyword "public" makes variables</w:t>
      </w:r>
    </w:p>
    <w:p w14:paraId="54BA3D4A"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c1"/>
          <w:rFonts w:ascii="Consolas" w:hAnsi="Consolas"/>
          <w:i/>
          <w:iCs/>
          <w:color w:val="408090"/>
          <w:sz w:val="18"/>
          <w:szCs w:val="18"/>
        </w:rPr>
        <w:t>// accessible from other contracts</w:t>
      </w:r>
    </w:p>
    <w:p w14:paraId="07CE15C1"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kt"/>
          <w:rFonts w:ascii="Consolas" w:hAnsi="Consolas"/>
          <w:color w:val="902000"/>
          <w:sz w:val="18"/>
          <w:szCs w:val="18"/>
        </w:rPr>
        <w:t>address</w:t>
      </w:r>
      <w:r>
        <w:rPr>
          <w:rFonts w:ascii="Consolas" w:hAnsi="Consolas"/>
          <w:color w:val="404040"/>
          <w:sz w:val="18"/>
          <w:szCs w:val="18"/>
        </w:rPr>
        <w:t xml:space="preserve"> </w:t>
      </w:r>
      <w:r>
        <w:rPr>
          <w:rStyle w:val="k"/>
          <w:rFonts w:ascii="Consolas" w:hAnsi="Consolas"/>
          <w:b/>
          <w:bCs/>
          <w:color w:val="007020"/>
          <w:sz w:val="18"/>
          <w:szCs w:val="18"/>
        </w:rPr>
        <w:t>public</w:t>
      </w:r>
      <w:r>
        <w:rPr>
          <w:rFonts w:ascii="Consolas" w:hAnsi="Consolas"/>
          <w:color w:val="404040"/>
          <w:sz w:val="18"/>
          <w:szCs w:val="18"/>
        </w:rPr>
        <w:t xml:space="preserve"> </w:t>
      </w:r>
      <w:r>
        <w:rPr>
          <w:rStyle w:val="n"/>
          <w:rFonts w:ascii="Consolas" w:hAnsi="Consolas"/>
          <w:color w:val="404040"/>
          <w:sz w:val="18"/>
          <w:szCs w:val="18"/>
        </w:rPr>
        <w:t>minter</w:t>
      </w:r>
      <w:r>
        <w:rPr>
          <w:rStyle w:val="p"/>
          <w:rFonts w:ascii="Consolas" w:hAnsi="Consolas"/>
          <w:color w:val="404040"/>
          <w:sz w:val="18"/>
          <w:szCs w:val="18"/>
        </w:rPr>
        <w:t>;</w:t>
      </w:r>
    </w:p>
    <w:p w14:paraId="082546BD"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kd"/>
          <w:rFonts w:ascii="Consolas" w:hAnsi="Consolas"/>
          <w:b/>
          <w:bCs/>
          <w:color w:val="007020"/>
          <w:sz w:val="18"/>
          <w:szCs w:val="18"/>
        </w:rPr>
        <w:t>mapping</w:t>
      </w:r>
      <w:r>
        <w:rPr>
          <w:rFonts w:ascii="Consolas" w:hAnsi="Consolas"/>
          <w:color w:val="404040"/>
          <w:sz w:val="18"/>
          <w:szCs w:val="18"/>
        </w:rPr>
        <w:t xml:space="preserve"> </w:t>
      </w:r>
      <w:r>
        <w:rPr>
          <w:rStyle w:val="p"/>
          <w:rFonts w:ascii="Consolas" w:hAnsi="Consolas"/>
          <w:color w:val="404040"/>
          <w:sz w:val="18"/>
          <w:szCs w:val="18"/>
        </w:rPr>
        <w:t>(</w:t>
      </w:r>
      <w:r>
        <w:rPr>
          <w:rStyle w:val="kt"/>
          <w:rFonts w:ascii="Consolas" w:hAnsi="Consolas"/>
          <w:color w:val="902000"/>
          <w:sz w:val="18"/>
          <w:szCs w:val="18"/>
        </w:rPr>
        <w:t>address</w:t>
      </w:r>
      <w:r>
        <w:rPr>
          <w:rFonts w:ascii="Consolas" w:hAnsi="Consolas"/>
          <w:color w:val="404040"/>
          <w:sz w:val="18"/>
          <w:szCs w:val="18"/>
        </w:rPr>
        <w:t xml:space="preserve"> </w:t>
      </w:r>
      <w:r>
        <w:rPr>
          <w:rStyle w:val="o"/>
          <w:rFonts w:ascii="Consolas" w:hAnsi="Consolas"/>
          <w:color w:val="666666"/>
          <w:sz w:val="18"/>
          <w:szCs w:val="18"/>
        </w:rPr>
        <w:t>=&gt;</w:t>
      </w:r>
      <w:r>
        <w:rPr>
          <w:rFonts w:ascii="Consolas" w:hAnsi="Consolas"/>
          <w:color w:val="404040"/>
          <w:sz w:val="18"/>
          <w:szCs w:val="18"/>
        </w:rPr>
        <w:t xml:space="preserve"> </w:t>
      </w:r>
      <w:r>
        <w:rPr>
          <w:rStyle w:val="kt"/>
          <w:rFonts w:ascii="Consolas" w:hAnsi="Consolas"/>
          <w:color w:val="902000"/>
          <w:sz w:val="18"/>
          <w:szCs w:val="18"/>
        </w:rPr>
        <w:t>uint</w:t>
      </w:r>
      <w:r>
        <w:rPr>
          <w:rStyle w:val="p"/>
          <w:rFonts w:ascii="Consolas" w:hAnsi="Consolas"/>
          <w:color w:val="404040"/>
          <w:sz w:val="18"/>
          <w:szCs w:val="18"/>
        </w:rPr>
        <w:t>)</w:t>
      </w:r>
      <w:r>
        <w:rPr>
          <w:rFonts w:ascii="Consolas" w:hAnsi="Consolas"/>
          <w:color w:val="404040"/>
          <w:sz w:val="18"/>
          <w:szCs w:val="18"/>
        </w:rPr>
        <w:t xml:space="preserve"> </w:t>
      </w:r>
      <w:r>
        <w:rPr>
          <w:rStyle w:val="k"/>
          <w:rFonts w:ascii="Consolas" w:hAnsi="Consolas"/>
          <w:b/>
          <w:bCs/>
          <w:color w:val="007020"/>
          <w:sz w:val="18"/>
          <w:szCs w:val="18"/>
        </w:rPr>
        <w:t>public</w:t>
      </w:r>
      <w:r>
        <w:rPr>
          <w:rFonts w:ascii="Consolas" w:hAnsi="Consolas"/>
          <w:color w:val="404040"/>
          <w:sz w:val="18"/>
          <w:szCs w:val="18"/>
        </w:rPr>
        <w:t xml:space="preserve"> </w:t>
      </w:r>
      <w:r>
        <w:rPr>
          <w:rStyle w:val="n"/>
          <w:rFonts w:ascii="Consolas" w:hAnsi="Consolas"/>
          <w:color w:val="404040"/>
          <w:sz w:val="18"/>
          <w:szCs w:val="18"/>
        </w:rPr>
        <w:t>balances</w:t>
      </w:r>
      <w:r>
        <w:rPr>
          <w:rStyle w:val="p"/>
          <w:rFonts w:ascii="Consolas" w:hAnsi="Consolas"/>
          <w:color w:val="404040"/>
          <w:sz w:val="18"/>
          <w:szCs w:val="18"/>
        </w:rPr>
        <w:t>;</w:t>
      </w:r>
    </w:p>
    <w:p w14:paraId="191767ED" w14:textId="77777777" w:rsidR="000A4C57" w:rsidRDefault="000A4C57" w:rsidP="000A4C57">
      <w:pPr>
        <w:pStyle w:val="HTMLPreformatted"/>
        <w:rPr>
          <w:rFonts w:ascii="Consolas" w:hAnsi="Consolas"/>
          <w:color w:val="404040"/>
          <w:sz w:val="18"/>
          <w:szCs w:val="18"/>
        </w:rPr>
      </w:pPr>
    </w:p>
    <w:p w14:paraId="31FAA978"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c1"/>
          <w:rFonts w:ascii="Consolas" w:hAnsi="Consolas"/>
          <w:i/>
          <w:iCs/>
          <w:color w:val="408090"/>
          <w:sz w:val="18"/>
          <w:szCs w:val="18"/>
        </w:rPr>
        <w:t>// Events allow clients to react to specific</w:t>
      </w:r>
    </w:p>
    <w:p w14:paraId="7844272C"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c1"/>
          <w:rFonts w:ascii="Consolas" w:hAnsi="Consolas"/>
          <w:i/>
          <w:iCs/>
          <w:color w:val="408090"/>
          <w:sz w:val="18"/>
          <w:szCs w:val="18"/>
        </w:rPr>
        <w:t>// contract changes you declare</w:t>
      </w:r>
    </w:p>
    <w:p w14:paraId="699FC73B"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kd"/>
          <w:rFonts w:ascii="Consolas" w:hAnsi="Consolas"/>
          <w:b/>
          <w:bCs/>
          <w:color w:val="007020"/>
          <w:sz w:val="18"/>
          <w:szCs w:val="18"/>
        </w:rPr>
        <w:t>event</w:t>
      </w:r>
      <w:r>
        <w:rPr>
          <w:rFonts w:ascii="Consolas" w:hAnsi="Consolas"/>
          <w:color w:val="404040"/>
          <w:sz w:val="18"/>
          <w:szCs w:val="18"/>
        </w:rPr>
        <w:t xml:space="preserve"> </w:t>
      </w:r>
      <w:r>
        <w:rPr>
          <w:rStyle w:val="n"/>
          <w:rFonts w:ascii="Consolas" w:hAnsi="Consolas"/>
          <w:color w:val="404040"/>
          <w:sz w:val="18"/>
          <w:szCs w:val="18"/>
        </w:rPr>
        <w:t>Sent</w:t>
      </w:r>
      <w:r>
        <w:rPr>
          <w:rStyle w:val="p"/>
          <w:rFonts w:ascii="Consolas" w:hAnsi="Consolas"/>
          <w:color w:val="404040"/>
          <w:sz w:val="18"/>
          <w:szCs w:val="18"/>
        </w:rPr>
        <w:t>(</w:t>
      </w:r>
      <w:r>
        <w:rPr>
          <w:rStyle w:val="kt"/>
          <w:rFonts w:ascii="Consolas" w:hAnsi="Consolas"/>
          <w:color w:val="902000"/>
          <w:sz w:val="18"/>
          <w:szCs w:val="18"/>
        </w:rPr>
        <w:t>address</w:t>
      </w:r>
      <w:r>
        <w:rPr>
          <w:rFonts w:ascii="Consolas" w:hAnsi="Consolas"/>
          <w:color w:val="404040"/>
          <w:sz w:val="18"/>
          <w:szCs w:val="18"/>
        </w:rPr>
        <w:t xml:space="preserve"> </w:t>
      </w:r>
      <w:r>
        <w:rPr>
          <w:rStyle w:val="k"/>
          <w:rFonts w:ascii="Consolas" w:hAnsi="Consolas"/>
          <w:b/>
          <w:bCs/>
          <w:color w:val="007020"/>
          <w:sz w:val="18"/>
          <w:szCs w:val="18"/>
        </w:rPr>
        <w:t>from</w:t>
      </w:r>
      <w:r>
        <w:rPr>
          <w:rStyle w:val="p"/>
          <w:rFonts w:ascii="Consolas" w:hAnsi="Consolas"/>
          <w:color w:val="404040"/>
          <w:sz w:val="18"/>
          <w:szCs w:val="18"/>
        </w:rPr>
        <w:t>,</w:t>
      </w:r>
      <w:r>
        <w:rPr>
          <w:rFonts w:ascii="Consolas" w:hAnsi="Consolas"/>
          <w:color w:val="404040"/>
          <w:sz w:val="18"/>
          <w:szCs w:val="18"/>
        </w:rPr>
        <w:t xml:space="preserve"> </w:t>
      </w:r>
      <w:r>
        <w:rPr>
          <w:rStyle w:val="kt"/>
          <w:rFonts w:ascii="Consolas" w:hAnsi="Consolas"/>
          <w:color w:val="902000"/>
          <w:sz w:val="18"/>
          <w:szCs w:val="18"/>
        </w:rPr>
        <w:t>address</w:t>
      </w:r>
      <w:r>
        <w:rPr>
          <w:rFonts w:ascii="Consolas" w:hAnsi="Consolas"/>
          <w:color w:val="404040"/>
          <w:sz w:val="18"/>
          <w:szCs w:val="18"/>
        </w:rPr>
        <w:t xml:space="preserve"> </w:t>
      </w:r>
      <w:r>
        <w:rPr>
          <w:rStyle w:val="n"/>
          <w:rFonts w:ascii="Consolas" w:hAnsi="Consolas"/>
          <w:color w:val="404040"/>
          <w:sz w:val="18"/>
          <w:szCs w:val="18"/>
        </w:rPr>
        <w:t>to</w:t>
      </w:r>
      <w:r>
        <w:rPr>
          <w:rStyle w:val="p"/>
          <w:rFonts w:ascii="Consolas" w:hAnsi="Consolas"/>
          <w:color w:val="404040"/>
          <w:sz w:val="18"/>
          <w:szCs w:val="18"/>
        </w:rPr>
        <w:t>,</w:t>
      </w:r>
      <w:r>
        <w:rPr>
          <w:rFonts w:ascii="Consolas" w:hAnsi="Consolas"/>
          <w:color w:val="404040"/>
          <w:sz w:val="18"/>
          <w:szCs w:val="18"/>
        </w:rPr>
        <w:t xml:space="preserve"> </w:t>
      </w:r>
      <w:r>
        <w:rPr>
          <w:rStyle w:val="kt"/>
          <w:rFonts w:ascii="Consolas" w:hAnsi="Consolas"/>
          <w:color w:val="902000"/>
          <w:sz w:val="18"/>
          <w:szCs w:val="18"/>
        </w:rPr>
        <w:t>uint</w:t>
      </w:r>
      <w:r>
        <w:rPr>
          <w:rFonts w:ascii="Consolas" w:hAnsi="Consolas"/>
          <w:color w:val="404040"/>
          <w:sz w:val="18"/>
          <w:szCs w:val="18"/>
        </w:rPr>
        <w:t xml:space="preserve"> </w:t>
      </w:r>
      <w:r>
        <w:rPr>
          <w:rStyle w:val="n"/>
          <w:rFonts w:ascii="Consolas" w:hAnsi="Consolas"/>
          <w:color w:val="404040"/>
          <w:sz w:val="18"/>
          <w:szCs w:val="18"/>
        </w:rPr>
        <w:t>amount</w:t>
      </w:r>
      <w:r>
        <w:rPr>
          <w:rStyle w:val="p"/>
          <w:rFonts w:ascii="Consolas" w:hAnsi="Consolas"/>
          <w:color w:val="404040"/>
          <w:sz w:val="18"/>
          <w:szCs w:val="18"/>
        </w:rPr>
        <w:t>);</w:t>
      </w:r>
    </w:p>
    <w:p w14:paraId="31AB1334" w14:textId="77777777" w:rsidR="000A4C57" w:rsidRDefault="000A4C57" w:rsidP="000A4C57">
      <w:pPr>
        <w:pStyle w:val="HTMLPreformatted"/>
        <w:rPr>
          <w:rFonts w:ascii="Consolas" w:hAnsi="Consolas"/>
          <w:color w:val="404040"/>
          <w:sz w:val="18"/>
          <w:szCs w:val="18"/>
        </w:rPr>
      </w:pPr>
    </w:p>
    <w:p w14:paraId="0B0C7388"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c1"/>
          <w:rFonts w:ascii="Consolas" w:hAnsi="Consolas"/>
          <w:i/>
          <w:iCs/>
          <w:color w:val="408090"/>
          <w:sz w:val="18"/>
          <w:szCs w:val="18"/>
        </w:rPr>
        <w:t>// Constructor code is only run when the contract</w:t>
      </w:r>
    </w:p>
    <w:p w14:paraId="77B8E060"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c1"/>
          <w:rFonts w:ascii="Consolas" w:hAnsi="Consolas"/>
          <w:i/>
          <w:iCs/>
          <w:color w:val="408090"/>
          <w:sz w:val="18"/>
          <w:szCs w:val="18"/>
        </w:rPr>
        <w:t>// is created</w:t>
      </w:r>
    </w:p>
    <w:p w14:paraId="0A84B704"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kd"/>
          <w:rFonts w:ascii="Consolas" w:hAnsi="Consolas"/>
          <w:b/>
          <w:bCs/>
          <w:color w:val="007020"/>
          <w:sz w:val="18"/>
          <w:szCs w:val="18"/>
        </w:rPr>
        <w:t>constructor</w:t>
      </w:r>
      <w:r>
        <w:rPr>
          <w:rStyle w:val="p"/>
          <w:rFonts w:ascii="Consolas" w:hAnsi="Consolas"/>
          <w:color w:val="404040"/>
          <w:sz w:val="18"/>
          <w:szCs w:val="18"/>
        </w:rPr>
        <w:t>()</w:t>
      </w:r>
      <w:r>
        <w:rPr>
          <w:rFonts w:ascii="Consolas" w:hAnsi="Consolas"/>
          <w:color w:val="404040"/>
          <w:sz w:val="18"/>
          <w:szCs w:val="18"/>
        </w:rPr>
        <w:t xml:space="preserve"> </w:t>
      </w:r>
      <w:r>
        <w:rPr>
          <w:rStyle w:val="k"/>
          <w:rFonts w:ascii="Consolas" w:hAnsi="Consolas"/>
          <w:b/>
          <w:bCs/>
          <w:color w:val="007020"/>
          <w:sz w:val="18"/>
          <w:szCs w:val="18"/>
        </w:rPr>
        <w:t>public</w:t>
      </w:r>
      <w:r>
        <w:rPr>
          <w:rFonts w:ascii="Consolas" w:hAnsi="Consolas"/>
          <w:color w:val="404040"/>
          <w:sz w:val="18"/>
          <w:szCs w:val="18"/>
        </w:rPr>
        <w:t xml:space="preserve"> </w:t>
      </w:r>
      <w:r>
        <w:rPr>
          <w:rStyle w:val="p"/>
          <w:rFonts w:ascii="Consolas" w:hAnsi="Consolas"/>
          <w:color w:val="404040"/>
          <w:sz w:val="18"/>
          <w:szCs w:val="18"/>
        </w:rPr>
        <w:t>{</w:t>
      </w:r>
    </w:p>
    <w:p w14:paraId="206DDCE9"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minter</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b"/>
          <w:rFonts w:ascii="Consolas" w:hAnsi="Consolas"/>
          <w:color w:val="007020"/>
          <w:sz w:val="18"/>
          <w:szCs w:val="18"/>
        </w:rPr>
        <w:t>msg.sender</w:t>
      </w:r>
      <w:r>
        <w:rPr>
          <w:rStyle w:val="p"/>
          <w:rFonts w:ascii="Consolas" w:hAnsi="Consolas"/>
          <w:color w:val="404040"/>
          <w:sz w:val="18"/>
          <w:szCs w:val="18"/>
        </w:rPr>
        <w:t>;</w:t>
      </w:r>
    </w:p>
    <w:p w14:paraId="31C0A2EC"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p>
    <w:p w14:paraId="46370E20" w14:textId="77777777" w:rsidR="000A4C57" w:rsidRDefault="000A4C57" w:rsidP="000A4C57">
      <w:pPr>
        <w:pStyle w:val="HTMLPreformatted"/>
        <w:rPr>
          <w:rFonts w:ascii="Consolas" w:hAnsi="Consolas"/>
          <w:color w:val="404040"/>
          <w:sz w:val="18"/>
          <w:szCs w:val="18"/>
        </w:rPr>
      </w:pPr>
    </w:p>
    <w:p w14:paraId="4925CC06"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c1"/>
          <w:rFonts w:ascii="Consolas" w:hAnsi="Consolas"/>
          <w:i/>
          <w:iCs/>
          <w:color w:val="408090"/>
          <w:sz w:val="18"/>
          <w:szCs w:val="18"/>
        </w:rPr>
        <w:t>// Sends an amount of newly created coins to an address</w:t>
      </w:r>
    </w:p>
    <w:p w14:paraId="4A10D952"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c1"/>
          <w:rFonts w:ascii="Consolas" w:hAnsi="Consolas"/>
          <w:i/>
          <w:iCs/>
          <w:color w:val="408090"/>
          <w:sz w:val="18"/>
          <w:szCs w:val="18"/>
        </w:rPr>
        <w:t>// Can only be called by the contract creator</w:t>
      </w:r>
    </w:p>
    <w:p w14:paraId="036E0226"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kd"/>
          <w:rFonts w:ascii="Consolas" w:hAnsi="Consolas"/>
          <w:b/>
          <w:bCs/>
          <w:color w:val="007020"/>
          <w:sz w:val="18"/>
          <w:szCs w:val="18"/>
        </w:rPr>
        <w:t>function</w:t>
      </w:r>
      <w:r>
        <w:rPr>
          <w:rFonts w:ascii="Consolas" w:hAnsi="Consolas"/>
          <w:color w:val="404040"/>
          <w:sz w:val="18"/>
          <w:szCs w:val="18"/>
        </w:rPr>
        <w:t xml:space="preserve"> </w:t>
      </w:r>
      <w:r>
        <w:rPr>
          <w:rStyle w:val="n"/>
          <w:rFonts w:ascii="Consolas" w:hAnsi="Consolas"/>
          <w:color w:val="404040"/>
          <w:sz w:val="18"/>
          <w:szCs w:val="18"/>
        </w:rPr>
        <w:t>mint</w:t>
      </w:r>
      <w:r>
        <w:rPr>
          <w:rStyle w:val="p"/>
          <w:rFonts w:ascii="Consolas" w:hAnsi="Consolas"/>
          <w:color w:val="404040"/>
          <w:sz w:val="18"/>
          <w:szCs w:val="18"/>
        </w:rPr>
        <w:t>(</w:t>
      </w:r>
      <w:r>
        <w:rPr>
          <w:rStyle w:val="kt"/>
          <w:rFonts w:ascii="Consolas" w:hAnsi="Consolas"/>
          <w:color w:val="902000"/>
          <w:sz w:val="18"/>
          <w:szCs w:val="18"/>
        </w:rPr>
        <w:t>address</w:t>
      </w:r>
      <w:r>
        <w:rPr>
          <w:rFonts w:ascii="Consolas" w:hAnsi="Consolas"/>
          <w:color w:val="404040"/>
          <w:sz w:val="18"/>
          <w:szCs w:val="18"/>
        </w:rPr>
        <w:t xml:space="preserve"> </w:t>
      </w:r>
      <w:r>
        <w:rPr>
          <w:rStyle w:val="n"/>
          <w:rFonts w:ascii="Consolas" w:hAnsi="Consolas"/>
          <w:color w:val="404040"/>
          <w:sz w:val="18"/>
          <w:szCs w:val="18"/>
        </w:rPr>
        <w:t>receiver</w:t>
      </w:r>
      <w:r>
        <w:rPr>
          <w:rStyle w:val="p"/>
          <w:rFonts w:ascii="Consolas" w:hAnsi="Consolas"/>
          <w:color w:val="404040"/>
          <w:sz w:val="18"/>
          <w:szCs w:val="18"/>
        </w:rPr>
        <w:t>,</w:t>
      </w:r>
      <w:r>
        <w:rPr>
          <w:rFonts w:ascii="Consolas" w:hAnsi="Consolas"/>
          <w:color w:val="404040"/>
          <w:sz w:val="18"/>
          <w:szCs w:val="18"/>
        </w:rPr>
        <w:t xml:space="preserve"> </w:t>
      </w:r>
      <w:r>
        <w:rPr>
          <w:rStyle w:val="kt"/>
          <w:rFonts w:ascii="Consolas" w:hAnsi="Consolas"/>
          <w:color w:val="902000"/>
          <w:sz w:val="18"/>
          <w:szCs w:val="18"/>
        </w:rPr>
        <w:t>uint</w:t>
      </w:r>
      <w:r>
        <w:rPr>
          <w:rFonts w:ascii="Consolas" w:hAnsi="Consolas"/>
          <w:color w:val="404040"/>
          <w:sz w:val="18"/>
          <w:szCs w:val="18"/>
        </w:rPr>
        <w:t xml:space="preserve"> </w:t>
      </w:r>
      <w:r>
        <w:rPr>
          <w:rStyle w:val="n"/>
          <w:rFonts w:ascii="Consolas" w:hAnsi="Consolas"/>
          <w:color w:val="404040"/>
          <w:sz w:val="18"/>
          <w:szCs w:val="18"/>
        </w:rPr>
        <w:t>amount</w:t>
      </w:r>
      <w:r>
        <w:rPr>
          <w:rStyle w:val="p"/>
          <w:rFonts w:ascii="Consolas" w:hAnsi="Consolas"/>
          <w:color w:val="404040"/>
          <w:sz w:val="18"/>
          <w:szCs w:val="18"/>
        </w:rPr>
        <w:t>)</w:t>
      </w:r>
      <w:r>
        <w:rPr>
          <w:rFonts w:ascii="Consolas" w:hAnsi="Consolas"/>
          <w:color w:val="404040"/>
          <w:sz w:val="18"/>
          <w:szCs w:val="18"/>
        </w:rPr>
        <w:t xml:space="preserve"> </w:t>
      </w:r>
      <w:r>
        <w:rPr>
          <w:rStyle w:val="k"/>
          <w:rFonts w:ascii="Consolas" w:hAnsi="Consolas"/>
          <w:b/>
          <w:bCs/>
          <w:color w:val="007020"/>
          <w:sz w:val="18"/>
          <w:szCs w:val="18"/>
        </w:rPr>
        <w:t>public</w:t>
      </w:r>
      <w:r>
        <w:rPr>
          <w:rFonts w:ascii="Consolas" w:hAnsi="Consolas"/>
          <w:color w:val="404040"/>
          <w:sz w:val="18"/>
          <w:szCs w:val="18"/>
        </w:rPr>
        <w:t xml:space="preserve"> </w:t>
      </w:r>
      <w:r>
        <w:rPr>
          <w:rStyle w:val="p"/>
          <w:rFonts w:ascii="Consolas" w:hAnsi="Consolas"/>
          <w:color w:val="404040"/>
          <w:sz w:val="18"/>
          <w:szCs w:val="18"/>
        </w:rPr>
        <w:t>{</w:t>
      </w:r>
    </w:p>
    <w:p w14:paraId="2E5519BD"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nf"/>
          <w:rFonts w:ascii="Consolas" w:hAnsi="Consolas"/>
          <w:color w:val="06287E"/>
          <w:sz w:val="18"/>
          <w:szCs w:val="18"/>
        </w:rPr>
        <w:t>require</w:t>
      </w:r>
      <w:r>
        <w:rPr>
          <w:rStyle w:val="p"/>
          <w:rFonts w:ascii="Consolas" w:hAnsi="Consolas"/>
          <w:color w:val="404040"/>
          <w:sz w:val="18"/>
          <w:szCs w:val="18"/>
        </w:rPr>
        <w:t>(</w:t>
      </w:r>
      <w:r>
        <w:rPr>
          <w:rStyle w:val="nb"/>
          <w:rFonts w:ascii="Consolas" w:hAnsi="Consolas"/>
          <w:color w:val="007020"/>
          <w:sz w:val="18"/>
          <w:szCs w:val="18"/>
        </w:rPr>
        <w:t>msg.sender</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minter</w:t>
      </w:r>
      <w:r>
        <w:rPr>
          <w:rStyle w:val="p"/>
          <w:rFonts w:ascii="Consolas" w:hAnsi="Consolas"/>
          <w:color w:val="404040"/>
          <w:sz w:val="18"/>
          <w:szCs w:val="18"/>
        </w:rPr>
        <w:t>);</w:t>
      </w:r>
    </w:p>
    <w:p w14:paraId="11C92867"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nf"/>
          <w:rFonts w:ascii="Consolas" w:hAnsi="Consolas"/>
          <w:color w:val="06287E"/>
          <w:sz w:val="18"/>
          <w:szCs w:val="18"/>
        </w:rPr>
        <w:t>require</w:t>
      </w:r>
      <w:r>
        <w:rPr>
          <w:rStyle w:val="p"/>
          <w:rFonts w:ascii="Consolas" w:hAnsi="Consolas"/>
          <w:color w:val="404040"/>
          <w:sz w:val="18"/>
          <w:szCs w:val="18"/>
        </w:rPr>
        <w:t>(</w:t>
      </w:r>
      <w:r>
        <w:rPr>
          <w:rStyle w:val="n"/>
          <w:rFonts w:ascii="Consolas" w:hAnsi="Consolas"/>
          <w:color w:val="404040"/>
          <w:sz w:val="18"/>
          <w:szCs w:val="18"/>
        </w:rPr>
        <w:t>amount</w:t>
      </w:r>
      <w:r>
        <w:rPr>
          <w:rFonts w:ascii="Consolas" w:hAnsi="Consolas"/>
          <w:color w:val="404040"/>
          <w:sz w:val="18"/>
          <w:szCs w:val="18"/>
        </w:rPr>
        <w:t xml:space="preserve"> </w:t>
      </w:r>
      <w:r>
        <w:rPr>
          <w:rStyle w:val="o"/>
          <w:rFonts w:ascii="Consolas" w:hAnsi="Consolas"/>
          <w:color w:val="666666"/>
          <w:sz w:val="18"/>
          <w:szCs w:val="18"/>
        </w:rPr>
        <w:t>&lt;</w:t>
      </w:r>
      <w:r>
        <w:rPr>
          <w:rFonts w:ascii="Consolas" w:hAnsi="Consolas"/>
          <w:color w:val="404040"/>
          <w:sz w:val="18"/>
          <w:szCs w:val="18"/>
        </w:rPr>
        <w:t xml:space="preserve"> </w:t>
      </w:r>
      <w:r>
        <w:rPr>
          <w:rStyle w:val="mi"/>
          <w:rFonts w:ascii="Consolas" w:hAnsi="Consolas"/>
          <w:color w:val="208050"/>
          <w:sz w:val="18"/>
          <w:szCs w:val="18"/>
        </w:rPr>
        <w:t>1e60</w:t>
      </w:r>
      <w:r>
        <w:rPr>
          <w:rStyle w:val="p"/>
          <w:rFonts w:ascii="Consolas" w:hAnsi="Consolas"/>
          <w:color w:val="404040"/>
          <w:sz w:val="18"/>
          <w:szCs w:val="18"/>
        </w:rPr>
        <w:t>);</w:t>
      </w:r>
    </w:p>
    <w:p w14:paraId="6D1FA87E"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balances</w:t>
      </w:r>
      <w:r>
        <w:rPr>
          <w:rStyle w:val="p"/>
          <w:rFonts w:ascii="Consolas" w:hAnsi="Consolas"/>
          <w:color w:val="404040"/>
          <w:sz w:val="18"/>
          <w:szCs w:val="18"/>
        </w:rPr>
        <w:t>[</w:t>
      </w:r>
      <w:r>
        <w:rPr>
          <w:rStyle w:val="n"/>
          <w:rFonts w:ascii="Consolas" w:hAnsi="Consolas"/>
          <w:color w:val="404040"/>
          <w:sz w:val="18"/>
          <w:szCs w:val="18"/>
        </w:rPr>
        <w:t>receiver</w:t>
      </w:r>
      <w:r>
        <w:rPr>
          <w:rStyle w:val="p"/>
          <w:rFonts w:ascii="Consolas" w:hAnsi="Consolas"/>
          <w:color w:val="404040"/>
          <w:sz w:val="18"/>
          <w:szCs w:val="18"/>
        </w:rPr>
        <w:t>]</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amount</w:t>
      </w:r>
      <w:r>
        <w:rPr>
          <w:rStyle w:val="p"/>
          <w:rFonts w:ascii="Consolas" w:hAnsi="Consolas"/>
          <w:color w:val="404040"/>
          <w:sz w:val="18"/>
          <w:szCs w:val="18"/>
        </w:rPr>
        <w:t>;</w:t>
      </w:r>
    </w:p>
    <w:p w14:paraId="728FE900"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p>
    <w:p w14:paraId="15EA8F53" w14:textId="77777777" w:rsidR="000A4C57" w:rsidRDefault="000A4C57" w:rsidP="000A4C57">
      <w:pPr>
        <w:pStyle w:val="HTMLPreformatted"/>
        <w:rPr>
          <w:rFonts w:ascii="Consolas" w:hAnsi="Consolas"/>
          <w:color w:val="404040"/>
          <w:sz w:val="18"/>
          <w:szCs w:val="18"/>
        </w:rPr>
      </w:pPr>
    </w:p>
    <w:p w14:paraId="62893366"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c1"/>
          <w:rFonts w:ascii="Consolas" w:hAnsi="Consolas"/>
          <w:i/>
          <w:iCs/>
          <w:color w:val="408090"/>
          <w:sz w:val="18"/>
          <w:szCs w:val="18"/>
        </w:rPr>
        <w:t>// Sends an amount of existing coins</w:t>
      </w:r>
    </w:p>
    <w:p w14:paraId="4485BE80"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c1"/>
          <w:rFonts w:ascii="Consolas" w:hAnsi="Consolas"/>
          <w:i/>
          <w:iCs/>
          <w:color w:val="408090"/>
          <w:sz w:val="18"/>
          <w:szCs w:val="18"/>
        </w:rPr>
        <w:t>// from any caller to an address</w:t>
      </w:r>
    </w:p>
    <w:p w14:paraId="59EA044C"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kd"/>
          <w:rFonts w:ascii="Consolas" w:hAnsi="Consolas"/>
          <w:b/>
          <w:bCs/>
          <w:color w:val="007020"/>
          <w:sz w:val="18"/>
          <w:szCs w:val="18"/>
        </w:rPr>
        <w:t>function</w:t>
      </w:r>
      <w:r>
        <w:rPr>
          <w:rFonts w:ascii="Consolas" w:hAnsi="Consolas"/>
          <w:color w:val="404040"/>
          <w:sz w:val="18"/>
          <w:szCs w:val="18"/>
        </w:rPr>
        <w:t xml:space="preserve"> </w:t>
      </w:r>
      <w:r>
        <w:rPr>
          <w:rStyle w:val="nf"/>
          <w:rFonts w:ascii="Consolas" w:hAnsi="Consolas"/>
          <w:color w:val="06287E"/>
          <w:sz w:val="18"/>
          <w:szCs w:val="18"/>
        </w:rPr>
        <w:t>send</w:t>
      </w:r>
      <w:r>
        <w:rPr>
          <w:rStyle w:val="p"/>
          <w:rFonts w:ascii="Consolas" w:hAnsi="Consolas"/>
          <w:color w:val="404040"/>
          <w:sz w:val="18"/>
          <w:szCs w:val="18"/>
        </w:rPr>
        <w:t>(</w:t>
      </w:r>
      <w:r>
        <w:rPr>
          <w:rStyle w:val="kt"/>
          <w:rFonts w:ascii="Consolas" w:hAnsi="Consolas"/>
          <w:color w:val="902000"/>
          <w:sz w:val="18"/>
          <w:szCs w:val="18"/>
        </w:rPr>
        <w:t>address</w:t>
      </w:r>
      <w:r>
        <w:rPr>
          <w:rFonts w:ascii="Consolas" w:hAnsi="Consolas"/>
          <w:color w:val="404040"/>
          <w:sz w:val="18"/>
          <w:szCs w:val="18"/>
        </w:rPr>
        <w:t xml:space="preserve"> </w:t>
      </w:r>
      <w:r>
        <w:rPr>
          <w:rStyle w:val="n"/>
          <w:rFonts w:ascii="Consolas" w:hAnsi="Consolas"/>
          <w:color w:val="404040"/>
          <w:sz w:val="18"/>
          <w:szCs w:val="18"/>
        </w:rPr>
        <w:t>receiver</w:t>
      </w:r>
      <w:r>
        <w:rPr>
          <w:rStyle w:val="p"/>
          <w:rFonts w:ascii="Consolas" w:hAnsi="Consolas"/>
          <w:color w:val="404040"/>
          <w:sz w:val="18"/>
          <w:szCs w:val="18"/>
        </w:rPr>
        <w:t>,</w:t>
      </w:r>
      <w:r>
        <w:rPr>
          <w:rFonts w:ascii="Consolas" w:hAnsi="Consolas"/>
          <w:color w:val="404040"/>
          <w:sz w:val="18"/>
          <w:szCs w:val="18"/>
        </w:rPr>
        <w:t xml:space="preserve"> </w:t>
      </w:r>
      <w:r>
        <w:rPr>
          <w:rStyle w:val="kt"/>
          <w:rFonts w:ascii="Consolas" w:hAnsi="Consolas"/>
          <w:color w:val="902000"/>
          <w:sz w:val="18"/>
          <w:szCs w:val="18"/>
        </w:rPr>
        <w:t>uint</w:t>
      </w:r>
      <w:r>
        <w:rPr>
          <w:rFonts w:ascii="Consolas" w:hAnsi="Consolas"/>
          <w:color w:val="404040"/>
          <w:sz w:val="18"/>
          <w:szCs w:val="18"/>
        </w:rPr>
        <w:t xml:space="preserve"> </w:t>
      </w:r>
      <w:r>
        <w:rPr>
          <w:rStyle w:val="n"/>
          <w:rFonts w:ascii="Consolas" w:hAnsi="Consolas"/>
          <w:color w:val="404040"/>
          <w:sz w:val="18"/>
          <w:szCs w:val="18"/>
        </w:rPr>
        <w:t>amount</w:t>
      </w:r>
      <w:r>
        <w:rPr>
          <w:rStyle w:val="p"/>
          <w:rFonts w:ascii="Consolas" w:hAnsi="Consolas"/>
          <w:color w:val="404040"/>
          <w:sz w:val="18"/>
          <w:szCs w:val="18"/>
        </w:rPr>
        <w:t>)</w:t>
      </w:r>
      <w:r>
        <w:rPr>
          <w:rFonts w:ascii="Consolas" w:hAnsi="Consolas"/>
          <w:color w:val="404040"/>
          <w:sz w:val="18"/>
          <w:szCs w:val="18"/>
        </w:rPr>
        <w:t xml:space="preserve"> </w:t>
      </w:r>
      <w:r>
        <w:rPr>
          <w:rStyle w:val="k"/>
          <w:rFonts w:ascii="Consolas" w:hAnsi="Consolas"/>
          <w:b/>
          <w:bCs/>
          <w:color w:val="007020"/>
          <w:sz w:val="18"/>
          <w:szCs w:val="18"/>
        </w:rPr>
        <w:t>public</w:t>
      </w:r>
      <w:r>
        <w:rPr>
          <w:rFonts w:ascii="Consolas" w:hAnsi="Consolas"/>
          <w:color w:val="404040"/>
          <w:sz w:val="18"/>
          <w:szCs w:val="18"/>
        </w:rPr>
        <w:t xml:space="preserve"> </w:t>
      </w:r>
      <w:r>
        <w:rPr>
          <w:rStyle w:val="p"/>
          <w:rFonts w:ascii="Consolas" w:hAnsi="Consolas"/>
          <w:color w:val="404040"/>
          <w:sz w:val="18"/>
          <w:szCs w:val="18"/>
        </w:rPr>
        <w:t>{</w:t>
      </w:r>
    </w:p>
    <w:p w14:paraId="01B3C29C"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nf"/>
          <w:rFonts w:ascii="Consolas" w:hAnsi="Consolas"/>
          <w:color w:val="06287E"/>
          <w:sz w:val="18"/>
          <w:szCs w:val="18"/>
        </w:rPr>
        <w:t>require</w:t>
      </w:r>
      <w:r>
        <w:rPr>
          <w:rStyle w:val="p"/>
          <w:rFonts w:ascii="Consolas" w:hAnsi="Consolas"/>
          <w:color w:val="404040"/>
          <w:sz w:val="18"/>
          <w:szCs w:val="18"/>
        </w:rPr>
        <w:t>(</w:t>
      </w:r>
      <w:r>
        <w:rPr>
          <w:rStyle w:val="n"/>
          <w:rFonts w:ascii="Consolas" w:hAnsi="Consolas"/>
          <w:color w:val="404040"/>
          <w:sz w:val="18"/>
          <w:szCs w:val="18"/>
        </w:rPr>
        <w:t>amount</w:t>
      </w:r>
      <w:r>
        <w:rPr>
          <w:rFonts w:ascii="Consolas" w:hAnsi="Consolas"/>
          <w:color w:val="404040"/>
          <w:sz w:val="18"/>
          <w:szCs w:val="18"/>
        </w:rPr>
        <w:t xml:space="preserve"> </w:t>
      </w:r>
      <w:r>
        <w:rPr>
          <w:rStyle w:val="o"/>
          <w:rFonts w:ascii="Consolas" w:hAnsi="Consolas"/>
          <w:color w:val="666666"/>
          <w:sz w:val="18"/>
          <w:szCs w:val="18"/>
        </w:rPr>
        <w:t>&lt;=</w:t>
      </w:r>
      <w:r>
        <w:rPr>
          <w:rFonts w:ascii="Consolas" w:hAnsi="Consolas"/>
          <w:color w:val="404040"/>
          <w:sz w:val="18"/>
          <w:szCs w:val="18"/>
        </w:rPr>
        <w:t xml:space="preserve"> </w:t>
      </w:r>
      <w:r>
        <w:rPr>
          <w:rStyle w:val="n"/>
          <w:rFonts w:ascii="Consolas" w:hAnsi="Consolas"/>
          <w:color w:val="404040"/>
          <w:sz w:val="18"/>
          <w:szCs w:val="18"/>
        </w:rPr>
        <w:t>balances</w:t>
      </w:r>
      <w:r>
        <w:rPr>
          <w:rStyle w:val="p"/>
          <w:rFonts w:ascii="Consolas" w:hAnsi="Consolas"/>
          <w:color w:val="404040"/>
          <w:sz w:val="18"/>
          <w:szCs w:val="18"/>
        </w:rPr>
        <w:t>[</w:t>
      </w:r>
      <w:r>
        <w:rPr>
          <w:rStyle w:val="nb"/>
          <w:rFonts w:ascii="Consolas" w:hAnsi="Consolas"/>
          <w:color w:val="007020"/>
          <w:sz w:val="18"/>
          <w:szCs w:val="18"/>
        </w:rPr>
        <w:t>msg.sender</w:t>
      </w:r>
      <w:r>
        <w:rPr>
          <w:rStyle w:val="p"/>
          <w:rFonts w:ascii="Consolas" w:hAnsi="Consolas"/>
          <w:color w:val="404040"/>
          <w:sz w:val="18"/>
          <w:szCs w:val="18"/>
        </w:rPr>
        <w:t>],</w:t>
      </w:r>
      <w:r>
        <w:rPr>
          <w:rFonts w:ascii="Consolas" w:hAnsi="Consolas"/>
          <w:color w:val="404040"/>
          <w:sz w:val="18"/>
          <w:szCs w:val="18"/>
        </w:rPr>
        <w:t xml:space="preserve"> </w:t>
      </w:r>
      <w:r>
        <w:rPr>
          <w:rStyle w:val="s"/>
          <w:rFonts w:ascii="Consolas" w:hAnsi="Consolas"/>
          <w:color w:val="4070A0"/>
          <w:sz w:val="18"/>
          <w:szCs w:val="18"/>
        </w:rPr>
        <w:t>"Insufficient balance."</w:t>
      </w:r>
      <w:r>
        <w:rPr>
          <w:rStyle w:val="p"/>
          <w:rFonts w:ascii="Consolas" w:hAnsi="Consolas"/>
          <w:color w:val="404040"/>
          <w:sz w:val="18"/>
          <w:szCs w:val="18"/>
        </w:rPr>
        <w:t>);</w:t>
      </w:r>
    </w:p>
    <w:p w14:paraId="683D9CD5"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balances</w:t>
      </w:r>
      <w:r>
        <w:rPr>
          <w:rStyle w:val="p"/>
          <w:rFonts w:ascii="Consolas" w:hAnsi="Consolas"/>
          <w:color w:val="404040"/>
          <w:sz w:val="18"/>
          <w:szCs w:val="18"/>
        </w:rPr>
        <w:t>[</w:t>
      </w:r>
      <w:r>
        <w:rPr>
          <w:rStyle w:val="nb"/>
          <w:rFonts w:ascii="Consolas" w:hAnsi="Consolas"/>
          <w:color w:val="007020"/>
          <w:sz w:val="18"/>
          <w:szCs w:val="18"/>
        </w:rPr>
        <w:t>msg.sender</w:t>
      </w:r>
      <w:r>
        <w:rPr>
          <w:rStyle w:val="p"/>
          <w:rFonts w:ascii="Consolas" w:hAnsi="Consolas"/>
          <w:color w:val="404040"/>
          <w:sz w:val="18"/>
          <w:szCs w:val="18"/>
        </w:rPr>
        <w:t>]</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amount</w:t>
      </w:r>
      <w:r>
        <w:rPr>
          <w:rStyle w:val="p"/>
          <w:rFonts w:ascii="Consolas" w:hAnsi="Consolas"/>
          <w:color w:val="404040"/>
          <w:sz w:val="18"/>
          <w:szCs w:val="18"/>
        </w:rPr>
        <w:t>;</w:t>
      </w:r>
    </w:p>
    <w:p w14:paraId="1EB68022"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balances</w:t>
      </w:r>
      <w:r>
        <w:rPr>
          <w:rStyle w:val="p"/>
          <w:rFonts w:ascii="Consolas" w:hAnsi="Consolas"/>
          <w:color w:val="404040"/>
          <w:sz w:val="18"/>
          <w:szCs w:val="18"/>
        </w:rPr>
        <w:t>[</w:t>
      </w:r>
      <w:r>
        <w:rPr>
          <w:rStyle w:val="n"/>
          <w:rFonts w:ascii="Consolas" w:hAnsi="Consolas"/>
          <w:color w:val="404040"/>
          <w:sz w:val="18"/>
          <w:szCs w:val="18"/>
        </w:rPr>
        <w:t>receiver</w:t>
      </w:r>
      <w:r>
        <w:rPr>
          <w:rStyle w:val="p"/>
          <w:rFonts w:ascii="Consolas" w:hAnsi="Consolas"/>
          <w:color w:val="404040"/>
          <w:sz w:val="18"/>
          <w:szCs w:val="18"/>
        </w:rPr>
        <w:t>]</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n"/>
          <w:rFonts w:ascii="Consolas" w:hAnsi="Consolas"/>
          <w:color w:val="404040"/>
          <w:sz w:val="18"/>
          <w:szCs w:val="18"/>
        </w:rPr>
        <w:t>amount</w:t>
      </w:r>
      <w:r>
        <w:rPr>
          <w:rStyle w:val="p"/>
          <w:rFonts w:ascii="Consolas" w:hAnsi="Consolas"/>
          <w:color w:val="404040"/>
          <w:sz w:val="18"/>
          <w:szCs w:val="18"/>
        </w:rPr>
        <w:t>;</w:t>
      </w:r>
    </w:p>
    <w:p w14:paraId="5A5E6048"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k"/>
          <w:rFonts w:ascii="Consolas" w:hAnsi="Consolas"/>
          <w:b/>
          <w:bCs/>
          <w:color w:val="007020"/>
          <w:sz w:val="18"/>
          <w:szCs w:val="18"/>
        </w:rPr>
        <w:t>emit</w:t>
      </w:r>
      <w:r>
        <w:rPr>
          <w:rFonts w:ascii="Consolas" w:hAnsi="Consolas"/>
          <w:color w:val="404040"/>
          <w:sz w:val="18"/>
          <w:szCs w:val="18"/>
        </w:rPr>
        <w:t xml:space="preserve"> </w:t>
      </w:r>
      <w:r>
        <w:rPr>
          <w:rStyle w:val="n"/>
          <w:rFonts w:ascii="Consolas" w:hAnsi="Consolas"/>
          <w:color w:val="404040"/>
          <w:sz w:val="18"/>
          <w:szCs w:val="18"/>
        </w:rPr>
        <w:t>Sent</w:t>
      </w:r>
      <w:r>
        <w:rPr>
          <w:rStyle w:val="p"/>
          <w:rFonts w:ascii="Consolas" w:hAnsi="Consolas"/>
          <w:color w:val="404040"/>
          <w:sz w:val="18"/>
          <w:szCs w:val="18"/>
        </w:rPr>
        <w:t>(</w:t>
      </w:r>
      <w:r>
        <w:rPr>
          <w:rStyle w:val="nb"/>
          <w:rFonts w:ascii="Consolas" w:hAnsi="Consolas"/>
          <w:color w:val="007020"/>
          <w:sz w:val="18"/>
          <w:szCs w:val="18"/>
        </w:rPr>
        <w:t>msg.sender</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receiver</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amount</w:t>
      </w:r>
      <w:r>
        <w:rPr>
          <w:rStyle w:val="p"/>
          <w:rFonts w:ascii="Consolas" w:hAnsi="Consolas"/>
          <w:color w:val="404040"/>
          <w:sz w:val="18"/>
          <w:szCs w:val="18"/>
        </w:rPr>
        <w:t>);</w:t>
      </w:r>
    </w:p>
    <w:p w14:paraId="71A09261" w14:textId="77777777" w:rsidR="000A4C57" w:rsidRDefault="000A4C57" w:rsidP="000A4C57">
      <w:pPr>
        <w:pStyle w:val="HTMLPreformatted"/>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p>
    <w:p w14:paraId="381C867B" w14:textId="77777777" w:rsidR="000A4C57" w:rsidRDefault="000A4C57" w:rsidP="000A4C57">
      <w:pPr>
        <w:pStyle w:val="HTMLPreformatted"/>
        <w:rPr>
          <w:rFonts w:ascii="Consolas" w:hAnsi="Consolas"/>
          <w:color w:val="404040"/>
          <w:sz w:val="18"/>
          <w:szCs w:val="18"/>
        </w:rPr>
      </w:pPr>
      <w:r>
        <w:rPr>
          <w:rStyle w:val="p"/>
          <w:rFonts w:ascii="Consolas" w:hAnsi="Consolas"/>
          <w:color w:val="404040"/>
          <w:sz w:val="18"/>
          <w:szCs w:val="18"/>
        </w:rPr>
        <w:t>}</w:t>
      </w:r>
    </w:p>
    <w:p w14:paraId="22BE8102" w14:textId="1659AEEF" w:rsidR="00347BDB" w:rsidRDefault="00347BDB" w:rsidP="00CB773A"/>
    <w:p w14:paraId="0998CCA0" w14:textId="678EA0A4" w:rsidR="00347BDB" w:rsidRDefault="00347BDB" w:rsidP="00CB773A"/>
    <w:p w14:paraId="65B5A47E" w14:textId="77777777" w:rsidR="00347BDB" w:rsidRPr="00CB773A" w:rsidRDefault="00347BDB" w:rsidP="00CB773A"/>
    <w:p w14:paraId="3359A56E" w14:textId="7B4DAE9A" w:rsidR="00C07AAC" w:rsidRDefault="005C01CB" w:rsidP="005A7FD2">
      <w:pPr>
        <w:pStyle w:val="Heading3"/>
      </w:pPr>
      <w:bookmarkStart w:id="15" w:name="_Toc435889128"/>
      <w:r>
        <w:t>Front-end Application Development Environment</w:t>
      </w:r>
      <w:bookmarkEnd w:id="15"/>
      <w:r w:rsidR="00C07AAC">
        <w:t>.</w:t>
      </w:r>
    </w:p>
    <w:p w14:paraId="568E1C5A" w14:textId="56615480" w:rsidR="006418DC" w:rsidRDefault="00ED18EE" w:rsidP="009D5340">
      <w:r>
        <w:t xml:space="preserve">MetaMask is an Ethereum </w:t>
      </w:r>
      <w:r w:rsidR="000112C3">
        <w:t xml:space="preserve">browser </w:t>
      </w:r>
      <w:r>
        <w:t xml:space="preserve">wallet </w:t>
      </w:r>
      <w:r w:rsidR="00CB5F8F">
        <w:t>and which can easily be installed as an extension for Google Chrome or Fire</w:t>
      </w:r>
      <w:r w:rsidR="002D3155">
        <w:t>f</w:t>
      </w:r>
      <w:r w:rsidR="00CB5F8F">
        <w:t xml:space="preserve">ox. </w:t>
      </w:r>
      <w:r w:rsidR="00DC3310">
        <w:t xml:space="preserve"> </w:t>
      </w:r>
      <w:r w:rsidR="002D3155">
        <w:t>The applet</w:t>
      </w:r>
      <w:r w:rsidR="00DC3310">
        <w:t xml:space="preserve"> displays notifications, communicate with cooperating websites, and</w:t>
      </w:r>
      <w:r w:rsidR="00776E5D">
        <w:t xml:space="preserve"> can also</w:t>
      </w:r>
      <w:r w:rsidR="00DC3310">
        <w:t xml:space="preserve"> modif</w:t>
      </w:r>
      <w:r w:rsidR="00776E5D">
        <w:t>y</w:t>
      </w:r>
      <w:r w:rsidR="00DC3310">
        <w:t xml:space="preserve"> da</w:t>
      </w:r>
      <w:r w:rsidR="0046771B">
        <w:t xml:space="preserve">ta. </w:t>
      </w:r>
      <w:r w:rsidR="00737D42">
        <w:t>The application can be accessed via</w:t>
      </w:r>
      <w:r w:rsidR="00507B14" w:rsidRPr="00507B14">
        <w:t xml:space="preserve"> new browser tabs</w:t>
      </w:r>
      <w:r w:rsidR="00E16B09">
        <w:t xml:space="preserve">, a </w:t>
      </w:r>
      <w:proofErr w:type="gramStart"/>
      <w:r w:rsidR="00507B14" w:rsidRPr="00E16B09">
        <w:rPr>
          <w:b/>
          <w:bCs/>
          <w:color w:val="FF0000"/>
        </w:rPr>
        <w:t>window.ethereum</w:t>
      </w:r>
      <w:proofErr w:type="gramEnd"/>
      <w:r w:rsidR="00507B14" w:rsidRPr="00E16B09">
        <w:rPr>
          <w:color w:val="FF0000"/>
        </w:rPr>
        <w:t xml:space="preserve"> </w:t>
      </w:r>
      <w:r w:rsidR="00507B14" w:rsidRPr="00507B14">
        <w:t>object available in the console.</w:t>
      </w:r>
      <w:r w:rsidR="00124273" w:rsidRPr="00124273">
        <w:rPr>
          <w:rFonts w:ascii="Segoe UI" w:hAnsi="Segoe UI" w:cs="Segoe UI"/>
          <w:color w:val="2C3E50"/>
          <w:shd w:val="clear" w:color="auto" w:fill="FFFFFF"/>
        </w:rPr>
        <w:t xml:space="preserve"> </w:t>
      </w:r>
      <w:r w:rsidR="00124273" w:rsidRPr="00124273">
        <w:t xml:space="preserve">MetaMask </w:t>
      </w:r>
      <w:r w:rsidR="00776E5D">
        <w:t>enables</w:t>
      </w:r>
      <w:r w:rsidR="00124273" w:rsidRPr="00124273">
        <w:t xml:space="preserve"> users to manage accounts and their keys in a variety of ways, including hardware wallets, while isolating them from the site context</w:t>
      </w:r>
      <w:r w:rsidR="00124273">
        <w:t>.</w:t>
      </w:r>
      <w:r w:rsidR="00E16B09">
        <w:t xml:space="preserve"> </w:t>
      </w:r>
      <w:r w:rsidR="006418DC" w:rsidRPr="006418DC">
        <w:t xml:space="preserve">This is </w:t>
      </w:r>
      <w:r w:rsidR="00E16B09">
        <w:t xml:space="preserve">considered </w:t>
      </w:r>
      <w:r w:rsidR="006418DC" w:rsidRPr="006418DC">
        <w:t>a</w:t>
      </w:r>
      <w:r w:rsidR="0027590F">
        <w:t xml:space="preserve"> </w:t>
      </w:r>
      <w:r w:rsidR="006418DC" w:rsidRPr="006418DC">
        <w:t xml:space="preserve">security </w:t>
      </w:r>
      <w:r w:rsidR="0027590F">
        <w:t>enhancement</w:t>
      </w:r>
      <w:r w:rsidR="00670119">
        <w:t xml:space="preserve"> given</w:t>
      </w:r>
      <w:r w:rsidR="006418DC" w:rsidRPr="006418DC">
        <w:t xml:space="preserve"> storing the user keys on a single central server, or even in local storage</w:t>
      </w:r>
      <w:r w:rsidR="00670119">
        <w:t xml:space="preserve"> can inadvertently result in</w:t>
      </w:r>
      <w:r w:rsidR="006418DC" w:rsidRPr="006418DC">
        <w:t xml:space="preserve"> mass account thefts</w:t>
      </w:r>
      <w:r w:rsidR="00111036">
        <w:t>.</w:t>
      </w:r>
    </w:p>
    <w:p w14:paraId="1FEB0E4C" w14:textId="77777777" w:rsidR="005576AB" w:rsidRDefault="005576AB" w:rsidP="009D5340"/>
    <w:p w14:paraId="0BE229FE" w14:textId="09B729E8" w:rsidR="009D5340" w:rsidRDefault="00800D53" w:rsidP="009D5340">
      <w:r>
        <w:t xml:space="preserve">MetaMask </w:t>
      </w:r>
      <w:r w:rsidR="00111036">
        <w:t>Documentation</w:t>
      </w:r>
      <w:r w:rsidR="00F45307" w:rsidRPr="00040646">
        <w:rPr>
          <w:rFonts w:cs="Arial"/>
        </w:rPr>
        <w:t>—</w:t>
      </w:r>
      <w:r w:rsidR="00111036" w:rsidRPr="00111036">
        <w:t>https://docs.metamask.io/guide/</w:t>
      </w:r>
      <w:r w:rsidR="00111036">
        <w:t xml:space="preserve"> </w:t>
      </w:r>
    </w:p>
    <w:p w14:paraId="0F554025" w14:textId="77777777" w:rsidR="00AC6A62" w:rsidRDefault="00AC6A62" w:rsidP="009D5340"/>
    <w:p w14:paraId="44BD47C2" w14:textId="7C150F7B" w:rsidR="009D5340" w:rsidRDefault="009D5340" w:rsidP="009D5340"/>
    <w:p w14:paraId="112C2A55" w14:textId="77777777" w:rsidR="005C01CB" w:rsidRDefault="005C01CB" w:rsidP="002669E0">
      <w:pPr>
        <w:pStyle w:val="Heading2"/>
      </w:pPr>
      <w:bookmarkStart w:id="16" w:name="_Toc435889129"/>
      <w:r>
        <w:lastRenderedPageBreak/>
        <w:t>Deployment Strategy</w:t>
      </w:r>
      <w:bookmarkEnd w:id="16"/>
    </w:p>
    <w:p w14:paraId="73DD2E48" w14:textId="6AA97089" w:rsidR="00E777E0" w:rsidRDefault="003B6E0B" w:rsidP="00CF0928">
      <w:r>
        <w:t>To</w:t>
      </w:r>
      <w:r w:rsidR="009A15E1" w:rsidRPr="009A15E1">
        <w:t xml:space="preserve"> work </w:t>
      </w:r>
      <w:r w:rsidR="000359BB">
        <w:t>and interact</w:t>
      </w:r>
      <w:r w:rsidR="008C7356">
        <w:t xml:space="preserve"> with</w:t>
      </w:r>
      <w:r w:rsidR="000359BB">
        <w:t xml:space="preserve"> smart</w:t>
      </w:r>
      <w:r w:rsidR="009A15E1" w:rsidRPr="009A15E1">
        <w:t xml:space="preserve"> </w:t>
      </w:r>
      <w:r w:rsidR="003D3960" w:rsidRPr="009A15E1">
        <w:t xml:space="preserve">contracts, </w:t>
      </w:r>
      <w:r w:rsidR="003D3960">
        <w:t>they</w:t>
      </w:r>
      <w:r w:rsidR="002E65B3">
        <w:t xml:space="preserve"> must be migrated to a secure</w:t>
      </w:r>
      <w:r w:rsidR="009A15E1" w:rsidRPr="009A15E1">
        <w:t xml:space="preserve"> test blockchain. </w:t>
      </w:r>
    </w:p>
    <w:p w14:paraId="7F383F16" w14:textId="77777777" w:rsidR="002A490C" w:rsidRDefault="002A490C" w:rsidP="00CF0928"/>
    <w:p w14:paraId="1090B8CA" w14:textId="2BD938C9" w:rsidR="00E777E0" w:rsidRDefault="009A15E1" w:rsidP="00CF0928">
      <w:r w:rsidRPr="009A15E1">
        <w:t>Migrations carry out the following tasks: </w:t>
      </w:r>
    </w:p>
    <w:p w14:paraId="4764525B" w14:textId="77777777" w:rsidR="002A490C" w:rsidRDefault="002A490C" w:rsidP="00CF0928"/>
    <w:p w14:paraId="7DDB6507" w14:textId="1F581C7A" w:rsidR="00E777E0" w:rsidRDefault="002A490C" w:rsidP="002A490C">
      <w:pPr>
        <w:pStyle w:val="ListParagraph"/>
        <w:numPr>
          <w:ilvl w:val="0"/>
          <w:numId w:val="40"/>
        </w:numPr>
      </w:pPr>
      <w:r>
        <w:t>D</w:t>
      </w:r>
      <w:r w:rsidR="009A15E1" w:rsidRPr="009A15E1">
        <w:t>eploy the compiled contract code to the blockchain.</w:t>
      </w:r>
    </w:p>
    <w:p w14:paraId="2A580023" w14:textId="5D6C2D54" w:rsidR="00E777E0" w:rsidRDefault="002A490C" w:rsidP="002A490C">
      <w:pPr>
        <w:pStyle w:val="ListParagraph"/>
        <w:numPr>
          <w:ilvl w:val="0"/>
          <w:numId w:val="40"/>
        </w:numPr>
      </w:pPr>
      <w:r>
        <w:t>E</w:t>
      </w:r>
      <w:r w:rsidR="009A15E1" w:rsidRPr="009A15E1">
        <w:t>stablish interlinking between dependent contracts.</w:t>
      </w:r>
    </w:p>
    <w:p w14:paraId="57936ECD" w14:textId="10FC6E78" w:rsidR="00E777E0" w:rsidRDefault="002A490C" w:rsidP="002A490C">
      <w:pPr>
        <w:pStyle w:val="ListParagraph"/>
        <w:numPr>
          <w:ilvl w:val="0"/>
          <w:numId w:val="40"/>
        </w:numPr>
      </w:pPr>
      <w:r>
        <w:t>I</w:t>
      </w:r>
      <w:r w:rsidR="009A15E1" w:rsidRPr="009A15E1">
        <w:t>nitialize the initial values through the constructor.</w:t>
      </w:r>
    </w:p>
    <w:p w14:paraId="30EEBB6C" w14:textId="462FBE58" w:rsidR="002A490C" w:rsidRDefault="00970F00" w:rsidP="002A490C">
      <w:pPr>
        <w:pStyle w:val="ListParagraph"/>
        <w:numPr>
          <w:ilvl w:val="0"/>
          <w:numId w:val="40"/>
        </w:numPr>
      </w:pPr>
      <w:r>
        <w:t>M</w:t>
      </w:r>
      <w:r w:rsidR="009A15E1" w:rsidRPr="009A15E1">
        <w:t xml:space="preserve">anage the different versions of the contracts deployed. </w:t>
      </w:r>
    </w:p>
    <w:p w14:paraId="73D6898E" w14:textId="77777777" w:rsidR="002A490C" w:rsidRDefault="002A490C" w:rsidP="00CF0928"/>
    <w:p w14:paraId="1E429A3B" w14:textId="5198F407" w:rsidR="00E777E0" w:rsidRDefault="009A15E1" w:rsidP="00CF0928">
      <w:r w:rsidRPr="009A15E1">
        <w:t xml:space="preserve">In the traditional model, every time a contract is deployed, a new Ethereum address is generated that then needs to be updated to the code of the blockchain application. </w:t>
      </w:r>
    </w:p>
    <w:p w14:paraId="77D7EFAF" w14:textId="77777777" w:rsidR="00E777E0" w:rsidRDefault="00E777E0" w:rsidP="00CF0928"/>
    <w:p w14:paraId="3050DE7F" w14:textId="0278C208" w:rsidR="00531DFC" w:rsidRDefault="009A15E1" w:rsidP="00CF0928">
      <w:r w:rsidRPr="009A15E1">
        <w:t xml:space="preserve">Truffle allows to abstract this concept and invoke the contract directly through a contract object instead of </w:t>
      </w:r>
      <w:r w:rsidR="006F0248">
        <w:t>its</w:t>
      </w:r>
      <w:r w:rsidRPr="009A15E1">
        <w:t xml:space="preserve"> address.</w:t>
      </w:r>
    </w:p>
    <w:p w14:paraId="73FC483D" w14:textId="77777777" w:rsidR="00531DFC" w:rsidRDefault="00531DFC" w:rsidP="00CF0928"/>
    <w:p w14:paraId="167E3F06" w14:textId="25ECA8B7" w:rsidR="0054078A" w:rsidRDefault="0087029C" w:rsidP="00CF0928">
      <w:r>
        <w:t xml:space="preserve">Once online, the </w:t>
      </w:r>
      <w:r w:rsidR="009A15E1" w:rsidRPr="009A15E1">
        <w:t xml:space="preserve">Ganache blockchain </w:t>
      </w:r>
      <w:r>
        <w:t>can be used to deploy smart contracts</w:t>
      </w:r>
      <w:r w:rsidR="009A15E1" w:rsidRPr="009A15E1">
        <w:t>.</w:t>
      </w:r>
      <w:r>
        <w:t xml:space="preserve"> The</w:t>
      </w:r>
      <w:r w:rsidR="009A15E1" w:rsidRPr="009A15E1">
        <w:t xml:space="preserve"> Ganache test server </w:t>
      </w:r>
      <w:r w:rsidR="00F0304A">
        <w:t>commonly</w:t>
      </w:r>
      <w:r w:rsidR="009A15E1" w:rsidRPr="009A15E1">
        <w:t xml:space="preserve"> run</w:t>
      </w:r>
      <w:r w:rsidR="00F0304A">
        <w:t>s</w:t>
      </w:r>
      <w:r w:rsidR="009A15E1" w:rsidRPr="009A15E1">
        <w:t xml:space="preserve"> on </w:t>
      </w:r>
      <w:r w:rsidR="009A15E1" w:rsidRPr="00521E32">
        <w:rPr>
          <w:b/>
          <w:bCs/>
        </w:rPr>
        <w:t>localhost:8545</w:t>
      </w:r>
      <w:r w:rsidR="009A15E1" w:rsidRPr="009A15E1">
        <w:t>.</w:t>
      </w:r>
    </w:p>
    <w:p w14:paraId="29907C89" w14:textId="553BE37B" w:rsidR="00CC56E9" w:rsidRDefault="00CC56E9" w:rsidP="00CF0928"/>
    <w:p w14:paraId="7592C60A" w14:textId="77777777" w:rsidR="00875B96" w:rsidRDefault="00875B96" w:rsidP="00CF0928"/>
    <w:p w14:paraId="04448128" w14:textId="51421618" w:rsidR="00C17FB8" w:rsidRDefault="00C17FB8" w:rsidP="00C17FB8">
      <w:pPr>
        <w:pStyle w:val="Heading2"/>
      </w:pPr>
      <w:bookmarkStart w:id="17" w:name="_Toc435889130"/>
      <w:r>
        <w:t>Learning Objectives</w:t>
      </w:r>
    </w:p>
    <w:p w14:paraId="4B2E9F6C" w14:textId="7C8D6A1B" w:rsidR="00C6260D" w:rsidRDefault="00CE1651" w:rsidP="00CE1651">
      <w:r w:rsidRPr="00656679">
        <w:t>To understand</w:t>
      </w:r>
      <w:r w:rsidR="00CC56E9">
        <w:t xml:space="preserve"> and interact with</w:t>
      </w:r>
      <w:r w:rsidRPr="00656679">
        <w:t xml:space="preserve"> ERC20 and ERC721 contract standards</w:t>
      </w:r>
      <w:r w:rsidR="00656679">
        <w:t>.</w:t>
      </w:r>
      <w:r w:rsidR="008554BC">
        <w:t xml:space="preserve"> </w:t>
      </w:r>
    </w:p>
    <w:p w14:paraId="5A26F7F4" w14:textId="77777777" w:rsidR="00CC56E9" w:rsidRDefault="00CC56E9" w:rsidP="00CE1651"/>
    <w:p w14:paraId="58405157" w14:textId="64B6F6CD" w:rsidR="00C6260D" w:rsidRDefault="00CC56E9" w:rsidP="00CE1651">
      <w:r w:rsidRPr="00CC56E9">
        <w:t>ERC20 tokens have been implemented in multiple use cases such as payment tokens, loyalty coins, gift cards, and so on but their most popular implementation by far is as Initial Crypto Offering (ICO) tokens.</w:t>
      </w:r>
    </w:p>
    <w:p w14:paraId="6C0E3586" w14:textId="77777777" w:rsidR="00CC56E9" w:rsidRDefault="00CC56E9" w:rsidP="00CE1651"/>
    <w:p w14:paraId="6F566B3C" w14:textId="56A6CE2C" w:rsidR="00CE1651" w:rsidRPr="00656679" w:rsidRDefault="008554BC" w:rsidP="00CE1651">
      <w:r w:rsidRPr="008554BC">
        <w:t>ERC 721 is the token standard used to build smart contracts that issue Non-Fungible Tokens (NFTs). Popular implementations include government documents, land titles, digital identities, and real estate.</w:t>
      </w:r>
    </w:p>
    <w:p w14:paraId="4B656EEB" w14:textId="77777777" w:rsidR="00954615" w:rsidRDefault="00954615"/>
    <w:p w14:paraId="49B9AF3B" w14:textId="0A2DC976" w:rsidR="0010127E" w:rsidRDefault="003379F2">
      <w:r>
        <w:t>T</w:t>
      </w:r>
      <w:r w:rsidRPr="003379F2">
        <w:t>he OpenZeppelin Solidity library</w:t>
      </w:r>
      <w:r w:rsidR="00243ECB">
        <w:t xml:space="preserve"> </w:t>
      </w:r>
      <w:r w:rsidR="00243ECB" w:rsidRPr="00243ECB">
        <w:t xml:space="preserve">provides smart contract templates for developing </w:t>
      </w:r>
      <w:r w:rsidR="00BD2616">
        <w:t>Decentralized Applications (</w:t>
      </w:r>
      <w:r w:rsidR="00243ECB" w:rsidRPr="00243ECB">
        <w:t>DApps</w:t>
      </w:r>
      <w:r w:rsidR="00D23943">
        <w:t>)</w:t>
      </w:r>
      <w:r w:rsidR="00243ECB">
        <w:t>.</w:t>
      </w:r>
      <w:r w:rsidR="00D7749D">
        <w:t xml:space="preserve"> </w:t>
      </w:r>
      <w:r w:rsidR="00D7749D" w:rsidRPr="00D7749D">
        <w:t>The OpenZeppelin framework consists of reusable contract code for Ethereum and other Ethereum Virtual Machine (EVM)</w:t>
      </w:r>
      <w:r w:rsidR="00D7749D">
        <w:t>.</w:t>
      </w:r>
    </w:p>
    <w:p w14:paraId="326A580E" w14:textId="77777777" w:rsidR="0010127E" w:rsidRDefault="0010127E"/>
    <w:p w14:paraId="531B82F1" w14:textId="73843822" w:rsidR="00D33A70" w:rsidRDefault="00D33A70">
      <w:pPr>
        <w:rPr>
          <w:b/>
          <w:kern w:val="28"/>
          <w:sz w:val="36"/>
        </w:rPr>
      </w:pPr>
      <w:r>
        <w:br w:type="page"/>
      </w:r>
    </w:p>
    <w:p w14:paraId="617B4638" w14:textId="77777777" w:rsidR="007D5433" w:rsidRDefault="007D5433" w:rsidP="007D5433">
      <w:pPr>
        <w:pStyle w:val="Heading1"/>
      </w:pPr>
      <w:r>
        <w:lastRenderedPageBreak/>
        <w:t>Implementation</w:t>
      </w:r>
      <w:bookmarkEnd w:id="17"/>
    </w:p>
    <w:p w14:paraId="5141B70C" w14:textId="7B1F1544" w:rsidR="007D5433" w:rsidRDefault="00143BE6" w:rsidP="00091632">
      <w:r>
        <w:t>There are different i</w:t>
      </w:r>
      <w:r w:rsidR="00416771">
        <w:t>mplementation strategies to implement a blockchain network:</w:t>
      </w:r>
    </w:p>
    <w:p w14:paraId="727FDC3F" w14:textId="2E31481C" w:rsidR="002A01E6" w:rsidRDefault="002A01E6" w:rsidP="00091632"/>
    <w:p w14:paraId="33A83151" w14:textId="4BE37A21" w:rsidR="002A01E6" w:rsidRDefault="002A01E6" w:rsidP="002A01E6">
      <w:pPr>
        <w:pStyle w:val="ListParagraph"/>
        <w:numPr>
          <w:ilvl w:val="0"/>
          <w:numId w:val="37"/>
        </w:numPr>
      </w:pPr>
      <w:r>
        <w:t xml:space="preserve">All stakeholders own and maintain a node on the blockchain network. </w:t>
      </w:r>
    </w:p>
    <w:p w14:paraId="70D12F48" w14:textId="2560666B" w:rsidR="00137325" w:rsidRDefault="00137325" w:rsidP="002A01E6">
      <w:pPr>
        <w:pStyle w:val="ListParagraph"/>
        <w:numPr>
          <w:ilvl w:val="0"/>
          <w:numId w:val="37"/>
        </w:numPr>
      </w:pPr>
      <w:r>
        <w:t>A cloud-hosted blockchain operated by a trusted service provider</w:t>
      </w:r>
      <w:r w:rsidR="00490286">
        <w:t xml:space="preserve"> which is also </w:t>
      </w:r>
      <w:r w:rsidR="00C60501">
        <w:t>known</w:t>
      </w:r>
      <w:r w:rsidR="00490286">
        <w:t xml:space="preserve"> as Blockchain as a Services (BaaS). </w:t>
      </w:r>
    </w:p>
    <w:p w14:paraId="466B1349" w14:textId="0668DF8D" w:rsidR="004A0429" w:rsidRDefault="004A0429" w:rsidP="002A01E6">
      <w:pPr>
        <w:pStyle w:val="ListParagraph"/>
        <w:numPr>
          <w:ilvl w:val="0"/>
          <w:numId w:val="37"/>
        </w:numPr>
      </w:pPr>
      <w:r>
        <w:t xml:space="preserve">Accessing a public </w:t>
      </w:r>
      <w:r w:rsidR="00D1072E">
        <w:t>permission less</w:t>
      </w:r>
      <w:r>
        <w:t xml:space="preserve"> b</w:t>
      </w:r>
      <w:r w:rsidR="00D1072E">
        <w:t xml:space="preserve">lockchain data so </w:t>
      </w:r>
      <w:r w:rsidR="00892E0A">
        <w:t>that</w:t>
      </w:r>
      <w:r w:rsidR="00D1072E">
        <w:t xml:space="preserve"> it cannot be tampered with. </w:t>
      </w:r>
      <w:r w:rsidR="007B38C3">
        <w:t xml:space="preserve">A good example is storing the hash signature of a document to the public Bitcoin or Ethereum network. </w:t>
      </w:r>
      <w:r w:rsidR="00AC5A34">
        <w:t xml:space="preserve">The transaction ID and the document is then shared with other stakeholders who need to validate the authenticity of the document in the future. </w:t>
      </w:r>
    </w:p>
    <w:p w14:paraId="0054DED2" w14:textId="77777777" w:rsidR="00A1177D" w:rsidRDefault="00A1177D" w:rsidP="00073039">
      <w:pPr>
        <w:pStyle w:val="ListParagraph"/>
      </w:pPr>
    </w:p>
    <w:p w14:paraId="6C23E52E" w14:textId="5A563539" w:rsidR="00A1177D" w:rsidRDefault="00A1177D" w:rsidP="00A1177D">
      <w:r w:rsidRPr="00A1177D">
        <w:t xml:space="preserve">The Ethereum blockchain (often called "mainnet", for "main network") requires </w:t>
      </w:r>
      <w:r w:rsidR="00D6456B">
        <w:t>a hard</w:t>
      </w:r>
      <w:r w:rsidR="007F6827">
        <w:t xml:space="preserve"> </w:t>
      </w:r>
      <w:r w:rsidR="00176182">
        <w:t>currency</w:t>
      </w:r>
      <w:r w:rsidRPr="00A1177D">
        <w:t xml:space="preserve"> to use it, in the form of Ether (its native currency). </w:t>
      </w:r>
    </w:p>
    <w:p w14:paraId="391A8BBF" w14:textId="4A6FE7F7" w:rsidR="00D04694" w:rsidRDefault="00D04694" w:rsidP="00A1177D"/>
    <w:p w14:paraId="4222D6CE" w14:textId="0426050B" w:rsidR="00D04694" w:rsidRDefault="00D04694" w:rsidP="00A1177D">
      <w:r w:rsidRPr="00D04694">
        <w:t xml:space="preserve">To solve this, </w:t>
      </w:r>
      <w:r w:rsidR="006C7499" w:rsidRPr="00D04694">
        <w:t>several</w:t>
      </w:r>
      <w:r w:rsidRPr="00D04694">
        <w:t xml:space="preserve"> "testnets" (for "test networks") exist: these include the Ropsten, Rinkeby, and Kovan blockchains. T</w:t>
      </w:r>
      <w:r w:rsidR="007E6213">
        <w:t>estnets</w:t>
      </w:r>
      <w:r w:rsidR="00507810">
        <w:t xml:space="preserve"> work</w:t>
      </w:r>
      <w:r w:rsidRPr="00D04694">
        <w:t xml:space="preserve"> very similarly to mainnet, with one difference: Ether</w:t>
      </w:r>
      <w:r w:rsidR="00507810">
        <w:t xml:space="preserve"> can be harnessed</w:t>
      </w:r>
      <w:r w:rsidRPr="00D04694">
        <w:t xml:space="preserve"> </w:t>
      </w:r>
      <w:r w:rsidR="00507810">
        <w:t xml:space="preserve">from testnets </w:t>
      </w:r>
      <w:r w:rsidR="00EA5239">
        <w:t>without incurring a financial burden</w:t>
      </w:r>
      <w:r w:rsidR="006C7499">
        <w:t xml:space="preserve">. </w:t>
      </w:r>
      <w:r w:rsidRPr="00D04694">
        <w:t xml:space="preserve">However, you will still need to deal with private key management, blocktimes in the range of 5 to 20 seconds, and </w:t>
      </w:r>
      <w:r w:rsidR="001011B6" w:rsidRPr="00D04694">
        <w:t>getting</w:t>
      </w:r>
      <w:r w:rsidRPr="00D04694">
        <w:t xml:space="preserve"> this free Ether.</w:t>
      </w:r>
    </w:p>
    <w:p w14:paraId="213593DC" w14:textId="1F76341E" w:rsidR="00D04694" w:rsidRDefault="00D04694" w:rsidP="00A1177D"/>
    <w:p w14:paraId="14BA2A88" w14:textId="0E6DE816" w:rsidR="00D04694" w:rsidRDefault="00D04694" w:rsidP="00A1177D">
      <w:r w:rsidRPr="00D04694">
        <w:t>During development, it is a better idea to instead use a </w:t>
      </w:r>
      <w:r w:rsidRPr="00D04694">
        <w:rPr>
          <w:i/>
          <w:iCs/>
        </w:rPr>
        <w:t>local</w:t>
      </w:r>
      <w:r w:rsidRPr="00D04694">
        <w:t> blockchain. It runs on your machine, requires no Internet access, provides you with all the Ether that you need, and mines blocks instantly. These reasons also make local blockchains a great fit for </w:t>
      </w:r>
      <w:hyperlink r:id="rId13" w:anchor="setting-up-a-testing-environment" w:history="1">
        <w:r w:rsidRPr="00D04694">
          <w:rPr>
            <w:rStyle w:val="Hyperlink"/>
          </w:rPr>
          <w:t>automated tests</w:t>
        </w:r>
      </w:hyperlink>
      <w:r w:rsidRPr="00D04694">
        <w:t>.</w:t>
      </w:r>
    </w:p>
    <w:p w14:paraId="611825FE" w14:textId="31141A62" w:rsidR="00091632" w:rsidRDefault="00752B52" w:rsidP="00091632">
      <w:pPr>
        <w:pStyle w:val="Heading2"/>
      </w:pPr>
      <w:r>
        <w:t xml:space="preserve">Create a token </w:t>
      </w:r>
    </w:p>
    <w:p w14:paraId="76766AEB" w14:textId="4D350632" w:rsidR="0060174C" w:rsidRDefault="00F56F14" w:rsidP="0060174C">
      <w:r w:rsidRPr="00F56F14">
        <w:t>Truffle Boxes are helpful boilerplates</w:t>
      </w:r>
      <w:r>
        <w:t xml:space="preserve"> </w:t>
      </w:r>
      <w:r w:rsidR="00F262AE">
        <w:t xml:space="preserve">that </w:t>
      </w:r>
      <w:r w:rsidR="00F262AE" w:rsidRPr="00F262AE">
        <w:t xml:space="preserve">contain helpful modules, </w:t>
      </w:r>
      <w:r w:rsidR="00F262AE">
        <w:t>s</w:t>
      </w:r>
      <w:r w:rsidR="00F262AE" w:rsidRPr="00F262AE">
        <w:t xml:space="preserve">olidity contracts </w:t>
      </w:r>
      <w:r w:rsidR="00C00CB6">
        <w:t>and</w:t>
      </w:r>
      <w:r w:rsidR="00F262AE" w:rsidRPr="00F262AE">
        <w:t xml:space="preserve"> libraries</w:t>
      </w:r>
      <w:r w:rsidR="0060174C">
        <w:t>.</w:t>
      </w:r>
      <w:r w:rsidR="00966998">
        <w:t xml:space="preserve"> The MetaCoin box </w:t>
      </w:r>
      <w:r w:rsidR="005313D4">
        <w:t>is an example of box (project template)</w:t>
      </w:r>
      <w:r w:rsidR="003F4D36">
        <w:t xml:space="preserve"> used to create a token that can be used between accounts. </w:t>
      </w:r>
    </w:p>
    <w:p w14:paraId="063B92E5" w14:textId="367F0FCB" w:rsidR="00267E6C" w:rsidRDefault="00267E6C" w:rsidP="0060174C"/>
    <w:p w14:paraId="1075F528" w14:textId="77777777" w:rsidR="00B27E3D" w:rsidRDefault="00AE0975" w:rsidP="00267E6C">
      <w:pPr>
        <w:pStyle w:val="ListParagraph"/>
        <w:numPr>
          <w:ilvl w:val="0"/>
          <w:numId w:val="41"/>
        </w:numPr>
      </w:pPr>
      <w:r>
        <w:t xml:space="preserve">Create new directory for truffle project </w:t>
      </w:r>
      <w:r w:rsidR="005871E3">
        <w:t xml:space="preserve">i.e. </w:t>
      </w:r>
      <w:proofErr w:type="spellStart"/>
      <w:r w:rsidR="005871E3">
        <w:t>mkdir</w:t>
      </w:r>
      <w:proofErr w:type="spellEnd"/>
      <w:r w:rsidR="005871E3">
        <w:t xml:space="preserve"> MetaCoin</w:t>
      </w:r>
      <w:r w:rsidR="00515A11">
        <w:t xml:space="preserve"> and execute the </w:t>
      </w:r>
      <w:r w:rsidR="00C43D3D">
        <w:t xml:space="preserve">command </w:t>
      </w:r>
      <w:r w:rsidR="00C43D3D" w:rsidRPr="00566740">
        <w:rPr>
          <w:color w:val="FF0000"/>
        </w:rPr>
        <w:t>truffle unbox metacoin</w:t>
      </w:r>
    </w:p>
    <w:p w14:paraId="438DA5DA" w14:textId="5B204CA4" w:rsidR="00267E6C" w:rsidRPr="00FC49B5" w:rsidRDefault="00B27E3D" w:rsidP="00267E6C">
      <w:pPr>
        <w:pStyle w:val="ListParagraph"/>
        <w:numPr>
          <w:ilvl w:val="0"/>
          <w:numId w:val="41"/>
        </w:numPr>
      </w:pPr>
      <w:r>
        <w:t>To create a bare Truffle project</w:t>
      </w:r>
      <w:r w:rsidR="00AB7E7A">
        <w:t xml:space="preserve"> with no smart contracts included in the directory use the command </w:t>
      </w:r>
      <w:r w:rsidR="00AB7E7A" w:rsidRPr="00AB7E7A">
        <w:rPr>
          <w:color w:val="FF0000"/>
        </w:rPr>
        <w:t>truffle init</w:t>
      </w:r>
      <w:r w:rsidR="00C43D3D" w:rsidRPr="00AB7E7A">
        <w:rPr>
          <w:color w:val="FF0000"/>
        </w:rPr>
        <w:t xml:space="preserve"> </w:t>
      </w:r>
      <w:r w:rsidR="00566740">
        <w:rPr>
          <w:color w:val="FF0000"/>
        </w:rPr>
        <w:t>.</w:t>
      </w:r>
    </w:p>
    <w:p w14:paraId="01291C27" w14:textId="7E756C8F" w:rsidR="00FC49B5" w:rsidRDefault="00FC49B5" w:rsidP="00FC49B5"/>
    <w:p w14:paraId="4C22A77C" w14:textId="260E2FA5" w:rsidR="001E72B8" w:rsidRDefault="001E72B8" w:rsidP="001E72B8">
      <w:r>
        <w:t>Once the above operation complete</w:t>
      </w:r>
      <w:r w:rsidR="00C64DD9">
        <w:t xml:space="preserve">s, </w:t>
      </w:r>
      <w:r>
        <w:t xml:space="preserve">a project structure with the following </w:t>
      </w:r>
      <w:r w:rsidR="00886137">
        <w:t xml:space="preserve">hierarchy </w:t>
      </w:r>
      <w:r w:rsidR="00C9399B">
        <w:t>emerges</w:t>
      </w:r>
      <w:r>
        <w:t>:</w:t>
      </w:r>
    </w:p>
    <w:p w14:paraId="68801F94" w14:textId="77777777" w:rsidR="001E72B8" w:rsidRDefault="001E72B8" w:rsidP="001E72B8"/>
    <w:p w14:paraId="16486150" w14:textId="77777777" w:rsidR="001E72B8" w:rsidRDefault="001E72B8" w:rsidP="001E72B8">
      <w:r w:rsidRPr="00C9399B">
        <w:rPr>
          <w:color w:val="FF0000"/>
        </w:rPr>
        <w:t>contracts</w:t>
      </w:r>
      <w:r>
        <w:t>/: Directory for Solidity contracts</w:t>
      </w:r>
    </w:p>
    <w:p w14:paraId="71C9E6CB" w14:textId="77777777" w:rsidR="001E72B8" w:rsidRDefault="001E72B8" w:rsidP="001E72B8">
      <w:r w:rsidRPr="00C9399B">
        <w:rPr>
          <w:color w:val="FF0000"/>
        </w:rPr>
        <w:t>migrations</w:t>
      </w:r>
      <w:r>
        <w:t>/: Directory for scriptable deployment files</w:t>
      </w:r>
    </w:p>
    <w:p w14:paraId="69A7E471" w14:textId="77777777" w:rsidR="001E72B8" w:rsidRDefault="001E72B8" w:rsidP="001E72B8">
      <w:r w:rsidRPr="00C9399B">
        <w:rPr>
          <w:color w:val="FF0000"/>
        </w:rPr>
        <w:t>test</w:t>
      </w:r>
      <w:r>
        <w:t>/: Directory for test files for testing your application and contracts</w:t>
      </w:r>
    </w:p>
    <w:p w14:paraId="79D2B1F1" w14:textId="48B11F63" w:rsidR="00FC49B5" w:rsidRDefault="001E72B8" w:rsidP="001E72B8">
      <w:r w:rsidRPr="00C9399B">
        <w:rPr>
          <w:color w:val="FF0000"/>
        </w:rPr>
        <w:t>truffle.js</w:t>
      </w:r>
      <w:r>
        <w:t>: Truffle configuration file</w:t>
      </w:r>
    </w:p>
    <w:p w14:paraId="0C983F98" w14:textId="77777777" w:rsidR="002561A8" w:rsidRPr="0060174C" w:rsidRDefault="002561A8" w:rsidP="001E72B8"/>
    <w:p w14:paraId="37F0BDEC" w14:textId="2C962EC2" w:rsidR="00091632" w:rsidRDefault="008450BB" w:rsidP="00091632">
      <w:pPr>
        <w:pStyle w:val="Heading2"/>
      </w:pPr>
      <w:r>
        <w:t xml:space="preserve">Run the Solidity test </w:t>
      </w:r>
    </w:p>
    <w:p w14:paraId="38AB630D" w14:textId="6B013DC4" w:rsidR="00661F00" w:rsidRDefault="00654A60" w:rsidP="00424BED">
      <w:r w:rsidRPr="00654A60">
        <w:t xml:space="preserve">Truffle has a built-in personal blockchain that can be used for testing. This blockchain is local to </w:t>
      </w:r>
      <w:r w:rsidR="00B273C9">
        <w:t>the</w:t>
      </w:r>
      <w:r w:rsidRPr="00654A60">
        <w:t xml:space="preserve"> system and does not interact with the main Ethereum network.</w:t>
      </w:r>
    </w:p>
    <w:p w14:paraId="7BB48441" w14:textId="1668FDCA" w:rsidR="00654A60" w:rsidRDefault="00654A60" w:rsidP="00424BED"/>
    <w:p w14:paraId="3E0F0BA5" w14:textId="5FE0D365" w:rsidR="00654A60" w:rsidRDefault="0083583B" w:rsidP="00424BED">
      <w:r>
        <w:t>Once the blockchain is created,</w:t>
      </w:r>
      <w:r w:rsidR="00042E57">
        <w:t xml:space="preserve"> </w:t>
      </w:r>
      <w:r w:rsidR="004D22C6" w:rsidRPr="004D22C6">
        <w:t>interact</w:t>
      </w:r>
      <w:r w:rsidR="00806759">
        <w:t>ion</w:t>
      </w:r>
      <w:r w:rsidR="00042E57">
        <w:t xml:space="preserve"> occur</w:t>
      </w:r>
      <w:r w:rsidR="007F6827">
        <w:t>s</w:t>
      </w:r>
      <w:r w:rsidR="007B2336">
        <w:t xml:space="preserve"> by</w:t>
      </w:r>
      <w:r w:rsidR="00042E57">
        <w:t xml:space="preserve"> </w:t>
      </w:r>
      <w:r w:rsidR="004D22C6" w:rsidRPr="004D22C6">
        <w:t>using Truffle Develop.</w:t>
      </w:r>
    </w:p>
    <w:p w14:paraId="6E231050" w14:textId="4AD64FB6" w:rsidR="00091632" w:rsidRDefault="007E6AF3" w:rsidP="00091632">
      <w:pPr>
        <w:pStyle w:val="Heading2"/>
      </w:pPr>
      <w:bookmarkStart w:id="18" w:name="_Toc435889133"/>
      <w:r>
        <w:lastRenderedPageBreak/>
        <w:t>Compile Smart</w:t>
      </w:r>
      <w:r w:rsidR="006A0359">
        <w:t xml:space="preserve"> Contract</w:t>
      </w:r>
      <w:r w:rsidR="00392834">
        <w:t>s</w:t>
      </w:r>
      <w:r w:rsidR="00091632">
        <w:t>.</w:t>
      </w:r>
      <w:bookmarkEnd w:id="18"/>
    </w:p>
    <w:p w14:paraId="0D2AD97D" w14:textId="4A95124B" w:rsidR="0097683A" w:rsidRDefault="0097683A" w:rsidP="0097683A">
      <w:r w:rsidRPr="0097683A">
        <w:t>To compile a Truffle project, change to the root of the directory where the project is located and then type the following into a terminal</w:t>
      </w:r>
      <w:r w:rsidR="001E6767">
        <w:t xml:space="preserve"> </w:t>
      </w:r>
      <w:r w:rsidR="001E6767" w:rsidRPr="001E6767">
        <w:rPr>
          <w:b/>
          <w:bCs/>
          <w:color w:val="FF0000"/>
        </w:rPr>
        <w:t>truffle init</w:t>
      </w:r>
      <w:r w:rsidR="00AF42DF">
        <w:t>.</w:t>
      </w:r>
    </w:p>
    <w:p w14:paraId="34EED1D1" w14:textId="48F41E89" w:rsidR="00274A37" w:rsidRDefault="00274A37" w:rsidP="0097683A"/>
    <w:p w14:paraId="58443EEA" w14:textId="03D4880E" w:rsidR="00274A37" w:rsidRPr="0097683A" w:rsidRDefault="00274A37" w:rsidP="0097683A">
      <w:r w:rsidRPr="00274A37">
        <w:t>Upon first run, all contracts will be compiled. Upon subsequent runs, Truffle will compile only the contracts that have been changed since the last compile.</w:t>
      </w:r>
    </w:p>
    <w:p w14:paraId="7195638A" w14:textId="77777777" w:rsidR="00FA269A" w:rsidRDefault="00FA269A" w:rsidP="0008265B"/>
    <w:p w14:paraId="4880A8F6" w14:textId="7D4DA501" w:rsidR="003E069D" w:rsidRDefault="008B5FF5" w:rsidP="00FD3A62">
      <w:r w:rsidRPr="008B5FF5">
        <w:t>Artifacts o</w:t>
      </w:r>
      <w:r w:rsidR="002C0C65">
        <w:t>f</w:t>
      </w:r>
      <w:r w:rsidRPr="008B5FF5">
        <w:t xml:space="preserve"> compilation </w:t>
      </w:r>
      <w:r w:rsidR="002C0C65">
        <w:t>are</w:t>
      </w:r>
      <w:r w:rsidRPr="008B5FF5">
        <w:t xml:space="preserve"> </w:t>
      </w:r>
      <w:r w:rsidR="00F643F1">
        <w:t xml:space="preserve">automatically placed </w:t>
      </w:r>
      <w:r w:rsidRPr="008B5FF5">
        <w:t xml:space="preserve">in the </w:t>
      </w:r>
      <w:r w:rsidRPr="00F643F1">
        <w:rPr>
          <w:b/>
          <w:bCs/>
          <w:color w:val="FF0000"/>
        </w:rPr>
        <w:t>build/contracts/</w:t>
      </w:r>
      <w:r w:rsidRPr="008B5FF5">
        <w:rPr>
          <w:color w:val="FF0000"/>
        </w:rPr>
        <w:t xml:space="preserve"> </w:t>
      </w:r>
      <w:r w:rsidRPr="008B5FF5">
        <w:t>directory, relative to</w:t>
      </w:r>
      <w:r w:rsidR="00F643F1">
        <w:t xml:space="preserve"> the</w:t>
      </w:r>
      <w:r w:rsidRPr="008B5FF5">
        <w:t xml:space="preserve"> project root. </w:t>
      </w:r>
    </w:p>
    <w:p w14:paraId="1EECBF55" w14:textId="058B1296" w:rsidR="00091632" w:rsidRDefault="00455ECD" w:rsidP="00FD3A62">
      <w:pPr>
        <w:pStyle w:val="Heading2"/>
      </w:pPr>
      <w:r>
        <w:t>Reading and Writing Data</w:t>
      </w:r>
    </w:p>
    <w:p w14:paraId="5B2EF911" w14:textId="2F5A58DA" w:rsidR="007E6AF3" w:rsidRDefault="0051043A" w:rsidP="007E6AF3">
      <w:r w:rsidRPr="0051043A">
        <w:t>The Ethereum network makes a distinction between writing data to the network and reading data from it</w:t>
      </w:r>
      <w:r>
        <w:t>.</w:t>
      </w:r>
      <w:r w:rsidR="00AD19CA" w:rsidRPr="00AD19CA">
        <w:t xml:space="preserve"> writing data is called a </w:t>
      </w:r>
      <w:r w:rsidR="00AD19CA" w:rsidRPr="00AD19CA">
        <w:rPr>
          <w:b/>
          <w:bCs/>
        </w:rPr>
        <w:t>transaction</w:t>
      </w:r>
      <w:r w:rsidR="00AD19CA" w:rsidRPr="00AD19CA">
        <w:t xml:space="preserve"> whereas reading data is called a </w:t>
      </w:r>
      <w:r w:rsidR="00AD19CA" w:rsidRPr="00AD19CA">
        <w:rPr>
          <w:b/>
          <w:bCs/>
        </w:rPr>
        <w:t>call</w:t>
      </w:r>
      <w:r w:rsidR="00AD19CA" w:rsidRPr="00AD19CA">
        <w:t>.</w:t>
      </w:r>
    </w:p>
    <w:p w14:paraId="380F794A" w14:textId="44ACDA68" w:rsidR="00150A1D" w:rsidRDefault="00150A1D" w:rsidP="007E6AF3"/>
    <w:p w14:paraId="6CC785D7" w14:textId="6A4B8832" w:rsidR="003F6A7F" w:rsidRDefault="00FC3080" w:rsidP="00FC3080">
      <w:r>
        <w:t>A fundamental</w:t>
      </w:r>
      <w:r w:rsidR="00150A1D" w:rsidRPr="00150A1D">
        <w:t xml:space="preserve"> characteristic of a transaction is that it writes (or changes) data.</w:t>
      </w:r>
      <w:r w:rsidRPr="00FC3080">
        <w:t xml:space="preserve"> </w:t>
      </w:r>
      <w:r>
        <w:t xml:space="preserve">When </w:t>
      </w:r>
      <w:r w:rsidR="001F0363">
        <w:t>a contract execution is</w:t>
      </w:r>
      <w:r>
        <w:t xml:space="preserve"> </w:t>
      </w:r>
      <w:r w:rsidR="002F7E3A">
        <w:t>triggered</w:t>
      </w:r>
      <w:r w:rsidR="001F0363">
        <w:t xml:space="preserve"> via a transaction</w:t>
      </w:r>
      <w:r w:rsidR="006C0882">
        <w:t xml:space="preserve"> or</w:t>
      </w:r>
      <w:r>
        <w:t xml:space="preserve"> a contract's function, </w:t>
      </w:r>
      <w:r w:rsidR="003A2B76">
        <w:t xml:space="preserve">the </w:t>
      </w:r>
      <w:r>
        <w:t xml:space="preserve">function's return value </w:t>
      </w:r>
      <w:r w:rsidR="003A2B76">
        <w:t>of</w:t>
      </w:r>
      <w:r>
        <w:t xml:space="preserve"> the transaction</w:t>
      </w:r>
      <w:r w:rsidR="00925A88">
        <w:t xml:space="preserve"> </w:t>
      </w:r>
      <w:r>
        <w:t xml:space="preserve">is not processed </w:t>
      </w:r>
      <w:r w:rsidR="00BF7176">
        <w:t>instantly</w:t>
      </w:r>
      <w:r>
        <w:t xml:space="preserve">. In general, functions executed via a transaction will not return a value; </w:t>
      </w:r>
      <w:r w:rsidR="003F6A7F">
        <w:t>but will however return</w:t>
      </w:r>
      <w:r>
        <w:t xml:space="preserve"> a transaction </w:t>
      </w:r>
      <w:r w:rsidR="00654E02">
        <w:t>ID</w:t>
      </w:r>
      <w:r>
        <w:t xml:space="preserve">. </w:t>
      </w:r>
    </w:p>
    <w:p w14:paraId="21583154" w14:textId="77777777" w:rsidR="003F6A7F" w:rsidRDefault="003F6A7F" w:rsidP="00FC3080"/>
    <w:p w14:paraId="64AF4E27" w14:textId="0FE5A5F4" w:rsidR="00FC3080" w:rsidRDefault="003F6A7F" w:rsidP="00FC3080">
      <w:r>
        <w:t>I</w:t>
      </w:r>
      <w:r w:rsidR="00FC3080">
        <w:t>n summary, transactions:</w:t>
      </w:r>
    </w:p>
    <w:p w14:paraId="3456218F" w14:textId="77777777" w:rsidR="00FC3080" w:rsidRDefault="00FC3080" w:rsidP="00FC3080"/>
    <w:p w14:paraId="67523A4C" w14:textId="77777777" w:rsidR="00FC3080" w:rsidRDefault="00FC3080" w:rsidP="00FC3080">
      <w:pPr>
        <w:pStyle w:val="ListParagraph"/>
        <w:numPr>
          <w:ilvl w:val="0"/>
          <w:numId w:val="42"/>
        </w:numPr>
      </w:pPr>
      <w:r>
        <w:t>Cost gas (Ether)</w:t>
      </w:r>
    </w:p>
    <w:p w14:paraId="58935D29" w14:textId="77777777" w:rsidR="00FC3080" w:rsidRDefault="00FC3080" w:rsidP="00FC3080">
      <w:pPr>
        <w:pStyle w:val="ListParagraph"/>
        <w:numPr>
          <w:ilvl w:val="0"/>
          <w:numId w:val="42"/>
        </w:numPr>
      </w:pPr>
      <w:r>
        <w:t>Change the state of the network</w:t>
      </w:r>
    </w:p>
    <w:p w14:paraId="2869C8C9" w14:textId="3E3163E6" w:rsidR="00FC3080" w:rsidRDefault="003400ED" w:rsidP="00FC3080">
      <w:pPr>
        <w:pStyle w:val="ListParagraph"/>
        <w:numPr>
          <w:ilvl w:val="0"/>
          <w:numId w:val="42"/>
        </w:numPr>
      </w:pPr>
      <w:r>
        <w:t>Are NOT</w:t>
      </w:r>
      <w:r w:rsidR="00FC3080">
        <w:t xml:space="preserve"> processed immediately</w:t>
      </w:r>
    </w:p>
    <w:p w14:paraId="3643AF68" w14:textId="424ACE7F" w:rsidR="00150A1D" w:rsidRDefault="00901B23" w:rsidP="00FC3080">
      <w:pPr>
        <w:pStyle w:val="ListParagraph"/>
        <w:numPr>
          <w:ilvl w:val="0"/>
          <w:numId w:val="42"/>
        </w:numPr>
      </w:pPr>
      <w:r>
        <w:t>Will not</w:t>
      </w:r>
      <w:r w:rsidR="00FC3080">
        <w:t xml:space="preserve"> expose a return value (only a transaction </w:t>
      </w:r>
      <w:r w:rsidR="00654E02">
        <w:t>ID</w:t>
      </w:r>
      <w:r w:rsidR="00FC3080">
        <w:t>).</w:t>
      </w:r>
    </w:p>
    <w:p w14:paraId="4163A866" w14:textId="77777777" w:rsidR="00990A65" w:rsidRPr="007E6AF3" w:rsidRDefault="00990A65" w:rsidP="00990A65"/>
    <w:p w14:paraId="4ECB59FA" w14:textId="0FE65691" w:rsidR="00091632" w:rsidRDefault="00247C04" w:rsidP="00091632">
      <w:pPr>
        <w:pStyle w:val="Heading2"/>
      </w:pPr>
      <w:r>
        <w:t xml:space="preserve">The Difference </w:t>
      </w:r>
      <w:r w:rsidR="006E7AFE">
        <w:t xml:space="preserve">between calls and transactions </w:t>
      </w:r>
    </w:p>
    <w:p w14:paraId="1293AEDA" w14:textId="2D284D9B" w:rsidR="006E7AFE" w:rsidRDefault="006E7AFE" w:rsidP="006E7AFE">
      <w:r w:rsidRPr="006E7AFE">
        <w:t>Calls can be used to execute code on the network, though no data will be permanently changed. Calls are free to run, and their defining characteristic is that they read data.</w:t>
      </w:r>
    </w:p>
    <w:p w14:paraId="7E35F0BF" w14:textId="0EC8A30A" w:rsidR="006E7AFE" w:rsidRDefault="006E7AFE" w:rsidP="006E7AFE"/>
    <w:p w14:paraId="002F6479" w14:textId="77777777" w:rsidR="002E2F2E" w:rsidRDefault="002E2F2E" w:rsidP="002E2F2E">
      <w:r>
        <w:t>In summary, transactions:</w:t>
      </w:r>
    </w:p>
    <w:p w14:paraId="42237845" w14:textId="77777777" w:rsidR="002E2F2E" w:rsidRDefault="002E2F2E" w:rsidP="006E7AFE"/>
    <w:p w14:paraId="32024A36" w14:textId="77777777" w:rsidR="002E2F2E" w:rsidRDefault="002E2F2E" w:rsidP="002E2F2E">
      <w:pPr>
        <w:pStyle w:val="ListParagraph"/>
        <w:numPr>
          <w:ilvl w:val="0"/>
          <w:numId w:val="43"/>
        </w:numPr>
      </w:pPr>
      <w:r>
        <w:t>Are free (do not cost gas)</w:t>
      </w:r>
    </w:p>
    <w:p w14:paraId="1CE5CFA3" w14:textId="77777777" w:rsidR="002E2F2E" w:rsidRDefault="002E2F2E" w:rsidP="002E2F2E">
      <w:pPr>
        <w:pStyle w:val="ListParagraph"/>
        <w:numPr>
          <w:ilvl w:val="0"/>
          <w:numId w:val="43"/>
        </w:numPr>
      </w:pPr>
      <w:r>
        <w:t>Do not change the state of the network</w:t>
      </w:r>
    </w:p>
    <w:p w14:paraId="375B67C6" w14:textId="77777777" w:rsidR="002E2F2E" w:rsidRDefault="002E2F2E" w:rsidP="002E2F2E">
      <w:pPr>
        <w:pStyle w:val="ListParagraph"/>
        <w:numPr>
          <w:ilvl w:val="0"/>
          <w:numId w:val="43"/>
        </w:numPr>
      </w:pPr>
      <w:r>
        <w:t>Are processed immediately</w:t>
      </w:r>
    </w:p>
    <w:p w14:paraId="2115293A" w14:textId="772C2F1A" w:rsidR="006E7AFE" w:rsidRPr="006E7AFE" w:rsidRDefault="002E2F2E" w:rsidP="002E2F2E">
      <w:pPr>
        <w:pStyle w:val="ListParagraph"/>
        <w:numPr>
          <w:ilvl w:val="0"/>
          <w:numId w:val="43"/>
        </w:numPr>
      </w:pPr>
      <w:r>
        <w:t xml:space="preserve">Will expose a return value </w:t>
      </w:r>
    </w:p>
    <w:p w14:paraId="17A028B6" w14:textId="54E305C1" w:rsidR="00091632" w:rsidRDefault="00183D01" w:rsidP="00091632">
      <w:pPr>
        <w:pStyle w:val="Heading2"/>
      </w:pPr>
      <w:bookmarkStart w:id="19" w:name="_Toc435889136"/>
      <w:r>
        <w:t>ERC</w:t>
      </w:r>
      <w:r w:rsidR="005C00CB">
        <w:t xml:space="preserve"> </w:t>
      </w:r>
      <w:r w:rsidR="00EA0297">
        <w:t>20</w:t>
      </w:r>
      <w:r>
        <w:t xml:space="preserve"> Token Contract</w:t>
      </w:r>
      <w:r w:rsidR="00091632">
        <w:t>.</w:t>
      </w:r>
      <w:bookmarkEnd w:id="19"/>
    </w:p>
    <w:p w14:paraId="49383D55" w14:textId="08EE3A98" w:rsidR="00C56F16" w:rsidRDefault="00651113" w:rsidP="00521084">
      <w:r w:rsidRPr="00651113">
        <w:t xml:space="preserve">This standard </w:t>
      </w:r>
      <w:r w:rsidR="00CD75C4" w:rsidRPr="00651113">
        <w:t>delivers</w:t>
      </w:r>
      <w:r w:rsidRPr="00651113">
        <w:t xml:space="preserve"> basic functionality to transfer tokens, as well as </w:t>
      </w:r>
      <w:r w:rsidR="00CD75C4" w:rsidRPr="00651113">
        <w:t>permit</w:t>
      </w:r>
      <w:r w:rsidRPr="00651113">
        <w:t xml:space="preserve"> tokens </w:t>
      </w:r>
      <w:r w:rsidR="00CD75C4">
        <w:t>approval</w:t>
      </w:r>
      <w:r w:rsidR="00125EA6">
        <w:t xml:space="preserve"> for the purpose of being spent</w:t>
      </w:r>
      <w:r w:rsidRPr="00651113">
        <w:t xml:space="preserve"> by another on-chain third party. </w:t>
      </w:r>
      <w:r w:rsidR="00C56F16" w:rsidRPr="00C56F16">
        <w:t>A standard interface allows any tokens on Ethereum to be re-used by other applications: from wallets to decentralized exchanges.</w:t>
      </w:r>
    </w:p>
    <w:p w14:paraId="67DECC13" w14:textId="77777777" w:rsidR="00C56F16" w:rsidRDefault="00C56F16" w:rsidP="00521084"/>
    <w:p w14:paraId="47ABE7B4" w14:textId="77777777" w:rsidR="00C56F16" w:rsidRDefault="00C56F16" w:rsidP="00521084"/>
    <w:p w14:paraId="5B3E1C0C" w14:textId="305B5918" w:rsidR="0071322B" w:rsidRPr="00C74607" w:rsidRDefault="008E62DF" w:rsidP="00C74607">
      <w:r w:rsidRPr="008E62DF">
        <w:t>An ERC</w:t>
      </w:r>
      <w:r w:rsidR="00966E2E">
        <w:t>-</w:t>
      </w:r>
      <w:r w:rsidRPr="008E62DF">
        <w:t>20 token contract keeps track of fungible tokens: any one token is exactly equal to any other token; no tokens have special rights or behavior associated with them. This makes ERC20 tokens useful for things like a medium of exchange currency, voting rights, staking, and more.</w:t>
      </w:r>
    </w:p>
    <w:p w14:paraId="5E9083D4" w14:textId="3203E207" w:rsidR="000B04DF" w:rsidRDefault="00C74607"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sidRPr="00AF586C">
        <w:rPr>
          <w:color w:val="FF0000"/>
          <w:sz w:val="23"/>
          <w:szCs w:val="23"/>
          <w:bdr w:val="none" w:sz="0" w:space="0" w:color="auto" w:frame="1"/>
          <w:shd w:val="clear" w:color="auto" w:fill="EEEEFF"/>
        </w:rPr>
        <w:lastRenderedPageBreak/>
        <w:t>pragma</w:t>
      </w:r>
      <w:r>
        <w:rPr>
          <w:color w:val="BBBBBB"/>
          <w:sz w:val="23"/>
          <w:szCs w:val="23"/>
          <w:bdr w:val="none" w:sz="0" w:space="0" w:color="auto" w:frame="1"/>
          <w:shd w:val="clear" w:color="auto" w:fill="EEEEFF"/>
        </w:rPr>
        <w:t xml:space="preserve"> solidity </w:t>
      </w:r>
      <w:r w:rsidRPr="00C74607">
        <w:rPr>
          <w:color w:val="BBBBBB"/>
          <w:sz w:val="23"/>
          <w:szCs w:val="23"/>
          <w:bdr w:val="none" w:sz="0" w:space="0" w:color="auto" w:frame="1"/>
          <w:shd w:val="clear" w:color="auto" w:fill="EEEEFF"/>
        </w:rPr>
        <w:t>^0.4.24;</w:t>
      </w:r>
    </w:p>
    <w:p w14:paraId="5A02FCB6" w14:textId="51D0F269" w:rsidR="00C74607" w:rsidRDefault="0096035D"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sidRPr="0096035D">
        <w:rPr>
          <w:color w:val="FF0000"/>
          <w:sz w:val="23"/>
          <w:szCs w:val="23"/>
          <w:bdr w:val="none" w:sz="0" w:space="0" w:color="auto" w:frame="1"/>
          <w:shd w:val="clear" w:color="auto" w:fill="EEEEFF"/>
        </w:rPr>
        <w:t>import</w:t>
      </w:r>
      <w:r w:rsidRPr="0096035D">
        <w:rPr>
          <w:color w:val="BBBBBB"/>
          <w:sz w:val="23"/>
          <w:szCs w:val="23"/>
          <w:bdr w:val="none" w:sz="0" w:space="0" w:color="auto" w:frame="1"/>
          <w:shd w:val="clear" w:color="auto" w:fill="EEEEFF"/>
        </w:rPr>
        <w:t xml:space="preserve"> "./IERC20.sol";</w:t>
      </w:r>
    </w:p>
    <w:p w14:paraId="57F07D96" w14:textId="1CEF456D" w:rsidR="0096035D" w:rsidRDefault="009850BC"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sidRPr="009850BC">
        <w:rPr>
          <w:color w:val="FF0000"/>
          <w:sz w:val="23"/>
          <w:szCs w:val="23"/>
          <w:bdr w:val="none" w:sz="0" w:space="0" w:color="auto" w:frame="1"/>
          <w:shd w:val="clear" w:color="auto" w:fill="EEEEFF"/>
        </w:rPr>
        <w:t>import</w:t>
      </w:r>
      <w:r w:rsidRPr="009850BC">
        <w:rPr>
          <w:color w:val="BBBBBB"/>
          <w:sz w:val="23"/>
          <w:szCs w:val="23"/>
          <w:bdr w:val="none" w:sz="0" w:space="0" w:color="auto" w:frame="1"/>
          <w:shd w:val="clear" w:color="auto" w:fill="EEEEFF"/>
        </w:rPr>
        <w:t xml:space="preserve"> "../../math/SafeMath.sol";</w:t>
      </w:r>
    </w:p>
    <w:p w14:paraId="7A65D39F" w14:textId="4608DB27" w:rsidR="00C74607" w:rsidRDefault="00890466"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w:t>
      </w:r>
      <w:r w:rsidRPr="00890466">
        <w:rPr>
          <w:color w:val="BBBBBB"/>
          <w:sz w:val="23"/>
          <w:szCs w:val="23"/>
          <w:bdr w:val="none" w:sz="0" w:space="0" w:color="auto" w:frame="1"/>
          <w:shd w:val="clear" w:color="auto" w:fill="EEEEFF"/>
        </w:rPr>
        <w:t>* @title Standard ERC20 token</w:t>
      </w:r>
    </w:p>
    <w:p w14:paraId="559089EA" w14:textId="5AC9415F" w:rsidR="001B7622" w:rsidRDefault="001B7622"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sidRPr="001B7622">
        <w:rPr>
          <w:color w:val="FF0000"/>
          <w:sz w:val="23"/>
          <w:szCs w:val="23"/>
          <w:bdr w:val="none" w:sz="0" w:space="0" w:color="auto" w:frame="1"/>
          <w:shd w:val="clear" w:color="auto" w:fill="EEEEFF"/>
        </w:rPr>
        <w:t>contract</w:t>
      </w:r>
      <w:r w:rsidRPr="001B7622">
        <w:rPr>
          <w:color w:val="BBBBBB"/>
          <w:sz w:val="23"/>
          <w:szCs w:val="23"/>
          <w:bdr w:val="none" w:sz="0" w:space="0" w:color="auto" w:frame="1"/>
          <w:shd w:val="clear" w:color="auto" w:fill="EEEEFF"/>
        </w:rPr>
        <w:t xml:space="preserve"> ERC20 is IERC20 {</w:t>
      </w:r>
    </w:p>
    <w:p w14:paraId="75DDC196" w14:textId="755B64BA" w:rsidR="001B7622" w:rsidRDefault="001B7622"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r>
      <w:r w:rsidR="00891C8B" w:rsidRPr="00891C8B">
        <w:rPr>
          <w:color w:val="FF0000"/>
          <w:sz w:val="23"/>
          <w:szCs w:val="23"/>
          <w:bdr w:val="none" w:sz="0" w:space="0" w:color="auto" w:frame="1"/>
          <w:shd w:val="clear" w:color="auto" w:fill="EEEEFF"/>
        </w:rPr>
        <w:t>using</w:t>
      </w:r>
      <w:r w:rsidR="00891C8B" w:rsidRPr="00891C8B">
        <w:rPr>
          <w:color w:val="BBBBBB"/>
          <w:sz w:val="23"/>
          <w:szCs w:val="23"/>
          <w:bdr w:val="none" w:sz="0" w:space="0" w:color="auto" w:frame="1"/>
          <w:shd w:val="clear" w:color="auto" w:fill="EEEEFF"/>
        </w:rPr>
        <w:t xml:space="preserve"> SafeMath for uint256;</w:t>
      </w:r>
    </w:p>
    <w:p w14:paraId="4E343C2A" w14:textId="4362FFED" w:rsidR="00891C8B" w:rsidRDefault="00891C8B"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r>
      <w:r w:rsidRPr="00891C8B">
        <w:rPr>
          <w:color w:val="FF0000"/>
          <w:sz w:val="23"/>
          <w:szCs w:val="23"/>
          <w:bdr w:val="none" w:sz="0" w:space="0" w:color="auto" w:frame="1"/>
          <w:shd w:val="clear" w:color="auto" w:fill="EEEEFF"/>
        </w:rPr>
        <w:t>mapping</w:t>
      </w:r>
      <w:r w:rsidRPr="00891C8B">
        <w:rPr>
          <w:color w:val="BBBBBB"/>
          <w:sz w:val="23"/>
          <w:szCs w:val="23"/>
          <w:bdr w:val="none" w:sz="0" w:space="0" w:color="auto" w:frame="1"/>
          <w:shd w:val="clear" w:color="auto" w:fill="EEEEFF"/>
        </w:rPr>
        <w:t xml:space="preserve"> (address =&gt; uint256) private _balances;</w:t>
      </w:r>
    </w:p>
    <w:p w14:paraId="48010BE0" w14:textId="64123D80" w:rsidR="00891C8B" w:rsidRDefault="00891C8B"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r>
      <w:r w:rsidR="00EF22BC" w:rsidRPr="00EF22BC">
        <w:rPr>
          <w:color w:val="FF0000"/>
          <w:sz w:val="23"/>
          <w:szCs w:val="23"/>
          <w:bdr w:val="none" w:sz="0" w:space="0" w:color="auto" w:frame="1"/>
          <w:shd w:val="clear" w:color="auto" w:fill="EEEEFF"/>
        </w:rPr>
        <w:t>mapping</w:t>
      </w:r>
      <w:r w:rsidR="00EF22BC" w:rsidRPr="00EF22BC">
        <w:rPr>
          <w:color w:val="BBBBBB"/>
          <w:sz w:val="23"/>
          <w:szCs w:val="23"/>
          <w:bdr w:val="none" w:sz="0" w:space="0" w:color="auto" w:frame="1"/>
          <w:shd w:val="clear" w:color="auto" w:fill="EEEEFF"/>
        </w:rPr>
        <w:t xml:space="preserve"> (address =&gt; mapping (address =&gt; uint256)) </w:t>
      </w:r>
      <w:r w:rsidR="00EF22BC" w:rsidRPr="00EF22BC">
        <w:rPr>
          <w:color w:val="FF0000"/>
          <w:sz w:val="23"/>
          <w:szCs w:val="23"/>
          <w:bdr w:val="none" w:sz="0" w:space="0" w:color="auto" w:frame="1"/>
          <w:shd w:val="clear" w:color="auto" w:fill="EEEEFF"/>
        </w:rPr>
        <w:t>private</w:t>
      </w:r>
      <w:r w:rsidR="00EF22BC" w:rsidRPr="00EF22BC">
        <w:rPr>
          <w:color w:val="BBBBBB"/>
          <w:sz w:val="23"/>
          <w:szCs w:val="23"/>
          <w:bdr w:val="none" w:sz="0" w:space="0" w:color="auto" w:frame="1"/>
          <w:shd w:val="clear" w:color="auto" w:fill="EEEEFF"/>
        </w:rPr>
        <w:t xml:space="preserve"> _allowed;</w:t>
      </w:r>
    </w:p>
    <w:p w14:paraId="225EEA53" w14:textId="3CCCA3F0" w:rsidR="00C74607" w:rsidRDefault="002C0171"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r>
      <w:r w:rsidRPr="002C0171">
        <w:rPr>
          <w:color w:val="BBBBBB"/>
          <w:sz w:val="23"/>
          <w:szCs w:val="23"/>
          <w:bdr w:val="none" w:sz="0" w:space="0" w:color="auto" w:frame="1"/>
          <w:shd w:val="clear" w:color="auto" w:fill="EEEEFF"/>
        </w:rPr>
        <w:t xml:space="preserve">uint256 </w:t>
      </w:r>
      <w:r w:rsidRPr="002C0171">
        <w:rPr>
          <w:color w:val="FF0000"/>
          <w:sz w:val="23"/>
          <w:szCs w:val="23"/>
          <w:bdr w:val="none" w:sz="0" w:space="0" w:color="auto" w:frame="1"/>
          <w:shd w:val="clear" w:color="auto" w:fill="EEEEFF"/>
        </w:rPr>
        <w:t>private</w:t>
      </w:r>
      <w:r w:rsidRPr="002C0171">
        <w:rPr>
          <w:color w:val="BBBBBB"/>
          <w:sz w:val="23"/>
          <w:szCs w:val="23"/>
          <w:bdr w:val="none" w:sz="0" w:space="0" w:color="auto" w:frame="1"/>
          <w:shd w:val="clear" w:color="auto" w:fill="EEEEFF"/>
        </w:rPr>
        <w:t xml:space="preserve"> _totalSupply;</w:t>
      </w:r>
    </w:p>
    <w:p w14:paraId="11B9F4D9" w14:textId="77777777" w:rsidR="00A21FC0" w:rsidRDefault="00A21FC0"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p>
    <w:p w14:paraId="56D11FDA" w14:textId="30DB421A" w:rsidR="00C74607" w:rsidRDefault="00A21FC0"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w:t>
      </w:r>
      <w:r w:rsidRPr="00A21FC0">
        <w:rPr>
          <w:color w:val="BBBBBB"/>
          <w:sz w:val="23"/>
          <w:szCs w:val="23"/>
          <w:bdr w:val="none" w:sz="0" w:space="0" w:color="auto" w:frame="1"/>
          <w:shd w:val="clear" w:color="auto" w:fill="EEEEFF"/>
        </w:rPr>
        <w:t xml:space="preserve">  * @dev Total number of tokens in existence</w:t>
      </w:r>
    </w:p>
    <w:p w14:paraId="6683A49A" w14:textId="6C249FBF" w:rsidR="00127A11" w:rsidRDefault="00127A11"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sidRPr="00294471">
        <w:rPr>
          <w:color w:val="FF0000"/>
          <w:sz w:val="23"/>
          <w:szCs w:val="23"/>
          <w:bdr w:val="none" w:sz="0" w:space="0" w:color="auto" w:frame="1"/>
          <w:shd w:val="clear" w:color="auto" w:fill="EEEEFF"/>
        </w:rPr>
        <w:t>function</w:t>
      </w:r>
      <w:r w:rsidRPr="00127A11">
        <w:rPr>
          <w:color w:val="BBBBBB"/>
          <w:sz w:val="23"/>
          <w:szCs w:val="23"/>
          <w:bdr w:val="none" w:sz="0" w:space="0" w:color="auto" w:frame="1"/>
          <w:shd w:val="clear" w:color="auto" w:fill="EEEEFF"/>
        </w:rPr>
        <w:t xml:space="preserve"> totalSupply() </w:t>
      </w:r>
      <w:r w:rsidRPr="00294471">
        <w:rPr>
          <w:color w:val="FF0000"/>
          <w:sz w:val="23"/>
          <w:szCs w:val="23"/>
          <w:bdr w:val="none" w:sz="0" w:space="0" w:color="auto" w:frame="1"/>
          <w:shd w:val="clear" w:color="auto" w:fill="EEEEFF"/>
        </w:rPr>
        <w:t xml:space="preserve">public view returns </w:t>
      </w:r>
      <w:r w:rsidRPr="00127A11">
        <w:rPr>
          <w:color w:val="BBBBBB"/>
          <w:sz w:val="23"/>
          <w:szCs w:val="23"/>
          <w:bdr w:val="none" w:sz="0" w:space="0" w:color="auto" w:frame="1"/>
          <w:shd w:val="clear" w:color="auto" w:fill="EEEEFF"/>
        </w:rPr>
        <w:t>(uint256) {</w:t>
      </w:r>
    </w:p>
    <w:p w14:paraId="54115480" w14:textId="4CDFB2E1" w:rsidR="00294471" w:rsidRDefault="00294471"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r>
      <w:r w:rsidR="009F77AA" w:rsidRPr="009F77AA">
        <w:rPr>
          <w:color w:val="FF0000"/>
          <w:sz w:val="23"/>
          <w:szCs w:val="23"/>
          <w:bdr w:val="none" w:sz="0" w:space="0" w:color="auto" w:frame="1"/>
          <w:shd w:val="clear" w:color="auto" w:fill="EEEEFF"/>
        </w:rPr>
        <w:t>return</w:t>
      </w:r>
      <w:r w:rsidR="009F77AA" w:rsidRPr="009F77AA">
        <w:rPr>
          <w:color w:val="BBBBBB"/>
          <w:sz w:val="23"/>
          <w:szCs w:val="23"/>
          <w:bdr w:val="none" w:sz="0" w:space="0" w:color="auto" w:frame="1"/>
          <w:shd w:val="clear" w:color="auto" w:fill="EEEEFF"/>
        </w:rPr>
        <w:t xml:space="preserve"> _totalSupply;</w:t>
      </w:r>
    </w:p>
    <w:p w14:paraId="63621F0B" w14:textId="1C3C78B0" w:rsidR="00C37C8A" w:rsidRDefault="00C37C8A"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p>
    <w:p w14:paraId="56EEC9D5" w14:textId="69FA23CB" w:rsidR="00CE3FF3" w:rsidRDefault="008D663D"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sidRPr="008D663D">
        <w:rPr>
          <w:color w:val="FF0000"/>
          <w:sz w:val="23"/>
          <w:szCs w:val="23"/>
          <w:bdr w:val="none" w:sz="0" w:space="0" w:color="auto" w:frame="1"/>
          <w:shd w:val="clear" w:color="auto" w:fill="EEEEFF"/>
        </w:rPr>
        <w:t>function</w:t>
      </w:r>
      <w:r w:rsidRPr="008D663D">
        <w:rPr>
          <w:color w:val="BBBBBB"/>
          <w:sz w:val="23"/>
          <w:szCs w:val="23"/>
          <w:bdr w:val="none" w:sz="0" w:space="0" w:color="auto" w:frame="1"/>
          <w:shd w:val="clear" w:color="auto" w:fill="EEEEFF"/>
        </w:rPr>
        <w:t xml:space="preserve"> balanceOf(address owner) public view returns (uint256) {</w:t>
      </w:r>
    </w:p>
    <w:p w14:paraId="6F384719" w14:textId="5CDA44A3" w:rsidR="00C74607" w:rsidRDefault="008D663D"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r>
      <w:r w:rsidR="00714B51" w:rsidRPr="00714B51">
        <w:rPr>
          <w:color w:val="FF0000"/>
          <w:sz w:val="23"/>
          <w:szCs w:val="23"/>
          <w:bdr w:val="none" w:sz="0" w:space="0" w:color="auto" w:frame="1"/>
          <w:shd w:val="clear" w:color="auto" w:fill="EEEEFF"/>
        </w:rPr>
        <w:t>return</w:t>
      </w:r>
      <w:r w:rsidR="00714B51" w:rsidRPr="00714B51">
        <w:rPr>
          <w:color w:val="BBBBBB"/>
          <w:sz w:val="23"/>
          <w:szCs w:val="23"/>
          <w:bdr w:val="none" w:sz="0" w:space="0" w:color="auto" w:frame="1"/>
          <w:shd w:val="clear" w:color="auto" w:fill="EEEEFF"/>
        </w:rPr>
        <w:t xml:space="preserve"> _balances[owner];</w:t>
      </w:r>
    </w:p>
    <w:p w14:paraId="3C8801CC" w14:textId="48B9CE1E" w:rsidR="00714B51" w:rsidRDefault="00714B51"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w:t>
      </w:r>
    </w:p>
    <w:p w14:paraId="42AC6084" w14:textId="69FF6F22" w:rsidR="00C74607" w:rsidRDefault="00C74607"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p>
    <w:p w14:paraId="07575AA0" w14:textId="25D1CE7F" w:rsidR="00C74607" w:rsidRDefault="004D44C5"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sidRPr="004D44C5">
        <w:rPr>
          <w:color w:val="FF0000"/>
          <w:sz w:val="23"/>
          <w:szCs w:val="23"/>
          <w:bdr w:val="none" w:sz="0" w:space="0" w:color="auto" w:frame="1"/>
          <w:shd w:val="clear" w:color="auto" w:fill="EEEEFF"/>
        </w:rPr>
        <w:t>function</w:t>
      </w:r>
      <w:r w:rsidRPr="004D44C5">
        <w:rPr>
          <w:color w:val="BBBBBB"/>
          <w:sz w:val="23"/>
          <w:szCs w:val="23"/>
          <w:bdr w:val="none" w:sz="0" w:space="0" w:color="auto" w:frame="1"/>
          <w:shd w:val="clear" w:color="auto" w:fill="EEEEFF"/>
        </w:rPr>
        <w:t xml:space="preserve"> allowance(</w:t>
      </w:r>
    </w:p>
    <w:p w14:paraId="4EA85A13" w14:textId="57B4537F" w:rsidR="00C74607" w:rsidRDefault="004D44C5"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r>
      <w:r w:rsidRPr="004D44C5">
        <w:rPr>
          <w:color w:val="BBBBBB"/>
          <w:sz w:val="23"/>
          <w:szCs w:val="23"/>
          <w:bdr w:val="none" w:sz="0" w:space="0" w:color="auto" w:frame="1"/>
          <w:shd w:val="clear" w:color="auto" w:fill="EEEEFF"/>
        </w:rPr>
        <w:t xml:space="preserve">address </w:t>
      </w:r>
      <w:r w:rsidRPr="004D44C5">
        <w:rPr>
          <w:color w:val="FF0000"/>
          <w:sz w:val="23"/>
          <w:szCs w:val="23"/>
          <w:bdr w:val="none" w:sz="0" w:space="0" w:color="auto" w:frame="1"/>
          <w:shd w:val="clear" w:color="auto" w:fill="EEEEFF"/>
        </w:rPr>
        <w:t>owner</w:t>
      </w:r>
      <w:r w:rsidRPr="004D44C5">
        <w:rPr>
          <w:color w:val="BBBBBB"/>
          <w:sz w:val="23"/>
          <w:szCs w:val="23"/>
          <w:bdr w:val="none" w:sz="0" w:space="0" w:color="auto" w:frame="1"/>
          <w:shd w:val="clear" w:color="auto" w:fill="EEEEFF"/>
        </w:rPr>
        <w:t>,</w:t>
      </w:r>
    </w:p>
    <w:p w14:paraId="3BF40A40" w14:textId="36D1038F" w:rsidR="00E75399" w:rsidRDefault="00E75399"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r>
      <w:r w:rsidRPr="00E75399">
        <w:rPr>
          <w:color w:val="BBBBBB"/>
          <w:sz w:val="23"/>
          <w:szCs w:val="23"/>
          <w:bdr w:val="none" w:sz="0" w:space="0" w:color="auto" w:frame="1"/>
          <w:shd w:val="clear" w:color="auto" w:fill="EEEEFF"/>
        </w:rPr>
        <w:t>address spender</w:t>
      </w:r>
    </w:p>
    <w:p w14:paraId="0B8268FB" w14:textId="42CF811F" w:rsidR="00E75399" w:rsidRDefault="00E75399"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t>)</w:t>
      </w:r>
    </w:p>
    <w:p w14:paraId="2D9961CC" w14:textId="606FC5EA" w:rsidR="00E75399" w:rsidRDefault="00E75399"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r>
      <w:r w:rsidR="002C373F">
        <w:rPr>
          <w:color w:val="BBBBBB"/>
          <w:sz w:val="23"/>
          <w:szCs w:val="23"/>
          <w:bdr w:val="none" w:sz="0" w:space="0" w:color="auto" w:frame="1"/>
          <w:shd w:val="clear" w:color="auto" w:fill="EEEEFF"/>
        </w:rPr>
        <w:t>public spender</w:t>
      </w:r>
    </w:p>
    <w:p w14:paraId="3B088DD5" w14:textId="757F5F80" w:rsidR="002C373F" w:rsidRDefault="002C373F"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t>)</w:t>
      </w:r>
    </w:p>
    <w:p w14:paraId="327FA26B" w14:textId="45D26A24" w:rsidR="002C373F" w:rsidRDefault="002C373F"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t xml:space="preserve">public </w:t>
      </w:r>
    </w:p>
    <w:p w14:paraId="343EC018" w14:textId="62BE67CE" w:rsidR="002C373F" w:rsidRDefault="002C373F"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t xml:space="preserve">view </w:t>
      </w:r>
    </w:p>
    <w:p w14:paraId="6E0BF894" w14:textId="522A2AEA" w:rsidR="00C74607" w:rsidRDefault="002C373F" w:rsidP="0071322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BBBBBB"/>
          <w:sz w:val="23"/>
          <w:szCs w:val="23"/>
          <w:bdr w:val="none" w:sz="0" w:space="0" w:color="auto" w:frame="1"/>
          <w:shd w:val="clear" w:color="auto" w:fill="EEEEFF"/>
        </w:rPr>
      </w:pPr>
      <w:r>
        <w:rPr>
          <w:color w:val="BBBBBB"/>
          <w:sz w:val="23"/>
          <w:szCs w:val="23"/>
          <w:bdr w:val="none" w:sz="0" w:space="0" w:color="auto" w:frame="1"/>
          <w:shd w:val="clear" w:color="auto" w:fill="EEEEFF"/>
        </w:rPr>
        <w:tab/>
        <w:t xml:space="preserve">returns </w:t>
      </w:r>
    </w:p>
    <w:p w14:paraId="09FD74DC" w14:textId="10061868" w:rsidR="00091632" w:rsidRDefault="00671A4C" w:rsidP="00091632">
      <w:pPr>
        <w:pStyle w:val="Heading2"/>
      </w:pPr>
      <w:r>
        <w:lastRenderedPageBreak/>
        <w:t>ERC</w:t>
      </w:r>
      <w:r w:rsidR="005C00CB">
        <w:t xml:space="preserve"> </w:t>
      </w:r>
      <w:r>
        <w:t xml:space="preserve">721 Token Contract </w:t>
      </w:r>
    </w:p>
    <w:p w14:paraId="7B65C228" w14:textId="5AB6E2E5" w:rsidR="00D1600E" w:rsidRDefault="00AF146D" w:rsidP="00671A4C">
      <w:r>
        <w:t>The ERC</w:t>
      </w:r>
      <w:r w:rsidR="00394EAC">
        <w:t xml:space="preserve">-721 Non-Fungible Token Standard </w:t>
      </w:r>
      <w:r w:rsidR="001C563D">
        <w:t xml:space="preserve">is a standard interface for non-fungible tokens, also called deeds. </w:t>
      </w:r>
      <w:r w:rsidR="00D1600E">
        <w:t xml:space="preserve">The standard allows for the implementation of a standard API for NFT’s within smart contracts. </w:t>
      </w:r>
      <w:r w:rsidR="00966E2E">
        <w:t xml:space="preserve">The standard provides basic functionality to track and transfer NFTs. </w:t>
      </w:r>
    </w:p>
    <w:p w14:paraId="352B4628" w14:textId="582F33A3" w:rsidR="0087526B" w:rsidRDefault="0087526B" w:rsidP="00671A4C"/>
    <w:p w14:paraId="25DCDC84" w14:textId="756FA86A" w:rsidR="0087526B" w:rsidRDefault="0087526B" w:rsidP="00671A4C">
      <w:r w:rsidRPr="0087526B">
        <w:t>This is the “ERC721 Metadata JSON Schema”</w:t>
      </w:r>
    </w:p>
    <w:p w14:paraId="6849D950" w14:textId="7422C466" w:rsidR="00F43CBA" w:rsidRDefault="00F43CBA" w:rsidP="00671A4C"/>
    <w:p w14:paraId="1ACE0EE4"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p"/>
          <w:color w:val="111111"/>
          <w:sz w:val="23"/>
          <w:szCs w:val="23"/>
          <w:bdr w:val="none" w:sz="0" w:space="0" w:color="auto" w:frame="1"/>
          <w:shd w:val="clear" w:color="auto" w:fill="EEEEFF"/>
        </w:rPr>
        <w:t>{</w:t>
      </w:r>
    </w:p>
    <w:p w14:paraId="6E1E138C"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"title"</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s2"/>
          <w:color w:val="DD1144"/>
          <w:sz w:val="23"/>
          <w:szCs w:val="23"/>
          <w:bdr w:val="none" w:sz="0" w:space="0" w:color="auto" w:frame="1"/>
          <w:shd w:val="clear" w:color="auto" w:fill="EEEEFF"/>
        </w:rPr>
        <w:t>"Asset Metadata"</w:t>
      </w:r>
      <w:r>
        <w:rPr>
          <w:rStyle w:val="p"/>
          <w:color w:val="111111"/>
          <w:sz w:val="23"/>
          <w:szCs w:val="23"/>
          <w:bdr w:val="none" w:sz="0" w:space="0" w:color="auto" w:frame="1"/>
          <w:shd w:val="clear" w:color="auto" w:fill="EEEEFF"/>
        </w:rPr>
        <w:t>,</w:t>
      </w:r>
    </w:p>
    <w:p w14:paraId="12E0D015"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"type"</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s2"/>
          <w:color w:val="DD1144"/>
          <w:sz w:val="23"/>
          <w:szCs w:val="23"/>
          <w:bdr w:val="none" w:sz="0" w:space="0" w:color="auto" w:frame="1"/>
          <w:shd w:val="clear" w:color="auto" w:fill="EEEEFF"/>
        </w:rPr>
        <w:t>"object"</w:t>
      </w:r>
      <w:r>
        <w:rPr>
          <w:rStyle w:val="p"/>
          <w:color w:val="111111"/>
          <w:sz w:val="23"/>
          <w:szCs w:val="23"/>
          <w:bdr w:val="none" w:sz="0" w:space="0" w:color="auto" w:frame="1"/>
          <w:shd w:val="clear" w:color="auto" w:fill="EEEEFF"/>
        </w:rPr>
        <w:t>,</w:t>
      </w:r>
    </w:p>
    <w:p w14:paraId="559B7099"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"properties"</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p"/>
          <w:color w:val="111111"/>
          <w:sz w:val="23"/>
          <w:szCs w:val="23"/>
          <w:bdr w:val="none" w:sz="0" w:space="0" w:color="auto" w:frame="1"/>
          <w:shd w:val="clear" w:color="auto" w:fill="EEEEFF"/>
        </w:rPr>
        <w:t>{</w:t>
      </w:r>
    </w:p>
    <w:p w14:paraId="473B758C"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"name"</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p"/>
          <w:color w:val="111111"/>
          <w:sz w:val="23"/>
          <w:szCs w:val="23"/>
          <w:bdr w:val="none" w:sz="0" w:space="0" w:color="auto" w:frame="1"/>
          <w:shd w:val="clear" w:color="auto" w:fill="EEEEFF"/>
        </w:rPr>
        <w:t>{</w:t>
      </w:r>
    </w:p>
    <w:p w14:paraId="4F195F24"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"type"</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s2"/>
          <w:color w:val="DD1144"/>
          <w:sz w:val="23"/>
          <w:szCs w:val="23"/>
          <w:bdr w:val="none" w:sz="0" w:space="0" w:color="auto" w:frame="1"/>
          <w:shd w:val="clear" w:color="auto" w:fill="EEEEFF"/>
        </w:rPr>
        <w:t>"string"</w:t>
      </w:r>
      <w:r>
        <w:rPr>
          <w:rStyle w:val="p"/>
          <w:color w:val="111111"/>
          <w:sz w:val="23"/>
          <w:szCs w:val="23"/>
          <w:bdr w:val="none" w:sz="0" w:space="0" w:color="auto" w:frame="1"/>
          <w:shd w:val="clear" w:color="auto" w:fill="EEEEFF"/>
        </w:rPr>
        <w:t>,</w:t>
      </w:r>
    </w:p>
    <w:p w14:paraId="1B63B568"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"description"</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s2"/>
          <w:color w:val="DD1144"/>
          <w:sz w:val="23"/>
          <w:szCs w:val="23"/>
          <w:bdr w:val="none" w:sz="0" w:space="0" w:color="auto" w:frame="1"/>
          <w:shd w:val="clear" w:color="auto" w:fill="EEEEFF"/>
        </w:rPr>
        <w:t>"Identifies the asset to which this NFT represents"</w:t>
      </w:r>
    </w:p>
    <w:p w14:paraId="5B331BA4"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p"/>
          <w:color w:val="111111"/>
          <w:sz w:val="23"/>
          <w:szCs w:val="23"/>
          <w:bdr w:val="none" w:sz="0" w:space="0" w:color="auto" w:frame="1"/>
          <w:shd w:val="clear" w:color="auto" w:fill="EEEEFF"/>
        </w:rPr>
        <w:t>},</w:t>
      </w:r>
    </w:p>
    <w:p w14:paraId="52B839A5"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"description"</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p"/>
          <w:color w:val="111111"/>
          <w:sz w:val="23"/>
          <w:szCs w:val="23"/>
          <w:bdr w:val="none" w:sz="0" w:space="0" w:color="auto" w:frame="1"/>
          <w:shd w:val="clear" w:color="auto" w:fill="EEEEFF"/>
        </w:rPr>
        <w:t>{</w:t>
      </w:r>
    </w:p>
    <w:p w14:paraId="00884B55"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"type"</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s2"/>
          <w:color w:val="DD1144"/>
          <w:sz w:val="23"/>
          <w:szCs w:val="23"/>
          <w:bdr w:val="none" w:sz="0" w:space="0" w:color="auto" w:frame="1"/>
          <w:shd w:val="clear" w:color="auto" w:fill="EEEEFF"/>
        </w:rPr>
        <w:t>"string"</w:t>
      </w:r>
      <w:r>
        <w:rPr>
          <w:rStyle w:val="p"/>
          <w:color w:val="111111"/>
          <w:sz w:val="23"/>
          <w:szCs w:val="23"/>
          <w:bdr w:val="none" w:sz="0" w:space="0" w:color="auto" w:frame="1"/>
          <w:shd w:val="clear" w:color="auto" w:fill="EEEEFF"/>
        </w:rPr>
        <w:t>,</w:t>
      </w:r>
    </w:p>
    <w:p w14:paraId="07BEADEF"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"description"</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s2"/>
          <w:color w:val="DD1144"/>
          <w:sz w:val="23"/>
          <w:szCs w:val="23"/>
          <w:bdr w:val="none" w:sz="0" w:space="0" w:color="auto" w:frame="1"/>
          <w:shd w:val="clear" w:color="auto" w:fill="EEEEFF"/>
        </w:rPr>
        <w:t>"Describes the asset to which this NFT represents"</w:t>
      </w:r>
    </w:p>
    <w:p w14:paraId="39236A31"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p"/>
          <w:color w:val="111111"/>
          <w:sz w:val="23"/>
          <w:szCs w:val="23"/>
          <w:bdr w:val="none" w:sz="0" w:space="0" w:color="auto" w:frame="1"/>
          <w:shd w:val="clear" w:color="auto" w:fill="EEEEFF"/>
        </w:rPr>
        <w:t>},</w:t>
      </w:r>
    </w:p>
    <w:p w14:paraId="1EAD99E7"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"image"</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p"/>
          <w:color w:val="111111"/>
          <w:sz w:val="23"/>
          <w:szCs w:val="23"/>
          <w:bdr w:val="none" w:sz="0" w:space="0" w:color="auto" w:frame="1"/>
          <w:shd w:val="clear" w:color="auto" w:fill="EEEEFF"/>
        </w:rPr>
        <w:t>{</w:t>
      </w:r>
    </w:p>
    <w:p w14:paraId="04F608A4"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"type"</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s2"/>
          <w:color w:val="DD1144"/>
          <w:sz w:val="23"/>
          <w:szCs w:val="23"/>
          <w:bdr w:val="none" w:sz="0" w:space="0" w:color="auto" w:frame="1"/>
          <w:shd w:val="clear" w:color="auto" w:fill="EEEEFF"/>
        </w:rPr>
        <w:t>"string"</w:t>
      </w:r>
      <w:r>
        <w:rPr>
          <w:rStyle w:val="p"/>
          <w:color w:val="111111"/>
          <w:sz w:val="23"/>
          <w:szCs w:val="23"/>
          <w:bdr w:val="none" w:sz="0" w:space="0" w:color="auto" w:frame="1"/>
          <w:shd w:val="clear" w:color="auto" w:fill="EEEEFF"/>
        </w:rPr>
        <w:t>,</w:t>
      </w:r>
    </w:p>
    <w:p w14:paraId="6DB62742"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nl"/>
          <w:color w:val="111111"/>
          <w:sz w:val="23"/>
          <w:szCs w:val="23"/>
          <w:bdr w:val="none" w:sz="0" w:space="0" w:color="auto" w:frame="1"/>
          <w:shd w:val="clear" w:color="auto" w:fill="EEEEFF"/>
        </w:rPr>
        <w:t>"description"</w:t>
      </w:r>
      <w:r>
        <w:rPr>
          <w:rStyle w:val="p"/>
          <w:color w:val="111111"/>
          <w:sz w:val="23"/>
          <w:szCs w:val="23"/>
          <w:bdr w:val="none" w:sz="0" w:space="0" w:color="auto" w:frame="1"/>
          <w:shd w:val="clear" w:color="auto" w:fill="EEEEFF"/>
        </w:rPr>
        <w:t>:</w:t>
      </w:r>
      <w:r>
        <w:rPr>
          <w:rStyle w:val="w"/>
          <w:color w:val="BBBBBB"/>
          <w:sz w:val="23"/>
          <w:szCs w:val="23"/>
          <w:bdr w:val="none" w:sz="0" w:space="0" w:color="auto" w:frame="1"/>
          <w:shd w:val="clear" w:color="auto" w:fill="EEEEFF"/>
        </w:rPr>
        <w:t xml:space="preserve"> </w:t>
      </w:r>
      <w:r>
        <w:rPr>
          <w:rStyle w:val="s2"/>
          <w:color w:val="DD1144"/>
          <w:sz w:val="23"/>
          <w:szCs w:val="23"/>
          <w:bdr w:val="none" w:sz="0" w:space="0" w:color="auto" w:frame="1"/>
          <w:shd w:val="clear" w:color="auto" w:fill="EEEEFF"/>
        </w:rPr>
        <w:t>"A URI pointing to a resource with mime type image/* representing the asset to which this NFT represents. Consider making any images at a width between 320 and 1080 pixels and aspect ratio between 1.91:1 and 4:5 inclusive."</w:t>
      </w:r>
    </w:p>
    <w:p w14:paraId="000D0B36"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p"/>
          <w:color w:val="111111"/>
          <w:sz w:val="23"/>
          <w:szCs w:val="23"/>
          <w:bdr w:val="none" w:sz="0" w:space="0" w:color="auto" w:frame="1"/>
          <w:shd w:val="clear" w:color="auto" w:fill="EEEEFF"/>
        </w:rPr>
        <w:t>}</w:t>
      </w:r>
    </w:p>
    <w:p w14:paraId="0F73D064"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rStyle w:val="w"/>
          <w:color w:val="BBBBBB"/>
          <w:sz w:val="23"/>
          <w:szCs w:val="23"/>
          <w:bdr w:val="none" w:sz="0" w:space="0" w:color="auto" w:frame="1"/>
          <w:shd w:val="clear" w:color="auto" w:fill="EEEEFF"/>
        </w:rPr>
      </w:pPr>
      <w:r>
        <w:rPr>
          <w:rStyle w:val="w"/>
          <w:color w:val="BBBBBB"/>
          <w:sz w:val="23"/>
          <w:szCs w:val="23"/>
          <w:bdr w:val="none" w:sz="0" w:space="0" w:color="auto" w:frame="1"/>
          <w:shd w:val="clear" w:color="auto" w:fill="EEEEFF"/>
        </w:rPr>
        <w:t xml:space="preserve">    </w:t>
      </w:r>
      <w:r>
        <w:rPr>
          <w:rStyle w:val="p"/>
          <w:color w:val="111111"/>
          <w:sz w:val="23"/>
          <w:szCs w:val="23"/>
          <w:bdr w:val="none" w:sz="0" w:space="0" w:color="auto" w:frame="1"/>
          <w:shd w:val="clear" w:color="auto" w:fill="EEEEFF"/>
        </w:rPr>
        <w:t>}</w:t>
      </w:r>
    </w:p>
    <w:p w14:paraId="690E4187" w14:textId="77777777" w:rsidR="0087526B" w:rsidRDefault="0087526B" w:rsidP="0087526B">
      <w:pPr>
        <w:pStyle w:val="HTMLPreformatted"/>
        <w:pBdr>
          <w:top w:val="single" w:sz="6" w:space="6" w:color="E8E8E8"/>
          <w:left w:val="single" w:sz="6" w:space="9" w:color="E8E8E8"/>
          <w:bottom w:val="single" w:sz="6" w:space="6" w:color="E8E8E8"/>
          <w:right w:val="single" w:sz="6" w:space="9" w:color="E8E8E8"/>
        </w:pBdr>
        <w:shd w:val="clear" w:color="auto" w:fill="EEEEFF"/>
        <w:spacing w:after="225"/>
        <w:rPr>
          <w:color w:val="111111"/>
          <w:sz w:val="23"/>
          <w:szCs w:val="23"/>
        </w:rPr>
      </w:pPr>
      <w:r>
        <w:rPr>
          <w:rStyle w:val="p"/>
          <w:color w:val="111111"/>
          <w:sz w:val="23"/>
          <w:szCs w:val="23"/>
          <w:bdr w:val="none" w:sz="0" w:space="0" w:color="auto" w:frame="1"/>
          <w:shd w:val="clear" w:color="auto" w:fill="EEEEFF"/>
        </w:rPr>
        <w:t>}</w:t>
      </w:r>
    </w:p>
    <w:p w14:paraId="03F179C3" w14:textId="77777777" w:rsidR="00FB7529" w:rsidRPr="00671A4C" w:rsidRDefault="00FB7529" w:rsidP="00671A4C"/>
    <w:p w14:paraId="457CC4EF" w14:textId="10767E84" w:rsidR="00091632" w:rsidRDefault="001D2B05" w:rsidP="00091632">
      <w:pPr>
        <w:pStyle w:val="Heading2"/>
      </w:pPr>
      <w:r>
        <w:lastRenderedPageBreak/>
        <w:t>Cryptogra</w:t>
      </w:r>
      <w:r w:rsidR="009B3A33">
        <w:t xml:space="preserve">phy </w:t>
      </w:r>
      <w:r w:rsidR="00340F1A">
        <w:t xml:space="preserve"> </w:t>
      </w:r>
    </w:p>
    <w:p w14:paraId="25BAC6A5" w14:textId="77777777" w:rsidR="007F5122" w:rsidRDefault="00C2338C">
      <w:bookmarkStart w:id="20" w:name="_Toc435889139"/>
      <w:r w:rsidRPr="00C2338C">
        <w:t xml:space="preserve">Elliptic Curve Digital Signature Algorithm (ECDSA) </w:t>
      </w:r>
      <w:r w:rsidR="00E40567">
        <w:t xml:space="preserve">functions can be used to verify that a message was signed by the holder of the private key of a given address. </w:t>
      </w:r>
    </w:p>
    <w:p w14:paraId="4776FE59" w14:textId="77777777" w:rsidR="007F5122" w:rsidRDefault="007F5122"/>
    <w:p w14:paraId="62DDF16E" w14:textId="77777777" w:rsidR="007F5122" w:rsidRDefault="007F5122" w:rsidP="007F5122">
      <w:r>
        <w:t>FUNCTIONS</w:t>
      </w:r>
    </w:p>
    <w:p w14:paraId="7783E917" w14:textId="41AE3A8F" w:rsidR="007F5122" w:rsidRPr="00D72E8D" w:rsidRDefault="00D72E8D" w:rsidP="007F5122">
      <w:pPr>
        <w:rPr>
          <w:b/>
          <w:bCs/>
          <w:color w:val="FF0000"/>
        </w:rPr>
      </w:pPr>
      <w:r w:rsidRPr="00D72E8D">
        <w:rPr>
          <w:b/>
          <w:bCs/>
          <w:color w:val="FF0000"/>
        </w:rPr>
        <w:t>recover (</w:t>
      </w:r>
      <w:r w:rsidR="007F5122" w:rsidRPr="00D72E8D">
        <w:rPr>
          <w:b/>
          <w:bCs/>
          <w:color w:val="FF0000"/>
        </w:rPr>
        <w:t>hash, signature)</w:t>
      </w:r>
    </w:p>
    <w:p w14:paraId="1A921949" w14:textId="77777777" w:rsidR="007F5122" w:rsidRDefault="007F5122" w:rsidP="007F5122"/>
    <w:p w14:paraId="458479CF" w14:textId="71E0B7CB" w:rsidR="00D33A70" w:rsidRPr="00B16942" w:rsidRDefault="007F5122" w:rsidP="007F5122">
      <w:pPr>
        <w:rPr>
          <w:b/>
          <w:bCs/>
          <w:kern w:val="28"/>
          <w:sz w:val="36"/>
        </w:rPr>
      </w:pPr>
      <w:r w:rsidRPr="00B16942">
        <w:rPr>
          <w:b/>
          <w:bCs/>
          <w:color w:val="FF0000"/>
        </w:rPr>
        <w:t>toEthSignedMessageHash(hash)</w:t>
      </w:r>
      <w:r w:rsidR="00D33A70" w:rsidRPr="00B16942">
        <w:rPr>
          <w:b/>
          <w:bCs/>
        </w:rPr>
        <w:br w:type="page"/>
      </w:r>
    </w:p>
    <w:p w14:paraId="23A18F82" w14:textId="5E2FE0EE" w:rsidR="00300F42" w:rsidRDefault="007D5433" w:rsidP="00300F42">
      <w:pPr>
        <w:pStyle w:val="Heading1"/>
      </w:pPr>
      <w:r>
        <w:lastRenderedPageBreak/>
        <w:t>Demonstration</w:t>
      </w:r>
      <w:bookmarkEnd w:id="20"/>
    </w:p>
    <w:p w14:paraId="6DD4F468" w14:textId="77777777" w:rsidR="00F52EF0" w:rsidRPr="00F52EF0" w:rsidRDefault="00F52EF0" w:rsidP="00F52EF0"/>
    <w:p w14:paraId="6350F0B3" w14:textId="1F614DC4" w:rsidR="00896180" w:rsidRDefault="009D5D84" w:rsidP="00896180">
      <w:r>
        <w:t xml:space="preserve">4.1 </w:t>
      </w:r>
      <w:r w:rsidR="00896180">
        <w:t xml:space="preserve">The local USD Blockchain </w:t>
      </w:r>
      <w:r w:rsidR="001359A7" w:rsidRPr="00874D2B">
        <w:rPr>
          <w:b/>
          <w:bCs/>
        </w:rPr>
        <w:t>“</w:t>
      </w:r>
      <w:r w:rsidR="00874D2B" w:rsidRPr="00874D2B">
        <w:rPr>
          <w:b/>
          <w:bCs/>
        </w:rPr>
        <w:t>TEST NET</w:t>
      </w:r>
      <w:r w:rsidR="001359A7" w:rsidRPr="00874D2B">
        <w:rPr>
          <w:b/>
          <w:bCs/>
        </w:rPr>
        <w:t>”</w:t>
      </w:r>
      <w:r w:rsidR="00896180" w:rsidRPr="00874D2B">
        <w:rPr>
          <w:b/>
          <w:bCs/>
        </w:rPr>
        <w:t xml:space="preserve"> </w:t>
      </w:r>
      <w:r w:rsidR="00896180">
        <w:t xml:space="preserve">can be </w:t>
      </w:r>
      <w:r w:rsidR="00876942">
        <w:t>accessed via Remote Desktop.</w:t>
      </w:r>
      <w:r w:rsidR="007609BA">
        <w:t xml:space="preserve"> Please note the IP address may change </w:t>
      </w:r>
      <w:r w:rsidR="003E5364">
        <w:t xml:space="preserve">as the server gets allocated and deallocated in Azure Portal. </w:t>
      </w:r>
      <w:r w:rsidR="00876942">
        <w:t xml:space="preserve"> </w:t>
      </w:r>
      <w:r w:rsidR="002D1D28">
        <w:t xml:space="preserve">This server is not suitable for a Blockchain production environment. </w:t>
      </w:r>
    </w:p>
    <w:p w14:paraId="70796D7A" w14:textId="77777777" w:rsidR="007609BA" w:rsidRPr="00896180" w:rsidRDefault="007609BA" w:rsidP="00896180"/>
    <w:p w14:paraId="369CEE35" w14:textId="3D6B3F12" w:rsidR="00EA7CAE" w:rsidRDefault="00EA7CAE" w:rsidP="00EA7CAE"/>
    <w:p w14:paraId="565F6AE2" w14:textId="19C47F7E" w:rsidR="00EA7CAE" w:rsidRDefault="00B17D01" w:rsidP="00EA7CAE">
      <w:r>
        <w:rPr>
          <w:noProof/>
        </w:rPr>
        <w:drawing>
          <wp:inline distT="0" distB="0" distL="0" distR="0" wp14:anchorId="225BC643" wp14:editId="65C767E8">
            <wp:extent cx="3858163" cy="2381582"/>
            <wp:effectExtent l="0" t="0" r="952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4-16 215510.png"/>
                    <pic:cNvPicPr/>
                  </pic:nvPicPr>
                  <pic:blipFill>
                    <a:blip r:embed="rId14"/>
                    <a:stretch>
                      <a:fillRect/>
                    </a:stretch>
                  </pic:blipFill>
                  <pic:spPr>
                    <a:xfrm>
                      <a:off x="0" y="0"/>
                      <a:ext cx="3858163" cy="2381582"/>
                    </a:xfrm>
                    <a:prstGeom prst="rect">
                      <a:avLst/>
                    </a:prstGeom>
                  </pic:spPr>
                </pic:pic>
              </a:graphicData>
            </a:graphic>
          </wp:inline>
        </w:drawing>
      </w:r>
    </w:p>
    <w:p w14:paraId="30FBC9C0" w14:textId="04F6B7FB" w:rsidR="00EA7CAE" w:rsidRDefault="00EA7CAE" w:rsidP="00EA7CAE"/>
    <w:p w14:paraId="07FCCC90" w14:textId="6D180055" w:rsidR="00EA7CAE" w:rsidRDefault="00EA7CAE" w:rsidP="00EA7CAE"/>
    <w:p w14:paraId="4CD1AB19" w14:textId="5D088E3C" w:rsidR="00EA7CAE" w:rsidRDefault="00EA7CAE" w:rsidP="00EA7CAE"/>
    <w:p w14:paraId="1127609F" w14:textId="7E090EDB" w:rsidR="00F52EF0" w:rsidRDefault="00F52EF0" w:rsidP="00F52EF0">
      <w:r>
        <w:t xml:space="preserve">4.2 </w:t>
      </w:r>
      <w:r w:rsidR="00AB247E">
        <w:t xml:space="preserve">Live demo request can be addressed </w:t>
      </w:r>
      <w:r w:rsidR="00D654EA">
        <w:t xml:space="preserve">via </w:t>
      </w:r>
      <w:hyperlink r:id="rId15" w:history="1">
        <w:r w:rsidR="00D654EA" w:rsidRPr="008F6A92">
          <w:rPr>
            <w:rStyle w:val="Hyperlink"/>
          </w:rPr>
          <w:t>gderenoncourt@sandiego.edu</w:t>
        </w:r>
      </w:hyperlink>
      <w:r w:rsidR="00D654EA">
        <w:t xml:space="preserve"> </w:t>
      </w:r>
      <w:r>
        <w:t xml:space="preserve">.  </w:t>
      </w:r>
    </w:p>
    <w:p w14:paraId="2C45877D" w14:textId="6460CDBD" w:rsidR="00EA7CAE" w:rsidRDefault="00EA7CAE" w:rsidP="00EA7CAE"/>
    <w:p w14:paraId="70C1BB13" w14:textId="71A1713C" w:rsidR="00EA7CAE" w:rsidRDefault="00EA7CAE" w:rsidP="00EA7CAE"/>
    <w:p w14:paraId="59820A40" w14:textId="0C9ABA77" w:rsidR="00EA7CAE" w:rsidRDefault="00EA7CAE" w:rsidP="00EA7CAE"/>
    <w:p w14:paraId="26F03036" w14:textId="5F781354" w:rsidR="00EA7CAE" w:rsidRDefault="00EA7CAE" w:rsidP="00EA7CAE"/>
    <w:p w14:paraId="1C8A625F" w14:textId="21F31630" w:rsidR="00EA7CAE" w:rsidRDefault="00EA7CAE" w:rsidP="00EA7CAE"/>
    <w:p w14:paraId="05A6E83D" w14:textId="3CBEB891" w:rsidR="00EA7CAE" w:rsidRDefault="00EA7CAE" w:rsidP="00EA7CAE"/>
    <w:p w14:paraId="7BBB7102" w14:textId="14520617" w:rsidR="00EA7CAE" w:rsidRDefault="00EA7CAE" w:rsidP="00EA7CAE"/>
    <w:p w14:paraId="29C05063" w14:textId="6545DD6E" w:rsidR="00EA7CAE" w:rsidRDefault="00EA7CAE" w:rsidP="00EA7CAE"/>
    <w:p w14:paraId="444CBFC5" w14:textId="31DD56D3" w:rsidR="00EA7CAE" w:rsidRDefault="00EA7CAE" w:rsidP="00EA7CAE"/>
    <w:p w14:paraId="1358996C" w14:textId="57ABAD63" w:rsidR="00EA7CAE" w:rsidRDefault="00EA7CAE" w:rsidP="00EA7CAE"/>
    <w:p w14:paraId="70279265" w14:textId="61DE1AB8" w:rsidR="00EA7CAE" w:rsidRDefault="00EA7CAE" w:rsidP="00EA7CAE"/>
    <w:p w14:paraId="20B3E906" w14:textId="05098901" w:rsidR="00EA7CAE" w:rsidRDefault="00EA7CAE" w:rsidP="00EA7CAE"/>
    <w:p w14:paraId="59D99D7D" w14:textId="5F5CAA26" w:rsidR="00EA7CAE" w:rsidRDefault="00EA7CAE" w:rsidP="00EA7CAE"/>
    <w:p w14:paraId="00F85897" w14:textId="5C49BA29" w:rsidR="00EA7CAE" w:rsidRDefault="00EA7CAE" w:rsidP="00EA7CAE"/>
    <w:p w14:paraId="1377A485" w14:textId="223CA4E1" w:rsidR="00EA7CAE" w:rsidRDefault="00EA7CAE" w:rsidP="00EA7CAE"/>
    <w:p w14:paraId="0B8E1579" w14:textId="41343BE5" w:rsidR="00EA7CAE" w:rsidRDefault="00EA7CAE" w:rsidP="00EA7CAE"/>
    <w:p w14:paraId="0BEAA832" w14:textId="1E07B415" w:rsidR="00EA7CAE" w:rsidRDefault="00EA7CAE" w:rsidP="00EA7CAE"/>
    <w:p w14:paraId="289447F9" w14:textId="7049F287" w:rsidR="00EA7CAE" w:rsidRDefault="00EA7CAE" w:rsidP="00EA7CAE"/>
    <w:p w14:paraId="5FEA0B3E" w14:textId="51557778" w:rsidR="00EA7CAE" w:rsidRDefault="00EA7CAE" w:rsidP="00EA7CAE"/>
    <w:p w14:paraId="56D52317" w14:textId="71E44841" w:rsidR="00EA7CAE" w:rsidRDefault="00EA7CAE" w:rsidP="00EA7CAE"/>
    <w:p w14:paraId="5DB4DD33" w14:textId="1097AC88" w:rsidR="00EA7CAE" w:rsidRDefault="00EA7CAE" w:rsidP="00EA7CAE"/>
    <w:p w14:paraId="25C28532" w14:textId="13EFC063" w:rsidR="00EA7CAE" w:rsidRDefault="00EA7CAE" w:rsidP="00EA7CAE"/>
    <w:p w14:paraId="6FB447A4" w14:textId="6D077DA0" w:rsidR="00EA7CAE" w:rsidRDefault="00EA7CAE" w:rsidP="00EA7CAE"/>
    <w:p w14:paraId="536B6340" w14:textId="045C4FD3" w:rsidR="00247C01" w:rsidRDefault="00247C01" w:rsidP="00EA7CAE"/>
    <w:p w14:paraId="646EFB63" w14:textId="10AEE57A" w:rsidR="00247C01" w:rsidRDefault="00247C01" w:rsidP="00EA7CAE"/>
    <w:p w14:paraId="3677B92B" w14:textId="77777777" w:rsidR="00EA7CAE" w:rsidRPr="00EA7CAE" w:rsidRDefault="00EA7CAE" w:rsidP="00EA7CAE"/>
    <w:p w14:paraId="7402D9F7" w14:textId="52957421" w:rsidR="00247C01" w:rsidRDefault="00285D20" w:rsidP="00247C01">
      <w:pPr>
        <w:pStyle w:val="Heading1"/>
      </w:pPr>
      <w:r>
        <w:lastRenderedPageBreak/>
        <w:t>Pros Vs. Cons</w:t>
      </w:r>
    </w:p>
    <w:p w14:paraId="16454560" w14:textId="398E633E" w:rsidR="00FA5848" w:rsidRDefault="00035AF7" w:rsidP="001729C9">
      <w:r>
        <w:t xml:space="preserve">Smart contracts have pros and cons and are </w:t>
      </w:r>
      <w:r w:rsidR="00E015AB">
        <w:t>unsuitable</w:t>
      </w:r>
      <w:r>
        <w:t xml:space="preserve"> </w:t>
      </w:r>
      <w:r w:rsidR="001F30FA">
        <w:t xml:space="preserve">to solve every single </w:t>
      </w:r>
      <w:r w:rsidR="00A77551">
        <w:t xml:space="preserve">security application </w:t>
      </w:r>
      <w:r w:rsidR="003A238E">
        <w:t xml:space="preserve">challenge. </w:t>
      </w:r>
    </w:p>
    <w:p w14:paraId="151EF2A5" w14:textId="77777777" w:rsidR="00FA5848" w:rsidRDefault="00FA5848" w:rsidP="001729C9"/>
    <w:p w14:paraId="58993194" w14:textId="7A832B3E" w:rsidR="003A238E" w:rsidRDefault="003A238E" w:rsidP="001729C9">
      <w:r>
        <w:t xml:space="preserve">The pros of smart contracts are as follow: </w:t>
      </w:r>
    </w:p>
    <w:p w14:paraId="02F38BBB" w14:textId="55604ED9" w:rsidR="001729C9" w:rsidRDefault="00C80B64" w:rsidP="003A238E">
      <w:pPr>
        <w:pStyle w:val="ListParagraph"/>
        <w:numPr>
          <w:ilvl w:val="0"/>
          <w:numId w:val="46"/>
        </w:numPr>
      </w:pPr>
      <w:r>
        <w:t xml:space="preserve">Accuracy </w:t>
      </w:r>
    </w:p>
    <w:p w14:paraId="6ABDC321" w14:textId="30308003" w:rsidR="00C80B64" w:rsidRDefault="00C80B64" w:rsidP="003A238E">
      <w:pPr>
        <w:pStyle w:val="ListParagraph"/>
        <w:numPr>
          <w:ilvl w:val="0"/>
          <w:numId w:val="46"/>
        </w:numPr>
      </w:pPr>
      <w:r>
        <w:t xml:space="preserve">Transparency </w:t>
      </w:r>
    </w:p>
    <w:p w14:paraId="4FABD219" w14:textId="28AC0EB0" w:rsidR="00C80B64" w:rsidRDefault="00C80B64" w:rsidP="003A238E">
      <w:pPr>
        <w:pStyle w:val="ListParagraph"/>
        <w:numPr>
          <w:ilvl w:val="0"/>
          <w:numId w:val="46"/>
        </w:numPr>
      </w:pPr>
      <w:r>
        <w:t xml:space="preserve">Time efficiency </w:t>
      </w:r>
    </w:p>
    <w:p w14:paraId="6BBC41D6" w14:textId="089083CC" w:rsidR="00C80B64" w:rsidRDefault="00C80B64" w:rsidP="003A238E">
      <w:pPr>
        <w:pStyle w:val="ListParagraph"/>
        <w:numPr>
          <w:ilvl w:val="0"/>
          <w:numId w:val="46"/>
        </w:numPr>
      </w:pPr>
      <w:r>
        <w:t xml:space="preserve">Security </w:t>
      </w:r>
    </w:p>
    <w:p w14:paraId="2B1CEA4C" w14:textId="5F4F6700" w:rsidR="00C80B64" w:rsidRDefault="00FA5848" w:rsidP="003A238E">
      <w:pPr>
        <w:pStyle w:val="ListParagraph"/>
        <w:numPr>
          <w:ilvl w:val="0"/>
          <w:numId w:val="46"/>
        </w:numPr>
      </w:pPr>
      <w:r>
        <w:t xml:space="preserve">Intermediaries </w:t>
      </w:r>
    </w:p>
    <w:p w14:paraId="042F5AA6" w14:textId="6AEF4814" w:rsidR="00FA5848" w:rsidRDefault="00FA5848" w:rsidP="00FA5848"/>
    <w:p w14:paraId="78AD0CDE" w14:textId="13C57022" w:rsidR="00FA5848" w:rsidRDefault="00002A75" w:rsidP="00FA5848">
      <w:r>
        <w:t xml:space="preserve">The cons of smart contract can be listed as: </w:t>
      </w:r>
    </w:p>
    <w:p w14:paraId="4D7127D5" w14:textId="09569C48" w:rsidR="00002A75" w:rsidRDefault="00D130C4" w:rsidP="00D130C4">
      <w:pPr>
        <w:pStyle w:val="ListParagraph"/>
        <w:numPr>
          <w:ilvl w:val="0"/>
          <w:numId w:val="47"/>
        </w:numPr>
      </w:pPr>
      <w:r>
        <w:t xml:space="preserve">Legality </w:t>
      </w:r>
    </w:p>
    <w:p w14:paraId="5AB6292E" w14:textId="3F314E88" w:rsidR="00D130C4" w:rsidRDefault="00D130C4" w:rsidP="00D130C4">
      <w:pPr>
        <w:pStyle w:val="ListParagraph"/>
        <w:numPr>
          <w:ilvl w:val="0"/>
          <w:numId w:val="47"/>
        </w:numPr>
      </w:pPr>
      <w:r>
        <w:t xml:space="preserve">Enforceability </w:t>
      </w:r>
    </w:p>
    <w:p w14:paraId="7E641DA3" w14:textId="6208BCDD" w:rsidR="00D130C4" w:rsidRDefault="00D130C4" w:rsidP="00D130C4">
      <w:pPr>
        <w:pStyle w:val="ListParagraph"/>
        <w:numPr>
          <w:ilvl w:val="0"/>
          <w:numId w:val="47"/>
        </w:numPr>
      </w:pPr>
      <w:r>
        <w:t xml:space="preserve">Government Regulation </w:t>
      </w:r>
    </w:p>
    <w:p w14:paraId="0442542A" w14:textId="6577B032" w:rsidR="00D130C4" w:rsidRDefault="00D130C4" w:rsidP="00D130C4">
      <w:pPr>
        <w:pStyle w:val="ListParagraph"/>
        <w:numPr>
          <w:ilvl w:val="0"/>
          <w:numId w:val="47"/>
        </w:numPr>
      </w:pPr>
      <w:r>
        <w:t xml:space="preserve">Taxation </w:t>
      </w:r>
    </w:p>
    <w:p w14:paraId="3BAF6BAB" w14:textId="168D6657" w:rsidR="00D130C4" w:rsidRDefault="00D130C4" w:rsidP="00D130C4">
      <w:pPr>
        <w:pStyle w:val="ListParagraph"/>
        <w:numPr>
          <w:ilvl w:val="0"/>
          <w:numId w:val="47"/>
        </w:numPr>
      </w:pPr>
      <w:r>
        <w:t xml:space="preserve">Standardization </w:t>
      </w:r>
    </w:p>
    <w:p w14:paraId="499BD8F1" w14:textId="4707EC71" w:rsidR="00D130C4" w:rsidRDefault="00D130C4" w:rsidP="00D130C4">
      <w:pPr>
        <w:pStyle w:val="ListParagraph"/>
        <w:numPr>
          <w:ilvl w:val="0"/>
          <w:numId w:val="47"/>
        </w:numPr>
      </w:pPr>
      <w:r>
        <w:t>Errors in code</w:t>
      </w:r>
    </w:p>
    <w:p w14:paraId="49BFF698" w14:textId="77777777" w:rsidR="00FA5848" w:rsidRDefault="00FA5848" w:rsidP="00FA5848"/>
    <w:p w14:paraId="6616F27C" w14:textId="77777777" w:rsidR="003A238E" w:rsidRPr="001729C9" w:rsidRDefault="003A238E" w:rsidP="001729C9"/>
    <w:p w14:paraId="7D1FFE85" w14:textId="1DC00271" w:rsidR="00247C01" w:rsidRDefault="00247C01" w:rsidP="00247C01"/>
    <w:p w14:paraId="6A2A7DA4" w14:textId="4A51FBEF" w:rsidR="00247C01" w:rsidRDefault="00247C01" w:rsidP="00247C01"/>
    <w:p w14:paraId="463AE2E1" w14:textId="2428D4DD" w:rsidR="00247C01" w:rsidRDefault="00247C01" w:rsidP="00247C01"/>
    <w:p w14:paraId="4D7AE2DF" w14:textId="657793E4" w:rsidR="00247C01" w:rsidRDefault="00247C01" w:rsidP="00247C01"/>
    <w:p w14:paraId="37718179" w14:textId="093218F3" w:rsidR="00247C01" w:rsidRDefault="00247C01" w:rsidP="00247C01"/>
    <w:p w14:paraId="61F3D2AE" w14:textId="71C9580E" w:rsidR="00247C01" w:rsidRDefault="00247C01" w:rsidP="00247C01"/>
    <w:p w14:paraId="5443FA22" w14:textId="4271672C" w:rsidR="00247C01" w:rsidRDefault="00247C01" w:rsidP="00247C01"/>
    <w:p w14:paraId="138FDD93" w14:textId="236585C0" w:rsidR="00247C01" w:rsidRDefault="00247C01" w:rsidP="00247C01"/>
    <w:p w14:paraId="08C8E5A7" w14:textId="7CFF28F1" w:rsidR="00247C01" w:rsidRDefault="00247C01" w:rsidP="00247C01"/>
    <w:p w14:paraId="63D2A71A" w14:textId="2E804DE9" w:rsidR="00247C01" w:rsidRDefault="00247C01" w:rsidP="00247C01"/>
    <w:p w14:paraId="0B39BD30" w14:textId="1A598E37" w:rsidR="00247C01" w:rsidRDefault="00247C01" w:rsidP="00247C01"/>
    <w:p w14:paraId="78B18774" w14:textId="04ED08A1" w:rsidR="00247C01" w:rsidRDefault="00247C01" w:rsidP="00247C01"/>
    <w:p w14:paraId="1470CC00" w14:textId="1199EAD2" w:rsidR="00247C01" w:rsidRDefault="00247C01" w:rsidP="00247C01"/>
    <w:p w14:paraId="58D22D50" w14:textId="1ACB5F37" w:rsidR="00247C01" w:rsidRDefault="00247C01" w:rsidP="00247C01"/>
    <w:p w14:paraId="07107B81" w14:textId="02EF5CF3" w:rsidR="00247C01" w:rsidRDefault="00247C01" w:rsidP="00247C01"/>
    <w:p w14:paraId="33CD89E7" w14:textId="0CEDCD3A" w:rsidR="00247C01" w:rsidRDefault="00247C01" w:rsidP="00247C01"/>
    <w:p w14:paraId="19E6D72E" w14:textId="46D24E19" w:rsidR="00247C01" w:rsidRDefault="00247C01" w:rsidP="00247C01"/>
    <w:p w14:paraId="0D0AFFA2" w14:textId="7E0A236C" w:rsidR="00247C01" w:rsidRDefault="00247C01" w:rsidP="00247C01"/>
    <w:p w14:paraId="65FDECA7" w14:textId="4CC51066" w:rsidR="00247C01" w:rsidRDefault="00247C01" w:rsidP="00247C01"/>
    <w:p w14:paraId="3F12F42B" w14:textId="061F3586" w:rsidR="00247C01" w:rsidRDefault="00247C01" w:rsidP="00247C01"/>
    <w:p w14:paraId="76550BED" w14:textId="7B0020C0" w:rsidR="00247C01" w:rsidRDefault="00247C01" w:rsidP="00247C01"/>
    <w:p w14:paraId="4EF56AE6" w14:textId="58ADF0A3" w:rsidR="00247C01" w:rsidRDefault="00247C01" w:rsidP="00247C01"/>
    <w:p w14:paraId="23F58D76" w14:textId="71A72B7F" w:rsidR="00247C01" w:rsidRDefault="00247C01" w:rsidP="00247C01"/>
    <w:p w14:paraId="353CAE75" w14:textId="59AC0F7E" w:rsidR="00247C01" w:rsidRDefault="00247C01" w:rsidP="00247C01"/>
    <w:p w14:paraId="38DB39ED" w14:textId="684A1B48" w:rsidR="00247C01" w:rsidRDefault="00247C01" w:rsidP="00247C01"/>
    <w:p w14:paraId="7E059097" w14:textId="610F528B" w:rsidR="00247C01" w:rsidRDefault="00247C01" w:rsidP="00247C01"/>
    <w:p w14:paraId="23DE8287" w14:textId="4EF560DB" w:rsidR="00247C01" w:rsidRDefault="00247C01" w:rsidP="00247C01"/>
    <w:p w14:paraId="36919118" w14:textId="43A67401" w:rsidR="00247C01" w:rsidRDefault="00247C01" w:rsidP="00247C01"/>
    <w:p w14:paraId="63BD1703" w14:textId="0F8C6CEF" w:rsidR="00247C01" w:rsidRDefault="00247C01" w:rsidP="00247C01"/>
    <w:p w14:paraId="193BB836" w14:textId="39D94F35" w:rsidR="00247C01" w:rsidRDefault="00247C01" w:rsidP="00247C01"/>
    <w:p w14:paraId="2C0D40FC" w14:textId="77777777" w:rsidR="00247C01" w:rsidRPr="00247C01" w:rsidRDefault="00247C01" w:rsidP="00247C01"/>
    <w:p w14:paraId="19A21667" w14:textId="551C6AC2" w:rsidR="00FB1811" w:rsidRDefault="007A0BDD" w:rsidP="00B44C6A">
      <w:pPr>
        <w:pStyle w:val="Heading2"/>
      </w:pPr>
      <w:r>
        <w:lastRenderedPageBreak/>
        <w:t>Consensus Protocol</w:t>
      </w:r>
      <w:r w:rsidR="005D3C5A">
        <w:t>s</w:t>
      </w:r>
    </w:p>
    <w:p w14:paraId="3D27B1F5" w14:textId="4FA29C3E" w:rsidR="006C3E01" w:rsidRDefault="00771BC0" w:rsidP="00771BC0">
      <w:r>
        <w:t>Consensus algori</w:t>
      </w:r>
      <w:r w:rsidR="00F636FA">
        <w:t>thms enable network participants to agree on the content</w:t>
      </w:r>
      <w:r w:rsidR="008369BE">
        <w:t>s</w:t>
      </w:r>
      <w:r w:rsidR="00F636FA">
        <w:t xml:space="preserve"> of a ledger</w:t>
      </w:r>
      <w:r w:rsidR="005D2E10">
        <w:t xml:space="preserve"> in a distributed trust-less manner</w:t>
      </w:r>
      <w:r w:rsidR="00F636FA">
        <w:t>.</w:t>
      </w:r>
      <w:r w:rsidR="006C3E01">
        <w:t xml:space="preserve"> </w:t>
      </w:r>
    </w:p>
    <w:p w14:paraId="3D231494" w14:textId="36E2CF9C" w:rsidR="00771BC0" w:rsidRPr="00771BC0" w:rsidRDefault="00F636FA" w:rsidP="00771BC0">
      <w:r>
        <w:t xml:space="preserve"> </w:t>
      </w:r>
    </w:p>
    <w:p w14:paraId="0FBF5FD7" w14:textId="669479F2" w:rsidR="00C40D9D" w:rsidRPr="00A23EE0" w:rsidRDefault="00997FD2" w:rsidP="00C40D9D">
      <w:pPr>
        <w:rPr>
          <w:u w:val="single"/>
        </w:rPr>
      </w:pPr>
      <w:r w:rsidRPr="00A23EE0">
        <w:rPr>
          <w:u w:val="single"/>
        </w:rPr>
        <w:t xml:space="preserve">Proof of Work </w:t>
      </w:r>
    </w:p>
    <w:p w14:paraId="3E9E8EE9" w14:textId="77777777" w:rsidR="00C95C17" w:rsidRDefault="00E80648" w:rsidP="00C40D9D">
      <w:r>
        <w:t>C</w:t>
      </w:r>
      <w:r w:rsidR="00F25B1B">
        <w:t>ryptocurrency such as Bitcoin</w:t>
      </w:r>
      <w:r>
        <w:t xml:space="preserve"> and Litecoin use the concept of proof of work. </w:t>
      </w:r>
      <w:r w:rsidR="00295C29">
        <w:t xml:space="preserve">The model </w:t>
      </w:r>
      <w:r w:rsidR="00163B64">
        <w:t xml:space="preserve">necessitates miners competing among themselves </w:t>
      </w:r>
      <w:r w:rsidR="009B37EE">
        <w:t xml:space="preserve">to solve a complex cryptographic puzzle. During this process, the first miner to have solved the challenge broadcasts </w:t>
      </w:r>
      <w:r w:rsidR="00C95C17">
        <w:t xml:space="preserve">results to the rest of the network to achieve verification. </w:t>
      </w:r>
    </w:p>
    <w:p w14:paraId="3B24D867" w14:textId="77777777" w:rsidR="00C95C17" w:rsidRDefault="00C95C17" w:rsidP="00C40D9D"/>
    <w:p w14:paraId="69172841" w14:textId="2ACD8B6F" w:rsidR="00997FD2" w:rsidRPr="00C40D9D" w:rsidRDefault="007D368D" w:rsidP="00C40D9D">
      <w:r>
        <w:t xml:space="preserve">Once the proof of work is </w:t>
      </w:r>
      <w:r w:rsidR="00E22C6C">
        <w:t>verified, the</w:t>
      </w:r>
      <w:r>
        <w:t xml:space="preserve"> miner then </w:t>
      </w:r>
      <w:r w:rsidR="00A23EE0">
        <w:t>receives</w:t>
      </w:r>
      <w:r>
        <w:t xml:space="preserve"> a reward</w:t>
      </w:r>
      <w:r w:rsidR="00A27225">
        <w:t xml:space="preserve">, a fraction of the coin. </w:t>
      </w:r>
    </w:p>
    <w:p w14:paraId="11E74C0F" w14:textId="2DBEBF6B" w:rsidR="00247C01" w:rsidRDefault="00247C01" w:rsidP="00247C01"/>
    <w:p w14:paraId="3051A877" w14:textId="199CF14E" w:rsidR="00247C01" w:rsidRPr="00A44CC4" w:rsidRDefault="0011312A" w:rsidP="00247C01">
      <w:pPr>
        <w:rPr>
          <w:u w:val="single"/>
        </w:rPr>
      </w:pPr>
      <w:r w:rsidRPr="00A23EE0">
        <w:rPr>
          <w:u w:val="single"/>
        </w:rPr>
        <w:t>Proof of Stake</w:t>
      </w:r>
    </w:p>
    <w:p w14:paraId="6DAA5FA1" w14:textId="29F28034" w:rsidR="007D58D6" w:rsidRDefault="00F404FA" w:rsidP="00247C01">
      <w:r>
        <w:t>Proof of Stake is another concept used</w:t>
      </w:r>
      <w:r w:rsidR="00EE1884">
        <w:t xml:space="preserve">. </w:t>
      </w:r>
      <w:r w:rsidR="00A44CC4">
        <w:t xml:space="preserve">The model differs from Proof of Work in the sense </w:t>
      </w:r>
      <w:r w:rsidR="00F72F01">
        <w:t xml:space="preserve">that minors are not a requirement </w:t>
      </w:r>
      <w:r w:rsidR="00FA2733">
        <w:t xml:space="preserve">for verification and validation. </w:t>
      </w:r>
      <w:r w:rsidR="00571DD5">
        <w:t xml:space="preserve">The Proof of Stake concept replaces miners with </w:t>
      </w:r>
      <w:r w:rsidR="00D6072E">
        <w:t>forgers</w:t>
      </w:r>
      <w:r w:rsidR="001420D7">
        <w:t xml:space="preserve">. They are selected </w:t>
      </w:r>
      <w:r w:rsidR="00400811">
        <w:t xml:space="preserve">in accordance </w:t>
      </w:r>
      <w:r w:rsidR="00BB5AA6">
        <w:t>with</w:t>
      </w:r>
      <w:r w:rsidR="00400811">
        <w:t xml:space="preserve"> the amount of coins held which serves as a security deposit. </w:t>
      </w:r>
    </w:p>
    <w:p w14:paraId="3957E828" w14:textId="77777777" w:rsidR="007D58D6" w:rsidRDefault="007D58D6" w:rsidP="00247C01"/>
    <w:p w14:paraId="105EFC14" w14:textId="658F4ECD" w:rsidR="00247C01" w:rsidRDefault="00BB5AA6" w:rsidP="00247C01">
      <w:r>
        <w:t xml:space="preserve">It is important to denote that forgers </w:t>
      </w:r>
      <w:r w:rsidR="00047C33">
        <w:t>do not</w:t>
      </w:r>
      <w:r w:rsidR="002A4F15">
        <w:t xml:space="preserve"> receive a reward or </w:t>
      </w:r>
      <w:r w:rsidR="007A0BDD">
        <w:t>fee;</w:t>
      </w:r>
      <w:r w:rsidR="002A4F15">
        <w:t xml:space="preserve"> they simply collect pooled network fees. </w:t>
      </w:r>
    </w:p>
    <w:p w14:paraId="390D911C" w14:textId="7F9B9F75" w:rsidR="00247C01" w:rsidRDefault="00D9058F" w:rsidP="00247C01">
      <w:r>
        <w:rPr>
          <w:noProof/>
        </w:rPr>
        <w:drawing>
          <wp:inline distT="0" distB="0" distL="0" distR="0" wp14:anchorId="10414185" wp14:editId="461FAAE6">
            <wp:extent cx="6492240" cy="3570605"/>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4-10 020409.png"/>
                    <pic:cNvPicPr/>
                  </pic:nvPicPr>
                  <pic:blipFill>
                    <a:blip r:embed="rId16"/>
                    <a:stretch>
                      <a:fillRect/>
                    </a:stretch>
                  </pic:blipFill>
                  <pic:spPr>
                    <a:xfrm>
                      <a:off x="0" y="0"/>
                      <a:ext cx="6492240" cy="3570605"/>
                    </a:xfrm>
                    <a:prstGeom prst="rect">
                      <a:avLst/>
                    </a:prstGeom>
                  </pic:spPr>
                </pic:pic>
              </a:graphicData>
            </a:graphic>
          </wp:inline>
        </w:drawing>
      </w:r>
    </w:p>
    <w:p w14:paraId="18F8DC76" w14:textId="18DBCA4C" w:rsidR="00247C01" w:rsidRDefault="00247C01" w:rsidP="00247C01"/>
    <w:p w14:paraId="42EC92DC" w14:textId="27128EC9" w:rsidR="00247C01" w:rsidRDefault="00247C01" w:rsidP="00247C01"/>
    <w:p w14:paraId="0DFC6A99" w14:textId="3EC443C2" w:rsidR="00247C01" w:rsidRDefault="00247C01" w:rsidP="00247C01"/>
    <w:p w14:paraId="0A6845B8" w14:textId="301ADAAC" w:rsidR="00247C01" w:rsidRDefault="00247C01" w:rsidP="00247C01"/>
    <w:p w14:paraId="1143C6A3" w14:textId="64B94FAA" w:rsidR="00247C01" w:rsidRDefault="00247C01" w:rsidP="00247C01"/>
    <w:p w14:paraId="34320BC5" w14:textId="6FFB82BA" w:rsidR="00247C01" w:rsidRDefault="00247C01" w:rsidP="00247C01"/>
    <w:p w14:paraId="1ED30CD0" w14:textId="049C0D2D" w:rsidR="00247C01" w:rsidRDefault="00247C01" w:rsidP="00247C01"/>
    <w:p w14:paraId="71B218FD" w14:textId="5F135976" w:rsidR="00247C01" w:rsidRDefault="00247C01" w:rsidP="00247C01"/>
    <w:p w14:paraId="375CA297" w14:textId="77D65DAF" w:rsidR="00E64368" w:rsidRDefault="00E64368" w:rsidP="00247C01"/>
    <w:p w14:paraId="574513BB" w14:textId="01C57C42" w:rsidR="00FB1811" w:rsidRDefault="009027E6" w:rsidP="00B44C6A">
      <w:pPr>
        <w:pStyle w:val="Heading2"/>
      </w:pPr>
      <w:bookmarkStart w:id="21" w:name="_Toc435889142"/>
      <w:r>
        <w:lastRenderedPageBreak/>
        <w:t>Digital Signatures</w:t>
      </w:r>
      <w:r w:rsidR="00B44C6A" w:rsidRPr="00B44C6A">
        <w:t xml:space="preserve"> </w:t>
      </w:r>
      <w:bookmarkEnd w:id="21"/>
    </w:p>
    <w:p w14:paraId="103C90F3" w14:textId="53984C6C" w:rsidR="009027E6" w:rsidRDefault="004020A9" w:rsidP="009027E6">
      <w:r>
        <w:t xml:space="preserve">Digital signatures are used to ensure: </w:t>
      </w:r>
    </w:p>
    <w:p w14:paraId="14B8A97F" w14:textId="421810D6" w:rsidR="004020A9" w:rsidRDefault="004020A9" w:rsidP="004020A9">
      <w:pPr>
        <w:pStyle w:val="ListParagraph"/>
        <w:numPr>
          <w:ilvl w:val="0"/>
          <w:numId w:val="44"/>
        </w:numPr>
      </w:pPr>
      <w:r>
        <w:t xml:space="preserve">Authenticity </w:t>
      </w:r>
    </w:p>
    <w:p w14:paraId="304ABD3B" w14:textId="378FEA0F" w:rsidR="004020A9" w:rsidRDefault="004020A9" w:rsidP="004020A9">
      <w:pPr>
        <w:pStyle w:val="ListParagraph"/>
        <w:numPr>
          <w:ilvl w:val="0"/>
          <w:numId w:val="44"/>
        </w:numPr>
      </w:pPr>
      <w:r>
        <w:t>Data integrity</w:t>
      </w:r>
    </w:p>
    <w:p w14:paraId="2713258E" w14:textId="1F90D27A" w:rsidR="004020A9" w:rsidRDefault="004020A9" w:rsidP="004020A9">
      <w:pPr>
        <w:pStyle w:val="ListParagraph"/>
        <w:numPr>
          <w:ilvl w:val="0"/>
          <w:numId w:val="44"/>
        </w:numPr>
      </w:pPr>
      <w:r>
        <w:t xml:space="preserve">Non-repudiation </w:t>
      </w:r>
    </w:p>
    <w:p w14:paraId="11E74D4B" w14:textId="4F2600CD" w:rsidR="00D90190" w:rsidRDefault="00D90190" w:rsidP="00D90190"/>
    <w:p w14:paraId="7FF985DF" w14:textId="6374E17D" w:rsidR="005A0832" w:rsidRDefault="005A0832" w:rsidP="00D90190">
      <w:r>
        <w:t xml:space="preserve">In the instance of Blockchain digital signatures provide the authenticity of source, guarantees </w:t>
      </w:r>
      <w:r w:rsidR="00BF205F">
        <w:t xml:space="preserve">the integrity of the data, and provides proof that a data exchange took place. </w:t>
      </w:r>
    </w:p>
    <w:p w14:paraId="6D23315A" w14:textId="32375D38" w:rsidR="003B42F5" w:rsidRDefault="003B42F5" w:rsidP="003B42F5"/>
    <w:p w14:paraId="74DBB9DF" w14:textId="7BE34912" w:rsidR="003B42F5" w:rsidRDefault="00450CDD" w:rsidP="003B42F5">
      <w:r>
        <w:t xml:space="preserve">Digital signatures are based on combination of two cryptographic keys. </w:t>
      </w:r>
    </w:p>
    <w:p w14:paraId="59772250" w14:textId="4A6C2AC2" w:rsidR="00B132FB" w:rsidRDefault="00B132FB" w:rsidP="003B42F5"/>
    <w:p w14:paraId="32B12A32" w14:textId="5D11FA3F" w:rsidR="00B132FB" w:rsidRDefault="00B132FB" w:rsidP="00B132FB">
      <w:pPr>
        <w:pStyle w:val="ListParagraph"/>
        <w:numPr>
          <w:ilvl w:val="0"/>
          <w:numId w:val="45"/>
        </w:numPr>
      </w:pPr>
      <w:r>
        <w:t>A “private” key is used to sign the message</w:t>
      </w:r>
      <w:r w:rsidR="00B87749">
        <w:t>.</w:t>
      </w:r>
      <w:r>
        <w:t xml:space="preserve"> </w:t>
      </w:r>
    </w:p>
    <w:p w14:paraId="19D35816" w14:textId="452950EA" w:rsidR="00B132FB" w:rsidRDefault="00B132FB" w:rsidP="00B132FB">
      <w:pPr>
        <w:pStyle w:val="ListParagraph"/>
        <w:numPr>
          <w:ilvl w:val="0"/>
          <w:numId w:val="45"/>
        </w:numPr>
      </w:pPr>
      <w:r>
        <w:t xml:space="preserve">A “public” key is used to verify the </w:t>
      </w:r>
      <w:r w:rsidR="00B87749">
        <w:t xml:space="preserve">signature. </w:t>
      </w:r>
    </w:p>
    <w:p w14:paraId="3B6A842B" w14:textId="27CC5C2E" w:rsidR="003B42F5" w:rsidRDefault="00874D2B" w:rsidP="003B42F5">
      <w:r>
        <w:rPr>
          <w:noProof/>
        </w:rPr>
        <w:drawing>
          <wp:inline distT="0" distB="0" distL="0" distR="0" wp14:anchorId="65F92AFF" wp14:editId="4A0514B9">
            <wp:extent cx="6492240" cy="3711575"/>
            <wp:effectExtent l="0" t="0" r="3810" b="3175"/>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0-04-10 015517.png"/>
                    <pic:cNvPicPr/>
                  </pic:nvPicPr>
                  <pic:blipFill>
                    <a:blip r:embed="rId17"/>
                    <a:stretch>
                      <a:fillRect/>
                    </a:stretch>
                  </pic:blipFill>
                  <pic:spPr>
                    <a:xfrm>
                      <a:off x="0" y="0"/>
                      <a:ext cx="6492240" cy="3711575"/>
                    </a:xfrm>
                    <a:prstGeom prst="rect">
                      <a:avLst/>
                    </a:prstGeom>
                  </pic:spPr>
                </pic:pic>
              </a:graphicData>
            </a:graphic>
          </wp:inline>
        </w:drawing>
      </w:r>
    </w:p>
    <w:p w14:paraId="0F0E8F97" w14:textId="23198E75" w:rsidR="003B42F5" w:rsidRDefault="003B42F5" w:rsidP="003B42F5"/>
    <w:p w14:paraId="267AE311" w14:textId="5077DBBC" w:rsidR="003B42F5" w:rsidRDefault="003B42F5" w:rsidP="003B42F5"/>
    <w:p w14:paraId="213589C0" w14:textId="5B5B27BC" w:rsidR="003B42F5" w:rsidRDefault="003B42F5" w:rsidP="003B42F5"/>
    <w:p w14:paraId="53103448" w14:textId="4A3FB1CD" w:rsidR="003B42F5" w:rsidRDefault="003B42F5" w:rsidP="003B42F5"/>
    <w:p w14:paraId="0894D6EC" w14:textId="2D190174" w:rsidR="003B42F5" w:rsidRDefault="003B42F5" w:rsidP="003B42F5"/>
    <w:p w14:paraId="335995AF" w14:textId="20348795" w:rsidR="003B42F5" w:rsidRDefault="003B42F5" w:rsidP="003B42F5"/>
    <w:p w14:paraId="1A422C62" w14:textId="004D7675" w:rsidR="003B42F5" w:rsidRDefault="003B42F5" w:rsidP="003B42F5"/>
    <w:p w14:paraId="36C6230C" w14:textId="6B72A534" w:rsidR="003B42F5" w:rsidRDefault="003B42F5" w:rsidP="003B42F5"/>
    <w:p w14:paraId="2838B846" w14:textId="482B60E4" w:rsidR="003B42F5" w:rsidRDefault="003B42F5" w:rsidP="003B42F5"/>
    <w:p w14:paraId="4330DDB3" w14:textId="22FF2816" w:rsidR="003B42F5" w:rsidRDefault="003B42F5" w:rsidP="003B42F5"/>
    <w:p w14:paraId="7F93D619" w14:textId="4736EFD3" w:rsidR="00FB1811" w:rsidRPr="00B44C6A" w:rsidRDefault="00FB1811" w:rsidP="005A275F">
      <w:pPr>
        <w:pStyle w:val="Heading2"/>
        <w:numPr>
          <w:ilvl w:val="0"/>
          <w:numId w:val="0"/>
        </w:numPr>
      </w:pPr>
    </w:p>
    <w:p w14:paraId="650B7D1D" w14:textId="77777777" w:rsidR="00D33A70" w:rsidRDefault="00D33A70">
      <w:pPr>
        <w:rPr>
          <w:b/>
          <w:kern w:val="28"/>
          <w:sz w:val="36"/>
        </w:rPr>
      </w:pPr>
      <w:bookmarkStart w:id="22" w:name="_Toc435889145"/>
      <w:r>
        <w:br w:type="page"/>
      </w:r>
    </w:p>
    <w:p w14:paraId="7FCCF601" w14:textId="11D3559F" w:rsidR="00CF12BA" w:rsidRDefault="007D5433" w:rsidP="001956C1">
      <w:pPr>
        <w:pStyle w:val="Heading1"/>
      </w:pPr>
      <w:r>
        <w:lastRenderedPageBreak/>
        <w:t>Conclusions and Recommendations</w:t>
      </w:r>
      <w:bookmarkEnd w:id="22"/>
    </w:p>
    <w:p w14:paraId="166EBC8C" w14:textId="1398B8C7" w:rsidR="00CF12BA" w:rsidRDefault="00CC5F22" w:rsidP="001956C1">
      <w:r>
        <w:t>The d</w:t>
      </w:r>
      <w:r w:rsidR="00CF12BA">
        <w:t xml:space="preserve">istributed </w:t>
      </w:r>
      <w:r>
        <w:t>ledger</w:t>
      </w:r>
      <w:r w:rsidR="002764F1">
        <w:t xml:space="preserve"> framework</w:t>
      </w:r>
      <w:r w:rsidR="00CF12BA">
        <w:t xml:space="preserve"> </w:t>
      </w:r>
      <w:r w:rsidR="002764F1">
        <w:t>has</w:t>
      </w:r>
      <w:r w:rsidR="00CF12BA">
        <w:t xml:space="preserve"> been a staple of computer networks for </w:t>
      </w:r>
      <w:r w:rsidR="002764F1">
        <w:t>generations</w:t>
      </w:r>
      <w:r w:rsidR="00960F20">
        <w:t>;</w:t>
      </w:r>
      <w:r w:rsidR="00CF12BA">
        <w:t xml:space="preserve"> </w:t>
      </w:r>
      <w:r w:rsidR="008777FE">
        <w:t>however, it</w:t>
      </w:r>
      <w:r w:rsidR="00960F20">
        <w:t xml:space="preserve"> is </w:t>
      </w:r>
      <w:r w:rsidR="00CF12BA">
        <w:t xml:space="preserve">the release of the Bitcoin Whitepaper (Nakomoto, 2008) </w:t>
      </w:r>
      <w:r w:rsidR="00997F42">
        <w:t>that</w:t>
      </w:r>
      <w:r w:rsidR="00CF12BA">
        <w:t xml:space="preserve"> </w:t>
      </w:r>
      <w:r w:rsidR="00465609">
        <w:t>commanded intense</w:t>
      </w:r>
      <w:r w:rsidR="00CF12BA">
        <w:t xml:space="preserve"> interest and </w:t>
      </w:r>
      <w:r w:rsidR="00823B7D">
        <w:t>development</w:t>
      </w:r>
      <w:r w:rsidR="00CF12BA">
        <w:t xml:space="preserve"> in these systems.</w:t>
      </w:r>
      <w:r w:rsidR="001A76E1">
        <w:t xml:space="preserve"> </w:t>
      </w:r>
      <w:r w:rsidR="001A76E1" w:rsidRPr="001A76E1">
        <w:t xml:space="preserve">Currently, the market capitalization of digital assets </w:t>
      </w:r>
      <w:r w:rsidR="00823B7D">
        <w:t>stands at</w:t>
      </w:r>
      <w:r w:rsidR="001A76E1" w:rsidRPr="001A76E1">
        <w:t xml:space="preserve"> $274 billion (Coinmarketcap.com, July. 2019).</w:t>
      </w:r>
      <w:r w:rsidR="001F5E15">
        <w:t xml:space="preserve"> </w:t>
      </w:r>
      <w:r w:rsidR="00E4318A">
        <w:t xml:space="preserve"> It is expected for </w:t>
      </w:r>
      <w:r w:rsidR="001F5E15" w:rsidRPr="001F5E15">
        <w:t xml:space="preserve">crypto assets </w:t>
      </w:r>
      <w:r w:rsidR="00E4318A">
        <w:t>t</w:t>
      </w:r>
      <w:r w:rsidR="00A45682">
        <w:t xml:space="preserve">o </w:t>
      </w:r>
      <w:r w:rsidR="001F5E15" w:rsidRPr="001F5E15">
        <w:t>become more mainstream</w:t>
      </w:r>
      <w:r w:rsidR="00BC309F">
        <w:t xml:space="preserve"> </w:t>
      </w:r>
      <w:r w:rsidR="00CA25F4">
        <w:t>and</w:t>
      </w:r>
      <w:r w:rsidR="00E151E3">
        <w:t xml:space="preserve"> </w:t>
      </w:r>
      <w:r w:rsidR="00CA25F4">
        <w:t>a target</w:t>
      </w:r>
      <w:r w:rsidR="00FA1EEF">
        <w:t xml:space="preserve"> of interest for cybercriminals</w:t>
      </w:r>
      <w:r w:rsidR="001F5E15" w:rsidRPr="001F5E15">
        <w:t>.</w:t>
      </w:r>
    </w:p>
    <w:p w14:paraId="6B0B9A1A" w14:textId="3B4FB913" w:rsidR="0090527B" w:rsidRDefault="0090527B" w:rsidP="001956C1"/>
    <w:p w14:paraId="7FB3ED8B" w14:textId="31FC7BC4" w:rsidR="00310716" w:rsidRDefault="00BF7214" w:rsidP="001956C1">
      <w:r>
        <w:t>Beebe and Rao (2005) laid out their revised situational crime prevention theory to explain information security in the digital age; the current paper expands on their ideas to accommodate the security issues found in the blockchain era.</w:t>
      </w:r>
      <w:r w:rsidR="00136A08">
        <w:t xml:space="preserve"> </w:t>
      </w:r>
      <w:r w:rsidR="00310716">
        <w:t>Some of these measures include encryption, public key identification, mainchain validation, usable chain with responsive community, and acceptable use policies.</w:t>
      </w:r>
    </w:p>
    <w:p w14:paraId="5255219C" w14:textId="26F750EA" w:rsidR="00C33116" w:rsidRDefault="00C33116" w:rsidP="001956C1"/>
    <w:p w14:paraId="36CFE112" w14:textId="77777777" w:rsidR="00CA25F4" w:rsidRDefault="00C33116" w:rsidP="001956C1">
      <w:r>
        <w:t xml:space="preserve">The </w:t>
      </w:r>
      <w:r w:rsidR="00636110">
        <w:t>realm</w:t>
      </w:r>
      <w:r>
        <w:t xml:space="preserve"> of </w:t>
      </w:r>
      <w:r w:rsidR="00636110">
        <w:t>systems engineering</w:t>
      </w:r>
      <w:r>
        <w:t xml:space="preserve"> analyzes systems from the vantage point of “</w:t>
      </w:r>
      <w:r w:rsidR="001862E4">
        <w:t xml:space="preserve">plausibility of </w:t>
      </w:r>
      <w:r w:rsidR="003464AA">
        <w:t>a</w:t>
      </w:r>
      <w:r w:rsidR="001862E4">
        <w:t xml:space="preserve"> cyber-attack</w:t>
      </w:r>
      <w:r w:rsidR="003464AA">
        <w:t xml:space="preserve"> means it will occur</w:t>
      </w:r>
      <w:r w:rsidR="00442464">
        <w:t xml:space="preserve">.” </w:t>
      </w:r>
      <w:r w:rsidR="00C67C7E">
        <w:t xml:space="preserve">The </w:t>
      </w:r>
      <w:r w:rsidR="00021C9B">
        <w:t>most discussed</w:t>
      </w:r>
      <w:r w:rsidR="00C67C7E">
        <w:t xml:space="preserve"> criminal act </w:t>
      </w:r>
      <w:r w:rsidR="00004C58">
        <w:t xml:space="preserve">in the blockchain ecosystem </w:t>
      </w:r>
      <w:r w:rsidR="00021C9B">
        <w:t xml:space="preserve">is </w:t>
      </w:r>
      <w:r w:rsidR="00004C58">
        <w:t>the 51% attack</w:t>
      </w:r>
      <w:r w:rsidR="00021C9B">
        <w:t xml:space="preserve">, </w:t>
      </w:r>
      <w:r w:rsidR="00653F76">
        <w:t xml:space="preserve">it entails a group of miners who control over 50% </w:t>
      </w:r>
      <w:r w:rsidR="00EC6179">
        <w:t>percent of a blockchain hash rate</w:t>
      </w:r>
      <w:r w:rsidR="00D569E9">
        <w:t xml:space="preserve">. </w:t>
      </w:r>
      <w:r w:rsidR="000C577A">
        <w:t>This majority control affords the ability to reverse tran</w:t>
      </w:r>
      <w:r w:rsidR="00C657B2">
        <w:t xml:space="preserve">sactions and permit double spending. </w:t>
      </w:r>
      <w:r w:rsidR="00021C9B">
        <w:t xml:space="preserve"> </w:t>
      </w:r>
    </w:p>
    <w:p w14:paraId="20707951" w14:textId="77777777" w:rsidR="00CA25F4" w:rsidRDefault="00CA25F4" w:rsidP="001956C1"/>
    <w:p w14:paraId="78E7E26B" w14:textId="5FFA4D33" w:rsidR="00C33116" w:rsidRDefault="00FD347F" w:rsidP="001956C1">
      <w:r>
        <w:t xml:space="preserve">Several assumptions must be made </w:t>
      </w:r>
      <w:r w:rsidR="000E5B63">
        <w:t>to fully assess attack vector</w:t>
      </w:r>
      <w:r w:rsidR="002D7CEA">
        <w:t>s</w:t>
      </w:r>
      <w:r w:rsidR="000E5B63">
        <w:t xml:space="preserve"> </w:t>
      </w:r>
      <w:r w:rsidR="002D7CEA">
        <w:t xml:space="preserve">in connected blockchain; </w:t>
      </w:r>
      <w:r w:rsidR="001A692C">
        <w:t>nevertheless</w:t>
      </w:r>
      <w:r w:rsidR="002D7CEA">
        <w:t>,</w:t>
      </w:r>
      <w:r w:rsidR="001A692C">
        <w:t xml:space="preserve"> the</w:t>
      </w:r>
      <w:r w:rsidR="002D7CEA">
        <w:t xml:space="preserve"> </w:t>
      </w:r>
      <w:r w:rsidR="00AE5CB3">
        <w:t xml:space="preserve">main factor to be taken in consideration </w:t>
      </w:r>
      <w:r w:rsidR="00D523EB">
        <w:t xml:space="preserve">is simply whether the risk, effort, and cost to break the network is worth the reward. </w:t>
      </w:r>
      <w:r w:rsidR="000E5B63">
        <w:t xml:space="preserve"> </w:t>
      </w:r>
    </w:p>
    <w:p w14:paraId="74AD51B4" w14:textId="38246804" w:rsidR="0090527B" w:rsidRDefault="0090527B" w:rsidP="001956C1"/>
    <w:p w14:paraId="54E7D10B" w14:textId="77777777" w:rsidR="002D3544" w:rsidRDefault="002D3544" w:rsidP="001956C1">
      <w:pPr>
        <w:rPr>
          <w:szCs w:val="22"/>
        </w:rPr>
      </w:pPr>
    </w:p>
    <w:p w14:paraId="02692A8E" w14:textId="77777777" w:rsidR="00975B0F" w:rsidRDefault="00975B0F" w:rsidP="00975B0F">
      <w:pPr>
        <w:rPr>
          <w:szCs w:val="22"/>
        </w:rPr>
      </w:pPr>
    </w:p>
    <w:p w14:paraId="17923892" w14:textId="77777777" w:rsidR="00D33A70" w:rsidRDefault="00D33A70">
      <w:pPr>
        <w:rPr>
          <w:b/>
          <w:kern w:val="28"/>
          <w:sz w:val="36"/>
        </w:rPr>
      </w:pPr>
      <w:bookmarkStart w:id="23" w:name="_Toc435889146"/>
      <w:r>
        <w:br w:type="page"/>
      </w:r>
    </w:p>
    <w:p w14:paraId="5F90E83F" w14:textId="77777777" w:rsidR="007D5433" w:rsidRDefault="007D5433" w:rsidP="00D33A70">
      <w:pPr>
        <w:pStyle w:val="Heading1"/>
        <w:numPr>
          <w:ilvl w:val="0"/>
          <w:numId w:val="0"/>
        </w:numPr>
      </w:pPr>
      <w:r>
        <w:lastRenderedPageBreak/>
        <w:t>References</w:t>
      </w:r>
      <w:bookmarkEnd w:id="23"/>
    </w:p>
    <w:p w14:paraId="04B6BE31" w14:textId="05E00D6B" w:rsidR="00EE28F6" w:rsidRDefault="00EE28F6" w:rsidP="009215C7">
      <w:proofErr w:type="spellStart"/>
      <w:r>
        <w:t>Blasco</w:t>
      </w:r>
      <w:proofErr w:type="spellEnd"/>
      <w:r>
        <w:t>, N. J., &amp; Fett, N. A. (2019). Blockchain security: Situational crime prevention theory and distributed cyber systems. International Journal of Cybersecurity Intelligence &amp; Cybercrime</w:t>
      </w:r>
      <w:r w:rsidR="00CA25F4">
        <w:t>.</w:t>
      </w:r>
    </w:p>
    <w:p w14:paraId="15416306" w14:textId="08809C6C" w:rsidR="00660BF1" w:rsidRDefault="00660BF1" w:rsidP="009215C7"/>
    <w:p w14:paraId="53C83D0E" w14:textId="77777777" w:rsidR="00CA25F4" w:rsidRPr="00CA25F4" w:rsidRDefault="00CA25F4" w:rsidP="00CA25F4">
      <w:pPr>
        <w:rPr>
          <w:i/>
          <w:iCs/>
        </w:rPr>
      </w:pPr>
      <w:r w:rsidRPr="00CA25F4">
        <w:t xml:space="preserve">R.C. Merkle, "Protocols for public key cryptosystems," In </w:t>
      </w:r>
      <w:r w:rsidRPr="00CA25F4">
        <w:rPr>
          <w:i/>
          <w:iCs/>
        </w:rPr>
        <w:t>Proc. 1980 Symposium on Security and</w:t>
      </w:r>
    </w:p>
    <w:p w14:paraId="48FD9A66" w14:textId="75851290" w:rsidR="00660BF1" w:rsidRDefault="00CA25F4" w:rsidP="00CA25F4">
      <w:r w:rsidRPr="00CA25F4">
        <w:rPr>
          <w:i/>
          <w:iCs/>
        </w:rPr>
        <w:t>Privacy</w:t>
      </w:r>
      <w:r w:rsidRPr="00CA25F4">
        <w:t>, IEEE Computer Society, pages 122-133, April 1980.</w:t>
      </w:r>
    </w:p>
    <w:p w14:paraId="0D261C7F" w14:textId="77777777" w:rsidR="00CA25F4" w:rsidRDefault="00CA25F4" w:rsidP="00CA25F4"/>
    <w:p w14:paraId="1A64DCA1" w14:textId="77777777" w:rsidR="00EC115D" w:rsidRDefault="00EC115D" w:rsidP="00EC115D"/>
    <w:p w14:paraId="2A70D41F" w14:textId="77777777" w:rsidR="00EC115D" w:rsidRPr="00FF5BDA" w:rsidRDefault="00EC115D" w:rsidP="00C928A9">
      <w:pPr>
        <w:rPr>
          <w:b/>
        </w:rPr>
      </w:pPr>
    </w:p>
    <w:p w14:paraId="4586759D" w14:textId="77777777" w:rsidR="00241381" w:rsidRDefault="00241381" w:rsidP="00C928A9">
      <w:pPr>
        <w:rPr>
          <w:sz w:val="16"/>
          <w:szCs w:val="16"/>
        </w:rPr>
      </w:pPr>
    </w:p>
    <w:p w14:paraId="525AE565" w14:textId="77777777" w:rsidR="00542C0C" w:rsidRPr="00733F64" w:rsidRDefault="00542C0C" w:rsidP="00542C0C">
      <w:pPr>
        <w:rPr>
          <w:sz w:val="16"/>
          <w:szCs w:val="16"/>
        </w:rPr>
      </w:pPr>
    </w:p>
    <w:p w14:paraId="041F39F9" w14:textId="77777777" w:rsidR="00542C0C" w:rsidRDefault="00542C0C" w:rsidP="007D5433">
      <w:pPr>
        <w:pStyle w:val="NoSpacing"/>
      </w:pPr>
    </w:p>
    <w:p w14:paraId="3CFFB69C" w14:textId="77777777" w:rsidR="007D5433" w:rsidRPr="007D5433" w:rsidRDefault="007D5433" w:rsidP="007D5433">
      <w:pPr>
        <w:pStyle w:val="NoSpacing"/>
      </w:pPr>
    </w:p>
    <w:p w14:paraId="390D5E82" w14:textId="77777777" w:rsidR="007D5433" w:rsidRDefault="00542C0C" w:rsidP="00C17FB8">
      <w:pPr>
        <w:pStyle w:val="Heading1"/>
        <w:numPr>
          <w:ilvl w:val="0"/>
          <w:numId w:val="0"/>
        </w:numPr>
      </w:pPr>
      <w:r>
        <w:br w:type="page"/>
      </w:r>
      <w:bookmarkStart w:id="24" w:name="_Toc435889147"/>
      <w:r w:rsidR="007D5433">
        <w:lastRenderedPageBreak/>
        <w:t xml:space="preserve">Appendix A – </w:t>
      </w:r>
      <w:bookmarkEnd w:id="24"/>
      <w:r w:rsidR="00C17FB8">
        <w:t>Infrastructure</w:t>
      </w:r>
    </w:p>
    <w:p w14:paraId="50EF60EA" w14:textId="0E177AB9" w:rsidR="00D33A70" w:rsidRDefault="001A0361">
      <w:pPr>
        <w:rPr>
          <w:b/>
          <w:kern w:val="28"/>
          <w:sz w:val="36"/>
        </w:rPr>
      </w:pPr>
      <w:bookmarkStart w:id="25" w:name="_Toc435889149"/>
      <w:r>
        <w:rPr>
          <w:noProof/>
        </w:rPr>
        <w:drawing>
          <wp:inline distT="0" distB="0" distL="0" distR="0" wp14:anchorId="35CBD41D" wp14:editId="7DC08382">
            <wp:extent cx="6492240" cy="3559175"/>
            <wp:effectExtent l="0" t="0" r="3810" b="3175"/>
            <wp:docPr id="3" name="Picture 3" descr="A picture containing sitting, small, larg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4-10 012116.png"/>
                    <pic:cNvPicPr/>
                  </pic:nvPicPr>
                  <pic:blipFill>
                    <a:blip r:embed="rId18"/>
                    <a:stretch>
                      <a:fillRect/>
                    </a:stretch>
                  </pic:blipFill>
                  <pic:spPr>
                    <a:xfrm>
                      <a:off x="0" y="0"/>
                      <a:ext cx="6492240" cy="3559175"/>
                    </a:xfrm>
                    <a:prstGeom prst="rect">
                      <a:avLst/>
                    </a:prstGeom>
                  </pic:spPr>
                </pic:pic>
              </a:graphicData>
            </a:graphic>
          </wp:inline>
        </w:drawing>
      </w:r>
      <w:r w:rsidR="00D33A70">
        <w:br w:type="page"/>
      </w:r>
    </w:p>
    <w:p w14:paraId="0A65D9FC" w14:textId="77777777" w:rsidR="00B50D8B" w:rsidRDefault="00B50D8B" w:rsidP="00B50D8B">
      <w:pPr>
        <w:pStyle w:val="Heading1"/>
        <w:numPr>
          <w:ilvl w:val="0"/>
          <w:numId w:val="0"/>
        </w:numPr>
      </w:pPr>
      <w:r>
        <w:lastRenderedPageBreak/>
        <w:t>Appendix B – Project Plan</w:t>
      </w:r>
    </w:p>
    <w:p w14:paraId="00685E62" w14:textId="6CD60D78" w:rsidR="00B50D8B" w:rsidRDefault="00C808A3">
      <w:pPr>
        <w:rPr>
          <w:b/>
          <w:kern w:val="28"/>
          <w:sz w:val="36"/>
        </w:rPr>
      </w:pPr>
      <w:r>
        <w:rPr>
          <w:noProof/>
        </w:rPr>
        <w:drawing>
          <wp:inline distT="0" distB="0" distL="0" distR="0" wp14:anchorId="6ACF9A92" wp14:editId="5C16CB09">
            <wp:extent cx="6381750" cy="748728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4-27 182739.png"/>
                    <pic:cNvPicPr/>
                  </pic:nvPicPr>
                  <pic:blipFill>
                    <a:blip r:embed="rId19"/>
                    <a:stretch>
                      <a:fillRect/>
                    </a:stretch>
                  </pic:blipFill>
                  <pic:spPr>
                    <a:xfrm>
                      <a:off x="0" y="0"/>
                      <a:ext cx="6382117" cy="7487716"/>
                    </a:xfrm>
                    <a:prstGeom prst="rect">
                      <a:avLst/>
                    </a:prstGeom>
                  </pic:spPr>
                </pic:pic>
              </a:graphicData>
            </a:graphic>
          </wp:inline>
        </w:drawing>
      </w:r>
      <w:r w:rsidR="00B50D8B">
        <w:br w:type="page"/>
      </w:r>
    </w:p>
    <w:p w14:paraId="3EF9942B" w14:textId="77777777" w:rsidR="007D5433" w:rsidRDefault="00B50D8B" w:rsidP="00C17FB8">
      <w:pPr>
        <w:pStyle w:val="Heading1"/>
        <w:numPr>
          <w:ilvl w:val="0"/>
          <w:numId w:val="0"/>
        </w:numPr>
      </w:pPr>
      <w:r>
        <w:lastRenderedPageBreak/>
        <w:t>Appendix C</w:t>
      </w:r>
      <w:r w:rsidR="007D5433">
        <w:t xml:space="preserve"> – </w:t>
      </w:r>
      <w:bookmarkEnd w:id="25"/>
      <w:r w:rsidR="00F1592C">
        <w:t>Screenshots</w:t>
      </w:r>
    </w:p>
    <w:p w14:paraId="07B602CD" w14:textId="67090F38" w:rsidR="007D7978" w:rsidRDefault="00B50D8B" w:rsidP="00C17FB8">
      <w:pPr>
        <w:pStyle w:val="Heading2"/>
        <w:numPr>
          <w:ilvl w:val="0"/>
          <w:numId w:val="0"/>
        </w:numPr>
        <w:rPr>
          <w:noProof/>
        </w:rPr>
      </w:pPr>
      <w:bookmarkStart w:id="26" w:name="_Toc435889160"/>
      <w:bookmarkEnd w:id="9"/>
      <w:r>
        <w:rPr>
          <w:noProof/>
        </w:rPr>
        <w:t>C</w:t>
      </w:r>
      <w:r w:rsidR="00C17FB8">
        <w:rPr>
          <w:noProof/>
        </w:rPr>
        <w:t xml:space="preserve">.1 </w:t>
      </w:r>
      <w:r w:rsidR="007D7978">
        <w:rPr>
          <w:noProof/>
        </w:rPr>
        <w:t>Cloud Service Provider (CSP) – Microsoft Azure</w:t>
      </w:r>
      <w:bookmarkEnd w:id="26"/>
    </w:p>
    <w:p w14:paraId="6C9637C7" w14:textId="77777777" w:rsidR="00A74E51" w:rsidRDefault="00A74E51" w:rsidP="007D7978">
      <w:pPr>
        <w:rPr>
          <w:noProof/>
        </w:rPr>
      </w:pPr>
    </w:p>
    <w:p w14:paraId="59E6CE2B" w14:textId="6199D2F9" w:rsidR="00A74E51" w:rsidRDefault="00073630" w:rsidP="007D7978">
      <w:pPr>
        <w:rPr>
          <w:noProof/>
        </w:rPr>
      </w:pPr>
      <w:r>
        <w:rPr>
          <w:noProof/>
        </w:rPr>
        <w:drawing>
          <wp:anchor distT="0" distB="0" distL="114300" distR="114300" simplePos="0" relativeHeight="251657728" behindDoc="0" locked="0" layoutInCell="1" allowOverlap="1" wp14:anchorId="222F46F6" wp14:editId="5DC8B4F7">
            <wp:simplePos x="0" y="0"/>
            <wp:positionH relativeFrom="column">
              <wp:posOffset>417195</wp:posOffset>
            </wp:positionH>
            <wp:positionV relativeFrom="paragraph">
              <wp:posOffset>76835</wp:posOffset>
            </wp:positionV>
            <wp:extent cx="5819140" cy="3114040"/>
            <wp:effectExtent l="0" t="0" r="0" b="0"/>
            <wp:wrapNone/>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tretch>
                      <a:fillRect/>
                    </a:stretch>
                  </pic:blipFill>
                  <pic:spPr bwMode="auto">
                    <a:xfrm>
                      <a:off x="0" y="0"/>
                      <a:ext cx="5819140" cy="311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031A6" w14:textId="77777777" w:rsidR="00A74E51" w:rsidRDefault="00A74E51" w:rsidP="007D7978">
      <w:pPr>
        <w:rPr>
          <w:noProof/>
        </w:rPr>
      </w:pPr>
    </w:p>
    <w:p w14:paraId="7EFD619A" w14:textId="77777777" w:rsidR="00A74E51" w:rsidRDefault="00A74E51" w:rsidP="007D7978">
      <w:pPr>
        <w:rPr>
          <w:noProof/>
        </w:rPr>
      </w:pPr>
    </w:p>
    <w:p w14:paraId="599648E7" w14:textId="77777777" w:rsidR="00A74E51" w:rsidRDefault="00A74E51" w:rsidP="007D7978">
      <w:pPr>
        <w:rPr>
          <w:noProof/>
        </w:rPr>
      </w:pPr>
    </w:p>
    <w:p w14:paraId="7577BEC6" w14:textId="77777777" w:rsidR="00A74E51" w:rsidRDefault="00A74E51" w:rsidP="007D7978">
      <w:pPr>
        <w:rPr>
          <w:noProof/>
        </w:rPr>
      </w:pPr>
    </w:p>
    <w:p w14:paraId="0DDEB19C" w14:textId="77777777" w:rsidR="00A74E51" w:rsidRDefault="00A74E51" w:rsidP="007D7978">
      <w:pPr>
        <w:rPr>
          <w:noProof/>
        </w:rPr>
      </w:pPr>
    </w:p>
    <w:p w14:paraId="335074EE" w14:textId="77777777" w:rsidR="00A74E51" w:rsidRDefault="00A74E51" w:rsidP="007D7978">
      <w:pPr>
        <w:rPr>
          <w:noProof/>
        </w:rPr>
      </w:pPr>
    </w:p>
    <w:p w14:paraId="30A29E56" w14:textId="77777777" w:rsidR="00A74E51" w:rsidRDefault="00A74E51" w:rsidP="007D7978">
      <w:pPr>
        <w:rPr>
          <w:noProof/>
        </w:rPr>
      </w:pPr>
    </w:p>
    <w:p w14:paraId="69A114D8" w14:textId="77777777" w:rsidR="00A74E51" w:rsidRDefault="00A74E51" w:rsidP="007D7978">
      <w:pPr>
        <w:rPr>
          <w:noProof/>
        </w:rPr>
      </w:pPr>
    </w:p>
    <w:p w14:paraId="63A986DF" w14:textId="77777777" w:rsidR="00A74E51" w:rsidRDefault="00A74E51" w:rsidP="007D7978">
      <w:pPr>
        <w:rPr>
          <w:noProof/>
        </w:rPr>
      </w:pPr>
    </w:p>
    <w:p w14:paraId="79A80222" w14:textId="77777777" w:rsidR="00A74E51" w:rsidRDefault="00A74E51" w:rsidP="007D7978">
      <w:pPr>
        <w:rPr>
          <w:noProof/>
        </w:rPr>
      </w:pPr>
    </w:p>
    <w:p w14:paraId="3D66CC7C" w14:textId="77777777" w:rsidR="00A74E51" w:rsidRDefault="00A74E51" w:rsidP="007D7978">
      <w:pPr>
        <w:rPr>
          <w:noProof/>
        </w:rPr>
      </w:pPr>
    </w:p>
    <w:p w14:paraId="2BBF8DE2" w14:textId="77777777" w:rsidR="00A74E51" w:rsidRDefault="00A74E51" w:rsidP="007D7978">
      <w:pPr>
        <w:rPr>
          <w:noProof/>
        </w:rPr>
      </w:pPr>
    </w:p>
    <w:p w14:paraId="6EB2F2F6" w14:textId="77777777" w:rsidR="00A74E51" w:rsidRDefault="00A74E51" w:rsidP="007D7978">
      <w:pPr>
        <w:rPr>
          <w:noProof/>
        </w:rPr>
      </w:pPr>
    </w:p>
    <w:p w14:paraId="621FBBBB" w14:textId="77777777" w:rsidR="00A74E51" w:rsidRDefault="00A74E51" w:rsidP="007D7978">
      <w:pPr>
        <w:rPr>
          <w:noProof/>
        </w:rPr>
      </w:pPr>
    </w:p>
    <w:p w14:paraId="7671D237" w14:textId="77777777" w:rsidR="00A74E51" w:rsidRDefault="00A74E51" w:rsidP="007D7978">
      <w:pPr>
        <w:rPr>
          <w:noProof/>
        </w:rPr>
      </w:pPr>
    </w:p>
    <w:p w14:paraId="079A8DA8" w14:textId="77777777" w:rsidR="00A74E51" w:rsidRDefault="00A74E51" w:rsidP="007D7978">
      <w:pPr>
        <w:rPr>
          <w:noProof/>
        </w:rPr>
      </w:pPr>
    </w:p>
    <w:p w14:paraId="4F391B4E" w14:textId="77777777" w:rsidR="00A74E51" w:rsidRDefault="00A74E51" w:rsidP="007D7978">
      <w:pPr>
        <w:rPr>
          <w:noProof/>
        </w:rPr>
      </w:pPr>
    </w:p>
    <w:p w14:paraId="5CD95ECB" w14:textId="77777777" w:rsidR="00A74E51" w:rsidRDefault="00A74E51" w:rsidP="007D7978">
      <w:pPr>
        <w:rPr>
          <w:noProof/>
        </w:rPr>
      </w:pPr>
    </w:p>
    <w:p w14:paraId="1A167B53" w14:textId="77777777" w:rsidR="00A74E51" w:rsidRDefault="00A74E51" w:rsidP="007D7978">
      <w:pPr>
        <w:rPr>
          <w:noProof/>
        </w:rPr>
      </w:pPr>
    </w:p>
    <w:p w14:paraId="6B85D001" w14:textId="77777777" w:rsidR="00A74E51" w:rsidRDefault="00A74E51" w:rsidP="007D7978">
      <w:pPr>
        <w:rPr>
          <w:noProof/>
        </w:rPr>
      </w:pPr>
    </w:p>
    <w:p w14:paraId="0789A0B1" w14:textId="77777777" w:rsidR="007D7978" w:rsidRDefault="00D42F2F" w:rsidP="00D42F2F">
      <w:pPr>
        <w:jc w:val="center"/>
        <w:rPr>
          <w:noProof/>
        </w:rPr>
      </w:pPr>
      <w:r>
        <w:rPr>
          <w:noProof/>
        </w:rPr>
        <w:t xml:space="preserve">Figure </w:t>
      </w:r>
      <w:r w:rsidR="00B50D8B">
        <w:rPr>
          <w:noProof/>
        </w:rPr>
        <w:t>C.1.1</w:t>
      </w:r>
      <w:r>
        <w:rPr>
          <w:noProof/>
        </w:rPr>
        <w:t xml:space="preserve"> - </w:t>
      </w:r>
      <w:r w:rsidR="007D7978">
        <w:rPr>
          <w:noProof/>
        </w:rPr>
        <w:t>Creating the virtual machine and selecting the operating system to virtualize.</w:t>
      </w:r>
    </w:p>
    <w:p w14:paraId="45E65030" w14:textId="77777777" w:rsidR="007D7978" w:rsidRDefault="008571D7" w:rsidP="007D7978">
      <w:pPr>
        <w:rPr>
          <w:noProof/>
        </w:rPr>
      </w:pPr>
      <w:r>
        <w:rPr>
          <w:noProof/>
        </w:rPr>
        <w:drawing>
          <wp:anchor distT="0" distB="0" distL="114300" distR="114300" simplePos="0" relativeHeight="251652608" behindDoc="0" locked="0" layoutInCell="1" allowOverlap="1" wp14:anchorId="54B59874" wp14:editId="68842091">
            <wp:simplePos x="0" y="0"/>
            <wp:positionH relativeFrom="column">
              <wp:posOffset>541020</wp:posOffset>
            </wp:positionH>
            <wp:positionV relativeFrom="paragraph">
              <wp:posOffset>75565</wp:posOffset>
            </wp:positionV>
            <wp:extent cx="5553075" cy="3075940"/>
            <wp:effectExtent l="0" t="0" r="9525" b="0"/>
            <wp:wrapNone/>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5558193" cy="307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F0985" w14:textId="77777777" w:rsidR="007D7978" w:rsidRDefault="007D7978" w:rsidP="007D7978">
      <w:pPr>
        <w:rPr>
          <w:noProof/>
        </w:rPr>
      </w:pPr>
    </w:p>
    <w:p w14:paraId="033D031E" w14:textId="77777777" w:rsidR="007D7978" w:rsidRDefault="007D7978" w:rsidP="007D7978">
      <w:pPr>
        <w:rPr>
          <w:noProof/>
        </w:rPr>
      </w:pPr>
    </w:p>
    <w:p w14:paraId="56AD5A88" w14:textId="77777777" w:rsidR="007D7978" w:rsidRDefault="007D7978" w:rsidP="007D7978">
      <w:pPr>
        <w:rPr>
          <w:noProof/>
        </w:rPr>
      </w:pPr>
    </w:p>
    <w:p w14:paraId="5376FBEF" w14:textId="77777777" w:rsidR="007D7978" w:rsidRDefault="007D7978" w:rsidP="007D7978">
      <w:pPr>
        <w:rPr>
          <w:noProof/>
        </w:rPr>
      </w:pPr>
    </w:p>
    <w:p w14:paraId="16ABD937" w14:textId="77777777" w:rsidR="007D7978" w:rsidRDefault="007D7978" w:rsidP="007D7978">
      <w:pPr>
        <w:rPr>
          <w:noProof/>
        </w:rPr>
      </w:pPr>
    </w:p>
    <w:p w14:paraId="59B8E134" w14:textId="77777777" w:rsidR="007D7978" w:rsidRDefault="007D7978" w:rsidP="007D7978">
      <w:pPr>
        <w:rPr>
          <w:noProof/>
        </w:rPr>
      </w:pPr>
    </w:p>
    <w:p w14:paraId="24A47A02" w14:textId="77777777" w:rsidR="007D7978" w:rsidRDefault="007D7978" w:rsidP="007D7978">
      <w:pPr>
        <w:rPr>
          <w:noProof/>
        </w:rPr>
      </w:pPr>
    </w:p>
    <w:p w14:paraId="54E96AB4" w14:textId="77777777" w:rsidR="007D7978" w:rsidRDefault="007D7978" w:rsidP="007D7978">
      <w:pPr>
        <w:rPr>
          <w:noProof/>
        </w:rPr>
      </w:pPr>
    </w:p>
    <w:p w14:paraId="19AF5C47" w14:textId="77777777" w:rsidR="00A74E51" w:rsidRDefault="00A74E51" w:rsidP="007D7978">
      <w:pPr>
        <w:rPr>
          <w:noProof/>
        </w:rPr>
      </w:pPr>
    </w:p>
    <w:p w14:paraId="7773BDF2" w14:textId="77777777" w:rsidR="00A74E51" w:rsidRDefault="00A74E51" w:rsidP="007D7978">
      <w:pPr>
        <w:rPr>
          <w:noProof/>
        </w:rPr>
      </w:pPr>
    </w:p>
    <w:p w14:paraId="2E4AE8EC" w14:textId="77777777" w:rsidR="00A74E51" w:rsidRDefault="00A74E51" w:rsidP="007D7978">
      <w:pPr>
        <w:rPr>
          <w:noProof/>
        </w:rPr>
      </w:pPr>
    </w:p>
    <w:p w14:paraId="0AD670E4" w14:textId="77777777" w:rsidR="00A74E51" w:rsidRDefault="00A74E51" w:rsidP="007D7978">
      <w:pPr>
        <w:rPr>
          <w:noProof/>
        </w:rPr>
      </w:pPr>
    </w:p>
    <w:p w14:paraId="5FB5956C" w14:textId="77777777" w:rsidR="00A74E51" w:rsidRDefault="00A74E51" w:rsidP="007D7978">
      <w:pPr>
        <w:rPr>
          <w:noProof/>
        </w:rPr>
      </w:pPr>
    </w:p>
    <w:p w14:paraId="54322BB9" w14:textId="77777777" w:rsidR="00A74E51" w:rsidRDefault="00A74E51" w:rsidP="007D7978">
      <w:pPr>
        <w:rPr>
          <w:noProof/>
        </w:rPr>
      </w:pPr>
    </w:p>
    <w:p w14:paraId="23C429BB" w14:textId="77777777" w:rsidR="00A74E51" w:rsidRDefault="00A74E51" w:rsidP="007D7978">
      <w:pPr>
        <w:rPr>
          <w:noProof/>
        </w:rPr>
      </w:pPr>
    </w:p>
    <w:p w14:paraId="3781B663" w14:textId="77777777" w:rsidR="00A74E51" w:rsidRDefault="00A74E51" w:rsidP="007D7978">
      <w:pPr>
        <w:rPr>
          <w:noProof/>
        </w:rPr>
      </w:pPr>
    </w:p>
    <w:p w14:paraId="063ECA70" w14:textId="77777777" w:rsidR="00A74E51" w:rsidRDefault="00A74E51" w:rsidP="007D7978">
      <w:pPr>
        <w:rPr>
          <w:noProof/>
        </w:rPr>
      </w:pPr>
    </w:p>
    <w:p w14:paraId="31E8CF54" w14:textId="77777777" w:rsidR="00A74E51" w:rsidRDefault="00A74E51" w:rsidP="007D7978">
      <w:pPr>
        <w:rPr>
          <w:noProof/>
        </w:rPr>
      </w:pPr>
    </w:p>
    <w:p w14:paraId="4B669C89" w14:textId="77777777" w:rsidR="00A74E51" w:rsidRDefault="00A74E51" w:rsidP="007D7978">
      <w:pPr>
        <w:rPr>
          <w:noProof/>
        </w:rPr>
      </w:pPr>
    </w:p>
    <w:p w14:paraId="3A901780" w14:textId="4FD31829" w:rsidR="00A74E51" w:rsidRDefault="00D42F2F" w:rsidP="00D42F2F">
      <w:pPr>
        <w:jc w:val="center"/>
        <w:rPr>
          <w:noProof/>
        </w:rPr>
      </w:pPr>
      <w:r>
        <w:rPr>
          <w:noProof/>
        </w:rPr>
        <w:t xml:space="preserve">Figure </w:t>
      </w:r>
      <w:r w:rsidR="00B50D8B">
        <w:rPr>
          <w:noProof/>
        </w:rPr>
        <w:t>C.1.2</w:t>
      </w:r>
      <w:r>
        <w:rPr>
          <w:noProof/>
        </w:rPr>
        <w:t xml:space="preserve"> – Controlling the virtual machine</w:t>
      </w:r>
      <w:r w:rsidR="002309B9">
        <w:rPr>
          <w:noProof/>
        </w:rPr>
        <w:t xml:space="preserve"> using Azure Portal</w:t>
      </w:r>
      <w:r>
        <w:rPr>
          <w:noProof/>
        </w:rPr>
        <w:t>.</w:t>
      </w:r>
    </w:p>
    <w:p w14:paraId="44E25A46" w14:textId="77777777" w:rsidR="00A74E51" w:rsidRDefault="00A74E51" w:rsidP="007D7978">
      <w:pPr>
        <w:rPr>
          <w:noProof/>
        </w:rPr>
      </w:pPr>
    </w:p>
    <w:p w14:paraId="3AAE01ED" w14:textId="325A4053" w:rsidR="00A74E51" w:rsidRDefault="00B50D8B" w:rsidP="00C17FB8">
      <w:pPr>
        <w:pStyle w:val="Heading2"/>
        <w:numPr>
          <w:ilvl w:val="0"/>
          <w:numId w:val="0"/>
        </w:numPr>
        <w:rPr>
          <w:noProof/>
        </w:rPr>
      </w:pPr>
      <w:bookmarkStart w:id="27" w:name="_Toc435889161"/>
      <w:r>
        <w:rPr>
          <w:noProof/>
        </w:rPr>
        <w:lastRenderedPageBreak/>
        <w:t>C</w:t>
      </w:r>
      <w:r w:rsidR="00C17FB8">
        <w:rPr>
          <w:noProof/>
        </w:rPr>
        <w:t xml:space="preserve">.2  </w:t>
      </w:r>
      <w:r w:rsidR="007B6F8A">
        <w:rPr>
          <w:noProof/>
        </w:rPr>
        <w:t xml:space="preserve">Application Support Framework – </w:t>
      </w:r>
      <w:bookmarkEnd w:id="27"/>
      <w:r w:rsidR="00F64E5B">
        <w:rPr>
          <w:noProof/>
        </w:rPr>
        <w:t>MetaMask</w:t>
      </w:r>
    </w:p>
    <w:p w14:paraId="408CBA6A" w14:textId="583AE618" w:rsidR="007D7978" w:rsidRDefault="003A0CA8" w:rsidP="007D7978">
      <w:pPr>
        <w:rPr>
          <w:noProof/>
        </w:rPr>
      </w:pPr>
      <w:r>
        <w:rPr>
          <w:noProof/>
        </w:rPr>
        <w:drawing>
          <wp:anchor distT="0" distB="0" distL="114300" distR="114300" simplePos="0" relativeHeight="251653632" behindDoc="0" locked="0" layoutInCell="1" allowOverlap="1" wp14:anchorId="6C496689" wp14:editId="5E81FE8A">
            <wp:simplePos x="0" y="0"/>
            <wp:positionH relativeFrom="column">
              <wp:posOffset>1207770</wp:posOffset>
            </wp:positionH>
            <wp:positionV relativeFrom="paragraph">
              <wp:posOffset>143510</wp:posOffset>
            </wp:positionV>
            <wp:extent cx="4323715" cy="3319780"/>
            <wp:effectExtent l="0" t="0" r="635" b="0"/>
            <wp:wrapNone/>
            <wp:docPr id="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tretch>
                      <a:fillRect/>
                    </a:stretch>
                  </pic:blipFill>
                  <pic:spPr bwMode="auto">
                    <a:xfrm>
                      <a:off x="0" y="0"/>
                      <a:ext cx="4323715" cy="3319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83BC3" w14:textId="77777777" w:rsidR="007D7978" w:rsidRDefault="007D7978" w:rsidP="007D7978">
      <w:pPr>
        <w:rPr>
          <w:noProof/>
        </w:rPr>
      </w:pPr>
    </w:p>
    <w:p w14:paraId="0F799E14" w14:textId="77777777" w:rsidR="007D7978" w:rsidRDefault="007D7978" w:rsidP="007D7978">
      <w:pPr>
        <w:rPr>
          <w:noProof/>
        </w:rPr>
      </w:pPr>
      <w:r>
        <w:rPr>
          <w:noProof/>
        </w:rPr>
        <w:t xml:space="preserve"> </w:t>
      </w:r>
    </w:p>
    <w:p w14:paraId="47B23105" w14:textId="77777777" w:rsidR="007D7978" w:rsidRDefault="007D7978" w:rsidP="007D7978">
      <w:pPr>
        <w:rPr>
          <w:noProof/>
        </w:rPr>
      </w:pPr>
    </w:p>
    <w:p w14:paraId="1A0F58CC" w14:textId="77777777" w:rsidR="007D7978" w:rsidRDefault="007D7978" w:rsidP="007D7978"/>
    <w:p w14:paraId="59CE44A1" w14:textId="77777777" w:rsidR="007D7978" w:rsidRDefault="007D7978" w:rsidP="007D7978"/>
    <w:p w14:paraId="592BA902" w14:textId="77777777" w:rsidR="000F6390" w:rsidRDefault="000F6390" w:rsidP="007D7978"/>
    <w:p w14:paraId="7AFF875E" w14:textId="77777777" w:rsidR="000F6390" w:rsidRDefault="000F6390" w:rsidP="007D7978"/>
    <w:p w14:paraId="37F91297" w14:textId="77777777" w:rsidR="000F6390" w:rsidRDefault="000F6390" w:rsidP="007D7978"/>
    <w:p w14:paraId="694B04FE" w14:textId="77777777" w:rsidR="000F6390" w:rsidRDefault="000F6390" w:rsidP="007D7978"/>
    <w:p w14:paraId="7E0B71D1" w14:textId="77777777" w:rsidR="000F6390" w:rsidRDefault="000F6390" w:rsidP="007D7978"/>
    <w:p w14:paraId="181A4E32" w14:textId="77777777" w:rsidR="000F6390" w:rsidRDefault="000F6390" w:rsidP="007D7978"/>
    <w:p w14:paraId="4436A3F6" w14:textId="77777777" w:rsidR="000F6390" w:rsidRDefault="000F6390" w:rsidP="007D7978"/>
    <w:p w14:paraId="7F3CFF5C" w14:textId="77777777" w:rsidR="000F6390" w:rsidRDefault="000F6390" w:rsidP="007D7978"/>
    <w:p w14:paraId="621D7B4F" w14:textId="77777777" w:rsidR="000F6390" w:rsidRDefault="000F6390" w:rsidP="007D7978"/>
    <w:p w14:paraId="20106E87" w14:textId="77777777" w:rsidR="000F6390" w:rsidRDefault="000F6390" w:rsidP="007D7978"/>
    <w:p w14:paraId="316CE8F1" w14:textId="77777777" w:rsidR="000F6390" w:rsidRDefault="000F6390" w:rsidP="007D7978"/>
    <w:p w14:paraId="3A312C5C" w14:textId="77777777" w:rsidR="00A74E51" w:rsidRDefault="00A74E51" w:rsidP="007D7978"/>
    <w:p w14:paraId="0B7F91DA" w14:textId="77777777" w:rsidR="00A74E51" w:rsidRDefault="00A74E51" w:rsidP="007D7978"/>
    <w:p w14:paraId="380B1629" w14:textId="7E1DC6D0" w:rsidR="00A74E51" w:rsidRDefault="00A74E51" w:rsidP="007D7978"/>
    <w:p w14:paraId="576104EF" w14:textId="77777777" w:rsidR="00AB0AD0" w:rsidRDefault="00AB0AD0" w:rsidP="007D7978"/>
    <w:p w14:paraId="1C5E050E" w14:textId="77777777" w:rsidR="00A74E51" w:rsidRDefault="00A74E51" w:rsidP="007D7978"/>
    <w:p w14:paraId="5DF49B9D" w14:textId="01B5EAA2" w:rsidR="00D42F2F" w:rsidRDefault="00D42F2F" w:rsidP="00D42F2F">
      <w:pPr>
        <w:jc w:val="center"/>
      </w:pPr>
      <w:r>
        <w:t xml:space="preserve">Figure </w:t>
      </w:r>
      <w:r w:rsidR="00725B4C">
        <w:t>14.</w:t>
      </w:r>
      <w:r w:rsidR="00A869C4">
        <w:t>2</w:t>
      </w:r>
      <w:r>
        <w:t>.</w:t>
      </w:r>
      <w:r w:rsidR="00A869C4">
        <w:t>1</w:t>
      </w:r>
      <w:r>
        <w:t xml:space="preserve"> – </w:t>
      </w:r>
      <w:r w:rsidR="00804149">
        <w:t xml:space="preserve">MetaMask </w:t>
      </w:r>
      <w:r w:rsidR="003017A6">
        <w:t xml:space="preserve">extension available for </w:t>
      </w:r>
      <w:r w:rsidR="00137E32">
        <w:t>Chrome &amp;</w:t>
      </w:r>
      <w:r w:rsidR="000029D1">
        <w:t xml:space="preserve"> Firefo</w:t>
      </w:r>
      <w:r w:rsidR="00457EAD">
        <w:t>x</w:t>
      </w:r>
    </w:p>
    <w:p w14:paraId="0C02B25A" w14:textId="77777777" w:rsidR="00A74E51" w:rsidRDefault="00A74E51" w:rsidP="007D7978"/>
    <w:p w14:paraId="5E80D1C7" w14:textId="77777777" w:rsidR="00A74E51" w:rsidRDefault="00A74E51" w:rsidP="007D7978"/>
    <w:p w14:paraId="0EFCAA25" w14:textId="77777777" w:rsidR="00A74E51" w:rsidRDefault="008571D7" w:rsidP="007D7978">
      <w:r>
        <w:rPr>
          <w:noProof/>
        </w:rPr>
        <w:drawing>
          <wp:anchor distT="0" distB="0" distL="114300" distR="114300" simplePos="0" relativeHeight="251654656" behindDoc="0" locked="0" layoutInCell="1" allowOverlap="1" wp14:anchorId="3F762D59" wp14:editId="3FEE8254">
            <wp:simplePos x="0" y="0"/>
            <wp:positionH relativeFrom="column">
              <wp:posOffset>1201657</wp:posOffset>
            </wp:positionH>
            <wp:positionV relativeFrom="paragraph">
              <wp:posOffset>22225</wp:posOffset>
            </wp:positionV>
            <wp:extent cx="4337210" cy="3321685"/>
            <wp:effectExtent l="0" t="0" r="6350" b="0"/>
            <wp:wrapNone/>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tretch>
                      <a:fillRect/>
                    </a:stretch>
                  </pic:blipFill>
                  <pic:spPr bwMode="auto">
                    <a:xfrm>
                      <a:off x="0" y="0"/>
                      <a:ext cx="4337210" cy="332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801AB" w14:textId="77777777" w:rsidR="00A74E51" w:rsidRDefault="00A74E51" w:rsidP="007D7978"/>
    <w:p w14:paraId="4A04C7C0" w14:textId="77777777" w:rsidR="00A74E51" w:rsidRDefault="00A74E51" w:rsidP="007D7978"/>
    <w:p w14:paraId="346FE74B" w14:textId="77777777" w:rsidR="00A74E51" w:rsidRDefault="00A74E51" w:rsidP="007D7978"/>
    <w:p w14:paraId="4408FA38" w14:textId="77777777" w:rsidR="00A74E51" w:rsidRDefault="00A74E51" w:rsidP="007D7978"/>
    <w:p w14:paraId="2774053F" w14:textId="77777777" w:rsidR="00A74E51" w:rsidRDefault="00A74E51" w:rsidP="007D7978"/>
    <w:p w14:paraId="28F9FFA1" w14:textId="77777777" w:rsidR="00A74E51" w:rsidRDefault="00A74E51" w:rsidP="007D7978"/>
    <w:p w14:paraId="19D090BE" w14:textId="77777777" w:rsidR="00A74E51" w:rsidRDefault="00A74E51" w:rsidP="007D7978"/>
    <w:p w14:paraId="714D86E9" w14:textId="77777777" w:rsidR="00A74E51" w:rsidRDefault="00A74E51" w:rsidP="007D7978"/>
    <w:p w14:paraId="463D9A32" w14:textId="77777777" w:rsidR="00A74E51" w:rsidRDefault="00A74E51" w:rsidP="007D7978"/>
    <w:p w14:paraId="44514C40" w14:textId="77777777" w:rsidR="00A74E51" w:rsidRDefault="00A74E51" w:rsidP="007D7978"/>
    <w:p w14:paraId="7DE71627" w14:textId="77777777" w:rsidR="00A74E51" w:rsidRDefault="00A74E51" w:rsidP="007D7978"/>
    <w:p w14:paraId="2549CD61" w14:textId="77777777" w:rsidR="00A74E51" w:rsidRDefault="00A74E51" w:rsidP="007D7978"/>
    <w:p w14:paraId="1B58DBC8" w14:textId="77777777" w:rsidR="00A74E51" w:rsidRDefault="00A74E51" w:rsidP="007D7978"/>
    <w:p w14:paraId="3AF43D75" w14:textId="77777777" w:rsidR="00A74E51" w:rsidRDefault="00A74E51" w:rsidP="007D7978"/>
    <w:p w14:paraId="46E67504" w14:textId="77777777" w:rsidR="00A74E51" w:rsidRDefault="00A74E51" w:rsidP="007D7978"/>
    <w:p w14:paraId="1223E72F" w14:textId="77777777" w:rsidR="00A74E51" w:rsidRDefault="00A74E51" w:rsidP="007D7978"/>
    <w:p w14:paraId="0668A98E" w14:textId="77777777" w:rsidR="00A74E51" w:rsidRDefault="00A74E51" w:rsidP="007D7978"/>
    <w:p w14:paraId="783D57E4" w14:textId="77777777" w:rsidR="00A74E51" w:rsidRDefault="00A74E51" w:rsidP="007D7978"/>
    <w:p w14:paraId="6461C594" w14:textId="77777777" w:rsidR="00A74E51" w:rsidRDefault="00A74E51" w:rsidP="007D7978"/>
    <w:p w14:paraId="15E5B36F" w14:textId="77777777" w:rsidR="00A74E51" w:rsidRDefault="00A74E51" w:rsidP="007D7978"/>
    <w:p w14:paraId="282155AF" w14:textId="77777777" w:rsidR="00A74E51" w:rsidRDefault="00A74E51" w:rsidP="007D7978"/>
    <w:p w14:paraId="21E0E26F" w14:textId="77777777" w:rsidR="00A74E51" w:rsidRDefault="00A74E51" w:rsidP="007D7978"/>
    <w:p w14:paraId="4B5B7738" w14:textId="399891AA" w:rsidR="00A74E51" w:rsidRDefault="00D42F2F" w:rsidP="00D42F2F">
      <w:pPr>
        <w:jc w:val="center"/>
      </w:pPr>
      <w:r>
        <w:t xml:space="preserve">Figure </w:t>
      </w:r>
      <w:r w:rsidR="00725B4C">
        <w:t>14.</w:t>
      </w:r>
      <w:r w:rsidR="00A869C4">
        <w:t>2</w:t>
      </w:r>
      <w:r>
        <w:t>.</w:t>
      </w:r>
      <w:r w:rsidR="00A869C4">
        <w:t>2</w:t>
      </w:r>
      <w:r>
        <w:t xml:space="preserve"> – </w:t>
      </w:r>
      <w:r w:rsidR="00457EAD">
        <w:t xml:space="preserve">Create a secure wallet </w:t>
      </w:r>
      <w:r w:rsidR="00137E32">
        <w:t xml:space="preserve">or import </w:t>
      </w:r>
      <w:r w:rsidR="00433178">
        <w:t>one.</w:t>
      </w:r>
    </w:p>
    <w:p w14:paraId="0EF97058" w14:textId="0F2F4795" w:rsidR="00943229" w:rsidRDefault="00137E32" w:rsidP="00C17FB8">
      <w:pPr>
        <w:pStyle w:val="Heading2"/>
        <w:numPr>
          <w:ilvl w:val="0"/>
          <w:numId w:val="0"/>
        </w:numPr>
      </w:pPr>
      <w:bookmarkStart w:id="28" w:name="_Toc435889162"/>
      <w:r>
        <w:lastRenderedPageBreak/>
        <w:t>C.3 Database</w:t>
      </w:r>
      <w:r w:rsidR="00797A90">
        <w:t xml:space="preserve"> Management</w:t>
      </w:r>
      <w:r w:rsidR="00943229">
        <w:t>.</w:t>
      </w:r>
      <w:bookmarkEnd w:id="28"/>
    </w:p>
    <w:p w14:paraId="1257A102" w14:textId="45A978A0" w:rsidR="00943229" w:rsidRDefault="00943229" w:rsidP="007D7978">
      <w:r w:rsidRPr="00943229">
        <w:t>The</w:t>
      </w:r>
      <w:r>
        <w:t xml:space="preserve"> followi</w:t>
      </w:r>
      <w:r w:rsidR="00797A90">
        <w:t>ng screenshots a</w:t>
      </w:r>
      <w:r w:rsidR="00A3167D">
        <w:t xml:space="preserve">re how to secure a crypto wallet to interact with </w:t>
      </w:r>
      <w:r w:rsidR="00462580">
        <w:t>B</w:t>
      </w:r>
      <w:r w:rsidR="00A3167D">
        <w:t>loc</w:t>
      </w:r>
      <w:r w:rsidR="00B411FC">
        <w:t>k</w:t>
      </w:r>
      <w:r w:rsidR="00462580">
        <w:t>ch</w:t>
      </w:r>
      <w:r w:rsidR="00A3167D">
        <w:t xml:space="preserve">ain accounts </w:t>
      </w:r>
      <w:r w:rsidR="00B411FC">
        <w:t xml:space="preserve">using the MetaMask interface. </w:t>
      </w:r>
    </w:p>
    <w:p w14:paraId="46C896AE" w14:textId="77777777" w:rsidR="00797A90" w:rsidRDefault="008571D7" w:rsidP="00943229">
      <w:pPr>
        <w:ind w:left="2160"/>
      </w:pPr>
      <w:r>
        <w:rPr>
          <w:noProof/>
        </w:rPr>
        <w:drawing>
          <wp:anchor distT="0" distB="0" distL="114300" distR="114300" simplePos="0" relativeHeight="251648512" behindDoc="0" locked="0" layoutInCell="1" allowOverlap="1" wp14:anchorId="79B3F171" wp14:editId="5B49E0BB">
            <wp:simplePos x="0" y="0"/>
            <wp:positionH relativeFrom="column">
              <wp:posOffset>630682</wp:posOffset>
            </wp:positionH>
            <wp:positionV relativeFrom="paragraph">
              <wp:posOffset>136525</wp:posOffset>
            </wp:positionV>
            <wp:extent cx="5199761" cy="3977005"/>
            <wp:effectExtent l="0" t="0" r="1270" b="444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creen 7"/>
                    <pic:cNvPicPr>
                      <a:picLocks noChangeAspect="1" noChangeArrowheads="1"/>
                    </pic:cNvPicPr>
                  </pic:nvPicPr>
                  <pic:blipFill>
                    <a:blip r:embed="rId24"/>
                    <a:stretch>
                      <a:fillRect/>
                    </a:stretch>
                  </pic:blipFill>
                  <pic:spPr bwMode="auto">
                    <a:xfrm>
                      <a:off x="0" y="0"/>
                      <a:ext cx="5199761" cy="3977005"/>
                    </a:xfrm>
                    <a:prstGeom prst="rect">
                      <a:avLst/>
                    </a:prstGeom>
                    <a:noFill/>
                  </pic:spPr>
                </pic:pic>
              </a:graphicData>
            </a:graphic>
            <wp14:sizeRelH relativeFrom="page">
              <wp14:pctWidth>0</wp14:pctWidth>
            </wp14:sizeRelH>
            <wp14:sizeRelV relativeFrom="page">
              <wp14:pctHeight>0</wp14:pctHeight>
            </wp14:sizeRelV>
          </wp:anchor>
        </w:drawing>
      </w:r>
    </w:p>
    <w:p w14:paraId="18495998" w14:textId="77777777" w:rsidR="00797A90" w:rsidRDefault="00797A90" w:rsidP="00943229">
      <w:pPr>
        <w:ind w:left="2160"/>
      </w:pPr>
    </w:p>
    <w:p w14:paraId="50FEE187" w14:textId="77777777" w:rsidR="000F6390" w:rsidRDefault="000F6390" w:rsidP="00943229">
      <w:pPr>
        <w:ind w:left="2160"/>
      </w:pPr>
    </w:p>
    <w:p w14:paraId="5D1ED28E" w14:textId="77777777" w:rsidR="000F6390" w:rsidRDefault="000F6390" w:rsidP="00943229">
      <w:pPr>
        <w:ind w:left="2160"/>
      </w:pPr>
    </w:p>
    <w:p w14:paraId="02807B9D" w14:textId="77777777" w:rsidR="000F6390" w:rsidRDefault="000F6390" w:rsidP="00943229">
      <w:pPr>
        <w:ind w:left="2160"/>
      </w:pPr>
    </w:p>
    <w:p w14:paraId="1612EA57" w14:textId="77777777" w:rsidR="000F6390" w:rsidRDefault="000F6390" w:rsidP="00943229">
      <w:pPr>
        <w:ind w:left="2160"/>
      </w:pPr>
    </w:p>
    <w:p w14:paraId="6EB4B6D7" w14:textId="77777777" w:rsidR="000F6390" w:rsidRDefault="000F6390" w:rsidP="00943229">
      <w:pPr>
        <w:ind w:left="2160"/>
      </w:pPr>
    </w:p>
    <w:p w14:paraId="25D73F88" w14:textId="77777777" w:rsidR="000F6390" w:rsidRDefault="000F6390" w:rsidP="00943229">
      <w:pPr>
        <w:ind w:left="2160"/>
      </w:pPr>
    </w:p>
    <w:p w14:paraId="4DAD0DC3" w14:textId="77777777" w:rsidR="000F6390" w:rsidRDefault="000F6390" w:rsidP="00943229">
      <w:pPr>
        <w:ind w:left="2160"/>
      </w:pPr>
    </w:p>
    <w:p w14:paraId="02F5C504" w14:textId="77777777" w:rsidR="00A74E51" w:rsidRDefault="00A74E51" w:rsidP="00943229">
      <w:pPr>
        <w:ind w:left="2160"/>
      </w:pPr>
    </w:p>
    <w:p w14:paraId="2993CF65" w14:textId="77777777" w:rsidR="00A74E51" w:rsidRDefault="00A74E51" w:rsidP="00943229">
      <w:pPr>
        <w:ind w:left="2160"/>
      </w:pPr>
    </w:p>
    <w:p w14:paraId="26881E3A" w14:textId="77777777" w:rsidR="00A74E51" w:rsidRDefault="00A74E51" w:rsidP="00943229">
      <w:pPr>
        <w:ind w:left="2160"/>
      </w:pPr>
    </w:p>
    <w:p w14:paraId="4EFC5AF4" w14:textId="77777777" w:rsidR="00A74E51" w:rsidRDefault="00A74E51" w:rsidP="00943229">
      <w:pPr>
        <w:ind w:left="2160"/>
      </w:pPr>
    </w:p>
    <w:p w14:paraId="423A3236" w14:textId="77777777" w:rsidR="00A74E51" w:rsidRDefault="00A74E51" w:rsidP="00943229">
      <w:pPr>
        <w:ind w:left="2160"/>
      </w:pPr>
    </w:p>
    <w:p w14:paraId="4DA506DA" w14:textId="77777777" w:rsidR="00A74E51" w:rsidRDefault="00A74E51" w:rsidP="00943229">
      <w:pPr>
        <w:ind w:left="2160"/>
      </w:pPr>
    </w:p>
    <w:p w14:paraId="4F04ACBD" w14:textId="77777777" w:rsidR="00A74E51" w:rsidRDefault="00A74E51" w:rsidP="00943229">
      <w:pPr>
        <w:ind w:left="2160"/>
      </w:pPr>
    </w:p>
    <w:p w14:paraId="0163BCCF" w14:textId="77777777" w:rsidR="00A74E51" w:rsidRDefault="00A74E51" w:rsidP="00943229">
      <w:pPr>
        <w:ind w:left="2160"/>
      </w:pPr>
    </w:p>
    <w:p w14:paraId="6A4F051F" w14:textId="77777777" w:rsidR="00A74E51" w:rsidRDefault="00A74E51" w:rsidP="00943229">
      <w:pPr>
        <w:ind w:left="2160"/>
      </w:pPr>
    </w:p>
    <w:p w14:paraId="748471BE" w14:textId="77777777" w:rsidR="00A74E51" w:rsidRDefault="00A74E51" w:rsidP="00943229">
      <w:pPr>
        <w:ind w:left="2160"/>
      </w:pPr>
    </w:p>
    <w:p w14:paraId="180C7884" w14:textId="77777777" w:rsidR="00A74E51" w:rsidRDefault="00A74E51" w:rsidP="00943229">
      <w:pPr>
        <w:ind w:left="2160"/>
      </w:pPr>
    </w:p>
    <w:p w14:paraId="31782869" w14:textId="77777777" w:rsidR="000F6390" w:rsidRDefault="000F6390" w:rsidP="00943229">
      <w:pPr>
        <w:ind w:left="2160"/>
      </w:pPr>
    </w:p>
    <w:p w14:paraId="69B3106B" w14:textId="77777777" w:rsidR="000F6390" w:rsidRDefault="000F6390" w:rsidP="00943229">
      <w:pPr>
        <w:ind w:left="2160"/>
      </w:pPr>
    </w:p>
    <w:p w14:paraId="1589D5A1" w14:textId="77777777" w:rsidR="000F6390" w:rsidRDefault="000F6390" w:rsidP="00943229">
      <w:pPr>
        <w:ind w:left="2160"/>
      </w:pPr>
    </w:p>
    <w:p w14:paraId="63D54585" w14:textId="77777777" w:rsidR="000F6390" w:rsidRDefault="000F6390" w:rsidP="00943229">
      <w:pPr>
        <w:ind w:left="2160"/>
      </w:pPr>
    </w:p>
    <w:p w14:paraId="07D8FCD3" w14:textId="77777777" w:rsidR="000F6390" w:rsidRDefault="000F6390" w:rsidP="00943229">
      <w:pPr>
        <w:ind w:left="2160"/>
      </w:pPr>
    </w:p>
    <w:p w14:paraId="2A67E7A5" w14:textId="77777777" w:rsidR="000F6390" w:rsidRDefault="000F6390" w:rsidP="00943229">
      <w:pPr>
        <w:ind w:left="2160"/>
      </w:pPr>
    </w:p>
    <w:p w14:paraId="6F2E793C" w14:textId="7220799F" w:rsidR="00943229" w:rsidRDefault="00943229" w:rsidP="00D42F2F">
      <w:pPr>
        <w:jc w:val="center"/>
      </w:pPr>
      <w:r>
        <w:t xml:space="preserve">Figure </w:t>
      </w:r>
      <w:r w:rsidR="00725B4C">
        <w:t>14.</w:t>
      </w:r>
      <w:r w:rsidR="00A869C4">
        <w:t>3</w:t>
      </w:r>
      <w:r w:rsidR="00D42F2F">
        <w:t>.1</w:t>
      </w:r>
      <w:r>
        <w:t xml:space="preserve"> –Creating a </w:t>
      </w:r>
      <w:r w:rsidR="001A3885">
        <w:t xml:space="preserve">password. This password </w:t>
      </w:r>
      <w:r w:rsidR="0076081D">
        <w:t xml:space="preserve">does not provide access to </w:t>
      </w:r>
      <w:r w:rsidR="00117C83">
        <w:t>the private key.</w:t>
      </w:r>
    </w:p>
    <w:p w14:paraId="64EDD9E5" w14:textId="7B0E5345" w:rsidR="00A74E51" w:rsidRDefault="00A74E51" w:rsidP="000F6390"/>
    <w:p w14:paraId="13CD2400" w14:textId="77777777" w:rsidR="00A74E51" w:rsidRDefault="00A74E51" w:rsidP="000F6390"/>
    <w:p w14:paraId="3FEAC681" w14:textId="6F9D7114" w:rsidR="00A74E51" w:rsidRDefault="000429F2" w:rsidP="000F6390">
      <w:r>
        <w:rPr>
          <w:noProof/>
        </w:rPr>
        <w:drawing>
          <wp:anchor distT="0" distB="0" distL="114300" distR="114300" simplePos="0" relativeHeight="251649536" behindDoc="0" locked="0" layoutInCell="1" allowOverlap="1" wp14:anchorId="1BFC02EB" wp14:editId="63D4D154">
            <wp:simplePos x="0" y="0"/>
            <wp:positionH relativeFrom="column">
              <wp:posOffset>2017395</wp:posOffset>
            </wp:positionH>
            <wp:positionV relativeFrom="paragraph">
              <wp:posOffset>137160</wp:posOffset>
            </wp:positionV>
            <wp:extent cx="2490470" cy="1908175"/>
            <wp:effectExtent l="0" t="0" r="508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 8"/>
                    <pic:cNvPicPr>
                      <a:picLocks noChangeAspect="1" noChangeArrowheads="1"/>
                    </pic:cNvPicPr>
                  </pic:nvPicPr>
                  <pic:blipFill>
                    <a:blip r:embed="rId25"/>
                    <a:stretch>
                      <a:fillRect/>
                    </a:stretch>
                  </pic:blipFill>
                  <pic:spPr bwMode="auto">
                    <a:xfrm>
                      <a:off x="0" y="0"/>
                      <a:ext cx="2490470" cy="1908175"/>
                    </a:xfrm>
                    <a:prstGeom prst="rect">
                      <a:avLst/>
                    </a:prstGeom>
                    <a:noFill/>
                  </pic:spPr>
                </pic:pic>
              </a:graphicData>
            </a:graphic>
            <wp14:sizeRelH relativeFrom="page">
              <wp14:pctWidth>0</wp14:pctWidth>
            </wp14:sizeRelH>
            <wp14:sizeRelV relativeFrom="page">
              <wp14:pctHeight>0</wp14:pctHeight>
            </wp14:sizeRelV>
          </wp:anchor>
        </w:drawing>
      </w:r>
    </w:p>
    <w:p w14:paraId="2CCE06AD" w14:textId="77777777" w:rsidR="00A74E51" w:rsidRDefault="00A74E51" w:rsidP="000F6390"/>
    <w:p w14:paraId="76E2DD15" w14:textId="77777777" w:rsidR="00A74E51" w:rsidRDefault="00A74E51" w:rsidP="000F6390"/>
    <w:p w14:paraId="78485E58" w14:textId="77777777" w:rsidR="00A74E51" w:rsidRDefault="00A74E51" w:rsidP="000F6390"/>
    <w:p w14:paraId="0B584F95" w14:textId="77777777" w:rsidR="00A74E51" w:rsidRDefault="00A74E51" w:rsidP="000F6390"/>
    <w:p w14:paraId="55F1B31C" w14:textId="77777777" w:rsidR="00A74E51" w:rsidRDefault="00A74E51" w:rsidP="000F6390"/>
    <w:p w14:paraId="34712AEA" w14:textId="77777777" w:rsidR="00A74E51" w:rsidRDefault="00A74E51" w:rsidP="000F6390"/>
    <w:p w14:paraId="74882281" w14:textId="77777777" w:rsidR="00A869C4" w:rsidRDefault="00A869C4" w:rsidP="000F6390"/>
    <w:p w14:paraId="25A0A45A" w14:textId="77777777" w:rsidR="00A869C4" w:rsidRDefault="00A869C4" w:rsidP="000F6390"/>
    <w:p w14:paraId="1ECDE358" w14:textId="77777777" w:rsidR="00A74E51" w:rsidRDefault="00A74E51" w:rsidP="000F6390"/>
    <w:p w14:paraId="5B9767DB" w14:textId="77777777" w:rsidR="00A74E51" w:rsidRDefault="00A74E51" w:rsidP="000F6390"/>
    <w:p w14:paraId="5A7821EF" w14:textId="77777777" w:rsidR="00A74E51" w:rsidRDefault="00A74E51" w:rsidP="000F6390"/>
    <w:p w14:paraId="4DBAC4CF" w14:textId="77777777" w:rsidR="00A74E51" w:rsidRDefault="00A74E51" w:rsidP="000F6390"/>
    <w:p w14:paraId="111D2420" w14:textId="77777777" w:rsidR="00A74E51" w:rsidRDefault="00A74E51" w:rsidP="000F6390"/>
    <w:p w14:paraId="25FF9AD2" w14:textId="77777777" w:rsidR="00A74E51" w:rsidRDefault="00A74E51" w:rsidP="000F6390"/>
    <w:p w14:paraId="59E330CC" w14:textId="77777777" w:rsidR="00A74E51" w:rsidRDefault="00A74E51" w:rsidP="000F6390"/>
    <w:p w14:paraId="7BD3D906" w14:textId="289C9B28" w:rsidR="00943229" w:rsidRDefault="00410E8C" w:rsidP="00D42F2F">
      <w:pPr>
        <w:ind w:left="720"/>
      </w:pPr>
      <w:r>
        <w:t xml:space="preserve">Figure </w:t>
      </w:r>
      <w:r w:rsidR="00725B4C">
        <w:t>14.</w:t>
      </w:r>
      <w:r w:rsidR="00A869C4">
        <w:t>3</w:t>
      </w:r>
      <w:r w:rsidR="00D42F2F">
        <w:t>.2</w:t>
      </w:r>
      <w:r w:rsidR="00943229">
        <w:t xml:space="preserve"> </w:t>
      </w:r>
      <w:r w:rsidR="003C0742">
        <w:t>It is recommended to save the Secret Backup Phase on a different machine</w:t>
      </w:r>
      <w:r>
        <w:t>.</w:t>
      </w:r>
    </w:p>
    <w:p w14:paraId="0939AFFF" w14:textId="77777777" w:rsidR="00A74E51" w:rsidRDefault="00A74E51" w:rsidP="000F6390"/>
    <w:p w14:paraId="05218403" w14:textId="77777777" w:rsidR="00C17FB8" w:rsidRDefault="00C17FB8" w:rsidP="000F6390"/>
    <w:p w14:paraId="71D2074E" w14:textId="532E512E" w:rsidR="00A74E51" w:rsidRDefault="00A74E51" w:rsidP="000F6390"/>
    <w:p w14:paraId="216F3F96" w14:textId="77777777" w:rsidR="00A74E51" w:rsidRDefault="00A74E51" w:rsidP="000F6390"/>
    <w:p w14:paraId="43E727E5" w14:textId="77777777" w:rsidR="00943229" w:rsidRDefault="00943229" w:rsidP="00943229">
      <w:pPr>
        <w:ind w:left="2160"/>
      </w:pPr>
    </w:p>
    <w:p w14:paraId="15F26432" w14:textId="32ED3704" w:rsidR="00410E8C" w:rsidRDefault="000429F2" w:rsidP="00943229">
      <w:pPr>
        <w:ind w:left="720"/>
      </w:pPr>
      <w:r>
        <w:rPr>
          <w:noProof/>
        </w:rPr>
        <w:drawing>
          <wp:anchor distT="0" distB="0" distL="114300" distR="114300" simplePos="0" relativeHeight="251650560" behindDoc="0" locked="0" layoutInCell="1" allowOverlap="1" wp14:anchorId="1E88F4E9" wp14:editId="06BB4F45">
            <wp:simplePos x="0" y="0"/>
            <wp:positionH relativeFrom="column">
              <wp:posOffset>1607820</wp:posOffset>
            </wp:positionH>
            <wp:positionV relativeFrom="paragraph">
              <wp:posOffset>61595</wp:posOffset>
            </wp:positionV>
            <wp:extent cx="3519805" cy="2689225"/>
            <wp:effectExtent l="0" t="0" r="444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 10"/>
                    <pic:cNvPicPr>
                      <a:picLocks noChangeAspect="1" noChangeArrowheads="1"/>
                    </pic:cNvPicPr>
                  </pic:nvPicPr>
                  <pic:blipFill>
                    <a:blip r:embed="rId26"/>
                    <a:stretch>
                      <a:fillRect/>
                    </a:stretch>
                  </pic:blipFill>
                  <pic:spPr bwMode="auto">
                    <a:xfrm>
                      <a:off x="0" y="0"/>
                      <a:ext cx="3519805" cy="2689225"/>
                    </a:xfrm>
                    <a:prstGeom prst="rect">
                      <a:avLst/>
                    </a:prstGeom>
                    <a:noFill/>
                  </pic:spPr>
                </pic:pic>
              </a:graphicData>
            </a:graphic>
            <wp14:sizeRelH relativeFrom="page">
              <wp14:pctWidth>0</wp14:pctWidth>
            </wp14:sizeRelH>
            <wp14:sizeRelV relativeFrom="page">
              <wp14:pctHeight>0</wp14:pctHeight>
            </wp14:sizeRelV>
          </wp:anchor>
        </w:drawing>
      </w:r>
    </w:p>
    <w:p w14:paraId="0EFA8A24" w14:textId="77777777" w:rsidR="000F6390" w:rsidRDefault="000F6390" w:rsidP="00943229">
      <w:pPr>
        <w:ind w:left="720"/>
      </w:pPr>
    </w:p>
    <w:p w14:paraId="3C922E7E" w14:textId="77777777" w:rsidR="000F6390" w:rsidRDefault="000F6390" w:rsidP="00943229">
      <w:pPr>
        <w:ind w:left="720"/>
      </w:pPr>
    </w:p>
    <w:p w14:paraId="4F0E6014" w14:textId="77777777" w:rsidR="000F6390" w:rsidRDefault="000F6390" w:rsidP="00943229">
      <w:pPr>
        <w:ind w:left="720"/>
      </w:pPr>
    </w:p>
    <w:p w14:paraId="7588C3F7" w14:textId="77777777" w:rsidR="00A74E51" w:rsidRDefault="00A74E51" w:rsidP="00943229">
      <w:pPr>
        <w:ind w:left="720"/>
      </w:pPr>
    </w:p>
    <w:p w14:paraId="1AD2DFBB" w14:textId="77777777" w:rsidR="00A74E51" w:rsidRDefault="00A74E51" w:rsidP="00943229">
      <w:pPr>
        <w:ind w:left="720"/>
      </w:pPr>
    </w:p>
    <w:p w14:paraId="26DDCC4C" w14:textId="77777777" w:rsidR="000F6390" w:rsidRDefault="000F6390" w:rsidP="00943229">
      <w:pPr>
        <w:ind w:left="720"/>
      </w:pPr>
    </w:p>
    <w:p w14:paraId="25F33E67" w14:textId="77777777" w:rsidR="000F6390" w:rsidRDefault="000F6390" w:rsidP="00943229">
      <w:pPr>
        <w:ind w:left="720"/>
      </w:pPr>
    </w:p>
    <w:p w14:paraId="7FADB122" w14:textId="77777777" w:rsidR="00A74E51" w:rsidRDefault="00A74E51" w:rsidP="00943229">
      <w:pPr>
        <w:ind w:left="720"/>
      </w:pPr>
    </w:p>
    <w:p w14:paraId="45715CA3" w14:textId="77777777" w:rsidR="00A74E51" w:rsidRDefault="00A74E51" w:rsidP="00943229">
      <w:pPr>
        <w:ind w:left="720"/>
      </w:pPr>
    </w:p>
    <w:p w14:paraId="28FBB9A6" w14:textId="77777777" w:rsidR="000F6390" w:rsidRDefault="000F6390" w:rsidP="00943229">
      <w:pPr>
        <w:ind w:left="720"/>
      </w:pPr>
    </w:p>
    <w:p w14:paraId="5C0DE660" w14:textId="77777777" w:rsidR="00A74E51" w:rsidRDefault="00A74E51" w:rsidP="00943229">
      <w:pPr>
        <w:ind w:left="720"/>
      </w:pPr>
    </w:p>
    <w:p w14:paraId="1C4BDF3F" w14:textId="77777777" w:rsidR="00A74E51" w:rsidRDefault="00A74E51" w:rsidP="00943229">
      <w:pPr>
        <w:ind w:left="720"/>
      </w:pPr>
    </w:p>
    <w:p w14:paraId="25C03CB8" w14:textId="77777777" w:rsidR="00A74E51" w:rsidRDefault="00A74E51" w:rsidP="00943229">
      <w:pPr>
        <w:ind w:left="720"/>
      </w:pPr>
    </w:p>
    <w:p w14:paraId="5AE62799" w14:textId="77777777" w:rsidR="00A74E51" w:rsidRDefault="00A74E51" w:rsidP="00943229">
      <w:pPr>
        <w:ind w:left="720"/>
      </w:pPr>
    </w:p>
    <w:p w14:paraId="4A8A00BB" w14:textId="77777777" w:rsidR="000F6390" w:rsidRDefault="000F6390" w:rsidP="00943229">
      <w:pPr>
        <w:ind w:left="720"/>
      </w:pPr>
    </w:p>
    <w:p w14:paraId="2B4AF235" w14:textId="77777777" w:rsidR="000F6390" w:rsidRDefault="000F6390" w:rsidP="00943229">
      <w:pPr>
        <w:ind w:left="720"/>
      </w:pPr>
    </w:p>
    <w:p w14:paraId="753AA0C9" w14:textId="77777777" w:rsidR="000F6390" w:rsidRDefault="000F6390" w:rsidP="00943229">
      <w:pPr>
        <w:ind w:left="720"/>
      </w:pPr>
    </w:p>
    <w:p w14:paraId="65372E70" w14:textId="77777777" w:rsidR="000F6390" w:rsidRDefault="000F6390" w:rsidP="00943229">
      <w:pPr>
        <w:ind w:left="720"/>
      </w:pPr>
    </w:p>
    <w:p w14:paraId="10FD5C6D" w14:textId="77777777" w:rsidR="000F6390" w:rsidRDefault="000F6390" w:rsidP="00943229">
      <w:pPr>
        <w:ind w:left="720"/>
      </w:pPr>
    </w:p>
    <w:p w14:paraId="62CF7DFD" w14:textId="77777777" w:rsidR="000F6390" w:rsidRDefault="000F6390" w:rsidP="00943229">
      <w:pPr>
        <w:ind w:left="720"/>
      </w:pPr>
    </w:p>
    <w:p w14:paraId="4D213C2F" w14:textId="419085E5" w:rsidR="00943229" w:rsidRDefault="00D42F2F" w:rsidP="00D42F2F">
      <w:pPr>
        <w:ind w:left="720"/>
        <w:jc w:val="center"/>
      </w:pPr>
      <w:r>
        <w:t xml:space="preserve">Figure </w:t>
      </w:r>
      <w:r w:rsidR="00725B4C">
        <w:t>14.</w:t>
      </w:r>
      <w:r w:rsidR="00A869C4">
        <w:t>3</w:t>
      </w:r>
      <w:r>
        <w:t>.3</w:t>
      </w:r>
      <w:r w:rsidR="00943229">
        <w:t xml:space="preserve"> </w:t>
      </w:r>
      <w:r w:rsidR="0056195D">
        <w:t>Keeping the seed</w:t>
      </w:r>
      <w:r w:rsidR="004515AD">
        <w:t xml:space="preserve"> phrase safe is the </w:t>
      </w:r>
      <w:r w:rsidR="00880C5C">
        <w:t>user’s</w:t>
      </w:r>
      <w:r w:rsidR="004515AD">
        <w:t xml:space="preserve"> </w:t>
      </w:r>
      <w:r w:rsidR="00880C5C">
        <w:t>responsibility</w:t>
      </w:r>
    </w:p>
    <w:p w14:paraId="0F0EB8C9" w14:textId="77777777" w:rsidR="00943229" w:rsidRDefault="00943229" w:rsidP="00943229">
      <w:pPr>
        <w:ind w:left="1440"/>
      </w:pPr>
    </w:p>
    <w:p w14:paraId="42D3A51A" w14:textId="77777777" w:rsidR="00943229" w:rsidRDefault="008571D7" w:rsidP="00943229">
      <w:pPr>
        <w:ind w:left="1440"/>
      </w:pPr>
      <w:r>
        <w:rPr>
          <w:noProof/>
        </w:rPr>
        <w:drawing>
          <wp:anchor distT="0" distB="0" distL="114300" distR="114300" simplePos="0" relativeHeight="251651584" behindDoc="0" locked="0" layoutInCell="1" allowOverlap="1" wp14:anchorId="2EC54DB4" wp14:editId="39F48543">
            <wp:simplePos x="0" y="0"/>
            <wp:positionH relativeFrom="column">
              <wp:posOffset>902593</wp:posOffset>
            </wp:positionH>
            <wp:positionV relativeFrom="paragraph">
              <wp:posOffset>54610</wp:posOffset>
            </wp:positionV>
            <wp:extent cx="4896604" cy="3768090"/>
            <wp:effectExtent l="0" t="0" r="0" b="381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 11"/>
                    <pic:cNvPicPr>
                      <a:picLocks noChangeAspect="1" noChangeArrowheads="1"/>
                    </pic:cNvPicPr>
                  </pic:nvPicPr>
                  <pic:blipFill>
                    <a:blip r:embed="rId27"/>
                    <a:stretch>
                      <a:fillRect/>
                    </a:stretch>
                  </pic:blipFill>
                  <pic:spPr bwMode="auto">
                    <a:xfrm>
                      <a:off x="0" y="0"/>
                      <a:ext cx="4896604" cy="3768090"/>
                    </a:xfrm>
                    <a:prstGeom prst="rect">
                      <a:avLst/>
                    </a:prstGeom>
                    <a:noFill/>
                  </pic:spPr>
                </pic:pic>
              </a:graphicData>
            </a:graphic>
            <wp14:sizeRelH relativeFrom="page">
              <wp14:pctWidth>0</wp14:pctWidth>
            </wp14:sizeRelH>
            <wp14:sizeRelV relativeFrom="page">
              <wp14:pctHeight>0</wp14:pctHeight>
            </wp14:sizeRelV>
          </wp:anchor>
        </w:drawing>
      </w:r>
    </w:p>
    <w:p w14:paraId="4C71A51F" w14:textId="77777777" w:rsidR="00A74E51" w:rsidRDefault="00A74E51" w:rsidP="00943229">
      <w:pPr>
        <w:ind w:left="1440"/>
      </w:pPr>
    </w:p>
    <w:p w14:paraId="3ED86576" w14:textId="77777777" w:rsidR="00A74E51" w:rsidRDefault="00A74E51" w:rsidP="00943229">
      <w:pPr>
        <w:ind w:left="1440"/>
      </w:pPr>
    </w:p>
    <w:p w14:paraId="0EB9397C" w14:textId="77777777" w:rsidR="00A74E51" w:rsidRDefault="00A74E51" w:rsidP="00943229">
      <w:pPr>
        <w:ind w:left="1440"/>
      </w:pPr>
    </w:p>
    <w:p w14:paraId="72DF06D0" w14:textId="77777777" w:rsidR="00A74E51" w:rsidRDefault="00A74E51" w:rsidP="00943229">
      <w:pPr>
        <w:ind w:left="1440"/>
      </w:pPr>
    </w:p>
    <w:p w14:paraId="71153F50" w14:textId="77777777" w:rsidR="00A74E51" w:rsidRDefault="00A74E51" w:rsidP="00943229">
      <w:pPr>
        <w:ind w:left="1440"/>
      </w:pPr>
    </w:p>
    <w:p w14:paraId="572AD3AD" w14:textId="77777777" w:rsidR="00A74E51" w:rsidRDefault="00A74E51" w:rsidP="00943229">
      <w:pPr>
        <w:ind w:left="1440"/>
      </w:pPr>
    </w:p>
    <w:p w14:paraId="2107782E" w14:textId="77777777" w:rsidR="00A74E51" w:rsidRDefault="00A74E51" w:rsidP="00943229">
      <w:pPr>
        <w:ind w:left="1440"/>
      </w:pPr>
    </w:p>
    <w:p w14:paraId="369A3881" w14:textId="77777777" w:rsidR="00A74E51" w:rsidRDefault="00A74E51" w:rsidP="00943229">
      <w:pPr>
        <w:ind w:left="1440"/>
      </w:pPr>
    </w:p>
    <w:p w14:paraId="557684C1" w14:textId="77777777" w:rsidR="00A74E51" w:rsidRDefault="00A74E51" w:rsidP="00943229">
      <w:pPr>
        <w:ind w:left="1440"/>
      </w:pPr>
    </w:p>
    <w:p w14:paraId="3ECFBC6D" w14:textId="77777777" w:rsidR="00A74E51" w:rsidRDefault="00A74E51" w:rsidP="00943229">
      <w:pPr>
        <w:ind w:left="1440"/>
      </w:pPr>
    </w:p>
    <w:p w14:paraId="427C730B" w14:textId="77777777" w:rsidR="00A74E51" w:rsidRDefault="00A74E51" w:rsidP="00943229">
      <w:pPr>
        <w:ind w:left="1440"/>
      </w:pPr>
    </w:p>
    <w:p w14:paraId="3B5657D8" w14:textId="77777777" w:rsidR="00A74E51" w:rsidRDefault="00A74E51" w:rsidP="00943229">
      <w:pPr>
        <w:ind w:left="1440"/>
      </w:pPr>
    </w:p>
    <w:p w14:paraId="7A74D40E" w14:textId="77777777" w:rsidR="00A74E51" w:rsidRDefault="00A74E51" w:rsidP="00943229">
      <w:pPr>
        <w:ind w:left="1440"/>
      </w:pPr>
    </w:p>
    <w:p w14:paraId="6EF80E13" w14:textId="77777777" w:rsidR="00A74E51" w:rsidRDefault="00A74E51" w:rsidP="00943229">
      <w:pPr>
        <w:ind w:left="1440"/>
      </w:pPr>
    </w:p>
    <w:p w14:paraId="3D40EBCF" w14:textId="77777777" w:rsidR="00A74E51" w:rsidRDefault="00A74E51" w:rsidP="00943229">
      <w:pPr>
        <w:ind w:left="1440"/>
      </w:pPr>
    </w:p>
    <w:p w14:paraId="7EA3363E" w14:textId="77777777" w:rsidR="00A74E51" w:rsidRDefault="00A74E51" w:rsidP="00943229">
      <w:pPr>
        <w:ind w:left="1440"/>
      </w:pPr>
    </w:p>
    <w:p w14:paraId="5664E4C1" w14:textId="77777777" w:rsidR="00A74E51" w:rsidRDefault="00A74E51" w:rsidP="00943229">
      <w:pPr>
        <w:ind w:left="1440"/>
      </w:pPr>
    </w:p>
    <w:p w14:paraId="77A8A03E" w14:textId="77777777" w:rsidR="00A74E51" w:rsidRDefault="00A74E51" w:rsidP="00943229">
      <w:pPr>
        <w:ind w:left="1440"/>
      </w:pPr>
    </w:p>
    <w:p w14:paraId="1B186C74" w14:textId="77777777" w:rsidR="00A74E51" w:rsidRDefault="00A74E51" w:rsidP="00943229">
      <w:pPr>
        <w:ind w:left="1440"/>
      </w:pPr>
    </w:p>
    <w:p w14:paraId="1305506C" w14:textId="77777777" w:rsidR="00A74E51" w:rsidRDefault="00A74E51" w:rsidP="00943229">
      <w:pPr>
        <w:ind w:left="1440"/>
      </w:pPr>
    </w:p>
    <w:p w14:paraId="4DEAEE24" w14:textId="77777777" w:rsidR="00A74E51" w:rsidRDefault="00A74E51" w:rsidP="00943229">
      <w:pPr>
        <w:ind w:left="1440"/>
      </w:pPr>
    </w:p>
    <w:p w14:paraId="48BEA9AD" w14:textId="77777777" w:rsidR="00A74E51" w:rsidRDefault="00A74E51" w:rsidP="00943229">
      <w:pPr>
        <w:ind w:left="1440"/>
      </w:pPr>
    </w:p>
    <w:p w14:paraId="55804071" w14:textId="77777777" w:rsidR="00A74E51" w:rsidRDefault="00A74E51" w:rsidP="00943229">
      <w:pPr>
        <w:ind w:left="1440"/>
      </w:pPr>
    </w:p>
    <w:p w14:paraId="34350CCA" w14:textId="25C13CED" w:rsidR="00943229" w:rsidRDefault="00943229" w:rsidP="00E06466">
      <w:pPr>
        <w:spacing w:after="200" w:line="276" w:lineRule="auto"/>
        <w:ind w:left="1440"/>
      </w:pPr>
      <w:r>
        <w:t xml:space="preserve">Figure </w:t>
      </w:r>
      <w:r w:rsidR="00725B4C">
        <w:t>14.</w:t>
      </w:r>
      <w:r w:rsidR="00A869C4">
        <w:t>3</w:t>
      </w:r>
      <w:r>
        <w:t>.</w:t>
      </w:r>
      <w:r w:rsidR="00D42F2F">
        <w:t>4</w:t>
      </w:r>
      <w:r>
        <w:t xml:space="preserve"> –This result is a proof-of-concept for the project assignment, the</w:t>
      </w:r>
      <w:r w:rsidR="00E3446A">
        <w:t xml:space="preserve"> MetaMask interface</w:t>
      </w:r>
      <w:r>
        <w:t>.</w:t>
      </w:r>
    </w:p>
    <w:p w14:paraId="72385DC6" w14:textId="77777777" w:rsidR="00FD5794" w:rsidRDefault="00FD5794" w:rsidP="00943229">
      <w:pPr>
        <w:ind w:left="1440"/>
      </w:pPr>
    </w:p>
    <w:p w14:paraId="77725E33" w14:textId="13F6E6C9" w:rsidR="00FD5794" w:rsidRDefault="005F0327" w:rsidP="00C17FB8">
      <w:pPr>
        <w:pStyle w:val="Heading2"/>
        <w:numPr>
          <w:ilvl w:val="0"/>
          <w:numId w:val="0"/>
        </w:numPr>
      </w:pPr>
      <w:bookmarkStart w:id="29" w:name="_Toc435889163"/>
      <w:r>
        <w:lastRenderedPageBreak/>
        <w:t>C.4 Front</w:t>
      </w:r>
      <w:r w:rsidR="00FD5794">
        <w:t xml:space="preserve">-end user interface using </w:t>
      </w:r>
      <w:bookmarkEnd w:id="29"/>
      <w:r w:rsidR="00C77309">
        <w:t>MetaMask wallet</w:t>
      </w:r>
    </w:p>
    <w:p w14:paraId="7994D2AB" w14:textId="0723BEB1" w:rsidR="00943229" w:rsidRDefault="00943229" w:rsidP="00943229">
      <w:pPr>
        <w:ind w:left="1440"/>
      </w:pPr>
    </w:p>
    <w:p w14:paraId="5D62EBF8" w14:textId="01574314" w:rsidR="00943229" w:rsidRDefault="000429F2" w:rsidP="00943229">
      <w:r>
        <w:rPr>
          <w:noProof/>
        </w:rPr>
        <w:drawing>
          <wp:anchor distT="0" distB="0" distL="114300" distR="114300" simplePos="0" relativeHeight="251655680" behindDoc="0" locked="0" layoutInCell="1" allowOverlap="1" wp14:anchorId="339F9347" wp14:editId="7CF6B182">
            <wp:simplePos x="0" y="0"/>
            <wp:positionH relativeFrom="column">
              <wp:posOffset>1074420</wp:posOffset>
            </wp:positionH>
            <wp:positionV relativeFrom="paragraph">
              <wp:posOffset>7620</wp:posOffset>
            </wp:positionV>
            <wp:extent cx="4686300" cy="3576955"/>
            <wp:effectExtent l="0" t="0" r="0" b="4445"/>
            <wp:wrapNone/>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tretch>
                      <a:fillRect/>
                    </a:stretch>
                  </pic:blipFill>
                  <pic:spPr bwMode="auto">
                    <a:xfrm>
                      <a:off x="0" y="0"/>
                      <a:ext cx="4686300" cy="357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3810E" w14:textId="77777777" w:rsidR="00943229" w:rsidRDefault="00943229" w:rsidP="00943229"/>
    <w:p w14:paraId="1C7AC882" w14:textId="77777777" w:rsidR="00943229" w:rsidRDefault="00943229" w:rsidP="00943229"/>
    <w:p w14:paraId="2D6AF593" w14:textId="77777777" w:rsidR="001C7308" w:rsidRDefault="001C7308" w:rsidP="00943229"/>
    <w:p w14:paraId="7B5BD3C7" w14:textId="77777777" w:rsidR="001C7308" w:rsidRDefault="001C7308" w:rsidP="00943229"/>
    <w:p w14:paraId="0CD86F29" w14:textId="77777777" w:rsidR="001C7308" w:rsidRDefault="001C7308" w:rsidP="00943229"/>
    <w:p w14:paraId="662D20BA" w14:textId="77777777" w:rsidR="001C7308" w:rsidRDefault="001C7308" w:rsidP="00943229"/>
    <w:p w14:paraId="6C4D7F8C" w14:textId="77777777" w:rsidR="001C7308" w:rsidRDefault="001C7308" w:rsidP="00943229"/>
    <w:p w14:paraId="742300FD" w14:textId="77777777" w:rsidR="001C7308" w:rsidRDefault="001C7308" w:rsidP="00943229"/>
    <w:p w14:paraId="7DE9CFBC" w14:textId="77777777" w:rsidR="001C7308" w:rsidRDefault="001C7308" w:rsidP="00943229"/>
    <w:p w14:paraId="0DD359CF" w14:textId="77777777" w:rsidR="001C7308" w:rsidRDefault="001C7308" w:rsidP="00943229"/>
    <w:p w14:paraId="00290D14" w14:textId="77777777" w:rsidR="001C7308" w:rsidRDefault="001C7308" w:rsidP="00943229"/>
    <w:p w14:paraId="41E7788E" w14:textId="77777777" w:rsidR="001C7308" w:rsidRDefault="001C7308" w:rsidP="00943229"/>
    <w:p w14:paraId="6808B394" w14:textId="77777777" w:rsidR="001C7308" w:rsidRDefault="001C7308" w:rsidP="00943229"/>
    <w:p w14:paraId="30DE34BF" w14:textId="77777777" w:rsidR="001C7308" w:rsidRDefault="001C7308" w:rsidP="00943229"/>
    <w:p w14:paraId="579A4027" w14:textId="77777777" w:rsidR="001C7308" w:rsidRDefault="001C7308" w:rsidP="00943229"/>
    <w:p w14:paraId="539BFDEB" w14:textId="77777777" w:rsidR="001C7308" w:rsidRDefault="001C7308" w:rsidP="00943229"/>
    <w:p w14:paraId="226913D6" w14:textId="77777777" w:rsidR="001C7308" w:rsidRDefault="001C7308" w:rsidP="00943229"/>
    <w:p w14:paraId="342ACF10" w14:textId="77777777" w:rsidR="001C7308" w:rsidRDefault="001C7308" w:rsidP="00943229"/>
    <w:p w14:paraId="695655E0" w14:textId="77777777" w:rsidR="001C7308" w:rsidRDefault="001C7308" w:rsidP="00943229"/>
    <w:p w14:paraId="30297401" w14:textId="77777777" w:rsidR="001C7308" w:rsidRDefault="001C7308" w:rsidP="00943229"/>
    <w:p w14:paraId="415406FB" w14:textId="77777777" w:rsidR="001C7308" w:rsidRDefault="001C7308" w:rsidP="00943229"/>
    <w:p w14:paraId="4F9CA300" w14:textId="77777777" w:rsidR="001C7308" w:rsidRDefault="001C7308" w:rsidP="00943229"/>
    <w:p w14:paraId="47260C58" w14:textId="171BEF8A" w:rsidR="001C7308" w:rsidRDefault="001C6958" w:rsidP="001C6958">
      <w:pPr>
        <w:jc w:val="center"/>
      </w:pPr>
      <w:r>
        <w:t xml:space="preserve">Figure </w:t>
      </w:r>
      <w:r w:rsidR="00725B4C">
        <w:t>14.</w:t>
      </w:r>
      <w:r w:rsidR="00A869C4">
        <w:t>4</w:t>
      </w:r>
      <w:r>
        <w:t xml:space="preserve">.1 – </w:t>
      </w:r>
      <w:r w:rsidR="00DD6969">
        <w:t xml:space="preserve">ETH Account to </w:t>
      </w:r>
      <w:r w:rsidR="00880C5C">
        <w:t>hold smart contracts</w:t>
      </w:r>
    </w:p>
    <w:p w14:paraId="19B4618A" w14:textId="77777777" w:rsidR="001C6958" w:rsidRDefault="001C6958" w:rsidP="00943229"/>
    <w:p w14:paraId="380EAF3E" w14:textId="77777777" w:rsidR="001C6958" w:rsidRDefault="008571D7" w:rsidP="00943229">
      <w:r>
        <w:rPr>
          <w:noProof/>
        </w:rPr>
        <w:drawing>
          <wp:anchor distT="0" distB="0" distL="114300" distR="114300" simplePos="0" relativeHeight="251659776" behindDoc="0" locked="0" layoutInCell="1" allowOverlap="1" wp14:anchorId="703E785D" wp14:editId="436594D4">
            <wp:simplePos x="0" y="0"/>
            <wp:positionH relativeFrom="column">
              <wp:posOffset>1183394</wp:posOffset>
            </wp:positionH>
            <wp:positionV relativeFrom="paragraph">
              <wp:posOffset>67310</wp:posOffset>
            </wp:positionV>
            <wp:extent cx="4356591" cy="3340735"/>
            <wp:effectExtent l="0" t="0" r="6350" b="0"/>
            <wp:wrapNone/>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4356591" cy="3340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5BBA3" w14:textId="77777777" w:rsidR="001C7308" w:rsidRDefault="001C7308" w:rsidP="00943229"/>
    <w:p w14:paraId="27DC1516" w14:textId="77777777" w:rsidR="001C7308" w:rsidRDefault="001C7308" w:rsidP="00943229"/>
    <w:p w14:paraId="4121C1A9" w14:textId="77777777" w:rsidR="001C7308" w:rsidRDefault="001C7308" w:rsidP="00943229"/>
    <w:p w14:paraId="470F53F9" w14:textId="77777777" w:rsidR="001C7308" w:rsidRDefault="001C7308" w:rsidP="00943229"/>
    <w:p w14:paraId="321560A8" w14:textId="77777777" w:rsidR="001C7308" w:rsidRDefault="001C7308" w:rsidP="00943229"/>
    <w:p w14:paraId="7929E7C4" w14:textId="77777777" w:rsidR="001C7308" w:rsidRDefault="001C7308" w:rsidP="00943229"/>
    <w:p w14:paraId="57AD4921" w14:textId="77777777" w:rsidR="001C7308" w:rsidRDefault="001C7308" w:rsidP="00943229"/>
    <w:p w14:paraId="2DDB6BCE" w14:textId="77777777" w:rsidR="001C7308" w:rsidRDefault="001C7308" w:rsidP="00943229"/>
    <w:p w14:paraId="55C37821" w14:textId="77777777" w:rsidR="001C7308" w:rsidRDefault="001C7308" w:rsidP="00943229"/>
    <w:p w14:paraId="46E46FF7" w14:textId="77777777" w:rsidR="001C7308" w:rsidRDefault="001C7308" w:rsidP="00943229"/>
    <w:p w14:paraId="44A838BD" w14:textId="77777777" w:rsidR="001C7308" w:rsidRDefault="001C7308" w:rsidP="00943229"/>
    <w:p w14:paraId="0495749E" w14:textId="77777777" w:rsidR="001C7308" w:rsidRDefault="001C7308" w:rsidP="00943229"/>
    <w:p w14:paraId="74A78F96" w14:textId="77777777" w:rsidR="001C7308" w:rsidRDefault="001C7308" w:rsidP="00943229"/>
    <w:p w14:paraId="5B3C648D" w14:textId="77777777" w:rsidR="001C7308" w:rsidRDefault="001C7308" w:rsidP="00943229"/>
    <w:p w14:paraId="36EA6731" w14:textId="77777777" w:rsidR="001C7308" w:rsidRDefault="001C7308" w:rsidP="00943229"/>
    <w:p w14:paraId="598580D7" w14:textId="77777777" w:rsidR="001C7308" w:rsidRDefault="001C7308" w:rsidP="00943229"/>
    <w:p w14:paraId="71ACA13A" w14:textId="77777777" w:rsidR="001C7308" w:rsidRDefault="001C7308" w:rsidP="00943229"/>
    <w:p w14:paraId="06B22835" w14:textId="77777777" w:rsidR="001C7308" w:rsidRDefault="001C7308" w:rsidP="00943229"/>
    <w:p w14:paraId="7BBD2FB9" w14:textId="77777777" w:rsidR="001C7308" w:rsidRDefault="001C7308" w:rsidP="00943229"/>
    <w:p w14:paraId="23DCCE6F" w14:textId="77777777" w:rsidR="001C7308" w:rsidRDefault="001C7308" w:rsidP="00943229"/>
    <w:p w14:paraId="3F0AA346" w14:textId="77777777" w:rsidR="007C0511" w:rsidRDefault="007C0511" w:rsidP="00F278D9">
      <w:pPr>
        <w:jc w:val="center"/>
      </w:pPr>
    </w:p>
    <w:p w14:paraId="68E84679" w14:textId="5BEFF094" w:rsidR="001C7308" w:rsidRDefault="00F278D9" w:rsidP="00F278D9">
      <w:pPr>
        <w:jc w:val="center"/>
      </w:pPr>
      <w:r>
        <w:t>Figure</w:t>
      </w:r>
      <w:r w:rsidR="00A031A7">
        <w:t xml:space="preserve"> </w:t>
      </w:r>
      <w:r w:rsidR="00725B4C">
        <w:t>14.</w:t>
      </w:r>
      <w:r w:rsidR="00A869C4">
        <w:t>4</w:t>
      </w:r>
      <w:r>
        <w:t>.2 –</w:t>
      </w:r>
      <w:r w:rsidR="009D2364">
        <w:t xml:space="preserve"> ETH</w:t>
      </w:r>
      <w:r>
        <w:t xml:space="preserve"> </w:t>
      </w:r>
      <w:r w:rsidR="00B669F2">
        <w:t>Deposit options</w:t>
      </w:r>
      <w:r>
        <w:t>.</w:t>
      </w:r>
    </w:p>
    <w:p w14:paraId="31E47B1B" w14:textId="77777777" w:rsidR="001C7308" w:rsidRDefault="001C7308" w:rsidP="00943229"/>
    <w:p w14:paraId="25538AE9" w14:textId="016C259B" w:rsidR="00C17FB8" w:rsidRDefault="00C17FB8" w:rsidP="00943229"/>
    <w:p w14:paraId="1104C6CB" w14:textId="5FC0270E" w:rsidR="00C17FB8" w:rsidRDefault="00C17FB8" w:rsidP="00943229"/>
    <w:p w14:paraId="7F4B0B6C" w14:textId="7F1180A7" w:rsidR="001C7308" w:rsidRDefault="001C7308" w:rsidP="00943229"/>
    <w:p w14:paraId="7D02187B" w14:textId="59E361D6" w:rsidR="001C7308" w:rsidRDefault="001C7308" w:rsidP="00943229"/>
    <w:p w14:paraId="54721667" w14:textId="56F48844" w:rsidR="001C7308" w:rsidRDefault="001C7308" w:rsidP="00943229"/>
    <w:p w14:paraId="37D240AA" w14:textId="0C35110C" w:rsidR="001C7308" w:rsidRDefault="00141EE2" w:rsidP="00943229">
      <w:r>
        <w:rPr>
          <w:noProof/>
        </w:rPr>
        <w:drawing>
          <wp:anchor distT="0" distB="0" distL="114300" distR="114300" simplePos="0" relativeHeight="251660800" behindDoc="0" locked="0" layoutInCell="1" allowOverlap="1" wp14:anchorId="37AD0E2D" wp14:editId="7FC5BFA6">
            <wp:simplePos x="0" y="0"/>
            <wp:positionH relativeFrom="column">
              <wp:posOffset>769620</wp:posOffset>
            </wp:positionH>
            <wp:positionV relativeFrom="paragraph">
              <wp:posOffset>6985</wp:posOffset>
            </wp:positionV>
            <wp:extent cx="5161484" cy="2924175"/>
            <wp:effectExtent l="0" t="0" r="1270" b="0"/>
            <wp:wrapNone/>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5177988" cy="29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078C08" w14:textId="67F428AB" w:rsidR="001C7308" w:rsidRDefault="001C7308" w:rsidP="00943229"/>
    <w:p w14:paraId="7493D350" w14:textId="3D9B5C6A" w:rsidR="001C7308" w:rsidRDefault="001C7308" w:rsidP="00943229"/>
    <w:p w14:paraId="661E9E0B" w14:textId="77777777" w:rsidR="001C7308" w:rsidRDefault="001C7308" w:rsidP="00943229"/>
    <w:p w14:paraId="3FA2011C" w14:textId="77777777" w:rsidR="001C7308" w:rsidRDefault="001C7308" w:rsidP="00943229"/>
    <w:p w14:paraId="45116557" w14:textId="77777777" w:rsidR="001C7308" w:rsidRDefault="001C7308" w:rsidP="00943229"/>
    <w:p w14:paraId="47699019" w14:textId="77777777" w:rsidR="001C7308" w:rsidRDefault="001C7308" w:rsidP="00943229"/>
    <w:p w14:paraId="37C9F296" w14:textId="77777777" w:rsidR="001C7308" w:rsidRDefault="001C7308" w:rsidP="00943229"/>
    <w:p w14:paraId="596C46B9" w14:textId="77777777" w:rsidR="001C7308" w:rsidRDefault="001C7308" w:rsidP="00943229"/>
    <w:p w14:paraId="29E20611" w14:textId="77777777" w:rsidR="001C7308" w:rsidRDefault="001C7308" w:rsidP="00943229"/>
    <w:p w14:paraId="5F0F925D" w14:textId="77777777" w:rsidR="001C7308" w:rsidRDefault="001C7308" w:rsidP="00943229"/>
    <w:p w14:paraId="736EF1F8" w14:textId="77777777" w:rsidR="001C7308" w:rsidRDefault="001C7308" w:rsidP="00943229"/>
    <w:p w14:paraId="02459E6D" w14:textId="77777777" w:rsidR="001C7308" w:rsidRDefault="001C7308" w:rsidP="00943229"/>
    <w:p w14:paraId="43DB5B4B" w14:textId="77777777" w:rsidR="001C7308" w:rsidRDefault="001C7308" w:rsidP="00943229"/>
    <w:p w14:paraId="514A1FB8" w14:textId="77777777" w:rsidR="001C7308" w:rsidRDefault="001C7308" w:rsidP="00943229"/>
    <w:p w14:paraId="23AFADA9" w14:textId="77777777" w:rsidR="001C7308" w:rsidRDefault="001C7308" w:rsidP="00943229"/>
    <w:p w14:paraId="25A601BD" w14:textId="77777777" w:rsidR="001C7308" w:rsidRDefault="001C7308" w:rsidP="00943229"/>
    <w:p w14:paraId="6C9D853A" w14:textId="77777777" w:rsidR="001C7308" w:rsidRDefault="001C7308" w:rsidP="00943229"/>
    <w:p w14:paraId="720CEC8A" w14:textId="77777777" w:rsidR="001C7308" w:rsidRDefault="001C7308" w:rsidP="00943229"/>
    <w:p w14:paraId="74DB6EAE" w14:textId="6790C566" w:rsidR="001C7308" w:rsidRDefault="00A031A7" w:rsidP="00F278D9">
      <w:pPr>
        <w:jc w:val="center"/>
      </w:pPr>
      <w:r>
        <w:t xml:space="preserve">Figure </w:t>
      </w:r>
      <w:r w:rsidR="00725B4C">
        <w:t>14.</w:t>
      </w:r>
      <w:r w:rsidR="00A869C4">
        <w:t>4</w:t>
      </w:r>
      <w:r w:rsidR="00F278D9">
        <w:t xml:space="preserve">.3 – </w:t>
      </w:r>
      <w:r w:rsidR="009D2364">
        <w:t>Account Management Interface</w:t>
      </w:r>
      <w:r w:rsidR="00F278D9">
        <w:t>.</w:t>
      </w:r>
    </w:p>
    <w:p w14:paraId="2131EF7E" w14:textId="77777777" w:rsidR="001C7308" w:rsidRDefault="001C7308" w:rsidP="00943229"/>
    <w:p w14:paraId="13BD6601" w14:textId="3EBFAD8A" w:rsidR="001C7308" w:rsidRDefault="001C7308" w:rsidP="00943229"/>
    <w:p w14:paraId="63FEF4CD" w14:textId="5A716F82" w:rsidR="001C7308" w:rsidRDefault="00DE3885" w:rsidP="00943229">
      <w:r>
        <w:rPr>
          <w:noProof/>
        </w:rPr>
        <w:drawing>
          <wp:anchor distT="0" distB="0" distL="114300" distR="114300" simplePos="0" relativeHeight="251656704" behindDoc="0" locked="0" layoutInCell="1" allowOverlap="1" wp14:anchorId="46A1D17B" wp14:editId="02D6B148">
            <wp:simplePos x="0" y="0"/>
            <wp:positionH relativeFrom="column">
              <wp:posOffset>769620</wp:posOffset>
            </wp:positionH>
            <wp:positionV relativeFrom="paragraph">
              <wp:posOffset>35560</wp:posOffset>
            </wp:positionV>
            <wp:extent cx="5257800" cy="3667125"/>
            <wp:effectExtent l="0" t="0" r="0" b="9525"/>
            <wp:wrapNone/>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tretch>
                      <a:fillRect/>
                    </a:stretch>
                  </pic:blipFill>
                  <pic:spPr bwMode="auto">
                    <a:xfrm>
                      <a:off x="0" y="0"/>
                      <a:ext cx="5261361" cy="36696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23E67" w14:textId="77777777" w:rsidR="001C7308" w:rsidRDefault="001C7308" w:rsidP="00943229"/>
    <w:p w14:paraId="3C20DEC5" w14:textId="77777777" w:rsidR="001C7308" w:rsidRDefault="001C7308" w:rsidP="00943229"/>
    <w:p w14:paraId="540EEDE1" w14:textId="77777777" w:rsidR="001C7308" w:rsidRDefault="001C7308" w:rsidP="00943229"/>
    <w:p w14:paraId="5BC8A10F" w14:textId="77777777" w:rsidR="001C7308" w:rsidRDefault="001C7308" w:rsidP="00943229"/>
    <w:p w14:paraId="3AD7B1DD" w14:textId="77777777" w:rsidR="001C7308" w:rsidRDefault="001C7308" w:rsidP="00943229"/>
    <w:p w14:paraId="7FCF36F6" w14:textId="77777777" w:rsidR="001C7308" w:rsidRDefault="001C7308" w:rsidP="00943229"/>
    <w:p w14:paraId="4B7C66BD" w14:textId="77777777" w:rsidR="001C7308" w:rsidRDefault="001C7308" w:rsidP="00943229"/>
    <w:p w14:paraId="7E7E45BC" w14:textId="77777777" w:rsidR="001C7308" w:rsidRDefault="001C7308" w:rsidP="00943229"/>
    <w:p w14:paraId="4D463EC6" w14:textId="77777777" w:rsidR="001C7308" w:rsidRDefault="001C7308" w:rsidP="00943229"/>
    <w:p w14:paraId="1AE306FA" w14:textId="77777777" w:rsidR="001C7308" w:rsidRDefault="001C7308" w:rsidP="00943229"/>
    <w:p w14:paraId="128F5E85" w14:textId="77777777" w:rsidR="001C7308" w:rsidRDefault="001C7308" w:rsidP="00943229"/>
    <w:p w14:paraId="2129C28D" w14:textId="77777777" w:rsidR="001C7308" w:rsidRDefault="001C7308" w:rsidP="00943229"/>
    <w:p w14:paraId="5A195178" w14:textId="77777777" w:rsidR="001C7308" w:rsidRDefault="001C7308" w:rsidP="00943229"/>
    <w:p w14:paraId="185755EB" w14:textId="77777777" w:rsidR="001C7308" w:rsidRDefault="001C7308" w:rsidP="00943229"/>
    <w:p w14:paraId="6987CC5E" w14:textId="77777777" w:rsidR="001C7308" w:rsidRDefault="001C7308" w:rsidP="00943229"/>
    <w:p w14:paraId="19B8349A" w14:textId="77777777" w:rsidR="001C7308" w:rsidRDefault="001C7308" w:rsidP="00943229"/>
    <w:p w14:paraId="4AC6B47D" w14:textId="77777777" w:rsidR="001C7308" w:rsidRDefault="001C7308" w:rsidP="00943229"/>
    <w:p w14:paraId="4406F042" w14:textId="77777777" w:rsidR="001C7308" w:rsidRDefault="001C7308" w:rsidP="00943229"/>
    <w:p w14:paraId="593BED71" w14:textId="77777777" w:rsidR="001C7308" w:rsidRDefault="001C7308" w:rsidP="00943229"/>
    <w:p w14:paraId="6B10DD3E" w14:textId="77777777" w:rsidR="001C7308" w:rsidRDefault="001C7308" w:rsidP="00943229"/>
    <w:p w14:paraId="01048186" w14:textId="77777777" w:rsidR="001C7308" w:rsidRDefault="001C7308" w:rsidP="00943229"/>
    <w:p w14:paraId="24E997AC" w14:textId="77777777" w:rsidR="001C7308" w:rsidRDefault="001C7308" w:rsidP="00943229"/>
    <w:p w14:paraId="306C587C" w14:textId="77777777" w:rsidR="001C7308" w:rsidRDefault="001C7308" w:rsidP="00943229"/>
    <w:p w14:paraId="478B5876" w14:textId="2819C5EE" w:rsidR="00F278D9" w:rsidRDefault="00F278D9" w:rsidP="00F278D9">
      <w:pPr>
        <w:jc w:val="center"/>
      </w:pPr>
      <w:r>
        <w:t>Figur</w:t>
      </w:r>
      <w:r w:rsidR="00A031A7">
        <w:t xml:space="preserve">e </w:t>
      </w:r>
      <w:r w:rsidR="00725B4C">
        <w:t>14.</w:t>
      </w:r>
      <w:r w:rsidR="00A869C4">
        <w:t>4</w:t>
      </w:r>
      <w:r w:rsidR="00332D6F">
        <w:t>.4</w:t>
      </w:r>
      <w:r>
        <w:t xml:space="preserve"> – </w:t>
      </w:r>
      <w:r w:rsidR="00076E6C">
        <w:t>Account QR code</w:t>
      </w:r>
      <w:r>
        <w:t>.</w:t>
      </w:r>
    </w:p>
    <w:p w14:paraId="02537B8D" w14:textId="77777777" w:rsidR="001C7308" w:rsidRDefault="001C7308" w:rsidP="00943229"/>
    <w:p w14:paraId="57B77191" w14:textId="2861A646" w:rsidR="001C7308" w:rsidRDefault="00E626A1" w:rsidP="00C17FB8">
      <w:pPr>
        <w:pStyle w:val="Heading2"/>
        <w:numPr>
          <w:ilvl w:val="0"/>
          <w:numId w:val="0"/>
        </w:numPr>
      </w:pPr>
      <w:bookmarkStart w:id="30" w:name="_Toc435889164"/>
      <w:r>
        <w:lastRenderedPageBreak/>
        <w:t>C.5 Application</w:t>
      </w:r>
      <w:r w:rsidR="00BF0F34">
        <w:t xml:space="preserve"> Execution</w:t>
      </w:r>
      <w:bookmarkEnd w:id="30"/>
    </w:p>
    <w:p w14:paraId="338C9B00" w14:textId="7B1671E9" w:rsidR="001C7308" w:rsidRDefault="00AB0AD0" w:rsidP="00943229">
      <w:r>
        <w:rPr>
          <w:noProof/>
        </w:rPr>
        <w:drawing>
          <wp:anchor distT="0" distB="0" distL="114300" distR="114300" simplePos="0" relativeHeight="251658752" behindDoc="0" locked="0" layoutInCell="1" allowOverlap="1" wp14:anchorId="73859E7F" wp14:editId="0BB93C23">
            <wp:simplePos x="0" y="0"/>
            <wp:positionH relativeFrom="column">
              <wp:posOffset>-68580</wp:posOffset>
            </wp:positionH>
            <wp:positionV relativeFrom="paragraph">
              <wp:posOffset>36195</wp:posOffset>
            </wp:positionV>
            <wp:extent cx="6553200" cy="2817495"/>
            <wp:effectExtent l="0" t="0" r="0" b="1905"/>
            <wp:wrapNone/>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tretch>
                      <a:fillRect/>
                    </a:stretch>
                  </pic:blipFill>
                  <pic:spPr bwMode="auto">
                    <a:xfrm>
                      <a:off x="0" y="0"/>
                      <a:ext cx="6553200" cy="2817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2318E1" w14:textId="5A778905" w:rsidR="001C7308" w:rsidRDefault="001C7308" w:rsidP="00943229"/>
    <w:p w14:paraId="417E4D53" w14:textId="6955C470" w:rsidR="001C7308" w:rsidRDefault="001C7308" w:rsidP="00943229"/>
    <w:p w14:paraId="25693DF9" w14:textId="4B8E04C7" w:rsidR="001C7308" w:rsidRDefault="001C7308" w:rsidP="00943229"/>
    <w:p w14:paraId="517B449C" w14:textId="5A1F3A8F" w:rsidR="001C7308" w:rsidRDefault="001C7308" w:rsidP="00943229"/>
    <w:p w14:paraId="0103F5A2" w14:textId="77777777" w:rsidR="001C7308" w:rsidRDefault="001C7308" w:rsidP="00943229"/>
    <w:p w14:paraId="0FF2FCFB" w14:textId="77777777" w:rsidR="001C7308" w:rsidRDefault="001C7308" w:rsidP="00943229"/>
    <w:p w14:paraId="77DFD457" w14:textId="77777777" w:rsidR="001C7308" w:rsidRDefault="001C7308" w:rsidP="00943229"/>
    <w:p w14:paraId="60E20AEC" w14:textId="77777777" w:rsidR="001C7308" w:rsidRDefault="001C7308" w:rsidP="00943229"/>
    <w:p w14:paraId="5AC9E4F6" w14:textId="77777777" w:rsidR="001C7308" w:rsidRDefault="001C7308" w:rsidP="00943229"/>
    <w:p w14:paraId="0E619A6C" w14:textId="77777777" w:rsidR="001C7308" w:rsidRDefault="001C7308" w:rsidP="00943229"/>
    <w:p w14:paraId="516DC7AC" w14:textId="77777777" w:rsidR="001C7308" w:rsidRDefault="001C7308" w:rsidP="00943229"/>
    <w:p w14:paraId="7B91F24A" w14:textId="77777777" w:rsidR="001C7308" w:rsidRDefault="001C7308" w:rsidP="00943229"/>
    <w:p w14:paraId="2908F4CC" w14:textId="77777777" w:rsidR="001C7308" w:rsidRDefault="001C7308" w:rsidP="00943229"/>
    <w:p w14:paraId="57A40FF3" w14:textId="77777777" w:rsidR="001C7308" w:rsidRDefault="001C7308" w:rsidP="00943229"/>
    <w:p w14:paraId="4C04AEF3" w14:textId="77777777" w:rsidR="001C7308" w:rsidRDefault="001C7308" w:rsidP="00943229"/>
    <w:p w14:paraId="6AB879AA" w14:textId="77777777" w:rsidR="001C7308" w:rsidRDefault="001C7308" w:rsidP="00943229"/>
    <w:p w14:paraId="42206359" w14:textId="77777777" w:rsidR="001C7308" w:rsidRDefault="001C7308" w:rsidP="00943229"/>
    <w:p w14:paraId="6F901915" w14:textId="77777777" w:rsidR="001C7308" w:rsidRDefault="001C7308" w:rsidP="00943229"/>
    <w:p w14:paraId="061F2CF9" w14:textId="77777777" w:rsidR="001C7308" w:rsidRDefault="001C7308" w:rsidP="00943229"/>
    <w:p w14:paraId="750D071F" w14:textId="77777777" w:rsidR="001C7308" w:rsidRDefault="001C7308" w:rsidP="00943229"/>
    <w:p w14:paraId="0FD73916" w14:textId="77777777" w:rsidR="001C7308" w:rsidRDefault="001C7308" w:rsidP="00943229"/>
    <w:p w14:paraId="4EB5A82E" w14:textId="6DD15030" w:rsidR="001C7308" w:rsidRDefault="00A031A7" w:rsidP="00A031A7">
      <w:pPr>
        <w:jc w:val="center"/>
      </w:pPr>
      <w:r>
        <w:t xml:space="preserve">Figure </w:t>
      </w:r>
      <w:r w:rsidR="00725B4C">
        <w:t>14.</w:t>
      </w:r>
      <w:r w:rsidR="00A869C4">
        <w:t>5</w:t>
      </w:r>
      <w:r>
        <w:t>.1 – Connect</w:t>
      </w:r>
      <w:r w:rsidR="005E1D33">
        <w:t>ed</w:t>
      </w:r>
      <w:r>
        <w:t xml:space="preserve"> to the </w:t>
      </w:r>
      <w:r w:rsidR="008B1C22">
        <w:t>local Blockchain</w:t>
      </w:r>
      <w:r>
        <w:t xml:space="preserve"> application from within the virtual server</w:t>
      </w:r>
    </w:p>
    <w:p w14:paraId="2A01C67A" w14:textId="77777777" w:rsidR="001C7308" w:rsidRDefault="001C7308" w:rsidP="00943229"/>
    <w:p w14:paraId="21280107" w14:textId="07261228" w:rsidR="001C7308" w:rsidRDefault="00C252F8" w:rsidP="00943229">
      <w:r>
        <w:rPr>
          <w:noProof/>
        </w:rPr>
        <w:drawing>
          <wp:anchor distT="0" distB="0" distL="114300" distR="114300" simplePos="0" relativeHeight="251661824" behindDoc="0" locked="0" layoutInCell="1" allowOverlap="1" wp14:anchorId="73BAE312" wp14:editId="7F6E907A">
            <wp:simplePos x="0" y="0"/>
            <wp:positionH relativeFrom="column">
              <wp:posOffset>-68580</wp:posOffset>
            </wp:positionH>
            <wp:positionV relativeFrom="paragraph">
              <wp:posOffset>55245</wp:posOffset>
            </wp:positionV>
            <wp:extent cx="6677025" cy="3352800"/>
            <wp:effectExtent l="0" t="0" r="9525" b="0"/>
            <wp:wrapNone/>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tretch>
                      <a:fillRect/>
                    </a:stretch>
                  </pic:blipFill>
                  <pic:spPr bwMode="auto">
                    <a:xfrm>
                      <a:off x="0" y="0"/>
                      <a:ext cx="6677025"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C20B1" w14:textId="7F816761" w:rsidR="001C7308" w:rsidRDefault="001C7308" w:rsidP="00943229"/>
    <w:p w14:paraId="4A3EF427" w14:textId="1321859E" w:rsidR="001C7308" w:rsidRDefault="001C7308" w:rsidP="00943229"/>
    <w:p w14:paraId="6C294B71" w14:textId="04CEA895" w:rsidR="001C7308" w:rsidRDefault="001C7308" w:rsidP="00943229"/>
    <w:p w14:paraId="07400EA3" w14:textId="77777777" w:rsidR="001C7308" w:rsidRDefault="001C7308" w:rsidP="00943229"/>
    <w:p w14:paraId="3F7E3BF0" w14:textId="77777777" w:rsidR="001C7308" w:rsidRDefault="001C7308" w:rsidP="00943229"/>
    <w:p w14:paraId="68CE2CEB" w14:textId="77777777" w:rsidR="001C7308" w:rsidRDefault="001C7308" w:rsidP="00943229"/>
    <w:p w14:paraId="489E1F31" w14:textId="77777777" w:rsidR="001C7308" w:rsidRDefault="001C7308" w:rsidP="00943229"/>
    <w:p w14:paraId="751F833F" w14:textId="77777777" w:rsidR="001C7308" w:rsidRDefault="001C7308" w:rsidP="00943229"/>
    <w:p w14:paraId="54FB1008" w14:textId="77777777" w:rsidR="001C7308" w:rsidRDefault="001C7308" w:rsidP="00943229"/>
    <w:p w14:paraId="3EA2DE65" w14:textId="77777777" w:rsidR="001C7308" w:rsidRDefault="001C7308" w:rsidP="00943229"/>
    <w:p w14:paraId="093A9A38" w14:textId="77777777" w:rsidR="002F0D1B" w:rsidRDefault="002F0D1B" w:rsidP="00943229"/>
    <w:p w14:paraId="283AFB6F" w14:textId="77777777" w:rsidR="002F0D1B" w:rsidRDefault="002F0D1B" w:rsidP="00943229"/>
    <w:p w14:paraId="79CCA7CA" w14:textId="77777777" w:rsidR="002F0D1B" w:rsidRDefault="002F0D1B" w:rsidP="00943229"/>
    <w:p w14:paraId="3B4DE1C0" w14:textId="77777777" w:rsidR="002F0D1B" w:rsidRDefault="002F0D1B" w:rsidP="00943229"/>
    <w:p w14:paraId="35DA55D9" w14:textId="77777777" w:rsidR="002F0D1B" w:rsidRDefault="002F0D1B" w:rsidP="00943229"/>
    <w:p w14:paraId="141C2A2B" w14:textId="77777777" w:rsidR="002F0D1B" w:rsidRDefault="002F0D1B" w:rsidP="00943229"/>
    <w:p w14:paraId="178A8047" w14:textId="77777777" w:rsidR="002F0D1B" w:rsidRDefault="002F0D1B" w:rsidP="00943229"/>
    <w:p w14:paraId="3767D04D" w14:textId="77777777" w:rsidR="002F0D1B" w:rsidRDefault="002F0D1B" w:rsidP="00943229"/>
    <w:p w14:paraId="24AEEFC4" w14:textId="77777777" w:rsidR="002F0D1B" w:rsidRDefault="002F0D1B" w:rsidP="00943229"/>
    <w:p w14:paraId="66310B37" w14:textId="77777777" w:rsidR="002F0D1B" w:rsidRDefault="002F0D1B" w:rsidP="00943229"/>
    <w:p w14:paraId="02883518" w14:textId="77777777" w:rsidR="002F0D1B" w:rsidRDefault="002F0D1B" w:rsidP="00943229"/>
    <w:p w14:paraId="3E6993B7" w14:textId="61941636" w:rsidR="00A031A7" w:rsidRDefault="00A031A7" w:rsidP="00A031A7">
      <w:pPr>
        <w:jc w:val="center"/>
      </w:pPr>
      <w:r>
        <w:t xml:space="preserve">Figure </w:t>
      </w:r>
      <w:r w:rsidR="00725B4C">
        <w:t>14.</w:t>
      </w:r>
      <w:r w:rsidR="00A869C4">
        <w:t>5</w:t>
      </w:r>
      <w:r>
        <w:t xml:space="preserve">.2 – </w:t>
      </w:r>
      <w:r w:rsidR="00DB75E3">
        <w:t xml:space="preserve">Smart </w:t>
      </w:r>
      <w:r w:rsidR="008343D3">
        <w:t>c</w:t>
      </w:r>
      <w:r w:rsidR="00DB75E3">
        <w:t xml:space="preserve">ontract </w:t>
      </w:r>
      <w:r w:rsidR="008343D3">
        <w:t>t</w:t>
      </w:r>
      <w:r w:rsidR="00DB75E3">
        <w:t xml:space="preserve">ests </w:t>
      </w:r>
      <w:r w:rsidR="0081622C">
        <w:t>are in</w:t>
      </w:r>
      <w:r w:rsidR="00DB75E3">
        <w:t xml:space="preserve"> the test folder</w:t>
      </w:r>
    </w:p>
    <w:p w14:paraId="724A1370" w14:textId="1ED8A301" w:rsidR="00F65DF0" w:rsidRDefault="00F65DF0" w:rsidP="00A031A7">
      <w:pPr>
        <w:jc w:val="center"/>
      </w:pPr>
    </w:p>
    <w:p w14:paraId="77F225D1" w14:textId="1FA1B592" w:rsidR="00F65DF0" w:rsidRDefault="00F65DF0" w:rsidP="00A031A7">
      <w:pPr>
        <w:jc w:val="center"/>
      </w:pPr>
    </w:p>
    <w:p w14:paraId="19BF5238" w14:textId="5BC20050" w:rsidR="00F65DF0" w:rsidRDefault="00F65DF0" w:rsidP="00A031A7">
      <w:pPr>
        <w:jc w:val="center"/>
      </w:pPr>
    </w:p>
    <w:p w14:paraId="3C92F253" w14:textId="6C673E41" w:rsidR="00F65DF0" w:rsidRDefault="00F65DF0" w:rsidP="00A031A7">
      <w:pPr>
        <w:jc w:val="center"/>
      </w:pPr>
    </w:p>
    <w:p w14:paraId="4FCC373A" w14:textId="77777777" w:rsidR="00F65DF0" w:rsidRDefault="00F65DF0" w:rsidP="00A031A7">
      <w:pPr>
        <w:jc w:val="center"/>
      </w:pPr>
    </w:p>
    <w:p w14:paraId="73549D96" w14:textId="4AAF5E03" w:rsidR="002F0D1B" w:rsidRDefault="00381066" w:rsidP="00943229">
      <w:r>
        <w:rPr>
          <w:noProof/>
        </w:rPr>
        <w:drawing>
          <wp:anchor distT="0" distB="0" distL="114300" distR="114300" simplePos="0" relativeHeight="251662848" behindDoc="0" locked="0" layoutInCell="1" allowOverlap="1" wp14:anchorId="7551F5BC" wp14:editId="7114F792">
            <wp:simplePos x="0" y="0"/>
            <wp:positionH relativeFrom="column">
              <wp:posOffset>470535</wp:posOffset>
            </wp:positionH>
            <wp:positionV relativeFrom="paragraph">
              <wp:posOffset>61595</wp:posOffset>
            </wp:positionV>
            <wp:extent cx="5665470" cy="3489960"/>
            <wp:effectExtent l="0" t="0" r="0" b="0"/>
            <wp:wrapNone/>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tretch>
                      <a:fillRect/>
                    </a:stretch>
                  </pic:blipFill>
                  <pic:spPr bwMode="auto">
                    <a:xfrm>
                      <a:off x="0" y="0"/>
                      <a:ext cx="5665470" cy="348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E66A0" w14:textId="7A8372D5" w:rsidR="002F0D1B" w:rsidRDefault="002F0D1B" w:rsidP="00943229"/>
    <w:p w14:paraId="5F23C796" w14:textId="77777777" w:rsidR="002F0D1B" w:rsidRDefault="002F0D1B" w:rsidP="00943229"/>
    <w:p w14:paraId="7AACBFEC" w14:textId="77777777" w:rsidR="002F0D1B" w:rsidRDefault="002F0D1B" w:rsidP="00943229"/>
    <w:p w14:paraId="504BB94B" w14:textId="21990A98" w:rsidR="002F0D1B" w:rsidRDefault="002F0D1B" w:rsidP="00943229"/>
    <w:p w14:paraId="04105621" w14:textId="77777777" w:rsidR="002F0D1B" w:rsidRDefault="002F0D1B" w:rsidP="00943229"/>
    <w:p w14:paraId="01C4E857" w14:textId="77777777" w:rsidR="002F0D1B" w:rsidRDefault="002F0D1B" w:rsidP="00943229"/>
    <w:p w14:paraId="7A11F57E" w14:textId="77777777" w:rsidR="002F0D1B" w:rsidRDefault="002F0D1B" w:rsidP="00943229"/>
    <w:p w14:paraId="1E03E335" w14:textId="77777777" w:rsidR="002F0D1B" w:rsidRDefault="002F0D1B" w:rsidP="00943229"/>
    <w:p w14:paraId="1630192F" w14:textId="77777777" w:rsidR="002F0D1B" w:rsidRDefault="002F0D1B" w:rsidP="00943229"/>
    <w:p w14:paraId="4E42EB01" w14:textId="77777777" w:rsidR="002F0D1B" w:rsidRDefault="002F0D1B" w:rsidP="00943229"/>
    <w:p w14:paraId="783E516A" w14:textId="77777777" w:rsidR="002F0D1B" w:rsidRDefault="002F0D1B" w:rsidP="00943229"/>
    <w:p w14:paraId="09C6375D" w14:textId="77777777" w:rsidR="002F0D1B" w:rsidRDefault="002F0D1B" w:rsidP="00943229"/>
    <w:p w14:paraId="144694F9" w14:textId="77777777" w:rsidR="002F0D1B" w:rsidRDefault="002F0D1B" w:rsidP="00943229"/>
    <w:p w14:paraId="72CDD20C" w14:textId="77777777" w:rsidR="002F0D1B" w:rsidRDefault="002F0D1B" w:rsidP="00943229"/>
    <w:p w14:paraId="5CFFFC09" w14:textId="77777777" w:rsidR="002F0D1B" w:rsidRDefault="002F0D1B" w:rsidP="00943229"/>
    <w:p w14:paraId="6374D1D7" w14:textId="77777777" w:rsidR="002F0D1B" w:rsidRDefault="002F0D1B" w:rsidP="00943229"/>
    <w:p w14:paraId="13A30684" w14:textId="77777777" w:rsidR="002F0D1B" w:rsidRDefault="002F0D1B" w:rsidP="00943229"/>
    <w:p w14:paraId="703DAE85" w14:textId="77777777" w:rsidR="002F0D1B" w:rsidRDefault="002F0D1B" w:rsidP="00943229"/>
    <w:p w14:paraId="095D29D8" w14:textId="77777777" w:rsidR="002F0D1B" w:rsidRDefault="002F0D1B" w:rsidP="00943229"/>
    <w:p w14:paraId="561AEAF4" w14:textId="77777777" w:rsidR="002F0D1B" w:rsidRDefault="002F0D1B" w:rsidP="00943229"/>
    <w:p w14:paraId="61B48847" w14:textId="77777777" w:rsidR="002F0D1B" w:rsidRDefault="002F0D1B" w:rsidP="00943229"/>
    <w:p w14:paraId="65DCEC60" w14:textId="77777777" w:rsidR="002F0D1B" w:rsidRDefault="002F0D1B" w:rsidP="00943229"/>
    <w:p w14:paraId="6764FDE2" w14:textId="2C8D494E" w:rsidR="002F0D1B" w:rsidRDefault="00A031A7" w:rsidP="00A031A7">
      <w:pPr>
        <w:jc w:val="center"/>
      </w:pPr>
      <w:r>
        <w:t xml:space="preserve">Figure </w:t>
      </w:r>
      <w:r w:rsidR="00725B4C">
        <w:t>14.</w:t>
      </w:r>
      <w:r w:rsidR="00A869C4">
        <w:t>5</w:t>
      </w:r>
      <w:r>
        <w:t xml:space="preserve">.3 – </w:t>
      </w:r>
      <w:r w:rsidR="00DB4A6A">
        <w:t xml:space="preserve">Deploy </w:t>
      </w:r>
      <w:r w:rsidR="008343D3">
        <w:t>s</w:t>
      </w:r>
      <w:r w:rsidR="00DB4A6A">
        <w:t xml:space="preserve">mart </w:t>
      </w:r>
      <w:r w:rsidR="008343D3">
        <w:t>c</w:t>
      </w:r>
      <w:r w:rsidR="00DB4A6A">
        <w:t xml:space="preserve">ontract </w:t>
      </w:r>
      <w:r w:rsidR="008343D3">
        <w:t>m</w:t>
      </w:r>
      <w:r w:rsidR="00DB4A6A">
        <w:t xml:space="preserve">igrations with </w:t>
      </w:r>
      <w:r w:rsidR="00DB4A6A" w:rsidRPr="00DB4A6A">
        <w:rPr>
          <w:b/>
          <w:bCs/>
          <w:color w:val="FF0000"/>
        </w:rPr>
        <w:t>truffle migrate</w:t>
      </w:r>
    </w:p>
    <w:p w14:paraId="286CAD3B" w14:textId="77777777" w:rsidR="002F0D1B" w:rsidRDefault="002F0D1B" w:rsidP="00943229"/>
    <w:p w14:paraId="6C3E7A03" w14:textId="1D4EDFE6" w:rsidR="002F0D1B" w:rsidRDefault="002F0D1B" w:rsidP="00943229"/>
    <w:p w14:paraId="33DBAD2B" w14:textId="75F03E10" w:rsidR="002F0D1B" w:rsidRDefault="00600E88" w:rsidP="00943229">
      <w:r>
        <w:rPr>
          <w:noProof/>
        </w:rPr>
        <w:drawing>
          <wp:anchor distT="0" distB="0" distL="114300" distR="114300" simplePos="0" relativeHeight="251663872" behindDoc="0" locked="0" layoutInCell="1" allowOverlap="1" wp14:anchorId="7ED784D4" wp14:editId="23118B25">
            <wp:simplePos x="0" y="0"/>
            <wp:positionH relativeFrom="column">
              <wp:posOffset>474345</wp:posOffset>
            </wp:positionH>
            <wp:positionV relativeFrom="paragraph">
              <wp:posOffset>17780</wp:posOffset>
            </wp:positionV>
            <wp:extent cx="5665470" cy="3617308"/>
            <wp:effectExtent l="0" t="0" r="0" b="2540"/>
            <wp:wrapNone/>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tretch>
                      <a:fillRect/>
                    </a:stretch>
                  </pic:blipFill>
                  <pic:spPr bwMode="auto">
                    <a:xfrm>
                      <a:off x="0" y="0"/>
                      <a:ext cx="5669286" cy="3619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F09A4" w14:textId="77777777" w:rsidR="002F0D1B" w:rsidRDefault="002F0D1B" w:rsidP="00943229"/>
    <w:p w14:paraId="437182D6" w14:textId="77777777" w:rsidR="002F0D1B" w:rsidRDefault="002F0D1B" w:rsidP="00943229"/>
    <w:p w14:paraId="74B536A9" w14:textId="77777777" w:rsidR="002F0D1B" w:rsidRDefault="002F0D1B" w:rsidP="00943229"/>
    <w:p w14:paraId="66FEF950" w14:textId="77777777" w:rsidR="002F0D1B" w:rsidRDefault="002F0D1B" w:rsidP="00943229"/>
    <w:p w14:paraId="5EAF5F15" w14:textId="77777777" w:rsidR="002F0D1B" w:rsidRDefault="002F0D1B" w:rsidP="00943229"/>
    <w:p w14:paraId="08DF8D7C" w14:textId="77777777" w:rsidR="002F0D1B" w:rsidRDefault="002F0D1B" w:rsidP="00943229"/>
    <w:p w14:paraId="03439442" w14:textId="77777777" w:rsidR="002F0D1B" w:rsidRDefault="002F0D1B" w:rsidP="00943229"/>
    <w:p w14:paraId="529B6305" w14:textId="77777777" w:rsidR="002F0D1B" w:rsidRDefault="002F0D1B" w:rsidP="00943229"/>
    <w:p w14:paraId="2E3295C1" w14:textId="77777777" w:rsidR="002F0D1B" w:rsidRDefault="002F0D1B" w:rsidP="00943229"/>
    <w:p w14:paraId="65A7DCE9" w14:textId="77777777" w:rsidR="002F0D1B" w:rsidRDefault="002F0D1B" w:rsidP="00943229"/>
    <w:p w14:paraId="73D2C1A4" w14:textId="77777777" w:rsidR="002F0D1B" w:rsidRDefault="002F0D1B" w:rsidP="00943229"/>
    <w:p w14:paraId="775B991A" w14:textId="77777777" w:rsidR="002F0D1B" w:rsidRDefault="002F0D1B" w:rsidP="00943229"/>
    <w:p w14:paraId="100D6346" w14:textId="77777777" w:rsidR="002F0D1B" w:rsidRDefault="002F0D1B" w:rsidP="00943229"/>
    <w:p w14:paraId="6CA62C66" w14:textId="77777777" w:rsidR="002F0D1B" w:rsidRDefault="002F0D1B" w:rsidP="00943229"/>
    <w:p w14:paraId="3E023932" w14:textId="77777777" w:rsidR="002F0D1B" w:rsidRDefault="002F0D1B" w:rsidP="00943229"/>
    <w:p w14:paraId="7658FB9E" w14:textId="77777777" w:rsidR="002F0D1B" w:rsidRDefault="002F0D1B" w:rsidP="00943229"/>
    <w:p w14:paraId="4EB9CF0A" w14:textId="77777777" w:rsidR="002F0D1B" w:rsidRDefault="002F0D1B" w:rsidP="00943229"/>
    <w:p w14:paraId="4948892D" w14:textId="77777777" w:rsidR="002F0D1B" w:rsidRDefault="002F0D1B" w:rsidP="00943229"/>
    <w:p w14:paraId="7EC35551" w14:textId="77777777" w:rsidR="002F0D1B" w:rsidRDefault="002F0D1B" w:rsidP="00943229"/>
    <w:p w14:paraId="26ACF9B1" w14:textId="77777777" w:rsidR="002F0D1B" w:rsidRDefault="002F0D1B" w:rsidP="00943229"/>
    <w:p w14:paraId="54F3B91E" w14:textId="77777777" w:rsidR="002F0D1B" w:rsidRDefault="002F0D1B" w:rsidP="00943229"/>
    <w:p w14:paraId="2511881F" w14:textId="77777777" w:rsidR="002F0D1B" w:rsidRDefault="002F0D1B" w:rsidP="00943229"/>
    <w:p w14:paraId="2C9FC708" w14:textId="78414105" w:rsidR="002F0D1B" w:rsidRDefault="00A031A7" w:rsidP="00A031A7">
      <w:pPr>
        <w:jc w:val="center"/>
      </w:pPr>
      <w:r>
        <w:t xml:space="preserve">Figure </w:t>
      </w:r>
      <w:r w:rsidR="00725B4C">
        <w:t>14.</w:t>
      </w:r>
      <w:r w:rsidR="00A869C4">
        <w:t>5</w:t>
      </w:r>
      <w:r>
        <w:t xml:space="preserve">.4 – </w:t>
      </w:r>
      <w:r w:rsidR="001E08E8">
        <w:t xml:space="preserve">Deployment </w:t>
      </w:r>
      <w:r w:rsidR="00775354">
        <w:t xml:space="preserve">Summary </w:t>
      </w:r>
      <w:r w:rsidR="0025598E">
        <w:t xml:space="preserve"> </w:t>
      </w:r>
    </w:p>
    <w:p w14:paraId="08A35979" w14:textId="25115157" w:rsidR="002F0D1B" w:rsidRDefault="002F0D1B" w:rsidP="00943229"/>
    <w:p w14:paraId="7DAC2915" w14:textId="4C8E5CCE" w:rsidR="002F0D1B" w:rsidRDefault="002F0D1B" w:rsidP="00943229"/>
    <w:p w14:paraId="50B0F853" w14:textId="5E8963EC" w:rsidR="002F0D1B" w:rsidRDefault="005C07AD" w:rsidP="00943229">
      <w:r>
        <w:rPr>
          <w:noProof/>
        </w:rPr>
        <w:lastRenderedPageBreak/>
        <w:drawing>
          <wp:anchor distT="0" distB="0" distL="114300" distR="114300" simplePos="0" relativeHeight="251664896" behindDoc="0" locked="0" layoutInCell="1" allowOverlap="1" wp14:anchorId="4EC010FC" wp14:editId="5C230F13">
            <wp:simplePos x="0" y="0"/>
            <wp:positionH relativeFrom="column">
              <wp:posOffset>-78105</wp:posOffset>
            </wp:positionH>
            <wp:positionV relativeFrom="paragraph">
              <wp:posOffset>200837</wp:posOffset>
            </wp:positionV>
            <wp:extent cx="6756213" cy="3636742"/>
            <wp:effectExtent l="0" t="0" r="6985" b="1905"/>
            <wp:wrapNone/>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tretch>
                      <a:fillRect/>
                    </a:stretch>
                  </pic:blipFill>
                  <pic:spPr bwMode="auto">
                    <a:xfrm>
                      <a:off x="0" y="0"/>
                      <a:ext cx="6756213" cy="36367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35EFF" w14:textId="53204C13" w:rsidR="002F0D1B" w:rsidRDefault="002F0D1B" w:rsidP="00943229"/>
    <w:p w14:paraId="3DD0241E" w14:textId="4F880FA0" w:rsidR="002F0D1B" w:rsidRDefault="002F0D1B" w:rsidP="00943229"/>
    <w:p w14:paraId="750677AD" w14:textId="4777EB44" w:rsidR="002F0D1B" w:rsidRDefault="002F0D1B" w:rsidP="00943229"/>
    <w:p w14:paraId="142A0D74" w14:textId="77777777" w:rsidR="002F0D1B" w:rsidRDefault="002F0D1B" w:rsidP="00943229"/>
    <w:p w14:paraId="2C52DA4F" w14:textId="77777777" w:rsidR="002F0D1B" w:rsidRDefault="002F0D1B" w:rsidP="00943229"/>
    <w:p w14:paraId="018DC0E6" w14:textId="77777777" w:rsidR="002F0D1B" w:rsidRDefault="002F0D1B" w:rsidP="00943229"/>
    <w:p w14:paraId="362DF3DF" w14:textId="77777777" w:rsidR="002F0D1B" w:rsidRDefault="002F0D1B" w:rsidP="00943229"/>
    <w:p w14:paraId="1BF19452" w14:textId="77777777" w:rsidR="002F0D1B" w:rsidRDefault="002F0D1B" w:rsidP="00943229"/>
    <w:p w14:paraId="1DD3D8B8" w14:textId="77777777" w:rsidR="002F0D1B" w:rsidRDefault="002F0D1B" w:rsidP="00943229"/>
    <w:p w14:paraId="632DD6E5" w14:textId="77777777" w:rsidR="002F0D1B" w:rsidRDefault="002F0D1B" w:rsidP="00943229"/>
    <w:p w14:paraId="7099F70A" w14:textId="77777777" w:rsidR="002F0D1B" w:rsidRDefault="002F0D1B" w:rsidP="00943229"/>
    <w:p w14:paraId="5DA73165" w14:textId="77777777" w:rsidR="002F0D1B" w:rsidRDefault="002F0D1B" w:rsidP="00943229"/>
    <w:p w14:paraId="721EC5C8" w14:textId="77777777" w:rsidR="002F0D1B" w:rsidRDefault="002F0D1B" w:rsidP="00943229"/>
    <w:p w14:paraId="21967E8C" w14:textId="77777777" w:rsidR="002F0D1B" w:rsidRDefault="002F0D1B" w:rsidP="00943229"/>
    <w:p w14:paraId="25818220" w14:textId="77777777" w:rsidR="002F0D1B" w:rsidRDefault="002F0D1B" w:rsidP="00943229"/>
    <w:p w14:paraId="7469C11D" w14:textId="77777777" w:rsidR="002F0D1B" w:rsidRDefault="002F0D1B" w:rsidP="00943229"/>
    <w:p w14:paraId="18227E48" w14:textId="77777777" w:rsidR="002F0D1B" w:rsidRDefault="002F0D1B" w:rsidP="00943229"/>
    <w:p w14:paraId="7E5356A9" w14:textId="77777777" w:rsidR="002F0D1B" w:rsidRDefault="002F0D1B" w:rsidP="00943229"/>
    <w:p w14:paraId="5E308EAC" w14:textId="77777777" w:rsidR="002F0D1B" w:rsidRDefault="002F0D1B" w:rsidP="00943229"/>
    <w:p w14:paraId="07DE514D" w14:textId="77777777" w:rsidR="002F0D1B" w:rsidRDefault="002F0D1B" w:rsidP="00943229"/>
    <w:p w14:paraId="76E1B144" w14:textId="77777777" w:rsidR="002F0D1B" w:rsidRDefault="002F0D1B" w:rsidP="00943229"/>
    <w:p w14:paraId="4B5A63AE" w14:textId="77777777" w:rsidR="002F0D1B" w:rsidRDefault="002F0D1B" w:rsidP="00943229"/>
    <w:p w14:paraId="65AEEC4A" w14:textId="77777777" w:rsidR="002F0D1B" w:rsidRDefault="002F0D1B" w:rsidP="00943229"/>
    <w:p w14:paraId="02ABCA2C" w14:textId="77777777" w:rsidR="002F0D1B" w:rsidRDefault="002F0D1B" w:rsidP="00943229"/>
    <w:p w14:paraId="1377B40F" w14:textId="77777777" w:rsidR="002F0D1B" w:rsidRDefault="002F0D1B" w:rsidP="00943229"/>
    <w:p w14:paraId="72434E28" w14:textId="39D17622" w:rsidR="002F0D1B" w:rsidRDefault="00A031A7" w:rsidP="00A031A7">
      <w:pPr>
        <w:jc w:val="center"/>
      </w:pPr>
      <w:r>
        <w:t xml:space="preserve">Figure </w:t>
      </w:r>
      <w:r w:rsidR="00725B4C">
        <w:t>14.</w:t>
      </w:r>
      <w:r w:rsidR="00A869C4">
        <w:t>5</w:t>
      </w:r>
      <w:r>
        <w:t xml:space="preserve">.5 – </w:t>
      </w:r>
      <w:r w:rsidR="007A1AA0">
        <w:t xml:space="preserve">Local </w:t>
      </w:r>
      <w:r w:rsidR="009501B7">
        <w:t>Blockchain server running at http://127</w:t>
      </w:r>
      <w:r w:rsidR="004F69BF">
        <w:t>.0.0.1:9545</w:t>
      </w:r>
    </w:p>
    <w:p w14:paraId="62FB73BA" w14:textId="00C96FF2" w:rsidR="00C25DAE" w:rsidRDefault="00C25DAE" w:rsidP="00A031A7">
      <w:pPr>
        <w:jc w:val="center"/>
      </w:pPr>
    </w:p>
    <w:p w14:paraId="4AD84DC3" w14:textId="2563AF17" w:rsidR="00C25DAE" w:rsidRDefault="00BE5E31" w:rsidP="00A031A7">
      <w:pPr>
        <w:jc w:val="center"/>
      </w:pPr>
      <w:r>
        <w:rPr>
          <w:noProof/>
        </w:rPr>
        <w:drawing>
          <wp:inline distT="0" distB="0" distL="0" distR="0" wp14:anchorId="7C40C557" wp14:editId="50944406">
            <wp:extent cx="6492240" cy="3676650"/>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4-27 1849384.png"/>
                    <pic:cNvPicPr/>
                  </pic:nvPicPr>
                  <pic:blipFill>
                    <a:blip r:embed="rId34"/>
                    <a:stretch>
                      <a:fillRect/>
                    </a:stretch>
                  </pic:blipFill>
                  <pic:spPr>
                    <a:xfrm>
                      <a:off x="0" y="0"/>
                      <a:ext cx="6492240" cy="3676650"/>
                    </a:xfrm>
                    <a:prstGeom prst="rect">
                      <a:avLst/>
                    </a:prstGeom>
                  </pic:spPr>
                </pic:pic>
              </a:graphicData>
            </a:graphic>
          </wp:inline>
        </w:drawing>
      </w:r>
    </w:p>
    <w:p w14:paraId="1F8F71F0" w14:textId="5D12B4E4" w:rsidR="00C25DAE" w:rsidRDefault="00C25DAE" w:rsidP="00A031A7">
      <w:pPr>
        <w:jc w:val="center"/>
      </w:pPr>
    </w:p>
    <w:p w14:paraId="31B26B37" w14:textId="24C7F566" w:rsidR="00C25DAE" w:rsidRDefault="00C25DAE" w:rsidP="00A031A7">
      <w:pPr>
        <w:jc w:val="center"/>
      </w:pPr>
    </w:p>
    <w:p w14:paraId="261E0A6C" w14:textId="698285D5" w:rsidR="00C25DAE" w:rsidRDefault="00C25DAE" w:rsidP="00A031A7">
      <w:pPr>
        <w:jc w:val="center"/>
      </w:pPr>
    </w:p>
    <w:p w14:paraId="4F5529D9" w14:textId="11335223" w:rsidR="00C25DAE" w:rsidRDefault="00C25DAE" w:rsidP="00A031A7">
      <w:pPr>
        <w:jc w:val="center"/>
      </w:pPr>
    </w:p>
    <w:p w14:paraId="78E2B631" w14:textId="587AC5C1" w:rsidR="00C25DAE" w:rsidRDefault="004F69BF" w:rsidP="00A031A7">
      <w:pPr>
        <w:jc w:val="center"/>
      </w:pPr>
      <w:r>
        <w:rPr>
          <w:noProof/>
        </w:rPr>
        <w:drawing>
          <wp:inline distT="0" distB="0" distL="0" distR="0" wp14:anchorId="79017512" wp14:editId="29D86925">
            <wp:extent cx="5207290" cy="31623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0-04-27 192439.png"/>
                    <pic:cNvPicPr/>
                  </pic:nvPicPr>
                  <pic:blipFill>
                    <a:blip r:embed="rId37"/>
                    <a:stretch>
                      <a:fillRect/>
                    </a:stretch>
                  </pic:blipFill>
                  <pic:spPr>
                    <a:xfrm>
                      <a:off x="0" y="0"/>
                      <a:ext cx="5291133" cy="3213216"/>
                    </a:xfrm>
                    <a:prstGeom prst="rect">
                      <a:avLst/>
                    </a:prstGeom>
                  </pic:spPr>
                </pic:pic>
              </a:graphicData>
            </a:graphic>
          </wp:inline>
        </w:drawing>
      </w:r>
    </w:p>
    <w:p w14:paraId="0C58653F" w14:textId="3630E014" w:rsidR="00C25DAE" w:rsidRDefault="00C25DAE" w:rsidP="00A031A7">
      <w:pPr>
        <w:jc w:val="center"/>
      </w:pPr>
    </w:p>
    <w:p w14:paraId="6D62264F" w14:textId="447CFA79" w:rsidR="002F0D1B" w:rsidRDefault="002F0D1B" w:rsidP="00943229"/>
    <w:p w14:paraId="6964A8B8" w14:textId="0B9FDE94" w:rsidR="001C7308" w:rsidRDefault="00A031A7" w:rsidP="00A031A7">
      <w:pPr>
        <w:jc w:val="center"/>
      </w:pPr>
      <w:r>
        <w:t xml:space="preserve">Figure </w:t>
      </w:r>
      <w:r w:rsidR="00725B4C">
        <w:t>14.</w:t>
      </w:r>
      <w:r w:rsidR="00A869C4">
        <w:t>5</w:t>
      </w:r>
      <w:r>
        <w:t xml:space="preserve">.6 – </w:t>
      </w:r>
      <w:r w:rsidR="004F69BF">
        <w:t xml:space="preserve">Connect the local Blockchain to </w:t>
      </w:r>
      <w:r w:rsidR="004C7CC5">
        <w:t xml:space="preserve">MetaMask </w:t>
      </w:r>
      <w:r w:rsidR="002E2269">
        <w:t xml:space="preserve">and name the network </w:t>
      </w:r>
      <w:r w:rsidR="002E2269" w:rsidRPr="002E2269">
        <w:rPr>
          <w:b/>
          <w:bCs/>
          <w:color w:val="FF0000"/>
        </w:rPr>
        <w:t>dev</w:t>
      </w:r>
      <w:r>
        <w:t>.</w:t>
      </w:r>
    </w:p>
    <w:p w14:paraId="55A99D25" w14:textId="21B3B5D5" w:rsidR="001C7308" w:rsidRDefault="001C7308" w:rsidP="00943229"/>
    <w:p w14:paraId="66FE6968" w14:textId="4C875B9E" w:rsidR="001C7308" w:rsidRDefault="009403CA" w:rsidP="00207FA7">
      <w:pPr>
        <w:jc w:val="center"/>
      </w:pPr>
      <w:r>
        <w:rPr>
          <w:noProof/>
        </w:rPr>
        <w:drawing>
          <wp:inline distT="0" distB="0" distL="0" distR="0" wp14:anchorId="7FD28959" wp14:editId="7E6549E7">
            <wp:extent cx="5046785" cy="3059430"/>
            <wp:effectExtent l="0" t="0" r="1905" b="762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4-27 1924396.png"/>
                    <pic:cNvPicPr/>
                  </pic:nvPicPr>
                  <pic:blipFill>
                    <a:blip r:embed="rId38"/>
                    <a:stretch>
                      <a:fillRect/>
                    </a:stretch>
                  </pic:blipFill>
                  <pic:spPr>
                    <a:xfrm>
                      <a:off x="0" y="0"/>
                      <a:ext cx="5127796" cy="3108540"/>
                    </a:xfrm>
                    <a:prstGeom prst="rect">
                      <a:avLst/>
                    </a:prstGeom>
                  </pic:spPr>
                </pic:pic>
              </a:graphicData>
            </a:graphic>
          </wp:inline>
        </w:drawing>
      </w:r>
    </w:p>
    <w:p w14:paraId="491EBA3C" w14:textId="3C56918B" w:rsidR="001C7308" w:rsidRDefault="001C7308" w:rsidP="00943229"/>
    <w:p w14:paraId="3ADB6883" w14:textId="3203D77F" w:rsidR="001C7308" w:rsidRDefault="001C7308" w:rsidP="00943229"/>
    <w:p w14:paraId="0E4545D4" w14:textId="477BEE05" w:rsidR="001C7308" w:rsidRDefault="001C7308" w:rsidP="00943229"/>
    <w:p w14:paraId="1294A07F" w14:textId="77777777" w:rsidR="001C7308" w:rsidRDefault="001C7308" w:rsidP="00943229"/>
    <w:p w14:paraId="6ADDF0BD" w14:textId="77777777" w:rsidR="001C7308" w:rsidRDefault="001C7308" w:rsidP="00943229"/>
    <w:p w14:paraId="4813EA0D" w14:textId="77777777" w:rsidR="002F0D1B" w:rsidRDefault="002F0D1B" w:rsidP="00943229"/>
    <w:p w14:paraId="3F06CFC3" w14:textId="7ED1A297" w:rsidR="002F0D1B" w:rsidRDefault="00A031A7" w:rsidP="00A031A7">
      <w:pPr>
        <w:ind w:left="720"/>
      </w:pPr>
      <w:r>
        <w:t xml:space="preserve">Figure </w:t>
      </w:r>
      <w:r w:rsidR="00725B4C">
        <w:t>14.</w:t>
      </w:r>
      <w:r w:rsidR="00A869C4">
        <w:t>5</w:t>
      </w:r>
      <w:r>
        <w:t xml:space="preserve">.7 – </w:t>
      </w:r>
      <w:r w:rsidR="008B3724">
        <w:t>Default MetaMask Account connected to USD Blockchain Network</w:t>
      </w:r>
      <w:r>
        <w:t>.</w:t>
      </w:r>
    </w:p>
    <w:p w14:paraId="035D39EB" w14:textId="77777777" w:rsidR="002F0D1B" w:rsidRDefault="002F0D1B" w:rsidP="00943229"/>
    <w:p w14:paraId="2A83AA30" w14:textId="745E141C" w:rsidR="002F0D1B" w:rsidRDefault="008B3724" w:rsidP="00943229">
      <w:r>
        <w:rPr>
          <w:noProof/>
        </w:rPr>
        <w:lastRenderedPageBreak/>
        <w:drawing>
          <wp:inline distT="0" distB="0" distL="0" distR="0" wp14:anchorId="58366B5C" wp14:editId="4E1EA2DE">
            <wp:extent cx="6492240" cy="3399790"/>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5-02 1142312.png"/>
                    <pic:cNvPicPr/>
                  </pic:nvPicPr>
                  <pic:blipFill>
                    <a:blip r:embed="rId39"/>
                    <a:stretch>
                      <a:fillRect/>
                    </a:stretch>
                  </pic:blipFill>
                  <pic:spPr>
                    <a:xfrm>
                      <a:off x="0" y="0"/>
                      <a:ext cx="6492240" cy="3399790"/>
                    </a:xfrm>
                    <a:prstGeom prst="rect">
                      <a:avLst/>
                    </a:prstGeom>
                  </pic:spPr>
                </pic:pic>
              </a:graphicData>
            </a:graphic>
          </wp:inline>
        </w:drawing>
      </w:r>
    </w:p>
    <w:p w14:paraId="1824C7A9" w14:textId="23B15EFA" w:rsidR="002F0D1B" w:rsidRDefault="002F0D1B" w:rsidP="00943229"/>
    <w:p w14:paraId="560C582A" w14:textId="77777777" w:rsidR="002F0D1B" w:rsidRDefault="002F0D1B" w:rsidP="00943229"/>
    <w:p w14:paraId="329F1ED2" w14:textId="77777777" w:rsidR="002F0D1B" w:rsidRDefault="002F0D1B" w:rsidP="00943229"/>
    <w:p w14:paraId="0F7ACEAC" w14:textId="434D4414" w:rsidR="002F0D1B" w:rsidRDefault="00A031A7" w:rsidP="00A031A7">
      <w:pPr>
        <w:ind w:left="720"/>
      </w:pPr>
      <w:r>
        <w:t xml:space="preserve">Figure </w:t>
      </w:r>
      <w:r w:rsidR="00725B4C">
        <w:t>14.</w:t>
      </w:r>
      <w:r w:rsidR="00A869C4">
        <w:t>5</w:t>
      </w:r>
      <w:r>
        <w:t xml:space="preserve">.8 – </w:t>
      </w:r>
      <w:r w:rsidR="002C75E4">
        <w:t>Fund Transfer</w:t>
      </w:r>
      <w:r>
        <w:t xml:space="preserve"> – This output </w:t>
      </w:r>
      <w:r w:rsidR="002C75E4">
        <w:t xml:space="preserve">shows the </w:t>
      </w:r>
      <w:r w:rsidR="008A41DD">
        <w:t>transfer from one Blockchain account to another</w:t>
      </w:r>
      <w:r>
        <w:t>.</w:t>
      </w:r>
    </w:p>
    <w:p w14:paraId="75575461" w14:textId="77777777" w:rsidR="00A031A7" w:rsidRDefault="00A031A7" w:rsidP="00A031A7">
      <w:pPr>
        <w:ind w:left="720"/>
      </w:pPr>
    </w:p>
    <w:p w14:paraId="324CFA69" w14:textId="77777777" w:rsidR="00C17FB8" w:rsidRDefault="00C17FB8" w:rsidP="00A031A7">
      <w:pPr>
        <w:ind w:left="720"/>
      </w:pPr>
    </w:p>
    <w:p w14:paraId="4E2F5AA5" w14:textId="77777777" w:rsidR="00C17FB8" w:rsidRDefault="00C17FB8" w:rsidP="00A031A7">
      <w:pPr>
        <w:ind w:left="720"/>
      </w:pPr>
    </w:p>
    <w:p w14:paraId="09B5573E" w14:textId="77777777" w:rsidR="00A031A7" w:rsidRDefault="00A031A7" w:rsidP="00A031A7">
      <w:pPr>
        <w:ind w:left="720"/>
      </w:pPr>
    </w:p>
    <w:p w14:paraId="0CE09D33" w14:textId="77777777" w:rsidR="00A031A7" w:rsidRDefault="008571D7" w:rsidP="00A031A7">
      <w:pPr>
        <w:ind w:left="720"/>
      </w:pPr>
      <w:r>
        <w:rPr>
          <w:noProof/>
        </w:rPr>
        <w:drawing>
          <wp:anchor distT="0" distB="0" distL="114300" distR="114300" simplePos="0" relativeHeight="251668992" behindDoc="0" locked="0" layoutInCell="1" allowOverlap="1" wp14:anchorId="3F43DF39" wp14:editId="05B50AF5">
            <wp:simplePos x="0" y="0"/>
            <wp:positionH relativeFrom="column">
              <wp:posOffset>256735</wp:posOffset>
            </wp:positionH>
            <wp:positionV relativeFrom="paragraph">
              <wp:posOffset>55733</wp:posOffset>
            </wp:positionV>
            <wp:extent cx="6013219" cy="3199765"/>
            <wp:effectExtent l="0" t="0" r="6985" b="635"/>
            <wp:wrapNone/>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tretch>
                      <a:fillRect/>
                    </a:stretch>
                  </pic:blipFill>
                  <pic:spPr bwMode="auto">
                    <a:xfrm>
                      <a:off x="0" y="0"/>
                      <a:ext cx="6046161" cy="32172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FB5F6F" w14:textId="77777777" w:rsidR="00A031A7" w:rsidRDefault="00A031A7" w:rsidP="00A031A7">
      <w:pPr>
        <w:ind w:left="720"/>
      </w:pPr>
    </w:p>
    <w:p w14:paraId="0988D7C1" w14:textId="77777777" w:rsidR="00A031A7" w:rsidRDefault="00A031A7" w:rsidP="00A031A7">
      <w:pPr>
        <w:ind w:left="720"/>
      </w:pPr>
    </w:p>
    <w:p w14:paraId="61C9C3F4" w14:textId="77777777" w:rsidR="00A031A7" w:rsidRDefault="00A031A7" w:rsidP="00A031A7">
      <w:pPr>
        <w:ind w:left="720"/>
      </w:pPr>
    </w:p>
    <w:p w14:paraId="146F545D" w14:textId="77777777" w:rsidR="00A031A7" w:rsidRDefault="00A031A7" w:rsidP="00A031A7">
      <w:pPr>
        <w:ind w:left="720"/>
      </w:pPr>
    </w:p>
    <w:p w14:paraId="0E043CC5" w14:textId="77777777" w:rsidR="00A031A7" w:rsidRDefault="00A031A7" w:rsidP="00A031A7">
      <w:pPr>
        <w:ind w:left="720"/>
      </w:pPr>
    </w:p>
    <w:p w14:paraId="539C01E5" w14:textId="77777777" w:rsidR="00A031A7" w:rsidRDefault="00A031A7" w:rsidP="00A031A7">
      <w:pPr>
        <w:ind w:left="720"/>
      </w:pPr>
    </w:p>
    <w:p w14:paraId="23018E1A" w14:textId="77777777" w:rsidR="00A031A7" w:rsidRDefault="00A031A7" w:rsidP="00A031A7">
      <w:pPr>
        <w:ind w:left="720"/>
      </w:pPr>
    </w:p>
    <w:p w14:paraId="0DB5421B" w14:textId="77777777" w:rsidR="00A031A7" w:rsidRDefault="00A031A7" w:rsidP="00A031A7">
      <w:pPr>
        <w:ind w:left="720"/>
      </w:pPr>
    </w:p>
    <w:p w14:paraId="7DB5C44C" w14:textId="77777777" w:rsidR="00A031A7" w:rsidRDefault="00A031A7" w:rsidP="00A031A7">
      <w:pPr>
        <w:ind w:left="720"/>
      </w:pPr>
    </w:p>
    <w:p w14:paraId="4138842E" w14:textId="77777777" w:rsidR="00A031A7" w:rsidRDefault="00A031A7" w:rsidP="00A031A7">
      <w:pPr>
        <w:ind w:left="720"/>
      </w:pPr>
    </w:p>
    <w:p w14:paraId="3033BA32" w14:textId="77777777" w:rsidR="00A031A7" w:rsidRDefault="00A031A7" w:rsidP="00A031A7">
      <w:pPr>
        <w:ind w:left="720"/>
      </w:pPr>
    </w:p>
    <w:p w14:paraId="4B7ACFB4" w14:textId="77777777" w:rsidR="00A031A7" w:rsidRDefault="00A031A7" w:rsidP="00A031A7">
      <w:pPr>
        <w:ind w:left="720"/>
      </w:pPr>
    </w:p>
    <w:p w14:paraId="417F076E" w14:textId="77777777" w:rsidR="00A031A7" w:rsidRDefault="00A031A7" w:rsidP="00A031A7">
      <w:pPr>
        <w:ind w:left="720"/>
      </w:pPr>
    </w:p>
    <w:p w14:paraId="414CD509" w14:textId="77777777" w:rsidR="00A031A7" w:rsidRDefault="00A031A7" w:rsidP="00A031A7">
      <w:pPr>
        <w:ind w:left="720"/>
      </w:pPr>
    </w:p>
    <w:p w14:paraId="3B959E73" w14:textId="77777777" w:rsidR="00A031A7" w:rsidRDefault="00A031A7" w:rsidP="00A031A7">
      <w:pPr>
        <w:ind w:left="720"/>
      </w:pPr>
    </w:p>
    <w:p w14:paraId="75EC75FE" w14:textId="77777777" w:rsidR="00A031A7" w:rsidRDefault="00A031A7" w:rsidP="00A031A7">
      <w:pPr>
        <w:ind w:left="720"/>
      </w:pPr>
    </w:p>
    <w:p w14:paraId="0B7797C6" w14:textId="77777777" w:rsidR="00A031A7" w:rsidRDefault="00A031A7" w:rsidP="00A031A7">
      <w:pPr>
        <w:ind w:left="720"/>
      </w:pPr>
    </w:p>
    <w:p w14:paraId="06063C35" w14:textId="77777777" w:rsidR="00A031A7" w:rsidRDefault="00A031A7" w:rsidP="00A031A7">
      <w:pPr>
        <w:ind w:left="720"/>
      </w:pPr>
    </w:p>
    <w:p w14:paraId="3840765A" w14:textId="77777777" w:rsidR="00A031A7" w:rsidRDefault="00A031A7" w:rsidP="00A031A7">
      <w:pPr>
        <w:ind w:left="720"/>
      </w:pPr>
    </w:p>
    <w:p w14:paraId="1C091DE9" w14:textId="77777777" w:rsidR="002F0D1B" w:rsidRDefault="002F0D1B" w:rsidP="00943229"/>
    <w:p w14:paraId="4E72B1EC" w14:textId="225F0464" w:rsidR="002F0D1B" w:rsidRDefault="00A031A7" w:rsidP="008A41DD">
      <w:pPr>
        <w:ind w:left="720"/>
      </w:pPr>
      <w:r>
        <w:t xml:space="preserve">Figure </w:t>
      </w:r>
      <w:r w:rsidR="00725B4C">
        <w:t>14.</w:t>
      </w:r>
      <w:r w:rsidR="00A869C4">
        <w:t>5</w:t>
      </w:r>
      <w:r>
        <w:t xml:space="preserve">.9 </w:t>
      </w:r>
      <w:r w:rsidR="00C65D75">
        <w:t>–</w:t>
      </w:r>
      <w:r>
        <w:t xml:space="preserve"> </w:t>
      </w:r>
      <w:r w:rsidR="003D5CA7">
        <w:t xml:space="preserve">Ganache RPC Client </w:t>
      </w:r>
    </w:p>
    <w:p w14:paraId="21209941" w14:textId="77777777" w:rsidR="002F0D1B" w:rsidRDefault="002F0D1B" w:rsidP="00943229"/>
    <w:p w14:paraId="7AA42961" w14:textId="77777777" w:rsidR="002F0D1B" w:rsidRDefault="002F0D1B" w:rsidP="00943229"/>
    <w:p w14:paraId="06D4551E" w14:textId="77777777" w:rsidR="002F0D1B" w:rsidRDefault="002F0D1B" w:rsidP="00943229"/>
    <w:p w14:paraId="1AD22283" w14:textId="77777777" w:rsidR="002F0D1B" w:rsidRDefault="002F0D1B" w:rsidP="00943229"/>
    <w:p w14:paraId="0A82C16D" w14:textId="77777777" w:rsidR="002F0D1B" w:rsidRDefault="002F0D1B" w:rsidP="00943229"/>
    <w:p w14:paraId="55433129" w14:textId="77777777" w:rsidR="002F0D1B" w:rsidRDefault="002F0D1B" w:rsidP="00943229"/>
    <w:p w14:paraId="0DC1E570" w14:textId="77777777" w:rsidR="002F0D1B" w:rsidRDefault="002F0D1B" w:rsidP="00943229"/>
    <w:sectPr w:rsidR="002F0D1B" w:rsidSect="00034EDC">
      <w:headerReference w:type="default" r:id="rId41"/>
      <w:pgSz w:w="12240" w:h="15840" w:code="1"/>
      <w:pgMar w:top="1152" w:right="1008" w:bottom="1152" w:left="100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4F5D93" w14:textId="77777777" w:rsidR="00CB4639" w:rsidRDefault="00CB4639">
      <w:r>
        <w:separator/>
      </w:r>
    </w:p>
  </w:endnote>
  <w:endnote w:type="continuationSeparator" w:id="0">
    <w:p w14:paraId="2F22B928" w14:textId="77777777" w:rsidR="00CB4639" w:rsidRDefault="00CB4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A3E74" w14:textId="77777777" w:rsidR="00C17FB8" w:rsidRDefault="00C17FB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F630D" w14:textId="77777777" w:rsidR="00CB4639" w:rsidRDefault="00CB4639">
      <w:r>
        <w:separator/>
      </w:r>
    </w:p>
  </w:footnote>
  <w:footnote w:type="continuationSeparator" w:id="0">
    <w:p w14:paraId="6BF2F149" w14:textId="77777777" w:rsidR="00CB4639" w:rsidRDefault="00CB4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75928" w14:textId="64C3F8E5" w:rsidR="00C17FB8" w:rsidRDefault="00E527A6">
    <w:pPr>
      <w:pStyle w:val="Header"/>
      <w:tabs>
        <w:tab w:val="clear" w:pos="9360"/>
        <w:tab w:val="right" w:pos="9630"/>
      </w:tabs>
    </w:pPr>
    <w:r>
      <w:t>DLT</w:t>
    </w:r>
    <w:r w:rsidR="00FC56E0">
      <w:t xml:space="preserve"> Blockchain</w:t>
    </w:r>
    <w:r w:rsidR="00C17FB8">
      <w:tab/>
    </w:r>
    <w:r w:rsidR="00C17FB8">
      <w:tab/>
      <w:t xml:space="preserve">Page </w:t>
    </w:r>
    <w:r w:rsidR="00C17FB8">
      <w:fldChar w:fldCharType="begin"/>
    </w:r>
    <w:r w:rsidR="00C17FB8">
      <w:instrText xml:space="preserve"> PAGE  \* MERGEFORMAT </w:instrText>
    </w:r>
    <w:r w:rsidR="00C17FB8">
      <w:fldChar w:fldCharType="separate"/>
    </w:r>
    <w:r w:rsidR="00D068C2">
      <w:rPr>
        <w:noProof/>
      </w:rPr>
      <w:t>1</w:t>
    </w:r>
    <w:r w:rsidR="00C17FB8">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6F0CA37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CBCAB4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8671988"/>
    <w:multiLevelType w:val="hybridMultilevel"/>
    <w:tmpl w:val="6FF6AD8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4" w15:restartNumberingAfterBreak="0">
    <w:nsid w:val="0AB45810"/>
    <w:multiLevelType w:val="hybridMultilevel"/>
    <w:tmpl w:val="5B1A4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B5F13"/>
    <w:multiLevelType w:val="hybridMultilevel"/>
    <w:tmpl w:val="67FCA0D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C5D0BFC"/>
    <w:multiLevelType w:val="hybridMultilevel"/>
    <w:tmpl w:val="CB8A2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B27ED"/>
    <w:multiLevelType w:val="hybridMultilevel"/>
    <w:tmpl w:val="DE5C0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BF7A85"/>
    <w:multiLevelType w:val="hybridMultilevel"/>
    <w:tmpl w:val="473E8270"/>
    <w:lvl w:ilvl="0" w:tplc="73D071B0">
      <w:start w:val="1"/>
      <w:numFmt w:val="bullet"/>
      <w:lvlText w:val=""/>
      <w:lvlJc w:val="left"/>
      <w:pPr>
        <w:tabs>
          <w:tab w:val="num" w:pos="720"/>
        </w:tabs>
        <w:ind w:left="720" w:hanging="360"/>
      </w:pPr>
      <w:rPr>
        <w:rFonts w:ascii="Wingdings" w:hAnsi="Wingdings" w:hint="default"/>
      </w:rPr>
    </w:lvl>
    <w:lvl w:ilvl="1" w:tplc="EBF479B2">
      <w:start w:val="1145"/>
      <w:numFmt w:val="bullet"/>
      <w:lvlText w:val=""/>
      <w:lvlJc w:val="left"/>
      <w:pPr>
        <w:tabs>
          <w:tab w:val="num" w:pos="1440"/>
        </w:tabs>
        <w:ind w:left="1440" w:hanging="360"/>
      </w:pPr>
      <w:rPr>
        <w:rFonts w:ascii="Wingdings" w:hAnsi="Wingdings" w:hint="default"/>
      </w:rPr>
    </w:lvl>
    <w:lvl w:ilvl="2" w:tplc="087A9DC8" w:tentative="1">
      <w:start w:val="1"/>
      <w:numFmt w:val="bullet"/>
      <w:lvlText w:val=""/>
      <w:lvlJc w:val="left"/>
      <w:pPr>
        <w:tabs>
          <w:tab w:val="num" w:pos="2160"/>
        </w:tabs>
        <w:ind w:left="2160" w:hanging="360"/>
      </w:pPr>
      <w:rPr>
        <w:rFonts w:ascii="Wingdings" w:hAnsi="Wingdings" w:hint="default"/>
      </w:rPr>
    </w:lvl>
    <w:lvl w:ilvl="3" w:tplc="87486EB0" w:tentative="1">
      <w:start w:val="1"/>
      <w:numFmt w:val="bullet"/>
      <w:lvlText w:val=""/>
      <w:lvlJc w:val="left"/>
      <w:pPr>
        <w:tabs>
          <w:tab w:val="num" w:pos="2880"/>
        </w:tabs>
        <w:ind w:left="2880" w:hanging="360"/>
      </w:pPr>
      <w:rPr>
        <w:rFonts w:ascii="Wingdings" w:hAnsi="Wingdings" w:hint="default"/>
      </w:rPr>
    </w:lvl>
    <w:lvl w:ilvl="4" w:tplc="B01259E4" w:tentative="1">
      <w:start w:val="1"/>
      <w:numFmt w:val="bullet"/>
      <w:lvlText w:val=""/>
      <w:lvlJc w:val="left"/>
      <w:pPr>
        <w:tabs>
          <w:tab w:val="num" w:pos="3600"/>
        </w:tabs>
        <w:ind w:left="3600" w:hanging="360"/>
      </w:pPr>
      <w:rPr>
        <w:rFonts w:ascii="Wingdings" w:hAnsi="Wingdings" w:hint="default"/>
      </w:rPr>
    </w:lvl>
    <w:lvl w:ilvl="5" w:tplc="0F4C153A" w:tentative="1">
      <w:start w:val="1"/>
      <w:numFmt w:val="bullet"/>
      <w:lvlText w:val=""/>
      <w:lvlJc w:val="left"/>
      <w:pPr>
        <w:tabs>
          <w:tab w:val="num" w:pos="4320"/>
        </w:tabs>
        <w:ind w:left="4320" w:hanging="360"/>
      </w:pPr>
      <w:rPr>
        <w:rFonts w:ascii="Wingdings" w:hAnsi="Wingdings" w:hint="default"/>
      </w:rPr>
    </w:lvl>
    <w:lvl w:ilvl="6" w:tplc="9C2E0FE8" w:tentative="1">
      <w:start w:val="1"/>
      <w:numFmt w:val="bullet"/>
      <w:lvlText w:val=""/>
      <w:lvlJc w:val="left"/>
      <w:pPr>
        <w:tabs>
          <w:tab w:val="num" w:pos="5040"/>
        </w:tabs>
        <w:ind w:left="5040" w:hanging="360"/>
      </w:pPr>
      <w:rPr>
        <w:rFonts w:ascii="Wingdings" w:hAnsi="Wingdings" w:hint="default"/>
      </w:rPr>
    </w:lvl>
    <w:lvl w:ilvl="7" w:tplc="B5D677C0" w:tentative="1">
      <w:start w:val="1"/>
      <w:numFmt w:val="bullet"/>
      <w:lvlText w:val=""/>
      <w:lvlJc w:val="left"/>
      <w:pPr>
        <w:tabs>
          <w:tab w:val="num" w:pos="5760"/>
        </w:tabs>
        <w:ind w:left="5760" w:hanging="360"/>
      </w:pPr>
      <w:rPr>
        <w:rFonts w:ascii="Wingdings" w:hAnsi="Wingdings" w:hint="default"/>
      </w:rPr>
    </w:lvl>
    <w:lvl w:ilvl="8" w:tplc="95C6460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98664D"/>
    <w:multiLevelType w:val="hybridMultilevel"/>
    <w:tmpl w:val="BDE8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385944"/>
    <w:multiLevelType w:val="hybridMultilevel"/>
    <w:tmpl w:val="89A62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17786"/>
    <w:multiLevelType w:val="hybridMultilevel"/>
    <w:tmpl w:val="4E50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6C3271"/>
    <w:multiLevelType w:val="multilevel"/>
    <w:tmpl w:val="0FD473E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1C7A1B9D"/>
    <w:multiLevelType w:val="hybridMultilevel"/>
    <w:tmpl w:val="3B1A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B037B0"/>
    <w:multiLevelType w:val="hybridMultilevel"/>
    <w:tmpl w:val="18700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7A32A4"/>
    <w:multiLevelType w:val="hybridMultilevel"/>
    <w:tmpl w:val="085E383C"/>
    <w:lvl w:ilvl="0" w:tplc="04090001">
      <w:start w:val="1"/>
      <w:numFmt w:val="bullet"/>
      <w:lvlText w:val=""/>
      <w:lvlJc w:val="left"/>
      <w:pPr>
        <w:ind w:left="785" w:hanging="360"/>
      </w:pPr>
      <w:rPr>
        <w:rFonts w:ascii="Symbol" w:hAnsi="Symbol" w:cs="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cs="Wingdings" w:hint="default"/>
      </w:rPr>
    </w:lvl>
    <w:lvl w:ilvl="3" w:tplc="04090001" w:tentative="1">
      <w:start w:val="1"/>
      <w:numFmt w:val="bullet"/>
      <w:lvlText w:val=""/>
      <w:lvlJc w:val="left"/>
      <w:pPr>
        <w:ind w:left="2945" w:hanging="360"/>
      </w:pPr>
      <w:rPr>
        <w:rFonts w:ascii="Symbol" w:hAnsi="Symbol" w:cs="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cs="Wingdings" w:hint="default"/>
      </w:rPr>
    </w:lvl>
    <w:lvl w:ilvl="6" w:tplc="04090001" w:tentative="1">
      <w:start w:val="1"/>
      <w:numFmt w:val="bullet"/>
      <w:lvlText w:val=""/>
      <w:lvlJc w:val="left"/>
      <w:pPr>
        <w:ind w:left="5105" w:hanging="360"/>
      </w:pPr>
      <w:rPr>
        <w:rFonts w:ascii="Symbol" w:hAnsi="Symbol" w:cs="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cs="Wingdings" w:hint="default"/>
      </w:rPr>
    </w:lvl>
  </w:abstractNum>
  <w:abstractNum w:abstractNumId="16" w15:restartNumberingAfterBreak="0">
    <w:nsid w:val="27AA618E"/>
    <w:multiLevelType w:val="hybridMultilevel"/>
    <w:tmpl w:val="8228A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D7145"/>
    <w:multiLevelType w:val="singleLevel"/>
    <w:tmpl w:val="2C0045F6"/>
    <w:lvl w:ilvl="0">
      <w:start w:val="1"/>
      <w:numFmt w:val="bullet"/>
      <w:lvlText w:val=""/>
      <w:lvlJc w:val="left"/>
      <w:pPr>
        <w:tabs>
          <w:tab w:val="num" w:pos="1080"/>
        </w:tabs>
        <w:ind w:left="1080" w:hanging="360"/>
      </w:pPr>
      <w:rPr>
        <w:rFonts w:ascii="Symbol" w:hAnsi="Symbol" w:hint="default"/>
      </w:rPr>
    </w:lvl>
  </w:abstractNum>
  <w:abstractNum w:abstractNumId="18" w15:restartNumberingAfterBreak="0">
    <w:nsid w:val="31263C77"/>
    <w:multiLevelType w:val="hybridMultilevel"/>
    <w:tmpl w:val="A5EE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F70631"/>
    <w:multiLevelType w:val="hybridMultilevel"/>
    <w:tmpl w:val="7C82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602D0A"/>
    <w:multiLevelType w:val="hybridMultilevel"/>
    <w:tmpl w:val="062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00C43"/>
    <w:multiLevelType w:val="hybridMultilevel"/>
    <w:tmpl w:val="3680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72BB6"/>
    <w:multiLevelType w:val="hybridMultilevel"/>
    <w:tmpl w:val="2BDC18F8"/>
    <w:lvl w:ilvl="0" w:tplc="04090001">
      <w:start w:val="1"/>
      <w:numFmt w:val="bullet"/>
      <w:pStyle w:val="Bullet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D83663"/>
    <w:multiLevelType w:val="hybridMultilevel"/>
    <w:tmpl w:val="4FDE7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0F5B6A"/>
    <w:multiLevelType w:val="hybridMultilevel"/>
    <w:tmpl w:val="825A5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C7DE5"/>
    <w:multiLevelType w:val="hybridMultilevel"/>
    <w:tmpl w:val="0A4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79152F"/>
    <w:multiLevelType w:val="hybridMultilevel"/>
    <w:tmpl w:val="BB40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D554D5"/>
    <w:multiLevelType w:val="hybridMultilevel"/>
    <w:tmpl w:val="49DCF84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DAE505A"/>
    <w:multiLevelType w:val="hybridMultilevel"/>
    <w:tmpl w:val="A6EC3A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21837B2"/>
    <w:multiLevelType w:val="hybridMultilevel"/>
    <w:tmpl w:val="B4DAA6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34240F9"/>
    <w:multiLevelType w:val="hybridMultilevel"/>
    <w:tmpl w:val="A6720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DC624D"/>
    <w:multiLevelType w:val="hybridMultilevel"/>
    <w:tmpl w:val="F4E82E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5A7B67E3"/>
    <w:multiLevelType w:val="hybridMultilevel"/>
    <w:tmpl w:val="84FE8A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A9E2D15"/>
    <w:multiLevelType w:val="hybridMultilevel"/>
    <w:tmpl w:val="967A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55E29"/>
    <w:multiLevelType w:val="hybridMultilevel"/>
    <w:tmpl w:val="4F1E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EF21D7"/>
    <w:multiLevelType w:val="multilevel"/>
    <w:tmpl w:val="E1E0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C33BF2"/>
    <w:multiLevelType w:val="hybridMultilevel"/>
    <w:tmpl w:val="09DEE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6B5011"/>
    <w:multiLevelType w:val="hybridMultilevel"/>
    <w:tmpl w:val="C21E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D51D70"/>
    <w:multiLevelType w:val="hybridMultilevel"/>
    <w:tmpl w:val="2820BC94"/>
    <w:lvl w:ilvl="0" w:tplc="04090001">
      <w:start w:val="1"/>
      <w:numFmt w:val="bullet"/>
      <w:pStyle w:val="Bullet1CharCha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8D0E81"/>
    <w:multiLevelType w:val="hybridMultilevel"/>
    <w:tmpl w:val="BF50F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F55C99"/>
    <w:multiLevelType w:val="hybridMultilevel"/>
    <w:tmpl w:val="25D838F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6AAE677C"/>
    <w:multiLevelType w:val="hybridMultilevel"/>
    <w:tmpl w:val="886E7FF4"/>
    <w:lvl w:ilvl="0" w:tplc="74624B4E">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6B39315C"/>
    <w:multiLevelType w:val="hybridMultilevel"/>
    <w:tmpl w:val="A56E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781CFF"/>
    <w:multiLevelType w:val="hybridMultilevel"/>
    <w:tmpl w:val="4726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2A5952"/>
    <w:multiLevelType w:val="multilevel"/>
    <w:tmpl w:val="C87E0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0C178D"/>
    <w:multiLevelType w:val="hybridMultilevel"/>
    <w:tmpl w:val="447CC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B5409A"/>
    <w:multiLevelType w:val="hybridMultilevel"/>
    <w:tmpl w:val="139C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38"/>
  </w:num>
  <w:num w:numId="4">
    <w:abstractNumId w:val="11"/>
  </w:num>
  <w:num w:numId="5">
    <w:abstractNumId w:val="12"/>
  </w:num>
  <w:num w:numId="6">
    <w:abstractNumId w:val="17"/>
  </w:num>
  <w:num w:numId="7">
    <w:abstractNumId w:val="3"/>
  </w:num>
  <w:num w:numId="8">
    <w:abstractNumId w:val="23"/>
  </w:num>
  <w:num w:numId="9">
    <w:abstractNumId w:val="37"/>
  </w:num>
  <w:num w:numId="10">
    <w:abstractNumId w:val="34"/>
  </w:num>
  <w:num w:numId="11">
    <w:abstractNumId w:val="9"/>
  </w:num>
  <w:num w:numId="12">
    <w:abstractNumId w:val="45"/>
  </w:num>
  <w:num w:numId="13">
    <w:abstractNumId w:val="33"/>
  </w:num>
  <w:num w:numId="14">
    <w:abstractNumId w:val="19"/>
  </w:num>
  <w:num w:numId="15">
    <w:abstractNumId w:val="46"/>
  </w:num>
  <w:num w:numId="16">
    <w:abstractNumId w:val="20"/>
  </w:num>
  <w:num w:numId="17">
    <w:abstractNumId w:val="7"/>
  </w:num>
  <w:num w:numId="18">
    <w:abstractNumId w:val="26"/>
  </w:num>
  <w:num w:numId="19">
    <w:abstractNumId w:val="13"/>
  </w:num>
  <w:num w:numId="20">
    <w:abstractNumId w:val="16"/>
  </w:num>
  <w:num w:numId="21">
    <w:abstractNumId w:val="43"/>
  </w:num>
  <w:num w:numId="22">
    <w:abstractNumId w:val="14"/>
  </w:num>
  <w:num w:numId="23">
    <w:abstractNumId w:val="36"/>
  </w:num>
  <w:num w:numId="24">
    <w:abstractNumId w:val="18"/>
  </w:num>
  <w:num w:numId="25">
    <w:abstractNumId w:val="4"/>
  </w:num>
  <w:num w:numId="26">
    <w:abstractNumId w:val="25"/>
  </w:num>
  <w:num w:numId="27">
    <w:abstractNumId w:val="10"/>
  </w:num>
  <w:num w:numId="28">
    <w:abstractNumId w:val="39"/>
  </w:num>
  <w:num w:numId="29">
    <w:abstractNumId w:val="6"/>
  </w:num>
  <w:num w:numId="30">
    <w:abstractNumId w:val="21"/>
  </w:num>
  <w:num w:numId="31">
    <w:abstractNumId w:val="24"/>
  </w:num>
  <w:num w:numId="32">
    <w:abstractNumId w:val="8"/>
  </w:num>
  <w:num w:numId="33">
    <w:abstractNumId w:val="0"/>
  </w:num>
  <w:num w:numId="34">
    <w:abstractNumId w:val="42"/>
  </w:num>
  <w:num w:numId="35">
    <w:abstractNumId w:val="44"/>
  </w:num>
  <w:num w:numId="36">
    <w:abstractNumId w:val="35"/>
  </w:num>
  <w:num w:numId="37">
    <w:abstractNumId w:val="27"/>
  </w:num>
  <w:num w:numId="38">
    <w:abstractNumId w:val="29"/>
  </w:num>
  <w:num w:numId="39">
    <w:abstractNumId w:val="2"/>
  </w:num>
  <w:num w:numId="40">
    <w:abstractNumId w:val="31"/>
  </w:num>
  <w:num w:numId="41">
    <w:abstractNumId w:val="30"/>
  </w:num>
  <w:num w:numId="42">
    <w:abstractNumId w:val="32"/>
  </w:num>
  <w:num w:numId="43">
    <w:abstractNumId w:val="40"/>
  </w:num>
  <w:num w:numId="44">
    <w:abstractNumId w:val="5"/>
  </w:num>
  <w:num w:numId="45">
    <w:abstractNumId w:val="41"/>
  </w:num>
  <w:num w:numId="46">
    <w:abstractNumId w:val="15"/>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221"/>
    <w:rsid w:val="000029D1"/>
    <w:rsid w:val="00002A75"/>
    <w:rsid w:val="00003997"/>
    <w:rsid w:val="000045A6"/>
    <w:rsid w:val="00004C58"/>
    <w:rsid w:val="000112A5"/>
    <w:rsid w:val="000112C3"/>
    <w:rsid w:val="00017264"/>
    <w:rsid w:val="00021C9B"/>
    <w:rsid w:val="000259B8"/>
    <w:rsid w:val="00025EBC"/>
    <w:rsid w:val="00030A0F"/>
    <w:rsid w:val="00033680"/>
    <w:rsid w:val="00034EDC"/>
    <w:rsid w:val="000359BB"/>
    <w:rsid w:val="00035AF7"/>
    <w:rsid w:val="00036B5F"/>
    <w:rsid w:val="00037F2F"/>
    <w:rsid w:val="00040646"/>
    <w:rsid w:val="000429F2"/>
    <w:rsid w:val="00042E57"/>
    <w:rsid w:val="00045C75"/>
    <w:rsid w:val="00047C33"/>
    <w:rsid w:val="000513BE"/>
    <w:rsid w:val="00053223"/>
    <w:rsid w:val="000558EA"/>
    <w:rsid w:val="000634A9"/>
    <w:rsid w:val="000656CC"/>
    <w:rsid w:val="000701D1"/>
    <w:rsid w:val="00070D6F"/>
    <w:rsid w:val="00073039"/>
    <w:rsid w:val="00073630"/>
    <w:rsid w:val="00073D01"/>
    <w:rsid w:val="0007456B"/>
    <w:rsid w:val="00075247"/>
    <w:rsid w:val="00076E6C"/>
    <w:rsid w:val="00077435"/>
    <w:rsid w:val="00077F5A"/>
    <w:rsid w:val="00080028"/>
    <w:rsid w:val="0008265B"/>
    <w:rsid w:val="00084E2B"/>
    <w:rsid w:val="00091632"/>
    <w:rsid w:val="000A1043"/>
    <w:rsid w:val="000A4002"/>
    <w:rsid w:val="000A4B79"/>
    <w:rsid w:val="000A4C57"/>
    <w:rsid w:val="000B04DF"/>
    <w:rsid w:val="000B1444"/>
    <w:rsid w:val="000B33F2"/>
    <w:rsid w:val="000C577A"/>
    <w:rsid w:val="000C60A8"/>
    <w:rsid w:val="000C6540"/>
    <w:rsid w:val="000D3DBE"/>
    <w:rsid w:val="000E1FE3"/>
    <w:rsid w:val="000E442D"/>
    <w:rsid w:val="000E5B63"/>
    <w:rsid w:val="000E6300"/>
    <w:rsid w:val="000F3C32"/>
    <w:rsid w:val="000F5EFB"/>
    <w:rsid w:val="000F6390"/>
    <w:rsid w:val="001007E8"/>
    <w:rsid w:val="001011B6"/>
    <w:rsid w:val="0010127E"/>
    <w:rsid w:val="00101900"/>
    <w:rsid w:val="00107E38"/>
    <w:rsid w:val="00111036"/>
    <w:rsid w:val="0011247C"/>
    <w:rsid w:val="001127CC"/>
    <w:rsid w:val="0011312A"/>
    <w:rsid w:val="001150C9"/>
    <w:rsid w:val="0011702C"/>
    <w:rsid w:val="00117C83"/>
    <w:rsid w:val="0012188C"/>
    <w:rsid w:val="00122BC8"/>
    <w:rsid w:val="00124273"/>
    <w:rsid w:val="00125EA6"/>
    <w:rsid w:val="00127378"/>
    <w:rsid w:val="00127A11"/>
    <w:rsid w:val="00132A39"/>
    <w:rsid w:val="001351E4"/>
    <w:rsid w:val="001359A7"/>
    <w:rsid w:val="001368FE"/>
    <w:rsid w:val="00136A08"/>
    <w:rsid w:val="00136D10"/>
    <w:rsid w:val="00136DBD"/>
    <w:rsid w:val="00136FAE"/>
    <w:rsid w:val="00137325"/>
    <w:rsid w:val="001373E1"/>
    <w:rsid w:val="00137E32"/>
    <w:rsid w:val="00140B03"/>
    <w:rsid w:val="001410A7"/>
    <w:rsid w:val="00141EE2"/>
    <w:rsid w:val="001420D7"/>
    <w:rsid w:val="00143BE6"/>
    <w:rsid w:val="00144897"/>
    <w:rsid w:val="00145C9B"/>
    <w:rsid w:val="001508A4"/>
    <w:rsid w:val="00150A1D"/>
    <w:rsid w:val="00151A3B"/>
    <w:rsid w:val="00154B49"/>
    <w:rsid w:val="001560B2"/>
    <w:rsid w:val="001562C9"/>
    <w:rsid w:val="00156E68"/>
    <w:rsid w:val="00156FA6"/>
    <w:rsid w:val="0016202C"/>
    <w:rsid w:val="00163B64"/>
    <w:rsid w:val="001729C9"/>
    <w:rsid w:val="00175A0A"/>
    <w:rsid w:val="00176182"/>
    <w:rsid w:val="001775CA"/>
    <w:rsid w:val="00180F93"/>
    <w:rsid w:val="001834B1"/>
    <w:rsid w:val="00183D01"/>
    <w:rsid w:val="001862E4"/>
    <w:rsid w:val="0018631F"/>
    <w:rsid w:val="00186AD4"/>
    <w:rsid w:val="001956C1"/>
    <w:rsid w:val="001A0361"/>
    <w:rsid w:val="001A1029"/>
    <w:rsid w:val="001A3885"/>
    <w:rsid w:val="001A692C"/>
    <w:rsid w:val="001A76E1"/>
    <w:rsid w:val="001B397E"/>
    <w:rsid w:val="001B4528"/>
    <w:rsid w:val="001B53DA"/>
    <w:rsid w:val="001B7622"/>
    <w:rsid w:val="001C27F4"/>
    <w:rsid w:val="001C2961"/>
    <w:rsid w:val="001C563D"/>
    <w:rsid w:val="001C6958"/>
    <w:rsid w:val="001C7308"/>
    <w:rsid w:val="001D271B"/>
    <w:rsid w:val="001D2B05"/>
    <w:rsid w:val="001E08E8"/>
    <w:rsid w:val="001E66BE"/>
    <w:rsid w:val="001E6767"/>
    <w:rsid w:val="001E72B8"/>
    <w:rsid w:val="001F0363"/>
    <w:rsid w:val="001F30FA"/>
    <w:rsid w:val="001F4164"/>
    <w:rsid w:val="001F5E15"/>
    <w:rsid w:val="001F7099"/>
    <w:rsid w:val="00202D34"/>
    <w:rsid w:val="00203252"/>
    <w:rsid w:val="00204609"/>
    <w:rsid w:val="00206278"/>
    <w:rsid w:val="00207FA7"/>
    <w:rsid w:val="00211B8C"/>
    <w:rsid w:val="002120C1"/>
    <w:rsid w:val="00213565"/>
    <w:rsid w:val="0021385E"/>
    <w:rsid w:val="00221C63"/>
    <w:rsid w:val="00223109"/>
    <w:rsid w:val="00223B93"/>
    <w:rsid w:val="002309B9"/>
    <w:rsid w:val="002315A3"/>
    <w:rsid w:val="00235AAF"/>
    <w:rsid w:val="00241381"/>
    <w:rsid w:val="00241B2D"/>
    <w:rsid w:val="00242203"/>
    <w:rsid w:val="00243ECB"/>
    <w:rsid w:val="00247C01"/>
    <w:rsid w:val="00247C04"/>
    <w:rsid w:val="00254BC1"/>
    <w:rsid w:val="002551EE"/>
    <w:rsid w:val="0025598E"/>
    <w:rsid w:val="002561A8"/>
    <w:rsid w:val="00262798"/>
    <w:rsid w:val="00265324"/>
    <w:rsid w:val="00266071"/>
    <w:rsid w:val="002669E0"/>
    <w:rsid w:val="002670C4"/>
    <w:rsid w:val="00267E6C"/>
    <w:rsid w:val="0027252B"/>
    <w:rsid w:val="002741C9"/>
    <w:rsid w:val="00274A37"/>
    <w:rsid w:val="0027590F"/>
    <w:rsid w:val="002764F1"/>
    <w:rsid w:val="002809A8"/>
    <w:rsid w:val="00285D20"/>
    <w:rsid w:val="00285F30"/>
    <w:rsid w:val="00290403"/>
    <w:rsid w:val="00294471"/>
    <w:rsid w:val="00294BBB"/>
    <w:rsid w:val="0029518D"/>
    <w:rsid w:val="00295C29"/>
    <w:rsid w:val="002A01E6"/>
    <w:rsid w:val="002A1248"/>
    <w:rsid w:val="002A246B"/>
    <w:rsid w:val="002A45B3"/>
    <w:rsid w:val="002A490C"/>
    <w:rsid w:val="002A49F8"/>
    <w:rsid w:val="002A4F15"/>
    <w:rsid w:val="002A5C5C"/>
    <w:rsid w:val="002A6432"/>
    <w:rsid w:val="002B3DFB"/>
    <w:rsid w:val="002B3F02"/>
    <w:rsid w:val="002B7EC3"/>
    <w:rsid w:val="002C0171"/>
    <w:rsid w:val="002C0C65"/>
    <w:rsid w:val="002C373F"/>
    <w:rsid w:val="002C3863"/>
    <w:rsid w:val="002C75E4"/>
    <w:rsid w:val="002D1D28"/>
    <w:rsid w:val="002D3155"/>
    <w:rsid w:val="002D3544"/>
    <w:rsid w:val="002D57E4"/>
    <w:rsid w:val="002D7CEA"/>
    <w:rsid w:val="002E2269"/>
    <w:rsid w:val="002E2F2E"/>
    <w:rsid w:val="002E65B3"/>
    <w:rsid w:val="002E6837"/>
    <w:rsid w:val="002F0D1B"/>
    <w:rsid w:val="002F21D1"/>
    <w:rsid w:val="002F78AC"/>
    <w:rsid w:val="002F7E3A"/>
    <w:rsid w:val="00300804"/>
    <w:rsid w:val="00300F42"/>
    <w:rsid w:val="003017A6"/>
    <w:rsid w:val="003034CA"/>
    <w:rsid w:val="00304CC0"/>
    <w:rsid w:val="00310716"/>
    <w:rsid w:val="00311D73"/>
    <w:rsid w:val="003129EB"/>
    <w:rsid w:val="00315ECC"/>
    <w:rsid w:val="00324B7F"/>
    <w:rsid w:val="003267F2"/>
    <w:rsid w:val="00327435"/>
    <w:rsid w:val="00330D07"/>
    <w:rsid w:val="00332D6F"/>
    <w:rsid w:val="0033406A"/>
    <w:rsid w:val="0033687F"/>
    <w:rsid w:val="003379F2"/>
    <w:rsid w:val="003400ED"/>
    <w:rsid w:val="00340F1A"/>
    <w:rsid w:val="00342F2E"/>
    <w:rsid w:val="00343D3C"/>
    <w:rsid w:val="003452DC"/>
    <w:rsid w:val="003464AA"/>
    <w:rsid w:val="00347BDB"/>
    <w:rsid w:val="00354B5C"/>
    <w:rsid w:val="0035672D"/>
    <w:rsid w:val="003714A0"/>
    <w:rsid w:val="00375F77"/>
    <w:rsid w:val="00376F64"/>
    <w:rsid w:val="00381066"/>
    <w:rsid w:val="00381D9A"/>
    <w:rsid w:val="00385223"/>
    <w:rsid w:val="00392834"/>
    <w:rsid w:val="00394129"/>
    <w:rsid w:val="00394EAC"/>
    <w:rsid w:val="003960D7"/>
    <w:rsid w:val="003A0CA8"/>
    <w:rsid w:val="003A238E"/>
    <w:rsid w:val="003A2B76"/>
    <w:rsid w:val="003A706E"/>
    <w:rsid w:val="003A77B0"/>
    <w:rsid w:val="003B0771"/>
    <w:rsid w:val="003B148E"/>
    <w:rsid w:val="003B2F35"/>
    <w:rsid w:val="003B42F5"/>
    <w:rsid w:val="003B6731"/>
    <w:rsid w:val="003B6E0B"/>
    <w:rsid w:val="003C0742"/>
    <w:rsid w:val="003C19B6"/>
    <w:rsid w:val="003C3D8B"/>
    <w:rsid w:val="003C48E9"/>
    <w:rsid w:val="003C724E"/>
    <w:rsid w:val="003C781D"/>
    <w:rsid w:val="003C79E7"/>
    <w:rsid w:val="003D3960"/>
    <w:rsid w:val="003D5CA7"/>
    <w:rsid w:val="003E069D"/>
    <w:rsid w:val="003E1F21"/>
    <w:rsid w:val="003E5364"/>
    <w:rsid w:val="003E7795"/>
    <w:rsid w:val="003F087A"/>
    <w:rsid w:val="003F0B7B"/>
    <w:rsid w:val="003F1270"/>
    <w:rsid w:val="003F12AD"/>
    <w:rsid w:val="003F1F25"/>
    <w:rsid w:val="003F4D36"/>
    <w:rsid w:val="003F5E5B"/>
    <w:rsid w:val="003F6A7F"/>
    <w:rsid w:val="003F6E4E"/>
    <w:rsid w:val="00400811"/>
    <w:rsid w:val="004020A9"/>
    <w:rsid w:val="004028C1"/>
    <w:rsid w:val="00405B2C"/>
    <w:rsid w:val="00410E8C"/>
    <w:rsid w:val="00410ED8"/>
    <w:rsid w:val="00411FC0"/>
    <w:rsid w:val="00412426"/>
    <w:rsid w:val="00412878"/>
    <w:rsid w:val="00416771"/>
    <w:rsid w:val="00424BED"/>
    <w:rsid w:val="004326AA"/>
    <w:rsid w:val="004328C0"/>
    <w:rsid w:val="00432E37"/>
    <w:rsid w:val="00433178"/>
    <w:rsid w:val="00436844"/>
    <w:rsid w:val="00437FE0"/>
    <w:rsid w:val="00440078"/>
    <w:rsid w:val="00442464"/>
    <w:rsid w:val="0044320F"/>
    <w:rsid w:val="0044353D"/>
    <w:rsid w:val="00446E3A"/>
    <w:rsid w:val="0044756C"/>
    <w:rsid w:val="0045023F"/>
    <w:rsid w:val="00450CDD"/>
    <w:rsid w:val="004515AD"/>
    <w:rsid w:val="0045213A"/>
    <w:rsid w:val="00455ECD"/>
    <w:rsid w:val="004573EE"/>
    <w:rsid w:val="00457EAD"/>
    <w:rsid w:val="00460CDB"/>
    <w:rsid w:val="00461A0D"/>
    <w:rsid w:val="00462580"/>
    <w:rsid w:val="00465609"/>
    <w:rsid w:val="00465F86"/>
    <w:rsid w:val="0046771B"/>
    <w:rsid w:val="004706B5"/>
    <w:rsid w:val="00472671"/>
    <w:rsid w:val="004745B6"/>
    <w:rsid w:val="004811FE"/>
    <w:rsid w:val="00482A84"/>
    <w:rsid w:val="0048660B"/>
    <w:rsid w:val="00487137"/>
    <w:rsid w:val="00490286"/>
    <w:rsid w:val="004904D6"/>
    <w:rsid w:val="00494775"/>
    <w:rsid w:val="004A0429"/>
    <w:rsid w:val="004A237A"/>
    <w:rsid w:val="004A705E"/>
    <w:rsid w:val="004B4BA3"/>
    <w:rsid w:val="004B4E1A"/>
    <w:rsid w:val="004B597A"/>
    <w:rsid w:val="004B6D4F"/>
    <w:rsid w:val="004C336A"/>
    <w:rsid w:val="004C574B"/>
    <w:rsid w:val="004C5DDC"/>
    <w:rsid w:val="004C6C47"/>
    <w:rsid w:val="004C7CC5"/>
    <w:rsid w:val="004D22C6"/>
    <w:rsid w:val="004D44C5"/>
    <w:rsid w:val="004D4D7E"/>
    <w:rsid w:val="004D5EAF"/>
    <w:rsid w:val="004E0337"/>
    <w:rsid w:val="004E079E"/>
    <w:rsid w:val="004E12C6"/>
    <w:rsid w:val="004E35FD"/>
    <w:rsid w:val="004E3B73"/>
    <w:rsid w:val="004E5AF4"/>
    <w:rsid w:val="004F0A40"/>
    <w:rsid w:val="004F69BF"/>
    <w:rsid w:val="00501EE5"/>
    <w:rsid w:val="00503299"/>
    <w:rsid w:val="00507810"/>
    <w:rsid w:val="00507B14"/>
    <w:rsid w:val="00507D03"/>
    <w:rsid w:val="0051043A"/>
    <w:rsid w:val="00513B44"/>
    <w:rsid w:val="00515A11"/>
    <w:rsid w:val="00515ACB"/>
    <w:rsid w:val="00521084"/>
    <w:rsid w:val="00521C14"/>
    <w:rsid w:val="00521E32"/>
    <w:rsid w:val="00526389"/>
    <w:rsid w:val="005313D4"/>
    <w:rsid w:val="00531DFC"/>
    <w:rsid w:val="0054078A"/>
    <w:rsid w:val="00542C0C"/>
    <w:rsid w:val="00544F9B"/>
    <w:rsid w:val="005514D2"/>
    <w:rsid w:val="00557494"/>
    <w:rsid w:val="005576AB"/>
    <w:rsid w:val="00557EED"/>
    <w:rsid w:val="0056195D"/>
    <w:rsid w:val="00564BBD"/>
    <w:rsid w:val="00566740"/>
    <w:rsid w:val="00571DD5"/>
    <w:rsid w:val="00575AFD"/>
    <w:rsid w:val="005839AA"/>
    <w:rsid w:val="0058518E"/>
    <w:rsid w:val="005871E3"/>
    <w:rsid w:val="00592F01"/>
    <w:rsid w:val="005A0832"/>
    <w:rsid w:val="005A0888"/>
    <w:rsid w:val="005A1C9C"/>
    <w:rsid w:val="005A275F"/>
    <w:rsid w:val="005A7FD2"/>
    <w:rsid w:val="005B118D"/>
    <w:rsid w:val="005B4651"/>
    <w:rsid w:val="005C00CB"/>
    <w:rsid w:val="005C01CB"/>
    <w:rsid w:val="005C07AD"/>
    <w:rsid w:val="005C0971"/>
    <w:rsid w:val="005C4B79"/>
    <w:rsid w:val="005D2E10"/>
    <w:rsid w:val="005D3A6E"/>
    <w:rsid w:val="005D3C5A"/>
    <w:rsid w:val="005D56A6"/>
    <w:rsid w:val="005D63B4"/>
    <w:rsid w:val="005D698F"/>
    <w:rsid w:val="005E1AC4"/>
    <w:rsid w:val="005E1D33"/>
    <w:rsid w:val="005E2713"/>
    <w:rsid w:val="005E6769"/>
    <w:rsid w:val="005E6F30"/>
    <w:rsid w:val="005F0327"/>
    <w:rsid w:val="00600E88"/>
    <w:rsid w:val="0060174C"/>
    <w:rsid w:val="00604428"/>
    <w:rsid w:val="006045DF"/>
    <w:rsid w:val="00605861"/>
    <w:rsid w:val="00610B78"/>
    <w:rsid w:val="00614C42"/>
    <w:rsid w:val="00620999"/>
    <w:rsid w:val="00622029"/>
    <w:rsid w:val="00633C49"/>
    <w:rsid w:val="00634197"/>
    <w:rsid w:val="00636110"/>
    <w:rsid w:val="00637B4B"/>
    <w:rsid w:val="006418DC"/>
    <w:rsid w:val="00642B5E"/>
    <w:rsid w:val="00651113"/>
    <w:rsid w:val="00651D35"/>
    <w:rsid w:val="0065207D"/>
    <w:rsid w:val="006526F8"/>
    <w:rsid w:val="00653F76"/>
    <w:rsid w:val="00654A60"/>
    <w:rsid w:val="00654E02"/>
    <w:rsid w:val="00656679"/>
    <w:rsid w:val="00660BF1"/>
    <w:rsid w:val="00661F00"/>
    <w:rsid w:val="00670119"/>
    <w:rsid w:val="00670148"/>
    <w:rsid w:val="00671A4C"/>
    <w:rsid w:val="00672AB2"/>
    <w:rsid w:val="00682F1F"/>
    <w:rsid w:val="006874CF"/>
    <w:rsid w:val="006915FE"/>
    <w:rsid w:val="00692D6A"/>
    <w:rsid w:val="006A0359"/>
    <w:rsid w:val="006A23B6"/>
    <w:rsid w:val="006A327F"/>
    <w:rsid w:val="006A348D"/>
    <w:rsid w:val="006A6790"/>
    <w:rsid w:val="006B47FE"/>
    <w:rsid w:val="006B6EB6"/>
    <w:rsid w:val="006B7080"/>
    <w:rsid w:val="006B74D8"/>
    <w:rsid w:val="006C0882"/>
    <w:rsid w:val="006C2221"/>
    <w:rsid w:val="006C26F5"/>
    <w:rsid w:val="006C3C96"/>
    <w:rsid w:val="006C3E01"/>
    <w:rsid w:val="006C4F2A"/>
    <w:rsid w:val="006C4FF6"/>
    <w:rsid w:val="006C51BB"/>
    <w:rsid w:val="006C7499"/>
    <w:rsid w:val="006D709D"/>
    <w:rsid w:val="006E0AED"/>
    <w:rsid w:val="006E1A88"/>
    <w:rsid w:val="006E2A9B"/>
    <w:rsid w:val="006E3011"/>
    <w:rsid w:val="006E4D37"/>
    <w:rsid w:val="006E7AFE"/>
    <w:rsid w:val="006F0248"/>
    <w:rsid w:val="006F3377"/>
    <w:rsid w:val="006F3E58"/>
    <w:rsid w:val="006F6ABB"/>
    <w:rsid w:val="006F7B2B"/>
    <w:rsid w:val="0071322B"/>
    <w:rsid w:val="00714B51"/>
    <w:rsid w:val="00715036"/>
    <w:rsid w:val="007154A3"/>
    <w:rsid w:val="00722367"/>
    <w:rsid w:val="00725B4C"/>
    <w:rsid w:val="0072769F"/>
    <w:rsid w:val="0073062E"/>
    <w:rsid w:val="00733F64"/>
    <w:rsid w:val="00735BD8"/>
    <w:rsid w:val="00737D42"/>
    <w:rsid w:val="00737F2D"/>
    <w:rsid w:val="00740791"/>
    <w:rsid w:val="00742D4A"/>
    <w:rsid w:val="00744358"/>
    <w:rsid w:val="00750D1F"/>
    <w:rsid w:val="00752B52"/>
    <w:rsid w:val="00755A2C"/>
    <w:rsid w:val="00756A82"/>
    <w:rsid w:val="0076081D"/>
    <w:rsid w:val="007609BA"/>
    <w:rsid w:val="00762791"/>
    <w:rsid w:val="00762A4D"/>
    <w:rsid w:val="007633A8"/>
    <w:rsid w:val="00764E68"/>
    <w:rsid w:val="00767174"/>
    <w:rsid w:val="007677F3"/>
    <w:rsid w:val="00770065"/>
    <w:rsid w:val="00771BC0"/>
    <w:rsid w:val="007722BA"/>
    <w:rsid w:val="00775354"/>
    <w:rsid w:val="00775374"/>
    <w:rsid w:val="00776E5D"/>
    <w:rsid w:val="0078097E"/>
    <w:rsid w:val="00783466"/>
    <w:rsid w:val="00783755"/>
    <w:rsid w:val="00784DC7"/>
    <w:rsid w:val="00784E9E"/>
    <w:rsid w:val="00790628"/>
    <w:rsid w:val="00797586"/>
    <w:rsid w:val="00797A90"/>
    <w:rsid w:val="007A0BDD"/>
    <w:rsid w:val="007A1AA0"/>
    <w:rsid w:val="007A303E"/>
    <w:rsid w:val="007A3E70"/>
    <w:rsid w:val="007A4219"/>
    <w:rsid w:val="007A4B4E"/>
    <w:rsid w:val="007A6959"/>
    <w:rsid w:val="007B1640"/>
    <w:rsid w:val="007B1D3D"/>
    <w:rsid w:val="007B2336"/>
    <w:rsid w:val="007B38C3"/>
    <w:rsid w:val="007B693B"/>
    <w:rsid w:val="007B6F8A"/>
    <w:rsid w:val="007B7B79"/>
    <w:rsid w:val="007C0511"/>
    <w:rsid w:val="007C462D"/>
    <w:rsid w:val="007C6F15"/>
    <w:rsid w:val="007D368D"/>
    <w:rsid w:val="007D5433"/>
    <w:rsid w:val="007D58D6"/>
    <w:rsid w:val="007D6F80"/>
    <w:rsid w:val="007D7978"/>
    <w:rsid w:val="007E080A"/>
    <w:rsid w:val="007E22B7"/>
    <w:rsid w:val="007E60C4"/>
    <w:rsid w:val="007E6213"/>
    <w:rsid w:val="007E6AF3"/>
    <w:rsid w:val="007F0163"/>
    <w:rsid w:val="007F4EC8"/>
    <w:rsid w:val="007F5122"/>
    <w:rsid w:val="007F516D"/>
    <w:rsid w:val="007F6827"/>
    <w:rsid w:val="007F69CD"/>
    <w:rsid w:val="00800905"/>
    <w:rsid w:val="00800D53"/>
    <w:rsid w:val="008030FA"/>
    <w:rsid w:val="00804149"/>
    <w:rsid w:val="00806696"/>
    <w:rsid w:val="00806759"/>
    <w:rsid w:val="00811E61"/>
    <w:rsid w:val="00815242"/>
    <w:rsid w:val="008155E2"/>
    <w:rsid w:val="00815881"/>
    <w:rsid w:val="0081622C"/>
    <w:rsid w:val="00817EB2"/>
    <w:rsid w:val="008210CB"/>
    <w:rsid w:val="00823B7D"/>
    <w:rsid w:val="00825EAA"/>
    <w:rsid w:val="00826041"/>
    <w:rsid w:val="008307AC"/>
    <w:rsid w:val="008343D3"/>
    <w:rsid w:val="008352BD"/>
    <w:rsid w:val="0083583B"/>
    <w:rsid w:val="0083657D"/>
    <w:rsid w:val="008369BE"/>
    <w:rsid w:val="00840D02"/>
    <w:rsid w:val="0084117F"/>
    <w:rsid w:val="00842B41"/>
    <w:rsid w:val="008433EE"/>
    <w:rsid w:val="008450BB"/>
    <w:rsid w:val="00846993"/>
    <w:rsid w:val="00847E8A"/>
    <w:rsid w:val="00851949"/>
    <w:rsid w:val="00851DCA"/>
    <w:rsid w:val="008554BC"/>
    <w:rsid w:val="008571D7"/>
    <w:rsid w:val="00862BB9"/>
    <w:rsid w:val="00863A27"/>
    <w:rsid w:val="008672E7"/>
    <w:rsid w:val="0087029C"/>
    <w:rsid w:val="00874710"/>
    <w:rsid w:val="00874C75"/>
    <w:rsid w:val="00874D2B"/>
    <w:rsid w:val="0087526B"/>
    <w:rsid w:val="00875B96"/>
    <w:rsid w:val="00875FCF"/>
    <w:rsid w:val="00876942"/>
    <w:rsid w:val="008777FE"/>
    <w:rsid w:val="00880C5C"/>
    <w:rsid w:val="008826F0"/>
    <w:rsid w:val="00886137"/>
    <w:rsid w:val="0088781E"/>
    <w:rsid w:val="008903BC"/>
    <w:rsid w:val="00890466"/>
    <w:rsid w:val="00890BB1"/>
    <w:rsid w:val="00891209"/>
    <w:rsid w:val="00891C8B"/>
    <w:rsid w:val="00892E0A"/>
    <w:rsid w:val="00894D4C"/>
    <w:rsid w:val="00895554"/>
    <w:rsid w:val="00896180"/>
    <w:rsid w:val="00897B79"/>
    <w:rsid w:val="008A0069"/>
    <w:rsid w:val="008A13EC"/>
    <w:rsid w:val="008A41DD"/>
    <w:rsid w:val="008B01ED"/>
    <w:rsid w:val="008B1387"/>
    <w:rsid w:val="008B1C22"/>
    <w:rsid w:val="008B2BB3"/>
    <w:rsid w:val="008B3724"/>
    <w:rsid w:val="008B3CC3"/>
    <w:rsid w:val="008B5FF5"/>
    <w:rsid w:val="008B736A"/>
    <w:rsid w:val="008C242F"/>
    <w:rsid w:val="008C7356"/>
    <w:rsid w:val="008C74A6"/>
    <w:rsid w:val="008D338D"/>
    <w:rsid w:val="008D4F5E"/>
    <w:rsid w:val="008D663D"/>
    <w:rsid w:val="008D6BE1"/>
    <w:rsid w:val="008E0453"/>
    <w:rsid w:val="008E62DF"/>
    <w:rsid w:val="009010A2"/>
    <w:rsid w:val="00901B23"/>
    <w:rsid w:val="009027E6"/>
    <w:rsid w:val="0090527B"/>
    <w:rsid w:val="0090712D"/>
    <w:rsid w:val="00911502"/>
    <w:rsid w:val="00916653"/>
    <w:rsid w:val="00917179"/>
    <w:rsid w:val="009202E6"/>
    <w:rsid w:val="0092065F"/>
    <w:rsid w:val="009215C7"/>
    <w:rsid w:val="00925A88"/>
    <w:rsid w:val="00930CFC"/>
    <w:rsid w:val="00932753"/>
    <w:rsid w:val="0093366F"/>
    <w:rsid w:val="00936846"/>
    <w:rsid w:val="009403CA"/>
    <w:rsid w:val="00943229"/>
    <w:rsid w:val="00943820"/>
    <w:rsid w:val="00944DE7"/>
    <w:rsid w:val="00945BBC"/>
    <w:rsid w:val="00946BBB"/>
    <w:rsid w:val="009501B7"/>
    <w:rsid w:val="009534D9"/>
    <w:rsid w:val="00954615"/>
    <w:rsid w:val="00955296"/>
    <w:rsid w:val="009562B5"/>
    <w:rsid w:val="00957754"/>
    <w:rsid w:val="0096035D"/>
    <w:rsid w:val="00960F20"/>
    <w:rsid w:val="0096431C"/>
    <w:rsid w:val="00966425"/>
    <w:rsid w:val="00966998"/>
    <w:rsid w:val="00966E2E"/>
    <w:rsid w:val="00970F00"/>
    <w:rsid w:val="00975B0F"/>
    <w:rsid w:val="009766D3"/>
    <w:rsid w:val="0097683A"/>
    <w:rsid w:val="00982061"/>
    <w:rsid w:val="00982145"/>
    <w:rsid w:val="009822B4"/>
    <w:rsid w:val="009850BC"/>
    <w:rsid w:val="0098698A"/>
    <w:rsid w:val="00990A65"/>
    <w:rsid w:val="00990AB9"/>
    <w:rsid w:val="009941E6"/>
    <w:rsid w:val="00997F42"/>
    <w:rsid w:val="00997FD2"/>
    <w:rsid w:val="009A0663"/>
    <w:rsid w:val="009A15E1"/>
    <w:rsid w:val="009B37EE"/>
    <w:rsid w:val="009B3A33"/>
    <w:rsid w:val="009B7F20"/>
    <w:rsid w:val="009C2AD6"/>
    <w:rsid w:val="009C4318"/>
    <w:rsid w:val="009C71CA"/>
    <w:rsid w:val="009D2364"/>
    <w:rsid w:val="009D4DB4"/>
    <w:rsid w:val="009D5340"/>
    <w:rsid w:val="009D5D84"/>
    <w:rsid w:val="009D74ED"/>
    <w:rsid w:val="009E3204"/>
    <w:rsid w:val="009E3E2D"/>
    <w:rsid w:val="009E441F"/>
    <w:rsid w:val="009F3A6C"/>
    <w:rsid w:val="009F77AA"/>
    <w:rsid w:val="00A031A7"/>
    <w:rsid w:val="00A0472B"/>
    <w:rsid w:val="00A1177D"/>
    <w:rsid w:val="00A171F3"/>
    <w:rsid w:val="00A20428"/>
    <w:rsid w:val="00A21FC0"/>
    <w:rsid w:val="00A23EE0"/>
    <w:rsid w:val="00A27225"/>
    <w:rsid w:val="00A27635"/>
    <w:rsid w:val="00A30110"/>
    <w:rsid w:val="00A3167D"/>
    <w:rsid w:val="00A34321"/>
    <w:rsid w:val="00A346BF"/>
    <w:rsid w:val="00A37315"/>
    <w:rsid w:val="00A378DF"/>
    <w:rsid w:val="00A44CC4"/>
    <w:rsid w:val="00A45682"/>
    <w:rsid w:val="00A504D1"/>
    <w:rsid w:val="00A56C69"/>
    <w:rsid w:val="00A60FB5"/>
    <w:rsid w:val="00A65939"/>
    <w:rsid w:val="00A72837"/>
    <w:rsid w:val="00A74E51"/>
    <w:rsid w:val="00A77551"/>
    <w:rsid w:val="00A84593"/>
    <w:rsid w:val="00A864AA"/>
    <w:rsid w:val="00A869C4"/>
    <w:rsid w:val="00A92313"/>
    <w:rsid w:val="00A92D1D"/>
    <w:rsid w:val="00A9486B"/>
    <w:rsid w:val="00AA00C6"/>
    <w:rsid w:val="00AA10DD"/>
    <w:rsid w:val="00AA3D9C"/>
    <w:rsid w:val="00AB0180"/>
    <w:rsid w:val="00AB0AD0"/>
    <w:rsid w:val="00AB247E"/>
    <w:rsid w:val="00AB2D22"/>
    <w:rsid w:val="00AB7E7A"/>
    <w:rsid w:val="00AC304F"/>
    <w:rsid w:val="00AC5A34"/>
    <w:rsid w:val="00AC65C2"/>
    <w:rsid w:val="00AC6A62"/>
    <w:rsid w:val="00AC6CF6"/>
    <w:rsid w:val="00AC6F52"/>
    <w:rsid w:val="00AC7262"/>
    <w:rsid w:val="00AC7CBF"/>
    <w:rsid w:val="00AD023F"/>
    <w:rsid w:val="00AD194C"/>
    <w:rsid w:val="00AD19CA"/>
    <w:rsid w:val="00AD51BB"/>
    <w:rsid w:val="00AD534B"/>
    <w:rsid w:val="00AE0975"/>
    <w:rsid w:val="00AE48CD"/>
    <w:rsid w:val="00AE515A"/>
    <w:rsid w:val="00AE5CB3"/>
    <w:rsid w:val="00AE5F42"/>
    <w:rsid w:val="00AE625C"/>
    <w:rsid w:val="00AF0D4C"/>
    <w:rsid w:val="00AF146D"/>
    <w:rsid w:val="00AF42DF"/>
    <w:rsid w:val="00AF586C"/>
    <w:rsid w:val="00B01FD5"/>
    <w:rsid w:val="00B044AC"/>
    <w:rsid w:val="00B05E34"/>
    <w:rsid w:val="00B100EF"/>
    <w:rsid w:val="00B132FB"/>
    <w:rsid w:val="00B1364D"/>
    <w:rsid w:val="00B14F45"/>
    <w:rsid w:val="00B16942"/>
    <w:rsid w:val="00B17D01"/>
    <w:rsid w:val="00B2089D"/>
    <w:rsid w:val="00B20A1F"/>
    <w:rsid w:val="00B24081"/>
    <w:rsid w:val="00B273C9"/>
    <w:rsid w:val="00B27E3D"/>
    <w:rsid w:val="00B32AFC"/>
    <w:rsid w:val="00B35CF4"/>
    <w:rsid w:val="00B36C50"/>
    <w:rsid w:val="00B37010"/>
    <w:rsid w:val="00B411FC"/>
    <w:rsid w:val="00B42C49"/>
    <w:rsid w:val="00B42E6B"/>
    <w:rsid w:val="00B44328"/>
    <w:rsid w:val="00B44644"/>
    <w:rsid w:val="00B44C6A"/>
    <w:rsid w:val="00B4731A"/>
    <w:rsid w:val="00B50D8B"/>
    <w:rsid w:val="00B546A5"/>
    <w:rsid w:val="00B5470A"/>
    <w:rsid w:val="00B54AC8"/>
    <w:rsid w:val="00B55D9D"/>
    <w:rsid w:val="00B6134F"/>
    <w:rsid w:val="00B61D1C"/>
    <w:rsid w:val="00B6600A"/>
    <w:rsid w:val="00B669F2"/>
    <w:rsid w:val="00B66D9A"/>
    <w:rsid w:val="00B70C54"/>
    <w:rsid w:val="00B722D9"/>
    <w:rsid w:val="00B760EF"/>
    <w:rsid w:val="00B76266"/>
    <w:rsid w:val="00B83E76"/>
    <w:rsid w:val="00B85834"/>
    <w:rsid w:val="00B87749"/>
    <w:rsid w:val="00B91952"/>
    <w:rsid w:val="00B931CE"/>
    <w:rsid w:val="00BB34FD"/>
    <w:rsid w:val="00BB56A5"/>
    <w:rsid w:val="00BB5AA6"/>
    <w:rsid w:val="00BB5B19"/>
    <w:rsid w:val="00BC309F"/>
    <w:rsid w:val="00BC591D"/>
    <w:rsid w:val="00BC628D"/>
    <w:rsid w:val="00BD0465"/>
    <w:rsid w:val="00BD0D71"/>
    <w:rsid w:val="00BD2616"/>
    <w:rsid w:val="00BD3A6B"/>
    <w:rsid w:val="00BD5F91"/>
    <w:rsid w:val="00BD609A"/>
    <w:rsid w:val="00BD7AB2"/>
    <w:rsid w:val="00BD7BDE"/>
    <w:rsid w:val="00BE1463"/>
    <w:rsid w:val="00BE5194"/>
    <w:rsid w:val="00BE5E31"/>
    <w:rsid w:val="00BE6D56"/>
    <w:rsid w:val="00BF0F34"/>
    <w:rsid w:val="00BF205F"/>
    <w:rsid w:val="00BF210A"/>
    <w:rsid w:val="00BF273F"/>
    <w:rsid w:val="00BF49AD"/>
    <w:rsid w:val="00BF6401"/>
    <w:rsid w:val="00BF6798"/>
    <w:rsid w:val="00BF7176"/>
    <w:rsid w:val="00BF7214"/>
    <w:rsid w:val="00C00CB6"/>
    <w:rsid w:val="00C01FDC"/>
    <w:rsid w:val="00C024CC"/>
    <w:rsid w:val="00C04341"/>
    <w:rsid w:val="00C06522"/>
    <w:rsid w:val="00C07AAC"/>
    <w:rsid w:val="00C10F76"/>
    <w:rsid w:val="00C126F8"/>
    <w:rsid w:val="00C13D6A"/>
    <w:rsid w:val="00C15824"/>
    <w:rsid w:val="00C17FB8"/>
    <w:rsid w:val="00C20198"/>
    <w:rsid w:val="00C2338C"/>
    <w:rsid w:val="00C252F8"/>
    <w:rsid w:val="00C25504"/>
    <w:rsid w:val="00C25DAE"/>
    <w:rsid w:val="00C269E3"/>
    <w:rsid w:val="00C3222F"/>
    <w:rsid w:val="00C33116"/>
    <w:rsid w:val="00C341E6"/>
    <w:rsid w:val="00C355EE"/>
    <w:rsid w:val="00C37C8A"/>
    <w:rsid w:val="00C40D9D"/>
    <w:rsid w:val="00C43A6B"/>
    <w:rsid w:val="00C43D3D"/>
    <w:rsid w:val="00C4532D"/>
    <w:rsid w:val="00C45545"/>
    <w:rsid w:val="00C51056"/>
    <w:rsid w:val="00C56F16"/>
    <w:rsid w:val="00C60501"/>
    <w:rsid w:val="00C6260D"/>
    <w:rsid w:val="00C63638"/>
    <w:rsid w:val="00C648C4"/>
    <w:rsid w:val="00C64DD9"/>
    <w:rsid w:val="00C657B2"/>
    <w:rsid w:val="00C65BD4"/>
    <w:rsid w:val="00C65D75"/>
    <w:rsid w:val="00C671FC"/>
    <w:rsid w:val="00C67C7E"/>
    <w:rsid w:val="00C72C1C"/>
    <w:rsid w:val="00C74607"/>
    <w:rsid w:val="00C77309"/>
    <w:rsid w:val="00C808A3"/>
    <w:rsid w:val="00C80B64"/>
    <w:rsid w:val="00C834A3"/>
    <w:rsid w:val="00C85501"/>
    <w:rsid w:val="00C86998"/>
    <w:rsid w:val="00C928A9"/>
    <w:rsid w:val="00C9399B"/>
    <w:rsid w:val="00C94906"/>
    <w:rsid w:val="00C95C17"/>
    <w:rsid w:val="00C97256"/>
    <w:rsid w:val="00CA0464"/>
    <w:rsid w:val="00CA25F4"/>
    <w:rsid w:val="00CB0747"/>
    <w:rsid w:val="00CB0D71"/>
    <w:rsid w:val="00CB112B"/>
    <w:rsid w:val="00CB1723"/>
    <w:rsid w:val="00CB4639"/>
    <w:rsid w:val="00CB5F8F"/>
    <w:rsid w:val="00CB773A"/>
    <w:rsid w:val="00CC56E9"/>
    <w:rsid w:val="00CC5F22"/>
    <w:rsid w:val="00CD0151"/>
    <w:rsid w:val="00CD03A7"/>
    <w:rsid w:val="00CD11F3"/>
    <w:rsid w:val="00CD2210"/>
    <w:rsid w:val="00CD4B46"/>
    <w:rsid w:val="00CD58C2"/>
    <w:rsid w:val="00CD75C4"/>
    <w:rsid w:val="00CE13AD"/>
    <w:rsid w:val="00CE1651"/>
    <w:rsid w:val="00CE2B70"/>
    <w:rsid w:val="00CE2CE7"/>
    <w:rsid w:val="00CE3FF3"/>
    <w:rsid w:val="00CE4F26"/>
    <w:rsid w:val="00CE7104"/>
    <w:rsid w:val="00CE75D1"/>
    <w:rsid w:val="00CF0928"/>
    <w:rsid w:val="00CF12BA"/>
    <w:rsid w:val="00CF6B34"/>
    <w:rsid w:val="00D04694"/>
    <w:rsid w:val="00D068C2"/>
    <w:rsid w:val="00D1072E"/>
    <w:rsid w:val="00D10D83"/>
    <w:rsid w:val="00D130C4"/>
    <w:rsid w:val="00D147CA"/>
    <w:rsid w:val="00D1600E"/>
    <w:rsid w:val="00D169DB"/>
    <w:rsid w:val="00D20ACC"/>
    <w:rsid w:val="00D23943"/>
    <w:rsid w:val="00D2484F"/>
    <w:rsid w:val="00D33A70"/>
    <w:rsid w:val="00D35A35"/>
    <w:rsid w:val="00D406F8"/>
    <w:rsid w:val="00D40C60"/>
    <w:rsid w:val="00D41073"/>
    <w:rsid w:val="00D42509"/>
    <w:rsid w:val="00D42F2F"/>
    <w:rsid w:val="00D45FA2"/>
    <w:rsid w:val="00D523EB"/>
    <w:rsid w:val="00D52ED7"/>
    <w:rsid w:val="00D54378"/>
    <w:rsid w:val="00D569E9"/>
    <w:rsid w:val="00D57A4D"/>
    <w:rsid w:val="00D6072E"/>
    <w:rsid w:val="00D611D2"/>
    <w:rsid w:val="00D6456B"/>
    <w:rsid w:val="00D654EA"/>
    <w:rsid w:val="00D71F48"/>
    <w:rsid w:val="00D72E8D"/>
    <w:rsid w:val="00D76E18"/>
    <w:rsid w:val="00D7749D"/>
    <w:rsid w:val="00D80FED"/>
    <w:rsid w:val="00D8162B"/>
    <w:rsid w:val="00D865E8"/>
    <w:rsid w:val="00D86BAD"/>
    <w:rsid w:val="00D877C1"/>
    <w:rsid w:val="00D90190"/>
    <w:rsid w:val="00D9058F"/>
    <w:rsid w:val="00D90B82"/>
    <w:rsid w:val="00D91785"/>
    <w:rsid w:val="00D97A54"/>
    <w:rsid w:val="00DA574F"/>
    <w:rsid w:val="00DB46CE"/>
    <w:rsid w:val="00DB4A6A"/>
    <w:rsid w:val="00DB5297"/>
    <w:rsid w:val="00DB64B6"/>
    <w:rsid w:val="00DB75E3"/>
    <w:rsid w:val="00DC0225"/>
    <w:rsid w:val="00DC1EBE"/>
    <w:rsid w:val="00DC3310"/>
    <w:rsid w:val="00DC35B2"/>
    <w:rsid w:val="00DD4F11"/>
    <w:rsid w:val="00DD6969"/>
    <w:rsid w:val="00DE1E08"/>
    <w:rsid w:val="00DE3885"/>
    <w:rsid w:val="00DF03C1"/>
    <w:rsid w:val="00DF079A"/>
    <w:rsid w:val="00DF4F4A"/>
    <w:rsid w:val="00E015AB"/>
    <w:rsid w:val="00E0212F"/>
    <w:rsid w:val="00E02714"/>
    <w:rsid w:val="00E02C2A"/>
    <w:rsid w:val="00E0599B"/>
    <w:rsid w:val="00E05FBE"/>
    <w:rsid w:val="00E06466"/>
    <w:rsid w:val="00E07781"/>
    <w:rsid w:val="00E10659"/>
    <w:rsid w:val="00E1331D"/>
    <w:rsid w:val="00E151E3"/>
    <w:rsid w:val="00E16698"/>
    <w:rsid w:val="00E16B09"/>
    <w:rsid w:val="00E22C6C"/>
    <w:rsid w:val="00E244C9"/>
    <w:rsid w:val="00E252D6"/>
    <w:rsid w:val="00E272FD"/>
    <w:rsid w:val="00E27F2A"/>
    <w:rsid w:val="00E33E3D"/>
    <w:rsid w:val="00E3446A"/>
    <w:rsid w:val="00E35CC7"/>
    <w:rsid w:val="00E366AE"/>
    <w:rsid w:val="00E40567"/>
    <w:rsid w:val="00E411D0"/>
    <w:rsid w:val="00E42253"/>
    <w:rsid w:val="00E4318A"/>
    <w:rsid w:val="00E5133B"/>
    <w:rsid w:val="00E51656"/>
    <w:rsid w:val="00E51A0C"/>
    <w:rsid w:val="00E527A6"/>
    <w:rsid w:val="00E548F1"/>
    <w:rsid w:val="00E548F7"/>
    <w:rsid w:val="00E54EB4"/>
    <w:rsid w:val="00E57495"/>
    <w:rsid w:val="00E626A1"/>
    <w:rsid w:val="00E63A15"/>
    <w:rsid w:val="00E64368"/>
    <w:rsid w:val="00E6605C"/>
    <w:rsid w:val="00E72397"/>
    <w:rsid w:val="00E7281E"/>
    <w:rsid w:val="00E75399"/>
    <w:rsid w:val="00E777E0"/>
    <w:rsid w:val="00E80648"/>
    <w:rsid w:val="00E81063"/>
    <w:rsid w:val="00E811F3"/>
    <w:rsid w:val="00E830DE"/>
    <w:rsid w:val="00E83F66"/>
    <w:rsid w:val="00E856D3"/>
    <w:rsid w:val="00E866D1"/>
    <w:rsid w:val="00E869A0"/>
    <w:rsid w:val="00E86E14"/>
    <w:rsid w:val="00E95317"/>
    <w:rsid w:val="00EA0297"/>
    <w:rsid w:val="00EA1D8C"/>
    <w:rsid w:val="00EA5239"/>
    <w:rsid w:val="00EA7CAE"/>
    <w:rsid w:val="00EB26B1"/>
    <w:rsid w:val="00EB5D5E"/>
    <w:rsid w:val="00EB6B50"/>
    <w:rsid w:val="00EC0B2D"/>
    <w:rsid w:val="00EC115D"/>
    <w:rsid w:val="00EC5D36"/>
    <w:rsid w:val="00EC6149"/>
    <w:rsid w:val="00EC6179"/>
    <w:rsid w:val="00EC6E86"/>
    <w:rsid w:val="00EC7723"/>
    <w:rsid w:val="00EC77A9"/>
    <w:rsid w:val="00ED008F"/>
    <w:rsid w:val="00ED0B74"/>
    <w:rsid w:val="00ED18EE"/>
    <w:rsid w:val="00ED7154"/>
    <w:rsid w:val="00ED752F"/>
    <w:rsid w:val="00EE1884"/>
    <w:rsid w:val="00EE2272"/>
    <w:rsid w:val="00EE25C6"/>
    <w:rsid w:val="00EE28F6"/>
    <w:rsid w:val="00EF006E"/>
    <w:rsid w:val="00EF0339"/>
    <w:rsid w:val="00EF072E"/>
    <w:rsid w:val="00EF0AD7"/>
    <w:rsid w:val="00EF22BC"/>
    <w:rsid w:val="00EF2478"/>
    <w:rsid w:val="00EF30C3"/>
    <w:rsid w:val="00F008F5"/>
    <w:rsid w:val="00F0304A"/>
    <w:rsid w:val="00F04608"/>
    <w:rsid w:val="00F05EBA"/>
    <w:rsid w:val="00F077D1"/>
    <w:rsid w:val="00F07F1F"/>
    <w:rsid w:val="00F10AFA"/>
    <w:rsid w:val="00F154E7"/>
    <w:rsid w:val="00F1592C"/>
    <w:rsid w:val="00F163DA"/>
    <w:rsid w:val="00F20CBD"/>
    <w:rsid w:val="00F25B1B"/>
    <w:rsid w:val="00F262AE"/>
    <w:rsid w:val="00F26D49"/>
    <w:rsid w:val="00F278D9"/>
    <w:rsid w:val="00F30817"/>
    <w:rsid w:val="00F321AB"/>
    <w:rsid w:val="00F404FA"/>
    <w:rsid w:val="00F43CBA"/>
    <w:rsid w:val="00F44E10"/>
    <w:rsid w:val="00F45307"/>
    <w:rsid w:val="00F4634F"/>
    <w:rsid w:val="00F52EF0"/>
    <w:rsid w:val="00F56F14"/>
    <w:rsid w:val="00F60E7E"/>
    <w:rsid w:val="00F62718"/>
    <w:rsid w:val="00F636FA"/>
    <w:rsid w:val="00F643F1"/>
    <w:rsid w:val="00F648D9"/>
    <w:rsid w:val="00F64E5B"/>
    <w:rsid w:val="00F65DF0"/>
    <w:rsid w:val="00F72F01"/>
    <w:rsid w:val="00F76832"/>
    <w:rsid w:val="00F76C59"/>
    <w:rsid w:val="00F775DA"/>
    <w:rsid w:val="00F777B9"/>
    <w:rsid w:val="00F81098"/>
    <w:rsid w:val="00F81377"/>
    <w:rsid w:val="00F83A3F"/>
    <w:rsid w:val="00F84C84"/>
    <w:rsid w:val="00F87D24"/>
    <w:rsid w:val="00F87F55"/>
    <w:rsid w:val="00F90BB9"/>
    <w:rsid w:val="00F95102"/>
    <w:rsid w:val="00F95CF4"/>
    <w:rsid w:val="00FA1E12"/>
    <w:rsid w:val="00FA1EEF"/>
    <w:rsid w:val="00FA269A"/>
    <w:rsid w:val="00FA2733"/>
    <w:rsid w:val="00FA5499"/>
    <w:rsid w:val="00FA5848"/>
    <w:rsid w:val="00FA66B5"/>
    <w:rsid w:val="00FA7153"/>
    <w:rsid w:val="00FB03F3"/>
    <w:rsid w:val="00FB1811"/>
    <w:rsid w:val="00FB3A0F"/>
    <w:rsid w:val="00FB3E74"/>
    <w:rsid w:val="00FB510B"/>
    <w:rsid w:val="00FB5684"/>
    <w:rsid w:val="00FB7529"/>
    <w:rsid w:val="00FC1C0D"/>
    <w:rsid w:val="00FC3080"/>
    <w:rsid w:val="00FC41C5"/>
    <w:rsid w:val="00FC49B5"/>
    <w:rsid w:val="00FC56E0"/>
    <w:rsid w:val="00FC618A"/>
    <w:rsid w:val="00FC6A08"/>
    <w:rsid w:val="00FD00C5"/>
    <w:rsid w:val="00FD1AD1"/>
    <w:rsid w:val="00FD347F"/>
    <w:rsid w:val="00FD3A62"/>
    <w:rsid w:val="00FD5794"/>
    <w:rsid w:val="00FE32CE"/>
    <w:rsid w:val="00FE7A6C"/>
    <w:rsid w:val="00FF5B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DFD6FAA"/>
  <w14:defaultImageDpi w14:val="96"/>
  <w15:docId w15:val="{A2E888CD-FF7B-450D-AE2C-8BB066437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EF0"/>
    <w:rPr>
      <w:rFonts w:ascii="Arial" w:hAnsi="Arial"/>
      <w:sz w:val="22"/>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045C75"/>
    <w:pPr>
      <w:numPr>
        <w:ilvl w:val="2"/>
        <w:numId w:val="1"/>
      </w:numPr>
      <w:spacing w:before="240" w:after="240"/>
      <w:outlineLvl w:val="2"/>
    </w:pPr>
    <w:rPr>
      <w:b/>
      <w:sz w:val="26"/>
    </w:rPr>
  </w:style>
  <w:style w:type="paragraph" w:styleId="Heading4">
    <w:name w:val="heading 4"/>
    <w:basedOn w:val="Normal"/>
    <w:next w:val="Normal"/>
    <w:qFormat/>
    <w:rsid w:val="00045C75"/>
    <w:pPr>
      <w:keepNext/>
      <w:numPr>
        <w:ilvl w:val="3"/>
        <w:numId w:val="1"/>
      </w:numPr>
      <w:spacing w:before="240" w:after="60" w:line="220" w:lineRule="exact"/>
      <w:jc w:val="both"/>
      <w:outlineLvl w:val="3"/>
    </w:pPr>
    <w:rPr>
      <w:b/>
      <w:sz w:val="24"/>
    </w:rPr>
  </w:style>
  <w:style w:type="paragraph" w:styleId="Heading5">
    <w:name w:val="heading 5"/>
    <w:basedOn w:val="Normal"/>
    <w:next w:val="Normal"/>
    <w:qFormat/>
    <w:pPr>
      <w:numPr>
        <w:ilvl w:val="4"/>
        <w:numId w:val="1"/>
      </w:numPr>
      <w:spacing w:before="240" w:after="60" w:line="220" w:lineRule="exact"/>
      <w:jc w:val="both"/>
      <w:outlineLvl w:val="4"/>
    </w:pPr>
  </w:style>
  <w:style w:type="paragraph" w:styleId="Heading6">
    <w:name w:val="heading 6"/>
    <w:basedOn w:val="Normal"/>
    <w:next w:val="Normal"/>
    <w:qFormat/>
    <w:pPr>
      <w:numPr>
        <w:ilvl w:val="5"/>
        <w:numId w:val="1"/>
      </w:numPr>
      <w:spacing w:before="240" w:after="60" w:line="220" w:lineRule="exact"/>
      <w:jc w:val="both"/>
      <w:outlineLvl w:val="5"/>
    </w:pPr>
    <w:rPr>
      <w:i/>
    </w:rPr>
  </w:style>
  <w:style w:type="paragraph" w:styleId="Heading7">
    <w:name w:val="heading 7"/>
    <w:basedOn w:val="Normal"/>
    <w:next w:val="Normal"/>
    <w:qFormat/>
    <w:pPr>
      <w:numPr>
        <w:ilvl w:val="6"/>
        <w:numId w:val="1"/>
      </w:numPr>
      <w:spacing w:before="240" w:after="60" w:line="220" w:lineRule="exact"/>
      <w:jc w:val="both"/>
      <w:outlineLvl w:val="6"/>
    </w:pPr>
    <w:rPr>
      <w:sz w:val="20"/>
    </w:rPr>
  </w:style>
  <w:style w:type="paragraph" w:styleId="Heading8">
    <w:name w:val="heading 8"/>
    <w:basedOn w:val="Normal"/>
    <w:next w:val="Normal"/>
    <w:qFormat/>
    <w:pPr>
      <w:numPr>
        <w:ilvl w:val="7"/>
        <w:numId w:val="1"/>
      </w:numPr>
      <w:spacing w:before="240" w:after="60" w:line="220" w:lineRule="exact"/>
      <w:jc w:val="both"/>
      <w:outlineLvl w:val="7"/>
    </w:pPr>
    <w:rPr>
      <w:i/>
      <w:sz w:val="20"/>
    </w:rPr>
  </w:style>
  <w:style w:type="paragraph" w:styleId="Heading9">
    <w:name w:val="heading 9"/>
    <w:basedOn w:val="Normal"/>
    <w:next w:val="Normal"/>
    <w:qFormat/>
    <w:pPr>
      <w:numPr>
        <w:ilvl w:val="8"/>
        <w:numId w:val="1"/>
      </w:numPr>
      <w:spacing w:before="240" w:after="60" w:line="220" w:lineRule="exact"/>
      <w:jc w:val="both"/>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jc w:val="right"/>
    </w:pPr>
    <w:rPr>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i/>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i/>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jc w:val="center"/>
    </w:pPr>
    <w:rPr>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Quote">
    <w:name w:val="Quote"/>
    <w:basedOn w:val="Normal"/>
    <w:next w:val="Normal"/>
    <w:link w:val="QuoteChar"/>
    <w:uiPriority w:val="29"/>
    <w:qFormat/>
    <w:rsid w:val="00544F9B"/>
    <w:pPr>
      <w:spacing w:after="200" w:line="276" w:lineRule="auto"/>
    </w:pPr>
    <w:rPr>
      <w:rFonts w:ascii="Calibri" w:hAnsi="Calibri"/>
      <w:i/>
      <w:iCs/>
      <w:color w:val="000000"/>
      <w:szCs w:val="22"/>
      <w:lang w:eastAsia="ja-JP"/>
    </w:rPr>
  </w:style>
  <w:style w:type="character" w:customStyle="1" w:styleId="QuoteChar">
    <w:name w:val="Quote Char"/>
    <w:link w:val="Quote"/>
    <w:uiPriority w:val="29"/>
    <w:rsid w:val="00544F9B"/>
    <w:rPr>
      <w:rFonts w:ascii="Calibri" w:hAnsi="Calibri"/>
      <w:i/>
      <w:iCs/>
      <w:color w:val="000000"/>
      <w:sz w:val="22"/>
      <w:szCs w:val="22"/>
      <w:lang w:eastAsia="ja-JP"/>
    </w:rPr>
  </w:style>
  <w:style w:type="paragraph" w:styleId="NoSpacing">
    <w:name w:val="No Spacing"/>
    <w:uiPriority w:val="1"/>
    <w:qFormat/>
    <w:rsid w:val="00544F9B"/>
    <w:rPr>
      <w:rFonts w:ascii="Times" w:hAnsi="Times"/>
      <w:sz w:val="24"/>
    </w:rPr>
  </w:style>
  <w:style w:type="paragraph" w:styleId="ListParagraph">
    <w:name w:val="List Paragraph"/>
    <w:basedOn w:val="Normal"/>
    <w:uiPriority w:val="34"/>
    <w:qFormat/>
    <w:rsid w:val="00544F9B"/>
    <w:pPr>
      <w:ind w:left="720"/>
    </w:pPr>
  </w:style>
  <w:style w:type="paragraph" w:customStyle="1" w:styleId="Bullet2">
    <w:name w:val="Bullet 2"/>
    <w:basedOn w:val="Normal"/>
    <w:rsid w:val="00FB03F3"/>
    <w:pPr>
      <w:numPr>
        <w:numId w:val="2"/>
      </w:numPr>
      <w:spacing w:before="40"/>
      <w:jc w:val="both"/>
    </w:pPr>
    <w:rPr>
      <w:rFonts w:ascii="Times New Roman" w:hAnsi="Times New Roman"/>
      <w:sz w:val="20"/>
    </w:rPr>
  </w:style>
  <w:style w:type="paragraph" w:customStyle="1" w:styleId="Bullet1CharChar">
    <w:name w:val="Bullet 1 Char Char"/>
    <w:basedOn w:val="Normal"/>
    <w:link w:val="Bullet1CharCharChar"/>
    <w:rsid w:val="00FB03F3"/>
    <w:pPr>
      <w:numPr>
        <w:numId w:val="3"/>
      </w:numPr>
      <w:spacing w:before="80"/>
      <w:jc w:val="both"/>
    </w:pPr>
    <w:rPr>
      <w:rFonts w:ascii="Times New Roman" w:hAnsi="Times New Roman"/>
      <w:sz w:val="20"/>
    </w:rPr>
  </w:style>
  <w:style w:type="paragraph" w:customStyle="1" w:styleId="Entry">
    <w:name w:val="Entry"/>
    <w:basedOn w:val="Normal"/>
    <w:rsid w:val="00FB03F3"/>
    <w:pPr>
      <w:numPr>
        <w:numId w:val="7"/>
      </w:numPr>
      <w:tabs>
        <w:tab w:val="clear" w:pos="360"/>
      </w:tabs>
      <w:spacing w:before="140"/>
      <w:jc w:val="both"/>
    </w:pPr>
    <w:rPr>
      <w:rFonts w:ascii="Times New Roman" w:hAnsi="Times New Roman"/>
      <w:snapToGrid w:val="0"/>
    </w:rPr>
  </w:style>
  <w:style w:type="character" w:customStyle="1" w:styleId="Bullet1CharCharChar">
    <w:name w:val="Bullet 1 Char Char Char"/>
    <w:link w:val="Bullet1CharChar"/>
    <w:rsid w:val="00FB03F3"/>
  </w:style>
  <w:style w:type="paragraph" w:styleId="FootnoteText">
    <w:name w:val="footnote text"/>
    <w:basedOn w:val="Normal"/>
    <w:link w:val="FootnoteTextChar"/>
    <w:rsid w:val="00C269E3"/>
    <w:pPr>
      <w:spacing w:before="100"/>
      <w:jc w:val="both"/>
    </w:pPr>
    <w:rPr>
      <w:rFonts w:ascii="Times New Roman" w:hAnsi="Times New Roman"/>
      <w:sz w:val="20"/>
    </w:rPr>
  </w:style>
  <w:style w:type="character" w:customStyle="1" w:styleId="FootnoteTextChar">
    <w:name w:val="Footnote Text Char"/>
    <w:basedOn w:val="DefaultParagraphFont"/>
    <w:link w:val="FootnoteText"/>
    <w:rsid w:val="00C269E3"/>
  </w:style>
  <w:style w:type="paragraph" w:customStyle="1" w:styleId="Bullet3">
    <w:name w:val="Bullet 3"/>
    <w:basedOn w:val="Bullet2"/>
    <w:rsid w:val="00C269E3"/>
    <w:pPr>
      <w:ind w:left="1440"/>
    </w:pPr>
  </w:style>
  <w:style w:type="character" w:styleId="FootnoteReference">
    <w:name w:val="footnote reference"/>
    <w:rsid w:val="00C269E3"/>
    <w:rPr>
      <w:vertAlign w:val="superscript"/>
    </w:rPr>
  </w:style>
  <w:style w:type="paragraph" w:customStyle="1" w:styleId="Figure">
    <w:name w:val="Figure"/>
    <w:basedOn w:val="Normal"/>
    <w:next w:val="Caption"/>
    <w:rsid w:val="00C269E3"/>
    <w:pPr>
      <w:keepNext/>
      <w:spacing w:before="80"/>
      <w:jc w:val="center"/>
    </w:pPr>
    <w:rPr>
      <w:rFonts w:ascii="Times New Roman" w:hAnsi="Times New Roman"/>
      <w:sz w:val="20"/>
    </w:rPr>
  </w:style>
  <w:style w:type="paragraph" w:styleId="Caption">
    <w:name w:val="caption"/>
    <w:basedOn w:val="Normal"/>
    <w:next w:val="Normal"/>
    <w:semiHidden/>
    <w:unhideWhenUsed/>
    <w:qFormat/>
    <w:rsid w:val="00C269E3"/>
    <w:rPr>
      <w:b/>
      <w:bCs/>
      <w:sz w:val="20"/>
    </w:rPr>
  </w:style>
  <w:style w:type="paragraph" w:styleId="BalloonText">
    <w:name w:val="Balloon Text"/>
    <w:basedOn w:val="Normal"/>
    <w:link w:val="BalloonTextChar"/>
    <w:rsid w:val="00CD03A7"/>
    <w:rPr>
      <w:rFonts w:ascii="Tahoma" w:hAnsi="Tahoma" w:cs="Tahoma"/>
      <w:sz w:val="16"/>
      <w:szCs w:val="16"/>
    </w:rPr>
  </w:style>
  <w:style w:type="character" w:customStyle="1" w:styleId="BalloonTextChar">
    <w:name w:val="Balloon Text Char"/>
    <w:link w:val="BalloonText"/>
    <w:rsid w:val="00CD03A7"/>
    <w:rPr>
      <w:rFonts w:ascii="Tahoma" w:hAnsi="Tahoma" w:cs="Tahoma"/>
      <w:sz w:val="16"/>
      <w:szCs w:val="16"/>
    </w:rPr>
  </w:style>
  <w:style w:type="paragraph" w:styleId="TOCHeading">
    <w:name w:val="TOC Heading"/>
    <w:basedOn w:val="Heading1"/>
    <w:next w:val="Normal"/>
    <w:uiPriority w:val="39"/>
    <w:semiHidden/>
    <w:unhideWhenUsed/>
    <w:qFormat/>
    <w:rsid w:val="00432E37"/>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432E37"/>
    <w:rPr>
      <w:color w:val="0000FF"/>
      <w:u w:val="single"/>
    </w:rPr>
  </w:style>
  <w:style w:type="paragraph" w:styleId="HTMLPreformatted">
    <w:name w:val="HTML Preformatted"/>
    <w:basedOn w:val="Normal"/>
    <w:link w:val="HTMLPreformattedChar"/>
    <w:uiPriority w:val="99"/>
    <w:unhideWhenUsed/>
    <w:rsid w:val="00136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link w:val="HTMLPreformatted"/>
    <w:uiPriority w:val="99"/>
    <w:rsid w:val="00136FAE"/>
    <w:rPr>
      <w:rFonts w:ascii="Courier New" w:hAnsi="Courier New" w:cs="Courier New"/>
    </w:rPr>
  </w:style>
  <w:style w:type="paragraph" w:styleId="NormalWeb">
    <w:name w:val="Normal (Web)"/>
    <w:basedOn w:val="Normal"/>
    <w:uiPriority w:val="99"/>
    <w:semiHidden/>
    <w:unhideWhenUsed/>
    <w:rsid w:val="006E1A88"/>
    <w:pPr>
      <w:spacing w:before="100" w:beforeAutospacing="1" w:after="100" w:afterAutospacing="1"/>
    </w:pPr>
    <w:rPr>
      <w:rFonts w:ascii="Times New Roman" w:hAnsi="Times New Roman"/>
      <w:sz w:val="24"/>
      <w:szCs w:val="24"/>
    </w:rPr>
  </w:style>
  <w:style w:type="character" w:styleId="Strong">
    <w:name w:val="Strong"/>
    <w:basedOn w:val="DefaultParagraphFont"/>
    <w:uiPriority w:val="22"/>
    <w:qFormat/>
    <w:rsid w:val="003B148E"/>
    <w:rPr>
      <w:b/>
      <w:bCs/>
    </w:rPr>
  </w:style>
  <w:style w:type="character" w:styleId="HTMLCite">
    <w:name w:val="HTML Cite"/>
    <w:basedOn w:val="DefaultParagraphFont"/>
    <w:uiPriority w:val="99"/>
    <w:semiHidden/>
    <w:unhideWhenUsed/>
    <w:rsid w:val="003B148E"/>
    <w:rPr>
      <w:i/>
      <w:iCs/>
    </w:rPr>
  </w:style>
  <w:style w:type="character" w:customStyle="1" w:styleId="k">
    <w:name w:val="k"/>
    <w:basedOn w:val="DefaultParagraphFont"/>
    <w:rsid w:val="00482A84"/>
  </w:style>
  <w:style w:type="character" w:customStyle="1" w:styleId="o">
    <w:name w:val="o"/>
    <w:basedOn w:val="DefaultParagraphFont"/>
    <w:rsid w:val="00482A84"/>
  </w:style>
  <w:style w:type="character" w:customStyle="1" w:styleId="mf">
    <w:name w:val="mf"/>
    <w:basedOn w:val="DefaultParagraphFont"/>
    <w:rsid w:val="00482A84"/>
  </w:style>
  <w:style w:type="character" w:customStyle="1" w:styleId="p">
    <w:name w:val="p"/>
    <w:basedOn w:val="DefaultParagraphFont"/>
    <w:rsid w:val="00482A84"/>
  </w:style>
  <w:style w:type="character" w:customStyle="1" w:styleId="mi">
    <w:name w:val="mi"/>
    <w:basedOn w:val="DefaultParagraphFont"/>
    <w:rsid w:val="00482A84"/>
  </w:style>
  <w:style w:type="character" w:customStyle="1" w:styleId="kd">
    <w:name w:val="kd"/>
    <w:basedOn w:val="DefaultParagraphFont"/>
    <w:rsid w:val="00482A84"/>
  </w:style>
  <w:style w:type="character" w:customStyle="1" w:styleId="n">
    <w:name w:val="n"/>
    <w:basedOn w:val="DefaultParagraphFont"/>
    <w:rsid w:val="00482A84"/>
  </w:style>
  <w:style w:type="character" w:customStyle="1" w:styleId="kt">
    <w:name w:val="kt"/>
    <w:basedOn w:val="DefaultParagraphFont"/>
    <w:rsid w:val="00482A84"/>
  </w:style>
  <w:style w:type="character" w:customStyle="1" w:styleId="c1">
    <w:name w:val="c1"/>
    <w:basedOn w:val="DefaultParagraphFont"/>
    <w:rsid w:val="000A4C57"/>
  </w:style>
  <w:style w:type="character" w:customStyle="1" w:styleId="nb">
    <w:name w:val="nb"/>
    <w:basedOn w:val="DefaultParagraphFont"/>
    <w:rsid w:val="000A4C57"/>
  </w:style>
  <w:style w:type="character" w:customStyle="1" w:styleId="nf">
    <w:name w:val="nf"/>
    <w:basedOn w:val="DefaultParagraphFont"/>
    <w:rsid w:val="000A4C57"/>
  </w:style>
  <w:style w:type="character" w:customStyle="1" w:styleId="s">
    <w:name w:val="s"/>
    <w:basedOn w:val="DefaultParagraphFont"/>
    <w:rsid w:val="000A4C57"/>
  </w:style>
  <w:style w:type="character" w:styleId="UnresolvedMention">
    <w:name w:val="Unresolved Mention"/>
    <w:basedOn w:val="DefaultParagraphFont"/>
    <w:uiPriority w:val="99"/>
    <w:semiHidden/>
    <w:unhideWhenUsed/>
    <w:rsid w:val="00D04694"/>
    <w:rPr>
      <w:color w:val="605E5C"/>
      <w:shd w:val="clear" w:color="auto" w:fill="E1DFDD"/>
    </w:rPr>
  </w:style>
  <w:style w:type="character" w:customStyle="1" w:styleId="w">
    <w:name w:val="w"/>
    <w:basedOn w:val="DefaultParagraphFont"/>
    <w:rsid w:val="0087526B"/>
  </w:style>
  <w:style w:type="character" w:customStyle="1" w:styleId="nl">
    <w:name w:val="nl"/>
    <w:basedOn w:val="DefaultParagraphFont"/>
    <w:rsid w:val="0087526B"/>
  </w:style>
  <w:style w:type="character" w:customStyle="1" w:styleId="s2">
    <w:name w:val="s2"/>
    <w:basedOn w:val="DefaultParagraphFont"/>
    <w:rsid w:val="008752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51024">
      <w:bodyDiv w:val="1"/>
      <w:marLeft w:val="0"/>
      <w:marRight w:val="0"/>
      <w:marTop w:val="0"/>
      <w:marBottom w:val="0"/>
      <w:divBdr>
        <w:top w:val="none" w:sz="0" w:space="0" w:color="auto"/>
        <w:left w:val="none" w:sz="0" w:space="0" w:color="auto"/>
        <w:bottom w:val="none" w:sz="0" w:space="0" w:color="auto"/>
        <w:right w:val="none" w:sz="0" w:space="0" w:color="auto"/>
      </w:divBdr>
    </w:div>
    <w:div w:id="126510201">
      <w:bodyDiv w:val="1"/>
      <w:marLeft w:val="0"/>
      <w:marRight w:val="0"/>
      <w:marTop w:val="0"/>
      <w:marBottom w:val="0"/>
      <w:divBdr>
        <w:top w:val="none" w:sz="0" w:space="0" w:color="auto"/>
        <w:left w:val="none" w:sz="0" w:space="0" w:color="auto"/>
        <w:bottom w:val="none" w:sz="0" w:space="0" w:color="auto"/>
        <w:right w:val="none" w:sz="0" w:space="0" w:color="auto"/>
      </w:divBdr>
    </w:div>
    <w:div w:id="266277418">
      <w:bodyDiv w:val="1"/>
      <w:marLeft w:val="0"/>
      <w:marRight w:val="0"/>
      <w:marTop w:val="0"/>
      <w:marBottom w:val="0"/>
      <w:divBdr>
        <w:top w:val="none" w:sz="0" w:space="0" w:color="auto"/>
        <w:left w:val="none" w:sz="0" w:space="0" w:color="auto"/>
        <w:bottom w:val="none" w:sz="0" w:space="0" w:color="auto"/>
        <w:right w:val="none" w:sz="0" w:space="0" w:color="auto"/>
      </w:divBdr>
    </w:div>
    <w:div w:id="326713893">
      <w:bodyDiv w:val="1"/>
      <w:marLeft w:val="0"/>
      <w:marRight w:val="0"/>
      <w:marTop w:val="0"/>
      <w:marBottom w:val="0"/>
      <w:divBdr>
        <w:top w:val="none" w:sz="0" w:space="0" w:color="auto"/>
        <w:left w:val="none" w:sz="0" w:space="0" w:color="auto"/>
        <w:bottom w:val="none" w:sz="0" w:space="0" w:color="auto"/>
        <w:right w:val="none" w:sz="0" w:space="0" w:color="auto"/>
      </w:divBdr>
    </w:div>
    <w:div w:id="433986861">
      <w:bodyDiv w:val="1"/>
      <w:marLeft w:val="0"/>
      <w:marRight w:val="0"/>
      <w:marTop w:val="0"/>
      <w:marBottom w:val="0"/>
      <w:divBdr>
        <w:top w:val="none" w:sz="0" w:space="0" w:color="auto"/>
        <w:left w:val="none" w:sz="0" w:space="0" w:color="auto"/>
        <w:bottom w:val="none" w:sz="0" w:space="0" w:color="auto"/>
        <w:right w:val="none" w:sz="0" w:space="0" w:color="auto"/>
      </w:divBdr>
    </w:div>
    <w:div w:id="447553307">
      <w:bodyDiv w:val="1"/>
      <w:marLeft w:val="0"/>
      <w:marRight w:val="0"/>
      <w:marTop w:val="0"/>
      <w:marBottom w:val="0"/>
      <w:divBdr>
        <w:top w:val="none" w:sz="0" w:space="0" w:color="auto"/>
        <w:left w:val="none" w:sz="0" w:space="0" w:color="auto"/>
        <w:bottom w:val="none" w:sz="0" w:space="0" w:color="auto"/>
        <w:right w:val="none" w:sz="0" w:space="0" w:color="auto"/>
      </w:divBdr>
    </w:div>
    <w:div w:id="462768451">
      <w:bodyDiv w:val="1"/>
      <w:marLeft w:val="0"/>
      <w:marRight w:val="0"/>
      <w:marTop w:val="0"/>
      <w:marBottom w:val="0"/>
      <w:divBdr>
        <w:top w:val="none" w:sz="0" w:space="0" w:color="auto"/>
        <w:left w:val="none" w:sz="0" w:space="0" w:color="auto"/>
        <w:bottom w:val="none" w:sz="0" w:space="0" w:color="auto"/>
        <w:right w:val="none" w:sz="0" w:space="0" w:color="auto"/>
      </w:divBdr>
    </w:div>
    <w:div w:id="58827338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723169614">
          <w:marLeft w:val="0"/>
          <w:marRight w:val="0"/>
          <w:marTop w:val="0"/>
          <w:marBottom w:val="0"/>
          <w:divBdr>
            <w:top w:val="none" w:sz="0" w:space="0" w:color="auto"/>
            <w:left w:val="none" w:sz="0" w:space="0" w:color="auto"/>
            <w:bottom w:val="none" w:sz="0" w:space="0" w:color="auto"/>
            <w:right w:val="none" w:sz="0" w:space="0" w:color="auto"/>
          </w:divBdr>
        </w:div>
      </w:divsChild>
    </w:div>
    <w:div w:id="657074791">
      <w:bodyDiv w:val="1"/>
      <w:marLeft w:val="0"/>
      <w:marRight w:val="0"/>
      <w:marTop w:val="0"/>
      <w:marBottom w:val="0"/>
      <w:divBdr>
        <w:top w:val="none" w:sz="0" w:space="0" w:color="auto"/>
        <w:left w:val="none" w:sz="0" w:space="0" w:color="auto"/>
        <w:bottom w:val="none" w:sz="0" w:space="0" w:color="auto"/>
        <w:right w:val="none" w:sz="0" w:space="0" w:color="auto"/>
      </w:divBdr>
    </w:div>
    <w:div w:id="695154389">
      <w:bodyDiv w:val="1"/>
      <w:marLeft w:val="0"/>
      <w:marRight w:val="0"/>
      <w:marTop w:val="0"/>
      <w:marBottom w:val="0"/>
      <w:divBdr>
        <w:top w:val="none" w:sz="0" w:space="0" w:color="auto"/>
        <w:left w:val="none" w:sz="0" w:space="0" w:color="auto"/>
        <w:bottom w:val="none" w:sz="0" w:space="0" w:color="auto"/>
        <w:right w:val="none" w:sz="0" w:space="0" w:color="auto"/>
      </w:divBdr>
    </w:div>
    <w:div w:id="848371307">
      <w:bodyDiv w:val="1"/>
      <w:marLeft w:val="0"/>
      <w:marRight w:val="0"/>
      <w:marTop w:val="0"/>
      <w:marBottom w:val="0"/>
      <w:divBdr>
        <w:top w:val="none" w:sz="0" w:space="0" w:color="auto"/>
        <w:left w:val="none" w:sz="0" w:space="0" w:color="auto"/>
        <w:bottom w:val="none" w:sz="0" w:space="0" w:color="auto"/>
        <w:right w:val="none" w:sz="0" w:space="0" w:color="auto"/>
      </w:divBdr>
    </w:div>
    <w:div w:id="896160013">
      <w:bodyDiv w:val="1"/>
      <w:marLeft w:val="0"/>
      <w:marRight w:val="0"/>
      <w:marTop w:val="0"/>
      <w:marBottom w:val="0"/>
      <w:divBdr>
        <w:top w:val="none" w:sz="0" w:space="0" w:color="auto"/>
        <w:left w:val="none" w:sz="0" w:space="0" w:color="auto"/>
        <w:bottom w:val="none" w:sz="0" w:space="0" w:color="auto"/>
        <w:right w:val="none" w:sz="0" w:space="0" w:color="auto"/>
      </w:divBdr>
    </w:div>
    <w:div w:id="926814911">
      <w:bodyDiv w:val="1"/>
      <w:marLeft w:val="0"/>
      <w:marRight w:val="0"/>
      <w:marTop w:val="0"/>
      <w:marBottom w:val="0"/>
      <w:divBdr>
        <w:top w:val="none" w:sz="0" w:space="0" w:color="auto"/>
        <w:left w:val="none" w:sz="0" w:space="0" w:color="auto"/>
        <w:bottom w:val="none" w:sz="0" w:space="0" w:color="auto"/>
        <w:right w:val="none" w:sz="0" w:space="0" w:color="auto"/>
      </w:divBdr>
    </w:div>
    <w:div w:id="998312901">
      <w:bodyDiv w:val="1"/>
      <w:marLeft w:val="0"/>
      <w:marRight w:val="0"/>
      <w:marTop w:val="0"/>
      <w:marBottom w:val="0"/>
      <w:divBdr>
        <w:top w:val="none" w:sz="0" w:space="0" w:color="auto"/>
        <w:left w:val="none" w:sz="0" w:space="0" w:color="auto"/>
        <w:bottom w:val="none" w:sz="0" w:space="0" w:color="auto"/>
        <w:right w:val="none" w:sz="0" w:space="0" w:color="auto"/>
      </w:divBdr>
    </w:div>
    <w:div w:id="1127897853">
      <w:bodyDiv w:val="1"/>
      <w:marLeft w:val="0"/>
      <w:marRight w:val="0"/>
      <w:marTop w:val="0"/>
      <w:marBottom w:val="0"/>
      <w:divBdr>
        <w:top w:val="none" w:sz="0" w:space="0" w:color="auto"/>
        <w:left w:val="none" w:sz="0" w:space="0" w:color="auto"/>
        <w:bottom w:val="none" w:sz="0" w:space="0" w:color="auto"/>
        <w:right w:val="none" w:sz="0" w:space="0" w:color="auto"/>
      </w:divBdr>
    </w:div>
    <w:div w:id="1164590571">
      <w:bodyDiv w:val="1"/>
      <w:marLeft w:val="0"/>
      <w:marRight w:val="0"/>
      <w:marTop w:val="0"/>
      <w:marBottom w:val="0"/>
      <w:divBdr>
        <w:top w:val="none" w:sz="0" w:space="0" w:color="auto"/>
        <w:left w:val="none" w:sz="0" w:space="0" w:color="auto"/>
        <w:bottom w:val="none" w:sz="0" w:space="0" w:color="auto"/>
        <w:right w:val="none" w:sz="0" w:space="0" w:color="auto"/>
      </w:divBdr>
      <w:divsChild>
        <w:div w:id="351422623">
          <w:marLeft w:val="0"/>
          <w:marRight w:val="0"/>
          <w:marTop w:val="0"/>
          <w:marBottom w:val="0"/>
          <w:divBdr>
            <w:top w:val="none" w:sz="0" w:space="0" w:color="auto"/>
            <w:left w:val="none" w:sz="0" w:space="0" w:color="auto"/>
            <w:bottom w:val="none" w:sz="0" w:space="0" w:color="auto"/>
            <w:right w:val="none" w:sz="0" w:space="0" w:color="auto"/>
          </w:divBdr>
        </w:div>
        <w:div w:id="1285694508">
          <w:marLeft w:val="0"/>
          <w:marRight w:val="0"/>
          <w:marTop w:val="0"/>
          <w:marBottom w:val="0"/>
          <w:divBdr>
            <w:top w:val="none" w:sz="0" w:space="0" w:color="auto"/>
            <w:left w:val="none" w:sz="0" w:space="0" w:color="auto"/>
            <w:bottom w:val="none" w:sz="0" w:space="0" w:color="auto"/>
            <w:right w:val="none" w:sz="0" w:space="0" w:color="auto"/>
          </w:divBdr>
          <w:divsChild>
            <w:div w:id="18737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3317">
      <w:bodyDiv w:val="1"/>
      <w:marLeft w:val="0"/>
      <w:marRight w:val="0"/>
      <w:marTop w:val="0"/>
      <w:marBottom w:val="0"/>
      <w:divBdr>
        <w:top w:val="none" w:sz="0" w:space="0" w:color="auto"/>
        <w:left w:val="none" w:sz="0" w:space="0" w:color="auto"/>
        <w:bottom w:val="none" w:sz="0" w:space="0" w:color="auto"/>
        <w:right w:val="none" w:sz="0" w:space="0" w:color="auto"/>
      </w:divBdr>
    </w:div>
    <w:div w:id="1325351269">
      <w:bodyDiv w:val="1"/>
      <w:marLeft w:val="0"/>
      <w:marRight w:val="0"/>
      <w:marTop w:val="0"/>
      <w:marBottom w:val="0"/>
      <w:divBdr>
        <w:top w:val="none" w:sz="0" w:space="0" w:color="auto"/>
        <w:left w:val="none" w:sz="0" w:space="0" w:color="auto"/>
        <w:bottom w:val="none" w:sz="0" w:space="0" w:color="auto"/>
        <w:right w:val="none" w:sz="0" w:space="0" w:color="auto"/>
      </w:divBdr>
    </w:div>
    <w:div w:id="1402486850">
      <w:bodyDiv w:val="1"/>
      <w:marLeft w:val="0"/>
      <w:marRight w:val="0"/>
      <w:marTop w:val="0"/>
      <w:marBottom w:val="0"/>
      <w:divBdr>
        <w:top w:val="none" w:sz="0" w:space="0" w:color="auto"/>
        <w:left w:val="none" w:sz="0" w:space="0" w:color="auto"/>
        <w:bottom w:val="none" w:sz="0" w:space="0" w:color="auto"/>
        <w:right w:val="none" w:sz="0" w:space="0" w:color="auto"/>
      </w:divBdr>
    </w:div>
    <w:div w:id="1578707667">
      <w:bodyDiv w:val="1"/>
      <w:marLeft w:val="0"/>
      <w:marRight w:val="0"/>
      <w:marTop w:val="0"/>
      <w:marBottom w:val="0"/>
      <w:divBdr>
        <w:top w:val="none" w:sz="0" w:space="0" w:color="auto"/>
        <w:left w:val="none" w:sz="0" w:space="0" w:color="auto"/>
        <w:bottom w:val="none" w:sz="0" w:space="0" w:color="auto"/>
        <w:right w:val="none" w:sz="0" w:space="0" w:color="auto"/>
      </w:divBdr>
    </w:div>
    <w:div w:id="1585916087">
      <w:bodyDiv w:val="1"/>
      <w:marLeft w:val="0"/>
      <w:marRight w:val="0"/>
      <w:marTop w:val="0"/>
      <w:marBottom w:val="0"/>
      <w:divBdr>
        <w:top w:val="none" w:sz="0" w:space="0" w:color="auto"/>
        <w:left w:val="none" w:sz="0" w:space="0" w:color="auto"/>
        <w:bottom w:val="none" w:sz="0" w:space="0" w:color="auto"/>
        <w:right w:val="none" w:sz="0" w:space="0" w:color="auto"/>
      </w:divBdr>
    </w:div>
    <w:div w:id="1599871080">
      <w:bodyDiv w:val="1"/>
      <w:marLeft w:val="0"/>
      <w:marRight w:val="0"/>
      <w:marTop w:val="0"/>
      <w:marBottom w:val="0"/>
      <w:divBdr>
        <w:top w:val="none" w:sz="0" w:space="0" w:color="auto"/>
        <w:left w:val="none" w:sz="0" w:space="0" w:color="auto"/>
        <w:bottom w:val="none" w:sz="0" w:space="0" w:color="auto"/>
        <w:right w:val="none" w:sz="0" w:space="0" w:color="auto"/>
      </w:divBdr>
    </w:div>
    <w:div w:id="1618684227">
      <w:bodyDiv w:val="1"/>
      <w:marLeft w:val="0"/>
      <w:marRight w:val="0"/>
      <w:marTop w:val="0"/>
      <w:marBottom w:val="0"/>
      <w:divBdr>
        <w:top w:val="none" w:sz="0" w:space="0" w:color="auto"/>
        <w:left w:val="none" w:sz="0" w:space="0" w:color="auto"/>
        <w:bottom w:val="none" w:sz="0" w:space="0" w:color="auto"/>
        <w:right w:val="none" w:sz="0" w:space="0" w:color="auto"/>
      </w:divBdr>
    </w:div>
    <w:div w:id="1671833433">
      <w:bodyDiv w:val="1"/>
      <w:marLeft w:val="0"/>
      <w:marRight w:val="0"/>
      <w:marTop w:val="0"/>
      <w:marBottom w:val="0"/>
      <w:divBdr>
        <w:top w:val="none" w:sz="0" w:space="0" w:color="auto"/>
        <w:left w:val="none" w:sz="0" w:space="0" w:color="auto"/>
        <w:bottom w:val="none" w:sz="0" w:space="0" w:color="auto"/>
        <w:right w:val="none" w:sz="0" w:space="0" w:color="auto"/>
      </w:divBdr>
    </w:div>
    <w:div w:id="1714187386">
      <w:bodyDiv w:val="1"/>
      <w:marLeft w:val="0"/>
      <w:marRight w:val="0"/>
      <w:marTop w:val="0"/>
      <w:marBottom w:val="0"/>
      <w:divBdr>
        <w:top w:val="none" w:sz="0" w:space="0" w:color="auto"/>
        <w:left w:val="none" w:sz="0" w:space="0" w:color="auto"/>
        <w:bottom w:val="none" w:sz="0" w:space="0" w:color="auto"/>
        <w:right w:val="none" w:sz="0" w:space="0" w:color="auto"/>
      </w:divBdr>
    </w:div>
    <w:div w:id="1737825674">
      <w:bodyDiv w:val="1"/>
      <w:marLeft w:val="0"/>
      <w:marRight w:val="0"/>
      <w:marTop w:val="0"/>
      <w:marBottom w:val="0"/>
      <w:divBdr>
        <w:top w:val="none" w:sz="0" w:space="0" w:color="auto"/>
        <w:left w:val="none" w:sz="0" w:space="0" w:color="auto"/>
        <w:bottom w:val="none" w:sz="0" w:space="0" w:color="auto"/>
        <w:right w:val="none" w:sz="0" w:space="0" w:color="auto"/>
      </w:divBdr>
    </w:div>
    <w:div w:id="1765415064">
      <w:bodyDiv w:val="1"/>
      <w:marLeft w:val="0"/>
      <w:marRight w:val="0"/>
      <w:marTop w:val="0"/>
      <w:marBottom w:val="0"/>
      <w:divBdr>
        <w:top w:val="none" w:sz="0" w:space="0" w:color="auto"/>
        <w:left w:val="none" w:sz="0" w:space="0" w:color="auto"/>
        <w:bottom w:val="none" w:sz="0" w:space="0" w:color="auto"/>
        <w:right w:val="none" w:sz="0" w:space="0" w:color="auto"/>
      </w:divBdr>
    </w:div>
    <w:div w:id="1778913067">
      <w:bodyDiv w:val="1"/>
      <w:marLeft w:val="0"/>
      <w:marRight w:val="0"/>
      <w:marTop w:val="0"/>
      <w:marBottom w:val="0"/>
      <w:divBdr>
        <w:top w:val="none" w:sz="0" w:space="0" w:color="auto"/>
        <w:left w:val="none" w:sz="0" w:space="0" w:color="auto"/>
        <w:bottom w:val="none" w:sz="0" w:space="0" w:color="auto"/>
        <w:right w:val="none" w:sz="0" w:space="0" w:color="auto"/>
      </w:divBdr>
    </w:div>
    <w:div w:id="1814444826">
      <w:bodyDiv w:val="1"/>
      <w:marLeft w:val="0"/>
      <w:marRight w:val="0"/>
      <w:marTop w:val="0"/>
      <w:marBottom w:val="0"/>
      <w:divBdr>
        <w:top w:val="none" w:sz="0" w:space="0" w:color="auto"/>
        <w:left w:val="none" w:sz="0" w:space="0" w:color="auto"/>
        <w:bottom w:val="none" w:sz="0" w:space="0" w:color="auto"/>
        <w:right w:val="none" w:sz="0" w:space="0" w:color="auto"/>
      </w:divBdr>
    </w:div>
    <w:div w:id="1958566643">
      <w:bodyDiv w:val="1"/>
      <w:marLeft w:val="0"/>
      <w:marRight w:val="0"/>
      <w:marTop w:val="0"/>
      <w:marBottom w:val="0"/>
      <w:divBdr>
        <w:top w:val="none" w:sz="0" w:space="0" w:color="auto"/>
        <w:left w:val="none" w:sz="0" w:space="0" w:color="auto"/>
        <w:bottom w:val="none" w:sz="0" w:space="0" w:color="auto"/>
        <w:right w:val="none" w:sz="0" w:space="0" w:color="auto"/>
      </w:divBdr>
    </w:div>
    <w:div w:id="1981957448">
      <w:bodyDiv w:val="1"/>
      <w:marLeft w:val="0"/>
      <w:marRight w:val="0"/>
      <w:marTop w:val="0"/>
      <w:marBottom w:val="0"/>
      <w:divBdr>
        <w:top w:val="none" w:sz="0" w:space="0" w:color="auto"/>
        <w:left w:val="none" w:sz="0" w:space="0" w:color="auto"/>
        <w:bottom w:val="none" w:sz="0" w:space="0" w:color="auto"/>
        <w:right w:val="none" w:sz="0" w:space="0" w:color="auto"/>
      </w:divBdr>
      <w:divsChild>
        <w:div w:id="163403051">
          <w:marLeft w:val="1166"/>
          <w:marRight w:val="0"/>
          <w:marTop w:val="86"/>
          <w:marBottom w:val="0"/>
          <w:divBdr>
            <w:top w:val="none" w:sz="0" w:space="0" w:color="auto"/>
            <w:left w:val="none" w:sz="0" w:space="0" w:color="auto"/>
            <w:bottom w:val="none" w:sz="0" w:space="0" w:color="auto"/>
            <w:right w:val="none" w:sz="0" w:space="0" w:color="auto"/>
          </w:divBdr>
        </w:div>
        <w:div w:id="242957164">
          <w:marLeft w:val="547"/>
          <w:marRight w:val="0"/>
          <w:marTop w:val="96"/>
          <w:marBottom w:val="0"/>
          <w:divBdr>
            <w:top w:val="none" w:sz="0" w:space="0" w:color="auto"/>
            <w:left w:val="none" w:sz="0" w:space="0" w:color="auto"/>
            <w:bottom w:val="none" w:sz="0" w:space="0" w:color="auto"/>
            <w:right w:val="none" w:sz="0" w:space="0" w:color="auto"/>
          </w:divBdr>
        </w:div>
        <w:div w:id="888883903">
          <w:marLeft w:val="1166"/>
          <w:marRight w:val="0"/>
          <w:marTop w:val="86"/>
          <w:marBottom w:val="0"/>
          <w:divBdr>
            <w:top w:val="none" w:sz="0" w:space="0" w:color="auto"/>
            <w:left w:val="none" w:sz="0" w:space="0" w:color="auto"/>
            <w:bottom w:val="none" w:sz="0" w:space="0" w:color="auto"/>
            <w:right w:val="none" w:sz="0" w:space="0" w:color="auto"/>
          </w:divBdr>
        </w:div>
        <w:div w:id="910819680">
          <w:marLeft w:val="547"/>
          <w:marRight w:val="0"/>
          <w:marTop w:val="96"/>
          <w:marBottom w:val="0"/>
          <w:divBdr>
            <w:top w:val="none" w:sz="0" w:space="0" w:color="auto"/>
            <w:left w:val="none" w:sz="0" w:space="0" w:color="auto"/>
            <w:bottom w:val="none" w:sz="0" w:space="0" w:color="auto"/>
            <w:right w:val="none" w:sz="0" w:space="0" w:color="auto"/>
          </w:divBdr>
        </w:div>
        <w:div w:id="981664750">
          <w:marLeft w:val="1166"/>
          <w:marRight w:val="0"/>
          <w:marTop w:val="86"/>
          <w:marBottom w:val="0"/>
          <w:divBdr>
            <w:top w:val="none" w:sz="0" w:space="0" w:color="auto"/>
            <w:left w:val="none" w:sz="0" w:space="0" w:color="auto"/>
            <w:bottom w:val="none" w:sz="0" w:space="0" w:color="auto"/>
            <w:right w:val="none" w:sz="0" w:space="0" w:color="auto"/>
          </w:divBdr>
        </w:div>
        <w:div w:id="1258559566">
          <w:marLeft w:val="1166"/>
          <w:marRight w:val="0"/>
          <w:marTop w:val="86"/>
          <w:marBottom w:val="0"/>
          <w:divBdr>
            <w:top w:val="none" w:sz="0" w:space="0" w:color="auto"/>
            <w:left w:val="none" w:sz="0" w:space="0" w:color="auto"/>
            <w:bottom w:val="none" w:sz="0" w:space="0" w:color="auto"/>
            <w:right w:val="none" w:sz="0" w:space="0" w:color="auto"/>
          </w:divBdr>
        </w:div>
        <w:div w:id="1381710654">
          <w:marLeft w:val="1166"/>
          <w:marRight w:val="0"/>
          <w:marTop w:val="86"/>
          <w:marBottom w:val="0"/>
          <w:divBdr>
            <w:top w:val="none" w:sz="0" w:space="0" w:color="auto"/>
            <w:left w:val="none" w:sz="0" w:space="0" w:color="auto"/>
            <w:bottom w:val="none" w:sz="0" w:space="0" w:color="auto"/>
            <w:right w:val="none" w:sz="0" w:space="0" w:color="auto"/>
          </w:divBdr>
        </w:div>
        <w:div w:id="1499928139">
          <w:marLeft w:val="1166"/>
          <w:marRight w:val="0"/>
          <w:marTop w:val="86"/>
          <w:marBottom w:val="0"/>
          <w:divBdr>
            <w:top w:val="none" w:sz="0" w:space="0" w:color="auto"/>
            <w:left w:val="none" w:sz="0" w:space="0" w:color="auto"/>
            <w:bottom w:val="none" w:sz="0" w:space="0" w:color="auto"/>
            <w:right w:val="none" w:sz="0" w:space="0" w:color="auto"/>
          </w:divBdr>
        </w:div>
        <w:div w:id="1579704476">
          <w:marLeft w:val="1166"/>
          <w:marRight w:val="0"/>
          <w:marTop w:val="86"/>
          <w:marBottom w:val="0"/>
          <w:divBdr>
            <w:top w:val="none" w:sz="0" w:space="0" w:color="auto"/>
            <w:left w:val="none" w:sz="0" w:space="0" w:color="auto"/>
            <w:bottom w:val="none" w:sz="0" w:space="0" w:color="auto"/>
            <w:right w:val="none" w:sz="0" w:space="0" w:color="auto"/>
          </w:divBdr>
        </w:div>
        <w:div w:id="1611013700">
          <w:marLeft w:val="1166"/>
          <w:marRight w:val="0"/>
          <w:marTop w:val="86"/>
          <w:marBottom w:val="0"/>
          <w:divBdr>
            <w:top w:val="none" w:sz="0" w:space="0" w:color="auto"/>
            <w:left w:val="none" w:sz="0" w:space="0" w:color="auto"/>
            <w:bottom w:val="none" w:sz="0" w:space="0" w:color="auto"/>
            <w:right w:val="none" w:sz="0" w:space="0" w:color="auto"/>
          </w:divBdr>
        </w:div>
        <w:div w:id="1690721544">
          <w:marLeft w:val="547"/>
          <w:marRight w:val="0"/>
          <w:marTop w:val="96"/>
          <w:marBottom w:val="0"/>
          <w:divBdr>
            <w:top w:val="none" w:sz="0" w:space="0" w:color="auto"/>
            <w:left w:val="none" w:sz="0" w:space="0" w:color="auto"/>
            <w:bottom w:val="none" w:sz="0" w:space="0" w:color="auto"/>
            <w:right w:val="none" w:sz="0" w:space="0" w:color="auto"/>
          </w:divBdr>
        </w:div>
        <w:div w:id="1949728619">
          <w:marLeft w:val="547"/>
          <w:marRight w:val="0"/>
          <w:marTop w:val="96"/>
          <w:marBottom w:val="0"/>
          <w:divBdr>
            <w:top w:val="none" w:sz="0" w:space="0" w:color="auto"/>
            <w:left w:val="none" w:sz="0" w:space="0" w:color="auto"/>
            <w:bottom w:val="none" w:sz="0" w:space="0" w:color="auto"/>
            <w:right w:val="none" w:sz="0" w:space="0" w:color="auto"/>
          </w:divBdr>
        </w:div>
        <w:div w:id="1965384139">
          <w:marLeft w:val="1166"/>
          <w:marRight w:val="0"/>
          <w:marTop w:val="86"/>
          <w:marBottom w:val="0"/>
          <w:divBdr>
            <w:top w:val="none" w:sz="0" w:space="0" w:color="auto"/>
            <w:left w:val="none" w:sz="0" w:space="0" w:color="auto"/>
            <w:bottom w:val="none" w:sz="0" w:space="0" w:color="auto"/>
            <w:right w:val="none" w:sz="0" w:space="0" w:color="auto"/>
          </w:divBdr>
        </w:div>
        <w:div w:id="2098600493">
          <w:marLeft w:val="547"/>
          <w:marRight w:val="0"/>
          <w:marTop w:val="96"/>
          <w:marBottom w:val="0"/>
          <w:divBdr>
            <w:top w:val="none" w:sz="0" w:space="0" w:color="auto"/>
            <w:left w:val="none" w:sz="0" w:space="0" w:color="auto"/>
            <w:bottom w:val="none" w:sz="0" w:space="0" w:color="auto"/>
            <w:right w:val="none" w:sz="0" w:space="0" w:color="auto"/>
          </w:divBdr>
        </w:div>
      </w:divsChild>
    </w:div>
    <w:div w:id="1992321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openzeppelin.com/learn/writing-automated-test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hyperlink" Target="mailto:gderenoncourt@sandiego.edu"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380AF735C4994AB01C5D928BFD0E59" ma:contentTypeVersion="12" ma:contentTypeDescription="Create a new document." ma:contentTypeScope="" ma:versionID="e43c1421c31e5e2aa4286ee0ab7ca21c">
  <xsd:schema xmlns:xsd="http://www.w3.org/2001/XMLSchema" xmlns:xs="http://www.w3.org/2001/XMLSchema" xmlns:p="http://schemas.microsoft.com/office/2006/metadata/properties" xmlns:ns3="bb908493-2670-43c5-952c-07642e49cd89" xmlns:ns4="eed518b7-6206-41f8-9eb0-1f67088bc5f8" targetNamespace="http://schemas.microsoft.com/office/2006/metadata/properties" ma:root="true" ma:fieldsID="74de77c024f4d221e0dd1ef48ed4f1c4" ns3:_="" ns4:_="">
    <xsd:import namespace="bb908493-2670-43c5-952c-07642e49cd89"/>
    <xsd:import namespace="eed518b7-6206-41f8-9eb0-1f67088bc5f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908493-2670-43c5-952c-07642e49cd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ed518b7-6206-41f8-9eb0-1f67088bc5f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BFECC-64B0-49C2-944E-ED4439166790}">
  <ds:schemaRefs>
    <ds:schemaRef ds:uri="http://schemas.microsoft.com/sharepoint/v3/contenttype/forms"/>
  </ds:schemaRefs>
</ds:datastoreItem>
</file>

<file path=customXml/itemProps2.xml><?xml version="1.0" encoding="utf-8"?>
<ds:datastoreItem xmlns:ds="http://schemas.openxmlformats.org/officeDocument/2006/customXml" ds:itemID="{D93256CF-6559-45E4-82D4-250511D3FE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908493-2670-43c5-952c-07642e49cd89"/>
    <ds:schemaRef ds:uri="eed518b7-6206-41f8-9eb0-1f67088bc5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D92D0A-439A-4056-960B-602B5A5A32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C24273-19E9-44EF-A413-16FCC9ECD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5153</TotalTime>
  <Pages>34</Pages>
  <Words>3856</Words>
  <Characters>21984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ESHMS Software Requirements Specification</vt:lpstr>
    </vt:vector>
  </TitlesOfParts>
  <Company/>
  <LinksUpToDate>false</LinksUpToDate>
  <CharactersWithSpaces>25789</CharactersWithSpaces>
  <SharedDoc>false</SharedDoc>
  <HLinks>
    <vt:vector size="6" baseType="variant">
      <vt:variant>
        <vt:i4>6815836</vt:i4>
      </vt:variant>
      <vt:variant>
        <vt:i4>-1</vt:i4>
      </vt:variant>
      <vt:variant>
        <vt:i4>1039</vt:i4>
      </vt:variant>
      <vt:variant>
        <vt:i4>1</vt:i4>
      </vt:variant>
      <vt:variant>
        <vt:lpwstr>C-130 MAFFS Drop Sm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Guy R. Derenoncourt</cp:lastModifiedBy>
  <cp:revision>148</cp:revision>
  <cp:lastPrinted>2014-08-30T04:30:00Z</cp:lastPrinted>
  <dcterms:created xsi:type="dcterms:W3CDTF">2020-04-10T09:29:00Z</dcterms:created>
  <dcterms:modified xsi:type="dcterms:W3CDTF">2020-05-03T07:24:00Z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0x0101009A380AF735C4994AB01C5D928BFD0E59</vt:lpwstr>
  </property>
</Properties>
</file>