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9FB41F" w14:textId="77777777" w:rsidR="00C557A1" w:rsidRDefault="00A97E26">
      <w:pPr>
        <w:ind w:leftChars="-257" w:left="-540" w:rightChars="-214" w:right="-449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标准溶液配制记录（稀释）</w:t>
      </w:r>
    </w:p>
    <w:p w14:paraId="3A35CE25" w14:textId="7F367603" w:rsidR="00C557A1" w:rsidRPr="00AE290D" w:rsidRDefault="00A97E26">
      <w:pPr>
        <w:rPr>
          <w:b/>
          <w:sz w:val="28"/>
          <w:szCs w:val="28"/>
          <w:u w:val="single"/>
        </w:rPr>
      </w:pPr>
      <w:r>
        <w:rPr>
          <w:rFonts w:ascii="Arial" w:hAnsi="Arial" w:cs="Arial"/>
          <w:spacing w:val="-3"/>
          <w:szCs w:val="21"/>
        </w:rPr>
        <w:t>温度</w:t>
      </w:r>
      <w:r>
        <w:rPr>
          <w:rFonts w:ascii="Arial" w:hAnsi="Arial" w:cs="Arial" w:hint="eastAsia"/>
          <w:spacing w:val="-3"/>
          <w:szCs w:val="21"/>
        </w:rPr>
        <w:t>：</w:t>
      </w:r>
      <w:r>
        <w:rPr>
          <w:rFonts w:ascii="Arial" w:hAnsi="Arial" w:cs="Arial"/>
          <w:spacing w:val="-3"/>
          <w:szCs w:val="21"/>
        </w:rPr>
        <w:t xml:space="preserve"> </w:t>
      </w:r>
      <w:r w:rsidR="00463B08">
        <w:rPr>
          <w:rFonts w:ascii="Arial" w:hAnsi="Arial" w:cs="Arial" w:hint="eastAsia"/>
          <w:spacing w:val="-3"/>
          <w:szCs w:val="21"/>
          <w:u w:val="single"/>
        </w:rPr>
        <w:t>2</w:t>
      </w:r>
      <w:r w:rsidR="006D654F">
        <w:rPr>
          <w:rFonts w:ascii="Arial" w:hAnsi="Arial" w:cs="Arial" w:hint="eastAsia"/>
          <w:spacing w:val="-3"/>
          <w:szCs w:val="21"/>
          <w:u w:val="single"/>
        </w:rPr>
        <w:t>3</w:t>
      </w:r>
      <w:r w:rsidR="00AE290D">
        <w:rPr>
          <w:rFonts w:ascii="Arial" w:hAnsi="Arial" w:cs="Arial" w:hint="eastAsia"/>
          <w:spacing w:val="-3"/>
          <w:szCs w:val="21"/>
          <w:u w:val="single"/>
        </w:rPr>
        <w:t xml:space="preserve">    </w:t>
      </w:r>
      <w:r>
        <w:rPr>
          <w:rFonts w:ascii="Arial" w:hAnsi="Arial" w:cs="Arial"/>
          <w:spacing w:val="-3"/>
          <w:szCs w:val="21"/>
        </w:rPr>
        <w:sym w:font="Symbol" w:char="F0B0"/>
      </w:r>
      <w:r>
        <w:rPr>
          <w:rFonts w:ascii="Arial" w:hAnsi="Arial" w:cs="Arial"/>
          <w:spacing w:val="-3"/>
          <w:szCs w:val="21"/>
        </w:rPr>
        <w:t>C</w:t>
      </w:r>
      <w:r>
        <w:rPr>
          <w:rFonts w:ascii="Arial" w:hAnsi="Arial" w:cs="Arial"/>
          <w:spacing w:val="-3"/>
          <w:szCs w:val="21"/>
        </w:rPr>
        <w:tab/>
      </w:r>
      <w:r>
        <w:rPr>
          <w:rFonts w:ascii="Arial" w:hAnsi="Arial" w:cs="Arial"/>
          <w:spacing w:val="-3"/>
          <w:szCs w:val="21"/>
        </w:rPr>
        <w:tab/>
        <w:t xml:space="preserve">  </w:t>
      </w:r>
      <w:r>
        <w:rPr>
          <w:rFonts w:ascii="Arial" w:hAnsi="Arial" w:cs="Arial"/>
          <w:spacing w:val="-3"/>
          <w:szCs w:val="21"/>
        </w:rPr>
        <w:t>相对湿度</w:t>
      </w:r>
      <w:r>
        <w:rPr>
          <w:rFonts w:ascii="Arial" w:hAnsi="Arial" w:cs="Arial" w:hint="eastAsia"/>
          <w:spacing w:val="-3"/>
          <w:szCs w:val="21"/>
        </w:rPr>
        <w:t>：</w:t>
      </w:r>
      <w:r w:rsidR="006D654F">
        <w:rPr>
          <w:rFonts w:ascii="Arial" w:hAnsi="Arial" w:cs="Arial" w:hint="eastAsia"/>
          <w:spacing w:val="-3"/>
          <w:szCs w:val="21"/>
          <w:u w:val="single"/>
        </w:rPr>
        <w:t>50</w:t>
      </w:r>
      <w:r w:rsidR="00AE290D">
        <w:rPr>
          <w:rFonts w:ascii="Arial" w:hAnsi="Arial" w:cs="Arial" w:hint="eastAsia"/>
          <w:spacing w:val="-3"/>
          <w:szCs w:val="21"/>
          <w:u w:val="single"/>
        </w:rPr>
        <w:t xml:space="preserve">   </w:t>
      </w:r>
      <w:r w:rsidR="00AE290D">
        <w:rPr>
          <w:rFonts w:ascii="Arial" w:hAnsi="Arial" w:cs="Arial" w:hint="eastAsia"/>
          <w:spacing w:val="-3"/>
          <w:szCs w:val="21"/>
        </w:rPr>
        <w:t xml:space="preserve">   </w:t>
      </w:r>
      <w:r>
        <w:rPr>
          <w:rFonts w:ascii="Arial" w:hAnsi="Arial" w:cs="Arial"/>
          <w:spacing w:val="-3"/>
          <w:szCs w:val="21"/>
        </w:rPr>
        <w:t xml:space="preserve">% </w:t>
      </w:r>
      <w:r>
        <w:rPr>
          <w:rFonts w:ascii="Arial" w:hAnsi="Arial" w:cs="Arial" w:hint="eastAsia"/>
          <w:spacing w:val="-3"/>
          <w:szCs w:val="21"/>
        </w:rPr>
        <w:t xml:space="preserve">            </w:t>
      </w:r>
      <w:r>
        <w:rPr>
          <w:rFonts w:ascii="Arial" w:hAnsi="Arial" w:cs="Arial" w:hint="eastAsia"/>
          <w:spacing w:val="-3"/>
          <w:szCs w:val="21"/>
        </w:rPr>
        <w:t>储存条件：</w:t>
      </w:r>
      <w:r w:rsidR="00AE290D" w:rsidRPr="00AE290D">
        <w:rPr>
          <w:rFonts w:ascii="Arial" w:hAnsi="Arial" w:cs="Arial" w:hint="eastAsia"/>
          <w:spacing w:val="-3"/>
          <w:szCs w:val="21"/>
          <w:u w:val="single"/>
        </w:rPr>
        <w:t>4</w:t>
      </w:r>
      <w:r w:rsidR="00AE290D" w:rsidRPr="00AE290D">
        <w:rPr>
          <w:rFonts w:ascii="Arial" w:hAnsi="Arial" w:cs="Arial" w:hint="eastAsia"/>
          <w:spacing w:val="-3"/>
          <w:szCs w:val="21"/>
          <w:u w:val="single"/>
        </w:rPr>
        <w:t>℃冰箱</w:t>
      </w:r>
      <w:r w:rsidR="00AE290D">
        <w:rPr>
          <w:rFonts w:ascii="Arial" w:hAnsi="Arial" w:cs="Arial" w:hint="eastAsia"/>
          <w:spacing w:val="-3"/>
          <w:szCs w:val="21"/>
          <w:u w:val="single"/>
        </w:rPr>
        <w:t xml:space="preserve">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25"/>
        <w:gridCol w:w="709"/>
        <w:gridCol w:w="567"/>
        <w:gridCol w:w="567"/>
        <w:gridCol w:w="284"/>
        <w:gridCol w:w="425"/>
        <w:gridCol w:w="850"/>
        <w:gridCol w:w="2127"/>
        <w:gridCol w:w="1417"/>
        <w:gridCol w:w="1325"/>
      </w:tblGrid>
      <w:tr w:rsidR="00C557A1" w14:paraId="444578BD" w14:textId="77777777">
        <w:trPr>
          <w:trHeight w:val="298"/>
        </w:trPr>
        <w:tc>
          <w:tcPr>
            <w:tcW w:w="10080" w:type="dxa"/>
            <w:gridSpan w:val="11"/>
            <w:vAlign w:val="center"/>
          </w:tcPr>
          <w:p w14:paraId="7512CC64" w14:textId="77777777" w:rsidR="00C557A1" w:rsidRDefault="00A97E26">
            <w:pPr>
              <w:ind w:leftChars="-257" w:left="-540" w:rightChars="-214" w:right="-449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标准品</w:t>
            </w:r>
          </w:p>
        </w:tc>
      </w:tr>
      <w:tr w:rsidR="00C557A1" w14:paraId="47B8AE23" w14:textId="77777777" w:rsidTr="0065166D">
        <w:trPr>
          <w:trHeight w:val="1546"/>
        </w:trPr>
        <w:tc>
          <w:tcPr>
            <w:tcW w:w="1384" w:type="dxa"/>
            <w:vAlign w:val="center"/>
          </w:tcPr>
          <w:p w14:paraId="7D5CD232" w14:textId="77777777" w:rsidR="00C557A1" w:rsidRDefault="00A97E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标准物质名称</w:t>
            </w:r>
          </w:p>
        </w:tc>
        <w:tc>
          <w:tcPr>
            <w:tcW w:w="1701" w:type="dxa"/>
            <w:gridSpan w:val="3"/>
            <w:vAlign w:val="center"/>
          </w:tcPr>
          <w:p w14:paraId="4C79C540" w14:textId="1676183D" w:rsidR="00C557A1" w:rsidRDefault="00463B0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4TSCA</w:t>
            </w:r>
          </w:p>
        </w:tc>
        <w:tc>
          <w:tcPr>
            <w:tcW w:w="851" w:type="dxa"/>
            <w:gridSpan w:val="2"/>
            <w:vAlign w:val="center"/>
          </w:tcPr>
          <w:p w14:paraId="7578B8FF" w14:textId="77777777" w:rsidR="00C557A1" w:rsidRDefault="00A97E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编号</w:t>
            </w:r>
          </w:p>
        </w:tc>
        <w:tc>
          <w:tcPr>
            <w:tcW w:w="3402" w:type="dxa"/>
            <w:gridSpan w:val="3"/>
            <w:vAlign w:val="center"/>
          </w:tcPr>
          <w:p w14:paraId="3D2EE8FA" w14:textId="77777777" w:rsidR="006F669B" w:rsidRDefault="006D654F" w:rsidP="00106E11">
            <w:pPr>
              <w:rPr>
                <w:rFonts w:hint="eastAsia"/>
                <w:szCs w:val="21"/>
              </w:rPr>
            </w:pPr>
            <w:r w:rsidRPr="006D654F">
              <w:rPr>
                <w:szCs w:val="21"/>
              </w:rPr>
              <w:t>CK-CG-2026068-1087.52-20260508</w:t>
            </w:r>
          </w:p>
          <w:p w14:paraId="4BAC8B8C" w14:textId="20B38354" w:rsidR="006D654F" w:rsidRDefault="006D654F" w:rsidP="00106E11">
            <w:pPr>
              <w:rPr>
                <w:rFonts w:hint="eastAsia"/>
                <w:szCs w:val="21"/>
              </w:rPr>
            </w:pPr>
            <w:r w:rsidRPr="006D654F">
              <w:rPr>
                <w:szCs w:val="21"/>
              </w:rPr>
              <w:t>CK-CG-2024075-1068.93-20260508</w:t>
            </w:r>
          </w:p>
          <w:p w14:paraId="357253B3" w14:textId="3C9A1440" w:rsidR="006D654F" w:rsidRDefault="006D654F" w:rsidP="00106E11">
            <w:pPr>
              <w:rPr>
                <w:rFonts w:hint="eastAsia"/>
                <w:szCs w:val="21"/>
              </w:rPr>
            </w:pPr>
            <w:r w:rsidRPr="006D654F">
              <w:rPr>
                <w:szCs w:val="21"/>
              </w:rPr>
              <w:t>CK-CG-2025179-1073.65-20260508</w:t>
            </w:r>
          </w:p>
          <w:p w14:paraId="6C08087F" w14:textId="3DB3B27A" w:rsidR="006D654F" w:rsidRDefault="006D654F" w:rsidP="00106E11">
            <w:pPr>
              <w:rPr>
                <w:szCs w:val="21"/>
              </w:rPr>
            </w:pPr>
            <w:r w:rsidRPr="006D654F">
              <w:rPr>
                <w:szCs w:val="21"/>
              </w:rPr>
              <w:t>CK-CG-2026068-1087.52-20260508</w:t>
            </w:r>
          </w:p>
        </w:tc>
        <w:tc>
          <w:tcPr>
            <w:tcW w:w="1417" w:type="dxa"/>
            <w:vAlign w:val="center"/>
          </w:tcPr>
          <w:p w14:paraId="35D76147" w14:textId="77777777" w:rsidR="00C557A1" w:rsidRDefault="00A97E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浓度</w:t>
            </w:r>
          </w:p>
          <w:p w14:paraId="7E5758A4" w14:textId="2393E1A0" w:rsidR="00C557A1" w:rsidRDefault="00A97E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</w:t>
            </w:r>
            <w:r w:rsidR="00AE290D" w:rsidRPr="00AE290D">
              <w:rPr>
                <w:sz w:val="18"/>
                <w:szCs w:val="18"/>
              </w:rPr>
              <w:t>mg/L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1325" w:type="dxa"/>
            <w:vAlign w:val="center"/>
          </w:tcPr>
          <w:p w14:paraId="45EEDA5D" w14:textId="26946268" w:rsidR="00C557A1" w:rsidRDefault="006D65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见下表</w:t>
            </w:r>
          </w:p>
        </w:tc>
      </w:tr>
      <w:tr w:rsidR="00C557A1" w14:paraId="7FECB7D9" w14:textId="77777777">
        <w:trPr>
          <w:trHeight w:val="406"/>
        </w:trPr>
        <w:tc>
          <w:tcPr>
            <w:tcW w:w="10080" w:type="dxa"/>
            <w:gridSpan w:val="11"/>
            <w:vAlign w:val="center"/>
          </w:tcPr>
          <w:p w14:paraId="5A7B1669" w14:textId="77777777" w:rsidR="00C557A1" w:rsidRDefault="00A97E2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标准溶液</w:t>
            </w:r>
          </w:p>
        </w:tc>
      </w:tr>
      <w:tr w:rsidR="00C557A1" w14:paraId="7EA3F56B" w14:textId="77777777" w:rsidTr="0065166D">
        <w:trPr>
          <w:trHeight w:val="406"/>
        </w:trPr>
        <w:tc>
          <w:tcPr>
            <w:tcW w:w="1809" w:type="dxa"/>
            <w:gridSpan w:val="2"/>
            <w:vAlign w:val="center"/>
          </w:tcPr>
          <w:p w14:paraId="1546F3E7" w14:textId="64515ACC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母体标液</w:t>
            </w:r>
            <w:r>
              <w:rPr>
                <w:rFonts w:hint="eastAsia"/>
                <w:sz w:val="18"/>
                <w:szCs w:val="18"/>
              </w:rPr>
              <w:t>(</w:t>
            </w:r>
            <w:r w:rsidR="00AE290D" w:rsidRPr="00AE290D">
              <w:rPr>
                <w:sz w:val="18"/>
                <w:szCs w:val="18"/>
              </w:rPr>
              <w:t>mg/L</w:t>
            </w:r>
            <w:r>
              <w:rPr>
                <w:rFonts w:hint="eastAsia"/>
                <w:sz w:val="18"/>
                <w:szCs w:val="18"/>
              </w:rPr>
              <w:t xml:space="preserve"> )</w:t>
            </w:r>
          </w:p>
        </w:tc>
        <w:tc>
          <w:tcPr>
            <w:tcW w:w="709" w:type="dxa"/>
            <w:vAlign w:val="center"/>
          </w:tcPr>
          <w:p w14:paraId="29D95450" w14:textId="6C2243C0" w:rsidR="00C557A1" w:rsidRDefault="00A97E26" w:rsidP="00AE290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取量</w:t>
            </w:r>
            <w:r>
              <w:rPr>
                <w:rFonts w:hint="eastAsia"/>
                <w:sz w:val="18"/>
                <w:szCs w:val="18"/>
              </w:rPr>
              <w:t>(</w:t>
            </w:r>
            <w:r w:rsidR="00AE290D" w:rsidRPr="00AE290D">
              <w:rPr>
                <w:sz w:val="18"/>
                <w:szCs w:val="18"/>
              </w:rPr>
              <w:t>mL</w:t>
            </w:r>
            <w:r>
              <w:rPr>
                <w:rFonts w:hint="eastAsia"/>
                <w:sz w:val="18"/>
                <w:szCs w:val="18"/>
              </w:rPr>
              <w:t xml:space="preserve"> )</w:t>
            </w:r>
          </w:p>
        </w:tc>
        <w:tc>
          <w:tcPr>
            <w:tcW w:w="1134" w:type="dxa"/>
            <w:gridSpan w:val="2"/>
            <w:vAlign w:val="center"/>
          </w:tcPr>
          <w:p w14:paraId="6E0A6F19" w14:textId="77777777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溶剂</w:t>
            </w:r>
          </w:p>
        </w:tc>
        <w:tc>
          <w:tcPr>
            <w:tcW w:w="709" w:type="dxa"/>
            <w:gridSpan w:val="2"/>
            <w:vAlign w:val="center"/>
          </w:tcPr>
          <w:p w14:paraId="087A948F" w14:textId="77777777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稀释至</w:t>
            </w:r>
            <w:r>
              <w:rPr>
                <w:rFonts w:hint="eastAsia"/>
                <w:sz w:val="18"/>
                <w:szCs w:val="18"/>
              </w:rPr>
              <w:t>,ml</w:t>
            </w:r>
          </w:p>
        </w:tc>
        <w:tc>
          <w:tcPr>
            <w:tcW w:w="850" w:type="dxa"/>
            <w:vAlign w:val="center"/>
          </w:tcPr>
          <w:p w14:paraId="29E29E76" w14:textId="30905BB0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浓度</w:t>
            </w:r>
            <w:r>
              <w:rPr>
                <w:rFonts w:hint="eastAsia"/>
                <w:szCs w:val="21"/>
              </w:rPr>
              <w:t>(</w:t>
            </w:r>
            <w:r w:rsidR="00AE290D" w:rsidRPr="00AE290D">
              <w:rPr>
                <w:szCs w:val="21"/>
              </w:rPr>
              <w:t>mg/L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2127" w:type="dxa"/>
            <w:vAlign w:val="center"/>
          </w:tcPr>
          <w:p w14:paraId="11F28241" w14:textId="77777777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</w:t>
            </w:r>
          </w:p>
        </w:tc>
        <w:tc>
          <w:tcPr>
            <w:tcW w:w="1417" w:type="dxa"/>
            <w:vAlign w:val="center"/>
          </w:tcPr>
          <w:p w14:paraId="7BE6C976" w14:textId="77777777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配制日期</w:t>
            </w:r>
          </w:p>
        </w:tc>
        <w:tc>
          <w:tcPr>
            <w:tcW w:w="1325" w:type="dxa"/>
            <w:vAlign w:val="center"/>
          </w:tcPr>
          <w:p w14:paraId="1B2FCB6D" w14:textId="77777777" w:rsidR="00C557A1" w:rsidRDefault="00A97E26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有效期</w:t>
            </w:r>
          </w:p>
        </w:tc>
      </w:tr>
      <w:tr w:rsidR="006F669B" w14:paraId="51122E46" w14:textId="77777777" w:rsidTr="0065166D">
        <w:trPr>
          <w:trHeight w:val="415"/>
        </w:trPr>
        <w:tc>
          <w:tcPr>
            <w:tcW w:w="1809" w:type="dxa"/>
            <w:gridSpan w:val="2"/>
            <w:vAlign w:val="center"/>
          </w:tcPr>
          <w:p w14:paraId="68AE66CB" w14:textId="77777777" w:rsidR="006F669B" w:rsidRPr="00AD0C5B" w:rsidRDefault="006F669B" w:rsidP="00106E11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六氯丁二烯</w:t>
            </w:r>
          </w:p>
          <w:p w14:paraId="45BE1464" w14:textId="7AA4A537" w:rsidR="006F669B" w:rsidRDefault="006D654F">
            <w:pPr>
              <w:jc w:val="center"/>
              <w:rPr>
                <w:szCs w:val="21"/>
              </w:rPr>
            </w:pPr>
            <w:r w:rsidRPr="006D654F">
              <w:rPr>
                <w:szCs w:val="21"/>
              </w:rPr>
              <w:t>1087.52</w:t>
            </w:r>
          </w:p>
        </w:tc>
        <w:tc>
          <w:tcPr>
            <w:tcW w:w="709" w:type="dxa"/>
            <w:vAlign w:val="center"/>
          </w:tcPr>
          <w:p w14:paraId="5F2F0998" w14:textId="18C10B7C" w:rsidR="006F669B" w:rsidRDefault="006D65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0.90</w:t>
            </w:r>
          </w:p>
        </w:tc>
        <w:tc>
          <w:tcPr>
            <w:tcW w:w="1134" w:type="dxa"/>
            <w:gridSpan w:val="2"/>
            <w:vMerge w:val="restart"/>
            <w:vAlign w:val="center"/>
          </w:tcPr>
          <w:p w14:paraId="34DA26B5" w14:textId="61A0B9B0" w:rsidR="006F669B" w:rsidRDefault="006F669B" w:rsidP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四氢呋喃</w:t>
            </w:r>
          </w:p>
        </w:tc>
        <w:tc>
          <w:tcPr>
            <w:tcW w:w="709" w:type="dxa"/>
            <w:gridSpan w:val="2"/>
            <w:vMerge w:val="restart"/>
            <w:vAlign w:val="center"/>
          </w:tcPr>
          <w:p w14:paraId="549602C9" w14:textId="158FC6DB" w:rsidR="006F669B" w:rsidRDefault="006F669B" w:rsidP="006F669B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10.00</w:t>
            </w:r>
          </w:p>
        </w:tc>
        <w:tc>
          <w:tcPr>
            <w:tcW w:w="850" w:type="dxa"/>
            <w:vMerge w:val="restart"/>
            <w:vAlign w:val="center"/>
          </w:tcPr>
          <w:p w14:paraId="60D0D937" w14:textId="39A245D0" w:rsidR="006F669B" w:rsidRDefault="006F669B" w:rsidP="00106E11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100.00</w:t>
            </w:r>
          </w:p>
        </w:tc>
        <w:tc>
          <w:tcPr>
            <w:tcW w:w="2127" w:type="dxa"/>
            <w:vMerge w:val="restart"/>
            <w:vAlign w:val="center"/>
          </w:tcPr>
          <w:p w14:paraId="7D39EF6B" w14:textId="1EB334ED" w:rsidR="006F669B" w:rsidRDefault="006F669B" w:rsidP="006D654F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CK-CG-4TSCA-</w:t>
            </w:r>
            <w:r>
              <w:rPr>
                <w:rFonts w:hint="eastAsia"/>
                <w:szCs w:val="21"/>
              </w:rPr>
              <w:t>10</w:t>
            </w:r>
            <w:r w:rsidR="006D654F"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.00</w:t>
            </w:r>
            <w:r>
              <w:rPr>
                <w:szCs w:val="21"/>
              </w:rPr>
              <w:t>-</w:t>
            </w:r>
            <w:r w:rsidR="006A0738">
              <w:rPr>
                <w:szCs w:val="21"/>
              </w:rPr>
              <w:t>20260</w:t>
            </w:r>
            <w:r w:rsidR="006D654F">
              <w:rPr>
                <w:rFonts w:hint="eastAsia"/>
                <w:szCs w:val="21"/>
              </w:rPr>
              <w:t>508</w:t>
            </w:r>
          </w:p>
        </w:tc>
        <w:tc>
          <w:tcPr>
            <w:tcW w:w="1417" w:type="dxa"/>
            <w:vMerge w:val="restart"/>
            <w:vAlign w:val="center"/>
          </w:tcPr>
          <w:p w14:paraId="1274B886" w14:textId="1CB4B800" w:rsidR="006F669B" w:rsidRDefault="006D654F" w:rsidP="006D65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2026-05</w:t>
            </w:r>
            <w:r w:rsidR="006A0738"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szCs w:val="21"/>
              </w:rPr>
              <w:t>08</w:t>
            </w:r>
          </w:p>
        </w:tc>
        <w:tc>
          <w:tcPr>
            <w:tcW w:w="1325" w:type="dxa"/>
            <w:vMerge w:val="restart"/>
            <w:vAlign w:val="center"/>
          </w:tcPr>
          <w:p w14:paraId="202A53B5" w14:textId="2D56440B" w:rsidR="006F669B" w:rsidRDefault="006F669B" w:rsidP="006D654F">
            <w:pPr>
              <w:jc w:val="center"/>
              <w:rPr>
                <w:szCs w:val="21"/>
              </w:rPr>
            </w:pPr>
            <w:r w:rsidRPr="00113FC4">
              <w:rPr>
                <w:rFonts w:hint="eastAsia"/>
                <w:szCs w:val="21"/>
              </w:rPr>
              <w:t>202</w:t>
            </w:r>
            <w:r w:rsidR="00AD0C5B">
              <w:rPr>
                <w:rFonts w:hint="eastAsia"/>
                <w:szCs w:val="21"/>
              </w:rPr>
              <w:t>6-0</w:t>
            </w:r>
            <w:r w:rsidR="006D654F">
              <w:rPr>
                <w:rFonts w:hint="eastAsia"/>
                <w:szCs w:val="21"/>
              </w:rPr>
              <w:t>8</w:t>
            </w:r>
            <w:r w:rsidR="00AD0C5B">
              <w:rPr>
                <w:rFonts w:hint="eastAsia"/>
                <w:szCs w:val="21"/>
              </w:rPr>
              <w:t>-</w:t>
            </w:r>
            <w:r w:rsidR="006D654F">
              <w:rPr>
                <w:rFonts w:hint="eastAsia"/>
                <w:szCs w:val="21"/>
              </w:rPr>
              <w:t>07</w:t>
            </w:r>
          </w:p>
        </w:tc>
      </w:tr>
      <w:tr w:rsidR="006F669B" w14:paraId="3C73EA05" w14:textId="77777777" w:rsidTr="0065166D">
        <w:trPr>
          <w:trHeight w:val="406"/>
        </w:trPr>
        <w:tc>
          <w:tcPr>
            <w:tcW w:w="1809" w:type="dxa"/>
            <w:gridSpan w:val="2"/>
            <w:vAlign w:val="center"/>
          </w:tcPr>
          <w:p w14:paraId="22CF9DDE" w14:textId="77777777" w:rsidR="006F669B" w:rsidRPr="00AD0C5B" w:rsidRDefault="006F669B" w:rsidP="00106E11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2,4,6-</w:t>
            </w:r>
            <w:r w:rsidRPr="00AD0C5B">
              <w:rPr>
                <w:rFonts w:hint="eastAsia"/>
                <w:szCs w:val="21"/>
              </w:rPr>
              <w:t>三叔丁基苯酚</w:t>
            </w:r>
          </w:p>
          <w:p w14:paraId="3F2A1844" w14:textId="73F6AC2C" w:rsidR="006F669B" w:rsidRDefault="006D654F">
            <w:pPr>
              <w:jc w:val="center"/>
              <w:rPr>
                <w:szCs w:val="21"/>
              </w:rPr>
            </w:pPr>
            <w:r w:rsidRPr="006D654F">
              <w:rPr>
                <w:szCs w:val="21"/>
              </w:rPr>
              <w:t>1068.93</w:t>
            </w:r>
          </w:p>
        </w:tc>
        <w:tc>
          <w:tcPr>
            <w:tcW w:w="709" w:type="dxa"/>
            <w:vAlign w:val="center"/>
          </w:tcPr>
          <w:p w14:paraId="05E3E281" w14:textId="66B4A0D6" w:rsidR="006F669B" w:rsidRDefault="006F669B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0.90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D9EEB03" w14:textId="1252B611" w:rsidR="006F669B" w:rsidRDefault="006F669B" w:rsidP="00106E11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3D6CBB9B" w14:textId="4E4CFFA5" w:rsidR="006F669B" w:rsidRDefault="006F669B" w:rsidP="00106E11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Merge/>
            <w:vAlign w:val="center"/>
          </w:tcPr>
          <w:p w14:paraId="641B1B2E" w14:textId="580AB209" w:rsidR="006F669B" w:rsidRDefault="006F669B" w:rsidP="00106E11">
            <w:pPr>
              <w:jc w:val="center"/>
              <w:rPr>
                <w:szCs w:val="21"/>
              </w:rPr>
            </w:pPr>
          </w:p>
        </w:tc>
        <w:tc>
          <w:tcPr>
            <w:tcW w:w="2127" w:type="dxa"/>
            <w:vMerge/>
            <w:vAlign w:val="center"/>
          </w:tcPr>
          <w:p w14:paraId="76F6FF77" w14:textId="7FD15F1F" w:rsidR="006F669B" w:rsidRDefault="006F669B" w:rsidP="00463B08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2FD783EF" w14:textId="5BC29662" w:rsidR="006F669B" w:rsidRDefault="006F669B" w:rsidP="00DE373A">
            <w:pPr>
              <w:jc w:val="center"/>
              <w:rPr>
                <w:szCs w:val="21"/>
              </w:rPr>
            </w:pPr>
          </w:p>
        </w:tc>
        <w:tc>
          <w:tcPr>
            <w:tcW w:w="1325" w:type="dxa"/>
            <w:vMerge/>
            <w:vAlign w:val="center"/>
          </w:tcPr>
          <w:p w14:paraId="140A3090" w14:textId="648E4F9E" w:rsidR="006F669B" w:rsidRDefault="006F669B" w:rsidP="00DE373A">
            <w:pPr>
              <w:jc w:val="center"/>
              <w:rPr>
                <w:szCs w:val="21"/>
              </w:rPr>
            </w:pPr>
          </w:p>
        </w:tc>
      </w:tr>
      <w:tr w:rsidR="006F669B" w14:paraId="18C3397C" w14:textId="77777777" w:rsidTr="0065166D">
        <w:trPr>
          <w:trHeight w:val="406"/>
        </w:trPr>
        <w:tc>
          <w:tcPr>
            <w:tcW w:w="1809" w:type="dxa"/>
            <w:gridSpan w:val="2"/>
            <w:vAlign w:val="center"/>
          </w:tcPr>
          <w:p w14:paraId="03C0DF60" w14:textId="77777777" w:rsidR="006F669B" w:rsidRPr="00AD0C5B" w:rsidRDefault="006F669B" w:rsidP="00106E11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五氯苯硫酚</w:t>
            </w:r>
            <w:r w:rsidRPr="00AD0C5B">
              <w:rPr>
                <w:rFonts w:hint="eastAsia"/>
                <w:szCs w:val="21"/>
              </w:rPr>
              <w:t>(PCTP)</w:t>
            </w:r>
          </w:p>
          <w:p w14:paraId="25686653" w14:textId="17B94EA4" w:rsidR="006F669B" w:rsidRDefault="006D654F">
            <w:pPr>
              <w:jc w:val="center"/>
              <w:rPr>
                <w:szCs w:val="21"/>
              </w:rPr>
            </w:pPr>
            <w:r w:rsidRPr="006D654F">
              <w:rPr>
                <w:szCs w:val="21"/>
              </w:rPr>
              <w:t>1073.65</w:t>
            </w:r>
          </w:p>
        </w:tc>
        <w:tc>
          <w:tcPr>
            <w:tcW w:w="709" w:type="dxa"/>
            <w:vAlign w:val="center"/>
          </w:tcPr>
          <w:p w14:paraId="1C979136" w14:textId="45CD1B1C" w:rsidR="006F669B" w:rsidRDefault="006F669B" w:rsidP="006D654F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0.</w:t>
            </w:r>
            <w:r w:rsidR="006D654F">
              <w:rPr>
                <w:rFonts w:hint="eastAsia"/>
                <w:szCs w:val="21"/>
              </w:rPr>
              <w:t>9</w:t>
            </w:r>
            <w:r w:rsidR="00106E11" w:rsidRPr="00AD0C5B">
              <w:rPr>
                <w:rFonts w:hint="eastAsia"/>
                <w:szCs w:val="21"/>
              </w:rPr>
              <w:t>0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72570825" w14:textId="56ABACEB" w:rsidR="006F669B" w:rsidRDefault="006F669B" w:rsidP="00106E11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10C2AA6F" w14:textId="388B569F" w:rsidR="006F669B" w:rsidRDefault="006F669B" w:rsidP="00106E11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Merge/>
            <w:vAlign w:val="center"/>
          </w:tcPr>
          <w:p w14:paraId="7E8429F0" w14:textId="7D430F70" w:rsidR="006F669B" w:rsidRDefault="006F669B" w:rsidP="00106E11">
            <w:pPr>
              <w:jc w:val="center"/>
              <w:rPr>
                <w:szCs w:val="21"/>
              </w:rPr>
            </w:pPr>
          </w:p>
        </w:tc>
        <w:tc>
          <w:tcPr>
            <w:tcW w:w="2127" w:type="dxa"/>
            <w:vMerge/>
            <w:vAlign w:val="center"/>
          </w:tcPr>
          <w:p w14:paraId="57155F0D" w14:textId="37CADB6D" w:rsidR="006F669B" w:rsidRDefault="006F669B" w:rsidP="00463B08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7A3B078D" w14:textId="5EB25444" w:rsidR="006F669B" w:rsidRDefault="006F669B" w:rsidP="00DE373A">
            <w:pPr>
              <w:jc w:val="center"/>
              <w:rPr>
                <w:szCs w:val="21"/>
              </w:rPr>
            </w:pPr>
          </w:p>
        </w:tc>
        <w:tc>
          <w:tcPr>
            <w:tcW w:w="1325" w:type="dxa"/>
            <w:vMerge/>
            <w:vAlign w:val="center"/>
          </w:tcPr>
          <w:p w14:paraId="6208981F" w14:textId="64F43CA8" w:rsidR="006F669B" w:rsidRDefault="006F669B" w:rsidP="00DE373A">
            <w:pPr>
              <w:jc w:val="center"/>
              <w:rPr>
                <w:szCs w:val="21"/>
              </w:rPr>
            </w:pPr>
          </w:p>
        </w:tc>
      </w:tr>
      <w:tr w:rsidR="006F669B" w14:paraId="175F7251" w14:textId="77777777" w:rsidTr="0065166D">
        <w:trPr>
          <w:trHeight w:val="406"/>
        </w:trPr>
        <w:tc>
          <w:tcPr>
            <w:tcW w:w="1809" w:type="dxa"/>
            <w:gridSpan w:val="2"/>
            <w:vAlign w:val="center"/>
          </w:tcPr>
          <w:p w14:paraId="4EA0C048" w14:textId="77777777" w:rsidR="006F669B" w:rsidRPr="00AD0C5B" w:rsidRDefault="006F669B" w:rsidP="00106E11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异丙基苯酚磷酸酯</w:t>
            </w:r>
            <w:r w:rsidRPr="00AD0C5B">
              <w:rPr>
                <w:rFonts w:hint="eastAsia"/>
                <w:szCs w:val="21"/>
              </w:rPr>
              <w:t>PIP(3:1)</w:t>
            </w:r>
          </w:p>
          <w:p w14:paraId="271DD463" w14:textId="76DE1D55" w:rsidR="006F669B" w:rsidRDefault="006D654F">
            <w:pPr>
              <w:jc w:val="center"/>
              <w:rPr>
                <w:szCs w:val="21"/>
              </w:rPr>
            </w:pPr>
            <w:r w:rsidRPr="006D654F">
              <w:rPr>
                <w:szCs w:val="21"/>
              </w:rPr>
              <w:t>1087.52</w:t>
            </w:r>
          </w:p>
        </w:tc>
        <w:tc>
          <w:tcPr>
            <w:tcW w:w="709" w:type="dxa"/>
            <w:vAlign w:val="center"/>
          </w:tcPr>
          <w:p w14:paraId="744E4CA6" w14:textId="111A0066" w:rsidR="006F669B" w:rsidRDefault="006F669B">
            <w:pPr>
              <w:jc w:val="center"/>
              <w:rPr>
                <w:szCs w:val="21"/>
              </w:rPr>
            </w:pPr>
            <w:r w:rsidRPr="00AD0C5B">
              <w:rPr>
                <w:rFonts w:hint="eastAsia"/>
                <w:szCs w:val="21"/>
              </w:rPr>
              <w:t>0.90</w:t>
            </w:r>
          </w:p>
        </w:tc>
        <w:tc>
          <w:tcPr>
            <w:tcW w:w="1134" w:type="dxa"/>
            <w:gridSpan w:val="2"/>
            <w:vMerge/>
            <w:vAlign w:val="center"/>
          </w:tcPr>
          <w:p w14:paraId="0D39C8F2" w14:textId="4A9378CF" w:rsidR="006F669B" w:rsidRDefault="006F669B">
            <w:pPr>
              <w:jc w:val="center"/>
              <w:rPr>
                <w:szCs w:val="21"/>
              </w:rPr>
            </w:pPr>
          </w:p>
        </w:tc>
        <w:tc>
          <w:tcPr>
            <w:tcW w:w="709" w:type="dxa"/>
            <w:gridSpan w:val="2"/>
            <w:vMerge/>
            <w:vAlign w:val="center"/>
          </w:tcPr>
          <w:p w14:paraId="0571ED13" w14:textId="327D2B2C" w:rsidR="006F669B" w:rsidRDefault="006F669B">
            <w:pPr>
              <w:jc w:val="center"/>
              <w:rPr>
                <w:szCs w:val="21"/>
              </w:rPr>
            </w:pPr>
          </w:p>
        </w:tc>
        <w:tc>
          <w:tcPr>
            <w:tcW w:w="850" w:type="dxa"/>
            <w:vMerge/>
            <w:vAlign w:val="center"/>
          </w:tcPr>
          <w:p w14:paraId="362ED91C" w14:textId="3BE6662D" w:rsidR="006F669B" w:rsidRDefault="006F669B">
            <w:pPr>
              <w:jc w:val="center"/>
              <w:rPr>
                <w:szCs w:val="21"/>
              </w:rPr>
            </w:pPr>
          </w:p>
        </w:tc>
        <w:tc>
          <w:tcPr>
            <w:tcW w:w="2127" w:type="dxa"/>
            <w:vMerge/>
            <w:vAlign w:val="center"/>
          </w:tcPr>
          <w:p w14:paraId="5361463F" w14:textId="4F998056" w:rsidR="006F669B" w:rsidRDefault="006F669B" w:rsidP="00463B08">
            <w:pPr>
              <w:jc w:val="center"/>
              <w:rPr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72C02C88" w14:textId="59D00AC0" w:rsidR="006F669B" w:rsidRDefault="006F669B" w:rsidP="00DE373A">
            <w:pPr>
              <w:jc w:val="center"/>
              <w:rPr>
                <w:szCs w:val="21"/>
              </w:rPr>
            </w:pPr>
          </w:p>
        </w:tc>
        <w:tc>
          <w:tcPr>
            <w:tcW w:w="1325" w:type="dxa"/>
            <w:vMerge/>
            <w:vAlign w:val="center"/>
          </w:tcPr>
          <w:p w14:paraId="395E2CC9" w14:textId="55E5CA8C" w:rsidR="006F669B" w:rsidRDefault="006F669B" w:rsidP="00DE373A">
            <w:pPr>
              <w:jc w:val="center"/>
              <w:rPr>
                <w:szCs w:val="21"/>
              </w:rPr>
            </w:pPr>
          </w:p>
        </w:tc>
      </w:tr>
      <w:tr w:rsidR="006F669B" w14:paraId="764A9143" w14:textId="77777777" w:rsidTr="0065166D">
        <w:trPr>
          <w:trHeight w:val="415"/>
        </w:trPr>
        <w:tc>
          <w:tcPr>
            <w:tcW w:w="1809" w:type="dxa"/>
            <w:gridSpan w:val="2"/>
            <w:vAlign w:val="center"/>
          </w:tcPr>
          <w:p w14:paraId="4DBD5B1C" w14:textId="3EAA1636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100.00</w:t>
            </w:r>
          </w:p>
        </w:tc>
        <w:tc>
          <w:tcPr>
            <w:tcW w:w="709" w:type="dxa"/>
            <w:vAlign w:val="center"/>
          </w:tcPr>
          <w:p w14:paraId="23EB999C" w14:textId="3D886A55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2.00</w:t>
            </w:r>
          </w:p>
        </w:tc>
        <w:tc>
          <w:tcPr>
            <w:tcW w:w="1134" w:type="dxa"/>
            <w:gridSpan w:val="2"/>
            <w:vAlign w:val="center"/>
          </w:tcPr>
          <w:p w14:paraId="223E755B" w14:textId="59ED3558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四氢呋喃</w:t>
            </w:r>
          </w:p>
        </w:tc>
        <w:tc>
          <w:tcPr>
            <w:tcW w:w="709" w:type="dxa"/>
            <w:gridSpan w:val="2"/>
            <w:vAlign w:val="center"/>
          </w:tcPr>
          <w:p w14:paraId="68D7C36B" w14:textId="1ADD5044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850" w:type="dxa"/>
            <w:vAlign w:val="center"/>
          </w:tcPr>
          <w:p w14:paraId="5FCAE3CE" w14:textId="058BC951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20.00</w:t>
            </w:r>
          </w:p>
        </w:tc>
        <w:tc>
          <w:tcPr>
            <w:tcW w:w="2127" w:type="dxa"/>
            <w:vAlign w:val="center"/>
          </w:tcPr>
          <w:p w14:paraId="5161150D" w14:textId="1632A45B" w:rsidR="006F669B" w:rsidRDefault="006F669B" w:rsidP="00463B0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CK-CG-4TSCA-</w:t>
            </w:r>
            <w:r>
              <w:rPr>
                <w:rFonts w:hint="eastAsia"/>
                <w:szCs w:val="21"/>
              </w:rPr>
              <w:t>20.00</w:t>
            </w:r>
            <w:r>
              <w:rPr>
                <w:szCs w:val="21"/>
              </w:rPr>
              <w:t>-</w:t>
            </w:r>
            <w:r w:rsidR="006A0738">
              <w:rPr>
                <w:szCs w:val="21"/>
              </w:rPr>
              <w:t>2026</w:t>
            </w:r>
            <w:r w:rsidR="006D654F">
              <w:rPr>
                <w:szCs w:val="21"/>
              </w:rPr>
              <w:t>0508</w:t>
            </w:r>
          </w:p>
        </w:tc>
        <w:tc>
          <w:tcPr>
            <w:tcW w:w="1417" w:type="dxa"/>
            <w:vAlign w:val="center"/>
          </w:tcPr>
          <w:p w14:paraId="5156F403" w14:textId="6329ACB7" w:rsidR="006F669B" w:rsidRDefault="006A0738" w:rsidP="00DE37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05-08</w:t>
            </w:r>
          </w:p>
        </w:tc>
        <w:tc>
          <w:tcPr>
            <w:tcW w:w="1325" w:type="dxa"/>
            <w:vAlign w:val="center"/>
          </w:tcPr>
          <w:p w14:paraId="6CC57249" w14:textId="0E672053" w:rsidR="006F669B" w:rsidRDefault="006A0738" w:rsidP="00DE37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06-07</w:t>
            </w:r>
          </w:p>
        </w:tc>
      </w:tr>
      <w:tr w:rsidR="006F669B" w14:paraId="68E86121" w14:textId="77777777" w:rsidTr="0065166D">
        <w:trPr>
          <w:trHeight w:val="406"/>
        </w:trPr>
        <w:tc>
          <w:tcPr>
            <w:tcW w:w="1809" w:type="dxa"/>
            <w:gridSpan w:val="2"/>
            <w:vAlign w:val="center"/>
          </w:tcPr>
          <w:p w14:paraId="674F088A" w14:textId="434C4DE4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20.00</w:t>
            </w:r>
          </w:p>
        </w:tc>
        <w:tc>
          <w:tcPr>
            <w:tcW w:w="709" w:type="dxa"/>
            <w:vAlign w:val="center"/>
          </w:tcPr>
          <w:p w14:paraId="0680CC27" w14:textId="150195E2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5.00</w:t>
            </w:r>
          </w:p>
        </w:tc>
        <w:tc>
          <w:tcPr>
            <w:tcW w:w="1134" w:type="dxa"/>
            <w:gridSpan w:val="2"/>
            <w:vAlign w:val="center"/>
          </w:tcPr>
          <w:p w14:paraId="6D4A5ABA" w14:textId="3848AFA5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四氢呋喃</w:t>
            </w:r>
          </w:p>
        </w:tc>
        <w:tc>
          <w:tcPr>
            <w:tcW w:w="709" w:type="dxa"/>
            <w:gridSpan w:val="2"/>
            <w:vAlign w:val="center"/>
          </w:tcPr>
          <w:p w14:paraId="265E9246" w14:textId="77BC4EC1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850" w:type="dxa"/>
            <w:vAlign w:val="center"/>
          </w:tcPr>
          <w:p w14:paraId="366C5CB1" w14:textId="6D046C95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2127" w:type="dxa"/>
            <w:vAlign w:val="center"/>
          </w:tcPr>
          <w:p w14:paraId="79EA6B9C" w14:textId="09F413F2" w:rsidR="006F669B" w:rsidRDefault="006F669B" w:rsidP="0029587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CK-CG-4TSCA-</w:t>
            </w:r>
            <w:r>
              <w:rPr>
                <w:rFonts w:hint="eastAsia"/>
                <w:szCs w:val="21"/>
              </w:rPr>
              <w:t>10.00</w:t>
            </w:r>
            <w:r>
              <w:rPr>
                <w:szCs w:val="21"/>
              </w:rPr>
              <w:t>-</w:t>
            </w:r>
            <w:r w:rsidR="006A0738">
              <w:rPr>
                <w:szCs w:val="21"/>
              </w:rPr>
              <w:t>2026</w:t>
            </w:r>
            <w:r w:rsidR="006D654F">
              <w:rPr>
                <w:szCs w:val="21"/>
              </w:rPr>
              <w:t>0508</w:t>
            </w:r>
          </w:p>
        </w:tc>
        <w:tc>
          <w:tcPr>
            <w:tcW w:w="1417" w:type="dxa"/>
            <w:vAlign w:val="center"/>
          </w:tcPr>
          <w:p w14:paraId="696DBDED" w14:textId="685F439D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05-08</w:t>
            </w:r>
          </w:p>
        </w:tc>
        <w:tc>
          <w:tcPr>
            <w:tcW w:w="1325" w:type="dxa"/>
            <w:vAlign w:val="center"/>
          </w:tcPr>
          <w:p w14:paraId="7CDD73A6" w14:textId="01D134FD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06-07</w:t>
            </w:r>
          </w:p>
        </w:tc>
      </w:tr>
      <w:tr w:rsidR="006F669B" w14:paraId="6273C709" w14:textId="77777777" w:rsidTr="0065166D">
        <w:trPr>
          <w:trHeight w:val="406"/>
        </w:trPr>
        <w:tc>
          <w:tcPr>
            <w:tcW w:w="1809" w:type="dxa"/>
            <w:gridSpan w:val="2"/>
            <w:vAlign w:val="center"/>
          </w:tcPr>
          <w:p w14:paraId="4A133BC3" w14:textId="52F0AD88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709" w:type="dxa"/>
            <w:vAlign w:val="center"/>
          </w:tcPr>
          <w:p w14:paraId="055CAA71" w14:textId="489E0F69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5.00</w:t>
            </w:r>
          </w:p>
        </w:tc>
        <w:tc>
          <w:tcPr>
            <w:tcW w:w="1134" w:type="dxa"/>
            <w:gridSpan w:val="2"/>
            <w:vAlign w:val="center"/>
          </w:tcPr>
          <w:p w14:paraId="22F48B10" w14:textId="1780CD00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四氢呋喃</w:t>
            </w:r>
          </w:p>
        </w:tc>
        <w:tc>
          <w:tcPr>
            <w:tcW w:w="709" w:type="dxa"/>
            <w:gridSpan w:val="2"/>
            <w:vAlign w:val="center"/>
          </w:tcPr>
          <w:p w14:paraId="7C5785A6" w14:textId="50520FC9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850" w:type="dxa"/>
            <w:vAlign w:val="center"/>
          </w:tcPr>
          <w:p w14:paraId="5D9AFF3B" w14:textId="302373B8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5.00</w:t>
            </w:r>
          </w:p>
        </w:tc>
        <w:tc>
          <w:tcPr>
            <w:tcW w:w="2127" w:type="dxa"/>
            <w:vAlign w:val="center"/>
          </w:tcPr>
          <w:p w14:paraId="45C189D5" w14:textId="6ED50409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CK-CG-4TSCA-</w:t>
            </w:r>
            <w:r>
              <w:rPr>
                <w:rFonts w:hint="eastAsia"/>
                <w:szCs w:val="21"/>
              </w:rPr>
              <w:t>5.00</w:t>
            </w:r>
            <w:r>
              <w:rPr>
                <w:szCs w:val="21"/>
              </w:rPr>
              <w:t>-</w:t>
            </w:r>
            <w:r w:rsidR="006A0738">
              <w:rPr>
                <w:szCs w:val="21"/>
              </w:rPr>
              <w:t>2026</w:t>
            </w:r>
            <w:r w:rsidR="006D654F">
              <w:rPr>
                <w:szCs w:val="21"/>
              </w:rPr>
              <w:t>0508</w:t>
            </w:r>
          </w:p>
        </w:tc>
        <w:tc>
          <w:tcPr>
            <w:tcW w:w="1417" w:type="dxa"/>
            <w:vAlign w:val="center"/>
          </w:tcPr>
          <w:p w14:paraId="5C5E25C0" w14:textId="22D95330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05-08</w:t>
            </w:r>
          </w:p>
        </w:tc>
        <w:tc>
          <w:tcPr>
            <w:tcW w:w="1325" w:type="dxa"/>
            <w:vAlign w:val="center"/>
          </w:tcPr>
          <w:p w14:paraId="423794AE" w14:textId="2DC5B561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06-07</w:t>
            </w:r>
          </w:p>
        </w:tc>
      </w:tr>
      <w:tr w:rsidR="006F669B" w14:paraId="6DEF35AF" w14:textId="77777777" w:rsidTr="00106E11">
        <w:trPr>
          <w:trHeight w:val="415"/>
        </w:trPr>
        <w:tc>
          <w:tcPr>
            <w:tcW w:w="1809" w:type="dxa"/>
            <w:gridSpan w:val="2"/>
            <w:vAlign w:val="center"/>
          </w:tcPr>
          <w:p w14:paraId="41160A36" w14:textId="7A5EEE36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5.00</w:t>
            </w:r>
          </w:p>
        </w:tc>
        <w:tc>
          <w:tcPr>
            <w:tcW w:w="709" w:type="dxa"/>
            <w:vAlign w:val="center"/>
          </w:tcPr>
          <w:p w14:paraId="6564EBD3" w14:textId="4BDB2CF0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2.00</w:t>
            </w:r>
          </w:p>
        </w:tc>
        <w:tc>
          <w:tcPr>
            <w:tcW w:w="1134" w:type="dxa"/>
            <w:gridSpan w:val="2"/>
            <w:vAlign w:val="center"/>
          </w:tcPr>
          <w:p w14:paraId="3F55F0B0" w14:textId="6D3BF8E5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四氢呋喃</w:t>
            </w:r>
          </w:p>
        </w:tc>
        <w:tc>
          <w:tcPr>
            <w:tcW w:w="709" w:type="dxa"/>
            <w:gridSpan w:val="2"/>
            <w:vAlign w:val="center"/>
          </w:tcPr>
          <w:p w14:paraId="46CD31D9" w14:textId="0FF6A21B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850" w:type="dxa"/>
            <w:vAlign w:val="center"/>
          </w:tcPr>
          <w:p w14:paraId="34D3F1F6" w14:textId="67C682B3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  <w:tc>
          <w:tcPr>
            <w:tcW w:w="2127" w:type="dxa"/>
            <w:vAlign w:val="center"/>
          </w:tcPr>
          <w:p w14:paraId="2DC2B347" w14:textId="51C5DA7C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CK-CG-4TSCA-</w:t>
            </w:r>
            <w:r>
              <w:rPr>
                <w:rFonts w:hint="eastAsia"/>
                <w:szCs w:val="21"/>
              </w:rPr>
              <w:t>1.00</w:t>
            </w:r>
            <w:r>
              <w:rPr>
                <w:szCs w:val="21"/>
              </w:rPr>
              <w:t>-</w:t>
            </w:r>
            <w:r w:rsidR="006A0738">
              <w:rPr>
                <w:szCs w:val="21"/>
              </w:rPr>
              <w:t>2026</w:t>
            </w:r>
            <w:r w:rsidR="006D654F">
              <w:rPr>
                <w:szCs w:val="21"/>
              </w:rPr>
              <w:t>0508</w:t>
            </w:r>
          </w:p>
        </w:tc>
        <w:tc>
          <w:tcPr>
            <w:tcW w:w="1417" w:type="dxa"/>
            <w:vAlign w:val="center"/>
          </w:tcPr>
          <w:p w14:paraId="2C685EBC" w14:textId="20F72402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05-08</w:t>
            </w:r>
          </w:p>
        </w:tc>
        <w:tc>
          <w:tcPr>
            <w:tcW w:w="1325" w:type="dxa"/>
            <w:vAlign w:val="center"/>
          </w:tcPr>
          <w:p w14:paraId="57F9653A" w14:textId="760F8AC1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06-07</w:t>
            </w:r>
          </w:p>
        </w:tc>
      </w:tr>
      <w:tr w:rsidR="006F669B" w14:paraId="06674B44" w14:textId="77777777" w:rsidTr="00106E11">
        <w:trPr>
          <w:trHeight w:val="415"/>
        </w:trPr>
        <w:tc>
          <w:tcPr>
            <w:tcW w:w="1809" w:type="dxa"/>
            <w:gridSpan w:val="2"/>
            <w:vAlign w:val="center"/>
          </w:tcPr>
          <w:p w14:paraId="3715068A" w14:textId="25AADF54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  <w:tc>
          <w:tcPr>
            <w:tcW w:w="709" w:type="dxa"/>
            <w:vAlign w:val="center"/>
          </w:tcPr>
          <w:p w14:paraId="3CA8A81C" w14:textId="27466F03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5.00</w:t>
            </w:r>
          </w:p>
        </w:tc>
        <w:tc>
          <w:tcPr>
            <w:tcW w:w="1134" w:type="dxa"/>
            <w:gridSpan w:val="2"/>
            <w:vAlign w:val="center"/>
          </w:tcPr>
          <w:p w14:paraId="2D461B0E" w14:textId="541D833B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四氢呋喃</w:t>
            </w:r>
          </w:p>
        </w:tc>
        <w:tc>
          <w:tcPr>
            <w:tcW w:w="709" w:type="dxa"/>
            <w:gridSpan w:val="2"/>
            <w:vAlign w:val="center"/>
          </w:tcPr>
          <w:p w14:paraId="7588BC9A" w14:textId="0B4050AB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10.00</w:t>
            </w:r>
          </w:p>
        </w:tc>
        <w:tc>
          <w:tcPr>
            <w:tcW w:w="850" w:type="dxa"/>
            <w:vAlign w:val="center"/>
          </w:tcPr>
          <w:p w14:paraId="19B85BF4" w14:textId="3D63689E" w:rsidR="006F669B" w:rsidRDefault="006F66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0.50</w:t>
            </w:r>
          </w:p>
        </w:tc>
        <w:tc>
          <w:tcPr>
            <w:tcW w:w="2127" w:type="dxa"/>
            <w:vAlign w:val="center"/>
          </w:tcPr>
          <w:p w14:paraId="50AC6ACB" w14:textId="0D5D28F3" w:rsidR="006F669B" w:rsidRDefault="006F669B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CK-CG-4TSCA-</w:t>
            </w:r>
            <w:r>
              <w:rPr>
                <w:rFonts w:hint="eastAsia"/>
                <w:szCs w:val="21"/>
              </w:rPr>
              <w:t>0.50</w:t>
            </w:r>
            <w:r>
              <w:rPr>
                <w:szCs w:val="21"/>
              </w:rPr>
              <w:t>-</w:t>
            </w:r>
            <w:r w:rsidR="006A0738">
              <w:rPr>
                <w:szCs w:val="21"/>
              </w:rPr>
              <w:t>2026</w:t>
            </w:r>
            <w:r w:rsidR="006D654F">
              <w:rPr>
                <w:szCs w:val="21"/>
              </w:rPr>
              <w:t>0508</w:t>
            </w:r>
          </w:p>
        </w:tc>
        <w:tc>
          <w:tcPr>
            <w:tcW w:w="1417" w:type="dxa"/>
            <w:vAlign w:val="center"/>
          </w:tcPr>
          <w:p w14:paraId="0189CEB5" w14:textId="15B9A386" w:rsidR="006F669B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05-08</w:t>
            </w:r>
          </w:p>
        </w:tc>
        <w:tc>
          <w:tcPr>
            <w:tcW w:w="1325" w:type="dxa"/>
            <w:vAlign w:val="center"/>
          </w:tcPr>
          <w:p w14:paraId="1ECBAAE1" w14:textId="526B76DE" w:rsidR="006F669B" w:rsidRPr="00113FC4" w:rsidRDefault="006A073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2026-</w:t>
            </w:r>
            <w:r w:rsidR="006D654F">
              <w:rPr>
                <w:rFonts w:hint="eastAsia"/>
                <w:szCs w:val="21"/>
              </w:rPr>
              <w:t>06-07</w:t>
            </w:r>
          </w:p>
        </w:tc>
      </w:tr>
      <w:tr w:rsidR="00C557A1" w14:paraId="1F9485A8" w14:textId="77777777">
        <w:trPr>
          <w:trHeight w:val="862"/>
        </w:trPr>
        <w:tc>
          <w:tcPr>
            <w:tcW w:w="10080" w:type="dxa"/>
            <w:gridSpan w:val="11"/>
          </w:tcPr>
          <w:p w14:paraId="3089B5A9" w14:textId="77777777" w:rsidR="00C557A1" w:rsidRDefault="00A97E2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备注：</w:t>
            </w:r>
          </w:p>
        </w:tc>
      </w:tr>
    </w:tbl>
    <w:p w14:paraId="495FB9EE" w14:textId="77777777" w:rsidR="00C557A1" w:rsidRDefault="00C557A1">
      <w:pPr>
        <w:jc w:val="center"/>
        <w:rPr>
          <w:b/>
          <w:szCs w:val="21"/>
        </w:rPr>
      </w:pPr>
    </w:p>
    <w:p w14:paraId="7DC44C81" w14:textId="77777777" w:rsidR="00C557A1" w:rsidRDefault="00A97E26">
      <w:pPr>
        <w:rPr>
          <w:szCs w:val="21"/>
        </w:rPr>
      </w:pPr>
      <w:r>
        <w:rPr>
          <w:rFonts w:hint="eastAsia"/>
          <w:szCs w:val="21"/>
        </w:rPr>
        <w:t>配制人：</w:t>
      </w:r>
      <w:bookmarkStart w:id="0" w:name="_GoBack"/>
      <w:bookmarkEnd w:id="0"/>
    </w:p>
    <w:sectPr w:rsidR="00C557A1">
      <w:headerReference w:type="default" r:id="rId7"/>
      <w:footerReference w:type="default" r:id="rId8"/>
      <w:pgSz w:w="11906" w:h="16838"/>
      <w:pgMar w:top="1440" w:right="1021" w:bottom="1440" w:left="102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5800E7" w14:textId="77777777" w:rsidR="006A0738" w:rsidRDefault="006A0738">
      <w:r>
        <w:separator/>
      </w:r>
    </w:p>
  </w:endnote>
  <w:endnote w:type="continuationSeparator" w:id="0">
    <w:p w14:paraId="51259F0C" w14:textId="77777777" w:rsidR="006A0738" w:rsidRDefault="006A0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741922" w14:textId="77777777" w:rsidR="006A0738" w:rsidRDefault="006A0738">
    <w:pPr>
      <w:pStyle w:val="a5"/>
      <w:tabs>
        <w:tab w:val="center" w:pos="4153"/>
        <w:tab w:val="right" w:pos="8306"/>
      </w:tabs>
      <w:autoSpaceDE w:val="0"/>
      <w:snapToGrid w:val="0"/>
      <w:spacing w:beforeLines="50" w:before="120" w:afterLines="50" w:after="120"/>
      <w:jc w:val="right"/>
    </w:pPr>
    <w:r>
      <w:rPr>
        <w:rFonts w:ascii="宋体" w:hAnsi="宋体" w:cs="宋体" w:hint="eastAsia"/>
        <w:sz w:val="21"/>
        <w:szCs w:val="21"/>
        <w:lang w:bidi="ar"/>
      </w:rPr>
      <w:t>第  页，共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AE1352" w14:textId="77777777" w:rsidR="006A0738" w:rsidRDefault="006A0738">
      <w:r>
        <w:separator/>
      </w:r>
    </w:p>
  </w:footnote>
  <w:footnote w:type="continuationSeparator" w:id="0">
    <w:p w14:paraId="336AC4BD" w14:textId="77777777" w:rsidR="006A0738" w:rsidRDefault="006A07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10352D" w14:textId="77777777" w:rsidR="006A0738" w:rsidRDefault="006A0738">
    <w:pPr>
      <w:pStyle w:val="a4"/>
      <w:pBdr>
        <w:bottom w:val="none" w:sz="0" w:space="0" w:color="auto"/>
      </w:pBdr>
    </w:pPr>
    <w:r>
      <w:rPr>
        <w:rFonts w:hint="eastAsia"/>
        <w:b/>
        <w:sz w:val="21"/>
        <w:szCs w:val="21"/>
      </w:rPr>
      <w:t xml:space="preserve">    </w:t>
    </w:r>
  </w:p>
  <w:p w14:paraId="7B23226B" w14:textId="77777777" w:rsidR="006A0738" w:rsidRDefault="006A0738">
    <w:pPr>
      <w:pStyle w:val="a4"/>
      <w:pBdr>
        <w:bottom w:val="none" w:sz="0" w:space="1" w:color="auto"/>
      </w:pBdr>
      <w:jc w:val="left"/>
      <w:rPr>
        <w:b/>
        <w:sz w:val="21"/>
      </w:rPr>
    </w:pPr>
    <w:r>
      <w:rPr>
        <w:rFonts w:ascii="宋体" w:hAnsi="宋体" w:hint="eastAsia"/>
        <w:b/>
        <w:sz w:val="21"/>
      </w:rPr>
      <w:t>杭州希科检测技术有限公司</w:t>
    </w:r>
  </w:p>
  <w:p w14:paraId="257A18BC" w14:textId="77777777" w:rsidR="006A0738" w:rsidRDefault="006A0738">
    <w:pPr>
      <w:pStyle w:val="a4"/>
      <w:pBdr>
        <w:bottom w:val="none" w:sz="0" w:space="0" w:color="auto"/>
      </w:pBdr>
      <w:jc w:val="both"/>
      <w:rPr>
        <w:sz w:val="21"/>
        <w:szCs w:val="21"/>
      </w:rPr>
    </w:pPr>
    <w:r>
      <w:rPr>
        <w:b/>
        <w:sz w:val="21"/>
      </w:rPr>
      <w:t xml:space="preserve">Hangzhou C&amp;K Testing Technic Co.,Ltd                        </w:t>
    </w:r>
    <w:r>
      <w:rPr>
        <w:rFonts w:hint="eastAsia"/>
        <w:b/>
        <w:sz w:val="21"/>
      </w:rPr>
      <w:t xml:space="preserve">              </w:t>
    </w:r>
    <w:r>
      <w:rPr>
        <w:b/>
        <w:sz w:val="21"/>
      </w:rPr>
      <w:t xml:space="preserve"> </w:t>
    </w:r>
    <w:r>
      <w:rPr>
        <w:rFonts w:hint="eastAsia"/>
        <w:b/>
        <w:sz w:val="21"/>
      </w:rPr>
      <w:t xml:space="preserve">    </w:t>
    </w:r>
    <w:r>
      <w:rPr>
        <w:rFonts w:hAnsi="宋体" w:hint="eastAsia"/>
        <w:b/>
        <w:sz w:val="21"/>
        <w:szCs w:val="21"/>
      </w:rPr>
      <w:tab/>
      <w:t>RT/RF</w:t>
    </w:r>
    <w:r>
      <w:rPr>
        <w:rFonts w:hAnsi="宋体"/>
        <w:b/>
        <w:sz w:val="21"/>
        <w:szCs w:val="21"/>
      </w:rPr>
      <w:t>10-10</w:t>
    </w:r>
    <w:r>
      <w:rPr>
        <w:rFonts w:hAnsi="宋体" w:hint="eastAsia"/>
        <w:b/>
        <w:sz w:val="21"/>
        <w:szCs w:val="21"/>
      </w:rPr>
      <w:t>/8-1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mNWQ5MDFhNGQ4OTFjY2Y4MTVkMjBiMzczYTBhNmQifQ=="/>
    <w:docVar w:name="KSO_WPS_MARK_KEY" w:val="11633d09-5cf9-4553-9527-561d39615ab8"/>
  </w:docVars>
  <w:rsids>
    <w:rsidRoot w:val="00172A27"/>
    <w:rsid w:val="FBFE6A59"/>
    <w:rsid w:val="00077B94"/>
    <w:rsid w:val="00106E11"/>
    <w:rsid w:val="00172A27"/>
    <w:rsid w:val="0029587B"/>
    <w:rsid w:val="00417BEB"/>
    <w:rsid w:val="00463B08"/>
    <w:rsid w:val="0065166D"/>
    <w:rsid w:val="006A0738"/>
    <w:rsid w:val="006D654F"/>
    <w:rsid w:val="006F669B"/>
    <w:rsid w:val="007228E4"/>
    <w:rsid w:val="00811CF5"/>
    <w:rsid w:val="008F4019"/>
    <w:rsid w:val="00A01EA8"/>
    <w:rsid w:val="00A97E26"/>
    <w:rsid w:val="00AC52C1"/>
    <w:rsid w:val="00AD0C5B"/>
    <w:rsid w:val="00AE290D"/>
    <w:rsid w:val="00C05C8A"/>
    <w:rsid w:val="00C557A1"/>
    <w:rsid w:val="00D32F86"/>
    <w:rsid w:val="00DA0C2C"/>
    <w:rsid w:val="00DE373A"/>
    <w:rsid w:val="00F42CB6"/>
    <w:rsid w:val="00F50804"/>
    <w:rsid w:val="00F520BC"/>
    <w:rsid w:val="00F758E6"/>
    <w:rsid w:val="03207FB0"/>
    <w:rsid w:val="07B70901"/>
    <w:rsid w:val="1C7A42AF"/>
    <w:rsid w:val="2EF76CA3"/>
    <w:rsid w:val="32B913BB"/>
    <w:rsid w:val="3B7D5252"/>
    <w:rsid w:val="3EAE10CB"/>
    <w:rsid w:val="4422154B"/>
    <w:rsid w:val="55645AC9"/>
    <w:rsid w:val="58BE576C"/>
    <w:rsid w:val="59E57D21"/>
    <w:rsid w:val="6A4E0B23"/>
    <w:rsid w:val="6BDB19D0"/>
    <w:rsid w:val="7130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3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193</Words>
  <Characters>681</Characters>
  <Application>Microsoft Office Word</Application>
  <DocSecurity>0</DocSecurity>
  <Lines>5</Lines>
  <Paragraphs>1</Paragraphs>
  <ScaleCrop>false</ScaleCrop>
  <Company>ZIQ</Company>
  <LinksUpToDate>false</LinksUpToDate>
  <CharactersWithSpaces>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标准溶液配制记录</dc:title>
  <dc:creator>LEE</dc:creator>
  <cp:lastModifiedBy>admin</cp:lastModifiedBy>
  <cp:revision>14</cp:revision>
  <cp:lastPrinted>2026-05-11T05:01:00Z</cp:lastPrinted>
  <dcterms:created xsi:type="dcterms:W3CDTF">2024-11-19T01:23:00Z</dcterms:created>
  <dcterms:modified xsi:type="dcterms:W3CDTF">2026-05-11T05:02:00Z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6D4B33D72E4442E3B0C0BA4E5B949575_13</vt:lpwstr>
  </property>
</Properties>
</file>