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1"/>
      </w:pPr>
      <w:r>
        <w:t>化妆品中6α-甲基氢化可的松等124种原料的不确定度报告</w:t>
      </w:r>
    </w:p>
    <w:p>
      <w:pPr>
        <w:pStyle w:val="2"/>
      </w:pPr>
      <w:r>
        <w:t>1 概述</w:t>
      </w:r>
    </w:p>
    <w:p>
      <w:pPr>
        <w:pStyle w:val="3"/>
      </w:pPr>
      <w:r>
        <w:t>1.1 测量依据</w:t>
      </w:r>
    </w:p>
    <w:p>
      <w:r>
        <w:rPr>
          <w:rFonts w:ascii="Times New Roman" w:hAnsi="Times New Roman" w:eastAsia="宋体"/>
          <w:b w:val="0"/>
        </w:rPr>
        <w:t>《化妆品安全技术规范》（2015年版）第四章 2.34化妆品中6α-甲基氢化可的松等124种原料的检验方法  （国家药品监督管理局公告2026年第1号）附件6，采用 液相质谱串联联用仪 测定 化妆品 中 124种糖皮质激素 的含量。</w:t>
      </w:r>
    </w:p>
    <w:p>
      <w:pPr>
        <w:pStyle w:val="3"/>
      </w:pPr>
      <w:r>
        <w:t>1.2 测量环境</w:t>
      </w:r>
    </w:p>
    <w:p>
      <w:r>
        <w:rPr>
          <w:rFonts w:ascii="Times New Roman" w:hAnsi="Times New Roman" w:eastAsia="宋体"/>
          <w:b w:val="0"/>
        </w:rPr>
        <w:t>温度：(20±5)℃，湿度：≤75%RH。</w:t>
      </w:r>
    </w:p>
    <w:p>
      <w:pPr>
        <w:pStyle w:val="3"/>
      </w:pPr>
      <w:r>
        <w:t>1.3 测量设备与试剂</w:t>
      </w:r>
    </w:p>
    <w:p>
      <w:r>
        <w:rPr>
          <w:rFonts w:ascii="Times New Roman" w:hAnsi="Times New Roman" w:eastAsia="宋体"/>
          <w:b w:val="0"/>
        </w:rPr>
        <w:t>仪器：液相质谱串联联用仪</w:t>
      </w:r>
    </w:p>
    <w:p>
      <w:r>
        <w:rPr>
          <w:rFonts w:ascii="Times New Roman" w:hAnsi="Times New Roman" w:eastAsia="宋体"/>
          <w:b w:val="0"/>
        </w:rPr>
        <w:t>试剂：乙腈</w:t>
      </w:r>
    </w:p>
    <w:p>
      <w:pPr>
        <w:pStyle w:val="3"/>
      </w:pPr>
      <w:r>
        <w:t>1.4 测量对象</w:t>
      </w:r>
    </w:p>
    <w:p>
      <w:r>
        <w:rPr>
          <w:rFonts w:ascii="Times New Roman" w:hAnsi="Times New Roman" w:eastAsia="宋体"/>
          <w:b w:val="0"/>
        </w:rPr>
        <w:t>化妆品中 124种糖皮质激素 的含量。</w:t>
      </w:r>
    </w:p>
    <w:p>
      <w:pPr>
        <w:pStyle w:val="3"/>
      </w:pPr>
      <w:r>
        <w:t>1.5 测定程序</w:t>
      </w:r>
    </w:p>
    <w:p>
      <w:pPr>
        <w:jc w:val="center"/>
      </w:pPr>
      <w:r>
        <w:drawing>
          <wp:inline xmlns:a="http://schemas.openxmlformats.org/drawingml/2006/main" xmlns:pic="http://schemas.openxmlformats.org/drawingml/2006/picture">
            <wp:extent cx="4937760" cy="1979676"/>
            <wp:docPr id="1" name="Picture 1"/>
            <wp:cNvGraphicFramePr>
              <a:graphicFrameLocks noChangeAspect="1"/>
            </wp:cNvGraphicFramePr>
            <a:graphic>
              <a:graphicData uri="http://schemas.openxmlformats.org/drawingml/2006/picture">
                <pic:pic>
                  <pic:nvPicPr>
                    <pic:cNvPr id="0" name="tmpje1lmmvo.png"/>
                    <pic:cNvPicPr/>
                  </pic:nvPicPr>
                  <pic:blipFill>
                    <a:blip r:embed="rId68"/>
                    <a:stretch>
                      <a:fillRect/>
                    </a:stretch>
                  </pic:blipFill>
                  <pic:spPr>
                    <a:xfrm>
                      <a:off x="0" y="0"/>
                      <a:ext cx="4937760" cy="1979676"/>
                    </a:xfrm>
                    <a:prstGeom prst="rect"/>
                  </pic:spPr>
                </pic:pic>
              </a:graphicData>
            </a:graphic>
          </wp:inline>
        </w:drawing>
      </w:r>
    </w:p>
    <w:p>
      <w:r>
        <w:rPr>
          <w:rFonts w:ascii="Times New Roman" w:hAnsi="Times New Roman" w:eastAsia="宋体"/>
          <w:b w:val="0"/>
        </w:rPr>
        <w:t>液体（油）类样品:准确称取样品0.2 g（精确到0.0001 g），置于离心管中，加入2 mL正己烷，涡旋分散，加入乙腈3 mL，涡旋2 min，以4000 r/min转速4 ℃离心10 min，吸取下层溶液至离心管中，上层正己烷溶液层中加入乙腈3 mL，自“涡旋2 min，…”起，重复上述步骤一次，将两次溶液合并，加入乙腈定容至10 mL，混匀，上清液经0.22 µm滤膜过滤，滤液作为待测溶液。</w:t>
      </w:r>
    </w:p>
    <w:p>
      <w:r>
        <w:rPr>
          <w:rFonts w:ascii="Times New Roman" w:hAnsi="Times New Roman" w:eastAsia="宋体"/>
          <w:b w:val="0"/>
        </w:rPr>
        <w:t>蜡基类样品:称取样品1.0 g（精确至0.0001 g），置于离心管中，加入4 mL四氢呋喃和0.1%甲酸的乙腈溶液20 mL，涡旋30 s，超声20 min，用0.1%甲酸的乙腈溶液定容至50 mL，摇匀，以10000 r/min转速4 ℃离心5 min，上清液经0.22 µm滤膜过滤，滤液作为待测溶液。</w:t>
      </w:r>
    </w:p>
    <w:p>
      <w:pPr>
        <w:pStyle w:val="2"/>
      </w:pPr>
      <w:r>
        <w:t>2 测量模型</w:t>
      </w:r>
    </w:p>
    <w:p>
      <m:oMathPara>
        <m:oMathParaPr>
          <m:jc m:val="center"/>
        </m:oMathParaPr>
        <m:oMath>
          <m:r>
            <m:t xml:space="preserve">w</m:t>
          </m:r>
          <m:r>
            <m:t xml:space="preserve">=</m:t>
          </m:r>
          <m:f>
            <m:num>
              <m:r>
                <m:t xml:space="preserve">C</m:t>
              </m:r>
              <m:r>
                <m:t xml:space="preserve">·</m:t>
              </m:r>
              <m:r>
                <m:t xml:space="preserve">V</m:t>
              </m:r>
            </m:num>
            <m:den>
              <m:r>
                <m:t xml:space="preserve">m</m:t>
              </m:r>
            </m:den>
          </m:f>
          <m:r>
            <m:t xml:space="preserve">×</m:t>
          </m:r>
          <m:r>
            <m:t xml:space="preserve">1</m:t>
          </m:r>
          <m:sSup>
            <m:e>
              <m:r>
                <m:t xml:space="preserve">0</m:t>
              </m:r>
            </m:e>
            <m:sup>
              <m:r>
                <m:t xml:space="preserve">-</m:t>
              </m:r>
              <m:r>
                <m:t xml:space="preserve">3</m:t>
              </m:r>
            </m:sup>
          </m:sSup>
        </m:oMath>
      </m:oMathPara>
    </w:p>
    <w:p>
      <w:r>
        <w:rPr>
          <w:rFonts w:ascii="Times New Roman" w:hAnsi="Times New Roman" w:eastAsia="宋体"/>
          <w:b w:val="0"/>
        </w:rPr>
        <w:t>式中：w—化妆品中124种糖皮质激素含量(µg/g)；</w:t>
      </w:r>
    </w:p>
    <w:p>
      <w:r>
        <w:rPr>
          <w:rFonts w:ascii="Times New Roman" w:hAnsi="Times New Roman" w:eastAsia="宋体"/>
          <w:b w:val="0"/>
        </w:rPr>
        <w:t xml:space="preserve">　　　C—样液浓度(ng/mL)；</w:t>
      </w:r>
    </w:p>
    <w:p>
      <w:r>
        <w:rPr>
          <w:rFonts w:ascii="Times New Roman" w:hAnsi="Times New Roman" w:eastAsia="宋体"/>
          <w:b w:val="0"/>
        </w:rPr>
        <w:t xml:space="preserve">　　　V—定容体积(mL)；</w:t>
      </w:r>
    </w:p>
    <w:p>
      <w:r>
        <w:rPr>
          <w:rFonts w:ascii="Times New Roman" w:hAnsi="Times New Roman" w:eastAsia="宋体"/>
          <w:b w:val="0"/>
        </w:rPr>
        <w:t xml:space="preserve">　　　m—称样量(g)。</w:t>
      </w:r>
    </w:p>
    <w:p>
      <w:r>
        <w:rPr>
          <w:rFonts w:ascii="Times New Roman" w:hAnsi="Times New Roman" w:eastAsia="宋体"/>
          <w:b w:val="0"/>
        </w:rPr>
        <w:t>从测量模型可看出，各影响参数相互独立，且由于数学模型是积和商的模型，合成标准不确定度可用相对标准不确定度进行合成。</w:t>
      </w:r>
    </w:p>
    <w:p>
      <w:pPr>
        <w:pStyle w:val="2"/>
      </w:pPr>
      <w:r>
        <w:t>3 不确定度来源分析</w:t>
      </w:r>
    </w:p>
    <w:p>
      <w:pPr>
        <w:jc w:val="center"/>
      </w:pPr>
      <w:r>
        <w:drawing>
          <wp:inline xmlns:a="http://schemas.openxmlformats.org/drawingml/2006/main" xmlns:pic="http://schemas.openxmlformats.org/drawingml/2006/picture">
            <wp:extent cx="5029200" cy="1306663"/>
            <wp:docPr id="2" name="Picture 2"/>
            <wp:cNvGraphicFramePr>
              <a:graphicFrameLocks noChangeAspect="1"/>
            </wp:cNvGraphicFramePr>
            <a:graphic>
              <a:graphicData uri="http://schemas.openxmlformats.org/drawingml/2006/picture">
                <pic:pic>
                  <pic:nvPicPr>
                    <pic:cNvPr id="0" name="_cause_effect.jpeg"/>
                    <pic:cNvPicPr/>
                  </pic:nvPicPr>
                  <pic:blipFill>
                    <a:blip r:embed="rId69"/>
                    <a:stretch>
                      <a:fillRect/>
                    </a:stretch>
                  </pic:blipFill>
                  <pic:spPr>
                    <a:xfrm>
                      <a:off x="0" y="0"/>
                      <a:ext cx="5029200" cy="1306663"/>
                    </a:xfrm>
                    <a:prstGeom prst="rect"/>
                  </pic:spPr>
                </pic:pic>
              </a:graphicData>
            </a:graphic>
          </wp:inline>
        </w:drawing>
      </w:r>
    </w:p>
    <w:p>
      <m:oMath>
        <m:sSub>
          <m:e>
            <m:r>
              <m:t xml:space="preserve">u</m:t>
            </m:r>
          </m:e>
          <m:sub>
            <m:r>
              <m:t xml:space="preserve">r</m:t>
            </m:r>
            <m:r>
              <m:t xml:space="preserve">e</m:t>
            </m:r>
            <m:r>
              <m:t xml:space="preserve">l</m:t>
            </m:r>
          </m:sub>
        </m:sSub>
        <m:r>
          <m:t xml:space="preserve">(</m:t>
        </m:r>
        <m:r>
          <m:t xml:space="preserve">m</m:t>
        </m:r>
        <m:r>
          <m:t xml:space="preserve">)</m:t>
        </m:r>
      </m:oMath>
      <w:r>
        <w:rPr>
          <w:rFonts w:ascii="Times New Roman" w:hAnsi="Times New Roman" w:eastAsia="宋体"/>
          <w:b w:val="0"/>
        </w:rPr>
        <w:t>-------------样品称量产生的相对不确定度；</w:t>
      </w:r>
    </w:p>
    <w:p>
      <m:oMath>
        <m:sSub>
          <m:e>
            <m:r>
              <m:t xml:space="preserve">u</m:t>
            </m:r>
          </m:e>
          <m:sub>
            <m:r>
              <m:t xml:space="preserve">r</m:t>
            </m:r>
            <m:r>
              <m:t xml:space="preserve">e</m:t>
            </m:r>
            <m:r>
              <m:t xml:space="preserve">l</m:t>
            </m:r>
          </m:sub>
        </m:sSub>
        <m:r>
          <m:t xml:space="preserve">(</m:t>
        </m:r>
        <m:r>
          <m:t xml:space="preserve">V</m:t>
        </m:r>
        <m:r>
          <m:t xml:space="preserve">)</m:t>
        </m:r>
      </m:oMath>
      <w:r>
        <w:rPr>
          <w:rFonts w:ascii="Times New Roman" w:hAnsi="Times New Roman" w:eastAsia="宋体"/>
          <w:b w:val="0"/>
        </w:rPr>
        <w:t>-------------样品定容产生的相对不确定度；</w:t>
      </w:r>
    </w:p>
    <w:p>
      <m:oMath>
        <m:sSub>
          <m:e>
            <m:r>
              <m:t xml:space="preserve">u</m:t>
            </m:r>
          </m:e>
          <m:sub>
            <m:r>
              <m:t xml:space="preserve">r</m:t>
            </m:r>
            <m:r>
              <m:t xml:space="preserve">e</m:t>
            </m:r>
            <m:r>
              <m:t xml:space="preserve">l</m:t>
            </m:r>
          </m:sub>
        </m:sSub>
        <m:r>
          <m:t xml:space="preserve">(</m:t>
        </m:r>
        <m:r>
          <m:t xml:space="preserve">C</m:t>
        </m:r>
        <m:r>
          <m:t xml:space="preserve">)</m:t>
        </m:r>
      </m:oMath>
      <w:r>
        <w:rPr>
          <w:rFonts w:ascii="Times New Roman" w:hAnsi="Times New Roman" w:eastAsia="宋体"/>
          <w:b w:val="0"/>
        </w:rPr>
        <w:t>-------------配制标准溶液的相对标准不确定度；</w:t>
      </w:r>
    </w:p>
    <w:p>
      <m:oMath>
        <m:sSub>
          <m:e>
            <m:r>
              <m:t xml:space="preserve">u</m:t>
            </m:r>
          </m:e>
          <m:sub>
            <m:r>
              <m:t xml:space="preserve">r</m:t>
            </m:r>
            <m:r>
              <m:t xml:space="preserve">e</m:t>
            </m:r>
            <m:r>
              <m:t xml:space="preserve">l</m:t>
            </m:r>
          </m:sub>
        </m:sSub>
        <m:r>
          <m:t xml:space="preserve">(</m:t>
        </m:r>
        <m:r>
          <m:t xml:space="preserve">Q</m:t>
        </m:r>
        <m:r>
          <m:t xml:space="preserve">)</m:t>
        </m:r>
      </m:oMath>
      <w:r>
        <w:rPr>
          <w:rFonts w:ascii="Times New Roman" w:hAnsi="Times New Roman" w:eastAsia="宋体"/>
          <w:b w:val="0"/>
        </w:rPr>
        <w:t>-------------曲线拟合产生的相对不确定度；</w:t>
      </w:r>
    </w:p>
    <w:p>
      <m:oMath>
        <m:sSub>
          <m:e>
            <m:r>
              <m:t xml:space="preserve">u</m:t>
            </m:r>
          </m:e>
          <m:sub>
            <m:r>
              <m:t xml:space="preserve">r</m:t>
            </m:r>
            <m:r>
              <m:t xml:space="preserve">e</m:t>
            </m:r>
            <m:r>
              <m:t xml:space="preserve">l</m:t>
            </m:r>
          </m:sub>
        </m:sSub>
        <m:r>
          <m:t xml:space="preserve">(</m:t>
        </m:r>
        <m:r>
          <m:t xml:space="preserve">f</m:t>
        </m:r>
        <m:r>
          <m:t xml:space="preserve">)</m:t>
        </m:r>
      </m:oMath>
      <w:r>
        <w:rPr>
          <w:rFonts w:ascii="Times New Roman" w:hAnsi="Times New Roman" w:eastAsia="宋体"/>
          <w:b w:val="0"/>
        </w:rPr>
        <w:t>-------------样品测量精密度产生的不确定度；</w:t>
      </w:r>
    </w:p>
    <w:p>
      <m:oMath>
        <m:sSub>
          <m:e>
            <m:r>
              <m:t xml:space="preserve">u</m:t>
            </m:r>
          </m:e>
          <m:sub>
            <m:r>
              <m:t xml:space="preserve">r</m:t>
            </m:r>
            <m:r>
              <m:t xml:space="preserve">e</m:t>
            </m:r>
            <m:r>
              <m:t xml:space="preserve">l</m:t>
            </m:r>
          </m:sub>
        </m:sSub>
        <m:r>
          <m:t xml:space="preserve">(</m:t>
        </m:r>
        <m:r>
          <m:t xml:space="preserve">R</m:t>
        </m:r>
        <m:r>
          <m:t xml:space="preserve">)</m:t>
        </m:r>
      </m:oMath>
      <w:r>
        <w:rPr>
          <w:rFonts w:ascii="Times New Roman" w:hAnsi="Times New Roman" w:eastAsia="宋体"/>
          <w:b w:val="0"/>
        </w:rPr>
        <w:t>-------------样品测量正确度（回收率）产生的不确定度；</w:t>
      </w:r>
    </w:p>
    <w:p>
      <w:pPr>
        <w:pStyle w:val="2"/>
      </w:pPr>
      <w:r>
        <w:t>4 标准不确定度分量的评定</w:t>
      </w:r>
    </w:p>
    <w:p>
      <w:r>
        <w:rPr>
          <w:rFonts w:ascii="Times New Roman" w:hAnsi="Times New Roman" w:eastAsia="宋体"/>
          <w:b/>
        </w:rPr>
        <w:t xml:space="preserve">4.1 样品称量导致的相对不确定度 </w:t>
      </w:r>
      <m:oMath>
        <m:sSub>
          <m:e>
            <m:r>
              <m:t xml:space="preserve">u</m:t>
            </m:r>
          </m:e>
          <m:sub>
            <m:r>
              <m:t xml:space="preserve">r</m:t>
            </m:r>
            <m:r>
              <m:t xml:space="preserve">e</m:t>
            </m:r>
            <m:r>
              <m:t xml:space="preserve">l</m:t>
            </m:r>
          </m:sub>
        </m:sSub>
        <m:r>
          <m:t xml:space="preserve">(</m:t>
        </m:r>
        <m:r>
          <m:t xml:space="preserve">m</m:t>
        </m:r>
        <m:r>
          <m:t xml:space="preserve">)</m:t>
        </m:r>
      </m:oMath>
    </w:p>
    <w:p>
      <w:r>
        <w:rPr>
          <w:rFonts w:ascii="Times New Roman" w:hAnsi="Times New Roman" w:eastAsia="宋体"/>
          <w:b w:val="0"/>
        </w:rPr>
        <w:t>本实验称样量为0.20g，称量使用CK-SB099-CN的电子分析天平，其示值允差为±0.5mg，按均匀分布，k=</w:t>
      </w:r>
      <m:oMath>
        <m:rad>
          <m:radPr>
            <m:degHide m:val="1"/>
          </m:radPr>
          <m:deg/>
          <m:e>
            <m:r>
              <m:t xml:space="preserve">3</m:t>
            </m:r>
          </m:e>
        </m:rad>
      </m:oMath>
      <w:r>
        <w:rPr>
          <w:rFonts w:ascii="Times New Roman" w:hAnsi="Times New Roman" w:eastAsia="宋体"/>
          <w:b w:val="0"/>
        </w:rPr>
        <w:t>，由于称量时有去皮和称量两次操作，分量应计算两次，则样品称量引入的标准不确定度为：</w:t>
      </w:r>
    </w:p>
    <w:p>
      <m:oMathPara>
        <m:oMathParaPr>
          <m:jc m:val="center"/>
        </m:oMathParaPr>
        <m:oMath>
          <m:r>
            <m:t xml:space="preserve">u</m:t>
          </m:r>
          <m:r>
            <m:t xml:space="preserve">(</m:t>
          </m:r>
          <m:r>
            <m:t xml:space="preserve">m</m:t>
          </m:r>
          <m:r>
            <m:t xml:space="preserve">)</m:t>
          </m:r>
          <m:r>
            <m:t xml:space="preserve">=</m:t>
          </m:r>
          <m:f>
            <m:num>
              <m:rad>
                <m:radPr>
                  <m:degHide m:val="1"/>
                </m:radPr>
                <m:deg/>
                <m:e>
                  <m:r>
                    <m:t xml:space="preserve">2</m:t>
                  </m:r>
                </m:e>
              </m:rad>
              <m:r>
                <m:t xml:space="preserve">×</m:t>
              </m:r>
              <m:r>
                <m:t xml:space="preserve">0</m:t>
              </m:r>
              <m:r>
                <m:t xml:space="preserve">.</m:t>
              </m:r>
              <m:r>
                <m:t xml:space="preserve">0</m:t>
              </m:r>
              <m:r>
                <m:t xml:space="preserve">0</m:t>
              </m:r>
              <m:r>
                <m:t xml:space="preserve">0</m:t>
              </m:r>
              <m:r>
                <m:t xml:space="preserve">5</m:t>
              </m:r>
              <m:r>
                <m:t xml:space="preserve"> </m:t>
              </m:r>
              <m:r>
                <m:rPr>
                  <m:sty m:val="p"/>
                </m:rPr>
                <m:t xml:space="preserve">g</m:t>
              </m:r>
            </m:num>
            <m:den>
              <m:rad>
                <m:radPr>
                  <m:degHide m:val="1"/>
                </m:radPr>
                <m:deg/>
                <m:e>
                  <m:r>
                    <m:t xml:space="preserve">3</m:t>
                  </m:r>
                </m:e>
              </m:rad>
            </m:den>
          </m:f>
          <m:r>
            <m:t xml:space="preserve">=</m:t>
          </m:r>
          <m:r>
            <m:t xml:space="preserve">0</m:t>
          </m:r>
          <m:r>
            <m:t xml:space="preserve">.</m:t>
          </m:r>
          <m:r>
            <m:t xml:space="preserve">0</m:t>
          </m:r>
          <m:r>
            <m:t xml:space="preserve">0</m:t>
          </m:r>
          <m:r>
            <m:t xml:space="preserve">0</m:t>
          </m:r>
          <m:r>
            <m:t xml:space="preserve">4</m:t>
          </m:r>
          <m:r>
            <m:t xml:space="preserve">0</m:t>
          </m:r>
          <m:r>
            <m:t xml:space="preserve">8</m:t>
          </m:r>
          <m:r>
            <m:t xml:space="preserve">2</m:t>
          </m:r>
          <m:r>
            <m:t xml:space="preserve"> </m:t>
          </m:r>
          <m:r>
            <m:rPr>
              <m:sty m:val="p"/>
            </m:rPr>
            <m:t xml:space="preserve">g</m:t>
          </m:r>
        </m:oMath>
      </m:oMathPara>
    </w:p>
    <w:p>
      <w:r>
        <w:rPr>
          <w:rFonts w:ascii="Times New Roman" w:hAnsi="Times New Roman" w:eastAsia="宋体"/>
          <w:b w:val="0"/>
        </w:rPr>
        <w:t>则样品称量引入的相对标准不确定度为：</w:t>
      </w:r>
    </w:p>
    <w:p>
      <m:oMathPara>
        <m:oMathParaPr>
          <m:jc m:val="center"/>
        </m:oMathParaPr>
        <m:oMath>
          <m:sSub>
            <m:e>
              <m:r>
                <m:t xml:space="preserve">u</m:t>
              </m:r>
            </m:e>
            <m:sub>
              <m:r>
                <m:t xml:space="preserve">r</m:t>
              </m:r>
              <m:r>
                <m:t xml:space="preserve">e</m:t>
              </m:r>
              <m:r>
                <m:t xml:space="preserve">l</m:t>
              </m:r>
            </m:sub>
          </m:sSub>
          <m:r>
            <m:t xml:space="preserve">(</m:t>
          </m:r>
          <m:r>
            <m:t xml:space="preserve">m</m:t>
          </m:r>
          <m:r>
            <m:t xml:space="preserve">)</m:t>
          </m:r>
          <m:r>
            <m:t xml:space="preserve">=</m:t>
          </m:r>
          <m:f>
            <m:num>
              <m:r>
                <m:t xml:space="preserve">u</m:t>
              </m:r>
              <m:r>
                <m:t xml:space="preserve">(</m:t>
              </m:r>
              <m:r>
                <m:t xml:space="preserve">m</m:t>
              </m:r>
              <m:r>
                <m:t xml:space="preserve">)</m:t>
              </m:r>
            </m:num>
            <m:den>
              <m:r>
                <m:t xml:space="preserve">m</m:t>
              </m:r>
            </m:den>
          </m:f>
          <m:r>
            <m:t xml:space="preserve">=</m:t>
          </m:r>
          <m:f>
            <m:num>
              <m:r>
                <m:t xml:space="preserve">0</m:t>
              </m:r>
              <m:r>
                <m:t xml:space="preserve">.</m:t>
              </m:r>
              <m:r>
                <m:t xml:space="preserve">0</m:t>
              </m:r>
              <m:r>
                <m:t xml:space="preserve">0</m:t>
              </m:r>
              <m:r>
                <m:t xml:space="preserve">0</m:t>
              </m:r>
              <m:r>
                <m:t xml:space="preserve">4</m:t>
              </m:r>
              <m:r>
                <m:t xml:space="preserve">0</m:t>
              </m:r>
              <m:r>
                <m:t xml:space="preserve">8</m:t>
              </m:r>
              <m:r>
                <m:t xml:space="preserve">2</m:t>
              </m:r>
            </m:num>
            <m:den>
              <m:r>
                <m:t xml:space="preserve">0</m:t>
              </m:r>
              <m:r>
                <m:t xml:space="preserve">.</m:t>
              </m:r>
              <m:r>
                <m:t xml:space="preserve">2</m:t>
              </m:r>
              <m:r>
                <m:t xml:space="preserve">0</m:t>
              </m:r>
            </m:den>
          </m:f>
          <m:r>
            <m:t xml:space="preserve">=</m:t>
          </m:r>
          <m:r>
            <m:t xml:space="preserve">0</m:t>
          </m:r>
          <m:r>
            <m:t xml:space="preserve">.</m:t>
          </m:r>
          <m:r>
            <m:t xml:space="preserve">0</m:t>
          </m:r>
          <m:r>
            <m:t xml:space="preserve">0</m:t>
          </m:r>
          <m:r>
            <m:t xml:space="preserve">2</m:t>
          </m:r>
          <m:r>
            <m:t xml:space="preserve">0</m:t>
          </m:r>
          <m:r>
            <m:t xml:space="preserve">4</m:t>
          </m:r>
          <m:r>
            <m:t xml:space="preserve">1</m:t>
          </m:r>
        </m:oMath>
      </m:oMathPara>
    </w:p>
    <w:p>
      <w:r>
        <w:rPr>
          <w:rFonts w:ascii="Times New Roman" w:hAnsi="Times New Roman" w:eastAsia="宋体"/>
          <w:b/>
        </w:rPr>
        <w:t xml:space="preserve">4.2 样液体积导致的相对不确定度 </w:t>
      </w:r>
      <m:oMath>
        <m:sSub>
          <m:e>
            <m:r>
              <m:t xml:space="preserve">u</m:t>
            </m:r>
          </m:e>
          <m:sub>
            <m:r>
              <m:t xml:space="preserve">r</m:t>
            </m:r>
            <m:r>
              <m:t xml:space="preserve">e</m:t>
            </m:r>
            <m:r>
              <m:t xml:space="preserve">l</m:t>
            </m:r>
          </m:sub>
        </m:sSub>
        <m:r>
          <m:t xml:space="preserve">(</m:t>
        </m:r>
        <m:r>
          <m:t xml:space="preserve">V</m:t>
        </m:r>
        <m:r>
          <m:t xml:space="preserve">)</m:t>
        </m:r>
      </m:oMath>
    </w:p>
    <w:p>
      <w:r>
        <w:rPr>
          <w:rFonts w:ascii="Times New Roman" w:hAnsi="Times New Roman" w:eastAsia="宋体"/>
          <w:b w:val="0"/>
        </w:rPr>
        <w:t>根据1.5中的样品前处理流程，样品的定容方式为加入10mL乙腈定容，因此定容使用的量器为容量瓶(10mL)。需考虑容量瓶的允差和温度变化导致定容试剂体积膨胀产生的不确定度。</w:t>
      </w:r>
    </w:p>
    <w:p>
      <w:r>
        <w:rPr>
          <w:rFonts w:ascii="Times New Roman" w:hAnsi="Times New Roman" w:eastAsia="宋体"/>
          <w:b/>
        </w:rPr>
        <w:t xml:space="preserve">4.2.1 容量瓶允差引入的相对不确定度 </w:t>
      </w:r>
      <m:oMath>
        <m:sSub>
          <m:e>
            <m:r>
              <m:t xml:space="preserve">u</m:t>
            </m:r>
          </m:e>
          <m:sub>
            <m:r>
              <m:t xml:space="preserve">r</m:t>
            </m:r>
            <m:r>
              <m:t xml:space="preserve">e</m:t>
            </m:r>
            <m:r>
              <m:t xml:space="preserve">l</m:t>
            </m:r>
          </m:sub>
        </m:sSub>
        <m:r>
          <m:t xml:space="preserve">(</m:t>
        </m:r>
        <m:sSub>
          <m:e>
            <m:r>
              <m:t xml:space="preserve">V</m:t>
            </m:r>
          </m:e>
          <m:sub>
            <m:r>
              <m:t xml:space="preserve">容</m:t>
            </m:r>
          </m:sub>
        </m:sSub>
        <m:r>
          <m:t xml:space="preserve">)</m:t>
        </m:r>
      </m:oMath>
    </w:p>
    <w:p>
      <w:r>
        <w:rPr>
          <w:rFonts w:ascii="Times New Roman" w:hAnsi="Times New Roman" w:eastAsia="宋体"/>
          <w:b w:val="0"/>
        </w:rPr>
        <w:t>根据JJG 196-2006《常用玻璃量器》规定，20℃时10mL容量瓶（A级）的允差d=±0.02mL(按规格10mL查表)，按三角分布(</w:t>
      </w:r>
      <m:oMath>
        <m:rad>
          <m:radPr>
            <m:degHide m:val="1"/>
          </m:radPr>
          <m:deg/>
          <m:e>
            <m:r>
              <m:t xml:space="preserve">6</m:t>
            </m:r>
          </m:e>
        </m:rad>
      </m:oMath>
      <w:r>
        <w:rPr>
          <w:rFonts w:ascii="Times New Roman" w:hAnsi="Times New Roman" w:eastAsia="宋体"/>
          <w:b w:val="0"/>
        </w:rPr>
        <w:t>)，则容量瓶体积引入的相对不确定度为：</w:t>
      </w:r>
    </w:p>
    <w:p>
      <m:oMathPara>
        <m:oMathParaPr>
          <m:jc m:val="center"/>
        </m:oMathParaPr>
        <m:oMath>
          <m:sSub>
            <m:e>
              <m:r>
                <m:t xml:space="preserve">u</m:t>
              </m:r>
            </m:e>
            <m:sub>
              <m:r>
                <m:t xml:space="preserve">r</m:t>
              </m:r>
              <m:r>
                <m:t xml:space="preserve">e</m:t>
              </m:r>
              <m:r>
                <m:t xml:space="preserve">l</m:t>
              </m:r>
            </m:sub>
          </m:sSub>
          <m:r>
            <m:t xml:space="preserve">(</m:t>
          </m:r>
          <m:sSub>
            <m:e>
              <m:r>
                <m:t xml:space="preserve">V</m:t>
              </m:r>
            </m:e>
            <m:sub>
              <m:r>
                <m:t xml:space="preserve">容</m:t>
              </m:r>
            </m:sub>
          </m:sSub>
          <m:r>
            <m:t xml:space="preserve">)</m:t>
          </m:r>
          <m:r>
            <m:t xml:space="preserve">=</m:t>
          </m:r>
          <m:f>
            <m:num>
              <m:r>
                <m:t xml:space="preserve">d</m:t>
              </m:r>
            </m:num>
            <m:den>
              <m:r>
                <m:t xml:space="preserve">k</m:t>
              </m:r>
              <m:r>
                <m:t xml:space="preserve">·</m:t>
              </m:r>
              <m:r>
                <m:t xml:space="preserve">V</m:t>
              </m:r>
            </m:den>
          </m:f>
          <m:r>
            <m:t xml:space="preserve">=</m:t>
          </m:r>
          <m:f>
            <m:num>
              <m:r>
                <m:t xml:space="preserve">0</m:t>
              </m:r>
              <m:r>
                <m:t xml:space="preserve">.</m:t>
              </m:r>
              <m:r>
                <m:t xml:space="preserve">0</m:t>
              </m:r>
              <m:r>
                <m:t xml:space="preserve">2</m:t>
              </m:r>
            </m:num>
            <m:den>
              <m:rad>
                <m:radPr>
                  <m:degHide m:val="1"/>
                </m:radPr>
                <m:deg/>
                <m:e>
                  <m:r>
                    <m:t xml:space="preserve">6</m:t>
                  </m:r>
                </m:e>
              </m:rad>
              <m:r>
                <m:t xml:space="preserve">×</m:t>
              </m:r>
              <m:r>
                <m:t xml:space="preserve">1</m:t>
              </m:r>
              <m:r>
                <m:t xml:space="preserve">0</m:t>
              </m:r>
            </m:den>
          </m:f>
          <m:r>
            <m:t xml:space="preserve">=</m:t>
          </m:r>
          <m:r>
            <m:t xml:space="preserve">0</m:t>
          </m:r>
          <m:r>
            <m:t xml:space="preserve">.</m:t>
          </m:r>
          <m:r>
            <m:t xml:space="preserve">0</m:t>
          </m:r>
          <m:r>
            <m:t xml:space="preserve">0</m:t>
          </m:r>
          <m:r>
            <m:t xml:space="preserve">0</m:t>
          </m:r>
          <m:r>
            <m:t xml:space="preserve">8</m:t>
          </m:r>
          <m:r>
            <m:t xml:space="preserve">1</m:t>
          </m:r>
          <m:r>
            <m:t xml:space="preserve">6</m:t>
          </m:r>
          <m:r>
            <m:t xml:space="preserve">5</m:t>
          </m:r>
        </m:oMath>
      </m:oMathPara>
    </w:p>
    <w:p>
      <w:r>
        <w:rPr>
          <w:rFonts w:ascii="Times New Roman" w:hAnsi="Times New Roman" w:eastAsia="宋体"/>
          <w:b/>
        </w:rPr>
        <w:t xml:space="preserve">4.2.2 温度变化引入的相对不确定度 </w:t>
      </w:r>
      <m:oMath>
        <m:sSub>
          <m:e>
            <m:r>
              <m:t xml:space="preserve">u</m:t>
            </m:r>
          </m:e>
          <m:sub>
            <m:r>
              <m:t xml:space="preserve">r</m:t>
            </m:r>
            <m:r>
              <m:t xml:space="preserve">e</m:t>
            </m:r>
            <m:r>
              <m:t xml:space="preserve">l</m:t>
            </m:r>
          </m:sub>
        </m:sSub>
        <m:r>
          <m:t xml:space="preserve">(</m:t>
        </m:r>
        <m:sSub>
          <m:e>
            <m:r>
              <m:t xml:space="preserve">V</m:t>
            </m:r>
          </m:e>
          <m:sub>
            <m:r>
              <m:t xml:space="preserve">τ</m:t>
            </m:r>
          </m:sub>
        </m:sSub>
        <m:r>
          <m:t xml:space="preserve">)</m:t>
        </m:r>
      </m:oMath>
    </w:p>
    <w:p>
      <w:r>
        <w:rPr>
          <w:rFonts w:ascii="Times New Roman" w:hAnsi="Times New Roman" w:eastAsia="宋体"/>
          <w:b w:val="0"/>
        </w:rPr>
        <w:t>假定实验室的温度变化在（20±5）℃（∆τ=5），温度变化为均匀分布。定容试剂（乙腈）膨胀系数α为1.370×10⁻³/℃，按均匀分布，k=</w:t>
      </w:r>
      <m:oMath>
        <m:rad>
          <m:radPr>
            <m:degHide m:val="1"/>
          </m:radPr>
          <m:deg/>
          <m:e>
            <m:r>
              <m:t xml:space="preserve">3</m:t>
            </m:r>
          </m:e>
        </m:rad>
      </m:oMath>
      <w:r>
        <w:rPr>
          <w:rFonts w:ascii="Times New Roman" w:hAnsi="Times New Roman" w:eastAsia="宋体"/>
          <w:b w:val="0"/>
        </w:rPr>
        <w:t>，则温度变化引入的相对不确定度为：</w:t>
      </w:r>
    </w:p>
    <w:p>
      <m:oMathPara>
        <m:oMathParaPr>
          <m:jc m:val="center"/>
        </m:oMathParaPr>
        <m:oMath>
          <m:sSub>
            <m:e>
              <m:r>
                <m:t xml:space="preserve">u</m:t>
              </m:r>
            </m:e>
            <m:sub>
              <m:r>
                <m:t xml:space="preserve">r</m:t>
              </m:r>
              <m:r>
                <m:t xml:space="preserve">e</m:t>
              </m:r>
              <m:r>
                <m:t xml:space="preserve">l</m:t>
              </m:r>
            </m:sub>
          </m:sSub>
          <m:r>
            <m:t xml:space="preserve">(</m:t>
          </m:r>
          <m:sSub>
            <m:e>
              <m:r>
                <m:t xml:space="preserve">V</m:t>
              </m:r>
            </m:e>
            <m:sub>
              <m:r>
                <m:t xml:space="preserve">τ</m:t>
              </m:r>
            </m:sub>
          </m:sSub>
          <m:r>
            <m:t xml:space="preserve">)</m:t>
          </m:r>
          <m:r>
            <m:t xml:space="preserve">=</m:t>
          </m:r>
          <m:f>
            <m:num>
              <m:r>
                <m:t xml:space="preserve">α</m:t>
              </m:r>
              <m:r>
                <m:t xml:space="preserve">·</m:t>
              </m:r>
              <m:r>
                <m:t xml:space="preserve">Δ</m:t>
              </m:r>
              <m:r>
                <m:t xml:space="preserve">τ</m:t>
              </m:r>
              <m:r>
                <m:t xml:space="preserve">·</m:t>
              </m:r>
              <m:r>
                <m:t xml:space="preserve">V</m:t>
              </m:r>
            </m:num>
            <m:den>
              <m:r>
                <m:t xml:space="preserve">k</m:t>
              </m:r>
              <m:r>
                <m:t xml:space="preserve">·</m:t>
              </m:r>
              <m:r>
                <m:t xml:space="preserve">V</m:t>
              </m:r>
            </m:den>
          </m:f>
          <m:r>
            <m:t xml:space="preserve">=</m:t>
          </m:r>
          <m:f>
            <m:num>
              <m:r>
                <m:t xml:space="preserve">1</m:t>
              </m:r>
              <m:r>
                <m:t xml:space="preserve">.</m:t>
              </m:r>
              <m:r>
                <m:t xml:space="preserve">3</m:t>
              </m:r>
              <m:r>
                <m:t xml:space="preserve">7</m:t>
              </m:r>
              <m:r>
                <m:t xml:space="preserve">0</m:t>
              </m:r>
              <m:r>
                <m:t xml:space="preserve">×</m:t>
              </m:r>
              <m:r>
                <m:t xml:space="preserve">1</m:t>
              </m:r>
              <m:sSup>
                <m:e>
                  <m:r>
                    <m:t xml:space="preserve">0</m:t>
                  </m:r>
                </m:e>
                <m:sup>
                  <m:r>
                    <m:t xml:space="preserve">-</m:t>
                  </m:r>
                  <m:r>
                    <m:t xml:space="preserve">3</m:t>
                  </m:r>
                </m:sup>
              </m:sSup>
              <m:r>
                <m:t xml:space="preserve">×</m:t>
              </m:r>
              <m:r>
                <m:t xml:space="preserve">5</m:t>
              </m:r>
              <m:r>
                <m:t xml:space="preserve">×</m:t>
              </m:r>
              <m:r>
                <m:t xml:space="preserve">1</m:t>
              </m:r>
              <m:r>
                <m:t xml:space="preserve">0</m:t>
              </m:r>
            </m:num>
            <m:den>
              <m:rad>
                <m:radPr>
                  <m:degHide m:val="1"/>
                </m:radPr>
                <m:deg/>
                <m:e>
                  <m:r>
                    <m:t xml:space="preserve">3</m:t>
                  </m:r>
                </m:e>
              </m:rad>
              <m:r>
                <m:t xml:space="preserve">×</m:t>
              </m:r>
              <m:r>
                <m:t xml:space="preserve">1</m:t>
              </m:r>
              <m:r>
                <m:t xml:space="preserve">0</m:t>
              </m:r>
            </m:den>
          </m:f>
          <m:r>
            <m:t xml:space="preserve">=</m:t>
          </m:r>
          <m:r>
            <m:t xml:space="preserve">0</m:t>
          </m:r>
          <m:r>
            <m:t xml:space="preserve">.</m:t>
          </m:r>
          <m:r>
            <m:t xml:space="preserve">0</m:t>
          </m:r>
          <m:r>
            <m:t xml:space="preserve">0</m:t>
          </m:r>
          <m:r>
            <m:t xml:space="preserve">3</m:t>
          </m:r>
          <m:r>
            <m:t xml:space="preserve">9</m:t>
          </m:r>
          <m:r>
            <m:t xml:space="preserve">5</m:t>
          </m:r>
          <m:r>
            <m:t xml:space="preserve">5</m:t>
          </m:r>
        </m:oMath>
      </m:oMathPara>
    </w:p>
    <w:p>
      <w:r>
        <w:rPr>
          <w:rFonts w:ascii="Times New Roman" w:hAnsi="Times New Roman" w:eastAsia="宋体"/>
          <w:b w:val="0"/>
        </w:rPr>
        <w:t>所以样液体积引入的相对不确定度</w:t>
      </w:r>
    </w:p>
    <w:p>
      <m:oMathPara>
        <m:oMathParaPr>
          <m:jc m:val="center"/>
        </m:oMathParaPr>
        <m:oMath>
          <m:sSub>
            <m:e>
              <m:r>
                <m:t xml:space="preserve">u</m:t>
              </m:r>
            </m:e>
            <m:sub>
              <m:r>
                <m:t xml:space="preserve">r</m:t>
              </m:r>
              <m:r>
                <m:t xml:space="preserve">e</m:t>
              </m:r>
              <m:r>
                <m:t xml:space="preserve">l</m:t>
              </m:r>
            </m:sub>
          </m:sSub>
          <m:r>
            <m:t xml:space="preserve">(</m:t>
          </m:r>
          <m:r>
            <m:t xml:space="preserve">V</m:t>
          </m:r>
          <m:r>
            <m:t xml:space="preserve">)</m:t>
          </m:r>
          <m:r>
            <m:t xml:space="preserve">=</m:t>
          </m:r>
          <m:rad>
            <m:radPr>
              <m:degHide m:val="1"/>
            </m:radPr>
            <m:deg/>
            <m:e>
              <m:sSub>
                <m:e>
                  <m:r>
                    <m:t xml:space="preserve">u</m:t>
                  </m:r>
                </m:e>
                <m:sub>
                  <m:r>
                    <m:t xml:space="preserve">r</m:t>
                  </m:r>
                  <m:r>
                    <m:t xml:space="preserve">e</m:t>
                  </m:r>
                  <m:r>
                    <m:t xml:space="preserve">l</m:t>
                  </m:r>
                </m:sub>
              </m:sSub>
              <m:r>
                <m:t xml:space="preserve">(</m:t>
              </m:r>
              <m:sSub>
                <m:e>
                  <m:r>
                    <m:t xml:space="preserve">V</m:t>
                  </m:r>
                </m:e>
                <m:sub>
                  <m:r>
                    <m:t xml:space="preserve">容</m:t>
                  </m:r>
                </m:sub>
              </m:sSub>
              <m:sSup>
                <m:e>
                  <m:r>
                    <m:t xml:space="preserve">)</m:t>
                  </m:r>
                </m:e>
                <m:sup>
                  <m:r>
                    <m:t xml:space="preserve">2</m:t>
                  </m:r>
                </m:sup>
              </m:sSup>
              <m:r>
                <m:t xml:space="preserve">+</m:t>
              </m:r>
              <m:sSub>
                <m:e>
                  <m:r>
                    <m:t xml:space="preserve">u</m:t>
                  </m:r>
                </m:e>
                <m:sub>
                  <m:r>
                    <m:t xml:space="preserve">r</m:t>
                  </m:r>
                  <m:r>
                    <m:t xml:space="preserve">e</m:t>
                  </m:r>
                  <m:r>
                    <m:t xml:space="preserve">l</m:t>
                  </m:r>
                </m:sub>
              </m:sSub>
              <m:r>
                <m:t xml:space="preserve">(</m:t>
              </m:r>
              <m:sSub>
                <m:e>
                  <m:r>
                    <m:t xml:space="preserve">V</m:t>
                  </m:r>
                </m:e>
                <m:sub>
                  <m:r>
                    <m:t xml:space="preserve">τ</m:t>
                  </m:r>
                </m:sub>
              </m:sSub>
              <m:sSup>
                <m:e>
                  <m:r>
                    <m:t xml:space="preserve">)</m:t>
                  </m:r>
                </m:e>
                <m:sup>
                  <m:r>
                    <m:t xml:space="preserve">2</m:t>
                  </m:r>
                </m:sup>
              </m:sSup>
            </m:e>
          </m:rad>
          <m:r>
            <m:t xml:space="preserve">=</m:t>
          </m:r>
          <m:rad>
            <m:radPr>
              <m:degHide m:val="1"/>
            </m:radPr>
            <m:deg/>
            <m:e>
              <m:r>
                <m:t xml:space="preserve">0</m:t>
              </m:r>
              <m:r>
                <m:t xml:space="preserve">.</m:t>
              </m:r>
              <m:r>
                <m:t xml:space="preserve">0</m:t>
              </m:r>
              <m:r>
                <m:t xml:space="preserve">0</m:t>
              </m:r>
              <m:r>
                <m:t xml:space="preserve">0</m:t>
              </m:r>
              <m:r>
                <m:t xml:space="preserve">8</m:t>
              </m:r>
              <m:r>
                <m:t xml:space="preserve">1</m:t>
              </m:r>
              <m:r>
                <m:t xml:space="preserve">6</m:t>
              </m:r>
              <m:sSup>
                <m:e>
                  <m:r>
                    <m:t xml:space="preserve">5</m:t>
                  </m:r>
                </m:e>
                <m:sup>
                  <m:r>
                    <m:t xml:space="preserve">2</m:t>
                  </m:r>
                </m:sup>
              </m:sSup>
              <m:r>
                <m:t xml:space="preserve">+</m:t>
              </m:r>
              <m:r>
                <m:t xml:space="preserve">0</m:t>
              </m:r>
              <m:r>
                <m:t xml:space="preserve">.</m:t>
              </m:r>
              <m:r>
                <m:t xml:space="preserve">0</m:t>
              </m:r>
              <m:r>
                <m:t xml:space="preserve">0</m:t>
              </m:r>
              <m:r>
                <m:t xml:space="preserve">3</m:t>
              </m:r>
              <m:r>
                <m:t xml:space="preserve">9</m:t>
              </m:r>
              <m:r>
                <m:t xml:space="preserve">5</m:t>
              </m:r>
              <m:sSup>
                <m:e>
                  <m:r>
                    <m:t xml:space="preserve">5</m:t>
                  </m:r>
                </m:e>
                <m:sup>
                  <m:r>
                    <m:t xml:space="preserve">2</m:t>
                  </m:r>
                </m:sup>
              </m:sSup>
            </m:e>
          </m:rad>
          <m:r>
            <m:t xml:space="preserve">=</m:t>
          </m:r>
          <m:r>
            <m:t xml:space="preserve">0</m:t>
          </m:r>
          <m:r>
            <m:t xml:space="preserve">.</m:t>
          </m:r>
          <m:r>
            <m:t xml:space="preserve">0</m:t>
          </m:r>
          <m:r>
            <m:t xml:space="preserve">0</m:t>
          </m:r>
          <m:r>
            <m:t xml:space="preserve">4</m:t>
          </m:r>
          <m:r>
            <m:t xml:space="preserve">0</m:t>
          </m:r>
          <m:r>
            <m:t xml:space="preserve">3</m:t>
          </m:r>
          <m:r>
            <m:t xml:space="preserve">8</m:t>
          </m:r>
        </m:oMath>
      </m:oMathPara>
    </w:p>
    <w:p>
      <w:r>
        <w:rPr>
          <w:rFonts w:ascii="Times New Roman" w:hAnsi="Times New Roman" w:eastAsia="宋体"/>
          <w:b/>
        </w:rPr>
        <w:t xml:space="preserve">4.3 标准溶液配置的相对不确定度 </w:t>
      </w:r>
      <m:oMath>
        <m:sSub>
          <m:e>
            <m:r>
              <m:t xml:space="preserve">u</m:t>
            </m:r>
          </m:e>
          <m:sub>
            <m:r>
              <m:t xml:space="preserve">r</m:t>
            </m:r>
            <m:r>
              <m:t xml:space="preserve">e</m:t>
            </m:r>
            <m:r>
              <m:t xml:space="preserve">l</m:t>
            </m:r>
          </m:sub>
        </m:sSub>
        <m:r>
          <m:t xml:space="preserve">(</m:t>
        </m:r>
        <m:r>
          <m:t xml:space="preserve">C</m:t>
        </m:r>
        <m:r>
          <m:t xml:space="preserve">)</m:t>
        </m:r>
      </m:oMath>
    </w:p>
    <w:p>
      <w:r>
        <w:rPr>
          <w:rFonts w:ascii="Times New Roman" w:hAnsi="Times New Roman" w:eastAsia="宋体"/>
          <w:b w:val="0"/>
        </w:rPr>
        <w:t xml:space="preserve">标准溶液的相对不确定度由标准储备液 </w:t>
      </w:r>
      <m:oMath>
        <m:sSub>
          <m:e>
            <m:r>
              <m:t xml:space="preserve">u</m:t>
            </m:r>
          </m:e>
          <m:sub>
            <m:r>
              <m:t xml:space="preserve">r</m:t>
            </m:r>
            <m:r>
              <m:t xml:space="preserve">e</m:t>
            </m:r>
            <m:r>
              <m:t xml:space="preserve">l</m:t>
            </m:r>
          </m:sub>
        </m:sSub>
        <m:r>
          <m:t xml:space="preserve">(</m:t>
        </m:r>
        <m:sSub>
          <m:e>
            <m:r>
              <m:t xml:space="preserve">C</m:t>
            </m:r>
          </m:e>
          <m:sub>
            <m:r>
              <m:t xml:space="preserve">s</m:t>
            </m:r>
            <m:r>
              <m:t xml:space="preserve">t</m:t>
            </m:r>
            <m:r>
              <m:t xml:space="preserve">o</m:t>
            </m:r>
            <m:r>
              <m:t xml:space="preserve">c</m:t>
            </m:r>
            <m:r>
              <m:t xml:space="preserve">k</m:t>
            </m:r>
          </m:sub>
        </m:sSub>
        <m:r>
          <m:t xml:space="preserve">)</m:t>
        </m:r>
      </m:oMath>
      <w:r>
        <w:rPr>
          <w:rFonts w:ascii="Times New Roman" w:hAnsi="Times New Roman" w:eastAsia="宋体"/>
          <w:b w:val="0"/>
        </w:rPr>
        <w:t xml:space="preserve">（见4.3.1）和工作液 </w:t>
      </w:r>
      <m:oMath>
        <m:sSub>
          <m:e>
            <m:r>
              <m:t xml:space="preserve">u</m:t>
            </m:r>
          </m:e>
          <m:sub>
            <m:r>
              <m:t xml:space="preserve">r</m:t>
            </m:r>
            <m:r>
              <m:t xml:space="preserve">e</m:t>
            </m:r>
            <m:r>
              <m:t xml:space="preserve">l</m:t>
            </m:r>
          </m:sub>
        </m:sSub>
        <m:r>
          <m:t xml:space="preserve">(</m:t>
        </m:r>
        <m:sSub>
          <m:e>
            <m:r>
              <m:t xml:space="preserve">C</m:t>
            </m:r>
          </m:e>
          <m:sub>
            <m:r>
              <m:t xml:space="preserve">w</m:t>
            </m:r>
            <m:r>
              <m:t xml:space="preserve">o</m:t>
            </m:r>
            <m:r>
              <m:t xml:space="preserve">r</m:t>
            </m:r>
            <m:r>
              <m:t xml:space="preserve">k</m:t>
            </m:r>
          </m:sub>
        </m:sSub>
        <m:r>
          <m:t xml:space="preserve">)</m:t>
        </m:r>
      </m:oMath>
      <w:r>
        <w:rPr>
          <w:rFonts w:ascii="Times New Roman" w:hAnsi="Times New Roman" w:eastAsia="宋体"/>
          <w:b w:val="0"/>
        </w:rPr>
        <w:t>（见4.3.2）引入的相对不确定度合成：</w:t>
      </w:r>
    </w:p>
    <w:p>
      <m:oMathPara>
        <m:oMathParaPr>
          <m:jc m:val="center"/>
        </m:oMathParaPr>
        <m:oMath>
          <m:sSub>
            <m:e>
              <m:r>
                <m:t xml:space="preserve">u</m:t>
              </m:r>
            </m:e>
            <m:sub>
              <m:r>
                <m:t xml:space="preserve">r</m:t>
              </m:r>
              <m:r>
                <m:t xml:space="preserve">e</m:t>
              </m:r>
              <m:r>
                <m:t xml:space="preserve">l</m:t>
              </m:r>
            </m:sub>
          </m:sSub>
          <m:r>
            <m:t xml:space="preserve">(</m:t>
          </m:r>
          <m:r>
            <m:t xml:space="preserve">C</m:t>
          </m:r>
          <m:r>
            <m:t xml:space="preserve">)</m:t>
          </m:r>
          <m:r>
            <m:t xml:space="preserve">=</m:t>
          </m:r>
          <m:rad>
            <m:radPr>
              <m:degHide m:val="1"/>
            </m:radPr>
            <m:deg/>
            <m:e>
              <m:sSub>
                <m:e>
                  <m:r>
                    <m:t xml:space="preserve">u</m:t>
                  </m:r>
                </m:e>
                <m:sub>
                  <m:r>
                    <m:t xml:space="preserve">r</m:t>
                  </m:r>
                  <m:r>
                    <m:t xml:space="preserve">e</m:t>
                  </m:r>
                  <m:r>
                    <m:t xml:space="preserve">l</m:t>
                  </m:r>
                </m:sub>
              </m:sSub>
              <m:r>
                <m:t xml:space="preserve">(</m:t>
              </m:r>
              <m:sSub>
                <m:e>
                  <m:r>
                    <m:t xml:space="preserve">C</m:t>
                  </m:r>
                </m:e>
                <m:sub>
                  <m:r>
                    <m:t xml:space="preserve">s</m:t>
                  </m:r>
                  <m:r>
                    <m:t xml:space="preserve">t</m:t>
                  </m:r>
                  <m:r>
                    <m:t xml:space="preserve">o</m:t>
                  </m:r>
                  <m:r>
                    <m:t xml:space="preserve">c</m:t>
                  </m:r>
                  <m:r>
                    <m:t xml:space="preserve">k</m:t>
                  </m:r>
                </m:sub>
              </m:sSub>
              <m:sSup>
                <m:e>
                  <m:r>
                    <m:t xml:space="preserve">)</m:t>
                  </m:r>
                </m:e>
                <m:sup>
                  <m:r>
                    <m:t xml:space="preserve">2</m:t>
                  </m:r>
                </m:sup>
              </m:sSup>
              <m:r>
                <m:t xml:space="preserve">+</m:t>
              </m:r>
              <m:sSub>
                <m:e>
                  <m:r>
                    <m:t xml:space="preserve">u</m:t>
                  </m:r>
                </m:e>
                <m:sub>
                  <m:r>
                    <m:t xml:space="preserve">r</m:t>
                  </m:r>
                  <m:r>
                    <m:t xml:space="preserve">e</m:t>
                  </m:r>
                  <m:r>
                    <m:t xml:space="preserve">l</m:t>
                  </m:r>
                </m:sub>
              </m:sSub>
              <m:r>
                <m:t xml:space="preserve">(</m:t>
              </m:r>
              <m:sSub>
                <m:e>
                  <m:r>
                    <m:t xml:space="preserve">C</m:t>
                  </m:r>
                </m:e>
                <m:sub>
                  <m:r>
                    <m:t xml:space="preserve">w</m:t>
                  </m:r>
                  <m:r>
                    <m:t xml:space="preserve">o</m:t>
                  </m:r>
                  <m:r>
                    <m:t xml:space="preserve">r</m:t>
                  </m:r>
                  <m:r>
                    <m:t xml:space="preserve">k</m:t>
                  </m:r>
                </m:sub>
              </m:sSub>
              <m:sSup>
                <m:e>
                  <m:r>
                    <m:t xml:space="preserve">)</m:t>
                  </m:r>
                </m:e>
                <m:sup>
                  <m:r>
                    <m:t xml:space="preserve">2</m:t>
                  </m:r>
                </m:sup>
              </m:sSup>
            </m:e>
          </m:rad>
        </m:oMath>
      </m:oMathPara>
    </w:p>
    <w:p>
      <w:r>
        <w:rPr>
          <w:rFonts w:ascii="Times New Roman" w:hAnsi="Times New Roman" w:eastAsia="宋体"/>
          <w:b/>
        </w:rPr>
        <w:t xml:space="preserve">4.3.1 「曲安西龙」配制标准储备液引入的相对不确定度 </w:t>
      </w:r>
      <m:oMath>
        <m:sSub>
          <m:e>
            <m:r>
              <m:t xml:space="preserve">u</m:t>
            </m:r>
          </m:e>
          <m:sub>
            <m:r>
              <m:t xml:space="preserve">r</m:t>
            </m:r>
            <m:r>
              <m:t xml:space="preserve">e</m:t>
            </m:r>
            <m:r>
              <m:t xml:space="preserve">l</m:t>
            </m:r>
          </m:sub>
        </m:sSub>
        <m:r>
          <m:t xml:space="preserve">(</m:t>
        </m:r>
        <m:sSub>
          <m:e>
            <m:r>
              <m:t xml:space="preserve">C</m:t>
            </m:r>
          </m:e>
          <m:sub>
            <m:r>
              <m:t xml:space="preserve">s</m:t>
            </m:r>
            <m:r>
              <m:t xml:space="preserve">t</m:t>
            </m:r>
            <m:r>
              <m:t xml:space="preserve">o</m:t>
            </m:r>
            <m:r>
              <m:t xml:space="preserve">c</m:t>
            </m:r>
            <m:r>
              <m:t xml:space="preserve">k</m:t>
            </m:r>
          </m:sub>
        </m:sSub>
        <m:r>
          <m:t xml:space="preserve">)</m:t>
        </m:r>
      </m:oMath>
    </w:p>
    <w:p>
      <w:r>
        <w:rPr>
          <w:rFonts w:ascii="Times New Roman" w:hAnsi="Times New Roman" w:eastAsia="宋体"/>
          <w:b w:val="0"/>
        </w:rPr>
        <w:t xml:space="preserve">本方法所有目标物均由纯品配置为储备液，因此其不确定度主要有三个来源：标准品纯度产生的不确定度 </w:t>
      </w:r>
      <m:oMath>
        <m:sSub>
          <m:e>
            <m:r>
              <m:t xml:space="preserve">u</m:t>
            </m:r>
          </m:e>
          <m:sub>
            <m:r>
              <m:t xml:space="preserve">r</m:t>
            </m:r>
            <m:r>
              <m:t xml:space="preserve">e</m:t>
            </m:r>
            <m:r>
              <m:t xml:space="preserve">l</m:t>
            </m:r>
          </m:sub>
        </m:sSub>
        <m:r>
          <m:t xml:space="preserve">(</m:t>
        </m:r>
        <m:sSub>
          <m:e>
            <m:r>
              <m:t xml:space="preserve">c</m:t>
            </m:r>
          </m:e>
          <m:sub>
            <m:r>
              <m:t xml:space="preserve">s</m:t>
            </m:r>
            <m:r>
              <m:t xml:space="preserve">,</m:t>
            </m:r>
            <m:r>
              <m:t xml:space="preserve">p</m:t>
            </m:r>
          </m:sub>
        </m:sSub>
        <m:r>
          <m:t xml:space="preserve">)</m:t>
        </m:r>
      </m:oMath>
      <w:r>
        <w:rPr>
          <w:rFonts w:ascii="Times New Roman" w:hAnsi="Times New Roman" w:eastAsia="宋体"/>
          <w:b w:val="0"/>
        </w:rPr>
        <w:t xml:space="preserve">，标准品称量产生的不确定度 </w:t>
      </w:r>
      <m:oMath>
        <m:sSub>
          <m:e>
            <m:r>
              <m:t xml:space="preserve">u</m:t>
            </m:r>
          </m:e>
          <m:sub>
            <m:r>
              <m:t xml:space="preserve">r</m:t>
            </m:r>
            <m:r>
              <m:t xml:space="preserve">e</m:t>
            </m:r>
            <m:r>
              <m:t xml:space="preserve">l</m:t>
            </m:r>
          </m:sub>
        </m:sSub>
        <m:r>
          <m:t xml:space="preserve">(</m:t>
        </m:r>
        <m:sSub>
          <m:e>
            <m:r>
              <m:t xml:space="preserve">c</m:t>
            </m:r>
          </m:e>
          <m:sub>
            <m:r>
              <m:t xml:space="preserve">s</m:t>
            </m:r>
            <m:r>
              <m:t xml:space="preserve">,</m:t>
            </m:r>
            <m:r>
              <m:t xml:space="preserve">m</m:t>
            </m:r>
          </m:sub>
        </m:sSub>
        <m:r>
          <m:t xml:space="preserve">)</m:t>
        </m:r>
      </m:oMath>
      <w:r>
        <w:rPr>
          <w:rFonts w:ascii="Times New Roman" w:hAnsi="Times New Roman" w:eastAsia="宋体"/>
          <w:b w:val="0"/>
        </w:rPr>
        <w:t xml:space="preserve">，标准品定容体积产生的不确定度 </w:t>
      </w:r>
      <m:oMath>
        <m:sSub>
          <m:e>
            <m:r>
              <m:t xml:space="preserve">u</m:t>
            </m:r>
          </m:e>
          <m:sub>
            <m:r>
              <m:t xml:space="preserve">r</m:t>
            </m:r>
            <m:r>
              <m:t xml:space="preserve">e</m:t>
            </m:r>
            <m:r>
              <m:t xml:space="preserve">l</m:t>
            </m:r>
          </m:sub>
        </m:sSub>
        <m:r>
          <m:t xml:space="preserve">(</m:t>
        </m:r>
        <m:sSub>
          <m:e>
            <m:r>
              <m:t xml:space="preserve">c</m:t>
            </m:r>
          </m:e>
          <m:sub>
            <m:r>
              <m:t xml:space="preserve">s</m:t>
            </m:r>
            <m:r>
              <m:t xml:space="preserve">,</m:t>
            </m:r>
            <m:r>
              <m:t xml:space="preserve">V</m:t>
            </m:r>
          </m:sub>
        </m:sSub>
        <m:r>
          <m:t xml:space="preserve">)</m:t>
        </m:r>
      </m:oMath>
      <w:r>
        <w:rPr>
          <w:rFonts w:ascii="Times New Roman" w:hAnsi="Times New Roman" w:eastAsia="宋体"/>
          <w:b w:val="0"/>
        </w:rPr>
        <w:t>。</w:t>
      </w:r>
    </w:p>
    <w:p>
      <m:oMathPara>
        <m:oMathParaPr>
          <m:jc m:val="center"/>
        </m:oMathParaPr>
        <m:oMath>
          <m:sSub>
            <m:e>
              <m:r>
                <m:t xml:space="preserve">u</m:t>
              </m:r>
            </m:e>
            <m:sub>
              <m:r>
                <m:t xml:space="preserve">r</m:t>
              </m:r>
              <m:r>
                <m:t xml:space="preserve">e</m:t>
              </m:r>
              <m:r>
                <m:t xml:space="preserve">l</m:t>
              </m:r>
            </m:sub>
          </m:sSub>
          <m:r>
            <m:t xml:space="preserve">(</m:t>
          </m:r>
          <m:sSub>
            <m:e>
              <m:r>
                <m:t xml:space="preserve">C</m:t>
              </m:r>
            </m:e>
            <m:sub>
              <m:r>
                <m:t xml:space="preserve">s</m:t>
              </m:r>
              <m:r>
                <m:t xml:space="preserve">t</m:t>
              </m:r>
              <m:r>
                <m:t xml:space="preserve">o</m:t>
              </m:r>
              <m:r>
                <m:t xml:space="preserve">c</m:t>
              </m:r>
              <m:r>
                <m:t xml:space="preserve">k</m:t>
              </m:r>
            </m:sub>
          </m:sSub>
          <m:r>
            <m:t xml:space="preserve">)</m:t>
          </m:r>
          <m:r>
            <m:t xml:space="preserve">=</m:t>
          </m:r>
          <m:rad>
            <m:radPr>
              <m:degHide m:val="1"/>
            </m:radPr>
            <m:deg/>
            <m:e>
              <m:sSub>
                <m:e>
                  <m:r>
                    <m:t xml:space="preserve">u</m:t>
                  </m:r>
                </m:e>
                <m:sub>
                  <m:r>
                    <m:t xml:space="preserve">r</m:t>
                  </m:r>
                  <m:r>
                    <m:t xml:space="preserve">e</m:t>
                  </m:r>
                  <m:r>
                    <m:t xml:space="preserve">l</m:t>
                  </m:r>
                </m:sub>
              </m:sSub>
              <m:r>
                <m:t xml:space="preserve">(</m:t>
              </m:r>
              <m:sSub>
                <m:e>
                  <m:r>
                    <m:t xml:space="preserve">c</m:t>
                  </m:r>
                </m:e>
                <m:sub>
                  <m:r>
                    <m:t xml:space="preserve">s</m:t>
                  </m:r>
                  <m:r>
                    <m:t xml:space="preserve">,</m:t>
                  </m:r>
                  <m:r>
                    <m:t xml:space="preserve">p</m:t>
                  </m:r>
                </m:sub>
              </m:sSub>
              <m:sSup>
                <m:e>
                  <m:r>
                    <m:t xml:space="preserve">)</m:t>
                  </m:r>
                </m:e>
                <m:sup>
                  <m:r>
                    <m:t xml:space="preserve">2</m:t>
                  </m:r>
                </m:sup>
              </m:sSup>
              <m:r>
                <m:t xml:space="preserve">+</m:t>
              </m:r>
              <m:sSub>
                <m:e>
                  <m:r>
                    <m:t xml:space="preserve">u</m:t>
                  </m:r>
                </m:e>
                <m:sub>
                  <m:r>
                    <m:t xml:space="preserve">r</m:t>
                  </m:r>
                  <m:r>
                    <m:t xml:space="preserve">e</m:t>
                  </m:r>
                  <m:r>
                    <m:t xml:space="preserve">l</m:t>
                  </m:r>
                </m:sub>
              </m:sSub>
              <m:r>
                <m:t xml:space="preserve">(</m:t>
              </m:r>
              <m:sSub>
                <m:e>
                  <m:r>
                    <m:t xml:space="preserve">c</m:t>
                  </m:r>
                </m:e>
                <m:sub>
                  <m:r>
                    <m:t xml:space="preserve">s</m:t>
                  </m:r>
                  <m:r>
                    <m:t xml:space="preserve">,</m:t>
                  </m:r>
                  <m:r>
                    <m:t xml:space="preserve">m</m:t>
                  </m:r>
                </m:sub>
              </m:sSub>
              <m:sSup>
                <m:e>
                  <m:r>
                    <m:t xml:space="preserve">)</m:t>
                  </m:r>
                </m:e>
                <m:sup>
                  <m:r>
                    <m:t xml:space="preserve">2</m:t>
                  </m:r>
                </m:sup>
              </m:sSup>
              <m:r>
                <m:t xml:space="preserve">+</m:t>
              </m:r>
              <m:sSub>
                <m:e>
                  <m:r>
                    <m:t xml:space="preserve">u</m:t>
                  </m:r>
                </m:e>
                <m:sub>
                  <m:r>
                    <m:t xml:space="preserve">r</m:t>
                  </m:r>
                  <m:r>
                    <m:t xml:space="preserve">e</m:t>
                  </m:r>
                  <m:r>
                    <m:t xml:space="preserve">l</m:t>
                  </m:r>
                </m:sub>
              </m:sSub>
              <m:r>
                <m:t xml:space="preserve">(</m:t>
              </m:r>
              <m:sSub>
                <m:e>
                  <m:r>
                    <m:t xml:space="preserve">c</m:t>
                  </m:r>
                </m:e>
                <m:sub>
                  <m:r>
                    <m:t xml:space="preserve">s</m:t>
                  </m:r>
                  <m:r>
                    <m:t xml:space="preserve">,</m:t>
                  </m:r>
                  <m:r>
                    <m:t xml:space="preserve">V</m:t>
                  </m:r>
                </m:sub>
              </m:sSub>
              <m:sSup>
                <m:e>
                  <m:r>
                    <m:t xml:space="preserve">)</m:t>
                  </m:r>
                </m:e>
                <m:sup>
                  <m:r>
                    <m:t xml:space="preserve">2</m:t>
                  </m:r>
                </m:sup>
              </m:sSup>
            </m:e>
          </m:rad>
        </m:oMath>
      </m:oMathPara>
    </w:p>
    <w:p>
      <w:r>
        <w:rPr>
          <w:rFonts w:ascii="Times New Roman" w:hAnsi="Times New Roman" w:eastAsia="宋体"/>
          <w:b w:val="0"/>
        </w:rPr>
        <w:t>以曲安西龙为例，详细的配置和计算过程如下。储备液的配置流程：称取0.0144g标准品于10mL容量瓶中，用乙腈溶解定容。</w:t>
      </w:r>
    </w:p>
    <w:p>
      <w:r>
        <w:rPr>
          <w:rFonts w:ascii="Times New Roman" w:hAnsi="Times New Roman" w:eastAsia="宋体"/>
          <w:b/>
        </w:rPr>
        <w:t xml:space="preserve">4.3.1.1 标准品纯度产生的不确定度 </w:t>
      </w:r>
      <m:oMath>
        <m:sSub>
          <m:e>
            <m:r>
              <m:t xml:space="preserve">u</m:t>
            </m:r>
          </m:e>
          <m:sub>
            <m:r>
              <m:t xml:space="preserve">r</m:t>
            </m:r>
            <m:r>
              <m:t xml:space="preserve">e</m:t>
            </m:r>
            <m:r>
              <m:t xml:space="preserve">l</m:t>
            </m:r>
          </m:sub>
        </m:sSub>
        <m:r>
          <m:t xml:space="preserve">(</m:t>
        </m:r>
        <m:sSub>
          <m:e>
            <m:r>
              <m:t xml:space="preserve">c</m:t>
            </m:r>
          </m:e>
          <m:sub>
            <m:r>
              <m:t xml:space="preserve">s</m:t>
            </m:r>
            <m:r>
              <m:t xml:space="preserve">,</m:t>
            </m:r>
            <m:r>
              <m:t xml:space="preserve">p</m:t>
            </m:r>
          </m:sub>
        </m:sSub>
        <m:r>
          <m:t xml:space="preserve">)</m:t>
        </m:r>
      </m:oMath>
    </w:p>
    <w:p>
      <w:r>
        <w:rPr>
          <w:rFonts w:ascii="Times New Roman" w:hAnsi="Times New Roman" w:eastAsia="宋体"/>
          <w:b w:val="0"/>
        </w:rPr>
        <w:t>查标准品证书可得，曲安西龙纯度p为98.3%，扩展不确定度U=2%、k=2，按均匀分布，则由纯度引入的不确定度为：</w:t>
      </w:r>
    </w:p>
    <w:p>
      <m:oMathPara>
        <m:oMathParaPr>
          <m:jc m:val="center"/>
        </m:oMathParaPr>
        <m:oMath>
          <m:sSub>
            <m:e>
              <m:r>
                <m:t xml:space="preserve">u</m:t>
              </m:r>
            </m:e>
            <m:sub>
              <m:r>
                <m:t xml:space="preserve">r</m:t>
              </m:r>
              <m:r>
                <m:t xml:space="preserve">e</m:t>
              </m:r>
              <m:r>
                <m:t xml:space="preserve">l</m:t>
              </m:r>
            </m:sub>
          </m:sSub>
          <m:r>
            <m:t xml:space="preserve">(</m:t>
          </m:r>
          <m:sSub>
            <m:e>
              <m:r>
                <m:t xml:space="preserve">c</m:t>
              </m:r>
            </m:e>
            <m:sub>
              <m:r>
                <m:t xml:space="preserve">s</m:t>
              </m:r>
              <m:r>
                <m:t xml:space="preserve">,</m:t>
              </m:r>
              <m:r>
                <m:t xml:space="preserve">p</m:t>
              </m:r>
            </m:sub>
          </m:sSub>
          <m:r>
            <m:t xml:space="preserve">)</m:t>
          </m:r>
          <m:r>
            <m:t xml:space="preserve">=</m:t>
          </m:r>
          <m:f>
            <m:num>
              <m:r>
                <m:t xml:space="preserve">U</m:t>
              </m:r>
            </m:num>
            <m:den>
              <m:r>
                <m:t xml:space="preserve">k</m:t>
              </m:r>
              <m:r>
                <m:t xml:space="preserve">·</m:t>
              </m:r>
              <m:r>
                <m:t xml:space="preserve">p</m:t>
              </m:r>
            </m:den>
          </m:f>
          <m:r>
            <m:t xml:space="preserve">=</m:t>
          </m:r>
          <m:f>
            <m:num>
              <m:r>
                <m:t xml:space="preserve">0</m:t>
              </m:r>
              <m:r>
                <m:t xml:space="preserve">.</m:t>
              </m:r>
              <m:r>
                <m:t xml:space="preserve">0</m:t>
              </m:r>
              <m:r>
                <m:t xml:space="preserve">2</m:t>
              </m:r>
            </m:num>
            <m:den>
              <m:r>
                <m:t xml:space="preserve">2</m:t>
              </m:r>
              <m:r>
                <m:t xml:space="preserve">×</m:t>
              </m:r>
              <m:r>
                <m:t xml:space="preserve">0</m:t>
              </m:r>
              <m:r>
                <m:t xml:space="preserve">.</m:t>
              </m:r>
              <m:r>
                <m:t xml:space="preserve">9</m:t>
              </m:r>
              <m:r>
                <m:t xml:space="preserve">8</m:t>
              </m:r>
              <m:r>
                <m:t xml:space="preserve">3</m:t>
              </m:r>
            </m:den>
          </m:f>
          <m:r>
            <m:t xml:space="preserve">=</m:t>
          </m:r>
          <m:r>
            <m:t xml:space="preserve">0</m:t>
          </m:r>
          <m:r>
            <m:t xml:space="preserve">.</m:t>
          </m:r>
          <m:r>
            <m:t xml:space="preserve">0</m:t>
          </m:r>
          <m:r>
            <m:t xml:space="preserve">1</m:t>
          </m:r>
          <m:r>
            <m:t xml:space="preserve">0</m:t>
          </m:r>
          <m:r>
            <m:t xml:space="preserve">1</m:t>
          </m:r>
          <m:r>
            <m:t xml:space="preserve">7</m:t>
          </m:r>
        </m:oMath>
      </m:oMathPara>
    </w:p>
    <w:p>
      <w:r>
        <w:rPr>
          <w:rFonts w:ascii="Times New Roman" w:hAnsi="Times New Roman" w:eastAsia="宋体"/>
          <w:b/>
        </w:rPr>
        <w:t xml:space="preserve">4.3.1.2 标准品称量产生的不确定度 </w:t>
      </w:r>
      <m:oMath>
        <m:sSub>
          <m:e>
            <m:r>
              <m:t xml:space="preserve">u</m:t>
            </m:r>
          </m:e>
          <m:sub>
            <m:r>
              <m:t xml:space="preserve">r</m:t>
            </m:r>
            <m:r>
              <m:t xml:space="preserve">e</m:t>
            </m:r>
            <m:r>
              <m:t xml:space="preserve">l</m:t>
            </m:r>
          </m:sub>
        </m:sSub>
        <m:r>
          <m:t xml:space="preserve">(</m:t>
        </m:r>
        <m:sSub>
          <m:e>
            <m:r>
              <m:t xml:space="preserve">c</m:t>
            </m:r>
          </m:e>
          <m:sub>
            <m:r>
              <m:t xml:space="preserve">s</m:t>
            </m:r>
            <m:r>
              <m:t xml:space="preserve">,</m:t>
            </m:r>
            <m:r>
              <m:t xml:space="preserve">m</m:t>
            </m:r>
          </m:sub>
        </m:sSub>
        <m:r>
          <m:t xml:space="preserve">)</m:t>
        </m:r>
      </m:oMath>
    </w:p>
    <w:p>
      <w:r>
        <w:rPr>
          <w:rFonts w:ascii="Times New Roman" w:hAnsi="Times New Roman" w:eastAsia="宋体"/>
          <w:b w:val="0"/>
        </w:rPr>
        <w:t>称量使用CK-SB099-CN的电子分析天平，其示值允差为±0.5mg，按均匀分布，k=</w:t>
      </w:r>
      <m:oMath>
        <m:rad>
          <m:radPr>
            <m:degHide m:val="1"/>
          </m:radPr>
          <m:deg/>
          <m:e>
            <m:r>
              <m:t xml:space="preserve">3</m:t>
            </m:r>
          </m:e>
        </m:rad>
      </m:oMath>
      <w:r>
        <w:rPr>
          <w:rFonts w:ascii="Times New Roman" w:hAnsi="Times New Roman" w:eastAsia="宋体"/>
          <w:b w:val="0"/>
        </w:rPr>
        <w:t>，由于称量时有去皮和称量两次操作，分量应计算两次，则标准品称量引入的不确定度：</w:t>
      </w:r>
    </w:p>
    <w:p>
      <m:oMathPara>
        <m:oMathParaPr>
          <m:jc m:val="center"/>
        </m:oMathParaPr>
        <m:oMath>
          <m:r>
            <m:t xml:space="preserve">u</m:t>
          </m:r>
          <m:r>
            <m:t xml:space="preserve">(</m:t>
          </m:r>
          <m:sSub>
            <m:e>
              <m:r>
                <m:t xml:space="preserve">c</m:t>
              </m:r>
            </m:e>
            <m:sub>
              <m:r>
                <m:t xml:space="preserve">s</m:t>
              </m:r>
              <m:r>
                <m:t xml:space="preserve">,</m:t>
              </m:r>
              <m:r>
                <m:t xml:space="preserve">m</m:t>
              </m:r>
            </m:sub>
          </m:sSub>
          <m:r>
            <m:t xml:space="preserve">)</m:t>
          </m:r>
          <m:r>
            <m:t xml:space="preserve">=</m:t>
          </m:r>
          <m:f>
            <m:num>
              <m:rad>
                <m:radPr>
                  <m:degHide m:val="1"/>
                </m:radPr>
                <m:deg/>
                <m:e>
                  <m:r>
                    <m:t xml:space="preserve">2</m:t>
                  </m:r>
                </m:e>
              </m:rad>
              <m:r>
                <m:t xml:space="preserve">×</m:t>
              </m:r>
              <m:r>
                <m:t xml:space="preserve">0</m:t>
              </m:r>
              <m:r>
                <m:t xml:space="preserve">.</m:t>
              </m:r>
              <m:r>
                <m:t xml:space="preserve">0</m:t>
              </m:r>
              <m:r>
                <m:t xml:space="preserve">0</m:t>
              </m:r>
              <m:r>
                <m:t xml:space="preserve">0</m:t>
              </m:r>
              <m:r>
                <m:t xml:space="preserve">5</m:t>
              </m:r>
              <m:r>
                <m:t xml:space="preserve"> </m:t>
              </m:r>
              <m:r>
                <m:rPr>
                  <m:sty m:val="p"/>
                </m:rPr>
                <m:t xml:space="preserve">g</m:t>
              </m:r>
            </m:num>
            <m:den>
              <m:rad>
                <m:radPr>
                  <m:degHide m:val="1"/>
                </m:radPr>
                <m:deg/>
                <m:e>
                  <m:r>
                    <m:t xml:space="preserve">3</m:t>
                  </m:r>
                </m:e>
              </m:rad>
            </m:den>
          </m:f>
          <m:r>
            <m:t xml:space="preserve">=</m:t>
          </m:r>
          <m:r>
            <m:t xml:space="preserve">0</m:t>
          </m:r>
          <m:r>
            <m:t xml:space="preserve">.</m:t>
          </m:r>
          <m:r>
            <m:t xml:space="preserve">0</m:t>
          </m:r>
          <m:r>
            <m:t xml:space="preserve">0</m:t>
          </m:r>
          <m:r>
            <m:t xml:space="preserve">0</m:t>
          </m:r>
          <m:r>
            <m:t xml:space="preserve">4</m:t>
          </m:r>
          <m:r>
            <m:t xml:space="preserve">0</m:t>
          </m:r>
          <m:r>
            <m:t xml:space="preserve">8</m:t>
          </m:r>
          <m:r>
            <m:t xml:space="preserve">2</m:t>
          </m:r>
          <m:r>
            <m:t xml:space="preserve"> </m:t>
          </m:r>
          <m:r>
            <m:rPr>
              <m:sty m:val="p"/>
            </m:rPr>
            <m:t xml:space="preserve">g</m:t>
          </m:r>
        </m:oMath>
      </m:oMathPara>
    </w:p>
    <w:p>
      <w:r>
        <w:rPr>
          <w:rFonts w:ascii="Times New Roman" w:hAnsi="Times New Roman" w:eastAsia="宋体"/>
          <w:b w:val="0"/>
        </w:rPr>
        <w:t>则标准品称量引入的相对标准不确定度为：</w:t>
      </w:r>
    </w:p>
    <w:p>
      <m:oMathPara>
        <m:oMathParaPr>
          <m:jc m:val="center"/>
        </m:oMathParaPr>
        <m:oMath>
          <m:sSub>
            <m:e>
              <m:r>
                <m:t xml:space="preserve">u</m:t>
              </m:r>
            </m:e>
            <m:sub>
              <m:r>
                <m:t xml:space="preserve">r</m:t>
              </m:r>
              <m:r>
                <m:t xml:space="preserve">e</m:t>
              </m:r>
              <m:r>
                <m:t xml:space="preserve">l</m:t>
              </m:r>
            </m:sub>
          </m:sSub>
          <m:r>
            <m:t xml:space="preserve">(</m:t>
          </m:r>
          <m:sSub>
            <m:e>
              <m:r>
                <m:t xml:space="preserve">c</m:t>
              </m:r>
            </m:e>
            <m:sub>
              <m:r>
                <m:t xml:space="preserve">s</m:t>
              </m:r>
              <m:r>
                <m:t xml:space="preserve">,</m:t>
              </m:r>
              <m:r>
                <m:t xml:space="preserve">m</m:t>
              </m:r>
            </m:sub>
          </m:sSub>
          <m:r>
            <m:t xml:space="preserve">)</m:t>
          </m:r>
          <m:r>
            <m:t xml:space="preserve">=</m:t>
          </m:r>
          <m:f>
            <m:num>
              <m:r>
                <m:t xml:space="preserve">u</m:t>
              </m:r>
              <m:r>
                <m:t xml:space="preserve">(</m:t>
              </m:r>
              <m:sSub>
                <m:e>
                  <m:r>
                    <m:t xml:space="preserve">c</m:t>
                  </m:r>
                </m:e>
                <m:sub>
                  <m:r>
                    <m:t xml:space="preserve">s</m:t>
                  </m:r>
                  <m:r>
                    <m:t xml:space="preserve">,</m:t>
                  </m:r>
                  <m:r>
                    <m:t xml:space="preserve">m</m:t>
                  </m:r>
                </m:sub>
              </m:sSub>
              <m:r>
                <m:t xml:space="preserve">)</m:t>
              </m:r>
            </m:num>
            <m:den>
              <m:r>
                <m:t xml:space="preserve">m</m:t>
              </m:r>
            </m:den>
          </m:f>
          <m:r>
            <m:t xml:space="preserve">=</m:t>
          </m:r>
          <m:f>
            <m:num>
              <m:r>
                <m:t xml:space="preserve">0</m:t>
              </m:r>
              <m:r>
                <m:t xml:space="preserve">.</m:t>
              </m:r>
              <m:r>
                <m:t xml:space="preserve">0</m:t>
              </m:r>
              <m:r>
                <m:t xml:space="preserve">0</m:t>
              </m:r>
              <m:r>
                <m:t xml:space="preserve">0</m:t>
              </m:r>
              <m:r>
                <m:t xml:space="preserve">4</m:t>
              </m:r>
              <m:r>
                <m:t xml:space="preserve">0</m:t>
              </m:r>
              <m:r>
                <m:t xml:space="preserve">8</m:t>
              </m:r>
              <m:r>
                <m:t xml:space="preserve">2</m:t>
              </m:r>
            </m:num>
            <m:den>
              <m:r>
                <m:t xml:space="preserve">0</m:t>
              </m:r>
              <m:r>
                <m:t xml:space="preserve">.</m:t>
              </m:r>
              <m:r>
                <m:t xml:space="preserve">0</m:t>
              </m:r>
              <m:r>
                <m:t xml:space="preserve">1</m:t>
              </m:r>
              <m:r>
                <m:t xml:space="preserve">4</m:t>
              </m:r>
              <m:r>
                <m:t xml:space="preserve">4</m:t>
              </m:r>
            </m:den>
          </m:f>
          <m:r>
            <m:t xml:space="preserve">=</m:t>
          </m:r>
          <m:r>
            <m:t xml:space="preserve">0</m:t>
          </m:r>
          <m:r>
            <m:t xml:space="preserve">.</m:t>
          </m:r>
          <m:r>
            <m:t xml:space="preserve">0</m:t>
          </m:r>
          <m:r>
            <m:t xml:space="preserve">2</m:t>
          </m:r>
          <m:r>
            <m:t xml:space="preserve">8</m:t>
          </m:r>
          <m:r>
            <m:t xml:space="preserve">3</m:t>
          </m:r>
          <m:r>
            <m:t xml:space="preserve">5</m:t>
          </m:r>
        </m:oMath>
      </m:oMathPara>
    </w:p>
    <w:p>
      <w:r>
        <w:rPr>
          <w:rFonts w:ascii="Times New Roman" w:hAnsi="Times New Roman" w:eastAsia="宋体"/>
          <w:b/>
        </w:rPr>
        <w:t xml:space="preserve">4.3.1.3 标准品定容体积产生的不确定度 </w:t>
      </w:r>
      <m:oMath>
        <m:sSub>
          <m:e>
            <m:r>
              <m:t xml:space="preserve">u</m:t>
            </m:r>
          </m:e>
          <m:sub>
            <m:r>
              <m:t xml:space="preserve">r</m:t>
            </m:r>
            <m:r>
              <m:t xml:space="preserve">e</m:t>
            </m:r>
            <m:r>
              <m:t xml:space="preserve">l</m:t>
            </m:r>
          </m:sub>
        </m:sSub>
        <m:r>
          <m:t xml:space="preserve">(</m:t>
        </m:r>
        <m:sSub>
          <m:e>
            <m:r>
              <m:t xml:space="preserve">c</m:t>
            </m:r>
          </m:e>
          <m:sub>
            <m:r>
              <m:t xml:space="preserve">s</m:t>
            </m:r>
            <m:r>
              <m:t xml:space="preserve">,</m:t>
            </m:r>
            <m:r>
              <m:t xml:space="preserve">V</m:t>
            </m:r>
          </m:sub>
        </m:sSub>
        <m:r>
          <m:t xml:space="preserve">)</m:t>
        </m:r>
      </m:oMath>
    </w:p>
    <w:p>
      <w:r>
        <w:rPr>
          <w:rFonts w:ascii="Times New Roman" w:hAnsi="Times New Roman" w:eastAsia="宋体"/>
          <w:b w:val="0"/>
        </w:rPr>
        <w:t xml:space="preserve">此相对标准不确定度的来源有两个：一是配制标准储备液使用的容量瓶允差引入的相对标准不确定度 </w:t>
      </w:r>
      <m:oMath>
        <m:sSub>
          <m:e>
            <m:r>
              <m:t xml:space="preserve">u</m:t>
            </m:r>
          </m:e>
          <m:sub>
            <m:r>
              <m:t xml:space="preserve">r</m:t>
            </m:r>
            <m:r>
              <m:t xml:space="preserve">e</m:t>
            </m:r>
            <m:r>
              <m:t xml:space="preserve">l</m:t>
            </m:r>
          </m:sub>
        </m:sSub>
        <m:r>
          <m:t xml:space="preserve">(</m:t>
        </m:r>
        <m:sSub>
          <m:e>
            <m:r>
              <m:t xml:space="preserve">c</m:t>
            </m:r>
          </m:e>
          <m:sub>
            <m:r>
              <m:t xml:space="preserve">s</m:t>
            </m:r>
            <m:r>
              <m:t xml:space="preserve">,</m:t>
            </m:r>
            <m:r>
              <m:t xml:space="preserve">V</m:t>
            </m:r>
            <m:r>
              <m:t xml:space="preserve">容</m:t>
            </m:r>
          </m:sub>
        </m:sSub>
        <m:r>
          <m:t xml:space="preserve">)</m:t>
        </m:r>
      </m:oMath>
      <w:r>
        <w:rPr>
          <w:rFonts w:ascii="Times New Roman" w:hAnsi="Times New Roman" w:eastAsia="宋体"/>
          <w:b w:val="0"/>
        </w:rPr>
        <w:t xml:space="preserve">，二是温度变化导致定容试剂体积膨胀引入的相对标准不确定度 </w:t>
      </w:r>
      <m:oMath>
        <m:sSub>
          <m:e>
            <m:r>
              <m:t xml:space="preserve">u</m:t>
            </m:r>
          </m:e>
          <m:sub>
            <m:r>
              <m:t xml:space="preserve">r</m:t>
            </m:r>
            <m:r>
              <m:t xml:space="preserve">e</m:t>
            </m:r>
            <m:r>
              <m:t xml:space="preserve">l</m:t>
            </m:r>
          </m:sub>
        </m:sSub>
        <m:r>
          <m:t xml:space="preserve">(</m:t>
        </m:r>
        <m:sSub>
          <m:e>
            <m:r>
              <m:t xml:space="preserve">c</m:t>
            </m:r>
          </m:e>
          <m:sub>
            <m:r>
              <m:t xml:space="preserve">s</m:t>
            </m:r>
            <m:r>
              <m:t xml:space="preserve">,</m:t>
            </m:r>
            <m:r>
              <m:t xml:space="preserve">V</m:t>
            </m:r>
            <m:r>
              <m:t xml:space="preserve">t</m:t>
            </m:r>
          </m:sub>
        </m:sSub>
        <m:r>
          <m:t xml:space="preserve">)</m:t>
        </m:r>
      </m:oMath>
      <w:r>
        <w:rPr>
          <w:rFonts w:ascii="Times New Roman" w:hAnsi="Times New Roman" w:eastAsia="宋体"/>
          <w:b w:val="0"/>
        </w:rPr>
        <w:t>。</w:t>
      </w:r>
    </w:p>
    <w:p>
      <m:oMathPara>
        <m:oMathParaPr>
          <m:jc m:val="center"/>
        </m:oMathParaPr>
        <m:oMath>
          <m:sSub>
            <m:e>
              <m:r>
                <m:t xml:space="preserve">u</m:t>
              </m:r>
            </m:e>
            <m:sub>
              <m:r>
                <m:t xml:space="preserve">r</m:t>
              </m:r>
              <m:r>
                <m:t xml:space="preserve">e</m:t>
              </m:r>
              <m:r>
                <m:t xml:space="preserve">l</m:t>
              </m:r>
            </m:sub>
          </m:sSub>
          <m:r>
            <m:t xml:space="preserve">(</m:t>
          </m:r>
          <m:sSub>
            <m:e>
              <m:r>
                <m:t xml:space="preserve">c</m:t>
              </m:r>
            </m:e>
            <m:sub>
              <m:r>
                <m:t xml:space="preserve">s</m:t>
              </m:r>
              <m:r>
                <m:t xml:space="preserve">,</m:t>
              </m:r>
              <m:r>
                <m:t xml:space="preserve">V</m:t>
              </m:r>
            </m:sub>
          </m:sSub>
          <m:r>
            <m:t xml:space="preserve">)</m:t>
          </m:r>
          <m:r>
            <m:t xml:space="preserve">=</m:t>
          </m:r>
          <m:rad>
            <m:radPr>
              <m:degHide m:val="1"/>
            </m:radPr>
            <m:deg/>
            <m:e>
              <m:sSub>
                <m:e>
                  <m:r>
                    <m:t xml:space="preserve">u</m:t>
                  </m:r>
                </m:e>
                <m:sub>
                  <m:r>
                    <m:t xml:space="preserve">r</m:t>
                  </m:r>
                  <m:r>
                    <m:t xml:space="preserve">e</m:t>
                  </m:r>
                  <m:r>
                    <m:t xml:space="preserve">l</m:t>
                  </m:r>
                </m:sub>
              </m:sSub>
              <m:r>
                <m:t xml:space="preserve">(</m:t>
              </m:r>
              <m:sSub>
                <m:e>
                  <m:r>
                    <m:t xml:space="preserve">c</m:t>
                  </m:r>
                </m:e>
                <m:sub>
                  <m:r>
                    <m:t xml:space="preserve">s</m:t>
                  </m:r>
                  <m:r>
                    <m:t xml:space="preserve">,</m:t>
                  </m:r>
                  <m:r>
                    <m:t xml:space="preserve">V</m:t>
                  </m:r>
                  <m:r>
                    <m:t xml:space="preserve">容</m:t>
                  </m:r>
                </m:sub>
              </m:sSub>
              <m:sSup>
                <m:e>
                  <m:r>
                    <m:t xml:space="preserve">)</m:t>
                  </m:r>
                </m:e>
                <m:sup>
                  <m:r>
                    <m:t xml:space="preserve">2</m:t>
                  </m:r>
                </m:sup>
              </m:sSup>
              <m:r>
                <m:t xml:space="preserve">+</m:t>
              </m:r>
              <m:sSub>
                <m:e>
                  <m:r>
                    <m:t xml:space="preserve">u</m:t>
                  </m:r>
                </m:e>
                <m:sub>
                  <m:r>
                    <m:t xml:space="preserve">r</m:t>
                  </m:r>
                  <m:r>
                    <m:t xml:space="preserve">e</m:t>
                  </m:r>
                  <m:r>
                    <m:t xml:space="preserve">l</m:t>
                  </m:r>
                </m:sub>
              </m:sSub>
              <m:r>
                <m:t xml:space="preserve">(</m:t>
              </m:r>
              <m:sSub>
                <m:e>
                  <m:r>
                    <m:t xml:space="preserve">c</m:t>
                  </m:r>
                </m:e>
                <m:sub>
                  <m:r>
                    <m:t xml:space="preserve">s</m:t>
                  </m:r>
                  <m:r>
                    <m:t xml:space="preserve">,</m:t>
                  </m:r>
                  <m:r>
                    <m:t xml:space="preserve">V</m:t>
                  </m:r>
                  <m:r>
                    <m:t xml:space="preserve">t</m:t>
                  </m:r>
                </m:sub>
              </m:sSub>
              <m:sSup>
                <m:e>
                  <m:r>
                    <m:t xml:space="preserve">)</m:t>
                  </m:r>
                </m:e>
                <m:sup>
                  <m:r>
                    <m:t xml:space="preserve">2</m:t>
                  </m:r>
                </m:sup>
              </m:sSup>
            </m:e>
          </m:rad>
        </m:oMath>
      </m:oMathPara>
    </w:p>
    <w:p>
      <w:r>
        <w:rPr>
          <w:rFonts w:ascii="Times New Roman" w:hAnsi="Times New Roman" w:eastAsia="宋体"/>
          <w:b/>
        </w:rPr>
        <w:t xml:space="preserve">4.3.1.3.1 容量瓶允差引入的相对不确定度 </w:t>
      </w:r>
      <m:oMath>
        <m:sSub>
          <m:e>
            <m:r>
              <m:t xml:space="preserve">u</m:t>
            </m:r>
          </m:e>
          <m:sub>
            <m:r>
              <m:t xml:space="preserve">r</m:t>
            </m:r>
            <m:r>
              <m:t xml:space="preserve">e</m:t>
            </m:r>
            <m:r>
              <m:t xml:space="preserve">l</m:t>
            </m:r>
          </m:sub>
        </m:sSub>
        <m:r>
          <m:t xml:space="preserve">(</m:t>
        </m:r>
        <m:sSub>
          <m:e>
            <m:r>
              <m:t xml:space="preserve">c</m:t>
            </m:r>
          </m:e>
          <m:sub>
            <m:r>
              <m:t xml:space="preserve">s</m:t>
            </m:r>
            <m:r>
              <m:t xml:space="preserve">,</m:t>
            </m:r>
            <m:r>
              <m:t xml:space="preserve">V</m:t>
            </m:r>
            <m:r>
              <m:t xml:space="preserve">容</m:t>
            </m:r>
          </m:sub>
        </m:sSub>
        <m:r>
          <m:t xml:space="preserve">)</m:t>
        </m:r>
      </m:oMath>
    </w:p>
    <w:p>
      <w:r>
        <w:rPr>
          <w:rFonts w:ascii="Times New Roman" w:hAnsi="Times New Roman" w:eastAsia="宋体"/>
          <w:b w:val="0"/>
        </w:rPr>
        <w:t>根据JJG 196-2006《常用玻璃量器》规定，20℃时10mL单标线容量瓶（A级，V=10mL）的允差d=±0.02mL，按三角分布（k=</w:t>
      </w:r>
      <m:oMath>
        <m:rad>
          <m:radPr>
            <m:degHide m:val="1"/>
          </m:radPr>
          <m:deg/>
          <m:e>
            <m:r>
              <m:t xml:space="preserve">6</m:t>
            </m:r>
          </m:e>
        </m:rad>
      </m:oMath>
      <w:r>
        <w:rPr>
          <w:rFonts w:ascii="Times New Roman" w:hAnsi="Times New Roman" w:eastAsia="宋体"/>
          <w:b w:val="0"/>
        </w:rPr>
        <w:t>），则10mL容量瓶体积引入的相对不确定度为：</w:t>
      </w:r>
    </w:p>
    <w:p>
      <m:oMathPara>
        <m:oMathParaPr>
          <m:jc m:val="center"/>
        </m:oMathParaPr>
        <m:oMath>
          <m:sSub>
            <m:e>
              <m:r>
                <m:t xml:space="preserve">u</m:t>
              </m:r>
            </m:e>
            <m:sub>
              <m:r>
                <m:t xml:space="preserve">r</m:t>
              </m:r>
              <m:r>
                <m:t xml:space="preserve">e</m:t>
              </m:r>
              <m:r>
                <m:t xml:space="preserve">l</m:t>
              </m:r>
            </m:sub>
          </m:sSub>
          <m:r>
            <m:t xml:space="preserve">(</m:t>
          </m:r>
          <m:sSub>
            <m:e>
              <m:r>
                <m:t xml:space="preserve">c</m:t>
              </m:r>
            </m:e>
            <m:sub>
              <m:r>
                <m:t xml:space="preserve">s</m:t>
              </m:r>
              <m:r>
                <m:t xml:space="preserve">,</m:t>
              </m:r>
              <m:r>
                <m:t xml:space="preserve">V</m:t>
              </m:r>
              <m:r>
                <m:t xml:space="preserve">容</m:t>
              </m:r>
            </m:sub>
          </m:sSub>
          <m:r>
            <m:t xml:space="preserve">)</m:t>
          </m:r>
          <m:r>
            <m:t xml:space="preserve">=</m:t>
          </m:r>
          <m:f>
            <m:num>
              <m:r>
                <m:t xml:space="preserve">d</m:t>
              </m:r>
            </m:num>
            <m:den>
              <m:r>
                <m:t xml:space="preserve">k</m:t>
              </m:r>
              <m:r>
                <m:t xml:space="preserve">·</m:t>
              </m:r>
              <m:r>
                <m:t xml:space="preserve">V</m:t>
              </m:r>
            </m:den>
          </m:f>
          <m:r>
            <m:t xml:space="preserve">=</m:t>
          </m:r>
          <m:f>
            <m:num>
              <m:r>
                <m:t xml:space="preserve">0</m:t>
              </m:r>
              <m:r>
                <m:t xml:space="preserve">.</m:t>
              </m:r>
              <m:r>
                <m:t xml:space="preserve">0</m:t>
              </m:r>
              <m:r>
                <m:t xml:space="preserve">2</m:t>
              </m:r>
            </m:num>
            <m:den>
              <m:rad>
                <m:radPr>
                  <m:degHide m:val="1"/>
                </m:radPr>
                <m:deg/>
                <m:e>
                  <m:r>
                    <m:t xml:space="preserve">6</m:t>
                  </m:r>
                </m:e>
              </m:rad>
              <m:r>
                <m:t xml:space="preserve">×</m:t>
              </m:r>
              <m:r>
                <m:t xml:space="preserve">1</m:t>
              </m:r>
              <m:r>
                <m:t xml:space="preserve">0</m:t>
              </m:r>
            </m:den>
          </m:f>
          <m:r>
            <m:t xml:space="preserve">=</m:t>
          </m:r>
          <m:r>
            <m:t xml:space="preserve">0</m:t>
          </m:r>
          <m:r>
            <m:t xml:space="preserve">.</m:t>
          </m:r>
          <m:r>
            <m:t xml:space="preserve">0</m:t>
          </m:r>
          <m:r>
            <m:t xml:space="preserve">0</m:t>
          </m:r>
          <m:r>
            <m:t xml:space="preserve">0</m:t>
          </m:r>
          <m:r>
            <m:t xml:space="preserve">8</m:t>
          </m:r>
          <m:r>
            <m:t xml:space="preserve">1</m:t>
          </m:r>
          <m:r>
            <m:t xml:space="preserve">6</m:t>
          </m:r>
          <m:r>
            <m:t xml:space="preserve">5</m:t>
          </m:r>
        </m:oMath>
      </m:oMathPara>
    </w:p>
    <w:p>
      <w:r>
        <w:rPr>
          <w:rFonts w:ascii="Times New Roman" w:hAnsi="Times New Roman" w:eastAsia="宋体"/>
          <w:b/>
        </w:rPr>
        <w:t xml:space="preserve">4.3.1.3.2 温度变化引入的相对不确定度 </w:t>
      </w:r>
      <m:oMath>
        <m:sSub>
          <m:e>
            <m:r>
              <m:t xml:space="preserve">u</m:t>
            </m:r>
          </m:e>
          <m:sub>
            <m:r>
              <m:t xml:space="preserve">r</m:t>
            </m:r>
            <m:r>
              <m:t xml:space="preserve">e</m:t>
            </m:r>
            <m:r>
              <m:t xml:space="preserve">l</m:t>
            </m:r>
          </m:sub>
        </m:sSub>
        <m:r>
          <m:t xml:space="preserve">(</m:t>
        </m:r>
        <m:sSub>
          <m:e>
            <m:r>
              <m:t xml:space="preserve">c</m:t>
            </m:r>
          </m:e>
          <m:sub>
            <m:r>
              <m:t xml:space="preserve">s</m:t>
            </m:r>
            <m:r>
              <m:t xml:space="preserve">,</m:t>
            </m:r>
            <m:r>
              <m:t xml:space="preserve">V</m:t>
            </m:r>
            <m:r>
              <m:t xml:space="preserve">t</m:t>
            </m:r>
          </m:sub>
        </m:sSub>
        <m:r>
          <m:t xml:space="preserve">)</m:t>
        </m:r>
      </m:oMath>
    </w:p>
    <w:p>
      <w:r>
        <w:rPr>
          <w:rFonts w:ascii="Times New Roman" w:hAnsi="Times New Roman" w:eastAsia="宋体"/>
          <w:b w:val="0"/>
        </w:rPr>
        <w:t>假定实验室的温度变化在（20±5）℃（∆τ=5），温度变化为均匀分布。本步定容试剂与样液定容一致，温度变化引入的相对不确定度的评定详见 4.2.2（样液定容温度项），</w:t>
      </w:r>
      <m:oMath>
        <m:sSub>
          <m:e>
            <m:r>
              <m:t xml:space="preserve">u</m:t>
            </m:r>
          </m:e>
          <m:sub>
            <m:r>
              <m:t xml:space="preserve">r</m:t>
            </m:r>
            <m:r>
              <m:t xml:space="preserve">e</m:t>
            </m:r>
            <m:r>
              <m:t xml:space="preserve">l</m:t>
            </m:r>
          </m:sub>
        </m:sSub>
        <m:r>
          <m:t xml:space="preserve">(</m:t>
        </m:r>
        <m:sSub>
          <m:e>
            <m:r>
              <m:t xml:space="preserve">c</m:t>
            </m:r>
          </m:e>
          <m:sub>
            <m:r>
              <m:t xml:space="preserve">s</m:t>
            </m:r>
            <m:r>
              <m:t xml:space="preserve">,</m:t>
            </m:r>
            <m:r>
              <m:t xml:space="preserve">V</m:t>
            </m:r>
            <m:r>
              <m:t xml:space="preserve">t</m:t>
            </m:r>
          </m:sub>
        </m:sSub>
        <m:r>
          <m:t xml:space="preserve">)</m:t>
        </m:r>
        <m:r>
          <m:t xml:space="preserve">=</m:t>
        </m:r>
        <m:r>
          <m:t xml:space="preserve">0</m:t>
        </m:r>
        <m:r>
          <m:t xml:space="preserve">.</m:t>
        </m:r>
        <m:r>
          <m:t xml:space="preserve">0</m:t>
        </m:r>
        <m:r>
          <m:t xml:space="preserve">0</m:t>
        </m:r>
        <m:r>
          <m:t xml:space="preserve">3</m:t>
        </m:r>
        <m:r>
          <m:t xml:space="preserve">9</m:t>
        </m:r>
        <m:r>
          <m:t xml:space="preserve">5</m:t>
        </m:r>
        <m:r>
          <m:t xml:space="preserve">5</m:t>
        </m:r>
      </m:oMath>
      <w:r>
        <w:rPr>
          <w:rFonts w:ascii="Times New Roman" w:hAnsi="Times New Roman" w:eastAsia="宋体"/>
          <w:b w:val="0"/>
        </w:rPr>
        <w:t>。</w:t>
      </w:r>
    </w:p>
    <w:p>
      <w:r>
        <w:rPr>
          <w:rFonts w:ascii="Times New Roman" w:hAnsi="Times New Roman" w:eastAsia="宋体"/>
          <w:b w:val="0"/>
        </w:rPr>
        <w:t>则标准品配制储备液定容体积产生的不确定度：</w:t>
      </w:r>
    </w:p>
    <w:p>
      <m:oMathPara>
        <m:oMathParaPr>
          <m:jc m:val="center"/>
        </m:oMathParaPr>
        <m:oMath>
          <m:sSub>
            <m:e>
              <m:r>
                <m:t xml:space="preserve">u</m:t>
              </m:r>
            </m:e>
            <m:sub>
              <m:r>
                <m:t xml:space="preserve">r</m:t>
              </m:r>
              <m:r>
                <m:t xml:space="preserve">e</m:t>
              </m:r>
              <m:r>
                <m:t xml:space="preserve">l</m:t>
              </m:r>
            </m:sub>
          </m:sSub>
          <m:r>
            <m:t xml:space="preserve">(</m:t>
          </m:r>
          <m:sSub>
            <m:e>
              <m:r>
                <m:t xml:space="preserve">c</m:t>
              </m:r>
            </m:e>
            <m:sub>
              <m:r>
                <m:t xml:space="preserve">s</m:t>
              </m:r>
              <m:r>
                <m:t xml:space="preserve">,</m:t>
              </m:r>
              <m:r>
                <m:t xml:space="preserve">V</m:t>
              </m:r>
            </m:sub>
          </m:sSub>
          <m:r>
            <m:t xml:space="preserve">)</m:t>
          </m:r>
          <m:r>
            <m:t xml:space="preserve">=</m:t>
          </m:r>
          <m:rad>
            <m:radPr>
              <m:degHide m:val="1"/>
            </m:radPr>
            <m:deg/>
            <m:e>
              <m:sSub>
                <m:e>
                  <m:r>
                    <m:t xml:space="preserve">u</m:t>
                  </m:r>
                </m:e>
                <m:sub>
                  <m:r>
                    <m:t xml:space="preserve">r</m:t>
                  </m:r>
                  <m:r>
                    <m:t xml:space="preserve">e</m:t>
                  </m:r>
                  <m:r>
                    <m:t xml:space="preserve">l</m:t>
                  </m:r>
                </m:sub>
              </m:sSub>
              <m:r>
                <m:t xml:space="preserve">(</m:t>
              </m:r>
              <m:sSub>
                <m:e>
                  <m:r>
                    <m:t xml:space="preserve">c</m:t>
                  </m:r>
                </m:e>
                <m:sub>
                  <m:r>
                    <m:t xml:space="preserve">s</m:t>
                  </m:r>
                  <m:r>
                    <m:t xml:space="preserve">,</m:t>
                  </m:r>
                  <m:r>
                    <m:t xml:space="preserve">V</m:t>
                  </m:r>
                  <m:r>
                    <m:t xml:space="preserve">容</m:t>
                  </m:r>
                </m:sub>
              </m:sSub>
              <m:sSup>
                <m:e>
                  <m:r>
                    <m:t xml:space="preserve">)</m:t>
                  </m:r>
                </m:e>
                <m:sup>
                  <m:r>
                    <m:t xml:space="preserve">2</m:t>
                  </m:r>
                </m:sup>
              </m:sSup>
              <m:r>
                <m:t xml:space="preserve">+</m:t>
              </m:r>
              <m:sSub>
                <m:e>
                  <m:r>
                    <m:t xml:space="preserve">u</m:t>
                  </m:r>
                </m:e>
                <m:sub>
                  <m:r>
                    <m:t xml:space="preserve">r</m:t>
                  </m:r>
                  <m:r>
                    <m:t xml:space="preserve">e</m:t>
                  </m:r>
                  <m:r>
                    <m:t xml:space="preserve">l</m:t>
                  </m:r>
                </m:sub>
              </m:sSub>
              <m:r>
                <m:t xml:space="preserve">(</m:t>
              </m:r>
              <m:sSub>
                <m:e>
                  <m:r>
                    <m:t xml:space="preserve">c</m:t>
                  </m:r>
                </m:e>
                <m:sub>
                  <m:r>
                    <m:t xml:space="preserve">s</m:t>
                  </m:r>
                  <m:r>
                    <m:t xml:space="preserve">,</m:t>
                  </m:r>
                  <m:r>
                    <m:t xml:space="preserve">V</m:t>
                  </m:r>
                  <m:r>
                    <m:t xml:space="preserve">t</m:t>
                  </m:r>
                </m:sub>
              </m:sSub>
              <m:sSup>
                <m:e>
                  <m:r>
                    <m:t xml:space="preserve">)</m:t>
                  </m:r>
                </m:e>
                <m:sup>
                  <m:r>
                    <m:t xml:space="preserve">2</m:t>
                  </m:r>
                </m:sup>
              </m:sSup>
            </m:e>
          </m:rad>
          <m:r>
            <m:t xml:space="preserve">=</m:t>
          </m:r>
          <m:rad>
            <m:radPr>
              <m:degHide m:val="1"/>
            </m:radPr>
            <m:deg/>
            <m:e>
              <m:r>
                <m:t xml:space="preserve">0</m:t>
              </m:r>
              <m:r>
                <m:t xml:space="preserve">.</m:t>
              </m:r>
              <m:r>
                <m:t xml:space="preserve">0</m:t>
              </m:r>
              <m:r>
                <m:t xml:space="preserve">0</m:t>
              </m:r>
              <m:r>
                <m:t xml:space="preserve">0</m:t>
              </m:r>
              <m:r>
                <m:t xml:space="preserve">8</m:t>
              </m:r>
              <m:r>
                <m:t xml:space="preserve">1</m:t>
              </m:r>
              <m:r>
                <m:t xml:space="preserve">6</m:t>
              </m:r>
              <m:sSup>
                <m:e>
                  <m:r>
                    <m:t xml:space="preserve">5</m:t>
                  </m:r>
                </m:e>
                <m:sup>
                  <m:r>
                    <m:t xml:space="preserve">2</m:t>
                  </m:r>
                </m:sup>
              </m:sSup>
              <m:r>
                <m:t xml:space="preserve">+</m:t>
              </m:r>
              <m:r>
                <m:t xml:space="preserve">0</m:t>
              </m:r>
              <m:r>
                <m:t xml:space="preserve">.</m:t>
              </m:r>
              <m:r>
                <m:t xml:space="preserve">0</m:t>
              </m:r>
              <m:r>
                <m:t xml:space="preserve">0</m:t>
              </m:r>
              <m:r>
                <m:t xml:space="preserve">3</m:t>
              </m:r>
              <m:r>
                <m:t xml:space="preserve">9</m:t>
              </m:r>
              <m:r>
                <m:t xml:space="preserve">5</m:t>
              </m:r>
              <m:sSup>
                <m:e>
                  <m:r>
                    <m:t xml:space="preserve">5</m:t>
                  </m:r>
                </m:e>
                <m:sup>
                  <m:r>
                    <m:t xml:space="preserve">2</m:t>
                  </m:r>
                </m:sup>
              </m:sSup>
            </m:e>
          </m:rad>
          <m:r>
            <m:t xml:space="preserve">=</m:t>
          </m:r>
          <m:r>
            <m:t xml:space="preserve">0</m:t>
          </m:r>
          <m:r>
            <m:t xml:space="preserve">.</m:t>
          </m:r>
          <m:r>
            <m:t xml:space="preserve">0</m:t>
          </m:r>
          <m:r>
            <m:t xml:space="preserve">0</m:t>
          </m:r>
          <m:r>
            <m:t xml:space="preserve">4</m:t>
          </m:r>
          <m:r>
            <m:t xml:space="preserve">0</m:t>
          </m:r>
          <m:r>
            <m:t xml:space="preserve">3</m:t>
          </m:r>
          <m:r>
            <m:t xml:space="preserve">8</m:t>
          </m:r>
        </m:oMath>
      </m:oMathPara>
    </w:p>
    <w:p>
      <w:r>
        <w:rPr>
          <w:rFonts w:ascii="Times New Roman" w:hAnsi="Times New Roman" w:eastAsia="宋体"/>
          <w:b w:val="0"/>
        </w:rPr>
        <w:t>故配制标准储备液（曲安西龙）引入的相对不确定度：</w:t>
      </w:r>
    </w:p>
    <w:p>
      <m:oMathPara>
        <m:oMathParaPr>
          <m:jc m:val="center"/>
        </m:oMathParaPr>
        <m:oMath>
          <m:sSub>
            <m:e>
              <m:r>
                <m:t xml:space="preserve">u</m:t>
              </m:r>
            </m:e>
            <m:sub>
              <m:r>
                <m:t xml:space="preserve">r</m:t>
              </m:r>
              <m:r>
                <m:t xml:space="preserve">e</m:t>
              </m:r>
              <m:r>
                <m:t xml:space="preserve">l</m:t>
              </m:r>
            </m:sub>
          </m:sSub>
          <m:r>
            <m:t xml:space="preserve">(</m:t>
          </m:r>
          <m:sSub>
            <m:e>
              <m:r>
                <m:t xml:space="preserve">C</m:t>
              </m:r>
            </m:e>
            <m:sub>
              <m:r>
                <m:t xml:space="preserve">s</m:t>
              </m:r>
              <m:r>
                <m:t xml:space="preserve">t</m:t>
              </m:r>
              <m:r>
                <m:t xml:space="preserve">o</m:t>
              </m:r>
              <m:r>
                <m:t xml:space="preserve">c</m:t>
              </m:r>
              <m:r>
                <m:t xml:space="preserve">k</m:t>
              </m:r>
            </m:sub>
          </m:sSub>
          <m:r>
            <m:t xml:space="preserve">)</m:t>
          </m:r>
          <m:r>
            <m:t xml:space="preserve">=</m:t>
          </m:r>
          <m:rad>
            <m:radPr>
              <m:degHide m:val="1"/>
            </m:radPr>
            <m:deg/>
            <m:e>
              <m:sSub>
                <m:e>
                  <m:r>
                    <m:t xml:space="preserve">u</m:t>
                  </m:r>
                </m:e>
                <m:sub>
                  <m:r>
                    <m:t xml:space="preserve">r</m:t>
                  </m:r>
                  <m:r>
                    <m:t xml:space="preserve">e</m:t>
                  </m:r>
                  <m:r>
                    <m:t xml:space="preserve">l</m:t>
                  </m:r>
                </m:sub>
              </m:sSub>
              <m:r>
                <m:t xml:space="preserve">(</m:t>
              </m:r>
              <m:sSub>
                <m:e>
                  <m:r>
                    <m:t xml:space="preserve">c</m:t>
                  </m:r>
                </m:e>
                <m:sub>
                  <m:r>
                    <m:t xml:space="preserve">s</m:t>
                  </m:r>
                  <m:r>
                    <m:t xml:space="preserve">,</m:t>
                  </m:r>
                  <m:r>
                    <m:t xml:space="preserve">p</m:t>
                  </m:r>
                </m:sub>
              </m:sSub>
              <m:sSup>
                <m:e>
                  <m:r>
                    <m:t xml:space="preserve">)</m:t>
                  </m:r>
                </m:e>
                <m:sup>
                  <m:r>
                    <m:t xml:space="preserve">2</m:t>
                  </m:r>
                </m:sup>
              </m:sSup>
              <m:r>
                <m:t xml:space="preserve">+</m:t>
              </m:r>
              <m:sSub>
                <m:e>
                  <m:r>
                    <m:t xml:space="preserve">u</m:t>
                  </m:r>
                </m:e>
                <m:sub>
                  <m:r>
                    <m:t xml:space="preserve">r</m:t>
                  </m:r>
                  <m:r>
                    <m:t xml:space="preserve">e</m:t>
                  </m:r>
                  <m:r>
                    <m:t xml:space="preserve">l</m:t>
                  </m:r>
                </m:sub>
              </m:sSub>
              <m:r>
                <m:t xml:space="preserve">(</m:t>
              </m:r>
              <m:sSub>
                <m:e>
                  <m:r>
                    <m:t xml:space="preserve">c</m:t>
                  </m:r>
                </m:e>
                <m:sub>
                  <m:r>
                    <m:t xml:space="preserve">s</m:t>
                  </m:r>
                  <m:r>
                    <m:t xml:space="preserve">,</m:t>
                  </m:r>
                  <m:r>
                    <m:t xml:space="preserve">m</m:t>
                  </m:r>
                </m:sub>
              </m:sSub>
              <m:sSup>
                <m:e>
                  <m:r>
                    <m:t xml:space="preserve">)</m:t>
                  </m:r>
                </m:e>
                <m:sup>
                  <m:r>
                    <m:t xml:space="preserve">2</m:t>
                  </m:r>
                </m:sup>
              </m:sSup>
              <m:r>
                <m:t xml:space="preserve">+</m:t>
              </m:r>
              <m:sSub>
                <m:e>
                  <m:r>
                    <m:t xml:space="preserve">u</m:t>
                  </m:r>
                </m:e>
                <m:sub>
                  <m:r>
                    <m:t xml:space="preserve">r</m:t>
                  </m:r>
                  <m:r>
                    <m:t xml:space="preserve">e</m:t>
                  </m:r>
                  <m:r>
                    <m:t xml:space="preserve">l</m:t>
                  </m:r>
                </m:sub>
              </m:sSub>
              <m:r>
                <m:t xml:space="preserve">(</m:t>
              </m:r>
              <m:sSub>
                <m:e>
                  <m:r>
                    <m:t xml:space="preserve">c</m:t>
                  </m:r>
                </m:e>
                <m:sub>
                  <m:r>
                    <m:t xml:space="preserve">s</m:t>
                  </m:r>
                  <m:r>
                    <m:t xml:space="preserve">,</m:t>
                  </m:r>
                  <m:r>
                    <m:t xml:space="preserve">V</m:t>
                  </m:r>
                </m:sub>
              </m:sSub>
              <m:sSup>
                <m:e>
                  <m:r>
                    <m:t xml:space="preserve">)</m:t>
                  </m:r>
                </m:e>
                <m:sup>
                  <m:r>
                    <m:t xml:space="preserve">2</m:t>
                  </m:r>
                </m:sup>
              </m:sSup>
            </m:e>
          </m:rad>
          <m:r>
            <m:t xml:space="preserve">=</m:t>
          </m:r>
          <m:rad>
            <m:radPr>
              <m:degHide m:val="1"/>
            </m:radPr>
            <m:deg/>
            <m:e>
              <m:r>
                <m:t xml:space="preserve">0</m:t>
              </m:r>
              <m:r>
                <m:t xml:space="preserve">.</m:t>
              </m:r>
              <m:r>
                <m:t xml:space="preserve">0</m:t>
              </m:r>
              <m:r>
                <m:t xml:space="preserve">1</m:t>
              </m:r>
              <m:r>
                <m:t xml:space="preserve">0</m:t>
              </m:r>
              <m:r>
                <m:t xml:space="preserve">1</m:t>
              </m:r>
              <m:sSup>
                <m:e>
                  <m:r>
                    <m:t xml:space="preserve">7</m:t>
                  </m:r>
                </m:e>
                <m:sup>
                  <m:r>
                    <m:t xml:space="preserve">2</m:t>
                  </m:r>
                </m:sup>
              </m:sSup>
              <m:r>
                <m:t xml:space="preserve">+</m:t>
              </m:r>
              <m:r>
                <m:t xml:space="preserve">0</m:t>
              </m:r>
              <m:r>
                <m:t xml:space="preserve">.</m:t>
              </m:r>
              <m:r>
                <m:t xml:space="preserve">0</m:t>
              </m:r>
              <m:r>
                <m:t xml:space="preserve">2</m:t>
              </m:r>
              <m:r>
                <m:t xml:space="preserve">8</m:t>
              </m:r>
              <m:r>
                <m:t xml:space="preserve">3</m:t>
              </m:r>
              <m:sSup>
                <m:e>
                  <m:r>
                    <m:t xml:space="preserve">5</m:t>
                  </m:r>
                </m:e>
                <m:sup>
                  <m:r>
                    <m:t xml:space="preserve">2</m:t>
                  </m:r>
                </m:sup>
              </m:sSup>
              <m:r>
                <m:t xml:space="preserve">+</m:t>
              </m:r>
              <m:r>
                <m:t xml:space="preserve">0</m:t>
              </m:r>
              <m:r>
                <m:t xml:space="preserve">.</m:t>
              </m:r>
              <m:r>
                <m:t xml:space="preserve">0</m:t>
              </m:r>
              <m:r>
                <m:t xml:space="preserve">0</m:t>
              </m:r>
              <m:r>
                <m:t xml:space="preserve">4</m:t>
              </m:r>
              <m:r>
                <m:t xml:space="preserve">0</m:t>
              </m:r>
              <m:r>
                <m:t xml:space="preserve">3</m:t>
              </m:r>
              <m:sSup>
                <m:e>
                  <m:r>
                    <m:t xml:space="preserve">8</m:t>
                  </m:r>
                </m:e>
                <m:sup>
                  <m:r>
                    <m:t xml:space="preserve">2</m:t>
                  </m:r>
                </m:sup>
              </m:sSup>
            </m:e>
          </m:rad>
          <m:r>
            <m:t xml:space="preserve">=</m:t>
          </m:r>
          <m:r>
            <m:t xml:space="preserve">0</m:t>
          </m:r>
          <m:r>
            <m:t xml:space="preserve">.</m:t>
          </m:r>
          <m:r>
            <m:t xml:space="preserve">0</m:t>
          </m:r>
          <m:r>
            <m:t xml:space="preserve">3</m:t>
          </m:r>
          <m:r>
            <m:t xml:space="preserve">0</m:t>
          </m:r>
          <m:r>
            <m:t xml:space="preserve">3</m:t>
          </m:r>
          <m:r>
            <m:t xml:space="preserve">9</m:t>
          </m:r>
        </m:oMath>
      </m:oMathPara>
    </w:p>
    <w:p>
      <w:r>
        <w:rPr>
          <w:rFonts w:ascii="Times New Roman" w:hAnsi="Times New Roman" w:eastAsia="宋体"/>
          <w:b w:val="0"/>
        </w:rPr>
        <w:t>本分组各目标物标准储备液配制一致，</w:t>
      </w:r>
      <m:oMath>
        <m:sSub>
          <m:e>
            <m:r>
              <m:t xml:space="preserve">u</m:t>
            </m:r>
          </m:e>
          <m:sub>
            <m:r>
              <m:t xml:space="preserve">r</m:t>
            </m:r>
            <m:r>
              <m:t xml:space="preserve">e</m:t>
            </m:r>
            <m:r>
              <m:t xml:space="preserve">l</m:t>
            </m:r>
          </m:sub>
        </m:sSub>
        <m:r>
          <m:t xml:space="preserve">(</m:t>
        </m:r>
        <m:sSub>
          <m:e>
            <m:r>
              <m:t xml:space="preserve">C</m:t>
            </m:r>
          </m:e>
          <m:sub>
            <m:r>
              <m:t xml:space="preserve">s</m:t>
            </m:r>
            <m:r>
              <m:t xml:space="preserve">t</m:t>
            </m:r>
            <m:r>
              <m:t xml:space="preserve">o</m:t>
            </m:r>
            <m:r>
              <m:t xml:space="preserve">c</m:t>
            </m:r>
            <m:r>
              <m:t xml:space="preserve">k</m:t>
            </m:r>
          </m:sub>
        </m:sSub>
        <m:r>
          <m:t xml:space="preserve">)</m:t>
        </m:r>
      </m:oMath>
      <w:r>
        <w:rPr>
          <w:rFonts w:ascii="Times New Roman" w:hAnsi="Times New Roman" w:eastAsia="宋体"/>
          <w:b w:val="0"/>
        </w:rPr>
        <w:t xml:space="preserve"> 均为 0.03039。</w:t>
      </w:r>
    </w:p>
    <w:p>
      <w:r>
        <w:rPr>
          <w:rFonts w:ascii="Times New Roman" w:hAnsi="Times New Roman" w:eastAsia="宋体"/>
          <w:b/>
        </w:rPr>
        <w:t xml:space="preserve">4.3.2 「曲安西龙」中间液及工作液稀释引入的相对不确定度 </w:t>
      </w:r>
      <m:oMath>
        <m:sSub>
          <m:e>
            <m:r>
              <m:t xml:space="preserve">u</m:t>
            </m:r>
          </m:e>
          <m:sub>
            <m:r>
              <m:t xml:space="preserve">r</m:t>
            </m:r>
            <m:r>
              <m:t xml:space="preserve">e</m:t>
            </m:r>
            <m:r>
              <m:t xml:space="preserve">l</m:t>
            </m:r>
          </m:sub>
        </m:sSub>
        <m:r>
          <m:t xml:space="preserve">(</m:t>
        </m:r>
        <m:sSub>
          <m:e>
            <m:r>
              <m:t xml:space="preserve">C</m:t>
            </m:r>
          </m:e>
          <m:sub>
            <m:r>
              <m:t xml:space="preserve">w</m:t>
            </m:r>
            <m:r>
              <m:t xml:space="preserve">o</m:t>
            </m:r>
            <m:r>
              <m:t xml:space="preserve">r</m:t>
            </m:r>
            <m:r>
              <m:t xml:space="preserve">k</m:t>
            </m:r>
          </m:sub>
        </m:sSub>
        <m:r>
          <m:t xml:space="preserve">)</m:t>
        </m:r>
      </m:oMath>
    </w:p>
    <w:p>
      <w:r>
        <w:rPr>
          <w:rFonts w:ascii="Times New Roman" w:hAnsi="Times New Roman" w:eastAsia="宋体"/>
          <w:b w:val="0"/>
        </w:rPr>
        <w:t>中间液及工作液由标准储备液经多级稀释制得，各级稀释的母液浓度、移取体积与量器、定容量器及目标浓度见下表：</w:t>
      </w:r>
    </w:p>
    <w:p>
      <w:pPr>
        <w:keepNext/>
        <w:jc w:val="center"/>
      </w:pPr>
      <w:r>
        <w:rPr>
          <w:rFonts w:ascii="Times New Roman" w:hAnsi="Times New Roman" w:eastAsia="宋体"/>
          <w:b w:val="0"/>
        </w:rPr>
        <w:t>表1 「曲安西龙」中间液及工作液稀释流程</w:t>
      </w:r>
    </w:p>
    <w:tbl>
      <w:tblPr>
        <w:tblStyle w:val="ad"/>
        <w:tblW w:type="auto" w:w="0"/>
        <w:tblLook w:firstColumn="1" w:firstRow="1" w:lastColumn="0" w:lastRow="0" w:noHBand="0" w:noVBand="1" w:val="04A0"/>
        <w:tblLayout w:type="fixed"/>
        <w:tblCellMar>
          <w:left w:w="20" w:type="dxa"/>
          <w:right w:w="20" w:type="dxa"/>
        </w:tblCellMar>
      </w:tblPr>
      <w:tblGrid>
        <w:gridCol w:w="1701"/>
        <w:gridCol w:w="1020"/>
        <w:gridCol w:w="1928"/>
        <w:gridCol w:w="1928"/>
        <w:gridCol w:w="1701"/>
      </w:tblGrid>
      <w:tr>
        <w:trPr>
          <w:cantSplit/>
          <w:tblHeader/>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母液浓度（储备液 mg/L；工作液 ng/mL）</w:t>
            </w:r>
          </w:p>
        </w:tc>
        <w:tc>
          <w:tcPr>
            <w:tcW w:type="dxa" w:w="1020"/>
            <w:vAlign w:val="center"/>
            <w:noWrap/>
          </w:tcPr>
          <w:p>
            <w:pPr>
              <w:spacing w:before="0" w:after="0" w:line="240" w:lineRule="auto"/>
              <w:ind w:firstLine="0" w:firstLineChars="0" w:left="0"/>
              <w:jc w:val="center"/>
            </w:pPr>
            <w:r>
              <w:rPr>
                <w:rFonts w:ascii="Times New Roman" w:hAnsi="Times New Roman" w:eastAsia="宋体"/>
                <w:b w:val="0"/>
                <w:sz w:val="18"/>
              </w:rPr>
              <w:t>移取体积</w:t>
            </w:r>
            <w:r>
              <w:rPr>
                <w:sz w:val="18"/>
              </w:rPr>
              <w:br/>
            </w:r>
            <w:r>
              <w:rPr>
                <w:rFonts w:ascii="Times New Roman" w:hAnsi="Times New Roman" w:eastAsia="宋体"/>
                <w:b w:val="0"/>
                <w:sz w:val="18"/>
              </w:rPr>
              <w:t>（mL）</w:t>
            </w:r>
          </w:p>
        </w:tc>
        <w:tc>
          <w:tcPr>
            <w:tcW w:type="dxa" w:w="1928"/>
            <w:vAlign w:val="center"/>
            <w:noWrap/>
          </w:tcPr>
          <w:p>
            <w:pPr>
              <w:spacing w:before="0" w:after="0" w:line="240" w:lineRule="auto"/>
              <w:ind w:firstLine="0" w:firstLineChars="0" w:left="0"/>
              <w:jc w:val="center"/>
            </w:pPr>
            <w:r>
              <w:rPr>
                <w:rFonts w:ascii="Times New Roman" w:hAnsi="Times New Roman" w:eastAsia="宋体"/>
                <w:b w:val="0"/>
                <w:sz w:val="18"/>
              </w:rPr>
              <w:t>移取量器</w:t>
            </w:r>
          </w:p>
        </w:tc>
        <w:tc>
          <w:tcPr>
            <w:tcW w:type="dxa" w:w="1928"/>
            <w:vAlign w:val="center"/>
            <w:noWrap/>
          </w:tcPr>
          <w:p>
            <w:pPr>
              <w:spacing w:before="0" w:after="0" w:line="240" w:lineRule="auto"/>
              <w:ind w:firstLine="0" w:firstLineChars="0" w:left="0"/>
              <w:jc w:val="center"/>
            </w:pPr>
            <w:r>
              <w:rPr>
                <w:rFonts w:ascii="Times New Roman" w:hAnsi="Times New Roman" w:eastAsia="宋体"/>
                <w:b w:val="0"/>
                <w:sz w:val="18"/>
              </w:rPr>
              <w:t>定容量器</w:t>
            </w: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目标浓度（ng/mL）</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曲安西龙（1415.52）</w:t>
            </w:r>
          </w:p>
        </w:tc>
        <w:tc>
          <w:tcPr>
            <w:tcW w:type="dxa" w:w="1020"/>
            <w:vAlign w:val="center"/>
            <w:noWrap/>
          </w:tcPr>
          <w:p>
            <w:pPr>
              <w:spacing w:before="0" w:after="0" w:line="240" w:lineRule="auto"/>
              <w:ind w:firstLine="0" w:firstLineChars="0" w:left="0"/>
              <w:jc w:val="center"/>
            </w:pPr>
            <w:r>
              <w:rPr>
                <w:rFonts w:ascii="Times New Roman" w:hAnsi="Times New Roman" w:eastAsia="宋体"/>
                <w:b w:val="0"/>
                <w:sz w:val="18"/>
              </w:rPr>
              <w:t>0.71</w:t>
            </w:r>
          </w:p>
        </w:tc>
        <w:tc>
          <w:tcPr>
            <w:tcW w:type="dxa" w:w="1928"/>
            <w:vAlign w:val="center"/>
            <w:noWrap/>
          </w:tcPr>
          <w:p>
            <w:pPr>
              <w:spacing w:before="0" w:after="0" w:line="240" w:lineRule="auto"/>
              <w:ind w:firstLine="0" w:firstLineChars="0" w:left="0"/>
              <w:jc w:val="center"/>
            </w:pPr>
            <w:r>
              <w:rPr>
                <w:rFonts w:ascii="Times New Roman" w:hAnsi="Times New Roman" w:eastAsia="宋体"/>
                <w:b w:val="0"/>
                <w:sz w:val="18"/>
              </w:rPr>
              <w:t>1 mL 分度吸量管</w:t>
            </w:r>
          </w:p>
        </w:tc>
        <w:tc>
          <w:tcPr>
            <w:tcW w:type="dxa" w:w="1928"/>
            <w:vAlign w:val="center"/>
            <w:noWrap/>
          </w:tcPr>
          <w:p>
            <w:pPr>
              <w:spacing w:before="0" w:after="0" w:line="240" w:lineRule="auto"/>
              <w:ind w:firstLine="0" w:firstLineChars="0" w:left="0"/>
              <w:jc w:val="center"/>
            </w:pPr>
            <w:r>
              <w:rPr>
                <w:rFonts w:ascii="Times New Roman" w:hAnsi="Times New Roman" w:eastAsia="宋体"/>
                <w:b w:val="0"/>
                <w:sz w:val="18"/>
              </w:rPr>
              <w:t>100 mL 容量瓶</w:t>
            </w: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10050.19</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10050.19</w:t>
            </w:r>
          </w:p>
        </w:tc>
        <w:tc>
          <w:tcPr>
            <w:tcW w:type="dxa" w:w="1020"/>
            <w:vAlign w:val="center"/>
            <w:noWrap/>
          </w:tcPr>
          <w:p>
            <w:pPr>
              <w:spacing w:before="0" w:after="0" w:line="240" w:lineRule="auto"/>
              <w:ind w:firstLine="0" w:firstLineChars="0" w:left="0"/>
              <w:jc w:val="center"/>
            </w:pPr>
            <w:r>
              <w:rPr>
                <w:rFonts w:ascii="Times New Roman" w:hAnsi="Times New Roman" w:eastAsia="宋体"/>
                <w:b w:val="0"/>
                <w:sz w:val="18"/>
              </w:rPr>
              <w:t>1.00</w:t>
            </w:r>
          </w:p>
        </w:tc>
        <w:tc>
          <w:tcPr>
            <w:tcW w:type="dxa" w:w="1928"/>
            <w:vAlign w:val="center"/>
            <w:noWrap/>
          </w:tcPr>
          <w:p>
            <w:pPr>
              <w:spacing w:before="0" w:after="0" w:line="240" w:lineRule="auto"/>
              <w:ind w:firstLine="0" w:firstLineChars="0" w:left="0"/>
              <w:jc w:val="center"/>
            </w:pPr>
            <w:r>
              <w:rPr>
                <w:rFonts w:ascii="Times New Roman" w:hAnsi="Times New Roman" w:eastAsia="宋体"/>
                <w:b w:val="0"/>
                <w:sz w:val="18"/>
              </w:rPr>
              <w:t>1 mL 单标吸量管</w:t>
            </w:r>
          </w:p>
        </w:tc>
        <w:tc>
          <w:tcPr>
            <w:tcW w:type="dxa" w:w="1928"/>
            <w:vAlign w:val="center"/>
            <w:noWrap/>
          </w:tcPr>
          <w:p>
            <w:pPr>
              <w:spacing w:before="0" w:after="0" w:line="240" w:lineRule="auto"/>
              <w:ind w:firstLine="0" w:firstLineChars="0" w:left="0"/>
              <w:jc w:val="center"/>
            </w:pPr>
            <w:r>
              <w:rPr>
                <w:rFonts w:ascii="Times New Roman" w:hAnsi="Times New Roman" w:eastAsia="宋体"/>
                <w:b w:val="0"/>
                <w:sz w:val="18"/>
              </w:rPr>
              <w:t>10 mL 容量瓶</w:t>
            </w: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1005.02</w:t>
            </w:r>
          </w:p>
        </w:tc>
      </w:tr>
    </w:tbl>
    <w:p>
      <w:r>
        <w:rPr>
          <w:rFonts w:ascii="Times New Roman" w:hAnsi="Times New Roman" w:eastAsia="宋体"/>
          <w:b w:val="0"/>
        </w:rPr>
        <w:t>每一稀释级的移取(吸量管)与定容(容量瓶)各引入体积不确定度，同器同体积多次使用者按使用次数 n 合成。考虑量器允差与温度变化(均匀分布</w:t>
      </w:r>
      <m:oMath>
        <m:rad>
          <m:radPr>
            <m:degHide m:val="1"/>
          </m:radPr>
          <m:deg/>
          <m:e>
            <m:r>
              <m:t xml:space="preserve">3</m:t>
            </m:r>
          </m:e>
        </m:rad>
      </m:oMath>
      <w:r>
        <w:rPr>
          <w:rFonts w:ascii="Times New Roman" w:hAnsi="Times New Roman" w:eastAsia="宋体"/>
          <w:b w:val="0"/>
        </w:rPr>
        <w:t>)，各量器一次使用的相对不确定度如下表：</w:t>
      </w:r>
    </w:p>
    <w:p>
      <w:pPr>
        <w:keepNext/>
        <w:jc w:val="center"/>
      </w:pPr>
      <w:r>
        <w:rPr>
          <w:rFonts w:ascii="Times New Roman" w:hAnsi="Times New Roman" w:eastAsia="宋体"/>
          <w:b w:val="0"/>
        </w:rPr>
        <w:t>表2 「曲安西龙」中间液及工作液稀释量器相对不确定度明细</w:t>
      </w:r>
    </w:p>
    <w:tbl>
      <w:tblPr>
        <w:tblStyle w:val="ad"/>
        <w:tblW w:type="auto" w:w="0"/>
        <w:tblLook w:firstColumn="1" w:firstRow="1" w:lastColumn="0" w:lastRow="0" w:noHBand="0" w:noVBand="1" w:val="04A0"/>
        <w:tblLayout w:type="fixed"/>
        <w:tblCellMar>
          <w:top w:w="20" w:type="dxa"/>
          <w:left w:w="20" w:type="dxa"/>
          <w:bottom w:w="20" w:type="dxa"/>
          <w:right w:w="20" w:type="dxa"/>
        </w:tblCellMar>
      </w:tblPr>
      <w:tblGrid>
        <w:gridCol w:w="1928"/>
        <w:gridCol w:w="937"/>
        <w:gridCol w:w="579"/>
        <w:gridCol w:w="927"/>
        <w:gridCol w:w="1043"/>
        <w:gridCol w:w="1043"/>
        <w:gridCol w:w="927"/>
        <w:gridCol w:w="927"/>
      </w:tblGrid>
      <w:tr>
        <w:trPr>
          <w:cantSplit/>
          <w:tblHeader/>
        </w:trPr>
        <w:tc>
          <w:tcPr>
            <w:tcW w:type="dxa" w:w="1928"/>
            <w:vAlign w:val="center"/>
          </w:tcPr>
          <w:p>
            <w:pPr>
              <w:spacing w:before="0" w:after="0" w:line="240" w:lineRule="auto"/>
              <w:ind w:firstLine="0" w:firstLineChars="0" w:left="0"/>
              <w:jc w:val="center"/>
            </w:pPr>
            <w:r>
              <w:rPr>
                <w:rFonts w:ascii="Times New Roman" w:hAnsi="Times New Roman" w:eastAsia="宋体"/>
                <w:b w:val="0"/>
                <w:sz w:val="18"/>
              </w:rPr>
              <w:t>量器</w:t>
            </w:r>
          </w:p>
        </w:tc>
        <w:tc>
          <w:tcPr>
            <w:tcW w:type="dxa" w:w="937"/>
            <w:vAlign w:val="center"/>
            <w:noWrap/>
          </w:tcPr>
          <w:p>
            <w:pPr>
              <w:spacing w:before="0" w:after="0" w:line="240" w:lineRule="auto"/>
              <w:ind w:firstLine="0" w:firstLineChars="0" w:left="0"/>
              <w:jc w:val="center"/>
            </w:pPr>
            <w:r>
              <w:rPr>
                <w:rFonts w:ascii="Times New Roman" w:hAnsi="Times New Roman" w:eastAsia="宋体"/>
                <w:b w:val="0"/>
                <w:sz w:val="18"/>
              </w:rPr>
              <w:t>使用规格V/mL</w:t>
            </w:r>
          </w:p>
        </w:tc>
        <w:tc>
          <w:tcPr>
            <w:tcW w:type="dxa" w:w="579"/>
            <w:vAlign w:val="center"/>
            <w:noWrap/>
          </w:tcPr>
          <w:p>
            <w:pPr>
              <w:spacing w:before="0" w:after="0" w:line="240" w:lineRule="auto"/>
              <w:ind w:firstLine="0" w:firstLineChars="0" w:left="0"/>
              <w:jc w:val="center"/>
            </w:pPr>
            <w:r>
              <w:rPr>
                <w:rFonts w:ascii="Times New Roman" w:hAnsi="Times New Roman" w:eastAsia="宋体"/>
                <w:b w:val="0"/>
                <w:sz w:val="18"/>
              </w:rPr>
              <w:t>次数n</w:t>
            </w:r>
          </w:p>
        </w:tc>
        <w:tc>
          <w:tcPr>
            <w:tcW w:type="dxa" w:w="927"/>
            <w:vAlign w:val="center"/>
            <w:noWrap/>
          </w:tcPr>
          <w:p>
            <w:pPr>
              <w:spacing w:before="0" w:after="0" w:line="240" w:lineRule="auto"/>
              <w:ind w:firstLine="0" w:firstLineChars="0" w:left="0"/>
              <w:jc w:val="center"/>
            </w:pPr>
            <w:r>
              <w:rPr>
                <w:rFonts w:ascii="Times New Roman" w:hAnsi="Times New Roman" w:eastAsia="宋体"/>
                <w:b w:val="0"/>
                <w:sz w:val="18"/>
              </w:rPr>
              <w:t>允差d/mL</w:t>
            </w:r>
          </w:p>
        </w:tc>
        <w:tc>
          <w:tcPr>
            <w:tcW w:type="dxa" w:w="1043"/>
            <w:vAlign w:val="center"/>
            <w:noWrap/>
          </w:tcPr>
          <w:p>
            <w:pPr>
              <w:spacing w:before="0" w:after="0" w:line="240" w:lineRule="auto"/>
              <w:ind w:firstLine="0" w:firstLineChars="0" w:left="0"/>
              <w:jc w:val="center"/>
            </w:pPr>
            <w:r>
              <w:rPr>
                <w:rFonts w:ascii="Times New Roman" w:hAnsi="Times New Roman" w:eastAsia="宋体"/>
                <w:b w:val="0"/>
                <w:sz w:val="18"/>
              </w:rPr>
              <w:t>包含因子k</w:t>
            </w:r>
          </w:p>
        </w:tc>
        <w:tc>
          <w:tcPr>
            <w:tcW w:type="dxa" w:w="1043"/>
            <w:vAlign w:val="center"/>
            <w:noWrap/>
          </w:tcPr>
          <w:p>
            <w:pPr>
              <w:spacing w:before="0" w:after="0" w:line="240" w:lineRule="auto"/>
              <w:ind w:firstLine="0" w:firstLineChars="0" w:left="0"/>
              <w:jc w:val="center"/>
            </w:pPr>
            <m:oMath>
              <m:sSub>
                <m:e>
                  <m:r>
                    <m:t xml:space="preserve">u</m:t>
                  </m:r>
                </m:e>
                <m:sub>
                  <m:r>
                    <m:t xml:space="preserve">r</m:t>
                  </m:r>
                  <m:r>
                    <m:t xml:space="preserve">e</m:t>
                  </m:r>
                  <m:r>
                    <m:t xml:space="preserve">l</m:t>
                  </m:r>
                </m:sub>
              </m:sSub>
              <m:r>
                <m:t xml:space="preserve">(</m:t>
              </m:r>
              <m:sSub>
                <m:e>
                  <m:r>
                    <m:t xml:space="preserve">V</m:t>
                  </m:r>
                </m:e>
                <m:sub>
                  <m:r>
                    <m:t xml:space="preserve">容</m:t>
                  </m:r>
                </m:sub>
              </m:sSub>
              <m:r>
                <m:t xml:space="preserve">)</m:t>
              </m:r>
            </m:oMath>
          </w:p>
        </w:tc>
        <w:tc>
          <w:tcPr>
            <w:tcW w:type="dxa" w:w="927"/>
            <w:vAlign w:val="center"/>
            <w:noWrap/>
          </w:tcPr>
          <w:p>
            <w:pPr>
              <w:spacing w:before="0" w:after="0" w:line="240" w:lineRule="auto"/>
              <w:ind w:firstLine="0" w:firstLineChars="0" w:left="0"/>
              <w:jc w:val="center"/>
            </w:pPr>
            <m:oMath>
              <m:sSub>
                <m:e>
                  <m:r>
                    <m:t xml:space="preserve">u</m:t>
                  </m:r>
                </m:e>
                <m:sub>
                  <m:r>
                    <m:t xml:space="preserve">r</m:t>
                  </m:r>
                  <m:r>
                    <m:t xml:space="preserve">e</m:t>
                  </m:r>
                  <m:r>
                    <m:t xml:space="preserve">l</m:t>
                  </m:r>
                </m:sub>
              </m:sSub>
              <m:r>
                <m:t xml:space="preserve">(</m:t>
              </m:r>
              <m:sSub>
                <m:e>
                  <m:r>
                    <m:t xml:space="preserve">V</m:t>
                  </m:r>
                </m:e>
                <m:sub>
                  <m:r>
                    <m:t xml:space="preserve">τ</m:t>
                  </m:r>
                </m:sub>
              </m:sSub>
              <m:r>
                <m:t xml:space="preserve">)</m:t>
              </m:r>
            </m:oMath>
          </w:p>
        </w:tc>
        <w:tc>
          <w:tcPr>
            <w:tcW w:type="dxa" w:w="927"/>
            <w:vAlign w:val="center"/>
            <w:noWrap/>
          </w:tcPr>
          <w:p>
            <w:pPr>
              <w:spacing w:before="0" w:after="0" w:line="240" w:lineRule="auto"/>
              <w:ind w:firstLine="0" w:firstLineChars="0" w:left="0"/>
              <w:jc w:val="center"/>
            </w:pPr>
            <m:oMath>
              <m:sSub>
                <m:e>
                  <m:r>
                    <m:t xml:space="preserve">u</m:t>
                  </m:r>
                </m:e>
                <m:sub>
                  <m:r>
                    <m:t xml:space="preserve">r</m:t>
                  </m:r>
                  <m:r>
                    <m:t xml:space="preserve">e</m:t>
                  </m:r>
                  <m:r>
                    <m:t xml:space="preserve">l</m:t>
                  </m:r>
                </m:sub>
              </m:sSub>
              <m:r>
                <m:t xml:space="preserve">(</m:t>
              </m:r>
              <m:r>
                <m:t xml:space="preserve">V</m:t>
              </m:r>
              <m:r>
                <m:t xml:space="preserve">)</m:t>
              </m:r>
            </m:oMath>
          </w:p>
        </w:tc>
      </w:tr>
      <w:tr>
        <w:trPr>
          <w:cantSplit/>
        </w:trPr>
        <w:tc>
          <w:tcPr>
            <w:tcW w:type="dxa" w:w="1928"/>
            <w:vAlign w:val="center"/>
          </w:tcPr>
          <w:p>
            <w:pPr>
              <w:spacing w:before="0" w:after="0" w:line="240" w:lineRule="auto"/>
              <w:ind w:firstLine="0" w:firstLineChars="0" w:left="0"/>
              <w:jc w:val="center"/>
            </w:pPr>
            <w:r>
              <w:rPr>
                <w:rFonts w:ascii="Times New Roman" w:hAnsi="Times New Roman" w:eastAsia="宋体"/>
                <w:b w:val="0"/>
                <w:sz w:val="18"/>
              </w:rPr>
              <w:t>1mL单标线吸量管</w:t>
            </w:r>
          </w:p>
        </w:tc>
        <w:tc>
          <w:tcPr>
            <w:tcW w:type="dxa" w:w="937"/>
            <w:vAlign w:val="center"/>
            <w:noWrap/>
          </w:tcPr>
          <w:p>
            <w:pPr>
              <w:spacing w:before="0" w:after="0" w:line="240" w:lineRule="auto"/>
              <w:ind w:firstLine="0" w:firstLineChars="0" w:left="0"/>
              <w:jc w:val="center"/>
            </w:pPr>
            <w:r>
              <w:rPr>
                <w:rFonts w:ascii="Times New Roman" w:hAnsi="Times New Roman" w:eastAsia="宋体"/>
                <w:b w:val="0"/>
                <w:sz w:val="18"/>
              </w:rPr>
              <w:t>1.00</w:t>
            </w:r>
          </w:p>
        </w:tc>
        <w:tc>
          <w:tcPr>
            <w:tcW w:type="dxa" w:w="579"/>
            <w:vAlign w:val="center"/>
            <w:noWrap/>
          </w:tcPr>
          <w:p>
            <w:pPr>
              <w:spacing w:before="0" w:after="0" w:line="240" w:lineRule="auto"/>
              <w:ind w:firstLine="0" w:firstLineChars="0" w:left="0"/>
              <w:jc w:val="center"/>
            </w:pPr>
            <w:r>
              <w:rPr>
                <w:rFonts w:ascii="Times New Roman" w:hAnsi="Times New Roman" w:eastAsia="宋体"/>
                <w:b w:val="0"/>
                <w:sz w:val="18"/>
              </w:rPr>
              <w:t>1</w:t>
            </w:r>
          </w:p>
        </w:tc>
        <w:tc>
          <w:tcPr>
            <w:tcW w:type="dxa" w:w="927"/>
            <w:vAlign w:val="center"/>
            <w:noWrap/>
          </w:tcPr>
          <w:p>
            <w:pPr>
              <w:spacing w:before="0" w:after="0" w:line="240" w:lineRule="auto"/>
              <w:ind w:firstLine="0" w:firstLineChars="0" w:left="0"/>
              <w:jc w:val="center"/>
            </w:pPr>
            <w:r>
              <w:rPr>
                <w:rFonts w:ascii="Times New Roman" w:hAnsi="Times New Roman" w:eastAsia="宋体"/>
                <w:b w:val="0"/>
                <w:sz w:val="18"/>
              </w:rPr>
              <w:t>0.007</w:t>
            </w:r>
          </w:p>
        </w:tc>
        <w:tc>
          <w:tcPr>
            <w:tcW w:type="dxa" w:w="1043"/>
            <w:vAlign w:val="center"/>
            <w:noWrap/>
          </w:tcPr>
          <w:p>
            <w:pPr>
              <w:spacing w:before="0" w:after="0" w:line="240" w:lineRule="auto"/>
              <w:ind w:firstLine="0" w:firstLineChars="0" w:left="0"/>
              <w:jc w:val="center"/>
            </w:pPr>
            <m:oMath>
              <m:rad>
                <m:radPr>
                  <m:degHide m:val="1"/>
                </m:radPr>
                <m:deg/>
                <m:e>
                  <m:r>
                    <m:t xml:space="preserve">6</m:t>
                  </m:r>
                </m:e>
              </m:rad>
            </m:oMath>
          </w:p>
        </w:tc>
        <w:tc>
          <w:tcPr>
            <w:tcW w:type="dxa" w:w="1043"/>
            <w:vAlign w:val="center"/>
            <w:noWrap/>
          </w:tcPr>
          <w:p>
            <w:pPr>
              <w:spacing w:before="0" w:after="0" w:line="240" w:lineRule="auto"/>
              <w:ind w:firstLine="0" w:firstLineChars="0" w:left="0"/>
              <w:jc w:val="center"/>
            </w:pPr>
            <w:r>
              <w:rPr>
                <w:rFonts w:ascii="Times New Roman" w:hAnsi="Times New Roman" w:eastAsia="宋体"/>
                <w:b w:val="0"/>
                <w:sz w:val="18"/>
              </w:rPr>
              <w:t>0.002858</w:t>
            </w:r>
          </w:p>
        </w:tc>
        <w:tc>
          <w:tcPr>
            <w:tcW w:type="dxa" w:w="927"/>
            <w:vAlign w:val="center"/>
            <w:noWrap/>
          </w:tcPr>
          <w:p>
            <w:pPr>
              <w:spacing w:before="0" w:after="0" w:line="240" w:lineRule="auto"/>
              <w:ind w:firstLine="0" w:firstLineChars="0" w:left="0"/>
              <w:jc w:val="center"/>
            </w:pPr>
            <w:r>
              <w:rPr>
                <w:rFonts w:ascii="Times New Roman" w:hAnsi="Times New Roman" w:eastAsia="宋体"/>
                <w:b w:val="0"/>
                <w:sz w:val="18"/>
              </w:rPr>
              <w:t>0.003955</w:t>
            </w:r>
          </w:p>
        </w:tc>
        <w:tc>
          <w:tcPr>
            <w:tcW w:type="dxa" w:w="927"/>
            <w:vAlign w:val="center"/>
            <w:noWrap/>
          </w:tcPr>
          <w:p>
            <w:pPr>
              <w:spacing w:before="0" w:after="0" w:line="240" w:lineRule="auto"/>
              <w:ind w:firstLine="0" w:firstLineChars="0" w:left="0"/>
              <w:jc w:val="center"/>
            </w:pPr>
            <w:r>
              <w:rPr>
                <w:rFonts w:ascii="Times New Roman" w:hAnsi="Times New Roman" w:eastAsia="宋体"/>
                <w:b w:val="0"/>
                <w:sz w:val="18"/>
              </w:rPr>
              <w:t>0.004879</w:t>
            </w:r>
          </w:p>
        </w:tc>
      </w:tr>
      <w:tr>
        <w:trPr>
          <w:cantSplit/>
        </w:trPr>
        <w:tc>
          <w:tcPr>
            <w:tcW w:type="dxa" w:w="1928"/>
            <w:vAlign w:val="center"/>
          </w:tcPr>
          <w:p>
            <w:pPr>
              <w:spacing w:before="0" w:after="0" w:line="240" w:lineRule="auto"/>
              <w:ind w:firstLine="0" w:firstLineChars="0" w:left="0"/>
              <w:jc w:val="center"/>
            </w:pPr>
            <w:r>
              <w:rPr>
                <w:rFonts w:ascii="Times New Roman" w:hAnsi="Times New Roman" w:eastAsia="宋体"/>
                <w:b w:val="0"/>
                <w:sz w:val="18"/>
              </w:rPr>
              <w:t>1mL分度吸量管</w:t>
            </w:r>
          </w:p>
        </w:tc>
        <w:tc>
          <w:tcPr>
            <w:tcW w:type="dxa" w:w="937"/>
            <w:vAlign w:val="center"/>
            <w:noWrap/>
          </w:tcPr>
          <w:p>
            <w:pPr>
              <w:spacing w:before="0" w:after="0" w:line="240" w:lineRule="auto"/>
              <w:ind w:firstLine="0" w:firstLineChars="0" w:left="0"/>
              <w:jc w:val="center"/>
            </w:pPr>
            <w:r>
              <w:rPr>
                <w:rFonts w:ascii="Times New Roman" w:hAnsi="Times New Roman" w:eastAsia="宋体"/>
                <w:b w:val="0"/>
                <w:sz w:val="18"/>
              </w:rPr>
              <w:t>0.71</w:t>
            </w:r>
          </w:p>
        </w:tc>
        <w:tc>
          <w:tcPr>
            <w:tcW w:type="dxa" w:w="579"/>
            <w:vAlign w:val="center"/>
            <w:noWrap/>
          </w:tcPr>
          <w:p>
            <w:pPr>
              <w:spacing w:before="0" w:after="0" w:line="240" w:lineRule="auto"/>
              <w:ind w:firstLine="0" w:firstLineChars="0" w:left="0"/>
              <w:jc w:val="center"/>
            </w:pPr>
            <w:r>
              <w:rPr>
                <w:rFonts w:ascii="Times New Roman" w:hAnsi="Times New Roman" w:eastAsia="宋体"/>
                <w:b w:val="0"/>
                <w:sz w:val="18"/>
              </w:rPr>
              <w:t>1</w:t>
            </w:r>
          </w:p>
        </w:tc>
        <w:tc>
          <w:tcPr>
            <w:tcW w:type="dxa" w:w="927"/>
            <w:vAlign w:val="center"/>
            <w:noWrap/>
          </w:tcPr>
          <w:p>
            <w:pPr>
              <w:spacing w:before="0" w:after="0" w:line="240" w:lineRule="auto"/>
              <w:ind w:firstLine="0" w:firstLineChars="0" w:left="0"/>
              <w:jc w:val="center"/>
            </w:pPr>
            <w:r>
              <w:rPr>
                <w:rFonts w:ascii="Times New Roman" w:hAnsi="Times New Roman" w:eastAsia="宋体"/>
                <w:b w:val="0"/>
                <w:sz w:val="18"/>
              </w:rPr>
              <w:t>0.008</w:t>
            </w:r>
          </w:p>
        </w:tc>
        <w:tc>
          <w:tcPr>
            <w:tcW w:type="dxa" w:w="1043"/>
            <w:vAlign w:val="center"/>
            <w:noWrap/>
          </w:tcPr>
          <w:p>
            <w:pPr>
              <w:spacing w:before="0" w:after="0" w:line="240" w:lineRule="auto"/>
              <w:ind w:firstLine="0" w:firstLineChars="0" w:left="0"/>
              <w:jc w:val="center"/>
            </w:pPr>
            <m:oMath>
              <m:rad>
                <m:radPr>
                  <m:degHide m:val="1"/>
                </m:radPr>
                <m:deg/>
                <m:e>
                  <m:r>
                    <m:t xml:space="preserve">3</m:t>
                  </m:r>
                </m:e>
              </m:rad>
            </m:oMath>
          </w:p>
        </w:tc>
        <w:tc>
          <w:tcPr>
            <w:tcW w:type="dxa" w:w="1043"/>
            <w:vAlign w:val="center"/>
            <w:noWrap/>
          </w:tcPr>
          <w:p>
            <w:pPr>
              <w:spacing w:before="0" w:after="0" w:line="240" w:lineRule="auto"/>
              <w:ind w:firstLine="0" w:firstLineChars="0" w:left="0"/>
              <w:jc w:val="center"/>
            </w:pPr>
            <w:r>
              <w:rPr>
                <w:rFonts w:ascii="Times New Roman" w:hAnsi="Times New Roman" w:eastAsia="宋体"/>
                <w:b w:val="0"/>
                <w:sz w:val="18"/>
              </w:rPr>
              <w:t>0.006505</w:t>
            </w:r>
          </w:p>
        </w:tc>
        <w:tc>
          <w:tcPr>
            <w:tcW w:type="dxa" w:w="927"/>
            <w:vAlign w:val="center"/>
            <w:noWrap/>
          </w:tcPr>
          <w:p>
            <w:pPr>
              <w:spacing w:before="0" w:after="0" w:line="240" w:lineRule="auto"/>
              <w:ind w:firstLine="0" w:firstLineChars="0" w:left="0"/>
              <w:jc w:val="center"/>
            </w:pPr>
            <w:r>
              <w:rPr>
                <w:rFonts w:ascii="Times New Roman" w:hAnsi="Times New Roman" w:eastAsia="宋体"/>
                <w:b w:val="0"/>
                <w:sz w:val="18"/>
              </w:rPr>
              <w:t>0.003955</w:t>
            </w:r>
          </w:p>
        </w:tc>
        <w:tc>
          <w:tcPr>
            <w:tcW w:type="dxa" w:w="927"/>
            <w:vAlign w:val="center"/>
            <w:noWrap/>
          </w:tcPr>
          <w:p>
            <w:pPr>
              <w:spacing w:before="0" w:after="0" w:line="240" w:lineRule="auto"/>
              <w:ind w:firstLine="0" w:firstLineChars="0" w:left="0"/>
              <w:jc w:val="center"/>
            </w:pPr>
            <w:r>
              <w:rPr>
                <w:rFonts w:ascii="Times New Roman" w:hAnsi="Times New Roman" w:eastAsia="宋体"/>
                <w:b w:val="0"/>
                <w:sz w:val="18"/>
              </w:rPr>
              <w:t>0.007613</w:t>
            </w:r>
          </w:p>
        </w:tc>
      </w:tr>
      <w:tr>
        <w:trPr>
          <w:cantSplit/>
        </w:trPr>
        <w:tc>
          <w:tcPr>
            <w:tcW w:type="dxa" w:w="1928"/>
            <w:vAlign w:val="center"/>
          </w:tcPr>
          <w:p>
            <w:pPr>
              <w:spacing w:before="0" w:after="0" w:line="240" w:lineRule="auto"/>
              <w:ind w:firstLine="0" w:firstLineChars="0" w:left="0"/>
              <w:jc w:val="center"/>
            </w:pPr>
            <w:r>
              <w:rPr>
                <w:rFonts w:ascii="Times New Roman" w:hAnsi="Times New Roman" w:eastAsia="宋体"/>
                <w:b w:val="0"/>
                <w:sz w:val="18"/>
              </w:rPr>
              <w:t>10mL容量瓶</w:t>
            </w:r>
          </w:p>
        </w:tc>
        <w:tc>
          <w:tcPr>
            <w:tcW w:type="dxa" w:w="937"/>
            <w:vAlign w:val="center"/>
            <w:noWrap/>
          </w:tcPr>
          <w:p>
            <w:pPr>
              <w:spacing w:before="0" w:after="0" w:line="240" w:lineRule="auto"/>
              <w:ind w:firstLine="0" w:firstLineChars="0" w:left="0"/>
              <w:jc w:val="center"/>
            </w:pPr>
            <w:r>
              <w:rPr>
                <w:rFonts w:ascii="Times New Roman" w:hAnsi="Times New Roman" w:eastAsia="宋体"/>
                <w:b w:val="0"/>
                <w:sz w:val="18"/>
              </w:rPr>
              <w:t>10.00</w:t>
            </w:r>
          </w:p>
        </w:tc>
        <w:tc>
          <w:tcPr>
            <w:tcW w:type="dxa" w:w="579"/>
            <w:vAlign w:val="center"/>
            <w:noWrap/>
          </w:tcPr>
          <w:p>
            <w:pPr>
              <w:spacing w:before="0" w:after="0" w:line="240" w:lineRule="auto"/>
              <w:ind w:firstLine="0" w:firstLineChars="0" w:left="0"/>
              <w:jc w:val="center"/>
            </w:pPr>
            <w:r>
              <w:rPr>
                <w:rFonts w:ascii="Times New Roman" w:hAnsi="Times New Roman" w:eastAsia="宋体"/>
                <w:b w:val="0"/>
                <w:sz w:val="18"/>
              </w:rPr>
              <w:t>1</w:t>
            </w:r>
          </w:p>
        </w:tc>
        <w:tc>
          <w:tcPr>
            <w:tcW w:type="dxa" w:w="927"/>
            <w:vAlign w:val="center"/>
            <w:noWrap/>
          </w:tcPr>
          <w:p>
            <w:pPr>
              <w:spacing w:before="0" w:after="0" w:line="240" w:lineRule="auto"/>
              <w:ind w:firstLine="0" w:firstLineChars="0" w:left="0"/>
              <w:jc w:val="center"/>
            </w:pPr>
            <w:r>
              <w:rPr>
                <w:rFonts w:ascii="Times New Roman" w:hAnsi="Times New Roman" w:eastAsia="宋体"/>
                <w:b w:val="0"/>
                <w:sz w:val="18"/>
              </w:rPr>
              <w:t>0.02</w:t>
            </w:r>
          </w:p>
        </w:tc>
        <w:tc>
          <w:tcPr>
            <w:tcW w:type="dxa" w:w="1043"/>
            <w:vAlign w:val="center"/>
            <w:noWrap/>
          </w:tcPr>
          <w:p>
            <w:pPr>
              <w:spacing w:before="0" w:after="0" w:line="240" w:lineRule="auto"/>
              <w:ind w:firstLine="0" w:firstLineChars="0" w:left="0"/>
              <w:jc w:val="center"/>
            </w:pPr>
            <m:oMath>
              <m:rad>
                <m:radPr>
                  <m:degHide m:val="1"/>
                </m:radPr>
                <m:deg/>
                <m:e>
                  <m:r>
                    <m:t xml:space="preserve">6</m:t>
                  </m:r>
                </m:e>
              </m:rad>
            </m:oMath>
          </w:p>
        </w:tc>
        <w:tc>
          <w:tcPr>
            <w:tcW w:type="dxa" w:w="1043"/>
            <w:vAlign w:val="center"/>
            <w:noWrap/>
          </w:tcPr>
          <w:p>
            <w:pPr>
              <w:spacing w:before="0" w:after="0" w:line="240" w:lineRule="auto"/>
              <w:ind w:firstLine="0" w:firstLineChars="0" w:left="0"/>
              <w:jc w:val="center"/>
            </w:pPr>
            <w:r>
              <w:rPr>
                <w:rFonts w:ascii="Times New Roman" w:hAnsi="Times New Roman" w:eastAsia="宋体"/>
                <w:b w:val="0"/>
                <w:sz w:val="18"/>
              </w:rPr>
              <w:t>0.0008165</w:t>
            </w:r>
          </w:p>
        </w:tc>
        <w:tc>
          <w:tcPr>
            <w:tcW w:type="dxa" w:w="927"/>
            <w:vAlign w:val="center"/>
            <w:noWrap/>
          </w:tcPr>
          <w:p>
            <w:pPr>
              <w:spacing w:before="0" w:after="0" w:line="240" w:lineRule="auto"/>
              <w:ind w:firstLine="0" w:firstLineChars="0" w:left="0"/>
              <w:jc w:val="center"/>
            </w:pPr>
            <w:r>
              <w:rPr>
                <w:rFonts w:ascii="Times New Roman" w:hAnsi="Times New Roman" w:eastAsia="宋体"/>
                <w:b w:val="0"/>
                <w:sz w:val="18"/>
              </w:rPr>
              <w:t>0.003955</w:t>
            </w:r>
          </w:p>
        </w:tc>
        <w:tc>
          <w:tcPr>
            <w:tcW w:type="dxa" w:w="927"/>
            <w:vAlign w:val="center"/>
            <w:noWrap/>
          </w:tcPr>
          <w:p>
            <w:pPr>
              <w:spacing w:before="0" w:after="0" w:line="240" w:lineRule="auto"/>
              <w:ind w:firstLine="0" w:firstLineChars="0" w:left="0"/>
              <w:jc w:val="center"/>
            </w:pPr>
            <w:r>
              <w:rPr>
                <w:rFonts w:ascii="Times New Roman" w:hAnsi="Times New Roman" w:eastAsia="宋体"/>
                <w:b w:val="0"/>
                <w:sz w:val="18"/>
              </w:rPr>
              <w:t>0.004038</w:t>
            </w:r>
          </w:p>
        </w:tc>
      </w:tr>
      <w:tr>
        <w:trPr>
          <w:cantSplit/>
        </w:trPr>
        <w:tc>
          <w:tcPr>
            <w:tcW w:type="dxa" w:w="1928"/>
            <w:vAlign w:val="center"/>
          </w:tcPr>
          <w:p>
            <w:pPr>
              <w:spacing w:before="0" w:after="0" w:line="240" w:lineRule="auto"/>
              <w:ind w:firstLine="0" w:firstLineChars="0" w:left="0"/>
              <w:jc w:val="center"/>
            </w:pPr>
            <w:r>
              <w:rPr>
                <w:rFonts w:ascii="Times New Roman" w:hAnsi="Times New Roman" w:eastAsia="宋体"/>
                <w:b w:val="0"/>
                <w:sz w:val="18"/>
              </w:rPr>
              <w:t>100mL容量瓶</w:t>
            </w:r>
          </w:p>
        </w:tc>
        <w:tc>
          <w:tcPr>
            <w:tcW w:type="dxa" w:w="937"/>
            <w:vAlign w:val="center"/>
            <w:noWrap/>
          </w:tcPr>
          <w:p>
            <w:pPr>
              <w:spacing w:before="0" w:after="0" w:line="240" w:lineRule="auto"/>
              <w:ind w:firstLine="0" w:firstLineChars="0" w:left="0"/>
              <w:jc w:val="center"/>
            </w:pPr>
            <w:r>
              <w:rPr>
                <w:rFonts w:ascii="Times New Roman" w:hAnsi="Times New Roman" w:eastAsia="宋体"/>
                <w:b w:val="0"/>
                <w:sz w:val="18"/>
              </w:rPr>
              <w:t>100.00</w:t>
            </w:r>
          </w:p>
        </w:tc>
        <w:tc>
          <w:tcPr>
            <w:tcW w:type="dxa" w:w="579"/>
            <w:vAlign w:val="center"/>
            <w:noWrap/>
          </w:tcPr>
          <w:p>
            <w:pPr>
              <w:spacing w:before="0" w:after="0" w:line="240" w:lineRule="auto"/>
              <w:ind w:firstLine="0" w:firstLineChars="0" w:left="0"/>
              <w:jc w:val="center"/>
            </w:pPr>
            <w:r>
              <w:rPr>
                <w:rFonts w:ascii="Times New Roman" w:hAnsi="Times New Roman" w:eastAsia="宋体"/>
                <w:b w:val="0"/>
                <w:sz w:val="18"/>
              </w:rPr>
              <w:t>1</w:t>
            </w:r>
          </w:p>
        </w:tc>
        <w:tc>
          <w:tcPr>
            <w:tcW w:type="dxa" w:w="927"/>
            <w:vAlign w:val="center"/>
            <w:noWrap/>
          </w:tcPr>
          <w:p>
            <w:pPr>
              <w:spacing w:before="0" w:after="0" w:line="240" w:lineRule="auto"/>
              <w:ind w:firstLine="0" w:firstLineChars="0" w:left="0"/>
              <w:jc w:val="center"/>
            </w:pPr>
            <w:r>
              <w:rPr>
                <w:rFonts w:ascii="Times New Roman" w:hAnsi="Times New Roman" w:eastAsia="宋体"/>
                <w:b w:val="0"/>
                <w:sz w:val="18"/>
              </w:rPr>
              <w:t>0.1</w:t>
            </w:r>
          </w:p>
        </w:tc>
        <w:tc>
          <w:tcPr>
            <w:tcW w:type="dxa" w:w="1043"/>
            <w:vAlign w:val="center"/>
            <w:noWrap/>
          </w:tcPr>
          <w:p>
            <w:pPr>
              <w:spacing w:before="0" w:after="0" w:line="240" w:lineRule="auto"/>
              <w:ind w:firstLine="0" w:firstLineChars="0" w:left="0"/>
              <w:jc w:val="center"/>
            </w:pPr>
            <m:oMath>
              <m:rad>
                <m:radPr>
                  <m:degHide m:val="1"/>
                </m:radPr>
                <m:deg/>
                <m:e>
                  <m:r>
                    <m:t xml:space="preserve">6</m:t>
                  </m:r>
                </m:e>
              </m:rad>
            </m:oMath>
          </w:p>
        </w:tc>
        <w:tc>
          <w:tcPr>
            <w:tcW w:type="dxa" w:w="1043"/>
            <w:vAlign w:val="center"/>
            <w:noWrap/>
          </w:tcPr>
          <w:p>
            <w:pPr>
              <w:spacing w:before="0" w:after="0" w:line="240" w:lineRule="auto"/>
              <w:ind w:firstLine="0" w:firstLineChars="0" w:left="0"/>
              <w:jc w:val="center"/>
            </w:pPr>
            <w:r>
              <w:rPr>
                <w:rFonts w:ascii="Times New Roman" w:hAnsi="Times New Roman" w:eastAsia="宋体"/>
                <w:b w:val="0"/>
                <w:sz w:val="18"/>
              </w:rPr>
              <w:t>0.0004082</w:t>
            </w:r>
          </w:p>
        </w:tc>
        <w:tc>
          <w:tcPr>
            <w:tcW w:type="dxa" w:w="927"/>
            <w:vAlign w:val="center"/>
            <w:noWrap/>
          </w:tcPr>
          <w:p>
            <w:pPr>
              <w:spacing w:before="0" w:after="0" w:line="240" w:lineRule="auto"/>
              <w:ind w:firstLine="0" w:firstLineChars="0" w:left="0"/>
              <w:jc w:val="center"/>
            </w:pPr>
            <w:r>
              <w:rPr>
                <w:rFonts w:ascii="Times New Roman" w:hAnsi="Times New Roman" w:eastAsia="宋体"/>
                <w:b w:val="0"/>
                <w:sz w:val="18"/>
              </w:rPr>
              <w:t>0.003955</w:t>
            </w:r>
          </w:p>
        </w:tc>
        <w:tc>
          <w:tcPr>
            <w:tcW w:type="dxa" w:w="927"/>
            <w:vAlign w:val="center"/>
            <w:noWrap/>
          </w:tcPr>
          <w:p>
            <w:pPr>
              <w:spacing w:before="0" w:after="0" w:line="240" w:lineRule="auto"/>
              <w:ind w:firstLine="0" w:firstLineChars="0" w:left="0"/>
              <w:jc w:val="center"/>
            </w:pPr>
            <w:r>
              <w:rPr>
                <w:rFonts w:ascii="Times New Roman" w:hAnsi="Times New Roman" w:eastAsia="宋体"/>
                <w:b w:val="0"/>
                <w:sz w:val="18"/>
              </w:rPr>
              <w:t>0.003976</w:t>
            </w:r>
          </w:p>
        </w:tc>
      </w:tr>
    </w:tbl>
    <w:p>
      <w:r>
        <w:rPr>
          <w:rFonts w:ascii="Times New Roman" w:hAnsi="Times New Roman" w:eastAsia="宋体"/>
          <w:b w:val="0"/>
        </w:rPr>
        <w:t>其中允差按量器类型取分布（容量瓶/单标线吸量管三角分布</w:t>
      </w:r>
      <m:oMath>
        <m:rad>
          <m:radPr>
            <m:degHide m:val="1"/>
          </m:radPr>
          <m:deg/>
          <m:e>
            <m:r>
              <m:t xml:space="preserve">6</m:t>
            </m:r>
          </m:e>
        </m:rad>
      </m:oMath>
      <w:r>
        <w:rPr>
          <w:rFonts w:ascii="Times New Roman" w:hAnsi="Times New Roman" w:eastAsia="宋体"/>
          <w:b w:val="0"/>
        </w:rPr>
        <w:t>，分度吸量管均匀分布</w:t>
      </w:r>
      <m:oMath>
        <m:rad>
          <m:radPr>
            <m:degHide m:val="1"/>
          </m:radPr>
          <m:deg/>
          <m:e>
            <m:r>
              <m:t xml:space="preserve">3</m:t>
            </m:r>
          </m:e>
        </m:rad>
      </m:oMath>
      <w:r>
        <w:rPr>
          <w:rFonts w:ascii="Times New Roman" w:hAnsi="Times New Roman" w:eastAsia="宋体"/>
          <w:b w:val="0"/>
        </w:rPr>
        <w:t xml:space="preserve">）；温度项 </w:t>
      </w:r>
      <m:oMath>
        <m:sSub>
          <m:e>
            <m:r>
              <m:t xml:space="preserve">u</m:t>
            </m:r>
          </m:e>
          <m:sub>
            <m:r>
              <m:t xml:space="preserve">r</m:t>
            </m:r>
            <m:r>
              <m:t xml:space="preserve">e</m:t>
            </m:r>
            <m:r>
              <m:t xml:space="preserve">l</m:t>
            </m:r>
          </m:sub>
        </m:sSub>
        <m:r>
          <m:t xml:space="preserve">(</m:t>
        </m:r>
        <m:sSub>
          <m:e>
            <m:r>
              <m:t xml:space="preserve">V</m:t>
            </m:r>
          </m:e>
          <m:sub>
            <m:r>
              <m:t xml:space="preserve">τ</m:t>
            </m:r>
          </m:sub>
        </m:sSub>
        <m:r>
          <m:t xml:space="preserve">)</m:t>
        </m:r>
        <m:r>
          <m:t xml:space="preserve">=</m:t>
        </m:r>
        <m:r>
          <m:t xml:space="preserve">α</m:t>
        </m:r>
        <m:r>
          <m:t xml:space="preserve">·</m:t>
        </m:r>
        <m:r>
          <m:t xml:space="preserve">Δ</m:t>
        </m:r>
        <m:r>
          <m:t xml:space="preserve">τ</m:t>
        </m:r>
        <m:r>
          <m:t xml:space="preserve">/</m:t>
        </m:r>
        <m:rad>
          <m:radPr>
            <m:degHide m:val="1"/>
          </m:radPr>
          <m:deg/>
          <m:e>
            <m:r>
              <m:t xml:space="preserve">3</m:t>
            </m:r>
          </m:e>
        </m:rad>
      </m:oMath>
      <w:r>
        <w:rPr>
          <w:rFonts w:ascii="Times New Roman" w:hAnsi="Times New Roman" w:eastAsia="宋体"/>
          <w:b w:val="0"/>
        </w:rPr>
        <w:t xml:space="preserve">，工作液定容试剂膨胀系数 </w:t>
      </w:r>
      <m:oMath>
        <m:r>
          <m:t xml:space="preserve">α</m:t>
        </m:r>
        <m:r>
          <m:t xml:space="preserve">=</m:t>
        </m:r>
        <m:r>
          <m:t xml:space="preserve">1</m:t>
        </m:r>
        <m:r>
          <m:t xml:space="preserve">.</m:t>
        </m:r>
        <m:r>
          <m:t xml:space="preserve">3</m:t>
        </m:r>
        <m:r>
          <m:t xml:space="preserve">7</m:t>
        </m:r>
        <m:r>
          <m:t xml:space="preserve">0</m:t>
        </m:r>
        <m:r>
          <m:t xml:space="preserve">×</m:t>
        </m:r>
        <m:r>
          <m:t xml:space="preserve">1</m:t>
        </m:r>
        <m:sSup>
          <m:e>
            <m:r>
              <m:t xml:space="preserve">0</m:t>
            </m:r>
          </m:e>
          <m:sup>
            <m:r>
              <m:t xml:space="preserve">-</m:t>
            </m:r>
            <m:r>
              <m:t xml:space="preserve">3</m:t>
            </m:r>
          </m:sup>
        </m:sSup>
      </m:oMath>
      <w:r>
        <w:rPr>
          <w:rFonts w:ascii="Times New Roman" w:hAnsi="Times New Roman" w:eastAsia="宋体"/>
          <w:b w:val="0"/>
        </w:rPr>
        <w:t>/℃；分度吸量管非满刻度使用时，允差按标称规格查表、体积按实际移取量计入；移液枪允差为移取体积的百分比、按≥V 的校准点取值，按均匀分布</w:t>
      </w:r>
      <m:oMath>
        <m:rad>
          <m:radPr>
            <m:degHide m:val="1"/>
          </m:radPr>
          <m:deg/>
          <m:e>
            <m:r>
              <m:t xml:space="preserve">3</m:t>
            </m:r>
          </m:e>
        </m:rad>
      </m:oMath>
      <w:r>
        <w:rPr>
          <w:rFonts w:ascii="Times New Roman" w:hAnsi="Times New Roman" w:eastAsia="宋体"/>
          <w:b w:val="0"/>
        </w:rPr>
        <w:t xml:space="preserve">计入。单器一次使用 </w:t>
      </w:r>
      <m:oMath>
        <m:sSub>
          <m:e>
            <m:r>
              <m:t xml:space="preserve">u</m:t>
            </m:r>
          </m:e>
          <m:sub>
            <m:r>
              <m:t xml:space="preserve">r</m:t>
            </m:r>
            <m:r>
              <m:t xml:space="preserve">e</m:t>
            </m:r>
            <m:r>
              <m:t xml:space="preserve">l</m:t>
            </m:r>
          </m:sub>
        </m:sSub>
        <m:r>
          <m:t xml:space="preserve">(</m:t>
        </m:r>
        <m:r>
          <m:t xml:space="preserve">V</m:t>
        </m:r>
        <m:r>
          <m:t xml:space="preserve">)</m:t>
        </m:r>
        <m:r>
          <m:t xml:space="preserve">=</m:t>
        </m:r>
        <m:rad>
          <m:radPr>
            <m:degHide m:val="1"/>
          </m:radPr>
          <m:deg/>
          <m:e>
            <m:sSub>
              <m:e>
                <m:r>
                  <m:t xml:space="preserve">u</m:t>
                </m:r>
              </m:e>
              <m:sub>
                <m:r>
                  <m:t xml:space="preserve">r</m:t>
                </m:r>
                <m:r>
                  <m:t xml:space="preserve">e</m:t>
                </m:r>
                <m:r>
                  <m:t xml:space="preserve">l</m:t>
                </m:r>
              </m:sub>
            </m:sSub>
            <m:r>
              <m:t xml:space="preserve">(</m:t>
            </m:r>
            <m:sSub>
              <m:e>
                <m:r>
                  <m:t xml:space="preserve">V</m:t>
                </m:r>
              </m:e>
              <m:sub>
                <m:r>
                  <m:t xml:space="preserve">容</m:t>
                </m:r>
              </m:sub>
            </m:sSub>
            <m:sSup>
              <m:e>
                <m:r>
                  <m:t xml:space="preserve">)</m:t>
                </m:r>
              </m:e>
              <m:sup>
                <m:r>
                  <m:t xml:space="preserve">2</m:t>
                </m:r>
              </m:sup>
            </m:sSup>
            <m:r>
              <m:t xml:space="preserve">+</m:t>
            </m:r>
            <m:sSub>
              <m:e>
                <m:r>
                  <m:t xml:space="preserve">u</m:t>
                </m:r>
              </m:e>
              <m:sub>
                <m:r>
                  <m:t xml:space="preserve">r</m:t>
                </m:r>
                <m:r>
                  <m:t xml:space="preserve">e</m:t>
                </m:r>
                <m:r>
                  <m:t xml:space="preserve">l</m:t>
                </m:r>
              </m:sub>
            </m:sSub>
            <m:r>
              <m:t xml:space="preserve">(</m:t>
            </m:r>
            <m:sSub>
              <m:e>
                <m:r>
                  <m:t xml:space="preserve">V</m:t>
                </m:r>
              </m:e>
              <m:sub>
                <m:r>
                  <m:t xml:space="preserve">τ</m:t>
                </m:r>
              </m:sub>
            </m:sSub>
            <m:sSup>
              <m:e>
                <m:r>
                  <m:t xml:space="preserve">)</m:t>
                </m:r>
              </m:e>
              <m:sup>
                <m:r>
                  <m:t xml:space="preserve">2</m:t>
                </m:r>
              </m:sup>
            </m:sSup>
          </m:e>
        </m:rad>
      </m:oMath>
      <w:r>
        <w:rPr>
          <w:rFonts w:ascii="Times New Roman" w:hAnsi="Times New Roman" w:eastAsia="宋体"/>
          <w:b w:val="0"/>
        </w:rPr>
        <w:t>。</w:t>
      </w:r>
    </w:p>
    <w:p>
      <w:r>
        <w:rPr>
          <w:rFonts w:ascii="Times New Roman" w:hAnsi="Times New Roman" w:eastAsia="宋体"/>
          <w:b w:val="0"/>
        </w:rPr>
        <w:t>以曲安西龙使用的1mL分度吸量管（移取0.71mL）为例（非满刻度：允差按标称1mL查表、体积按实际0.71mL计）：</w:t>
      </w:r>
    </w:p>
    <w:p>
      <m:oMathPara>
        <m:oMathParaPr>
          <m:jc m:val="center"/>
        </m:oMathParaPr>
        <m:oMath>
          <m:sSub>
            <m:e>
              <m:r>
                <m:t xml:space="preserve">u</m:t>
              </m:r>
            </m:e>
            <m:sub>
              <m:r>
                <m:t xml:space="preserve">r</m:t>
              </m:r>
              <m:r>
                <m:t xml:space="preserve">e</m:t>
              </m:r>
              <m:r>
                <m:t xml:space="preserve">l</m:t>
              </m:r>
            </m:sub>
          </m:sSub>
          <m:r>
            <m:t xml:space="preserve">(</m:t>
          </m:r>
          <m:sSub>
            <m:e>
              <m:r>
                <m:t xml:space="preserve">V</m:t>
              </m:r>
            </m:e>
            <m:sub>
              <m:r>
                <m:t xml:space="preserve">容</m:t>
              </m:r>
            </m:sub>
          </m:sSub>
          <m:r>
            <m:t xml:space="preserve">)</m:t>
          </m:r>
          <m:r>
            <m:t xml:space="preserve">=</m:t>
          </m:r>
          <m:f>
            <m:num>
              <m:r>
                <m:t xml:space="preserve">d</m:t>
              </m:r>
            </m:num>
            <m:den>
              <m:r>
                <m:t xml:space="preserve">k</m:t>
              </m:r>
              <m:r>
                <m:t xml:space="preserve">·</m:t>
              </m:r>
              <m:r>
                <m:t xml:space="preserve">V</m:t>
              </m:r>
            </m:den>
          </m:f>
          <m:r>
            <m:t xml:space="preserve">=</m:t>
          </m:r>
          <m:f>
            <m:num>
              <m:r>
                <m:t xml:space="preserve">0</m:t>
              </m:r>
              <m:r>
                <m:t xml:space="preserve">.</m:t>
              </m:r>
              <m:r>
                <m:t xml:space="preserve">0</m:t>
              </m:r>
              <m:r>
                <m:t xml:space="preserve">0</m:t>
              </m:r>
              <m:r>
                <m:t xml:space="preserve">8</m:t>
              </m:r>
            </m:num>
            <m:den>
              <m:rad>
                <m:radPr>
                  <m:degHide m:val="1"/>
                </m:radPr>
                <m:deg/>
                <m:e>
                  <m:r>
                    <m:t xml:space="preserve">3</m:t>
                  </m:r>
                </m:e>
              </m:rad>
              <m:r>
                <m:t xml:space="preserve">×</m:t>
              </m:r>
              <m:r>
                <m:t xml:space="preserve">0</m:t>
              </m:r>
              <m:r>
                <m:t xml:space="preserve">.</m:t>
              </m:r>
              <m:r>
                <m:t xml:space="preserve">7</m:t>
              </m:r>
              <m:r>
                <m:t xml:space="preserve">1</m:t>
              </m:r>
            </m:den>
          </m:f>
          <m:r>
            <m:t xml:space="preserve">=</m:t>
          </m:r>
          <m:r>
            <m:t xml:space="preserve">0</m:t>
          </m:r>
          <m:r>
            <m:t xml:space="preserve">.</m:t>
          </m:r>
          <m:r>
            <m:t xml:space="preserve">0</m:t>
          </m:r>
          <m:r>
            <m:t xml:space="preserve">0</m:t>
          </m:r>
          <m:r>
            <m:t xml:space="preserve">6</m:t>
          </m:r>
          <m:r>
            <m:t xml:space="preserve">5</m:t>
          </m:r>
          <m:r>
            <m:t xml:space="preserve">0</m:t>
          </m:r>
          <m:r>
            <m:t xml:space="preserve">5</m:t>
          </m:r>
        </m:oMath>
      </m:oMathPara>
    </w:p>
    <w:p>
      <m:oMathPara>
        <m:oMathParaPr>
          <m:jc m:val="center"/>
        </m:oMathParaPr>
        <m:oMath>
          <m:sSub>
            <m:e>
              <m:r>
                <m:t xml:space="preserve">u</m:t>
              </m:r>
            </m:e>
            <m:sub>
              <m:r>
                <m:t xml:space="preserve">r</m:t>
              </m:r>
              <m:r>
                <m:t xml:space="preserve">e</m:t>
              </m:r>
              <m:r>
                <m:t xml:space="preserve">l</m:t>
              </m:r>
            </m:sub>
          </m:sSub>
          <m:r>
            <m:t xml:space="preserve">(</m:t>
          </m:r>
          <m:sSub>
            <m:e>
              <m:r>
                <m:t xml:space="preserve">V</m:t>
              </m:r>
            </m:e>
            <m:sub>
              <m:r>
                <m:t xml:space="preserve">τ</m:t>
              </m:r>
            </m:sub>
          </m:sSub>
          <m:r>
            <m:t xml:space="preserve">)</m:t>
          </m:r>
          <m:r>
            <m:t xml:space="preserve">=</m:t>
          </m:r>
          <m:f>
            <m:num>
              <m:r>
                <m:t xml:space="preserve">α</m:t>
              </m:r>
              <m:r>
                <m:t xml:space="preserve">·</m:t>
              </m:r>
              <m:r>
                <m:t xml:space="preserve">Δ</m:t>
              </m:r>
              <m:r>
                <m:t xml:space="preserve">τ</m:t>
              </m:r>
            </m:num>
            <m:den>
              <m:rad>
                <m:radPr>
                  <m:degHide m:val="1"/>
                </m:radPr>
                <m:deg/>
                <m:e>
                  <m:r>
                    <m:t xml:space="preserve">3</m:t>
                  </m:r>
                </m:e>
              </m:rad>
            </m:den>
          </m:f>
          <m:r>
            <m:t xml:space="preserve">=</m:t>
          </m:r>
          <m:f>
            <m:num>
              <m:r>
                <m:t xml:space="preserve">1</m:t>
              </m:r>
              <m:r>
                <m:t xml:space="preserve">.</m:t>
              </m:r>
              <m:r>
                <m:t xml:space="preserve">3</m:t>
              </m:r>
              <m:r>
                <m:t xml:space="preserve">7</m:t>
              </m:r>
              <m:r>
                <m:t xml:space="preserve">0</m:t>
              </m:r>
              <m:r>
                <m:t xml:space="preserve">×</m:t>
              </m:r>
              <m:r>
                <m:t xml:space="preserve">1</m:t>
              </m:r>
              <m:sSup>
                <m:e>
                  <m:r>
                    <m:t xml:space="preserve">0</m:t>
                  </m:r>
                </m:e>
                <m:sup>
                  <m:r>
                    <m:t xml:space="preserve">-</m:t>
                  </m:r>
                  <m:r>
                    <m:t xml:space="preserve">3</m:t>
                  </m:r>
                </m:sup>
              </m:sSup>
              <m:r>
                <m:t xml:space="preserve">×</m:t>
              </m:r>
              <m:r>
                <m:t xml:space="preserve">5</m:t>
              </m:r>
            </m:num>
            <m:den>
              <m:rad>
                <m:radPr>
                  <m:degHide m:val="1"/>
                </m:radPr>
                <m:deg/>
                <m:e>
                  <m:r>
                    <m:t xml:space="preserve">3</m:t>
                  </m:r>
                </m:e>
              </m:rad>
            </m:den>
          </m:f>
          <m:r>
            <m:t xml:space="preserve">=</m:t>
          </m:r>
          <m:r>
            <m:t xml:space="preserve">0</m:t>
          </m:r>
          <m:r>
            <m:t xml:space="preserve">.</m:t>
          </m:r>
          <m:r>
            <m:t xml:space="preserve">0</m:t>
          </m:r>
          <m:r>
            <m:t xml:space="preserve">0</m:t>
          </m:r>
          <m:r>
            <m:t xml:space="preserve">3</m:t>
          </m:r>
          <m:r>
            <m:t xml:space="preserve">9</m:t>
          </m:r>
          <m:r>
            <m:t xml:space="preserve">5</m:t>
          </m:r>
          <m:r>
            <m:t xml:space="preserve">5</m:t>
          </m:r>
        </m:oMath>
      </m:oMathPara>
    </w:p>
    <w:p>
      <m:oMathPara>
        <m:oMathParaPr>
          <m:jc m:val="center"/>
        </m:oMathParaPr>
        <m:oMath>
          <m:sSub>
            <m:e>
              <m:r>
                <m:t xml:space="preserve">u</m:t>
              </m:r>
            </m:e>
            <m:sub>
              <m:r>
                <m:t xml:space="preserve">r</m:t>
              </m:r>
              <m:r>
                <m:t xml:space="preserve">e</m:t>
              </m:r>
              <m:r>
                <m:t xml:space="preserve">l</m:t>
              </m:r>
            </m:sub>
          </m:sSub>
          <m:r>
            <m:t xml:space="preserve">(</m:t>
          </m:r>
          <m:r>
            <m:t xml:space="preserve">V</m:t>
          </m:r>
          <m:r>
            <m:t xml:space="preserve">)</m:t>
          </m:r>
          <m:r>
            <m:t xml:space="preserve">=</m:t>
          </m:r>
          <m:rad>
            <m:radPr>
              <m:degHide m:val="1"/>
            </m:radPr>
            <m:deg/>
            <m:e>
              <m:sSub>
                <m:e>
                  <m:r>
                    <m:t xml:space="preserve">u</m:t>
                  </m:r>
                </m:e>
                <m:sub>
                  <m:r>
                    <m:t xml:space="preserve">r</m:t>
                  </m:r>
                  <m:r>
                    <m:t xml:space="preserve">e</m:t>
                  </m:r>
                  <m:r>
                    <m:t xml:space="preserve">l</m:t>
                  </m:r>
                </m:sub>
              </m:sSub>
              <m:r>
                <m:t xml:space="preserve">(</m:t>
              </m:r>
              <m:sSub>
                <m:e>
                  <m:r>
                    <m:t xml:space="preserve">V</m:t>
                  </m:r>
                </m:e>
                <m:sub>
                  <m:r>
                    <m:t xml:space="preserve">容</m:t>
                  </m:r>
                </m:sub>
              </m:sSub>
              <m:sSup>
                <m:e>
                  <m:r>
                    <m:t xml:space="preserve">)</m:t>
                  </m:r>
                </m:e>
                <m:sup>
                  <m:r>
                    <m:t xml:space="preserve">2</m:t>
                  </m:r>
                </m:sup>
              </m:sSup>
              <m:r>
                <m:t xml:space="preserve">+</m:t>
              </m:r>
              <m:sSub>
                <m:e>
                  <m:r>
                    <m:t xml:space="preserve">u</m:t>
                  </m:r>
                </m:e>
                <m:sub>
                  <m:r>
                    <m:t xml:space="preserve">r</m:t>
                  </m:r>
                  <m:r>
                    <m:t xml:space="preserve">e</m:t>
                  </m:r>
                  <m:r>
                    <m:t xml:space="preserve">l</m:t>
                  </m:r>
                </m:sub>
              </m:sSub>
              <m:r>
                <m:t xml:space="preserve">(</m:t>
              </m:r>
              <m:sSub>
                <m:e>
                  <m:r>
                    <m:t xml:space="preserve">V</m:t>
                  </m:r>
                </m:e>
                <m:sub>
                  <m:r>
                    <m:t xml:space="preserve">τ</m:t>
                  </m:r>
                </m:sub>
              </m:sSub>
              <m:sSup>
                <m:e>
                  <m:r>
                    <m:t xml:space="preserve">)</m:t>
                  </m:r>
                </m:e>
                <m:sup>
                  <m:r>
                    <m:t xml:space="preserve">2</m:t>
                  </m:r>
                </m:sup>
              </m:sSup>
            </m:e>
          </m:rad>
          <m:r>
            <m:t xml:space="preserve">=</m:t>
          </m:r>
          <m:rad>
            <m:radPr>
              <m:degHide m:val="1"/>
            </m:radPr>
            <m:deg/>
            <m:e>
              <m:r>
                <m:t xml:space="preserve">0</m:t>
              </m:r>
              <m:r>
                <m:t xml:space="preserve">.</m:t>
              </m:r>
              <m:r>
                <m:t xml:space="preserve">0</m:t>
              </m:r>
              <m:r>
                <m:t xml:space="preserve">0</m:t>
              </m:r>
              <m:r>
                <m:t xml:space="preserve">6</m:t>
              </m:r>
              <m:r>
                <m:t xml:space="preserve">5</m:t>
              </m:r>
              <m:r>
                <m:t xml:space="preserve">0</m:t>
              </m:r>
              <m:sSup>
                <m:e>
                  <m:r>
                    <m:t xml:space="preserve">5</m:t>
                  </m:r>
                </m:e>
                <m:sup>
                  <m:r>
                    <m:t xml:space="preserve">2</m:t>
                  </m:r>
                </m:sup>
              </m:sSup>
              <m:r>
                <m:t xml:space="preserve">+</m:t>
              </m:r>
              <m:r>
                <m:t xml:space="preserve">0</m:t>
              </m:r>
              <m:r>
                <m:t xml:space="preserve">.</m:t>
              </m:r>
              <m:r>
                <m:t xml:space="preserve">0</m:t>
              </m:r>
              <m:r>
                <m:t xml:space="preserve">0</m:t>
              </m:r>
              <m:r>
                <m:t xml:space="preserve">3</m:t>
              </m:r>
              <m:r>
                <m:t xml:space="preserve">9</m:t>
              </m:r>
              <m:r>
                <m:t xml:space="preserve">5</m:t>
              </m:r>
              <m:sSup>
                <m:e>
                  <m:r>
                    <m:t xml:space="preserve">5</m:t>
                  </m:r>
                </m:e>
                <m:sup>
                  <m:r>
                    <m:t xml:space="preserve">2</m:t>
                  </m:r>
                </m:sup>
              </m:sSup>
            </m:e>
          </m:rad>
          <m:r>
            <m:t xml:space="preserve">=</m:t>
          </m:r>
          <m:r>
            <m:t xml:space="preserve">0</m:t>
          </m:r>
          <m:r>
            <m:t xml:space="preserve">.</m:t>
          </m:r>
          <m:r>
            <m:t xml:space="preserve">0</m:t>
          </m:r>
          <m:r>
            <m:t xml:space="preserve">0</m:t>
          </m:r>
          <m:r>
            <m:t xml:space="preserve">7</m:t>
          </m:r>
          <m:r>
            <m:t xml:space="preserve">6</m:t>
          </m:r>
          <m:r>
            <m:t xml:space="preserve">1</m:t>
          </m:r>
          <m:r>
            <m:t xml:space="preserve">3</m:t>
          </m:r>
        </m:oMath>
      </m:oMathPara>
    </w:p>
    <w:p>
      <w:r>
        <w:rPr>
          <w:rFonts w:ascii="Times New Roman" w:hAnsi="Times New Roman" w:eastAsia="宋体"/>
          <w:b w:val="0"/>
        </w:rPr>
        <w:t>多级稀释按方和根合成：</w:t>
      </w:r>
    </w:p>
    <w:p>
      <w:r>
        <w:rPr>
          <w:rFonts w:ascii="Times New Roman" w:hAnsi="Times New Roman" w:eastAsia="宋体"/>
          <w:b w:val="0"/>
        </w:rPr>
        <w:t>以曲安西龙为例：中间液及工作液稀释过程中使用了1次1mL单标线吸量管（移取1.00mL）、1次1mL分度吸量管（移取0.71mL）、1次10mL容量瓶（定容10.00mL）、1次100mL容量瓶（定容100.00mL），各量器引入的相对不确定度按方和根合成：</w:t>
      </w:r>
    </w:p>
    <w:p>
      <m:oMathPara>
        <m:oMathParaPr>
          <m:jc m:val="center"/>
        </m:oMathParaPr>
        <m:oMath>
          <m:sSub>
            <m:e>
              <m:r>
                <m:t xml:space="preserve">u</m:t>
              </m:r>
            </m:e>
            <m:sub>
              <m:r>
                <m:t xml:space="preserve">r</m:t>
              </m:r>
              <m:r>
                <m:t xml:space="preserve">e</m:t>
              </m:r>
              <m:r>
                <m:t xml:space="preserve">l</m:t>
              </m:r>
            </m:sub>
          </m:sSub>
          <m:r>
            <m:t xml:space="preserve">(</m:t>
          </m:r>
          <m:sSub>
            <m:e>
              <m:r>
                <m:t xml:space="preserve">C</m:t>
              </m:r>
            </m:e>
            <m:sub>
              <m:r>
                <m:t xml:space="preserve">w</m:t>
              </m:r>
              <m:r>
                <m:t xml:space="preserve">o</m:t>
              </m:r>
              <m:r>
                <m:t xml:space="preserve">r</m:t>
              </m:r>
              <m:r>
                <m:t xml:space="preserve">k</m:t>
              </m:r>
            </m:sub>
          </m:sSub>
          <m:r>
            <m:t xml:space="preserve">)</m:t>
          </m:r>
          <m:r>
            <m:t xml:space="preserve">=</m:t>
          </m:r>
          <m:rad>
            <m:radPr>
              <m:degHide m:val="1"/>
            </m:radPr>
            <m:deg/>
            <m:e>
              <m:r>
                <m:t xml:space="preserve">0</m:t>
              </m:r>
              <m:r>
                <m:t xml:space="preserve">.</m:t>
              </m:r>
              <m:r>
                <m:t xml:space="preserve">0</m:t>
              </m:r>
              <m:r>
                <m:t xml:space="preserve">0</m:t>
              </m:r>
              <m:r>
                <m:t xml:space="preserve">4</m:t>
              </m:r>
              <m:r>
                <m:t xml:space="preserve">8</m:t>
              </m:r>
              <m:r>
                <m:t xml:space="preserve">7</m:t>
              </m:r>
              <m:sSup>
                <m:e>
                  <m:r>
                    <m:t xml:space="preserve">9</m:t>
                  </m:r>
                </m:e>
                <m:sup>
                  <m:r>
                    <m:t xml:space="preserve">2</m:t>
                  </m:r>
                </m:sup>
              </m:sSup>
              <m:r>
                <m:t xml:space="preserve">+</m:t>
              </m:r>
              <m:r>
                <m:t xml:space="preserve">0</m:t>
              </m:r>
              <m:r>
                <m:t xml:space="preserve">.</m:t>
              </m:r>
              <m:r>
                <m:t xml:space="preserve">0</m:t>
              </m:r>
              <m:r>
                <m:t xml:space="preserve">0</m:t>
              </m:r>
              <m:r>
                <m:t xml:space="preserve">7</m:t>
              </m:r>
              <m:r>
                <m:t xml:space="preserve">6</m:t>
              </m:r>
              <m:r>
                <m:t xml:space="preserve">1</m:t>
              </m:r>
              <m:sSup>
                <m:e>
                  <m:r>
                    <m:t xml:space="preserve">3</m:t>
                  </m:r>
                </m:e>
                <m:sup>
                  <m:r>
                    <m:t xml:space="preserve">2</m:t>
                  </m:r>
                </m:sup>
              </m:sSup>
              <m:r>
                <m:t xml:space="preserve">+</m:t>
              </m:r>
              <m:r>
                <m:t xml:space="preserve">0</m:t>
              </m:r>
              <m:r>
                <m:t xml:space="preserve">.</m:t>
              </m:r>
              <m:r>
                <m:t xml:space="preserve">0</m:t>
              </m:r>
              <m:r>
                <m:t xml:space="preserve">0</m:t>
              </m:r>
              <m:r>
                <m:t xml:space="preserve">4</m:t>
              </m:r>
              <m:r>
                <m:t xml:space="preserve">0</m:t>
              </m:r>
              <m:r>
                <m:t xml:space="preserve">3</m:t>
              </m:r>
              <m:sSup>
                <m:e>
                  <m:r>
                    <m:t xml:space="preserve">8</m:t>
                  </m:r>
                </m:e>
                <m:sup>
                  <m:r>
                    <m:t xml:space="preserve">2</m:t>
                  </m:r>
                </m:sup>
              </m:sSup>
              <m:r>
                <m:t xml:space="preserve">+</m:t>
              </m:r>
              <m:r>
                <m:t xml:space="preserve">0</m:t>
              </m:r>
              <m:r>
                <m:t xml:space="preserve">.</m:t>
              </m:r>
              <m:r>
                <m:t xml:space="preserve">0</m:t>
              </m:r>
              <m:r>
                <m:t xml:space="preserve">0</m:t>
              </m:r>
              <m:r>
                <m:t xml:space="preserve">3</m:t>
              </m:r>
              <m:r>
                <m:t xml:space="preserve">9</m:t>
              </m:r>
              <m:r>
                <m:t xml:space="preserve">7</m:t>
              </m:r>
              <m:sSup>
                <m:e>
                  <m:r>
                    <m:t xml:space="preserve">6</m:t>
                  </m:r>
                </m:e>
                <m:sup>
                  <m:r>
                    <m:t xml:space="preserve">2</m:t>
                  </m:r>
                </m:sup>
              </m:sSup>
            </m:e>
          </m:rad>
          <m:r>
            <m:t xml:space="preserve">=</m:t>
          </m:r>
          <m:r>
            <m:t xml:space="preserve">0</m:t>
          </m:r>
          <m:r>
            <m:t xml:space="preserve">.</m:t>
          </m:r>
          <m:r>
            <m:t xml:space="preserve">0</m:t>
          </m:r>
          <m:r>
            <m:t xml:space="preserve">1</m:t>
          </m:r>
          <m:r>
            <m:t xml:space="preserve">0</m:t>
          </m:r>
          <m:r>
            <m:t xml:space="preserve">6</m:t>
          </m:r>
          <m:r>
            <m:t xml:space="preserve">7</m:t>
          </m:r>
        </m:oMath>
      </m:oMathPara>
    </w:p>
    <w:p>
      <w:r>
        <w:rPr>
          <w:rFonts w:ascii="Times New Roman" w:hAnsi="Times New Roman" w:eastAsia="宋体"/>
          <w:b w:val="0"/>
        </w:rPr>
        <w:t xml:space="preserve">各目标物 </w:t>
      </w:r>
      <m:oMath>
        <m:sSub>
          <m:e>
            <m:r>
              <m:t xml:space="preserve">u</m:t>
            </m:r>
          </m:e>
          <m:sub>
            <m:r>
              <m:t xml:space="preserve">r</m:t>
            </m:r>
            <m:r>
              <m:t xml:space="preserve">e</m:t>
            </m:r>
            <m:r>
              <m:t xml:space="preserve">l</m:t>
            </m:r>
          </m:sub>
        </m:sSub>
        <m:r>
          <m:t xml:space="preserve">(</m:t>
        </m:r>
        <m:sSub>
          <m:e>
            <m:r>
              <m:t xml:space="preserve">C</m:t>
            </m:r>
          </m:e>
          <m:sub>
            <m:r>
              <m:t xml:space="preserve">w</m:t>
            </m:r>
            <m:r>
              <m:t xml:space="preserve">o</m:t>
            </m:r>
            <m:r>
              <m:t xml:space="preserve">r</m:t>
            </m:r>
            <m:r>
              <m:t xml:space="preserve">k</m:t>
            </m:r>
          </m:sub>
        </m:sSub>
        <m:r>
          <m:t xml:space="preserve">)</m:t>
        </m:r>
      </m:oMath>
      <w:r>
        <w:rPr>
          <w:rFonts w:ascii="Times New Roman" w:hAnsi="Times New Roman" w:eastAsia="宋体"/>
          <w:b w:val="0"/>
        </w:rPr>
        <w:t xml:space="preserve"> 均为 0.01067。</w:t>
      </w:r>
    </w:p>
    <w:p>
      <w:r>
        <w:rPr>
          <w:rFonts w:ascii="Times New Roman" w:hAnsi="Times New Roman" w:eastAsia="宋体"/>
          <w:b w:val="0"/>
        </w:rPr>
        <w:t xml:space="preserve">各目标物 </w:t>
      </w:r>
      <m:oMath>
        <m:sSub>
          <m:e>
            <m:r>
              <m:t xml:space="preserve">u</m:t>
            </m:r>
          </m:e>
          <m:sub>
            <m:r>
              <m:t xml:space="preserve">r</m:t>
            </m:r>
            <m:r>
              <m:t xml:space="preserve">e</m:t>
            </m:r>
            <m:r>
              <m:t xml:space="preserve">l</m:t>
            </m:r>
          </m:sub>
        </m:sSub>
        <m:r>
          <m:t xml:space="preserve">(</m:t>
        </m:r>
        <m:r>
          <m:t xml:space="preserve">C</m:t>
        </m:r>
        <m:r>
          <m:t xml:space="preserve">)</m:t>
        </m:r>
        <m:r>
          <m:t xml:space="preserve">=</m:t>
        </m:r>
        <m:rad>
          <m:radPr>
            <m:degHide m:val="1"/>
          </m:radPr>
          <m:deg/>
          <m:e>
            <m:sSub>
              <m:e>
                <m:r>
                  <m:t xml:space="preserve">u</m:t>
                </m:r>
              </m:e>
              <m:sub>
                <m:r>
                  <m:t xml:space="preserve">r</m:t>
                </m:r>
                <m:r>
                  <m:t xml:space="preserve">e</m:t>
                </m:r>
                <m:r>
                  <m:t xml:space="preserve">l</m:t>
                </m:r>
              </m:sub>
            </m:sSub>
            <m:r>
              <m:t xml:space="preserve">(</m:t>
            </m:r>
            <m:sSub>
              <m:e>
                <m:r>
                  <m:t xml:space="preserve">C</m:t>
                </m:r>
              </m:e>
              <m:sub>
                <m:r>
                  <m:t xml:space="preserve">s</m:t>
                </m:r>
                <m:r>
                  <m:t xml:space="preserve">t</m:t>
                </m:r>
                <m:r>
                  <m:t xml:space="preserve">o</m:t>
                </m:r>
                <m:r>
                  <m:t xml:space="preserve">c</m:t>
                </m:r>
                <m:r>
                  <m:t xml:space="preserve">k</m:t>
                </m:r>
              </m:sub>
            </m:sSub>
            <m:sSup>
              <m:e>
                <m:r>
                  <m:t xml:space="preserve">)</m:t>
                </m:r>
              </m:e>
              <m:sup>
                <m:r>
                  <m:t xml:space="preserve">2</m:t>
                </m:r>
              </m:sup>
            </m:sSup>
            <m:r>
              <m:t xml:space="preserve">+</m:t>
            </m:r>
            <m:sSub>
              <m:e>
                <m:r>
                  <m:t xml:space="preserve">u</m:t>
                </m:r>
              </m:e>
              <m:sub>
                <m:r>
                  <m:t xml:space="preserve">r</m:t>
                </m:r>
                <m:r>
                  <m:t xml:space="preserve">e</m:t>
                </m:r>
                <m:r>
                  <m:t xml:space="preserve">l</m:t>
                </m:r>
              </m:sub>
            </m:sSub>
            <m:r>
              <m:t xml:space="preserve">(</m:t>
            </m:r>
            <m:sSub>
              <m:e>
                <m:r>
                  <m:t xml:space="preserve">C</m:t>
                </m:r>
              </m:e>
              <m:sub>
                <m:r>
                  <m:t xml:space="preserve">w</m:t>
                </m:r>
                <m:r>
                  <m:t xml:space="preserve">o</m:t>
                </m:r>
                <m:r>
                  <m:t xml:space="preserve">r</m:t>
                </m:r>
                <m:r>
                  <m:t xml:space="preserve">k</m:t>
                </m:r>
              </m:sub>
            </m:sSub>
            <m:sSup>
              <m:e>
                <m:r>
                  <m:t xml:space="preserve">)</m:t>
                </m:r>
              </m:e>
              <m:sup>
                <m:r>
                  <m:t xml:space="preserve">2</m:t>
                </m:r>
              </m:sup>
            </m:sSup>
          </m:e>
        </m:rad>
        <m:r>
          <m:t xml:space="preserve">=</m:t>
        </m:r>
        <m:r>
          <m:t xml:space="preserve">0</m:t>
        </m:r>
        <m:r>
          <m:t xml:space="preserve">.</m:t>
        </m:r>
        <m:r>
          <m:t xml:space="preserve">0</m:t>
        </m:r>
        <m:r>
          <m:t xml:space="preserve">3</m:t>
        </m:r>
        <m:r>
          <m:t xml:space="preserve">2</m:t>
        </m:r>
        <m:r>
          <m:t xml:space="preserve">2</m:t>
        </m:r>
        <m:r>
          <m:t xml:space="preserve">1</m:t>
        </m:r>
      </m:oMath>
      <w:r>
        <w:rPr>
          <w:rFonts w:ascii="Times New Roman" w:hAnsi="Times New Roman" w:eastAsia="宋体"/>
          <w:b w:val="0"/>
        </w:rPr>
        <w:t>。</w:t>
      </w:r>
    </w:p>
    <w:p>
      <w:r>
        <w:rPr>
          <w:rFonts w:ascii="Times New Roman" w:hAnsi="Times New Roman" w:eastAsia="宋体"/>
          <w:b/>
        </w:rPr>
        <w:t xml:space="preserve">4.3.3 「乙腈中31种激素混标」配制标准储备液引入的相对不确定度 </w:t>
      </w:r>
      <m:oMath>
        <m:sSub>
          <m:e>
            <m:r>
              <m:t xml:space="preserve">u</m:t>
            </m:r>
          </m:e>
          <m:sub>
            <m:r>
              <m:t xml:space="preserve">r</m:t>
            </m:r>
            <m:r>
              <m:t xml:space="preserve">e</m:t>
            </m:r>
            <m:r>
              <m:t xml:space="preserve">l</m:t>
            </m:r>
          </m:sub>
        </m:sSub>
        <m:r>
          <m:t xml:space="preserve">(</m:t>
        </m:r>
        <m:sSub>
          <m:e>
            <m:r>
              <m:t xml:space="preserve">C</m:t>
            </m:r>
          </m:e>
          <m:sub>
            <m:r>
              <m:t xml:space="preserve">s</m:t>
            </m:r>
            <m:r>
              <m:t xml:space="preserve">t</m:t>
            </m:r>
            <m:r>
              <m:t xml:space="preserve">o</m:t>
            </m:r>
            <m:r>
              <m:t xml:space="preserve">c</m:t>
            </m:r>
            <m:r>
              <m:t xml:space="preserve">k</m:t>
            </m:r>
          </m:sub>
        </m:sSub>
        <m:r>
          <m:t xml:space="preserve">)</m:t>
        </m:r>
      </m:oMath>
    </w:p>
    <w:p>
      <w:r>
        <w:rPr>
          <w:rFonts w:ascii="Times New Roman" w:hAnsi="Times New Roman" w:eastAsia="宋体"/>
          <w:b w:val="0"/>
        </w:rPr>
        <w:t xml:space="preserve">乙腈中31种激素混标储备液由高浓液标准确移取后定容制得，因此其不确定度主要有三个来源：标准品证书浓度产生的不确定度 </w:t>
      </w:r>
      <m:oMath>
        <m:sSub>
          <m:e>
            <m:r>
              <m:t xml:space="preserve">u</m:t>
            </m:r>
          </m:e>
          <m:sub>
            <m:r>
              <m:t xml:space="preserve">r</m:t>
            </m:r>
            <m:r>
              <m:t xml:space="preserve">e</m:t>
            </m:r>
            <m:r>
              <m:t xml:space="preserve">l</m:t>
            </m:r>
          </m:sub>
        </m:sSub>
        <m:r>
          <m:t xml:space="preserve">(</m:t>
        </m:r>
        <m:sSub>
          <m:e>
            <m:r>
              <m:t xml:space="preserve">c</m:t>
            </m:r>
          </m:e>
          <m:sub>
            <m:r>
              <m:t xml:space="preserve">s</m:t>
            </m:r>
            <m:r>
              <m:t xml:space="preserve">,</m:t>
            </m:r>
            <m:r>
              <m:t xml:space="preserve">c</m:t>
            </m:r>
          </m:sub>
        </m:sSub>
        <m:r>
          <m:t xml:space="preserve">)</m:t>
        </m:r>
      </m:oMath>
      <w:r>
        <w:rPr>
          <w:rFonts w:ascii="Times New Roman" w:hAnsi="Times New Roman" w:eastAsia="宋体"/>
          <w:b w:val="0"/>
        </w:rPr>
        <w:t xml:space="preserve">，移取浓标体积产生的不确定度 </w:t>
      </w:r>
      <m:oMath>
        <m:sSub>
          <m:e>
            <m:r>
              <m:t xml:space="preserve">u</m:t>
            </m:r>
          </m:e>
          <m:sub>
            <m:r>
              <m:t xml:space="preserve">r</m:t>
            </m:r>
            <m:r>
              <m:t xml:space="preserve">e</m:t>
            </m:r>
            <m:r>
              <m:t xml:space="preserve">l</m:t>
            </m:r>
          </m:sub>
        </m:sSub>
        <m:r>
          <m:t xml:space="preserve">(</m:t>
        </m:r>
        <m:sSub>
          <m:e>
            <m:r>
              <m:t xml:space="preserve">c</m:t>
            </m:r>
          </m:e>
          <m:sub>
            <m:r>
              <m:t xml:space="preserve">s</m:t>
            </m:r>
            <m:r>
              <m:t xml:space="preserve">,</m:t>
            </m:r>
            <m:r>
              <m:t xml:space="preserve">p</m:t>
            </m:r>
          </m:sub>
        </m:sSub>
        <m:r>
          <m:t xml:space="preserve">)</m:t>
        </m:r>
      </m:oMath>
      <w:r>
        <w:rPr>
          <w:rFonts w:ascii="Times New Roman" w:hAnsi="Times New Roman" w:eastAsia="宋体"/>
          <w:b w:val="0"/>
        </w:rPr>
        <w:t xml:space="preserve">，定容体积产生的不确定度 </w:t>
      </w:r>
      <m:oMath>
        <m:sSub>
          <m:e>
            <m:r>
              <m:t xml:space="preserve">u</m:t>
            </m:r>
          </m:e>
          <m:sub>
            <m:r>
              <m:t xml:space="preserve">r</m:t>
            </m:r>
            <m:r>
              <m:t xml:space="preserve">e</m:t>
            </m:r>
            <m:r>
              <m:t xml:space="preserve">l</m:t>
            </m:r>
          </m:sub>
        </m:sSub>
        <m:r>
          <m:t xml:space="preserve">(</m:t>
        </m:r>
        <m:sSub>
          <m:e>
            <m:r>
              <m:t xml:space="preserve">c</m:t>
            </m:r>
          </m:e>
          <m:sub>
            <m:r>
              <m:t xml:space="preserve">s</m:t>
            </m:r>
            <m:r>
              <m:t xml:space="preserve">,</m:t>
            </m:r>
            <m:r>
              <m:t xml:space="preserve">V</m:t>
            </m:r>
          </m:sub>
        </m:sSub>
        <m:r>
          <m:t xml:space="preserve">)</m:t>
        </m:r>
      </m:oMath>
      <w:r>
        <w:rPr>
          <w:rFonts w:ascii="Times New Roman" w:hAnsi="Times New Roman" w:eastAsia="宋体"/>
          <w:b w:val="0"/>
        </w:rPr>
        <w:t>。</w:t>
      </w:r>
    </w:p>
    <w:p>
      <m:oMathPara>
        <m:oMathParaPr>
          <m:jc m:val="center"/>
        </m:oMathParaPr>
        <m:oMath>
          <m:sSub>
            <m:e>
              <m:r>
                <m:t xml:space="preserve">u</m:t>
              </m:r>
            </m:e>
            <m:sub>
              <m:r>
                <m:t xml:space="preserve">r</m:t>
              </m:r>
              <m:r>
                <m:t xml:space="preserve">e</m:t>
              </m:r>
              <m:r>
                <m:t xml:space="preserve">l</m:t>
              </m:r>
            </m:sub>
          </m:sSub>
          <m:r>
            <m:t xml:space="preserve">(</m:t>
          </m:r>
          <m:sSub>
            <m:e>
              <m:r>
                <m:t xml:space="preserve">C</m:t>
              </m:r>
            </m:e>
            <m:sub>
              <m:r>
                <m:t xml:space="preserve">s</m:t>
              </m:r>
              <m:r>
                <m:t xml:space="preserve">t</m:t>
              </m:r>
              <m:r>
                <m:t xml:space="preserve">o</m:t>
              </m:r>
              <m:r>
                <m:t xml:space="preserve">c</m:t>
              </m:r>
              <m:r>
                <m:t xml:space="preserve">k</m:t>
              </m:r>
            </m:sub>
          </m:sSub>
          <m:r>
            <m:t xml:space="preserve">)</m:t>
          </m:r>
          <m:r>
            <m:t xml:space="preserve">=</m:t>
          </m:r>
          <m:rad>
            <m:radPr>
              <m:degHide m:val="1"/>
            </m:radPr>
            <m:deg/>
            <m:e>
              <m:sSub>
                <m:e>
                  <m:r>
                    <m:t xml:space="preserve">u</m:t>
                  </m:r>
                </m:e>
                <m:sub>
                  <m:r>
                    <m:t xml:space="preserve">r</m:t>
                  </m:r>
                  <m:r>
                    <m:t xml:space="preserve">e</m:t>
                  </m:r>
                  <m:r>
                    <m:t xml:space="preserve">l</m:t>
                  </m:r>
                </m:sub>
              </m:sSub>
              <m:r>
                <m:t xml:space="preserve">(</m:t>
              </m:r>
              <m:sSub>
                <m:e>
                  <m:r>
                    <m:t xml:space="preserve">c</m:t>
                  </m:r>
                </m:e>
                <m:sub>
                  <m:r>
                    <m:t xml:space="preserve">s</m:t>
                  </m:r>
                  <m:r>
                    <m:t xml:space="preserve">,</m:t>
                  </m:r>
                  <m:r>
                    <m:t xml:space="preserve">c</m:t>
                  </m:r>
                </m:sub>
              </m:sSub>
              <m:sSup>
                <m:e>
                  <m:r>
                    <m:t xml:space="preserve">)</m:t>
                  </m:r>
                </m:e>
                <m:sup>
                  <m:r>
                    <m:t xml:space="preserve">2</m:t>
                  </m:r>
                </m:sup>
              </m:sSup>
              <m:r>
                <m:t xml:space="preserve">+</m:t>
              </m:r>
              <m:sSub>
                <m:e>
                  <m:r>
                    <m:t xml:space="preserve">u</m:t>
                  </m:r>
                </m:e>
                <m:sub>
                  <m:r>
                    <m:t xml:space="preserve">r</m:t>
                  </m:r>
                  <m:r>
                    <m:t xml:space="preserve">e</m:t>
                  </m:r>
                  <m:r>
                    <m:t xml:space="preserve">l</m:t>
                  </m:r>
                </m:sub>
              </m:sSub>
              <m:r>
                <m:t xml:space="preserve">(</m:t>
              </m:r>
              <m:sSub>
                <m:e>
                  <m:r>
                    <m:t xml:space="preserve">c</m:t>
                  </m:r>
                </m:e>
                <m:sub>
                  <m:r>
                    <m:t xml:space="preserve">s</m:t>
                  </m:r>
                  <m:r>
                    <m:t xml:space="preserve">,</m:t>
                  </m:r>
                  <m:r>
                    <m:t xml:space="preserve">p</m:t>
                  </m:r>
                </m:sub>
              </m:sSub>
              <m:sSup>
                <m:e>
                  <m:r>
                    <m:t xml:space="preserve">)</m:t>
                  </m:r>
                </m:e>
                <m:sup>
                  <m:r>
                    <m:t xml:space="preserve">2</m:t>
                  </m:r>
                </m:sup>
              </m:sSup>
              <m:r>
                <m:t xml:space="preserve">+</m:t>
              </m:r>
              <m:sSub>
                <m:e>
                  <m:r>
                    <m:t xml:space="preserve">u</m:t>
                  </m:r>
                </m:e>
                <m:sub>
                  <m:r>
                    <m:t xml:space="preserve">r</m:t>
                  </m:r>
                  <m:r>
                    <m:t xml:space="preserve">e</m:t>
                  </m:r>
                  <m:r>
                    <m:t xml:space="preserve">l</m:t>
                  </m:r>
                </m:sub>
              </m:sSub>
              <m:r>
                <m:t xml:space="preserve">(</m:t>
              </m:r>
              <m:sSub>
                <m:e>
                  <m:r>
                    <m:t xml:space="preserve">c</m:t>
                  </m:r>
                </m:e>
                <m:sub>
                  <m:r>
                    <m:t xml:space="preserve">s</m:t>
                  </m:r>
                  <m:r>
                    <m:t xml:space="preserve">,</m:t>
                  </m:r>
                  <m:r>
                    <m:t xml:space="preserve">V</m:t>
                  </m:r>
                </m:sub>
              </m:sSub>
              <m:sSup>
                <m:e>
                  <m:r>
                    <m:t xml:space="preserve">)</m:t>
                  </m:r>
                </m:e>
                <m:sup>
                  <m:r>
                    <m:t xml:space="preserve">2</m:t>
                  </m:r>
                </m:sup>
              </m:sSup>
            </m:e>
          </m:rad>
        </m:oMath>
      </m:oMathPara>
    </w:p>
    <w:p>
      <w:r>
        <w:rPr>
          <w:rFonts w:ascii="Times New Roman" w:hAnsi="Times New Roman" w:eastAsia="宋体"/>
          <w:b w:val="0"/>
        </w:rPr>
        <w:t>储备液的配置流程：准确用1mL分度吸量管移取0.1mL浓标于10mL容量瓶中，用乙腈定容。</w:t>
      </w:r>
    </w:p>
    <w:p>
      <w:r>
        <w:rPr>
          <w:rFonts w:ascii="Times New Roman" w:hAnsi="Times New Roman" w:eastAsia="宋体"/>
          <w:b/>
        </w:rPr>
        <w:t xml:space="preserve">4.3.3.1 标准品证书浓度产生的不确定度 </w:t>
      </w:r>
      <m:oMath>
        <m:sSub>
          <m:e>
            <m:r>
              <m:t xml:space="preserve">u</m:t>
            </m:r>
          </m:e>
          <m:sub>
            <m:r>
              <m:t xml:space="preserve">r</m:t>
            </m:r>
            <m:r>
              <m:t xml:space="preserve">e</m:t>
            </m:r>
            <m:r>
              <m:t xml:space="preserve">l</m:t>
            </m:r>
          </m:sub>
        </m:sSub>
        <m:r>
          <m:t xml:space="preserve">(</m:t>
        </m:r>
        <m:sSub>
          <m:e>
            <m:r>
              <m:t xml:space="preserve">c</m:t>
            </m:r>
          </m:e>
          <m:sub>
            <m:r>
              <m:t xml:space="preserve">s</m:t>
            </m:r>
            <m:r>
              <m:t xml:space="preserve">,</m:t>
            </m:r>
            <m:r>
              <m:t xml:space="preserve">c</m:t>
            </m:r>
          </m:sub>
        </m:sSub>
        <m:r>
          <m:t xml:space="preserve">)</m:t>
        </m:r>
      </m:oMath>
    </w:p>
    <w:p>
      <w:r>
        <w:rPr>
          <w:rFonts w:ascii="Times New Roman" w:hAnsi="Times New Roman" w:eastAsia="宋体"/>
          <w:b w:val="0"/>
        </w:rPr>
        <w:t xml:space="preserve">标准品证书给出标称浓度 </w:t>
      </w:r>
      <m:oMath>
        <m:sSub>
          <m:e>
            <m:r>
              <m:t xml:space="preserve">c</m:t>
            </m:r>
          </m:e>
          <m:sub>
            <m:r>
              <m:t xml:space="preserve">c</m:t>
            </m:r>
            <m:r>
              <m:t xml:space="preserve">e</m:t>
            </m:r>
            <m:r>
              <m:t xml:space="preserve">r</m:t>
            </m:r>
            <m:r>
              <m:t xml:space="preserve">t</m:t>
            </m:r>
          </m:sub>
        </m:sSub>
      </m:oMath>
      <w:r>
        <w:rPr>
          <w:rFonts w:ascii="Times New Roman" w:hAnsi="Times New Roman" w:eastAsia="宋体"/>
          <w:b w:val="0"/>
        </w:rPr>
        <w:t xml:space="preserve">=100mg/L，扩展不确定度 </w:t>
      </w:r>
      <m:oMath>
        <m:r>
          <m:t xml:space="preserve">U</m:t>
        </m:r>
      </m:oMath>
      <w:r>
        <w:rPr>
          <w:rFonts w:ascii="Times New Roman" w:hAnsi="Times New Roman" w:eastAsia="宋体"/>
          <w:b w:val="0"/>
        </w:rPr>
        <w:t>=3mg/L（包含因子 k=2），换算为相对标准不确定度：</w:t>
      </w:r>
    </w:p>
    <w:p>
      <m:oMathPara>
        <m:oMathParaPr>
          <m:jc m:val="center"/>
        </m:oMathParaPr>
        <m:oMath>
          <m:sSub>
            <m:e>
              <m:r>
                <m:t xml:space="preserve">u</m:t>
              </m:r>
            </m:e>
            <m:sub>
              <m:r>
                <m:t xml:space="preserve">r</m:t>
              </m:r>
              <m:r>
                <m:t xml:space="preserve">e</m:t>
              </m:r>
              <m:r>
                <m:t xml:space="preserve">l</m:t>
              </m:r>
            </m:sub>
          </m:sSub>
          <m:r>
            <m:t xml:space="preserve">(</m:t>
          </m:r>
          <m:sSub>
            <m:e>
              <m:r>
                <m:t xml:space="preserve">c</m:t>
              </m:r>
            </m:e>
            <m:sub>
              <m:r>
                <m:t xml:space="preserve">s</m:t>
              </m:r>
              <m:r>
                <m:t xml:space="preserve">,</m:t>
              </m:r>
              <m:r>
                <m:t xml:space="preserve">c</m:t>
              </m:r>
            </m:sub>
          </m:sSub>
          <m:r>
            <m:t xml:space="preserve">)</m:t>
          </m:r>
          <m:r>
            <m:t xml:space="preserve">=</m:t>
          </m:r>
          <m:f>
            <m:num>
              <m:r>
                <m:t xml:space="preserve">U</m:t>
              </m:r>
            </m:num>
            <m:den>
              <m:r>
                <m:t xml:space="preserve">k</m:t>
              </m:r>
              <m:r>
                <m:t xml:space="preserve">·</m:t>
              </m:r>
              <m:sSub>
                <m:e>
                  <m:r>
                    <m:t xml:space="preserve">c</m:t>
                  </m:r>
                </m:e>
                <m:sub>
                  <m:r>
                    <m:t xml:space="preserve">c</m:t>
                  </m:r>
                  <m:r>
                    <m:t xml:space="preserve">e</m:t>
                  </m:r>
                  <m:r>
                    <m:t xml:space="preserve">r</m:t>
                  </m:r>
                  <m:r>
                    <m:t xml:space="preserve">t</m:t>
                  </m:r>
                </m:sub>
              </m:sSub>
            </m:den>
          </m:f>
          <m:r>
            <m:t xml:space="preserve">=</m:t>
          </m:r>
          <m:f>
            <m:num>
              <m:r>
                <m:t xml:space="preserve">3</m:t>
              </m:r>
            </m:num>
            <m:den>
              <m:r>
                <m:t xml:space="preserve">2</m:t>
              </m:r>
              <m:r>
                <m:t xml:space="preserve">×</m:t>
              </m:r>
              <m:r>
                <m:t xml:space="preserve">1</m:t>
              </m:r>
              <m:r>
                <m:t xml:space="preserve">0</m:t>
              </m:r>
              <m:r>
                <m:t xml:space="preserve">0</m:t>
              </m:r>
            </m:den>
          </m:f>
          <m:r>
            <m:t xml:space="preserve">=</m:t>
          </m:r>
          <m:r>
            <m:t xml:space="preserve">0</m:t>
          </m:r>
          <m:r>
            <m:t xml:space="preserve">.</m:t>
          </m:r>
          <m:r>
            <m:t xml:space="preserve">0</m:t>
          </m:r>
          <m:r>
            <m:t xml:space="preserve">1</m:t>
          </m:r>
          <m:r>
            <m:t xml:space="preserve">5</m:t>
          </m:r>
          <m:r>
            <m:t xml:space="preserve">0</m:t>
          </m:r>
          <m:r>
            <m:t xml:space="preserve">0</m:t>
          </m:r>
        </m:oMath>
      </m:oMathPara>
    </w:p>
    <w:p>
      <w:r>
        <w:rPr>
          <w:rFonts w:ascii="Times New Roman" w:hAnsi="Times New Roman" w:eastAsia="宋体"/>
          <w:b/>
        </w:rPr>
        <w:t xml:space="preserve">4.3.3.2 移取浓标体积产生的不确定度 </w:t>
      </w:r>
      <m:oMath>
        <m:sSub>
          <m:e>
            <m:r>
              <m:t xml:space="preserve">u</m:t>
            </m:r>
          </m:e>
          <m:sub>
            <m:r>
              <m:t xml:space="preserve">r</m:t>
            </m:r>
            <m:r>
              <m:t xml:space="preserve">e</m:t>
            </m:r>
            <m:r>
              <m:t xml:space="preserve">l</m:t>
            </m:r>
          </m:sub>
        </m:sSub>
        <m:r>
          <m:t xml:space="preserve">(</m:t>
        </m:r>
        <m:sSub>
          <m:e>
            <m:r>
              <m:t xml:space="preserve">c</m:t>
            </m:r>
          </m:e>
          <m:sub>
            <m:r>
              <m:t xml:space="preserve">s</m:t>
            </m:r>
            <m:r>
              <m:t xml:space="preserve">,</m:t>
            </m:r>
            <m:r>
              <m:t xml:space="preserve">p</m:t>
            </m:r>
          </m:sub>
        </m:sSub>
        <m:r>
          <m:t xml:space="preserve">)</m:t>
        </m:r>
      </m:oMath>
    </w:p>
    <w:p>
      <w:r>
        <w:rPr>
          <w:rFonts w:ascii="Times New Roman" w:hAnsi="Times New Roman" w:eastAsia="宋体"/>
          <w:b w:val="0"/>
        </w:rPr>
        <w:t xml:space="preserve">此相对标准不确定度的来源有两个：一是移取浓标所用吸量管允差引入的相对标准不确定度 </w:t>
      </w:r>
      <m:oMath>
        <m:sSub>
          <m:e>
            <m:r>
              <m:t xml:space="preserve">u</m:t>
            </m:r>
          </m:e>
          <m:sub>
            <m:r>
              <m:t xml:space="preserve">r</m:t>
            </m:r>
            <m:r>
              <m:t xml:space="preserve">e</m:t>
            </m:r>
            <m:r>
              <m:t xml:space="preserve">l</m:t>
            </m:r>
          </m:sub>
        </m:sSub>
        <m:r>
          <m:t xml:space="preserve">(</m:t>
        </m:r>
        <m:sSub>
          <m:e>
            <m:r>
              <m:t xml:space="preserve">c</m:t>
            </m:r>
          </m:e>
          <m:sub>
            <m:r>
              <m:t xml:space="preserve">s</m:t>
            </m:r>
            <m:r>
              <m:t xml:space="preserve">,</m:t>
            </m:r>
            <m:r>
              <m:t xml:space="preserve">p</m:t>
            </m:r>
            <m:r>
              <m:t xml:space="preserve">,</m:t>
            </m:r>
            <m:r>
              <m:t xml:space="preserve">容</m:t>
            </m:r>
          </m:sub>
        </m:sSub>
        <m:r>
          <m:t xml:space="preserve">)</m:t>
        </m:r>
      </m:oMath>
      <w:r>
        <w:rPr>
          <w:rFonts w:ascii="Times New Roman" w:hAnsi="Times New Roman" w:eastAsia="宋体"/>
          <w:b w:val="0"/>
        </w:rPr>
        <w:t xml:space="preserve">，二是温度变化引入的相对标准不确定度 </w:t>
      </w:r>
      <m:oMath>
        <m:sSub>
          <m:e>
            <m:r>
              <m:t xml:space="preserve">u</m:t>
            </m:r>
          </m:e>
          <m:sub>
            <m:r>
              <m:t xml:space="preserve">r</m:t>
            </m:r>
            <m:r>
              <m:t xml:space="preserve">e</m:t>
            </m:r>
            <m:r>
              <m:t xml:space="preserve">l</m:t>
            </m:r>
          </m:sub>
        </m:sSub>
        <m:r>
          <m:t xml:space="preserve">(</m:t>
        </m:r>
        <m:sSub>
          <m:e>
            <m:r>
              <m:t xml:space="preserve">c</m:t>
            </m:r>
          </m:e>
          <m:sub>
            <m:r>
              <m:t xml:space="preserve">s</m:t>
            </m:r>
            <m:r>
              <m:t xml:space="preserve">,</m:t>
            </m:r>
            <m:r>
              <m:t xml:space="preserve">p</m:t>
            </m:r>
            <m:r>
              <m:t xml:space="preserve">,</m:t>
            </m:r>
            <m:r>
              <m:t xml:space="preserve">τ</m:t>
            </m:r>
          </m:sub>
        </m:sSub>
        <m:r>
          <m:t xml:space="preserve">)</m:t>
        </m:r>
      </m:oMath>
      <w:r>
        <w:rPr>
          <w:rFonts w:ascii="Times New Roman" w:hAnsi="Times New Roman" w:eastAsia="宋体"/>
          <w:b w:val="0"/>
        </w:rPr>
        <w:t>。</w:t>
      </w:r>
    </w:p>
    <w:p>
      <m:oMathPara>
        <m:oMathParaPr>
          <m:jc m:val="center"/>
        </m:oMathParaPr>
        <m:oMath>
          <m:sSub>
            <m:e>
              <m:r>
                <m:t xml:space="preserve">u</m:t>
              </m:r>
            </m:e>
            <m:sub>
              <m:r>
                <m:t xml:space="preserve">r</m:t>
              </m:r>
              <m:r>
                <m:t xml:space="preserve">e</m:t>
              </m:r>
              <m:r>
                <m:t xml:space="preserve">l</m:t>
              </m:r>
            </m:sub>
          </m:sSub>
          <m:r>
            <m:t xml:space="preserve">(</m:t>
          </m:r>
          <m:sSub>
            <m:e>
              <m:r>
                <m:t xml:space="preserve">c</m:t>
              </m:r>
            </m:e>
            <m:sub>
              <m:r>
                <m:t xml:space="preserve">s</m:t>
              </m:r>
              <m:r>
                <m:t xml:space="preserve">,</m:t>
              </m:r>
              <m:r>
                <m:t xml:space="preserve">p</m:t>
              </m:r>
            </m:sub>
          </m:sSub>
          <m:r>
            <m:t xml:space="preserve">)</m:t>
          </m:r>
          <m:r>
            <m:t xml:space="preserve">=</m:t>
          </m:r>
          <m:rad>
            <m:radPr>
              <m:degHide m:val="1"/>
            </m:radPr>
            <m:deg/>
            <m:e>
              <m:sSub>
                <m:e>
                  <m:r>
                    <m:t xml:space="preserve">u</m:t>
                  </m:r>
                </m:e>
                <m:sub>
                  <m:r>
                    <m:t xml:space="preserve">r</m:t>
                  </m:r>
                  <m:r>
                    <m:t xml:space="preserve">e</m:t>
                  </m:r>
                  <m:r>
                    <m:t xml:space="preserve">l</m:t>
                  </m:r>
                </m:sub>
              </m:sSub>
              <m:r>
                <m:t xml:space="preserve">(</m:t>
              </m:r>
              <m:sSub>
                <m:e>
                  <m:r>
                    <m:t xml:space="preserve">c</m:t>
                  </m:r>
                </m:e>
                <m:sub>
                  <m:r>
                    <m:t xml:space="preserve">s</m:t>
                  </m:r>
                  <m:r>
                    <m:t xml:space="preserve">,</m:t>
                  </m:r>
                  <m:r>
                    <m:t xml:space="preserve">p</m:t>
                  </m:r>
                  <m:r>
                    <m:t xml:space="preserve">,</m:t>
                  </m:r>
                  <m:r>
                    <m:t xml:space="preserve">容</m:t>
                  </m:r>
                </m:sub>
              </m:sSub>
              <m:sSup>
                <m:e>
                  <m:r>
                    <m:t xml:space="preserve">)</m:t>
                  </m:r>
                </m:e>
                <m:sup>
                  <m:r>
                    <m:t xml:space="preserve">2</m:t>
                  </m:r>
                </m:sup>
              </m:sSup>
              <m:r>
                <m:t xml:space="preserve">+</m:t>
              </m:r>
              <m:sSub>
                <m:e>
                  <m:r>
                    <m:t xml:space="preserve">u</m:t>
                  </m:r>
                </m:e>
                <m:sub>
                  <m:r>
                    <m:t xml:space="preserve">r</m:t>
                  </m:r>
                  <m:r>
                    <m:t xml:space="preserve">e</m:t>
                  </m:r>
                  <m:r>
                    <m:t xml:space="preserve">l</m:t>
                  </m:r>
                </m:sub>
              </m:sSub>
              <m:r>
                <m:t xml:space="preserve">(</m:t>
              </m:r>
              <m:sSub>
                <m:e>
                  <m:r>
                    <m:t xml:space="preserve">c</m:t>
                  </m:r>
                </m:e>
                <m:sub>
                  <m:r>
                    <m:t xml:space="preserve">s</m:t>
                  </m:r>
                  <m:r>
                    <m:t xml:space="preserve">,</m:t>
                  </m:r>
                  <m:r>
                    <m:t xml:space="preserve">p</m:t>
                  </m:r>
                  <m:r>
                    <m:t xml:space="preserve">,</m:t>
                  </m:r>
                  <m:r>
                    <m:t xml:space="preserve">τ</m:t>
                  </m:r>
                </m:sub>
              </m:sSub>
              <m:sSup>
                <m:e>
                  <m:r>
                    <m:t xml:space="preserve">)</m:t>
                  </m:r>
                </m:e>
                <m:sup>
                  <m:r>
                    <m:t xml:space="preserve">2</m:t>
                  </m:r>
                </m:sup>
              </m:sSup>
            </m:e>
          </m:rad>
        </m:oMath>
      </m:oMathPara>
    </w:p>
    <w:p>
      <w:r>
        <w:rPr>
          <w:rFonts w:ascii="Times New Roman" w:hAnsi="Times New Roman" w:eastAsia="宋体"/>
          <w:b w:val="0"/>
        </w:rPr>
        <w:t>根据JJG 196-2006《常用玻璃量器》规定，20℃时1mL分度吸量管（A级）的允差d=±0.008mL，按均匀分布（k=</w:t>
      </w:r>
      <m:oMath>
        <m:rad>
          <m:radPr>
            <m:degHide m:val="1"/>
          </m:radPr>
          <m:deg/>
          <m:e>
            <m:r>
              <m:t xml:space="preserve">3</m:t>
            </m:r>
          </m:e>
        </m:rad>
      </m:oMath>
      <w:r>
        <w:rPr>
          <w:rFonts w:ascii="Times New Roman" w:hAnsi="Times New Roman" w:eastAsia="宋体"/>
          <w:b w:val="0"/>
        </w:rPr>
        <w:t>），则移取浓标体积引入的相对不确定度（量器规格1mL，实际移取0.1mL）为：</w:t>
      </w:r>
    </w:p>
    <w:p>
      <m:oMathPara>
        <m:oMathParaPr>
          <m:jc m:val="center"/>
        </m:oMathParaPr>
        <m:oMath>
          <m:sSub>
            <m:e>
              <m:r>
                <m:t xml:space="preserve">u</m:t>
              </m:r>
            </m:e>
            <m:sub>
              <m:r>
                <m:t xml:space="preserve">r</m:t>
              </m:r>
              <m:r>
                <m:t xml:space="preserve">e</m:t>
              </m:r>
              <m:r>
                <m:t xml:space="preserve">l</m:t>
              </m:r>
            </m:sub>
          </m:sSub>
          <m:r>
            <m:t xml:space="preserve">(</m:t>
          </m:r>
          <m:sSub>
            <m:e>
              <m:r>
                <m:t xml:space="preserve">c</m:t>
              </m:r>
            </m:e>
            <m:sub>
              <m:r>
                <m:t xml:space="preserve">s</m:t>
              </m:r>
              <m:r>
                <m:t xml:space="preserve">,</m:t>
              </m:r>
              <m:r>
                <m:t xml:space="preserve">p</m:t>
              </m:r>
              <m:r>
                <m:t xml:space="preserve">,</m:t>
              </m:r>
              <m:r>
                <m:t xml:space="preserve">容</m:t>
              </m:r>
            </m:sub>
          </m:sSub>
          <m:r>
            <m:t xml:space="preserve">)</m:t>
          </m:r>
          <m:r>
            <m:t xml:space="preserve">=</m:t>
          </m:r>
          <m:f>
            <m:num>
              <m:r>
                <m:t xml:space="preserve">d</m:t>
              </m:r>
            </m:num>
            <m:den>
              <m:r>
                <m:t xml:space="preserve">k</m:t>
              </m:r>
              <m:r>
                <m:t xml:space="preserve">·</m:t>
              </m:r>
              <m:r>
                <m:t xml:space="preserve">V</m:t>
              </m:r>
            </m:den>
          </m:f>
          <m:r>
            <m:t xml:space="preserve">=</m:t>
          </m:r>
          <m:f>
            <m:num>
              <m:r>
                <m:t xml:space="preserve">0</m:t>
              </m:r>
              <m:r>
                <m:t xml:space="preserve">.</m:t>
              </m:r>
              <m:r>
                <m:t xml:space="preserve">0</m:t>
              </m:r>
              <m:r>
                <m:t xml:space="preserve">0</m:t>
              </m:r>
              <m:r>
                <m:t xml:space="preserve">8</m:t>
              </m:r>
            </m:num>
            <m:den>
              <m:rad>
                <m:radPr>
                  <m:degHide m:val="1"/>
                </m:radPr>
                <m:deg/>
                <m:e>
                  <m:r>
                    <m:t xml:space="preserve">3</m:t>
                  </m:r>
                </m:e>
              </m:rad>
              <m:r>
                <m:t xml:space="preserve">×</m:t>
              </m:r>
              <m:r>
                <m:t xml:space="preserve">0</m:t>
              </m:r>
              <m:r>
                <m:t xml:space="preserve">.</m:t>
              </m:r>
              <m:r>
                <m:t xml:space="preserve">1</m:t>
              </m:r>
            </m:den>
          </m:f>
          <m:r>
            <m:t xml:space="preserve">=</m:t>
          </m:r>
          <m:r>
            <m:t xml:space="preserve">0</m:t>
          </m:r>
          <m:r>
            <m:t xml:space="preserve">.</m:t>
          </m:r>
          <m:r>
            <m:t xml:space="preserve">0</m:t>
          </m:r>
          <m:r>
            <m:t xml:space="preserve">4</m:t>
          </m:r>
          <m:r>
            <m:t xml:space="preserve">6</m:t>
          </m:r>
          <m:r>
            <m:t xml:space="preserve">1</m:t>
          </m:r>
          <m:r>
            <m:t xml:space="preserve">9</m:t>
          </m:r>
        </m:oMath>
      </m:oMathPara>
    </w:p>
    <w:p>
      <w:r>
        <w:rPr>
          <w:rFonts w:ascii="Times New Roman" w:hAnsi="Times New Roman" w:eastAsia="宋体"/>
          <w:b w:val="0"/>
        </w:rPr>
        <w:t>假定实验室的温度变化在（20±5）℃（∆τ=5），温度变化为均匀分布。浓标溶液的体积膨胀系数α为1.370×10⁻³/℃，按均匀分布，k=</w:t>
      </w:r>
      <m:oMath>
        <m:rad>
          <m:radPr>
            <m:degHide m:val="1"/>
          </m:radPr>
          <m:deg/>
          <m:e>
            <m:r>
              <m:t xml:space="preserve">3</m:t>
            </m:r>
          </m:e>
        </m:rad>
      </m:oMath>
      <w:r>
        <w:rPr>
          <w:rFonts w:ascii="Times New Roman" w:hAnsi="Times New Roman" w:eastAsia="宋体"/>
          <w:b w:val="0"/>
        </w:rPr>
        <w:t>，则温度变化引入的相对不确定度为：</w:t>
      </w:r>
    </w:p>
    <w:p>
      <m:oMathPara>
        <m:oMathParaPr>
          <m:jc m:val="center"/>
        </m:oMathParaPr>
        <m:oMath>
          <m:sSub>
            <m:e>
              <m:r>
                <m:t xml:space="preserve">u</m:t>
              </m:r>
            </m:e>
            <m:sub>
              <m:r>
                <m:t xml:space="preserve">r</m:t>
              </m:r>
              <m:r>
                <m:t xml:space="preserve">e</m:t>
              </m:r>
              <m:r>
                <m:t xml:space="preserve">l</m:t>
              </m:r>
            </m:sub>
          </m:sSub>
          <m:r>
            <m:t xml:space="preserve">(</m:t>
          </m:r>
          <m:sSub>
            <m:e>
              <m:r>
                <m:t xml:space="preserve">c</m:t>
              </m:r>
            </m:e>
            <m:sub>
              <m:r>
                <m:t xml:space="preserve">s</m:t>
              </m:r>
              <m:r>
                <m:t xml:space="preserve">,</m:t>
              </m:r>
              <m:r>
                <m:t xml:space="preserve">p</m:t>
              </m:r>
              <m:r>
                <m:t xml:space="preserve">,</m:t>
              </m:r>
              <m:r>
                <m:t xml:space="preserve">τ</m:t>
              </m:r>
            </m:sub>
          </m:sSub>
          <m:r>
            <m:t xml:space="preserve">)</m:t>
          </m:r>
          <m:r>
            <m:t xml:space="preserve">=</m:t>
          </m:r>
          <m:f>
            <m:num>
              <m:r>
                <m:t xml:space="preserve">α</m:t>
              </m:r>
              <m:r>
                <m:t xml:space="preserve">·</m:t>
              </m:r>
              <m:r>
                <m:t xml:space="preserve">Δ</m:t>
              </m:r>
              <m:r>
                <m:t xml:space="preserve">τ</m:t>
              </m:r>
              <m:r>
                <m:t xml:space="preserve">·</m:t>
              </m:r>
              <m:r>
                <m:t xml:space="preserve">V</m:t>
              </m:r>
            </m:num>
            <m:den>
              <m:rad>
                <m:radPr>
                  <m:degHide m:val="1"/>
                </m:radPr>
                <m:deg/>
                <m:e>
                  <m:r>
                    <m:t xml:space="preserve">3</m:t>
                  </m:r>
                </m:e>
              </m:rad>
              <m:r>
                <m:t xml:space="preserve">·</m:t>
              </m:r>
              <m:r>
                <m:t xml:space="preserve">V</m:t>
              </m:r>
            </m:den>
          </m:f>
          <m:r>
            <m:t xml:space="preserve">=</m:t>
          </m:r>
          <m:f>
            <m:num>
              <m:r>
                <m:t xml:space="preserve">1</m:t>
              </m:r>
              <m:r>
                <m:t xml:space="preserve">.</m:t>
              </m:r>
              <m:r>
                <m:t xml:space="preserve">3</m:t>
              </m:r>
              <m:r>
                <m:t xml:space="preserve">7</m:t>
              </m:r>
              <m:r>
                <m:t xml:space="preserve">0</m:t>
              </m:r>
              <m:r>
                <m:t xml:space="preserve">×</m:t>
              </m:r>
              <m:r>
                <m:t xml:space="preserve">1</m:t>
              </m:r>
              <m:sSup>
                <m:e>
                  <m:r>
                    <m:t xml:space="preserve">0</m:t>
                  </m:r>
                </m:e>
                <m:sup>
                  <m:r>
                    <m:t xml:space="preserve">-</m:t>
                  </m:r>
                  <m:r>
                    <m:t xml:space="preserve">3</m:t>
                  </m:r>
                </m:sup>
              </m:sSup>
              <m:r>
                <m:t xml:space="preserve">×</m:t>
              </m:r>
              <m:r>
                <m:t xml:space="preserve">5</m:t>
              </m:r>
              <m:r>
                <m:t xml:space="preserve">×</m:t>
              </m:r>
              <m:r>
                <m:t xml:space="preserve">0</m:t>
              </m:r>
              <m:r>
                <m:t xml:space="preserve">.</m:t>
              </m:r>
              <m:r>
                <m:t xml:space="preserve">1</m:t>
              </m:r>
            </m:num>
            <m:den>
              <m:rad>
                <m:radPr>
                  <m:degHide m:val="1"/>
                </m:radPr>
                <m:deg/>
                <m:e>
                  <m:r>
                    <m:t xml:space="preserve">3</m:t>
                  </m:r>
                </m:e>
              </m:rad>
              <m:r>
                <m:t xml:space="preserve">×</m:t>
              </m:r>
              <m:r>
                <m:t xml:space="preserve">0</m:t>
              </m:r>
              <m:r>
                <m:t xml:space="preserve">.</m:t>
              </m:r>
              <m:r>
                <m:t xml:space="preserve">1</m:t>
              </m:r>
            </m:den>
          </m:f>
          <m:r>
            <m:t xml:space="preserve">=</m:t>
          </m:r>
          <m:r>
            <m:t xml:space="preserve">0</m:t>
          </m:r>
          <m:r>
            <m:t xml:space="preserve">.</m:t>
          </m:r>
          <m:r>
            <m:t xml:space="preserve">0</m:t>
          </m:r>
          <m:r>
            <m:t xml:space="preserve">0</m:t>
          </m:r>
          <m:r>
            <m:t xml:space="preserve">3</m:t>
          </m:r>
          <m:r>
            <m:t xml:space="preserve">9</m:t>
          </m:r>
          <m:r>
            <m:t xml:space="preserve">5</m:t>
          </m:r>
          <m:r>
            <m:t xml:space="preserve">5</m:t>
          </m:r>
        </m:oMath>
      </m:oMathPara>
    </w:p>
    <w:p>
      <w:r>
        <w:rPr>
          <w:rFonts w:ascii="Times New Roman" w:hAnsi="Times New Roman" w:eastAsia="宋体"/>
          <w:b w:val="0"/>
        </w:rPr>
        <w:t>则移取浓标体积产生的不确定度：</w:t>
      </w:r>
    </w:p>
    <w:p>
      <m:oMathPara>
        <m:oMathParaPr>
          <m:jc m:val="center"/>
        </m:oMathParaPr>
        <m:oMath>
          <m:sSub>
            <m:e>
              <m:r>
                <m:t xml:space="preserve">u</m:t>
              </m:r>
            </m:e>
            <m:sub>
              <m:r>
                <m:t xml:space="preserve">r</m:t>
              </m:r>
              <m:r>
                <m:t xml:space="preserve">e</m:t>
              </m:r>
              <m:r>
                <m:t xml:space="preserve">l</m:t>
              </m:r>
            </m:sub>
          </m:sSub>
          <m:r>
            <m:t xml:space="preserve">(</m:t>
          </m:r>
          <m:sSub>
            <m:e>
              <m:r>
                <m:t xml:space="preserve">c</m:t>
              </m:r>
            </m:e>
            <m:sub>
              <m:r>
                <m:t xml:space="preserve">s</m:t>
              </m:r>
              <m:r>
                <m:t xml:space="preserve">,</m:t>
              </m:r>
              <m:r>
                <m:t xml:space="preserve">p</m:t>
              </m:r>
            </m:sub>
          </m:sSub>
          <m:r>
            <m:t xml:space="preserve">)</m:t>
          </m:r>
          <m:r>
            <m:t xml:space="preserve">=</m:t>
          </m:r>
          <m:rad>
            <m:radPr>
              <m:degHide m:val="1"/>
            </m:radPr>
            <m:deg/>
            <m:e>
              <m:sSub>
                <m:e>
                  <m:r>
                    <m:t xml:space="preserve">u</m:t>
                  </m:r>
                </m:e>
                <m:sub>
                  <m:r>
                    <m:t xml:space="preserve">r</m:t>
                  </m:r>
                  <m:r>
                    <m:t xml:space="preserve">e</m:t>
                  </m:r>
                  <m:r>
                    <m:t xml:space="preserve">l</m:t>
                  </m:r>
                </m:sub>
              </m:sSub>
              <m:r>
                <m:t xml:space="preserve">(</m:t>
              </m:r>
              <m:sSub>
                <m:e>
                  <m:r>
                    <m:t xml:space="preserve">c</m:t>
                  </m:r>
                </m:e>
                <m:sub>
                  <m:r>
                    <m:t xml:space="preserve">s</m:t>
                  </m:r>
                  <m:r>
                    <m:t xml:space="preserve">,</m:t>
                  </m:r>
                  <m:r>
                    <m:t xml:space="preserve">p</m:t>
                  </m:r>
                  <m:r>
                    <m:t xml:space="preserve">,</m:t>
                  </m:r>
                  <m:r>
                    <m:t xml:space="preserve">容</m:t>
                  </m:r>
                </m:sub>
              </m:sSub>
              <m:sSup>
                <m:e>
                  <m:r>
                    <m:t xml:space="preserve">)</m:t>
                  </m:r>
                </m:e>
                <m:sup>
                  <m:r>
                    <m:t xml:space="preserve">2</m:t>
                  </m:r>
                </m:sup>
              </m:sSup>
              <m:r>
                <m:t xml:space="preserve">+</m:t>
              </m:r>
              <m:sSub>
                <m:e>
                  <m:r>
                    <m:t xml:space="preserve">u</m:t>
                  </m:r>
                </m:e>
                <m:sub>
                  <m:r>
                    <m:t xml:space="preserve">r</m:t>
                  </m:r>
                  <m:r>
                    <m:t xml:space="preserve">e</m:t>
                  </m:r>
                  <m:r>
                    <m:t xml:space="preserve">l</m:t>
                  </m:r>
                </m:sub>
              </m:sSub>
              <m:r>
                <m:t xml:space="preserve">(</m:t>
              </m:r>
              <m:sSub>
                <m:e>
                  <m:r>
                    <m:t xml:space="preserve">c</m:t>
                  </m:r>
                </m:e>
                <m:sub>
                  <m:r>
                    <m:t xml:space="preserve">s</m:t>
                  </m:r>
                  <m:r>
                    <m:t xml:space="preserve">,</m:t>
                  </m:r>
                  <m:r>
                    <m:t xml:space="preserve">p</m:t>
                  </m:r>
                  <m:r>
                    <m:t xml:space="preserve">,</m:t>
                  </m:r>
                  <m:r>
                    <m:t xml:space="preserve">τ</m:t>
                  </m:r>
                </m:sub>
              </m:sSub>
              <m:sSup>
                <m:e>
                  <m:r>
                    <m:t xml:space="preserve">)</m:t>
                  </m:r>
                </m:e>
                <m:sup>
                  <m:r>
                    <m:t xml:space="preserve">2</m:t>
                  </m:r>
                </m:sup>
              </m:sSup>
            </m:e>
          </m:rad>
          <m:r>
            <m:t xml:space="preserve">=</m:t>
          </m:r>
          <m:rad>
            <m:radPr>
              <m:degHide m:val="1"/>
            </m:radPr>
            <m:deg/>
            <m:e>
              <m:r>
                <m:t xml:space="preserve">0</m:t>
              </m:r>
              <m:r>
                <m:t xml:space="preserve">.</m:t>
              </m:r>
              <m:r>
                <m:t xml:space="preserve">0</m:t>
              </m:r>
              <m:r>
                <m:t xml:space="preserve">4</m:t>
              </m:r>
              <m:r>
                <m:t xml:space="preserve">6</m:t>
              </m:r>
              <m:r>
                <m:t xml:space="preserve">1</m:t>
              </m:r>
              <m:sSup>
                <m:e>
                  <m:r>
                    <m:t xml:space="preserve">9</m:t>
                  </m:r>
                </m:e>
                <m:sup>
                  <m:r>
                    <m:t xml:space="preserve">2</m:t>
                  </m:r>
                </m:sup>
              </m:sSup>
              <m:r>
                <m:t xml:space="preserve">+</m:t>
              </m:r>
              <m:r>
                <m:t xml:space="preserve">0</m:t>
              </m:r>
              <m:r>
                <m:t xml:space="preserve">.</m:t>
              </m:r>
              <m:r>
                <m:t xml:space="preserve">0</m:t>
              </m:r>
              <m:r>
                <m:t xml:space="preserve">0</m:t>
              </m:r>
              <m:r>
                <m:t xml:space="preserve">3</m:t>
              </m:r>
              <m:r>
                <m:t xml:space="preserve">9</m:t>
              </m:r>
              <m:r>
                <m:t xml:space="preserve">5</m:t>
              </m:r>
              <m:sSup>
                <m:e>
                  <m:r>
                    <m:t xml:space="preserve">5</m:t>
                  </m:r>
                </m:e>
                <m:sup>
                  <m:r>
                    <m:t xml:space="preserve">2</m:t>
                  </m:r>
                </m:sup>
              </m:sSup>
            </m:e>
          </m:rad>
          <m:r>
            <m:t xml:space="preserve">=</m:t>
          </m:r>
          <m:r>
            <m:t xml:space="preserve">0</m:t>
          </m:r>
          <m:r>
            <m:t xml:space="preserve">.</m:t>
          </m:r>
          <m:r>
            <m:t xml:space="preserve">0</m:t>
          </m:r>
          <m:r>
            <m:t xml:space="preserve">4</m:t>
          </m:r>
          <m:r>
            <m:t xml:space="preserve">6</m:t>
          </m:r>
          <m:r>
            <m:t xml:space="preserve">3</m:t>
          </m:r>
          <m:r>
            <m:t xml:space="preserve">6</m:t>
          </m:r>
        </m:oMath>
      </m:oMathPara>
    </w:p>
    <w:p>
      <w:r>
        <w:rPr>
          <w:rFonts w:ascii="Times New Roman" w:hAnsi="Times New Roman" w:eastAsia="宋体"/>
          <w:b/>
        </w:rPr>
        <w:t xml:space="preserve">4.3.3.3 定容体积产生的不确定度 </w:t>
      </w:r>
      <m:oMath>
        <m:sSub>
          <m:e>
            <m:r>
              <m:t xml:space="preserve">u</m:t>
            </m:r>
          </m:e>
          <m:sub>
            <m:r>
              <m:t xml:space="preserve">r</m:t>
            </m:r>
            <m:r>
              <m:t xml:space="preserve">e</m:t>
            </m:r>
            <m:r>
              <m:t xml:space="preserve">l</m:t>
            </m:r>
          </m:sub>
        </m:sSub>
        <m:r>
          <m:t xml:space="preserve">(</m:t>
        </m:r>
        <m:sSub>
          <m:e>
            <m:r>
              <m:t xml:space="preserve">c</m:t>
            </m:r>
          </m:e>
          <m:sub>
            <m:r>
              <m:t xml:space="preserve">s</m:t>
            </m:r>
            <m:r>
              <m:t xml:space="preserve">,</m:t>
            </m:r>
            <m:r>
              <m:t xml:space="preserve">V</m:t>
            </m:r>
          </m:sub>
        </m:sSub>
        <m:r>
          <m:t xml:space="preserve">)</m:t>
        </m:r>
      </m:oMath>
    </w:p>
    <w:p>
      <w:r>
        <w:rPr>
          <w:rFonts w:ascii="Times New Roman" w:hAnsi="Times New Roman" w:eastAsia="宋体"/>
          <w:b w:val="0"/>
        </w:rPr>
        <w:t xml:space="preserve">此相对标准不确定度的来源有两个：一是配制标准储备液使用的容量瓶允差引入的相对标准不确定度 </w:t>
      </w:r>
      <m:oMath>
        <m:sSub>
          <m:e>
            <m:r>
              <m:t xml:space="preserve">u</m:t>
            </m:r>
          </m:e>
          <m:sub>
            <m:r>
              <m:t xml:space="preserve">r</m:t>
            </m:r>
            <m:r>
              <m:t xml:space="preserve">e</m:t>
            </m:r>
            <m:r>
              <m:t xml:space="preserve">l</m:t>
            </m:r>
          </m:sub>
        </m:sSub>
        <m:r>
          <m:t xml:space="preserve">(</m:t>
        </m:r>
        <m:sSub>
          <m:e>
            <m:r>
              <m:t xml:space="preserve">c</m:t>
            </m:r>
          </m:e>
          <m:sub>
            <m:r>
              <m:t xml:space="preserve">s</m:t>
            </m:r>
            <m:r>
              <m:t xml:space="preserve">,</m:t>
            </m:r>
            <m:r>
              <m:t xml:space="preserve">V</m:t>
            </m:r>
            <m:r>
              <m:t xml:space="preserve">容</m:t>
            </m:r>
          </m:sub>
        </m:sSub>
        <m:r>
          <m:t xml:space="preserve">)</m:t>
        </m:r>
      </m:oMath>
      <w:r>
        <w:rPr>
          <w:rFonts w:ascii="Times New Roman" w:hAnsi="Times New Roman" w:eastAsia="宋体"/>
          <w:b w:val="0"/>
        </w:rPr>
        <w:t xml:space="preserve">，二是温度变化导致定容试剂体积膨胀引入的相对标准不确定度 </w:t>
      </w:r>
      <m:oMath>
        <m:sSub>
          <m:e>
            <m:r>
              <m:t xml:space="preserve">u</m:t>
            </m:r>
          </m:e>
          <m:sub>
            <m:r>
              <m:t xml:space="preserve">r</m:t>
            </m:r>
            <m:r>
              <m:t xml:space="preserve">e</m:t>
            </m:r>
            <m:r>
              <m:t xml:space="preserve">l</m:t>
            </m:r>
          </m:sub>
        </m:sSub>
        <m:r>
          <m:t xml:space="preserve">(</m:t>
        </m:r>
        <m:sSub>
          <m:e>
            <m:r>
              <m:t xml:space="preserve">c</m:t>
            </m:r>
          </m:e>
          <m:sub>
            <m:r>
              <m:t xml:space="preserve">s</m:t>
            </m:r>
            <m:r>
              <m:t xml:space="preserve">,</m:t>
            </m:r>
            <m:r>
              <m:t xml:space="preserve">V</m:t>
            </m:r>
            <m:r>
              <m:t xml:space="preserve">t</m:t>
            </m:r>
          </m:sub>
        </m:sSub>
        <m:r>
          <m:t xml:space="preserve">)</m:t>
        </m:r>
      </m:oMath>
      <w:r>
        <w:rPr>
          <w:rFonts w:ascii="Times New Roman" w:hAnsi="Times New Roman" w:eastAsia="宋体"/>
          <w:b w:val="0"/>
        </w:rPr>
        <w:t>。</w:t>
      </w:r>
    </w:p>
    <w:p>
      <m:oMathPara>
        <m:oMathParaPr>
          <m:jc m:val="center"/>
        </m:oMathParaPr>
        <m:oMath>
          <m:sSub>
            <m:e>
              <m:r>
                <m:t xml:space="preserve">u</m:t>
              </m:r>
            </m:e>
            <m:sub>
              <m:r>
                <m:t xml:space="preserve">r</m:t>
              </m:r>
              <m:r>
                <m:t xml:space="preserve">e</m:t>
              </m:r>
              <m:r>
                <m:t xml:space="preserve">l</m:t>
              </m:r>
            </m:sub>
          </m:sSub>
          <m:r>
            <m:t xml:space="preserve">(</m:t>
          </m:r>
          <m:sSub>
            <m:e>
              <m:r>
                <m:t xml:space="preserve">c</m:t>
              </m:r>
            </m:e>
            <m:sub>
              <m:r>
                <m:t xml:space="preserve">s</m:t>
              </m:r>
              <m:r>
                <m:t xml:space="preserve">,</m:t>
              </m:r>
              <m:r>
                <m:t xml:space="preserve">V</m:t>
              </m:r>
            </m:sub>
          </m:sSub>
          <m:r>
            <m:t xml:space="preserve">)</m:t>
          </m:r>
          <m:r>
            <m:t xml:space="preserve">=</m:t>
          </m:r>
          <m:rad>
            <m:radPr>
              <m:degHide m:val="1"/>
            </m:radPr>
            <m:deg/>
            <m:e>
              <m:sSub>
                <m:e>
                  <m:r>
                    <m:t xml:space="preserve">u</m:t>
                  </m:r>
                </m:e>
                <m:sub>
                  <m:r>
                    <m:t xml:space="preserve">r</m:t>
                  </m:r>
                  <m:r>
                    <m:t xml:space="preserve">e</m:t>
                  </m:r>
                  <m:r>
                    <m:t xml:space="preserve">l</m:t>
                  </m:r>
                </m:sub>
              </m:sSub>
              <m:r>
                <m:t xml:space="preserve">(</m:t>
              </m:r>
              <m:sSub>
                <m:e>
                  <m:r>
                    <m:t xml:space="preserve">c</m:t>
                  </m:r>
                </m:e>
                <m:sub>
                  <m:r>
                    <m:t xml:space="preserve">s</m:t>
                  </m:r>
                  <m:r>
                    <m:t xml:space="preserve">,</m:t>
                  </m:r>
                  <m:r>
                    <m:t xml:space="preserve">V</m:t>
                  </m:r>
                  <m:r>
                    <m:t xml:space="preserve">容</m:t>
                  </m:r>
                </m:sub>
              </m:sSub>
              <m:sSup>
                <m:e>
                  <m:r>
                    <m:t xml:space="preserve">)</m:t>
                  </m:r>
                </m:e>
                <m:sup>
                  <m:r>
                    <m:t xml:space="preserve">2</m:t>
                  </m:r>
                </m:sup>
              </m:sSup>
              <m:r>
                <m:t xml:space="preserve">+</m:t>
              </m:r>
              <m:sSub>
                <m:e>
                  <m:r>
                    <m:t xml:space="preserve">u</m:t>
                  </m:r>
                </m:e>
                <m:sub>
                  <m:r>
                    <m:t xml:space="preserve">r</m:t>
                  </m:r>
                  <m:r>
                    <m:t xml:space="preserve">e</m:t>
                  </m:r>
                  <m:r>
                    <m:t xml:space="preserve">l</m:t>
                  </m:r>
                </m:sub>
              </m:sSub>
              <m:r>
                <m:t xml:space="preserve">(</m:t>
              </m:r>
              <m:sSub>
                <m:e>
                  <m:r>
                    <m:t xml:space="preserve">c</m:t>
                  </m:r>
                </m:e>
                <m:sub>
                  <m:r>
                    <m:t xml:space="preserve">s</m:t>
                  </m:r>
                  <m:r>
                    <m:t xml:space="preserve">,</m:t>
                  </m:r>
                  <m:r>
                    <m:t xml:space="preserve">V</m:t>
                  </m:r>
                  <m:r>
                    <m:t xml:space="preserve">t</m:t>
                  </m:r>
                </m:sub>
              </m:sSub>
              <m:sSup>
                <m:e>
                  <m:r>
                    <m:t xml:space="preserve">)</m:t>
                  </m:r>
                </m:e>
                <m:sup>
                  <m:r>
                    <m:t xml:space="preserve">2</m:t>
                  </m:r>
                </m:sup>
              </m:sSup>
            </m:e>
          </m:rad>
        </m:oMath>
      </m:oMathPara>
    </w:p>
    <w:p>
      <w:r>
        <w:rPr>
          <w:rFonts w:ascii="Times New Roman" w:hAnsi="Times New Roman" w:eastAsia="宋体"/>
          <w:b/>
        </w:rPr>
        <w:t xml:space="preserve">4.3.3.3.1 容量瓶允差引入的相对不确定度 </w:t>
      </w:r>
      <m:oMath>
        <m:sSub>
          <m:e>
            <m:r>
              <m:t xml:space="preserve">u</m:t>
            </m:r>
          </m:e>
          <m:sub>
            <m:r>
              <m:t xml:space="preserve">r</m:t>
            </m:r>
            <m:r>
              <m:t xml:space="preserve">e</m:t>
            </m:r>
            <m:r>
              <m:t xml:space="preserve">l</m:t>
            </m:r>
          </m:sub>
        </m:sSub>
        <m:r>
          <m:t xml:space="preserve">(</m:t>
        </m:r>
        <m:sSub>
          <m:e>
            <m:r>
              <m:t xml:space="preserve">c</m:t>
            </m:r>
          </m:e>
          <m:sub>
            <m:r>
              <m:t xml:space="preserve">s</m:t>
            </m:r>
            <m:r>
              <m:t xml:space="preserve">,</m:t>
            </m:r>
            <m:r>
              <m:t xml:space="preserve">V</m:t>
            </m:r>
            <m:r>
              <m:t xml:space="preserve">容</m:t>
            </m:r>
          </m:sub>
        </m:sSub>
        <m:r>
          <m:t xml:space="preserve">)</m:t>
        </m:r>
      </m:oMath>
    </w:p>
    <w:p>
      <w:r>
        <w:rPr>
          <w:rFonts w:ascii="Times New Roman" w:hAnsi="Times New Roman" w:eastAsia="宋体"/>
          <w:b w:val="0"/>
        </w:rPr>
        <w:t>根据JJG 196-2006《常用玻璃量器》规定，20℃时10mL单标线容量瓶（A级，V=10mL）的允差d=±0.02mL，按三角分布（k=</w:t>
      </w:r>
      <m:oMath>
        <m:rad>
          <m:radPr>
            <m:degHide m:val="1"/>
          </m:radPr>
          <m:deg/>
          <m:e>
            <m:r>
              <m:t xml:space="preserve">6</m:t>
            </m:r>
          </m:e>
        </m:rad>
      </m:oMath>
      <w:r>
        <w:rPr>
          <w:rFonts w:ascii="Times New Roman" w:hAnsi="Times New Roman" w:eastAsia="宋体"/>
          <w:b w:val="0"/>
        </w:rPr>
        <w:t>），则10mL容量瓶体积引入的相对不确定度为：</w:t>
      </w:r>
    </w:p>
    <w:p>
      <m:oMathPara>
        <m:oMathParaPr>
          <m:jc m:val="center"/>
        </m:oMathParaPr>
        <m:oMath>
          <m:sSub>
            <m:e>
              <m:r>
                <m:t xml:space="preserve">u</m:t>
              </m:r>
            </m:e>
            <m:sub>
              <m:r>
                <m:t xml:space="preserve">r</m:t>
              </m:r>
              <m:r>
                <m:t xml:space="preserve">e</m:t>
              </m:r>
              <m:r>
                <m:t xml:space="preserve">l</m:t>
              </m:r>
            </m:sub>
          </m:sSub>
          <m:r>
            <m:t xml:space="preserve">(</m:t>
          </m:r>
          <m:sSub>
            <m:e>
              <m:r>
                <m:t xml:space="preserve">c</m:t>
              </m:r>
            </m:e>
            <m:sub>
              <m:r>
                <m:t xml:space="preserve">s</m:t>
              </m:r>
              <m:r>
                <m:t xml:space="preserve">,</m:t>
              </m:r>
              <m:r>
                <m:t xml:space="preserve">V</m:t>
              </m:r>
              <m:r>
                <m:t xml:space="preserve">容</m:t>
              </m:r>
            </m:sub>
          </m:sSub>
          <m:r>
            <m:t xml:space="preserve">)</m:t>
          </m:r>
          <m:r>
            <m:t xml:space="preserve">=</m:t>
          </m:r>
          <m:f>
            <m:num>
              <m:r>
                <m:t xml:space="preserve">d</m:t>
              </m:r>
            </m:num>
            <m:den>
              <m:r>
                <m:t xml:space="preserve">k</m:t>
              </m:r>
              <m:r>
                <m:t xml:space="preserve">·</m:t>
              </m:r>
              <m:r>
                <m:t xml:space="preserve">V</m:t>
              </m:r>
            </m:den>
          </m:f>
          <m:r>
            <m:t xml:space="preserve">=</m:t>
          </m:r>
          <m:f>
            <m:num>
              <m:r>
                <m:t xml:space="preserve">0</m:t>
              </m:r>
              <m:r>
                <m:t xml:space="preserve">.</m:t>
              </m:r>
              <m:r>
                <m:t xml:space="preserve">0</m:t>
              </m:r>
              <m:r>
                <m:t xml:space="preserve">2</m:t>
              </m:r>
            </m:num>
            <m:den>
              <m:rad>
                <m:radPr>
                  <m:degHide m:val="1"/>
                </m:radPr>
                <m:deg/>
                <m:e>
                  <m:r>
                    <m:t xml:space="preserve">6</m:t>
                  </m:r>
                </m:e>
              </m:rad>
              <m:r>
                <m:t xml:space="preserve">×</m:t>
              </m:r>
              <m:r>
                <m:t xml:space="preserve">1</m:t>
              </m:r>
              <m:r>
                <m:t xml:space="preserve">0</m:t>
              </m:r>
            </m:den>
          </m:f>
          <m:r>
            <m:t xml:space="preserve">=</m:t>
          </m:r>
          <m:r>
            <m:t xml:space="preserve">0</m:t>
          </m:r>
          <m:r>
            <m:t xml:space="preserve">.</m:t>
          </m:r>
          <m:r>
            <m:t xml:space="preserve">0</m:t>
          </m:r>
          <m:r>
            <m:t xml:space="preserve">0</m:t>
          </m:r>
          <m:r>
            <m:t xml:space="preserve">0</m:t>
          </m:r>
          <m:r>
            <m:t xml:space="preserve">8</m:t>
          </m:r>
          <m:r>
            <m:t xml:space="preserve">1</m:t>
          </m:r>
          <m:r>
            <m:t xml:space="preserve">6</m:t>
          </m:r>
          <m:r>
            <m:t xml:space="preserve">5</m:t>
          </m:r>
        </m:oMath>
      </m:oMathPara>
    </w:p>
    <w:p>
      <w:r>
        <w:rPr>
          <w:rFonts w:ascii="Times New Roman" w:hAnsi="Times New Roman" w:eastAsia="宋体"/>
          <w:b/>
        </w:rPr>
        <w:t xml:space="preserve">4.3.3.3.2 温度变化引入的相对不确定度 </w:t>
      </w:r>
      <m:oMath>
        <m:sSub>
          <m:e>
            <m:r>
              <m:t xml:space="preserve">u</m:t>
            </m:r>
          </m:e>
          <m:sub>
            <m:r>
              <m:t xml:space="preserve">r</m:t>
            </m:r>
            <m:r>
              <m:t xml:space="preserve">e</m:t>
            </m:r>
            <m:r>
              <m:t xml:space="preserve">l</m:t>
            </m:r>
          </m:sub>
        </m:sSub>
        <m:r>
          <m:t xml:space="preserve">(</m:t>
        </m:r>
        <m:sSub>
          <m:e>
            <m:r>
              <m:t xml:space="preserve">c</m:t>
            </m:r>
          </m:e>
          <m:sub>
            <m:r>
              <m:t xml:space="preserve">s</m:t>
            </m:r>
            <m:r>
              <m:t xml:space="preserve">,</m:t>
            </m:r>
            <m:r>
              <m:t xml:space="preserve">V</m:t>
            </m:r>
            <m:r>
              <m:t xml:space="preserve">t</m:t>
            </m:r>
          </m:sub>
        </m:sSub>
        <m:r>
          <m:t xml:space="preserve">)</m:t>
        </m:r>
      </m:oMath>
    </w:p>
    <w:p>
      <w:r>
        <w:rPr>
          <w:rFonts w:ascii="Times New Roman" w:hAnsi="Times New Roman" w:eastAsia="宋体"/>
          <w:b w:val="0"/>
        </w:rPr>
        <w:t>假定实验室的温度变化在（20±5）℃（∆τ=5），温度变化为均匀分布。本步定容试剂与样液定容一致，温度变化引入的相对不确定度的评定详见 4.2.2（样液定容温度项），</w:t>
      </w:r>
      <m:oMath>
        <m:sSub>
          <m:e>
            <m:r>
              <m:t xml:space="preserve">u</m:t>
            </m:r>
          </m:e>
          <m:sub>
            <m:r>
              <m:t xml:space="preserve">r</m:t>
            </m:r>
            <m:r>
              <m:t xml:space="preserve">e</m:t>
            </m:r>
            <m:r>
              <m:t xml:space="preserve">l</m:t>
            </m:r>
          </m:sub>
        </m:sSub>
        <m:r>
          <m:t xml:space="preserve">(</m:t>
        </m:r>
        <m:sSub>
          <m:e>
            <m:r>
              <m:t xml:space="preserve">c</m:t>
            </m:r>
          </m:e>
          <m:sub>
            <m:r>
              <m:t xml:space="preserve">s</m:t>
            </m:r>
            <m:r>
              <m:t xml:space="preserve">,</m:t>
            </m:r>
            <m:r>
              <m:t xml:space="preserve">V</m:t>
            </m:r>
            <m:r>
              <m:t xml:space="preserve">t</m:t>
            </m:r>
          </m:sub>
        </m:sSub>
        <m:r>
          <m:t xml:space="preserve">)</m:t>
        </m:r>
        <m:r>
          <m:t xml:space="preserve">=</m:t>
        </m:r>
        <m:r>
          <m:t xml:space="preserve">0</m:t>
        </m:r>
        <m:r>
          <m:t xml:space="preserve">.</m:t>
        </m:r>
        <m:r>
          <m:t xml:space="preserve">0</m:t>
        </m:r>
        <m:r>
          <m:t xml:space="preserve">0</m:t>
        </m:r>
        <m:r>
          <m:t xml:space="preserve">3</m:t>
        </m:r>
        <m:r>
          <m:t xml:space="preserve">9</m:t>
        </m:r>
        <m:r>
          <m:t xml:space="preserve">5</m:t>
        </m:r>
        <m:r>
          <m:t xml:space="preserve">5</m:t>
        </m:r>
      </m:oMath>
      <w:r>
        <w:rPr>
          <w:rFonts w:ascii="Times New Roman" w:hAnsi="Times New Roman" w:eastAsia="宋体"/>
          <w:b w:val="0"/>
        </w:rPr>
        <w:t>。</w:t>
      </w:r>
    </w:p>
    <w:p>
      <w:r>
        <w:rPr>
          <w:rFonts w:ascii="Times New Roman" w:hAnsi="Times New Roman" w:eastAsia="宋体"/>
          <w:b w:val="0"/>
        </w:rPr>
        <w:t>则定容体积产生的不确定度：</w:t>
      </w:r>
    </w:p>
    <w:p>
      <m:oMathPara>
        <m:oMathParaPr>
          <m:jc m:val="center"/>
        </m:oMathParaPr>
        <m:oMath>
          <m:sSub>
            <m:e>
              <m:r>
                <m:t xml:space="preserve">u</m:t>
              </m:r>
            </m:e>
            <m:sub>
              <m:r>
                <m:t xml:space="preserve">r</m:t>
              </m:r>
              <m:r>
                <m:t xml:space="preserve">e</m:t>
              </m:r>
              <m:r>
                <m:t xml:space="preserve">l</m:t>
              </m:r>
            </m:sub>
          </m:sSub>
          <m:r>
            <m:t xml:space="preserve">(</m:t>
          </m:r>
          <m:sSub>
            <m:e>
              <m:r>
                <m:t xml:space="preserve">c</m:t>
              </m:r>
            </m:e>
            <m:sub>
              <m:r>
                <m:t xml:space="preserve">s</m:t>
              </m:r>
              <m:r>
                <m:t xml:space="preserve">,</m:t>
              </m:r>
              <m:r>
                <m:t xml:space="preserve">V</m:t>
              </m:r>
            </m:sub>
          </m:sSub>
          <m:r>
            <m:t xml:space="preserve">)</m:t>
          </m:r>
          <m:r>
            <m:t xml:space="preserve">=</m:t>
          </m:r>
          <m:rad>
            <m:radPr>
              <m:degHide m:val="1"/>
            </m:radPr>
            <m:deg/>
            <m:e>
              <m:sSub>
                <m:e>
                  <m:r>
                    <m:t xml:space="preserve">u</m:t>
                  </m:r>
                </m:e>
                <m:sub>
                  <m:r>
                    <m:t xml:space="preserve">r</m:t>
                  </m:r>
                  <m:r>
                    <m:t xml:space="preserve">e</m:t>
                  </m:r>
                  <m:r>
                    <m:t xml:space="preserve">l</m:t>
                  </m:r>
                </m:sub>
              </m:sSub>
              <m:r>
                <m:t xml:space="preserve">(</m:t>
              </m:r>
              <m:sSub>
                <m:e>
                  <m:r>
                    <m:t xml:space="preserve">c</m:t>
                  </m:r>
                </m:e>
                <m:sub>
                  <m:r>
                    <m:t xml:space="preserve">s</m:t>
                  </m:r>
                  <m:r>
                    <m:t xml:space="preserve">,</m:t>
                  </m:r>
                  <m:r>
                    <m:t xml:space="preserve">V</m:t>
                  </m:r>
                  <m:r>
                    <m:t xml:space="preserve">容</m:t>
                  </m:r>
                </m:sub>
              </m:sSub>
              <m:sSup>
                <m:e>
                  <m:r>
                    <m:t xml:space="preserve">)</m:t>
                  </m:r>
                </m:e>
                <m:sup>
                  <m:r>
                    <m:t xml:space="preserve">2</m:t>
                  </m:r>
                </m:sup>
              </m:sSup>
              <m:r>
                <m:t xml:space="preserve">+</m:t>
              </m:r>
              <m:sSub>
                <m:e>
                  <m:r>
                    <m:t xml:space="preserve">u</m:t>
                  </m:r>
                </m:e>
                <m:sub>
                  <m:r>
                    <m:t xml:space="preserve">r</m:t>
                  </m:r>
                  <m:r>
                    <m:t xml:space="preserve">e</m:t>
                  </m:r>
                  <m:r>
                    <m:t xml:space="preserve">l</m:t>
                  </m:r>
                </m:sub>
              </m:sSub>
              <m:r>
                <m:t xml:space="preserve">(</m:t>
              </m:r>
              <m:sSub>
                <m:e>
                  <m:r>
                    <m:t xml:space="preserve">c</m:t>
                  </m:r>
                </m:e>
                <m:sub>
                  <m:r>
                    <m:t xml:space="preserve">s</m:t>
                  </m:r>
                  <m:r>
                    <m:t xml:space="preserve">,</m:t>
                  </m:r>
                  <m:r>
                    <m:t xml:space="preserve">V</m:t>
                  </m:r>
                  <m:r>
                    <m:t xml:space="preserve">t</m:t>
                  </m:r>
                </m:sub>
              </m:sSub>
              <m:sSup>
                <m:e>
                  <m:r>
                    <m:t xml:space="preserve">)</m:t>
                  </m:r>
                </m:e>
                <m:sup>
                  <m:r>
                    <m:t xml:space="preserve">2</m:t>
                  </m:r>
                </m:sup>
              </m:sSup>
            </m:e>
          </m:rad>
          <m:r>
            <m:t xml:space="preserve">=</m:t>
          </m:r>
          <m:rad>
            <m:radPr>
              <m:degHide m:val="1"/>
            </m:radPr>
            <m:deg/>
            <m:e>
              <m:r>
                <m:t xml:space="preserve">0</m:t>
              </m:r>
              <m:r>
                <m:t xml:space="preserve">.</m:t>
              </m:r>
              <m:r>
                <m:t xml:space="preserve">0</m:t>
              </m:r>
              <m:r>
                <m:t xml:space="preserve">0</m:t>
              </m:r>
              <m:r>
                <m:t xml:space="preserve">0</m:t>
              </m:r>
              <m:r>
                <m:t xml:space="preserve">8</m:t>
              </m:r>
              <m:r>
                <m:t xml:space="preserve">1</m:t>
              </m:r>
              <m:r>
                <m:t xml:space="preserve">6</m:t>
              </m:r>
              <m:sSup>
                <m:e>
                  <m:r>
                    <m:t xml:space="preserve">5</m:t>
                  </m:r>
                </m:e>
                <m:sup>
                  <m:r>
                    <m:t xml:space="preserve">2</m:t>
                  </m:r>
                </m:sup>
              </m:sSup>
              <m:r>
                <m:t xml:space="preserve">+</m:t>
              </m:r>
              <m:r>
                <m:t xml:space="preserve">0</m:t>
              </m:r>
              <m:r>
                <m:t xml:space="preserve">.</m:t>
              </m:r>
              <m:r>
                <m:t xml:space="preserve">0</m:t>
              </m:r>
              <m:r>
                <m:t xml:space="preserve">0</m:t>
              </m:r>
              <m:r>
                <m:t xml:space="preserve">3</m:t>
              </m:r>
              <m:r>
                <m:t xml:space="preserve">9</m:t>
              </m:r>
              <m:r>
                <m:t xml:space="preserve">5</m:t>
              </m:r>
              <m:sSup>
                <m:e>
                  <m:r>
                    <m:t xml:space="preserve">5</m:t>
                  </m:r>
                </m:e>
                <m:sup>
                  <m:r>
                    <m:t xml:space="preserve">2</m:t>
                  </m:r>
                </m:sup>
              </m:sSup>
            </m:e>
          </m:rad>
          <m:r>
            <m:t xml:space="preserve">=</m:t>
          </m:r>
          <m:r>
            <m:t xml:space="preserve">0</m:t>
          </m:r>
          <m:r>
            <m:t xml:space="preserve">.</m:t>
          </m:r>
          <m:r>
            <m:t xml:space="preserve">0</m:t>
          </m:r>
          <m:r>
            <m:t xml:space="preserve">0</m:t>
          </m:r>
          <m:r>
            <m:t xml:space="preserve">4</m:t>
          </m:r>
          <m:r>
            <m:t xml:space="preserve">0</m:t>
          </m:r>
          <m:r>
            <m:t xml:space="preserve">3</m:t>
          </m:r>
          <m:r>
            <m:t xml:space="preserve">8</m:t>
          </m:r>
        </m:oMath>
      </m:oMathPara>
    </w:p>
    <w:p>
      <w:r>
        <w:rPr>
          <w:rFonts w:ascii="Times New Roman" w:hAnsi="Times New Roman" w:eastAsia="宋体"/>
          <w:b w:val="0"/>
        </w:rPr>
        <w:t>故配制标准储备液（乙腈中31种激素混标）引入的相对不确定度：</w:t>
      </w:r>
    </w:p>
    <w:p>
      <m:oMathPara>
        <m:oMathParaPr>
          <m:jc m:val="center"/>
        </m:oMathParaPr>
        <m:oMath>
          <m:sSub>
            <m:e>
              <m:r>
                <m:t xml:space="preserve">u</m:t>
              </m:r>
            </m:e>
            <m:sub>
              <m:r>
                <m:t xml:space="preserve">r</m:t>
              </m:r>
              <m:r>
                <m:t xml:space="preserve">e</m:t>
              </m:r>
              <m:r>
                <m:t xml:space="preserve">l</m:t>
              </m:r>
            </m:sub>
          </m:sSub>
          <m:r>
            <m:t xml:space="preserve">(</m:t>
          </m:r>
          <m:sSub>
            <m:e>
              <m:r>
                <m:t xml:space="preserve">C</m:t>
              </m:r>
            </m:e>
            <m:sub>
              <m:r>
                <m:t xml:space="preserve">s</m:t>
              </m:r>
              <m:r>
                <m:t xml:space="preserve">t</m:t>
              </m:r>
              <m:r>
                <m:t xml:space="preserve">o</m:t>
              </m:r>
              <m:r>
                <m:t xml:space="preserve">c</m:t>
              </m:r>
              <m:r>
                <m:t xml:space="preserve">k</m:t>
              </m:r>
            </m:sub>
          </m:sSub>
          <m:r>
            <m:t xml:space="preserve">)</m:t>
          </m:r>
          <m:r>
            <m:t xml:space="preserve">=</m:t>
          </m:r>
          <m:rad>
            <m:radPr>
              <m:degHide m:val="1"/>
            </m:radPr>
            <m:deg/>
            <m:e>
              <m:sSub>
                <m:e>
                  <m:r>
                    <m:t xml:space="preserve">u</m:t>
                  </m:r>
                </m:e>
                <m:sub>
                  <m:r>
                    <m:t xml:space="preserve">r</m:t>
                  </m:r>
                  <m:r>
                    <m:t xml:space="preserve">e</m:t>
                  </m:r>
                  <m:r>
                    <m:t xml:space="preserve">l</m:t>
                  </m:r>
                </m:sub>
              </m:sSub>
              <m:r>
                <m:t xml:space="preserve">(</m:t>
              </m:r>
              <m:sSub>
                <m:e>
                  <m:r>
                    <m:t xml:space="preserve">c</m:t>
                  </m:r>
                </m:e>
                <m:sub>
                  <m:r>
                    <m:t xml:space="preserve">s</m:t>
                  </m:r>
                  <m:r>
                    <m:t xml:space="preserve">,</m:t>
                  </m:r>
                  <m:r>
                    <m:t xml:space="preserve">c</m:t>
                  </m:r>
                </m:sub>
              </m:sSub>
              <m:sSup>
                <m:e>
                  <m:r>
                    <m:t xml:space="preserve">)</m:t>
                  </m:r>
                </m:e>
                <m:sup>
                  <m:r>
                    <m:t xml:space="preserve">2</m:t>
                  </m:r>
                </m:sup>
              </m:sSup>
              <m:r>
                <m:t xml:space="preserve">+</m:t>
              </m:r>
              <m:sSub>
                <m:e>
                  <m:r>
                    <m:t xml:space="preserve">u</m:t>
                  </m:r>
                </m:e>
                <m:sub>
                  <m:r>
                    <m:t xml:space="preserve">r</m:t>
                  </m:r>
                  <m:r>
                    <m:t xml:space="preserve">e</m:t>
                  </m:r>
                  <m:r>
                    <m:t xml:space="preserve">l</m:t>
                  </m:r>
                </m:sub>
              </m:sSub>
              <m:r>
                <m:t xml:space="preserve">(</m:t>
              </m:r>
              <m:sSub>
                <m:e>
                  <m:r>
                    <m:t xml:space="preserve">c</m:t>
                  </m:r>
                </m:e>
                <m:sub>
                  <m:r>
                    <m:t xml:space="preserve">s</m:t>
                  </m:r>
                  <m:r>
                    <m:t xml:space="preserve">,</m:t>
                  </m:r>
                  <m:r>
                    <m:t xml:space="preserve">p</m:t>
                  </m:r>
                </m:sub>
              </m:sSub>
              <m:sSup>
                <m:e>
                  <m:r>
                    <m:t xml:space="preserve">)</m:t>
                  </m:r>
                </m:e>
                <m:sup>
                  <m:r>
                    <m:t xml:space="preserve">2</m:t>
                  </m:r>
                </m:sup>
              </m:sSup>
              <m:r>
                <m:t xml:space="preserve">+</m:t>
              </m:r>
              <m:sSub>
                <m:e>
                  <m:r>
                    <m:t xml:space="preserve">u</m:t>
                  </m:r>
                </m:e>
                <m:sub>
                  <m:r>
                    <m:t xml:space="preserve">r</m:t>
                  </m:r>
                  <m:r>
                    <m:t xml:space="preserve">e</m:t>
                  </m:r>
                  <m:r>
                    <m:t xml:space="preserve">l</m:t>
                  </m:r>
                </m:sub>
              </m:sSub>
              <m:r>
                <m:t xml:space="preserve">(</m:t>
              </m:r>
              <m:sSub>
                <m:e>
                  <m:r>
                    <m:t xml:space="preserve">c</m:t>
                  </m:r>
                </m:e>
                <m:sub>
                  <m:r>
                    <m:t xml:space="preserve">s</m:t>
                  </m:r>
                  <m:r>
                    <m:t xml:space="preserve">,</m:t>
                  </m:r>
                  <m:r>
                    <m:t xml:space="preserve">V</m:t>
                  </m:r>
                </m:sub>
              </m:sSub>
              <m:sSup>
                <m:e>
                  <m:r>
                    <m:t xml:space="preserve">)</m:t>
                  </m:r>
                </m:e>
                <m:sup>
                  <m:r>
                    <m:t xml:space="preserve">2</m:t>
                  </m:r>
                </m:sup>
              </m:sSup>
            </m:e>
          </m:rad>
          <m:r>
            <m:t xml:space="preserve">=</m:t>
          </m:r>
          <m:rad>
            <m:radPr>
              <m:degHide m:val="1"/>
            </m:radPr>
            <m:deg/>
            <m:e>
              <m:r>
                <m:t xml:space="preserve">0</m:t>
              </m:r>
              <m:r>
                <m:t xml:space="preserve">.</m:t>
              </m:r>
              <m:r>
                <m:t xml:space="preserve">0</m:t>
              </m:r>
              <m:r>
                <m:t xml:space="preserve">1</m:t>
              </m:r>
              <m:r>
                <m:t xml:space="preserve">5</m:t>
              </m:r>
              <m:r>
                <m:t xml:space="preserve">0</m:t>
              </m:r>
              <m:sSup>
                <m:e>
                  <m:r>
                    <m:t xml:space="preserve">0</m:t>
                  </m:r>
                </m:e>
                <m:sup>
                  <m:r>
                    <m:t xml:space="preserve">2</m:t>
                  </m:r>
                </m:sup>
              </m:sSup>
              <m:r>
                <m:t xml:space="preserve">+</m:t>
              </m:r>
              <m:r>
                <m:t xml:space="preserve">0</m:t>
              </m:r>
              <m:r>
                <m:t xml:space="preserve">.</m:t>
              </m:r>
              <m:r>
                <m:t xml:space="preserve">0</m:t>
              </m:r>
              <m:r>
                <m:t xml:space="preserve">4</m:t>
              </m:r>
              <m:r>
                <m:t xml:space="preserve">6</m:t>
              </m:r>
              <m:r>
                <m:t xml:space="preserve">3</m:t>
              </m:r>
              <m:sSup>
                <m:e>
                  <m:r>
                    <m:t xml:space="preserve">6</m:t>
                  </m:r>
                </m:e>
                <m:sup>
                  <m:r>
                    <m:t xml:space="preserve">2</m:t>
                  </m:r>
                </m:sup>
              </m:sSup>
              <m:r>
                <m:t xml:space="preserve">+</m:t>
              </m:r>
              <m:r>
                <m:t xml:space="preserve">0</m:t>
              </m:r>
              <m:r>
                <m:t xml:space="preserve">.</m:t>
              </m:r>
              <m:r>
                <m:t xml:space="preserve">0</m:t>
              </m:r>
              <m:r>
                <m:t xml:space="preserve">0</m:t>
              </m:r>
              <m:r>
                <m:t xml:space="preserve">4</m:t>
              </m:r>
              <m:r>
                <m:t xml:space="preserve">0</m:t>
              </m:r>
              <m:r>
                <m:t xml:space="preserve">3</m:t>
              </m:r>
              <m:sSup>
                <m:e>
                  <m:r>
                    <m:t xml:space="preserve">8</m:t>
                  </m:r>
                </m:e>
                <m:sup>
                  <m:r>
                    <m:t xml:space="preserve">2</m:t>
                  </m:r>
                </m:sup>
              </m:sSup>
            </m:e>
          </m:rad>
          <m:r>
            <m:t xml:space="preserve">=</m:t>
          </m:r>
          <m:r>
            <m:t xml:space="preserve">0</m:t>
          </m:r>
          <m:r>
            <m:t xml:space="preserve">.</m:t>
          </m:r>
          <m:r>
            <m:t xml:space="preserve">0</m:t>
          </m:r>
          <m:r>
            <m:t xml:space="preserve">4</m:t>
          </m:r>
          <m:r>
            <m:t xml:space="preserve">8</m:t>
          </m:r>
          <m:r>
            <m:t xml:space="preserve">8</m:t>
          </m:r>
          <m:r>
            <m:t xml:space="preserve">9</m:t>
          </m:r>
        </m:oMath>
      </m:oMathPara>
    </w:p>
    <w:p>
      <w:r>
        <w:rPr>
          <w:rFonts w:ascii="Times New Roman" w:hAnsi="Times New Roman" w:eastAsia="宋体"/>
          <w:b w:val="0"/>
        </w:rPr>
        <w:t>本分组各目标物标准储备液配制一致，</w:t>
      </w:r>
      <m:oMath>
        <m:sSub>
          <m:e>
            <m:r>
              <m:t xml:space="preserve">u</m:t>
            </m:r>
          </m:e>
          <m:sub>
            <m:r>
              <m:t xml:space="preserve">r</m:t>
            </m:r>
            <m:r>
              <m:t xml:space="preserve">e</m:t>
            </m:r>
            <m:r>
              <m:t xml:space="preserve">l</m:t>
            </m:r>
          </m:sub>
        </m:sSub>
        <m:r>
          <m:t xml:space="preserve">(</m:t>
        </m:r>
        <m:sSub>
          <m:e>
            <m:r>
              <m:t xml:space="preserve">C</m:t>
            </m:r>
          </m:e>
          <m:sub>
            <m:r>
              <m:t xml:space="preserve">s</m:t>
            </m:r>
            <m:r>
              <m:t xml:space="preserve">t</m:t>
            </m:r>
            <m:r>
              <m:t xml:space="preserve">o</m:t>
            </m:r>
            <m:r>
              <m:t xml:space="preserve">c</m:t>
            </m:r>
            <m:r>
              <m:t xml:space="preserve">k</m:t>
            </m:r>
          </m:sub>
        </m:sSub>
        <m:r>
          <m:t xml:space="preserve">)</m:t>
        </m:r>
      </m:oMath>
      <w:r>
        <w:rPr>
          <w:rFonts w:ascii="Times New Roman" w:hAnsi="Times New Roman" w:eastAsia="宋体"/>
          <w:b w:val="0"/>
        </w:rPr>
        <w:t xml:space="preserve"> 均为 0.04889。</w:t>
      </w:r>
    </w:p>
    <w:p>
      <w:r>
        <w:rPr>
          <w:rFonts w:ascii="Times New Roman" w:hAnsi="Times New Roman" w:eastAsia="宋体"/>
          <w:b/>
        </w:rPr>
        <w:t xml:space="preserve">4.3.4 「乙腈中31种激素混标」中间液及工作液稀释引入的相对不确定度 </w:t>
      </w:r>
      <m:oMath>
        <m:sSub>
          <m:e>
            <m:r>
              <m:t xml:space="preserve">u</m:t>
            </m:r>
          </m:e>
          <m:sub>
            <m:r>
              <m:t xml:space="preserve">r</m:t>
            </m:r>
            <m:r>
              <m:t xml:space="preserve">e</m:t>
            </m:r>
            <m:r>
              <m:t xml:space="preserve">l</m:t>
            </m:r>
          </m:sub>
        </m:sSub>
        <m:r>
          <m:t xml:space="preserve">(</m:t>
        </m:r>
        <m:sSub>
          <m:e>
            <m:r>
              <m:t xml:space="preserve">C</m:t>
            </m:r>
          </m:e>
          <m:sub>
            <m:r>
              <m:t xml:space="preserve">w</m:t>
            </m:r>
            <m:r>
              <m:t xml:space="preserve">o</m:t>
            </m:r>
            <m:r>
              <m:t xml:space="preserve">r</m:t>
            </m:r>
            <m:r>
              <m:t xml:space="preserve">k</m:t>
            </m:r>
          </m:sub>
        </m:sSub>
        <m:r>
          <m:t xml:space="preserve">)</m:t>
        </m:r>
      </m:oMath>
    </w:p>
    <w:p>
      <w:r>
        <w:rPr>
          <w:rFonts w:ascii="Times New Roman" w:hAnsi="Times New Roman" w:eastAsia="宋体"/>
          <w:b w:val="0"/>
        </w:rPr>
        <w:t>工作液各点位由买来的高浓标准品（储备液）直接稀释制得（非逐级），各点位母液浓度、移取体积与量器、定容量器及目标浓度见下表：</w:t>
      </w:r>
    </w:p>
    <w:p>
      <w:pPr>
        <w:keepNext/>
        <w:jc w:val="center"/>
      </w:pPr>
      <w:r>
        <w:rPr>
          <w:rFonts w:ascii="Times New Roman" w:hAnsi="Times New Roman" w:eastAsia="宋体"/>
          <w:b w:val="0"/>
        </w:rPr>
        <w:t>表3 「乙腈中31种激素混标」中间液及工作液稀释流程</w:t>
      </w:r>
    </w:p>
    <w:tbl>
      <w:tblPr>
        <w:tblStyle w:val="ad"/>
        <w:tblW w:type="auto" w:w="0"/>
        <w:tblLook w:firstColumn="1" w:firstRow="1" w:lastColumn="0" w:lastRow="0" w:noHBand="0" w:noVBand="1" w:val="04A0"/>
        <w:tblLayout w:type="fixed"/>
        <w:tblCellMar>
          <w:left w:w="20" w:type="dxa"/>
          <w:right w:w="20" w:type="dxa"/>
        </w:tblCellMar>
      </w:tblPr>
      <w:tblGrid>
        <w:gridCol w:w="1701"/>
        <w:gridCol w:w="1020"/>
        <w:gridCol w:w="1928"/>
        <w:gridCol w:w="1928"/>
        <w:gridCol w:w="1701"/>
      </w:tblGrid>
      <w:tr>
        <w:trPr>
          <w:cantSplit/>
          <w:tblHeader/>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母液浓度（mg/L）</w:t>
            </w:r>
          </w:p>
        </w:tc>
        <w:tc>
          <w:tcPr>
            <w:tcW w:type="dxa" w:w="1020"/>
            <w:vAlign w:val="center"/>
            <w:noWrap/>
          </w:tcPr>
          <w:p>
            <w:pPr>
              <w:spacing w:before="0" w:after="0" w:line="240" w:lineRule="auto"/>
              <w:ind w:firstLine="0" w:firstLineChars="0" w:left="0"/>
              <w:jc w:val="center"/>
            </w:pPr>
            <w:r>
              <w:rPr>
                <w:rFonts w:ascii="Times New Roman" w:hAnsi="Times New Roman" w:eastAsia="宋体"/>
                <w:b w:val="0"/>
                <w:sz w:val="18"/>
              </w:rPr>
              <w:t>移取体积</w:t>
            </w:r>
            <w:r>
              <w:rPr>
                <w:sz w:val="18"/>
              </w:rPr>
              <w:br/>
            </w:r>
            <w:r>
              <w:rPr>
                <w:rFonts w:ascii="Times New Roman" w:hAnsi="Times New Roman" w:eastAsia="宋体"/>
                <w:b w:val="0"/>
                <w:sz w:val="18"/>
              </w:rPr>
              <w:t>（mL）</w:t>
            </w:r>
          </w:p>
        </w:tc>
        <w:tc>
          <w:tcPr>
            <w:tcW w:type="dxa" w:w="1928"/>
            <w:vAlign w:val="center"/>
            <w:noWrap/>
          </w:tcPr>
          <w:p>
            <w:pPr>
              <w:spacing w:before="0" w:after="0" w:line="240" w:lineRule="auto"/>
              <w:ind w:firstLine="0" w:firstLineChars="0" w:left="0"/>
              <w:jc w:val="center"/>
            </w:pPr>
            <w:r>
              <w:rPr>
                <w:rFonts w:ascii="Times New Roman" w:hAnsi="Times New Roman" w:eastAsia="宋体"/>
                <w:b w:val="0"/>
                <w:sz w:val="18"/>
              </w:rPr>
              <w:t>移取量器</w:t>
            </w:r>
          </w:p>
        </w:tc>
        <w:tc>
          <w:tcPr>
            <w:tcW w:type="dxa" w:w="1928"/>
            <w:vAlign w:val="center"/>
            <w:noWrap/>
          </w:tcPr>
          <w:p>
            <w:pPr>
              <w:spacing w:before="0" w:after="0" w:line="240" w:lineRule="auto"/>
              <w:ind w:firstLine="0" w:firstLineChars="0" w:left="0"/>
              <w:jc w:val="center"/>
            </w:pPr>
            <w:r>
              <w:rPr>
                <w:rFonts w:ascii="Times New Roman" w:hAnsi="Times New Roman" w:eastAsia="宋体"/>
                <w:b w:val="0"/>
                <w:sz w:val="18"/>
              </w:rPr>
              <w:t>定容量器</w:t>
            </w: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目标浓度（ng/mL）</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异氟泼尼松（1.00）</w:t>
            </w:r>
          </w:p>
        </w:tc>
        <w:tc>
          <w:tcPr>
            <w:tcW w:type="dxa" w:w="1020"/>
            <w:vAlign w:val="center"/>
            <w:noWrap/>
            <w:vMerge w:val="restart"/>
          </w:tcPr>
          <w:p>
            <w:pPr>
              <w:spacing w:before="0" w:after="0" w:line="240" w:lineRule="auto"/>
              <w:ind w:firstLine="0" w:firstLineChars="0" w:left="0"/>
              <w:jc w:val="center"/>
            </w:pPr>
            <w:r>
              <w:rPr>
                <w:rFonts w:ascii="Times New Roman" w:hAnsi="Times New Roman" w:eastAsia="宋体"/>
                <w:b w:val="0"/>
                <w:sz w:val="18"/>
              </w:rPr>
              <w:t>1.00</w:t>
            </w:r>
          </w:p>
        </w:tc>
        <w:tc>
          <w:tcPr>
            <w:tcW w:type="dxa" w:w="1928"/>
            <w:vAlign w:val="center"/>
            <w:noWrap/>
            <w:vMerge w:val="restart"/>
          </w:tcPr>
          <w:p>
            <w:pPr>
              <w:spacing w:before="0" w:after="0" w:line="240" w:lineRule="auto"/>
              <w:ind w:firstLine="0" w:firstLineChars="0" w:left="0"/>
              <w:jc w:val="center"/>
            </w:pPr>
            <w:r>
              <w:rPr>
                <w:rFonts w:ascii="Times New Roman" w:hAnsi="Times New Roman" w:eastAsia="宋体"/>
                <w:b w:val="0"/>
                <w:sz w:val="18"/>
              </w:rPr>
              <w:t>1 mL 单标吸量管</w:t>
            </w:r>
          </w:p>
        </w:tc>
        <w:tc>
          <w:tcPr>
            <w:tcW w:type="dxa" w:w="1928"/>
            <w:vAlign w:val="center"/>
            <w:noWrap/>
            <w:vMerge w:val="restart"/>
          </w:tcPr>
          <w:p>
            <w:pPr>
              <w:spacing w:before="0" w:after="0" w:line="240" w:lineRule="auto"/>
              <w:ind w:firstLine="0" w:firstLineChars="0" w:left="0"/>
              <w:jc w:val="center"/>
            </w:pPr>
            <w:r>
              <w:rPr>
                <w:rFonts w:ascii="Times New Roman" w:hAnsi="Times New Roman" w:eastAsia="宋体"/>
                <w:b w:val="0"/>
                <w:sz w:val="18"/>
              </w:rPr>
              <w:t>10 mL 容量瓶</w:t>
            </w: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100.00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脱氧皮质醇（1.00）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100.00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氟尼缩松（1.00）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100.00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地索奈德（1.00）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100.00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氟轻松（1.00）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100.00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炔诺酮（1.00）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100.00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孕三烯酮（1.00）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100.00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甲基睾丸酮（1.00）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100.00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帕拉米松醋酸酯（1.00）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100.00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睾酮（1.00）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100.00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氯倍他索（1.00）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100.00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炔诺孕酮（1.00）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100.00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倍他米松17-丁酸酯（1.00）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100.00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地索奈德醋酸酯（1.00）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100.00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地屈孕酮（1.00）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100.00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卤美他松（1.00）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100.00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氯替泼诺（1.00）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100.00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卤倍他索丙酸酯（1.00）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100.00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醋酸甲地孕酮（1.00）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100.00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黄体酮（1.00）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100.00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醋酸氯地孕酮（1.00）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100.00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醋酸甲羟孕酮（1.00）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100.00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双氟拉松-17,21-二丙酸酯（1.00）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100.00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氯倍他索丁酸酯（1.00）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100.00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双氟可龙戊酸酯（1.00）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100.00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己酸羟孕酮（1.00）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100.00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环索奈德（1.00）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100.00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雌三醇（1.00）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100.00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雌二醇（1.00）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100.00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雌酮（1.00）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100.00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己烯雌酚（1.00）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100.00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异氟泼尼松（1.00）</w:t>
            </w:r>
          </w:p>
        </w:tc>
        <w:tc>
          <w:tcPr>
            <w:tcW w:type="dxa" w:w="1020"/>
            <w:vAlign w:val="center"/>
            <w:noWrap/>
            <w:vMerge w:val="restart"/>
          </w:tcPr>
          <w:p>
            <w:pPr>
              <w:spacing w:before="0" w:after="0" w:line="240" w:lineRule="auto"/>
              <w:ind w:firstLine="0" w:firstLineChars="0" w:left="0"/>
              <w:jc w:val="center"/>
            </w:pPr>
            <w:r>
              <w:rPr>
                <w:rFonts w:ascii="Times New Roman" w:hAnsi="Times New Roman" w:eastAsia="宋体"/>
                <w:b w:val="0"/>
                <w:sz w:val="18"/>
              </w:rPr>
              <w:t>5.00</w:t>
            </w:r>
          </w:p>
        </w:tc>
        <w:tc>
          <w:tcPr>
            <w:tcW w:type="dxa" w:w="1928"/>
            <w:vAlign w:val="center"/>
            <w:noWrap/>
            <w:vMerge w:val="restart"/>
          </w:tcPr>
          <w:p>
            <w:pPr>
              <w:spacing w:before="0" w:after="0" w:line="240" w:lineRule="auto"/>
              <w:ind w:firstLine="0" w:firstLineChars="0" w:left="0"/>
              <w:jc w:val="center"/>
            </w:pPr>
            <w:r>
              <w:rPr>
                <w:rFonts w:ascii="Times New Roman" w:hAnsi="Times New Roman" w:eastAsia="宋体"/>
                <w:b w:val="0"/>
                <w:sz w:val="18"/>
              </w:rPr>
              <w:t>5 mL 单标吸量管</w:t>
            </w:r>
          </w:p>
        </w:tc>
        <w:tc>
          <w:tcPr>
            <w:tcW w:type="dxa" w:w="1928"/>
            <w:vAlign w:val="center"/>
            <w:noWrap/>
            <w:vMerge w:val="restart"/>
          </w:tcPr>
          <w:p>
            <w:pPr>
              <w:spacing w:before="0" w:after="0" w:line="240" w:lineRule="auto"/>
              <w:ind w:firstLine="0" w:firstLineChars="0" w:left="0"/>
              <w:jc w:val="center"/>
            </w:pPr>
            <w:r>
              <w:rPr>
                <w:rFonts w:ascii="Times New Roman" w:hAnsi="Times New Roman" w:eastAsia="宋体"/>
                <w:b w:val="0"/>
                <w:sz w:val="18"/>
              </w:rPr>
              <w:t>10 mL 容量瓶</w:t>
            </w: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脱氧皮质醇（1.00）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氟尼缩松（1.00）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地索奈德（1.00）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氟轻松（1.00）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炔诺酮（1.00）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孕三烯酮（1.00）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甲基睾丸酮（1.00）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帕拉米松醋酸酯（1.00）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睾酮（1.00）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氯倍他索（1.00）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炔诺孕酮（1.00）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倍他米松17-丁酸酯（1.00）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地索奈德醋酸酯（1.00）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地屈孕酮（1.00）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卤美他松（1.00）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氯替泼诺（1.00）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卤倍他索丙酸酯（1.00）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醋酸甲地孕酮（1.00）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黄体酮（1.00）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醋酸氯地孕酮（1.00）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醋酸甲羟孕酮（1.00）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双氟拉松-17,21-二丙酸酯（1.00）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氯倍他索丁酸酯（1.00）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双氟可龙戊酸酯（1.00）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己酸羟孕酮（1.00）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环索奈德（1.00）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雌三醇（1.00）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雌二醇（1.00）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雌酮（1.00）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己烯雌酚（1.00）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异氟泼尼松（1.00）</w:t>
            </w:r>
          </w:p>
        </w:tc>
        <w:tc>
          <w:tcPr>
            <w:tcW w:type="dxa" w:w="1020"/>
            <w:vAlign w:val="center"/>
            <w:noWrap/>
            <w:vMerge w:val="restart"/>
          </w:tcPr>
          <w:p>
            <w:pPr>
              <w:spacing w:before="0" w:after="0" w:line="240" w:lineRule="auto"/>
              <w:ind w:firstLine="0" w:firstLineChars="0" w:left="0"/>
              <w:jc w:val="center"/>
            </w:pPr>
            <w:r>
              <w:rPr>
                <w:rFonts w:ascii="Times New Roman" w:hAnsi="Times New Roman" w:eastAsia="宋体"/>
                <w:b w:val="0"/>
                <w:sz w:val="18"/>
              </w:rPr>
              <w:t>4.00</w:t>
            </w:r>
          </w:p>
        </w:tc>
        <w:tc>
          <w:tcPr>
            <w:tcW w:type="dxa" w:w="1928"/>
            <w:vAlign w:val="center"/>
            <w:noWrap/>
            <w:vMerge w:val="restart"/>
          </w:tcPr>
          <w:p>
            <w:pPr>
              <w:spacing w:before="0" w:after="0" w:line="240" w:lineRule="auto"/>
              <w:ind w:firstLine="0" w:firstLineChars="0" w:left="0"/>
              <w:jc w:val="center"/>
            </w:pPr>
            <w:r>
              <w:rPr>
                <w:rFonts w:ascii="Times New Roman" w:hAnsi="Times New Roman" w:eastAsia="宋体"/>
                <w:b w:val="0"/>
                <w:sz w:val="18"/>
              </w:rPr>
              <w:t>5 mL 分度吸量管</w:t>
            </w:r>
          </w:p>
        </w:tc>
        <w:tc>
          <w:tcPr>
            <w:tcW w:type="dxa" w:w="1928"/>
            <w:vAlign w:val="center"/>
            <w:noWrap/>
            <w:vMerge w:val="restart"/>
          </w:tcPr>
          <w:p>
            <w:pPr>
              <w:spacing w:before="0" w:after="0" w:line="240" w:lineRule="auto"/>
              <w:ind w:firstLine="0" w:firstLineChars="0" w:left="0"/>
              <w:jc w:val="center"/>
            </w:pPr>
            <w:r>
              <w:rPr>
                <w:rFonts w:ascii="Times New Roman" w:hAnsi="Times New Roman" w:eastAsia="宋体"/>
                <w:b w:val="0"/>
                <w:sz w:val="18"/>
              </w:rPr>
              <w:t>10 mL 容量瓶</w:t>
            </w: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脱氧皮质醇（1.00）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氟尼缩松（1.00）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地索奈德（1.00）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氟轻松（1.00）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炔诺酮（1.00）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孕三烯酮（1.00）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甲基睾丸酮（1.00）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帕拉米松醋酸酯（1.00）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睾酮（1.00）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氯倍他索（1.00）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炔诺孕酮（1.00）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倍他米松17-丁酸酯（1.00）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地索奈德醋酸酯（1.00）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地屈孕酮（1.00）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卤美他松（1.00）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氯替泼诺（1.00）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卤倍他索丙酸酯（1.00）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醋酸甲地孕酮（1.00）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黄体酮（1.00）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醋酸氯地孕酮（1.00）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醋酸甲羟孕酮（1.00）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双氟拉松-17,21-二丙酸酯（1.00）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氯倍他索丁酸酯（1.00）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双氟可龙戊酸酯（1.00）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己酸羟孕酮（1.00）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环索奈德（1.00）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雌三醇（1.00）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雌二醇（1.00）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雌酮（1.00）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己烯雌酚（1.00）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异氟泼尼松（1.00）</w:t>
            </w:r>
          </w:p>
        </w:tc>
        <w:tc>
          <w:tcPr>
            <w:tcW w:type="dxa" w:w="1020"/>
            <w:vAlign w:val="center"/>
            <w:noWrap/>
            <w:vMerge w:val="restart"/>
          </w:tcPr>
          <w:p>
            <w:pPr>
              <w:spacing w:before="0" w:after="0" w:line="240" w:lineRule="auto"/>
              <w:ind w:firstLine="0" w:firstLineChars="0" w:left="0"/>
              <w:jc w:val="center"/>
            </w:pPr>
            <w:r>
              <w:rPr>
                <w:rFonts w:ascii="Times New Roman" w:hAnsi="Times New Roman" w:eastAsia="宋体"/>
                <w:b w:val="0"/>
                <w:sz w:val="18"/>
              </w:rPr>
              <w:t>5.00</w:t>
            </w:r>
          </w:p>
        </w:tc>
        <w:tc>
          <w:tcPr>
            <w:tcW w:type="dxa" w:w="1928"/>
            <w:vAlign w:val="center"/>
            <w:noWrap/>
            <w:vMerge w:val="restart"/>
          </w:tcPr>
          <w:p>
            <w:pPr>
              <w:spacing w:before="0" w:after="0" w:line="240" w:lineRule="auto"/>
              <w:ind w:firstLine="0" w:firstLineChars="0" w:left="0"/>
              <w:jc w:val="center"/>
            </w:pPr>
            <w:r>
              <w:rPr>
                <w:rFonts w:ascii="Times New Roman" w:hAnsi="Times New Roman" w:eastAsia="宋体"/>
                <w:b w:val="0"/>
                <w:sz w:val="18"/>
              </w:rPr>
              <w:t>5 mL 单标吸量管</w:t>
            </w:r>
          </w:p>
        </w:tc>
        <w:tc>
          <w:tcPr>
            <w:tcW w:type="dxa" w:w="1928"/>
            <w:vAlign w:val="center"/>
            <w:noWrap/>
            <w:vMerge w:val="restart"/>
          </w:tcPr>
          <w:p>
            <w:pPr>
              <w:spacing w:before="0" w:after="0" w:line="240" w:lineRule="auto"/>
              <w:ind w:firstLine="0" w:firstLineChars="0" w:left="0"/>
              <w:jc w:val="center"/>
            </w:pPr>
            <w:r>
              <w:rPr>
                <w:rFonts w:ascii="Times New Roman" w:hAnsi="Times New Roman" w:eastAsia="宋体"/>
                <w:b w:val="0"/>
                <w:sz w:val="18"/>
              </w:rPr>
              <w:t>10 mL 容量瓶</w:t>
            </w: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脱氧皮质醇（1.00）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氟尼缩松（1.00）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地索奈德（1.00）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氟轻松（1.00）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炔诺酮（1.00）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孕三烯酮（1.00）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甲基睾丸酮（1.00）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帕拉米松醋酸酯（1.00）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睾酮（1.00）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氯倍他索（1.00）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炔诺孕酮（1.00）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倍他米松17-丁酸酯（1.00）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地索奈德醋酸酯（1.00）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地屈孕酮（1.00）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卤美他松（1.00）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氯替泼诺（1.00）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卤倍他索丙酸酯（1.00）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醋酸甲地孕酮（1.00）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黄体酮（1.00）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醋酸氯地孕酮（1.00）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醋酸甲羟孕酮（1.00）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双氟拉松-17,21-二丙酸酯（1.00）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氯倍他索丁酸酯（1.00）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双氟可龙戊酸酯（1.00）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己酸羟孕酮（1.00）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环索奈德（1.00）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雌三醇（1.00）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雌二醇（1.00）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雌酮（1.00）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己烯雌酚（1.00）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异氟泼尼松（1.00）</w:t>
            </w:r>
          </w:p>
        </w:tc>
        <w:tc>
          <w:tcPr>
            <w:tcW w:type="dxa" w:w="1020"/>
            <w:vAlign w:val="center"/>
            <w:noWrap/>
            <w:vMerge w:val="restart"/>
          </w:tcPr>
          <w:p>
            <w:pPr>
              <w:spacing w:before="0" w:after="0" w:line="240" w:lineRule="auto"/>
              <w:ind w:firstLine="0" w:firstLineChars="0" w:left="0"/>
              <w:jc w:val="center"/>
            </w:pPr>
            <w:r>
              <w:rPr>
                <w:rFonts w:ascii="Times New Roman" w:hAnsi="Times New Roman" w:eastAsia="宋体"/>
                <w:b w:val="0"/>
                <w:sz w:val="18"/>
              </w:rPr>
              <w:t>5.00</w:t>
            </w:r>
          </w:p>
        </w:tc>
        <w:tc>
          <w:tcPr>
            <w:tcW w:type="dxa" w:w="1928"/>
            <w:vAlign w:val="center"/>
            <w:noWrap/>
            <w:vMerge w:val="restart"/>
          </w:tcPr>
          <w:p>
            <w:pPr>
              <w:spacing w:before="0" w:after="0" w:line="240" w:lineRule="auto"/>
              <w:ind w:firstLine="0" w:firstLineChars="0" w:left="0"/>
              <w:jc w:val="center"/>
            </w:pPr>
            <w:r>
              <w:rPr>
                <w:rFonts w:ascii="Times New Roman" w:hAnsi="Times New Roman" w:eastAsia="宋体"/>
                <w:b w:val="0"/>
                <w:sz w:val="18"/>
              </w:rPr>
              <w:t>5 mL 单标吸量管</w:t>
            </w:r>
          </w:p>
        </w:tc>
        <w:tc>
          <w:tcPr>
            <w:tcW w:type="dxa" w:w="1928"/>
            <w:vAlign w:val="center"/>
            <w:noWrap/>
            <w:vMerge w:val="restart"/>
          </w:tcPr>
          <w:p>
            <w:pPr>
              <w:spacing w:before="0" w:after="0" w:line="240" w:lineRule="auto"/>
              <w:ind w:firstLine="0" w:firstLineChars="0" w:left="0"/>
              <w:jc w:val="center"/>
            </w:pPr>
            <w:r>
              <w:rPr>
                <w:rFonts w:ascii="Times New Roman" w:hAnsi="Times New Roman" w:eastAsia="宋体"/>
                <w:b w:val="0"/>
                <w:sz w:val="18"/>
              </w:rPr>
              <w:t>10 mL 容量瓶</w:t>
            </w: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脱氧皮质醇（1.00）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氟尼缩松（1.00）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地索奈德（1.00）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氟轻松（1.00）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炔诺酮（1.00）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孕三烯酮（1.00）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甲基睾丸酮（1.00）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帕拉米松醋酸酯（1.00）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睾酮（1.00）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氯倍他索（1.00）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炔诺孕酮（1.00）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倍他米松17-丁酸酯（1.00）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地索奈德醋酸酯（1.00）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地屈孕酮（1.00）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卤美他松（1.00）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氯替泼诺（1.00）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卤倍他索丙酸酯（1.00）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醋酸甲地孕酮（1.00）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黄体酮（1.00）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醋酸氯地孕酮（1.00）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醋酸甲羟孕酮（1.00）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双氟拉松-17,21-二丙酸酯（1.00）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氯倍他索丁酸酯（1.00）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双氟可龙戊酸酯（1.00）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己酸羟孕酮（1.00）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环索奈德（1.00）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雌三醇（1.00）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雌二醇（1.00）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雌酮（1.00）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己烯雌酚（1.00）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异氟泼尼松（1.00）</w:t>
            </w:r>
          </w:p>
        </w:tc>
        <w:tc>
          <w:tcPr>
            <w:tcW w:type="dxa" w:w="1020"/>
            <w:vAlign w:val="center"/>
            <w:noWrap/>
            <w:vMerge w:val="restart"/>
          </w:tcPr>
          <w:p>
            <w:pPr>
              <w:spacing w:before="0" w:after="0" w:line="240" w:lineRule="auto"/>
              <w:ind w:firstLine="0" w:firstLineChars="0" w:left="0"/>
              <w:jc w:val="center"/>
            </w:pPr>
            <w:r>
              <w:rPr>
                <w:rFonts w:ascii="Times New Roman" w:hAnsi="Times New Roman" w:eastAsia="宋体"/>
                <w:b w:val="0"/>
                <w:sz w:val="18"/>
              </w:rPr>
              <w:t>4.00</w:t>
            </w:r>
          </w:p>
        </w:tc>
        <w:tc>
          <w:tcPr>
            <w:tcW w:type="dxa" w:w="1928"/>
            <w:vAlign w:val="center"/>
            <w:noWrap/>
            <w:vMerge w:val="restart"/>
          </w:tcPr>
          <w:p>
            <w:pPr>
              <w:spacing w:before="0" w:after="0" w:line="240" w:lineRule="auto"/>
              <w:ind w:firstLine="0" w:firstLineChars="0" w:left="0"/>
              <w:jc w:val="center"/>
            </w:pPr>
            <w:r>
              <w:rPr>
                <w:rFonts w:ascii="Times New Roman" w:hAnsi="Times New Roman" w:eastAsia="宋体"/>
                <w:b w:val="0"/>
                <w:sz w:val="18"/>
              </w:rPr>
              <w:t>5 mL 分度吸量管</w:t>
            </w:r>
          </w:p>
        </w:tc>
        <w:tc>
          <w:tcPr>
            <w:tcW w:type="dxa" w:w="1928"/>
            <w:vAlign w:val="center"/>
            <w:noWrap/>
            <w:vMerge w:val="restart"/>
          </w:tcPr>
          <w:p>
            <w:pPr>
              <w:spacing w:before="0" w:after="0" w:line="240" w:lineRule="auto"/>
              <w:ind w:firstLine="0" w:firstLineChars="0" w:left="0"/>
              <w:jc w:val="center"/>
            </w:pPr>
            <w:r>
              <w:rPr>
                <w:rFonts w:ascii="Times New Roman" w:hAnsi="Times New Roman" w:eastAsia="宋体"/>
                <w:b w:val="0"/>
                <w:sz w:val="18"/>
              </w:rPr>
              <w:t>10 mL 容量瓶</w:t>
            </w: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脱氧皮质醇（1.00）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氟尼缩松（1.00）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地索奈德（1.00）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氟轻松（1.00）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炔诺酮（1.00）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孕三烯酮（1.00）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甲基睾丸酮（1.00）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帕拉米松醋酸酯（1.00）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睾酮（1.00）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氯倍他索（1.00）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炔诺孕酮（1.00）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倍他米松17-丁酸酯（1.00）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地索奈德醋酸酯（1.00）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地屈孕酮（1.00）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卤美他松（1.00）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氯替泼诺（1.00）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卤倍他索丙酸酯（1.00）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醋酸甲地孕酮（1.00）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黄体酮（1.00）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醋酸氯地孕酮（1.00）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醋酸甲羟孕酮（1.00）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双氟拉松-17,21-二丙酸酯（1.00）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氯倍他索丁酸酯（1.00）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双氟可龙戊酸酯（1.00）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己酸羟孕酮（1.00）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环索奈德（1.00）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雌三醇（1.00）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雌二醇（1.00）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雌酮（1.00）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己烯雌酚（1.00）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bl>
    <w:p>
      <w:r>
        <w:rPr>
          <w:rFonts w:ascii="Times New Roman" w:hAnsi="Times New Roman" w:eastAsia="宋体"/>
          <w:b w:val="0"/>
        </w:rPr>
        <w:t>每一稀释级的移取(吸量管)与定容(容量瓶)各引入体积不确定度，同器同体积多次使用者按使用次数 n 合成。考虑量器允差与温度变化(均匀分布</w:t>
      </w:r>
      <m:oMath>
        <m:rad>
          <m:radPr>
            <m:degHide m:val="1"/>
          </m:radPr>
          <m:deg/>
          <m:e>
            <m:r>
              <m:t xml:space="preserve">3</m:t>
            </m:r>
          </m:e>
        </m:rad>
      </m:oMath>
      <w:r>
        <w:rPr>
          <w:rFonts w:ascii="Times New Roman" w:hAnsi="Times New Roman" w:eastAsia="宋体"/>
          <w:b w:val="0"/>
        </w:rPr>
        <w:t>)，各量器一次使用的相对不确定度如下表：</w:t>
      </w:r>
    </w:p>
    <w:p>
      <w:pPr>
        <w:keepNext/>
        <w:jc w:val="center"/>
      </w:pPr>
      <w:r>
        <w:rPr>
          <w:rFonts w:ascii="Times New Roman" w:hAnsi="Times New Roman" w:eastAsia="宋体"/>
          <w:b w:val="0"/>
        </w:rPr>
        <w:t>表4 「乙腈中31种激素混标」中间液及工作液稀释量器相对不确定度明细</w:t>
      </w:r>
    </w:p>
    <w:tbl>
      <w:tblPr>
        <w:tblStyle w:val="ad"/>
        <w:tblW w:type="auto" w:w="0"/>
        <w:tblLook w:firstColumn="1" w:firstRow="1" w:lastColumn="0" w:lastRow="0" w:noHBand="0" w:noVBand="1" w:val="04A0"/>
        <w:tblLayout w:type="fixed"/>
        <w:tblCellMar>
          <w:top w:w="20" w:type="dxa"/>
          <w:left w:w="20" w:type="dxa"/>
          <w:bottom w:w="20" w:type="dxa"/>
          <w:right w:w="20" w:type="dxa"/>
        </w:tblCellMar>
      </w:tblPr>
      <w:tblGrid>
        <w:gridCol w:w="1928"/>
        <w:gridCol w:w="937"/>
        <w:gridCol w:w="579"/>
        <w:gridCol w:w="927"/>
        <w:gridCol w:w="1043"/>
        <w:gridCol w:w="1043"/>
        <w:gridCol w:w="927"/>
        <w:gridCol w:w="927"/>
      </w:tblGrid>
      <w:tr>
        <w:trPr>
          <w:cantSplit/>
          <w:tblHeader/>
        </w:trPr>
        <w:tc>
          <w:tcPr>
            <w:tcW w:type="dxa" w:w="1928"/>
            <w:vAlign w:val="center"/>
          </w:tcPr>
          <w:p>
            <w:pPr>
              <w:spacing w:before="0" w:after="0" w:line="240" w:lineRule="auto"/>
              <w:ind w:firstLine="0" w:firstLineChars="0" w:left="0"/>
              <w:jc w:val="center"/>
            </w:pPr>
            <w:r>
              <w:rPr>
                <w:rFonts w:ascii="Times New Roman" w:hAnsi="Times New Roman" w:eastAsia="宋体"/>
                <w:b w:val="0"/>
                <w:sz w:val="18"/>
              </w:rPr>
              <w:t>量器</w:t>
            </w:r>
          </w:p>
        </w:tc>
        <w:tc>
          <w:tcPr>
            <w:tcW w:type="dxa" w:w="937"/>
            <w:vAlign w:val="center"/>
            <w:noWrap/>
          </w:tcPr>
          <w:p>
            <w:pPr>
              <w:spacing w:before="0" w:after="0" w:line="240" w:lineRule="auto"/>
              <w:ind w:firstLine="0" w:firstLineChars="0" w:left="0"/>
              <w:jc w:val="center"/>
            </w:pPr>
            <w:r>
              <w:rPr>
                <w:rFonts w:ascii="Times New Roman" w:hAnsi="Times New Roman" w:eastAsia="宋体"/>
                <w:b w:val="0"/>
                <w:sz w:val="18"/>
              </w:rPr>
              <w:t>使用规格V/mL</w:t>
            </w:r>
          </w:p>
        </w:tc>
        <w:tc>
          <w:tcPr>
            <w:tcW w:type="dxa" w:w="579"/>
            <w:vAlign w:val="center"/>
            <w:noWrap/>
          </w:tcPr>
          <w:p>
            <w:pPr>
              <w:spacing w:before="0" w:after="0" w:line="240" w:lineRule="auto"/>
              <w:ind w:firstLine="0" w:firstLineChars="0" w:left="0"/>
              <w:jc w:val="center"/>
            </w:pPr>
            <w:r>
              <w:rPr>
                <w:rFonts w:ascii="Times New Roman" w:hAnsi="Times New Roman" w:eastAsia="宋体"/>
                <w:b w:val="0"/>
                <w:sz w:val="18"/>
              </w:rPr>
              <w:t>次数n</w:t>
            </w:r>
          </w:p>
        </w:tc>
        <w:tc>
          <w:tcPr>
            <w:tcW w:type="dxa" w:w="927"/>
            <w:vAlign w:val="center"/>
            <w:noWrap/>
          </w:tcPr>
          <w:p>
            <w:pPr>
              <w:spacing w:before="0" w:after="0" w:line="240" w:lineRule="auto"/>
              <w:ind w:firstLine="0" w:firstLineChars="0" w:left="0"/>
              <w:jc w:val="center"/>
            </w:pPr>
            <w:r>
              <w:rPr>
                <w:rFonts w:ascii="Times New Roman" w:hAnsi="Times New Roman" w:eastAsia="宋体"/>
                <w:b w:val="0"/>
                <w:sz w:val="18"/>
              </w:rPr>
              <w:t>允差d/mL</w:t>
            </w:r>
          </w:p>
        </w:tc>
        <w:tc>
          <w:tcPr>
            <w:tcW w:type="dxa" w:w="1043"/>
            <w:vAlign w:val="center"/>
            <w:noWrap/>
          </w:tcPr>
          <w:p>
            <w:pPr>
              <w:spacing w:before="0" w:after="0" w:line="240" w:lineRule="auto"/>
              <w:ind w:firstLine="0" w:firstLineChars="0" w:left="0"/>
              <w:jc w:val="center"/>
            </w:pPr>
            <w:r>
              <w:rPr>
                <w:rFonts w:ascii="Times New Roman" w:hAnsi="Times New Roman" w:eastAsia="宋体"/>
                <w:b w:val="0"/>
                <w:sz w:val="18"/>
              </w:rPr>
              <w:t>包含因子k</w:t>
            </w:r>
          </w:p>
        </w:tc>
        <w:tc>
          <w:tcPr>
            <w:tcW w:type="dxa" w:w="1043"/>
            <w:vAlign w:val="center"/>
            <w:noWrap/>
          </w:tcPr>
          <w:p>
            <w:pPr>
              <w:spacing w:before="0" w:after="0" w:line="240" w:lineRule="auto"/>
              <w:ind w:firstLine="0" w:firstLineChars="0" w:left="0"/>
              <w:jc w:val="center"/>
            </w:pPr>
            <m:oMath>
              <m:sSub>
                <m:e>
                  <m:r>
                    <m:t xml:space="preserve">u</m:t>
                  </m:r>
                </m:e>
                <m:sub>
                  <m:r>
                    <m:t xml:space="preserve">r</m:t>
                  </m:r>
                  <m:r>
                    <m:t xml:space="preserve">e</m:t>
                  </m:r>
                  <m:r>
                    <m:t xml:space="preserve">l</m:t>
                  </m:r>
                </m:sub>
              </m:sSub>
              <m:r>
                <m:t xml:space="preserve">(</m:t>
              </m:r>
              <m:sSub>
                <m:e>
                  <m:r>
                    <m:t xml:space="preserve">V</m:t>
                  </m:r>
                </m:e>
                <m:sub>
                  <m:r>
                    <m:t xml:space="preserve">容</m:t>
                  </m:r>
                </m:sub>
              </m:sSub>
              <m:r>
                <m:t xml:space="preserve">)</m:t>
              </m:r>
            </m:oMath>
          </w:p>
        </w:tc>
        <w:tc>
          <w:tcPr>
            <w:tcW w:type="dxa" w:w="927"/>
            <w:vAlign w:val="center"/>
            <w:noWrap/>
          </w:tcPr>
          <w:p>
            <w:pPr>
              <w:spacing w:before="0" w:after="0" w:line="240" w:lineRule="auto"/>
              <w:ind w:firstLine="0" w:firstLineChars="0" w:left="0"/>
              <w:jc w:val="center"/>
            </w:pPr>
            <m:oMath>
              <m:sSub>
                <m:e>
                  <m:r>
                    <m:t xml:space="preserve">u</m:t>
                  </m:r>
                </m:e>
                <m:sub>
                  <m:r>
                    <m:t xml:space="preserve">r</m:t>
                  </m:r>
                  <m:r>
                    <m:t xml:space="preserve">e</m:t>
                  </m:r>
                  <m:r>
                    <m:t xml:space="preserve">l</m:t>
                  </m:r>
                </m:sub>
              </m:sSub>
              <m:r>
                <m:t xml:space="preserve">(</m:t>
              </m:r>
              <m:sSub>
                <m:e>
                  <m:r>
                    <m:t xml:space="preserve">V</m:t>
                  </m:r>
                </m:e>
                <m:sub>
                  <m:r>
                    <m:t xml:space="preserve">τ</m:t>
                  </m:r>
                </m:sub>
              </m:sSub>
              <m:r>
                <m:t xml:space="preserve">)</m:t>
              </m:r>
            </m:oMath>
          </w:p>
        </w:tc>
        <w:tc>
          <w:tcPr>
            <w:tcW w:type="dxa" w:w="927"/>
            <w:vAlign w:val="center"/>
            <w:noWrap/>
          </w:tcPr>
          <w:p>
            <w:pPr>
              <w:spacing w:before="0" w:after="0" w:line="240" w:lineRule="auto"/>
              <w:ind w:firstLine="0" w:firstLineChars="0" w:left="0"/>
              <w:jc w:val="center"/>
            </w:pPr>
            <m:oMath>
              <m:sSub>
                <m:e>
                  <m:r>
                    <m:t xml:space="preserve">u</m:t>
                  </m:r>
                </m:e>
                <m:sub>
                  <m:r>
                    <m:t xml:space="preserve">r</m:t>
                  </m:r>
                  <m:r>
                    <m:t xml:space="preserve">e</m:t>
                  </m:r>
                  <m:r>
                    <m:t xml:space="preserve">l</m:t>
                  </m:r>
                </m:sub>
              </m:sSub>
              <m:r>
                <m:t xml:space="preserve">(</m:t>
              </m:r>
              <m:r>
                <m:t xml:space="preserve">V</m:t>
              </m:r>
              <m:r>
                <m:t xml:space="preserve">)</m:t>
              </m:r>
            </m:oMath>
          </w:p>
        </w:tc>
      </w:tr>
      <w:tr>
        <w:trPr>
          <w:cantSplit/>
        </w:trPr>
        <w:tc>
          <w:tcPr>
            <w:tcW w:type="dxa" w:w="1928"/>
            <w:vAlign w:val="center"/>
          </w:tcPr>
          <w:p>
            <w:pPr>
              <w:spacing w:before="0" w:after="0" w:line="240" w:lineRule="auto"/>
              <w:ind w:firstLine="0" w:firstLineChars="0" w:left="0"/>
              <w:jc w:val="center"/>
            </w:pPr>
            <w:r>
              <w:rPr>
                <w:rFonts w:ascii="Times New Roman" w:hAnsi="Times New Roman" w:eastAsia="宋体"/>
                <w:b w:val="0"/>
                <w:sz w:val="18"/>
              </w:rPr>
              <w:t>1mL单标线吸量管</w:t>
            </w:r>
          </w:p>
        </w:tc>
        <w:tc>
          <w:tcPr>
            <w:tcW w:type="dxa" w:w="937"/>
            <w:vAlign w:val="center"/>
            <w:noWrap/>
          </w:tcPr>
          <w:p>
            <w:pPr>
              <w:spacing w:before="0" w:after="0" w:line="240" w:lineRule="auto"/>
              <w:ind w:firstLine="0" w:firstLineChars="0" w:left="0"/>
              <w:jc w:val="center"/>
            </w:pPr>
            <w:r>
              <w:rPr>
                <w:rFonts w:ascii="Times New Roman" w:hAnsi="Times New Roman" w:eastAsia="宋体"/>
                <w:b w:val="0"/>
                <w:sz w:val="18"/>
              </w:rPr>
              <w:t>1.00</w:t>
            </w:r>
          </w:p>
        </w:tc>
        <w:tc>
          <w:tcPr>
            <w:tcW w:type="dxa" w:w="579"/>
            <w:vAlign w:val="center"/>
            <w:noWrap/>
          </w:tcPr>
          <w:p>
            <w:pPr>
              <w:spacing w:before="0" w:after="0" w:line="240" w:lineRule="auto"/>
              <w:ind w:firstLine="0" w:firstLineChars="0" w:left="0"/>
              <w:jc w:val="center"/>
            </w:pPr>
            <w:r>
              <w:rPr>
                <w:rFonts w:ascii="Times New Roman" w:hAnsi="Times New Roman" w:eastAsia="宋体"/>
                <w:b w:val="0"/>
                <w:sz w:val="18"/>
              </w:rPr>
              <w:t>1</w:t>
            </w:r>
          </w:p>
        </w:tc>
        <w:tc>
          <w:tcPr>
            <w:tcW w:type="dxa" w:w="927"/>
            <w:vAlign w:val="center"/>
            <w:noWrap/>
          </w:tcPr>
          <w:p>
            <w:pPr>
              <w:spacing w:before="0" w:after="0" w:line="240" w:lineRule="auto"/>
              <w:ind w:firstLine="0" w:firstLineChars="0" w:left="0"/>
              <w:jc w:val="center"/>
            </w:pPr>
            <w:r>
              <w:rPr>
                <w:rFonts w:ascii="Times New Roman" w:hAnsi="Times New Roman" w:eastAsia="宋体"/>
                <w:b w:val="0"/>
                <w:sz w:val="18"/>
              </w:rPr>
              <w:t>0.007</w:t>
            </w:r>
          </w:p>
        </w:tc>
        <w:tc>
          <w:tcPr>
            <w:tcW w:type="dxa" w:w="1043"/>
            <w:vAlign w:val="center"/>
            <w:noWrap/>
          </w:tcPr>
          <w:p>
            <w:pPr>
              <w:spacing w:before="0" w:after="0" w:line="240" w:lineRule="auto"/>
              <w:ind w:firstLine="0" w:firstLineChars="0" w:left="0"/>
              <w:jc w:val="center"/>
            </w:pPr>
            <m:oMath>
              <m:rad>
                <m:radPr>
                  <m:degHide m:val="1"/>
                </m:radPr>
                <m:deg/>
                <m:e>
                  <m:r>
                    <m:t xml:space="preserve">6</m:t>
                  </m:r>
                </m:e>
              </m:rad>
            </m:oMath>
          </w:p>
        </w:tc>
        <w:tc>
          <w:tcPr>
            <w:tcW w:type="dxa" w:w="1043"/>
            <w:vAlign w:val="center"/>
            <w:noWrap/>
          </w:tcPr>
          <w:p>
            <w:pPr>
              <w:spacing w:before="0" w:after="0" w:line="240" w:lineRule="auto"/>
              <w:ind w:firstLine="0" w:firstLineChars="0" w:left="0"/>
              <w:jc w:val="center"/>
            </w:pPr>
            <w:r>
              <w:rPr>
                <w:rFonts w:ascii="Times New Roman" w:hAnsi="Times New Roman" w:eastAsia="宋体"/>
                <w:b w:val="0"/>
                <w:sz w:val="18"/>
              </w:rPr>
              <w:t>0.002858</w:t>
            </w:r>
          </w:p>
        </w:tc>
        <w:tc>
          <w:tcPr>
            <w:tcW w:type="dxa" w:w="927"/>
            <w:vAlign w:val="center"/>
            <w:noWrap/>
          </w:tcPr>
          <w:p>
            <w:pPr>
              <w:spacing w:before="0" w:after="0" w:line="240" w:lineRule="auto"/>
              <w:ind w:firstLine="0" w:firstLineChars="0" w:left="0"/>
              <w:jc w:val="center"/>
            </w:pPr>
            <w:r>
              <w:rPr>
                <w:rFonts w:ascii="Times New Roman" w:hAnsi="Times New Roman" w:eastAsia="宋体"/>
                <w:b w:val="0"/>
                <w:sz w:val="18"/>
              </w:rPr>
              <w:t>0.003955</w:t>
            </w:r>
          </w:p>
        </w:tc>
        <w:tc>
          <w:tcPr>
            <w:tcW w:type="dxa" w:w="927"/>
            <w:vAlign w:val="center"/>
            <w:noWrap/>
          </w:tcPr>
          <w:p>
            <w:pPr>
              <w:spacing w:before="0" w:after="0" w:line="240" w:lineRule="auto"/>
              <w:ind w:firstLine="0" w:firstLineChars="0" w:left="0"/>
              <w:jc w:val="center"/>
            </w:pPr>
            <w:r>
              <w:rPr>
                <w:rFonts w:ascii="Times New Roman" w:hAnsi="Times New Roman" w:eastAsia="宋体"/>
                <w:b w:val="0"/>
                <w:sz w:val="18"/>
              </w:rPr>
              <w:t>0.004879</w:t>
            </w:r>
          </w:p>
        </w:tc>
      </w:tr>
      <w:tr>
        <w:trPr>
          <w:cantSplit/>
        </w:trPr>
        <w:tc>
          <w:tcPr>
            <w:tcW w:type="dxa" w:w="1928"/>
            <w:vAlign w:val="center"/>
          </w:tcPr>
          <w:p>
            <w:pPr>
              <w:spacing w:before="0" w:after="0" w:line="240" w:lineRule="auto"/>
              <w:ind w:firstLine="0" w:firstLineChars="0" w:left="0"/>
              <w:jc w:val="center"/>
            </w:pPr>
            <w:r>
              <w:rPr>
                <w:rFonts w:ascii="Times New Roman" w:hAnsi="Times New Roman" w:eastAsia="宋体"/>
                <w:b w:val="0"/>
                <w:sz w:val="18"/>
              </w:rPr>
              <w:t>5mL单标线吸量管</w:t>
            </w:r>
          </w:p>
        </w:tc>
        <w:tc>
          <w:tcPr>
            <w:tcW w:type="dxa" w:w="937"/>
            <w:vAlign w:val="center"/>
            <w:noWrap/>
          </w:tcPr>
          <w:p>
            <w:pPr>
              <w:spacing w:before="0" w:after="0" w:line="240" w:lineRule="auto"/>
              <w:ind w:firstLine="0" w:firstLineChars="0" w:left="0"/>
              <w:jc w:val="center"/>
            </w:pPr>
            <w:r>
              <w:rPr>
                <w:rFonts w:ascii="Times New Roman" w:hAnsi="Times New Roman" w:eastAsia="宋体"/>
                <w:b w:val="0"/>
                <w:sz w:val="18"/>
              </w:rPr>
              <w:t>5.00</w:t>
            </w:r>
          </w:p>
        </w:tc>
        <w:tc>
          <w:tcPr>
            <w:tcW w:type="dxa" w:w="579"/>
            <w:vAlign w:val="center"/>
            <w:noWrap/>
          </w:tcPr>
          <w:p>
            <w:pPr>
              <w:spacing w:before="0" w:after="0" w:line="240" w:lineRule="auto"/>
              <w:ind w:firstLine="0" w:firstLineChars="0" w:left="0"/>
              <w:jc w:val="center"/>
            </w:pPr>
            <w:r>
              <w:rPr>
                <w:rFonts w:ascii="Times New Roman" w:hAnsi="Times New Roman" w:eastAsia="宋体"/>
                <w:b w:val="0"/>
                <w:sz w:val="18"/>
              </w:rPr>
              <w:t>3</w:t>
            </w:r>
          </w:p>
        </w:tc>
        <w:tc>
          <w:tcPr>
            <w:tcW w:type="dxa" w:w="927"/>
            <w:vAlign w:val="center"/>
            <w:noWrap/>
          </w:tcPr>
          <w:p>
            <w:pPr>
              <w:spacing w:before="0" w:after="0" w:line="240" w:lineRule="auto"/>
              <w:ind w:firstLine="0" w:firstLineChars="0" w:left="0"/>
              <w:jc w:val="center"/>
            </w:pPr>
            <w:r>
              <w:rPr>
                <w:rFonts w:ascii="Times New Roman" w:hAnsi="Times New Roman" w:eastAsia="宋体"/>
                <w:b w:val="0"/>
                <w:sz w:val="18"/>
              </w:rPr>
              <w:t>0.015</w:t>
            </w:r>
          </w:p>
        </w:tc>
        <w:tc>
          <w:tcPr>
            <w:tcW w:type="dxa" w:w="1043"/>
            <w:vAlign w:val="center"/>
            <w:noWrap/>
          </w:tcPr>
          <w:p>
            <w:pPr>
              <w:spacing w:before="0" w:after="0" w:line="240" w:lineRule="auto"/>
              <w:ind w:firstLine="0" w:firstLineChars="0" w:left="0"/>
              <w:jc w:val="center"/>
            </w:pPr>
            <m:oMath>
              <m:rad>
                <m:radPr>
                  <m:degHide m:val="1"/>
                </m:radPr>
                <m:deg/>
                <m:e>
                  <m:r>
                    <m:t xml:space="preserve">6</m:t>
                  </m:r>
                </m:e>
              </m:rad>
            </m:oMath>
          </w:p>
        </w:tc>
        <w:tc>
          <w:tcPr>
            <w:tcW w:type="dxa" w:w="1043"/>
            <w:vAlign w:val="center"/>
            <w:noWrap/>
          </w:tcPr>
          <w:p>
            <w:pPr>
              <w:spacing w:before="0" w:after="0" w:line="240" w:lineRule="auto"/>
              <w:ind w:firstLine="0" w:firstLineChars="0" w:left="0"/>
              <w:jc w:val="center"/>
            </w:pPr>
            <w:r>
              <w:rPr>
                <w:rFonts w:ascii="Times New Roman" w:hAnsi="Times New Roman" w:eastAsia="宋体"/>
                <w:b w:val="0"/>
                <w:sz w:val="18"/>
              </w:rPr>
              <w:t>0.001225</w:t>
            </w:r>
          </w:p>
        </w:tc>
        <w:tc>
          <w:tcPr>
            <w:tcW w:type="dxa" w:w="927"/>
            <w:vAlign w:val="center"/>
            <w:noWrap/>
          </w:tcPr>
          <w:p>
            <w:pPr>
              <w:spacing w:before="0" w:after="0" w:line="240" w:lineRule="auto"/>
              <w:ind w:firstLine="0" w:firstLineChars="0" w:left="0"/>
              <w:jc w:val="center"/>
            </w:pPr>
            <w:r>
              <w:rPr>
                <w:rFonts w:ascii="Times New Roman" w:hAnsi="Times New Roman" w:eastAsia="宋体"/>
                <w:b w:val="0"/>
                <w:sz w:val="18"/>
              </w:rPr>
              <w:t>0.003955</w:t>
            </w:r>
          </w:p>
        </w:tc>
        <w:tc>
          <w:tcPr>
            <w:tcW w:type="dxa" w:w="927"/>
            <w:vAlign w:val="center"/>
            <w:noWrap/>
          </w:tcPr>
          <w:p>
            <w:pPr>
              <w:spacing w:before="0" w:after="0" w:line="240" w:lineRule="auto"/>
              <w:ind w:firstLine="0" w:firstLineChars="0" w:left="0"/>
              <w:jc w:val="center"/>
            </w:pPr>
            <w:r>
              <w:rPr>
                <w:rFonts w:ascii="Times New Roman" w:hAnsi="Times New Roman" w:eastAsia="宋体"/>
                <w:b w:val="0"/>
                <w:sz w:val="18"/>
              </w:rPr>
              <w:t>0.004140</w:t>
            </w:r>
          </w:p>
        </w:tc>
      </w:tr>
      <w:tr>
        <w:trPr>
          <w:cantSplit/>
        </w:trPr>
        <w:tc>
          <w:tcPr>
            <w:tcW w:type="dxa" w:w="1928"/>
            <w:vAlign w:val="center"/>
          </w:tcPr>
          <w:p>
            <w:pPr>
              <w:spacing w:before="0" w:after="0" w:line="240" w:lineRule="auto"/>
              <w:ind w:firstLine="0" w:firstLineChars="0" w:left="0"/>
              <w:jc w:val="center"/>
            </w:pPr>
            <w:r>
              <w:rPr>
                <w:rFonts w:ascii="Times New Roman" w:hAnsi="Times New Roman" w:eastAsia="宋体"/>
                <w:b w:val="0"/>
                <w:sz w:val="18"/>
              </w:rPr>
              <w:t>5mL分度吸量管</w:t>
            </w:r>
          </w:p>
        </w:tc>
        <w:tc>
          <w:tcPr>
            <w:tcW w:type="dxa" w:w="937"/>
            <w:vAlign w:val="center"/>
            <w:noWrap/>
          </w:tcPr>
          <w:p>
            <w:pPr>
              <w:spacing w:before="0" w:after="0" w:line="240" w:lineRule="auto"/>
              <w:ind w:firstLine="0" w:firstLineChars="0" w:left="0"/>
              <w:jc w:val="center"/>
            </w:pPr>
            <w:r>
              <w:rPr>
                <w:rFonts w:ascii="Times New Roman" w:hAnsi="Times New Roman" w:eastAsia="宋体"/>
                <w:b w:val="0"/>
                <w:sz w:val="18"/>
              </w:rPr>
              <w:t>4.00</w:t>
            </w:r>
          </w:p>
        </w:tc>
        <w:tc>
          <w:tcPr>
            <w:tcW w:type="dxa" w:w="579"/>
            <w:vAlign w:val="center"/>
            <w:noWrap/>
          </w:tcPr>
          <w:p>
            <w:pPr>
              <w:spacing w:before="0" w:after="0" w:line="240" w:lineRule="auto"/>
              <w:ind w:firstLine="0" w:firstLineChars="0" w:left="0"/>
              <w:jc w:val="center"/>
            </w:pPr>
            <w:r>
              <w:rPr>
                <w:rFonts w:ascii="Times New Roman" w:hAnsi="Times New Roman" w:eastAsia="宋体"/>
                <w:b w:val="0"/>
                <w:sz w:val="18"/>
              </w:rPr>
              <w:t>2</w:t>
            </w:r>
          </w:p>
        </w:tc>
        <w:tc>
          <w:tcPr>
            <w:tcW w:type="dxa" w:w="927"/>
            <w:vAlign w:val="center"/>
            <w:noWrap/>
          </w:tcPr>
          <w:p>
            <w:pPr>
              <w:spacing w:before="0" w:after="0" w:line="240" w:lineRule="auto"/>
              <w:ind w:firstLine="0" w:firstLineChars="0" w:left="0"/>
              <w:jc w:val="center"/>
            </w:pPr>
            <w:r>
              <w:rPr>
                <w:rFonts w:ascii="Times New Roman" w:hAnsi="Times New Roman" w:eastAsia="宋体"/>
                <w:b w:val="0"/>
                <w:sz w:val="18"/>
              </w:rPr>
              <w:t>0.025</w:t>
            </w:r>
          </w:p>
        </w:tc>
        <w:tc>
          <w:tcPr>
            <w:tcW w:type="dxa" w:w="1043"/>
            <w:vAlign w:val="center"/>
            <w:noWrap/>
          </w:tcPr>
          <w:p>
            <w:pPr>
              <w:spacing w:before="0" w:after="0" w:line="240" w:lineRule="auto"/>
              <w:ind w:firstLine="0" w:firstLineChars="0" w:left="0"/>
              <w:jc w:val="center"/>
            </w:pPr>
            <m:oMath>
              <m:rad>
                <m:radPr>
                  <m:degHide m:val="1"/>
                </m:radPr>
                <m:deg/>
                <m:e>
                  <m:r>
                    <m:t xml:space="preserve">3</m:t>
                  </m:r>
                </m:e>
              </m:rad>
            </m:oMath>
          </w:p>
        </w:tc>
        <w:tc>
          <w:tcPr>
            <w:tcW w:type="dxa" w:w="1043"/>
            <w:vAlign w:val="center"/>
            <w:noWrap/>
          </w:tcPr>
          <w:p>
            <w:pPr>
              <w:spacing w:before="0" w:after="0" w:line="240" w:lineRule="auto"/>
              <w:ind w:firstLine="0" w:firstLineChars="0" w:left="0"/>
              <w:jc w:val="center"/>
            </w:pPr>
            <w:r>
              <w:rPr>
                <w:rFonts w:ascii="Times New Roman" w:hAnsi="Times New Roman" w:eastAsia="宋体"/>
                <w:b w:val="0"/>
                <w:sz w:val="18"/>
              </w:rPr>
              <w:t>0.003608</w:t>
            </w:r>
          </w:p>
        </w:tc>
        <w:tc>
          <w:tcPr>
            <w:tcW w:type="dxa" w:w="927"/>
            <w:vAlign w:val="center"/>
            <w:noWrap/>
          </w:tcPr>
          <w:p>
            <w:pPr>
              <w:spacing w:before="0" w:after="0" w:line="240" w:lineRule="auto"/>
              <w:ind w:firstLine="0" w:firstLineChars="0" w:left="0"/>
              <w:jc w:val="center"/>
            </w:pPr>
            <w:r>
              <w:rPr>
                <w:rFonts w:ascii="Times New Roman" w:hAnsi="Times New Roman" w:eastAsia="宋体"/>
                <w:b w:val="0"/>
                <w:sz w:val="18"/>
              </w:rPr>
              <w:t>0.003955</w:t>
            </w:r>
          </w:p>
        </w:tc>
        <w:tc>
          <w:tcPr>
            <w:tcW w:type="dxa" w:w="927"/>
            <w:vAlign w:val="center"/>
            <w:noWrap/>
          </w:tcPr>
          <w:p>
            <w:pPr>
              <w:spacing w:before="0" w:after="0" w:line="240" w:lineRule="auto"/>
              <w:ind w:firstLine="0" w:firstLineChars="0" w:left="0"/>
              <w:jc w:val="center"/>
            </w:pPr>
            <w:r>
              <w:rPr>
                <w:rFonts w:ascii="Times New Roman" w:hAnsi="Times New Roman" w:eastAsia="宋体"/>
                <w:b w:val="0"/>
                <w:sz w:val="18"/>
              </w:rPr>
              <w:t>0.005354</w:t>
            </w:r>
          </w:p>
        </w:tc>
      </w:tr>
      <w:tr>
        <w:trPr>
          <w:cantSplit/>
        </w:trPr>
        <w:tc>
          <w:tcPr>
            <w:tcW w:type="dxa" w:w="1928"/>
            <w:vAlign w:val="center"/>
          </w:tcPr>
          <w:p>
            <w:pPr>
              <w:spacing w:before="0" w:after="0" w:line="240" w:lineRule="auto"/>
              <w:ind w:firstLine="0" w:firstLineChars="0" w:left="0"/>
              <w:jc w:val="center"/>
            </w:pPr>
            <w:r>
              <w:rPr>
                <w:rFonts w:ascii="Times New Roman" w:hAnsi="Times New Roman" w:eastAsia="宋体"/>
                <w:b w:val="0"/>
                <w:sz w:val="18"/>
              </w:rPr>
              <w:t>10mL容量瓶</w:t>
            </w:r>
          </w:p>
        </w:tc>
        <w:tc>
          <w:tcPr>
            <w:tcW w:type="dxa" w:w="937"/>
            <w:vAlign w:val="center"/>
            <w:noWrap/>
          </w:tcPr>
          <w:p>
            <w:pPr>
              <w:spacing w:before="0" w:after="0" w:line="240" w:lineRule="auto"/>
              <w:ind w:firstLine="0" w:firstLineChars="0" w:left="0"/>
              <w:jc w:val="center"/>
            </w:pPr>
            <w:r>
              <w:rPr>
                <w:rFonts w:ascii="Times New Roman" w:hAnsi="Times New Roman" w:eastAsia="宋体"/>
                <w:b w:val="0"/>
                <w:sz w:val="18"/>
              </w:rPr>
              <w:t>10.00</w:t>
            </w:r>
          </w:p>
        </w:tc>
        <w:tc>
          <w:tcPr>
            <w:tcW w:type="dxa" w:w="579"/>
            <w:vAlign w:val="center"/>
            <w:noWrap/>
          </w:tcPr>
          <w:p>
            <w:pPr>
              <w:spacing w:before="0" w:after="0" w:line="240" w:lineRule="auto"/>
              <w:ind w:firstLine="0" w:firstLineChars="0" w:left="0"/>
              <w:jc w:val="center"/>
            </w:pPr>
            <w:r>
              <w:rPr>
                <w:rFonts w:ascii="Times New Roman" w:hAnsi="Times New Roman" w:eastAsia="宋体"/>
                <w:b w:val="0"/>
                <w:sz w:val="18"/>
              </w:rPr>
              <w:t>6</w:t>
            </w:r>
          </w:p>
        </w:tc>
        <w:tc>
          <w:tcPr>
            <w:tcW w:type="dxa" w:w="927"/>
            <w:vAlign w:val="center"/>
            <w:noWrap/>
          </w:tcPr>
          <w:p>
            <w:pPr>
              <w:spacing w:before="0" w:after="0" w:line="240" w:lineRule="auto"/>
              <w:ind w:firstLine="0" w:firstLineChars="0" w:left="0"/>
              <w:jc w:val="center"/>
            </w:pPr>
            <w:r>
              <w:rPr>
                <w:rFonts w:ascii="Times New Roman" w:hAnsi="Times New Roman" w:eastAsia="宋体"/>
                <w:b w:val="0"/>
                <w:sz w:val="18"/>
              </w:rPr>
              <w:t>0.02</w:t>
            </w:r>
          </w:p>
        </w:tc>
        <w:tc>
          <w:tcPr>
            <w:tcW w:type="dxa" w:w="1043"/>
            <w:vAlign w:val="center"/>
            <w:noWrap/>
          </w:tcPr>
          <w:p>
            <w:pPr>
              <w:spacing w:before="0" w:after="0" w:line="240" w:lineRule="auto"/>
              <w:ind w:firstLine="0" w:firstLineChars="0" w:left="0"/>
              <w:jc w:val="center"/>
            </w:pPr>
            <m:oMath>
              <m:rad>
                <m:radPr>
                  <m:degHide m:val="1"/>
                </m:radPr>
                <m:deg/>
                <m:e>
                  <m:r>
                    <m:t xml:space="preserve">6</m:t>
                  </m:r>
                </m:e>
              </m:rad>
            </m:oMath>
          </w:p>
        </w:tc>
        <w:tc>
          <w:tcPr>
            <w:tcW w:type="dxa" w:w="1043"/>
            <w:vAlign w:val="center"/>
            <w:noWrap/>
          </w:tcPr>
          <w:p>
            <w:pPr>
              <w:spacing w:before="0" w:after="0" w:line="240" w:lineRule="auto"/>
              <w:ind w:firstLine="0" w:firstLineChars="0" w:left="0"/>
              <w:jc w:val="center"/>
            </w:pPr>
            <w:r>
              <w:rPr>
                <w:rFonts w:ascii="Times New Roman" w:hAnsi="Times New Roman" w:eastAsia="宋体"/>
                <w:b w:val="0"/>
                <w:sz w:val="18"/>
              </w:rPr>
              <w:t>0.0008165</w:t>
            </w:r>
          </w:p>
        </w:tc>
        <w:tc>
          <w:tcPr>
            <w:tcW w:type="dxa" w:w="927"/>
            <w:vAlign w:val="center"/>
            <w:noWrap/>
          </w:tcPr>
          <w:p>
            <w:pPr>
              <w:spacing w:before="0" w:after="0" w:line="240" w:lineRule="auto"/>
              <w:ind w:firstLine="0" w:firstLineChars="0" w:left="0"/>
              <w:jc w:val="center"/>
            </w:pPr>
            <w:r>
              <w:rPr>
                <w:rFonts w:ascii="Times New Roman" w:hAnsi="Times New Roman" w:eastAsia="宋体"/>
                <w:b w:val="0"/>
                <w:sz w:val="18"/>
              </w:rPr>
              <w:t>0.003955</w:t>
            </w:r>
          </w:p>
        </w:tc>
        <w:tc>
          <w:tcPr>
            <w:tcW w:type="dxa" w:w="927"/>
            <w:vAlign w:val="center"/>
            <w:noWrap/>
          </w:tcPr>
          <w:p>
            <w:pPr>
              <w:spacing w:before="0" w:after="0" w:line="240" w:lineRule="auto"/>
              <w:ind w:firstLine="0" w:firstLineChars="0" w:left="0"/>
              <w:jc w:val="center"/>
            </w:pPr>
            <w:r>
              <w:rPr>
                <w:rFonts w:ascii="Times New Roman" w:hAnsi="Times New Roman" w:eastAsia="宋体"/>
                <w:b w:val="0"/>
                <w:sz w:val="18"/>
              </w:rPr>
              <w:t>0.004038</w:t>
            </w:r>
          </w:p>
        </w:tc>
      </w:tr>
    </w:tbl>
    <w:p>
      <w:r>
        <w:rPr>
          <w:rFonts w:ascii="Times New Roman" w:hAnsi="Times New Roman" w:eastAsia="宋体"/>
          <w:b w:val="0"/>
        </w:rPr>
        <w:t>其中允差按量器类型取分布（容量瓶/单标线吸量管三角分布</w:t>
      </w:r>
      <m:oMath>
        <m:rad>
          <m:radPr>
            <m:degHide m:val="1"/>
          </m:radPr>
          <m:deg/>
          <m:e>
            <m:r>
              <m:t xml:space="preserve">6</m:t>
            </m:r>
          </m:e>
        </m:rad>
      </m:oMath>
      <w:r>
        <w:rPr>
          <w:rFonts w:ascii="Times New Roman" w:hAnsi="Times New Roman" w:eastAsia="宋体"/>
          <w:b w:val="0"/>
        </w:rPr>
        <w:t>，分度吸量管均匀分布</w:t>
      </w:r>
      <m:oMath>
        <m:rad>
          <m:radPr>
            <m:degHide m:val="1"/>
          </m:radPr>
          <m:deg/>
          <m:e>
            <m:r>
              <m:t xml:space="preserve">3</m:t>
            </m:r>
          </m:e>
        </m:rad>
      </m:oMath>
      <w:r>
        <w:rPr>
          <w:rFonts w:ascii="Times New Roman" w:hAnsi="Times New Roman" w:eastAsia="宋体"/>
          <w:b w:val="0"/>
        </w:rPr>
        <w:t xml:space="preserve">）；温度项 </w:t>
      </w:r>
      <m:oMath>
        <m:sSub>
          <m:e>
            <m:r>
              <m:t xml:space="preserve">u</m:t>
            </m:r>
          </m:e>
          <m:sub>
            <m:r>
              <m:t xml:space="preserve">r</m:t>
            </m:r>
            <m:r>
              <m:t xml:space="preserve">e</m:t>
            </m:r>
            <m:r>
              <m:t xml:space="preserve">l</m:t>
            </m:r>
          </m:sub>
        </m:sSub>
        <m:r>
          <m:t xml:space="preserve">(</m:t>
        </m:r>
        <m:sSub>
          <m:e>
            <m:r>
              <m:t xml:space="preserve">V</m:t>
            </m:r>
          </m:e>
          <m:sub>
            <m:r>
              <m:t xml:space="preserve">τ</m:t>
            </m:r>
          </m:sub>
        </m:sSub>
        <m:r>
          <m:t xml:space="preserve">)</m:t>
        </m:r>
        <m:r>
          <m:t xml:space="preserve">=</m:t>
        </m:r>
        <m:r>
          <m:t xml:space="preserve">α</m:t>
        </m:r>
        <m:r>
          <m:t xml:space="preserve">·</m:t>
        </m:r>
        <m:r>
          <m:t xml:space="preserve">Δ</m:t>
        </m:r>
        <m:r>
          <m:t xml:space="preserve">τ</m:t>
        </m:r>
        <m:r>
          <m:t xml:space="preserve">/</m:t>
        </m:r>
        <m:rad>
          <m:radPr>
            <m:degHide m:val="1"/>
          </m:radPr>
          <m:deg/>
          <m:e>
            <m:r>
              <m:t xml:space="preserve">3</m:t>
            </m:r>
          </m:e>
        </m:rad>
      </m:oMath>
      <w:r>
        <w:rPr>
          <w:rFonts w:ascii="Times New Roman" w:hAnsi="Times New Roman" w:eastAsia="宋体"/>
          <w:b w:val="0"/>
        </w:rPr>
        <w:t xml:space="preserve">，工作液定容试剂膨胀系数 </w:t>
      </w:r>
      <m:oMath>
        <m:r>
          <m:t xml:space="preserve">α</m:t>
        </m:r>
        <m:r>
          <m:t xml:space="preserve">=</m:t>
        </m:r>
        <m:r>
          <m:t xml:space="preserve">1</m:t>
        </m:r>
        <m:r>
          <m:t xml:space="preserve">.</m:t>
        </m:r>
        <m:r>
          <m:t xml:space="preserve">3</m:t>
        </m:r>
        <m:r>
          <m:t xml:space="preserve">7</m:t>
        </m:r>
        <m:r>
          <m:t xml:space="preserve">0</m:t>
        </m:r>
        <m:r>
          <m:t xml:space="preserve">×</m:t>
        </m:r>
        <m:r>
          <m:t xml:space="preserve">1</m:t>
        </m:r>
        <m:sSup>
          <m:e>
            <m:r>
              <m:t xml:space="preserve">0</m:t>
            </m:r>
          </m:e>
          <m:sup>
            <m:r>
              <m:t xml:space="preserve">-</m:t>
            </m:r>
            <m:r>
              <m:t xml:space="preserve">3</m:t>
            </m:r>
          </m:sup>
        </m:sSup>
      </m:oMath>
      <w:r>
        <w:rPr>
          <w:rFonts w:ascii="Times New Roman" w:hAnsi="Times New Roman" w:eastAsia="宋体"/>
          <w:b w:val="0"/>
        </w:rPr>
        <w:t>/℃；分度吸量管非满刻度使用时，允差按标称规格查表、体积按实际移取量计入；移液枪允差为移取体积的百分比、按≥V 的校准点取值，按均匀分布</w:t>
      </w:r>
      <m:oMath>
        <m:rad>
          <m:radPr>
            <m:degHide m:val="1"/>
          </m:radPr>
          <m:deg/>
          <m:e>
            <m:r>
              <m:t xml:space="preserve">3</m:t>
            </m:r>
          </m:e>
        </m:rad>
      </m:oMath>
      <w:r>
        <w:rPr>
          <w:rFonts w:ascii="Times New Roman" w:hAnsi="Times New Roman" w:eastAsia="宋体"/>
          <w:b w:val="0"/>
        </w:rPr>
        <w:t xml:space="preserve">计入。单器一次使用 </w:t>
      </w:r>
      <m:oMath>
        <m:sSub>
          <m:e>
            <m:r>
              <m:t xml:space="preserve">u</m:t>
            </m:r>
          </m:e>
          <m:sub>
            <m:r>
              <m:t xml:space="preserve">r</m:t>
            </m:r>
            <m:r>
              <m:t xml:space="preserve">e</m:t>
            </m:r>
            <m:r>
              <m:t xml:space="preserve">l</m:t>
            </m:r>
          </m:sub>
        </m:sSub>
        <m:r>
          <m:t xml:space="preserve">(</m:t>
        </m:r>
        <m:r>
          <m:t xml:space="preserve">V</m:t>
        </m:r>
        <m:r>
          <m:t xml:space="preserve">)</m:t>
        </m:r>
        <m:r>
          <m:t xml:space="preserve">=</m:t>
        </m:r>
        <m:rad>
          <m:radPr>
            <m:degHide m:val="1"/>
          </m:radPr>
          <m:deg/>
          <m:e>
            <m:sSub>
              <m:e>
                <m:r>
                  <m:t xml:space="preserve">u</m:t>
                </m:r>
              </m:e>
              <m:sub>
                <m:r>
                  <m:t xml:space="preserve">r</m:t>
                </m:r>
                <m:r>
                  <m:t xml:space="preserve">e</m:t>
                </m:r>
                <m:r>
                  <m:t xml:space="preserve">l</m:t>
                </m:r>
              </m:sub>
            </m:sSub>
            <m:r>
              <m:t xml:space="preserve">(</m:t>
            </m:r>
            <m:sSub>
              <m:e>
                <m:r>
                  <m:t xml:space="preserve">V</m:t>
                </m:r>
              </m:e>
              <m:sub>
                <m:r>
                  <m:t xml:space="preserve">容</m:t>
                </m:r>
              </m:sub>
            </m:sSub>
            <m:sSup>
              <m:e>
                <m:r>
                  <m:t xml:space="preserve">)</m:t>
                </m:r>
              </m:e>
              <m:sup>
                <m:r>
                  <m:t xml:space="preserve">2</m:t>
                </m:r>
              </m:sup>
            </m:sSup>
            <m:r>
              <m:t xml:space="preserve">+</m:t>
            </m:r>
            <m:sSub>
              <m:e>
                <m:r>
                  <m:t xml:space="preserve">u</m:t>
                </m:r>
              </m:e>
              <m:sub>
                <m:r>
                  <m:t xml:space="preserve">r</m:t>
                </m:r>
                <m:r>
                  <m:t xml:space="preserve">e</m:t>
                </m:r>
                <m:r>
                  <m:t xml:space="preserve">l</m:t>
                </m:r>
              </m:sub>
            </m:sSub>
            <m:r>
              <m:t xml:space="preserve">(</m:t>
            </m:r>
            <m:sSub>
              <m:e>
                <m:r>
                  <m:t xml:space="preserve">V</m:t>
                </m:r>
              </m:e>
              <m:sub>
                <m:r>
                  <m:t xml:space="preserve">τ</m:t>
                </m:r>
              </m:sub>
            </m:sSub>
            <m:sSup>
              <m:e>
                <m:r>
                  <m:t xml:space="preserve">)</m:t>
                </m:r>
              </m:e>
              <m:sup>
                <m:r>
                  <m:t xml:space="preserve">2</m:t>
                </m:r>
              </m:sup>
            </m:sSup>
          </m:e>
        </m:rad>
      </m:oMath>
      <w:r>
        <w:rPr>
          <w:rFonts w:ascii="Times New Roman" w:hAnsi="Times New Roman" w:eastAsia="宋体"/>
          <w:b w:val="0"/>
        </w:rPr>
        <w:t>。</w:t>
      </w:r>
    </w:p>
    <w:p>
      <w:r>
        <w:rPr>
          <w:rFonts w:ascii="Times New Roman" w:hAnsi="Times New Roman" w:eastAsia="宋体"/>
          <w:b w:val="0"/>
        </w:rPr>
        <w:t>以异氟泼尼松使用的5mL分度吸量管（移取4.00mL）为例（非满刻度：允差按标称5mL查表、体积按实际4.00mL计）：</w:t>
      </w:r>
    </w:p>
    <w:p>
      <m:oMathPara>
        <m:oMathParaPr>
          <m:jc m:val="center"/>
        </m:oMathParaPr>
        <m:oMath>
          <m:sSub>
            <m:e>
              <m:r>
                <m:t xml:space="preserve">u</m:t>
              </m:r>
            </m:e>
            <m:sub>
              <m:r>
                <m:t xml:space="preserve">r</m:t>
              </m:r>
              <m:r>
                <m:t xml:space="preserve">e</m:t>
              </m:r>
              <m:r>
                <m:t xml:space="preserve">l</m:t>
              </m:r>
            </m:sub>
          </m:sSub>
          <m:r>
            <m:t xml:space="preserve">(</m:t>
          </m:r>
          <m:sSub>
            <m:e>
              <m:r>
                <m:t xml:space="preserve">V</m:t>
              </m:r>
            </m:e>
            <m:sub>
              <m:r>
                <m:t xml:space="preserve">容</m:t>
              </m:r>
            </m:sub>
          </m:sSub>
          <m:r>
            <m:t xml:space="preserve">)</m:t>
          </m:r>
          <m:r>
            <m:t xml:space="preserve">=</m:t>
          </m:r>
          <m:f>
            <m:num>
              <m:r>
                <m:t xml:space="preserve">d</m:t>
              </m:r>
            </m:num>
            <m:den>
              <m:r>
                <m:t xml:space="preserve">k</m:t>
              </m:r>
              <m:r>
                <m:t xml:space="preserve">·</m:t>
              </m:r>
              <m:r>
                <m:t xml:space="preserve">V</m:t>
              </m:r>
            </m:den>
          </m:f>
          <m:r>
            <m:t xml:space="preserve">=</m:t>
          </m:r>
          <m:f>
            <m:num>
              <m:r>
                <m:t xml:space="preserve">0</m:t>
              </m:r>
              <m:r>
                <m:t xml:space="preserve">.</m:t>
              </m:r>
              <m:r>
                <m:t xml:space="preserve">0</m:t>
              </m:r>
              <m:r>
                <m:t xml:space="preserve">2</m:t>
              </m:r>
              <m:r>
                <m:t xml:space="preserve">5</m:t>
              </m:r>
            </m:num>
            <m:den>
              <m:rad>
                <m:radPr>
                  <m:degHide m:val="1"/>
                </m:radPr>
                <m:deg/>
                <m:e>
                  <m:r>
                    <m:t xml:space="preserve">3</m:t>
                  </m:r>
                </m:e>
              </m:rad>
              <m:r>
                <m:t xml:space="preserve">×</m:t>
              </m:r>
              <m:r>
                <m:t xml:space="preserve">4</m:t>
              </m:r>
              <m:r>
                <m:t xml:space="preserve">.</m:t>
              </m:r>
              <m:r>
                <m:t xml:space="preserve">0</m:t>
              </m:r>
              <m:r>
                <m:t xml:space="preserve">0</m:t>
              </m:r>
            </m:den>
          </m:f>
          <m:r>
            <m:t xml:space="preserve">=</m:t>
          </m:r>
          <m:r>
            <m:t xml:space="preserve">0</m:t>
          </m:r>
          <m:r>
            <m:t xml:space="preserve">.</m:t>
          </m:r>
          <m:r>
            <m:t xml:space="preserve">0</m:t>
          </m:r>
          <m:r>
            <m:t xml:space="preserve">0</m:t>
          </m:r>
          <m:r>
            <m:t xml:space="preserve">3</m:t>
          </m:r>
          <m:r>
            <m:t xml:space="preserve">6</m:t>
          </m:r>
          <m:r>
            <m:t xml:space="preserve">0</m:t>
          </m:r>
          <m:r>
            <m:t xml:space="preserve">8</m:t>
          </m:r>
        </m:oMath>
      </m:oMathPara>
    </w:p>
    <w:p>
      <m:oMathPara>
        <m:oMathParaPr>
          <m:jc m:val="center"/>
        </m:oMathParaPr>
        <m:oMath>
          <m:sSub>
            <m:e>
              <m:r>
                <m:t xml:space="preserve">u</m:t>
              </m:r>
            </m:e>
            <m:sub>
              <m:r>
                <m:t xml:space="preserve">r</m:t>
              </m:r>
              <m:r>
                <m:t xml:space="preserve">e</m:t>
              </m:r>
              <m:r>
                <m:t xml:space="preserve">l</m:t>
              </m:r>
            </m:sub>
          </m:sSub>
          <m:r>
            <m:t xml:space="preserve">(</m:t>
          </m:r>
          <m:sSub>
            <m:e>
              <m:r>
                <m:t xml:space="preserve">V</m:t>
              </m:r>
            </m:e>
            <m:sub>
              <m:r>
                <m:t xml:space="preserve">τ</m:t>
              </m:r>
            </m:sub>
          </m:sSub>
          <m:r>
            <m:t xml:space="preserve">)</m:t>
          </m:r>
          <m:r>
            <m:t xml:space="preserve">=</m:t>
          </m:r>
          <m:f>
            <m:num>
              <m:r>
                <m:t xml:space="preserve">α</m:t>
              </m:r>
              <m:r>
                <m:t xml:space="preserve">·</m:t>
              </m:r>
              <m:r>
                <m:t xml:space="preserve">Δ</m:t>
              </m:r>
              <m:r>
                <m:t xml:space="preserve">τ</m:t>
              </m:r>
            </m:num>
            <m:den>
              <m:rad>
                <m:radPr>
                  <m:degHide m:val="1"/>
                </m:radPr>
                <m:deg/>
                <m:e>
                  <m:r>
                    <m:t xml:space="preserve">3</m:t>
                  </m:r>
                </m:e>
              </m:rad>
            </m:den>
          </m:f>
          <m:r>
            <m:t xml:space="preserve">=</m:t>
          </m:r>
          <m:f>
            <m:num>
              <m:r>
                <m:t xml:space="preserve">1</m:t>
              </m:r>
              <m:r>
                <m:t xml:space="preserve">.</m:t>
              </m:r>
              <m:r>
                <m:t xml:space="preserve">3</m:t>
              </m:r>
              <m:r>
                <m:t xml:space="preserve">7</m:t>
              </m:r>
              <m:r>
                <m:t xml:space="preserve">0</m:t>
              </m:r>
              <m:r>
                <m:t xml:space="preserve">×</m:t>
              </m:r>
              <m:r>
                <m:t xml:space="preserve">1</m:t>
              </m:r>
              <m:sSup>
                <m:e>
                  <m:r>
                    <m:t xml:space="preserve">0</m:t>
                  </m:r>
                </m:e>
                <m:sup>
                  <m:r>
                    <m:t xml:space="preserve">-</m:t>
                  </m:r>
                  <m:r>
                    <m:t xml:space="preserve">3</m:t>
                  </m:r>
                </m:sup>
              </m:sSup>
              <m:r>
                <m:t xml:space="preserve">×</m:t>
              </m:r>
              <m:r>
                <m:t xml:space="preserve">5</m:t>
              </m:r>
            </m:num>
            <m:den>
              <m:rad>
                <m:radPr>
                  <m:degHide m:val="1"/>
                </m:radPr>
                <m:deg/>
                <m:e>
                  <m:r>
                    <m:t xml:space="preserve">3</m:t>
                  </m:r>
                </m:e>
              </m:rad>
            </m:den>
          </m:f>
          <m:r>
            <m:t xml:space="preserve">=</m:t>
          </m:r>
          <m:r>
            <m:t xml:space="preserve">0</m:t>
          </m:r>
          <m:r>
            <m:t xml:space="preserve">.</m:t>
          </m:r>
          <m:r>
            <m:t xml:space="preserve">0</m:t>
          </m:r>
          <m:r>
            <m:t xml:space="preserve">0</m:t>
          </m:r>
          <m:r>
            <m:t xml:space="preserve">3</m:t>
          </m:r>
          <m:r>
            <m:t xml:space="preserve">9</m:t>
          </m:r>
          <m:r>
            <m:t xml:space="preserve">5</m:t>
          </m:r>
          <m:r>
            <m:t xml:space="preserve">5</m:t>
          </m:r>
        </m:oMath>
      </m:oMathPara>
    </w:p>
    <w:p>
      <m:oMathPara>
        <m:oMathParaPr>
          <m:jc m:val="center"/>
        </m:oMathParaPr>
        <m:oMath>
          <m:sSub>
            <m:e>
              <m:r>
                <m:t xml:space="preserve">u</m:t>
              </m:r>
            </m:e>
            <m:sub>
              <m:r>
                <m:t xml:space="preserve">r</m:t>
              </m:r>
              <m:r>
                <m:t xml:space="preserve">e</m:t>
              </m:r>
              <m:r>
                <m:t xml:space="preserve">l</m:t>
              </m:r>
            </m:sub>
          </m:sSub>
          <m:r>
            <m:t xml:space="preserve">(</m:t>
          </m:r>
          <m:r>
            <m:t xml:space="preserve">V</m:t>
          </m:r>
          <m:r>
            <m:t xml:space="preserve">)</m:t>
          </m:r>
          <m:r>
            <m:t xml:space="preserve">=</m:t>
          </m:r>
          <m:rad>
            <m:radPr>
              <m:degHide m:val="1"/>
            </m:radPr>
            <m:deg/>
            <m:e>
              <m:sSub>
                <m:e>
                  <m:r>
                    <m:t xml:space="preserve">u</m:t>
                  </m:r>
                </m:e>
                <m:sub>
                  <m:r>
                    <m:t xml:space="preserve">r</m:t>
                  </m:r>
                  <m:r>
                    <m:t xml:space="preserve">e</m:t>
                  </m:r>
                  <m:r>
                    <m:t xml:space="preserve">l</m:t>
                  </m:r>
                </m:sub>
              </m:sSub>
              <m:r>
                <m:t xml:space="preserve">(</m:t>
              </m:r>
              <m:sSub>
                <m:e>
                  <m:r>
                    <m:t xml:space="preserve">V</m:t>
                  </m:r>
                </m:e>
                <m:sub>
                  <m:r>
                    <m:t xml:space="preserve">容</m:t>
                  </m:r>
                </m:sub>
              </m:sSub>
              <m:sSup>
                <m:e>
                  <m:r>
                    <m:t xml:space="preserve">)</m:t>
                  </m:r>
                </m:e>
                <m:sup>
                  <m:r>
                    <m:t xml:space="preserve">2</m:t>
                  </m:r>
                </m:sup>
              </m:sSup>
              <m:r>
                <m:t xml:space="preserve">+</m:t>
              </m:r>
              <m:sSub>
                <m:e>
                  <m:r>
                    <m:t xml:space="preserve">u</m:t>
                  </m:r>
                </m:e>
                <m:sub>
                  <m:r>
                    <m:t xml:space="preserve">r</m:t>
                  </m:r>
                  <m:r>
                    <m:t xml:space="preserve">e</m:t>
                  </m:r>
                  <m:r>
                    <m:t xml:space="preserve">l</m:t>
                  </m:r>
                </m:sub>
              </m:sSub>
              <m:r>
                <m:t xml:space="preserve">(</m:t>
              </m:r>
              <m:sSub>
                <m:e>
                  <m:r>
                    <m:t xml:space="preserve">V</m:t>
                  </m:r>
                </m:e>
                <m:sub>
                  <m:r>
                    <m:t xml:space="preserve">τ</m:t>
                  </m:r>
                </m:sub>
              </m:sSub>
              <m:sSup>
                <m:e>
                  <m:r>
                    <m:t xml:space="preserve">)</m:t>
                  </m:r>
                </m:e>
                <m:sup>
                  <m:r>
                    <m:t xml:space="preserve">2</m:t>
                  </m:r>
                </m:sup>
              </m:sSup>
            </m:e>
          </m:rad>
          <m:r>
            <m:t xml:space="preserve">=</m:t>
          </m:r>
          <m:rad>
            <m:radPr>
              <m:degHide m:val="1"/>
            </m:radPr>
            <m:deg/>
            <m:e>
              <m:r>
                <m:t xml:space="preserve">0</m:t>
              </m:r>
              <m:r>
                <m:t xml:space="preserve">.</m:t>
              </m:r>
              <m:r>
                <m:t xml:space="preserve">0</m:t>
              </m:r>
              <m:r>
                <m:t xml:space="preserve">0</m:t>
              </m:r>
              <m:r>
                <m:t xml:space="preserve">3</m:t>
              </m:r>
              <m:r>
                <m:t xml:space="preserve">6</m:t>
              </m:r>
              <m:r>
                <m:t xml:space="preserve">0</m:t>
              </m:r>
              <m:sSup>
                <m:e>
                  <m:r>
                    <m:t xml:space="preserve">8</m:t>
                  </m:r>
                </m:e>
                <m:sup>
                  <m:r>
                    <m:t xml:space="preserve">2</m:t>
                  </m:r>
                </m:sup>
              </m:sSup>
              <m:r>
                <m:t xml:space="preserve">+</m:t>
              </m:r>
              <m:r>
                <m:t xml:space="preserve">0</m:t>
              </m:r>
              <m:r>
                <m:t xml:space="preserve">.</m:t>
              </m:r>
              <m:r>
                <m:t xml:space="preserve">0</m:t>
              </m:r>
              <m:r>
                <m:t xml:space="preserve">0</m:t>
              </m:r>
              <m:r>
                <m:t xml:space="preserve">3</m:t>
              </m:r>
              <m:r>
                <m:t xml:space="preserve">9</m:t>
              </m:r>
              <m:r>
                <m:t xml:space="preserve">5</m:t>
              </m:r>
              <m:sSup>
                <m:e>
                  <m:r>
                    <m:t xml:space="preserve">5</m:t>
                  </m:r>
                </m:e>
                <m:sup>
                  <m:r>
                    <m:t xml:space="preserve">2</m:t>
                  </m:r>
                </m:sup>
              </m:sSup>
            </m:e>
          </m:rad>
          <m:r>
            <m:t xml:space="preserve">=</m:t>
          </m:r>
          <m:r>
            <m:t xml:space="preserve">0</m:t>
          </m:r>
          <m:r>
            <m:t xml:space="preserve">.</m:t>
          </m:r>
          <m:r>
            <m:t xml:space="preserve">0</m:t>
          </m:r>
          <m:r>
            <m:t xml:space="preserve">0</m:t>
          </m:r>
          <m:r>
            <m:t xml:space="preserve">5</m:t>
          </m:r>
          <m:r>
            <m:t xml:space="preserve">3</m:t>
          </m:r>
          <m:r>
            <m:t xml:space="preserve">5</m:t>
          </m:r>
          <m:r>
            <m:t xml:space="preserve">4</m:t>
          </m:r>
        </m:oMath>
      </m:oMathPara>
    </w:p>
    <w:p>
      <w:r>
        <w:rPr>
          <w:rFonts w:ascii="Times New Roman" w:hAnsi="Times New Roman" w:eastAsia="宋体"/>
          <w:b w:val="0"/>
        </w:rPr>
        <w:t>多级稀释按方和根合成：</w:t>
      </w:r>
    </w:p>
    <w:p>
      <w:r>
        <w:rPr>
          <w:rFonts w:ascii="Times New Roman" w:hAnsi="Times New Roman" w:eastAsia="宋体"/>
          <w:b w:val="0"/>
        </w:rPr>
        <w:t>以异氟泼尼松为例：工作液直接稀释过程中使用了1次1mL单标线吸量管（移取1.00mL）、3次5mL单标线吸量管（移取5.00mL）、2次5mL分度吸量管（移取4.00mL）、6次10mL容量瓶（定容10.00mL），各量器引入的相对不确定度按方和根合成：</w:t>
      </w:r>
    </w:p>
    <w:p>
      <m:oMathPara>
        <m:oMathParaPr>
          <m:jc m:val="center"/>
        </m:oMathParaPr>
        <m:oMath>
          <m:sSub>
            <m:e>
              <m:r>
                <m:t xml:space="preserve">u</m:t>
              </m:r>
            </m:e>
            <m:sub>
              <m:r>
                <m:t xml:space="preserve">r</m:t>
              </m:r>
              <m:r>
                <m:t xml:space="preserve">e</m:t>
              </m:r>
              <m:r>
                <m:t xml:space="preserve">l</m:t>
              </m:r>
            </m:sub>
          </m:sSub>
          <m:r>
            <m:t xml:space="preserve">(</m:t>
          </m:r>
          <m:sSub>
            <m:e>
              <m:r>
                <m:t xml:space="preserve">C</m:t>
              </m:r>
            </m:e>
            <m:sub>
              <m:r>
                <m:t xml:space="preserve">w</m:t>
              </m:r>
              <m:r>
                <m:t xml:space="preserve">o</m:t>
              </m:r>
              <m:r>
                <m:t xml:space="preserve">r</m:t>
              </m:r>
              <m:r>
                <m:t xml:space="preserve">k</m:t>
              </m:r>
            </m:sub>
          </m:sSub>
          <m:r>
            <m:t xml:space="preserve">)</m:t>
          </m:r>
          <m:r>
            <m:t xml:space="preserve">=</m:t>
          </m:r>
          <m:rad>
            <m:radPr>
              <m:degHide m:val="1"/>
            </m:radPr>
            <m:deg/>
            <m:e>
              <m:r>
                <m:t xml:space="preserve">0</m:t>
              </m:r>
              <m:r>
                <m:t xml:space="preserve">.</m:t>
              </m:r>
              <m:r>
                <m:t xml:space="preserve">0</m:t>
              </m:r>
              <m:r>
                <m:t xml:space="preserve">0</m:t>
              </m:r>
              <m:r>
                <m:t xml:space="preserve">4</m:t>
              </m:r>
              <m:r>
                <m:t xml:space="preserve">8</m:t>
              </m:r>
              <m:r>
                <m:t xml:space="preserve">7</m:t>
              </m:r>
              <m:sSup>
                <m:e>
                  <m:r>
                    <m:t xml:space="preserve">9</m:t>
                  </m:r>
                </m:e>
                <m:sup>
                  <m:r>
                    <m:t xml:space="preserve">2</m:t>
                  </m:r>
                </m:sup>
              </m:sSup>
              <m:r>
                <m:t xml:space="preserve">+</m:t>
              </m:r>
              <m:r>
                <m:t xml:space="preserve">3</m:t>
              </m:r>
              <m:r>
                <m:t xml:space="preserve">·</m:t>
              </m:r>
              <m:r>
                <m:t xml:space="preserve">0</m:t>
              </m:r>
              <m:r>
                <m:t xml:space="preserve">.</m:t>
              </m:r>
              <m:r>
                <m:t xml:space="preserve">0</m:t>
              </m:r>
              <m:r>
                <m:t xml:space="preserve">0</m:t>
              </m:r>
              <m:r>
                <m:t xml:space="preserve">4</m:t>
              </m:r>
              <m:r>
                <m:t xml:space="preserve">1</m:t>
              </m:r>
              <m:r>
                <m:t xml:space="preserve">4</m:t>
              </m:r>
              <m:sSup>
                <m:e>
                  <m:r>
                    <m:t xml:space="preserve">0</m:t>
                  </m:r>
                </m:e>
                <m:sup>
                  <m:r>
                    <m:t xml:space="preserve">2</m:t>
                  </m:r>
                </m:sup>
              </m:sSup>
              <m:r>
                <m:t xml:space="preserve">+</m:t>
              </m:r>
              <m:r>
                <m:t xml:space="preserve">2</m:t>
              </m:r>
              <m:r>
                <m:t xml:space="preserve">·</m:t>
              </m:r>
              <m:r>
                <m:t xml:space="preserve">0</m:t>
              </m:r>
              <m:r>
                <m:t xml:space="preserve">.</m:t>
              </m:r>
              <m:r>
                <m:t xml:space="preserve">0</m:t>
              </m:r>
              <m:r>
                <m:t xml:space="preserve">0</m:t>
              </m:r>
              <m:r>
                <m:t xml:space="preserve">5</m:t>
              </m:r>
              <m:r>
                <m:t xml:space="preserve">3</m:t>
              </m:r>
              <m:r>
                <m:t xml:space="preserve">5</m:t>
              </m:r>
              <m:sSup>
                <m:e>
                  <m:r>
                    <m:t xml:space="preserve">4</m:t>
                  </m:r>
                </m:e>
                <m:sup>
                  <m:r>
                    <m:t xml:space="preserve">2</m:t>
                  </m:r>
                </m:sup>
              </m:sSup>
              <m:r>
                <m:t xml:space="preserve">+</m:t>
              </m:r>
              <m:r>
                <m:t xml:space="preserve">6</m:t>
              </m:r>
              <m:r>
                <m:t xml:space="preserve">·</m:t>
              </m:r>
              <m:r>
                <m:t xml:space="preserve">0</m:t>
              </m:r>
              <m:r>
                <m:t xml:space="preserve">.</m:t>
              </m:r>
              <m:r>
                <m:t xml:space="preserve">0</m:t>
              </m:r>
              <m:r>
                <m:t xml:space="preserve">0</m:t>
              </m:r>
              <m:r>
                <m:t xml:space="preserve">4</m:t>
              </m:r>
              <m:r>
                <m:t xml:space="preserve">0</m:t>
              </m:r>
              <m:r>
                <m:t xml:space="preserve">3</m:t>
              </m:r>
              <m:sSup>
                <m:e>
                  <m:r>
                    <m:t xml:space="preserve">8</m:t>
                  </m:r>
                </m:e>
                <m:sup>
                  <m:r>
                    <m:t xml:space="preserve">2</m:t>
                  </m:r>
                </m:sup>
              </m:sSup>
            </m:e>
          </m:rad>
          <m:r>
            <m:t xml:space="preserve">=</m:t>
          </m:r>
          <m:r>
            <m:t xml:space="preserve">0</m:t>
          </m:r>
          <m:r>
            <m:t xml:space="preserve">.</m:t>
          </m:r>
          <m:r>
            <m:t xml:space="preserve">0</m:t>
          </m:r>
          <m:r>
            <m:t xml:space="preserve">1</m:t>
          </m:r>
          <m:r>
            <m:t xml:space="preserve">5</m:t>
          </m:r>
          <m:r>
            <m:t xml:space="preserve">1</m:t>
          </m:r>
          <m:r>
            <m:t xml:space="preserve">8</m:t>
          </m:r>
        </m:oMath>
      </m:oMathPara>
    </w:p>
    <w:p>
      <w:r>
        <w:rPr>
          <w:rFonts w:ascii="Times New Roman" w:hAnsi="Times New Roman" w:eastAsia="宋体"/>
          <w:b w:val="0"/>
        </w:rPr>
        <w:t xml:space="preserve">各目标物 </w:t>
      </w:r>
      <m:oMath>
        <m:sSub>
          <m:e>
            <m:r>
              <m:t xml:space="preserve">u</m:t>
            </m:r>
          </m:e>
          <m:sub>
            <m:r>
              <m:t xml:space="preserve">r</m:t>
            </m:r>
            <m:r>
              <m:t xml:space="preserve">e</m:t>
            </m:r>
            <m:r>
              <m:t xml:space="preserve">l</m:t>
            </m:r>
          </m:sub>
        </m:sSub>
        <m:r>
          <m:t xml:space="preserve">(</m:t>
        </m:r>
        <m:sSub>
          <m:e>
            <m:r>
              <m:t xml:space="preserve">C</m:t>
            </m:r>
          </m:e>
          <m:sub>
            <m:r>
              <m:t xml:space="preserve">w</m:t>
            </m:r>
            <m:r>
              <m:t xml:space="preserve">o</m:t>
            </m:r>
            <m:r>
              <m:t xml:space="preserve">r</m:t>
            </m:r>
            <m:r>
              <m:t xml:space="preserve">k</m:t>
            </m:r>
          </m:sub>
        </m:sSub>
        <m:r>
          <m:t xml:space="preserve">)</m:t>
        </m:r>
      </m:oMath>
      <w:r>
        <w:rPr>
          <w:rFonts w:ascii="Times New Roman" w:hAnsi="Times New Roman" w:eastAsia="宋体"/>
          <w:b w:val="0"/>
        </w:rPr>
        <w:t xml:space="preserve"> 均为 0.01518。</w:t>
      </w:r>
    </w:p>
    <w:p>
      <w:r>
        <w:rPr>
          <w:rFonts w:ascii="Times New Roman" w:hAnsi="Times New Roman" w:eastAsia="宋体"/>
          <w:b w:val="0"/>
        </w:rPr>
        <w:t xml:space="preserve">各目标物 </w:t>
      </w:r>
      <m:oMath>
        <m:sSub>
          <m:e>
            <m:r>
              <m:t xml:space="preserve">u</m:t>
            </m:r>
          </m:e>
          <m:sub>
            <m:r>
              <m:t xml:space="preserve">r</m:t>
            </m:r>
            <m:r>
              <m:t xml:space="preserve">e</m:t>
            </m:r>
            <m:r>
              <m:t xml:space="preserve">l</m:t>
            </m:r>
          </m:sub>
        </m:sSub>
        <m:r>
          <m:t xml:space="preserve">(</m:t>
        </m:r>
        <m:r>
          <m:t xml:space="preserve">C</m:t>
        </m:r>
        <m:r>
          <m:t xml:space="preserve">)</m:t>
        </m:r>
        <m:r>
          <m:t xml:space="preserve">=</m:t>
        </m:r>
        <m:rad>
          <m:radPr>
            <m:degHide m:val="1"/>
          </m:radPr>
          <m:deg/>
          <m:e>
            <m:sSub>
              <m:e>
                <m:r>
                  <m:t xml:space="preserve">u</m:t>
                </m:r>
              </m:e>
              <m:sub>
                <m:r>
                  <m:t xml:space="preserve">r</m:t>
                </m:r>
                <m:r>
                  <m:t xml:space="preserve">e</m:t>
                </m:r>
                <m:r>
                  <m:t xml:space="preserve">l</m:t>
                </m:r>
              </m:sub>
            </m:sSub>
            <m:r>
              <m:t xml:space="preserve">(</m:t>
            </m:r>
            <m:sSub>
              <m:e>
                <m:r>
                  <m:t xml:space="preserve">C</m:t>
                </m:r>
              </m:e>
              <m:sub>
                <m:r>
                  <m:t xml:space="preserve">s</m:t>
                </m:r>
                <m:r>
                  <m:t xml:space="preserve">t</m:t>
                </m:r>
                <m:r>
                  <m:t xml:space="preserve">o</m:t>
                </m:r>
                <m:r>
                  <m:t xml:space="preserve">c</m:t>
                </m:r>
                <m:r>
                  <m:t xml:space="preserve">k</m:t>
                </m:r>
              </m:sub>
            </m:sSub>
            <m:sSup>
              <m:e>
                <m:r>
                  <m:t xml:space="preserve">)</m:t>
                </m:r>
              </m:e>
              <m:sup>
                <m:r>
                  <m:t xml:space="preserve">2</m:t>
                </m:r>
              </m:sup>
            </m:sSup>
            <m:r>
              <m:t xml:space="preserve">+</m:t>
            </m:r>
            <m:sSub>
              <m:e>
                <m:r>
                  <m:t xml:space="preserve">u</m:t>
                </m:r>
              </m:e>
              <m:sub>
                <m:r>
                  <m:t xml:space="preserve">r</m:t>
                </m:r>
                <m:r>
                  <m:t xml:space="preserve">e</m:t>
                </m:r>
                <m:r>
                  <m:t xml:space="preserve">l</m:t>
                </m:r>
              </m:sub>
            </m:sSub>
            <m:r>
              <m:t xml:space="preserve">(</m:t>
            </m:r>
            <m:sSub>
              <m:e>
                <m:r>
                  <m:t xml:space="preserve">C</m:t>
                </m:r>
              </m:e>
              <m:sub>
                <m:r>
                  <m:t xml:space="preserve">w</m:t>
                </m:r>
                <m:r>
                  <m:t xml:space="preserve">o</m:t>
                </m:r>
                <m:r>
                  <m:t xml:space="preserve">r</m:t>
                </m:r>
                <m:r>
                  <m:t xml:space="preserve">k</m:t>
                </m:r>
              </m:sub>
            </m:sSub>
            <m:sSup>
              <m:e>
                <m:r>
                  <m:t xml:space="preserve">)</m:t>
                </m:r>
              </m:e>
              <m:sup>
                <m:r>
                  <m:t xml:space="preserve">2</m:t>
                </m:r>
              </m:sup>
            </m:sSup>
          </m:e>
        </m:rad>
        <m:r>
          <m:t xml:space="preserve">=</m:t>
        </m:r>
        <m:r>
          <m:t xml:space="preserve">0</m:t>
        </m:r>
        <m:r>
          <m:t xml:space="preserve">.</m:t>
        </m:r>
        <m:r>
          <m:t xml:space="preserve">0</m:t>
        </m:r>
        <m:r>
          <m:t xml:space="preserve">5</m:t>
        </m:r>
        <m:r>
          <m:t xml:space="preserve">1</m:t>
        </m:r>
        <m:r>
          <m:t xml:space="preserve">1</m:t>
        </m:r>
        <m:r>
          <m:t xml:space="preserve">9</m:t>
        </m:r>
      </m:oMath>
      <w:r>
        <w:rPr>
          <w:rFonts w:ascii="Times New Roman" w:hAnsi="Times New Roman" w:eastAsia="宋体"/>
          <w:b w:val="0"/>
        </w:rPr>
        <w:t>。</w:t>
      </w:r>
    </w:p>
    <w:p>
      <w:r>
        <w:rPr>
          <w:rFonts w:ascii="Times New Roman" w:hAnsi="Times New Roman" w:eastAsia="宋体"/>
          <w:b/>
        </w:rPr>
        <w:t xml:space="preserve">4.3.5 「甲醇中40种糖皮质激素混标」配制标准储备液引入的相对不确定度 </w:t>
      </w:r>
      <m:oMath>
        <m:sSub>
          <m:e>
            <m:r>
              <m:t xml:space="preserve">u</m:t>
            </m:r>
          </m:e>
          <m:sub>
            <m:r>
              <m:t xml:space="preserve">r</m:t>
            </m:r>
            <m:r>
              <m:t xml:space="preserve">e</m:t>
            </m:r>
            <m:r>
              <m:t xml:space="preserve">l</m:t>
            </m:r>
          </m:sub>
        </m:sSub>
        <m:r>
          <m:t xml:space="preserve">(</m:t>
        </m:r>
        <m:sSub>
          <m:e>
            <m:r>
              <m:t xml:space="preserve">C</m:t>
            </m:r>
          </m:e>
          <m:sub>
            <m:r>
              <m:t xml:space="preserve">s</m:t>
            </m:r>
            <m:r>
              <m:t xml:space="preserve">t</m:t>
            </m:r>
            <m:r>
              <m:t xml:space="preserve">o</m:t>
            </m:r>
            <m:r>
              <m:t xml:space="preserve">c</m:t>
            </m:r>
            <m:r>
              <m:t xml:space="preserve">k</m:t>
            </m:r>
          </m:sub>
        </m:sSub>
        <m:r>
          <m:t xml:space="preserve">)</m:t>
        </m:r>
      </m:oMath>
    </w:p>
    <w:p>
      <w:r>
        <w:rPr>
          <w:rFonts w:ascii="Times New Roman" w:hAnsi="Times New Roman" w:eastAsia="宋体"/>
          <w:b w:val="0"/>
        </w:rPr>
        <w:t xml:space="preserve">甲醇中40种糖皮质激素混标储备液由高浓液标准确移取后定容制得，因此其不确定度主要有三个来源：标准品证书浓度产生的不确定度 </w:t>
      </w:r>
      <m:oMath>
        <m:sSub>
          <m:e>
            <m:r>
              <m:t xml:space="preserve">u</m:t>
            </m:r>
          </m:e>
          <m:sub>
            <m:r>
              <m:t xml:space="preserve">r</m:t>
            </m:r>
            <m:r>
              <m:t xml:space="preserve">e</m:t>
            </m:r>
            <m:r>
              <m:t xml:space="preserve">l</m:t>
            </m:r>
          </m:sub>
        </m:sSub>
        <m:r>
          <m:t xml:space="preserve">(</m:t>
        </m:r>
        <m:sSub>
          <m:e>
            <m:r>
              <m:t xml:space="preserve">c</m:t>
            </m:r>
          </m:e>
          <m:sub>
            <m:r>
              <m:t xml:space="preserve">s</m:t>
            </m:r>
            <m:r>
              <m:t xml:space="preserve">,</m:t>
            </m:r>
            <m:r>
              <m:t xml:space="preserve">c</m:t>
            </m:r>
          </m:sub>
        </m:sSub>
        <m:r>
          <m:t xml:space="preserve">)</m:t>
        </m:r>
      </m:oMath>
      <w:r>
        <w:rPr>
          <w:rFonts w:ascii="Times New Roman" w:hAnsi="Times New Roman" w:eastAsia="宋体"/>
          <w:b w:val="0"/>
        </w:rPr>
        <w:t xml:space="preserve">，移取浓标体积产生的不确定度 </w:t>
      </w:r>
      <m:oMath>
        <m:sSub>
          <m:e>
            <m:r>
              <m:t xml:space="preserve">u</m:t>
            </m:r>
          </m:e>
          <m:sub>
            <m:r>
              <m:t xml:space="preserve">r</m:t>
            </m:r>
            <m:r>
              <m:t xml:space="preserve">e</m:t>
            </m:r>
            <m:r>
              <m:t xml:space="preserve">l</m:t>
            </m:r>
          </m:sub>
        </m:sSub>
        <m:r>
          <m:t xml:space="preserve">(</m:t>
        </m:r>
        <m:sSub>
          <m:e>
            <m:r>
              <m:t xml:space="preserve">c</m:t>
            </m:r>
          </m:e>
          <m:sub>
            <m:r>
              <m:t xml:space="preserve">s</m:t>
            </m:r>
            <m:r>
              <m:t xml:space="preserve">,</m:t>
            </m:r>
            <m:r>
              <m:t xml:space="preserve">p</m:t>
            </m:r>
          </m:sub>
        </m:sSub>
        <m:r>
          <m:t xml:space="preserve">)</m:t>
        </m:r>
      </m:oMath>
      <w:r>
        <w:rPr>
          <w:rFonts w:ascii="Times New Roman" w:hAnsi="Times New Roman" w:eastAsia="宋体"/>
          <w:b w:val="0"/>
        </w:rPr>
        <w:t xml:space="preserve">，定容体积产生的不确定度 </w:t>
      </w:r>
      <m:oMath>
        <m:sSub>
          <m:e>
            <m:r>
              <m:t xml:space="preserve">u</m:t>
            </m:r>
          </m:e>
          <m:sub>
            <m:r>
              <m:t xml:space="preserve">r</m:t>
            </m:r>
            <m:r>
              <m:t xml:space="preserve">e</m:t>
            </m:r>
            <m:r>
              <m:t xml:space="preserve">l</m:t>
            </m:r>
          </m:sub>
        </m:sSub>
        <m:r>
          <m:t xml:space="preserve">(</m:t>
        </m:r>
        <m:sSub>
          <m:e>
            <m:r>
              <m:t xml:space="preserve">c</m:t>
            </m:r>
          </m:e>
          <m:sub>
            <m:r>
              <m:t xml:space="preserve">s</m:t>
            </m:r>
            <m:r>
              <m:t xml:space="preserve">,</m:t>
            </m:r>
            <m:r>
              <m:t xml:space="preserve">V</m:t>
            </m:r>
          </m:sub>
        </m:sSub>
        <m:r>
          <m:t xml:space="preserve">)</m:t>
        </m:r>
      </m:oMath>
      <w:r>
        <w:rPr>
          <w:rFonts w:ascii="Times New Roman" w:hAnsi="Times New Roman" w:eastAsia="宋体"/>
          <w:b w:val="0"/>
        </w:rPr>
        <w:t>。</w:t>
      </w:r>
    </w:p>
    <w:p>
      <m:oMathPara>
        <m:oMathParaPr>
          <m:jc m:val="center"/>
        </m:oMathParaPr>
        <m:oMath>
          <m:sSub>
            <m:e>
              <m:r>
                <m:t xml:space="preserve">u</m:t>
              </m:r>
            </m:e>
            <m:sub>
              <m:r>
                <m:t xml:space="preserve">r</m:t>
              </m:r>
              <m:r>
                <m:t xml:space="preserve">e</m:t>
              </m:r>
              <m:r>
                <m:t xml:space="preserve">l</m:t>
              </m:r>
            </m:sub>
          </m:sSub>
          <m:r>
            <m:t xml:space="preserve">(</m:t>
          </m:r>
          <m:sSub>
            <m:e>
              <m:r>
                <m:t xml:space="preserve">C</m:t>
              </m:r>
            </m:e>
            <m:sub>
              <m:r>
                <m:t xml:space="preserve">s</m:t>
              </m:r>
              <m:r>
                <m:t xml:space="preserve">t</m:t>
              </m:r>
              <m:r>
                <m:t xml:space="preserve">o</m:t>
              </m:r>
              <m:r>
                <m:t xml:space="preserve">c</m:t>
              </m:r>
              <m:r>
                <m:t xml:space="preserve">k</m:t>
              </m:r>
            </m:sub>
          </m:sSub>
          <m:r>
            <m:t xml:space="preserve">)</m:t>
          </m:r>
          <m:r>
            <m:t xml:space="preserve">=</m:t>
          </m:r>
          <m:rad>
            <m:radPr>
              <m:degHide m:val="1"/>
            </m:radPr>
            <m:deg/>
            <m:e>
              <m:sSub>
                <m:e>
                  <m:r>
                    <m:t xml:space="preserve">u</m:t>
                  </m:r>
                </m:e>
                <m:sub>
                  <m:r>
                    <m:t xml:space="preserve">r</m:t>
                  </m:r>
                  <m:r>
                    <m:t xml:space="preserve">e</m:t>
                  </m:r>
                  <m:r>
                    <m:t xml:space="preserve">l</m:t>
                  </m:r>
                </m:sub>
              </m:sSub>
              <m:r>
                <m:t xml:space="preserve">(</m:t>
              </m:r>
              <m:sSub>
                <m:e>
                  <m:r>
                    <m:t xml:space="preserve">c</m:t>
                  </m:r>
                </m:e>
                <m:sub>
                  <m:r>
                    <m:t xml:space="preserve">s</m:t>
                  </m:r>
                  <m:r>
                    <m:t xml:space="preserve">,</m:t>
                  </m:r>
                  <m:r>
                    <m:t xml:space="preserve">c</m:t>
                  </m:r>
                </m:sub>
              </m:sSub>
              <m:sSup>
                <m:e>
                  <m:r>
                    <m:t xml:space="preserve">)</m:t>
                  </m:r>
                </m:e>
                <m:sup>
                  <m:r>
                    <m:t xml:space="preserve">2</m:t>
                  </m:r>
                </m:sup>
              </m:sSup>
              <m:r>
                <m:t xml:space="preserve">+</m:t>
              </m:r>
              <m:sSub>
                <m:e>
                  <m:r>
                    <m:t xml:space="preserve">u</m:t>
                  </m:r>
                </m:e>
                <m:sub>
                  <m:r>
                    <m:t xml:space="preserve">r</m:t>
                  </m:r>
                  <m:r>
                    <m:t xml:space="preserve">e</m:t>
                  </m:r>
                  <m:r>
                    <m:t xml:space="preserve">l</m:t>
                  </m:r>
                </m:sub>
              </m:sSub>
              <m:r>
                <m:t xml:space="preserve">(</m:t>
              </m:r>
              <m:sSub>
                <m:e>
                  <m:r>
                    <m:t xml:space="preserve">c</m:t>
                  </m:r>
                </m:e>
                <m:sub>
                  <m:r>
                    <m:t xml:space="preserve">s</m:t>
                  </m:r>
                  <m:r>
                    <m:t xml:space="preserve">,</m:t>
                  </m:r>
                  <m:r>
                    <m:t xml:space="preserve">p</m:t>
                  </m:r>
                </m:sub>
              </m:sSub>
              <m:sSup>
                <m:e>
                  <m:r>
                    <m:t xml:space="preserve">)</m:t>
                  </m:r>
                </m:e>
                <m:sup>
                  <m:r>
                    <m:t xml:space="preserve">2</m:t>
                  </m:r>
                </m:sup>
              </m:sSup>
              <m:r>
                <m:t xml:space="preserve">+</m:t>
              </m:r>
              <m:sSub>
                <m:e>
                  <m:r>
                    <m:t xml:space="preserve">u</m:t>
                  </m:r>
                </m:e>
                <m:sub>
                  <m:r>
                    <m:t xml:space="preserve">r</m:t>
                  </m:r>
                  <m:r>
                    <m:t xml:space="preserve">e</m:t>
                  </m:r>
                  <m:r>
                    <m:t xml:space="preserve">l</m:t>
                  </m:r>
                </m:sub>
              </m:sSub>
              <m:r>
                <m:t xml:space="preserve">(</m:t>
              </m:r>
              <m:sSub>
                <m:e>
                  <m:r>
                    <m:t xml:space="preserve">c</m:t>
                  </m:r>
                </m:e>
                <m:sub>
                  <m:r>
                    <m:t xml:space="preserve">s</m:t>
                  </m:r>
                  <m:r>
                    <m:t xml:space="preserve">,</m:t>
                  </m:r>
                  <m:r>
                    <m:t xml:space="preserve">V</m:t>
                  </m:r>
                </m:sub>
              </m:sSub>
              <m:sSup>
                <m:e>
                  <m:r>
                    <m:t xml:space="preserve">)</m:t>
                  </m:r>
                </m:e>
                <m:sup>
                  <m:r>
                    <m:t xml:space="preserve">2</m:t>
                  </m:r>
                </m:sup>
              </m:sSup>
            </m:e>
          </m:rad>
        </m:oMath>
      </m:oMathPara>
    </w:p>
    <w:p>
      <w:r>
        <w:rPr>
          <w:rFonts w:ascii="Times New Roman" w:hAnsi="Times New Roman" w:eastAsia="宋体"/>
          <w:b w:val="0"/>
        </w:rPr>
        <w:t>储备液的配置流程：准确用1mL分度吸量管移取0.1mL浓标于10mL容量瓶中，用乙腈定容。</w:t>
      </w:r>
    </w:p>
    <w:p>
      <w:r>
        <w:rPr>
          <w:rFonts w:ascii="Times New Roman" w:hAnsi="Times New Roman" w:eastAsia="宋体"/>
          <w:b/>
        </w:rPr>
        <w:t xml:space="preserve">4.3.5.1 标准品证书浓度产生的不确定度 </w:t>
      </w:r>
      <m:oMath>
        <m:sSub>
          <m:e>
            <m:r>
              <m:t xml:space="preserve">u</m:t>
            </m:r>
          </m:e>
          <m:sub>
            <m:r>
              <m:t xml:space="preserve">r</m:t>
            </m:r>
            <m:r>
              <m:t xml:space="preserve">e</m:t>
            </m:r>
            <m:r>
              <m:t xml:space="preserve">l</m:t>
            </m:r>
          </m:sub>
        </m:sSub>
        <m:r>
          <m:t xml:space="preserve">(</m:t>
        </m:r>
        <m:sSub>
          <m:e>
            <m:r>
              <m:t xml:space="preserve">c</m:t>
            </m:r>
          </m:e>
          <m:sub>
            <m:r>
              <m:t xml:space="preserve">s</m:t>
            </m:r>
            <m:r>
              <m:t xml:space="preserve">,</m:t>
            </m:r>
            <m:r>
              <m:t xml:space="preserve">c</m:t>
            </m:r>
          </m:sub>
        </m:sSub>
        <m:r>
          <m:t xml:space="preserve">)</m:t>
        </m:r>
      </m:oMath>
    </w:p>
    <w:p>
      <w:r>
        <w:rPr>
          <w:rFonts w:ascii="Times New Roman" w:hAnsi="Times New Roman" w:eastAsia="宋体"/>
          <w:b w:val="0"/>
        </w:rPr>
        <w:t xml:space="preserve">标准品证书给出标称浓度 </w:t>
      </w:r>
      <m:oMath>
        <m:sSub>
          <m:e>
            <m:r>
              <m:t xml:space="preserve">c</m:t>
            </m:r>
          </m:e>
          <m:sub>
            <m:r>
              <m:t xml:space="preserve">c</m:t>
            </m:r>
            <m:r>
              <m:t xml:space="preserve">e</m:t>
            </m:r>
            <m:r>
              <m:t xml:space="preserve">r</m:t>
            </m:r>
            <m:r>
              <m:t xml:space="preserve">t</m:t>
            </m:r>
          </m:sub>
        </m:sSub>
      </m:oMath>
      <w:r>
        <w:rPr>
          <w:rFonts w:ascii="Times New Roman" w:hAnsi="Times New Roman" w:eastAsia="宋体"/>
          <w:b w:val="0"/>
        </w:rPr>
        <w:t xml:space="preserve">=100mg/L，扩展不确定度 </w:t>
      </w:r>
      <m:oMath>
        <m:r>
          <m:t xml:space="preserve">U</m:t>
        </m:r>
      </m:oMath>
      <w:r>
        <w:rPr>
          <w:rFonts w:ascii="Times New Roman" w:hAnsi="Times New Roman" w:eastAsia="宋体"/>
          <w:b w:val="0"/>
        </w:rPr>
        <w:t>=3mg/L（包含因子 k=2），换算为相对标准不确定度：</w:t>
      </w:r>
    </w:p>
    <w:p>
      <m:oMathPara>
        <m:oMathParaPr>
          <m:jc m:val="center"/>
        </m:oMathParaPr>
        <m:oMath>
          <m:sSub>
            <m:e>
              <m:r>
                <m:t xml:space="preserve">u</m:t>
              </m:r>
            </m:e>
            <m:sub>
              <m:r>
                <m:t xml:space="preserve">r</m:t>
              </m:r>
              <m:r>
                <m:t xml:space="preserve">e</m:t>
              </m:r>
              <m:r>
                <m:t xml:space="preserve">l</m:t>
              </m:r>
            </m:sub>
          </m:sSub>
          <m:r>
            <m:t xml:space="preserve">(</m:t>
          </m:r>
          <m:sSub>
            <m:e>
              <m:r>
                <m:t xml:space="preserve">c</m:t>
              </m:r>
            </m:e>
            <m:sub>
              <m:r>
                <m:t xml:space="preserve">s</m:t>
              </m:r>
              <m:r>
                <m:t xml:space="preserve">,</m:t>
              </m:r>
              <m:r>
                <m:t xml:space="preserve">c</m:t>
              </m:r>
            </m:sub>
          </m:sSub>
          <m:r>
            <m:t xml:space="preserve">)</m:t>
          </m:r>
          <m:r>
            <m:t xml:space="preserve">=</m:t>
          </m:r>
          <m:f>
            <m:num>
              <m:r>
                <m:t xml:space="preserve">U</m:t>
              </m:r>
            </m:num>
            <m:den>
              <m:r>
                <m:t xml:space="preserve">k</m:t>
              </m:r>
              <m:r>
                <m:t xml:space="preserve">·</m:t>
              </m:r>
              <m:sSub>
                <m:e>
                  <m:r>
                    <m:t xml:space="preserve">c</m:t>
                  </m:r>
                </m:e>
                <m:sub>
                  <m:r>
                    <m:t xml:space="preserve">c</m:t>
                  </m:r>
                  <m:r>
                    <m:t xml:space="preserve">e</m:t>
                  </m:r>
                  <m:r>
                    <m:t xml:space="preserve">r</m:t>
                  </m:r>
                  <m:r>
                    <m:t xml:space="preserve">t</m:t>
                  </m:r>
                </m:sub>
              </m:sSub>
            </m:den>
          </m:f>
          <m:r>
            <m:t xml:space="preserve">=</m:t>
          </m:r>
          <m:f>
            <m:num>
              <m:r>
                <m:t xml:space="preserve">3</m:t>
              </m:r>
            </m:num>
            <m:den>
              <m:r>
                <m:t xml:space="preserve">2</m:t>
              </m:r>
              <m:r>
                <m:t xml:space="preserve">×</m:t>
              </m:r>
              <m:r>
                <m:t xml:space="preserve">1</m:t>
              </m:r>
              <m:r>
                <m:t xml:space="preserve">0</m:t>
              </m:r>
              <m:r>
                <m:t xml:space="preserve">0</m:t>
              </m:r>
            </m:den>
          </m:f>
          <m:r>
            <m:t xml:space="preserve">=</m:t>
          </m:r>
          <m:r>
            <m:t xml:space="preserve">0</m:t>
          </m:r>
          <m:r>
            <m:t xml:space="preserve">.</m:t>
          </m:r>
          <m:r>
            <m:t xml:space="preserve">0</m:t>
          </m:r>
          <m:r>
            <m:t xml:space="preserve">1</m:t>
          </m:r>
          <m:r>
            <m:t xml:space="preserve">5</m:t>
          </m:r>
          <m:r>
            <m:t xml:space="preserve">0</m:t>
          </m:r>
          <m:r>
            <m:t xml:space="preserve">0</m:t>
          </m:r>
        </m:oMath>
      </m:oMathPara>
    </w:p>
    <w:p>
      <w:r>
        <w:rPr>
          <w:rFonts w:ascii="Times New Roman" w:hAnsi="Times New Roman" w:eastAsia="宋体"/>
          <w:b/>
        </w:rPr>
        <w:t xml:space="preserve">4.3.5.2 移取浓标体积产生的不确定度 </w:t>
      </w:r>
      <m:oMath>
        <m:sSub>
          <m:e>
            <m:r>
              <m:t xml:space="preserve">u</m:t>
            </m:r>
          </m:e>
          <m:sub>
            <m:r>
              <m:t xml:space="preserve">r</m:t>
            </m:r>
            <m:r>
              <m:t xml:space="preserve">e</m:t>
            </m:r>
            <m:r>
              <m:t xml:space="preserve">l</m:t>
            </m:r>
          </m:sub>
        </m:sSub>
        <m:r>
          <m:t xml:space="preserve">(</m:t>
        </m:r>
        <m:sSub>
          <m:e>
            <m:r>
              <m:t xml:space="preserve">c</m:t>
            </m:r>
          </m:e>
          <m:sub>
            <m:r>
              <m:t xml:space="preserve">s</m:t>
            </m:r>
            <m:r>
              <m:t xml:space="preserve">,</m:t>
            </m:r>
            <m:r>
              <m:t xml:space="preserve">p</m:t>
            </m:r>
          </m:sub>
        </m:sSub>
        <m:r>
          <m:t xml:space="preserve">)</m:t>
        </m:r>
      </m:oMath>
    </w:p>
    <w:p>
      <w:r>
        <w:rPr>
          <w:rFonts w:ascii="Times New Roman" w:hAnsi="Times New Roman" w:eastAsia="宋体"/>
          <w:b w:val="0"/>
        </w:rPr>
        <w:t xml:space="preserve">此相对标准不确定度的来源有两个：一是移取浓标所用吸量管允差引入的相对标准不确定度 </w:t>
      </w:r>
      <m:oMath>
        <m:sSub>
          <m:e>
            <m:r>
              <m:t xml:space="preserve">u</m:t>
            </m:r>
          </m:e>
          <m:sub>
            <m:r>
              <m:t xml:space="preserve">r</m:t>
            </m:r>
            <m:r>
              <m:t xml:space="preserve">e</m:t>
            </m:r>
            <m:r>
              <m:t xml:space="preserve">l</m:t>
            </m:r>
          </m:sub>
        </m:sSub>
        <m:r>
          <m:t xml:space="preserve">(</m:t>
        </m:r>
        <m:sSub>
          <m:e>
            <m:r>
              <m:t xml:space="preserve">c</m:t>
            </m:r>
          </m:e>
          <m:sub>
            <m:r>
              <m:t xml:space="preserve">s</m:t>
            </m:r>
            <m:r>
              <m:t xml:space="preserve">,</m:t>
            </m:r>
            <m:r>
              <m:t xml:space="preserve">p</m:t>
            </m:r>
            <m:r>
              <m:t xml:space="preserve">,</m:t>
            </m:r>
            <m:r>
              <m:t xml:space="preserve">容</m:t>
            </m:r>
          </m:sub>
        </m:sSub>
        <m:r>
          <m:t xml:space="preserve">)</m:t>
        </m:r>
      </m:oMath>
      <w:r>
        <w:rPr>
          <w:rFonts w:ascii="Times New Roman" w:hAnsi="Times New Roman" w:eastAsia="宋体"/>
          <w:b w:val="0"/>
        </w:rPr>
        <w:t xml:space="preserve">，二是温度变化引入的相对标准不确定度 </w:t>
      </w:r>
      <m:oMath>
        <m:sSub>
          <m:e>
            <m:r>
              <m:t xml:space="preserve">u</m:t>
            </m:r>
          </m:e>
          <m:sub>
            <m:r>
              <m:t xml:space="preserve">r</m:t>
            </m:r>
            <m:r>
              <m:t xml:space="preserve">e</m:t>
            </m:r>
            <m:r>
              <m:t xml:space="preserve">l</m:t>
            </m:r>
          </m:sub>
        </m:sSub>
        <m:r>
          <m:t xml:space="preserve">(</m:t>
        </m:r>
        <m:sSub>
          <m:e>
            <m:r>
              <m:t xml:space="preserve">c</m:t>
            </m:r>
          </m:e>
          <m:sub>
            <m:r>
              <m:t xml:space="preserve">s</m:t>
            </m:r>
            <m:r>
              <m:t xml:space="preserve">,</m:t>
            </m:r>
            <m:r>
              <m:t xml:space="preserve">p</m:t>
            </m:r>
            <m:r>
              <m:t xml:space="preserve">,</m:t>
            </m:r>
            <m:r>
              <m:t xml:space="preserve">τ</m:t>
            </m:r>
          </m:sub>
        </m:sSub>
        <m:r>
          <m:t xml:space="preserve">)</m:t>
        </m:r>
      </m:oMath>
      <w:r>
        <w:rPr>
          <w:rFonts w:ascii="Times New Roman" w:hAnsi="Times New Roman" w:eastAsia="宋体"/>
          <w:b w:val="0"/>
        </w:rPr>
        <w:t>。</w:t>
      </w:r>
    </w:p>
    <w:p>
      <m:oMathPara>
        <m:oMathParaPr>
          <m:jc m:val="center"/>
        </m:oMathParaPr>
        <m:oMath>
          <m:sSub>
            <m:e>
              <m:r>
                <m:t xml:space="preserve">u</m:t>
              </m:r>
            </m:e>
            <m:sub>
              <m:r>
                <m:t xml:space="preserve">r</m:t>
              </m:r>
              <m:r>
                <m:t xml:space="preserve">e</m:t>
              </m:r>
              <m:r>
                <m:t xml:space="preserve">l</m:t>
              </m:r>
            </m:sub>
          </m:sSub>
          <m:r>
            <m:t xml:space="preserve">(</m:t>
          </m:r>
          <m:sSub>
            <m:e>
              <m:r>
                <m:t xml:space="preserve">c</m:t>
              </m:r>
            </m:e>
            <m:sub>
              <m:r>
                <m:t xml:space="preserve">s</m:t>
              </m:r>
              <m:r>
                <m:t xml:space="preserve">,</m:t>
              </m:r>
              <m:r>
                <m:t xml:space="preserve">p</m:t>
              </m:r>
            </m:sub>
          </m:sSub>
          <m:r>
            <m:t xml:space="preserve">)</m:t>
          </m:r>
          <m:r>
            <m:t xml:space="preserve">=</m:t>
          </m:r>
          <m:rad>
            <m:radPr>
              <m:degHide m:val="1"/>
            </m:radPr>
            <m:deg/>
            <m:e>
              <m:sSub>
                <m:e>
                  <m:r>
                    <m:t xml:space="preserve">u</m:t>
                  </m:r>
                </m:e>
                <m:sub>
                  <m:r>
                    <m:t xml:space="preserve">r</m:t>
                  </m:r>
                  <m:r>
                    <m:t xml:space="preserve">e</m:t>
                  </m:r>
                  <m:r>
                    <m:t xml:space="preserve">l</m:t>
                  </m:r>
                </m:sub>
              </m:sSub>
              <m:r>
                <m:t xml:space="preserve">(</m:t>
              </m:r>
              <m:sSub>
                <m:e>
                  <m:r>
                    <m:t xml:space="preserve">c</m:t>
                  </m:r>
                </m:e>
                <m:sub>
                  <m:r>
                    <m:t xml:space="preserve">s</m:t>
                  </m:r>
                  <m:r>
                    <m:t xml:space="preserve">,</m:t>
                  </m:r>
                  <m:r>
                    <m:t xml:space="preserve">p</m:t>
                  </m:r>
                  <m:r>
                    <m:t xml:space="preserve">,</m:t>
                  </m:r>
                  <m:r>
                    <m:t xml:space="preserve">容</m:t>
                  </m:r>
                </m:sub>
              </m:sSub>
              <m:sSup>
                <m:e>
                  <m:r>
                    <m:t xml:space="preserve">)</m:t>
                  </m:r>
                </m:e>
                <m:sup>
                  <m:r>
                    <m:t xml:space="preserve">2</m:t>
                  </m:r>
                </m:sup>
              </m:sSup>
              <m:r>
                <m:t xml:space="preserve">+</m:t>
              </m:r>
              <m:sSub>
                <m:e>
                  <m:r>
                    <m:t xml:space="preserve">u</m:t>
                  </m:r>
                </m:e>
                <m:sub>
                  <m:r>
                    <m:t xml:space="preserve">r</m:t>
                  </m:r>
                  <m:r>
                    <m:t xml:space="preserve">e</m:t>
                  </m:r>
                  <m:r>
                    <m:t xml:space="preserve">l</m:t>
                  </m:r>
                </m:sub>
              </m:sSub>
              <m:r>
                <m:t xml:space="preserve">(</m:t>
              </m:r>
              <m:sSub>
                <m:e>
                  <m:r>
                    <m:t xml:space="preserve">c</m:t>
                  </m:r>
                </m:e>
                <m:sub>
                  <m:r>
                    <m:t xml:space="preserve">s</m:t>
                  </m:r>
                  <m:r>
                    <m:t xml:space="preserve">,</m:t>
                  </m:r>
                  <m:r>
                    <m:t xml:space="preserve">p</m:t>
                  </m:r>
                  <m:r>
                    <m:t xml:space="preserve">,</m:t>
                  </m:r>
                  <m:r>
                    <m:t xml:space="preserve">τ</m:t>
                  </m:r>
                </m:sub>
              </m:sSub>
              <m:sSup>
                <m:e>
                  <m:r>
                    <m:t xml:space="preserve">)</m:t>
                  </m:r>
                </m:e>
                <m:sup>
                  <m:r>
                    <m:t xml:space="preserve">2</m:t>
                  </m:r>
                </m:sup>
              </m:sSup>
            </m:e>
          </m:rad>
        </m:oMath>
      </m:oMathPara>
    </w:p>
    <w:p>
      <w:r>
        <w:rPr>
          <w:rFonts w:ascii="Times New Roman" w:hAnsi="Times New Roman" w:eastAsia="宋体"/>
          <w:b w:val="0"/>
        </w:rPr>
        <w:t>根据JJG 196-2006《常用玻璃量器》规定，20℃时1mL分度吸量管（A级）的允差d=±0.008mL，按均匀分布（k=</w:t>
      </w:r>
      <m:oMath>
        <m:rad>
          <m:radPr>
            <m:degHide m:val="1"/>
          </m:radPr>
          <m:deg/>
          <m:e>
            <m:r>
              <m:t xml:space="preserve">3</m:t>
            </m:r>
          </m:e>
        </m:rad>
      </m:oMath>
      <w:r>
        <w:rPr>
          <w:rFonts w:ascii="Times New Roman" w:hAnsi="Times New Roman" w:eastAsia="宋体"/>
          <w:b w:val="0"/>
        </w:rPr>
        <w:t>），则移取浓标体积引入的相对不确定度（量器规格1mL，实际移取0.1mL）为：</w:t>
      </w:r>
    </w:p>
    <w:p>
      <m:oMathPara>
        <m:oMathParaPr>
          <m:jc m:val="center"/>
        </m:oMathParaPr>
        <m:oMath>
          <m:sSub>
            <m:e>
              <m:r>
                <m:t xml:space="preserve">u</m:t>
              </m:r>
            </m:e>
            <m:sub>
              <m:r>
                <m:t xml:space="preserve">r</m:t>
              </m:r>
              <m:r>
                <m:t xml:space="preserve">e</m:t>
              </m:r>
              <m:r>
                <m:t xml:space="preserve">l</m:t>
              </m:r>
            </m:sub>
          </m:sSub>
          <m:r>
            <m:t xml:space="preserve">(</m:t>
          </m:r>
          <m:sSub>
            <m:e>
              <m:r>
                <m:t xml:space="preserve">c</m:t>
              </m:r>
            </m:e>
            <m:sub>
              <m:r>
                <m:t xml:space="preserve">s</m:t>
              </m:r>
              <m:r>
                <m:t xml:space="preserve">,</m:t>
              </m:r>
              <m:r>
                <m:t xml:space="preserve">p</m:t>
              </m:r>
              <m:r>
                <m:t xml:space="preserve">,</m:t>
              </m:r>
              <m:r>
                <m:t xml:space="preserve">容</m:t>
              </m:r>
            </m:sub>
          </m:sSub>
          <m:r>
            <m:t xml:space="preserve">)</m:t>
          </m:r>
          <m:r>
            <m:t xml:space="preserve">=</m:t>
          </m:r>
          <m:f>
            <m:num>
              <m:r>
                <m:t xml:space="preserve">d</m:t>
              </m:r>
            </m:num>
            <m:den>
              <m:r>
                <m:t xml:space="preserve">k</m:t>
              </m:r>
              <m:r>
                <m:t xml:space="preserve">·</m:t>
              </m:r>
              <m:r>
                <m:t xml:space="preserve">V</m:t>
              </m:r>
            </m:den>
          </m:f>
          <m:r>
            <m:t xml:space="preserve">=</m:t>
          </m:r>
          <m:f>
            <m:num>
              <m:r>
                <m:t xml:space="preserve">0</m:t>
              </m:r>
              <m:r>
                <m:t xml:space="preserve">.</m:t>
              </m:r>
              <m:r>
                <m:t xml:space="preserve">0</m:t>
              </m:r>
              <m:r>
                <m:t xml:space="preserve">0</m:t>
              </m:r>
              <m:r>
                <m:t xml:space="preserve">8</m:t>
              </m:r>
            </m:num>
            <m:den>
              <m:rad>
                <m:radPr>
                  <m:degHide m:val="1"/>
                </m:radPr>
                <m:deg/>
                <m:e>
                  <m:r>
                    <m:t xml:space="preserve">3</m:t>
                  </m:r>
                </m:e>
              </m:rad>
              <m:r>
                <m:t xml:space="preserve">×</m:t>
              </m:r>
              <m:r>
                <m:t xml:space="preserve">0</m:t>
              </m:r>
              <m:r>
                <m:t xml:space="preserve">.</m:t>
              </m:r>
              <m:r>
                <m:t xml:space="preserve">1</m:t>
              </m:r>
            </m:den>
          </m:f>
          <m:r>
            <m:t xml:space="preserve">=</m:t>
          </m:r>
          <m:r>
            <m:t xml:space="preserve">0</m:t>
          </m:r>
          <m:r>
            <m:t xml:space="preserve">.</m:t>
          </m:r>
          <m:r>
            <m:t xml:space="preserve">0</m:t>
          </m:r>
          <m:r>
            <m:t xml:space="preserve">4</m:t>
          </m:r>
          <m:r>
            <m:t xml:space="preserve">6</m:t>
          </m:r>
          <m:r>
            <m:t xml:space="preserve">1</m:t>
          </m:r>
          <m:r>
            <m:t xml:space="preserve">9</m:t>
          </m:r>
        </m:oMath>
      </m:oMathPara>
    </w:p>
    <w:p>
      <w:r>
        <w:rPr>
          <w:rFonts w:ascii="Times New Roman" w:hAnsi="Times New Roman" w:eastAsia="宋体"/>
          <w:b w:val="0"/>
        </w:rPr>
        <w:t>假定实验室的温度变化在（20±5）℃（∆τ=5），温度变化为均匀分布。浓标溶液的体积膨胀系数α为1.370×10⁻³/℃，按均匀分布，k=</w:t>
      </w:r>
      <m:oMath>
        <m:rad>
          <m:radPr>
            <m:degHide m:val="1"/>
          </m:radPr>
          <m:deg/>
          <m:e>
            <m:r>
              <m:t xml:space="preserve">3</m:t>
            </m:r>
          </m:e>
        </m:rad>
      </m:oMath>
      <w:r>
        <w:rPr>
          <w:rFonts w:ascii="Times New Roman" w:hAnsi="Times New Roman" w:eastAsia="宋体"/>
          <w:b w:val="0"/>
        </w:rPr>
        <w:t>，则温度变化引入的相对不确定度为：</w:t>
      </w:r>
    </w:p>
    <w:p>
      <m:oMathPara>
        <m:oMathParaPr>
          <m:jc m:val="center"/>
        </m:oMathParaPr>
        <m:oMath>
          <m:sSub>
            <m:e>
              <m:r>
                <m:t xml:space="preserve">u</m:t>
              </m:r>
            </m:e>
            <m:sub>
              <m:r>
                <m:t xml:space="preserve">r</m:t>
              </m:r>
              <m:r>
                <m:t xml:space="preserve">e</m:t>
              </m:r>
              <m:r>
                <m:t xml:space="preserve">l</m:t>
              </m:r>
            </m:sub>
          </m:sSub>
          <m:r>
            <m:t xml:space="preserve">(</m:t>
          </m:r>
          <m:sSub>
            <m:e>
              <m:r>
                <m:t xml:space="preserve">c</m:t>
              </m:r>
            </m:e>
            <m:sub>
              <m:r>
                <m:t xml:space="preserve">s</m:t>
              </m:r>
              <m:r>
                <m:t xml:space="preserve">,</m:t>
              </m:r>
              <m:r>
                <m:t xml:space="preserve">p</m:t>
              </m:r>
              <m:r>
                <m:t xml:space="preserve">,</m:t>
              </m:r>
              <m:r>
                <m:t xml:space="preserve">τ</m:t>
              </m:r>
            </m:sub>
          </m:sSub>
          <m:r>
            <m:t xml:space="preserve">)</m:t>
          </m:r>
          <m:r>
            <m:t xml:space="preserve">=</m:t>
          </m:r>
          <m:f>
            <m:num>
              <m:r>
                <m:t xml:space="preserve">α</m:t>
              </m:r>
              <m:r>
                <m:t xml:space="preserve">·</m:t>
              </m:r>
              <m:r>
                <m:t xml:space="preserve">Δ</m:t>
              </m:r>
              <m:r>
                <m:t xml:space="preserve">τ</m:t>
              </m:r>
              <m:r>
                <m:t xml:space="preserve">·</m:t>
              </m:r>
              <m:r>
                <m:t xml:space="preserve">V</m:t>
              </m:r>
            </m:num>
            <m:den>
              <m:rad>
                <m:radPr>
                  <m:degHide m:val="1"/>
                </m:radPr>
                <m:deg/>
                <m:e>
                  <m:r>
                    <m:t xml:space="preserve">3</m:t>
                  </m:r>
                </m:e>
              </m:rad>
              <m:r>
                <m:t xml:space="preserve">·</m:t>
              </m:r>
              <m:r>
                <m:t xml:space="preserve">V</m:t>
              </m:r>
            </m:den>
          </m:f>
          <m:r>
            <m:t xml:space="preserve">=</m:t>
          </m:r>
          <m:f>
            <m:num>
              <m:r>
                <m:t xml:space="preserve">1</m:t>
              </m:r>
              <m:r>
                <m:t xml:space="preserve">.</m:t>
              </m:r>
              <m:r>
                <m:t xml:space="preserve">3</m:t>
              </m:r>
              <m:r>
                <m:t xml:space="preserve">7</m:t>
              </m:r>
              <m:r>
                <m:t xml:space="preserve">0</m:t>
              </m:r>
              <m:r>
                <m:t xml:space="preserve">×</m:t>
              </m:r>
              <m:r>
                <m:t xml:space="preserve">1</m:t>
              </m:r>
              <m:sSup>
                <m:e>
                  <m:r>
                    <m:t xml:space="preserve">0</m:t>
                  </m:r>
                </m:e>
                <m:sup>
                  <m:r>
                    <m:t xml:space="preserve">-</m:t>
                  </m:r>
                  <m:r>
                    <m:t xml:space="preserve">3</m:t>
                  </m:r>
                </m:sup>
              </m:sSup>
              <m:r>
                <m:t xml:space="preserve">×</m:t>
              </m:r>
              <m:r>
                <m:t xml:space="preserve">5</m:t>
              </m:r>
              <m:r>
                <m:t xml:space="preserve">×</m:t>
              </m:r>
              <m:r>
                <m:t xml:space="preserve">0</m:t>
              </m:r>
              <m:r>
                <m:t xml:space="preserve">.</m:t>
              </m:r>
              <m:r>
                <m:t xml:space="preserve">1</m:t>
              </m:r>
            </m:num>
            <m:den>
              <m:rad>
                <m:radPr>
                  <m:degHide m:val="1"/>
                </m:radPr>
                <m:deg/>
                <m:e>
                  <m:r>
                    <m:t xml:space="preserve">3</m:t>
                  </m:r>
                </m:e>
              </m:rad>
              <m:r>
                <m:t xml:space="preserve">×</m:t>
              </m:r>
              <m:r>
                <m:t xml:space="preserve">0</m:t>
              </m:r>
              <m:r>
                <m:t xml:space="preserve">.</m:t>
              </m:r>
              <m:r>
                <m:t xml:space="preserve">1</m:t>
              </m:r>
            </m:den>
          </m:f>
          <m:r>
            <m:t xml:space="preserve">=</m:t>
          </m:r>
          <m:r>
            <m:t xml:space="preserve">0</m:t>
          </m:r>
          <m:r>
            <m:t xml:space="preserve">.</m:t>
          </m:r>
          <m:r>
            <m:t xml:space="preserve">0</m:t>
          </m:r>
          <m:r>
            <m:t xml:space="preserve">0</m:t>
          </m:r>
          <m:r>
            <m:t xml:space="preserve">3</m:t>
          </m:r>
          <m:r>
            <m:t xml:space="preserve">9</m:t>
          </m:r>
          <m:r>
            <m:t xml:space="preserve">5</m:t>
          </m:r>
          <m:r>
            <m:t xml:space="preserve">5</m:t>
          </m:r>
        </m:oMath>
      </m:oMathPara>
    </w:p>
    <w:p>
      <w:r>
        <w:rPr>
          <w:rFonts w:ascii="Times New Roman" w:hAnsi="Times New Roman" w:eastAsia="宋体"/>
          <w:b w:val="0"/>
        </w:rPr>
        <w:t>则移取浓标体积产生的不确定度：</w:t>
      </w:r>
    </w:p>
    <w:p>
      <m:oMathPara>
        <m:oMathParaPr>
          <m:jc m:val="center"/>
        </m:oMathParaPr>
        <m:oMath>
          <m:sSub>
            <m:e>
              <m:r>
                <m:t xml:space="preserve">u</m:t>
              </m:r>
            </m:e>
            <m:sub>
              <m:r>
                <m:t xml:space="preserve">r</m:t>
              </m:r>
              <m:r>
                <m:t xml:space="preserve">e</m:t>
              </m:r>
              <m:r>
                <m:t xml:space="preserve">l</m:t>
              </m:r>
            </m:sub>
          </m:sSub>
          <m:r>
            <m:t xml:space="preserve">(</m:t>
          </m:r>
          <m:sSub>
            <m:e>
              <m:r>
                <m:t xml:space="preserve">c</m:t>
              </m:r>
            </m:e>
            <m:sub>
              <m:r>
                <m:t xml:space="preserve">s</m:t>
              </m:r>
              <m:r>
                <m:t xml:space="preserve">,</m:t>
              </m:r>
              <m:r>
                <m:t xml:space="preserve">p</m:t>
              </m:r>
            </m:sub>
          </m:sSub>
          <m:r>
            <m:t xml:space="preserve">)</m:t>
          </m:r>
          <m:r>
            <m:t xml:space="preserve">=</m:t>
          </m:r>
          <m:rad>
            <m:radPr>
              <m:degHide m:val="1"/>
            </m:radPr>
            <m:deg/>
            <m:e>
              <m:sSub>
                <m:e>
                  <m:r>
                    <m:t xml:space="preserve">u</m:t>
                  </m:r>
                </m:e>
                <m:sub>
                  <m:r>
                    <m:t xml:space="preserve">r</m:t>
                  </m:r>
                  <m:r>
                    <m:t xml:space="preserve">e</m:t>
                  </m:r>
                  <m:r>
                    <m:t xml:space="preserve">l</m:t>
                  </m:r>
                </m:sub>
              </m:sSub>
              <m:r>
                <m:t xml:space="preserve">(</m:t>
              </m:r>
              <m:sSub>
                <m:e>
                  <m:r>
                    <m:t xml:space="preserve">c</m:t>
                  </m:r>
                </m:e>
                <m:sub>
                  <m:r>
                    <m:t xml:space="preserve">s</m:t>
                  </m:r>
                  <m:r>
                    <m:t xml:space="preserve">,</m:t>
                  </m:r>
                  <m:r>
                    <m:t xml:space="preserve">p</m:t>
                  </m:r>
                  <m:r>
                    <m:t xml:space="preserve">,</m:t>
                  </m:r>
                  <m:r>
                    <m:t xml:space="preserve">容</m:t>
                  </m:r>
                </m:sub>
              </m:sSub>
              <m:sSup>
                <m:e>
                  <m:r>
                    <m:t xml:space="preserve">)</m:t>
                  </m:r>
                </m:e>
                <m:sup>
                  <m:r>
                    <m:t xml:space="preserve">2</m:t>
                  </m:r>
                </m:sup>
              </m:sSup>
              <m:r>
                <m:t xml:space="preserve">+</m:t>
              </m:r>
              <m:sSub>
                <m:e>
                  <m:r>
                    <m:t xml:space="preserve">u</m:t>
                  </m:r>
                </m:e>
                <m:sub>
                  <m:r>
                    <m:t xml:space="preserve">r</m:t>
                  </m:r>
                  <m:r>
                    <m:t xml:space="preserve">e</m:t>
                  </m:r>
                  <m:r>
                    <m:t xml:space="preserve">l</m:t>
                  </m:r>
                </m:sub>
              </m:sSub>
              <m:r>
                <m:t xml:space="preserve">(</m:t>
              </m:r>
              <m:sSub>
                <m:e>
                  <m:r>
                    <m:t xml:space="preserve">c</m:t>
                  </m:r>
                </m:e>
                <m:sub>
                  <m:r>
                    <m:t xml:space="preserve">s</m:t>
                  </m:r>
                  <m:r>
                    <m:t xml:space="preserve">,</m:t>
                  </m:r>
                  <m:r>
                    <m:t xml:space="preserve">p</m:t>
                  </m:r>
                  <m:r>
                    <m:t xml:space="preserve">,</m:t>
                  </m:r>
                  <m:r>
                    <m:t xml:space="preserve">τ</m:t>
                  </m:r>
                </m:sub>
              </m:sSub>
              <m:sSup>
                <m:e>
                  <m:r>
                    <m:t xml:space="preserve">)</m:t>
                  </m:r>
                </m:e>
                <m:sup>
                  <m:r>
                    <m:t xml:space="preserve">2</m:t>
                  </m:r>
                </m:sup>
              </m:sSup>
            </m:e>
          </m:rad>
          <m:r>
            <m:t xml:space="preserve">=</m:t>
          </m:r>
          <m:rad>
            <m:radPr>
              <m:degHide m:val="1"/>
            </m:radPr>
            <m:deg/>
            <m:e>
              <m:r>
                <m:t xml:space="preserve">0</m:t>
              </m:r>
              <m:r>
                <m:t xml:space="preserve">.</m:t>
              </m:r>
              <m:r>
                <m:t xml:space="preserve">0</m:t>
              </m:r>
              <m:r>
                <m:t xml:space="preserve">4</m:t>
              </m:r>
              <m:r>
                <m:t xml:space="preserve">6</m:t>
              </m:r>
              <m:r>
                <m:t xml:space="preserve">1</m:t>
              </m:r>
              <m:sSup>
                <m:e>
                  <m:r>
                    <m:t xml:space="preserve">9</m:t>
                  </m:r>
                </m:e>
                <m:sup>
                  <m:r>
                    <m:t xml:space="preserve">2</m:t>
                  </m:r>
                </m:sup>
              </m:sSup>
              <m:r>
                <m:t xml:space="preserve">+</m:t>
              </m:r>
              <m:r>
                <m:t xml:space="preserve">0</m:t>
              </m:r>
              <m:r>
                <m:t xml:space="preserve">.</m:t>
              </m:r>
              <m:r>
                <m:t xml:space="preserve">0</m:t>
              </m:r>
              <m:r>
                <m:t xml:space="preserve">0</m:t>
              </m:r>
              <m:r>
                <m:t xml:space="preserve">3</m:t>
              </m:r>
              <m:r>
                <m:t xml:space="preserve">9</m:t>
              </m:r>
              <m:r>
                <m:t xml:space="preserve">5</m:t>
              </m:r>
              <m:sSup>
                <m:e>
                  <m:r>
                    <m:t xml:space="preserve">5</m:t>
                  </m:r>
                </m:e>
                <m:sup>
                  <m:r>
                    <m:t xml:space="preserve">2</m:t>
                  </m:r>
                </m:sup>
              </m:sSup>
            </m:e>
          </m:rad>
          <m:r>
            <m:t xml:space="preserve">=</m:t>
          </m:r>
          <m:r>
            <m:t xml:space="preserve">0</m:t>
          </m:r>
          <m:r>
            <m:t xml:space="preserve">.</m:t>
          </m:r>
          <m:r>
            <m:t xml:space="preserve">0</m:t>
          </m:r>
          <m:r>
            <m:t xml:space="preserve">4</m:t>
          </m:r>
          <m:r>
            <m:t xml:space="preserve">6</m:t>
          </m:r>
          <m:r>
            <m:t xml:space="preserve">3</m:t>
          </m:r>
          <m:r>
            <m:t xml:space="preserve">6</m:t>
          </m:r>
        </m:oMath>
      </m:oMathPara>
    </w:p>
    <w:p>
      <w:r>
        <w:rPr>
          <w:rFonts w:ascii="Times New Roman" w:hAnsi="Times New Roman" w:eastAsia="宋体"/>
          <w:b/>
        </w:rPr>
        <w:t xml:space="preserve">4.3.5.3 定容体积产生的不确定度 </w:t>
      </w:r>
      <m:oMath>
        <m:sSub>
          <m:e>
            <m:r>
              <m:t xml:space="preserve">u</m:t>
            </m:r>
          </m:e>
          <m:sub>
            <m:r>
              <m:t xml:space="preserve">r</m:t>
            </m:r>
            <m:r>
              <m:t xml:space="preserve">e</m:t>
            </m:r>
            <m:r>
              <m:t xml:space="preserve">l</m:t>
            </m:r>
          </m:sub>
        </m:sSub>
        <m:r>
          <m:t xml:space="preserve">(</m:t>
        </m:r>
        <m:sSub>
          <m:e>
            <m:r>
              <m:t xml:space="preserve">c</m:t>
            </m:r>
          </m:e>
          <m:sub>
            <m:r>
              <m:t xml:space="preserve">s</m:t>
            </m:r>
            <m:r>
              <m:t xml:space="preserve">,</m:t>
            </m:r>
            <m:r>
              <m:t xml:space="preserve">V</m:t>
            </m:r>
          </m:sub>
        </m:sSub>
        <m:r>
          <m:t xml:space="preserve">)</m:t>
        </m:r>
      </m:oMath>
    </w:p>
    <w:p>
      <w:r>
        <w:rPr>
          <w:rFonts w:ascii="Times New Roman" w:hAnsi="Times New Roman" w:eastAsia="宋体"/>
          <w:b w:val="0"/>
        </w:rPr>
        <w:t xml:space="preserve">此相对标准不确定度的来源有两个：一是配制标准储备液使用的容量瓶允差引入的相对标准不确定度 </w:t>
      </w:r>
      <m:oMath>
        <m:sSub>
          <m:e>
            <m:r>
              <m:t xml:space="preserve">u</m:t>
            </m:r>
          </m:e>
          <m:sub>
            <m:r>
              <m:t xml:space="preserve">r</m:t>
            </m:r>
            <m:r>
              <m:t xml:space="preserve">e</m:t>
            </m:r>
            <m:r>
              <m:t xml:space="preserve">l</m:t>
            </m:r>
          </m:sub>
        </m:sSub>
        <m:r>
          <m:t xml:space="preserve">(</m:t>
        </m:r>
        <m:sSub>
          <m:e>
            <m:r>
              <m:t xml:space="preserve">c</m:t>
            </m:r>
          </m:e>
          <m:sub>
            <m:r>
              <m:t xml:space="preserve">s</m:t>
            </m:r>
            <m:r>
              <m:t xml:space="preserve">,</m:t>
            </m:r>
            <m:r>
              <m:t xml:space="preserve">V</m:t>
            </m:r>
            <m:r>
              <m:t xml:space="preserve">容</m:t>
            </m:r>
          </m:sub>
        </m:sSub>
        <m:r>
          <m:t xml:space="preserve">)</m:t>
        </m:r>
      </m:oMath>
      <w:r>
        <w:rPr>
          <w:rFonts w:ascii="Times New Roman" w:hAnsi="Times New Roman" w:eastAsia="宋体"/>
          <w:b w:val="0"/>
        </w:rPr>
        <w:t xml:space="preserve">，二是温度变化导致定容试剂体积膨胀引入的相对标准不确定度 </w:t>
      </w:r>
      <m:oMath>
        <m:sSub>
          <m:e>
            <m:r>
              <m:t xml:space="preserve">u</m:t>
            </m:r>
          </m:e>
          <m:sub>
            <m:r>
              <m:t xml:space="preserve">r</m:t>
            </m:r>
            <m:r>
              <m:t xml:space="preserve">e</m:t>
            </m:r>
            <m:r>
              <m:t xml:space="preserve">l</m:t>
            </m:r>
          </m:sub>
        </m:sSub>
        <m:r>
          <m:t xml:space="preserve">(</m:t>
        </m:r>
        <m:sSub>
          <m:e>
            <m:r>
              <m:t xml:space="preserve">c</m:t>
            </m:r>
          </m:e>
          <m:sub>
            <m:r>
              <m:t xml:space="preserve">s</m:t>
            </m:r>
            <m:r>
              <m:t xml:space="preserve">,</m:t>
            </m:r>
            <m:r>
              <m:t xml:space="preserve">V</m:t>
            </m:r>
            <m:r>
              <m:t xml:space="preserve">t</m:t>
            </m:r>
          </m:sub>
        </m:sSub>
        <m:r>
          <m:t xml:space="preserve">)</m:t>
        </m:r>
      </m:oMath>
      <w:r>
        <w:rPr>
          <w:rFonts w:ascii="Times New Roman" w:hAnsi="Times New Roman" w:eastAsia="宋体"/>
          <w:b w:val="0"/>
        </w:rPr>
        <w:t>。</w:t>
      </w:r>
    </w:p>
    <w:p>
      <m:oMathPara>
        <m:oMathParaPr>
          <m:jc m:val="center"/>
        </m:oMathParaPr>
        <m:oMath>
          <m:sSub>
            <m:e>
              <m:r>
                <m:t xml:space="preserve">u</m:t>
              </m:r>
            </m:e>
            <m:sub>
              <m:r>
                <m:t xml:space="preserve">r</m:t>
              </m:r>
              <m:r>
                <m:t xml:space="preserve">e</m:t>
              </m:r>
              <m:r>
                <m:t xml:space="preserve">l</m:t>
              </m:r>
            </m:sub>
          </m:sSub>
          <m:r>
            <m:t xml:space="preserve">(</m:t>
          </m:r>
          <m:sSub>
            <m:e>
              <m:r>
                <m:t xml:space="preserve">c</m:t>
              </m:r>
            </m:e>
            <m:sub>
              <m:r>
                <m:t xml:space="preserve">s</m:t>
              </m:r>
              <m:r>
                <m:t xml:space="preserve">,</m:t>
              </m:r>
              <m:r>
                <m:t xml:space="preserve">V</m:t>
              </m:r>
            </m:sub>
          </m:sSub>
          <m:r>
            <m:t xml:space="preserve">)</m:t>
          </m:r>
          <m:r>
            <m:t xml:space="preserve">=</m:t>
          </m:r>
          <m:rad>
            <m:radPr>
              <m:degHide m:val="1"/>
            </m:radPr>
            <m:deg/>
            <m:e>
              <m:sSub>
                <m:e>
                  <m:r>
                    <m:t xml:space="preserve">u</m:t>
                  </m:r>
                </m:e>
                <m:sub>
                  <m:r>
                    <m:t xml:space="preserve">r</m:t>
                  </m:r>
                  <m:r>
                    <m:t xml:space="preserve">e</m:t>
                  </m:r>
                  <m:r>
                    <m:t xml:space="preserve">l</m:t>
                  </m:r>
                </m:sub>
              </m:sSub>
              <m:r>
                <m:t xml:space="preserve">(</m:t>
              </m:r>
              <m:sSub>
                <m:e>
                  <m:r>
                    <m:t xml:space="preserve">c</m:t>
                  </m:r>
                </m:e>
                <m:sub>
                  <m:r>
                    <m:t xml:space="preserve">s</m:t>
                  </m:r>
                  <m:r>
                    <m:t xml:space="preserve">,</m:t>
                  </m:r>
                  <m:r>
                    <m:t xml:space="preserve">V</m:t>
                  </m:r>
                  <m:r>
                    <m:t xml:space="preserve">容</m:t>
                  </m:r>
                </m:sub>
              </m:sSub>
              <m:sSup>
                <m:e>
                  <m:r>
                    <m:t xml:space="preserve">)</m:t>
                  </m:r>
                </m:e>
                <m:sup>
                  <m:r>
                    <m:t xml:space="preserve">2</m:t>
                  </m:r>
                </m:sup>
              </m:sSup>
              <m:r>
                <m:t xml:space="preserve">+</m:t>
              </m:r>
              <m:sSub>
                <m:e>
                  <m:r>
                    <m:t xml:space="preserve">u</m:t>
                  </m:r>
                </m:e>
                <m:sub>
                  <m:r>
                    <m:t xml:space="preserve">r</m:t>
                  </m:r>
                  <m:r>
                    <m:t xml:space="preserve">e</m:t>
                  </m:r>
                  <m:r>
                    <m:t xml:space="preserve">l</m:t>
                  </m:r>
                </m:sub>
              </m:sSub>
              <m:r>
                <m:t xml:space="preserve">(</m:t>
              </m:r>
              <m:sSub>
                <m:e>
                  <m:r>
                    <m:t xml:space="preserve">c</m:t>
                  </m:r>
                </m:e>
                <m:sub>
                  <m:r>
                    <m:t xml:space="preserve">s</m:t>
                  </m:r>
                  <m:r>
                    <m:t xml:space="preserve">,</m:t>
                  </m:r>
                  <m:r>
                    <m:t xml:space="preserve">V</m:t>
                  </m:r>
                  <m:r>
                    <m:t xml:space="preserve">t</m:t>
                  </m:r>
                </m:sub>
              </m:sSub>
              <m:sSup>
                <m:e>
                  <m:r>
                    <m:t xml:space="preserve">)</m:t>
                  </m:r>
                </m:e>
                <m:sup>
                  <m:r>
                    <m:t xml:space="preserve">2</m:t>
                  </m:r>
                </m:sup>
              </m:sSup>
            </m:e>
          </m:rad>
        </m:oMath>
      </m:oMathPara>
    </w:p>
    <w:p>
      <w:r>
        <w:rPr>
          <w:rFonts w:ascii="Times New Roman" w:hAnsi="Times New Roman" w:eastAsia="宋体"/>
          <w:b/>
        </w:rPr>
        <w:t xml:space="preserve">4.3.5.3.1 容量瓶允差引入的相对不确定度 </w:t>
      </w:r>
      <m:oMath>
        <m:sSub>
          <m:e>
            <m:r>
              <m:t xml:space="preserve">u</m:t>
            </m:r>
          </m:e>
          <m:sub>
            <m:r>
              <m:t xml:space="preserve">r</m:t>
            </m:r>
            <m:r>
              <m:t xml:space="preserve">e</m:t>
            </m:r>
            <m:r>
              <m:t xml:space="preserve">l</m:t>
            </m:r>
          </m:sub>
        </m:sSub>
        <m:r>
          <m:t xml:space="preserve">(</m:t>
        </m:r>
        <m:sSub>
          <m:e>
            <m:r>
              <m:t xml:space="preserve">c</m:t>
            </m:r>
          </m:e>
          <m:sub>
            <m:r>
              <m:t xml:space="preserve">s</m:t>
            </m:r>
            <m:r>
              <m:t xml:space="preserve">,</m:t>
            </m:r>
            <m:r>
              <m:t xml:space="preserve">V</m:t>
            </m:r>
            <m:r>
              <m:t xml:space="preserve">容</m:t>
            </m:r>
          </m:sub>
        </m:sSub>
        <m:r>
          <m:t xml:space="preserve">)</m:t>
        </m:r>
      </m:oMath>
    </w:p>
    <w:p>
      <w:r>
        <w:rPr>
          <w:rFonts w:ascii="Times New Roman" w:hAnsi="Times New Roman" w:eastAsia="宋体"/>
          <w:b w:val="0"/>
        </w:rPr>
        <w:t>根据JJG 196-2006《常用玻璃量器》规定，20℃时10mL单标线容量瓶（A级，V=10mL）的允差d=±0.02mL，按三角分布（k=</w:t>
      </w:r>
      <m:oMath>
        <m:rad>
          <m:radPr>
            <m:degHide m:val="1"/>
          </m:radPr>
          <m:deg/>
          <m:e>
            <m:r>
              <m:t xml:space="preserve">6</m:t>
            </m:r>
          </m:e>
        </m:rad>
      </m:oMath>
      <w:r>
        <w:rPr>
          <w:rFonts w:ascii="Times New Roman" w:hAnsi="Times New Roman" w:eastAsia="宋体"/>
          <w:b w:val="0"/>
        </w:rPr>
        <w:t>），则10mL容量瓶体积引入的相对不确定度为：</w:t>
      </w:r>
    </w:p>
    <w:p>
      <m:oMathPara>
        <m:oMathParaPr>
          <m:jc m:val="center"/>
        </m:oMathParaPr>
        <m:oMath>
          <m:sSub>
            <m:e>
              <m:r>
                <m:t xml:space="preserve">u</m:t>
              </m:r>
            </m:e>
            <m:sub>
              <m:r>
                <m:t xml:space="preserve">r</m:t>
              </m:r>
              <m:r>
                <m:t xml:space="preserve">e</m:t>
              </m:r>
              <m:r>
                <m:t xml:space="preserve">l</m:t>
              </m:r>
            </m:sub>
          </m:sSub>
          <m:r>
            <m:t xml:space="preserve">(</m:t>
          </m:r>
          <m:sSub>
            <m:e>
              <m:r>
                <m:t xml:space="preserve">c</m:t>
              </m:r>
            </m:e>
            <m:sub>
              <m:r>
                <m:t xml:space="preserve">s</m:t>
              </m:r>
              <m:r>
                <m:t xml:space="preserve">,</m:t>
              </m:r>
              <m:r>
                <m:t xml:space="preserve">V</m:t>
              </m:r>
              <m:r>
                <m:t xml:space="preserve">容</m:t>
              </m:r>
            </m:sub>
          </m:sSub>
          <m:r>
            <m:t xml:space="preserve">)</m:t>
          </m:r>
          <m:r>
            <m:t xml:space="preserve">=</m:t>
          </m:r>
          <m:f>
            <m:num>
              <m:r>
                <m:t xml:space="preserve">d</m:t>
              </m:r>
            </m:num>
            <m:den>
              <m:r>
                <m:t xml:space="preserve">k</m:t>
              </m:r>
              <m:r>
                <m:t xml:space="preserve">·</m:t>
              </m:r>
              <m:r>
                <m:t xml:space="preserve">V</m:t>
              </m:r>
            </m:den>
          </m:f>
          <m:r>
            <m:t xml:space="preserve">=</m:t>
          </m:r>
          <m:f>
            <m:num>
              <m:r>
                <m:t xml:space="preserve">0</m:t>
              </m:r>
              <m:r>
                <m:t xml:space="preserve">.</m:t>
              </m:r>
              <m:r>
                <m:t xml:space="preserve">0</m:t>
              </m:r>
              <m:r>
                <m:t xml:space="preserve">2</m:t>
              </m:r>
            </m:num>
            <m:den>
              <m:rad>
                <m:radPr>
                  <m:degHide m:val="1"/>
                </m:radPr>
                <m:deg/>
                <m:e>
                  <m:r>
                    <m:t xml:space="preserve">6</m:t>
                  </m:r>
                </m:e>
              </m:rad>
              <m:r>
                <m:t xml:space="preserve">×</m:t>
              </m:r>
              <m:r>
                <m:t xml:space="preserve">1</m:t>
              </m:r>
              <m:r>
                <m:t xml:space="preserve">0</m:t>
              </m:r>
            </m:den>
          </m:f>
          <m:r>
            <m:t xml:space="preserve">=</m:t>
          </m:r>
          <m:r>
            <m:t xml:space="preserve">0</m:t>
          </m:r>
          <m:r>
            <m:t xml:space="preserve">.</m:t>
          </m:r>
          <m:r>
            <m:t xml:space="preserve">0</m:t>
          </m:r>
          <m:r>
            <m:t xml:space="preserve">0</m:t>
          </m:r>
          <m:r>
            <m:t xml:space="preserve">0</m:t>
          </m:r>
          <m:r>
            <m:t xml:space="preserve">8</m:t>
          </m:r>
          <m:r>
            <m:t xml:space="preserve">1</m:t>
          </m:r>
          <m:r>
            <m:t xml:space="preserve">6</m:t>
          </m:r>
          <m:r>
            <m:t xml:space="preserve">5</m:t>
          </m:r>
        </m:oMath>
      </m:oMathPara>
    </w:p>
    <w:p>
      <w:r>
        <w:rPr>
          <w:rFonts w:ascii="Times New Roman" w:hAnsi="Times New Roman" w:eastAsia="宋体"/>
          <w:b/>
        </w:rPr>
        <w:t xml:space="preserve">4.3.5.3.2 温度变化引入的相对不确定度 </w:t>
      </w:r>
      <m:oMath>
        <m:sSub>
          <m:e>
            <m:r>
              <m:t xml:space="preserve">u</m:t>
            </m:r>
          </m:e>
          <m:sub>
            <m:r>
              <m:t xml:space="preserve">r</m:t>
            </m:r>
            <m:r>
              <m:t xml:space="preserve">e</m:t>
            </m:r>
            <m:r>
              <m:t xml:space="preserve">l</m:t>
            </m:r>
          </m:sub>
        </m:sSub>
        <m:r>
          <m:t xml:space="preserve">(</m:t>
        </m:r>
        <m:sSub>
          <m:e>
            <m:r>
              <m:t xml:space="preserve">c</m:t>
            </m:r>
          </m:e>
          <m:sub>
            <m:r>
              <m:t xml:space="preserve">s</m:t>
            </m:r>
            <m:r>
              <m:t xml:space="preserve">,</m:t>
            </m:r>
            <m:r>
              <m:t xml:space="preserve">V</m:t>
            </m:r>
            <m:r>
              <m:t xml:space="preserve">t</m:t>
            </m:r>
          </m:sub>
        </m:sSub>
        <m:r>
          <m:t xml:space="preserve">)</m:t>
        </m:r>
      </m:oMath>
    </w:p>
    <w:p>
      <w:r>
        <w:rPr>
          <w:rFonts w:ascii="Times New Roman" w:hAnsi="Times New Roman" w:eastAsia="宋体"/>
          <w:b w:val="0"/>
        </w:rPr>
        <w:t>假定实验室的温度变化在（20±5）℃（∆τ=5），温度变化为均匀分布。本步定容试剂与样液定容一致，温度变化引入的相对不确定度的评定详见 4.2.2（样液定容温度项），</w:t>
      </w:r>
      <m:oMath>
        <m:sSub>
          <m:e>
            <m:r>
              <m:t xml:space="preserve">u</m:t>
            </m:r>
          </m:e>
          <m:sub>
            <m:r>
              <m:t xml:space="preserve">r</m:t>
            </m:r>
            <m:r>
              <m:t xml:space="preserve">e</m:t>
            </m:r>
            <m:r>
              <m:t xml:space="preserve">l</m:t>
            </m:r>
          </m:sub>
        </m:sSub>
        <m:r>
          <m:t xml:space="preserve">(</m:t>
        </m:r>
        <m:sSub>
          <m:e>
            <m:r>
              <m:t xml:space="preserve">c</m:t>
            </m:r>
          </m:e>
          <m:sub>
            <m:r>
              <m:t xml:space="preserve">s</m:t>
            </m:r>
            <m:r>
              <m:t xml:space="preserve">,</m:t>
            </m:r>
            <m:r>
              <m:t xml:space="preserve">V</m:t>
            </m:r>
            <m:r>
              <m:t xml:space="preserve">t</m:t>
            </m:r>
          </m:sub>
        </m:sSub>
        <m:r>
          <m:t xml:space="preserve">)</m:t>
        </m:r>
        <m:r>
          <m:t xml:space="preserve">=</m:t>
        </m:r>
        <m:r>
          <m:t xml:space="preserve">0</m:t>
        </m:r>
        <m:r>
          <m:t xml:space="preserve">.</m:t>
        </m:r>
        <m:r>
          <m:t xml:space="preserve">0</m:t>
        </m:r>
        <m:r>
          <m:t xml:space="preserve">0</m:t>
        </m:r>
        <m:r>
          <m:t xml:space="preserve">3</m:t>
        </m:r>
        <m:r>
          <m:t xml:space="preserve">9</m:t>
        </m:r>
        <m:r>
          <m:t xml:space="preserve">5</m:t>
        </m:r>
        <m:r>
          <m:t xml:space="preserve">5</m:t>
        </m:r>
      </m:oMath>
      <w:r>
        <w:rPr>
          <w:rFonts w:ascii="Times New Roman" w:hAnsi="Times New Roman" w:eastAsia="宋体"/>
          <w:b w:val="0"/>
        </w:rPr>
        <w:t>。</w:t>
      </w:r>
    </w:p>
    <w:p>
      <w:r>
        <w:rPr>
          <w:rFonts w:ascii="Times New Roman" w:hAnsi="Times New Roman" w:eastAsia="宋体"/>
          <w:b w:val="0"/>
        </w:rPr>
        <w:t>则定容体积产生的不确定度：</w:t>
      </w:r>
    </w:p>
    <w:p>
      <m:oMathPara>
        <m:oMathParaPr>
          <m:jc m:val="center"/>
        </m:oMathParaPr>
        <m:oMath>
          <m:sSub>
            <m:e>
              <m:r>
                <m:t xml:space="preserve">u</m:t>
              </m:r>
            </m:e>
            <m:sub>
              <m:r>
                <m:t xml:space="preserve">r</m:t>
              </m:r>
              <m:r>
                <m:t xml:space="preserve">e</m:t>
              </m:r>
              <m:r>
                <m:t xml:space="preserve">l</m:t>
              </m:r>
            </m:sub>
          </m:sSub>
          <m:r>
            <m:t xml:space="preserve">(</m:t>
          </m:r>
          <m:sSub>
            <m:e>
              <m:r>
                <m:t xml:space="preserve">c</m:t>
              </m:r>
            </m:e>
            <m:sub>
              <m:r>
                <m:t xml:space="preserve">s</m:t>
              </m:r>
              <m:r>
                <m:t xml:space="preserve">,</m:t>
              </m:r>
              <m:r>
                <m:t xml:space="preserve">V</m:t>
              </m:r>
            </m:sub>
          </m:sSub>
          <m:r>
            <m:t xml:space="preserve">)</m:t>
          </m:r>
          <m:r>
            <m:t xml:space="preserve">=</m:t>
          </m:r>
          <m:rad>
            <m:radPr>
              <m:degHide m:val="1"/>
            </m:radPr>
            <m:deg/>
            <m:e>
              <m:sSub>
                <m:e>
                  <m:r>
                    <m:t xml:space="preserve">u</m:t>
                  </m:r>
                </m:e>
                <m:sub>
                  <m:r>
                    <m:t xml:space="preserve">r</m:t>
                  </m:r>
                  <m:r>
                    <m:t xml:space="preserve">e</m:t>
                  </m:r>
                  <m:r>
                    <m:t xml:space="preserve">l</m:t>
                  </m:r>
                </m:sub>
              </m:sSub>
              <m:r>
                <m:t xml:space="preserve">(</m:t>
              </m:r>
              <m:sSub>
                <m:e>
                  <m:r>
                    <m:t xml:space="preserve">c</m:t>
                  </m:r>
                </m:e>
                <m:sub>
                  <m:r>
                    <m:t xml:space="preserve">s</m:t>
                  </m:r>
                  <m:r>
                    <m:t xml:space="preserve">,</m:t>
                  </m:r>
                  <m:r>
                    <m:t xml:space="preserve">V</m:t>
                  </m:r>
                  <m:r>
                    <m:t xml:space="preserve">容</m:t>
                  </m:r>
                </m:sub>
              </m:sSub>
              <m:sSup>
                <m:e>
                  <m:r>
                    <m:t xml:space="preserve">)</m:t>
                  </m:r>
                </m:e>
                <m:sup>
                  <m:r>
                    <m:t xml:space="preserve">2</m:t>
                  </m:r>
                </m:sup>
              </m:sSup>
              <m:r>
                <m:t xml:space="preserve">+</m:t>
              </m:r>
              <m:sSub>
                <m:e>
                  <m:r>
                    <m:t xml:space="preserve">u</m:t>
                  </m:r>
                </m:e>
                <m:sub>
                  <m:r>
                    <m:t xml:space="preserve">r</m:t>
                  </m:r>
                  <m:r>
                    <m:t xml:space="preserve">e</m:t>
                  </m:r>
                  <m:r>
                    <m:t xml:space="preserve">l</m:t>
                  </m:r>
                </m:sub>
              </m:sSub>
              <m:r>
                <m:t xml:space="preserve">(</m:t>
              </m:r>
              <m:sSub>
                <m:e>
                  <m:r>
                    <m:t xml:space="preserve">c</m:t>
                  </m:r>
                </m:e>
                <m:sub>
                  <m:r>
                    <m:t xml:space="preserve">s</m:t>
                  </m:r>
                  <m:r>
                    <m:t xml:space="preserve">,</m:t>
                  </m:r>
                  <m:r>
                    <m:t xml:space="preserve">V</m:t>
                  </m:r>
                  <m:r>
                    <m:t xml:space="preserve">t</m:t>
                  </m:r>
                </m:sub>
              </m:sSub>
              <m:sSup>
                <m:e>
                  <m:r>
                    <m:t xml:space="preserve">)</m:t>
                  </m:r>
                </m:e>
                <m:sup>
                  <m:r>
                    <m:t xml:space="preserve">2</m:t>
                  </m:r>
                </m:sup>
              </m:sSup>
            </m:e>
          </m:rad>
          <m:r>
            <m:t xml:space="preserve">=</m:t>
          </m:r>
          <m:rad>
            <m:radPr>
              <m:degHide m:val="1"/>
            </m:radPr>
            <m:deg/>
            <m:e>
              <m:r>
                <m:t xml:space="preserve">0</m:t>
              </m:r>
              <m:r>
                <m:t xml:space="preserve">.</m:t>
              </m:r>
              <m:r>
                <m:t xml:space="preserve">0</m:t>
              </m:r>
              <m:r>
                <m:t xml:space="preserve">0</m:t>
              </m:r>
              <m:r>
                <m:t xml:space="preserve">0</m:t>
              </m:r>
              <m:r>
                <m:t xml:space="preserve">8</m:t>
              </m:r>
              <m:r>
                <m:t xml:space="preserve">1</m:t>
              </m:r>
              <m:r>
                <m:t xml:space="preserve">6</m:t>
              </m:r>
              <m:sSup>
                <m:e>
                  <m:r>
                    <m:t xml:space="preserve">5</m:t>
                  </m:r>
                </m:e>
                <m:sup>
                  <m:r>
                    <m:t xml:space="preserve">2</m:t>
                  </m:r>
                </m:sup>
              </m:sSup>
              <m:r>
                <m:t xml:space="preserve">+</m:t>
              </m:r>
              <m:r>
                <m:t xml:space="preserve">0</m:t>
              </m:r>
              <m:r>
                <m:t xml:space="preserve">.</m:t>
              </m:r>
              <m:r>
                <m:t xml:space="preserve">0</m:t>
              </m:r>
              <m:r>
                <m:t xml:space="preserve">0</m:t>
              </m:r>
              <m:r>
                <m:t xml:space="preserve">3</m:t>
              </m:r>
              <m:r>
                <m:t xml:space="preserve">9</m:t>
              </m:r>
              <m:r>
                <m:t xml:space="preserve">5</m:t>
              </m:r>
              <m:sSup>
                <m:e>
                  <m:r>
                    <m:t xml:space="preserve">5</m:t>
                  </m:r>
                </m:e>
                <m:sup>
                  <m:r>
                    <m:t xml:space="preserve">2</m:t>
                  </m:r>
                </m:sup>
              </m:sSup>
            </m:e>
          </m:rad>
          <m:r>
            <m:t xml:space="preserve">=</m:t>
          </m:r>
          <m:r>
            <m:t xml:space="preserve">0</m:t>
          </m:r>
          <m:r>
            <m:t xml:space="preserve">.</m:t>
          </m:r>
          <m:r>
            <m:t xml:space="preserve">0</m:t>
          </m:r>
          <m:r>
            <m:t xml:space="preserve">0</m:t>
          </m:r>
          <m:r>
            <m:t xml:space="preserve">4</m:t>
          </m:r>
          <m:r>
            <m:t xml:space="preserve">0</m:t>
          </m:r>
          <m:r>
            <m:t xml:space="preserve">3</m:t>
          </m:r>
          <m:r>
            <m:t xml:space="preserve">8</m:t>
          </m:r>
        </m:oMath>
      </m:oMathPara>
    </w:p>
    <w:p>
      <w:r>
        <w:rPr>
          <w:rFonts w:ascii="Times New Roman" w:hAnsi="Times New Roman" w:eastAsia="宋体"/>
          <w:b w:val="0"/>
        </w:rPr>
        <w:t>故配制标准储备液（甲醇中40种糖皮质激素混标）引入的相对不确定度：</w:t>
      </w:r>
    </w:p>
    <w:p>
      <m:oMathPara>
        <m:oMathParaPr>
          <m:jc m:val="center"/>
        </m:oMathParaPr>
        <m:oMath>
          <m:sSub>
            <m:e>
              <m:r>
                <m:t xml:space="preserve">u</m:t>
              </m:r>
            </m:e>
            <m:sub>
              <m:r>
                <m:t xml:space="preserve">r</m:t>
              </m:r>
              <m:r>
                <m:t xml:space="preserve">e</m:t>
              </m:r>
              <m:r>
                <m:t xml:space="preserve">l</m:t>
              </m:r>
            </m:sub>
          </m:sSub>
          <m:r>
            <m:t xml:space="preserve">(</m:t>
          </m:r>
          <m:sSub>
            <m:e>
              <m:r>
                <m:t xml:space="preserve">C</m:t>
              </m:r>
            </m:e>
            <m:sub>
              <m:r>
                <m:t xml:space="preserve">s</m:t>
              </m:r>
              <m:r>
                <m:t xml:space="preserve">t</m:t>
              </m:r>
              <m:r>
                <m:t xml:space="preserve">o</m:t>
              </m:r>
              <m:r>
                <m:t xml:space="preserve">c</m:t>
              </m:r>
              <m:r>
                <m:t xml:space="preserve">k</m:t>
              </m:r>
            </m:sub>
          </m:sSub>
          <m:r>
            <m:t xml:space="preserve">)</m:t>
          </m:r>
          <m:r>
            <m:t xml:space="preserve">=</m:t>
          </m:r>
          <m:rad>
            <m:radPr>
              <m:degHide m:val="1"/>
            </m:radPr>
            <m:deg/>
            <m:e>
              <m:sSub>
                <m:e>
                  <m:r>
                    <m:t xml:space="preserve">u</m:t>
                  </m:r>
                </m:e>
                <m:sub>
                  <m:r>
                    <m:t xml:space="preserve">r</m:t>
                  </m:r>
                  <m:r>
                    <m:t xml:space="preserve">e</m:t>
                  </m:r>
                  <m:r>
                    <m:t xml:space="preserve">l</m:t>
                  </m:r>
                </m:sub>
              </m:sSub>
              <m:r>
                <m:t xml:space="preserve">(</m:t>
              </m:r>
              <m:sSub>
                <m:e>
                  <m:r>
                    <m:t xml:space="preserve">c</m:t>
                  </m:r>
                </m:e>
                <m:sub>
                  <m:r>
                    <m:t xml:space="preserve">s</m:t>
                  </m:r>
                  <m:r>
                    <m:t xml:space="preserve">,</m:t>
                  </m:r>
                  <m:r>
                    <m:t xml:space="preserve">c</m:t>
                  </m:r>
                </m:sub>
              </m:sSub>
              <m:sSup>
                <m:e>
                  <m:r>
                    <m:t xml:space="preserve">)</m:t>
                  </m:r>
                </m:e>
                <m:sup>
                  <m:r>
                    <m:t xml:space="preserve">2</m:t>
                  </m:r>
                </m:sup>
              </m:sSup>
              <m:r>
                <m:t xml:space="preserve">+</m:t>
              </m:r>
              <m:sSub>
                <m:e>
                  <m:r>
                    <m:t xml:space="preserve">u</m:t>
                  </m:r>
                </m:e>
                <m:sub>
                  <m:r>
                    <m:t xml:space="preserve">r</m:t>
                  </m:r>
                  <m:r>
                    <m:t xml:space="preserve">e</m:t>
                  </m:r>
                  <m:r>
                    <m:t xml:space="preserve">l</m:t>
                  </m:r>
                </m:sub>
              </m:sSub>
              <m:r>
                <m:t xml:space="preserve">(</m:t>
              </m:r>
              <m:sSub>
                <m:e>
                  <m:r>
                    <m:t xml:space="preserve">c</m:t>
                  </m:r>
                </m:e>
                <m:sub>
                  <m:r>
                    <m:t xml:space="preserve">s</m:t>
                  </m:r>
                  <m:r>
                    <m:t xml:space="preserve">,</m:t>
                  </m:r>
                  <m:r>
                    <m:t xml:space="preserve">p</m:t>
                  </m:r>
                </m:sub>
              </m:sSub>
              <m:sSup>
                <m:e>
                  <m:r>
                    <m:t xml:space="preserve">)</m:t>
                  </m:r>
                </m:e>
                <m:sup>
                  <m:r>
                    <m:t xml:space="preserve">2</m:t>
                  </m:r>
                </m:sup>
              </m:sSup>
              <m:r>
                <m:t xml:space="preserve">+</m:t>
              </m:r>
              <m:sSub>
                <m:e>
                  <m:r>
                    <m:t xml:space="preserve">u</m:t>
                  </m:r>
                </m:e>
                <m:sub>
                  <m:r>
                    <m:t xml:space="preserve">r</m:t>
                  </m:r>
                  <m:r>
                    <m:t xml:space="preserve">e</m:t>
                  </m:r>
                  <m:r>
                    <m:t xml:space="preserve">l</m:t>
                  </m:r>
                </m:sub>
              </m:sSub>
              <m:r>
                <m:t xml:space="preserve">(</m:t>
              </m:r>
              <m:sSub>
                <m:e>
                  <m:r>
                    <m:t xml:space="preserve">c</m:t>
                  </m:r>
                </m:e>
                <m:sub>
                  <m:r>
                    <m:t xml:space="preserve">s</m:t>
                  </m:r>
                  <m:r>
                    <m:t xml:space="preserve">,</m:t>
                  </m:r>
                  <m:r>
                    <m:t xml:space="preserve">V</m:t>
                  </m:r>
                </m:sub>
              </m:sSub>
              <m:sSup>
                <m:e>
                  <m:r>
                    <m:t xml:space="preserve">)</m:t>
                  </m:r>
                </m:e>
                <m:sup>
                  <m:r>
                    <m:t xml:space="preserve">2</m:t>
                  </m:r>
                </m:sup>
              </m:sSup>
            </m:e>
          </m:rad>
          <m:r>
            <m:t xml:space="preserve">=</m:t>
          </m:r>
          <m:rad>
            <m:radPr>
              <m:degHide m:val="1"/>
            </m:radPr>
            <m:deg/>
            <m:e>
              <m:r>
                <m:t xml:space="preserve">0</m:t>
              </m:r>
              <m:r>
                <m:t xml:space="preserve">.</m:t>
              </m:r>
              <m:r>
                <m:t xml:space="preserve">0</m:t>
              </m:r>
              <m:r>
                <m:t xml:space="preserve">1</m:t>
              </m:r>
              <m:r>
                <m:t xml:space="preserve">5</m:t>
              </m:r>
              <m:r>
                <m:t xml:space="preserve">0</m:t>
              </m:r>
              <m:sSup>
                <m:e>
                  <m:r>
                    <m:t xml:space="preserve">0</m:t>
                  </m:r>
                </m:e>
                <m:sup>
                  <m:r>
                    <m:t xml:space="preserve">2</m:t>
                  </m:r>
                </m:sup>
              </m:sSup>
              <m:r>
                <m:t xml:space="preserve">+</m:t>
              </m:r>
              <m:r>
                <m:t xml:space="preserve">0</m:t>
              </m:r>
              <m:r>
                <m:t xml:space="preserve">.</m:t>
              </m:r>
              <m:r>
                <m:t xml:space="preserve">0</m:t>
              </m:r>
              <m:r>
                <m:t xml:space="preserve">4</m:t>
              </m:r>
              <m:r>
                <m:t xml:space="preserve">6</m:t>
              </m:r>
              <m:r>
                <m:t xml:space="preserve">3</m:t>
              </m:r>
              <m:sSup>
                <m:e>
                  <m:r>
                    <m:t xml:space="preserve">6</m:t>
                  </m:r>
                </m:e>
                <m:sup>
                  <m:r>
                    <m:t xml:space="preserve">2</m:t>
                  </m:r>
                </m:sup>
              </m:sSup>
              <m:r>
                <m:t xml:space="preserve">+</m:t>
              </m:r>
              <m:r>
                <m:t xml:space="preserve">0</m:t>
              </m:r>
              <m:r>
                <m:t xml:space="preserve">.</m:t>
              </m:r>
              <m:r>
                <m:t xml:space="preserve">0</m:t>
              </m:r>
              <m:r>
                <m:t xml:space="preserve">0</m:t>
              </m:r>
              <m:r>
                <m:t xml:space="preserve">4</m:t>
              </m:r>
              <m:r>
                <m:t xml:space="preserve">0</m:t>
              </m:r>
              <m:r>
                <m:t xml:space="preserve">3</m:t>
              </m:r>
              <m:sSup>
                <m:e>
                  <m:r>
                    <m:t xml:space="preserve">8</m:t>
                  </m:r>
                </m:e>
                <m:sup>
                  <m:r>
                    <m:t xml:space="preserve">2</m:t>
                  </m:r>
                </m:sup>
              </m:sSup>
            </m:e>
          </m:rad>
          <m:r>
            <m:t xml:space="preserve">=</m:t>
          </m:r>
          <m:r>
            <m:t xml:space="preserve">0</m:t>
          </m:r>
          <m:r>
            <m:t xml:space="preserve">.</m:t>
          </m:r>
          <m:r>
            <m:t xml:space="preserve">0</m:t>
          </m:r>
          <m:r>
            <m:t xml:space="preserve">4</m:t>
          </m:r>
          <m:r>
            <m:t xml:space="preserve">8</m:t>
          </m:r>
          <m:r>
            <m:t xml:space="preserve">8</m:t>
          </m:r>
          <m:r>
            <m:t xml:space="preserve">9</m:t>
          </m:r>
        </m:oMath>
      </m:oMathPara>
    </w:p>
    <w:p>
      <w:r>
        <w:rPr>
          <w:rFonts w:ascii="Times New Roman" w:hAnsi="Times New Roman" w:eastAsia="宋体"/>
          <w:b w:val="0"/>
        </w:rPr>
        <w:t>本分组各目标物标准储备液配制一致，</w:t>
      </w:r>
      <m:oMath>
        <m:sSub>
          <m:e>
            <m:r>
              <m:t xml:space="preserve">u</m:t>
            </m:r>
          </m:e>
          <m:sub>
            <m:r>
              <m:t xml:space="preserve">r</m:t>
            </m:r>
            <m:r>
              <m:t xml:space="preserve">e</m:t>
            </m:r>
            <m:r>
              <m:t xml:space="preserve">l</m:t>
            </m:r>
          </m:sub>
        </m:sSub>
        <m:r>
          <m:t xml:space="preserve">(</m:t>
        </m:r>
        <m:sSub>
          <m:e>
            <m:r>
              <m:t xml:space="preserve">C</m:t>
            </m:r>
          </m:e>
          <m:sub>
            <m:r>
              <m:t xml:space="preserve">s</m:t>
            </m:r>
            <m:r>
              <m:t xml:space="preserve">t</m:t>
            </m:r>
            <m:r>
              <m:t xml:space="preserve">o</m:t>
            </m:r>
            <m:r>
              <m:t xml:space="preserve">c</m:t>
            </m:r>
            <m:r>
              <m:t xml:space="preserve">k</m:t>
            </m:r>
          </m:sub>
        </m:sSub>
        <m:r>
          <m:t xml:space="preserve">)</m:t>
        </m:r>
      </m:oMath>
      <w:r>
        <w:rPr>
          <w:rFonts w:ascii="Times New Roman" w:hAnsi="Times New Roman" w:eastAsia="宋体"/>
          <w:b w:val="0"/>
        </w:rPr>
        <w:t xml:space="preserve"> 均为 0.04889。</w:t>
      </w:r>
    </w:p>
    <w:p>
      <w:r>
        <w:rPr>
          <w:rFonts w:ascii="Times New Roman" w:hAnsi="Times New Roman" w:eastAsia="宋体"/>
          <w:b/>
        </w:rPr>
        <w:t xml:space="preserve">4.3.6 「甲醇中40种糖皮质激素混标」中间液及工作液稀释引入的相对不确定度 </w:t>
      </w:r>
      <m:oMath>
        <m:sSub>
          <m:e>
            <m:r>
              <m:t xml:space="preserve">u</m:t>
            </m:r>
          </m:e>
          <m:sub>
            <m:r>
              <m:t xml:space="preserve">r</m:t>
            </m:r>
            <m:r>
              <m:t xml:space="preserve">e</m:t>
            </m:r>
            <m:r>
              <m:t xml:space="preserve">l</m:t>
            </m:r>
          </m:sub>
        </m:sSub>
        <m:r>
          <m:t xml:space="preserve">(</m:t>
        </m:r>
        <m:sSub>
          <m:e>
            <m:r>
              <m:t xml:space="preserve">C</m:t>
            </m:r>
          </m:e>
          <m:sub>
            <m:r>
              <m:t xml:space="preserve">w</m:t>
            </m:r>
            <m:r>
              <m:t xml:space="preserve">o</m:t>
            </m:r>
            <m:r>
              <m:t xml:space="preserve">r</m:t>
            </m:r>
            <m:r>
              <m:t xml:space="preserve">k</m:t>
            </m:r>
          </m:sub>
        </m:sSub>
        <m:r>
          <m:t xml:space="preserve">)</m:t>
        </m:r>
      </m:oMath>
    </w:p>
    <w:p>
      <w:r>
        <w:rPr>
          <w:rFonts w:ascii="Times New Roman" w:hAnsi="Times New Roman" w:eastAsia="宋体"/>
          <w:b w:val="0"/>
        </w:rPr>
        <w:t>工作液各点位由买来的高浓标准品（储备液）直接稀释制得（非逐级），各点位母液浓度、移取体积与量器、定容量器及目标浓度见下表：</w:t>
      </w:r>
    </w:p>
    <w:p>
      <w:pPr>
        <w:keepNext/>
        <w:jc w:val="center"/>
      </w:pPr>
      <w:r>
        <w:rPr>
          <w:rFonts w:ascii="Times New Roman" w:hAnsi="Times New Roman" w:eastAsia="宋体"/>
          <w:b w:val="0"/>
        </w:rPr>
        <w:t>表5 「甲醇中40种糖皮质激素混标」中间液及工作液稀释流程</w:t>
      </w:r>
    </w:p>
    <w:tbl>
      <w:tblPr>
        <w:tblStyle w:val="ad"/>
        <w:tblW w:type="auto" w:w="0"/>
        <w:tblLook w:firstColumn="1" w:firstRow="1" w:lastColumn="0" w:lastRow="0" w:noHBand="0" w:noVBand="1" w:val="04A0"/>
        <w:tblLayout w:type="fixed"/>
        <w:tblCellMar>
          <w:left w:w="20" w:type="dxa"/>
          <w:right w:w="20" w:type="dxa"/>
        </w:tblCellMar>
      </w:tblPr>
      <w:tblGrid>
        <w:gridCol w:w="1701"/>
        <w:gridCol w:w="1020"/>
        <w:gridCol w:w="1928"/>
        <w:gridCol w:w="1928"/>
        <w:gridCol w:w="1701"/>
      </w:tblGrid>
      <w:tr>
        <w:trPr>
          <w:cantSplit/>
          <w:tblHeader/>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母液浓度（mg/L）</w:t>
            </w:r>
          </w:p>
        </w:tc>
        <w:tc>
          <w:tcPr>
            <w:tcW w:type="dxa" w:w="1020"/>
            <w:vAlign w:val="center"/>
            <w:noWrap/>
          </w:tcPr>
          <w:p>
            <w:pPr>
              <w:spacing w:before="0" w:after="0" w:line="240" w:lineRule="auto"/>
              <w:ind w:firstLine="0" w:firstLineChars="0" w:left="0"/>
              <w:jc w:val="center"/>
            </w:pPr>
            <w:r>
              <w:rPr>
                <w:rFonts w:ascii="Times New Roman" w:hAnsi="Times New Roman" w:eastAsia="宋体"/>
                <w:b w:val="0"/>
                <w:sz w:val="18"/>
              </w:rPr>
              <w:t>移取体积</w:t>
            </w:r>
            <w:r>
              <w:rPr>
                <w:sz w:val="18"/>
              </w:rPr>
              <w:br/>
            </w:r>
            <w:r>
              <w:rPr>
                <w:rFonts w:ascii="Times New Roman" w:hAnsi="Times New Roman" w:eastAsia="宋体"/>
                <w:b w:val="0"/>
                <w:sz w:val="18"/>
              </w:rPr>
              <w:t>（mL）</w:t>
            </w:r>
          </w:p>
        </w:tc>
        <w:tc>
          <w:tcPr>
            <w:tcW w:type="dxa" w:w="1928"/>
            <w:vAlign w:val="center"/>
            <w:noWrap/>
          </w:tcPr>
          <w:p>
            <w:pPr>
              <w:spacing w:before="0" w:after="0" w:line="240" w:lineRule="auto"/>
              <w:ind w:firstLine="0" w:firstLineChars="0" w:left="0"/>
              <w:jc w:val="center"/>
            </w:pPr>
            <w:r>
              <w:rPr>
                <w:rFonts w:ascii="Times New Roman" w:hAnsi="Times New Roman" w:eastAsia="宋体"/>
                <w:b w:val="0"/>
                <w:sz w:val="18"/>
              </w:rPr>
              <w:t>移取量器</w:t>
            </w:r>
          </w:p>
        </w:tc>
        <w:tc>
          <w:tcPr>
            <w:tcW w:type="dxa" w:w="1928"/>
            <w:vAlign w:val="center"/>
            <w:noWrap/>
          </w:tcPr>
          <w:p>
            <w:pPr>
              <w:spacing w:before="0" w:after="0" w:line="240" w:lineRule="auto"/>
              <w:ind w:firstLine="0" w:firstLineChars="0" w:left="0"/>
              <w:jc w:val="center"/>
            </w:pPr>
            <w:r>
              <w:rPr>
                <w:rFonts w:ascii="Times New Roman" w:hAnsi="Times New Roman" w:eastAsia="宋体"/>
                <w:b w:val="0"/>
                <w:sz w:val="18"/>
              </w:rPr>
              <w:t>定容量器</w:t>
            </w: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目标浓度（ng/mL）</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地塞米松（1.00）</w:t>
            </w:r>
          </w:p>
        </w:tc>
        <w:tc>
          <w:tcPr>
            <w:tcW w:type="dxa" w:w="1020"/>
            <w:vAlign w:val="center"/>
            <w:noWrap/>
            <w:vMerge w:val="restart"/>
          </w:tcPr>
          <w:p>
            <w:pPr>
              <w:spacing w:before="0" w:after="0" w:line="240" w:lineRule="auto"/>
              <w:ind w:firstLine="0" w:firstLineChars="0" w:left="0"/>
              <w:jc w:val="center"/>
            </w:pPr>
            <w:r>
              <w:rPr>
                <w:rFonts w:ascii="Times New Roman" w:hAnsi="Times New Roman" w:eastAsia="宋体"/>
                <w:b w:val="0"/>
                <w:sz w:val="18"/>
              </w:rPr>
              <w:t>1.00</w:t>
            </w:r>
          </w:p>
        </w:tc>
        <w:tc>
          <w:tcPr>
            <w:tcW w:type="dxa" w:w="1928"/>
            <w:vAlign w:val="center"/>
            <w:noWrap/>
            <w:vMerge w:val="restart"/>
          </w:tcPr>
          <w:p>
            <w:pPr>
              <w:spacing w:before="0" w:after="0" w:line="240" w:lineRule="auto"/>
              <w:ind w:firstLine="0" w:firstLineChars="0" w:left="0"/>
              <w:jc w:val="center"/>
            </w:pPr>
            <w:r>
              <w:rPr>
                <w:rFonts w:ascii="Times New Roman" w:hAnsi="Times New Roman" w:eastAsia="宋体"/>
                <w:b w:val="0"/>
                <w:sz w:val="18"/>
              </w:rPr>
              <w:t>1 mL 单标吸量管</w:t>
            </w:r>
          </w:p>
        </w:tc>
        <w:tc>
          <w:tcPr>
            <w:tcW w:type="dxa" w:w="1928"/>
            <w:vAlign w:val="center"/>
            <w:noWrap/>
            <w:vMerge w:val="restart"/>
          </w:tcPr>
          <w:p>
            <w:pPr>
              <w:spacing w:before="0" w:after="0" w:line="240" w:lineRule="auto"/>
              <w:ind w:firstLine="0" w:firstLineChars="0" w:left="0"/>
              <w:jc w:val="center"/>
            </w:pPr>
            <w:r>
              <w:rPr>
                <w:rFonts w:ascii="Times New Roman" w:hAnsi="Times New Roman" w:eastAsia="宋体"/>
                <w:b w:val="0"/>
                <w:sz w:val="18"/>
              </w:rPr>
              <w:t>10 mL 容量瓶</w:t>
            </w: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100.00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氢化可的松醋酸酯（1.00）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100.00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可的松醋酸酯（1.00）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100.00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泼尼松（1.00）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100.00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氟米龙醋酸酯（1.00）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100.00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曲安奈德醋酸酯（1.00）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100.00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倍氯米松双丙酸酯（1.00）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100.00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地塞米松醋酸酯（1.00）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100.00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泼尼松醋酸酯（1.00）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100.00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氢化可的松丁酸酯（1.00）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100.00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倍他米松戊酸酯（1.00）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100.00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氯倍他索丙酸酯（1.00）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100.00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氯倍他松丁酸酯（1.00）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100.00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哈西奈德（1.00）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100.00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二氟拉松双醋酸酯（1.00）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100.00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氟轻松醋酸酯（1.00）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100.00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倍他米松（1.00）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100.00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氟米龙（1.00）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100.00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安西奈德（1.00）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100.00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布地奈德（1.00）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100.00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氟氢可的松醋酸酯（1.00）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100.00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泼尼松龙醋酸酯（1.00）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100.00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甲基泼尼松龙醋酸酯（1.00）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100.00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倍他米松双丙酸酯（1.00）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100.00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氢化可的松戊酸酯（1.00）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100.00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阿氯米松双丙酸酯（1.00）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100.00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曲安西龙双醋酸酯（1.00）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100.00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泼尼卡酯（1.00）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100.00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曲安奈德（1.00）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100.00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氟替卡松丙酸酯（1.00）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100.00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甲基泼尼松龙（1.00）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100.00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莫米他松糠酸酯（1.00）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100.00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倍他米松醋酸酯（1.00）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100.00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泼尼松龙（1.00）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100.00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氢化可的松（1.00）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100.00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可的松（1.00）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100.00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氟米松（1.00）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100.00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倍氯米松（1.00）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100.00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氟氢缩松（1.00）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100.00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地夫可特（1.00）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100.00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地塞米松（1.00）</w:t>
            </w:r>
          </w:p>
        </w:tc>
        <w:tc>
          <w:tcPr>
            <w:tcW w:type="dxa" w:w="1020"/>
            <w:vAlign w:val="center"/>
            <w:noWrap/>
            <w:vMerge w:val="restart"/>
          </w:tcPr>
          <w:p>
            <w:pPr>
              <w:spacing w:before="0" w:after="0" w:line="240" w:lineRule="auto"/>
              <w:ind w:firstLine="0" w:firstLineChars="0" w:left="0"/>
              <w:jc w:val="center"/>
            </w:pPr>
            <w:r>
              <w:rPr>
                <w:rFonts w:ascii="Times New Roman" w:hAnsi="Times New Roman" w:eastAsia="宋体"/>
                <w:b w:val="0"/>
                <w:sz w:val="18"/>
              </w:rPr>
              <w:t>5.00</w:t>
            </w:r>
          </w:p>
        </w:tc>
        <w:tc>
          <w:tcPr>
            <w:tcW w:type="dxa" w:w="1928"/>
            <w:vAlign w:val="center"/>
            <w:noWrap/>
            <w:vMerge w:val="restart"/>
          </w:tcPr>
          <w:p>
            <w:pPr>
              <w:spacing w:before="0" w:after="0" w:line="240" w:lineRule="auto"/>
              <w:ind w:firstLine="0" w:firstLineChars="0" w:left="0"/>
              <w:jc w:val="center"/>
            </w:pPr>
            <w:r>
              <w:rPr>
                <w:rFonts w:ascii="Times New Roman" w:hAnsi="Times New Roman" w:eastAsia="宋体"/>
                <w:b w:val="0"/>
                <w:sz w:val="18"/>
              </w:rPr>
              <w:t>5 mL 单标吸量管</w:t>
            </w:r>
          </w:p>
        </w:tc>
        <w:tc>
          <w:tcPr>
            <w:tcW w:type="dxa" w:w="1928"/>
            <w:vAlign w:val="center"/>
            <w:noWrap/>
            <w:vMerge w:val="restart"/>
          </w:tcPr>
          <w:p>
            <w:pPr>
              <w:spacing w:before="0" w:after="0" w:line="240" w:lineRule="auto"/>
              <w:ind w:firstLine="0" w:firstLineChars="0" w:left="0"/>
              <w:jc w:val="center"/>
            </w:pPr>
            <w:r>
              <w:rPr>
                <w:rFonts w:ascii="Times New Roman" w:hAnsi="Times New Roman" w:eastAsia="宋体"/>
                <w:b w:val="0"/>
                <w:sz w:val="18"/>
              </w:rPr>
              <w:t>10 mL 容量瓶</w:t>
            </w: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氢化可的松醋酸酯（1.00）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可的松醋酸酯（1.00）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泼尼松（1.00）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氟米龙醋酸酯（1.00）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曲安奈德醋酸酯（1.00）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倍氯米松双丙酸酯（1.00）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地塞米松醋酸酯（1.00）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泼尼松醋酸酯（1.00）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氢化可的松丁酸酯（1.00）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倍他米松戊酸酯（1.00）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氯倍他索丙酸酯（1.00）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氯倍他松丁酸酯（1.00）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哈西奈德（1.00）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二氟拉松双醋酸酯（1.00）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氟轻松醋酸酯（1.00）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倍他米松（1.00）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氟米龙（1.00）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安西奈德（1.00）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布地奈德（1.00）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氟氢可的松醋酸酯（1.00）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泼尼松龙醋酸酯（1.00）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甲基泼尼松龙醋酸酯（1.00）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倍他米松双丙酸酯（1.00）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氢化可的松戊酸酯（1.00）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阿氯米松双丙酸酯（1.00）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曲安西龙双醋酸酯（1.00）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泼尼卡酯（1.00）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曲安奈德（1.00）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氟替卡松丙酸酯（1.00）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甲基泼尼松龙（1.00）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莫米他松糠酸酯（1.00）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倍他米松醋酸酯（1.00）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泼尼松龙（1.00）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氢化可的松（1.00）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可的松（1.00）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氟米松（1.00）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倍氯米松（1.00）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氟氢缩松（1.00）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地夫可特（1.00）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地塞米松（1.00）</w:t>
            </w:r>
          </w:p>
        </w:tc>
        <w:tc>
          <w:tcPr>
            <w:tcW w:type="dxa" w:w="1020"/>
            <w:vAlign w:val="center"/>
            <w:noWrap/>
            <w:vMerge w:val="restart"/>
          </w:tcPr>
          <w:p>
            <w:pPr>
              <w:spacing w:before="0" w:after="0" w:line="240" w:lineRule="auto"/>
              <w:ind w:firstLine="0" w:firstLineChars="0" w:left="0"/>
              <w:jc w:val="center"/>
            </w:pPr>
            <w:r>
              <w:rPr>
                <w:rFonts w:ascii="Times New Roman" w:hAnsi="Times New Roman" w:eastAsia="宋体"/>
                <w:b w:val="0"/>
                <w:sz w:val="18"/>
              </w:rPr>
              <w:t>4.00</w:t>
            </w:r>
          </w:p>
        </w:tc>
        <w:tc>
          <w:tcPr>
            <w:tcW w:type="dxa" w:w="1928"/>
            <w:vAlign w:val="center"/>
            <w:noWrap/>
            <w:vMerge w:val="restart"/>
          </w:tcPr>
          <w:p>
            <w:pPr>
              <w:spacing w:before="0" w:after="0" w:line="240" w:lineRule="auto"/>
              <w:ind w:firstLine="0" w:firstLineChars="0" w:left="0"/>
              <w:jc w:val="center"/>
            </w:pPr>
            <w:r>
              <w:rPr>
                <w:rFonts w:ascii="Times New Roman" w:hAnsi="Times New Roman" w:eastAsia="宋体"/>
                <w:b w:val="0"/>
                <w:sz w:val="18"/>
              </w:rPr>
              <w:t>5 mL 分度吸量管</w:t>
            </w:r>
          </w:p>
        </w:tc>
        <w:tc>
          <w:tcPr>
            <w:tcW w:type="dxa" w:w="1928"/>
            <w:vAlign w:val="center"/>
            <w:noWrap/>
            <w:vMerge w:val="restart"/>
          </w:tcPr>
          <w:p>
            <w:pPr>
              <w:spacing w:before="0" w:after="0" w:line="240" w:lineRule="auto"/>
              <w:ind w:firstLine="0" w:firstLineChars="0" w:left="0"/>
              <w:jc w:val="center"/>
            </w:pPr>
            <w:r>
              <w:rPr>
                <w:rFonts w:ascii="Times New Roman" w:hAnsi="Times New Roman" w:eastAsia="宋体"/>
                <w:b w:val="0"/>
                <w:sz w:val="18"/>
              </w:rPr>
              <w:t>10 mL 容量瓶</w:t>
            </w: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氢化可的松醋酸酯（1.00）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可的松醋酸酯（1.00）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泼尼松（1.00）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氟米龙醋酸酯（1.00）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曲安奈德醋酸酯（1.00）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倍氯米松双丙酸酯（1.00）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地塞米松醋酸酯（1.00）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泼尼松醋酸酯（1.00）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氢化可的松丁酸酯（1.00）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倍他米松戊酸酯（1.00）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氯倍他索丙酸酯（1.00）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氯倍他松丁酸酯（1.00）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哈西奈德（1.00）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二氟拉松双醋酸酯（1.00）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氟轻松醋酸酯（1.00）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倍他米松（1.00）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氟米龙（1.00）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安西奈德（1.00）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布地奈德（1.00）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氟氢可的松醋酸酯（1.00）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泼尼松龙醋酸酯（1.00）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甲基泼尼松龙醋酸酯（1.00）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倍他米松双丙酸酯（1.00）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氢化可的松戊酸酯（1.00）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阿氯米松双丙酸酯（1.00）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曲安西龙双醋酸酯（1.00）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泼尼卡酯（1.00）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曲安奈德（1.00）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氟替卡松丙酸酯（1.00）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甲基泼尼松龙（1.00）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莫米他松糠酸酯（1.00）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倍他米松醋酸酯（1.00）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泼尼松龙（1.00）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氢化可的松（1.00）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可的松（1.00）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氟米松（1.00）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倍氯米松（1.00）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氟氢缩松（1.00）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地夫可特（1.00）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地塞米松（1.00）</w:t>
            </w:r>
          </w:p>
        </w:tc>
        <w:tc>
          <w:tcPr>
            <w:tcW w:type="dxa" w:w="1020"/>
            <w:vAlign w:val="center"/>
            <w:noWrap/>
            <w:vMerge w:val="restart"/>
          </w:tcPr>
          <w:p>
            <w:pPr>
              <w:spacing w:before="0" w:after="0" w:line="240" w:lineRule="auto"/>
              <w:ind w:firstLine="0" w:firstLineChars="0" w:left="0"/>
              <w:jc w:val="center"/>
            </w:pPr>
            <w:r>
              <w:rPr>
                <w:rFonts w:ascii="Times New Roman" w:hAnsi="Times New Roman" w:eastAsia="宋体"/>
                <w:b w:val="0"/>
                <w:sz w:val="18"/>
              </w:rPr>
              <w:t>5.00</w:t>
            </w:r>
          </w:p>
        </w:tc>
        <w:tc>
          <w:tcPr>
            <w:tcW w:type="dxa" w:w="1928"/>
            <w:vAlign w:val="center"/>
            <w:noWrap/>
            <w:vMerge w:val="restart"/>
          </w:tcPr>
          <w:p>
            <w:pPr>
              <w:spacing w:before="0" w:after="0" w:line="240" w:lineRule="auto"/>
              <w:ind w:firstLine="0" w:firstLineChars="0" w:left="0"/>
              <w:jc w:val="center"/>
            </w:pPr>
            <w:r>
              <w:rPr>
                <w:rFonts w:ascii="Times New Roman" w:hAnsi="Times New Roman" w:eastAsia="宋体"/>
                <w:b w:val="0"/>
                <w:sz w:val="18"/>
              </w:rPr>
              <w:t>5 mL 单标吸量管</w:t>
            </w:r>
          </w:p>
        </w:tc>
        <w:tc>
          <w:tcPr>
            <w:tcW w:type="dxa" w:w="1928"/>
            <w:vAlign w:val="center"/>
            <w:noWrap/>
            <w:vMerge w:val="restart"/>
          </w:tcPr>
          <w:p>
            <w:pPr>
              <w:spacing w:before="0" w:after="0" w:line="240" w:lineRule="auto"/>
              <w:ind w:firstLine="0" w:firstLineChars="0" w:left="0"/>
              <w:jc w:val="center"/>
            </w:pPr>
            <w:r>
              <w:rPr>
                <w:rFonts w:ascii="Times New Roman" w:hAnsi="Times New Roman" w:eastAsia="宋体"/>
                <w:b w:val="0"/>
                <w:sz w:val="18"/>
              </w:rPr>
              <w:t>10 mL 容量瓶</w:t>
            </w: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氢化可的松醋酸酯（1.00）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可的松醋酸酯（1.00）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泼尼松（1.00）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氟米龙醋酸酯（1.00）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曲安奈德醋酸酯（1.00）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倍氯米松双丙酸酯（1.00）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地塞米松醋酸酯（1.00）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泼尼松醋酸酯（1.00）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氢化可的松丁酸酯（1.00）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倍他米松戊酸酯（1.00）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氯倍他索丙酸酯（1.00）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氯倍他松丁酸酯（1.00）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哈西奈德（1.00）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二氟拉松双醋酸酯（1.00）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氟轻松醋酸酯（1.00）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倍他米松（1.00）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氟米龙（1.00）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安西奈德（1.00）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布地奈德（1.00）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氟氢可的松醋酸酯（1.00）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泼尼松龙醋酸酯（1.00）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甲基泼尼松龙醋酸酯（1.00）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倍他米松双丙酸酯（1.00）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氢化可的松戊酸酯（1.00）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阿氯米松双丙酸酯（1.00）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曲安西龙双醋酸酯（1.00）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泼尼卡酯（1.00）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曲安奈德（1.00）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氟替卡松丙酸酯（1.00）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甲基泼尼松龙（1.00）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莫米他松糠酸酯（1.00）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倍他米松醋酸酯（1.00）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泼尼松龙（1.00）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氢化可的松（1.00）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可的松（1.00）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氟米松（1.00）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倍氯米松（1.00）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氟氢缩松（1.00）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地夫可特（1.00）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地塞米松（1.00）</w:t>
            </w:r>
          </w:p>
        </w:tc>
        <w:tc>
          <w:tcPr>
            <w:tcW w:type="dxa" w:w="1020"/>
            <w:vAlign w:val="center"/>
            <w:noWrap/>
            <w:vMerge w:val="restart"/>
          </w:tcPr>
          <w:p>
            <w:pPr>
              <w:spacing w:before="0" w:after="0" w:line="240" w:lineRule="auto"/>
              <w:ind w:firstLine="0" w:firstLineChars="0" w:left="0"/>
              <w:jc w:val="center"/>
            </w:pPr>
            <w:r>
              <w:rPr>
                <w:rFonts w:ascii="Times New Roman" w:hAnsi="Times New Roman" w:eastAsia="宋体"/>
                <w:b w:val="0"/>
                <w:sz w:val="18"/>
              </w:rPr>
              <w:t>5.00</w:t>
            </w:r>
          </w:p>
        </w:tc>
        <w:tc>
          <w:tcPr>
            <w:tcW w:type="dxa" w:w="1928"/>
            <w:vAlign w:val="center"/>
            <w:noWrap/>
            <w:vMerge w:val="restart"/>
          </w:tcPr>
          <w:p>
            <w:pPr>
              <w:spacing w:before="0" w:after="0" w:line="240" w:lineRule="auto"/>
              <w:ind w:firstLine="0" w:firstLineChars="0" w:left="0"/>
              <w:jc w:val="center"/>
            </w:pPr>
            <w:r>
              <w:rPr>
                <w:rFonts w:ascii="Times New Roman" w:hAnsi="Times New Roman" w:eastAsia="宋体"/>
                <w:b w:val="0"/>
                <w:sz w:val="18"/>
              </w:rPr>
              <w:t>5 mL 单标吸量管</w:t>
            </w:r>
          </w:p>
        </w:tc>
        <w:tc>
          <w:tcPr>
            <w:tcW w:type="dxa" w:w="1928"/>
            <w:vAlign w:val="center"/>
            <w:noWrap/>
            <w:vMerge w:val="restart"/>
          </w:tcPr>
          <w:p>
            <w:pPr>
              <w:spacing w:before="0" w:after="0" w:line="240" w:lineRule="auto"/>
              <w:ind w:firstLine="0" w:firstLineChars="0" w:left="0"/>
              <w:jc w:val="center"/>
            </w:pPr>
            <w:r>
              <w:rPr>
                <w:rFonts w:ascii="Times New Roman" w:hAnsi="Times New Roman" w:eastAsia="宋体"/>
                <w:b w:val="0"/>
                <w:sz w:val="18"/>
              </w:rPr>
              <w:t>10 mL 容量瓶</w:t>
            </w: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氢化可的松醋酸酯（1.00）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可的松醋酸酯（1.00）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泼尼松（1.00）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氟米龙醋酸酯（1.00）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曲安奈德醋酸酯（1.00）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倍氯米松双丙酸酯（1.00）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地塞米松醋酸酯（1.00）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泼尼松醋酸酯（1.00）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氢化可的松丁酸酯（1.00）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倍他米松戊酸酯（1.00）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氯倍他索丙酸酯（1.00）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氯倍他松丁酸酯（1.00）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哈西奈德（1.00）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二氟拉松双醋酸酯（1.00）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氟轻松醋酸酯（1.00）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倍他米松（1.00）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氟米龙（1.00）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安西奈德（1.00）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布地奈德（1.00）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氟氢可的松醋酸酯（1.00）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泼尼松龙醋酸酯（1.00）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甲基泼尼松龙醋酸酯（1.00）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倍他米松双丙酸酯（1.00）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氢化可的松戊酸酯（1.00）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阿氯米松双丙酸酯（1.00）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曲安西龙双醋酸酯（1.00）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泼尼卡酯（1.00）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曲安奈德（1.00）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氟替卡松丙酸酯（1.00）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甲基泼尼松龙（1.00）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莫米他松糠酸酯（1.00）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倍他米松醋酸酯（1.00）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泼尼松龙（1.00）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氢化可的松（1.00）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可的松（1.00）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氟米松（1.00）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倍氯米松（1.00）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氟氢缩松（1.00）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地夫可特（1.00）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地塞米松（1.00）</w:t>
            </w:r>
          </w:p>
        </w:tc>
        <w:tc>
          <w:tcPr>
            <w:tcW w:type="dxa" w:w="1020"/>
            <w:vAlign w:val="center"/>
            <w:noWrap/>
            <w:vMerge w:val="restart"/>
          </w:tcPr>
          <w:p>
            <w:pPr>
              <w:spacing w:before="0" w:after="0" w:line="240" w:lineRule="auto"/>
              <w:ind w:firstLine="0" w:firstLineChars="0" w:left="0"/>
              <w:jc w:val="center"/>
            </w:pPr>
            <w:r>
              <w:rPr>
                <w:rFonts w:ascii="Times New Roman" w:hAnsi="Times New Roman" w:eastAsia="宋体"/>
                <w:b w:val="0"/>
                <w:sz w:val="18"/>
              </w:rPr>
              <w:t>4.00</w:t>
            </w:r>
          </w:p>
        </w:tc>
        <w:tc>
          <w:tcPr>
            <w:tcW w:type="dxa" w:w="1928"/>
            <w:vAlign w:val="center"/>
            <w:noWrap/>
            <w:vMerge w:val="restart"/>
          </w:tcPr>
          <w:p>
            <w:pPr>
              <w:spacing w:before="0" w:after="0" w:line="240" w:lineRule="auto"/>
              <w:ind w:firstLine="0" w:firstLineChars="0" w:left="0"/>
              <w:jc w:val="center"/>
            </w:pPr>
            <w:r>
              <w:rPr>
                <w:rFonts w:ascii="Times New Roman" w:hAnsi="Times New Roman" w:eastAsia="宋体"/>
                <w:b w:val="0"/>
                <w:sz w:val="18"/>
              </w:rPr>
              <w:t>5 mL 分度吸量管</w:t>
            </w:r>
          </w:p>
        </w:tc>
        <w:tc>
          <w:tcPr>
            <w:tcW w:type="dxa" w:w="1928"/>
            <w:vAlign w:val="center"/>
            <w:noWrap/>
            <w:vMerge w:val="restart"/>
          </w:tcPr>
          <w:p>
            <w:pPr>
              <w:spacing w:before="0" w:after="0" w:line="240" w:lineRule="auto"/>
              <w:ind w:firstLine="0" w:firstLineChars="0" w:left="0"/>
              <w:jc w:val="center"/>
            </w:pPr>
            <w:r>
              <w:rPr>
                <w:rFonts w:ascii="Times New Roman" w:hAnsi="Times New Roman" w:eastAsia="宋体"/>
                <w:b w:val="0"/>
                <w:sz w:val="18"/>
              </w:rPr>
              <w:t>10 mL 容量瓶</w:t>
            </w: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氢化可的松醋酸酯（1.00）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可的松醋酸酯（1.00）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泼尼松（1.00）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氟米龙醋酸酯（1.00）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曲安奈德醋酸酯（1.00）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倍氯米松双丙酸酯（1.00）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地塞米松醋酸酯（1.00）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泼尼松醋酸酯（1.00）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氢化可的松丁酸酯（1.00）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倍他米松戊酸酯（1.00）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氯倍他索丙酸酯（1.00）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氯倍他松丁酸酯（1.00）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哈西奈德（1.00）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二氟拉松双醋酸酯（1.00）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氟轻松醋酸酯（1.00）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倍他米松（1.00）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氟米龙（1.00）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安西奈德（1.00）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布地奈德（1.00）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氟氢可的松醋酸酯（1.00）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泼尼松龙醋酸酯（1.00）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甲基泼尼松龙醋酸酯（1.00）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倍他米松双丙酸酯（1.00）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氢化可的松戊酸酯（1.00）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阿氯米松双丙酸酯（1.00）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曲安西龙双醋酸酯（1.00）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泼尼卡酯（1.00）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曲安奈德（1.00）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氟替卡松丙酸酯（1.00）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甲基泼尼松龙（1.00）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莫米他松糠酸酯（1.00）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倍他米松醋酸酯（1.00）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泼尼松龙（1.00）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氢化可的松（1.00）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可的松（1.00）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氟米松（1.00）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倍氯米松（1.00）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氟氢缩松（1.00）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地夫可特（1.00）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bl>
    <w:p>
      <w:r>
        <w:rPr>
          <w:rFonts w:ascii="Times New Roman" w:hAnsi="Times New Roman" w:eastAsia="宋体"/>
          <w:b w:val="0"/>
        </w:rPr>
        <w:t>每一稀释级的移取(吸量管)与定容(容量瓶)各引入体积不确定度，同器同体积多次使用者按使用次数 n 合成。考虑量器允差与温度变化(均匀分布</w:t>
      </w:r>
      <m:oMath>
        <m:rad>
          <m:radPr>
            <m:degHide m:val="1"/>
          </m:radPr>
          <m:deg/>
          <m:e>
            <m:r>
              <m:t xml:space="preserve">3</m:t>
            </m:r>
          </m:e>
        </m:rad>
      </m:oMath>
      <w:r>
        <w:rPr>
          <w:rFonts w:ascii="Times New Roman" w:hAnsi="Times New Roman" w:eastAsia="宋体"/>
          <w:b w:val="0"/>
        </w:rPr>
        <w:t>)，各量器一次使用的相对不确定度如下表：</w:t>
      </w:r>
    </w:p>
    <w:p>
      <w:pPr>
        <w:keepNext/>
        <w:jc w:val="center"/>
      </w:pPr>
      <w:r>
        <w:rPr>
          <w:rFonts w:ascii="Times New Roman" w:hAnsi="Times New Roman" w:eastAsia="宋体"/>
          <w:b w:val="0"/>
        </w:rPr>
        <w:t>表6 「甲醇中40种糖皮质激素混标」中间液及工作液稀释量器相对不确定度明细</w:t>
      </w:r>
    </w:p>
    <w:tbl>
      <w:tblPr>
        <w:tblStyle w:val="ad"/>
        <w:tblW w:type="auto" w:w="0"/>
        <w:tblLook w:firstColumn="1" w:firstRow="1" w:lastColumn="0" w:lastRow="0" w:noHBand="0" w:noVBand="1" w:val="04A0"/>
        <w:tblLayout w:type="fixed"/>
        <w:tblCellMar>
          <w:top w:w="20" w:type="dxa"/>
          <w:left w:w="20" w:type="dxa"/>
          <w:bottom w:w="20" w:type="dxa"/>
          <w:right w:w="20" w:type="dxa"/>
        </w:tblCellMar>
      </w:tblPr>
      <w:tblGrid>
        <w:gridCol w:w="1928"/>
        <w:gridCol w:w="937"/>
        <w:gridCol w:w="579"/>
        <w:gridCol w:w="927"/>
        <w:gridCol w:w="1043"/>
        <w:gridCol w:w="1043"/>
        <w:gridCol w:w="927"/>
        <w:gridCol w:w="927"/>
      </w:tblGrid>
      <w:tr>
        <w:trPr>
          <w:cantSplit/>
          <w:tblHeader/>
        </w:trPr>
        <w:tc>
          <w:tcPr>
            <w:tcW w:type="dxa" w:w="1928"/>
            <w:vAlign w:val="center"/>
          </w:tcPr>
          <w:p>
            <w:pPr>
              <w:spacing w:before="0" w:after="0" w:line="240" w:lineRule="auto"/>
              <w:ind w:firstLine="0" w:firstLineChars="0" w:left="0"/>
              <w:jc w:val="center"/>
            </w:pPr>
            <w:r>
              <w:rPr>
                <w:rFonts w:ascii="Times New Roman" w:hAnsi="Times New Roman" w:eastAsia="宋体"/>
                <w:b w:val="0"/>
                <w:sz w:val="18"/>
              </w:rPr>
              <w:t>量器</w:t>
            </w:r>
          </w:p>
        </w:tc>
        <w:tc>
          <w:tcPr>
            <w:tcW w:type="dxa" w:w="937"/>
            <w:vAlign w:val="center"/>
            <w:noWrap/>
          </w:tcPr>
          <w:p>
            <w:pPr>
              <w:spacing w:before="0" w:after="0" w:line="240" w:lineRule="auto"/>
              <w:ind w:firstLine="0" w:firstLineChars="0" w:left="0"/>
              <w:jc w:val="center"/>
            </w:pPr>
            <w:r>
              <w:rPr>
                <w:rFonts w:ascii="Times New Roman" w:hAnsi="Times New Roman" w:eastAsia="宋体"/>
                <w:b w:val="0"/>
                <w:sz w:val="18"/>
              </w:rPr>
              <w:t>使用规格V/mL</w:t>
            </w:r>
          </w:p>
        </w:tc>
        <w:tc>
          <w:tcPr>
            <w:tcW w:type="dxa" w:w="579"/>
            <w:vAlign w:val="center"/>
            <w:noWrap/>
          </w:tcPr>
          <w:p>
            <w:pPr>
              <w:spacing w:before="0" w:after="0" w:line="240" w:lineRule="auto"/>
              <w:ind w:firstLine="0" w:firstLineChars="0" w:left="0"/>
              <w:jc w:val="center"/>
            </w:pPr>
            <w:r>
              <w:rPr>
                <w:rFonts w:ascii="Times New Roman" w:hAnsi="Times New Roman" w:eastAsia="宋体"/>
                <w:b w:val="0"/>
                <w:sz w:val="18"/>
              </w:rPr>
              <w:t>次数n</w:t>
            </w:r>
          </w:p>
        </w:tc>
        <w:tc>
          <w:tcPr>
            <w:tcW w:type="dxa" w:w="927"/>
            <w:vAlign w:val="center"/>
            <w:noWrap/>
          </w:tcPr>
          <w:p>
            <w:pPr>
              <w:spacing w:before="0" w:after="0" w:line="240" w:lineRule="auto"/>
              <w:ind w:firstLine="0" w:firstLineChars="0" w:left="0"/>
              <w:jc w:val="center"/>
            </w:pPr>
            <w:r>
              <w:rPr>
                <w:rFonts w:ascii="Times New Roman" w:hAnsi="Times New Roman" w:eastAsia="宋体"/>
                <w:b w:val="0"/>
                <w:sz w:val="18"/>
              </w:rPr>
              <w:t>允差d/mL</w:t>
            </w:r>
          </w:p>
        </w:tc>
        <w:tc>
          <w:tcPr>
            <w:tcW w:type="dxa" w:w="1043"/>
            <w:vAlign w:val="center"/>
            <w:noWrap/>
          </w:tcPr>
          <w:p>
            <w:pPr>
              <w:spacing w:before="0" w:after="0" w:line="240" w:lineRule="auto"/>
              <w:ind w:firstLine="0" w:firstLineChars="0" w:left="0"/>
              <w:jc w:val="center"/>
            </w:pPr>
            <w:r>
              <w:rPr>
                <w:rFonts w:ascii="Times New Roman" w:hAnsi="Times New Roman" w:eastAsia="宋体"/>
                <w:b w:val="0"/>
                <w:sz w:val="18"/>
              </w:rPr>
              <w:t>包含因子k</w:t>
            </w:r>
          </w:p>
        </w:tc>
        <w:tc>
          <w:tcPr>
            <w:tcW w:type="dxa" w:w="1043"/>
            <w:vAlign w:val="center"/>
            <w:noWrap/>
          </w:tcPr>
          <w:p>
            <w:pPr>
              <w:spacing w:before="0" w:after="0" w:line="240" w:lineRule="auto"/>
              <w:ind w:firstLine="0" w:firstLineChars="0" w:left="0"/>
              <w:jc w:val="center"/>
            </w:pPr>
            <m:oMath>
              <m:sSub>
                <m:e>
                  <m:r>
                    <m:t xml:space="preserve">u</m:t>
                  </m:r>
                </m:e>
                <m:sub>
                  <m:r>
                    <m:t xml:space="preserve">r</m:t>
                  </m:r>
                  <m:r>
                    <m:t xml:space="preserve">e</m:t>
                  </m:r>
                  <m:r>
                    <m:t xml:space="preserve">l</m:t>
                  </m:r>
                </m:sub>
              </m:sSub>
              <m:r>
                <m:t xml:space="preserve">(</m:t>
              </m:r>
              <m:sSub>
                <m:e>
                  <m:r>
                    <m:t xml:space="preserve">V</m:t>
                  </m:r>
                </m:e>
                <m:sub>
                  <m:r>
                    <m:t xml:space="preserve">容</m:t>
                  </m:r>
                </m:sub>
              </m:sSub>
              <m:r>
                <m:t xml:space="preserve">)</m:t>
              </m:r>
            </m:oMath>
          </w:p>
        </w:tc>
        <w:tc>
          <w:tcPr>
            <w:tcW w:type="dxa" w:w="927"/>
            <w:vAlign w:val="center"/>
            <w:noWrap/>
          </w:tcPr>
          <w:p>
            <w:pPr>
              <w:spacing w:before="0" w:after="0" w:line="240" w:lineRule="auto"/>
              <w:ind w:firstLine="0" w:firstLineChars="0" w:left="0"/>
              <w:jc w:val="center"/>
            </w:pPr>
            <m:oMath>
              <m:sSub>
                <m:e>
                  <m:r>
                    <m:t xml:space="preserve">u</m:t>
                  </m:r>
                </m:e>
                <m:sub>
                  <m:r>
                    <m:t xml:space="preserve">r</m:t>
                  </m:r>
                  <m:r>
                    <m:t xml:space="preserve">e</m:t>
                  </m:r>
                  <m:r>
                    <m:t xml:space="preserve">l</m:t>
                  </m:r>
                </m:sub>
              </m:sSub>
              <m:r>
                <m:t xml:space="preserve">(</m:t>
              </m:r>
              <m:sSub>
                <m:e>
                  <m:r>
                    <m:t xml:space="preserve">V</m:t>
                  </m:r>
                </m:e>
                <m:sub>
                  <m:r>
                    <m:t xml:space="preserve">τ</m:t>
                  </m:r>
                </m:sub>
              </m:sSub>
              <m:r>
                <m:t xml:space="preserve">)</m:t>
              </m:r>
            </m:oMath>
          </w:p>
        </w:tc>
        <w:tc>
          <w:tcPr>
            <w:tcW w:type="dxa" w:w="927"/>
            <w:vAlign w:val="center"/>
            <w:noWrap/>
          </w:tcPr>
          <w:p>
            <w:pPr>
              <w:spacing w:before="0" w:after="0" w:line="240" w:lineRule="auto"/>
              <w:ind w:firstLine="0" w:firstLineChars="0" w:left="0"/>
              <w:jc w:val="center"/>
            </w:pPr>
            <m:oMath>
              <m:sSub>
                <m:e>
                  <m:r>
                    <m:t xml:space="preserve">u</m:t>
                  </m:r>
                </m:e>
                <m:sub>
                  <m:r>
                    <m:t xml:space="preserve">r</m:t>
                  </m:r>
                  <m:r>
                    <m:t xml:space="preserve">e</m:t>
                  </m:r>
                  <m:r>
                    <m:t xml:space="preserve">l</m:t>
                  </m:r>
                </m:sub>
              </m:sSub>
              <m:r>
                <m:t xml:space="preserve">(</m:t>
              </m:r>
              <m:r>
                <m:t xml:space="preserve">V</m:t>
              </m:r>
              <m:r>
                <m:t xml:space="preserve">)</m:t>
              </m:r>
            </m:oMath>
          </w:p>
        </w:tc>
      </w:tr>
      <w:tr>
        <w:trPr>
          <w:cantSplit/>
        </w:trPr>
        <w:tc>
          <w:tcPr>
            <w:tcW w:type="dxa" w:w="1928"/>
            <w:vAlign w:val="center"/>
          </w:tcPr>
          <w:p>
            <w:pPr>
              <w:spacing w:before="0" w:after="0" w:line="240" w:lineRule="auto"/>
              <w:ind w:firstLine="0" w:firstLineChars="0" w:left="0"/>
              <w:jc w:val="center"/>
            </w:pPr>
            <w:r>
              <w:rPr>
                <w:rFonts w:ascii="Times New Roman" w:hAnsi="Times New Roman" w:eastAsia="宋体"/>
                <w:b w:val="0"/>
                <w:sz w:val="18"/>
              </w:rPr>
              <w:t>1mL单标线吸量管</w:t>
            </w:r>
          </w:p>
        </w:tc>
        <w:tc>
          <w:tcPr>
            <w:tcW w:type="dxa" w:w="937"/>
            <w:vAlign w:val="center"/>
            <w:noWrap/>
          </w:tcPr>
          <w:p>
            <w:pPr>
              <w:spacing w:before="0" w:after="0" w:line="240" w:lineRule="auto"/>
              <w:ind w:firstLine="0" w:firstLineChars="0" w:left="0"/>
              <w:jc w:val="center"/>
            </w:pPr>
            <w:r>
              <w:rPr>
                <w:rFonts w:ascii="Times New Roman" w:hAnsi="Times New Roman" w:eastAsia="宋体"/>
                <w:b w:val="0"/>
                <w:sz w:val="18"/>
              </w:rPr>
              <w:t>1.00</w:t>
            </w:r>
          </w:p>
        </w:tc>
        <w:tc>
          <w:tcPr>
            <w:tcW w:type="dxa" w:w="579"/>
            <w:vAlign w:val="center"/>
            <w:noWrap/>
          </w:tcPr>
          <w:p>
            <w:pPr>
              <w:spacing w:before="0" w:after="0" w:line="240" w:lineRule="auto"/>
              <w:ind w:firstLine="0" w:firstLineChars="0" w:left="0"/>
              <w:jc w:val="center"/>
            </w:pPr>
            <w:r>
              <w:rPr>
                <w:rFonts w:ascii="Times New Roman" w:hAnsi="Times New Roman" w:eastAsia="宋体"/>
                <w:b w:val="0"/>
                <w:sz w:val="18"/>
              </w:rPr>
              <w:t>1</w:t>
            </w:r>
          </w:p>
        </w:tc>
        <w:tc>
          <w:tcPr>
            <w:tcW w:type="dxa" w:w="927"/>
            <w:vAlign w:val="center"/>
            <w:noWrap/>
          </w:tcPr>
          <w:p>
            <w:pPr>
              <w:spacing w:before="0" w:after="0" w:line="240" w:lineRule="auto"/>
              <w:ind w:firstLine="0" w:firstLineChars="0" w:left="0"/>
              <w:jc w:val="center"/>
            </w:pPr>
            <w:r>
              <w:rPr>
                <w:rFonts w:ascii="Times New Roman" w:hAnsi="Times New Roman" w:eastAsia="宋体"/>
                <w:b w:val="0"/>
                <w:sz w:val="18"/>
              </w:rPr>
              <w:t>0.007</w:t>
            </w:r>
          </w:p>
        </w:tc>
        <w:tc>
          <w:tcPr>
            <w:tcW w:type="dxa" w:w="1043"/>
            <w:vAlign w:val="center"/>
            <w:noWrap/>
          </w:tcPr>
          <w:p>
            <w:pPr>
              <w:spacing w:before="0" w:after="0" w:line="240" w:lineRule="auto"/>
              <w:ind w:firstLine="0" w:firstLineChars="0" w:left="0"/>
              <w:jc w:val="center"/>
            </w:pPr>
            <m:oMath>
              <m:rad>
                <m:radPr>
                  <m:degHide m:val="1"/>
                </m:radPr>
                <m:deg/>
                <m:e>
                  <m:r>
                    <m:t xml:space="preserve">6</m:t>
                  </m:r>
                </m:e>
              </m:rad>
            </m:oMath>
          </w:p>
        </w:tc>
        <w:tc>
          <w:tcPr>
            <w:tcW w:type="dxa" w:w="1043"/>
            <w:vAlign w:val="center"/>
            <w:noWrap/>
          </w:tcPr>
          <w:p>
            <w:pPr>
              <w:spacing w:before="0" w:after="0" w:line="240" w:lineRule="auto"/>
              <w:ind w:firstLine="0" w:firstLineChars="0" w:left="0"/>
              <w:jc w:val="center"/>
            </w:pPr>
            <w:r>
              <w:rPr>
                <w:rFonts w:ascii="Times New Roman" w:hAnsi="Times New Roman" w:eastAsia="宋体"/>
                <w:b w:val="0"/>
                <w:sz w:val="18"/>
              </w:rPr>
              <w:t>0.002858</w:t>
            </w:r>
          </w:p>
        </w:tc>
        <w:tc>
          <w:tcPr>
            <w:tcW w:type="dxa" w:w="927"/>
            <w:vAlign w:val="center"/>
            <w:noWrap/>
          </w:tcPr>
          <w:p>
            <w:pPr>
              <w:spacing w:before="0" w:after="0" w:line="240" w:lineRule="auto"/>
              <w:ind w:firstLine="0" w:firstLineChars="0" w:left="0"/>
              <w:jc w:val="center"/>
            </w:pPr>
            <w:r>
              <w:rPr>
                <w:rFonts w:ascii="Times New Roman" w:hAnsi="Times New Roman" w:eastAsia="宋体"/>
                <w:b w:val="0"/>
                <w:sz w:val="18"/>
              </w:rPr>
              <w:t>0.003955</w:t>
            </w:r>
          </w:p>
        </w:tc>
        <w:tc>
          <w:tcPr>
            <w:tcW w:type="dxa" w:w="927"/>
            <w:vAlign w:val="center"/>
            <w:noWrap/>
          </w:tcPr>
          <w:p>
            <w:pPr>
              <w:spacing w:before="0" w:after="0" w:line="240" w:lineRule="auto"/>
              <w:ind w:firstLine="0" w:firstLineChars="0" w:left="0"/>
              <w:jc w:val="center"/>
            </w:pPr>
            <w:r>
              <w:rPr>
                <w:rFonts w:ascii="Times New Roman" w:hAnsi="Times New Roman" w:eastAsia="宋体"/>
                <w:b w:val="0"/>
                <w:sz w:val="18"/>
              </w:rPr>
              <w:t>0.004879</w:t>
            </w:r>
          </w:p>
        </w:tc>
      </w:tr>
      <w:tr>
        <w:trPr>
          <w:cantSplit/>
        </w:trPr>
        <w:tc>
          <w:tcPr>
            <w:tcW w:type="dxa" w:w="1928"/>
            <w:vAlign w:val="center"/>
          </w:tcPr>
          <w:p>
            <w:pPr>
              <w:spacing w:before="0" w:after="0" w:line="240" w:lineRule="auto"/>
              <w:ind w:firstLine="0" w:firstLineChars="0" w:left="0"/>
              <w:jc w:val="center"/>
            </w:pPr>
            <w:r>
              <w:rPr>
                <w:rFonts w:ascii="Times New Roman" w:hAnsi="Times New Roman" w:eastAsia="宋体"/>
                <w:b w:val="0"/>
                <w:sz w:val="18"/>
              </w:rPr>
              <w:t>5mL单标线吸量管</w:t>
            </w:r>
          </w:p>
        </w:tc>
        <w:tc>
          <w:tcPr>
            <w:tcW w:type="dxa" w:w="937"/>
            <w:vAlign w:val="center"/>
            <w:noWrap/>
          </w:tcPr>
          <w:p>
            <w:pPr>
              <w:spacing w:before="0" w:after="0" w:line="240" w:lineRule="auto"/>
              <w:ind w:firstLine="0" w:firstLineChars="0" w:left="0"/>
              <w:jc w:val="center"/>
            </w:pPr>
            <w:r>
              <w:rPr>
                <w:rFonts w:ascii="Times New Roman" w:hAnsi="Times New Roman" w:eastAsia="宋体"/>
                <w:b w:val="0"/>
                <w:sz w:val="18"/>
              </w:rPr>
              <w:t>5.00</w:t>
            </w:r>
          </w:p>
        </w:tc>
        <w:tc>
          <w:tcPr>
            <w:tcW w:type="dxa" w:w="579"/>
            <w:vAlign w:val="center"/>
            <w:noWrap/>
          </w:tcPr>
          <w:p>
            <w:pPr>
              <w:spacing w:before="0" w:after="0" w:line="240" w:lineRule="auto"/>
              <w:ind w:firstLine="0" w:firstLineChars="0" w:left="0"/>
              <w:jc w:val="center"/>
            </w:pPr>
            <w:r>
              <w:rPr>
                <w:rFonts w:ascii="Times New Roman" w:hAnsi="Times New Roman" w:eastAsia="宋体"/>
                <w:b w:val="0"/>
                <w:sz w:val="18"/>
              </w:rPr>
              <w:t>3</w:t>
            </w:r>
          </w:p>
        </w:tc>
        <w:tc>
          <w:tcPr>
            <w:tcW w:type="dxa" w:w="927"/>
            <w:vAlign w:val="center"/>
            <w:noWrap/>
          </w:tcPr>
          <w:p>
            <w:pPr>
              <w:spacing w:before="0" w:after="0" w:line="240" w:lineRule="auto"/>
              <w:ind w:firstLine="0" w:firstLineChars="0" w:left="0"/>
              <w:jc w:val="center"/>
            </w:pPr>
            <w:r>
              <w:rPr>
                <w:rFonts w:ascii="Times New Roman" w:hAnsi="Times New Roman" w:eastAsia="宋体"/>
                <w:b w:val="0"/>
                <w:sz w:val="18"/>
              </w:rPr>
              <w:t>0.015</w:t>
            </w:r>
          </w:p>
        </w:tc>
        <w:tc>
          <w:tcPr>
            <w:tcW w:type="dxa" w:w="1043"/>
            <w:vAlign w:val="center"/>
            <w:noWrap/>
          </w:tcPr>
          <w:p>
            <w:pPr>
              <w:spacing w:before="0" w:after="0" w:line="240" w:lineRule="auto"/>
              <w:ind w:firstLine="0" w:firstLineChars="0" w:left="0"/>
              <w:jc w:val="center"/>
            </w:pPr>
            <m:oMath>
              <m:rad>
                <m:radPr>
                  <m:degHide m:val="1"/>
                </m:radPr>
                <m:deg/>
                <m:e>
                  <m:r>
                    <m:t xml:space="preserve">6</m:t>
                  </m:r>
                </m:e>
              </m:rad>
            </m:oMath>
          </w:p>
        </w:tc>
        <w:tc>
          <w:tcPr>
            <w:tcW w:type="dxa" w:w="1043"/>
            <w:vAlign w:val="center"/>
            <w:noWrap/>
          </w:tcPr>
          <w:p>
            <w:pPr>
              <w:spacing w:before="0" w:after="0" w:line="240" w:lineRule="auto"/>
              <w:ind w:firstLine="0" w:firstLineChars="0" w:left="0"/>
              <w:jc w:val="center"/>
            </w:pPr>
            <w:r>
              <w:rPr>
                <w:rFonts w:ascii="Times New Roman" w:hAnsi="Times New Roman" w:eastAsia="宋体"/>
                <w:b w:val="0"/>
                <w:sz w:val="18"/>
              </w:rPr>
              <w:t>0.001225</w:t>
            </w:r>
          </w:p>
        </w:tc>
        <w:tc>
          <w:tcPr>
            <w:tcW w:type="dxa" w:w="927"/>
            <w:vAlign w:val="center"/>
            <w:noWrap/>
          </w:tcPr>
          <w:p>
            <w:pPr>
              <w:spacing w:before="0" w:after="0" w:line="240" w:lineRule="auto"/>
              <w:ind w:firstLine="0" w:firstLineChars="0" w:left="0"/>
              <w:jc w:val="center"/>
            </w:pPr>
            <w:r>
              <w:rPr>
                <w:rFonts w:ascii="Times New Roman" w:hAnsi="Times New Roman" w:eastAsia="宋体"/>
                <w:b w:val="0"/>
                <w:sz w:val="18"/>
              </w:rPr>
              <w:t>0.003955</w:t>
            </w:r>
          </w:p>
        </w:tc>
        <w:tc>
          <w:tcPr>
            <w:tcW w:type="dxa" w:w="927"/>
            <w:vAlign w:val="center"/>
            <w:noWrap/>
          </w:tcPr>
          <w:p>
            <w:pPr>
              <w:spacing w:before="0" w:after="0" w:line="240" w:lineRule="auto"/>
              <w:ind w:firstLine="0" w:firstLineChars="0" w:left="0"/>
              <w:jc w:val="center"/>
            </w:pPr>
            <w:r>
              <w:rPr>
                <w:rFonts w:ascii="Times New Roman" w:hAnsi="Times New Roman" w:eastAsia="宋体"/>
                <w:b w:val="0"/>
                <w:sz w:val="18"/>
              </w:rPr>
              <w:t>0.004140</w:t>
            </w:r>
          </w:p>
        </w:tc>
      </w:tr>
      <w:tr>
        <w:trPr>
          <w:cantSplit/>
        </w:trPr>
        <w:tc>
          <w:tcPr>
            <w:tcW w:type="dxa" w:w="1928"/>
            <w:vAlign w:val="center"/>
          </w:tcPr>
          <w:p>
            <w:pPr>
              <w:spacing w:before="0" w:after="0" w:line="240" w:lineRule="auto"/>
              <w:ind w:firstLine="0" w:firstLineChars="0" w:left="0"/>
              <w:jc w:val="center"/>
            </w:pPr>
            <w:r>
              <w:rPr>
                <w:rFonts w:ascii="Times New Roman" w:hAnsi="Times New Roman" w:eastAsia="宋体"/>
                <w:b w:val="0"/>
                <w:sz w:val="18"/>
              </w:rPr>
              <w:t>5mL分度吸量管</w:t>
            </w:r>
          </w:p>
        </w:tc>
        <w:tc>
          <w:tcPr>
            <w:tcW w:type="dxa" w:w="937"/>
            <w:vAlign w:val="center"/>
            <w:noWrap/>
          </w:tcPr>
          <w:p>
            <w:pPr>
              <w:spacing w:before="0" w:after="0" w:line="240" w:lineRule="auto"/>
              <w:ind w:firstLine="0" w:firstLineChars="0" w:left="0"/>
              <w:jc w:val="center"/>
            </w:pPr>
            <w:r>
              <w:rPr>
                <w:rFonts w:ascii="Times New Roman" w:hAnsi="Times New Roman" w:eastAsia="宋体"/>
                <w:b w:val="0"/>
                <w:sz w:val="18"/>
              </w:rPr>
              <w:t>4.00</w:t>
            </w:r>
          </w:p>
        </w:tc>
        <w:tc>
          <w:tcPr>
            <w:tcW w:type="dxa" w:w="579"/>
            <w:vAlign w:val="center"/>
            <w:noWrap/>
          </w:tcPr>
          <w:p>
            <w:pPr>
              <w:spacing w:before="0" w:after="0" w:line="240" w:lineRule="auto"/>
              <w:ind w:firstLine="0" w:firstLineChars="0" w:left="0"/>
              <w:jc w:val="center"/>
            </w:pPr>
            <w:r>
              <w:rPr>
                <w:rFonts w:ascii="Times New Roman" w:hAnsi="Times New Roman" w:eastAsia="宋体"/>
                <w:b w:val="0"/>
                <w:sz w:val="18"/>
              </w:rPr>
              <w:t>2</w:t>
            </w:r>
          </w:p>
        </w:tc>
        <w:tc>
          <w:tcPr>
            <w:tcW w:type="dxa" w:w="927"/>
            <w:vAlign w:val="center"/>
            <w:noWrap/>
          </w:tcPr>
          <w:p>
            <w:pPr>
              <w:spacing w:before="0" w:after="0" w:line="240" w:lineRule="auto"/>
              <w:ind w:firstLine="0" w:firstLineChars="0" w:left="0"/>
              <w:jc w:val="center"/>
            </w:pPr>
            <w:r>
              <w:rPr>
                <w:rFonts w:ascii="Times New Roman" w:hAnsi="Times New Roman" w:eastAsia="宋体"/>
                <w:b w:val="0"/>
                <w:sz w:val="18"/>
              </w:rPr>
              <w:t>0.025</w:t>
            </w:r>
          </w:p>
        </w:tc>
        <w:tc>
          <w:tcPr>
            <w:tcW w:type="dxa" w:w="1043"/>
            <w:vAlign w:val="center"/>
            <w:noWrap/>
          </w:tcPr>
          <w:p>
            <w:pPr>
              <w:spacing w:before="0" w:after="0" w:line="240" w:lineRule="auto"/>
              <w:ind w:firstLine="0" w:firstLineChars="0" w:left="0"/>
              <w:jc w:val="center"/>
            </w:pPr>
            <m:oMath>
              <m:rad>
                <m:radPr>
                  <m:degHide m:val="1"/>
                </m:radPr>
                <m:deg/>
                <m:e>
                  <m:r>
                    <m:t xml:space="preserve">3</m:t>
                  </m:r>
                </m:e>
              </m:rad>
            </m:oMath>
          </w:p>
        </w:tc>
        <w:tc>
          <w:tcPr>
            <w:tcW w:type="dxa" w:w="1043"/>
            <w:vAlign w:val="center"/>
            <w:noWrap/>
          </w:tcPr>
          <w:p>
            <w:pPr>
              <w:spacing w:before="0" w:after="0" w:line="240" w:lineRule="auto"/>
              <w:ind w:firstLine="0" w:firstLineChars="0" w:left="0"/>
              <w:jc w:val="center"/>
            </w:pPr>
            <w:r>
              <w:rPr>
                <w:rFonts w:ascii="Times New Roman" w:hAnsi="Times New Roman" w:eastAsia="宋体"/>
                <w:b w:val="0"/>
                <w:sz w:val="18"/>
              </w:rPr>
              <w:t>0.003608</w:t>
            </w:r>
          </w:p>
        </w:tc>
        <w:tc>
          <w:tcPr>
            <w:tcW w:type="dxa" w:w="927"/>
            <w:vAlign w:val="center"/>
            <w:noWrap/>
          </w:tcPr>
          <w:p>
            <w:pPr>
              <w:spacing w:before="0" w:after="0" w:line="240" w:lineRule="auto"/>
              <w:ind w:firstLine="0" w:firstLineChars="0" w:left="0"/>
              <w:jc w:val="center"/>
            </w:pPr>
            <w:r>
              <w:rPr>
                <w:rFonts w:ascii="Times New Roman" w:hAnsi="Times New Roman" w:eastAsia="宋体"/>
                <w:b w:val="0"/>
                <w:sz w:val="18"/>
              </w:rPr>
              <w:t>0.003955</w:t>
            </w:r>
          </w:p>
        </w:tc>
        <w:tc>
          <w:tcPr>
            <w:tcW w:type="dxa" w:w="927"/>
            <w:vAlign w:val="center"/>
            <w:noWrap/>
          </w:tcPr>
          <w:p>
            <w:pPr>
              <w:spacing w:before="0" w:after="0" w:line="240" w:lineRule="auto"/>
              <w:ind w:firstLine="0" w:firstLineChars="0" w:left="0"/>
              <w:jc w:val="center"/>
            </w:pPr>
            <w:r>
              <w:rPr>
                <w:rFonts w:ascii="Times New Roman" w:hAnsi="Times New Roman" w:eastAsia="宋体"/>
                <w:b w:val="0"/>
                <w:sz w:val="18"/>
              </w:rPr>
              <w:t>0.005354</w:t>
            </w:r>
          </w:p>
        </w:tc>
      </w:tr>
      <w:tr>
        <w:trPr>
          <w:cantSplit/>
        </w:trPr>
        <w:tc>
          <w:tcPr>
            <w:tcW w:type="dxa" w:w="1928"/>
            <w:vAlign w:val="center"/>
          </w:tcPr>
          <w:p>
            <w:pPr>
              <w:spacing w:before="0" w:after="0" w:line="240" w:lineRule="auto"/>
              <w:ind w:firstLine="0" w:firstLineChars="0" w:left="0"/>
              <w:jc w:val="center"/>
            </w:pPr>
            <w:r>
              <w:rPr>
                <w:rFonts w:ascii="Times New Roman" w:hAnsi="Times New Roman" w:eastAsia="宋体"/>
                <w:b w:val="0"/>
                <w:sz w:val="18"/>
              </w:rPr>
              <w:t>10mL容量瓶</w:t>
            </w:r>
          </w:p>
        </w:tc>
        <w:tc>
          <w:tcPr>
            <w:tcW w:type="dxa" w:w="937"/>
            <w:vAlign w:val="center"/>
            <w:noWrap/>
          </w:tcPr>
          <w:p>
            <w:pPr>
              <w:spacing w:before="0" w:after="0" w:line="240" w:lineRule="auto"/>
              <w:ind w:firstLine="0" w:firstLineChars="0" w:left="0"/>
              <w:jc w:val="center"/>
            </w:pPr>
            <w:r>
              <w:rPr>
                <w:rFonts w:ascii="Times New Roman" w:hAnsi="Times New Roman" w:eastAsia="宋体"/>
                <w:b w:val="0"/>
                <w:sz w:val="18"/>
              </w:rPr>
              <w:t>10.00</w:t>
            </w:r>
          </w:p>
        </w:tc>
        <w:tc>
          <w:tcPr>
            <w:tcW w:type="dxa" w:w="579"/>
            <w:vAlign w:val="center"/>
            <w:noWrap/>
          </w:tcPr>
          <w:p>
            <w:pPr>
              <w:spacing w:before="0" w:after="0" w:line="240" w:lineRule="auto"/>
              <w:ind w:firstLine="0" w:firstLineChars="0" w:left="0"/>
              <w:jc w:val="center"/>
            </w:pPr>
            <w:r>
              <w:rPr>
                <w:rFonts w:ascii="Times New Roman" w:hAnsi="Times New Roman" w:eastAsia="宋体"/>
                <w:b w:val="0"/>
                <w:sz w:val="18"/>
              </w:rPr>
              <w:t>6</w:t>
            </w:r>
          </w:p>
        </w:tc>
        <w:tc>
          <w:tcPr>
            <w:tcW w:type="dxa" w:w="927"/>
            <w:vAlign w:val="center"/>
            <w:noWrap/>
          </w:tcPr>
          <w:p>
            <w:pPr>
              <w:spacing w:before="0" w:after="0" w:line="240" w:lineRule="auto"/>
              <w:ind w:firstLine="0" w:firstLineChars="0" w:left="0"/>
              <w:jc w:val="center"/>
            </w:pPr>
            <w:r>
              <w:rPr>
                <w:rFonts w:ascii="Times New Roman" w:hAnsi="Times New Roman" w:eastAsia="宋体"/>
                <w:b w:val="0"/>
                <w:sz w:val="18"/>
              </w:rPr>
              <w:t>0.02</w:t>
            </w:r>
          </w:p>
        </w:tc>
        <w:tc>
          <w:tcPr>
            <w:tcW w:type="dxa" w:w="1043"/>
            <w:vAlign w:val="center"/>
            <w:noWrap/>
          </w:tcPr>
          <w:p>
            <w:pPr>
              <w:spacing w:before="0" w:after="0" w:line="240" w:lineRule="auto"/>
              <w:ind w:firstLine="0" w:firstLineChars="0" w:left="0"/>
              <w:jc w:val="center"/>
            </w:pPr>
            <m:oMath>
              <m:rad>
                <m:radPr>
                  <m:degHide m:val="1"/>
                </m:radPr>
                <m:deg/>
                <m:e>
                  <m:r>
                    <m:t xml:space="preserve">6</m:t>
                  </m:r>
                </m:e>
              </m:rad>
            </m:oMath>
          </w:p>
        </w:tc>
        <w:tc>
          <w:tcPr>
            <w:tcW w:type="dxa" w:w="1043"/>
            <w:vAlign w:val="center"/>
            <w:noWrap/>
          </w:tcPr>
          <w:p>
            <w:pPr>
              <w:spacing w:before="0" w:after="0" w:line="240" w:lineRule="auto"/>
              <w:ind w:firstLine="0" w:firstLineChars="0" w:left="0"/>
              <w:jc w:val="center"/>
            </w:pPr>
            <w:r>
              <w:rPr>
                <w:rFonts w:ascii="Times New Roman" w:hAnsi="Times New Roman" w:eastAsia="宋体"/>
                <w:b w:val="0"/>
                <w:sz w:val="18"/>
              </w:rPr>
              <w:t>0.0008165</w:t>
            </w:r>
          </w:p>
        </w:tc>
        <w:tc>
          <w:tcPr>
            <w:tcW w:type="dxa" w:w="927"/>
            <w:vAlign w:val="center"/>
            <w:noWrap/>
          </w:tcPr>
          <w:p>
            <w:pPr>
              <w:spacing w:before="0" w:after="0" w:line="240" w:lineRule="auto"/>
              <w:ind w:firstLine="0" w:firstLineChars="0" w:left="0"/>
              <w:jc w:val="center"/>
            </w:pPr>
            <w:r>
              <w:rPr>
                <w:rFonts w:ascii="Times New Roman" w:hAnsi="Times New Roman" w:eastAsia="宋体"/>
                <w:b w:val="0"/>
                <w:sz w:val="18"/>
              </w:rPr>
              <w:t>0.003955</w:t>
            </w:r>
          </w:p>
        </w:tc>
        <w:tc>
          <w:tcPr>
            <w:tcW w:type="dxa" w:w="927"/>
            <w:vAlign w:val="center"/>
            <w:noWrap/>
          </w:tcPr>
          <w:p>
            <w:pPr>
              <w:spacing w:before="0" w:after="0" w:line="240" w:lineRule="auto"/>
              <w:ind w:firstLine="0" w:firstLineChars="0" w:left="0"/>
              <w:jc w:val="center"/>
            </w:pPr>
            <w:r>
              <w:rPr>
                <w:rFonts w:ascii="Times New Roman" w:hAnsi="Times New Roman" w:eastAsia="宋体"/>
                <w:b w:val="0"/>
                <w:sz w:val="18"/>
              </w:rPr>
              <w:t>0.004038</w:t>
            </w:r>
          </w:p>
        </w:tc>
      </w:tr>
    </w:tbl>
    <w:p>
      <w:r>
        <w:rPr>
          <w:rFonts w:ascii="Times New Roman" w:hAnsi="Times New Roman" w:eastAsia="宋体"/>
          <w:b w:val="0"/>
        </w:rPr>
        <w:t>其中允差按量器类型取分布（容量瓶/单标线吸量管三角分布</w:t>
      </w:r>
      <m:oMath>
        <m:rad>
          <m:radPr>
            <m:degHide m:val="1"/>
          </m:radPr>
          <m:deg/>
          <m:e>
            <m:r>
              <m:t xml:space="preserve">6</m:t>
            </m:r>
          </m:e>
        </m:rad>
      </m:oMath>
      <w:r>
        <w:rPr>
          <w:rFonts w:ascii="Times New Roman" w:hAnsi="Times New Roman" w:eastAsia="宋体"/>
          <w:b w:val="0"/>
        </w:rPr>
        <w:t>，分度吸量管均匀分布</w:t>
      </w:r>
      <m:oMath>
        <m:rad>
          <m:radPr>
            <m:degHide m:val="1"/>
          </m:radPr>
          <m:deg/>
          <m:e>
            <m:r>
              <m:t xml:space="preserve">3</m:t>
            </m:r>
          </m:e>
        </m:rad>
      </m:oMath>
      <w:r>
        <w:rPr>
          <w:rFonts w:ascii="Times New Roman" w:hAnsi="Times New Roman" w:eastAsia="宋体"/>
          <w:b w:val="0"/>
        </w:rPr>
        <w:t xml:space="preserve">）；温度项 </w:t>
      </w:r>
      <m:oMath>
        <m:sSub>
          <m:e>
            <m:r>
              <m:t xml:space="preserve">u</m:t>
            </m:r>
          </m:e>
          <m:sub>
            <m:r>
              <m:t xml:space="preserve">r</m:t>
            </m:r>
            <m:r>
              <m:t xml:space="preserve">e</m:t>
            </m:r>
            <m:r>
              <m:t xml:space="preserve">l</m:t>
            </m:r>
          </m:sub>
        </m:sSub>
        <m:r>
          <m:t xml:space="preserve">(</m:t>
        </m:r>
        <m:sSub>
          <m:e>
            <m:r>
              <m:t xml:space="preserve">V</m:t>
            </m:r>
          </m:e>
          <m:sub>
            <m:r>
              <m:t xml:space="preserve">τ</m:t>
            </m:r>
          </m:sub>
        </m:sSub>
        <m:r>
          <m:t xml:space="preserve">)</m:t>
        </m:r>
        <m:r>
          <m:t xml:space="preserve">=</m:t>
        </m:r>
        <m:r>
          <m:t xml:space="preserve">α</m:t>
        </m:r>
        <m:r>
          <m:t xml:space="preserve">·</m:t>
        </m:r>
        <m:r>
          <m:t xml:space="preserve">Δ</m:t>
        </m:r>
        <m:r>
          <m:t xml:space="preserve">τ</m:t>
        </m:r>
        <m:r>
          <m:t xml:space="preserve">/</m:t>
        </m:r>
        <m:rad>
          <m:radPr>
            <m:degHide m:val="1"/>
          </m:radPr>
          <m:deg/>
          <m:e>
            <m:r>
              <m:t xml:space="preserve">3</m:t>
            </m:r>
          </m:e>
        </m:rad>
      </m:oMath>
      <w:r>
        <w:rPr>
          <w:rFonts w:ascii="Times New Roman" w:hAnsi="Times New Roman" w:eastAsia="宋体"/>
          <w:b w:val="0"/>
        </w:rPr>
        <w:t xml:space="preserve">，工作液定容试剂膨胀系数 </w:t>
      </w:r>
      <m:oMath>
        <m:r>
          <m:t xml:space="preserve">α</m:t>
        </m:r>
        <m:r>
          <m:t xml:space="preserve">=</m:t>
        </m:r>
        <m:r>
          <m:t xml:space="preserve">1</m:t>
        </m:r>
        <m:r>
          <m:t xml:space="preserve">.</m:t>
        </m:r>
        <m:r>
          <m:t xml:space="preserve">3</m:t>
        </m:r>
        <m:r>
          <m:t xml:space="preserve">7</m:t>
        </m:r>
        <m:r>
          <m:t xml:space="preserve">0</m:t>
        </m:r>
        <m:r>
          <m:t xml:space="preserve">×</m:t>
        </m:r>
        <m:r>
          <m:t xml:space="preserve">1</m:t>
        </m:r>
        <m:sSup>
          <m:e>
            <m:r>
              <m:t xml:space="preserve">0</m:t>
            </m:r>
          </m:e>
          <m:sup>
            <m:r>
              <m:t xml:space="preserve">-</m:t>
            </m:r>
            <m:r>
              <m:t xml:space="preserve">3</m:t>
            </m:r>
          </m:sup>
        </m:sSup>
      </m:oMath>
      <w:r>
        <w:rPr>
          <w:rFonts w:ascii="Times New Roman" w:hAnsi="Times New Roman" w:eastAsia="宋体"/>
          <w:b w:val="0"/>
        </w:rPr>
        <w:t>/℃；分度吸量管非满刻度使用时，允差按标称规格查表、体积按实际移取量计入；移液枪允差为移取体积的百分比、按≥V 的校准点取值，按均匀分布</w:t>
      </w:r>
      <m:oMath>
        <m:rad>
          <m:radPr>
            <m:degHide m:val="1"/>
          </m:radPr>
          <m:deg/>
          <m:e>
            <m:r>
              <m:t xml:space="preserve">3</m:t>
            </m:r>
          </m:e>
        </m:rad>
      </m:oMath>
      <w:r>
        <w:rPr>
          <w:rFonts w:ascii="Times New Roman" w:hAnsi="Times New Roman" w:eastAsia="宋体"/>
          <w:b w:val="0"/>
        </w:rPr>
        <w:t xml:space="preserve">计入。单器一次使用 </w:t>
      </w:r>
      <m:oMath>
        <m:sSub>
          <m:e>
            <m:r>
              <m:t xml:space="preserve">u</m:t>
            </m:r>
          </m:e>
          <m:sub>
            <m:r>
              <m:t xml:space="preserve">r</m:t>
            </m:r>
            <m:r>
              <m:t xml:space="preserve">e</m:t>
            </m:r>
            <m:r>
              <m:t xml:space="preserve">l</m:t>
            </m:r>
          </m:sub>
        </m:sSub>
        <m:r>
          <m:t xml:space="preserve">(</m:t>
        </m:r>
        <m:r>
          <m:t xml:space="preserve">V</m:t>
        </m:r>
        <m:r>
          <m:t xml:space="preserve">)</m:t>
        </m:r>
        <m:r>
          <m:t xml:space="preserve">=</m:t>
        </m:r>
        <m:rad>
          <m:radPr>
            <m:degHide m:val="1"/>
          </m:radPr>
          <m:deg/>
          <m:e>
            <m:sSub>
              <m:e>
                <m:r>
                  <m:t xml:space="preserve">u</m:t>
                </m:r>
              </m:e>
              <m:sub>
                <m:r>
                  <m:t xml:space="preserve">r</m:t>
                </m:r>
                <m:r>
                  <m:t xml:space="preserve">e</m:t>
                </m:r>
                <m:r>
                  <m:t xml:space="preserve">l</m:t>
                </m:r>
              </m:sub>
            </m:sSub>
            <m:r>
              <m:t xml:space="preserve">(</m:t>
            </m:r>
            <m:sSub>
              <m:e>
                <m:r>
                  <m:t xml:space="preserve">V</m:t>
                </m:r>
              </m:e>
              <m:sub>
                <m:r>
                  <m:t xml:space="preserve">容</m:t>
                </m:r>
              </m:sub>
            </m:sSub>
            <m:sSup>
              <m:e>
                <m:r>
                  <m:t xml:space="preserve">)</m:t>
                </m:r>
              </m:e>
              <m:sup>
                <m:r>
                  <m:t xml:space="preserve">2</m:t>
                </m:r>
              </m:sup>
            </m:sSup>
            <m:r>
              <m:t xml:space="preserve">+</m:t>
            </m:r>
            <m:sSub>
              <m:e>
                <m:r>
                  <m:t xml:space="preserve">u</m:t>
                </m:r>
              </m:e>
              <m:sub>
                <m:r>
                  <m:t xml:space="preserve">r</m:t>
                </m:r>
                <m:r>
                  <m:t xml:space="preserve">e</m:t>
                </m:r>
                <m:r>
                  <m:t xml:space="preserve">l</m:t>
                </m:r>
              </m:sub>
            </m:sSub>
            <m:r>
              <m:t xml:space="preserve">(</m:t>
            </m:r>
            <m:sSub>
              <m:e>
                <m:r>
                  <m:t xml:space="preserve">V</m:t>
                </m:r>
              </m:e>
              <m:sub>
                <m:r>
                  <m:t xml:space="preserve">τ</m:t>
                </m:r>
              </m:sub>
            </m:sSub>
            <m:sSup>
              <m:e>
                <m:r>
                  <m:t xml:space="preserve">)</m:t>
                </m:r>
              </m:e>
              <m:sup>
                <m:r>
                  <m:t xml:space="preserve">2</m:t>
                </m:r>
              </m:sup>
            </m:sSup>
          </m:e>
        </m:rad>
      </m:oMath>
      <w:r>
        <w:rPr>
          <w:rFonts w:ascii="Times New Roman" w:hAnsi="Times New Roman" w:eastAsia="宋体"/>
          <w:b w:val="0"/>
        </w:rPr>
        <w:t>。</w:t>
      </w:r>
    </w:p>
    <w:p>
      <w:r>
        <w:rPr>
          <w:rFonts w:ascii="Times New Roman" w:hAnsi="Times New Roman" w:eastAsia="宋体"/>
          <w:b w:val="0"/>
        </w:rPr>
        <w:t>以地塞米松使用的5mL分度吸量管（移取4.00mL）为例（非满刻度：允差按标称5mL查表、体积按实际4.00mL计）：</w:t>
      </w:r>
    </w:p>
    <w:p>
      <m:oMathPara>
        <m:oMathParaPr>
          <m:jc m:val="center"/>
        </m:oMathParaPr>
        <m:oMath>
          <m:sSub>
            <m:e>
              <m:r>
                <m:t xml:space="preserve">u</m:t>
              </m:r>
            </m:e>
            <m:sub>
              <m:r>
                <m:t xml:space="preserve">r</m:t>
              </m:r>
              <m:r>
                <m:t xml:space="preserve">e</m:t>
              </m:r>
              <m:r>
                <m:t xml:space="preserve">l</m:t>
              </m:r>
            </m:sub>
          </m:sSub>
          <m:r>
            <m:t xml:space="preserve">(</m:t>
          </m:r>
          <m:sSub>
            <m:e>
              <m:r>
                <m:t xml:space="preserve">V</m:t>
              </m:r>
            </m:e>
            <m:sub>
              <m:r>
                <m:t xml:space="preserve">容</m:t>
              </m:r>
            </m:sub>
          </m:sSub>
          <m:r>
            <m:t xml:space="preserve">)</m:t>
          </m:r>
          <m:r>
            <m:t xml:space="preserve">=</m:t>
          </m:r>
          <m:f>
            <m:num>
              <m:r>
                <m:t xml:space="preserve">d</m:t>
              </m:r>
            </m:num>
            <m:den>
              <m:r>
                <m:t xml:space="preserve">k</m:t>
              </m:r>
              <m:r>
                <m:t xml:space="preserve">·</m:t>
              </m:r>
              <m:r>
                <m:t xml:space="preserve">V</m:t>
              </m:r>
            </m:den>
          </m:f>
          <m:r>
            <m:t xml:space="preserve">=</m:t>
          </m:r>
          <m:f>
            <m:num>
              <m:r>
                <m:t xml:space="preserve">0</m:t>
              </m:r>
              <m:r>
                <m:t xml:space="preserve">.</m:t>
              </m:r>
              <m:r>
                <m:t xml:space="preserve">0</m:t>
              </m:r>
              <m:r>
                <m:t xml:space="preserve">2</m:t>
              </m:r>
              <m:r>
                <m:t xml:space="preserve">5</m:t>
              </m:r>
            </m:num>
            <m:den>
              <m:rad>
                <m:radPr>
                  <m:degHide m:val="1"/>
                </m:radPr>
                <m:deg/>
                <m:e>
                  <m:r>
                    <m:t xml:space="preserve">3</m:t>
                  </m:r>
                </m:e>
              </m:rad>
              <m:r>
                <m:t xml:space="preserve">×</m:t>
              </m:r>
              <m:r>
                <m:t xml:space="preserve">4</m:t>
              </m:r>
              <m:r>
                <m:t xml:space="preserve">.</m:t>
              </m:r>
              <m:r>
                <m:t xml:space="preserve">0</m:t>
              </m:r>
              <m:r>
                <m:t xml:space="preserve">0</m:t>
              </m:r>
            </m:den>
          </m:f>
          <m:r>
            <m:t xml:space="preserve">=</m:t>
          </m:r>
          <m:r>
            <m:t xml:space="preserve">0</m:t>
          </m:r>
          <m:r>
            <m:t xml:space="preserve">.</m:t>
          </m:r>
          <m:r>
            <m:t xml:space="preserve">0</m:t>
          </m:r>
          <m:r>
            <m:t xml:space="preserve">0</m:t>
          </m:r>
          <m:r>
            <m:t xml:space="preserve">3</m:t>
          </m:r>
          <m:r>
            <m:t xml:space="preserve">6</m:t>
          </m:r>
          <m:r>
            <m:t xml:space="preserve">0</m:t>
          </m:r>
          <m:r>
            <m:t xml:space="preserve">8</m:t>
          </m:r>
        </m:oMath>
      </m:oMathPara>
    </w:p>
    <w:p>
      <m:oMathPara>
        <m:oMathParaPr>
          <m:jc m:val="center"/>
        </m:oMathParaPr>
        <m:oMath>
          <m:sSub>
            <m:e>
              <m:r>
                <m:t xml:space="preserve">u</m:t>
              </m:r>
            </m:e>
            <m:sub>
              <m:r>
                <m:t xml:space="preserve">r</m:t>
              </m:r>
              <m:r>
                <m:t xml:space="preserve">e</m:t>
              </m:r>
              <m:r>
                <m:t xml:space="preserve">l</m:t>
              </m:r>
            </m:sub>
          </m:sSub>
          <m:r>
            <m:t xml:space="preserve">(</m:t>
          </m:r>
          <m:sSub>
            <m:e>
              <m:r>
                <m:t xml:space="preserve">V</m:t>
              </m:r>
            </m:e>
            <m:sub>
              <m:r>
                <m:t xml:space="preserve">τ</m:t>
              </m:r>
            </m:sub>
          </m:sSub>
          <m:r>
            <m:t xml:space="preserve">)</m:t>
          </m:r>
          <m:r>
            <m:t xml:space="preserve">=</m:t>
          </m:r>
          <m:f>
            <m:num>
              <m:r>
                <m:t xml:space="preserve">α</m:t>
              </m:r>
              <m:r>
                <m:t xml:space="preserve">·</m:t>
              </m:r>
              <m:r>
                <m:t xml:space="preserve">Δ</m:t>
              </m:r>
              <m:r>
                <m:t xml:space="preserve">τ</m:t>
              </m:r>
            </m:num>
            <m:den>
              <m:rad>
                <m:radPr>
                  <m:degHide m:val="1"/>
                </m:radPr>
                <m:deg/>
                <m:e>
                  <m:r>
                    <m:t xml:space="preserve">3</m:t>
                  </m:r>
                </m:e>
              </m:rad>
            </m:den>
          </m:f>
          <m:r>
            <m:t xml:space="preserve">=</m:t>
          </m:r>
          <m:f>
            <m:num>
              <m:r>
                <m:t xml:space="preserve">1</m:t>
              </m:r>
              <m:r>
                <m:t xml:space="preserve">.</m:t>
              </m:r>
              <m:r>
                <m:t xml:space="preserve">3</m:t>
              </m:r>
              <m:r>
                <m:t xml:space="preserve">7</m:t>
              </m:r>
              <m:r>
                <m:t xml:space="preserve">0</m:t>
              </m:r>
              <m:r>
                <m:t xml:space="preserve">×</m:t>
              </m:r>
              <m:r>
                <m:t xml:space="preserve">1</m:t>
              </m:r>
              <m:sSup>
                <m:e>
                  <m:r>
                    <m:t xml:space="preserve">0</m:t>
                  </m:r>
                </m:e>
                <m:sup>
                  <m:r>
                    <m:t xml:space="preserve">-</m:t>
                  </m:r>
                  <m:r>
                    <m:t xml:space="preserve">3</m:t>
                  </m:r>
                </m:sup>
              </m:sSup>
              <m:r>
                <m:t xml:space="preserve">×</m:t>
              </m:r>
              <m:r>
                <m:t xml:space="preserve">5</m:t>
              </m:r>
            </m:num>
            <m:den>
              <m:rad>
                <m:radPr>
                  <m:degHide m:val="1"/>
                </m:radPr>
                <m:deg/>
                <m:e>
                  <m:r>
                    <m:t xml:space="preserve">3</m:t>
                  </m:r>
                </m:e>
              </m:rad>
            </m:den>
          </m:f>
          <m:r>
            <m:t xml:space="preserve">=</m:t>
          </m:r>
          <m:r>
            <m:t xml:space="preserve">0</m:t>
          </m:r>
          <m:r>
            <m:t xml:space="preserve">.</m:t>
          </m:r>
          <m:r>
            <m:t xml:space="preserve">0</m:t>
          </m:r>
          <m:r>
            <m:t xml:space="preserve">0</m:t>
          </m:r>
          <m:r>
            <m:t xml:space="preserve">3</m:t>
          </m:r>
          <m:r>
            <m:t xml:space="preserve">9</m:t>
          </m:r>
          <m:r>
            <m:t xml:space="preserve">5</m:t>
          </m:r>
          <m:r>
            <m:t xml:space="preserve">5</m:t>
          </m:r>
        </m:oMath>
      </m:oMathPara>
    </w:p>
    <w:p>
      <m:oMathPara>
        <m:oMathParaPr>
          <m:jc m:val="center"/>
        </m:oMathParaPr>
        <m:oMath>
          <m:sSub>
            <m:e>
              <m:r>
                <m:t xml:space="preserve">u</m:t>
              </m:r>
            </m:e>
            <m:sub>
              <m:r>
                <m:t xml:space="preserve">r</m:t>
              </m:r>
              <m:r>
                <m:t xml:space="preserve">e</m:t>
              </m:r>
              <m:r>
                <m:t xml:space="preserve">l</m:t>
              </m:r>
            </m:sub>
          </m:sSub>
          <m:r>
            <m:t xml:space="preserve">(</m:t>
          </m:r>
          <m:r>
            <m:t xml:space="preserve">V</m:t>
          </m:r>
          <m:r>
            <m:t xml:space="preserve">)</m:t>
          </m:r>
          <m:r>
            <m:t xml:space="preserve">=</m:t>
          </m:r>
          <m:rad>
            <m:radPr>
              <m:degHide m:val="1"/>
            </m:radPr>
            <m:deg/>
            <m:e>
              <m:sSub>
                <m:e>
                  <m:r>
                    <m:t xml:space="preserve">u</m:t>
                  </m:r>
                </m:e>
                <m:sub>
                  <m:r>
                    <m:t xml:space="preserve">r</m:t>
                  </m:r>
                  <m:r>
                    <m:t xml:space="preserve">e</m:t>
                  </m:r>
                  <m:r>
                    <m:t xml:space="preserve">l</m:t>
                  </m:r>
                </m:sub>
              </m:sSub>
              <m:r>
                <m:t xml:space="preserve">(</m:t>
              </m:r>
              <m:sSub>
                <m:e>
                  <m:r>
                    <m:t xml:space="preserve">V</m:t>
                  </m:r>
                </m:e>
                <m:sub>
                  <m:r>
                    <m:t xml:space="preserve">容</m:t>
                  </m:r>
                </m:sub>
              </m:sSub>
              <m:sSup>
                <m:e>
                  <m:r>
                    <m:t xml:space="preserve">)</m:t>
                  </m:r>
                </m:e>
                <m:sup>
                  <m:r>
                    <m:t xml:space="preserve">2</m:t>
                  </m:r>
                </m:sup>
              </m:sSup>
              <m:r>
                <m:t xml:space="preserve">+</m:t>
              </m:r>
              <m:sSub>
                <m:e>
                  <m:r>
                    <m:t xml:space="preserve">u</m:t>
                  </m:r>
                </m:e>
                <m:sub>
                  <m:r>
                    <m:t xml:space="preserve">r</m:t>
                  </m:r>
                  <m:r>
                    <m:t xml:space="preserve">e</m:t>
                  </m:r>
                  <m:r>
                    <m:t xml:space="preserve">l</m:t>
                  </m:r>
                </m:sub>
              </m:sSub>
              <m:r>
                <m:t xml:space="preserve">(</m:t>
              </m:r>
              <m:sSub>
                <m:e>
                  <m:r>
                    <m:t xml:space="preserve">V</m:t>
                  </m:r>
                </m:e>
                <m:sub>
                  <m:r>
                    <m:t xml:space="preserve">τ</m:t>
                  </m:r>
                </m:sub>
              </m:sSub>
              <m:sSup>
                <m:e>
                  <m:r>
                    <m:t xml:space="preserve">)</m:t>
                  </m:r>
                </m:e>
                <m:sup>
                  <m:r>
                    <m:t xml:space="preserve">2</m:t>
                  </m:r>
                </m:sup>
              </m:sSup>
            </m:e>
          </m:rad>
          <m:r>
            <m:t xml:space="preserve">=</m:t>
          </m:r>
          <m:rad>
            <m:radPr>
              <m:degHide m:val="1"/>
            </m:radPr>
            <m:deg/>
            <m:e>
              <m:r>
                <m:t xml:space="preserve">0</m:t>
              </m:r>
              <m:r>
                <m:t xml:space="preserve">.</m:t>
              </m:r>
              <m:r>
                <m:t xml:space="preserve">0</m:t>
              </m:r>
              <m:r>
                <m:t xml:space="preserve">0</m:t>
              </m:r>
              <m:r>
                <m:t xml:space="preserve">3</m:t>
              </m:r>
              <m:r>
                <m:t xml:space="preserve">6</m:t>
              </m:r>
              <m:r>
                <m:t xml:space="preserve">0</m:t>
              </m:r>
              <m:sSup>
                <m:e>
                  <m:r>
                    <m:t xml:space="preserve">8</m:t>
                  </m:r>
                </m:e>
                <m:sup>
                  <m:r>
                    <m:t xml:space="preserve">2</m:t>
                  </m:r>
                </m:sup>
              </m:sSup>
              <m:r>
                <m:t xml:space="preserve">+</m:t>
              </m:r>
              <m:r>
                <m:t xml:space="preserve">0</m:t>
              </m:r>
              <m:r>
                <m:t xml:space="preserve">.</m:t>
              </m:r>
              <m:r>
                <m:t xml:space="preserve">0</m:t>
              </m:r>
              <m:r>
                <m:t xml:space="preserve">0</m:t>
              </m:r>
              <m:r>
                <m:t xml:space="preserve">3</m:t>
              </m:r>
              <m:r>
                <m:t xml:space="preserve">9</m:t>
              </m:r>
              <m:r>
                <m:t xml:space="preserve">5</m:t>
              </m:r>
              <m:sSup>
                <m:e>
                  <m:r>
                    <m:t xml:space="preserve">5</m:t>
                  </m:r>
                </m:e>
                <m:sup>
                  <m:r>
                    <m:t xml:space="preserve">2</m:t>
                  </m:r>
                </m:sup>
              </m:sSup>
            </m:e>
          </m:rad>
          <m:r>
            <m:t xml:space="preserve">=</m:t>
          </m:r>
          <m:r>
            <m:t xml:space="preserve">0</m:t>
          </m:r>
          <m:r>
            <m:t xml:space="preserve">.</m:t>
          </m:r>
          <m:r>
            <m:t xml:space="preserve">0</m:t>
          </m:r>
          <m:r>
            <m:t xml:space="preserve">0</m:t>
          </m:r>
          <m:r>
            <m:t xml:space="preserve">5</m:t>
          </m:r>
          <m:r>
            <m:t xml:space="preserve">3</m:t>
          </m:r>
          <m:r>
            <m:t xml:space="preserve">5</m:t>
          </m:r>
          <m:r>
            <m:t xml:space="preserve">4</m:t>
          </m:r>
        </m:oMath>
      </m:oMathPara>
    </w:p>
    <w:p>
      <w:r>
        <w:rPr>
          <w:rFonts w:ascii="Times New Roman" w:hAnsi="Times New Roman" w:eastAsia="宋体"/>
          <w:b w:val="0"/>
        </w:rPr>
        <w:t>多级稀释按方和根合成：</w:t>
      </w:r>
    </w:p>
    <w:p>
      <w:r>
        <w:rPr>
          <w:rFonts w:ascii="Times New Roman" w:hAnsi="Times New Roman" w:eastAsia="宋体"/>
          <w:b w:val="0"/>
        </w:rPr>
        <w:t>以地塞米松为例：工作液直接稀释过程中使用了1次1mL单标线吸量管（移取1.00mL）、3次5mL单标线吸量管（移取5.00mL）、2次5mL分度吸量管（移取4.00mL）、6次10mL容量瓶（定容10.00mL），各量器引入的相对不确定度按方和根合成：</w:t>
      </w:r>
    </w:p>
    <w:p>
      <m:oMathPara>
        <m:oMathParaPr>
          <m:jc m:val="center"/>
        </m:oMathParaPr>
        <m:oMath>
          <m:sSub>
            <m:e>
              <m:r>
                <m:t xml:space="preserve">u</m:t>
              </m:r>
            </m:e>
            <m:sub>
              <m:r>
                <m:t xml:space="preserve">r</m:t>
              </m:r>
              <m:r>
                <m:t xml:space="preserve">e</m:t>
              </m:r>
              <m:r>
                <m:t xml:space="preserve">l</m:t>
              </m:r>
            </m:sub>
          </m:sSub>
          <m:r>
            <m:t xml:space="preserve">(</m:t>
          </m:r>
          <m:sSub>
            <m:e>
              <m:r>
                <m:t xml:space="preserve">C</m:t>
              </m:r>
            </m:e>
            <m:sub>
              <m:r>
                <m:t xml:space="preserve">w</m:t>
              </m:r>
              <m:r>
                <m:t xml:space="preserve">o</m:t>
              </m:r>
              <m:r>
                <m:t xml:space="preserve">r</m:t>
              </m:r>
              <m:r>
                <m:t xml:space="preserve">k</m:t>
              </m:r>
            </m:sub>
          </m:sSub>
          <m:r>
            <m:t xml:space="preserve">)</m:t>
          </m:r>
          <m:r>
            <m:t xml:space="preserve">=</m:t>
          </m:r>
          <m:rad>
            <m:radPr>
              <m:degHide m:val="1"/>
            </m:radPr>
            <m:deg/>
            <m:e>
              <m:r>
                <m:t xml:space="preserve">0</m:t>
              </m:r>
              <m:r>
                <m:t xml:space="preserve">.</m:t>
              </m:r>
              <m:r>
                <m:t xml:space="preserve">0</m:t>
              </m:r>
              <m:r>
                <m:t xml:space="preserve">0</m:t>
              </m:r>
              <m:r>
                <m:t xml:space="preserve">4</m:t>
              </m:r>
              <m:r>
                <m:t xml:space="preserve">8</m:t>
              </m:r>
              <m:r>
                <m:t xml:space="preserve">7</m:t>
              </m:r>
              <m:sSup>
                <m:e>
                  <m:r>
                    <m:t xml:space="preserve">9</m:t>
                  </m:r>
                </m:e>
                <m:sup>
                  <m:r>
                    <m:t xml:space="preserve">2</m:t>
                  </m:r>
                </m:sup>
              </m:sSup>
              <m:r>
                <m:t xml:space="preserve">+</m:t>
              </m:r>
              <m:r>
                <m:t xml:space="preserve">3</m:t>
              </m:r>
              <m:r>
                <m:t xml:space="preserve">·</m:t>
              </m:r>
              <m:r>
                <m:t xml:space="preserve">0</m:t>
              </m:r>
              <m:r>
                <m:t xml:space="preserve">.</m:t>
              </m:r>
              <m:r>
                <m:t xml:space="preserve">0</m:t>
              </m:r>
              <m:r>
                <m:t xml:space="preserve">0</m:t>
              </m:r>
              <m:r>
                <m:t xml:space="preserve">4</m:t>
              </m:r>
              <m:r>
                <m:t xml:space="preserve">1</m:t>
              </m:r>
              <m:r>
                <m:t xml:space="preserve">4</m:t>
              </m:r>
              <m:sSup>
                <m:e>
                  <m:r>
                    <m:t xml:space="preserve">0</m:t>
                  </m:r>
                </m:e>
                <m:sup>
                  <m:r>
                    <m:t xml:space="preserve">2</m:t>
                  </m:r>
                </m:sup>
              </m:sSup>
              <m:r>
                <m:t xml:space="preserve">+</m:t>
              </m:r>
              <m:r>
                <m:t xml:space="preserve">2</m:t>
              </m:r>
              <m:r>
                <m:t xml:space="preserve">·</m:t>
              </m:r>
              <m:r>
                <m:t xml:space="preserve">0</m:t>
              </m:r>
              <m:r>
                <m:t xml:space="preserve">.</m:t>
              </m:r>
              <m:r>
                <m:t xml:space="preserve">0</m:t>
              </m:r>
              <m:r>
                <m:t xml:space="preserve">0</m:t>
              </m:r>
              <m:r>
                <m:t xml:space="preserve">5</m:t>
              </m:r>
              <m:r>
                <m:t xml:space="preserve">3</m:t>
              </m:r>
              <m:r>
                <m:t xml:space="preserve">5</m:t>
              </m:r>
              <m:sSup>
                <m:e>
                  <m:r>
                    <m:t xml:space="preserve">4</m:t>
                  </m:r>
                </m:e>
                <m:sup>
                  <m:r>
                    <m:t xml:space="preserve">2</m:t>
                  </m:r>
                </m:sup>
              </m:sSup>
              <m:r>
                <m:t xml:space="preserve">+</m:t>
              </m:r>
              <m:r>
                <m:t xml:space="preserve">6</m:t>
              </m:r>
              <m:r>
                <m:t xml:space="preserve">·</m:t>
              </m:r>
              <m:r>
                <m:t xml:space="preserve">0</m:t>
              </m:r>
              <m:r>
                <m:t xml:space="preserve">.</m:t>
              </m:r>
              <m:r>
                <m:t xml:space="preserve">0</m:t>
              </m:r>
              <m:r>
                <m:t xml:space="preserve">0</m:t>
              </m:r>
              <m:r>
                <m:t xml:space="preserve">4</m:t>
              </m:r>
              <m:r>
                <m:t xml:space="preserve">0</m:t>
              </m:r>
              <m:r>
                <m:t xml:space="preserve">3</m:t>
              </m:r>
              <m:sSup>
                <m:e>
                  <m:r>
                    <m:t xml:space="preserve">8</m:t>
                  </m:r>
                </m:e>
                <m:sup>
                  <m:r>
                    <m:t xml:space="preserve">2</m:t>
                  </m:r>
                </m:sup>
              </m:sSup>
            </m:e>
          </m:rad>
          <m:r>
            <m:t xml:space="preserve">=</m:t>
          </m:r>
          <m:r>
            <m:t xml:space="preserve">0</m:t>
          </m:r>
          <m:r>
            <m:t xml:space="preserve">.</m:t>
          </m:r>
          <m:r>
            <m:t xml:space="preserve">0</m:t>
          </m:r>
          <m:r>
            <m:t xml:space="preserve">1</m:t>
          </m:r>
          <m:r>
            <m:t xml:space="preserve">5</m:t>
          </m:r>
          <m:r>
            <m:t xml:space="preserve">1</m:t>
          </m:r>
          <m:r>
            <m:t xml:space="preserve">8</m:t>
          </m:r>
        </m:oMath>
      </m:oMathPara>
    </w:p>
    <w:p>
      <w:r>
        <w:rPr>
          <w:rFonts w:ascii="Times New Roman" w:hAnsi="Times New Roman" w:eastAsia="宋体"/>
          <w:b w:val="0"/>
        </w:rPr>
        <w:t xml:space="preserve">各目标物 </w:t>
      </w:r>
      <m:oMath>
        <m:sSub>
          <m:e>
            <m:r>
              <m:t xml:space="preserve">u</m:t>
            </m:r>
          </m:e>
          <m:sub>
            <m:r>
              <m:t xml:space="preserve">r</m:t>
            </m:r>
            <m:r>
              <m:t xml:space="preserve">e</m:t>
            </m:r>
            <m:r>
              <m:t xml:space="preserve">l</m:t>
            </m:r>
          </m:sub>
        </m:sSub>
        <m:r>
          <m:t xml:space="preserve">(</m:t>
        </m:r>
        <m:sSub>
          <m:e>
            <m:r>
              <m:t xml:space="preserve">C</m:t>
            </m:r>
          </m:e>
          <m:sub>
            <m:r>
              <m:t xml:space="preserve">w</m:t>
            </m:r>
            <m:r>
              <m:t xml:space="preserve">o</m:t>
            </m:r>
            <m:r>
              <m:t xml:space="preserve">r</m:t>
            </m:r>
            <m:r>
              <m:t xml:space="preserve">k</m:t>
            </m:r>
          </m:sub>
        </m:sSub>
        <m:r>
          <m:t xml:space="preserve">)</m:t>
        </m:r>
      </m:oMath>
      <w:r>
        <w:rPr>
          <w:rFonts w:ascii="Times New Roman" w:hAnsi="Times New Roman" w:eastAsia="宋体"/>
          <w:b w:val="0"/>
        </w:rPr>
        <w:t xml:space="preserve"> 均为 0.01518。</w:t>
      </w:r>
    </w:p>
    <w:p>
      <w:r>
        <w:rPr>
          <w:rFonts w:ascii="Times New Roman" w:hAnsi="Times New Roman" w:eastAsia="宋体"/>
          <w:b w:val="0"/>
        </w:rPr>
        <w:t xml:space="preserve">各目标物 </w:t>
      </w:r>
      <m:oMath>
        <m:sSub>
          <m:e>
            <m:r>
              <m:t xml:space="preserve">u</m:t>
            </m:r>
          </m:e>
          <m:sub>
            <m:r>
              <m:t xml:space="preserve">r</m:t>
            </m:r>
            <m:r>
              <m:t xml:space="preserve">e</m:t>
            </m:r>
            <m:r>
              <m:t xml:space="preserve">l</m:t>
            </m:r>
          </m:sub>
        </m:sSub>
        <m:r>
          <m:t xml:space="preserve">(</m:t>
        </m:r>
        <m:r>
          <m:t xml:space="preserve">C</m:t>
        </m:r>
        <m:r>
          <m:t xml:space="preserve">)</m:t>
        </m:r>
        <m:r>
          <m:t xml:space="preserve">=</m:t>
        </m:r>
        <m:rad>
          <m:radPr>
            <m:degHide m:val="1"/>
          </m:radPr>
          <m:deg/>
          <m:e>
            <m:sSub>
              <m:e>
                <m:r>
                  <m:t xml:space="preserve">u</m:t>
                </m:r>
              </m:e>
              <m:sub>
                <m:r>
                  <m:t xml:space="preserve">r</m:t>
                </m:r>
                <m:r>
                  <m:t xml:space="preserve">e</m:t>
                </m:r>
                <m:r>
                  <m:t xml:space="preserve">l</m:t>
                </m:r>
              </m:sub>
            </m:sSub>
            <m:r>
              <m:t xml:space="preserve">(</m:t>
            </m:r>
            <m:sSub>
              <m:e>
                <m:r>
                  <m:t xml:space="preserve">C</m:t>
                </m:r>
              </m:e>
              <m:sub>
                <m:r>
                  <m:t xml:space="preserve">s</m:t>
                </m:r>
                <m:r>
                  <m:t xml:space="preserve">t</m:t>
                </m:r>
                <m:r>
                  <m:t xml:space="preserve">o</m:t>
                </m:r>
                <m:r>
                  <m:t xml:space="preserve">c</m:t>
                </m:r>
                <m:r>
                  <m:t xml:space="preserve">k</m:t>
                </m:r>
              </m:sub>
            </m:sSub>
            <m:sSup>
              <m:e>
                <m:r>
                  <m:t xml:space="preserve">)</m:t>
                </m:r>
              </m:e>
              <m:sup>
                <m:r>
                  <m:t xml:space="preserve">2</m:t>
                </m:r>
              </m:sup>
            </m:sSup>
            <m:r>
              <m:t xml:space="preserve">+</m:t>
            </m:r>
            <m:sSub>
              <m:e>
                <m:r>
                  <m:t xml:space="preserve">u</m:t>
                </m:r>
              </m:e>
              <m:sub>
                <m:r>
                  <m:t xml:space="preserve">r</m:t>
                </m:r>
                <m:r>
                  <m:t xml:space="preserve">e</m:t>
                </m:r>
                <m:r>
                  <m:t xml:space="preserve">l</m:t>
                </m:r>
              </m:sub>
            </m:sSub>
            <m:r>
              <m:t xml:space="preserve">(</m:t>
            </m:r>
            <m:sSub>
              <m:e>
                <m:r>
                  <m:t xml:space="preserve">C</m:t>
                </m:r>
              </m:e>
              <m:sub>
                <m:r>
                  <m:t xml:space="preserve">w</m:t>
                </m:r>
                <m:r>
                  <m:t xml:space="preserve">o</m:t>
                </m:r>
                <m:r>
                  <m:t xml:space="preserve">r</m:t>
                </m:r>
                <m:r>
                  <m:t xml:space="preserve">k</m:t>
                </m:r>
              </m:sub>
            </m:sSub>
            <m:sSup>
              <m:e>
                <m:r>
                  <m:t xml:space="preserve">)</m:t>
                </m:r>
              </m:e>
              <m:sup>
                <m:r>
                  <m:t xml:space="preserve">2</m:t>
                </m:r>
              </m:sup>
            </m:sSup>
          </m:e>
        </m:rad>
        <m:r>
          <m:t xml:space="preserve">=</m:t>
        </m:r>
        <m:r>
          <m:t xml:space="preserve">0</m:t>
        </m:r>
        <m:r>
          <m:t xml:space="preserve">.</m:t>
        </m:r>
        <m:r>
          <m:t xml:space="preserve">0</m:t>
        </m:r>
        <m:r>
          <m:t xml:space="preserve">5</m:t>
        </m:r>
        <m:r>
          <m:t xml:space="preserve">1</m:t>
        </m:r>
        <m:r>
          <m:t xml:space="preserve">1</m:t>
        </m:r>
        <m:r>
          <m:t xml:space="preserve">9</m:t>
        </m:r>
      </m:oMath>
      <w:r>
        <w:rPr>
          <w:rFonts w:ascii="Times New Roman" w:hAnsi="Times New Roman" w:eastAsia="宋体"/>
          <w:b w:val="0"/>
        </w:rPr>
        <w:t>。</w:t>
      </w:r>
    </w:p>
    <w:p>
      <w:r>
        <w:rPr>
          <w:rFonts w:ascii="Times New Roman" w:hAnsi="Times New Roman" w:eastAsia="宋体"/>
          <w:b/>
        </w:rPr>
        <w:t xml:space="preserve">4.3.7 「乙腈中52种激素混标」配制标准储备液引入的相对不确定度 </w:t>
      </w:r>
      <m:oMath>
        <m:sSub>
          <m:e>
            <m:r>
              <m:t xml:space="preserve">u</m:t>
            </m:r>
          </m:e>
          <m:sub>
            <m:r>
              <m:t xml:space="preserve">r</m:t>
            </m:r>
            <m:r>
              <m:t xml:space="preserve">e</m:t>
            </m:r>
            <m:r>
              <m:t xml:space="preserve">l</m:t>
            </m:r>
          </m:sub>
        </m:sSub>
        <m:r>
          <m:t xml:space="preserve">(</m:t>
        </m:r>
        <m:sSub>
          <m:e>
            <m:r>
              <m:t xml:space="preserve">C</m:t>
            </m:r>
          </m:e>
          <m:sub>
            <m:r>
              <m:t xml:space="preserve">s</m:t>
            </m:r>
            <m:r>
              <m:t xml:space="preserve">t</m:t>
            </m:r>
            <m:r>
              <m:t xml:space="preserve">o</m:t>
            </m:r>
            <m:r>
              <m:t xml:space="preserve">c</m:t>
            </m:r>
            <m:r>
              <m:t xml:space="preserve">k</m:t>
            </m:r>
          </m:sub>
        </m:sSub>
        <m:r>
          <m:t xml:space="preserve">)</m:t>
        </m:r>
      </m:oMath>
    </w:p>
    <w:p>
      <w:r>
        <w:rPr>
          <w:rFonts w:ascii="Times New Roman" w:hAnsi="Times New Roman" w:eastAsia="宋体"/>
          <w:b w:val="0"/>
        </w:rPr>
        <w:t xml:space="preserve">乙腈中52种激素混标储备液由高浓液标准确移取后定容制得，因此其不确定度主要有三个来源：标准品证书浓度产生的不确定度 </w:t>
      </w:r>
      <m:oMath>
        <m:sSub>
          <m:e>
            <m:r>
              <m:t xml:space="preserve">u</m:t>
            </m:r>
          </m:e>
          <m:sub>
            <m:r>
              <m:t xml:space="preserve">r</m:t>
            </m:r>
            <m:r>
              <m:t xml:space="preserve">e</m:t>
            </m:r>
            <m:r>
              <m:t xml:space="preserve">l</m:t>
            </m:r>
          </m:sub>
        </m:sSub>
        <m:r>
          <m:t xml:space="preserve">(</m:t>
        </m:r>
        <m:sSub>
          <m:e>
            <m:r>
              <m:t xml:space="preserve">c</m:t>
            </m:r>
          </m:e>
          <m:sub>
            <m:r>
              <m:t xml:space="preserve">s</m:t>
            </m:r>
            <m:r>
              <m:t xml:space="preserve">,</m:t>
            </m:r>
            <m:r>
              <m:t xml:space="preserve">c</m:t>
            </m:r>
          </m:sub>
        </m:sSub>
        <m:r>
          <m:t xml:space="preserve">)</m:t>
        </m:r>
      </m:oMath>
      <w:r>
        <w:rPr>
          <w:rFonts w:ascii="Times New Roman" w:hAnsi="Times New Roman" w:eastAsia="宋体"/>
          <w:b w:val="0"/>
        </w:rPr>
        <w:t xml:space="preserve">，移取浓标体积产生的不确定度 </w:t>
      </w:r>
      <m:oMath>
        <m:sSub>
          <m:e>
            <m:r>
              <m:t xml:space="preserve">u</m:t>
            </m:r>
          </m:e>
          <m:sub>
            <m:r>
              <m:t xml:space="preserve">r</m:t>
            </m:r>
            <m:r>
              <m:t xml:space="preserve">e</m:t>
            </m:r>
            <m:r>
              <m:t xml:space="preserve">l</m:t>
            </m:r>
          </m:sub>
        </m:sSub>
        <m:r>
          <m:t xml:space="preserve">(</m:t>
        </m:r>
        <m:sSub>
          <m:e>
            <m:r>
              <m:t xml:space="preserve">c</m:t>
            </m:r>
          </m:e>
          <m:sub>
            <m:r>
              <m:t xml:space="preserve">s</m:t>
            </m:r>
            <m:r>
              <m:t xml:space="preserve">,</m:t>
            </m:r>
            <m:r>
              <m:t xml:space="preserve">p</m:t>
            </m:r>
          </m:sub>
        </m:sSub>
        <m:r>
          <m:t xml:space="preserve">)</m:t>
        </m:r>
      </m:oMath>
      <w:r>
        <w:rPr>
          <w:rFonts w:ascii="Times New Roman" w:hAnsi="Times New Roman" w:eastAsia="宋体"/>
          <w:b w:val="0"/>
        </w:rPr>
        <w:t xml:space="preserve">，定容体积产生的不确定度 </w:t>
      </w:r>
      <m:oMath>
        <m:sSub>
          <m:e>
            <m:r>
              <m:t xml:space="preserve">u</m:t>
            </m:r>
          </m:e>
          <m:sub>
            <m:r>
              <m:t xml:space="preserve">r</m:t>
            </m:r>
            <m:r>
              <m:t xml:space="preserve">e</m:t>
            </m:r>
            <m:r>
              <m:t xml:space="preserve">l</m:t>
            </m:r>
          </m:sub>
        </m:sSub>
        <m:r>
          <m:t xml:space="preserve">(</m:t>
        </m:r>
        <m:sSub>
          <m:e>
            <m:r>
              <m:t xml:space="preserve">c</m:t>
            </m:r>
          </m:e>
          <m:sub>
            <m:r>
              <m:t xml:space="preserve">s</m:t>
            </m:r>
            <m:r>
              <m:t xml:space="preserve">,</m:t>
            </m:r>
            <m:r>
              <m:t xml:space="preserve">V</m:t>
            </m:r>
          </m:sub>
        </m:sSub>
        <m:r>
          <m:t xml:space="preserve">)</m:t>
        </m:r>
      </m:oMath>
      <w:r>
        <w:rPr>
          <w:rFonts w:ascii="Times New Roman" w:hAnsi="Times New Roman" w:eastAsia="宋体"/>
          <w:b w:val="0"/>
        </w:rPr>
        <w:t>。</w:t>
      </w:r>
    </w:p>
    <w:p>
      <m:oMathPara>
        <m:oMathParaPr>
          <m:jc m:val="center"/>
        </m:oMathParaPr>
        <m:oMath>
          <m:sSub>
            <m:e>
              <m:r>
                <m:t xml:space="preserve">u</m:t>
              </m:r>
            </m:e>
            <m:sub>
              <m:r>
                <m:t xml:space="preserve">r</m:t>
              </m:r>
              <m:r>
                <m:t xml:space="preserve">e</m:t>
              </m:r>
              <m:r>
                <m:t xml:space="preserve">l</m:t>
              </m:r>
            </m:sub>
          </m:sSub>
          <m:r>
            <m:t xml:space="preserve">(</m:t>
          </m:r>
          <m:sSub>
            <m:e>
              <m:r>
                <m:t xml:space="preserve">C</m:t>
              </m:r>
            </m:e>
            <m:sub>
              <m:r>
                <m:t xml:space="preserve">s</m:t>
              </m:r>
              <m:r>
                <m:t xml:space="preserve">t</m:t>
              </m:r>
              <m:r>
                <m:t xml:space="preserve">o</m:t>
              </m:r>
              <m:r>
                <m:t xml:space="preserve">c</m:t>
              </m:r>
              <m:r>
                <m:t xml:space="preserve">k</m:t>
              </m:r>
            </m:sub>
          </m:sSub>
          <m:r>
            <m:t xml:space="preserve">)</m:t>
          </m:r>
          <m:r>
            <m:t xml:space="preserve">=</m:t>
          </m:r>
          <m:rad>
            <m:radPr>
              <m:degHide m:val="1"/>
            </m:radPr>
            <m:deg/>
            <m:e>
              <m:sSub>
                <m:e>
                  <m:r>
                    <m:t xml:space="preserve">u</m:t>
                  </m:r>
                </m:e>
                <m:sub>
                  <m:r>
                    <m:t xml:space="preserve">r</m:t>
                  </m:r>
                  <m:r>
                    <m:t xml:space="preserve">e</m:t>
                  </m:r>
                  <m:r>
                    <m:t xml:space="preserve">l</m:t>
                  </m:r>
                </m:sub>
              </m:sSub>
              <m:r>
                <m:t xml:space="preserve">(</m:t>
              </m:r>
              <m:sSub>
                <m:e>
                  <m:r>
                    <m:t xml:space="preserve">c</m:t>
                  </m:r>
                </m:e>
                <m:sub>
                  <m:r>
                    <m:t xml:space="preserve">s</m:t>
                  </m:r>
                  <m:r>
                    <m:t xml:space="preserve">,</m:t>
                  </m:r>
                  <m:r>
                    <m:t xml:space="preserve">c</m:t>
                  </m:r>
                </m:sub>
              </m:sSub>
              <m:sSup>
                <m:e>
                  <m:r>
                    <m:t xml:space="preserve">)</m:t>
                  </m:r>
                </m:e>
                <m:sup>
                  <m:r>
                    <m:t xml:space="preserve">2</m:t>
                  </m:r>
                </m:sup>
              </m:sSup>
              <m:r>
                <m:t xml:space="preserve">+</m:t>
              </m:r>
              <m:sSub>
                <m:e>
                  <m:r>
                    <m:t xml:space="preserve">u</m:t>
                  </m:r>
                </m:e>
                <m:sub>
                  <m:r>
                    <m:t xml:space="preserve">r</m:t>
                  </m:r>
                  <m:r>
                    <m:t xml:space="preserve">e</m:t>
                  </m:r>
                  <m:r>
                    <m:t xml:space="preserve">l</m:t>
                  </m:r>
                </m:sub>
              </m:sSub>
              <m:r>
                <m:t xml:space="preserve">(</m:t>
              </m:r>
              <m:sSub>
                <m:e>
                  <m:r>
                    <m:t xml:space="preserve">c</m:t>
                  </m:r>
                </m:e>
                <m:sub>
                  <m:r>
                    <m:t xml:space="preserve">s</m:t>
                  </m:r>
                  <m:r>
                    <m:t xml:space="preserve">,</m:t>
                  </m:r>
                  <m:r>
                    <m:t xml:space="preserve">p</m:t>
                  </m:r>
                </m:sub>
              </m:sSub>
              <m:sSup>
                <m:e>
                  <m:r>
                    <m:t xml:space="preserve">)</m:t>
                  </m:r>
                </m:e>
                <m:sup>
                  <m:r>
                    <m:t xml:space="preserve">2</m:t>
                  </m:r>
                </m:sup>
              </m:sSup>
              <m:r>
                <m:t xml:space="preserve">+</m:t>
              </m:r>
              <m:sSub>
                <m:e>
                  <m:r>
                    <m:t xml:space="preserve">u</m:t>
                  </m:r>
                </m:e>
                <m:sub>
                  <m:r>
                    <m:t xml:space="preserve">r</m:t>
                  </m:r>
                  <m:r>
                    <m:t xml:space="preserve">e</m:t>
                  </m:r>
                  <m:r>
                    <m:t xml:space="preserve">l</m:t>
                  </m:r>
                </m:sub>
              </m:sSub>
              <m:r>
                <m:t xml:space="preserve">(</m:t>
              </m:r>
              <m:sSub>
                <m:e>
                  <m:r>
                    <m:t xml:space="preserve">c</m:t>
                  </m:r>
                </m:e>
                <m:sub>
                  <m:r>
                    <m:t xml:space="preserve">s</m:t>
                  </m:r>
                  <m:r>
                    <m:t xml:space="preserve">,</m:t>
                  </m:r>
                  <m:r>
                    <m:t xml:space="preserve">V</m:t>
                  </m:r>
                </m:sub>
              </m:sSub>
              <m:sSup>
                <m:e>
                  <m:r>
                    <m:t xml:space="preserve">)</m:t>
                  </m:r>
                </m:e>
                <m:sup>
                  <m:r>
                    <m:t xml:space="preserve">2</m:t>
                  </m:r>
                </m:sup>
              </m:sSup>
            </m:e>
          </m:rad>
        </m:oMath>
      </m:oMathPara>
    </w:p>
    <w:p>
      <w:r>
        <w:rPr>
          <w:rFonts w:ascii="Times New Roman" w:hAnsi="Times New Roman" w:eastAsia="宋体"/>
          <w:b w:val="0"/>
        </w:rPr>
        <w:t>储备液的配置流程：准确用1mL分度吸量管移取0.1mL浓标于10mL容量瓶中，用乙腈定容。</w:t>
      </w:r>
    </w:p>
    <w:p>
      <w:r>
        <w:rPr>
          <w:rFonts w:ascii="Times New Roman" w:hAnsi="Times New Roman" w:eastAsia="宋体"/>
          <w:b/>
        </w:rPr>
        <w:t xml:space="preserve">4.3.7.1 标准品证书浓度产生的不确定度 </w:t>
      </w:r>
      <m:oMath>
        <m:sSub>
          <m:e>
            <m:r>
              <m:t xml:space="preserve">u</m:t>
            </m:r>
          </m:e>
          <m:sub>
            <m:r>
              <m:t xml:space="preserve">r</m:t>
            </m:r>
            <m:r>
              <m:t xml:space="preserve">e</m:t>
            </m:r>
            <m:r>
              <m:t xml:space="preserve">l</m:t>
            </m:r>
          </m:sub>
        </m:sSub>
        <m:r>
          <m:t xml:space="preserve">(</m:t>
        </m:r>
        <m:sSub>
          <m:e>
            <m:r>
              <m:t xml:space="preserve">c</m:t>
            </m:r>
          </m:e>
          <m:sub>
            <m:r>
              <m:t xml:space="preserve">s</m:t>
            </m:r>
            <m:r>
              <m:t xml:space="preserve">,</m:t>
            </m:r>
            <m:r>
              <m:t xml:space="preserve">c</m:t>
            </m:r>
          </m:sub>
        </m:sSub>
        <m:r>
          <m:t xml:space="preserve">)</m:t>
        </m:r>
      </m:oMath>
    </w:p>
    <w:p>
      <w:r>
        <w:rPr>
          <w:rFonts w:ascii="Times New Roman" w:hAnsi="Times New Roman" w:eastAsia="宋体"/>
          <w:b w:val="0"/>
        </w:rPr>
        <w:t xml:space="preserve">标准品证书给出标称浓度 </w:t>
      </w:r>
      <m:oMath>
        <m:sSub>
          <m:e>
            <m:r>
              <m:t xml:space="preserve">c</m:t>
            </m:r>
          </m:e>
          <m:sub>
            <m:r>
              <m:t xml:space="preserve">c</m:t>
            </m:r>
            <m:r>
              <m:t xml:space="preserve">e</m:t>
            </m:r>
            <m:r>
              <m:t xml:space="preserve">r</m:t>
            </m:r>
            <m:r>
              <m:t xml:space="preserve">t</m:t>
            </m:r>
          </m:sub>
        </m:sSub>
      </m:oMath>
      <w:r>
        <w:rPr>
          <w:rFonts w:ascii="Times New Roman" w:hAnsi="Times New Roman" w:eastAsia="宋体"/>
          <w:b w:val="0"/>
        </w:rPr>
        <w:t xml:space="preserve">=100mg/L，扩展不确定度 </w:t>
      </w:r>
      <m:oMath>
        <m:r>
          <m:t xml:space="preserve">U</m:t>
        </m:r>
      </m:oMath>
      <w:r>
        <w:rPr>
          <w:rFonts w:ascii="Times New Roman" w:hAnsi="Times New Roman" w:eastAsia="宋体"/>
          <w:b w:val="0"/>
        </w:rPr>
        <w:t>=3mg/L（包含因子 k=2），换算为相对标准不确定度：</w:t>
      </w:r>
    </w:p>
    <w:p>
      <m:oMathPara>
        <m:oMathParaPr>
          <m:jc m:val="center"/>
        </m:oMathParaPr>
        <m:oMath>
          <m:sSub>
            <m:e>
              <m:r>
                <m:t xml:space="preserve">u</m:t>
              </m:r>
            </m:e>
            <m:sub>
              <m:r>
                <m:t xml:space="preserve">r</m:t>
              </m:r>
              <m:r>
                <m:t xml:space="preserve">e</m:t>
              </m:r>
              <m:r>
                <m:t xml:space="preserve">l</m:t>
              </m:r>
            </m:sub>
          </m:sSub>
          <m:r>
            <m:t xml:space="preserve">(</m:t>
          </m:r>
          <m:sSub>
            <m:e>
              <m:r>
                <m:t xml:space="preserve">c</m:t>
              </m:r>
            </m:e>
            <m:sub>
              <m:r>
                <m:t xml:space="preserve">s</m:t>
              </m:r>
              <m:r>
                <m:t xml:space="preserve">,</m:t>
              </m:r>
              <m:r>
                <m:t xml:space="preserve">c</m:t>
              </m:r>
            </m:sub>
          </m:sSub>
          <m:r>
            <m:t xml:space="preserve">)</m:t>
          </m:r>
          <m:r>
            <m:t xml:space="preserve">=</m:t>
          </m:r>
          <m:f>
            <m:num>
              <m:r>
                <m:t xml:space="preserve">U</m:t>
              </m:r>
            </m:num>
            <m:den>
              <m:r>
                <m:t xml:space="preserve">k</m:t>
              </m:r>
              <m:r>
                <m:t xml:space="preserve">·</m:t>
              </m:r>
              <m:sSub>
                <m:e>
                  <m:r>
                    <m:t xml:space="preserve">c</m:t>
                  </m:r>
                </m:e>
                <m:sub>
                  <m:r>
                    <m:t xml:space="preserve">c</m:t>
                  </m:r>
                  <m:r>
                    <m:t xml:space="preserve">e</m:t>
                  </m:r>
                  <m:r>
                    <m:t xml:space="preserve">r</m:t>
                  </m:r>
                  <m:r>
                    <m:t xml:space="preserve">t</m:t>
                  </m:r>
                </m:sub>
              </m:sSub>
            </m:den>
          </m:f>
          <m:r>
            <m:t xml:space="preserve">=</m:t>
          </m:r>
          <m:f>
            <m:num>
              <m:r>
                <m:t xml:space="preserve">3</m:t>
              </m:r>
            </m:num>
            <m:den>
              <m:r>
                <m:t xml:space="preserve">2</m:t>
              </m:r>
              <m:r>
                <m:t xml:space="preserve">×</m:t>
              </m:r>
              <m:r>
                <m:t xml:space="preserve">1</m:t>
              </m:r>
              <m:r>
                <m:t xml:space="preserve">0</m:t>
              </m:r>
              <m:r>
                <m:t xml:space="preserve">0</m:t>
              </m:r>
            </m:den>
          </m:f>
          <m:r>
            <m:t xml:space="preserve">=</m:t>
          </m:r>
          <m:r>
            <m:t xml:space="preserve">0</m:t>
          </m:r>
          <m:r>
            <m:t xml:space="preserve">.</m:t>
          </m:r>
          <m:r>
            <m:t xml:space="preserve">0</m:t>
          </m:r>
          <m:r>
            <m:t xml:space="preserve">1</m:t>
          </m:r>
          <m:r>
            <m:t xml:space="preserve">5</m:t>
          </m:r>
          <m:r>
            <m:t xml:space="preserve">0</m:t>
          </m:r>
          <m:r>
            <m:t xml:space="preserve">0</m:t>
          </m:r>
        </m:oMath>
      </m:oMathPara>
    </w:p>
    <w:p>
      <w:r>
        <w:rPr>
          <w:rFonts w:ascii="Times New Roman" w:hAnsi="Times New Roman" w:eastAsia="宋体"/>
          <w:b/>
        </w:rPr>
        <w:t xml:space="preserve">4.3.7.2 移取浓标体积产生的不确定度 </w:t>
      </w:r>
      <m:oMath>
        <m:sSub>
          <m:e>
            <m:r>
              <m:t xml:space="preserve">u</m:t>
            </m:r>
          </m:e>
          <m:sub>
            <m:r>
              <m:t xml:space="preserve">r</m:t>
            </m:r>
            <m:r>
              <m:t xml:space="preserve">e</m:t>
            </m:r>
            <m:r>
              <m:t xml:space="preserve">l</m:t>
            </m:r>
          </m:sub>
        </m:sSub>
        <m:r>
          <m:t xml:space="preserve">(</m:t>
        </m:r>
        <m:sSub>
          <m:e>
            <m:r>
              <m:t xml:space="preserve">c</m:t>
            </m:r>
          </m:e>
          <m:sub>
            <m:r>
              <m:t xml:space="preserve">s</m:t>
            </m:r>
            <m:r>
              <m:t xml:space="preserve">,</m:t>
            </m:r>
            <m:r>
              <m:t xml:space="preserve">p</m:t>
            </m:r>
          </m:sub>
        </m:sSub>
        <m:r>
          <m:t xml:space="preserve">)</m:t>
        </m:r>
      </m:oMath>
    </w:p>
    <w:p>
      <w:r>
        <w:rPr>
          <w:rFonts w:ascii="Times New Roman" w:hAnsi="Times New Roman" w:eastAsia="宋体"/>
          <w:b w:val="0"/>
        </w:rPr>
        <w:t xml:space="preserve">此相对标准不确定度的来源有两个：一是移取浓标所用吸量管允差引入的相对标准不确定度 </w:t>
      </w:r>
      <m:oMath>
        <m:sSub>
          <m:e>
            <m:r>
              <m:t xml:space="preserve">u</m:t>
            </m:r>
          </m:e>
          <m:sub>
            <m:r>
              <m:t xml:space="preserve">r</m:t>
            </m:r>
            <m:r>
              <m:t xml:space="preserve">e</m:t>
            </m:r>
            <m:r>
              <m:t xml:space="preserve">l</m:t>
            </m:r>
          </m:sub>
        </m:sSub>
        <m:r>
          <m:t xml:space="preserve">(</m:t>
        </m:r>
        <m:sSub>
          <m:e>
            <m:r>
              <m:t xml:space="preserve">c</m:t>
            </m:r>
          </m:e>
          <m:sub>
            <m:r>
              <m:t xml:space="preserve">s</m:t>
            </m:r>
            <m:r>
              <m:t xml:space="preserve">,</m:t>
            </m:r>
            <m:r>
              <m:t xml:space="preserve">p</m:t>
            </m:r>
            <m:r>
              <m:t xml:space="preserve">,</m:t>
            </m:r>
            <m:r>
              <m:t xml:space="preserve">容</m:t>
            </m:r>
          </m:sub>
        </m:sSub>
        <m:r>
          <m:t xml:space="preserve">)</m:t>
        </m:r>
      </m:oMath>
      <w:r>
        <w:rPr>
          <w:rFonts w:ascii="Times New Roman" w:hAnsi="Times New Roman" w:eastAsia="宋体"/>
          <w:b w:val="0"/>
        </w:rPr>
        <w:t xml:space="preserve">，二是温度变化引入的相对标准不确定度 </w:t>
      </w:r>
      <m:oMath>
        <m:sSub>
          <m:e>
            <m:r>
              <m:t xml:space="preserve">u</m:t>
            </m:r>
          </m:e>
          <m:sub>
            <m:r>
              <m:t xml:space="preserve">r</m:t>
            </m:r>
            <m:r>
              <m:t xml:space="preserve">e</m:t>
            </m:r>
            <m:r>
              <m:t xml:space="preserve">l</m:t>
            </m:r>
          </m:sub>
        </m:sSub>
        <m:r>
          <m:t xml:space="preserve">(</m:t>
        </m:r>
        <m:sSub>
          <m:e>
            <m:r>
              <m:t xml:space="preserve">c</m:t>
            </m:r>
          </m:e>
          <m:sub>
            <m:r>
              <m:t xml:space="preserve">s</m:t>
            </m:r>
            <m:r>
              <m:t xml:space="preserve">,</m:t>
            </m:r>
            <m:r>
              <m:t xml:space="preserve">p</m:t>
            </m:r>
            <m:r>
              <m:t xml:space="preserve">,</m:t>
            </m:r>
            <m:r>
              <m:t xml:space="preserve">τ</m:t>
            </m:r>
          </m:sub>
        </m:sSub>
        <m:r>
          <m:t xml:space="preserve">)</m:t>
        </m:r>
      </m:oMath>
      <w:r>
        <w:rPr>
          <w:rFonts w:ascii="Times New Roman" w:hAnsi="Times New Roman" w:eastAsia="宋体"/>
          <w:b w:val="0"/>
        </w:rPr>
        <w:t>。</w:t>
      </w:r>
    </w:p>
    <w:p>
      <m:oMathPara>
        <m:oMathParaPr>
          <m:jc m:val="center"/>
        </m:oMathParaPr>
        <m:oMath>
          <m:sSub>
            <m:e>
              <m:r>
                <m:t xml:space="preserve">u</m:t>
              </m:r>
            </m:e>
            <m:sub>
              <m:r>
                <m:t xml:space="preserve">r</m:t>
              </m:r>
              <m:r>
                <m:t xml:space="preserve">e</m:t>
              </m:r>
              <m:r>
                <m:t xml:space="preserve">l</m:t>
              </m:r>
            </m:sub>
          </m:sSub>
          <m:r>
            <m:t xml:space="preserve">(</m:t>
          </m:r>
          <m:sSub>
            <m:e>
              <m:r>
                <m:t xml:space="preserve">c</m:t>
              </m:r>
            </m:e>
            <m:sub>
              <m:r>
                <m:t xml:space="preserve">s</m:t>
              </m:r>
              <m:r>
                <m:t xml:space="preserve">,</m:t>
              </m:r>
              <m:r>
                <m:t xml:space="preserve">p</m:t>
              </m:r>
            </m:sub>
          </m:sSub>
          <m:r>
            <m:t xml:space="preserve">)</m:t>
          </m:r>
          <m:r>
            <m:t xml:space="preserve">=</m:t>
          </m:r>
          <m:rad>
            <m:radPr>
              <m:degHide m:val="1"/>
            </m:radPr>
            <m:deg/>
            <m:e>
              <m:sSub>
                <m:e>
                  <m:r>
                    <m:t xml:space="preserve">u</m:t>
                  </m:r>
                </m:e>
                <m:sub>
                  <m:r>
                    <m:t xml:space="preserve">r</m:t>
                  </m:r>
                  <m:r>
                    <m:t xml:space="preserve">e</m:t>
                  </m:r>
                  <m:r>
                    <m:t xml:space="preserve">l</m:t>
                  </m:r>
                </m:sub>
              </m:sSub>
              <m:r>
                <m:t xml:space="preserve">(</m:t>
              </m:r>
              <m:sSub>
                <m:e>
                  <m:r>
                    <m:t xml:space="preserve">c</m:t>
                  </m:r>
                </m:e>
                <m:sub>
                  <m:r>
                    <m:t xml:space="preserve">s</m:t>
                  </m:r>
                  <m:r>
                    <m:t xml:space="preserve">,</m:t>
                  </m:r>
                  <m:r>
                    <m:t xml:space="preserve">p</m:t>
                  </m:r>
                  <m:r>
                    <m:t xml:space="preserve">,</m:t>
                  </m:r>
                  <m:r>
                    <m:t xml:space="preserve">容</m:t>
                  </m:r>
                </m:sub>
              </m:sSub>
              <m:sSup>
                <m:e>
                  <m:r>
                    <m:t xml:space="preserve">)</m:t>
                  </m:r>
                </m:e>
                <m:sup>
                  <m:r>
                    <m:t xml:space="preserve">2</m:t>
                  </m:r>
                </m:sup>
              </m:sSup>
              <m:r>
                <m:t xml:space="preserve">+</m:t>
              </m:r>
              <m:sSub>
                <m:e>
                  <m:r>
                    <m:t xml:space="preserve">u</m:t>
                  </m:r>
                </m:e>
                <m:sub>
                  <m:r>
                    <m:t xml:space="preserve">r</m:t>
                  </m:r>
                  <m:r>
                    <m:t xml:space="preserve">e</m:t>
                  </m:r>
                  <m:r>
                    <m:t xml:space="preserve">l</m:t>
                  </m:r>
                </m:sub>
              </m:sSub>
              <m:r>
                <m:t xml:space="preserve">(</m:t>
              </m:r>
              <m:sSub>
                <m:e>
                  <m:r>
                    <m:t xml:space="preserve">c</m:t>
                  </m:r>
                </m:e>
                <m:sub>
                  <m:r>
                    <m:t xml:space="preserve">s</m:t>
                  </m:r>
                  <m:r>
                    <m:t xml:space="preserve">,</m:t>
                  </m:r>
                  <m:r>
                    <m:t xml:space="preserve">p</m:t>
                  </m:r>
                  <m:r>
                    <m:t xml:space="preserve">,</m:t>
                  </m:r>
                  <m:r>
                    <m:t xml:space="preserve">τ</m:t>
                  </m:r>
                </m:sub>
              </m:sSub>
              <m:sSup>
                <m:e>
                  <m:r>
                    <m:t xml:space="preserve">)</m:t>
                  </m:r>
                </m:e>
                <m:sup>
                  <m:r>
                    <m:t xml:space="preserve">2</m:t>
                  </m:r>
                </m:sup>
              </m:sSup>
            </m:e>
          </m:rad>
        </m:oMath>
      </m:oMathPara>
    </w:p>
    <w:p>
      <w:r>
        <w:rPr>
          <w:rFonts w:ascii="Times New Roman" w:hAnsi="Times New Roman" w:eastAsia="宋体"/>
          <w:b w:val="0"/>
        </w:rPr>
        <w:t>根据JJG 196-2006《常用玻璃量器》规定，20℃时1mL分度吸量管（A级）的允差d=±0.008mL，按均匀分布（k=</w:t>
      </w:r>
      <m:oMath>
        <m:rad>
          <m:radPr>
            <m:degHide m:val="1"/>
          </m:radPr>
          <m:deg/>
          <m:e>
            <m:r>
              <m:t xml:space="preserve">3</m:t>
            </m:r>
          </m:e>
        </m:rad>
      </m:oMath>
      <w:r>
        <w:rPr>
          <w:rFonts w:ascii="Times New Roman" w:hAnsi="Times New Roman" w:eastAsia="宋体"/>
          <w:b w:val="0"/>
        </w:rPr>
        <w:t>），则移取浓标体积引入的相对不确定度（量器规格1mL，实际移取0.1mL）为：</w:t>
      </w:r>
    </w:p>
    <w:p>
      <m:oMathPara>
        <m:oMathParaPr>
          <m:jc m:val="center"/>
        </m:oMathParaPr>
        <m:oMath>
          <m:sSub>
            <m:e>
              <m:r>
                <m:t xml:space="preserve">u</m:t>
              </m:r>
            </m:e>
            <m:sub>
              <m:r>
                <m:t xml:space="preserve">r</m:t>
              </m:r>
              <m:r>
                <m:t xml:space="preserve">e</m:t>
              </m:r>
              <m:r>
                <m:t xml:space="preserve">l</m:t>
              </m:r>
            </m:sub>
          </m:sSub>
          <m:r>
            <m:t xml:space="preserve">(</m:t>
          </m:r>
          <m:sSub>
            <m:e>
              <m:r>
                <m:t xml:space="preserve">c</m:t>
              </m:r>
            </m:e>
            <m:sub>
              <m:r>
                <m:t xml:space="preserve">s</m:t>
              </m:r>
              <m:r>
                <m:t xml:space="preserve">,</m:t>
              </m:r>
              <m:r>
                <m:t xml:space="preserve">p</m:t>
              </m:r>
              <m:r>
                <m:t xml:space="preserve">,</m:t>
              </m:r>
              <m:r>
                <m:t xml:space="preserve">容</m:t>
              </m:r>
            </m:sub>
          </m:sSub>
          <m:r>
            <m:t xml:space="preserve">)</m:t>
          </m:r>
          <m:r>
            <m:t xml:space="preserve">=</m:t>
          </m:r>
          <m:f>
            <m:num>
              <m:r>
                <m:t xml:space="preserve">d</m:t>
              </m:r>
            </m:num>
            <m:den>
              <m:r>
                <m:t xml:space="preserve">k</m:t>
              </m:r>
              <m:r>
                <m:t xml:space="preserve">·</m:t>
              </m:r>
              <m:r>
                <m:t xml:space="preserve">V</m:t>
              </m:r>
            </m:den>
          </m:f>
          <m:r>
            <m:t xml:space="preserve">=</m:t>
          </m:r>
          <m:f>
            <m:num>
              <m:r>
                <m:t xml:space="preserve">0</m:t>
              </m:r>
              <m:r>
                <m:t xml:space="preserve">.</m:t>
              </m:r>
              <m:r>
                <m:t xml:space="preserve">0</m:t>
              </m:r>
              <m:r>
                <m:t xml:space="preserve">0</m:t>
              </m:r>
              <m:r>
                <m:t xml:space="preserve">8</m:t>
              </m:r>
            </m:num>
            <m:den>
              <m:rad>
                <m:radPr>
                  <m:degHide m:val="1"/>
                </m:radPr>
                <m:deg/>
                <m:e>
                  <m:r>
                    <m:t xml:space="preserve">3</m:t>
                  </m:r>
                </m:e>
              </m:rad>
              <m:r>
                <m:t xml:space="preserve">×</m:t>
              </m:r>
              <m:r>
                <m:t xml:space="preserve">0</m:t>
              </m:r>
              <m:r>
                <m:t xml:space="preserve">.</m:t>
              </m:r>
              <m:r>
                <m:t xml:space="preserve">1</m:t>
              </m:r>
            </m:den>
          </m:f>
          <m:r>
            <m:t xml:space="preserve">=</m:t>
          </m:r>
          <m:r>
            <m:t xml:space="preserve">0</m:t>
          </m:r>
          <m:r>
            <m:t xml:space="preserve">.</m:t>
          </m:r>
          <m:r>
            <m:t xml:space="preserve">0</m:t>
          </m:r>
          <m:r>
            <m:t xml:space="preserve">4</m:t>
          </m:r>
          <m:r>
            <m:t xml:space="preserve">6</m:t>
          </m:r>
          <m:r>
            <m:t xml:space="preserve">1</m:t>
          </m:r>
          <m:r>
            <m:t xml:space="preserve">9</m:t>
          </m:r>
        </m:oMath>
      </m:oMathPara>
    </w:p>
    <w:p>
      <w:r>
        <w:rPr>
          <w:rFonts w:ascii="Times New Roman" w:hAnsi="Times New Roman" w:eastAsia="宋体"/>
          <w:b w:val="0"/>
        </w:rPr>
        <w:t>假定实验室的温度变化在（20±5）℃（∆τ=5），温度变化为均匀分布。浓标溶液的体积膨胀系数α为1.370×10⁻³/℃，按均匀分布，k=</w:t>
      </w:r>
      <m:oMath>
        <m:rad>
          <m:radPr>
            <m:degHide m:val="1"/>
          </m:radPr>
          <m:deg/>
          <m:e>
            <m:r>
              <m:t xml:space="preserve">3</m:t>
            </m:r>
          </m:e>
        </m:rad>
      </m:oMath>
      <w:r>
        <w:rPr>
          <w:rFonts w:ascii="Times New Roman" w:hAnsi="Times New Roman" w:eastAsia="宋体"/>
          <w:b w:val="0"/>
        </w:rPr>
        <w:t>，则温度变化引入的相对不确定度为：</w:t>
      </w:r>
    </w:p>
    <w:p>
      <m:oMathPara>
        <m:oMathParaPr>
          <m:jc m:val="center"/>
        </m:oMathParaPr>
        <m:oMath>
          <m:sSub>
            <m:e>
              <m:r>
                <m:t xml:space="preserve">u</m:t>
              </m:r>
            </m:e>
            <m:sub>
              <m:r>
                <m:t xml:space="preserve">r</m:t>
              </m:r>
              <m:r>
                <m:t xml:space="preserve">e</m:t>
              </m:r>
              <m:r>
                <m:t xml:space="preserve">l</m:t>
              </m:r>
            </m:sub>
          </m:sSub>
          <m:r>
            <m:t xml:space="preserve">(</m:t>
          </m:r>
          <m:sSub>
            <m:e>
              <m:r>
                <m:t xml:space="preserve">c</m:t>
              </m:r>
            </m:e>
            <m:sub>
              <m:r>
                <m:t xml:space="preserve">s</m:t>
              </m:r>
              <m:r>
                <m:t xml:space="preserve">,</m:t>
              </m:r>
              <m:r>
                <m:t xml:space="preserve">p</m:t>
              </m:r>
              <m:r>
                <m:t xml:space="preserve">,</m:t>
              </m:r>
              <m:r>
                <m:t xml:space="preserve">τ</m:t>
              </m:r>
            </m:sub>
          </m:sSub>
          <m:r>
            <m:t xml:space="preserve">)</m:t>
          </m:r>
          <m:r>
            <m:t xml:space="preserve">=</m:t>
          </m:r>
          <m:f>
            <m:num>
              <m:r>
                <m:t xml:space="preserve">α</m:t>
              </m:r>
              <m:r>
                <m:t xml:space="preserve">·</m:t>
              </m:r>
              <m:r>
                <m:t xml:space="preserve">Δ</m:t>
              </m:r>
              <m:r>
                <m:t xml:space="preserve">τ</m:t>
              </m:r>
              <m:r>
                <m:t xml:space="preserve">·</m:t>
              </m:r>
              <m:r>
                <m:t xml:space="preserve">V</m:t>
              </m:r>
            </m:num>
            <m:den>
              <m:rad>
                <m:radPr>
                  <m:degHide m:val="1"/>
                </m:radPr>
                <m:deg/>
                <m:e>
                  <m:r>
                    <m:t xml:space="preserve">3</m:t>
                  </m:r>
                </m:e>
              </m:rad>
              <m:r>
                <m:t xml:space="preserve">·</m:t>
              </m:r>
              <m:r>
                <m:t xml:space="preserve">V</m:t>
              </m:r>
            </m:den>
          </m:f>
          <m:r>
            <m:t xml:space="preserve">=</m:t>
          </m:r>
          <m:f>
            <m:num>
              <m:r>
                <m:t xml:space="preserve">1</m:t>
              </m:r>
              <m:r>
                <m:t xml:space="preserve">.</m:t>
              </m:r>
              <m:r>
                <m:t xml:space="preserve">3</m:t>
              </m:r>
              <m:r>
                <m:t xml:space="preserve">7</m:t>
              </m:r>
              <m:r>
                <m:t xml:space="preserve">0</m:t>
              </m:r>
              <m:r>
                <m:t xml:space="preserve">×</m:t>
              </m:r>
              <m:r>
                <m:t xml:space="preserve">1</m:t>
              </m:r>
              <m:sSup>
                <m:e>
                  <m:r>
                    <m:t xml:space="preserve">0</m:t>
                  </m:r>
                </m:e>
                <m:sup>
                  <m:r>
                    <m:t xml:space="preserve">-</m:t>
                  </m:r>
                  <m:r>
                    <m:t xml:space="preserve">3</m:t>
                  </m:r>
                </m:sup>
              </m:sSup>
              <m:r>
                <m:t xml:space="preserve">×</m:t>
              </m:r>
              <m:r>
                <m:t xml:space="preserve">5</m:t>
              </m:r>
              <m:r>
                <m:t xml:space="preserve">×</m:t>
              </m:r>
              <m:r>
                <m:t xml:space="preserve">0</m:t>
              </m:r>
              <m:r>
                <m:t xml:space="preserve">.</m:t>
              </m:r>
              <m:r>
                <m:t xml:space="preserve">1</m:t>
              </m:r>
            </m:num>
            <m:den>
              <m:rad>
                <m:radPr>
                  <m:degHide m:val="1"/>
                </m:radPr>
                <m:deg/>
                <m:e>
                  <m:r>
                    <m:t xml:space="preserve">3</m:t>
                  </m:r>
                </m:e>
              </m:rad>
              <m:r>
                <m:t xml:space="preserve">×</m:t>
              </m:r>
              <m:r>
                <m:t xml:space="preserve">0</m:t>
              </m:r>
              <m:r>
                <m:t xml:space="preserve">.</m:t>
              </m:r>
              <m:r>
                <m:t xml:space="preserve">1</m:t>
              </m:r>
            </m:den>
          </m:f>
          <m:r>
            <m:t xml:space="preserve">=</m:t>
          </m:r>
          <m:r>
            <m:t xml:space="preserve">0</m:t>
          </m:r>
          <m:r>
            <m:t xml:space="preserve">.</m:t>
          </m:r>
          <m:r>
            <m:t xml:space="preserve">0</m:t>
          </m:r>
          <m:r>
            <m:t xml:space="preserve">0</m:t>
          </m:r>
          <m:r>
            <m:t xml:space="preserve">3</m:t>
          </m:r>
          <m:r>
            <m:t xml:space="preserve">9</m:t>
          </m:r>
          <m:r>
            <m:t xml:space="preserve">5</m:t>
          </m:r>
          <m:r>
            <m:t xml:space="preserve">5</m:t>
          </m:r>
        </m:oMath>
      </m:oMathPara>
    </w:p>
    <w:p>
      <w:r>
        <w:rPr>
          <w:rFonts w:ascii="Times New Roman" w:hAnsi="Times New Roman" w:eastAsia="宋体"/>
          <w:b w:val="0"/>
        </w:rPr>
        <w:t>则移取浓标体积产生的不确定度：</w:t>
      </w:r>
    </w:p>
    <w:p>
      <m:oMathPara>
        <m:oMathParaPr>
          <m:jc m:val="center"/>
        </m:oMathParaPr>
        <m:oMath>
          <m:sSub>
            <m:e>
              <m:r>
                <m:t xml:space="preserve">u</m:t>
              </m:r>
            </m:e>
            <m:sub>
              <m:r>
                <m:t xml:space="preserve">r</m:t>
              </m:r>
              <m:r>
                <m:t xml:space="preserve">e</m:t>
              </m:r>
              <m:r>
                <m:t xml:space="preserve">l</m:t>
              </m:r>
            </m:sub>
          </m:sSub>
          <m:r>
            <m:t xml:space="preserve">(</m:t>
          </m:r>
          <m:sSub>
            <m:e>
              <m:r>
                <m:t xml:space="preserve">c</m:t>
              </m:r>
            </m:e>
            <m:sub>
              <m:r>
                <m:t xml:space="preserve">s</m:t>
              </m:r>
              <m:r>
                <m:t xml:space="preserve">,</m:t>
              </m:r>
              <m:r>
                <m:t xml:space="preserve">p</m:t>
              </m:r>
            </m:sub>
          </m:sSub>
          <m:r>
            <m:t xml:space="preserve">)</m:t>
          </m:r>
          <m:r>
            <m:t xml:space="preserve">=</m:t>
          </m:r>
          <m:rad>
            <m:radPr>
              <m:degHide m:val="1"/>
            </m:radPr>
            <m:deg/>
            <m:e>
              <m:sSub>
                <m:e>
                  <m:r>
                    <m:t xml:space="preserve">u</m:t>
                  </m:r>
                </m:e>
                <m:sub>
                  <m:r>
                    <m:t xml:space="preserve">r</m:t>
                  </m:r>
                  <m:r>
                    <m:t xml:space="preserve">e</m:t>
                  </m:r>
                  <m:r>
                    <m:t xml:space="preserve">l</m:t>
                  </m:r>
                </m:sub>
              </m:sSub>
              <m:r>
                <m:t xml:space="preserve">(</m:t>
              </m:r>
              <m:sSub>
                <m:e>
                  <m:r>
                    <m:t xml:space="preserve">c</m:t>
                  </m:r>
                </m:e>
                <m:sub>
                  <m:r>
                    <m:t xml:space="preserve">s</m:t>
                  </m:r>
                  <m:r>
                    <m:t xml:space="preserve">,</m:t>
                  </m:r>
                  <m:r>
                    <m:t xml:space="preserve">p</m:t>
                  </m:r>
                  <m:r>
                    <m:t xml:space="preserve">,</m:t>
                  </m:r>
                  <m:r>
                    <m:t xml:space="preserve">容</m:t>
                  </m:r>
                </m:sub>
              </m:sSub>
              <m:sSup>
                <m:e>
                  <m:r>
                    <m:t xml:space="preserve">)</m:t>
                  </m:r>
                </m:e>
                <m:sup>
                  <m:r>
                    <m:t xml:space="preserve">2</m:t>
                  </m:r>
                </m:sup>
              </m:sSup>
              <m:r>
                <m:t xml:space="preserve">+</m:t>
              </m:r>
              <m:sSub>
                <m:e>
                  <m:r>
                    <m:t xml:space="preserve">u</m:t>
                  </m:r>
                </m:e>
                <m:sub>
                  <m:r>
                    <m:t xml:space="preserve">r</m:t>
                  </m:r>
                  <m:r>
                    <m:t xml:space="preserve">e</m:t>
                  </m:r>
                  <m:r>
                    <m:t xml:space="preserve">l</m:t>
                  </m:r>
                </m:sub>
              </m:sSub>
              <m:r>
                <m:t xml:space="preserve">(</m:t>
              </m:r>
              <m:sSub>
                <m:e>
                  <m:r>
                    <m:t xml:space="preserve">c</m:t>
                  </m:r>
                </m:e>
                <m:sub>
                  <m:r>
                    <m:t xml:space="preserve">s</m:t>
                  </m:r>
                  <m:r>
                    <m:t xml:space="preserve">,</m:t>
                  </m:r>
                  <m:r>
                    <m:t xml:space="preserve">p</m:t>
                  </m:r>
                  <m:r>
                    <m:t xml:space="preserve">,</m:t>
                  </m:r>
                  <m:r>
                    <m:t xml:space="preserve">τ</m:t>
                  </m:r>
                </m:sub>
              </m:sSub>
              <m:sSup>
                <m:e>
                  <m:r>
                    <m:t xml:space="preserve">)</m:t>
                  </m:r>
                </m:e>
                <m:sup>
                  <m:r>
                    <m:t xml:space="preserve">2</m:t>
                  </m:r>
                </m:sup>
              </m:sSup>
            </m:e>
          </m:rad>
          <m:r>
            <m:t xml:space="preserve">=</m:t>
          </m:r>
          <m:rad>
            <m:radPr>
              <m:degHide m:val="1"/>
            </m:radPr>
            <m:deg/>
            <m:e>
              <m:r>
                <m:t xml:space="preserve">0</m:t>
              </m:r>
              <m:r>
                <m:t xml:space="preserve">.</m:t>
              </m:r>
              <m:r>
                <m:t xml:space="preserve">0</m:t>
              </m:r>
              <m:r>
                <m:t xml:space="preserve">4</m:t>
              </m:r>
              <m:r>
                <m:t xml:space="preserve">6</m:t>
              </m:r>
              <m:r>
                <m:t xml:space="preserve">1</m:t>
              </m:r>
              <m:sSup>
                <m:e>
                  <m:r>
                    <m:t xml:space="preserve">9</m:t>
                  </m:r>
                </m:e>
                <m:sup>
                  <m:r>
                    <m:t xml:space="preserve">2</m:t>
                  </m:r>
                </m:sup>
              </m:sSup>
              <m:r>
                <m:t xml:space="preserve">+</m:t>
              </m:r>
              <m:r>
                <m:t xml:space="preserve">0</m:t>
              </m:r>
              <m:r>
                <m:t xml:space="preserve">.</m:t>
              </m:r>
              <m:r>
                <m:t xml:space="preserve">0</m:t>
              </m:r>
              <m:r>
                <m:t xml:space="preserve">0</m:t>
              </m:r>
              <m:r>
                <m:t xml:space="preserve">3</m:t>
              </m:r>
              <m:r>
                <m:t xml:space="preserve">9</m:t>
              </m:r>
              <m:r>
                <m:t xml:space="preserve">5</m:t>
              </m:r>
              <m:sSup>
                <m:e>
                  <m:r>
                    <m:t xml:space="preserve">5</m:t>
                  </m:r>
                </m:e>
                <m:sup>
                  <m:r>
                    <m:t xml:space="preserve">2</m:t>
                  </m:r>
                </m:sup>
              </m:sSup>
            </m:e>
          </m:rad>
          <m:r>
            <m:t xml:space="preserve">=</m:t>
          </m:r>
          <m:r>
            <m:t xml:space="preserve">0</m:t>
          </m:r>
          <m:r>
            <m:t xml:space="preserve">.</m:t>
          </m:r>
          <m:r>
            <m:t xml:space="preserve">0</m:t>
          </m:r>
          <m:r>
            <m:t xml:space="preserve">4</m:t>
          </m:r>
          <m:r>
            <m:t xml:space="preserve">6</m:t>
          </m:r>
          <m:r>
            <m:t xml:space="preserve">3</m:t>
          </m:r>
          <m:r>
            <m:t xml:space="preserve">6</m:t>
          </m:r>
        </m:oMath>
      </m:oMathPara>
    </w:p>
    <w:p>
      <w:r>
        <w:rPr>
          <w:rFonts w:ascii="Times New Roman" w:hAnsi="Times New Roman" w:eastAsia="宋体"/>
          <w:b/>
        </w:rPr>
        <w:t xml:space="preserve">4.3.7.3 定容体积产生的不确定度 </w:t>
      </w:r>
      <m:oMath>
        <m:sSub>
          <m:e>
            <m:r>
              <m:t xml:space="preserve">u</m:t>
            </m:r>
          </m:e>
          <m:sub>
            <m:r>
              <m:t xml:space="preserve">r</m:t>
            </m:r>
            <m:r>
              <m:t xml:space="preserve">e</m:t>
            </m:r>
            <m:r>
              <m:t xml:space="preserve">l</m:t>
            </m:r>
          </m:sub>
        </m:sSub>
        <m:r>
          <m:t xml:space="preserve">(</m:t>
        </m:r>
        <m:sSub>
          <m:e>
            <m:r>
              <m:t xml:space="preserve">c</m:t>
            </m:r>
          </m:e>
          <m:sub>
            <m:r>
              <m:t xml:space="preserve">s</m:t>
            </m:r>
            <m:r>
              <m:t xml:space="preserve">,</m:t>
            </m:r>
            <m:r>
              <m:t xml:space="preserve">V</m:t>
            </m:r>
          </m:sub>
        </m:sSub>
        <m:r>
          <m:t xml:space="preserve">)</m:t>
        </m:r>
      </m:oMath>
    </w:p>
    <w:p>
      <w:r>
        <w:rPr>
          <w:rFonts w:ascii="Times New Roman" w:hAnsi="Times New Roman" w:eastAsia="宋体"/>
          <w:b w:val="0"/>
        </w:rPr>
        <w:t xml:space="preserve">此相对标准不确定度的来源有两个：一是配制标准储备液使用的容量瓶允差引入的相对标准不确定度 </w:t>
      </w:r>
      <m:oMath>
        <m:sSub>
          <m:e>
            <m:r>
              <m:t xml:space="preserve">u</m:t>
            </m:r>
          </m:e>
          <m:sub>
            <m:r>
              <m:t xml:space="preserve">r</m:t>
            </m:r>
            <m:r>
              <m:t xml:space="preserve">e</m:t>
            </m:r>
            <m:r>
              <m:t xml:space="preserve">l</m:t>
            </m:r>
          </m:sub>
        </m:sSub>
        <m:r>
          <m:t xml:space="preserve">(</m:t>
        </m:r>
        <m:sSub>
          <m:e>
            <m:r>
              <m:t xml:space="preserve">c</m:t>
            </m:r>
          </m:e>
          <m:sub>
            <m:r>
              <m:t xml:space="preserve">s</m:t>
            </m:r>
            <m:r>
              <m:t xml:space="preserve">,</m:t>
            </m:r>
            <m:r>
              <m:t xml:space="preserve">V</m:t>
            </m:r>
            <m:r>
              <m:t xml:space="preserve">容</m:t>
            </m:r>
          </m:sub>
        </m:sSub>
        <m:r>
          <m:t xml:space="preserve">)</m:t>
        </m:r>
      </m:oMath>
      <w:r>
        <w:rPr>
          <w:rFonts w:ascii="Times New Roman" w:hAnsi="Times New Roman" w:eastAsia="宋体"/>
          <w:b w:val="0"/>
        </w:rPr>
        <w:t xml:space="preserve">，二是温度变化导致定容试剂体积膨胀引入的相对标准不确定度 </w:t>
      </w:r>
      <m:oMath>
        <m:sSub>
          <m:e>
            <m:r>
              <m:t xml:space="preserve">u</m:t>
            </m:r>
          </m:e>
          <m:sub>
            <m:r>
              <m:t xml:space="preserve">r</m:t>
            </m:r>
            <m:r>
              <m:t xml:space="preserve">e</m:t>
            </m:r>
            <m:r>
              <m:t xml:space="preserve">l</m:t>
            </m:r>
          </m:sub>
        </m:sSub>
        <m:r>
          <m:t xml:space="preserve">(</m:t>
        </m:r>
        <m:sSub>
          <m:e>
            <m:r>
              <m:t xml:space="preserve">c</m:t>
            </m:r>
          </m:e>
          <m:sub>
            <m:r>
              <m:t xml:space="preserve">s</m:t>
            </m:r>
            <m:r>
              <m:t xml:space="preserve">,</m:t>
            </m:r>
            <m:r>
              <m:t xml:space="preserve">V</m:t>
            </m:r>
            <m:r>
              <m:t xml:space="preserve">t</m:t>
            </m:r>
          </m:sub>
        </m:sSub>
        <m:r>
          <m:t xml:space="preserve">)</m:t>
        </m:r>
      </m:oMath>
      <w:r>
        <w:rPr>
          <w:rFonts w:ascii="Times New Roman" w:hAnsi="Times New Roman" w:eastAsia="宋体"/>
          <w:b w:val="0"/>
        </w:rPr>
        <w:t>。</w:t>
      </w:r>
    </w:p>
    <w:p>
      <m:oMathPara>
        <m:oMathParaPr>
          <m:jc m:val="center"/>
        </m:oMathParaPr>
        <m:oMath>
          <m:sSub>
            <m:e>
              <m:r>
                <m:t xml:space="preserve">u</m:t>
              </m:r>
            </m:e>
            <m:sub>
              <m:r>
                <m:t xml:space="preserve">r</m:t>
              </m:r>
              <m:r>
                <m:t xml:space="preserve">e</m:t>
              </m:r>
              <m:r>
                <m:t xml:space="preserve">l</m:t>
              </m:r>
            </m:sub>
          </m:sSub>
          <m:r>
            <m:t xml:space="preserve">(</m:t>
          </m:r>
          <m:sSub>
            <m:e>
              <m:r>
                <m:t xml:space="preserve">c</m:t>
              </m:r>
            </m:e>
            <m:sub>
              <m:r>
                <m:t xml:space="preserve">s</m:t>
              </m:r>
              <m:r>
                <m:t xml:space="preserve">,</m:t>
              </m:r>
              <m:r>
                <m:t xml:space="preserve">V</m:t>
              </m:r>
            </m:sub>
          </m:sSub>
          <m:r>
            <m:t xml:space="preserve">)</m:t>
          </m:r>
          <m:r>
            <m:t xml:space="preserve">=</m:t>
          </m:r>
          <m:rad>
            <m:radPr>
              <m:degHide m:val="1"/>
            </m:radPr>
            <m:deg/>
            <m:e>
              <m:sSub>
                <m:e>
                  <m:r>
                    <m:t xml:space="preserve">u</m:t>
                  </m:r>
                </m:e>
                <m:sub>
                  <m:r>
                    <m:t xml:space="preserve">r</m:t>
                  </m:r>
                  <m:r>
                    <m:t xml:space="preserve">e</m:t>
                  </m:r>
                  <m:r>
                    <m:t xml:space="preserve">l</m:t>
                  </m:r>
                </m:sub>
              </m:sSub>
              <m:r>
                <m:t xml:space="preserve">(</m:t>
              </m:r>
              <m:sSub>
                <m:e>
                  <m:r>
                    <m:t xml:space="preserve">c</m:t>
                  </m:r>
                </m:e>
                <m:sub>
                  <m:r>
                    <m:t xml:space="preserve">s</m:t>
                  </m:r>
                  <m:r>
                    <m:t xml:space="preserve">,</m:t>
                  </m:r>
                  <m:r>
                    <m:t xml:space="preserve">V</m:t>
                  </m:r>
                  <m:r>
                    <m:t xml:space="preserve">容</m:t>
                  </m:r>
                </m:sub>
              </m:sSub>
              <m:sSup>
                <m:e>
                  <m:r>
                    <m:t xml:space="preserve">)</m:t>
                  </m:r>
                </m:e>
                <m:sup>
                  <m:r>
                    <m:t xml:space="preserve">2</m:t>
                  </m:r>
                </m:sup>
              </m:sSup>
              <m:r>
                <m:t xml:space="preserve">+</m:t>
              </m:r>
              <m:sSub>
                <m:e>
                  <m:r>
                    <m:t xml:space="preserve">u</m:t>
                  </m:r>
                </m:e>
                <m:sub>
                  <m:r>
                    <m:t xml:space="preserve">r</m:t>
                  </m:r>
                  <m:r>
                    <m:t xml:space="preserve">e</m:t>
                  </m:r>
                  <m:r>
                    <m:t xml:space="preserve">l</m:t>
                  </m:r>
                </m:sub>
              </m:sSub>
              <m:r>
                <m:t xml:space="preserve">(</m:t>
              </m:r>
              <m:sSub>
                <m:e>
                  <m:r>
                    <m:t xml:space="preserve">c</m:t>
                  </m:r>
                </m:e>
                <m:sub>
                  <m:r>
                    <m:t xml:space="preserve">s</m:t>
                  </m:r>
                  <m:r>
                    <m:t xml:space="preserve">,</m:t>
                  </m:r>
                  <m:r>
                    <m:t xml:space="preserve">V</m:t>
                  </m:r>
                  <m:r>
                    <m:t xml:space="preserve">t</m:t>
                  </m:r>
                </m:sub>
              </m:sSub>
              <m:sSup>
                <m:e>
                  <m:r>
                    <m:t xml:space="preserve">)</m:t>
                  </m:r>
                </m:e>
                <m:sup>
                  <m:r>
                    <m:t xml:space="preserve">2</m:t>
                  </m:r>
                </m:sup>
              </m:sSup>
            </m:e>
          </m:rad>
        </m:oMath>
      </m:oMathPara>
    </w:p>
    <w:p>
      <w:r>
        <w:rPr>
          <w:rFonts w:ascii="Times New Roman" w:hAnsi="Times New Roman" w:eastAsia="宋体"/>
          <w:b/>
        </w:rPr>
        <w:t xml:space="preserve">4.3.7.3.1 容量瓶允差引入的相对不确定度 </w:t>
      </w:r>
      <m:oMath>
        <m:sSub>
          <m:e>
            <m:r>
              <m:t xml:space="preserve">u</m:t>
            </m:r>
          </m:e>
          <m:sub>
            <m:r>
              <m:t xml:space="preserve">r</m:t>
            </m:r>
            <m:r>
              <m:t xml:space="preserve">e</m:t>
            </m:r>
            <m:r>
              <m:t xml:space="preserve">l</m:t>
            </m:r>
          </m:sub>
        </m:sSub>
        <m:r>
          <m:t xml:space="preserve">(</m:t>
        </m:r>
        <m:sSub>
          <m:e>
            <m:r>
              <m:t xml:space="preserve">c</m:t>
            </m:r>
          </m:e>
          <m:sub>
            <m:r>
              <m:t xml:space="preserve">s</m:t>
            </m:r>
            <m:r>
              <m:t xml:space="preserve">,</m:t>
            </m:r>
            <m:r>
              <m:t xml:space="preserve">V</m:t>
            </m:r>
            <m:r>
              <m:t xml:space="preserve">容</m:t>
            </m:r>
          </m:sub>
        </m:sSub>
        <m:r>
          <m:t xml:space="preserve">)</m:t>
        </m:r>
      </m:oMath>
    </w:p>
    <w:p>
      <w:r>
        <w:rPr>
          <w:rFonts w:ascii="Times New Roman" w:hAnsi="Times New Roman" w:eastAsia="宋体"/>
          <w:b w:val="0"/>
        </w:rPr>
        <w:t>根据JJG 196-2006《常用玻璃量器》规定，20℃时10mL单标线容量瓶（A级，V=10mL）的允差d=±0.02mL，按三角分布（k=</w:t>
      </w:r>
      <m:oMath>
        <m:rad>
          <m:radPr>
            <m:degHide m:val="1"/>
          </m:radPr>
          <m:deg/>
          <m:e>
            <m:r>
              <m:t xml:space="preserve">6</m:t>
            </m:r>
          </m:e>
        </m:rad>
      </m:oMath>
      <w:r>
        <w:rPr>
          <w:rFonts w:ascii="Times New Roman" w:hAnsi="Times New Roman" w:eastAsia="宋体"/>
          <w:b w:val="0"/>
        </w:rPr>
        <w:t>），则10mL容量瓶体积引入的相对不确定度为：</w:t>
      </w:r>
    </w:p>
    <w:p>
      <m:oMathPara>
        <m:oMathParaPr>
          <m:jc m:val="center"/>
        </m:oMathParaPr>
        <m:oMath>
          <m:sSub>
            <m:e>
              <m:r>
                <m:t xml:space="preserve">u</m:t>
              </m:r>
            </m:e>
            <m:sub>
              <m:r>
                <m:t xml:space="preserve">r</m:t>
              </m:r>
              <m:r>
                <m:t xml:space="preserve">e</m:t>
              </m:r>
              <m:r>
                <m:t xml:space="preserve">l</m:t>
              </m:r>
            </m:sub>
          </m:sSub>
          <m:r>
            <m:t xml:space="preserve">(</m:t>
          </m:r>
          <m:sSub>
            <m:e>
              <m:r>
                <m:t xml:space="preserve">c</m:t>
              </m:r>
            </m:e>
            <m:sub>
              <m:r>
                <m:t xml:space="preserve">s</m:t>
              </m:r>
              <m:r>
                <m:t xml:space="preserve">,</m:t>
              </m:r>
              <m:r>
                <m:t xml:space="preserve">V</m:t>
              </m:r>
              <m:r>
                <m:t xml:space="preserve">容</m:t>
              </m:r>
            </m:sub>
          </m:sSub>
          <m:r>
            <m:t xml:space="preserve">)</m:t>
          </m:r>
          <m:r>
            <m:t xml:space="preserve">=</m:t>
          </m:r>
          <m:f>
            <m:num>
              <m:r>
                <m:t xml:space="preserve">d</m:t>
              </m:r>
            </m:num>
            <m:den>
              <m:r>
                <m:t xml:space="preserve">k</m:t>
              </m:r>
              <m:r>
                <m:t xml:space="preserve">·</m:t>
              </m:r>
              <m:r>
                <m:t xml:space="preserve">V</m:t>
              </m:r>
            </m:den>
          </m:f>
          <m:r>
            <m:t xml:space="preserve">=</m:t>
          </m:r>
          <m:f>
            <m:num>
              <m:r>
                <m:t xml:space="preserve">0</m:t>
              </m:r>
              <m:r>
                <m:t xml:space="preserve">.</m:t>
              </m:r>
              <m:r>
                <m:t xml:space="preserve">0</m:t>
              </m:r>
              <m:r>
                <m:t xml:space="preserve">2</m:t>
              </m:r>
            </m:num>
            <m:den>
              <m:rad>
                <m:radPr>
                  <m:degHide m:val="1"/>
                </m:radPr>
                <m:deg/>
                <m:e>
                  <m:r>
                    <m:t xml:space="preserve">6</m:t>
                  </m:r>
                </m:e>
              </m:rad>
              <m:r>
                <m:t xml:space="preserve">×</m:t>
              </m:r>
              <m:r>
                <m:t xml:space="preserve">1</m:t>
              </m:r>
              <m:r>
                <m:t xml:space="preserve">0</m:t>
              </m:r>
            </m:den>
          </m:f>
          <m:r>
            <m:t xml:space="preserve">=</m:t>
          </m:r>
          <m:r>
            <m:t xml:space="preserve">0</m:t>
          </m:r>
          <m:r>
            <m:t xml:space="preserve">.</m:t>
          </m:r>
          <m:r>
            <m:t xml:space="preserve">0</m:t>
          </m:r>
          <m:r>
            <m:t xml:space="preserve">0</m:t>
          </m:r>
          <m:r>
            <m:t xml:space="preserve">0</m:t>
          </m:r>
          <m:r>
            <m:t xml:space="preserve">8</m:t>
          </m:r>
          <m:r>
            <m:t xml:space="preserve">1</m:t>
          </m:r>
          <m:r>
            <m:t xml:space="preserve">6</m:t>
          </m:r>
          <m:r>
            <m:t xml:space="preserve">5</m:t>
          </m:r>
        </m:oMath>
      </m:oMathPara>
    </w:p>
    <w:p>
      <w:r>
        <w:rPr>
          <w:rFonts w:ascii="Times New Roman" w:hAnsi="Times New Roman" w:eastAsia="宋体"/>
          <w:b/>
        </w:rPr>
        <w:t xml:space="preserve">4.3.7.3.2 温度变化引入的相对不确定度 </w:t>
      </w:r>
      <m:oMath>
        <m:sSub>
          <m:e>
            <m:r>
              <m:t xml:space="preserve">u</m:t>
            </m:r>
          </m:e>
          <m:sub>
            <m:r>
              <m:t xml:space="preserve">r</m:t>
            </m:r>
            <m:r>
              <m:t xml:space="preserve">e</m:t>
            </m:r>
            <m:r>
              <m:t xml:space="preserve">l</m:t>
            </m:r>
          </m:sub>
        </m:sSub>
        <m:r>
          <m:t xml:space="preserve">(</m:t>
        </m:r>
        <m:sSub>
          <m:e>
            <m:r>
              <m:t xml:space="preserve">c</m:t>
            </m:r>
          </m:e>
          <m:sub>
            <m:r>
              <m:t xml:space="preserve">s</m:t>
            </m:r>
            <m:r>
              <m:t xml:space="preserve">,</m:t>
            </m:r>
            <m:r>
              <m:t xml:space="preserve">V</m:t>
            </m:r>
            <m:r>
              <m:t xml:space="preserve">t</m:t>
            </m:r>
          </m:sub>
        </m:sSub>
        <m:r>
          <m:t xml:space="preserve">)</m:t>
        </m:r>
      </m:oMath>
    </w:p>
    <w:p>
      <w:r>
        <w:rPr>
          <w:rFonts w:ascii="Times New Roman" w:hAnsi="Times New Roman" w:eastAsia="宋体"/>
          <w:b w:val="0"/>
        </w:rPr>
        <w:t>假定实验室的温度变化在（20±5）℃（∆τ=5），温度变化为均匀分布。本步定容试剂与样液定容一致，温度变化引入的相对不确定度的评定详见 4.2.2（样液定容温度项），</w:t>
      </w:r>
      <m:oMath>
        <m:sSub>
          <m:e>
            <m:r>
              <m:t xml:space="preserve">u</m:t>
            </m:r>
          </m:e>
          <m:sub>
            <m:r>
              <m:t xml:space="preserve">r</m:t>
            </m:r>
            <m:r>
              <m:t xml:space="preserve">e</m:t>
            </m:r>
            <m:r>
              <m:t xml:space="preserve">l</m:t>
            </m:r>
          </m:sub>
        </m:sSub>
        <m:r>
          <m:t xml:space="preserve">(</m:t>
        </m:r>
        <m:sSub>
          <m:e>
            <m:r>
              <m:t xml:space="preserve">c</m:t>
            </m:r>
          </m:e>
          <m:sub>
            <m:r>
              <m:t xml:space="preserve">s</m:t>
            </m:r>
            <m:r>
              <m:t xml:space="preserve">,</m:t>
            </m:r>
            <m:r>
              <m:t xml:space="preserve">V</m:t>
            </m:r>
            <m:r>
              <m:t xml:space="preserve">t</m:t>
            </m:r>
          </m:sub>
        </m:sSub>
        <m:r>
          <m:t xml:space="preserve">)</m:t>
        </m:r>
        <m:r>
          <m:t xml:space="preserve">=</m:t>
        </m:r>
        <m:r>
          <m:t xml:space="preserve">0</m:t>
        </m:r>
        <m:r>
          <m:t xml:space="preserve">.</m:t>
        </m:r>
        <m:r>
          <m:t xml:space="preserve">0</m:t>
        </m:r>
        <m:r>
          <m:t xml:space="preserve">0</m:t>
        </m:r>
        <m:r>
          <m:t xml:space="preserve">3</m:t>
        </m:r>
        <m:r>
          <m:t xml:space="preserve">9</m:t>
        </m:r>
        <m:r>
          <m:t xml:space="preserve">5</m:t>
        </m:r>
        <m:r>
          <m:t xml:space="preserve">5</m:t>
        </m:r>
      </m:oMath>
      <w:r>
        <w:rPr>
          <w:rFonts w:ascii="Times New Roman" w:hAnsi="Times New Roman" w:eastAsia="宋体"/>
          <w:b w:val="0"/>
        </w:rPr>
        <w:t>。</w:t>
      </w:r>
    </w:p>
    <w:p>
      <w:r>
        <w:rPr>
          <w:rFonts w:ascii="Times New Roman" w:hAnsi="Times New Roman" w:eastAsia="宋体"/>
          <w:b w:val="0"/>
        </w:rPr>
        <w:t>则定容体积产生的不确定度：</w:t>
      </w:r>
    </w:p>
    <w:p>
      <m:oMathPara>
        <m:oMathParaPr>
          <m:jc m:val="center"/>
        </m:oMathParaPr>
        <m:oMath>
          <m:sSub>
            <m:e>
              <m:r>
                <m:t xml:space="preserve">u</m:t>
              </m:r>
            </m:e>
            <m:sub>
              <m:r>
                <m:t xml:space="preserve">r</m:t>
              </m:r>
              <m:r>
                <m:t xml:space="preserve">e</m:t>
              </m:r>
              <m:r>
                <m:t xml:space="preserve">l</m:t>
              </m:r>
            </m:sub>
          </m:sSub>
          <m:r>
            <m:t xml:space="preserve">(</m:t>
          </m:r>
          <m:sSub>
            <m:e>
              <m:r>
                <m:t xml:space="preserve">c</m:t>
              </m:r>
            </m:e>
            <m:sub>
              <m:r>
                <m:t xml:space="preserve">s</m:t>
              </m:r>
              <m:r>
                <m:t xml:space="preserve">,</m:t>
              </m:r>
              <m:r>
                <m:t xml:space="preserve">V</m:t>
              </m:r>
            </m:sub>
          </m:sSub>
          <m:r>
            <m:t xml:space="preserve">)</m:t>
          </m:r>
          <m:r>
            <m:t xml:space="preserve">=</m:t>
          </m:r>
          <m:rad>
            <m:radPr>
              <m:degHide m:val="1"/>
            </m:radPr>
            <m:deg/>
            <m:e>
              <m:sSub>
                <m:e>
                  <m:r>
                    <m:t xml:space="preserve">u</m:t>
                  </m:r>
                </m:e>
                <m:sub>
                  <m:r>
                    <m:t xml:space="preserve">r</m:t>
                  </m:r>
                  <m:r>
                    <m:t xml:space="preserve">e</m:t>
                  </m:r>
                  <m:r>
                    <m:t xml:space="preserve">l</m:t>
                  </m:r>
                </m:sub>
              </m:sSub>
              <m:r>
                <m:t xml:space="preserve">(</m:t>
              </m:r>
              <m:sSub>
                <m:e>
                  <m:r>
                    <m:t xml:space="preserve">c</m:t>
                  </m:r>
                </m:e>
                <m:sub>
                  <m:r>
                    <m:t xml:space="preserve">s</m:t>
                  </m:r>
                  <m:r>
                    <m:t xml:space="preserve">,</m:t>
                  </m:r>
                  <m:r>
                    <m:t xml:space="preserve">V</m:t>
                  </m:r>
                  <m:r>
                    <m:t xml:space="preserve">容</m:t>
                  </m:r>
                </m:sub>
              </m:sSub>
              <m:sSup>
                <m:e>
                  <m:r>
                    <m:t xml:space="preserve">)</m:t>
                  </m:r>
                </m:e>
                <m:sup>
                  <m:r>
                    <m:t xml:space="preserve">2</m:t>
                  </m:r>
                </m:sup>
              </m:sSup>
              <m:r>
                <m:t xml:space="preserve">+</m:t>
              </m:r>
              <m:sSub>
                <m:e>
                  <m:r>
                    <m:t xml:space="preserve">u</m:t>
                  </m:r>
                </m:e>
                <m:sub>
                  <m:r>
                    <m:t xml:space="preserve">r</m:t>
                  </m:r>
                  <m:r>
                    <m:t xml:space="preserve">e</m:t>
                  </m:r>
                  <m:r>
                    <m:t xml:space="preserve">l</m:t>
                  </m:r>
                </m:sub>
              </m:sSub>
              <m:r>
                <m:t xml:space="preserve">(</m:t>
              </m:r>
              <m:sSub>
                <m:e>
                  <m:r>
                    <m:t xml:space="preserve">c</m:t>
                  </m:r>
                </m:e>
                <m:sub>
                  <m:r>
                    <m:t xml:space="preserve">s</m:t>
                  </m:r>
                  <m:r>
                    <m:t xml:space="preserve">,</m:t>
                  </m:r>
                  <m:r>
                    <m:t xml:space="preserve">V</m:t>
                  </m:r>
                  <m:r>
                    <m:t xml:space="preserve">t</m:t>
                  </m:r>
                </m:sub>
              </m:sSub>
              <m:sSup>
                <m:e>
                  <m:r>
                    <m:t xml:space="preserve">)</m:t>
                  </m:r>
                </m:e>
                <m:sup>
                  <m:r>
                    <m:t xml:space="preserve">2</m:t>
                  </m:r>
                </m:sup>
              </m:sSup>
            </m:e>
          </m:rad>
          <m:r>
            <m:t xml:space="preserve">=</m:t>
          </m:r>
          <m:rad>
            <m:radPr>
              <m:degHide m:val="1"/>
            </m:radPr>
            <m:deg/>
            <m:e>
              <m:r>
                <m:t xml:space="preserve">0</m:t>
              </m:r>
              <m:r>
                <m:t xml:space="preserve">.</m:t>
              </m:r>
              <m:r>
                <m:t xml:space="preserve">0</m:t>
              </m:r>
              <m:r>
                <m:t xml:space="preserve">0</m:t>
              </m:r>
              <m:r>
                <m:t xml:space="preserve">0</m:t>
              </m:r>
              <m:r>
                <m:t xml:space="preserve">8</m:t>
              </m:r>
              <m:r>
                <m:t xml:space="preserve">1</m:t>
              </m:r>
              <m:r>
                <m:t xml:space="preserve">6</m:t>
              </m:r>
              <m:sSup>
                <m:e>
                  <m:r>
                    <m:t xml:space="preserve">5</m:t>
                  </m:r>
                </m:e>
                <m:sup>
                  <m:r>
                    <m:t xml:space="preserve">2</m:t>
                  </m:r>
                </m:sup>
              </m:sSup>
              <m:r>
                <m:t xml:space="preserve">+</m:t>
              </m:r>
              <m:r>
                <m:t xml:space="preserve">0</m:t>
              </m:r>
              <m:r>
                <m:t xml:space="preserve">.</m:t>
              </m:r>
              <m:r>
                <m:t xml:space="preserve">0</m:t>
              </m:r>
              <m:r>
                <m:t xml:space="preserve">0</m:t>
              </m:r>
              <m:r>
                <m:t xml:space="preserve">3</m:t>
              </m:r>
              <m:r>
                <m:t xml:space="preserve">9</m:t>
              </m:r>
              <m:r>
                <m:t xml:space="preserve">5</m:t>
              </m:r>
              <m:sSup>
                <m:e>
                  <m:r>
                    <m:t xml:space="preserve">5</m:t>
                  </m:r>
                </m:e>
                <m:sup>
                  <m:r>
                    <m:t xml:space="preserve">2</m:t>
                  </m:r>
                </m:sup>
              </m:sSup>
            </m:e>
          </m:rad>
          <m:r>
            <m:t xml:space="preserve">=</m:t>
          </m:r>
          <m:r>
            <m:t xml:space="preserve">0</m:t>
          </m:r>
          <m:r>
            <m:t xml:space="preserve">.</m:t>
          </m:r>
          <m:r>
            <m:t xml:space="preserve">0</m:t>
          </m:r>
          <m:r>
            <m:t xml:space="preserve">0</m:t>
          </m:r>
          <m:r>
            <m:t xml:space="preserve">4</m:t>
          </m:r>
          <m:r>
            <m:t xml:space="preserve">0</m:t>
          </m:r>
          <m:r>
            <m:t xml:space="preserve">3</m:t>
          </m:r>
          <m:r>
            <m:t xml:space="preserve">8</m:t>
          </m:r>
        </m:oMath>
      </m:oMathPara>
    </w:p>
    <w:p>
      <w:r>
        <w:rPr>
          <w:rFonts w:ascii="Times New Roman" w:hAnsi="Times New Roman" w:eastAsia="宋体"/>
          <w:b w:val="0"/>
        </w:rPr>
        <w:t>故配制标准储备液（乙腈中52种激素混标）引入的相对不确定度：</w:t>
      </w:r>
    </w:p>
    <w:p>
      <m:oMathPara>
        <m:oMathParaPr>
          <m:jc m:val="center"/>
        </m:oMathParaPr>
        <m:oMath>
          <m:sSub>
            <m:e>
              <m:r>
                <m:t xml:space="preserve">u</m:t>
              </m:r>
            </m:e>
            <m:sub>
              <m:r>
                <m:t xml:space="preserve">r</m:t>
              </m:r>
              <m:r>
                <m:t xml:space="preserve">e</m:t>
              </m:r>
              <m:r>
                <m:t xml:space="preserve">l</m:t>
              </m:r>
            </m:sub>
          </m:sSub>
          <m:r>
            <m:t xml:space="preserve">(</m:t>
          </m:r>
          <m:sSub>
            <m:e>
              <m:r>
                <m:t xml:space="preserve">C</m:t>
              </m:r>
            </m:e>
            <m:sub>
              <m:r>
                <m:t xml:space="preserve">s</m:t>
              </m:r>
              <m:r>
                <m:t xml:space="preserve">t</m:t>
              </m:r>
              <m:r>
                <m:t xml:space="preserve">o</m:t>
              </m:r>
              <m:r>
                <m:t xml:space="preserve">c</m:t>
              </m:r>
              <m:r>
                <m:t xml:space="preserve">k</m:t>
              </m:r>
            </m:sub>
          </m:sSub>
          <m:r>
            <m:t xml:space="preserve">)</m:t>
          </m:r>
          <m:r>
            <m:t xml:space="preserve">=</m:t>
          </m:r>
          <m:rad>
            <m:radPr>
              <m:degHide m:val="1"/>
            </m:radPr>
            <m:deg/>
            <m:e>
              <m:sSub>
                <m:e>
                  <m:r>
                    <m:t xml:space="preserve">u</m:t>
                  </m:r>
                </m:e>
                <m:sub>
                  <m:r>
                    <m:t xml:space="preserve">r</m:t>
                  </m:r>
                  <m:r>
                    <m:t xml:space="preserve">e</m:t>
                  </m:r>
                  <m:r>
                    <m:t xml:space="preserve">l</m:t>
                  </m:r>
                </m:sub>
              </m:sSub>
              <m:r>
                <m:t xml:space="preserve">(</m:t>
              </m:r>
              <m:sSub>
                <m:e>
                  <m:r>
                    <m:t xml:space="preserve">c</m:t>
                  </m:r>
                </m:e>
                <m:sub>
                  <m:r>
                    <m:t xml:space="preserve">s</m:t>
                  </m:r>
                  <m:r>
                    <m:t xml:space="preserve">,</m:t>
                  </m:r>
                  <m:r>
                    <m:t xml:space="preserve">c</m:t>
                  </m:r>
                </m:sub>
              </m:sSub>
              <m:sSup>
                <m:e>
                  <m:r>
                    <m:t xml:space="preserve">)</m:t>
                  </m:r>
                </m:e>
                <m:sup>
                  <m:r>
                    <m:t xml:space="preserve">2</m:t>
                  </m:r>
                </m:sup>
              </m:sSup>
              <m:r>
                <m:t xml:space="preserve">+</m:t>
              </m:r>
              <m:sSub>
                <m:e>
                  <m:r>
                    <m:t xml:space="preserve">u</m:t>
                  </m:r>
                </m:e>
                <m:sub>
                  <m:r>
                    <m:t xml:space="preserve">r</m:t>
                  </m:r>
                  <m:r>
                    <m:t xml:space="preserve">e</m:t>
                  </m:r>
                  <m:r>
                    <m:t xml:space="preserve">l</m:t>
                  </m:r>
                </m:sub>
              </m:sSub>
              <m:r>
                <m:t xml:space="preserve">(</m:t>
              </m:r>
              <m:sSub>
                <m:e>
                  <m:r>
                    <m:t xml:space="preserve">c</m:t>
                  </m:r>
                </m:e>
                <m:sub>
                  <m:r>
                    <m:t xml:space="preserve">s</m:t>
                  </m:r>
                  <m:r>
                    <m:t xml:space="preserve">,</m:t>
                  </m:r>
                  <m:r>
                    <m:t xml:space="preserve">p</m:t>
                  </m:r>
                </m:sub>
              </m:sSub>
              <m:sSup>
                <m:e>
                  <m:r>
                    <m:t xml:space="preserve">)</m:t>
                  </m:r>
                </m:e>
                <m:sup>
                  <m:r>
                    <m:t xml:space="preserve">2</m:t>
                  </m:r>
                </m:sup>
              </m:sSup>
              <m:r>
                <m:t xml:space="preserve">+</m:t>
              </m:r>
              <m:sSub>
                <m:e>
                  <m:r>
                    <m:t xml:space="preserve">u</m:t>
                  </m:r>
                </m:e>
                <m:sub>
                  <m:r>
                    <m:t xml:space="preserve">r</m:t>
                  </m:r>
                  <m:r>
                    <m:t xml:space="preserve">e</m:t>
                  </m:r>
                  <m:r>
                    <m:t xml:space="preserve">l</m:t>
                  </m:r>
                </m:sub>
              </m:sSub>
              <m:r>
                <m:t xml:space="preserve">(</m:t>
              </m:r>
              <m:sSub>
                <m:e>
                  <m:r>
                    <m:t xml:space="preserve">c</m:t>
                  </m:r>
                </m:e>
                <m:sub>
                  <m:r>
                    <m:t xml:space="preserve">s</m:t>
                  </m:r>
                  <m:r>
                    <m:t xml:space="preserve">,</m:t>
                  </m:r>
                  <m:r>
                    <m:t xml:space="preserve">V</m:t>
                  </m:r>
                </m:sub>
              </m:sSub>
              <m:sSup>
                <m:e>
                  <m:r>
                    <m:t xml:space="preserve">)</m:t>
                  </m:r>
                </m:e>
                <m:sup>
                  <m:r>
                    <m:t xml:space="preserve">2</m:t>
                  </m:r>
                </m:sup>
              </m:sSup>
            </m:e>
          </m:rad>
          <m:r>
            <m:t xml:space="preserve">=</m:t>
          </m:r>
          <m:rad>
            <m:radPr>
              <m:degHide m:val="1"/>
            </m:radPr>
            <m:deg/>
            <m:e>
              <m:r>
                <m:t xml:space="preserve">0</m:t>
              </m:r>
              <m:r>
                <m:t xml:space="preserve">.</m:t>
              </m:r>
              <m:r>
                <m:t xml:space="preserve">0</m:t>
              </m:r>
              <m:r>
                <m:t xml:space="preserve">1</m:t>
              </m:r>
              <m:r>
                <m:t xml:space="preserve">5</m:t>
              </m:r>
              <m:r>
                <m:t xml:space="preserve">0</m:t>
              </m:r>
              <m:sSup>
                <m:e>
                  <m:r>
                    <m:t xml:space="preserve">0</m:t>
                  </m:r>
                </m:e>
                <m:sup>
                  <m:r>
                    <m:t xml:space="preserve">2</m:t>
                  </m:r>
                </m:sup>
              </m:sSup>
              <m:r>
                <m:t xml:space="preserve">+</m:t>
              </m:r>
              <m:r>
                <m:t xml:space="preserve">0</m:t>
              </m:r>
              <m:r>
                <m:t xml:space="preserve">.</m:t>
              </m:r>
              <m:r>
                <m:t xml:space="preserve">0</m:t>
              </m:r>
              <m:r>
                <m:t xml:space="preserve">4</m:t>
              </m:r>
              <m:r>
                <m:t xml:space="preserve">6</m:t>
              </m:r>
              <m:r>
                <m:t xml:space="preserve">3</m:t>
              </m:r>
              <m:sSup>
                <m:e>
                  <m:r>
                    <m:t xml:space="preserve">6</m:t>
                  </m:r>
                </m:e>
                <m:sup>
                  <m:r>
                    <m:t xml:space="preserve">2</m:t>
                  </m:r>
                </m:sup>
              </m:sSup>
              <m:r>
                <m:t xml:space="preserve">+</m:t>
              </m:r>
              <m:r>
                <m:t xml:space="preserve">0</m:t>
              </m:r>
              <m:r>
                <m:t xml:space="preserve">.</m:t>
              </m:r>
              <m:r>
                <m:t xml:space="preserve">0</m:t>
              </m:r>
              <m:r>
                <m:t xml:space="preserve">0</m:t>
              </m:r>
              <m:r>
                <m:t xml:space="preserve">4</m:t>
              </m:r>
              <m:r>
                <m:t xml:space="preserve">0</m:t>
              </m:r>
              <m:r>
                <m:t xml:space="preserve">3</m:t>
              </m:r>
              <m:sSup>
                <m:e>
                  <m:r>
                    <m:t xml:space="preserve">8</m:t>
                  </m:r>
                </m:e>
                <m:sup>
                  <m:r>
                    <m:t xml:space="preserve">2</m:t>
                  </m:r>
                </m:sup>
              </m:sSup>
            </m:e>
          </m:rad>
          <m:r>
            <m:t xml:space="preserve">=</m:t>
          </m:r>
          <m:r>
            <m:t xml:space="preserve">0</m:t>
          </m:r>
          <m:r>
            <m:t xml:space="preserve">.</m:t>
          </m:r>
          <m:r>
            <m:t xml:space="preserve">0</m:t>
          </m:r>
          <m:r>
            <m:t xml:space="preserve">4</m:t>
          </m:r>
          <m:r>
            <m:t xml:space="preserve">8</m:t>
          </m:r>
          <m:r>
            <m:t xml:space="preserve">8</m:t>
          </m:r>
          <m:r>
            <m:t xml:space="preserve">9</m:t>
          </m:r>
        </m:oMath>
      </m:oMathPara>
    </w:p>
    <w:p>
      <w:r>
        <w:rPr>
          <w:rFonts w:ascii="Times New Roman" w:hAnsi="Times New Roman" w:eastAsia="宋体"/>
          <w:b w:val="0"/>
        </w:rPr>
        <w:t>本分组各目标物标准储备液配制一致，</w:t>
      </w:r>
      <m:oMath>
        <m:sSub>
          <m:e>
            <m:r>
              <m:t xml:space="preserve">u</m:t>
            </m:r>
          </m:e>
          <m:sub>
            <m:r>
              <m:t xml:space="preserve">r</m:t>
            </m:r>
            <m:r>
              <m:t xml:space="preserve">e</m:t>
            </m:r>
            <m:r>
              <m:t xml:space="preserve">l</m:t>
            </m:r>
          </m:sub>
        </m:sSub>
        <m:r>
          <m:t xml:space="preserve">(</m:t>
        </m:r>
        <m:sSub>
          <m:e>
            <m:r>
              <m:t xml:space="preserve">C</m:t>
            </m:r>
          </m:e>
          <m:sub>
            <m:r>
              <m:t xml:space="preserve">s</m:t>
            </m:r>
            <m:r>
              <m:t xml:space="preserve">t</m:t>
            </m:r>
            <m:r>
              <m:t xml:space="preserve">o</m:t>
            </m:r>
            <m:r>
              <m:t xml:space="preserve">c</m:t>
            </m:r>
            <m:r>
              <m:t xml:space="preserve">k</m:t>
            </m:r>
          </m:sub>
        </m:sSub>
        <m:r>
          <m:t xml:space="preserve">)</m:t>
        </m:r>
      </m:oMath>
      <w:r>
        <w:rPr>
          <w:rFonts w:ascii="Times New Roman" w:hAnsi="Times New Roman" w:eastAsia="宋体"/>
          <w:b w:val="0"/>
        </w:rPr>
        <w:t xml:space="preserve"> 均为 0.04889。</w:t>
      </w:r>
    </w:p>
    <w:p>
      <w:r>
        <w:rPr>
          <w:rFonts w:ascii="Times New Roman" w:hAnsi="Times New Roman" w:eastAsia="宋体"/>
          <w:b/>
        </w:rPr>
        <w:t xml:space="preserve">4.3.8 「乙腈中52种激素混标」中间液及工作液稀释引入的相对不确定度 </w:t>
      </w:r>
      <m:oMath>
        <m:sSub>
          <m:e>
            <m:r>
              <m:t xml:space="preserve">u</m:t>
            </m:r>
          </m:e>
          <m:sub>
            <m:r>
              <m:t xml:space="preserve">r</m:t>
            </m:r>
            <m:r>
              <m:t xml:space="preserve">e</m:t>
            </m:r>
            <m:r>
              <m:t xml:space="preserve">l</m:t>
            </m:r>
          </m:sub>
        </m:sSub>
        <m:r>
          <m:t xml:space="preserve">(</m:t>
        </m:r>
        <m:sSub>
          <m:e>
            <m:r>
              <m:t xml:space="preserve">C</m:t>
            </m:r>
          </m:e>
          <m:sub>
            <m:r>
              <m:t xml:space="preserve">w</m:t>
            </m:r>
            <m:r>
              <m:t xml:space="preserve">o</m:t>
            </m:r>
            <m:r>
              <m:t xml:space="preserve">r</m:t>
            </m:r>
            <m:r>
              <m:t xml:space="preserve">k</m:t>
            </m:r>
          </m:sub>
        </m:sSub>
        <m:r>
          <m:t xml:space="preserve">)</m:t>
        </m:r>
      </m:oMath>
    </w:p>
    <w:p>
      <w:r>
        <w:rPr>
          <w:rFonts w:ascii="Times New Roman" w:hAnsi="Times New Roman" w:eastAsia="宋体"/>
          <w:b w:val="0"/>
        </w:rPr>
        <w:t>工作液各点位由买来的高浓标准品（储备液）直接稀释制得（非逐级），各点位母液浓度、移取体积与量器、定容量器及目标浓度见下表：</w:t>
      </w:r>
    </w:p>
    <w:p>
      <w:pPr>
        <w:keepNext/>
        <w:jc w:val="center"/>
      </w:pPr>
      <w:r>
        <w:rPr>
          <w:rFonts w:ascii="Times New Roman" w:hAnsi="Times New Roman" w:eastAsia="宋体"/>
          <w:b w:val="0"/>
        </w:rPr>
        <w:t>表7 「乙腈中52种激素混标」中间液及工作液稀释流程</w:t>
      </w:r>
    </w:p>
    <w:tbl>
      <w:tblPr>
        <w:tblStyle w:val="ad"/>
        <w:tblW w:type="auto" w:w="0"/>
        <w:tblLook w:firstColumn="1" w:firstRow="1" w:lastColumn="0" w:lastRow="0" w:noHBand="0" w:noVBand="1" w:val="04A0"/>
        <w:tblLayout w:type="fixed"/>
        <w:tblCellMar>
          <w:left w:w="20" w:type="dxa"/>
          <w:right w:w="20" w:type="dxa"/>
        </w:tblCellMar>
      </w:tblPr>
      <w:tblGrid>
        <w:gridCol w:w="1701"/>
        <w:gridCol w:w="1020"/>
        <w:gridCol w:w="1928"/>
        <w:gridCol w:w="1928"/>
        <w:gridCol w:w="1701"/>
      </w:tblGrid>
      <w:tr>
        <w:trPr>
          <w:cantSplit/>
          <w:tblHeader/>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母液浓度（mg/L）</w:t>
            </w:r>
          </w:p>
        </w:tc>
        <w:tc>
          <w:tcPr>
            <w:tcW w:type="dxa" w:w="1020"/>
            <w:vAlign w:val="center"/>
            <w:noWrap/>
          </w:tcPr>
          <w:p>
            <w:pPr>
              <w:spacing w:before="0" w:after="0" w:line="240" w:lineRule="auto"/>
              <w:ind w:firstLine="0" w:firstLineChars="0" w:left="0"/>
              <w:jc w:val="center"/>
            </w:pPr>
            <w:r>
              <w:rPr>
                <w:rFonts w:ascii="Times New Roman" w:hAnsi="Times New Roman" w:eastAsia="宋体"/>
                <w:b w:val="0"/>
                <w:sz w:val="18"/>
              </w:rPr>
              <w:t>移取体积</w:t>
            </w:r>
            <w:r>
              <w:rPr>
                <w:sz w:val="18"/>
              </w:rPr>
              <w:br/>
            </w:r>
            <w:r>
              <w:rPr>
                <w:rFonts w:ascii="Times New Roman" w:hAnsi="Times New Roman" w:eastAsia="宋体"/>
                <w:b w:val="0"/>
                <w:sz w:val="18"/>
              </w:rPr>
              <w:t>（mL）</w:t>
            </w:r>
          </w:p>
        </w:tc>
        <w:tc>
          <w:tcPr>
            <w:tcW w:type="dxa" w:w="1928"/>
            <w:vAlign w:val="center"/>
            <w:noWrap/>
          </w:tcPr>
          <w:p>
            <w:pPr>
              <w:spacing w:before="0" w:after="0" w:line="240" w:lineRule="auto"/>
              <w:ind w:firstLine="0" w:firstLineChars="0" w:left="0"/>
              <w:jc w:val="center"/>
            </w:pPr>
            <w:r>
              <w:rPr>
                <w:rFonts w:ascii="Times New Roman" w:hAnsi="Times New Roman" w:eastAsia="宋体"/>
                <w:b w:val="0"/>
                <w:sz w:val="18"/>
              </w:rPr>
              <w:t>移取量器</w:t>
            </w:r>
          </w:p>
        </w:tc>
        <w:tc>
          <w:tcPr>
            <w:tcW w:type="dxa" w:w="1928"/>
            <w:vAlign w:val="center"/>
            <w:noWrap/>
          </w:tcPr>
          <w:p>
            <w:pPr>
              <w:spacing w:before="0" w:after="0" w:line="240" w:lineRule="auto"/>
              <w:ind w:firstLine="0" w:firstLineChars="0" w:left="0"/>
              <w:jc w:val="center"/>
            </w:pPr>
            <w:r>
              <w:rPr>
                <w:rFonts w:ascii="Times New Roman" w:hAnsi="Times New Roman" w:eastAsia="宋体"/>
                <w:b w:val="0"/>
                <w:sz w:val="18"/>
              </w:rPr>
              <w:t>定容量器</w:t>
            </w: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目标浓度（ng/mL）</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6α-甲基氢化可的松（1.00）</w:t>
            </w:r>
          </w:p>
        </w:tc>
        <w:tc>
          <w:tcPr>
            <w:tcW w:type="dxa" w:w="1020"/>
            <w:vAlign w:val="center"/>
            <w:noWrap/>
            <w:vMerge w:val="restart"/>
          </w:tcPr>
          <w:p>
            <w:pPr>
              <w:spacing w:before="0" w:after="0" w:line="240" w:lineRule="auto"/>
              <w:ind w:firstLine="0" w:firstLineChars="0" w:left="0"/>
              <w:jc w:val="center"/>
            </w:pPr>
            <w:r>
              <w:rPr>
                <w:rFonts w:ascii="Times New Roman" w:hAnsi="Times New Roman" w:eastAsia="宋体"/>
                <w:b w:val="0"/>
                <w:sz w:val="18"/>
              </w:rPr>
              <w:t>1.00</w:t>
            </w:r>
          </w:p>
        </w:tc>
        <w:tc>
          <w:tcPr>
            <w:tcW w:type="dxa" w:w="1928"/>
            <w:vAlign w:val="center"/>
            <w:noWrap/>
            <w:vMerge w:val="restart"/>
          </w:tcPr>
          <w:p>
            <w:pPr>
              <w:spacing w:before="0" w:after="0" w:line="240" w:lineRule="auto"/>
              <w:ind w:firstLine="0" w:firstLineChars="0" w:left="0"/>
              <w:jc w:val="center"/>
            </w:pPr>
            <w:r>
              <w:rPr>
                <w:rFonts w:ascii="Times New Roman" w:hAnsi="Times New Roman" w:eastAsia="宋体"/>
                <w:b w:val="0"/>
                <w:sz w:val="18"/>
              </w:rPr>
              <w:t>1 mL 单标吸量管</w:t>
            </w:r>
          </w:p>
        </w:tc>
        <w:tc>
          <w:tcPr>
            <w:tcW w:type="dxa" w:w="1928"/>
            <w:vAlign w:val="center"/>
            <w:noWrap/>
            <w:vMerge w:val="restart"/>
          </w:tcPr>
          <w:p>
            <w:pPr>
              <w:spacing w:before="0" w:after="0" w:line="240" w:lineRule="auto"/>
              <w:ind w:firstLine="0" w:firstLineChars="0" w:left="0"/>
              <w:jc w:val="center"/>
            </w:pPr>
            <w:r>
              <w:rPr>
                <w:rFonts w:ascii="Times New Roman" w:hAnsi="Times New Roman" w:eastAsia="宋体"/>
                <w:b w:val="0"/>
                <w:sz w:val="18"/>
              </w:rPr>
              <w:t>10 mL 容量瓶</w:t>
            </w: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100.00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泼尼松龙半琥珀酸酯（1.00）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100.00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氢化可的松半琥酯（1.00）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100.00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氟泼尼龙（1.00）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100.00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6α-氟-异氟泼尼龙（1.00）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100.00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氟氢可的松（1.00）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100.00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16α-羟基泼尼松龙醋酸酯（1.00）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100.00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甲基泼尼松龙琥珀酸酯（1.00）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100.00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迪普罗酮（1.00）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100.00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双氟拉松（1.00）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100.00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氟甲睾酮（1.00）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100.00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肾上腺酮（1.00）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100.00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群勃龙（1.00）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100.00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脱氧可的松（1.00）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100.00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21-去乙酰基地夫可特（1.00）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100.00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帕拉米松（1.00）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100.00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去氢睾酮（1.00）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100.00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异氟泼尼松醋酸酯（1.00）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100.00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氢化曲安奈德（1.00）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100.00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诺龙（1.00）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100.00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去羟米松（1.00）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100.00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美雄酮（1.00）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100.00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表睾酮（1.00）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100.00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双氟美松醋酸酯（1.00）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100.00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倍他米松丙酸酯（1.00）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100.00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甲泼尼松醋酸酯（1.00）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100.00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去氧皮质酮（1.00）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100.00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17α-羟孕酮（1.00）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100.00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醋酸氟轻松22-甲基同系物（1.00）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100.00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烯丙孕素（1.00）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100.00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氟替卡松（1.00）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100.00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甲羟松（1.00）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100.00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丁乙酸泼尼松龙（1.00）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100.00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氟米松新戊酸酯（1.00）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100.00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醋丙氢可的松（1.00）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100.00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甲羟孕酮（1.00）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100.00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地塞米松戊酸酯（1.00）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100.00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双氟泼尼酯（1.00）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100.00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泼尼松龙戊酸酯（1.00）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100.00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苯甲酸倍他米松（1.00）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100.00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甲基泼尼松龙乙丙酸酯（1.00）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100.00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醋酸去氧皮质酮（1.00）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100.00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群勃龙醋酸酯（1.00）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100.00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醋酸炔诺酮（1.00）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100.00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米非司酮（1.00）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100.00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醋酸美伦孕酮（1.00）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100.00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瑞美松龙（1.00）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100.00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丙丁酸氢化可的松（1.00）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100.00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氟可龙特戊酸酯（1.00）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100.00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氯可托龙特戊酸酯（1.00）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100.00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己曲安奈德（1.00）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100.00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四氢可的松（1.00）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100.00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6α-甲基氢化可的松（1.00）</w:t>
            </w:r>
          </w:p>
        </w:tc>
        <w:tc>
          <w:tcPr>
            <w:tcW w:type="dxa" w:w="1020"/>
            <w:vAlign w:val="center"/>
            <w:noWrap/>
            <w:vMerge w:val="restart"/>
          </w:tcPr>
          <w:p>
            <w:pPr>
              <w:spacing w:before="0" w:after="0" w:line="240" w:lineRule="auto"/>
              <w:ind w:firstLine="0" w:firstLineChars="0" w:left="0"/>
              <w:jc w:val="center"/>
            </w:pPr>
            <w:r>
              <w:rPr>
                <w:rFonts w:ascii="Times New Roman" w:hAnsi="Times New Roman" w:eastAsia="宋体"/>
                <w:b w:val="0"/>
                <w:sz w:val="18"/>
              </w:rPr>
              <w:t>5.00</w:t>
            </w:r>
          </w:p>
        </w:tc>
        <w:tc>
          <w:tcPr>
            <w:tcW w:type="dxa" w:w="1928"/>
            <w:vAlign w:val="center"/>
            <w:noWrap/>
            <w:vMerge w:val="restart"/>
          </w:tcPr>
          <w:p>
            <w:pPr>
              <w:spacing w:before="0" w:after="0" w:line="240" w:lineRule="auto"/>
              <w:ind w:firstLine="0" w:firstLineChars="0" w:left="0"/>
              <w:jc w:val="center"/>
            </w:pPr>
            <w:r>
              <w:rPr>
                <w:rFonts w:ascii="Times New Roman" w:hAnsi="Times New Roman" w:eastAsia="宋体"/>
                <w:b w:val="0"/>
                <w:sz w:val="18"/>
              </w:rPr>
              <w:t>5 mL 单标吸量管</w:t>
            </w:r>
          </w:p>
        </w:tc>
        <w:tc>
          <w:tcPr>
            <w:tcW w:type="dxa" w:w="1928"/>
            <w:vAlign w:val="center"/>
            <w:noWrap/>
            <w:vMerge w:val="restart"/>
          </w:tcPr>
          <w:p>
            <w:pPr>
              <w:spacing w:before="0" w:after="0" w:line="240" w:lineRule="auto"/>
              <w:ind w:firstLine="0" w:firstLineChars="0" w:left="0"/>
              <w:jc w:val="center"/>
            </w:pPr>
            <w:r>
              <w:rPr>
                <w:rFonts w:ascii="Times New Roman" w:hAnsi="Times New Roman" w:eastAsia="宋体"/>
                <w:b w:val="0"/>
                <w:sz w:val="18"/>
              </w:rPr>
              <w:t>10 mL 容量瓶</w:t>
            </w: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泼尼松龙半琥珀酸酯（1.00）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氢化可的松半琥酯（1.00）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氟泼尼龙（1.00）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6α-氟-异氟泼尼龙（1.00）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氟氢可的松（1.00）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16α-羟基泼尼松龙醋酸酯（1.00）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甲基泼尼松龙琥珀酸酯（1.00）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迪普罗酮（1.00）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双氟拉松（1.00）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氟甲睾酮（1.00）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肾上腺酮（1.00）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群勃龙（1.00）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脱氧可的松（1.00）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21-去乙酰基地夫可特（1.00）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帕拉米松（1.00）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去氢睾酮（1.00）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异氟泼尼松醋酸酯（1.00）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氢化曲安奈德（1.00）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诺龙（1.00）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去羟米松（1.00）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美雄酮（1.00）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表睾酮（1.00）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双氟美松醋酸酯（1.00）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倍他米松丙酸酯（1.00）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甲泼尼松醋酸酯（1.00）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去氧皮质酮（1.00）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17α-羟孕酮（1.00）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醋酸氟轻松22-甲基同系物（1.00）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烯丙孕素（1.00）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氟替卡松（1.00）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甲羟松（1.00）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丁乙酸泼尼松龙（1.00）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氟米松新戊酸酯（1.00）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醋丙氢可的松（1.00）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甲羟孕酮（1.00）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地塞米松戊酸酯（1.00）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双氟泼尼酯（1.00）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泼尼松龙戊酸酯（1.00）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苯甲酸倍他米松（1.00）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甲基泼尼松龙乙丙酸酯（1.00）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醋酸去氧皮质酮（1.00）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群勃龙醋酸酯（1.00）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醋酸炔诺酮（1.00）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米非司酮（1.00）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醋酸美伦孕酮（1.00）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瑞美松龙（1.00）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丙丁酸氢化可的松（1.00）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氟可龙特戊酸酯（1.00）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氯可托龙特戊酸酯（1.00）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己曲安奈德（1.00）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四氢可的松（1.00）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6α-甲基氢化可的松（1.00）</w:t>
            </w:r>
          </w:p>
        </w:tc>
        <w:tc>
          <w:tcPr>
            <w:tcW w:type="dxa" w:w="1020"/>
            <w:vAlign w:val="center"/>
            <w:noWrap/>
            <w:vMerge w:val="restart"/>
          </w:tcPr>
          <w:p>
            <w:pPr>
              <w:spacing w:before="0" w:after="0" w:line="240" w:lineRule="auto"/>
              <w:ind w:firstLine="0" w:firstLineChars="0" w:left="0"/>
              <w:jc w:val="center"/>
            </w:pPr>
            <w:r>
              <w:rPr>
                <w:rFonts w:ascii="Times New Roman" w:hAnsi="Times New Roman" w:eastAsia="宋体"/>
                <w:b w:val="0"/>
                <w:sz w:val="18"/>
              </w:rPr>
              <w:t>4.00</w:t>
            </w:r>
          </w:p>
        </w:tc>
        <w:tc>
          <w:tcPr>
            <w:tcW w:type="dxa" w:w="1928"/>
            <w:vAlign w:val="center"/>
            <w:noWrap/>
            <w:vMerge w:val="restart"/>
          </w:tcPr>
          <w:p>
            <w:pPr>
              <w:spacing w:before="0" w:after="0" w:line="240" w:lineRule="auto"/>
              <w:ind w:firstLine="0" w:firstLineChars="0" w:left="0"/>
              <w:jc w:val="center"/>
            </w:pPr>
            <w:r>
              <w:rPr>
                <w:rFonts w:ascii="Times New Roman" w:hAnsi="Times New Roman" w:eastAsia="宋体"/>
                <w:b w:val="0"/>
                <w:sz w:val="18"/>
              </w:rPr>
              <w:t>5 mL 分度吸量管</w:t>
            </w:r>
          </w:p>
        </w:tc>
        <w:tc>
          <w:tcPr>
            <w:tcW w:type="dxa" w:w="1928"/>
            <w:vAlign w:val="center"/>
            <w:noWrap/>
            <w:vMerge w:val="restart"/>
          </w:tcPr>
          <w:p>
            <w:pPr>
              <w:spacing w:before="0" w:after="0" w:line="240" w:lineRule="auto"/>
              <w:ind w:firstLine="0" w:firstLineChars="0" w:left="0"/>
              <w:jc w:val="center"/>
            </w:pPr>
            <w:r>
              <w:rPr>
                <w:rFonts w:ascii="Times New Roman" w:hAnsi="Times New Roman" w:eastAsia="宋体"/>
                <w:b w:val="0"/>
                <w:sz w:val="18"/>
              </w:rPr>
              <w:t>10 mL 容量瓶</w:t>
            </w: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泼尼松龙半琥珀酸酯（1.00）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氢化可的松半琥酯（1.00）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氟泼尼龙（1.00）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6α-氟-异氟泼尼龙（1.00）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氟氢可的松（1.00）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16α-羟基泼尼松龙醋酸酯（1.00）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甲基泼尼松龙琥珀酸酯（1.00）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迪普罗酮（1.00）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双氟拉松（1.00）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氟甲睾酮（1.00）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肾上腺酮（1.00）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群勃龙（1.00）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脱氧可的松（1.00）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21-去乙酰基地夫可特（1.00）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帕拉米松（1.00）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去氢睾酮（1.00）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异氟泼尼松醋酸酯（1.00）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氢化曲安奈德（1.00）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诺龙（1.00）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去羟米松（1.00）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美雄酮（1.00）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表睾酮（1.00）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双氟美松醋酸酯（1.00）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倍他米松丙酸酯（1.00）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甲泼尼松醋酸酯（1.00）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去氧皮质酮（1.00）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17α-羟孕酮（1.00）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醋酸氟轻松22-甲基同系物（1.00）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烯丙孕素（1.00）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氟替卡松（1.00）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甲羟松（1.00）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丁乙酸泼尼松龙（1.00）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氟米松新戊酸酯（1.00）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醋丙氢可的松（1.00）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甲羟孕酮（1.00）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地塞米松戊酸酯（1.00）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双氟泼尼酯（1.00）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泼尼松龙戊酸酯（1.00）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苯甲酸倍他米松（1.00）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甲基泼尼松龙乙丙酸酯（1.00）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醋酸去氧皮质酮（1.00）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群勃龙醋酸酯（1.00）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醋酸炔诺酮（1.00）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米非司酮（1.00）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醋酸美伦孕酮（1.00）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瑞美松龙（1.00）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丙丁酸氢化可的松（1.00）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氟可龙特戊酸酯（1.00）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氯可托龙特戊酸酯（1.00）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己曲安奈德（1.00）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四氢可的松（1.00）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6α-甲基氢化可的松（1.00）</w:t>
            </w:r>
          </w:p>
        </w:tc>
        <w:tc>
          <w:tcPr>
            <w:tcW w:type="dxa" w:w="1020"/>
            <w:vAlign w:val="center"/>
            <w:noWrap/>
            <w:vMerge w:val="restart"/>
          </w:tcPr>
          <w:p>
            <w:pPr>
              <w:spacing w:before="0" w:after="0" w:line="240" w:lineRule="auto"/>
              <w:ind w:firstLine="0" w:firstLineChars="0" w:left="0"/>
              <w:jc w:val="center"/>
            </w:pPr>
            <w:r>
              <w:rPr>
                <w:rFonts w:ascii="Times New Roman" w:hAnsi="Times New Roman" w:eastAsia="宋体"/>
                <w:b w:val="0"/>
                <w:sz w:val="18"/>
              </w:rPr>
              <w:t>5.00</w:t>
            </w:r>
          </w:p>
        </w:tc>
        <w:tc>
          <w:tcPr>
            <w:tcW w:type="dxa" w:w="1928"/>
            <w:vAlign w:val="center"/>
            <w:noWrap/>
            <w:vMerge w:val="restart"/>
          </w:tcPr>
          <w:p>
            <w:pPr>
              <w:spacing w:before="0" w:after="0" w:line="240" w:lineRule="auto"/>
              <w:ind w:firstLine="0" w:firstLineChars="0" w:left="0"/>
              <w:jc w:val="center"/>
            </w:pPr>
            <w:r>
              <w:rPr>
                <w:rFonts w:ascii="Times New Roman" w:hAnsi="Times New Roman" w:eastAsia="宋体"/>
                <w:b w:val="0"/>
                <w:sz w:val="18"/>
              </w:rPr>
              <w:t>5 mL 单标吸量管</w:t>
            </w:r>
          </w:p>
        </w:tc>
        <w:tc>
          <w:tcPr>
            <w:tcW w:type="dxa" w:w="1928"/>
            <w:vAlign w:val="center"/>
            <w:noWrap/>
            <w:vMerge w:val="restart"/>
          </w:tcPr>
          <w:p>
            <w:pPr>
              <w:spacing w:before="0" w:after="0" w:line="240" w:lineRule="auto"/>
              <w:ind w:firstLine="0" w:firstLineChars="0" w:left="0"/>
              <w:jc w:val="center"/>
            </w:pPr>
            <w:r>
              <w:rPr>
                <w:rFonts w:ascii="Times New Roman" w:hAnsi="Times New Roman" w:eastAsia="宋体"/>
                <w:b w:val="0"/>
                <w:sz w:val="18"/>
              </w:rPr>
              <w:t>10 mL 容量瓶</w:t>
            </w: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泼尼松龙半琥珀酸酯（1.00）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氢化可的松半琥酯（1.00）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氟泼尼龙（1.00）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6α-氟-异氟泼尼龙（1.00）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氟氢可的松（1.00）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16α-羟基泼尼松龙醋酸酯（1.00）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甲基泼尼松龙琥珀酸酯（1.00）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迪普罗酮（1.00）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双氟拉松（1.00）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氟甲睾酮（1.00）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肾上腺酮（1.00）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群勃龙（1.00）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脱氧可的松（1.00）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21-去乙酰基地夫可特（1.00）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帕拉米松（1.00）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去氢睾酮（1.00）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异氟泼尼松醋酸酯（1.00）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氢化曲安奈德（1.00）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诺龙（1.00）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去羟米松（1.00）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美雄酮（1.00）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表睾酮（1.00）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双氟美松醋酸酯（1.00）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倍他米松丙酸酯（1.00）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甲泼尼松醋酸酯（1.00）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去氧皮质酮（1.00）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17α-羟孕酮（1.00）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醋酸氟轻松22-甲基同系物（1.00）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烯丙孕素（1.00）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氟替卡松（1.00）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甲羟松（1.00）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丁乙酸泼尼松龙（1.00）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氟米松新戊酸酯（1.00）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醋丙氢可的松（1.00）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甲羟孕酮（1.00）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地塞米松戊酸酯（1.00）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双氟泼尼酯（1.00）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泼尼松龙戊酸酯（1.00）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苯甲酸倍他米松（1.00）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甲基泼尼松龙乙丙酸酯（1.00）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醋酸去氧皮质酮（1.00）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群勃龙醋酸酯（1.00）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醋酸炔诺酮（1.00）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米非司酮（1.00）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醋酸美伦孕酮（1.00）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瑞美松龙（1.00）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丙丁酸氢化可的松（1.00）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氟可龙特戊酸酯（1.00）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氯可托龙特戊酸酯（1.00）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己曲安奈德（1.00）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四氢可的松（1.00）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6α-甲基氢化可的松（1.00）</w:t>
            </w:r>
          </w:p>
        </w:tc>
        <w:tc>
          <w:tcPr>
            <w:tcW w:type="dxa" w:w="1020"/>
            <w:vAlign w:val="center"/>
            <w:noWrap/>
            <w:vMerge w:val="restart"/>
          </w:tcPr>
          <w:p>
            <w:pPr>
              <w:spacing w:before="0" w:after="0" w:line="240" w:lineRule="auto"/>
              <w:ind w:firstLine="0" w:firstLineChars="0" w:left="0"/>
              <w:jc w:val="center"/>
            </w:pPr>
            <w:r>
              <w:rPr>
                <w:rFonts w:ascii="Times New Roman" w:hAnsi="Times New Roman" w:eastAsia="宋体"/>
                <w:b w:val="0"/>
                <w:sz w:val="18"/>
              </w:rPr>
              <w:t>5.00</w:t>
            </w:r>
          </w:p>
        </w:tc>
        <w:tc>
          <w:tcPr>
            <w:tcW w:type="dxa" w:w="1928"/>
            <w:vAlign w:val="center"/>
            <w:noWrap/>
            <w:vMerge w:val="restart"/>
          </w:tcPr>
          <w:p>
            <w:pPr>
              <w:spacing w:before="0" w:after="0" w:line="240" w:lineRule="auto"/>
              <w:ind w:firstLine="0" w:firstLineChars="0" w:left="0"/>
              <w:jc w:val="center"/>
            </w:pPr>
            <w:r>
              <w:rPr>
                <w:rFonts w:ascii="Times New Roman" w:hAnsi="Times New Roman" w:eastAsia="宋体"/>
                <w:b w:val="0"/>
                <w:sz w:val="18"/>
              </w:rPr>
              <w:t>5 mL 单标吸量管</w:t>
            </w:r>
          </w:p>
        </w:tc>
        <w:tc>
          <w:tcPr>
            <w:tcW w:type="dxa" w:w="1928"/>
            <w:vAlign w:val="center"/>
            <w:noWrap/>
            <w:vMerge w:val="restart"/>
          </w:tcPr>
          <w:p>
            <w:pPr>
              <w:spacing w:before="0" w:after="0" w:line="240" w:lineRule="auto"/>
              <w:ind w:firstLine="0" w:firstLineChars="0" w:left="0"/>
              <w:jc w:val="center"/>
            </w:pPr>
            <w:r>
              <w:rPr>
                <w:rFonts w:ascii="Times New Roman" w:hAnsi="Times New Roman" w:eastAsia="宋体"/>
                <w:b w:val="0"/>
                <w:sz w:val="18"/>
              </w:rPr>
              <w:t>10 mL 容量瓶</w:t>
            </w: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泼尼松龙半琥珀酸酯（1.00）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氢化可的松半琥酯（1.00）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氟泼尼龙（1.00）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6α-氟-异氟泼尼龙（1.00）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氟氢可的松（1.00）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16α-羟基泼尼松龙醋酸酯（1.00）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甲基泼尼松龙琥珀酸酯（1.00）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迪普罗酮（1.00）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双氟拉松（1.00）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氟甲睾酮（1.00）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肾上腺酮（1.00）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群勃龙（1.00）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脱氧可的松（1.00）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21-去乙酰基地夫可特（1.00）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帕拉米松（1.00）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去氢睾酮（1.00）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异氟泼尼松醋酸酯（1.00）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氢化曲安奈德（1.00）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诺龙（1.00）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去羟米松（1.00）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美雄酮（1.00）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表睾酮（1.00）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双氟美松醋酸酯（1.00）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倍他米松丙酸酯（1.00）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甲泼尼松醋酸酯（1.00）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去氧皮质酮（1.00）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17α-羟孕酮（1.00）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醋酸氟轻松22-甲基同系物（1.00）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烯丙孕素（1.00）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氟替卡松（1.00）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甲羟松（1.00）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丁乙酸泼尼松龙（1.00）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氟米松新戊酸酯（1.00）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醋丙氢可的松（1.00）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甲羟孕酮（1.00）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地塞米松戊酸酯（1.00）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双氟泼尼酯（1.00）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泼尼松龙戊酸酯（1.00）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苯甲酸倍他米松（1.00）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甲基泼尼松龙乙丙酸酯（1.00）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醋酸去氧皮质酮（1.00）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群勃龙醋酸酯（1.00）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醋酸炔诺酮（1.00）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米非司酮（1.00）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醋酸美伦孕酮（1.00）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瑞美松龙（1.00）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丙丁酸氢化可的松（1.00）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氟可龙特戊酸酯（1.00）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氯可托龙特戊酸酯（1.00）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己曲安奈德（1.00）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四氢可的松（1.00）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500.00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6α-甲基氢化可的松（1.00）</w:t>
            </w:r>
          </w:p>
        </w:tc>
        <w:tc>
          <w:tcPr>
            <w:tcW w:type="dxa" w:w="1020"/>
            <w:vAlign w:val="center"/>
            <w:noWrap/>
            <w:vMerge w:val="restart"/>
          </w:tcPr>
          <w:p>
            <w:pPr>
              <w:spacing w:before="0" w:after="0" w:line="240" w:lineRule="auto"/>
              <w:ind w:firstLine="0" w:firstLineChars="0" w:left="0"/>
              <w:jc w:val="center"/>
            </w:pPr>
            <w:r>
              <w:rPr>
                <w:rFonts w:ascii="Times New Roman" w:hAnsi="Times New Roman" w:eastAsia="宋体"/>
                <w:b w:val="0"/>
                <w:sz w:val="18"/>
              </w:rPr>
              <w:t>4.00</w:t>
            </w:r>
          </w:p>
        </w:tc>
        <w:tc>
          <w:tcPr>
            <w:tcW w:type="dxa" w:w="1928"/>
            <w:vAlign w:val="center"/>
            <w:noWrap/>
            <w:vMerge w:val="restart"/>
          </w:tcPr>
          <w:p>
            <w:pPr>
              <w:spacing w:before="0" w:after="0" w:line="240" w:lineRule="auto"/>
              <w:ind w:firstLine="0" w:firstLineChars="0" w:left="0"/>
              <w:jc w:val="center"/>
            </w:pPr>
            <w:r>
              <w:rPr>
                <w:rFonts w:ascii="Times New Roman" w:hAnsi="Times New Roman" w:eastAsia="宋体"/>
                <w:b w:val="0"/>
                <w:sz w:val="18"/>
              </w:rPr>
              <w:t>5 mL 分度吸量管</w:t>
            </w:r>
          </w:p>
        </w:tc>
        <w:tc>
          <w:tcPr>
            <w:tcW w:type="dxa" w:w="1928"/>
            <w:vAlign w:val="center"/>
            <w:noWrap/>
            <w:vMerge w:val="restart"/>
          </w:tcPr>
          <w:p>
            <w:pPr>
              <w:spacing w:before="0" w:after="0" w:line="240" w:lineRule="auto"/>
              <w:ind w:firstLine="0" w:firstLineChars="0" w:left="0"/>
              <w:jc w:val="center"/>
            </w:pPr>
            <w:r>
              <w:rPr>
                <w:rFonts w:ascii="Times New Roman" w:hAnsi="Times New Roman" w:eastAsia="宋体"/>
                <w:b w:val="0"/>
                <w:sz w:val="18"/>
              </w:rPr>
              <w:t>10 mL 容量瓶</w:t>
            </w: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泼尼松龙半琥珀酸酯（1.00）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氢化可的松半琥酯（1.00）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氟泼尼龙（1.00）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6α-氟-异氟泼尼龙（1.00）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氟氢可的松（1.00）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16α-羟基泼尼松龙醋酸酯（1.00）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甲基泼尼松龙琥珀酸酯（1.00）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迪普罗酮（1.00）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双氟拉松（1.00）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氟甲睾酮（1.00）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肾上腺酮（1.00）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群勃龙（1.00）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脱氧可的松（1.00）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21-去乙酰基地夫可特（1.00）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帕拉米松（1.00）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去氢睾酮（1.00）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异氟泼尼松醋酸酯（1.00）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氢化曲安奈德（1.00）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诺龙（1.00）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去羟米松（1.00）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美雄酮（1.00）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表睾酮（1.00）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双氟美松醋酸酯（1.00）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倍他米松丙酸酯（1.00）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甲泼尼松醋酸酯（1.00）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去氧皮质酮（1.00）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17α-羟孕酮（1.00）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醋酸氟轻松22-甲基同系物（1.00）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烯丙孕素（1.00）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氟替卡松（1.00）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甲羟松（1.00）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丁乙酸泼尼松龙（1.00）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氟米松新戊酸酯（1.00）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醋丙氢可的松（1.00）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甲羟孕酮（1.00）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地塞米松戊酸酯（1.00）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双氟泼尼酯（1.00）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泼尼松龙戊酸酯（1.00）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苯甲酸倍他米松（1.00）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甲基泼尼松龙乙丙酸酯（1.00）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醋酸去氧皮质酮（1.00）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群勃龙醋酸酯（1.00）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醋酸炔诺酮（1.00）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米非司酮（1.00）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醋酸美伦孕酮（1.00）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瑞美松龙（1.00）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丙丁酸氢化可的松（1.00）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氟可龙特戊酸酯（1.00）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氯可托龙特戊酸酯（1.00）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己曲安奈德（1.00）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r>
        <w:trPr>
          <w:cantSplit/>
        </w:trPr>
        <w:tc>
          <w:tcPr>
            <w:tcW w:type="dxa" w:w="1701"/>
            <w:vAlign w:val="center"/>
          </w:tcPr>
          <w:p>
            <w:pPr>
              <w:spacing w:before="0" w:after="0" w:line="240" w:lineRule="auto"/>
              <w:ind w:firstLine="0" w:firstLineChars="0" w:left="0"/>
              <w:jc w:val="center"/>
            </w:pPr>
            <w:r>
              <w:rPr>
                <w:rFonts w:ascii="Times New Roman" w:hAnsi="Times New Roman" w:eastAsia="宋体"/>
                <w:b w:val="0"/>
                <w:sz w:val="18"/>
              </w:rPr>
              <w:t>四氢可的松（1.00）</w:t>
            </w:r>
          </w:p>
        </w:tc>
        <w:tc>
          <w:tcPr>
            <w:tcW w:type="dxa" w:w="1020"/>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928"/>
            <w:vAlign w:val="center"/>
            <w:noWrap/>
            <w:vMerge/>
          </w:tcPr>
          <w:p>
            <w:pPr>
              <w:spacing w:before="0" w:after="0" w:line="240" w:lineRule="auto"/>
              <w:ind w:firstLine="0" w:firstLineChars="0" w:left="0"/>
              <w:jc w:val="center"/>
            </w:pPr>
          </w:p>
        </w:tc>
        <w:tc>
          <w:tcPr>
            <w:tcW w:type="dxa" w:w="1701"/>
            <w:vAlign w:val="center"/>
            <w:noWrap/>
          </w:tcPr>
          <w:p>
            <w:pPr>
              <w:spacing w:before="0" w:after="0" w:line="240" w:lineRule="auto"/>
              <w:ind w:firstLine="0" w:firstLineChars="0" w:left="0"/>
              <w:jc w:val="center"/>
            </w:pPr>
            <w:r>
              <w:rPr>
                <w:rFonts w:ascii="Times New Roman" w:hAnsi="Times New Roman" w:eastAsia="宋体"/>
                <w:b w:val="0"/>
                <w:sz w:val="18"/>
              </w:rPr>
              <w:t>400.00</w:t>
            </w:r>
          </w:p>
        </w:tc>
      </w:tr>
    </w:tbl>
    <w:p>
      <w:r>
        <w:rPr>
          <w:rFonts w:ascii="Times New Roman" w:hAnsi="Times New Roman" w:eastAsia="宋体"/>
          <w:b w:val="0"/>
        </w:rPr>
        <w:t>每一稀释级的移取(吸量管)与定容(容量瓶)各引入体积不确定度，同器同体积多次使用者按使用次数 n 合成。考虑量器允差与温度变化(均匀分布</w:t>
      </w:r>
      <m:oMath>
        <m:rad>
          <m:radPr>
            <m:degHide m:val="1"/>
          </m:radPr>
          <m:deg/>
          <m:e>
            <m:r>
              <m:t xml:space="preserve">3</m:t>
            </m:r>
          </m:e>
        </m:rad>
      </m:oMath>
      <w:r>
        <w:rPr>
          <w:rFonts w:ascii="Times New Roman" w:hAnsi="Times New Roman" w:eastAsia="宋体"/>
          <w:b w:val="0"/>
        </w:rPr>
        <w:t>)，各量器一次使用的相对不确定度如下表：</w:t>
      </w:r>
    </w:p>
    <w:p>
      <w:pPr>
        <w:keepNext/>
        <w:jc w:val="center"/>
      </w:pPr>
      <w:r>
        <w:rPr>
          <w:rFonts w:ascii="Times New Roman" w:hAnsi="Times New Roman" w:eastAsia="宋体"/>
          <w:b w:val="0"/>
        </w:rPr>
        <w:t>表8 「乙腈中52种激素混标」中间液及工作液稀释量器相对不确定度明细</w:t>
      </w:r>
    </w:p>
    <w:tbl>
      <w:tblPr>
        <w:tblStyle w:val="ad"/>
        <w:tblW w:type="auto" w:w="0"/>
        <w:tblLook w:firstColumn="1" w:firstRow="1" w:lastColumn="0" w:lastRow="0" w:noHBand="0" w:noVBand="1" w:val="04A0"/>
        <w:tblLayout w:type="fixed"/>
        <w:tblCellMar>
          <w:top w:w="20" w:type="dxa"/>
          <w:left w:w="20" w:type="dxa"/>
          <w:bottom w:w="20" w:type="dxa"/>
          <w:right w:w="20" w:type="dxa"/>
        </w:tblCellMar>
      </w:tblPr>
      <w:tblGrid>
        <w:gridCol w:w="1928"/>
        <w:gridCol w:w="937"/>
        <w:gridCol w:w="579"/>
        <w:gridCol w:w="927"/>
        <w:gridCol w:w="1043"/>
        <w:gridCol w:w="1043"/>
        <w:gridCol w:w="927"/>
        <w:gridCol w:w="927"/>
      </w:tblGrid>
      <w:tr>
        <w:trPr>
          <w:cantSplit/>
          <w:tblHeader/>
        </w:trPr>
        <w:tc>
          <w:tcPr>
            <w:tcW w:type="dxa" w:w="1928"/>
            <w:vAlign w:val="center"/>
          </w:tcPr>
          <w:p>
            <w:pPr>
              <w:spacing w:before="0" w:after="0" w:line="240" w:lineRule="auto"/>
              <w:ind w:firstLine="0" w:firstLineChars="0" w:left="0"/>
              <w:jc w:val="center"/>
            </w:pPr>
            <w:r>
              <w:rPr>
                <w:rFonts w:ascii="Times New Roman" w:hAnsi="Times New Roman" w:eastAsia="宋体"/>
                <w:b w:val="0"/>
                <w:sz w:val="18"/>
              </w:rPr>
              <w:t>量器</w:t>
            </w:r>
          </w:p>
        </w:tc>
        <w:tc>
          <w:tcPr>
            <w:tcW w:type="dxa" w:w="937"/>
            <w:vAlign w:val="center"/>
            <w:noWrap/>
          </w:tcPr>
          <w:p>
            <w:pPr>
              <w:spacing w:before="0" w:after="0" w:line="240" w:lineRule="auto"/>
              <w:ind w:firstLine="0" w:firstLineChars="0" w:left="0"/>
              <w:jc w:val="center"/>
            </w:pPr>
            <w:r>
              <w:rPr>
                <w:rFonts w:ascii="Times New Roman" w:hAnsi="Times New Roman" w:eastAsia="宋体"/>
                <w:b w:val="0"/>
                <w:sz w:val="18"/>
              </w:rPr>
              <w:t>使用规格V/mL</w:t>
            </w:r>
          </w:p>
        </w:tc>
        <w:tc>
          <w:tcPr>
            <w:tcW w:type="dxa" w:w="579"/>
            <w:vAlign w:val="center"/>
            <w:noWrap/>
          </w:tcPr>
          <w:p>
            <w:pPr>
              <w:spacing w:before="0" w:after="0" w:line="240" w:lineRule="auto"/>
              <w:ind w:firstLine="0" w:firstLineChars="0" w:left="0"/>
              <w:jc w:val="center"/>
            </w:pPr>
            <w:r>
              <w:rPr>
                <w:rFonts w:ascii="Times New Roman" w:hAnsi="Times New Roman" w:eastAsia="宋体"/>
                <w:b w:val="0"/>
                <w:sz w:val="18"/>
              </w:rPr>
              <w:t>次数n</w:t>
            </w:r>
          </w:p>
        </w:tc>
        <w:tc>
          <w:tcPr>
            <w:tcW w:type="dxa" w:w="927"/>
            <w:vAlign w:val="center"/>
            <w:noWrap/>
          </w:tcPr>
          <w:p>
            <w:pPr>
              <w:spacing w:before="0" w:after="0" w:line="240" w:lineRule="auto"/>
              <w:ind w:firstLine="0" w:firstLineChars="0" w:left="0"/>
              <w:jc w:val="center"/>
            </w:pPr>
            <w:r>
              <w:rPr>
                <w:rFonts w:ascii="Times New Roman" w:hAnsi="Times New Roman" w:eastAsia="宋体"/>
                <w:b w:val="0"/>
                <w:sz w:val="18"/>
              </w:rPr>
              <w:t>允差d/mL</w:t>
            </w:r>
          </w:p>
        </w:tc>
        <w:tc>
          <w:tcPr>
            <w:tcW w:type="dxa" w:w="1043"/>
            <w:vAlign w:val="center"/>
            <w:noWrap/>
          </w:tcPr>
          <w:p>
            <w:pPr>
              <w:spacing w:before="0" w:after="0" w:line="240" w:lineRule="auto"/>
              <w:ind w:firstLine="0" w:firstLineChars="0" w:left="0"/>
              <w:jc w:val="center"/>
            </w:pPr>
            <w:r>
              <w:rPr>
                <w:rFonts w:ascii="Times New Roman" w:hAnsi="Times New Roman" w:eastAsia="宋体"/>
                <w:b w:val="0"/>
                <w:sz w:val="18"/>
              </w:rPr>
              <w:t>包含因子k</w:t>
            </w:r>
          </w:p>
        </w:tc>
        <w:tc>
          <w:tcPr>
            <w:tcW w:type="dxa" w:w="1043"/>
            <w:vAlign w:val="center"/>
            <w:noWrap/>
          </w:tcPr>
          <w:p>
            <w:pPr>
              <w:spacing w:before="0" w:after="0" w:line="240" w:lineRule="auto"/>
              <w:ind w:firstLine="0" w:firstLineChars="0" w:left="0"/>
              <w:jc w:val="center"/>
            </w:pPr>
            <m:oMath>
              <m:sSub>
                <m:e>
                  <m:r>
                    <m:t xml:space="preserve">u</m:t>
                  </m:r>
                </m:e>
                <m:sub>
                  <m:r>
                    <m:t xml:space="preserve">r</m:t>
                  </m:r>
                  <m:r>
                    <m:t xml:space="preserve">e</m:t>
                  </m:r>
                  <m:r>
                    <m:t xml:space="preserve">l</m:t>
                  </m:r>
                </m:sub>
              </m:sSub>
              <m:r>
                <m:t xml:space="preserve">(</m:t>
              </m:r>
              <m:sSub>
                <m:e>
                  <m:r>
                    <m:t xml:space="preserve">V</m:t>
                  </m:r>
                </m:e>
                <m:sub>
                  <m:r>
                    <m:t xml:space="preserve">容</m:t>
                  </m:r>
                </m:sub>
              </m:sSub>
              <m:r>
                <m:t xml:space="preserve">)</m:t>
              </m:r>
            </m:oMath>
          </w:p>
        </w:tc>
        <w:tc>
          <w:tcPr>
            <w:tcW w:type="dxa" w:w="927"/>
            <w:vAlign w:val="center"/>
            <w:noWrap/>
          </w:tcPr>
          <w:p>
            <w:pPr>
              <w:spacing w:before="0" w:after="0" w:line="240" w:lineRule="auto"/>
              <w:ind w:firstLine="0" w:firstLineChars="0" w:left="0"/>
              <w:jc w:val="center"/>
            </w:pPr>
            <m:oMath>
              <m:sSub>
                <m:e>
                  <m:r>
                    <m:t xml:space="preserve">u</m:t>
                  </m:r>
                </m:e>
                <m:sub>
                  <m:r>
                    <m:t xml:space="preserve">r</m:t>
                  </m:r>
                  <m:r>
                    <m:t xml:space="preserve">e</m:t>
                  </m:r>
                  <m:r>
                    <m:t xml:space="preserve">l</m:t>
                  </m:r>
                </m:sub>
              </m:sSub>
              <m:r>
                <m:t xml:space="preserve">(</m:t>
              </m:r>
              <m:sSub>
                <m:e>
                  <m:r>
                    <m:t xml:space="preserve">V</m:t>
                  </m:r>
                </m:e>
                <m:sub>
                  <m:r>
                    <m:t xml:space="preserve">τ</m:t>
                  </m:r>
                </m:sub>
              </m:sSub>
              <m:r>
                <m:t xml:space="preserve">)</m:t>
              </m:r>
            </m:oMath>
          </w:p>
        </w:tc>
        <w:tc>
          <w:tcPr>
            <w:tcW w:type="dxa" w:w="927"/>
            <w:vAlign w:val="center"/>
            <w:noWrap/>
          </w:tcPr>
          <w:p>
            <w:pPr>
              <w:spacing w:before="0" w:after="0" w:line="240" w:lineRule="auto"/>
              <w:ind w:firstLine="0" w:firstLineChars="0" w:left="0"/>
              <w:jc w:val="center"/>
            </w:pPr>
            <m:oMath>
              <m:sSub>
                <m:e>
                  <m:r>
                    <m:t xml:space="preserve">u</m:t>
                  </m:r>
                </m:e>
                <m:sub>
                  <m:r>
                    <m:t xml:space="preserve">r</m:t>
                  </m:r>
                  <m:r>
                    <m:t xml:space="preserve">e</m:t>
                  </m:r>
                  <m:r>
                    <m:t xml:space="preserve">l</m:t>
                  </m:r>
                </m:sub>
              </m:sSub>
              <m:r>
                <m:t xml:space="preserve">(</m:t>
              </m:r>
              <m:r>
                <m:t xml:space="preserve">V</m:t>
              </m:r>
              <m:r>
                <m:t xml:space="preserve">)</m:t>
              </m:r>
            </m:oMath>
          </w:p>
        </w:tc>
      </w:tr>
      <w:tr>
        <w:trPr>
          <w:cantSplit/>
        </w:trPr>
        <w:tc>
          <w:tcPr>
            <w:tcW w:type="dxa" w:w="1928"/>
            <w:vAlign w:val="center"/>
          </w:tcPr>
          <w:p>
            <w:pPr>
              <w:spacing w:before="0" w:after="0" w:line="240" w:lineRule="auto"/>
              <w:ind w:firstLine="0" w:firstLineChars="0" w:left="0"/>
              <w:jc w:val="center"/>
            </w:pPr>
            <w:r>
              <w:rPr>
                <w:rFonts w:ascii="Times New Roman" w:hAnsi="Times New Roman" w:eastAsia="宋体"/>
                <w:b w:val="0"/>
                <w:sz w:val="18"/>
              </w:rPr>
              <w:t>1mL单标线吸量管</w:t>
            </w:r>
          </w:p>
        </w:tc>
        <w:tc>
          <w:tcPr>
            <w:tcW w:type="dxa" w:w="937"/>
            <w:vAlign w:val="center"/>
            <w:noWrap/>
          </w:tcPr>
          <w:p>
            <w:pPr>
              <w:spacing w:before="0" w:after="0" w:line="240" w:lineRule="auto"/>
              <w:ind w:firstLine="0" w:firstLineChars="0" w:left="0"/>
              <w:jc w:val="center"/>
            </w:pPr>
            <w:r>
              <w:rPr>
                <w:rFonts w:ascii="Times New Roman" w:hAnsi="Times New Roman" w:eastAsia="宋体"/>
                <w:b w:val="0"/>
                <w:sz w:val="18"/>
              </w:rPr>
              <w:t>1.00</w:t>
            </w:r>
          </w:p>
        </w:tc>
        <w:tc>
          <w:tcPr>
            <w:tcW w:type="dxa" w:w="579"/>
            <w:vAlign w:val="center"/>
            <w:noWrap/>
          </w:tcPr>
          <w:p>
            <w:pPr>
              <w:spacing w:before="0" w:after="0" w:line="240" w:lineRule="auto"/>
              <w:ind w:firstLine="0" w:firstLineChars="0" w:left="0"/>
              <w:jc w:val="center"/>
            </w:pPr>
            <w:r>
              <w:rPr>
                <w:rFonts w:ascii="Times New Roman" w:hAnsi="Times New Roman" w:eastAsia="宋体"/>
                <w:b w:val="0"/>
                <w:sz w:val="18"/>
              </w:rPr>
              <w:t>1</w:t>
            </w:r>
          </w:p>
        </w:tc>
        <w:tc>
          <w:tcPr>
            <w:tcW w:type="dxa" w:w="927"/>
            <w:vAlign w:val="center"/>
            <w:noWrap/>
          </w:tcPr>
          <w:p>
            <w:pPr>
              <w:spacing w:before="0" w:after="0" w:line="240" w:lineRule="auto"/>
              <w:ind w:firstLine="0" w:firstLineChars="0" w:left="0"/>
              <w:jc w:val="center"/>
            </w:pPr>
            <w:r>
              <w:rPr>
                <w:rFonts w:ascii="Times New Roman" w:hAnsi="Times New Roman" w:eastAsia="宋体"/>
                <w:b w:val="0"/>
                <w:sz w:val="18"/>
              </w:rPr>
              <w:t>0.007</w:t>
            </w:r>
          </w:p>
        </w:tc>
        <w:tc>
          <w:tcPr>
            <w:tcW w:type="dxa" w:w="1043"/>
            <w:vAlign w:val="center"/>
            <w:noWrap/>
          </w:tcPr>
          <w:p>
            <w:pPr>
              <w:spacing w:before="0" w:after="0" w:line="240" w:lineRule="auto"/>
              <w:ind w:firstLine="0" w:firstLineChars="0" w:left="0"/>
              <w:jc w:val="center"/>
            </w:pPr>
            <m:oMath>
              <m:rad>
                <m:radPr>
                  <m:degHide m:val="1"/>
                </m:radPr>
                <m:deg/>
                <m:e>
                  <m:r>
                    <m:t xml:space="preserve">6</m:t>
                  </m:r>
                </m:e>
              </m:rad>
            </m:oMath>
          </w:p>
        </w:tc>
        <w:tc>
          <w:tcPr>
            <w:tcW w:type="dxa" w:w="1043"/>
            <w:vAlign w:val="center"/>
            <w:noWrap/>
          </w:tcPr>
          <w:p>
            <w:pPr>
              <w:spacing w:before="0" w:after="0" w:line="240" w:lineRule="auto"/>
              <w:ind w:firstLine="0" w:firstLineChars="0" w:left="0"/>
              <w:jc w:val="center"/>
            </w:pPr>
            <w:r>
              <w:rPr>
                <w:rFonts w:ascii="Times New Roman" w:hAnsi="Times New Roman" w:eastAsia="宋体"/>
                <w:b w:val="0"/>
                <w:sz w:val="18"/>
              </w:rPr>
              <w:t>0.002858</w:t>
            </w:r>
          </w:p>
        </w:tc>
        <w:tc>
          <w:tcPr>
            <w:tcW w:type="dxa" w:w="927"/>
            <w:vAlign w:val="center"/>
            <w:noWrap/>
          </w:tcPr>
          <w:p>
            <w:pPr>
              <w:spacing w:before="0" w:after="0" w:line="240" w:lineRule="auto"/>
              <w:ind w:firstLine="0" w:firstLineChars="0" w:left="0"/>
              <w:jc w:val="center"/>
            </w:pPr>
            <w:r>
              <w:rPr>
                <w:rFonts w:ascii="Times New Roman" w:hAnsi="Times New Roman" w:eastAsia="宋体"/>
                <w:b w:val="0"/>
                <w:sz w:val="18"/>
              </w:rPr>
              <w:t>0.003955</w:t>
            </w:r>
          </w:p>
        </w:tc>
        <w:tc>
          <w:tcPr>
            <w:tcW w:type="dxa" w:w="927"/>
            <w:vAlign w:val="center"/>
            <w:noWrap/>
          </w:tcPr>
          <w:p>
            <w:pPr>
              <w:spacing w:before="0" w:after="0" w:line="240" w:lineRule="auto"/>
              <w:ind w:firstLine="0" w:firstLineChars="0" w:left="0"/>
              <w:jc w:val="center"/>
            </w:pPr>
            <w:r>
              <w:rPr>
                <w:rFonts w:ascii="Times New Roman" w:hAnsi="Times New Roman" w:eastAsia="宋体"/>
                <w:b w:val="0"/>
                <w:sz w:val="18"/>
              </w:rPr>
              <w:t>0.004879</w:t>
            </w:r>
          </w:p>
        </w:tc>
      </w:tr>
      <w:tr>
        <w:trPr>
          <w:cantSplit/>
        </w:trPr>
        <w:tc>
          <w:tcPr>
            <w:tcW w:type="dxa" w:w="1928"/>
            <w:vAlign w:val="center"/>
          </w:tcPr>
          <w:p>
            <w:pPr>
              <w:spacing w:before="0" w:after="0" w:line="240" w:lineRule="auto"/>
              <w:ind w:firstLine="0" w:firstLineChars="0" w:left="0"/>
              <w:jc w:val="center"/>
            </w:pPr>
            <w:r>
              <w:rPr>
                <w:rFonts w:ascii="Times New Roman" w:hAnsi="Times New Roman" w:eastAsia="宋体"/>
                <w:b w:val="0"/>
                <w:sz w:val="18"/>
              </w:rPr>
              <w:t>5mL单标线吸量管</w:t>
            </w:r>
          </w:p>
        </w:tc>
        <w:tc>
          <w:tcPr>
            <w:tcW w:type="dxa" w:w="937"/>
            <w:vAlign w:val="center"/>
            <w:noWrap/>
          </w:tcPr>
          <w:p>
            <w:pPr>
              <w:spacing w:before="0" w:after="0" w:line="240" w:lineRule="auto"/>
              <w:ind w:firstLine="0" w:firstLineChars="0" w:left="0"/>
              <w:jc w:val="center"/>
            </w:pPr>
            <w:r>
              <w:rPr>
                <w:rFonts w:ascii="Times New Roman" w:hAnsi="Times New Roman" w:eastAsia="宋体"/>
                <w:b w:val="0"/>
                <w:sz w:val="18"/>
              </w:rPr>
              <w:t>5.00</w:t>
            </w:r>
          </w:p>
        </w:tc>
        <w:tc>
          <w:tcPr>
            <w:tcW w:type="dxa" w:w="579"/>
            <w:vAlign w:val="center"/>
            <w:noWrap/>
          </w:tcPr>
          <w:p>
            <w:pPr>
              <w:spacing w:before="0" w:after="0" w:line="240" w:lineRule="auto"/>
              <w:ind w:firstLine="0" w:firstLineChars="0" w:left="0"/>
              <w:jc w:val="center"/>
            </w:pPr>
            <w:r>
              <w:rPr>
                <w:rFonts w:ascii="Times New Roman" w:hAnsi="Times New Roman" w:eastAsia="宋体"/>
                <w:b w:val="0"/>
                <w:sz w:val="18"/>
              </w:rPr>
              <w:t>3</w:t>
            </w:r>
          </w:p>
        </w:tc>
        <w:tc>
          <w:tcPr>
            <w:tcW w:type="dxa" w:w="927"/>
            <w:vAlign w:val="center"/>
            <w:noWrap/>
          </w:tcPr>
          <w:p>
            <w:pPr>
              <w:spacing w:before="0" w:after="0" w:line="240" w:lineRule="auto"/>
              <w:ind w:firstLine="0" w:firstLineChars="0" w:left="0"/>
              <w:jc w:val="center"/>
            </w:pPr>
            <w:r>
              <w:rPr>
                <w:rFonts w:ascii="Times New Roman" w:hAnsi="Times New Roman" w:eastAsia="宋体"/>
                <w:b w:val="0"/>
                <w:sz w:val="18"/>
              </w:rPr>
              <w:t>0.015</w:t>
            </w:r>
          </w:p>
        </w:tc>
        <w:tc>
          <w:tcPr>
            <w:tcW w:type="dxa" w:w="1043"/>
            <w:vAlign w:val="center"/>
            <w:noWrap/>
          </w:tcPr>
          <w:p>
            <w:pPr>
              <w:spacing w:before="0" w:after="0" w:line="240" w:lineRule="auto"/>
              <w:ind w:firstLine="0" w:firstLineChars="0" w:left="0"/>
              <w:jc w:val="center"/>
            </w:pPr>
            <m:oMath>
              <m:rad>
                <m:radPr>
                  <m:degHide m:val="1"/>
                </m:radPr>
                <m:deg/>
                <m:e>
                  <m:r>
                    <m:t xml:space="preserve">6</m:t>
                  </m:r>
                </m:e>
              </m:rad>
            </m:oMath>
          </w:p>
        </w:tc>
        <w:tc>
          <w:tcPr>
            <w:tcW w:type="dxa" w:w="1043"/>
            <w:vAlign w:val="center"/>
            <w:noWrap/>
          </w:tcPr>
          <w:p>
            <w:pPr>
              <w:spacing w:before="0" w:after="0" w:line="240" w:lineRule="auto"/>
              <w:ind w:firstLine="0" w:firstLineChars="0" w:left="0"/>
              <w:jc w:val="center"/>
            </w:pPr>
            <w:r>
              <w:rPr>
                <w:rFonts w:ascii="Times New Roman" w:hAnsi="Times New Roman" w:eastAsia="宋体"/>
                <w:b w:val="0"/>
                <w:sz w:val="18"/>
              </w:rPr>
              <w:t>0.001225</w:t>
            </w:r>
          </w:p>
        </w:tc>
        <w:tc>
          <w:tcPr>
            <w:tcW w:type="dxa" w:w="927"/>
            <w:vAlign w:val="center"/>
            <w:noWrap/>
          </w:tcPr>
          <w:p>
            <w:pPr>
              <w:spacing w:before="0" w:after="0" w:line="240" w:lineRule="auto"/>
              <w:ind w:firstLine="0" w:firstLineChars="0" w:left="0"/>
              <w:jc w:val="center"/>
            </w:pPr>
            <w:r>
              <w:rPr>
                <w:rFonts w:ascii="Times New Roman" w:hAnsi="Times New Roman" w:eastAsia="宋体"/>
                <w:b w:val="0"/>
                <w:sz w:val="18"/>
              </w:rPr>
              <w:t>0.003955</w:t>
            </w:r>
          </w:p>
        </w:tc>
        <w:tc>
          <w:tcPr>
            <w:tcW w:type="dxa" w:w="927"/>
            <w:vAlign w:val="center"/>
            <w:noWrap/>
          </w:tcPr>
          <w:p>
            <w:pPr>
              <w:spacing w:before="0" w:after="0" w:line="240" w:lineRule="auto"/>
              <w:ind w:firstLine="0" w:firstLineChars="0" w:left="0"/>
              <w:jc w:val="center"/>
            </w:pPr>
            <w:r>
              <w:rPr>
                <w:rFonts w:ascii="Times New Roman" w:hAnsi="Times New Roman" w:eastAsia="宋体"/>
                <w:b w:val="0"/>
                <w:sz w:val="18"/>
              </w:rPr>
              <w:t>0.004140</w:t>
            </w:r>
          </w:p>
        </w:tc>
      </w:tr>
      <w:tr>
        <w:trPr>
          <w:cantSplit/>
        </w:trPr>
        <w:tc>
          <w:tcPr>
            <w:tcW w:type="dxa" w:w="1928"/>
            <w:vAlign w:val="center"/>
          </w:tcPr>
          <w:p>
            <w:pPr>
              <w:spacing w:before="0" w:after="0" w:line="240" w:lineRule="auto"/>
              <w:ind w:firstLine="0" w:firstLineChars="0" w:left="0"/>
              <w:jc w:val="center"/>
            </w:pPr>
            <w:r>
              <w:rPr>
                <w:rFonts w:ascii="Times New Roman" w:hAnsi="Times New Roman" w:eastAsia="宋体"/>
                <w:b w:val="0"/>
                <w:sz w:val="18"/>
              </w:rPr>
              <w:t>5mL分度吸量管</w:t>
            </w:r>
          </w:p>
        </w:tc>
        <w:tc>
          <w:tcPr>
            <w:tcW w:type="dxa" w:w="937"/>
            <w:vAlign w:val="center"/>
            <w:noWrap/>
          </w:tcPr>
          <w:p>
            <w:pPr>
              <w:spacing w:before="0" w:after="0" w:line="240" w:lineRule="auto"/>
              <w:ind w:firstLine="0" w:firstLineChars="0" w:left="0"/>
              <w:jc w:val="center"/>
            </w:pPr>
            <w:r>
              <w:rPr>
                <w:rFonts w:ascii="Times New Roman" w:hAnsi="Times New Roman" w:eastAsia="宋体"/>
                <w:b w:val="0"/>
                <w:sz w:val="18"/>
              </w:rPr>
              <w:t>4.00</w:t>
            </w:r>
          </w:p>
        </w:tc>
        <w:tc>
          <w:tcPr>
            <w:tcW w:type="dxa" w:w="579"/>
            <w:vAlign w:val="center"/>
            <w:noWrap/>
          </w:tcPr>
          <w:p>
            <w:pPr>
              <w:spacing w:before="0" w:after="0" w:line="240" w:lineRule="auto"/>
              <w:ind w:firstLine="0" w:firstLineChars="0" w:left="0"/>
              <w:jc w:val="center"/>
            </w:pPr>
            <w:r>
              <w:rPr>
                <w:rFonts w:ascii="Times New Roman" w:hAnsi="Times New Roman" w:eastAsia="宋体"/>
                <w:b w:val="0"/>
                <w:sz w:val="18"/>
              </w:rPr>
              <w:t>2</w:t>
            </w:r>
          </w:p>
        </w:tc>
        <w:tc>
          <w:tcPr>
            <w:tcW w:type="dxa" w:w="927"/>
            <w:vAlign w:val="center"/>
            <w:noWrap/>
          </w:tcPr>
          <w:p>
            <w:pPr>
              <w:spacing w:before="0" w:after="0" w:line="240" w:lineRule="auto"/>
              <w:ind w:firstLine="0" w:firstLineChars="0" w:left="0"/>
              <w:jc w:val="center"/>
            </w:pPr>
            <w:r>
              <w:rPr>
                <w:rFonts w:ascii="Times New Roman" w:hAnsi="Times New Roman" w:eastAsia="宋体"/>
                <w:b w:val="0"/>
                <w:sz w:val="18"/>
              </w:rPr>
              <w:t>0.025</w:t>
            </w:r>
          </w:p>
        </w:tc>
        <w:tc>
          <w:tcPr>
            <w:tcW w:type="dxa" w:w="1043"/>
            <w:vAlign w:val="center"/>
            <w:noWrap/>
          </w:tcPr>
          <w:p>
            <w:pPr>
              <w:spacing w:before="0" w:after="0" w:line="240" w:lineRule="auto"/>
              <w:ind w:firstLine="0" w:firstLineChars="0" w:left="0"/>
              <w:jc w:val="center"/>
            </w:pPr>
            <m:oMath>
              <m:rad>
                <m:radPr>
                  <m:degHide m:val="1"/>
                </m:radPr>
                <m:deg/>
                <m:e>
                  <m:r>
                    <m:t xml:space="preserve">3</m:t>
                  </m:r>
                </m:e>
              </m:rad>
            </m:oMath>
          </w:p>
        </w:tc>
        <w:tc>
          <w:tcPr>
            <w:tcW w:type="dxa" w:w="1043"/>
            <w:vAlign w:val="center"/>
            <w:noWrap/>
          </w:tcPr>
          <w:p>
            <w:pPr>
              <w:spacing w:before="0" w:after="0" w:line="240" w:lineRule="auto"/>
              <w:ind w:firstLine="0" w:firstLineChars="0" w:left="0"/>
              <w:jc w:val="center"/>
            </w:pPr>
            <w:r>
              <w:rPr>
                <w:rFonts w:ascii="Times New Roman" w:hAnsi="Times New Roman" w:eastAsia="宋体"/>
                <w:b w:val="0"/>
                <w:sz w:val="18"/>
              </w:rPr>
              <w:t>0.003608</w:t>
            </w:r>
          </w:p>
        </w:tc>
        <w:tc>
          <w:tcPr>
            <w:tcW w:type="dxa" w:w="927"/>
            <w:vAlign w:val="center"/>
            <w:noWrap/>
          </w:tcPr>
          <w:p>
            <w:pPr>
              <w:spacing w:before="0" w:after="0" w:line="240" w:lineRule="auto"/>
              <w:ind w:firstLine="0" w:firstLineChars="0" w:left="0"/>
              <w:jc w:val="center"/>
            </w:pPr>
            <w:r>
              <w:rPr>
                <w:rFonts w:ascii="Times New Roman" w:hAnsi="Times New Roman" w:eastAsia="宋体"/>
                <w:b w:val="0"/>
                <w:sz w:val="18"/>
              </w:rPr>
              <w:t>0.003955</w:t>
            </w:r>
          </w:p>
        </w:tc>
        <w:tc>
          <w:tcPr>
            <w:tcW w:type="dxa" w:w="927"/>
            <w:vAlign w:val="center"/>
            <w:noWrap/>
          </w:tcPr>
          <w:p>
            <w:pPr>
              <w:spacing w:before="0" w:after="0" w:line="240" w:lineRule="auto"/>
              <w:ind w:firstLine="0" w:firstLineChars="0" w:left="0"/>
              <w:jc w:val="center"/>
            </w:pPr>
            <w:r>
              <w:rPr>
                <w:rFonts w:ascii="Times New Roman" w:hAnsi="Times New Roman" w:eastAsia="宋体"/>
                <w:b w:val="0"/>
                <w:sz w:val="18"/>
              </w:rPr>
              <w:t>0.005354</w:t>
            </w:r>
          </w:p>
        </w:tc>
      </w:tr>
      <w:tr>
        <w:trPr>
          <w:cantSplit/>
        </w:trPr>
        <w:tc>
          <w:tcPr>
            <w:tcW w:type="dxa" w:w="1928"/>
            <w:vAlign w:val="center"/>
          </w:tcPr>
          <w:p>
            <w:pPr>
              <w:spacing w:before="0" w:after="0" w:line="240" w:lineRule="auto"/>
              <w:ind w:firstLine="0" w:firstLineChars="0" w:left="0"/>
              <w:jc w:val="center"/>
            </w:pPr>
            <w:r>
              <w:rPr>
                <w:rFonts w:ascii="Times New Roman" w:hAnsi="Times New Roman" w:eastAsia="宋体"/>
                <w:b w:val="0"/>
                <w:sz w:val="18"/>
              </w:rPr>
              <w:t>10mL容量瓶</w:t>
            </w:r>
          </w:p>
        </w:tc>
        <w:tc>
          <w:tcPr>
            <w:tcW w:type="dxa" w:w="937"/>
            <w:vAlign w:val="center"/>
            <w:noWrap/>
          </w:tcPr>
          <w:p>
            <w:pPr>
              <w:spacing w:before="0" w:after="0" w:line="240" w:lineRule="auto"/>
              <w:ind w:firstLine="0" w:firstLineChars="0" w:left="0"/>
              <w:jc w:val="center"/>
            </w:pPr>
            <w:r>
              <w:rPr>
                <w:rFonts w:ascii="Times New Roman" w:hAnsi="Times New Roman" w:eastAsia="宋体"/>
                <w:b w:val="0"/>
                <w:sz w:val="18"/>
              </w:rPr>
              <w:t>10.00</w:t>
            </w:r>
          </w:p>
        </w:tc>
        <w:tc>
          <w:tcPr>
            <w:tcW w:type="dxa" w:w="579"/>
            <w:vAlign w:val="center"/>
            <w:noWrap/>
          </w:tcPr>
          <w:p>
            <w:pPr>
              <w:spacing w:before="0" w:after="0" w:line="240" w:lineRule="auto"/>
              <w:ind w:firstLine="0" w:firstLineChars="0" w:left="0"/>
              <w:jc w:val="center"/>
            </w:pPr>
            <w:r>
              <w:rPr>
                <w:rFonts w:ascii="Times New Roman" w:hAnsi="Times New Roman" w:eastAsia="宋体"/>
                <w:b w:val="0"/>
                <w:sz w:val="18"/>
              </w:rPr>
              <w:t>6</w:t>
            </w:r>
          </w:p>
        </w:tc>
        <w:tc>
          <w:tcPr>
            <w:tcW w:type="dxa" w:w="927"/>
            <w:vAlign w:val="center"/>
            <w:noWrap/>
          </w:tcPr>
          <w:p>
            <w:pPr>
              <w:spacing w:before="0" w:after="0" w:line="240" w:lineRule="auto"/>
              <w:ind w:firstLine="0" w:firstLineChars="0" w:left="0"/>
              <w:jc w:val="center"/>
            </w:pPr>
            <w:r>
              <w:rPr>
                <w:rFonts w:ascii="Times New Roman" w:hAnsi="Times New Roman" w:eastAsia="宋体"/>
                <w:b w:val="0"/>
                <w:sz w:val="18"/>
              </w:rPr>
              <w:t>0.02</w:t>
            </w:r>
          </w:p>
        </w:tc>
        <w:tc>
          <w:tcPr>
            <w:tcW w:type="dxa" w:w="1043"/>
            <w:vAlign w:val="center"/>
            <w:noWrap/>
          </w:tcPr>
          <w:p>
            <w:pPr>
              <w:spacing w:before="0" w:after="0" w:line="240" w:lineRule="auto"/>
              <w:ind w:firstLine="0" w:firstLineChars="0" w:left="0"/>
              <w:jc w:val="center"/>
            </w:pPr>
            <m:oMath>
              <m:rad>
                <m:radPr>
                  <m:degHide m:val="1"/>
                </m:radPr>
                <m:deg/>
                <m:e>
                  <m:r>
                    <m:t xml:space="preserve">6</m:t>
                  </m:r>
                </m:e>
              </m:rad>
            </m:oMath>
          </w:p>
        </w:tc>
        <w:tc>
          <w:tcPr>
            <w:tcW w:type="dxa" w:w="1043"/>
            <w:vAlign w:val="center"/>
            <w:noWrap/>
          </w:tcPr>
          <w:p>
            <w:pPr>
              <w:spacing w:before="0" w:after="0" w:line="240" w:lineRule="auto"/>
              <w:ind w:firstLine="0" w:firstLineChars="0" w:left="0"/>
              <w:jc w:val="center"/>
            </w:pPr>
            <w:r>
              <w:rPr>
                <w:rFonts w:ascii="Times New Roman" w:hAnsi="Times New Roman" w:eastAsia="宋体"/>
                <w:b w:val="0"/>
                <w:sz w:val="18"/>
              </w:rPr>
              <w:t>0.0008165</w:t>
            </w:r>
          </w:p>
        </w:tc>
        <w:tc>
          <w:tcPr>
            <w:tcW w:type="dxa" w:w="927"/>
            <w:vAlign w:val="center"/>
            <w:noWrap/>
          </w:tcPr>
          <w:p>
            <w:pPr>
              <w:spacing w:before="0" w:after="0" w:line="240" w:lineRule="auto"/>
              <w:ind w:firstLine="0" w:firstLineChars="0" w:left="0"/>
              <w:jc w:val="center"/>
            </w:pPr>
            <w:r>
              <w:rPr>
                <w:rFonts w:ascii="Times New Roman" w:hAnsi="Times New Roman" w:eastAsia="宋体"/>
                <w:b w:val="0"/>
                <w:sz w:val="18"/>
              </w:rPr>
              <w:t>0.003955</w:t>
            </w:r>
          </w:p>
        </w:tc>
        <w:tc>
          <w:tcPr>
            <w:tcW w:type="dxa" w:w="927"/>
            <w:vAlign w:val="center"/>
            <w:noWrap/>
          </w:tcPr>
          <w:p>
            <w:pPr>
              <w:spacing w:before="0" w:after="0" w:line="240" w:lineRule="auto"/>
              <w:ind w:firstLine="0" w:firstLineChars="0" w:left="0"/>
              <w:jc w:val="center"/>
            </w:pPr>
            <w:r>
              <w:rPr>
                <w:rFonts w:ascii="Times New Roman" w:hAnsi="Times New Roman" w:eastAsia="宋体"/>
                <w:b w:val="0"/>
                <w:sz w:val="18"/>
              </w:rPr>
              <w:t>0.004038</w:t>
            </w:r>
          </w:p>
        </w:tc>
      </w:tr>
    </w:tbl>
    <w:p>
      <w:r>
        <w:rPr>
          <w:rFonts w:ascii="Times New Roman" w:hAnsi="Times New Roman" w:eastAsia="宋体"/>
          <w:b w:val="0"/>
        </w:rPr>
        <w:t>其中允差按量器类型取分布（容量瓶/单标线吸量管三角分布</w:t>
      </w:r>
      <m:oMath>
        <m:rad>
          <m:radPr>
            <m:degHide m:val="1"/>
          </m:radPr>
          <m:deg/>
          <m:e>
            <m:r>
              <m:t xml:space="preserve">6</m:t>
            </m:r>
          </m:e>
        </m:rad>
      </m:oMath>
      <w:r>
        <w:rPr>
          <w:rFonts w:ascii="Times New Roman" w:hAnsi="Times New Roman" w:eastAsia="宋体"/>
          <w:b w:val="0"/>
        </w:rPr>
        <w:t>，分度吸量管均匀分布</w:t>
      </w:r>
      <m:oMath>
        <m:rad>
          <m:radPr>
            <m:degHide m:val="1"/>
          </m:radPr>
          <m:deg/>
          <m:e>
            <m:r>
              <m:t xml:space="preserve">3</m:t>
            </m:r>
          </m:e>
        </m:rad>
      </m:oMath>
      <w:r>
        <w:rPr>
          <w:rFonts w:ascii="Times New Roman" w:hAnsi="Times New Roman" w:eastAsia="宋体"/>
          <w:b w:val="0"/>
        </w:rPr>
        <w:t xml:space="preserve">）；温度项 </w:t>
      </w:r>
      <m:oMath>
        <m:sSub>
          <m:e>
            <m:r>
              <m:t xml:space="preserve">u</m:t>
            </m:r>
          </m:e>
          <m:sub>
            <m:r>
              <m:t xml:space="preserve">r</m:t>
            </m:r>
            <m:r>
              <m:t xml:space="preserve">e</m:t>
            </m:r>
            <m:r>
              <m:t xml:space="preserve">l</m:t>
            </m:r>
          </m:sub>
        </m:sSub>
        <m:r>
          <m:t xml:space="preserve">(</m:t>
        </m:r>
        <m:sSub>
          <m:e>
            <m:r>
              <m:t xml:space="preserve">V</m:t>
            </m:r>
          </m:e>
          <m:sub>
            <m:r>
              <m:t xml:space="preserve">τ</m:t>
            </m:r>
          </m:sub>
        </m:sSub>
        <m:r>
          <m:t xml:space="preserve">)</m:t>
        </m:r>
        <m:r>
          <m:t xml:space="preserve">=</m:t>
        </m:r>
        <m:r>
          <m:t xml:space="preserve">α</m:t>
        </m:r>
        <m:r>
          <m:t xml:space="preserve">·</m:t>
        </m:r>
        <m:r>
          <m:t xml:space="preserve">Δ</m:t>
        </m:r>
        <m:r>
          <m:t xml:space="preserve">τ</m:t>
        </m:r>
        <m:r>
          <m:t xml:space="preserve">/</m:t>
        </m:r>
        <m:rad>
          <m:radPr>
            <m:degHide m:val="1"/>
          </m:radPr>
          <m:deg/>
          <m:e>
            <m:r>
              <m:t xml:space="preserve">3</m:t>
            </m:r>
          </m:e>
        </m:rad>
      </m:oMath>
      <w:r>
        <w:rPr>
          <w:rFonts w:ascii="Times New Roman" w:hAnsi="Times New Roman" w:eastAsia="宋体"/>
          <w:b w:val="0"/>
        </w:rPr>
        <w:t xml:space="preserve">，工作液定容试剂膨胀系数 </w:t>
      </w:r>
      <m:oMath>
        <m:r>
          <m:t xml:space="preserve">α</m:t>
        </m:r>
        <m:r>
          <m:t xml:space="preserve">=</m:t>
        </m:r>
        <m:r>
          <m:t xml:space="preserve">1</m:t>
        </m:r>
        <m:r>
          <m:t xml:space="preserve">.</m:t>
        </m:r>
        <m:r>
          <m:t xml:space="preserve">3</m:t>
        </m:r>
        <m:r>
          <m:t xml:space="preserve">7</m:t>
        </m:r>
        <m:r>
          <m:t xml:space="preserve">0</m:t>
        </m:r>
        <m:r>
          <m:t xml:space="preserve">×</m:t>
        </m:r>
        <m:r>
          <m:t xml:space="preserve">1</m:t>
        </m:r>
        <m:sSup>
          <m:e>
            <m:r>
              <m:t xml:space="preserve">0</m:t>
            </m:r>
          </m:e>
          <m:sup>
            <m:r>
              <m:t xml:space="preserve">-</m:t>
            </m:r>
            <m:r>
              <m:t xml:space="preserve">3</m:t>
            </m:r>
          </m:sup>
        </m:sSup>
      </m:oMath>
      <w:r>
        <w:rPr>
          <w:rFonts w:ascii="Times New Roman" w:hAnsi="Times New Roman" w:eastAsia="宋体"/>
          <w:b w:val="0"/>
        </w:rPr>
        <w:t>/℃；分度吸量管非满刻度使用时，允差按标称规格查表、体积按实际移取量计入；移液枪允差为移取体积的百分比、按≥V 的校准点取值，按均匀分布</w:t>
      </w:r>
      <m:oMath>
        <m:rad>
          <m:radPr>
            <m:degHide m:val="1"/>
          </m:radPr>
          <m:deg/>
          <m:e>
            <m:r>
              <m:t xml:space="preserve">3</m:t>
            </m:r>
          </m:e>
        </m:rad>
      </m:oMath>
      <w:r>
        <w:rPr>
          <w:rFonts w:ascii="Times New Roman" w:hAnsi="Times New Roman" w:eastAsia="宋体"/>
          <w:b w:val="0"/>
        </w:rPr>
        <w:t xml:space="preserve">计入。单器一次使用 </w:t>
      </w:r>
      <m:oMath>
        <m:sSub>
          <m:e>
            <m:r>
              <m:t xml:space="preserve">u</m:t>
            </m:r>
          </m:e>
          <m:sub>
            <m:r>
              <m:t xml:space="preserve">r</m:t>
            </m:r>
            <m:r>
              <m:t xml:space="preserve">e</m:t>
            </m:r>
            <m:r>
              <m:t xml:space="preserve">l</m:t>
            </m:r>
          </m:sub>
        </m:sSub>
        <m:r>
          <m:t xml:space="preserve">(</m:t>
        </m:r>
        <m:r>
          <m:t xml:space="preserve">V</m:t>
        </m:r>
        <m:r>
          <m:t xml:space="preserve">)</m:t>
        </m:r>
        <m:r>
          <m:t xml:space="preserve">=</m:t>
        </m:r>
        <m:rad>
          <m:radPr>
            <m:degHide m:val="1"/>
          </m:radPr>
          <m:deg/>
          <m:e>
            <m:sSub>
              <m:e>
                <m:r>
                  <m:t xml:space="preserve">u</m:t>
                </m:r>
              </m:e>
              <m:sub>
                <m:r>
                  <m:t xml:space="preserve">r</m:t>
                </m:r>
                <m:r>
                  <m:t xml:space="preserve">e</m:t>
                </m:r>
                <m:r>
                  <m:t xml:space="preserve">l</m:t>
                </m:r>
              </m:sub>
            </m:sSub>
            <m:r>
              <m:t xml:space="preserve">(</m:t>
            </m:r>
            <m:sSub>
              <m:e>
                <m:r>
                  <m:t xml:space="preserve">V</m:t>
                </m:r>
              </m:e>
              <m:sub>
                <m:r>
                  <m:t xml:space="preserve">容</m:t>
                </m:r>
              </m:sub>
            </m:sSub>
            <m:sSup>
              <m:e>
                <m:r>
                  <m:t xml:space="preserve">)</m:t>
                </m:r>
              </m:e>
              <m:sup>
                <m:r>
                  <m:t xml:space="preserve">2</m:t>
                </m:r>
              </m:sup>
            </m:sSup>
            <m:r>
              <m:t xml:space="preserve">+</m:t>
            </m:r>
            <m:sSub>
              <m:e>
                <m:r>
                  <m:t xml:space="preserve">u</m:t>
                </m:r>
              </m:e>
              <m:sub>
                <m:r>
                  <m:t xml:space="preserve">r</m:t>
                </m:r>
                <m:r>
                  <m:t xml:space="preserve">e</m:t>
                </m:r>
                <m:r>
                  <m:t xml:space="preserve">l</m:t>
                </m:r>
              </m:sub>
            </m:sSub>
            <m:r>
              <m:t xml:space="preserve">(</m:t>
            </m:r>
            <m:sSub>
              <m:e>
                <m:r>
                  <m:t xml:space="preserve">V</m:t>
                </m:r>
              </m:e>
              <m:sub>
                <m:r>
                  <m:t xml:space="preserve">τ</m:t>
                </m:r>
              </m:sub>
            </m:sSub>
            <m:sSup>
              <m:e>
                <m:r>
                  <m:t xml:space="preserve">)</m:t>
                </m:r>
              </m:e>
              <m:sup>
                <m:r>
                  <m:t xml:space="preserve">2</m:t>
                </m:r>
              </m:sup>
            </m:sSup>
          </m:e>
        </m:rad>
      </m:oMath>
      <w:r>
        <w:rPr>
          <w:rFonts w:ascii="Times New Roman" w:hAnsi="Times New Roman" w:eastAsia="宋体"/>
          <w:b w:val="0"/>
        </w:rPr>
        <w:t>。</w:t>
      </w:r>
    </w:p>
    <w:p>
      <w:r>
        <w:rPr>
          <w:rFonts w:ascii="Times New Roman" w:hAnsi="Times New Roman" w:eastAsia="宋体"/>
          <w:b w:val="0"/>
        </w:rPr>
        <w:t>以6α-甲基氢化可的松使用的5mL分度吸量管（移取4.00mL）为例（非满刻度：允差按标称5mL查表、体积按实际4.00mL计）：</w:t>
      </w:r>
    </w:p>
    <w:p>
      <m:oMathPara>
        <m:oMathParaPr>
          <m:jc m:val="center"/>
        </m:oMathParaPr>
        <m:oMath>
          <m:sSub>
            <m:e>
              <m:r>
                <m:t xml:space="preserve">u</m:t>
              </m:r>
            </m:e>
            <m:sub>
              <m:r>
                <m:t xml:space="preserve">r</m:t>
              </m:r>
              <m:r>
                <m:t xml:space="preserve">e</m:t>
              </m:r>
              <m:r>
                <m:t xml:space="preserve">l</m:t>
              </m:r>
            </m:sub>
          </m:sSub>
          <m:r>
            <m:t xml:space="preserve">(</m:t>
          </m:r>
          <m:sSub>
            <m:e>
              <m:r>
                <m:t xml:space="preserve">V</m:t>
              </m:r>
            </m:e>
            <m:sub>
              <m:r>
                <m:t xml:space="preserve">容</m:t>
              </m:r>
            </m:sub>
          </m:sSub>
          <m:r>
            <m:t xml:space="preserve">)</m:t>
          </m:r>
          <m:r>
            <m:t xml:space="preserve">=</m:t>
          </m:r>
          <m:f>
            <m:num>
              <m:r>
                <m:t xml:space="preserve">d</m:t>
              </m:r>
            </m:num>
            <m:den>
              <m:r>
                <m:t xml:space="preserve">k</m:t>
              </m:r>
              <m:r>
                <m:t xml:space="preserve">·</m:t>
              </m:r>
              <m:r>
                <m:t xml:space="preserve">V</m:t>
              </m:r>
            </m:den>
          </m:f>
          <m:r>
            <m:t xml:space="preserve">=</m:t>
          </m:r>
          <m:f>
            <m:num>
              <m:r>
                <m:t xml:space="preserve">0</m:t>
              </m:r>
              <m:r>
                <m:t xml:space="preserve">.</m:t>
              </m:r>
              <m:r>
                <m:t xml:space="preserve">0</m:t>
              </m:r>
              <m:r>
                <m:t xml:space="preserve">2</m:t>
              </m:r>
              <m:r>
                <m:t xml:space="preserve">5</m:t>
              </m:r>
            </m:num>
            <m:den>
              <m:rad>
                <m:radPr>
                  <m:degHide m:val="1"/>
                </m:radPr>
                <m:deg/>
                <m:e>
                  <m:r>
                    <m:t xml:space="preserve">3</m:t>
                  </m:r>
                </m:e>
              </m:rad>
              <m:r>
                <m:t xml:space="preserve">×</m:t>
              </m:r>
              <m:r>
                <m:t xml:space="preserve">4</m:t>
              </m:r>
              <m:r>
                <m:t xml:space="preserve">.</m:t>
              </m:r>
              <m:r>
                <m:t xml:space="preserve">0</m:t>
              </m:r>
              <m:r>
                <m:t xml:space="preserve">0</m:t>
              </m:r>
            </m:den>
          </m:f>
          <m:r>
            <m:t xml:space="preserve">=</m:t>
          </m:r>
          <m:r>
            <m:t xml:space="preserve">0</m:t>
          </m:r>
          <m:r>
            <m:t xml:space="preserve">.</m:t>
          </m:r>
          <m:r>
            <m:t xml:space="preserve">0</m:t>
          </m:r>
          <m:r>
            <m:t xml:space="preserve">0</m:t>
          </m:r>
          <m:r>
            <m:t xml:space="preserve">3</m:t>
          </m:r>
          <m:r>
            <m:t xml:space="preserve">6</m:t>
          </m:r>
          <m:r>
            <m:t xml:space="preserve">0</m:t>
          </m:r>
          <m:r>
            <m:t xml:space="preserve">8</m:t>
          </m:r>
        </m:oMath>
      </m:oMathPara>
    </w:p>
    <w:p>
      <m:oMathPara>
        <m:oMathParaPr>
          <m:jc m:val="center"/>
        </m:oMathParaPr>
        <m:oMath>
          <m:sSub>
            <m:e>
              <m:r>
                <m:t xml:space="preserve">u</m:t>
              </m:r>
            </m:e>
            <m:sub>
              <m:r>
                <m:t xml:space="preserve">r</m:t>
              </m:r>
              <m:r>
                <m:t xml:space="preserve">e</m:t>
              </m:r>
              <m:r>
                <m:t xml:space="preserve">l</m:t>
              </m:r>
            </m:sub>
          </m:sSub>
          <m:r>
            <m:t xml:space="preserve">(</m:t>
          </m:r>
          <m:sSub>
            <m:e>
              <m:r>
                <m:t xml:space="preserve">V</m:t>
              </m:r>
            </m:e>
            <m:sub>
              <m:r>
                <m:t xml:space="preserve">τ</m:t>
              </m:r>
            </m:sub>
          </m:sSub>
          <m:r>
            <m:t xml:space="preserve">)</m:t>
          </m:r>
          <m:r>
            <m:t xml:space="preserve">=</m:t>
          </m:r>
          <m:f>
            <m:num>
              <m:r>
                <m:t xml:space="preserve">α</m:t>
              </m:r>
              <m:r>
                <m:t xml:space="preserve">·</m:t>
              </m:r>
              <m:r>
                <m:t xml:space="preserve">Δ</m:t>
              </m:r>
              <m:r>
                <m:t xml:space="preserve">τ</m:t>
              </m:r>
            </m:num>
            <m:den>
              <m:rad>
                <m:radPr>
                  <m:degHide m:val="1"/>
                </m:radPr>
                <m:deg/>
                <m:e>
                  <m:r>
                    <m:t xml:space="preserve">3</m:t>
                  </m:r>
                </m:e>
              </m:rad>
            </m:den>
          </m:f>
          <m:r>
            <m:t xml:space="preserve">=</m:t>
          </m:r>
          <m:f>
            <m:num>
              <m:r>
                <m:t xml:space="preserve">1</m:t>
              </m:r>
              <m:r>
                <m:t xml:space="preserve">.</m:t>
              </m:r>
              <m:r>
                <m:t xml:space="preserve">3</m:t>
              </m:r>
              <m:r>
                <m:t xml:space="preserve">7</m:t>
              </m:r>
              <m:r>
                <m:t xml:space="preserve">0</m:t>
              </m:r>
              <m:r>
                <m:t xml:space="preserve">×</m:t>
              </m:r>
              <m:r>
                <m:t xml:space="preserve">1</m:t>
              </m:r>
              <m:sSup>
                <m:e>
                  <m:r>
                    <m:t xml:space="preserve">0</m:t>
                  </m:r>
                </m:e>
                <m:sup>
                  <m:r>
                    <m:t xml:space="preserve">-</m:t>
                  </m:r>
                  <m:r>
                    <m:t xml:space="preserve">3</m:t>
                  </m:r>
                </m:sup>
              </m:sSup>
              <m:r>
                <m:t xml:space="preserve">×</m:t>
              </m:r>
              <m:r>
                <m:t xml:space="preserve">5</m:t>
              </m:r>
            </m:num>
            <m:den>
              <m:rad>
                <m:radPr>
                  <m:degHide m:val="1"/>
                </m:radPr>
                <m:deg/>
                <m:e>
                  <m:r>
                    <m:t xml:space="preserve">3</m:t>
                  </m:r>
                </m:e>
              </m:rad>
            </m:den>
          </m:f>
          <m:r>
            <m:t xml:space="preserve">=</m:t>
          </m:r>
          <m:r>
            <m:t xml:space="preserve">0</m:t>
          </m:r>
          <m:r>
            <m:t xml:space="preserve">.</m:t>
          </m:r>
          <m:r>
            <m:t xml:space="preserve">0</m:t>
          </m:r>
          <m:r>
            <m:t xml:space="preserve">0</m:t>
          </m:r>
          <m:r>
            <m:t xml:space="preserve">3</m:t>
          </m:r>
          <m:r>
            <m:t xml:space="preserve">9</m:t>
          </m:r>
          <m:r>
            <m:t xml:space="preserve">5</m:t>
          </m:r>
          <m:r>
            <m:t xml:space="preserve">5</m:t>
          </m:r>
        </m:oMath>
      </m:oMathPara>
    </w:p>
    <w:p>
      <m:oMathPara>
        <m:oMathParaPr>
          <m:jc m:val="center"/>
        </m:oMathParaPr>
        <m:oMath>
          <m:sSub>
            <m:e>
              <m:r>
                <m:t xml:space="preserve">u</m:t>
              </m:r>
            </m:e>
            <m:sub>
              <m:r>
                <m:t xml:space="preserve">r</m:t>
              </m:r>
              <m:r>
                <m:t xml:space="preserve">e</m:t>
              </m:r>
              <m:r>
                <m:t xml:space="preserve">l</m:t>
              </m:r>
            </m:sub>
          </m:sSub>
          <m:r>
            <m:t xml:space="preserve">(</m:t>
          </m:r>
          <m:r>
            <m:t xml:space="preserve">V</m:t>
          </m:r>
          <m:r>
            <m:t xml:space="preserve">)</m:t>
          </m:r>
          <m:r>
            <m:t xml:space="preserve">=</m:t>
          </m:r>
          <m:rad>
            <m:radPr>
              <m:degHide m:val="1"/>
            </m:radPr>
            <m:deg/>
            <m:e>
              <m:sSub>
                <m:e>
                  <m:r>
                    <m:t xml:space="preserve">u</m:t>
                  </m:r>
                </m:e>
                <m:sub>
                  <m:r>
                    <m:t xml:space="preserve">r</m:t>
                  </m:r>
                  <m:r>
                    <m:t xml:space="preserve">e</m:t>
                  </m:r>
                  <m:r>
                    <m:t xml:space="preserve">l</m:t>
                  </m:r>
                </m:sub>
              </m:sSub>
              <m:r>
                <m:t xml:space="preserve">(</m:t>
              </m:r>
              <m:sSub>
                <m:e>
                  <m:r>
                    <m:t xml:space="preserve">V</m:t>
                  </m:r>
                </m:e>
                <m:sub>
                  <m:r>
                    <m:t xml:space="preserve">容</m:t>
                  </m:r>
                </m:sub>
              </m:sSub>
              <m:sSup>
                <m:e>
                  <m:r>
                    <m:t xml:space="preserve">)</m:t>
                  </m:r>
                </m:e>
                <m:sup>
                  <m:r>
                    <m:t xml:space="preserve">2</m:t>
                  </m:r>
                </m:sup>
              </m:sSup>
              <m:r>
                <m:t xml:space="preserve">+</m:t>
              </m:r>
              <m:sSub>
                <m:e>
                  <m:r>
                    <m:t xml:space="preserve">u</m:t>
                  </m:r>
                </m:e>
                <m:sub>
                  <m:r>
                    <m:t xml:space="preserve">r</m:t>
                  </m:r>
                  <m:r>
                    <m:t xml:space="preserve">e</m:t>
                  </m:r>
                  <m:r>
                    <m:t xml:space="preserve">l</m:t>
                  </m:r>
                </m:sub>
              </m:sSub>
              <m:r>
                <m:t xml:space="preserve">(</m:t>
              </m:r>
              <m:sSub>
                <m:e>
                  <m:r>
                    <m:t xml:space="preserve">V</m:t>
                  </m:r>
                </m:e>
                <m:sub>
                  <m:r>
                    <m:t xml:space="preserve">τ</m:t>
                  </m:r>
                </m:sub>
              </m:sSub>
              <m:sSup>
                <m:e>
                  <m:r>
                    <m:t xml:space="preserve">)</m:t>
                  </m:r>
                </m:e>
                <m:sup>
                  <m:r>
                    <m:t xml:space="preserve">2</m:t>
                  </m:r>
                </m:sup>
              </m:sSup>
            </m:e>
          </m:rad>
          <m:r>
            <m:t xml:space="preserve">=</m:t>
          </m:r>
          <m:rad>
            <m:radPr>
              <m:degHide m:val="1"/>
            </m:radPr>
            <m:deg/>
            <m:e>
              <m:r>
                <m:t xml:space="preserve">0</m:t>
              </m:r>
              <m:r>
                <m:t xml:space="preserve">.</m:t>
              </m:r>
              <m:r>
                <m:t xml:space="preserve">0</m:t>
              </m:r>
              <m:r>
                <m:t xml:space="preserve">0</m:t>
              </m:r>
              <m:r>
                <m:t xml:space="preserve">3</m:t>
              </m:r>
              <m:r>
                <m:t xml:space="preserve">6</m:t>
              </m:r>
              <m:r>
                <m:t xml:space="preserve">0</m:t>
              </m:r>
              <m:sSup>
                <m:e>
                  <m:r>
                    <m:t xml:space="preserve">8</m:t>
                  </m:r>
                </m:e>
                <m:sup>
                  <m:r>
                    <m:t xml:space="preserve">2</m:t>
                  </m:r>
                </m:sup>
              </m:sSup>
              <m:r>
                <m:t xml:space="preserve">+</m:t>
              </m:r>
              <m:r>
                <m:t xml:space="preserve">0</m:t>
              </m:r>
              <m:r>
                <m:t xml:space="preserve">.</m:t>
              </m:r>
              <m:r>
                <m:t xml:space="preserve">0</m:t>
              </m:r>
              <m:r>
                <m:t xml:space="preserve">0</m:t>
              </m:r>
              <m:r>
                <m:t xml:space="preserve">3</m:t>
              </m:r>
              <m:r>
                <m:t xml:space="preserve">9</m:t>
              </m:r>
              <m:r>
                <m:t xml:space="preserve">5</m:t>
              </m:r>
              <m:sSup>
                <m:e>
                  <m:r>
                    <m:t xml:space="preserve">5</m:t>
                  </m:r>
                </m:e>
                <m:sup>
                  <m:r>
                    <m:t xml:space="preserve">2</m:t>
                  </m:r>
                </m:sup>
              </m:sSup>
            </m:e>
          </m:rad>
          <m:r>
            <m:t xml:space="preserve">=</m:t>
          </m:r>
          <m:r>
            <m:t xml:space="preserve">0</m:t>
          </m:r>
          <m:r>
            <m:t xml:space="preserve">.</m:t>
          </m:r>
          <m:r>
            <m:t xml:space="preserve">0</m:t>
          </m:r>
          <m:r>
            <m:t xml:space="preserve">0</m:t>
          </m:r>
          <m:r>
            <m:t xml:space="preserve">5</m:t>
          </m:r>
          <m:r>
            <m:t xml:space="preserve">3</m:t>
          </m:r>
          <m:r>
            <m:t xml:space="preserve">5</m:t>
          </m:r>
          <m:r>
            <m:t xml:space="preserve">4</m:t>
          </m:r>
        </m:oMath>
      </m:oMathPara>
    </w:p>
    <w:p>
      <w:r>
        <w:rPr>
          <w:rFonts w:ascii="Times New Roman" w:hAnsi="Times New Roman" w:eastAsia="宋体"/>
          <w:b w:val="0"/>
        </w:rPr>
        <w:t>多级稀释按方和根合成：</w:t>
      </w:r>
    </w:p>
    <w:p>
      <w:r>
        <w:rPr>
          <w:rFonts w:ascii="Times New Roman" w:hAnsi="Times New Roman" w:eastAsia="宋体"/>
          <w:b w:val="0"/>
        </w:rPr>
        <w:t>以6α-甲基氢化可的松为例：工作液直接稀释过程中使用了1次1mL单标线吸量管（移取1.00mL）、3次5mL单标线吸量管（移取5.00mL）、2次5mL分度吸量管（移取4.00mL）、6次10mL容量瓶（定容10.00mL），各量器引入的相对不确定度按方和根合成：</w:t>
      </w:r>
    </w:p>
    <w:p>
      <m:oMathPara>
        <m:oMathParaPr>
          <m:jc m:val="center"/>
        </m:oMathParaPr>
        <m:oMath>
          <m:sSub>
            <m:e>
              <m:r>
                <m:t xml:space="preserve">u</m:t>
              </m:r>
            </m:e>
            <m:sub>
              <m:r>
                <m:t xml:space="preserve">r</m:t>
              </m:r>
              <m:r>
                <m:t xml:space="preserve">e</m:t>
              </m:r>
              <m:r>
                <m:t xml:space="preserve">l</m:t>
              </m:r>
            </m:sub>
          </m:sSub>
          <m:r>
            <m:t xml:space="preserve">(</m:t>
          </m:r>
          <m:sSub>
            <m:e>
              <m:r>
                <m:t xml:space="preserve">C</m:t>
              </m:r>
            </m:e>
            <m:sub>
              <m:r>
                <m:t xml:space="preserve">w</m:t>
              </m:r>
              <m:r>
                <m:t xml:space="preserve">o</m:t>
              </m:r>
              <m:r>
                <m:t xml:space="preserve">r</m:t>
              </m:r>
              <m:r>
                <m:t xml:space="preserve">k</m:t>
              </m:r>
            </m:sub>
          </m:sSub>
          <m:r>
            <m:t xml:space="preserve">)</m:t>
          </m:r>
          <m:r>
            <m:t xml:space="preserve">=</m:t>
          </m:r>
          <m:rad>
            <m:radPr>
              <m:degHide m:val="1"/>
            </m:radPr>
            <m:deg/>
            <m:e>
              <m:r>
                <m:t xml:space="preserve">0</m:t>
              </m:r>
              <m:r>
                <m:t xml:space="preserve">.</m:t>
              </m:r>
              <m:r>
                <m:t xml:space="preserve">0</m:t>
              </m:r>
              <m:r>
                <m:t xml:space="preserve">0</m:t>
              </m:r>
              <m:r>
                <m:t xml:space="preserve">4</m:t>
              </m:r>
              <m:r>
                <m:t xml:space="preserve">8</m:t>
              </m:r>
              <m:r>
                <m:t xml:space="preserve">7</m:t>
              </m:r>
              <m:sSup>
                <m:e>
                  <m:r>
                    <m:t xml:space="preserve">9</m:t>
                  </m:r>
                </m:e>
                <m:sup>
                  <m:r>
                    <m:t xml:space="preserve">2</m:t>
                  </m:r>
                </m:sup>
              </m:sSup>
              <m:r>
                <m:t xml:space="preserve">+</m:t>
              </m:r>
              <m:r>
                <m:t xml:space="preserve">3</m:t>
              </m:r>
              <m:r>
                <m:t xml:space="preserve">·</m:t>
              </m:r>
              <m:r>
                <m:t xml:space="preserve">0</m:t>
              </m:r>
              <m:r>
                <m:t xml:space="preserve">.</m:t>
              </m:r>
              <m:r>
                <m:t xml:space="preserve">0</m:t>
              </m:r>
              <m:r>
                <m:t xml:space="preserve">0</m:t>
              </m:r>
              <m:r>
                <m:t xml:space="preserve">4</m:t>
              </m:r>
              <m:r>
                <m:t xml:space="preserve">1</m:t>
              </m:r>
              <m:r>
                <m:t xml:space="preserve">4</m:t>
              </m:r>
              <m:sSup>
                <m:e>
                  <m:r>
                    <m:t xml:space="preserve">0</m:t>
                  </m:r>
                </m:e>
                <m:sup>
                  <m:r>
                    <m:t xml:space="preserve">2</m:t>
                  </m:r>
                </m:sup>
              </m:sSup>
              <m:r>
                <m:t xml:space="preserve">+</m:t>
              </m:r>
              <m:r>
                <m:t xml:space="preserve">2</m:t>
              </m:r>
              <m:r>
                <m:t xml:space="preserve">·</m:t>
              </m:r>
              <m:r>
                <m:t xml:space="preserve">0</m:t>
              </m:r>
              <m:r>
                <m:t xml:space="preserve">.</m:t>
              </m:r>
              <m:r>
                <m:t xml:space="preserve">0</m:t>
              </m:r>
              <m:r>
                <m:t xml:space="preserve">0</m:t>
              </m:r>
              <m:r>
                <m:t xml:space="preserve">5</m:t>
              </m:r>
              <m:r>
                <m:t xml:space="preserve">3</m:t>
              </m:r>
              <m:r>
                <m:t xml:space="preserve">5</m:t>
              </m:r>
              <m:sSup>
                <m:e>
                  <m:r>
                    <m:t xml:space="preserve">4</m:t>
                  </m:r>
                </m:e>
                <m:sup>
                  <m:r>
                    <m:t xml:space="preserve">2</m:t>
                  </m:r>
                </m:sup>
              </m:sSup>
              <m:r>
                <m:t xml:space="preserve">+</m:t>
              </m:r>
              <m:r>
                <m:t xml:space="preserve">6</m:t>
              </m:r>
              <m:r>
                <m:t xml:space="preserve">·</m:t>
              </m:r>
              <m:r>
                <m:t xml:space="preserve">0</m:t>
              </m:r>
              <m:r>
                <m:t xml:space="preserve">.</m:t>
              </m:r>
              <m:r>
                <m:t xml:space="preserve">0</m:t>
              </m:r>
              <m:r>
                <m:t xml:space="preserve">0</m:t>
              </m:r>
              <m:r>
                <m:t xml:space="preserve">4</m:t>
              </m:r>
              <m:r>
                <m:t xml:space="preserve">0</m:t>
              </m:r>
              <m:r>
                <m:t xml:space="preserve">3</m:t>
              </m:r>
              <m:sSup>
                <m:e>
                  <m:r>
                    <m:t xml:space="preserve">8</m:t>
                  </m:r>
                </m:e>
                <m:sup>
                  <m:r>
                    <m:t xml:space="preserve">2</m:t>
                  </m:r>
                </m:sup>
              </m:sSup>
            </m:e>
          </m:rad>
          <m:r>
            <m:t xml:space="preserve">=</m:t>
          </m:r>
          <m:r>
            <m:t xml:space="preserve">0</m:t>
          </m:r>
          <m:r>
            <m:t xml:space="preserve">.</m:t>
          </m:r>
          <m:r>
            <m:t xml:space="preserve">0</m:t>
          </m:r>
          <m:r>
            <m:t xml:space="preserve">1</m:t>
          </m:r>
          <m:r>
            <m:t xml:space="preserve">5</m:t>
          </m:r>
          <m:r>
            <m:t xml:space="preserve">1</m:t>
          </m:r>
          <m:r>
            <m:t xml:space="preserve">8</m:t>
          </m:r>
        </m:oMath>
      </m:oMathPara>
    </w:p>
    <w:p>
      <w:r>
        <w:rPr>
          <w:rFonts w:ascii="Times New Roman" w:hAnsi="Times New Roman" w:eastAsia="宋体"/>
          <w:b w:val="0"/>
        </w:rPr>
        <w:t xml:space="preserve">各目标物 </w:t>
      </w:r>
      <m:oMath>
        <m:sSub>
          <m:e>
            <m:r>
              <m:t xml:space="preserve">u</m:t>
            </m:r>
          </m:e>
          <m:sub>
            <m:r>
              <m:t xml:space="preserve">r</m:t>
            </m:r>
            <m:r>
              <m:t xml:space="preserve">e</m:t>
            </m:r>
            <m:r>
              <m:t xml:space="preserve">l</m:t>
            </m:r>
          </m:sub>
        </m:sSub>
        <m:r>
          <m:t xml:space="preserve">(</m:t>
        </m:r>
        <m:sSub>
          <m:e>
            <m:r>
              <m:t xml:space="preserve">C</m:t>
            </m:r>
          </m:e>
          <m:sub>
            <m:r>
              <m:t xml:space="preserve">w</m:t>
            </m:r>
            <m:r>
              <m:t xml:space="preserve">o</m:t>
            </m:r>
            <m:r>
              <m:t xml:space="preserve">r</m:t>
            </m:r>
            <m:r>
              <m:t xml:space="preserve">k</m:t>
            </m:r>
          </m:sub>
        </m:sSub>
        <m:r>
          <m:t xml:space="preserve">)</m:t>
        </m:r>
      </m:oMath>
      <w:r>
        <w:rPr>
          <w:rFonts w:ascii="Times New Roman" w:hAnsi="Times New Roman" w:eastAsia="宋体"/>
          <w:b w:val="0"/>
        </w:rPr>
        <w:t xml:space="preserve"> 均为 0.01518。</w:t>
      </w:r>
    </w:p>
    <w:p>
      <w:r>
        <w:rPr>
          <w:rFonts w:ascii="Times New Roman" w:hAnsi="Times New Roman" w:eastAsia="宋体"/>
          <w:b w:val="0"/>
        </w:rPr>
        <w:t xml:space="preserve">各目标物 </w:t>
      </w:r>
      <m:oMath>
        <m:sSub>
          <m:e>
            <m:r>
              <m:t xml:space="preserve">u</m:t>
            </m:r>
          </m:e>
          <m:sub>
            <m:r>
              <m:t xml:space="preserve">r</m:t>
            </m:r>
            <m:r>
              <m:t xml:space="preserve">e</m:t>
            </m:r>
            <m:r>
              <m:t xml:space="preserve">l</m:t>
            </m:r>
          </m:sub>
        </m:sSub>
        <m:r>
          <m:t xml:space="preserve">(</m:t>
        </m:r>
        <m:r>
          <m:t xml:space="preserve">C</m:t>
        </m:r>
        <m:r>
          <m:t xml:space="preserve">)</m:t>
        </m:r>
        <m:r>
          <m:t xml:space="preserve">=</m:t>
        </m:r>
        <m:rad>
          <m:radPr>
            <m:degHide m:val="1"/>
          </m:radPr>
          <m:deg/>
          <m:e>
            <m:sSub>
              <m:e>
                <m:r>
                  <m:t xml:space="preserve">u</m:t>
                </m:r>
              </m:e>
              <m:sub>
                <m:r>
                  <m:t xml:space="preserve">r</m:t>
                </m:r>
                <m:r>
                  <m:t xml:space="preserve">e</m:t>
                </m:r>
                <m:r>
                  <m:t xml:space="preserve">l</m:t>
                </m:r>
              </m:sub>
            </m:sSub>
            <m:r>
              <m:t xml:space="preserve">(</m:t>
            </m:r>
            <m:sSub>
              <m:e>
                <m:r>
                  <m:t xml:space="preserve">C</m:t>
                </m:r>
              </m:e>
              <m:sub>
                <m:r>
                  <m:t xml:space="preserve">s</m:t>
                </m:r>
                <m:r>
                  <m:t xml:space="preserve">t</m:t>
                </m:r>
                <m:r>
                  <m:t xml:space="preserve">o</m:t>
                </m:r>
                <m:r>
                  <m:t xml:space="preserve">c</m:t>
                </m:r>
                <m:r>
                  <m:t xml:space="preserve">k</m:t>
                </m:r>
              </m:sub>
            </m:sSub>
            <m:sSup>
              <m:e>
                <m:r>
                  <m:t xml:space="preserve">)</m:t>
                </m:r>
              </m:e>
              <m:sup>
                <m:r>
                  <m:t xml:space="preserve">2</m:t>
                </m:r>
              </m:sup>
            </m:sSup>
            <m:r>
              <m:t xml:space="preserve">+</m:t>
            </m:r>
            <m:sSub>
              <m:e>
                <m:r>
                  <m:t xml:space="preserve">u</m:t>
                </m:r>
              </m:e>
              <m:sub>
                <m:r>
                  <m:t xml:space="preserve">r</m:t>
                </m:r>
                <m:r>
                  <m:t xml:space="preserve">e</m:t>
                </m:r>
                <m:r>
                  <m:t xml:space="preserve">l</m:t>
                </m:r>
              </m:sub>
            </m:sSub>
            <m:r>
              <m:t xml:space="preserve">(</m:t>
            </m:r>
            <m:sSub>
              <m:e>
                <m:r>
                  <m:t xml:space="preserve">C</m:t>
                </m:r>
              </m:e>
              <m:sub>
                <m:r>
                  <m:t xml:space="preserve">w</m:t>
                </m:r>
                <m:r>
                  <m:t xml:space="preserve">o</m:t>
                </m:r>
                <m:r>
                  <m:t xml:space="preserve">r</m:t>
                </m:r>
                <m:r>
                  <m:t xml:space="preserve">k</m:t>
                </m:r>
              </m:sub>
            </m:sSub>
            <m:sSup>
              <m:e>
                <m:r>
                  <m:t xml:space="preserve">)</m:t>
                </m:r>
              </m:e>
              <m:sup>
                <m:r>
                  <m:t xml:space="preserve">2</m:t>
                </m:r>
              </m:sup>
            </m:sSup>
          </m:e>
        </m:rad>
        <m:r>
          <m:t xml:space="preserve">=</m:t>
        </m:r>
        <m:r>
          <m:t xml:space="preserve">0</m:t>
        </m:r>
        <m:r>
          <m:t xml:space="preserve">.</m:t>
        </m:r>
        <m:r>
          <m:t xml:space="preserve">0</m:t>
        </m:r>
        <m:r>
          <m:t xml:space="preserve">5</m:t>
        </m:r>
        <m:r>
          <m:t xml:space="preserve">1</m:t>
        </m:r>
        <m:r>
          <m:t xml:space="preserve">1</m:t>
        </m:r>
        <m:r>
          <m:t xml:space="preserve">9</m:t>
        </m:r>
      </m:oMath>
      <w:r>
        <w:rPr>
          <w:rFonts w:ascii="Times New Roman" w:hAnsi="Times New Roman" w:eastAsia="宋体"/>
          <w:b w:val="0"/>
        </w:rPr>
        <w:t>。</w:t>
      </w:r>
    </w:p>
    <w:p>
      <w:r>
        <w:rPr>
          <w:rFonts w:ascii="Times New Roman" w:hAnsi="Times New Roman" w:eastAsia="宋体"/>
          <w:b/>
        </w:rPr>
        <w:t xml:space="preserve">4.4 曲线拟合导致的相对不确定度 </w:t>
      </w:r>
      <m:oMath>
        <m:sSub>
          <m:e>
            <m:r>
              <m:t xml:space="preserve">u</m:t>
            </m:r>
          </m:e>
          <m:sub>
            <m:r>
              <m:t xml:space="preserve">r</m:t>
            </m:r>
            <m:r>
              <m:t xml:space="preserve">e</m:t>
            </m:r>
            <m:r>
              <m:t xml:space="preserve">l</m:t>
            </m:r>
          </m:sub>
        </m:sSub>
        <m:r>
          <m:t xml:space="preserve">(</m:t>
        </m:r>
        <m:r>
          <m:t xml:space="preserve">Q</m:t>
        </m:r>
        <m:r>
          <m:t xml:space="preserve">)</m:t>
        </m:r>
      </m:oMath>
    </w:p>
    <w:p>
      <w:pPr>
        <w:keepNext/>
        <w:jc w:val="center"/>
      </w:pPr>
      <w:r>
        <w:rPr>
          <w:rFonts w:ascii="Times New Roman" w:hAnsi="Times New Roman" w:eastAsia="宋体"/>
          <w:b w:val="0"/>
        </w:rPr>
        <w:t>表9 各目标物理论浓度与峰面积</w:t>
      </w:r>
    </w:p>
    <w:tbl>
      <w:tblPr>
        <w:tblStyle w:val="ad"/>
        <w:tblW w:type="auto" w:w="0"/>
        <w:tblLook w:firstColumn="1" w:firstRow="1" w:lastColumn="0" w:lastRow="0" w:noHBand="0" w:noVBand="1" w:val="04A0"/>
        <w:tblLayout w:type="fixed"/>
        <w:tblCellMar>
          <w:top w:w="20" w:type="dxa"/>
          <w:left w:w="20" w:type="dxa"/>
          <w:bottom w:w="20" w:type="dxa"/>
          <w:right w:w="20" w:type="dxa"/>
        </w:tblCellMar>
      </w:tblPr>
      <w:tblGrid>
        <w:gridCol w:w="1474"/>
        <w:gridCol w:w="1140"/>
        <w:gridCol w:w="886"/>
        <w:gridCol w:w="886"/>
        <w:gridCol w:w="886"/>
        <w:gridCol w:w="1013"/>
        <w:gridCol w:w="1013"/>
        <w:gridCol w:w="1013"/>
      </w:tblGrid>
      <w:tr>
        <w:trPr>
          <w:cantSplit/>
          <w:tblHeader/>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项目</w:t>
            </w:r>
          </w:p>
        </w:tc>
        <w:tc>
          <w:tcPr>
            <w:tcW w:type="dxa" w:w="1140"/>
            <w:vAlign w:val="center"/>
            <w:noWrap/>
          </w:tcPr>
          <w:p>
            <w:pPr>
              <w:spacing w:before="0" w:after="0" w:line="240" w:lineRule="auto"/>
              <w:ind w:firstLine="0" w:firstLineChars="0" w:left="0"/>
              <w:jc w:val="center"/>
            </w:pPr>
            <w:r>
              <w:rPr>
                <w:rFonts w:ascii="Times New Roman" w:hAnsi="Times New Roman" w:eastAsia="宋体"/>
                <w:b w:val="0"/>
                <w:sz w:val="18"/>
              </w:rPr>
              <w:t>浓度</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X1</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X2</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X3</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X4</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X5</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X6</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各目标物</w:t>
            </w:r>
          </w:p>
        </w:tc>
        <w:tc>
          <w:tcPr>
            <w:tcW w:type="dxa" w:w="1140"/>
            <w:vAlign w:val="center"/>
            <w:noWrap/>
          </w:tcPr>
          <w:p>
            <w:pPr>
              <w:spacing w:before="0" w:after="0" w:line="240" w:lineRule="auto"/>
              <w:ind w:firstLine="0" w:firstLineChars="0" w:left="0"/>
              <w:jc w:val="center"/>
            </w:pPr>
            <w:r>
              <w:rPr>
                <w:rFonts w:ascii="Times New Roman" w:hAnsi="Times New Roman" w:eastAsia="宋体"/>
                <w:b w:val="0"/>
                <w:sz w:val="18"/>
              </w:rPr>
              <w:t>X (ng/mL)</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2.00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5.00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10.00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20.00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50.00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100.00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曲安西龙</w:t>
            </w:r>
          </w:p>
        </w:tc>
        <w:tc>
          <w:tcPr>
            <w:tcW w:type="dxa" w:w="1140"/>
            <w:vAlign w:val="center"/>
            <w:noWrap/>
          </w:tcPr>
          <w:p>
            <w:pPr>
              <w:spacing w:before="0" w:after="0" w:line="240" w:lineRule="auto"/>
              <w:ind w:firstLine="0" w:firstLineChars="0" w:left="0"/>
              <w:jc w:val="center"/>
            </w:pPr>
            <m:oMath>
              <m:sSub>
                <m:e>
                  <m:r>
                    <m:t xml:space="preserve">A</m:t>
                  </m:r>
                </m:e>
                <m:sub>
                  <m:r>
                    <m:t xml:space="preserve">x</m:t>
                  </m:r>
                </m:sub>
              </m:sSub>
            </m:oMath>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173700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290200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435200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639000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1953200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3712000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异氟泼尼松</w:t>
            </w:r>
          </w:p>
        </w:tc>
        <w:tc>
          <w:tcPr>
            <w:tcW w:type="dxa" w:w="1140"/>
            <w:vAlign w:val="center"/>
            <w:noWrap/>
          </w:tcPr>
          <w:p>
            <w:pPr>
              <w:spacing w:before="0" w:after="0" w:line="240" w:lineRule="auto"/>
              <w:ind w:firstLine="0" w:firstLineChars="0" w:left="0"/>
              <w:jc w:val="center"/>
            </w:pPr>
            <m:oMath>
              <m:sSub>
                <m:e>
                  <m:r>
                    <m:t xml:space="preserve">A</m:t>
                  </m:r>
                </m:e>
                <m:sub>
                  <m:r>
                    <m:t xml:space="preserve">x</m:t>
                  </m:r>
                </m:sub>
              </m:sSub>
            </m:oMath>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107940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219800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287400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429600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1183400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2222000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脱氧皮质醇</w:t>
            </w:r>
          </w:p>
        </w:tc>
        <w:tc>
          <w:tcPr>
            <w:tcW w:type="dxa" w:w="1140"/>
            <w:vAlign w:val="center"/>
            <w:noWrap/>
          </w:tcPr>
          <w:p>
            <w:pPr>
              <w:spacing w:before="0" w:after="0" w:line="240" w:lineRule="auto"/>
              <w:ind w:firstLine="0" w:firstLineChars="0" w:left="0"/>
              <w:jc w:val="center"/>
            </w:pPr>
            <m:oMath>
              <m:sSub>
                <m:e>
                  <m:r>
                    <m:t xml:space="preserve">A</m:t>
                  </m:r>
                </m:e>
                <m:sub>
                  <m:r>
                    <m:t xml:space="preserve">x</m:t>
                  </m:r>
                </m:sub>
              </m:sSub>
            </m:oMath>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155680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370400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481800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1075400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2082000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4438000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氟尼缩松</w:t>
            </w:r>
          </w:p>
        </w:tc>
        <w:tc>
          <w:tcPr>
            <w:tcW w:type="dxa" w:w="1140"/>
            <w:vAlign w:val="center"/>
            <w:noWrap/>
          </w:tcPr>
          <w:p>
            <w:pPr>
              <w:spacing w:before="0" w:after="0" w:line="240" w:lineRule="auto"/>
              <w:ind w:firstLine="0" w:firstLineChars="0" w:left="0"/>
              <w:jc w:val="center"/>
            </w:pPr>
            <m:oMath>
              <m:sSub>
                <m:e>
                  <m:r>
                    <m:t xml:space="preserve">A</m:t>
                  </m:r>
                </m:e>
                <m:sub>
                  <m:r>
                    <m:t xml:space="preserve">x</m:t>
                  </m:r>
                </m:sub>
              </m:sSub>
            </m:oMath>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115180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258200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343000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532000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1448400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2830000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地索奈德</w:t>
            </w:r>
          </w:p>
        </w:tc>
        <w:tc>
          <w:tcPr>
            <w:tcW w:type="dxa" w:w="1140"/>
            <w:vAlign w:val="center"/>
            <w:noWrap/>
          </w:tcPr>
          <w:p>
            <w:pPr>
              <w:spacing w:before="0" w:after="0" w:line="240" w:lineRule="auto"/>
              <w:ind w:firstLine="0" w:firstLineChars="0" w:left="0"/>
              <w:jc w:val="center"/>
            </w:pPr>
            <m:oMath>
              <m:sSub>
                <m:e>
                  <m:r>
                    <m:t xml:space="preserve">A</m:t>
                  </m:r>
                </m:e>
                <m:sub>
                  <m:r>
                    <m:t xml:space="preserve">x</m:t>
                  </m:r>
                </m:sub>
              </m:sSub>
            </m:oMath>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663800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1426800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1966200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2918000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7730000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16436000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氟轻松</w:t>
            </w:r>
          </w:p>
        </w:tc>
        <w:tc>
          <w:tcPr>
            <w:tcW w:type="dxa" w:w="1140"/>
            <w:vAlign w:val="center"/>
            <w:noWrap/>
          </w:tcPr>
          <w:p>
            <w:pPr>
              <w:spacing w:before="0" w:after="0" w:line="240" w:lineRule="auto"/>
              <w:ind w:firstLine="0" w:firstLineChars="0" w:left="0"/>
              <w:jc w:val="center"/>
            </w:pPr>
            <m:oMath>
              <m:sSub>
                <m:e>
                  <m:r>
                    <m:t xml:space="preserve">A</m:t>
                  </m:r>
                </m:e>
                <m:sub>
                  <m:r>
                    <m:t xml:space="preserve">x</m:t>
                  </m:r>
                </m:sub>
              </m:sSub>
            </m:oMath>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150120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297400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415200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664800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1493200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3222000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炔诺酮</w:t>
            </w:r>
          </w:p>
        </w:tc>
        <w:tc>
          <w:tcPr>
            <w:tcW w:type="dxa" w:w="1140"/>
            <w:vAlign w:val="center"/>
            <w:noWrap/>
          </w:tcPr>
          <w:p>
            <w:pPr>
              <w:spacing w:before="0" w:after="0" w:line="240" w:lineRule="auto"/>
              <w:ind w:firstLine="0" w:firstLineChars="0" w:left="0"/>
              <w:jc w:val="center"/>
            </w:pPr>
            <m:oMath>
              <m:sSub>
                <m:e>
                  <m:r>
                    <m:t xml:space="preserve">A</m:t>
                  </m:r>
                </m:e>
                <m:sub>
                  <m:r>
                    <m:t xml:space="preserve">x</m:t>
                  </m:r>
                </m:sub>
              </m:sSub>
            </m:oMath>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181000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306800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438800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737400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1808000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3594000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孕三烯酮</w:t>
            </w:r>
          </w:p>
        </w:tc>
        <w:tc>
          <w:tcPr>
            <w:tcW w:type="dxa" w:w="1140"/>
            <w:vAlign w:val="center"/>
            <w:noWrap/>
          </w:tcPr>
          <w:p>
            <w:pPr>
              <w:spacing w:before="0" w:after="0" w:line="240" w:lineRule="auto"/>
              <w:ind w:firstLine="0" w:firstLineChars="0" w:left="0"/>
              <w:jc w:val="center"/>
            </w:pPr>
            <m:oMath>
              <m:sSub>
                <m:e>
                  <m:r>
                    <m:t xml:space="preserve">A</m:t>
                  </m:r>
                </m:e>
                <m:sub>
                  <m:r>
                    <m:t xml:space="preserve">x</m:t>
                  </m:r>
                </m:sub>
              </m:sSub>
            </m:oMath>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373200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893400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1283000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2030000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5022000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9378000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甲基睾丸酮</w:t>
            </w:r>
          </w:p>
        </w:tc>
        <w:tc>
          <w:tcPr>
            <w:tcW w:type="dxa" w:w="1140"/>
            <w:vAlign w:val="center"/>
            <w:noWrap/>
          </w:tcPr>
          <w:p>
            <w:pPr>
              <w:spacing w:before="0" w:after="0" w:line="240" w:lineRule="auto"/>
              <w:ind w:firstLine="0" w:firstLineChars="0" w:left="0"/>
              <w:jc w:val="center"/>
            </w:pPr>
            <m:oMath>
              <m:sSub>
                <m:e>
                  <m:r>
                    <m:t xml:space="preserve">A</m:t>
                  </m:r>
                </m:e>
                <m:sub>
                  <m:r>
                    <m:t xml:space="preserve">x</m:t>
                  </m:r>
                </m:sub>
              </m:sSub>
            </m:oMath>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407200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840800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1272400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1841400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5060000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9026000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帕拉米松醋酸酯</w:t>
            </w:r>
          </w:p>
        </w:tc>
        <w:tc>
          <w:tcPr>
            <w:tcW w:type="dxa" w:w="1140"/>
            <w:vAlign w:val="center"/>
            <w:noWrap/>
          </w:tcPr>
          <w:p>
            <w:pPr>
              <w:spacing w:before="0" w:after="0" w:line="240" w:lineRule="auto"/>
              <w:ind w:firstLine="0" w:firstLineChars="0" w:left="0"/>
              <w:jc w:val="center"/>
            </w:pPr>
            <m:oMath>
              <m:sSub>
                <m:e>
                  <m:r>
                    <m:t xml:space="preserve">A</m:t>
                  </m:r>
                </m:e>
                <m:sub>
                  <m:r>
                    <m:t xml:space="preserve">x</m:t>
                  </m:r>
                </m:sub>
              </m:sSub>
            </m:oMath>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124100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215000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275000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408400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1146000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2154000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睾酮</w:t>
            </w:r>
          </w:p>
        </w:tc>
        <w:tc>
          <w:tcPr>
            <w:tcW w:type="dxa" w:w="1140"/>
            <w:vAlign w:val="center"/>
            <w:noWrap/>
          </w:tcPr>
          <w:p>
            <w:pPr>
              <w:spacing w:before="0" w:after="0" w:line="240" w:lineRule="auto"/>
              <w:ind w:firstLine="0" w:firstLineChars="0" w:left="0"/>
              <w:jc w:val="center"/>
            </w:pPr>
            <m:oMath>
              <m:sSub>
                <m:e>
                  <m:r>
                    <m:t xml:space="preserve">A</m:t>
                  </m:r>
                </m:e>
                <m:sub>
                  <m:r>
                    <m:t xml:space="preserve">x</m:t>
                  </m:r>
                </m:sub>
              </m:sSub>
            </m:oMath>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435800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801600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1087200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1656800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4666000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9400000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氯倍他索</w:t>
            </w:r>
          </w:p>
        </w:tc>
        <w:tc>
          <w:tcPr>
            <w:tcW w:type="dxa" w:w="1140"/>
            <w:vAlign w:val="center"/>
            <w:noWrap/>
          </w:tcPr>
          <w:p>
            <w:pPr>
              <w:spacing w:before="0" w:after="0" w:line="240" w:lineRule="auto"/>
              <w:ind w:firstLine="0" w:firstLineChars="0" w:left="0"/>
              <w:jc w:val="center"/>
            </w:pPr>
            <m:oMath>
              <m:sSub>
                <m:e>
                  <m:r>
                    <m:t xml:space="preserve">A</m:t>
                  </m:r>
                </m:e>
                <m:sub>
                  <m:r>
                    <m:t xml:space="preserve">x</m:t>
                  </m:r>
                </m:sub>
              </m:sSub>
            </m:oMath>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354600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682600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982200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1431000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3876000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7324000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炔诺孕酮</w:t>
            </w:r>
          </w:p>
        </w:tc>
        <w:tc>
          <w:tcPr>
            <w:tcW w:type="dxa" w:w="1140"/>
            <w:vAlign w:val="center"/>
            <w:noWrap/>
          </w:tcPr>
          <w:p>
            <w:pPr>
              <w:spacing w:before="0" w:after="0" w:line="240" w:lineRule="auto"/>
              <w:ind w:firstLine="0" w:firstLineChars="0" w:left="0"/>
              <w:jc w:val="center"/>
            </w:pPr>
            <m:oMath>
              <m:sSub>
                <m:e>
                  <m:r>
                    <m:t xml:space="preserve">A</m:t>
                  </m:r>
                </m:e>
                <m:sub>
                  <m:r>
                    <m:t xml:space="preserve">x</m:t>
                  </m:r>
                </m:sub>
              </m:sSub>
            </m:oMath>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181940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336200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555200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867400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2060000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4010000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倍他米松17-丁酸酯</w:t>
            </w:r>
          </w:p>
        </w:tc>
        <w:tc>
          <w:tcPr>
            <w:tcW w:type="dxa" w:w="1140"/>
            <w:vAlign w:val="center"/>
            <w:noWrap/>
          </w:tcPr>
          <w:p>
            <w:pPr>
              <w:spacing w:before="0" w:after="0" w:line="240" w:lineRule="auto"/>
              <w:ind w:firstLine="0" w:firstLineChars="0" w:left="0"/>
              <w:jc w:val="center"/>
            </w:pPr>
            <m:oMath>
              <m:sSub>
                <m:e>
                  <m:r>
                    <m:t xml:space="preserve">A</m:t>
                  </m:r>
                </m:e>
                <m:sub>
                  <m:r>
                    <m:t xml:space="preserve">x</m:t>
                  </m:r>
                </m:sub>
              </m:sSub>
            </m:oMath>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351000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739400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1123600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1713400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4144000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7764000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地索奈德醋酸酯</w:t>
            </w:r>
          </w:p>
        </w:tc>
        <w:tc>
          <w:tcPr>
            <w:tcW w:type="dxa" w:w="1140"/>
            <w:vAlign w:val="center"/>
            <w:noWrap/>
          </w:tcPr>
          <w:p>
            <w:pPr>
              <w:spacing w:before="0" w:after="0" w:line="240" w:lineRule="auto"/>
              <w:ind w:firstLine="0" w:firstLineChars="0" w:left="0"/>
              <w:jc w:val="center"/>
            </w:pPr>
            <m:oMath>
              <m:sSub>
                <m:e>
                  <m:r>
                    <m:t xml:space="preserve">A</m:t>
                  </m:r>
                </m:e>
                <m:sub>
                  <m:r>
                    <m:t xml:space="preserve">x</m:t>
                  </m:r>
                </m:sub>
              </m:sSub>
            </m:oMath>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787000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1342400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2178000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3428000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7516000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14020000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地屈孕酮</w:t>
            </w:r>
          </w:p>
        </w:tc>
        <w:tc>
          <w:tcPr>
            <w:tcW w:type="dxa" w:w="1140"/>
            <w:vAlign w:val="center"/>
            <w:noWrap/>
          </w:tcPr>
          <w:p>
            <w:pPr>
              <w:spacing w:before="0" w:after="0" w:line="240" w:lineRule="auto"/>
              <w:ind w:firstLine="0" w:firstLineChars="0" w:left="0"/>
              <w:jc w:val="center"/>
            </w:pPr>
            <m:oMath>
              <m:sSub>
                <m:e>
                  <m:r>
                    <m:t xml:space="preserve">A</m:t>
                  </m:r>
                </m:e>
                <m:sub>
                  <m:r>
                    <m:t xml:space="preserve">x</m:t>
                  </m:r>
                </m:sub>
              </m:sSub>
            </m:oMath>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388600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819200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1208000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1987000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5226000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9714000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卤美他松</w:t>
            </w:r>
          </w:p>
        </w:tc>
        <w:tc>
          <w:tcPr>
            <w:tcW w:type="dxa" w:w="1140"/>
            <w:vAlign w:val="center"/>
            <w:noWrap/>
          </w:tcPr>
          <w:p>
            <w:pPr>
              <w:spacing w:before="0" w:after="0" w:line="240" w:lineRule="auto"/>
              <w:ind w:firstLine="0" w:firstLineChars="0" w:left="0"/>
              <w:jc w:val="center"/>
            </w:pPr>
            <m:oMath>
              <m:sSub>
                <m:e>
                  <m:r>
                    <m:t xml:space="preserve">A</m:t>
                  </m:r>
                </m:e>
                <m:sub>
                  <m:r>
                    <m:t xml:space="preserve">x</m:t>
                  </m:r>
                </m:sub>
              </m:sSub>
            </m:oMath>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37160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91700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155120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209400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576600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1089200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氯替泼诺</w:t>
            </w:r>
          </w:p>
        </w:tc>
        <w:tc>
          <w:tcPr>
            <w:tcW w:type="dxa" w:w="1140"/>
            <w:vAlign w:val="center"/>
            <w:noWrap/>
          </w:tcPr>
          <w:p>
            <w:pPr>
              <w:spacing w:before="0" w:after="0" w:line="240" w:lineRule="auto"/>
              <w:ind w:firstLine="0" w:firstLineChars="0" w:left="0"/>
              <w:jc w:val="center"/>
            </w:pPr>
            <m:oMath>
              <m:sSub>
                <m:e>
                  <m:r>
                    <m:t xml:space="preserve">A</m:t>
                  </m:r>
                </m:e>
                <m:sub>
                  <m:r>
                    <m:t xml:space="preserve">x</m:t>
                  </m:r>
                </m:sub>
              </m:sSub>
            </m:oMath>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757600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1583400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2262000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3308000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8884000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18016000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卤倍他索丙酸酯</w:t>
            </w:r>
          </w:p>
        </w:tc>
        <w:tc>
          <w:tcPr>
            <w:tcW w:type="dxa" w:w="1140"/>
            <w:vAlign w:val="center"/>
            <w:noWrap/>
          </w:tcPr>
          <w:p>
            <w:pPr>
              <w:spacing w:before="0" w:after="0" w:line="240" w:lineRule="auto"/>
              <w:ind w:firstLine="0" w:firstLineChars="0" w:left="0"/>
              <w:jc w:val="center"/>
            </w:pPr>
            <m:oMath>
              <m:sSub>
                <m:e>
                  <m:r>
                    <m:t xml:space="preserve">A</m:t>
                  </m:r>
                </m:e>
                <m:sub>
                  <m:r>
                    <m:t xml:space="preserve">x</m:t>
                  </m:r>
                </m:sub>
              </m:sSub>
            </m:oMath>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157260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349200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524600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766200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1792800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3370000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醋酸甲地孕酮</w:t>
            </w:r>
          </w:p>
        </w:tc>
        <w:tc>
          <w:tcPr>
            <w:tcW w:type="dxa" w:w="1140"/>
            <w:vAlign w:val="center"/>
            <w:noWrap/>
          </w:tcPr>
          <w:p>
            <w:pPr>
              <w:spacing w:before="0" w:after="0" w:line="240" w:lineRule="auto"/>
              <w:ind w:firstLine="0" w:firstLineChars="0" w:left="0"/>
              <w:jc w:val="center"/>
            </w:pPr>
            <m:oMath>
              <m:sSub>
                <m:e>
                  <m:r>
                    <m:t xml:space="preserve">A</m:t>
                  </m:r>
                </m:e>
                <m:sub>
                  <m:r>
                    <m:t xml:space="preserve">x</m:t>
                  </m:r>
                </m:sub>
              </m:sSub>
            </m:oMath>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960000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1952800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3044000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4612000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11630000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23020000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黄体酮</w:t>
            </w:r>
          </w:p>
        </w:tc>
        <w:tc>
          <w:tcPr>
            <w:tcW w:type="dxa" w:w="1140"/>
            <w:vAlign w:val="center"/>
            <w:noWrap/>
          </w:tcPr>
          <w:p>
            <w:pPr>
              <w:spacing w:before="0" w:after="0" w:line="240" w:lineRule="auto"/>
              <w:ind w:firstLine="0" w:firstLineChars="0" w:left="0"/>
              <w:jc w:val="center"/>
            </w:pPr>
            <m:oMath>
              <m:sSub>
                <m:e>
                  <m:r>
                    <m:t xml:space="preserve">A</m:t>
                  </m:r>
                </m:e>
                <m:sub>
                  <m:r>
                    <m:t xml:space="preserve">x</m:t>
                  </m:r>
                </m:sub>
              </m:sSub>
            </m:oMath>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586400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971800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1645400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2602000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4768000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9918000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醋酸氯地孕酮</w:t>
            </w:r>
          </w:p>
        </w:tc>
        <w:tc>
          <w:tcPr>
            <w:tcW w:type="dxa" w:w="1140"/>
            <w:vAlign w:val="center"/>
            <w:noWrap/>
          </w:tcPr>
          <w:p>
            <w:pPr>
              <w:spacing w:before="0" w:after="0" w:line="240" w:lineRule="auto"/>
              <w:ind w:firstLine="0" w:firstLineChars="0" w:left="0"/>
              <w:jc w:val="center"/>
            </w:pPr>
            <m:oMath>
              <m:sSub>
                <m:e>
                  <m:r>
                    <m:t xml:space="preserve">A</m:t>
                  </m:r>
                </m:e>
                <m:sub>
                  <m:r>
                    <m:t xml:space="preserve">x</m:t>
                  </m:r>
                </m:sub>
              </m:sSub>
            </m:oMath>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172980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352800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472400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724000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1997800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3696000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醋酸甲羟孕酮</w:t>
            </w:r>
          </w:p>
        </w:tc>
        <w:tc>
          <w:tcPr>
            <w:tcW w:type="dxa" w:w="1140"/>
            <w:vAlign w:val="center"/>
            <w:noWrap/>
          </w:tcPr>
          <w:p>
            <w:pPr>
              <w:spacing w:before="0" w:after="0" w:line="240" w:lineRule="auto"/>
              <w:ind w:firstLine="0" w:firstLineChars="0" w:left="0"/>
              <w:jc w:val="center"/>
            </w:pPr>
            <m:oMath>
              <m:sSub>
                <m:e>
                  <m:r>
                    <m:t xml:space="preserve">A</m:t>
                  </m:r>
                </m:e>
                <m:sub>
                  <m:r>
                    <m:t xml:space="preserve">x</m:t>
                  </m:r>
                </m:sub>
              </m:sSub>
            </m:oMath>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818000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1598800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2418000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3444000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9166000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17176000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双氟拉松-17,21-二丙酸酯</w:t>
            </w:r>
          </w:p>
        </w:tc>
        <w:tc>
          <w:tcPr>
            <w:tcW w:type="dxa" w:w="1140"/>
            <w:vAlign w:val="center"/>
            <w:noWrap/>
          </w:tcPr>
          <w:p>
            <w:pPr>
              <w:spacing w:before="0" w:after="0" w:line="240" w:lineRule="auto"/>
              <w:ind w:firstLine="0" w:firstLineChars="0" w:left="0"/>
              <w:jc w:val="center"/>
            </w:pPr>
            <m:oMath>
              <m:sSub>
                <m:e>
                  <m:r>
                    <m:t xml:space="preserve">A</m:t>
                  </m:r>
                </m:e>
                <m:sub>
                  <m:r>
                    <m:t xml:space="preserve">x</m:t>
                  </m:r>
                </m:sub>
              </m:sSub>
            </m:oMath>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125680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252000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354600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581800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1308400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2456000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氯倍他索丁酸酯</w:t>
            </w:r>
          </w:p>
        </w:tc>
        <w:tc>
          <w:tcPr>
            <w:tcW w:type="dxa" w:w="1140"/>
            <w:vAlign w:val="center"/>
            <w:noWrap/>
          </w:tcPr>
          <w:p>
            <w:pPr>
              <w:spacing w:before="0" w:after="0" w:line="240" w:lineRule="auto"/>
              <w:ind w:firstLine="0" w:firstLineChars="0" w:left="0"/>
              <w:jc w:val="center"/>
            </w:pPr>
            <m:oMath>
              <m:sSub>
                <m:e>
                  <m:r>
                    <m:t xml:space="preserve">A</m:t>
                  </m:r>
                </m:e>
                <m:sub>
                  <m:r>
                    <m:t xml:space="preserve">x</m:t>
                  </m:r>
                </m:sub>
              </m:sSub>
            </m:oMath>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578400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1295000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1993600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2936000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8022000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14204000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双氟可龙戊酸酯</w:t>
            </w:r>
          </w:p>
        </w:tc>
        <w:tc>
          <w:tcPr>
            <w:tcW w:type="dxa" w:w="1140"/>
            <w:vAlign w:val="center"/>
            <w:noWrap/>
          </w:tcPr>
          <w:p>
            <w:pPr>
              <w:spacing w:before="0" w:after="0" w:line="240" w:lineRule="auto"/>
              <w:ind w:firstLine="0" w:firstLineChars="0" w:left="0"/>
              <w:jc w:val="center"/>
            </w:pPr>
            <m:oMath>
              <m:sSub>
                <m:e>
                  <m:r>
                    <m:t xml:space="preserve">A</m:t>
                  </m:r>
                </m:e>
                <m:sub>
                  <m:r>
                    <m:t xml:space="preserve">x</m:t>
                  </m:r>
                </m:sub>
              </m:sSub>
            </m:oMath>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237400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515000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750000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1196600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3402000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5650000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己酸羟孕酮</w:t>
            </w:r>
          </w:p>
        </w:tc>
        <w:tc>
          <w:tcPr>
            <w:tcW w:type="dxa" w:w="1140"/>
            <w:vAlign w:val="center"/>
            <w:noWrap/>
          </w:tcPr>
          <w:p>
            <w:pPr>
              <w:spacing w:before="0" w:after="0" w:line="240" w:lineRule="auto"/>
              <w:ind w:firstLine="0" w:firstLineChars="0" w:left="0"/>
              <w:jc w:val="center"/>
            </w:pPr>
            <m:oMath>
              <m:sSub>
                <m:e>
                  <m:r>
                    <m:t xml:space="preserve">A</m:t>
                  </m:r>
                </m:e>
                <m:sub>
                  <m:r>
                    <m:t xml:space="preserve">x</m:t>
                  </m:r>
                </m:sub>
              </m:sSub>
            </m:oMath>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656600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1469600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2228000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3406000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10210000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18724000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环索奈德</w:t>
            </w:r>
          </w:p>
        </w:tc>
        <w:tc>
          <w:tcPr>
            <w:tcW w:type="dxa" w:w="1140"/>
            <w:vAlign w:val="center"/>
            <w:noWrap/>
          </w:tcPr>
          <w:p>
            <w:pPr>
              <w:spacing w:before="0" w:after="0" w:line="240" w:lineRule="auto"/>
              <w:ind w:firstLine="0" w:firstLineChars="0" w:left="0"/>
              <w:jc w:val="center"/>
            </w:pPr>
            <m:oMath>
              <m:sSub>
                <m:e>
                  <m:r>
                    <m:t xml:space="preserve">A</m:t>
                  </m:r>
                </m:e>
                <m:sub>
                  <m:r>
                    <m:t xml:space="preserve">x</m:t>
                  </m:r>
                </m:sub>
              </m:sSub>
            </m:oMath>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339200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843200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1174400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2626000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5374000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10392000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雌三醇</w:t>
            </w:r>
          </w:p>
        </w:tc>
        <w:tc>
          <w:tcPr>
            <w:tcW w:type="dxa" w:w="1140"/>
            <w:vAlign w:val="center"/>
            <w:noWrap/>
          </w:tcPr>
          <w:p>
            <w:pPr>
              <w:spacing w:before="0" w:after="0" w:line="240" w:lineRule="auto"/>
              <w:ind w:firstLine="0" w:firstLineChars="0" w:left="0"/>
              <w:jc w:val="center"/>
            </w:pPr>
            <m:oMath>
              <m:sSub>
                <m:e>
                  <m:r>
                    <m:t xml:space="preserve">A</m:t>
                  </m:r>
                </m:e>
                <m:sub>
                  <m:r>
                    <m:t xml:space="preserve">x</m:t>
                  </m:r>
                </m:sub>
              </m:sSub>
            </m:oMath>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4417</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10030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22220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42870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113800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223000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雌二醇</w:t>
            </w:r>
          </w:p>
        </w:tc>
        <w:tc>
          <w:tcPr>
            <w:tcW w:type="dxa" w:w="1140"/>
            <w:vAlign w:val="center"/>
            <w:noWrap/>
          </w:tcPr>
          <w:p>
            <w:pPr>
              <w:spacing w:before="0" w:after="0" w:line="240" w:lineRule="auto"/>
              <w:ind w:firstLine="0" w:firstLineChars="0" w:left="0"/>
              <w:jc w:val="center"/>
            </w:pPr>
            <m:oMath>
              <m:sSub>
                <m:e>
                  <m:r>
                    <m:t xml:space="preserve">A</m:t>
                  </m:r>
                </m:e>
                <m:sub>
                  <m:r>
                    <m:t xml:space="preserve">x</m:t>
                  </m:r>
                </m:sub>
              </m:sSub>
            </m:oMath>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1989</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3706</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9302</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19480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50710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104300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雌酮</w:t>
            </w:r>
          </w:p>
        </w:tc>
        <w:tc>
          <w:tcPr>
            <w:tcW w:type="dxa" w:w="1140"/>
            <w:vAlign w:val="center"/>
            <w:noWrap/>
          </w:tcPr>
          <w:p>
            <w:pPr>
              <w:spacing w:before="0" w:after="0" w:line="240" w:lineRule="auto"/>
              <w:ind w:firstLine="0" w:firstLineChars="0" w:left="0"/>
              <w:jc w:val="center"/>
            </w:pPr>
            <m:oMath>
              <m:sSub>
                <m:e>
                  <m:r>
                    <m:t xml:space="preserve">A</m:t>
                  </m:r>
                </m:e>
                <m:sub>
                  <m:r>
                    <m:t xml:space="preserve">x</m:t>
                  </m:r>
                </m:sub>
              </m:sSub>
            </m:oMath>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22010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57550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122200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231700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617700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1250000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己烯雌酚</w:t>
            </w:r>
          </w:p>
        </w:tc>
        <w:tc>
          <w:tcPr>
            <w:tcW w:type="dxa" w:w="1140"/>
            <w:vAlign w:val="center"/>
            <w:noWrap/>
          </w:tcPr>
          <w:p>
            <w:pPr>
              <w:spacing w:before="0" w:after="0" w:line="240" w:lineRule="auto"/>
              <w:ind w:firstLine="0" w:firstLineChars="0" w:left="0"/>
              <w:jc w:val="center"/>
            </w:pPr>
            <m:oMath>
              <m:sSub>
                <m:e>
                  <m:r>
                    <m:t xml:space="preserve">A</m:t>
                  </m:r>
                </m:e>
                <m:sub>
                  <m:r>
                    <m:t xml:space="preserve">x</m:t>
                  </m:r>
                </m:sub>
              </m:sSub>
            </m:oMath>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24360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63230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133000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263000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705100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1458000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地塞米松</w:t>
            </w:r>
          </w:p>
        </w:tc>
        <w:tc>
          <w:tcPr>
            <w:tcW w:type="dxa" w:w="1140"/>
            <w:vAlign w:val="center"/>
            <w:noWrap/>
          </w:tcPr>
          <w:p>
            <w:pPr>
              <w:spacing w:before="0" w:after="0" w:line="240" w:lineRule="auto"/>
              <w:ind w:firstLine="0" w:firstLineChars="0" w:left="0"/>
              <w:jc w:val="center"/>
            </w:pPr>
            <m:oMath>
              <m:sSub>
                <m:e>
                  <m:r>
                    <m:t xml:space="preserve">A</m:t>
                  </m:r>
                </m:e>
                <m:sub>
                  <m:r>
                    <m:t xml:space="preserve">x</m:t>
                  </m:r>
                </m:sub>
              </m:sSub>
            </m:oMath>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175900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328600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404800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805400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1970600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3928000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氢化可的松醋酸酯</w:t>
            </w:r>
          </w:p>
        </w:tc>
        <w:tc>
          <w:tcPr>
            <w:tcW w:type="dxa" w:w="1140"/>
            <w:vAlign w:val="center"/>
            <w:noWrap/>
          </w:tcPr>
          <w:p>
            <w:pPr>
              <w:spacing w:before="0" w:after="0" w:line="240" w:lineRule="auto"/>
              <w:ind w:firstLine="0" w:firstLineChars="0" w:left="0"/>
              <w:jc w:val="center"/>
            </w:pPr>
            <m:oMath>
              <m:sSub>
                <m:e>
                  <m:r>
                    <m:t xml:space="preserve">A</m:t>
                  </m:r>
                </m:e>
                <m:sub>
                  <m:r>
                    <m:t xml:space="preserve">x</m:t>
                  </m:r>
                </m:sub>
              </m:sSub>
            </m:oMath>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140560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333000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508800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745400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2192000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4286000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可的松醋酸酯</w:t>
            </w:r>
          </w:p>
        </w:tc>
        <w:tc>
          <w:tcPr>
            <w:tcW w:type="dxa" w:w="1140"/>
            <w:vAlign w:val="center"/>
            <w:noWrap/>
          </w:tcPr>
          <w:p>
            <w:pPr>
              <w:spacing w:before="0" w:after="0" w:line="240" w:lineRule="auto"/>
              <w:ind w:firstLine="0" w:firstLineChars="0" w:left="0"/>
              <w:jc w:val="center"/>
            </w:pPr>
            <m:oMath>
              <m:sSub>
                <m:e>
                  <m:r>
                    <m:t xml:space="preserve">A</m:t>
                  </m:r>
                </m:e>
                <m:sub>
                  <m:r>
                    <m:t xml:space="preserve">x</m:t>
                  </m:r>
                </m:sub>
              </m:sSub>
            </m:oMath>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178340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380800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558000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848800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2244000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4350000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泼尼松</w:t>
            </w:r>
          </w:p>
        </w:tc>
        <w:tc>
          <w:tcPr>
            <w:tcW w:type="dxa" w:w="1140"/>
            <w:vAlign w:val="center"/>
            <w:noWrap/>
          </w:tcPr>
          <w:p>
            <w:pPr>
              <w:spacing w:before="0" w:after="0" w:line="240" w:lineRule="auto"/>
              <w:ind w:firstLine="0" w:firstLineChars="0" w:left="0"/>
              <w:jc w:val="center"/>
            </w:pPr>
            <m:oMath>
              <m:sSub>
                <m:e>
                  <m:r>
                    <m:t xml:space="preserve">A</m:t>
                  </m:r>
                </m:e>
                <m:sub>
                  <m:r>
                    <m:t xml:space="preserve">x</m:t>
                  </m:r>
                </m:sub>
              </m:sSub>
            </m:oMath>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86460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178780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242000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380200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886400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1804400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氟米龙醋酸酯</w:t>
            </w:r>
          </w:p>
        </w:tc>
        <w:tc>
          <w:tcPr>
            <w:tcW w:type="dxa" w:w="1140"/>
            <w:vAlign w:val="center"/>
            <w:noWrap/>
          </w:tcPr>
          <w:p>
            <w:pPr>
              <w:spacing w:before="0" w:after="0" w:line="240" w:lineRule="auto"/>
              <w:ind w:firstLine="0" w:firstLineChars="0" w:left="0"/>
              <w:jc w:val="center"/>
            </w:pPr>
            <m:oMath>
              <m:sSub>
                <m:e>
                  <m:r>
                    <m:t xml:space="preserve">A</m:t>
                  </m:r>
                </m:e>
                <m:sub>
                  <m:r>
                    <m:t xml:space="preserve">x</m:t>
                  </m:r>
                </m:sub>
              </m:sSub>
            </m:oMath>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1063400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2308000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3156000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4826000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12328000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24560000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曲安奈德醋酸酯</w:t>
            </w:r>
          </w:p>
        </w:tc>
        <w:tc>
          <w:tcPr>
            <w:tcW w:type="dxa" w:w="1140"/>
            <w:vAlign w:val="center"/>
            <w:noWrap/>
          </w:tcPr>
          <w:p>
            <w:pPr>
              <w:spacing w:before="0" w:after="0" w:line="240" w:lineRule="auto"/>
              <w:ind w:firstLine="0" w:firstLineChars="0" w:left="0"/>
              <w:jc w:val="center"/>
            </w:pPr>
            <m:oMath>
              <m:sSub>
                <m:e>
                  <m:r>
                    <m:t xml:space="preserve">A</m:t>
                  </m:r>
                </m:e>
                <m:sub>
                  <m:r>
                    <m:t xml:space="preserve">x</m:t>
                  </m:r>
                </m:sub>
              </m:sSub>
            </m:oMath>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366600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647000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882000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1263000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3514000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6336000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倍氯米松双丙酸酯</w:t>
            </w:r>
          </w:p>
        </w:tc>
        <w:tc>
          <w:tcPr>
            <w:tcW w:type="dxa" w:w="1140"/>
            <w:vAlign w:val="center"/>
            <w:noWrap/>
          </w:tcPr>
          <w:p>
            <w:pPr>
              <w:spacing w:before="0" w:after="0" w:line="240" w:lineRule="auto"/>
              <w:ind w:firstLine="0" w:firstLineChars="0" w:left="0"/>
              <w:jc w:val="center"/>
            </w:pPr>
            <m:oMath>
              <m:sSub>
                <m:e>
                  <m:r>
                    <m:t xml:space="preserve">A</m:t>
                  </m:r>
                </m:e>
                <m:sub>
                  <m:r>
                    <m:t xml:space="preserve">x</m:t>
                  </m:r>
                </m:sub>
              </m:sSub>
            </m:oMath>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181560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452000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610400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949200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2554000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4896000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地塞米松醋酸酯</w:t>
            </w:r>
          </w:p>
        </w:tc>
        <w:tc>
          <w:tcPr>
            <w:tcW w:type="dxa" w:w="1140"/>
            <w:vAlign w:val="center"/>
            <w:noWrap/>
          </w:tcPr>
          <w:p>
            <w:pPr>
              <w:spacing w:before="0" w:after="0" w:line="240" w:lineRule="auto"/>
              <w:ind w:firstLine="0" w:firstLineChars="0" w:left="0"/>
              <w:jc w:val="center"/>
            </w:pPr>
            <m:oMath>
              <m:sSub>
                <m:e>
                  <m:r>
                    <m:t xml:space="preserve">A</m:t>
                  </m:r>
                </m:e>
                <m:sub>
                  <m:r>
                    <m:t xml:space="preserve">x</m:t>
                  </m:r>
                </m:sub>
              </m:sSub>
            </m:oMath>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273200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513600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699200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1032600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2724000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5180000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泼尼松醋酸酯</w:t>
            </w:r>
          </w:p>
        </w:tc>
        <w:tc>
          <w:tcPr>
            <w:tcW w:type="dxa" w:w="1140"/>
            <w:vAlign w:val="center"/>
            <w:noWrap/>
          </w:tcPr>
          <w:p>
            <w:pPr>
              <w:spacing w:before="0" w:after="0" w:line="240" w:lineRule="auto"/>
              <w:ind w:firstLine="0" w:firstLineChars="0" w:left="0"/>
              <w:jc w:val="center"/>
            </w:pPr>
            <m:oMath>
              <m:sSub>
                <m:e>
                  <m:r>
                    <m:t xml:space="preserve">A</m:t>
                  </m:r>
                </m:e>
                <m:sub>
                  <m:r>
                    <m:t xml:space="preserve">x</m:t>
                  </m:r>
                </m:sub>
              </m:sSub>
            </m:oMath>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178720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376800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491000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787800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2032000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3970000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氢化可的松丁酸酯</w:t>
            </w:r>
          </w:p>
        </w:tc>
        <w:tc>
          <w:tcPr>
            <w:tcW w:type="dxa" w:w="1140"/>
            <w:vAlign w:val="center"/>
            <w:noWrap/>
          </w:tcPr>
          <w:p>
            <w:pPr>
              <w:spacing w:before="0" w:after="0" w:line="240" w:lineRule="auto"/>
              <w:ind w:firstLine="0" w:firstLineChars="0" w:left="0"/>
              <w:jc w:val="center"/>
            </w:pPr>
            <m:oMath>
              <m:sSub>
                <m:e>
                  <m:r>
                    <m:t xml:space="preserve">A</m:t>
                  </m:r>
                </m:e>
                <m:sub>
                  <m:r>
                    <m:t xml:space="preserve">x</m:t>
                  </m:r>
                </m:sub>
              </m:sSub>
            </m:oMath>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280200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617000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774800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1481600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3408000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6022000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倍他米松戊酸酯</w:t>
            </w:r>
          </w:p>
        </w:tc>
        <w:tc>
          <w:tcPr>
            <w:tcW w:type="dxa" w:w="1140"/>
            <w:vAlign w:val="center"/>
            <w:noWrap/>
          </w:tcPr>
          <w:p>
            <w:pPr>
              <w:spacing w:before="0" w:after="0" w:line="240" w:lineRule="auto"/>
              <w:ind w:firstLine="0" w:firstLineChars="0" w:left="0"/>
              <w:jc w:val="center"/>
            </w:pPr>
            <m:oMath>
              <m:sSub>
                <m:e>
                  <m:r>
                    <m:t xml:space="preserve">A</m:t>
                  </m:r>
                </m:e>
                <m:sub>
                  <m:r>
                    <m:t xml:space="preserve">x</m:t>
                  </m:r>
                </m:sub>
              </m:sSub>
            </m:oMath>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618600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1219800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1834800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2820000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6546000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11730000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氯倍他索丙酸酯</w:t>
            </w:r>
          </w:p>
        </w:tc>
        <w:tc>
          <w:tcPr>
            <w:tcW w:type="dxa" w:w="1140"/>
            <w:vAlign w:val="center"/>
            <w:noWrap/>
          </w:tcPr>
          <w:p>
            <w:pPr>
              <w:spacing w:before="0" w:after="0" w:line="240" w:lineRule="auto"/>
              <w:ind w:firstLine="0" w:firstLineChars="0" w:left="0"/>
              <w:jc w:val="center"/>
            </w:pPr>
            <m:oMath>
              <m:sSub>
                <m:e>
                  <m:r>
                    <m:t xml:space="preserve">A</m:t>
                  </m:r>
                </m:e>
                <m:sub>
                  <m:r>
                    <m:t xml:space="preserve">x</m:t>
                  </m:r>
                </m:sub>
              </m:sSub>
            </m:oMath>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448800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1015600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1351200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1972200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5250000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10600000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氯倍他松丁酸酯</w:t>
            </w:r>
          </w:p>
        </w:tc>
        <w:tc>
          <w:tcPr>
            <w:tcW w:type="dxa" w:w="1140"/>
            <w:vAlign w:val="center"/>
            <w:noWrap/>
          </w:tcPr>
          <w:p>
            <w:pPr>
              <w:spacing w:before="0" w:after="0" w:line="240" w:lineRule="auto"/>
              <w:ind w:firstLine="0" w:firstLineChars="0" w:left="0"/>
              <w:jc w:val="center"/>
            </w:pPr>
            <m:oMath>
              <m:sSub>
                <m:e>
                  <m:r>
                    <m:t xml:space="preserve">A</m:t>
                  </m:r>
                </m:e>
                <m:sub>
                  <m:r>
                    <m:t xml:space="preserve">x</m:t>
                  </m:r>
                </m:sub>
              </m:sSub>
            </m:oMath>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375800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727400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1022200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1508800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3990000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7830000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哈西奈德</w:t>
            </w:r>
          </w:p>
        </w:tc>
        <w:tc>
          <w:tcPr>
            <w:tcW w:type="dxa" w:w="1140"/>
            <w:vAlign w:val="center"/>
            <w:noWrap/>
          </w:tcPr>
          <w:p>
            <w:pPr>
              <w:spacing w:before="0" w:after="0" w:line="240" w:lineRule="auto"/>
              <w:ind w:firstLine="0" w:firstLineChars="0" w:left="0"/>
              <w:jc w:val="center"/>
            </w:pPr>
            <m:oMath>
              <m:sSub>
                <m:e>
                  <m:r>
                    <m:t xml:space="preserve">A</m:t>
                  </m:r>
                </m:e>
                <m:sub>
                  <m:r>
                    <m:t xml:space="preserve">x</m:t>
                  </m:r>
                </m:sub>
              </m:sSub>
            </m:oMath>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209000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222400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250000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334800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553600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981800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二氟拉松双醋酸酯</w:t>
            </w:r>
          </w:p>
        </w:tc>
        <w:tc>
          <w:tcPr>
            <w:tcW w:type="dxa" w:w="1140"/>
            <w:vAlign w:val="center"/>
            <w:noWrap/>
          </w:tcPr>
          <w:p>
            <w:pPr>
              <w:spacing w:before="0" w:after="0" w:line="240" w:lineRule="auto"/>
              <w:ind w:firstLine="0" w:firstLineChars="0" w:left="0"/>
              <w:jc w:val="center"/>
            </w:pPr>
            <m:oMath>
              <m:sSub>
                <m:e>
                  <m:r>
                    <m:t xml:space="preserve">A</m:t>
                  </m:r>
                </m:e>
                <m:sub>
                  <m:r>
                    <m:t xml:space="preserve">x</m:t>
                  </m:r>
                </m:sub>
              </m:sSub>
            </m:oMath>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298800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606200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912800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1719000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3368000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6514000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氟轻松醋酸酯</w:t>
            </w:r>
          </w:p>
        </w:tc>
        <w:tc>
          <w:tcPr>
            <w:tcW w:type="dxa" w:w="1140"/>
            <w:vAlign w:val="center"/>
            <w:noWrap/>
          </w:tcPr>
          <w:p>
            <w:pPr>
              <w:spacing w:before="0" w:after="0" w:line="240" w:lineRule="auto"/>
              <w:ind w:firstLine="0" w:firstLineChars="0" w:left="0"/>
              <w:jc w:val="center"/>
            </w:pPr>
            <m:oMath>
              <m:sSub>
                <m:e>
                  <m:r>
                    <m:t xml:space="preserve">A</m:t>
                  </m:r>
                </m:e>
                <m:sub>
                  <m:r>
                    <m:t xml:space="preserve">x</m:t>
                  </m:r>
                </m:sub>
              </m:sSub>
            </m:oMath>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276600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567800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858400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1320400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3064000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5558000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倍他米松</w:t>
            </w:r>
          </w:p>
        </w:tc>
        <w:tc>
          <w:tcPr>
            <w:tcW w:type="dxa" w:w="1140"/>
            <w:vAlign w:val="center"/>
            <w:noWrap/>
          </w:tcPr>
          <w:p>
            <w:pPr>
              <w:spacing w:before="0" w:after="0" w:line="240" w:lineRule="auto"/>
              <w:ind w:firstLine="0" w:firstLineChars="0" w:left="0"/>
              <w:jc w:val="center"/>
            </w:pPr>
            <m:oMath>
              <m:sSub>
                <m:e>
                  <m:r>
                    <m:t xml:space="preserve">A</m:t>
                  </m:r>
                </m:e>
                <m:sub>
                  <m:r>
                    <m:t xml:space="preserve">x</m:t>
                  </m:r>
                </m:sub>
              </m:sSub>
            </m:oMath>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424000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790400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1049200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1979400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4744000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9092000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氟米龙</w:t>
            </w:r>
          </w:p>
        </w:tc>
        <w:tc>
          <w:tcPr>
            <w:tcW w:type="dxa" w:w="1140"/>
            <w:vAlign w:val="center"/>
            <w:noWrap/>
          </w:tcPr>
          <w:p>
            <w:pPr>
              <w:spacing w:before="0" w:after="0" w:line="240" w:lineRule="auto"/>
              <w:ind w:firstLine="0" w:firstLineChars="0" w:left="0"/>
              <w:jc w:val="center"/>
            </w:pPr>
            <m:oMath>
              <m:sSub>
                <m:e>
                  <m:r>
                    <m:t xml:space="preserve">A</m:t>
                  </m:r>
                </m:e>
                <m:sub>
                  <m:r>
                    <m:t xml:space="preserve">x</m:t>
                  </m:r>
                </m:sub>
              </m:sSub>
            </m:oMath>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255400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601600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940200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1575200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4168000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7638000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安西奈德</w:t>
            </w:r>
          </w:p>
        </w:tc>
        <w:tc>
          <w:tcPr>
            <w:tcW w:type="dxa" w:w="1140"/>
            <w:vAlign w:val="center"/>
            <w:noWrap/>
          </w:tcPr>
          <w:p>
            <w:pPr>
              <w:spacing w:before="0" w:after="0" w:line="240" w:lineRule="auto"/>
              <w:ind w:firstLine="0" w:firstLineChars="0" w:left="0"/>
              <w:jc w:val="center"/>
            </w:pPr>
            <m:oMath>
              <m:sSub>
                <m:e>
                  <m:r>
                    <m:t xml:space="preserve">A</m:t>
                  </m:r>
                </m:e>
                <m:sub>
                  <m:r>
                    <m:t xml:space="preserve">x</m:t>
                  </m:r>
                </m:sub>
              </m:sSub>
            </m:oMath>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381000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707400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1098000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1700000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3900000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7292000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布地奈德</w:t>
            </w:r>
          </w:p>
        </w:tc>
        <w:tc>
          <w:tcPr>
            <w:tcW w:type="dxa" w:w="1140"/>
            <w:vAlign w:val="center"/>
            <w:noWrap/>
          </w:tcPr>
          <w:p>
            <w:pPr>
              <w:spacing w:before="0" w:after="0" w:line="240" w:lineRule="auto"/>
              <w:ind w:firstLine="0" w:firstLineChars="0" w:left="0"/>
              <w:jc w:val="center"/>
            </w:pPr>
            <m:oMath>
              <m:sSub>
                <m:e>
                  <m:r>
                    <m:t xml:space="preserve">A</m:t>
                  </m:r>
                </m:e>
                <m:sub>
                  <m:r>
                    <m:t xml:space="preserve">x</m:t>
                  </m:r>
                </m:sub>
              </m:sSub>
            </m:oMath>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762000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1688800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2384000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3452000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8592000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17730000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氟氢可的松醋酸酯</w:t>
            </w:r>
          </w:p>
        </w:tc>
        <w:tc>
          <w:tcPr>
            <w:tcW w:type="dxa" w:w="1140"/>
            <w:vAlign w:val="center"/>
            <w:noWrap/>
          </w:tcPr>
          <w:p>
            <w:pPr>
              <w:spacing w:before="0" w:after="0" w:line="240" w:lineRule="auto"/>
              <w:ind w:firstLine="0" w:firstLineChars="0" w:left="0"/>
              <w:jc w:val="center"/>
            </w:pPr>
            <m:oMath>
              <m:sSub>
                <m:e>
                  <m:r>
                    <m:t xml:space="preserve">A</m:t>
                  </m:r>
                </m:e>
                <m:sub>
                  <m:r>
                    <m:t xml:space="preserve">x</m:t>
                  </m:r>
                </m:sub>
              </m:sSub>
            </m:oMath>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80060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131900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213800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288000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712600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1466800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泼尼松龙醋酸酯</w:t>
            </w:r>
          </w:p>
        </w:tc>
        <w:tc>
          <w:tcPr>
            <w:tcW w:type="dxa" w:w="1140"/>
            <w:vAlign w:val="center"/>
            <w:noWrap/>
          </w:tcPr>
          <w:p>
            <w:pPr>
              <w:spacing w:before="0" w:after="0" w:line="240" w:lineRule="auto"/>
              <w:ind w:firstLine="0" w:firstLineChars="0" w:left="0"/>
              <w:jc w:val="center"/>
            </w:pPr>
            <m:oMath>
              <m:sSub>
                <m:e>
                  <m:r>
                    <m:t xml:space="preserve">A</m:t>
                  </m:r>
                </m:e>
                <m:sub>
                  <m:r>
                    <m:t xml:space="preserve">x</m:t>
                  </m:r>
                </m:sub>
              </m:sSub>
            </m:oMath>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154860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235600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319800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416000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1081400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1921000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甲基泼尼松龙醋酸酯</w:t>
            </w:r>
          </w:p>
        </w:tc>
        <w:tc>
          <w:tcPr>
            <w:tcW w:type="dxa" w:w="1140"/>
            <w:vAlign w:val="center"/>
            <w:noWrap/>
          </w:tcPr>
          <w:p>
            <w:pPr>
              <w:spacing w:before="0" w:after="0" w:line="240" w:lineRule="auto"/>
              <w:ind w:firstLine="0" w:firstLineChars="0" w:left="0"/>
              <w:jc w:val="center"/>
            </w:pPr>
            <m:oMath>
              <m:sSub>
                <m:e>
                  <m:r>
                    <m:t xml:space="preserve">A</m:t>
                  </m:r>
                </m:e>
                <m:sub>
                  <m:r>
                    <m:t xml:space="preserve">x</m:t>
                  </m:r>
                </m:sub>
              </m:sSub>
            </m:oMath>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93620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156400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207400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361200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879000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1566600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倍他米松双丙酸酯</w:t>
            </w:r>
          </w:p>
        </w:tc>
        <w:tc>
          <w:tcPr>
            <w:tcW w:type="dxa" w:w="1140"/>
            <w:vAlign w:val="center"/>
            <w:noWrap/>
          </w:tcPr>
          <w:p>
            <w:pPr>
              <w:spacing w:before="0" w:after="0" w:line="240" w:lineRule="auto"/>
              <w:ind w:firstLine="0" w:firstLineChars="0" w:left="0"/>
              <w:jc w:val="center"/>
            </w:pPr>
            <m:oMath>
              <m:sSub>
                <m:e>
                  <m:r>
                    <m:t xml:space="preserve">A</m:t>
                  </m:r>
                </m:e>
                <m:sub>
                  <m:r>
                    <m:t xml:space="preserve">x</m:t>
                  </m:r>
                </m:sub>
              </m:sSub>
            </m:oMath>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358600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647400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957200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1385800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3696000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6402000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氢化可的松戊酸酯</w:t>
            </w:r>
          </w:p>
        </w:tc>
        <w:tc>
          <w:tcPr>
            <w:tcW w:type="dxa" w:w="1140"/>
            <w:vAlign w:val="center"/>
            <w:noWrap/>
          </w:tcPr>
          <w:p>
            <w:pPr>
              <w:spacing w:before="0" w:after="0" w:line="240" w:lineRule="auto"/>
              <w:ind w:firstLine="0" w:firstLineChars="0" w:left="0"/>
              <w:jc w:val="center"/>
            </w:pPr>
            <m:oMath>
              <m:sSub>
                <m:e>
                  <m:r>
                    <m:t xml:space="preserve">A</m:t>
                  </m:r>
                </m:e>
                <m:sub>
                  <m:r>
                    <m:t xml:space="preserve">x</m:t>
                  </m:r>
                </m:sub>
              </m:sSub>
            </m:oMath>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328800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631600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870800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1328000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3798000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6750000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阿氯米松双丙酸酯</w:t>
            </w:r>
          </w:p>
        </w:tc>
        <w:tc>
          <w:tcPr>
            <w:tcW w:type="dxa" w:w="1140"/>
            <w:vAlign w:val="center"/>
            <w:noWrap/>
          </w:tcPr>
          <w:p>
            <w:pPr>
              <w:spacing w:before="0" w:after="0" w:line="240" w:lineRule="auto"/>
              <w:ind w:firstLine="0" w:firstLineChars="0" w:left="0"/>
              <w:jc w:val="center"/>
            </w:pPr>
            <m:oMath>
              <m:sSub>
                <m:e>
                  <m:r>
                    <m:t xml:space="preserve">A</m:t>
                  </m:r>
                </m:e>
                <m:sub>
                  <m:r>
                    <m:t xml:space="preserve">x</m:t>
                  </m:r>
                </m:sub>
              </m:sSub>
            </m:oMath>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156860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310400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487600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806800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1658400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3224000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曲安西龙双醋酸酯</w:t>
            </w:r>
          </w:p>
        </w:tc>
        <w:tc>
          <w:tcPr>
            <w:tcW w:type="dxa" w:w="1140"/>
            <w:vAlign w:val="center"/>
            <w:noWrap/>
          </w:tcPr>
          <w:p>
            <w:pPr>
              <w:spacing w:before="0" w:after="0" w:line="240" w:lineRule="auto"/>
              <w:ind w:firstLine="0" w:firstLineChars="0" w:left="0"/>
              <w:jc w:val="center"/>
            </w:pPr>
            <m:oMath>
              <m:sSub>
                <m:e>
                  <m:r>
                    <m:t xml:space="preserve">A</m:t>
                  </m:r>
                </m:e>
                <m:sub>
                  <m:r>
                    <m:t xml:space="preserve">x</m:t>
                  </m:r>
                </m:sub>
              </m:sSub>
            </m:oMath>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348800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711400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997800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1252400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3376000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6730000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泼尼卡酯</w:t>
            </w:r>
          </w:p>
        </w:tc>
        <w:tc>
          <w:tcPr>
            <w:tcW w:type="dxa" w:w="1140"/>
            <w:vAlign w:val="center"/>
            <w:noWrap/>
          </w:tcPr>
          <w:p>
            <w:pPr>
              <w:spacing w:before="0" w:after="0" w:line="240" w:lineRule="auto"/>
              <w:ind w:firstLine="0" w:firstLineChars="0" w:left="0"/>
              <w:jc w:val="center"/>
            </w:pPr>
            <m:oMath>
              <m:sSub>
                <m:e>
                  <m:r>
                    <m:t xml:space="preserve">A</m:t>
                  </m:r>
                </m:e>
                <m:sub>
                  <m:r>
                    <m:t xml:space="preserve">x</m:t>
                  </m:r>
                </m:sub>
              </m:sSub>
            </m:oMath>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745600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1464000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2184000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3550000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8174000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14950000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曲安奈德</w:t>
            </w:r>
          </w:p>
        </w:tc>
        <w:tc>
          <w:tcPr>
            <w:tcW w:type="dxa" w:w="1140"/>
            <w:vAlign w:val="center"/>
            <w:noWrap/>
          </w:tcPr>
          <w:p>
            <w:pPr>
              <w:spacing w:before="0" w:after="0" w:line="240" w:lineRule="auto"/>
              <w:ind w:firstLine="0" w:firstLineChars="0" w:left="0"/>
              <w:jc w:val="center"/>
            </w:pPr>
            <m:oMath>
              <m:sSub>
                <m:e>
                  <m:r>
                    <m:t xml:space="preserve">A</m:t>
                  </m:r>
                </m:e>
                <m:sub>
                  <m:r>
                    <m:t xml:space="preserve">x</m:t>
                  </m:r>
                </m:sub>
              </m:sSub>
            </m:oMath>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175100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359000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549200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782200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1843800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3868000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氟替卡松丙酸酯</w:t>
            </w:r>
          </w:p>
        </w:tc>
        <w:tc>
          <w:tcPr>
            <w:tcW w:type="dxa" w:w="1140"/>
            <w:vAlign w:val="center"/>
            <w:noWrap/>
          </w:tcPr>
          <w:p>
            <w:pPr>
              <w:spacing w:before="0" w:after="0" w:line="240" w:lineRule="auto"/>
              <w:ind w:firstLine="0" w:firstLineChars="0" w:left="0"/>
              <w:jc w:val="center"/>
            </w:pPr>
            <m:oMath>
              <m:sSub>
                <m:e>
                  <m:r>
                    <m:t xml:space="preserve">A</m:t>
                  </m:r>
                </m:e>
                <m:sub>
                  <m:r>
                    <m:t xml:space="preserve">x</m:t>
                  </m:r>
                </m:sub>
              </m:sSub>
            </m:oMath>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379600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833200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1242400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1820600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4058000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8300000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甲基泼尼松龙</w:t>
            </w:r>
          </w:p>
        </w:tc>
        <w:tc>
          <w:tcPr>
            <w:tcW w:type="dxa" w:w="1140"/>
            <w:vAlign w:val="center"/>
            <w:noWrap/>
          </w:tcPr>
          <w:p>
            <w:pPr>
              <w:spacing w:before="0" w:after="0" w:line="240" w:lineRule="auto"/>
              <w:ind w:firstLine="0" w:firstLineChars="0" w:left="0"/>
              <w:jc w:val="center"/>
            </w:pPr>
            <m:oMath>
              <m:sSub>
                <m:e>
                  <m:r>
                    <m:t xml:space="preserve">A</m:t>
                  </m:r>
                </m:e>
                <m:sub>
                  <m:r>
                    <m:t xml:space="preserve">x</m:t>
                  </m:r>
                </m:sub>
              </m:sSub>
            </m:oMath>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481000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845000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1208400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1773000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4786000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9134000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莫米他松糠酸酯</w:t>
            </w:r>
          </w:p>
        </w:tc>
        <w:tc>
          <w:tcPr>
            <w:tcW w:type="dxa" w:w="1140"/>
            <w:vAlign w:val="center"/>
            <w:noWrap/>
          </w:tcPr>
          <w:p>
            <w:pPr>
              <w:spacing w:before="0" w:after="0" w:line="240" w:lineRule="auto"/>
              <w:ind w:firstLine="0" w:firstLineChars="0" w:left="0"/>
              <w:jc w:val="center"/>
            </w:pPr>
            <m:oMath>
              <m:sSub>
                <m:e>
                  <m:r>
                    <m:t xml:space="preserve">A</m:t>
                  </m:r>
                </m:e>
                <m:sub>
                  <m:r>
                    <m:t xml:space="preserve">x</m:t>
                  </m:r>
                </m:sub>
              </m:sSub>
            </m:oMath>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570200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1063200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1637200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2444000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5882000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10458000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倍他米松醋酸酯</w:t>
            </w:r>
          </w:p>
        </w:tc>
        <w:tc>
          <w:tcPr>
            <w:tcW w:type="dxa" w:w="1140"/>
            <w:vAlign w:val="center"/>
            <w:noWrap/>
          </w:tcPr>
          <w:p>
            <w:pPr>
              <w:spacing w:before="0" w:after="0" w:line="240" w:lineRule="auto"/>
              <w:ind w:firstLine="0" w:firstLineChars="0" w:left="0"/>
              <w:jc w:val="center"/>
            </w:pPr>
            <m:oMath>
              <m:sSub>
                <m:e>
                  <m:r>
                    <m:t xml:space="preserve">A</m:t>
                  </m:r>
                </m:e>
                <m:sub>
                  <m:r>
                    <m:t xml:space="preserve">x</m:t>
                  </m:r>
                </m:sub>
              </m:sSub>
            </m:oMath>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293800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626000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886600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1320200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3434000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6618000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泼尼松龙</w:t>
            </w:r>
          </w:p>
        </w:tc>
        <w:tc>
          <w:tcPr>
            <w:tcW w:type="dxa" w:w="1140"/>
            <w:vAlign w:val="center"/>
            <w:noWrap/>
          </w:tcPr>
          <w:p>
            <w:pPr>
              <w:spacing w:before="0" w:after="0" w:line="240" w:lineRule="auto"/>
              <w:ind w:firstLine="0" w:firstLineChars="0" w:left="0"/>
              <w:jc w:val="center"/>
            </w:pPr>
            <m:oMath>
              <m:sSub>
                <m:e>
                  <m:r>
                    <m:t xml:space="preserve">A</m:t>
                  </m:r>
                </m:e>
                <m:sub>
                  <m:r>
                    <m:t xml:space="preserve">x</m:t>
                  </m:r>
                </m:sub>
              </m:sSub>
            </m:oMath>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465200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898800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1287000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1827200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4928000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9724000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氢化可的松</w:t>
            </w:r>
          </w:p>
        </w:tc>
        <w:tc>
          <w:tcPr>
            <w:tcW w:type="dxa" w:w="1140"/>
            <w:vAlign w:val="center"/>
            <w:noWrap/>
          </w:tcPr>
          <w:p>
            <w:pPr>
              <w:spacing w:before="0" w:after="0" w:line="240" w:lineRule="auto"/>
              <w:ind w:firstLine="0" w:firstLineChars="0" w:left="0"/>
              <w:jc w:val="center"/>
            </w:pPr>
            <m:oMath>
              <m:sSub>
                <m:e>
                  <m:r>
                    <m:t xml:space="preserve">A</m:t>
                  </m:r>
                </m:e>
                <m:sub>
                  <m:r>
                    <m:t xml:space="preserve">x</m:t>
                  </m:r>
                </m:sub>
              </m:sSub>
            </m:oMath>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121520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282200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379000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625200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1649400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3330000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可的松</w:t>
            </w:r>
          </w:p>
        </w:tc>
        <w:tc>
          <w:tcPr>
            <w:tcW w:type="dxa" w:w="1140"/>
            <w:vAlign w:val="center"/>
            <w:noWrap/>
          </w:tcPr>
          <w:p>
            <w:pPr>
              <w:spacing w:before="0" w:after="0" w:line="240" w:lineRule="auto"/>
              <w:ind w:firstLine="0" w:firstLineChars="0" w:left="0"/>
              <w:jc w:val="center"/>
            </w:pPr>
            <m:oMath>
              <m:sSub>
                <m:e>
                  <m:r>
                    <m:t xml:space="preserve">A</m:t>
                  </m:r>
                </m:e>
                <m:sub>
                  <m:r>
                    <m:t xml:space="preserve">x</m:t>
                  </m:r>
                </m:sub>
              </m:sSub>
            </m:oMath>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182300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378400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496000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788200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2246000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4434000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氟米松</w:t>
            </w:r>
          </w:p>
        </w:tc>
        <w:tc>
          <w:tcPr>
            <w:tcW w:type="dxa" w:w="1140"/>
            <w:vAlign w:val="center"/>
            <w:noWrap/>
          </w:tcPr>
          <w:p>
            <w:pPr>
              <w:spacing w:before="0" w:after="0" w:line="240" w:lineRule="auto"/>
              <w:ind w:firstLine="0" w:firstLineChars="0" w:left="0"/>
              <w:jc w:val="center"/>
            </w:pPr>
            <m:oMath>
              <m:sSub>
                <m:e>
                  <m:r>
                    <m:t xml:space="preserve">A</m:t>
                  </m:r>
                </m:e>
                <m:sub>
                  <m:r>
                    <m:t xml:space="preserve">x</m:t>
                  </m:r>
                </m:sub>
              </m:sSub>
            </m:oMath>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139240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246800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376800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620400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1531400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3194000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倍氯米松</w:t>
            </w:r>
          </w:p>
        </w:tc>
        <w:tc>
          <w:tcPr>
            <w:tcW w:type="dxa" w:w="1140"/>
            <w:vAlign w:val="center"/>
            <w:noWrap/>
          </w:tcPr>
          <w:p>
            <w:pPr>
              <w:spacing w:before="0" w:after="0" w:line="240" w:lineRule="auto"/>
              <w:ind w:firstLine="0" w:firstLineChars="0" w:left="0"/>
              <w:jc w:val="center"/>
            </w:pPr>
            <m:oMath>
              <m:sSub>
                <m:e>
                  <m:r>
                    <m:t xml:space="preserve">A</m:t>
                  </m:r>
                </m:e>
                <m:sub>
                  <m:r>
                    <m:t xml:space="preserve">x</m:t>
                  </m:r>
                </m:sub>
              </m:sSub>
            </m:oMath>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528000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1086600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1573800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1911200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5692000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11550000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氟氢缩松</w:t>
            </w:r>
          </w:p>
        </w:tc>
        <w:tc>
          <w:tcPr>
            <w:tcW w:type="dxa" w:w="1140"/>
            <w:vAlign w:val="center"/>
            <w:noWrap/>
          </w:tcPr>
          <w:p>
            <w:pPr>
              <w:spacing w:before="0" w:after="0" w:line="240" w:lineRule="auto"/>
              <w:ind w:firstLine="0" w:firstLineChars="0" w:left="0"/>
              <w:jc w:val="center"/>
            </w:pPr>
            <m:oMath>
              <m:sSub>
                <m:e>
                  <m:r>
                    <m:t xml:space="preserve">A</m:t>
                  </m:r>
                </m:e>
                <m:sub>
                  <m:r>
                    <m:t xml:space="preserve">x</m:t>
                  </m:r>
                </m:sub>
              </m:sSub>
            </m:oMath>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60640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110340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135660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233000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669600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1242200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地夫可特</w:t>
            </w:r>
          </w:p>
        </w:tc>
        <w:tc>
          <w:tcPr>
            <w:tcW w:type="dxa" w:w="1140"/>
            <w:vAlign w:val="center"/>
            <w:noWrap/>
          </w:tcPr>
          <w:p>
            <w:pPr>
              <w:spacing w:before="0" w:after="0" w:line="240" w:lineRule="auto"/>
              <w:ind w:firstLine="0" w:firstLineChars="0" w:left="0"/>
              <w:jc w:val="center"/>
            </w:pPr>
            <m:oMath>
              <m:sSub>
                <m:e>
                  <m:r>
                    <m:t xml:space="preserve">A</m:t>
                  </m:r>
                </m:e>
                <m:sub>
                  <m:r>
                    <m:t xml:space="preserve">x</m:t>
                  </m:r>
                </m:sub>
              </m:sSub>
            </m:oMath>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121520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224200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323000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534000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1368000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2518000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6α-甲基氢化可的松</w:t>
            </w:r>
          </w:p>
        </w:tc>
        <w:tc>
          <w:tcPr>
            <w:tcW w:type="dxa" w:w="1140"/>
            <w:vAlign w:val="center"/>
            <w:noWrap/>
          </w:tcPr>
          <w:p>
            <w:pPr>
              <w:spacing w:before="0" w:after="0" w:line="240" w:lineRule="auto"/>
              <w:ind w:firstLine="0" w:firstLineChars="0" w:left="0"/>
              <w:jc w:val="center"/>
            </w:pPr>
            <m:oMath>
              <m:sSub>
                <m:e>
                  <m:r>
                    <m:t xml:space="preserve">A</m:t>
                  </m:r>
                </m:e>
                <m:sub>
                  <m:r>
                    <m:t xml:space="preserve">x</m:t>
                  </m:r>
                </m:sub>
              </m:sSub>
            </m:oMath>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82540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170120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252400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337800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1030000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2108000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泼尼松龙半琥珀酸酯</w:t>
            </w:r>
          </w:p>
        </w:tc>
        <w:tc>
          <w:tcPr>
            <w:tcW w:type="dxa" w:w="1140"/>
            <w:vAlign w:val="center"/>
            <w:noWrap/>
          </w:tcPr>
          <w:p>
            <w:pPr>
              <w:spacing w:before="0" w:after="0" w:line="240" w:lineRule="auto"/>
              <w:ind w:firstLine="0" w:firstLineChars="0" w:left="0"/>
              <w:jc w:val="center"/>
            </w:pPr>
            <m:oMath>
              <m:sSub>
                <m:e>
                  <m:r>
                    <m:t xml:space="preserve">A</m:t>
                  </m:r>
                </m:e>
                <m:sub>
                  <m:r>
                    <m:t xml:space="preserve">x</m:t>
                  </m:r>
                </m:sub>
              </m:sSub>
            </m:oMath>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21660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38320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82620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109920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395600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693400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氢化可的松半琥酯</w:t>
            </w:r>
          </w:p>
        </w:tc>
        <w:tc>
          <w:tcPr>
            <w:tcW w:type="dxa" w:w="1140"/>
            <w:vAlign w:val="center"/>
            <w:noWrap/>
          </w:tcPr>
          <w:p>
            <w:pPr>
              <w:spacing w:before="0" w:after="0" w:line="240" w:lineRule="auto"/>
              <w:ind w:firstLine="0" w:firstLineChars="0" w:left="0"/>
              <w:jc w:val="center"/>
            </w:pPr>
            <m:oMath>
              <m:sSub>
                <m:e>
                  <m:r>
                    <m:t xml:space="preserve">A</m:t>
                  </m:r>
                </m:e>
                <m:sub>
                  <m:r>
                    <m:t xml:space="preserve">x</m:t>
                  </m:r>
                </m:sub>
              </m:sSub>
            </m:oMath>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14296</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69740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178720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326000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721600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1570200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氟泼尼龙</w:t>
            </w:r>
          </w:p>
        </w:tc>
        <w:tc>
          <w:tcPr>
            <w:tcW w:type="dxa" w:w="1140"/>
            <w:vAlign w:val="center"/>
            <w:noWrap/>
          </w:tcPr>
          <w:p>
            <w:pPr>
              <w:spacing w:before="0" w:after="0" w:line="240" w:lineRule="auto"/>
              <w:ind w:firstLine="0" w:firstLineChars="0" w:left="0"/>
              <w:jc w:val="center"/>
            </w:pPr>
            <m:oMath>
              <m:sSub>
                <m:e>
                  <m:r>
                    <m:t xml:space="preserve">A</m:t>
                  </m:r>
                </m:e>
                <m:sub>
                  <m:r>
                    <m:t xml:space="preserve">x</m:t>
                  </m:r>
                </m:sub>
              </m:sSub>
            </m:oMath>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44100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76980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107920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142300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405600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768400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6α-氟-异氟泼尼龙</w:t>
            </w:r>
          </w:p>
        </w:tc>
        <w:tc>
          <w:tcPr>
            <w:tcW w:type="dxa" w:w="1140"/>
            <w:vAlign w:val="center"/>
            <w:noWrap/>
          </w:tcPr>
          <w:p>
            <w:pPr>
              <w:spacing w:before="0" w:after="0" w:line="240" w:lineRule="auto"/>
              <w:ind w:firstLine="0" w:firstLineChars="0" w:left="0"/>
              <w:jc w:val="center"/>
            </w:pPr>
            <m:oMath>
              <m:sSub>
                <m:e>
                  <m:r>
                    <m:t xml:space="preserve">A</m:t>
                  </m:r>
                </m:e>
                <m:sub>
                  <m:r>
                    <m:t xml:space="preserve">x</m:t>
                  </m:r>
                </m:sub>
              </m:sSub>
            </m:oMath>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92020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182820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254400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409600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919800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1903200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氟氢可的松</w:t>
            </w:r>
          </w:p>
        </w:tc>
        <w:tc>
          <w:tcPr>
            <w:tcW w:type="dxa" w:w="1140"/>
            <w:vAlign w:val="center"/>
            <w:noWrap/>
          </w:tcPr>
          <w:p>
            <w:pPr>
              <w:spacing w:before="0" w:after="0" w:line="240" w:lineRule="auto"/>
              <w:ind w:firstLine="0" w:firstLineChars="0" w:left="0"/>
              <w:jc w:val="center"/>
            </w:pPr>
            <m:oMath>
              <m:sSub>
                <m:e>
                  <m:r>
                    <m:t xml:space="preserve">A</m:t>
                  </m:r>
                </m:e>
                <m:sub>
                  <m:r>
                    <m:t xml:space="preserve">x</m:t>
                  </m:r>
                </m:sub>
              </m:sSub>
            </m:oMath>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26440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50400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82200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103180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294000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611800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16α-羟基泼尼松龙醋酸酯</w:t>
            </w:r>
          </w:p>
        </w:tc>
        <w:tc>
          <w:tcPr>
            <w:tcW w:type="dxa" w:w="1140"/>
            <w:vAlign w:val="center"/>
            <w:noWrap/>
          </w:tcPr>
          <w:p>
            <w:pPr>
              <w:spacing w:before="0" w:after="0" w:line="240" w:lineRule="auto"/>
              <w:ind w:firstLine="0" w:firstLineChars="0" w:left="0"/>
              <w:jc w:val="center"/>
            </w:pPr>
            <m:oMath>
              <m:sSub>
                <m:e>
                  <m:r>
                    <m:t xml:space="preserve">A</m:t>
                  </m:r>
                </m:e>
                <m:sub>
                  <m:r>
                    <m:t xml:space="preserve">x</m:t>
                  </m:r>
                </m:sub>
              </m:sSub>
            </m:oMath>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46160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82620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111020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179360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425400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813400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甲基泼尼松龙琥珀酸酯</w:t>
            </w:r>
          </w:p>
        </w:tc>
        <w:tc>
          <w:tcPr>
            <w:tcW w:type="dxa" w:w="1140"/>
            <w:vAlign w:val="center"/>
            <w:noWrap/>
          </w:tcPr>
          <w:p>
            <w:pPr>
              <w:spacing w:before="0" w:after="0" w:line="240" w:lineRule="auto"/>
              <w:ind w:firstLine="0" w:firstLineChars="0" w:left="0"/>
              <w:jc w:val="center"/>
            </w:pPr>
            <m:oMath>
              <m:sSub>
                <m:e>
                  <m:r>
                    <m:t xml:space="preserve">A</m:t>
                  </m:r>
                </m:e>
                <m:sub>
                  <m:r>
                    <m:t xml:space="preserve">x</m:t>
                  </m:r>
                </m:sub>
              </m:sSub>
            </m:oMath>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18278</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22960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25740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33680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62640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108480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迪普罗酮</w:t>
            </w:r>
          </w:p>
        </w:tc>
        <w:tc>
          <w:tcPr>
            <w:tcW w:type="dxa" w:w="1140"/>
            <w:vAlign w:val="center"/>
            <w:noWrap/>
          </w:tcPr>
          <w:p>
            <w:pPr>
              <w:spacing w:before="0" w:after="0" w:line="240" w:lineRule="auto"/>
              <w:ind w:firstLine="0" w:firstLineChars="0" w:left="0"/>
              <w:jc w:val="center"/>
            </w:pPr>
            <m:oMath>
              <m:sSub>
                <m:e>
                  <m:r>
                    <m:t xml:space="preserve">A</m:t>
                  </m:r>
                </m:e>
                <m:sub>
                  <m:r>
                    <m:t xml:space="preserve">x</m:t>
                  </m:r>
                </m:sub>
              </m:sSub>
            </m:oMath>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20540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30100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31160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69680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153680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305000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双氟拉松</w:t>
            </w:r>
          </w:p>
        </w:tc>
        <w:tc>
          <w:tcPr>
            <w:tcW w:type="dxa" w:w="1140"/>
            <w:vAlign w:val="center"/>
            <w:noWrap/>
          </w:tcPr>
          <w:p>
            <w:pPr>
              <w:spacing w:before="0" w:after="0" w:line="240" w:lineRule="auto"/>
              <w:ind w:firstLine="0" w:firstLineChars="0" w:left="0"/>
              <w:jc w:val="center"/>
            </w:pPr>
            <m:oMath>
              <m:sSub>
                <m:e>
                  <m:r>
                    <m:t xml:space="preserve">A</m:t>
                  </m:r>
                </m:e>
                <m:sub>
                  <m:r>
                    <m:t xml:space="preserve">x</m:t>
                  </m:r>
                </m:sub>
              </m:sSub>
            </m:oMath>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18716</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39700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62380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115940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269000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524400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氟甲睾酮</w:t>
            </w:r>
          </w:p>
        </w:tc>
        <w:tc>
          <w:tcPr>
            <w:tcW w:type="dxa" w:w="1140"/>
            <w:vAlign w:val="center"/>
            <w:noWrap/>
          </w:tcPr>
          <w:p>
            <w:pPr>
              <w:spacing w:before="0" w:after="0" w:line="240" w:lineRule="auto"/>
              <w:ind w:firstLine="0" w:firstLineChars="0" w:left="0"/>
              <w:jc w:val="center"/>
            </w:pPr>
            <m:oMath>
              <m:sSub>
                <m:e>
                  <m:r>
                    <m:t xml:space="preserve">A</m:t>
                  </m:r>
                </m:e>
                <m:sub>
                  <m:r>
                    <m:t xml:space="preserve">x</m:t>
                  </m:r>
                </m:sub>
              </m:sSub>
            </m:oMath>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115800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220400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385200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494000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1332000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2650000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肾上腺酮</w:t>
            </w:r>
          </w:p>
        </w:tc>
        <w:tc>
          <w:tcPr>
            <w:tcW w:type="dxa" w:w="1140"/>
            <w:vAlign w:val="center"/>
            <w:noWrap/>
          </w:tcPr>
          <w:p>
            <w:pPr>
              <w:spacing w:before="0" w:after="0" w:line="240" w:lineRule="auto"/>
              <w:ind w:firstLine="0" w:firstLineChars="0" w:left="0"/>
              <w:jc w:val="center"/>
            </w:pPr>
            <m:oMath>
              <m:sSub>
                <m:e>
                  <m:r>
                    <m:t xml:space="preserve">A</m:t>
                  </m:r>
                </m:e>
                <m:sub>
                  <m:r>
                    <m:t xml:space="preserve">x</m:t>
                  </m:r>
                </m:sub>
              </m:sSub>
            </m:oMath>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119220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228400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318600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516000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1310000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2742000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群勃龙</w:t>
            </w:r>
          </w:p>
        </w:tc>
        <w:tc>
          <w:tcPr>
            <w:tcW w:type="dxa" w:w="1140"/>
            <w:vAlign w:val="center"/>
            <w:noWrap/>
          </w:tcPr>
          <w:p>
            <w:pPr>
              <w:spacing w:before="0" w:after="0" w:line="240" w:lineRule="auto"/>
              <w:ind w:firstLine="0" w:firstLineChars="0" w:left="0"/>
              <w:jc w:val="center"/>
            </w:pPr>
            <m:oMath>
              <m:sSub>
                <m:e>
                  <m:r>
                    <m:t xml:space="preserve">A</m:t>
                  </m:r>
                </m:e>
                <m:sub>
                  <m:r>
                    <m:t xml:space="preserve">x</m:t>
                  </m:r>
                </m:sub>
              </m:sSub>
            </m:oMath>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207600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412000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568200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780800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2276000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4328000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脱氧可的松</w:t>
            </w:r>
          </w:p>
        </w:tc>
        <w:tc>
          <w:tcPr>
            <w:tcW w:type="dxa" w:w="1140"/>
            <w:vAlign w:val="center"/>
            <w:noWrap/>
          </w:tcPr>
          <w:p>
            <w:pPr>
              <w:spacing w:before="0" w:after="0" w:line="240" w:lineRule="auto"/>
              <w:ind w:firstLine="0" w:firstLineChars="0" w:left="0"/>
              <w:jc w:val="center"/>
            </w:pPr>
            <m:oMath>
              <m:sSub>
                <m:e>
                  <m:r>
                    <m:t xml:space="preserve">A</m:t>
                  </m:r>
                </m:e>
                <m:sub>
                  <m:r>
                    <m:t xml:space="preserve">x</m:t>
                  </m:r>
                </m:sub>
              </m:sSub>
            </m:oMath>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117940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288200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417400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618000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1689200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3150000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21-去乙酰基地夫可特</w:t>
            </w:r>
          </w:p>
        </w:tc>
        <w:tc>
          <w:tcPr>
            <w:tcW w:type="dxa" w:w="1140"/>
            <w:vAlign w:val="center"/>
            <w:noWrap/>
          </w:tcPr>
          <w:p>
            <w:pPr>
              <w:spacing w:before="0" w:after="0" w:line="240" w:lineRule="auto"/>
              <w:ind w:firstLine="0" w:firstLineChars="0" w:left="0"/>
              <w:jc w:val="center"/>
            </w:pPr>
            <m:oMath>
              <m:sSub>
                <m:e>
                  <m:r>
                    <m:t xml:space="preserve">A</m:t>
                  </m:r>
                </m:e>
                <m:sub>
                  <m:r>
                    <m:t xml:space="preserve">x</m:t>
                  </m:r>
                </m:sub>
              </m:sSub>
            </m:oMath>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81500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155540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211600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293800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753400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1544000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帕拉米松</w:t>
            </w:r>
          </w:p>
        </w:tc>
        <w:tc>
          <w:tcPr>
            <w:tcW w:type="dxa" w:w="1140"/>
            <w:vAlign w:val="center"/>
            <w:noWrap/>
          </w:tcPr>
          <w:p>
            <w:pPr>
              <w:spacing w:before="0" w:after="0" w:line="240" w:lineRule="auto"/>
              <w:ind w:firstLine="0" w:firstLineChars="0" w:left="0"/>
              <w:jc w:val="center"/>
            </w:pPr>
            <m:oMath>
              <m:sSub>
                <m:e>
                  <m:r>
                    <m:t xml:space="preserve">A</m:t>
                  </m:r>
                </m:e>
                <m:sub>
                  <m:r>
                    <m:t xml:space="preserve">x</m:t>
                  </m:r>
                </m:sub>
              </m:sSub>
            </m:oMath>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29780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57620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75180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118000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291800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557000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去氢睾酮</w:t>
            </w:r>
          </w:p>
        </w:tc>
        <w:tc>
          <w:tcPr>
            <w:tcW w:type="dxa" w:w="1140"/>
            <w:vAlign w:val="center"/>
            <w:noWrap/>
          </w:tcPr>
          <w:p>
            <w:pPr>
              <w:spacing w:before="0" w:after="0" w:line="240" w:lineRule="auto"/>
              <w:ind w:firstLine="0" w:firstLineChars="0" w:left="0"/>
              <w:jc w:val="center"/>
            </w:pPr>
            <m:oMath>
              <m:sSub>
                <m:e>
                  <m:r>
                    <m:t xml:space="preserve">A</m:t>
                  </m:r>
                </m:e>
                <m:sub>
                  <m:r>
                    <m:t xml:space="preserve">x</m:t>
                  </m:r>
                </m:sub>
              </m:sSub>
            </m:oMath>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848400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1544600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2274000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3408000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7472000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14390000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异氟泼尼松醋酸酯</w:t>
            </w:r>
          </w:p>
        </w:tc>
        <w:tc>
          <w:tcPr>
            <w:tcW w:type="dxa" w:w="1140"/>
            <w:vAlign w:val="center"/>
            <w:noWrap/>
          </w:tcPr>
          <w:p>
            <w:pPr>
              <w:spacing w:before="0" w:after="0" w:line="240" w:lineRule="auto"/>
              <w:ind w:firstLine="0" w:firstLineChars="0" w:left="0"/>
              <w:jc w:val="center"/>
            </w:pPr>
            <m:oMath>
              <m:sSub>
                <m:e>
                  <m:r>
                    <m:t xml:space="preserve">A</m:t>
                  </m:r>
                </m:e>
                <m:sub>
                  <m:r>
                    <m:t xml:space="preserve">x</m:t>
                  </m:r>
                </m:sub>
              </m:sSub>
            </m:oMath>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162260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324600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450400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732000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1689000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3496000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氢化曲安奈德</w:t>
            </w:r>
          </w:p>
        </w:tc>
        <w:tc>
          <w:tcPr>
            <w:tcW w:type="dxa" w:w="1140"/>
            <w:vAlign w:val="center"/>
            <w:noWrap/>
          </w:tcPr>
          <w:p>
            <w:pPr>
              <w:spacing w:before="0" w:after="0" w:line="240" w:lineRule="auto"/>
              <w:ind w:firstLine="0" w:firstLineChars="0" w:left="0"/>
              <w:jc w:val="center"/>
            </w:pPr>
            <m:oMath>
              <m:sSub>
                <m:e>
                  <m:r>
                    <m:t xml:space="preserve">A</m:t>
                  </m:r>
                </m:e>
                <m:sub>
                  <m:r>
                    <m:t xml:space="preserve">x</m:t>
                  </m:r>
                </m:sub>
              </m:sSub>
            </m:oMath>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58620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107500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139380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210800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549600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1034400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诺龙</w:t>
            </w:r>
          </w:p>
        </w:tc>
        <w:tc>
          <w:tcPr>
            <w:tcW w:type="dxa" w:w="1140"/>
            <w:vAlign w:val="center"/>
            <w:noWrap/>
          </w:tcPr>
          <w:p>
            <w:pPr>
              <w:spacing w:before="0" w:after="0" w:line="240" w:lineRule="auto"/>
              <w:ind w:firstLine="0" w:firstLineChars="0" w:left="0"/>
              <w:jc w:val="center"/>
            </w:pPr>
            <m:oMath>
              <m:sSub>
                <m:e>
                  <m:r>
                    <m:t xml:space="preserve">A</m:t>
                  </m:r>
                </m:e>
                <m:sub>
                  <m:r>
                    <m:t xml:space="preserve">x</m:t>
                  </m:r>
                </m:sub>
              </m:sSub>
            </m:oMath>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105040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199220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289400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427600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1107800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2088000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去羟米松</w:t>
            </w:r>
          </w:p>
        </w:tc>
        <w:tc>
          <w:tcPr>
            <w:tcW w:type="dxa" w:w="1140"/>
            <w:vAlign w:val="center"/>
            <w:noWrap/>
          </w:tcPr>
          <w:p>
            <w:pPr>
              <w:spacing w:before="0" w:after="0" w:line="240" w:lineRule="auto"/>
              <w:ind w:firstLine="0" w:firstLineChars="0" w:left="0"/>
              <w:jc w:val="center"/>
            </w:pPr>
            <m:oMath>
              <m:sSub>
                <m:e>
                  <m:r>
                    <m:t xml:space="preserve">A</m:t>
                  </m:r>
                </m:e>
                <m:sub>
                  <m:r>
                    <m:t xml:space="preserve">x</m:t>
                  </m:r>
                </m:sub>
              </m:sSub>
            </m:oMath>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841400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1349200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1932600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2962000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7606000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13994000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美雄酮</w:t>
            </w:r>
          </w:p>
        </w:tc>
        <w:tc>
          <w:tcPr>
            <w:tcW w:type="dxa" w:w="1140"/>
            <w:vAlign w:val="center"/>
            <w:noWrap/>
          </w:tcPr>
          <w:p>
            <w:pPr>
              <w:spacing w:before="0" w:after="0" w:line="240" w:lineRule="auto"/>
              <w:ind w:firstLine="0" w:firstLineChars="0" w:left="0"/>
              <w:jc w:val="center"/>
            </w:pPr>
            <m:oMath>
              <m:sSub>
                <m:e>
                  <m:r>
                    <m:t xml:space="preserve">A</m:t>
                  </m:r>
                </m:e>
                <m:sub>
                  <m:r>
                    <m:t xml:space="preserve">x</m:t>
                  </m:r>
                </m:sub>
              </m:sSub>
            </m:oMath>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1559200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3232000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4942000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6976000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20380000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38380000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表睾酮</w:t>
            </w:r>
          </w:p>
        </w:tc>
        <w:tc>
          <w:tcPr>
            <w:tcW w:type="dxa" w:w="1140"/>
            <w:vAlign w:val="center"/>
            <w:noWrap/>
          </w:tcPr>
          <w:p>
            <w:pPr>
              <w:spacing w:before="0" w:after="0" w:line="240" w:lineRule="auto"/>
              <w:ind w:firstLine="0" w:firstLineChars="0" w:left="0"/>
              <w:jc w:val="center"/>
            </w:pPr>
            <m:oMath>
              <m:sSub>
                <m:e>
                  <m:r>
                    <m:t xml:space="preserve">A</m:t>
                  </m:r>
                </m:e>
                <m:sub>
                  <m:r>
                    <m:t xml:space="preserve">x</m:t>
                  </m:r>
                </m:sub>
              </m:sSub>
            </m:oMath>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299100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624500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996800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1433000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3848000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7390000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双氟美松醋酸酯</w:t>
            </w:r>
          </w:p>
        </w:tc>
        <w:tc>
          <w:tcPr>
            <w:tcW w:type="dxa" w:w="1140"/>
            <w:vAlign w:val="center"/>
            <w:noWrap/>
          </w:tcPr>
          <w:p>
            <w:pPr>
              <w:spacing w:before="0" w:after="0" w:line="240" w:lineRule="auto"/>
              <w:ind w:firstLine="0" w:firstLineChars="0" w:left="0"/>
              <w:jc w:val="center"/>
            </w:pPr>
            <m:oMath>
              <m:sSub>
                <m:e>
                  <m:r>
                    <m:t xml:space="preserve">A</m:t>
                  </m:r>
                </m:e>
                <m:sub>
                  <m:r>
                    <m:t xml:space="preserve">x</m:t>
                  </m:r>
                </m:sub>
              </m:sSub>
            </m:oMath>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58260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112000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148300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211100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691100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1213000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倍他米松丙酸酯</w:t>
            </w:r>
          </w:p>
        </w:tc>
        <w:tc>
          <w:tcPr>
            <w:tcW w:type="dxa" w:w="1140"/>
            <w:vAlign w:val="center"/>
            <w:noWrap/>
          </w:tcPr>
          <w:p>
            <w:pPr>
              <w:spacing w:before="0" w:after="0" w:line="240" w:lineRule="auto"/>
              <w:ind w:firstLine="0" w:firstLineChars="0" w:left="0"/>
              <w:jc w:val="center"/>
            </w:pPr>
            <m:oMath>
              <m:sSub>
                <m:e>
                  <m:r>
                    <m:t xml:space="preserve">A</m:t>
                  </m:r>
                </m:e>
                <m:sub>
                  <m:r>
                    <m:t xml:space="preserve">x</m:t>
                  </m:r>
                </m:sub>
              </m:sSub>
            </m:oMath>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126200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235200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356700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591500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1227000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2425000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甲泼尼松醋酸酯</w:t>
            </w:r>
          </w:p>
        </w:tc>
        <w:tc>
          <w:tcPr>
            <w:tcW w:type="dxa" w:w="1140"/>
            <w:vAlign w:val="center"/>
            <w:noWrap/>
          </w:tcPr>
          <w:p>
            <w:pPr>
              <w:spacing w:before="0" w:after="0" w:line="240" w:lineRule="auto"/>
              <w:ind w:firstLine="0" w:firstLineChars="0" w:left="0"/>
              <w:jc w:val="center"/>
            </w:pPr>
            <m:oMath>
              <m:sSub>
                <m:e>
                  <m:r>
                    <m:t xml:space="preserve">A</m:t>
                  </m:r>
                </m:e>
                <m:sub>
                  <m:r>
                    <m:t xml:space="preserve">x</m:t>
                  </m:r>
                </m:sub>
              </m:sSub>
            </m:oMath>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59610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107000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170100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249900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680700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1192000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去氧皮质酮</w:t>
            </w:r>
          </w:p>
        </w:tc>
        <w:tc>
          <w:tcPr>
            <w:tcW w:type="dxa" w:w="1140"/>
            <w:vAlign w:val="center"/>
            <w:noWrap/>
          </w:tcPr>
          <w:p>
            <w:pPr>
              <w:spacing w:before="0" w:after="0" w:line="240" w:lineRule="auto"/>
              <w:ind w:firstLine="0" w:firstLineChars="0" w:left="0"/>
              <w:jc w:val="center"/>
            </w:pPr>
            <m:oMath>
              <m:sSub>
                <m:e>
                  <m:r>
                    <m:t xml:space="preserve">A</m:t>
                  </m:r>
                </m:e>
                <m:sub>
                  <m:r>
                    <m:t xml:space="preserve">x</m:t>
                  </m:r>
                </m:sub>
              </m:sSub>
            </m:oMath>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175100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330900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456900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672600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1764000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3183000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17α-羟孕酮</w:t>
            </w:r>
          </w:p>
        </w:tc>
        <w:tc>
          <w:tcPr>
            <w:tcW w:type="dxa" w:w="1140"/>
            <w:vAlign w:val="center"/>
            <w:noWrap/>
          </w:tcPr>
          <w:p>
            <w:pPr>
              <w:spacing w:before="0" w:after="0" w:line="240" w:lineRule="auto"/>
              <w:ind w:firstLine="0" w:firstLineChars="0" w:left="0"/>
              <w:jc w:val="center"/>
            </w:pPr>
            <m:oMath>
              <m:sSub>
                <m:e>
                  <m:r>
                    <m:t xml:space="preserve">A</m:t>
                  </m:r>
                </m:e>
                <m:sub>
                  <m:r>
                    <m:t xml:space="preserve">x</m:t>
                  </m:r>
                </m:sub>
              </m:sSub>
            </m:oMath>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140900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270700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381100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577900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1466000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2945000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醋酸氟轻松22-甲基同系物</w:t>
            </w:r>
          </w:p>
        </w:tc>
        <w:tc>
          <w:tcPr>
            <w:tcW w:type="dxa" w:w="1140"/>
            <w:vAlign w:val="center"/>
            <w:noWrap/>
          </w:tcPr>
          <w:p>
            <w:pPr>
              <w:spacing w:before="0" w:after="0" w:line="240" w:lineRule="auto"/>
              <w:ind w:firstLine="0" w:firstLineChars="0" w:left="0"/>
              <w:jc w:val="center"/>
            </w:pPr>
            <m:oMath>
              <m:sSub>
                <m:e>
                  <m:r>
                    <m:t xml:space="preserve">A</m:t>
                  </m:r>
                </m:e>
                <m:sub>
                  <m:r>
                    <m:t xml:space="preserve">x</m:t>
                  </m:r>
                </m:sub>
              </m:sSub>
            </m:oMath>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39670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77800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116500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164400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524700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994900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烯丙孕素</w:t>
            </w:r>
          </w:p>
        </w:tc>
        <w:tc>
          <w:tcPr>
            <w:tcW w:type="dxa" w:w="1140"/>
            <w:vAlign w:val="center"/>
            <w:noWrap/>
          </w:tcPr>
          <w:p>
            <w:pPr>
              <w:spacing w:before="0" w:after="0" w:line="240" w:lineRule="auto"/>
              <w:ind w:firstLine="0" w:firstLineChars="0" w:left="0"/>
              <w:jc w:val="center"/>
            </w:pPr>
            <m:oMath>
              <m:sSub>
                <m:e>
                  <m:r>
                    <m:t xml:space="preserve">A</m:t>
                  </m:r>
                </m:e>
                <m:sub>
                  <m:r>
                    <m:t xml:space="preserve">x</m:t>
                  </m:r>
                </m:sub>
              </m:sSub>
            </m:oMath>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352800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674400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1027000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1467000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3726000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7619000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氟替卡松</w:t>
            </w:r>
          </w:p>
        </w:tc>
        <w:tc>
          <w:tcPr>
            <w:tcW w:type="dxa" w:w="1140"/>
            <w:vAlign w:val="center"/>
            <w:noWrap/>
          </w:tcPr>
          <w:p>
            <w:pPr>
              <w:spacing w:before="0" w:after="0" w:line="240" w:lineRule="auto"/>
              <w:ind w:firstLine="0" w:firstLineChars="0" w:left="0"/>
              <w:jc w:val="center"/>
            </w:pPr>
            <m:oMath>
              <m:sSub>
                <m:e>
                  <m:r>
                    <m:t xml:space="preserve">A</m:t>
                  </m:r>
                </m:e>
                <m:sub>
                  <m:r>
                    <m:t xml:space="preserve">x</m:t>
                  </m:r>
                </m:sub>
              </m:sSub>
            </m:oMath>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76440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154000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208800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340200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769700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1546000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甲羟松</w:t>
            </w:r>
          </w:p>
        </w:tc>
        <w:tc>
          <w:tcPr>
            <w:tcW w:type="dxa" w:w="1140"/>
            <w:vAlign w:val="center"/>
            <w:noWrap/>
          </w:tcPr>
          <w:p>
            <w:pPr>
              <w:spacing w:before="0" w:after="0" w:line="240" w:lineRule="auto"/>
              <w:ind w:firstLine="0" w:firstLineChars="0" w:left="0"/>
              <w:jc w:val="center"/>
            </w:pPr>
            <m:oMath>
              <m:sSub>
                <m:e>
                  <m:r>
                    <m:t xml:space="preserve">A</m:t>
                  </m:r>
                </m:e>
                <m:sub>
                  <m:r>
                    <m:t xml:space="preserve">x</m:t>
                  </m:r>
                </m:sub>
              </m:sSub>
            </m:oMath>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30780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70590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103700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165300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356900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721500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丁乙酸泼尼松龙</w:t>
            </w:r>
          </w:p>
        </w:tc>
        <w:tc>
          <w:tcPr>
            <w:tcW w:type="dxa" w:w="1140"/>
            <w:vAlign w:val="center"/>
            <w:noWrap/>
          </w:tcPr>
          <w:p>
            <w:pPr>
              <w:spacing w:before="0" w:after="0" w:line="240" w:lineRule="auto"/>
              <w:ind w:firstLine="0" w:firstLineChars="0" w:left="0"/>
              <w:jc w:val="center"/>
            </w:pPr>
            <m:oMath>
              <m:sSub>
                <m:e>
                  <m:r>
                    <m:t xml:space="preserve">A</m:t>
                  </m:r>
                </m:e>
                <m:sub>
                  <m:r>
                    <m:t xml:space="preserve">x</m:t>
                  </m:r>
                </m:sub>
              </m:sSub>
            </m:oMath>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765000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1507000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2054000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3158000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7794000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14230000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氟米松新戊酸酯</w:t>
            </w:r>
          </w:p>
        </w:tc>
        <w:tc>
          <w:tcPr>
            <w:tcW w:type="dxa" w:w="1140"/>
            <w:vAlign w:val="center"/>
            <w:noWrap/>
          </w:tcPr>
          <w:p>
            <w:pPr>
              <w:spacing w:before="0" w:after="0" w:line="240" w:lineRule="auto"/>
              <w:ind w:firstLine="0" w:firstLineChars="0" w:left="0"/>
              <w:jc w:val="center"/>
            </w:pPr>
            <m:oMath>
              <m:sSub>
                <m:e>
                  <m:r>
                    <m:t xml:space="preserve">A</m:t>
                  </m:r>
                </m:e>
                <m:sub>
                  <m:r>
                    <m:t xml:space="preserve">x</m:t>
                  </m:r>
                </m:sub>
              </m:sSub>
            </m:oMath>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199800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344600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561200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880600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2086000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3894000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醋丙氢可的松</w:t>
            </w:r>
          </w:p>
        </w:tc>
        <w:tc>
          <w:tcPr>
            <w:tcW w:type="dxa" w:w="1140"/>
            <w:vAlign w:val="center"/>
            <w:noWrap/>
          </w:tcPr>
          <w:p>
            <w:pPr>
              <w:spacing w:before="0" w:after="0" w:line="240" w:lineRule="auto"/>
              <w:ind w:firstLine="0" w:firstLineChars="0" w:left="0"/>
              <w:jc w:val="center"/>
            </w:pPr>
            <m:oMath>
              <m:sSub>
                <m:e>
                  <m:r>
                    <m:t xml:space="preserve">A</m:t>
                  </m:r>
                </m:e>
                <m:sub>
                  <m:r>
                    <m:t xml:space="preserve">x</m:t>
                  </m:r>
                </m:sub>
              </m:sSub>
            </m:oMath>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671200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1025400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1847600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2802000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6990000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12830000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甲羟孕酮</w:t>
            </w:r>
          </w:p>
        </w:tc>
        <w:tc>
          <w:tcPr>
            <w:tcW w:type="dxa" w:w="1140"/>
            <w:vAlign w:val="center"/>
            <w:noWrap/>
          </w:tcPr>
          <w:p>
            <w:pPr>
              <w:spacing w:before="0" w:after="0" w:line="240" w:lineRule="auto"/>
              <w:ind w:firstLine="0" w:firstLineChars="0" w:left="0"/>
              <w:jc w:val="center"/>
            </w:pPr>
            <m:oMath>
              <m:sSub>
                <m:e>
                  <m:r>
                    <m:t xml:space="preserve">A</m:t>
                  </m:r>
                </m:e>
                <m:sub>
                  <m:r>
                    <m:t xml:space="preserve">x</m:t>
                  </m:r>
                </m:sub>
              </m:sSub>
            </m:oMath>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700000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1344600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2104000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3248000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8588000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15644000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地塞米松戊酸酯</w:t>
            </w:r>
          </w:p>
        </w:tc>
        <w:tc>
          <w:tcPr>
            <w:tcW w:type="dxa" w:w="1140"/>
            <w:vAlign w:val="center"/>
            <w:noWrap/>
          </w:tcPr>
          <w:p>
            <w:pPr>
              <w:spacing w:before="0" w:after="0" w:line="240" w:lineRule="auto"/>
              <w:ind w:firstLine="0" w:firstLineChars="0" w:left="0"/>
              <w:jc w:val="center"/>
            </w:pPr>
            <m:oMath>
              <m:sSub>
                <m:e>
                  <m:r>
                    <m:t xml:space="preserve">A</m:t>
                  </m:r>
                </m:e>
                <m:sub>
                  <m:r>
                    <m:t xml:space="preserve">x</m:t>
                  </m:r>
                </m:sub>
              </m:sSub>
            </m:oMath>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317400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568000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961800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1375000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3562000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6206000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双氟泼尼酯</w:t>
            </w:r>
          </w:p>
        </w:tc>
        <w:tc>
          <w:tcPr>
            <w:tcW w:type="dxa" w:w="1140"/>
            <w:vAlign w:val="center"/>
            <w:noWrap/>
          </w:tcPr>
          <w:p>
            <w:pPr>
              <w:spacing w:before="0" w:after="0" w:line="240" w:lineRule="auto"/>
              <w:ind w:firstLine="0" w:firstLineChars="0" w:left="0"/>
              <w:jc w:val="center"/>
            </w:pPr>
            <m:oMath>
              <m:sSub>
                <m:e>
                  <m:r>
                    <m:t xml:space="preserve">A</m:t>
                  </m:r>
                </m:e>
                <m:sub>
                  <m:r>
                    <m:t xml:space="preserve">x</m:t>
                  </m:r>
                </m:sub>
              </m:sSub>
            </m:oMath>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26440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40360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47180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96520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213200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413800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泼尼松龙戊酸酯</w:t>
            </w:r>
          </w:p>
        </w:tc>
        <w:tc>
          <w:tcPr>
            <w:tcW w:type="dxa" w:w="1140"/>
            <w:vAlign w:val="center"/>
            <w:noWrap/>
          </w:tcPr>
          <w:p>
            <w:pPr>
              <w:spacing w:before="0" w:after="0" w:line="240" w:lineRule="auto"/>
              <w:ind w:firstLine="0" w:firstLineChars="0" w:left="0"/>
              <w:jc w:val="center"/>
            </w:pPr>
            <m:oMath>
              <m:sSub>
                <m:e>
                  <m:r>
                    <m:t xml:space="preserve">A</m:t>
                  </m:r>
                </m:e>
                <m:sub>
                  <m:r>
                    <m:t xml:space="preserve">x</m:t>
                  </m:r>
                </m:sub>
              </m:sSub>
            </m:oMath>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783200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1288200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1823200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2754000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7340000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13048000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苯甲酸倍他米松</w:t>
            </w:r>
          </w:p>
        </w:tc>
        <w:tc>
          <w:tcPr>
            <w:tcW w:type="dxa" w:w="1140"/>
            <w:vAlign w:val="center"/>
            <w:noWrap/>
          </w:tcPr>
          <w:p>
            <w:pPr>
              <w:spacing w:before="0" w:after="0" w:line="240" w:lineRule="auto"/>
              <w:ind w:firstLine="0" w:firstLineChars="0" w:left="0"/>
              <w:jc w:val="center"/>
            </w:pPr>
            <m:oMath>
              <m:sSub>
                <m:e>
                  <m:r>
                    <m:t xml:space="preserve">A</m:t>
                  </m:r>
                </m:e>
                <m:sub>
                  <m:r>
                    <m:t xml:space="preserve">x</m:t>
                  </m:r>
                </m:sub>
              </m:sSub>
            </m:oMath>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303000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572800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852800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1433200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3444000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6462000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甲基泼尼松龙乙丙酸酯</w:t>
            </w:r>
          </w:p>
        </w:tc>
        <w:tc>
          <w:tcPr>
            <w:tcW w:type="dxa" w:w="1140"/>
            <w:vAlign w:val="center"/>
            <w:noWrap/>
          </w:tcPr>
          <w:p>
            <w:pPr>
              <w:spacing w:before="0" w:after="0" w:line="240" w:lineRule="auto"/>
              <w:ind w:firstLine="0" w:firstLineChars="0" w:left="0"/>
              <w:jc w:val="center"/>
            </w:pPr>
            <m:oMath>
              <m:sSub>
                <m:e>
                  <m:r>
                    <m:t xml:space="preserve">A</m:t>
                  </m:r>
                </m:e>
                <m:sub>
                  <m:r>
                    <m:t xml:space="preserve">x</m:t>
                  </m:r>
                </m:sub>
              </m:sSub>
            </m:oMath>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446000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824600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1246600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1899200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4894000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10274000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醋酸去氧皮质酮</w:t>
            </w:r>
          </w:p>
        </w:tc>
        <w:tc>
          <w:tcPr>
            <w:tcW w:type="dxa" w:w="1140"/>
            <w:vAlign w:val="center"/>
            <w:noWrap/>
          </w:tcPr>
          <w:p>
            <w:pPr>
              <w:spacing w:before="0" w:after="0" w:line="240" w:lineRule="auto"/>
              <w:ind w:firstLine="0" w:firstLineChars="0" w:left="0"/>
              <w:jc w:val="center"/>
            </w:pPr>
            <m:oMath>
              <m:sSub>
                <m:e>
                  <m:r>
                    <m:t xml:space="preserve">A</m:t>
                  </m:r>
                </m:e>
                <m:sub>
                  <m:r>
                    <m:t xml:space="preserve">x</m:t>
                  </m:r>
                </m:sub>
              </m:sSub>
            </m:oMath>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501800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956200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1497800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2082000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5024000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10734000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群勃龙醋酸酯</w:t>
            </w:r>
          </w:p>
        </w:tc>
        <w:tc>
          <w:tcPr>
            <w:tcW w:type="dxa" w:w="1140"/>
            <w:vAlign w:val="center"/>
            <w:noWrap/>
          </w:tcPr>
          <w:p>
            <w:pPr>
              <w:spacing w:before="0" w:after="0" w:line="240" w:lineRule="auto"/>
              <w:ind w:firstLine="0" w:firstLineChars="0" w:left="0"/>
              <w:jc w:val="center"/>
            </w:pPr>
            <m:oMath>
              <m:sSub>
                <m:e>
                  <m:r>
                    <m:t xml:space="preserve">A</m:t>
                  </m:r>
                </m:e>
                <m:sub>
                  <m:r>
                    <m:t xml:space="preserve">x</m:t>
                  </m:r>
                </m:sub>
              </m:sSub>
            </m:oMath>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2296000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4880000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7350000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11032000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28480000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56080000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醋酸炔诺酮</w:t>
            </w:r>
          </w:p>
        </w:tc>
        <w:tc>
          <w:tcPr>
            <w:tcW w:type="dxa" w:w="1140"/>
            <w:vAlign w:val="center"/>
            <w:noWrap/>
          </w:tcPr>
          <w:p>
            <w:pPr>
              <w:spacing w:before="0" w:after="0" w:line="240" w:lineRule="auto"/>
              <w:ind w:firstLine="0" w:firstLineChars="0" w:left="0"/>
              <w:jc w:val="center"/>
            </w:pPr>
            <m:oMath>
              <m:sSub>
                <m:e>
                  <m:r>
                    <m:t xml:space="preserve">A</m:t>
                  </m:r>
                </m:e>
                <m:sub>
                  <m:r>
                    <m:t xml:space="preserve">x</m:t>
                  </m:r>
                </m:sub>
              </m:sSub>
            </m:oMath>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85500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165340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226800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379000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961000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1869600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米非司酮</w:t>
            </w:r>
          </w:p>
        </w:tc>
        <w:tc>
          <w:tcPr>
            <w:tcW w:type="dxa" w:w="1140"/>
            <w:vAlign w:val="center"/>
            <w:noWrap/>
          </w:tcPr>
          <w:p>
            <w:pPr>
              <w:spacing w:before="0" w:after="0" w:line="240" w:lineRule="auto"/>
              <w:ind w:firstLine="0" w:firstLineChars="0" w:left="0"/>
              <w:jc w:val="center"/>
            </w:pPr>
            <m:oMath>
              <m:sSub>
                <m:e>
                  <m:r>
                    <m:t xml:space="preserve">A</m:t>
                  </m:r>
                </m:e>
                <m:sub>
                  <m:r>
                    <m:t xml:space="preserve">x</m:t>
                  </m:r>
                </m:sub>
              </m:sSub>
            </m:oMath>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427400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883000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1273000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1982600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4686000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9436000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醋酸美伦孕酮</w:t>
            </w:r>
          </w:p>
        </w:tc>
        <w:tc>
          <w:tcPr>
            <w:tcW w:type="dxa" w:w="1140"/>
            <w:vAlign w:val="center"/>
            <w:noWrap/>
          </w:tcPr>
          <w:p>
            <w:pPr>
              <w:spacing w:before="0" w:after="0" w:line="240" w:lineRule="auto"/>
              <w:ind w:firstLine="0" w:firstLineChars="0" w:left="0"/>
              <w:jc w:val="center"/>
            </w:pPr>
            <m:oMath>
              <m:sSub>
                <m:e>
                  <m:r>
                    <m:t xml:space="preserve">A</m:t>
                  </m:r>
                </m:e>
                <m:sub>
                  <m:r>
                    <m:t xml:space="preserve">x</m:t>
                  </m:r>
                </m:sub>
              </m:sSub>
            </m:oMath>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751000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1234600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2156000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3052000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8764000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14594000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瑞美松龙</w:t>
            </w:r>
          </w:p>
        </w:tc>
        <w:tc>
          <w:tcPr>
            <w:tcW w:type="dxa" w:w="1140"/>
            <w:vAlign w:val="center"/>
            <w:noWrap/>
          </w:tcPr>
          <w:p>
            <w:pPr>
              <w:spacing w:before="0" w:after="0" w:line="240" w:lineRule="auto"/>
              <w:ind w:firstLine="0" w:firstLineChars="0" w:left="0"/>
              <w:jc w:val="center"/>
            </w:pPr>
            <m:oMath>
              <m:sSub>
                <m:e>
                  <m:r>
                    <m:t xml:space="preserve">A</m:t>
                  </m:r>
                </m:e>
                <m:sub>
                  <m:r>
                    <m:t xml:space="preserve">x</m:t>
                  </m:r>
                </m:sub>
              </m:sSub>
            </m:oMath>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58000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80420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132700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230600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555800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935200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丙丁酸氢化可的松</w:t>
            </w:r>
          </w:p>
        </w:tc>
        <w:tc>
          <w:tcPr>
            <w:tcW w:type="dxa" w:w="1140"/>
            <w:vAlign w:val="center"/>
            <w:noWrap/>
          </w:tcPr>
          <w:p>
            <w:pPr>
              <w:spacing w:before="0" w:after="0" w:line="240" w:lineRule="auto"/>
              <w:ind w:firstLine="0" w:firstLineChars="0" w:left="0"/>
              <w:jc w:val="center"/>
            </w:pPr>
            <m:oMath>
              <m:sSub>
                <m:e>
                  <m:r>
                    <m:t xml:space="preserve">A</m:t>
                  </m:r>
                </m:e>
                <m:sub>
                  <m:r>
                    <m:t xml:space="preserve">x</m:t>
                  </m:r>
                </m:sub>
              </m:sSub>
            </m:oMath>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329400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556600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750000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1303800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3632000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6686000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氟可龙特戊酸酯</w:t>
            </w:r>
          </w:p>
        </w:tc>
        <w:tc>
          <w:tcPr>
            <w:tcW w:type="dxa" w:w="1140"/>
            <w:vAlign w:val="center"/>
            <w:noWrap/>
          </w:tcPr>
          <w:p>
            <w:pPr>
              <w:spacing w:before="0" w:after="0" w:line="240" w:lineRule="auto"/>
              <w:ind w:firstLine="0" w:firstLineChars="0" w:left="0"/>
              <w:jc w:val="center"/>
            </w:pPr>
            <m:oMath>
              <m:sSub>
                <m:e>
                  <m:r>
                    <m:t xml:space="preserve">A</m:t>
                  </m:r>
                </m:e>
                <m:sub>
                  <m:r>
                    <m:t xml:space="preserve">x</m:t>
                  </m:r>
                </m:sub>
              </m:sSub>
            </m:oMath>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128680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297200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448800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685000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1743400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3610000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氯可托龙特戊酸酯</w:t>
            </w:r>
          </w:p>
        </w:tc>
        <w:tc>
          <w:tcPr>
            <w:tcW w:type="dxa" w:w="1140"/>
            <w:vAlign w:val="center"/>
            <w:noWrap/>
          </w:tcPr>
          <w:p>
            <w:pPr>
              <w:spacing w:before="0" w:after="0" w:line="240" w:lineRule="auto"/>
              <w:ind w:firstLine="0" w:firstLineChars="0" w:left="0"/>
              <w:jc w:val="center"/>
            </w:pPr>
            <m:oMath>
              <m:sSub>
                <m:e>
                  <m:r>
                    <m:t xml:space="preserve">A</m:t>
                  </m:r>
                </m:e>
                <m:sub>
                  <m:r>
                    <m:t xml:space="preserve">x</m:t>
                  </m:r>
                </m:sub>
              </m:sSub>
            </m:oMath>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132240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282200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451800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709000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1717000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3600000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己曲安奈德</w:t>
            </w:r>
          </w:p>
        </w:tc>
        <w:tc>
          <w:tcPr>
            <w:tcW w:type="dxa" w:w="1140"/>
            <w:vAlign w:val="center"/>
            <w:noWrap/>
          </w:tcPr>
          <w:p>
            <w:pPr>
              <w:spacing w:before="0" w:after="0" w:line="240" w:lineRule="auto"/>
              <w:ind w:firstLine="0" w:firstLineChars="0" w:left="0"/>
              <w:jc w:val="center"/>
            </w:pPr>
            <m:oMath>
              <m:sSub>
                <m:e>
                  <m:r>
                    <m:t xml:space="preserve">A</m:t>
                  </m:r>
                </m:e>
                <m:sub>
                  <m:r>
                    <m:t xml:space="preserve">x</m:t>
                  </m:r>
                </m:sub>
              </m:sSub>
            </m:oMath>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345400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552200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752000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1328800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3918000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7836000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四氢可的松</w:t>
            </w:r>
          </w:p>
        </w:tc>
        <w:tc>
          <w:tcPr>
            <w:tcW w:type="dxa" w:w="1140"/>
            <w:vAlign w:val="center"/>
            <w:noWrap/>
          </w:tcPr>
          <w:p>
            <w:pPr>
              <w:spacing w:before="0" w:after="0" w:line="240" w:lineRule="auto"/>
              <w:ind w:firstLine="0" w:firstLineChars="0" w:left="0"/>
              <w:jc w:val="center"/>
            </w:pPr>
            <m:oMath>
              <m:sSub>
                <m:e>
                  <m:r>
                    <m:t xml:space="preserve">A</m:t>
                  </m:r>
                </m:e>
                <m:sub>
                  <m:r>
                    <m:t xml:space="preserve">x</m:t>
                  </m:r>
                </m:sub>
              </m:sSub>
            </m:oMath>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18530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50940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107800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199600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525300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1067000</w:t>
            </w:r>
          </w:p>
        </w:tc>
      </w:tr>
    </w:tbl>
    <w:p>
      <w:r>
        <w:rPr>
          <w:rFonts w:ascii="Times New Roman" w:hAnsi="Times New Roman" w:eastAsia="宋体"/>
          <w:b w:val="0"/>
        </w:rPr>
        <w:t>本方法采用外标法定量，最小二乘法拟合出的标准曲线线性方程为 y = ax + b，其中 x 为目标物浓度（ng/mL），y 为峰面积，x̄ 为标准曲线各浓度点浓度的平均值。拟合时选用 6 个浓度点（n = 6），样品溶液平行测定 7 次（p = 7）。</w:t>
      </w:r>
    </w:p>
    <w:p>
      <w:r>
        <w:rPr>
          <w:rFonts w:ascii="Times New Roman" w:hAnsi="Times New Roman" w:eastAsia="宋体"/>
          <w:b w:val="0"/>
        </w:rPr>
        <w:t>标准曲线各浓度点浓度的离差平方和 Sxx 与回归残差标准差 s 分别为：</w:t>
      </w:r>
    </w:p>
    <w:p>
      <m:oMathPara>
        <m:oMathParaPr>
          <m:jc m:val="center"/>
        </m:oMathParaPr>
        <m:oMath>
          <m:sSub>
            <m:e>
              <m:r>
                <m:t xml:space="preserve">S</m:t>
              </m:r>
            </m:e>
            <m:sub>
              <m:r>
                <m:t xml:space="preserve">x</m:t>
              </m:r>
              <m:r>
                <m:t xml:space="preserve">x</m:t>
              </m:r>
            </m:sub>
          </m:sSub>
          <m:r>
            <m:t xml:space="preserve">=</m:t>
          </m:r>
          <m:sSup>
            <m:e>
              <m:sSub>
                <m:e>
                  <m:r>
                    <m:t xml:space="preserve">∑</m:t>
                  </m:r>
                </m:e>
                <m:sub>
                  <m:r>
                    <m:t xml:space="preserve">i</m:t>
                  </m:r>
                  <m:r>
                    <m:t xml:space="preserve">=</m:t>
                  </m:r>
                  <m:r>
                    <m:t xml:space="preserve">1</m:t>
                  </m:r>
                </m:sub>
              </m:sSub>
            </m:e>
            <m:sup>
              <m:r>
                <m:t xml:space="preserve">n</m:t>
              </m:r>
            </m:sup>
          </m:sSup>
          <m:r>
            <m:t xml:space="preserve">(</m:t>
          </m:r>
          <m:sSub>
            <m:e>
              <m:r>
                <m:t xml:space="preserve">x</m:t>
              </m:r>
            </m:e>
            <m:sub>
              <m:r>
                <m:t xml:space="preserve">i</m:t>
              </m:r>
            </m:sub>
          </m:sSub>
          <m:r>
            <m:t xml:space="preserve">-</m:t>
          </m:r>
          <m:r>
            <m:t xml:space="preserve">x̅</m:t>
          </m:r>
          <m:sSup>
            <m:e>
              <m:r>
                <m:t xml:space="preserve">)</m:t>
              </m:r>
            </m:e>
            <m:sup>
              <m:r>
                <m:t xml:space="preserve">2</m:t>
              </m:r>
            </m:sup>
          </m:sSup>
        </m:oMath>
      </m:oMathPara>
    </w:p>
    <w:p>
      <m:oMathPara>
        <m:oMathParaPr>
          <m:jc m:val="center"/>
        </m:oMathParaPr>
        <m:oMath>
          <m:r>
            <m:t xml:space="preserve">s</m:t>
          </m:r>
          <m:r>
            <m:t xml:space="preserve">=</m:t>
          </m:r>
          <m:rad>
            <m:radPr>
              <m:degHide m:val="1"/>
            </m:radPr>
            <m:deg/>
            <m:e>
              <m:f>
                <m:num>
                  <m:sSup>
                    <m:e>
                      <m:sSub>
                        <m:e>
                          <m:r>
                            <m:t xml:space="preserve">∑</m:t>
                          </m:r>
                        </m:e>
                        <m:sub>
                          <m:r>
                            <m:t xml:space="preserve">i</m:t>
                          </m:r>
                          <m:r>
                            <m:t xml:space="preserve">=</m:t>
                          </m:r>
                          <m:r>
                            <m:t xml:space="preserve">1</m:t>
                          </m:r>
                        </m:sub>
                      </m:sSub>
                    </m:e>
                    <m:sup>
                      <m:r>
                        <m:t xml:space="preserve">n</m:t>
                      </m:r>
                    </m:sup>
                  </m:sSup>
                  <m:r>
                    <m:t xml:space="preserve">(</m:t>
                  </m:r>
                  <m:sSub>
                    <m:e>
                      <m:r>
                        <m:t xml:space="preserve">y</m:t>
                      </m:r>
                    </m:e>
                    <m:sub>
                      <m:r>
                        <m:t xml:space="preserve">i</m:t>
                      </m:r>
                    </m:sub>
                  </m:sSub>
                  <m:r>
                    <m:t xml:space="preserve">-</m:t>
                  </m:r>
                  <m:r>
                    <m:t xml:space="preserve">(</m:t>
                  </m:r>
                  <m:r>
                    <m:t xml:space="preserve">b</m:t>
                  </m:r>
                  <m:r>
                    <m:t xml:space="preserve">+</m:t>
                  </m:r>
                  <m:r>
                    <m:t xml:space="preserve">a</m:t>
                  </m:r>
                  <m:sSub>
                    <m:e>
                      <m:r>
                        <m:t xml:space="preserve">x</m:t>
                      </m:r>
                    </m:e>
                    <m:sub>
                      <m:r>
                        <m:t xml:space="preserve">i</m:t>
                      </m:r>
                    </m:sub>
                  </m:sSub>
                  <m:r>
                    <m:t xml:space="preserve">)</m:t>
                  </m:r>
                  <m:sSup>
                    <m:e>
                      <m:r>
                        <m:t xml:space="preserve">)</m:t>
                      </m:r>
                    </m:e>
                    <m:sup>
                      <m:r>
                        <m:t xml:space="preserve">2</m:t>
                      </m:r>
                    </m:sup>
                  </m:sSup>
                </m:num>
                <m:den>
                  <m:r>
                    <m:t xml:space="preserve">n</m:t>
                  </m:r>
                  <m:r>
                    <m:t xml:space="preserve">-</m:t>
                  </m:r>
                  <m:r>
                    <m:t xml:space="preserve">2</m:t>
                  </m:r>
                </m:den>
              </m:f>
            </m:e>
          </m:rad>
        </m:oMath>
      </m:oMathPara>
    </w:p>
    <w:p>
      <w:r>
        <w:rPr>
          <w:rFonts w:ascii="Times New Roman" w:hAnsi="Times New Roman" w:eastAsia="宋体"/>
          <w:b w:val="0"/>
        </w:rPr>
        <w:t>则由最小二乘法拟合标准工作曲线所引入的标准不确定度为：</w:t>
      </w:r>
    </w:p>
    <w:p>
      <m:oMathPara>
        <m:oMathParaPr>
          <m:jc m:val="center"/>
        </m:oMathParaPr>
        <m:oMath>
          <m:r>
            <m:t xml:space="preserve">u</m:t>
          </m:r>
          <m:r>
            <m:t xml:space="preserve">(</m:t>
          </m:r>
          <m:r>
            <m:t xml:space="preserve">Q</m:t>
          </m:r>
          <m:r>
            <m:t xml:space="preserve">)</m:t>
          </m:r>
          <m:r>
            <m:t xml:space="preserve">=</m:t>
          </m:r>
          <m:f>
            <m:num>
              <m:r>
                <m:t xml:space="preserve">s</m:t>
              </m:r>
            </m:num>
            <m:den>
              <m:r>
                <m:t xml:space="preserve">a</m:t>
              </m:r>
            </m:den>
          </m:f>
          <m:rad>
            <m:radPr>
              <m:degHide m:val="1"/>
            </m:radPr>
            <m:deg/>
            <m:e>
              <m:f>
                <m:num>
                  <m:r>
                    <m:t xml:space="preserve">1</m:t>
                  </m:r>
                </m:num>
                <m:den>
                  <m:r>
                    <m:t xml:space="preserve">p</m:t>
                  </m:r>
                </m:den>
              </m:f>
              <m:r>
                <m:t xml:space="preserve">+</m:t>
              </m:r>
              <m:f>
                <m:num>
                  <m:r>
                    <m:t xml:space="preserve">1</m:t>
                  </m:r>
                </m:num>
                <m:den>
                  <m:r>
                    <m:t xml:space="preserve">n</m:t>
                  </m:r>
                </m:den>
              </m:f>
              <m:r>
                <m:t xml:space="preserve">+</m:t>
              </m:r>
              <m:f>
                <m:num>
                  <m:r>
                    <m:t xml:space="preserve">(</m:t>
                  </m:r>
                  <m:sSub>
                    <m:e>
                      <m:r>
                        <m:t xml:space="preserve">C</m:t>
                      </m:r>
                    </m:e>
                    <m:sub>
                      <m:r>
                        <m:t xml:space="preserve">0</m:t>
                      </m:r>
                    </m:sub>
                  </m:sSub>
                  <m:r>
                    <m:t xml:space="preserve">-</m:t>
                  </m:r>
                  <m:r>
                    <m:t xml:space="preserve">x̅</m:t>
                  </m:r>
                  <m:sSup>
                    <m:e>
                      <m:r>
                        <m:t xml:space="preserve">)</m:t>
                      </m:r>
                    </m:e>
                    <m:sup>
                      <m:r>
                        <m:t xml:space="preserve">2</m:t>
                      </m:r>
                    </m:sup>
                  </m:sSup>
                </m:num>
                <m:den>
                  <m:sSub>
                    <m:e>
                      <m:r>
                        <m:t xml:space="preserve">S</m:t>
                      </m:r>
                    </m:e>
                    <m:sub>
                      <m:r>
                        <m:t xml:space="preserve">x</m:t>
                      </m:r>
                      <m:r>
                        <m:t xml:space="preserve">x</m:t>
                      </m:r>
                    </m:sub>
                  </m:sSub>
                </m:den>
              </m:f>
            </m:e>
          </m:rad>
        </m:oMath>
      </m:oMathPara>
    </w:p>
    <w:p>
      <m:oMathPara>
        <m:oMathParaPr>
          <m:jc m:val="center"/>
        </m:oMathParaPr>
        <m:oMath>
          <m:sSub>
            <m:e>
              <m:r>
                <m:t xml:space="preserve">u</m:t>
              </m:r>
            </m:e>
            <m:sub>
              <m:r>
                <m:t xml:space="preserve">r</m:t>
              </m:r>
              <m:r>
                <m:t xml:space="preserve">e</m:t>
              </m:r>
              <m:r>
                <m:t xml:space="preserve">l</m:t>
              </m:r>
            </m:sub>
          </m:sSub>
          <m:r>
            <m:t xml:space="preserve">(</m:t>
          </m:r>
          <m:r>
            <m:t xml:space="preserve">Q</m:t>
          </m:r>
          <m:r>
            <m:t xml:space="preserve">)</m:t>
          </m:r>
          <m:r>
            <m:t xml:space="preserve">=</m:t>
          </m:r>
          <m:f>
            <m:num>
              <m:r>
                <m:t xml:space="preserve">u</m:t>
              </m:r>
              <m:r>
                <m:t xml:space="preserve">(</m:t>
              </m:r>
              <m:r>
                <m:t xml:space="preserve">Q</m:t>
              </m:r>
              <m:r>
                <m:t xml:space="preserve">)</m:t>
              </m:r>
            </m:num>
            <m:den>
              <m:sSub>
                <m:e>
                  <m:r>
                    <m:t xml:space="preserve">C</m:t>
                  </m:r>
                </m:e>
                <m:sub>
                  <m:r>
                    <m:t xml:space="preserve">0</m:t>
                  </m:r>
                </m:sub>
              </m:sSub>
            </m:den>
          </m:f>
        </m:oMath>
      </m:oMathPara>
    </w:p>
    <w:p>
      <w:r>
        <w:rPr>
          <w:rFonts w:ascii="Times New Roman" w:hAnsi="Times New Roman" w:eastAsia="宋体"/>
          <w:b w:val="0"/>
        </w:rPr>
        <w:t>式中：a——标准曲线斜率；</w:t>
      </w:r>
    </w:p>
    <w:p>
      <w:r>
        <w:rPr>
          <w:rFonts w:ascii="Times New Roman" w:hAnsi="Times New Roman" w:eastAsia="宋体"/>
          <w:b w:val="0"/>
        </w:rPr>
        <w:t xml:space="preserve">　　　b——截距；</w:t>
      </w:r>
    </w:p>
    <w:p>
      <w:r>
        <w:rPr>
          <w:rFonts w:ascii="Times New Roman" w:hAnsi="Times New Roman" w:eastAsia="宋体"/>
          <w:b w:val="0"/>
        </w:rPr>
        <w:t xml:space="preserve">　　　s——回归残差标准差（自由度 n−2）；</w:t>
      </w:r>
    </w:p>
    <w:p>
      <w:r>
        <w:rPr>
          <w:rFonts w:ascii="Times New Roman" w:hAnsi="Times New Roman" w:eastAsia="宋体"/>
          <w:b w:val="0"/>
        </w:rPr>
        <w:t xml:space="preserve">　　　n——标准曲线浓度点数；</w:t>
      </w:r>
    </w:p>
    <w:p>
      <w:r>
        <w:rPr>
          <w:rFonts w:ascii="Times New Roman" w:hAnsi="Times New Roman" w:eastAsia="宋体"/>
          <w:b w:val="0"/>
        </w:rPr>
        <w:t xml:space="preserve">　　　p——样品溶液平行测定次数；</w:t>
      </w:r>
    </w:p>
    <w:p>
      <w:r>
        <w:rPr>
          <w:rFonts w:ascii="Times New Roman" w:hAnsi="Times New Roman" w:eastAsia="宋体"/>
          <w:b w:val="0"/>
        </w:rPr>
        <w:t xml:space="preserve">　　　C₀——由标准曲线求得的样液平均质量浓度（ng/mL）；</w:t>
      </w:r>
    </w:p>
    <w:p>
      <w:r>
        <w:rPr>
          <w:rFonts w:ascii="Times New Roman" w:hAnsi="Times New Roman" w:eastAsia="宋体"/>
          <w:b w:val="0"/>
        </w:rPr>
        <w:t xml:space="preserve">　　　x̄——标准曲线各浓度点浓度的平均值；</w:t>
      </w:r>
    </w:p>
    <w:p>
      <w:r>
        <w:rPr>
          <w:rFonts w:ascii="Times New Roman" w:hAnsi="Times New Roman" w:eastAsia="宋体"/>
          <w:b w:val="0"/>
        </w:rPr>
        <w:t xml:space="preserve">　　　Sxx——各浓度点浓度的离差平方和。</w:t>
      </w:r>
    </w:p>
    <w:p>
      <w:pPr>
        <w:keepNext/>
        <w:jc w:val="center"/>
      </w:pPr>
      <w:r>
        <w:rPr>
          <w:rFonts w:ascii="Times New Roman" w:hAnsi="Times New Roman" w:eastAsia="宋体"/>
          <w:b w:val="0"/>
        </w:rPr>
        <w:t>表10 各目标物曲线拟合相对不确定度</w:t>
      </w:r>
    </w:p>
    <w:tbl>
      <w:tblPr>
        <w:tblStyle w:val="ad"/>
        <w:tblW w:type="auto" w:w="0"/>
        <w:tblLook w:firstColumn="1" w:firstRow="1" w:lastColumn="0" w:lastRow="0" w:noHBand="0" w:noVBand="1" w:val="04A0"/>
        <w:tblLayout w:type="fixed"/>
        <w:tblCellMar>
          <w:top w:w="20" w:type="dxa"/>
          <w:left w:w="20" w:type="dxa"/>
          <w:bottom w:w="20" w:type="dxa"/>
          <w:right w:w="20" w:type="dxa"/>
        </w:tblCellMar>
      </w:tblPr>
      <w:tblGrid>
        <w:gridCol w:w="2721"/>
        <w:gridCol w:w="1300"/>
        <w:gridCol w:w="1170"/>
        <w:gridCol w:w="1300"/>
        <w:gridCol w:w="780"/>
        <w:gridCol w:w="1040"/>
      </w:tblGrid>
      <w:tr>
        <w:trPr>
          <w:cantSplit/>
          <w:tblHeader/>
        </w:trPr>
        <w:tc>
          <w:tcPr>
            <w:tcW w:type="dxa" w:w="2721"/>
            <w:vAlign w:val="center"/>
          </w:tcPr>
          <w:p>
            <w:pPr>
              <w:spacing w:before="0" w:after="0" w:line="240" w:lineRule="auto"/>
              <w:ind w:firstLine="0" w:firstLineChars="0" w:left="0"/>
              <w:jc w:val="center"/>
            </w:pPr>
            <w:r>
              <w:rPr>
                <w:rFonts w:ascii="Times New Roman" w:hAnsi="Times New Roman" w:eastAsia="宋体"/>
                <w:b w:val="0"/>
                <w:sz w:val="18"/>
              </w:rPr>
              <w:t>目标物</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C₀ (ng/mL)</w:t>
            </w:r>
          </w:p>
        </w:tc>
        <w:tc>
          <w:tcPr>
            <w:tcW w:type="dxa" w:w="1170"/>
            <w:vAlign w:val="center"/>
            <w:noWrap/>
          </w:tcPr>
          <w:p>
            <w:pPr>
              <w:spacing w:before="0" w:after="0" w:line="240" w:lineRule="auto"/>
              <w:ind w:firstLine="0" w:firstLineChars="0" w:left="0"/>
              <w:jc w:val="center"/>
            </w:pPr>
            <w:r>
              <w:rPr>
                <w:rFonts w:ascii="Times New Roman" w:hAnsi="Times New Roman" w:eastAsia="宋体"/>
                <w:b w:val="0"/>
                <w:sz w:val="18"/>
              </w:rPr>
              <w:t>a (斜率)</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b (截距)</w:t>
            </w:r>
          </w:p>
        </w:tc>
        <w:tc>
          <w:tcPr>
            <w:tcW w:type="dxa" w:w="780"/>
            <w:vAlign w:val="center"/>
            <w:noWrap/>
          </w:tcPr>
          <w:p>
            <w:pPr>
              <w:spacing w:before="0" w:after="0" w:line="240" w:lineRule="auto"/>
              <w:ind w:firstLine="0" w:firstLineChars="0" w:left="0"/>
              <w:jc w:val="center"/>
            </w:pPr>
            <w:r>
              <w:rPr>
                <w:rFonts w:ascii="Times New Roman" w:hAnsi="Times New Roman" w:eastAsia="宋体"/>
                <w:b w:val="0"/>
                <w:sz w:val="18"/>
              </w:rPr>
              <w:t>u(Q)</w:t>
            </w:r>
          </w:p>
        </w:tc>
        <w:tc>
          <w:tcPr>
            <w:tcW w:type="dxa" w:w="1040"/>
            <w:vAlign w:val="center"/>
            <w:noWrap/>
          </w:tcPr>
          <w:p>
            <w:pPr>
              <w:spacing w:before="0" w:after="0" w:line="240" w:lineRule="auto"/>
              <w:ind w:firstLine="0" w:firstLineChars="0" w:left="0"/>
              <w:jc w:val="center"/>
            </w:pPr>
            <m:oMath>
              <m:sSub>
                <m:e>
                  <m:r>
                    <m:t xml:space="preserve">u</m:t>
                  </m:r>
                </m:e>
                <m:sub>
                  <m:r>
                    <m:t xml:space="preserve">r</m:t>
                  </m:r>
                  <m:r>
                    <m:t xml:space="preserve">e</m:t>
                  </m:r>
                  <m:r>
                    <m:t xml:space="preserve">l</m:t>
                  </m:r>
                </m:sub>
              </m:sSub>
              <m:r>
                <m:t xml:space="preserve">(</m:t>
              </m:r>
              <m:r>
                <m:t xml:space="preserve">Q</m:t>
              </m:r>
              <m:r>
                <m:t xml:space="preserve">)</m:t>
              </m:r>
            </m:oMath>
          </w:p>
        </w:tc>
      </w:tr>
      <w:tr>
        <w:trPr>
          <w:cantSplit/>
        </w:trPr>
        <w:tc>
          <w:tcPr>
            <w:tcW w:type="dxa" w:w="2721"/>
            <w:vAlign w:val="center"/>
          </w:tcPr>
          <w:p>
            <w:pPr>
              <w:spacing w:before="0" w:after="0" w:line="240" w:lineRule="auto"/>
              <w:ind w:firstLine="0" w:firstLineChars="0" w:left="0"/>
              <w:jc w:val="center"/>
            </w:pPr>
            <w:r>
              <w:rPr>
                <w:rFonts w:ascii="Times New Roman" w:hAnsi="Times New Roman" w:eastAsia="宋体"/>
                <w:b w:val="0"/>
                <w:sz w:val="18"/>
              </w:rPr>
              <w:t>曲安西龙</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77.90</w:t>
            </w:r>
          </w:p>
        </w:tc>
        <w:tc>
          <w:tcPr>
            <w:tcW w:type="dxa" w:w="1170"/>
            <w:vAlign w:val="center"/>
            <w:noWrap/>
          </w:tcPr>
          <w:p>
            <w:pPr>
              <w:spacing w:before="0" w:after="0" w:line="240" w:lineRule="auto"/>
              <w:ind w:firstLine="0" w:firstLineChars="0" w:left="0"/>
              <w:jc w:val="center"/>
            </w:pPr>
            <w:r>
              <w:rPr>
                <w:rFonts w:ascii="Times New Roman" w:hAnsi="Times New Roman" w:eastAsia="宋体"/>
                <w:b w:val="0"/>
                <w:sz w:val="18"/>
              </w:rPr>
              <w:t>3.656e+04</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6.099e+04</w:t>
            </w:r>
          </w:p>
        </w:tc>
        <w:tc>
          <w:tcPr>
            <w:tcW w:type="dxa" w:w="780"/>
            <w:vAlign w:val="center"/>
            <w:noWrap/>
          </w:tcPr>
          <w:p>
            <w:pPr>
              <w:spacing w:before="0" w:after="0" w:line="240" w:lineRule="auto"/>
              <w:ind w:firstLine="0" w:firstLineChars="0" w:left="0"/>
              <w:jc w:val="center"/>
            </w:pPr>
            <w:r>
              <w:rPr>
                <w:rFonts w:ascii="Times New Roman" w:hAnsi="Times New Roman" w:eastAsia="宋体"/>
                <w:b w:val="0"/>
                <w:sz w:val="18"/>
              </w:rPr>
              <w:t>1.897</w:t>
            </w:r>
          </w:p>
        </w:tc>
        <w:tc>
          <w:tcPr>
            <w:tcW w:type="dxa" w:w="1040"/>
            <w:vAlign w:val="center"/>
            <w:noWrap/>
          </w:tcPr>
          <w:p>
            <w:pPr>
              <w:spacing w:before="0" w:after="0" w:line="240" w:lineRule="auto"/>
              <w:ind w:firstLine="0" w:firstLineChars="0" w:left="0"/>
              <w:jc w:val="center"/>
            </w:pPr>
            <w:r>
              <w:rPr>
                <w:rFonts w:ascii="Times New Roman" w:hAnsi="Times New Roman" w:eastAsia="宋体"/>
                <w:b w:val="0"/>
                <w:sz w:val="18"/>
              </w:rPr>
              <w:t>0.02435</w:t>
            </w:r>
          </w:p>
        </w:tc>
      </w:tr>
      <w:tr>
        <w:trPr>
          <w:cantSplit/>
        </w:trPr>
        <w:tc>
          <w:tcPr>
            <w:tcW w:type="dxa" w:w="2721"/>
            <w:vAlign w:val="center"/>
          </w:tcPr>
          <w:p>
            <w:pPr>
              <w:spacing w:before="0" w:after="0" w:line="240" w:lineRule="auto"/>
              <w:ind w:firstLine="0" w:firstLineChars="0" w:left="0"/>
              <w:jc w:val="center"/>
            </w:pPr>
            <w:r>
              <w:rPr>
                <w:rFonts w:ascii="Times New Roman" w:hAnsi="Times New Roman" w:eastAsia="宋体"/>
                <w:b w:val="0"/>
                <w:sz w:val="18"/>
              </w:rPr>
              <w:t>异氟泼尼松</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80.34</w:t>
            </w:r>
          </w:p>
        </w:tc>
        <w:tc>
          <w:tcPr>
            <w:tcW w:type="dxa" w:w="1170"/>
            <w:vAlign w:val="center"/>
            <w:noWrap/>
          </w:tcPr>
          <w:p>
            <w:pPr>
              <w:spacing w:before="0" w:after="0" w:line="240" w:lineRule="auto"/>
              <w:ind w:firstLine="0" w:firstLineChars="0" w:left="0"/>
              <w:jc w:val="center"/>
            </w:pPr>
            <w:r>
              <w:rPr>
                <w:rFonts w:ascii="Times New Roman" w:hAnsi="Times New Roman" w:eastAsia="宋体"/>
                <w:b w:val="0"/>
                <w:sz w:val="18"/>
              </w:rPr>
              <w:t>2.159e+04</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6.885e+04</w:t>
            </w:r>
          </w:p>
        </w:tc>
        <w:tc>
          <w:tcPr>
            <w:tcW w:type="dxa" w:w="780"/>
            <w:vAlign w:val="center"/>
            <w:noWrap/>
          </w:tcPr>
          <w:p>
            <w:pPr>
              <w:spacing w:before="0" w:after="0" w:line="240" w:lineRule="auto"/>
              <w:ind w:firstLine="0" w:firstLineChars="0" w:left="0"/>
              <w:jc w:val="center"/>
            </w:pPr>
            <w:r>
              <w:rPr>
                <w:rFonts w:ascii="Times New Roman" w:hAnsi="Times New Roman" w:eastAsia="宋体"/>
                <w:b w:val="0"/>
                <w:sz w:val="18"/>
              </w:rPr>
              <w:t>1.683</w:t>
            </w:r>
          </w:p>
        </w:tc>
        <w:tc>
          <w:tcPr>
            <w:tcW w:type="dxa" w:w="1040"/>
            <w:vAlign w:val="center"/>
            <w:noWrap/>
          </w:tcPr>
          <w:p>
            <w:pPr>
              <w:spacing w:before="0" w:after="0" w:line="240" w:lineRule="auto"/>
              <w:ind w:firstLine="0" w:firstLineChars="0" w:left="0"/>
              <w:jc w:val="center"/>
            </w:pPr>
            <w:r>
              <w:rPr>
                <w:rFonts w:ascii="Times New Roman" w:hAnsi="Times New Roman" w:eastAsia="宋体"/>
                <w:b w:val="0"/>
                <w:sz w:val="18"/>
              </w:rPr>
              <w:t>0.02095</w:t>
            </w:r>
          </w:p>
        </w:tc>
      </w:tr>
      <w:tr>
        <w:trPr>
          <w:cantSplit/>
        </w:trPr>
        <w:tc>
          <w:tcPr>
            <w:tcW w:type="dxa" w:w="2721"/>
            <w:vAlign w:val="center"/>
          </w:tcPr>
          <w:p>
            <w:pPr>
              <w:spacing w:before="0" w:after="0" w:line="240" w:lineRule="auto"/>
              <w:ind w:firstLine="0" w:firstLineChars="0" w:left="0"/>
              <w:jc w:val="center"/>
            </w:pPr>
            <w:r>
              <w:rPr>
                <w:rFonts w:ascii="Times New Roman" w:hAnsi="Times New Roman" w:eastAsia="宋体"/>
                <w:b w:val="0"/>
                <w:sz w:val="18"/>
              </w:rPr>
              <w:t>脱氧皮质醇</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82.27</w:t>
            </w:r>
          </w:p>
        </w:tc>
        <w:tc>
          <w:tcPr>
            <w:tcW w:type="dxa" w:w="1170"/>
            <w:vAlign w:val="center"/>
            <w:noWrap/>
          </w:tcPr>
          <w:p>
            <w:pPr>
              <w:spacing w:before="0" w:after="0" w:line="240" w:lineRule="auto"/>
              <w:ind w:firstLine="0" w:firstLineChars="0" w:left="0"/>
              <w:jc w:val="center"/>
            </w:pPr>
            <w:r>
              <w:rPr>
                <w:rFonts w:ascii="Times New Roman" w:hAnsi="Times New Roman" w:eastAsia="宋体"/>
                <w:b w:val="0"/>
                <w:sz w:val="18"/>
              </w:rPr>
              <w:t>4.281e+04</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9.970e+04</w:t>
            </w:r>
          </w:p>
        </w:tc>
        <w:tc>
          <w:tcPr>
            <w:tcW w:type="dxa" w:w="780"/>
            <w:vAlign w:val="center"/>
            <w:noWrap/>
          </w:tcPr>
          <w:p>
            <w:pPr>
              <w:spacing w:before="0" w:after="0" w:line="240" w:lineRule="auto"/>
              <w:ind w:firstLine="0" w:firstLineChars="0" w:left="0"/>
              <w:jc w:val="center"/>
            </w:pPr>
            <w:r>
              <w:rPr>
                <w:rFonts w:ascii="Times New Roman" w:hAnsi="Times New Roman" w:eastAsia="宋体"/>
                <w:b w:val="0"/>
                <w:sz w:val="18"/>
              </w:rPr>
              <w:t>2.115</w:t>
            </w:r>
          </w:p>
        </w:tc>
        <w:tc>
          <w:tcPr>
            <w:tcW w:type="dxa" w:w="1040"/>
            <w:vAlign w:val="center"/>
            <w:noWrap/>
          </w:tcPr>
          <w:p>
            <w:pPr>
              <w:spacing w:before="0" w:after="0" w:line="240" w:lineRule="auto"/>
              <w:ind w:firstLine="0" w:firstLineChars="0" w:left="0"/>
              <w:jc w:val="center"/>
            </w:pPr>
            <w:r>
              <w:rPr>
                <w:rFonts w:ascii="Times New Roman" w:hAnsi="Times New Roman" w:eastAsia="宋体"/>
                <w:b w:val="0"/>
                <w:sz w:val="18"/>
              </w:rPr>
              <w:t>0.02571</w:t>
            </w:r>
          </w:p>
        </w:tc>
      </w:tr>
      <w:tr>
        <w:trPr>
          <w:cantSplit/>
        </w:trPr>
        <w:tc>
          <w:tcPr>
            <w:tcW w:type="dxa" w:w="2721"/>
            <w:vAlign w:val="center"/>
          </w:tcPr>
          <w:p>
            <w:pPr>
              <w:spacing w:before="0" w:after="0" w:line="240" w:lineRule="auto"/>
              <w:ind w:firstLine="0" w:firstLineChars="0" w:left="0"/>
              <w:jc w:val="center"/>
            </w:pPr>
            <w:r>
              <w:rPr>
                <w:rFonts w:ascii="Times New Roman" w:hAnsi="Times New Roman" w:eastAsia="宋体"/>
                <w:b w:val="0"/>
                <w:sz w:val="18"/>
              </w:rPr>
              <w:t>氟尼缩松</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80.90</w:t>
            </w:r>
          </w:p>
        </w:tc>
        <w:tc>
          <w:tcPr>
            <w:tcW w:type="dxa" w:w="1170"/>
            <w:vAlign w:val="center"/>
            <w:noWrap/>
          </w:tcPr>
          <w:p>
            <w:pPr>
              <w:spacing w:before="0" w:after="0" w:line="240" w:lineRule="auto"/>
              <w:ind w:firstLine="0" w:firstLineChars="0" w:left="0"/>
              <w:jc w:val="center"/>
            </w:pPr>
            <w:r>
              <w:rPr>
                <w:rFonts w:ascii="Times New Roman" w:hAnsi="Times New Roman" w:eastAsia="宋体"/>
                <w:b w:val="0"/>
                <w:sz w:val="18"/>
              </w:rPr>
              <w:t>2.760e+04</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6.086e+04</w:t>
            </w:r>
          </w:p>
        </w:tc>
        <w:tc>
          <w:tcPr>
            <w:tcW w:type="dxa" w:w="780"/>
            <w:vAlign w:val="center"/>
            <w:noWrap/>
          </w:tcPr>
          <w:p>
            <w:pPr>
              <w:spacing w:before="0" w:after="0" w:line="240" w:lineRule="auto"/>
              <w:ind w:firstLine="0" w:firstLineChars="0" w:left="0"/>
              <w:jc w:val="center"/>
            </w:pPr>
            <w:r>
              <w:rPr>
                <w:rFonts w:ascii="Times New Roman" w:hAnsi="Times New Roman" w:eastAsia="宋体"/>
                <w:b w:val="0"/>
                <w:sz w:val="18"/>
              </w:rPr>
              <w:t>1.481</w:t>
            </w:r>
          </w:p>
        </w:tc>
        <w:tc>
          <w:tcPr>
            <w:tcW w:type="dxa" w:w="1040"/>
            <w:vAlign w:val="center"/>
            <w:noWrap/>
          </w:tcPr>
          <w:p>
            <w:pPr>
              <w:spacing w:before="0" w:after="0" w:line="240" w:lineRule="auto"/>
              <w:ind w:firstLine="0" w:firstLineChars="0" w:left="0"/>
              <w:jc w:val="center"/>
            </w:pPr>
            <w:r>
              <w:rPr>
                <w:rFonts w:ascii="Times New Roman" w:hAnsi="Times New Roman" w:eastAsia="宋体"/>
                <w:b w:val="0"/>
                <w:sz w:val="18"/>
              </w:rPr>
              <w:t>0.01831</w:t>
            </w:r>
          </w:p>
        </w:tc>
      </w:tr>
      <w:tr>
        <w:trPr>
          <w:cantSplit/>
        </w:trPr>
        <w:tc>
          <w:tcPr>
            <w:tcW w:type="dxa" w:w="2721"/>
            <w:vAlign w:val="center"/>
          </w:tcPr>
          <w:p>
            <w:pPr>
              <w:spacing w:before="0" w:after="0" w:line="240" w:lineRule="auto"/>
              <w:ind w:firstLine="0" w:firstLineChars="0" w:left="0"/>
              <w:jc w:val="center"/>
            </w:pPr>
            <w:r>
              <w:rPr>
                <w:rFonts w:ascii="Times New Roman" w:hAnsi="Times New Roman" w:eastAsia="宋体"/>
                <w:b w:val="0"/>
                <w:sz w:val="18"/>
              </w:rPr>
              <w:t>地索奈德</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81.33</w:t>
            </w:r>
          </w:p>
        </w:tc>
        <w:tc>
          <w:tcPr>
            <w:tcW w:type="dxa" w:w="1170"/>
            <w:vAlign w:val="center"/>
            <w:noWrap/>
          </w:tcPr>
          <w:p>
            <w:pPr>
              <w:spacing w:before="0" w:after="0" w:line="240" w:lineRule="auto"/>
              <w:ind w:firstLine="0" w:firstLineChars="0" w:left="0"/>
              <w:jc w:val="center"/>
            </w:pPr>
            <w:r>
              <w:rPr>
                <w:rFonts w:ascii="Times New Roman" w:hAnsi="Times New Roman" w:eastAsia="宋体"/>
                <w:b w:val="0"/>
                <w:sz w:val="18"/>
              </w:rPr>
              <w:t>1.592e+05</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2.299e+05</w:t>
            </w:r>
          </w:p>
        </w:tc>
        <w:tc>
          <w:tcPr>
            <w:tcW w:type="dxa" w:w="780"/>
            <w:vAlign w:val="center"/>
            <w:noWrap/>
          </w:tcPr>
          <w:p>
            <w:pPr>
              <w:spacing w:before="0" w:after="0" w:line="240" w:lineRule="auto"/>
              <w:ind w:firstLine="0" w:firstLineChars="0" w:left="0"/>
              <w:jc w:val="center"/>
            </w:pPr>
            <w:r>
              <w:rPr>
                <w:rFonts w:ascii="Times New Roman" w:hAnsi="Times New Roman" w:eastAsia="宋体"/>
                <w:b w:val="0"/>
                <w:sz w:val="18"/>
              </w:rPr>
              <w:t>2.185</w:t>
            </w:r>
          </w:p>
        </w:tc>
        <w:tc>
          <w:tcPr>
            <w:tcW w:type="dxa" w:w="1040"/>
            <w:vAlign w:val="center"/>
            <w:noWrap/>
          </w:tcPr>
          <w:p>
            <w:pPr>
              <w:spacing w:before="0" w:after="0" w:line="240" w:lineRule="auto"/>
              <w:ind w:firstLine="0" w:firstLineChars="0" w:left="0"/>
              <w:jc w:val="center"/>
            </w:pPr>
            <w:r>
              <w:rPr>
                <w:rFonts w:ascii="Times New Roman" w:hAnsi="Times New Roman" w:eastAsia="宋体"/>
                <w:b w:val="0"/>
                <w:sz w:val="18"/>
              </w:rPr>
              <w:t>0.02687</w:t>
            </w:r>
          </w:p>
        </w:tc>
      </w:tr>
      <w:tr>
        <w:trPr>
          <w:cantSplit/>
        </w:trPr>
        <w:tc>
          <w:tcPr>
            <w:tcW w:type="dxa" w:w="2721"/>
            <w:vAlign w:val="center"/>
          </w:tcPr>
          <w:p>
            <w:pPr>
              <w:spacing w:before="0" w:after="0" w:line="240" w:lineRule="auto"/>
              <w:ind w:firstLine="0" w:firstLineChars="0" w:left="0"/>
              <w:jc w:val="center"/>
            </w:pPr>
            <w:r>
              <w:rPr>
                <w:rFonts w:ascii="Times New Roman" w:hAnsi="Times New Roman" w:eastAsia="宋体"/>
                <w:b w:val="0"/>
                <w:sz w:val="18"/>
              </w:rPr>
              <w:t>氟轻松</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78.74</w:t>
            </w:r>
          </w:p>
        </w:tc>
        <w:tc>
          <w:tcPr>
            <w:tcW w:type="dxa" w:w="1170"/>
            <w:vAlign w:val="center"/>
            <w:noWrap/>
          </w:tcPr>
          <w:p>
            <w:pPr>
              <w:spacing w:before="0" w:after="0" w:line="240" w:lineRule="auto"/>
              <w:ind w:firstLine="0" w:firstLineChars="0" w:left="0"/>
              <w:jc w:val="center"/>
            </w:pPr>
            <w:r>
              <w:rPr>
                <w:rFonts w:ascii="Times New Roman" w:hAnsi="Times New Roman" w:eastAsia="宋体"/>
                <w:b w:val="0"/>
                <w:sz w:val="18"/>
              </w:rPr>
              <w:t>3.076e+04</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8.162e+04</w:t>
            </w:r>
          </w:p>
        </w:tc>
        <w:tc>
          <w:tcPr>
            <w:tcW w:type="dxa" w:w="780"/>
            <w:vAlign w:val="center"/>
            <w:noWrap/>
          </w:tcPr>
          <w:p>
            <w:pPr>
              <w:spacing w:before="0" w:after="0" w:line="240" w:lineRule="auto"/>
              <w:ind w:firstLine="0" w:firstLineChars="0" w:left="0"/>
              <w:jc w:val="center"/>
            </w:pPr>
            <w:r>
              <w:rPr>
                <w:rFonts w:ascii="Times New Roman" w:hAnsi="Times New Roman" w:eastAsia="宋体"/>
                <w:b w:val="0"/>
                <w:sz w:val="18"/>
              </w:rPr>
              <w:t>2.059</w:t>
            </w:r>
          </w:p>
        </w:tc>
        <w:tc>
          <w:tcPr>
            <w:tcW w:type="dxa" w:w="1040"/>
            <w:vAlign w:val="center"/>
            <w:noWrap/>
          </w:tcPr>
          <w:p>
            <w:pPr>
              <w:spacing w:before="0" w:after="0" w:line="240" w:lineRule="auto"/>
              <w:ind w:firstLine="0" w:firstLineChars="0" w:left="0"/>
              <w:jc w:val="center"/>
            </w:pPr>
            <w:r>
              <w:rPr>
                <w:rFonts w:ascii="Times New Roman" w:hAnsi="Times New Roman" w:eastAsia="宋体"/>
                <w:b w:val="0"/>
                <w:sz w:val="18"/>
              </w:rPr>
              <w:t>0.02614</w:t>
            </w:r>
          </w:p>
        </w:tc>
      </w:tr>
      <w:tr>
        <w:trPr>
          <w:cantSplit/>
        </w:trPr>
        <w:tc>
          <w:tcPr>
            <w:tcW w:type="dxa" w:w="2721"/>
            <w:vAlign w:val="center"/>
          </w:tcPr>
          <w:p>
            <w:pPr>
              <w:spacing w:before="0" w:after="0" w:line="240" w:lineRule="auto"/>
              <w:ind w:firstLine="0" w:firstLineChars="0" w:left="0"/>
              <w:jc w:val="center"/>
            </w:pPr>
            <w:r>
              <w:rPr>
                <w:rFonts w:ascii="Times New Roman" w:hAnsi="Times New Roman" w:eastAsia="宋体"/>
                <w:b w:val="0"/>
                <w:sz w:val="18"/>
              </w:rPr>
              <w:t>炔诺酮</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83.03</w:t>
            </w:r>
          </w:p>
        </w:tc>
        <w:tc>
          <w:tcPr>
            <w:tcW w:type="dxa" w:w="1170"/>
            <w:vAlign w:val="center"/>
            <w:noWrap/>
          </w:tcPr>
          <w:p>
            <w:pPr>
              <w:spacing w:before="0" w:after="0" w:line="240" w:lineRule="auto"/>
              <w:ind w:firstLine="0" w:firstLineChars="0" w:left="0"/>
              <w:jc w:val="center"/>
            </w:pPr>
            <w:r>
              <w:rPr>
                <w:rFonts w:ascii="Times New Roman" w:hAnsi="Times New Roman" w:eastAsia="宋体"/>
                <w:b w:val="0"/>
                <w:sz w:val="18"/>
              </w:rPr>
              <w:t>3.480e+04</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9.298e+04</w:t>
            </w:r>
          </w:p>
        </w:tc>
        <w:tc>
          <w:tcPr>
            <w:tcW w:type="dxa" w:w="780"/>
            <w:vAlign w:val="center"/>
            <w:noWrap/>
          </w:tcPr>
          <w:p>
            <w:pPr>
              <w:spacing w:before="0" w:after="0" w:line="240" w:lineRule="auto"/>
              <w:ind w:firstLine="0" w:firstLineChars="0" w:left="0"/>
              <w:jc w:val="center"/>
            </w:pPr>
            <w:r>
              <w:rPr>
                <w:rFonts w:ascii="Times New Roman" w:hAnsi="Times New Roman" w:eastAsia="宋体"/>
                <w:b w:val="0"/>
                <w:sz w:val="18"/>
              </w:rPr>
              <w:t>0.8930</w:t>
            </w:r>
          </w:p>
        </w:tc>
        <w:tc>
          <w:tcPr>
            <w:tcW w:type="dxa" w:w="1040"/>
            <w:vAlign w:val="center"/>
            <w:noWrap/>
          </w:tcPr>
          <w:p>
            <w:pPr>
              <w:spacing w:before="0" w:after="0" w:line="240" w:lineRule="auto"/>
              <w:ind w:firstLine="0" w:firstLineChars="0" w:left="0"/>
              <w:jc w:val="center"/>
            </w:pPr>
            <w:r>
              <w:rPr>
                <w:rFonts w:ascii="Times New Roman" w:hAnsi="Times New Roman" w:eastAsia="宋体"/>
                <w:b w:val="0"/>
                <w:sz w:val="18"/>
              </w:rPr>
              <w:t>0.01075</w:t>
            </w:r>
          </w:p>
        </w:tc>
      </w:tr>
      <w:tr>
        <w:trPr>
          <w:cantSplit/>
        </w:trPr>
        <w:tc>
          <w:tcPr>
            <w:tcW w:type="dxa" w:w="2721"/>
            <w:vAlign w:val="center"/>
          </w:tcPr>
          <w:p>
            <w:pPr>
              <w:spacing w:before="0" w:after="0" w:line="240" w:lineRule="auto"/>
              <w:ind w:firstLine="0" w:firstLineChars="0" w:left="0"/>
              <w:jc w:val="center"/>
            </w:pPr>
            <w:r>
              <w:rPr>
                <w:rFonts w:ascii="Times New Roman" w:hAnsi="Times New Roman" w:eastAsia="宋体"/>
                <w:b w:val="0"/>
                <w:sz w:val="18"/>
              </w:rPr>
              <w:t>孕三烯酮</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84.95</w:t>
            </w:r>
          </w:p>
        </w:tc>
        <w:tc>
          <w:tcPr>
            <w:tcW w:type="dxa" w:w="1170"/>
            <w:vAlign w:val="center"/>
            <w:noWrap/>
          </w:tcPr>
          <w:p>
            <w:pPr>
              <w:spacing w:before="0" w:after="0" w:line="240" w:lineRule="auto"/>
              <w:ind w:firstLine="0" w:firstLineChars="0" w:left="0"/>
              <w:jc w:val="center"/>
            </w:pPr>
            <w:r>
              <w:rPr>
                <w:rFonts w:ascii="Times New Roman" w:hAnsi="Times New Roman" w:eastAsia="宋体"/>
                <w:b w:val="0"/>
                <w:sz w:val="18"/>
              </w:rPr>
              <w:t>9.110e+04</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3.239e+05</w:t>
            </w:r>
          </w:p>
        </w:tc>
        <w:tc>
          <w:tcPr>
            <w:tcW w:type="dxa" w:w="780"/>
            <w:vAlign w:val="center"/>
            <w:noWrap/>
          </w:tcPr>
          <w:p>
            <w:pPr>
              <w:spacing w:before="0" w:after="0" w:line="240" w:lineRule="auto"/>
              <w:ind w:firstLine="0" w:firstLineChars="0" w:left="0"/>
              <w:jc w:val="center"/>
            </w:pPr>
            <w:r>
              <w:rPr>
                <w:rFonts w:ascii="Times New Roman" w:hAnsi="Times New Roman" w:eastAsia="宋体"/>
                <w:b w:val="0"/>
                <w:sz w:val="18"/>
              </w:rPr>
              <w:t>1.225</w:t>
            </w:r>
          </w:p>
        </w:tc>
        <w:tc>
          <w:tcPr>
            <w:tcW w:type="dxa" w:w="1040"/>
            <w:vAlign w:val="center"/>
            <w:noWrap/>
          </w:tcPr>
          <w:p>
            <w:pPr>
              <w:spacing w:before="0" w:after="0" w:line="240" w:lineRule="auto"/>
              <w:ind w:firstLine="0" w:firstLineChars="0" w:left="0"/>
              <w:jc w:val="center"/>
            </w:pPr>
            <w:r>
              <w:rPr>
                <w:rFonts w:ascii="Times New Roman" w:hAnsi="Times New Roman" w:eastAsia="宋体"/>
                <w:b w:val="0"/>
                <w:sz w:val="18"/>
              </w:rPr>
              <w:t>0.01442</w:t>
            </w:r>
          </w:p>
        </w:tc>
      </w:tr>
      <w:tr>
        <w:trPr>
          <w:cantSplit/>
        </w:trPr>
        <w:tc>
          <w:tcPr>
            <w:tcW w:type="dxa" w:w="2721"/>
            <w:vAlign w:val="center"/>
          </w:tcPr>
          <w:p>
            <w:pPr>
              <w:spacing w:before="0" w:after="0" w:line="240" w:lineRule="auto"/>
              <w:ind w:firstLine="0" w:firstLineChars="0" w:left="0"/>
              <w:jc w:val="center"/>
            </w:pPr>
            <w:r>
              <w:rPr>
                <w:rFonts w:ascii="Times New Roman" w:hAnsi="Times New Roman" w:eastAsia="宋体"/>
                <w:b w:val="0"/>
                <w:sz w:val="18"/>
              </w:rPr>
              <w:t>甲基睾丸酮</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79.95</w:t>
            </w:r>
          </w:p>
        </w:tc>
        <w:tc>
          <w:tcPr>
            <w:tcW w:type="dxa" w:w="1170"/>
            <w:vAlign w:val="center"/>
            <w:noWrap/>
          </w:tcPr>
          <w:p>
            <w:pPr>
              <w:spacing w:before="0" w:after="0" w:line="240" w:lineRule="auto"/>
              <w:ind w:firstLine="0" w:firstLineChars="0" w:left="0"/>
              <w:jc w:val="center"/>
            </w:pPr>
            <w:r>
              <w:rPr>
                <w:rFonts w:ascii="Times New Roman" w:hAnsi="Times New Roman" w:eastAsia="宋体"/>
                <w:b w:val="0"/>
                <w:sz w:val="18"/>
              </w:rPr>
              <w:t>8.821e+04</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3.253e+05</w:t>
            </w:r>
          </w:p>
        </w:tc>
        <w:tc>
          <w:tcPr>
            <w:tcW w:type="dxa" w:w="780"/>
            <w:vAlign w:val="center"/>
            <w:noWrap/>
          </w:tcPr>
          <w:p>
            <w:pPr>
              <w:spacing w:before="0" w:after="0" w:line="240" w:lineRule="auto"/>
              <w:ind w:firstLine="0" w:firstLineChars="0" w:left="0"/>
              <w:jc w:val="center"/>
            </w:pPr>
            <w:r>
              <w:rPr>
                <w:rFonts w:ascii="Times New Roman" w:hAnsi="Times New Roman" w:eastAsia="宋体"/>
                <w:b w:val="0"/>
                <w:sz w:val="18"/>
              </w:rPr>
              <w:t>2.027</w:t>
            </w:r>
          </w:p>
        </w:tc>
        <w:tc>
          <w:tcPr>
            <w:tcW w:type="dxa" w:w="1040"/>
            <w:vAlign w:val="center"/>
            <w:noWrap/>
          </w:tcPr>
          <w:p>
            <w:pPr>
              <w:spacing w:before="0" w:after="0" w:line="240" w:lineRule="auto"/>
              <w:ind w:firstLine="0" w:firstLineChars="0" w:left="0"/>
              <w:jc w:val="center"/>
            </w:pPr>
            <w:r>
              <w:rPr>
                <w:rFonts w:ascii="Times New Roman" w:hAnsi="Times New Roman" w:eastAsia="宋体"/>
                <w:b w:val="0"/>
                <w:sz w:val="18"/>
              </w:rPr>
              <w:t>0.02535</w:t>
            </w:r>
          </w:p>
        </w:tc>
      </w:tr>
      <w:tr>
        <w:trPr>
          <w:cantSplit/>
        </w:trPr>
        <w:tc>
          <w:tcPr>
            <w:tcW w:type="dxa" w:w="2721"/>
            <w:vAlign w:val="center"/>
          </w:tcPr>
          <w:p>
            <w:pPr>
              <w:spacing w:before="0" w:after="0" w:line="240" w:lineRule="auto"/>
              <w:ind w:firstLine="0" w:firstLineChars="0" w:left="0"/>
              <w:jc w:val="center"/>
            </w:pPr>
            <w:r>
              <w:rPr>
                <w:rFonts w:ascii="Times New Roman" w:hAnsi="Times New Roman" w:eastAsia="宋体"/>
                <w:b w:val="0"/>
                <w:sz w:val="18"/>
              </w:rPr>
              <w:t>帕拉米松醋酸酯</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80.07</w:t>
            </w:r>
          </w:p>
        </w:tc>
        <w:tc>
          <w:tcPr>
            <w:tcW w:type="dxa" w:w="1170"/>
            <w:vAlign w:val="center"/>
            <w:noWrap/>
          </w:tcPr>
          <w:p>
            <w:pPr>
              <w:spacing w:before="0" w:after="0" w:line="240" w:lineRule="auto"/>
              <w:ind w:firstLine="0" w:firstLineChars="0" w:left="0"/>
              <w:jc w:val="center"/>
            </w:pPr>
            <w:r>
              <w:rPr>
                <w:rFonts w:ascii="Times New Roman" w:hAnsi="Times New Roman" w:eastAsia="宋体"/>
                <w:b w:val="0"/>
                <w:sz w:val="18"/>
              </w:rPr>
              <w:t>2.086e+04</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7.022e+04</w:t>
            </w:r>
          </w:p>
        </w:tc>
        <w:tc>
          <w:tcPr>
            <w:tcW w:type="dxa" w:w="780"/>
            <w:vAlign w:val="center"/>
            <w:noWrap/>
          </w:tcPr>
          <w:p>
            <w:pPr>
              <w:spacing w:before="0" w:after="0" w:line="240" w:lineRule="auto"/>
              <w:ind w:firstLine="0" w:firstLineChars="0" w:left="0"/>
              <w:jc w:val="center"/>
            </w:pPr>
            <w:r>
              <w:rPr>
                <w:rFonts w:ascii="Times New Roman" w:hAnsi="Times New Roman" w:eastAsia="宋体"/>
                <w:b w:val="0"/>
                <w:sz w:val="18"/>
              </w:rPr>
              <w:t>1.834</w:t>
            </w:r>
          </w:p>
        </w:tc>
        <w:tc>
          <w:tcPr>
            <w:tcW w:type="dxa" w:w="1040"/>
            <w:vAlign w:val="center"/>
            <w:noWrap/>
          </w:tcPr>
          <w:p>
            <w:pPr>
              <w:spacing w:before="0" w:after="0" w:line="240" w:lineRule="auto"/>
              <w:ind w:firstLine="0" w:firstLineChars="0" w:left="0"/>
              <w:jc w:val="center"/>
            </w:pPr>
            <w:r>
              <w:rPr>
                <w:rFonts w:ascii="Times New Roman" w:hAnsi="Times New Roman" w:eastAsia="宋体"/>
                <w:b w:val="0"/>
                <w:sz w:val="18"/>
              </w:rPr>
              <w:t>0.02290</w:t>
            </w:r>
          </w:p>
        </w:tc>
      </w:tr>
      <w:tr>
        <w:trPr>
          <w:cantSplit/>
        </w:trPr>
        <w:tc>
          <w:tcPr>
            <w:tcW w:type="dxa" w:w="2721"/>
            <w:vAlign w:val="center"/>
          </w:tcPr>
          <w:p>
            <w:pPr>
              <w:spacing w:before="0" w:after="0" w:line="240" w:lineRule="auto"/>
              <w:ind w:firstLine="0" w:firstLineChars="0" w:left="0"/>
              <w:jc w:val="center"/>
            </w:pPr>
            <w:r>
              <w:rPr>
                <w:rFonts w:ascii="Times New Roman" w:hAnsi="Times New Roman" w:eastAsia="宋体"/>
                <w:b w:val="0"/>
                <w:sz w:val="18"/>
              </w:rPr>
              <w:t>睾酮</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79.34</w:t>
            </w:r>
          </w:p>
        </w:tc>
        <w:tc>
          <w:tcPr>
            <w:tcW w:type="dxa" w:w="1170"/>
            <w:vAlign w:val="center"/>
            <w:noWrap/>
          </w:tcPr>
          <w:p>
            <w:pPr>
              <w:spacing w:before="0" w:after="0" w:line="240" w:lineRule="auto"/>
              <w:ind w:firstLine="0" w:firstLineChars="0" w:left="0"/>
              <w:jc w:val="center"/>
            </w:pPr>
            <w:r>
              <w:rPr>
                <w:rFonts w:ascii="Times New Roman" w:hAnsi="Times New Roman" w:eastAsia="宋体"/>
                <w:b w:val="0"/>
                <w:sz w:val="18"/>
              </w:rPr>
              <w:t>9.162e+04</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1.525e+05</w:t>
            </w:r>
          </w:p>
        </w:tc>
        <w:tc>
          <w:tcPr>
            <w:tcW w:type="dxa" w:w="780"/>
            <w:vAlign w:val="center"/>
            <w:noWrap/>
          </w:tcPr>
          <w:p>
            <w:pPr>
              <w:spacing w:before="0" w:after="0" w:line="240" w:lineRule="auto"/>
              <w:ind w:firstLine="0" w:firstLineChars="0" w:left="0"/>
              <w:jc w:val="center"/>
            </w:pPr>
            <w:r>
              <w:rPr>
                <w:rFonts w:ascii="Times New Roman" w:hAnsi="Times New Roman" w:eastAsia="宋体"/>
                <w:b w:val="0"/>
                <w:sz w:val="18"/>
              </w:rPr>
              <w:t>1.769</w:t>
            </w:r>
          </w:p>
        </w:tc>
        <w:tc>
          <w:tcPr>
            <w:tcW w:type="dxa" w:w="1040"/>
            <w:vAlign w:val="center"/>
            <w:noWrap/>
          </w:tcPr>
          <w:p>
            <w:pPr>
              <w:spacing w:before="0" w:after="0" w:line="240" w:lineRule="auto"/>
              <w:ind w:firstLine="0" w:firstLineChars="0" w:left="0"/>
              <w:jc w:val="center"/>
            </w:pPr>
            <w:r>
              <w:rPr>
                <w:rFonts w:ascii="Times New Roman" w:hAnsi="Times New Roman" w:eastAsia="宋体"/>
                <w:b w:val="0"/>
                <w:sz w:val="18"/>
              </w:rPr>
              <w:t>0.02230</w:t>
            </w:r>
          </w:p>
        </w:tc>
      </w:tr>
      <w:tr>
        <w:trPr>
          <w:cantSplit/>
        </w:trPr>
        <w:tc>
          <w:tcPr>
            <w:tcW w:type="dxa" w:w="2721"/>
            <w:vAlign w:val="center"/>
          </w:tcPr>
          <w:p>
            <w:pPr>
              <w:spacing w:before="0" w:after="0" w:line="240" w:lineRule="auto"/>
              <w:ind w:firstLine="0" w:firstLineChars="0" w:left="0"/>
              <w:jc w:val="center"/>
            </w:pPr>
            <w:r>
              <w:rPr>
                <w:rFonts w:ascii="Times New Roman" w:hAnsi="Times New Roman" w:eastAsia="宋体"/>
                <w:b w:val="0"/>
                <w:sz w:val="18"/>
              </w:rPr>
              <w:t>氯倍他索</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79.87</w:t>
            </w:r>
          </w:p>
        </w:tc>
        <w:tc>
          <w:tcPr>
            <w:tcW w:type="dxa" w:w="1170"/>
            <w:vAlign w:val="center"/>
            <w:noWrap/>
          </w:tcPr>
          <w:p>
            <w:pPr>
              <w:spacing w:before="0" w:after="0" w:line="240" w:lineRule="auto"/>
              <w:ind w:firstLine="0" w:firstLineChars="0" w:left="0"/>
              <w:jc w:val="center"/>
            </w:pPr>
            <w:r>
              <w:rPr>
                <w:rFonts w:ascii="Times New Roman" w:hAnsi="Times New Roman" w:eastAsia="宋体"/>
                <w:b w:val="0"/>
                <w:sz w:val="18"/>
              </w:rPr>
              <w:t>7.113e+04</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2.250e+05</w:t>
            </w:r>
          </w:p>
        </w:tc>
        <w:tc>
          <w:tcPr>
            <w:tcW w:type="dxa" w:w="780"/>
            <w:vAlign w:val="center"/>
            <w:noWrap/>
          </w:tcPr>
          <w:p>
            <w:pPr>
              <w:spacing w:before="0" w:after="0" w:line="240" w:lineRule="auto"/>
              <w:ind w:firstLine="0" w:firstLineChars="0" w:left="0"/>
              <w:jc w:val="center"/>
            </w:pPr>
            <w:r>
              <w:rPr>
                <w:rFonts w:ascii="Times New Roman" w:hAnsi="Times New Roman" w:eastAsia="宋体"/>
                <w:b w:val="0"/>
                <w:sz w:val="18"/>
              </w:rPr>
              <w:t>1.473</w:t>
            </w:r>
          </w:p>
        </w:tc>
        <w:tc>
          <w:tcPr>
            <w:tcW w:type="dxa" w:w="1040"/>
            <w:vAlign w:val="center"/>
            <w:noWrap/>
          </w:tcPr>
          <w:p>
            <w:pPr>
              <w:spacing w:before="0" w:after="0" w:line="240" w:lineRule="auto"/>
              <w:ind w:firstLine="0" w:firstLineChars="0" w:left="0"/>
              <w:jc w:val="center"/>
            </w:pPr>
            <w:r>
              <w:rPr>
                <w:rFonts w:ascii="Times New Roman" w:hAnsi="Times New Roman" w:eastAsia="宋体"/>
                <w:b w:val="0"/>
                <w:sz w:val="18"/>
              </w:rPr>
              <w:t>0.01844</w:t>
            </w:r>
          </w:p>
        </w:tc>
      </w:tr>
      <w:tr>
        <w:trPr>
          <w:cantSplit/>
        </w:trPr>
        <w:tc>
          <w:tcPr>
            <w:tcW w:type="dxa" w:w="2721"/>
            <w:vAlign w:val="center"/>
          </w:tcPr>
          <w:p>
            <w:pPr>
              <w:spacing w:before="0" w:after="0" w:line="240" w:lineRule="auto"/>
              <w:ind w:firstLine="0" w:firstLineChars="0" w:left="0"/>
              <w:jc w:val="center"/>
            </w:pPr>
            <w:r>
              <w:rPr>
                <w:rFonts w:ascii="Times New Roman" w:hAnsi="Times New Roman" w:eastAsia="宋体"/>
                <w:b w:val="0"/>
                <w:sz w:val="18"/>
              </w:rPr>
              <w:t>炔诺孕酮</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80.12</w:t>
            </w:r>
          </w:p>
        </w:tc>
        <w:tc>
          <w:tcPr>
            <w:tcW w:type="dxa" w:w="1170"/>
            <w:vAlign w:val="center"/>
            <w:noWrap/>
          </w:tcPr>
          <w:p>
            <w:pPr>
              <w:spacing w:before="0" w:after="0" w:line="240" w:lineRule="auto"/>
              <w:ind w:firstLine="0" w:firstLineChars="0" w:left="0"/>
              <w:jc w:val="center"/>
            </w:pPr>
            <w:r>
              <w:rPr>
                <w:rFonts w:ascii="Times New Roman" w:hAnsi="Times New Roman" w:eastAsia="宋体"/>
                <w:b w:val="0"/>
                <w:sz w:val="18"/>
              </w:rPr>
              <w:t>3.878e+04</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1.264e+05</w:t>
            </w:r>
          </w:p>
        </w:tc>
        <w:tc>
          <w:tcPr>
            <w:tcW w:type="dxa" w:w="780"/>
            <w:vAlign w:val="center"/>
            <w:noWrap/>
          </w:tcPr>
          <w:p>
            <w:pPr>
              <w:spacing w:before="0" w:after="0" w:line="240" w:lineRule="auto"/>
              <w:ind w:firstLine="0" w:firstLineChars="0" w:left="0"/>
              <w:jc w:val="center"/>
            </w:pPr>
            <w:r>
              <w:rPr>
                <w:rFonts w:ascii="Times New Roman" w:hAnsi="Times New Roman" w:eastAsia="宋体"/>
                <w:b w:val="0"/>
                <w:sz w:val="18"/>
              </w:rPr>
              <w:t>0.6264</w:t>
            </w:r>
          </w:p>
        </w:tc>
        <w:tc>
          <w:tcPr>
            <w:tcW w:type="dxa" w:w="1040"/>
            <w:vAlign w:val="center"/>
            <w:noWrap/>
          </w:tcPr>
          <w:p>
            <w:pPr>
              <w:spacing w:before="0" w:after="0" w:line="240" w:lineRule="auto"/>
              <w:ind w:firstLine="0" w:firstLineChars="0" w:left="0"/>
              <w:jc w:val="center"/>
            </w:pPr>
            <w:r>
              <w:rPr>
                <w:rFonts w:ascii="Times New Roman" w:hAnsi="Times New Roman" w:eastAsia="宋体"/>
                <w:b w:val="0"/>
                <w:sz w:val="18"/>
              </w:rPr>
              <w:t>0.007819</w:t>
            </w:r>
          </w:p>
        </w:tc>
      </w:tr>
      <w:tr>
        <w:trPr>
          <w:cantSplit/>
        </w:trPr>
        <w:tc>
          <w:tcPr>
            <w:tcW w:type="dxa" w:w="2721"/>
            <w:vAlign w:val="center"/>
          </w:tcPr>
          <w:p>
            <w:pPr>
              <w:spacing w:before="0" w:after="0" w:line="240" w:lineRule="auto"/>
              <w:ind w:firstLine="0" w:firstLineChars="0" w:left="0"/>
              <w:jc w:val="center"/>
            </w:pPr>
            <w:r>
              <w:rPr>
                <w:rFonts w:ascii="Times New Roman" w:hAnsi="Times New Roman" w:eastAsia="宋体"/>
                <w:b w:val="0"/>
                <w:sz w:val="18"/>
              </w:rPr>
              <w:t>倍他米松17-丁酸酯</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79.12</w:t>
            </w:r>
          </w:p>
        </w:tc>
        <w:tc>
          <w:tcPr>
            <w:tcW w:type="dxa" w:w="1170"/>
            <w:vAlign w:val="center"/>
            <w:noWrap/>
          </w:tcPr>
          <w:p>
            <w:pPr>
              <w:spacing w:before="0" w:after="0" w:line="240" w:lineRule="auto"/>
              <w:ind w:firstLine="0" w:firstLineChars="0" w:left="0"/>
              <w:jc w:val="center"/>
            </w:pPr>
            <w:r>
              <w:rPr>
                <w:rFonts w:ascii="Times New Roman" w:hAnsi="Times New Roman" w:eastAsia="宋体"/>
                <w:b w:val="0"/>
                <w:sz w:val="18"/>
              </w:rPr>
              <w:t>7.499e+04</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3.021e+05</w:t>
            </w:r>
          </w:p>
        </w:tc>
        <w:tc>
          <w:tcPr>
            <w:tcW w:type="dxa" w:w="780"/>
            <w:vAlign w:val="center"/>
            <w:noWrap/>
          </w:tcPr>
          <w:p>
            <w:pPr>
              <w:spacing w:before="0" w:after="0" w:line="240" w:lineRule="auto"/>
              <w:ind w:firstLine="0" w:firstLineChars="0" w:left="0"/>
              <w:jc w:val="center"/>
            </w:pPr>
            <w:r>
              <w:rPr>
                <w:rFonts w:ascii="Times New Roman" w:hAnsi="Times New Roman" w:eastAsia="宋体"/>
                <w:b w:val="0"/>
                <w:sz w:val="18"/>
              </w:rPr>
              <w:t>1.017</w:t>
            </w:r>
          </w:p>
        </w:tc>
        <w:tc>
          <w:tcPr>
            <w:tcW w:type="dxa" w:w="1040"/>
            <w:vAlign w:val="center"/>
            <w:noWrap/>
          </w:tcPr>
          <w:p>
            <w:pPr>
              <w:spacing w:before="0" w:after="0" w:line="240" w:lineRule="auto"/>
              <w:ind w:firstLine="0" w:firstLineChars="0" w:left="0"/>
              <w:jc w:val="center"/>
            </w:pPr>
            <w:r>
              <w:rPr>
                <w:rFonts w:ascii="Times New Roman" w:hAnsi="Times New Roman" w:eastAsia="宋体"/>
                <w:b w:val="0"/>
                <w:sz w:val="18"/>
              </w:rPr>
              <w:t>0.01285</w:t>
            </w:r>
          </w:p>
        </w:tc>
      </w:tr>
      <w:tr>
        <w:trPr>
          <w:cantSplit/>
        </w:trPr>
        <w:tc>
          <w:tcPr>
            <w:tcW w:type="dxa" w:w="2721"/>
            <w:vAlign w:val="center"/>
          </w:tcPr>
          <w:p>
            <w:pPr>
              <w:spacing w:before="0" w:after="0" w:line="240" w:lineRule="auto"/>
              <w:ind w:firstLine="0" w:firstLineChars="0" w:left="0"/>
              <w:jc w:val="center"/>
            </w:pPr>
            <w:r>
              <w:rPr>
                <w:rFonts w:ascii="Times New Roman" w:hAnsi="Times New Roman" w:eastAsia="宋体"/>
                <w:b w:val="0"/>
                <w:sz w:val="18"/>
              </w:rPr>
              <w:t>地索奈德醋酸酯</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81.33</w:t>
            </w:r>
          </w:p>
        </w:tc>
        <w:tc>
          <w:tcPr>
            <w:tcW w:type="dxa" w:w="1170"/>
            <w:vAlign w:val="center"/>
            <w:noWrap/>
          </w:tcPr>
          <w:p>
            <w:pPr>
              <w:spacing w:before="0" w:after="0" w:line="240" w:lineRule="auto"/>
              <w:ind w:firstLine="0" w:firstLineChars="0" w:left="0"/>
              <w:jc w:val="center"/>
            </w:pPr>
            <w:r>
              <w:rPr>
                <w:rFonts w:ascii="Times New Roman" w:hAnsi="Times New Roman" w:eastAsia="宋体"/>
                <w:b w:val="0"/>
                <w:sz w:val="18"/>
              </w:rPr>
              <w:t>1.339e+05</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7.056e+05</w:t>
            </w:r>
          </w:p>
        </w:tc>
        <w:tc>
          <w:tcPr>
            <w:tcW w:type="dxa" w:w="780"/>
            <w:vAlign w:val="center"/>
            <w:noWrap/>
          </w:tcPr>
          <w:p>
            <w:pPr>
              <w:spacing w:before="0" w:after="0" w:line="240" w:lineRule="auto"/>
              <w:ind w:firstLine="0" w:firstLineChars="0" w:left="0"/>
              <w:jc w:val="center"/>
            </w:pPr>
            <w:r>
              <w:rPr>
                <w:rFonts w:ascii="Times New Roman" w:hAnsi="Times New Roman" w:eastAsia="宋体"/>
                <w:b w:val="0"/>
                <w:sz w:val="18"/>
              </w:rPr>
              <w:t>0.8281</w:t>
            </w:r>
          </w:p>
        </w:tc>
        <w:tc>
          <w:tcPr>
            <w:tcW w:type="dxa" w:w="1040"/>
            <w:vAlign w:val="center"/>
            <w:noWrap/>
          </w:tcPr>
          <w:p>
            <w:pPr>
              <w:spacing w:before="0" w:after="0" w:line="240" w:lineRule="auto"/>
              <w:ind w:firstLine="0" w:firstLineChars="0" w:left="0"/>
              <w:jc w:val="center"/>
            </w:pPr>
            <w:r>
              <w:rPr>
                <w:rFonts w:ascii="Times New Roman" w:hAnsi="Times New Roman" w:eastAsia="宋体"/>
                <w:b w:val="0"/>
                <w:sz w:val="18"/>
              </w:rPr>
              <w:t>0.01018</w:t>
            </w:r>
          </w:p>
        </w:tc>
      </w:tr>
      <w:tr>
        <w:trPr>
          <w:cantSplit/>
        </w:trPr>
        <w:tc>
          <w:tcPr>
            <w:tcW w:type="dxa" w:w="2721"/>
            <w:vAlign w:val="center"/>
          </w:tcPr>
          <w:p>
            <w:pPr>
              <w:spacing w:before="0" w:after="0" w:line="240" w:lineRule="auto"/>
              <w:ind w:firstLine="0" w:firstLineChars="0" w:left="0"/>
              <w:jc w:val="center"/>
            </w:pPr>
            <w:r>
              <w:rPr>
                <w:rFonts w:ascii="Times New Roman" w:hAnsi="Times New Roman" w:eastAsia="宋体"/>
                <w:b w:val="0"/>
                <w:sz w:val="18"/>
              </w:rPr>
              <w:t>地屈孕酮</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79.67</w:t>
            </w:r>
          </w:p>
        </w:tc>
        <w:tc>
          <w:tcPr>
            <w:tcW w:type="dxa" w:w="1170"/>
            <w:vAlign w:val="center"/>
            <w:noWrap/>
          </w:tcPr>
          <w:p>
            <w:pPr>
              <w:spacing w:before="0" w:after="0" w:line="240" w:lineRule="auto"/>
              <w:ind w:firstLine="0" w:firstLineChars="0" w:left="0"/>
              <w:jc w:val="center"/>
            </w:pPr>
            <w:r>
              <w:rPr>
                <w:rFonts w:ascii="Times New Roman" w:hAnsi="Times New Roman" w:eastAsia="宋体"/>
                <w:b w:val="0"/>
                <w:sz w:val="18"/>
              </w:rPr>
              <w:t>9.534e+04</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2.523e+05</w:t>
            </w:r>
          </w:p>
        </w:tc>
        <w:tc>
          <w:tcPr>
            <w:tcW w:type="dxa" w:w="780"/>
            <w:vAlign w:val="center"/>
            <w:noWrap/>
          </w:tcPr>
          <w:p>
            <w:pPr>
              <w:spacing w:before="0" w:after="0" w:line="240" w:lineRule="auto"/>
              <w:ind w:firstLine="0" w:firstLineChars="0" w:left="0"/>
              <w:jc w:val="center"/>
            </w:pPr>
            <w:r>
              <w:rPr>
                <w:rFonts w:ascii="Times New Roman" w:hAnsi="Times New Roman" w:eastAsia="宋体"/>
                <w:b w:val="0"/>
                <w:sz w:val="18"/>
              </w:rPr>
              <w:t>1.246</w:t>
            </w:r>
          </w:p>
        </w:tc>
        <w:tc>
          <w:tcPr>
            <w:tcW w:type="dxa" w:w="1040"/>
            <w:vAlign w:val="center"/>
            <w:noWrap/>
          </w:tcPr>
          <w:p>
            <w:pPr>
              <w:spacing w:before="0" w:after="0" w:line="240" w:lineRule="auto"/>
              <w:ind w:firstLine="0" w:firstLineChars="0" w:left="0"/>
              <w:jc w:val="center"/>
            </w:pPr>
            <w:r>
              <w:rPr>
                <w:rFonts w:ascii="Times New Roman" w:hAnsi="Times New Roman" w:eastAsia="宋体"/>
                <w:b w:val="0"/>
                <w:sz w:val="18"/>
              </w:rPr>
              <w:t>0.01563</w:t>
            </w:r>
          </w:p>
        </w:tc>
      </w:tr>
      <w:tr>
        <w:trPr>
          <w:cantSplit/>
        </w:trPr>
        <w:tc>
          <w:tcPr>
            <w:tcW w:type="dxa" w:w="2721"/>
            <w:vAlign w:val="center"/>
          </w:tcPr>
          <w:p>
            <w:pPr>
              <w:spacing w:before="0" w:after="0" w:line="240" w:lineRule="auto"/>
              <w:ind w:firstLine="0" w:firstLineChars="0" w:left="0"/>
              <w:jc w:val="center"/>
            </w:pPr>
            <w:r>
              <w:rPr>
                <w:rFonts w:ascii="Times New Roman" w:hAnsi="Times New Roman" w:eastAsia="宋体"/>
                <w:b w:val="0"/>
                <w:sz w:val="18"/>
              </w:rPr>
              <w:t>卤美他松</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82.62</w:t>
            </w:r>
          </w:p>
        </w:tc>
        <w:tc>
          <w:tcPr>
            <w:tcW w:type="dxa" w:w="1170"/>
            <w:vAlign w:val="center"/>
            <w:noWrap/>
          </w:tcPr>
          <w:p>
            <w:pPr>
              <w:spacing w:before="0" w:after="0" w:line="240" w:lineRule="auto"/>
              <w:ind w:firstLine="0" w:firstLineChars="0" w:left="0"/>
              <w:jc w:val="center"/>
            </w:pPr>
            <w:r>
              <w:rPr>
                <w:rFonts w:ascii="Times New Roman" w:hAnsi="Times New Roman" w:eastAsia="宋体"/>
                <w:b w:val="0"/>
                <w:sz w:val="18"/>
              </w:rPr>
              <w:t>1.066e+04</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2.777e+04</w:t>
            </w:r>
          </w:p>
        </w:tc>
        <w:tc>
          <w:tcPr>
            <w:tcW w:type="dxa" w:w="780"/>
            <w:vAlign w:val="center"/>
            <w:noWrap/>
          </w:tcPr>
          <w:p>
            <w:pPr>
              <w:spacing w:before="0" w:after="0" w:line="240" w:lineRule="auto"/>
              <w:ind w:firstLine="0" w:firstLineChars="0" w:left="0"/>
              <w:jc w:val="center"/>
            </w:pPr>
            <w:r>
              <w:rPr>
                <w:rFonts w:ascii="Times New Roman" w:hAnsi="Times New Roman" w:eastAsia="宋体"/>
                <w:b w:val="0"/>
                <w:sz w:val="18"/>
              </w:rPr>
              <w:t>1.707</w:t>
            </w:r>
          </w:p>
        </w:tc>
        <w:tc>
          <w:tcPr>
            <w:tcW w:type="dxa" w:w="1040"/>
            <w:vAlign w:val="center"/>
            <w:noWrap/>
          </w:tcPr>
          <w:p>
            <w:pPr>
              <w:spacing w:before="0" w:after="0" w:line="240" w:lineRule="auto"/>
              <w:ind w:firstLine="0" w:firstLineChars="0" w:left="0"/>
              <w:jc w:val="center"/>
            </w:pPr>
            <w:r>
              <w:rPr>
                <w:rFonts w:ascii="Times New Roman" w:hAnsi="Times New Roman" w:eastAsia="宋体"/>
                <w:b w:val="0"/>
                <w:sz w:val="18"/>
              </w:rPr>
              <w:t>0.02066</w:t>
            </w:r>
          </w:p>
        </w:tc>
      </w:tr>
      <w:tr>
        <w:trPr>
          <w:cantSplit/>
        </w:trPr>
        <w:tc>
          <w:tcPr>
            <w:tcW w:type="dxa" w:w="2721"/>
            <w:vAlign w:val="center"/>
          </w:tcPr>
          <w:p>
            <w:pPr>
              <w:spacing w:before="0" w:after="0" w:line="240" w:lineRule="auto"/>
              <w:ind w:firstLine="0" w:firstLineChars="0" w:left="0"/>
              <w:jc w:val="center"/>
            </w:pPr>
            <w:r>
              <w:rPr>
                <w:rFonts w:ascii="Times New Roman" w:hAnsi="Times New Roman" w:eastAsia="宋体"/>
                <w:b w:val="0"/>
                <w:sz w:val="18"/>
              </w:rPr>
              <w:t>氯替泼诺</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80.80</w:t>
            </w:r>
          </w:p>
        </w:tc>
        <w:tc>
          <w:tcPr>
            <w:tcW w:type="dxa" w:w="1170"/>
            <w:vAlign w:val="center"/>
            <w:noWrap/>
          </w:tcPr>
          <w:p>
            <w:pPr>
              <w:spacing w:before="0" w:after="0" w:line="240" w:lineRule="auto"/>
              <w:ind w:firstLine="0" w:firstLineChars="0" w:left="0"/>
              <w:jc w:val="center"/>
            </w:pPr>
            <w:r>
              <w:rPr>
                <w:rFonts w:ascii="Times New Roman" w:hAnsi="Times New Roman" w:eastAsia="宋体"/>
                <w:b w:val="0"/>
                <w:sz w:val="18"/>
              </w:rPr>
              <w:t>1.749e+05</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3.523e+05</w:t>
            </w:r>
          </w:p>
        </w:tc>
        <w:tc>
          <w:tcPr>
            <w:tcW w:type="dxa" w:w="780"/>
            <w:vAlign w:val="center"/>
            <w:noWrap/>
          </w:tcPr>
          <w:p>
            <w:pPr>
              <w:spacing w:before="0" w:after="0" w:line="240" w:lineRule="auto"/>
              <w:ind w:firstLine="0" w:firstLineChars="0" w:left="0"/>
              <w:jc w:val="center"/>
            </w:pPr>
            <w:r>
              <w:rPr>
                <w:rFonts w:ascii="Times New Roman" w:hAnsi="Times New Roman" w:eastAsia="宋体"/>
                <w:b w:val="0"/>
                <w:sz w:val="18"/>
              </w:rPr>
              <w:t>1.674</w:t>
            </w:r>
          </w:p>
        </w:tc>
        <w:tc>
          <w:tcPr>
            <w:tcW w:type="dxa" w:w="1040"/>
            <w:vAlign w:val="center"/>
            <w:noWrap/>
          </w:tcPr>
          <w:p>
            <w:pPr>
              <w:spacing w:before="0" w:after="0" w:line="240" w:lineRule="auto"/>
              <w:ind w:firstLine="0" w:firstLineChars="0" w:left="0"/>
              <w:jc w:val="center"/>
            </w:pPr>
            <w:r>
              <w:rPr>
                <w:rFonts w:ascii="Times New Roman" w:hAnsi="Times New Roman" w:eastAsia="宋体"/>
                <w:b w:val="0"/>
                <w:sz w:val="18"/>
              </w:rPr>
              <w:t>0.02072</w:t>
            </w:r>
          </w:p>
        </w:tc>
      </w:tr>
      <w:tr>
        <w:trPr>
          <w:cantSplit/>
        </w:trPr>
        <w:tc>
          <w:tcPr>
            <w:tcW w:type="dxa" w:w="2721"/>
            <w:vAlign w:val="center"/>
          </w:tcPr>
          <w:p>
            <w:pPr>
              <w:spacing w:before="0" w:after="0" w:line="240" w:lineRule="auto"/>
              <w:ind w:firstLine="0" w:firstLineChars="0" w:left="0"/>
              <w:jc w:val="center"/>
            </w:pPr>
            <w:r>
              <w:rPr>
                <w:rFonts w:ascii="Times New Roman" w:hAnsi="Times New Roman" w:eastAsia="宋体"/>
                <w:b w:val="0"/>
                <w:sz w:val="18"/>
              </w:rPr>
              <w:t>卤倍他索丙酸酯</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80.10</w:t>
            </w:r>
          </w:p>
        </w:tc>
        <w:tc>
          <w:tcPr>
            <w:tcW w:type="dxa" w:w="1170"/>
            <w:vAlign w:val="center"/>
            <w:noWrap/>
          </w:tcPr>
          <w:p>
            <w:pPr>
              <w:spacing w:before="0" w:after="0" w:line="240" w:lineRule="auto"/>
              <w:ind w:firstLine="0" w:firstLineChars="0" w:left="0"/>
              <w:jc w:val="center"/>
            </w:pPr>
            <w:r>
              <w:rPr>
                <w:rFonts w:ascii="Times New Roman" w:hAnsi="Times New Roman" w:eastAsia="宋体"/>
                <w:b w:val="0"/>
                <w:sz w:val="18"/>
              </w:rPr>
              <w:t>3.227e+04</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1.544e+05</w:t>
            </w:r>
          </w:p>
        </w:tc>
        <w:tc>
          <w:tcPr>
            <w:tcW w:type="dxa" w:w="780"/>
            <w:vAlign w:val="center"/>
            <w:noWrap/>
          </w:tcPr>
          <w:p>
            <w:pPr>
              <w:spacing w:before="0" w:after="0" w:line="240" w:lineRule="auto"/>
              <w:ind w:firstLine="0" w:firstLineChars="0" w:left="0"/>
              <w:jc w:val="center"/>
            </w:pPr>
            <w:r>
              <w:rPr>
                <w:rFonts w:ascii="Times New Roman" w:hAnsi="Times New Roman" w:eastAsia="宋体"/>
                <w:b w:val="0"/>
                <w:sz w:val="18"/>
              </w:rPr>
              <w:t>1.182</w:t>
            </w:r>
          </w:p>
        </w:tc>
        <w:tc>
          <w:tcPr>
            <w:tcW w:type="dxa" w:w="1040"/>
            <w:vAlign w:val="center"/>
            <w:noWrap/>
          </w:tcPr>
          <w:p>
            <w:pPr>
              <w:spacing w:before="0" w:after="0" w:line="240" w:lineRule="auto"/>
              <w:ind w:firstLine="0" w:firstLineChars="0" w:left="0"/>
              <w:jc w:val="center"/>
            </w:pPr>
            <w:r>
              <w:rPr>
                <w:rFonts w:ascii="Times New Roman" w:hAnsi="Times New Roman" w:eastAsia="宋体"/>
                <w:b w:val="0"/>
                <w:sz w:val="18"/>
              </w:rPr>
              <w:t>0.01475</w:t>
            </w:r>
          </w:p>
        </w:tc>
      </w:tr>
      <w:tr>
        <w:trPr>
          <w:cantSplit/>
        </w:trPr>
        <w:tc>
          <w:tcPr>
            <w:tcW w:type="dxa" w:w="2721"/>
            <w:vAlign w:val="center"/>
          </w:tcPr>
          <w:p>
            <w:pPr>
              <w:spacing w:before="0" w:after="0" w:line="240" w:lineRule="auto"/>
              <w:ind w:firstLine="0" w:firstLineChars="0" w:left="0"/>
              <w:jc w:val="center"/>
            </w:pPr>
            <w:r>
              <w:rPr>
                <w:rFonts w:ascii="Times New Roman" w:hAnsi="Times New Roman" w:eastAsia="宋体"/>
                <w:b w:val="0"/>
                <w:sz w:val="18"/>
              </w:rPr>
              <w:t>醋酸甲地孕酮</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77.77</w:t>
            </w:r>
          </w:p>
        </w:tc>
        <w:tc>
          <w:tcPr>
            <w:tcW w:type="dxa" w:w="1170"/>
            <w:vAlign w:val="center"/>
            <w:noWrap/>
          </w:tcPr>
          <w:p>
            <w:pPr>
              <w:spacing w:before="0" w:after="0" w:line="240" w:lineRule="auto"/>
              <w:ind w:firstLine="0" w:firstLineChars="0" w:left="0"/>
              <w:jc w:val="center"/>
            </w:pPr>
            <w:r>
              <w:rPr>
                <w:rFonts w:ascii="Times New Roman" w:hAnsi="Times New Roman" w:eastAsia="宋体"/>
                <w:b w:val="0"/>
                <w:sz w:val="18"/>
              </w:rPr>
              <w:t>2.234e+05</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5.744e+05</w:t>
            </w:r>
          </w:p>
        </w:tc>
        <w:tc>
          <w:tcPr>
            <w:tcW w:type="dxa" w:w="780"/>
            <w:vAlign w:val="center"/>
            <w:noWrap/>
          </w:tcPr>
          <w:p>
            <w:pPr>
              <w:spacing w:before="0" w:after="0" w:line="240" w:lineRule="auto"/>
              <w:ind w:firstLine="0" w:firstLineChars="0" w:left="0"/>
              <w:jc w:val="center"/>
            </w:pPr>
            <w:r>
              <w:rPr>
                <w:rFonts w:ascii="Times New Roman" w:hAnsi="Times New Roman" w:eastAsia="宋体"/>
                <w:b w:val="0"/>
                <w:sz w:val="18"/>
              </w:rPr>
              <w:t>1.016</w:t>
            </w:r>
          </w:p>
        </w:tc>
        <w:tc>
          <w:tcPr>
            <w:tcW w:type="dxa" w:w="1040"/>
            <w:vAlign w:val="center"/>
            <w:noWrap/>
          </w:tcPr>
          <w:p>
            <w:pPr>
              <w:spacing w:before="0" w:after="0" w:line="240" w:lineRule="auto"/>
              <w:ind w:firstLine="0" w:firstLineChars="0" w:left="0"/>
              <w:jc w:val="center"/>
            </w:pPr>
            <w:r>
              <w:rPr>
                <w:rFonts w:ascii="Times New Roman" w:hAnsi="Times New Roman" w:eastAsia="宋体"/>
                <w:b w:val="0"/>
                <w:sz w:val="18"/>
              </w:rPr>
              <w:t>0.01306</w:t>
            </w:r>
          </w:p>
        </w:tc>
      </w:tr>
      <w:tr>
        <w:trPr>
          <w:cantSplit/>
        </w:trPr>
        <w:tc>
          <w:tcPr>
            <w:tcW w:type="dxa" w:w="2721"/>
            <w:vAlign w:val="center"/>
          </w:tcPr>
          <w:p>
            <w:pPr>
              <w:spacing w:before="0" w:after="0" w:line="240" w:lineRule="auto"/>
              <w:ind w:firstLine="0" w:firstLineChars="0" w:left="0"/>
              <w:jc w:val="center"/>
            </w:pPr>
            <w:r>
              <w:rPr>
                <w:rFonts w:ascii="Times New Roman" w:hAnsi="Times New Roman" w:eastAsia="宋体"/>
                <w:b w:val="0"/>
                <w:sz w:val="18"/>
              </w:rPr>
              <w:t>黄体酮</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79.28</w:t>
            </w:r>
          </w:p>
        </w:tc>
        <w:tc>
          <w:tcPr>
            <w:tcW w:type="dxa" w:w="1170"/>
            <w:vAlign w:val="center"/>
            <w:noWrap/>
          </w:tcPr>
          <w:p>
            <w:pPr>
              <w:spacing w:before="0" w:after="0" w:line="240" w:lineRule="auto"/>
              <w:ind w:firstLine="0" w:firstLineChars="0" w:left="0"/>
              <w:jc w:val="center"/>
            </w:pPr>
            <w:r>
              <w:rPr>
                <w:rFonts w:ascii="Times New Roman" w:hAnsi="Times New Roman" w:eastAsia="宋体"/>
                <w:b w:val="0"/>
                <w:sz w:val="18"/>
              </w:rPr>
              <w:t>9.250e+04</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5.324e+05</w:t>
            </w:r>
          </w:p>
        </w:tc>
        <w:tc>
          <w:tcPr>
            <w:tcW w:type="dxa" w:w="780"/>
            <w:vAlign w:val="center"/>
            <w:noWrap/>
          </w:tcPr>
          <w:p>
            <w:pPr>
              <w:spacing w:before="0" w:after="0" w:line="240" w:lineRule="auto"/>
              <w:ind w:firstLine="0" w:firstLineChars="0" w:left="0"/>
              <w:jc w:val="center"/>
            </w:pPr>
            <w:r>
              <w:rPr>
                <w:rFonts w:ascii="Times New Roman" w:hAnsi="Times New Roman" w:eastAsia="宋体"/>
                <w:b w:val="0"/>
                <w:sz w:val="18"/>
              </w:rPr>
              <w:t>2.237</w:t>
            </w:r>
          </w:p>
        </w:tc>
        <w:tc>
          <w:tcPr>
            <w:tcW w:type="dxa" w:w="1040"/>
            <w:vAlign w:val="center"/>
            <w:noWrap/>
          </w:tcPr>
          <w:p>
            <w:pPr>
              <w:spacing w:before="0" w:after="0" w:line="240" w:lineRule="auto"/>
              <w:ind w:firstLine="0" w:firstLineChars="0" w:left="0"/>
              <w:jc w:val="center"/>
            </w:pPr>
            <w:r>
              <w:rPr>
                <w:rFonts w:ascii="Times New Roman" w:hAnsi="Times New Roman" w:eastAsia="宋体"/>
                <w:b w:val="0"/>
                <w:sz w:val="18"/>
              </w:rPr>
              <w:t>0.02821</w:t>
            </w:r>
          </w:p>
        </w:tc>
      </w:tr>
      <w:tr>
        <w:trPr>
          <w:cantSplit/>
        </w:trPr>
        <w:tc>
          <w:tcPr>
            <w:tcW w:type="dxa" w:w="2721"/>
            <w:vAlign w:val="center"/>
          </w:tcPr>
          <w:p>
            <w:pPr>
              <w:spacing w:before="0" w:after="0" w:line="240" w:lineRule="auto"/>
              <w:ind w:firstLine="0" w:firstLineChars="0" w:left="0"/>
              <w:jc w:val="center"/>
            </w:pPr>
            <w:r>
              <w:rPr>
                <w:rFonts w:ascii="Times New Roman" w:hAnsi="Times New Roman" w:eastAsia="宋体"/>
                <w:b w:val="0"/>
                <w:sz w:val="18"/>
              </w:rPr>
              <w:t>醋酸氯地孕酮</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81.33</w:t>
            </w:r>
          </w:p>
        </w:tc>
        <w:tc>
          <w:tcPr>
            <w:tcW w:type="dxa" w:w="1170"/>
            <w:vAlign w:val="center"/>
            <w:noWrap/>
          </w:tcPr>
          <w:p>
            <w:pPr>
              <w:spacing w:before="0" w:after="0" w:line="240" w:lineRule="auto"/>
              <w:ind w:firstLine="0" w:firstLineChars="0" w:left="0"/>
              <w:jc w:val="center"/>
            </w:pPr>
            <w:r>
              <w:rPr>
                <w:rFonts w:ascii="Times New Roman" w:hAnsi="Times New Roman" w:eastAsia="宋体"/>
                <w:b w:val="0"/>
                <w:sz w:val="18"/>
              </w:rPr>
              <w:t>3.606e+04</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1.121e+05</w:t>
            </w:r>
          </w:p>
        </w:tc>
        <w:tc>
          <w:tcPr>
            <w:tcW w:type="dxa" w:w="780"/>
            <w:vAlign w:val="center"/>
            <w:noWrap/>
          </w:tcPr>
          <w:p>
            <w:pPr>
              <w:spacing w:before="0" w:after="0" w:line="240" w:lineRule="auto"/>
              <w:ind w:firstLine="0" w:firstLineChars="0" w:left="0"/>
              <w:jc w:val="center"/>
            </w:pPr>
            <w:r>
              <w:rPr>
                <w:rFonts w:ascii="Times New Roman" w:hAnsi="Times New Roman" w:eastAsia="宋体"/>
                <w:b w:val="0"/>
                <w:sz w:val="18"/>
              </w:rPr>
              <w:t>1.709</w:t>
            </w:r>
          </w:p>
        </w:tc>
        <w:tc>
          <w:tcPr>
            <w:tcW w:type="dxa" w:w="1040"/>
            <w:vAlign w:val="center"/>
            <w:noWrap/>
          </w:tcPr>
          <w:p>
            <w:pPr>
              <w:spacing w:before="0" w:after="0" w:line="240" w:lineRule="auto"/>
              <w:ind w:firstLine="0" w:firstLineChars="0" w:left="0"/>
              <w:jc w:val="center"/>
            </w:pPr>
            <w:r>
              <w:rPr>
                <w:rFonts w:ascii="Times New Roman" w:hAnsi="Times New Roman" w:eastAsia="宋体"/>
                <w:b w:val="0"/>
                <w:sz w:val="18"/>
              </w:rPr>
              <w:t>0.02101</w:t>
            </w:r>
          </w:p>
        </w:tc>
      </w:tr>
      <w:tr>
        <w:trPr>
          <w:cantSplit/>
        </w:trPr>
        <w:tc>
          <w:tcPr>
            <w:tcW w:type="dxa" w:w="2721"/>
            <w:vAlign w:val="center"/>
          </w:tcPr>
          <w:p>
            <w:pPr>
              <w:spacing w:before="0" w:after="0" w:line="240" w:lineRule="auto"/>
              <w:ind w:firstLine="0" w:firstLineChars="0" w:left="0"/>
              <w:jc w:val="center"/>
            </w:pPr>
            <w:r>
              <w:rPr>
                <w:rFonts w:ascii="Times New Roman" w:hAnsi="Times New Roman" w:eastAsia="宋体"/>
                <w:b w:val="0"/>
                <w:sz w:val="18"/>
              </w:rPr>
              <w:t>醋酸甲羟孕酮</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79.15</w:t>
            </w:r>
          </w:p>
        </w:tc>
        <w:tc>
          <w:tcPr>
            <w:tcW w:type="dxa" w:w="1170"/>
            <w:vAlign w:val="center"/>
            <w:noWrap/>
          </w:tcPr>
          <w:p>
            <w:pPr>
              <w:spacing w:before="0" w:after="0" w:line="240" w:lineRule="auto"/>
              <w:ind w:firstLine="0" w:firstLineChars="0" w:left="0"/>
              <w:jc w:val="center"/>
            </w:pPr>
            <w:r>
              <w:rPr>
                <w:rFonts w:ascii="Times New Roman" w:hAnsi="Times New Roman" w:eastAsia="宋体"/>
                <w:b w:val="0"/>
                <w:sz w:val="18"/>
              </w:rPr>
              <w:t>1.666e+05</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5.781e+05</w:t>
            </w:r>
          </w:p>
        </w:tc>
        <w:tc>
          <w:tcPr>
            <w:tcW w:type="dxa" w:w="780"/>
            <w:vAlign w:val="center"/>
            <w:noWrap/>
          </w:tcPr>
          <w:p>
            <w:pPr>
              <w:spacing w:before="0" w:after="0" w:line="240" w:lineRule="auto"/>
              <w:ind w:firstLine="0" w:firstLineChars="0" w:left="0"/>
              <w:jc w:val="center"/>
            </w:pPr>
            <w:r>
              <w:rPr>
                <w:rFonts w:ascii="Times New Roman" w:hAnsi="Times New Roman" w:eastAsia="宋体"/>
                <w:b w:val="0"/>
                <w:sz w:val="18"/>
              </w:rPr>
              <w:t>1.432</w:t>
            </w:r>
          </w:p>
        </w:tc>
        <w:tc>
          <w:tcPr>
            <w:tcW w:type="dxa" w:w="1040"/>
            <w:vAlign w:val="center"/>
            <w:noWrap/>
          </w:tcPr>
          <w:p>
            <w:pPr>
              <w:spacing w:before="0" w:after="0" w:line="240" w:lineRule="auto"/>
              <w:ind w:firstLine="0" w:firstLineChars="0" w:left="0"/>
              <w:jc w:val="center"/>
            </w:pPr>
            <w:r>
              <w:rPr>
                <w:rFonts w:ascii="Times New Roman" w:hAnsi="Times New Roman" w:eastAsia="宋体"/>
                <w:b w:val="0"/>
                <w:sz w:val="18"/>
              </w:rPr>
              <w:t>0.01809</w:t>
            </w:r>
          </w:p>
        </w:tc>
      </w:tr>
      <w:tr>
        <w:trPr>
          <w:cantSplit/>
        </w:trPr>
        <w:tc>
          <w:tcPr>
            <w:tcW w:type="dxa" w:w="2721"/>
            <w:vAlign w:val="center"/>
          </w:tcPr>
          <w:p>
            <w:pPr>
              <w:spacing w:before="0" w:after="0" w:line="240" w:lineRule="auto"/>
              <w:ind w:firstLine="0" w:firstLineChars="0" w:left="0"/>
              <w:jc w:val="center"/>
            </w:pPr>
            <w:r>
              <w:rPr>
                <w:rFonts w:ascii="Times New Roman" w:hAnsi="Times New Roman" w:eastAsia="宋体"/>
                <w:b w:val="0"/>
                <w:sz w:val="18"/>
              </w:rPr>
              <w:t>双氟拉松-17,21-二丙酸酯</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78.15</w:t>
            </w:r>
          </w:p>
        </w:tc>
        <w:tc>
          <w:tcPr>
            <w:tcW w:type="dxa" w:w="1170"/>
            <w:vAlign w:val="center"/>
            <w:noWrap/>
          </w:tcPr>
          <w:p>
            <w:pPr>
              <w:spacing w:before="0" w:after="0" w:line="240" w:lineRule="auto"/>
              <w:ind w:firstLine="0" w:firstLineChars="0" w:left="0"/>
              <w:jc w:val="center"/>
            </w:pPr>
            <w:r>
              <w:rPr>
                <w:rFonts w:ascii="Times New Roman" w:hAnsi="Times New Roman" w:eastAsia="宋体"/>
                <w:b w:val="0"/>
                <w:sz w:val="18"/>
              </w:rPr>
              <w:t>2.353e+04</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1.131e+05</w:t>
            </w:r>
          </w:p>
        </w:tc>
        <w:tc>
          <w:tcPr>
            <w:tcW w:type="dxa" w:w="780"/>
            <w:vAlign w:val="center"/>
            <w:noWrap/>
          </w:tcPr>
          <w:p>
            <w:pPr>
              <w:spacing w:before="0" w:after="0" w:line="240" w:lineRule="auto"/>
              <w:ind w:firstLine="0" w:firstLineChars="0" w:left="0"/>
              <w:jc w:val="center"/>
            </w:pPr>
            <w:r>
              <w:rPr>
                <w:rFonts w:ascii="Times New Roman" w:hAnsi="Times New Roman" w:eastAsia="宋体"/>
                <w:b w:val="0"/>
                <w:sz w:val="18"/>
              </w:rPr>
              <w:t>0.7712</w:t>
            </w:r>
          </w:p>
        </w:tc>
        <w:tc>
          <w:tcPr>
            <w:tcW w:type="dxa" w:w="1040"/>
            <w:vAlign w:val="center"/>
            <w:noWrap/>
          </w:tcPr>
          <w:p>
            <w:pPr>
              <w:spacing w:before="0" w:after="0" w:line="240" w:lineRule="auto"/>
              <w:ind w:firstLine="0" w:firstLineChars="0" w:left="0"/>
              <w:jc w:val="center"/>
            </w:pPr>
            <w:r>
              <w:rPr>
                <w:rFonts w:ascii="Times New Roman" w:hAnsi="Times New Roman" w:eastAsia="宋体"/>
                <w:b w:val="0"/>
                <w:sz w:val="18"/>
              </w:rPr>
              <w:t>0.009868</w:t>
            </w:r>
          </w:p>
        </w:tc>
      </w:tr>
      <w:tr>
        <w:trPr>
          <w:cantSplit/>
        </w:trPr>
        <w:tc>
          <w:tcPr>
            <w:tcW w:type="dxa" w:w="2721"/>
            <w:vAlign w:val="center"/>
          </w:tcPr>
          <w:p>
            <w:pPr>
              <w:spacing w:before="0" w:after="0" w:line="240" w:lineRule="auto"/>
              <w:ind w:firstLine="0" w:firstLineChars="0" w:left="0"/>
              <w:jc w:val="center"/>
            </w:pPr>
            <w:r>
              <w:rPr>
                <w:rFonts w:ascii="Times New Roman" w:hAnsi="Times New Roman" w:eastAsia="宋体"/>
                <w:b w:val="0"/>
                <w:sz w:val="18"/>
              </w:rPr>
              <w:t>氯倍他索丁酸酯</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80.18</w:t>
            </w:r>
          </w:p>
        </w:tc>
        <w:tc>
          <w:tcPr>
            <w:tcW w:type="dxa" w:w="1170"/>
            <w:vAlign w:val="center"/>
            <w:noWrap/>
          </w:tcPr>
          <w:p>
            <w:pPr>
              <w:spacing w:before="0" w:after="0" w:line="240" w:lineRule="auto"/>
              <w:ind w:firstLine="0" w:firstLineChars="0" w:left="0"/>
              <w:jc w:val="center"/>
            </w:pPr>
            <w:r>
              <w:rPr>
                <w:rFonts w:ascii="Times New Roman" w:hAnsi="Times New Roman" w:eastAsia="宋体"/>
                <w:b w:val="0"/>
                <w:sz w:val="18"/>
              </w:rPr>
              <w:t>1.393e+05</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4.968e+05</w:t>
            </w:r>
          </w:p>
        </w:tc>
        <w:tc>
          <w:tcPr>
            <w:tcW w:type="dxa" w:w="780"/>
            <w:vAlign w:val="center"/>
            <w:noWrap/>
          </w:tcPr>
          <w:p>
            <w:pPr>
              <w:spacing w:before="0" w:after="0" w:line="240" w:lineRule="auto"/>
              <w:ind w:firstLine="0" w:firstLineChars="0" w:left="0"/>
              <w:jc w:val="center"/>
            </w:pPr>
            <w:r>
              <w:rPr>
                <w:rFonts w:ascii="Times New Roman" w:hAnsi="Times New Roman" w:eastAsia="宋体"/>
                <w:b w:val="0"/>
                <w:sz w:val="18"/>
              </w:rPr>
              <w:t>2.123</w:t>
            </w:r>
          </w:p>
        </w:tc>
        <w:tc>
          <w:tcPr>
            <w:tcW w:type="dxa" w:w="1040"/>
            <w:vAlign w:val="center"/>
            <w:noWrap/>
          </w:tcPr>
          <w:p>
            <w:pPr>
              <w:spacing w:before="0" w:after="0" w:line="240" w:lineRule="auto"/>
              <w:ind w:firstLine="0" w:firstLineChars="0" w:left="0"/>
              <w:jc w:val="center"/>
            </w:pPr>
            <w:r>
              <w:rPr>
                <w:rFonts w:ascii="Times New Roman" w:hAnsi="Times New Roman" w:eastAsia="宋体"/>
                <w:b w:val="0"/>
                <w:sz w:val="18"/>
              </w:rPr>
              <w:t>0.02647</w:t>
            </w:r>
          </w:p>
        </w:tc>
      </w:tr>
      <w:tr>
        <w:trPr>
          <w:cantSplit/>
        </w:trPr>
        <w:tc>
          <w:tcPr>
            <w:tcW w:type="dxa" w:w="2721"/>
            <w:vAlign w:val="center"/>
          </w:tcPr>
          <w:p>
            <w:pPr>
              <w:spacing w:before="0" w:after="0" w:line="240" w:lineRule="auto"/>
              <w:ind w:firstLine="0" w:firstLineChars="0" w:left="0"/>
              <w:jc w:val="center"/>
            </w:pPr>
            <w:r>
              <w:rPr>
                <w:rFonts w:ascii="Times New Roman" w:hAnsi="Times New Roman" w:eastAsia="宋体"/>
                <w:b w:val="0"/>
                <w:sz w:val="18"/>
              </w:rPr>
              <w:t>双氟可龙戊酸酯</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79.87</w:t>
            </w:r>
          </w:p>
        </w:tc>
        <w:tc>
          <w:tcPr>
            <w:tcW w:type="dxa" w:w="1170"/>
            <w:vAlign w:val="center"/>
            <w:noWrap/>
          </w:tcPr>
          <w:p>
            <w:pPr>
              <w:spacing w:before="0" w:after="0" w:line="240" w:lineRule="auto"/>
              <w:ind w:firstLine="0" w:firstLineChars="0" w:left="0"/>
              <w:jc w:val="center"/>
            </w:pPr>
            <w:r>
              <w:rPr>
                <w:rFonts w:ascii="Times New Roman" w:hAnsi="Times New Roman" w:eastAsia="宋体"/>
                <w:b w:val="0"/>
                <w:sz w:val="18"/>
              </w:rPr>
              <w:t>5.601e+04</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2.128e+05</w:t>
            </w:r>
          </w:p>
        </w:tc>
        <w:tc>
          <w:tcPr>
            <w:tcW w:type="dxa" w:w="780"/>
            <w:vAlign w:val="center"/>
            <w:noWrap/>
          </w:tcPr>
          <w:p>
            <w:pPr>
              <w:spacing w:before="0" w:after="0" w:line="240" w:lineRule="auto"/>
              <w:ind w:firstLine="0" w:firstLineChars="0" w:left="0"/>
              <w:jc w:val="center"/>
            </w:pPr>
            <w:r>
              <w:rPr>
                <w:rFonts w:ascii="Times New Roman" w:hAnsi="Times New Roman" w:eastAsia="宋体"/>
                <w:b w:val="0"/>
                <w:sz w:val="18"/>
              </w:rPr>
              <w:t>3.232</w:t>
            </w:r>
          </w:p>
        </w:tc>
        <w:tc>
          <w:tcPr>
            <w:tcW w:type="dxa" w:w="1040"/>
            <w:vAlign w:val="center"/>
            <w:noWrap/>
          </w:tcPr>
          <w:p>
            <w:pPr>
              <w:spacing w:before="0" w:after="0" w:line="240" w:lineRule="auto"/>
              <w:ind w:firstLine="0" w:firstLineChars="0" w:left="0"/>
              <w:jc w:val="center"/>
            </w:pPr>
            <w:r>
              <w:rPr>
                <w:rFonts w:ascii="Times New Roman" w:hAnsi="Times New Roman" w:eastAsia="宋体"/>
                <w:b w:val="0"/>
                <w:sz w:val="18"/>
              </w:rPr>
              <w:t>0.04047</w:t>
            </w:r>
          </w:p>
        </w:tc>
      </w:tr>
      <w:tr>
        <w:trPr>
          <w:cantSplit/>
        </w:trPr>
        <w:tc>
          <w:tcPr>
            <w:tcW w:type="dxa" w:w="2721"/>
            <w:vAlign w:val="center"/>
          </w:tcPr>
          <w:p>
            <w:pPr>
              <w:spacing w:before="0" w:after="0" w:line="240" w:lineRule="auto"/>
              <w:ind w:firstLine="0" w:firstLineChars="0" w:left="0"/>
              <w:jc w:val="center"/>
            </w:pPr>
            <w:r>
              <w:rPr>
                <w:rFonts w:ascii="Times New Roman" w:hAnsi="Times New Roman" w:eastAsia="宋体"/>
                <w:b w:val="0"/>
                <w:sz w:val="18"/>
              </w:rPr>
              <w:t>己酸羟孕酮</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80.57</w:t>
            </w:r>
          </w:p>
        </w:tc>
        <w:tc>
          <w:tcPr>
            <w:tcW w:type="dxa" w:w="1170"/>
            <w:vAlign w:val="center"/>
            <w:noWrap/>
          </w:tcPr>
          <w:p>
            <w:pPr>
              <w:spacing w:before="0" w:after="0" w:line="240" w:lineRule="auto"/>
              <w:ind w:firstLine="0" w:firstLineChars="0" w:left="0"/>
              <w:jc w:val="center"/>
            </w:pPr>
            <w:r>
              <w:rPr>
                <w:rFonts w:ascii="Times New Roman" w:hAnsi="Times New Roman" w:eastAsia="宋体"/>
                <w:b w:val="0"/>
                <w:sz w:val="18"/>
              </w:rPr>
              <w:t>1.859e+05</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3.232e+05</w:t>
            </w:r>
          </w:p>
        </w:tc>
        <w:tc>
          <w:tcPr>
            <w:tcW w:type="dxa" w:w="780"/>
            <w:vAlign w:val="center"/>
            <w:noWrap/>
          </w:tcPr>
          <w:p>
            <w:pPr>
              <w:spacing w:before="0" w:after="0" w:line="240" w:lineRule="auto"/>
              <w:ind w:firstLine="0" w:firstLineChars="0" w:left="0"/>
              <w:jc w:val="center"/>
            </w:pPr>
            <w:r>
              <w:rPr>
                <w:rFonts w:ascii="Times New Roman" w:hAnsi="Times New Roman" w:eastAsia="宋体"/>
                <w:b w:val="0"/>
                <w:sz w:val="18"/>
              </w:rPr>
              <w:t>1.986</w:t>
            </w:r>
          </w:p>
        </w:tc>
        <w:tc>
          <w:tcPr>
            <w:tcW w:type="dxa" w:w="1040"/>
            <w:vAlign w:val="center"/>
            <w:noWrap/>
          </w:tcPr>
          <w:p>
            <w:pPr>
              <w:spacing w:before="0" w:after="0" w:line="240" w:lineRule="auto"/>
              <w:ind w:firstLine="0" w:firstLineChars="0" w:left="0"/>
              <w:jc w:val="center"/>
            </w:pPr>
            <w:r>
              <w:rPr>
                <w:rFonts w:ascii="Times New Roman" w:hAnsi="Times New Roman" w:eastAsia="宋体"/>
                <w:b w:val="0"/>
                <w:sz w:val="18"/>
              </w:rPr>
              <w:t>0.02465</w:t>
            </w:r>
          </w:p>
        </w:tc>
      </w:tr>
      <w:tr>
        <w:trPr>
          <w:cantSplit/>
        </w:trPr>
        <w:tc>
          <w:tcPr>
            <w:tcW w:type="dxa" w:w="2721"/>
            <w:vAlign w:val="center"/>
          </w:tcPr>
          <w:p>
            <w:pPr>
              <w:spacing w:before="0" w:after="0" w:line="240" w:lineRule="auto"/>
              <w:ind w:firstLine="0" w:firstLineChars="0" w:left="0"/>
              <w:jc w:val="center"/>
            </w:pPr>
            <w:r>
              <w:rPr>
                <w:rFonts w:ascii="Times New Roman" w:hAnsi="Times New Roman" w:eastAsia="宋体"/>
                <w:b w:val="0"/>
                <w:sz w:val="18"/>
              </w:rPr>
              <w:t>环索奈德</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80.58</w:t>
            </w:r>
          </w:p>
        </w:tc>
        <w:tc>
          <w:tcPr>
            <w:tcW w:type="dxa" w:w="1170"/>
            <w:vAlign w:val="center"/>
            <w:noWrap/>
          </w:tcPr>
          <w:p>
            <w:pPr>
              <w:spacing w:before="0" w:after="0" w:line="240" w:lineRule="auto"/>
              <w:ind w:firstLine="0" w:firstLineChars="0" w:left="0"/>
              <w:jc w:val="center"/>
            </w:pPr>
            <w:r>
              <w:rPr>
                <w:rFonts w:ascii="Times New Roman" w:hAnsi="Times New Roman" w:eastAsia="宋体"/>
                <w:b w:val="0"/>
                <w:sz w:val="18"/>
              </w:rPr>
              <w:t>1.014e+05</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2.969e+05</w:t>
            </w:r>
          </w:p>
        </w:tc>
        <w:tc>
          <w:tcPr>
            <w:tcW w:type="dxa" w:w="780"/>
            <w:vAlign w:val="center"/>
            <w:noWrap/>
          </w:tcPr>
          <w:p>
            <w:pPr>
              <w:spacing w:before="0" w:after="0" w:line="240" w:lineRule="auto"/>
              <w:ind w:firstLine="0" w:firstLineChars="0" w:left="0"/>
              <w:jc w:val="center"/>
            </w:pPr>
            <w:r>
              <w:rPr>
                <w:rFonts w:ascii="Times New Roman" w:hAnsi="Times New Roman" w:eastAsia="宋体"/>
                <w:b w:val="0"/>
                <w:sz w:val="18"/>
              </w:rPr>
              <w:t>1.478</w:t>
            </w:r>
          </w:p>
        </w:tc>
        <w:tc>
          <w:tcPr>
            <w:tcW w:type="dxa" w:w="1040"/>
            <w:vAlign w:val="center"/>
            <w:noWrap/>
          </w:tcPr>
          <w:p>
            <w:pPr>
              <w:spacing w:before="0" w:after="0" w:line="240" w:lineRule="auto"/>
              <w:ind w:firstLine="0" w:firstLineChars="0" w:left="0"/>
              <w:jc w:val="center"/>
            </w:pPr>
            <w:r>
              <w:rPr>
                <w:rFonts w:ascii="Times New Roman" w:hAnsi="Times New Roman" w:eastAsia="宋体"/>
                <w:b w:val="0"/>
                <w:sz w:val="18"/>
              </w:rPr>
              <w:t>0.01835</w:t>
            </w:r>
          </w:p>
        </w:tc>
      </w:tr>
      <w:tr>
        <w:trPr>
          <w:cantSplit/>
        </w:trPr>
        <w:tc>
          <w:tcPr>
            <w:tcW w:type="dxa" w:w="2721"/>
            <w:vAlign w:val="center"/>
          </w:tcPr>
          <w:p>
            <w:pPr>
              <w:spacing w:before="0" w:after="0" w:line="240" w:lineRule="auto"/>
              <w:ind w:firstLine="0" w:firstLineChars="0" w:left="0"/>
              <w:jc w:val="center"/>
            </w:pPr>
            <w:r>
              <w:rPr>
                <w:rFonts w:ascii="Times New Roman" w:hAnsi="Times New Roman" w:eastAsia="宋体"/>
                <w:b w:val="0"/>
                <w:sz w:val="18"/>
              </w:rPr>
              <w:t>雌三醇</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80.47</w:t>
            </w:r>
          </w:p>
        </w:tc>
        <w:tc>
          <w:tcPr>
            <w:tcW w:type="dxa" w:w="1170"/>
            <w:vAlign w:val="center"/>
            <w:noWrap/>
          </w:tcPr>
          <w:p>
            <w:pPr>
              <w:spacing w:before="0" w:after="0" w:line="240" w:lineRule="auto"/>
              <w:ind w:firstLine="0" w:firstLineChars="0" w:left="0"/>
              <w:jc w:val="center"/>
            </w:pPr>
            <w:r>
              <w:rPr>
                <w:rFonts w:ascii="Times New Roman" w:hAnsi="Times New Roman" w:eastAsia="宋体"/>
                <w:b w:val="0"/>
                <w:sz w:val="18"/>
              </w:rPr>
              <w:t>2.243e+03</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-5.229e+02</w:t>
            </w:r>
          </w:p>
        </w:tc>
        <w:tc>
          <w:tcPr>
            <w:tcW w:type="dxa" w:w="780"/>
            <w:vAlign w:val="center"/>
            <w:noWrap/>
          </w:tcPr>
          <w:p>
            <w:pPr>
              <w:spacing w:before="0" w:after="0" w:line="240" w:lineRule="auto"/>
              <w:ind w:firstLine="0" w:firstLineChars="0" w:left="0"/>
              <w:jc w:val="center"/>
            </w:pPr>
            <w:r>
              <w:rPr>
                <w:rFonts w:ascii="Times New Roman" w:hAnsi="Times New Roman" w:eastAsia="宋体"/>
                <w:b w:val="0"/>
                <w:sz w:val="18"/>
              </w:rPr>
              <w:t>0.5141</w:t>
            </w:r>
          </w:p>
        </w:tc>
        <w:tc>
          <w:tcPr>
            <w:tcW w:type="dxa" w:w="1040"/>
            <w:vAlign w:val="center"/>
            <w:noWrap/>
          </w:tcPr>
          <w:p>
            <w:pPr>
              <w:spacing w:before="0" w:after="0" w:line="240" w:lineRule="auto"/>
              <w:ind w:firstLine="0" w:firstLineChars="0" w:left="0"/>
              <w:jc w:val="center"/>
            </w:pPr>
            <w:r>
              <w:rPr>
                <w:rFonts w:ascii="Times New Roman" w:hAnsi="Times New Roman" w:eastAsia="宋体"/>
                <w:b w:val="0"/>
                <w:sz w:val="18"/>
              </w:rPr>
              <w:t>0.006388</w:t>
            </w:r>
          </w:p>
        </w:tc>
      </w:tr>
      <w:tr>
        <w:trPr>
          <w:cantSplit/>
        </w:trPr>
        <w:tc>
          <w:tcPr>
            <w:tcW w:type="dxa" w:w="2721"/>
            <w:vAlign w:val="center"/>
          </w:tcPr>
          <w:p>
            <w:pPr>
              <w:spacing w:before="0" w:after="0" w:line="240" w:lineRule="auto"/>
              <w:ind w:firstLine="0" w:firstLineChars="0" w:left="0"/>
              <w:jc w:val="center"/>
            </w:pPr>
            <w:r>
              <w:rPr>
                <w:rFonts w:ascii="Times New Roman" w:hAnsi="Times New Roman" w:eastAsia="宋体"/>
                <w:b w:val="0"/>
                <w:sz w:val="18"/>
              </w:rPr>
              <w:t>雌二醇</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81.84</w:t>
            </w:r>
          </w:p>
        </w:tc>
        <w:tc>
          <w:tcPr>
            <w:tcW w:type="dxa" w:w="1170"/>
            <w:vAlign w:val="center"/>
            <w:noWrap/>
          </w:tcPr>
          <w:p>
            <w:pPr>
              <w:spacing w:before="0" w:after="0" w:line="240" w:lineRule="auto"/>
              <w:ind w:firstLine="0" w:firstLineChars="0" w:left="0"/>
              <w:jc w:val="center"/>
            </w:pPr>
            <w:r>
              <w:rPr>
                <w:rFonts w:ascii="Times New Roman" w:hAnsi="Times New Roman" w:eastAsia="宋体"/>
                <w:b w:val="0"/>
                <w:sz w:val="18"/>
              </w:rPr>
              <w:t>1.051e+03</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-1.161e+03</w:t>
            </w:r>
          </w:p>
        </w:tc>
        <w:tc>
          <w:tcPr>
            <w:tcW w:type="dxa" w:w="780"/>
            <w:vAlign w:val="center"/>
            <w:noWrap/>
          </w:tcPr>
          <w:p>
            <w:pPr>
              <w:spacing w:before="0" w:after="0" w:line="240" w:lineRule="auto"/>
              <w:ind w:firstLine="0" w:firstLineChars="0" w:left="0"/>
              <w:jc w:val="center"/>
            </w:pPr>
            <w:r>
              <w:rPr>
                <w:rFonts w:ascii="Times New Roman" w:hAnsi="Times New Roman" w:eastAsia="宋体"/>
                <w:b w:val="0"/>
                <w:sz w:val="18"/>
              </w:rPr>
              <w:t>0.5470</w:t>
            </w:r>
          </w:p>
        </w:tc>
        <w:tc>
          <w:tcPr>
            <w:tcW w:type="dxa" w:w="1040"/>
            <w:vAlign w:val="center"/>
            <w:noWrap/>
          </w:tcPr>
          <w:p>
            <w:pPr>
              <w:spacing w:before="0" w:after="0" w:line="240" w:lineRule="auto"/>
              <w:ind w:firstLine="0" w:firstLineChars="0" w:left="0"/>
              <w:jc w:val="center"/>
            </w:pPr>
            <w:r>
              <w:rPr>
                <w:rFonts w:ascii="Times New Roman" w:hAnsi="Times New Roman" w:eastAsia="宋体"/>
                <w:b w:val="0"/>
                <w:sz w:val="18"/>
              </w:rPr>
              <w:t>0.006685</w:t>
            </w:r>
          </w:p>
        </w:tc>
      </w:tr>
      <w:tr>
        <w:trPr>
          <w:cantSplit/>
        </w:trPr>
        <w:tc>
          <w:tcPr>
            <w:tcW w:type="dxa" w:w="2721"/>
            <w:vAlign w:val="center"/>
          </w:tcPr>
          <w:p>
            <w:pPr>
              <w:spacing w:before="0" w:after="0" w:line="240" w:lineRule="auto"/>
              <w:ind w:firstLine="0" w:firstLineChars="0" w:left="0"/>
              <w:jc w:val="center"/>
            </w:pPr>
            <w:r>
              <w:rPr>
                <w:rFonts w:ascii="Times New Roman" w:hAnsi="Times New Roman" w:eastAsia="宋体"/>
                <w:b w:val="0"/>
                <w:sz w:val="18"/>
              </w:rPr>
              <w:t>雌酮</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80.77</w:t>
            </w:r>
          </w:p>
        </w:tc>
        <w:tc>
          <w:tcPr>
            <w:tcW w:type="dxa" w:w="1170"/>
            <w:vAlign w:val="center"/>
            <w:noWrap/>
          </w:tcPr>
          <w:p>
            <w:pPr>
              <w:spacing w:before="0" w:after="0" w:line="240" w:lineRule="auto"/>
              <w:ind w:firstLine="0" w:firstLineChars="0" w:left="0"/>
              <w:jc w:val="center"/>
            </w:pPr>
            <w:r>
              <w:rPr>
                <w:rFonts w:ascii="Times New Roman" w:hAnsi="Times New Roman" w:eastAsia="宋体"/>
                <w:b w:val="0"/>
                <w:sz w:val="18"/>
              </w:rPr>
              <w:t>1.255e+04</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-7.541e+03</w:t>
            </w:r>
          </w:p>
        </w:tc>
        <w:tc>
          <w:tcPr>
            <w:tcW w:type="dxa" w:w="780"/>
            <w:vAlign w:val="center"/>
            <w:noWrap/>
          </w:tcPr>
          <w:p>
            <w:pPr>
              <w:spacing w:before="0" w:after="0" w:line="240" w:lineRule="auto"/>
              <w:ind w:firstLine="0" w:firstLineChars="0" w:left="0"/>
              <w:jc w:val="center"/>
            </w:pPr>
            <w:r>
              <w:rPr>
                <w:rFonts w:ascii="Times New Roman" w:hAnsi="Times New Roman" w:eastAsia="宋体"/>
                <w:b w:val="0"/>
                <w:sz w:val="18"/>
              </w:rPr>
              <w:t>0.4468</w:t>
            </w:r>
          </w:p>
        </w:tc>
        <w:tc>
          <w:tcPr>
            <w:tcW w:type="dxa" w:w="1040"/>
            <w:vAlign w:val="center"/>
            <w:noWrap/>
          </w:tcPr>
          <w:p>
            <w:pPr>
              <w:spacing w:before="0" w:after="0" w:line="240" w:lineRule="auto"/>
              <w:ind w:firstLine="0" w:firstLineChars="0" w:left="0"/>
              <w:jc w:val="center"/>
            </w:pPr>
            <w:r>
              <w:rPr>
                <w:rFonts w:ascii="Times New Roman" w:hAnsi="Times New Roman" w:eastAsia="宋体"/>
                <w:b w:val="0"/>
                <w:sz w:val="18"/>
              </w:rPr>
              <w:t>0.005531</w:t>
            </w:r>
          </w:p>
        </w:tc>
      </w:tr>
      <w:tr>
        <w:trPr>
          <w:cantSplit/>
        </w:trPr>
        <w:tc>
          <w:tcPr>
            <w:tcW w:type="dxa" w:w="2721"/>
            <w:vAlign w:val="center"/>
          </w:tcPr>
          <w:p>
            <w:pPr>
              <w:spacing w:before="0" w:after="0" w:line="240" w:lineRule="auto"/>
              <w:ind w:firstLine="0" w:firstLineChars="0" w:left="0"/>
              <w:jc w:val="center"/>
            </w:pPr>
            <w:r>
              <w:rPr>
                <w:rFonts w:ascii="Times New Roman" w:hAnsi="Times New Roman" w:eastAsia="宋体"/>
                <w:b w:val="0"/>
                <w:sz w:val="18"/>
              </w:rPr>
              <w:t>己烯雌酚</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80.87</w:t>
            </w:r>
          </w:p>
        </w:tc>
        <w:tc>
          <w:tcPr>
            <w:tcW w:type="dxa" w:w="1170"/>
            <w:vAlign w:val="center"/>
            <w:noWrap/>
          </w:tcPr>
          <w:p>
            <w:pPr>
              <w:spacing w:before="0" w:after="0" w:line="240" w:lineRule="auto"/>
              <w:ind w:firstLine="0" w:firstLineChars="0" w:left="0"/>
              <w:jc w:val="center"/>
            </w:pPr>
            <w:r>
              <w:rPr>
                <w:rFonts w:ascii="Times New Roman" w:hAnsi="Times New Roman" w:eastAsia="宋体"/>
                <w:b w:val="0"/>
                <w:sz w:val="18"/>
              </w:rPr>
              <w:t>1.465e+04</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-1.560e+04</w:t>
            </w:r>
          </w:p>
        </w:tc>
        <w:tc>
          <w:tcPr>
            <w:tcW w:type="dxa" w:w="780"/>
            <w:vAlign w:val="center"/>
            <w:noWrap/>
          </w:tcPr>
          <w:p>
            <w:pPr>
              <w:spacing w:before="0" w:after="0" w:line="240" w:lineRule="auto"/>
              <w:ind w:firstLine="0" w:firstLineChars="0" w:left="0"/>
              <w:jc w:val="center"/>
            </w:pPr>
            <w:r>
              <w:rPr>
                <w:rFonts w:ascii="Times New Roman" w:hAnsi="Times New Roman" w:eastAsia="宋体"/>
                <w:b w:val="0"/>
                <w:sz w:val="18"/>
              </w:rPr>
              <w:t>0.6578</w:t>
            </w:r>
          </w:p>
        </w:tc>
        <w:tc>
          <w:tcPr>
            <w:tcW w:type="dxa" w:w="1040"/>
            <w:vAlign w:val="center"/>
            <w:noWrap/>
          </w:tcPr>
          <w:p>
            <w:pPr>
              <w:spacing w:before="0" w:after="0" w:line="240" w:lineRule="auto"/>
              <w:ind w:firstLine="0" w:firstLineChars="0" w:left="0"/>
              <w:jc w:val="center"/>
            </w:pPr>
            <w:r>
              <w:rPr>
                <w:rFonts w:ascii="Times New Roman" w:hAnsi="Times New Roman" w:eastAsia="宋体"/>
                <w:b w:val="0"/>
                <w:sz w:val="18"/>
              </w:rPr>
              <w:t>0.008134</w:t>
            </w:r>
          </w:p>
        </w:tc>
      </w:tr>
      <w:tr>
        <w:trPr>
          <w:cantSplit/>
        </w:trPr>
        <w:tc>
          <w:tcPr>
            <w:tcW w:type="dxa" w:w="2721"/>
            <w:vAlign w:val="center"/>
          </w:tcPr>
          <w:p>
            <w:pPr>
              <w:spacing w:before="0" w:after="0" w:line="240" w:lineRule="auto"/>
              <w:ind w:firstLine="0" w:firstLineChars="0" w:left="0"/>
              <w:jc w:val="center"/>
            </w:pPr>
            <w:r>
              <w:rPr>
                <w:rFonts w:ascii="Times New Roman" w:hAnsi="Times New Roman" w:eastAsia="宋体"/>
                <w:b w:val="0"/>
                <w:sz w:val="18"/>
              </w:rPr>
              <w:t>地塞米松</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80.67</w:t>
            </w:r>
          </w:p>
        </w:tc>
        <w:tc>
          <w:tcPr>
            <w:tcW w:type="dxa" w:w="1170"/>
            <w:vAlign w:val="center"/>
            <w:noWrap/>
          </w:tcPr>
          <w:p>
            <w:pPr>
              <w:spacing w:before="0" w:after="0" w:line="240" w:lineRule="auto"/>
              <w:ind w:firstLine="0" w:firstLineChars="0" w:left="0"/>
              <w:jc w:val="center"/>
            </w:pPr>
            <w:r>
              <w:rPr>
                <w:rFonts w:ascii="Times New Roman" w:hAnsi="Times New Roman" w:eastAsia="宋体"/>
                <w:b w:val="0"/>
                <w:sz w:val="18"/>
              </w:rPr>
              <w:t>3.836e+04</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7.344e+04</w:t>
            </w:r>
          </w:p>
        </w:tc>
        <w:tc>
          <w:tcPr>
            <w:tcW w:type="dxa" w:w="780"/>
            <w:vAlign w:val="center"/>
            <w:noWrap/>
          </w:tcPr>
          <w:p>
            <w:pPr>
              <w:spacing w:before="0" w:after="0" w:line="240" w:lineRule="auto"/>
              <w:ind w:firstLine="0" w:firstLineChars="0" w:left="0"/>
              <w:jc w:val="center"/>
            </w:pPr>
            <w:r>
              <w:rPr>
                <w:rFonts w:ascii="Times New Roman" w:hAnsi="Times New Roman" w:eastAsia="宋体"/>
                <w:b w:val="0"/>
                <w:sz w:val="18"/>
              </w:rPr>
              <w:t>1.020</w:t>
            </w:r>
          </w:p>
        </w:tc>
        <w:tc>
          <w:tcPr>
            <w:tcW w:type="dxa" w:w="1040"/>
            <w:vAlign w:val="center"/>
            <w:noWrap/>
          </w:tcPr>
          <w:p>
            <w:pPr>
              <w:spacing w:before="0" w:after="0" w:line="240" w:lineRule="auto"/>
              <w:ind w:firstLine="0" w:firstLineChars="0" w:left="0"/>
              <w:jc w:val="center"/>
            </w:pPr>
            <w:r>
              <w:rPr>
                <w:rFonts w:ascii="Times New Roman" w:hAnsi="Times New Roman" w:eastAsia="宋体"/>
                <w:b w:val="0"/>
                <w:sz w:val="18"/>
              </w:rPr>
              <w:t>0.01265</w:t>
            </w:r>
          </w:p>
        </w:tc>
      </w:tr>
      <w:tr>
        <w:trPr>
          <w:cantSplit/>
        </w:trPr>
        <w:tc>
          <w:tcPr>
            <w:tcW w:type="dxa" w:w="2721"/>
            <w:vAlign w:val="center"/>
          </w:tcPr>
          <w:p>
            <w:pPr>
              <w:spacing w:before="0" w:after="0" w:line="240" w:lineRule="auto"/>
              <w:ind w:firstLine="0" w:firstLineChars="0" w:left="0"/>
              <w:jc w:val="center"/>
            </w:pPr>
            <w:r>
              <w:rPr>
                <w:rFonts w:ascii="Times New Roman" w:hAnsi="Times New Roman" w:eastAsia="宋体"/>
                <w:b w:val="0"/>
                <w:sz w:val="18"/>
              </w:rPr>
              <w:t>氢化可的松醋酸酯</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78.09</w:t>
            </w:r>
          </w:p>
        </w:tc>
        <w:tc>
          <w:tcPr>
            <w:tcW w:type="dxa" w:w="1170"/>
            <w:vAlign w:val="center"/>
            <w:noWrap/>
          </w:tcPr>
          <w:p>
            <w:pPr>
              <w:spacing w:before="0" w:after="0" w:line="240" w:lineRule="auto"/>
              <w:ind w:firstLine="0" w:firstLineChars="0" w:left="0"/>
              <w:jc w:val="center"/>
            </w:pPr>
            <w:r>
              <w:rPr>
                <w:rFonts w:ascii="Times New Roman" w:hAnsi="Times New Roman" w:eastAsia="宋体"/>
                <w:b w:val="0"/>
                <w:sz w:val="18"/>
              </w:rPr>
              <w:t>4.227e+04</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5.014e+04</w:t>
            </w:r>
          </w:p>
        </w:tc>
        <w:tc>
          <w:tcPr>
            <w:tcW w:type="dxa" w:w="780"/>
            <w:vAlign w:val="center"/>
            <w:noWrap/>
          </w:tcPr>
          <w:p>
            <w:pPr>
              <w:spacing w:before="0" w:after="0" w:line="240" w:lineRule="auto"/>
              <w:ind w:firstLine="0" w:firstLineChars="0" w:left="0"/>
              <w:jc w:val="center"/>
            </w:pPr>
            <w:r>
              <w:rPr>
                <w:rFonts w:ascii="Times New Roman" w:hAnsi="Times New Roman" w:eastAsia="宋体"/>
                <w:b w:val="0"/>
                <w:sz w:val="18"/>
              </w:rPr>
              <w:t>1.603</w:t>
            </w:r>
          </w:p>
        </w:tc>
        <w:tc>
          <w:tcPr>
            <w:tcW w:type="dxa" w:w="1040"/>
            <w:vAlign w:val="center"/>
            <w:noWrap/>
          </w:tcPr>
          <w:p>
            <w:pPr>
              <w:spacing w:before="0" w:after="0" w:line="240" w:lineRule="auto"/>
              <w:ind w:firstLine="0" w:firstLineChars="0" w:left="0"/>
              <w:jc w:val="center"/>
            </w:pPr>
            <w:r>
              <w:rPr>
                <w:rFonts w:ascii="Times New Roman" w:hAnsi="Times New Roman" w:eastAsia="宋体"/>
                <w:b w:val="0"/>
                <w:sz w:val="18"/>
              </w:rPr>
              <w:t>0.02053</w:t>
            </w:r>
          </w:p>
        </w:tc>
      </w:tr>
      <w:tr>
        <w:trPr>
          <w:cantSplit/>
        </w:trPr>
        <w:tc>
          <w:tcPr>
            <w:tcW w:type="dxa" w:w="2721"/>
            <w:vAlign w:val="center"/>
          </w:tcPr>
          <w:p>
            <w:pPr>
              <w:spacing w:before="0" w:after="0" w:line="240" w:lineRule="auto"/>
              <w:ind w:firstLine="0" w:firstLineChars="0" w:left="0"/>
              <w:jc w:val="center"/>
            </w:pPr>
            <w:r>
              <w:rPr>
                <w:rFonts w:ascii="Times New Roman" w:hAnsi="Times New Roman" w:eastAsia="宋体"/>
                <w:b w:val="0"/>
                <w:sz w:val="18"/>
              </w:rPr>
              <w:t>可的松醋酸酯</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80.44</w:t>
            </w:r>
          </w:p>
        </w:tc>
        <w:tc>
          <w:tcPr>
            <w:tcW w:type="dxa" w:w="1170"/>
            <w:vAlign w:val="center"/>
            <w:noWrap/>
          </w:tcPr>
          <w:p>
            <w:pPr>
              <w:spacing w:before="0" w:after="0" w:line="240" w:lineRule="auto"/>
              <w:ind w:firstLine="0" w:firstLineChars="0" w:left="0"/>
              <w:jc w:val="center"/>
            </w:pPr>
            <w:r>
              <w:rPr>
                <w:rFonts w:ascii="Times New Roman" w:hAnsi="Times New Roman" w:eastAsia="宋体"/>
                <w:b w:val="0"/>
                <w:sz w:val="18"/>
              </w:rPr>
              <w:t>4.239e+04</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1.056e+05</w:t>
            </w:r>
          </w:p>
        </w:tc>
        <w:tc>
          <w:tcPr>
            <w:tcW w:type="dxa" w:w="780"/>
            <w:vAlign w:val="center"/>
            <w:noWrap/>
          </w:tcPr>
          <w:p>
            <w:pPr>
              <w:spacing w:before="0" w:after="0" w:line="240" w:lineRule="auto"/>
              <w:ind w:firstLine="0" w:firstLineChars="0" w:left="0"/>
              <w:jc w:val="center"/>
            </w:pPr>
            <w:r>
              <w:rPr>
                <w:rFonts w:ascii="Times New Roman" w:hAnsi="Times New Roman" w:eastAsia="宋体"/>
                <w:b w:val="0"/>
                <w:sz w:val="18"/>
              </w:rPr>
              <w:t>1.211</w:t>
            </w:r>
          </w:p>
        </w:tc>
        <w:tc>
          <w:tcPr>
            <w:tcW w:type="dxa" w:w="1040"/>
            <w:vAlign w:val="center"/>
            <w:noWrap/>
          </w:tcPr>
          <w:p>
            <w:pPr>
              <w:spacing w:before="0" w:after="0" w:line="240" w:lineRule="auto"/>
              <w:ind w:firstLine="0" w:firstLineChars="0" w:left="0"/>
              <w:jc w:val="center"/>
            </w:pPr>
            <w:r>
              <w:rPr>
                <w:rFonts w:ascii="Times New Roman" w:hAnsi="Times New Roman" w:eastAsia="宋体"/>
                <w:b w:val="0"/>
                <w:sz w:val="18"/>
              </w:rPr>
              <w:t>0.01505</w:t>
            </w:r>
          </w:p>
        </w:tc>
      </w:tr>
      <w:tr>
        <w:trPr>
          <w:cantSplit/>
        </w:trPr>
        <w:tc>
          <w:tcPr>
            <w:tcW w:type="dxa" w:w="2721"/>
            <w:vAlign w:val="center"/>
          </w:tcPr>
          <w:p>
            <w:pPr>
              <w:spacing w:before="0" w:after="0" w:line="240" w:lineRule="auto"/>
              <w:ind w:firstLine="0" w:firstLineChars="0" w:left="0"/>
              <w:jc w:val="center"/>
            </w:pPr>
            <w:r>
              <w:rPr>
                <w:rFonts w:ascii="Times New Roman" w:hAnsi="Times New Roman" w:eastAsia="宋体"/>
                <w:b w:val="0"/>
                <w:sz w:val="18"/>
              </w:rPr>
              <w:t>泼尼松</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79.47</w:t>
            </w:r>
          </w:p>
        </w:tc>
        <w:tc>
          <w:tcPr>
            <w:tcW w:type="dxa" w:w="1170"/>
            <w:vAlign w:val="center"/>
            <w:noWrap/>
          </w:tcPr>
          <w:p>
            <w:pPr>
              <w:spacing w:before="0" w:after="0" w:line="240" w:lineRule="auto"/>
              <w:ind w:firstLine="0" w:firstLineChars="0" w:left="0"/>
              <w:jc w:val="center"/>
            </w:pPr>
            <w:r>
              <w:rPr>
                <w:rFonts w:ascii="Times New Roman" w:hAnsi="Times New Roman" w:eastAsia="宋体"/>
                <w:b w:val="0"/>
                <w:sz w:val="18"/>
              </w:rPr>
              <w:t>1.727e+04</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5.825e+04</w:t>
            </w:r>
          </w:p>
        </w:tc>
        <w:tc>
          <w:tcPr>
            <w:tcW w:type="dxa" w:w="780"/>
            <w:vAlign w:val="center"/>
            <w:noWrap/>
          </w:tcPr>
          <w:p>
            <w:pPr>
              <w:spacing w:before="0" w:after="0" w:line="240" w:lineRule="auto"/>
              <w:ind w:firstLine="0" w:firstLineChars="0" w:left="0"/>
              <w:jc w:val="center"/>
            </w:pPr>
            <w:r>
              <w:rPr>
                <w:rFonts w:ascii="Times New Roman" w:hAnsi="Times New Roman" w:eastAsia="宋体"/>
                <w:b w:val="0"/>
                <w:sz w:val="18"/>
              </w:rPr>
              <w:t>1.363</w:t>
            </w:r>
          </w:p>
        </w:tc>
        <w:tc>
          <w:tcPr>
            <w:tcW w:type="dxa" w:w="1040"/>
            <w:vAlign w:val="center"/>
            <w:noWrap/>
          </w:tcPr>
          <w:p>
            <w:pPr>
              <w:spacing w:before="0" w:after="0" w:line="240" w:lineRule="auto"/>
              <w:ind w:firstLine="0" w:firstLineChars="0" w:left="0"/>
              <w:jc w:val="center"/>
            </w:pPr>
            <w:r>
              <w:rPr>
                <w:rFonts w:ascii="Times New Roman" w:hAnsi="Times New Roman" w:eastAsia="宋体"/>
                <w:b w:val="0"/>
                <w:sz w:val="18"/>
              </w:rPr>
              <w:t>0.01715</w:t>
            </w:r>
          </w:p>
        </w:tc>
      </w:tr>
      <w:tr>
        <w:trPr>
          <w:cantSplit/>
        </w:trPr>
        <w:tc>
          <w:tcPr>
            <w:tcW w:type="dxa" w:w="2721"/>
            <w:vAlign w:val="center"/>
          </w:tcPr>
          <w:p>
            <w:pPr>
              <w:spacing w:before="0" w:after="0" w:line="240" w:lineRule="auto"/>
              <w:ind w:firstLine="0" w:firstLineChars="0" w:left="0"/>
              <w:jc w:val="center"/>
            </w:pPr>
            <w:r>
              <w:rPr>
                <w:rFonts w:ascii="Times New Roman" w:hAnsi="Times New Roman" w:eastAsia="宋体"/>
                <w:b w:val="0"/>
                <w:sz w:val="18"/>
              </w:rPr>
              <w:t>氟米龙醋酸酯</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81.41</w:t>
            </w:r>
          </w:p>
        </w:tc>
        <w:tc>
          <w:tcPr>
            <w:tcW w:type="dxa" w:w="1170"/>
            <w:vAlign w:val="center"/>
            <w:noWrap/>
          </w:tcPr>
          <w:p>
            <w:pPr>
              <w:spacing w:before="0" w:after="0" w:line="240" w:lineRule="auto"/>
              <w:ind w:firstLine="0" w:firstLineChars="0" w:left="0"/>
              <w:jc w:val="center"/>
            </w:pPr>
            <w:r>
              <w:rPr>
                <w:rFonts w:ascii="Times New Roman" w:hAnsi="Times New Roman" w:eastAsia="宋体"/>
                <w:b w:val="0"/>
                <w:sz w:val="18"/>
              </w:rPr>
              <w:t>2.376e+05</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6.363e+05</w:t>
            </w:r>
          </w:p>
        </w:tc>
        <w:tc>
          <w:tcPr>
            <w:tcW w:type="dxa" w:w="780"/>
            <w:vAlign w:val="center"/>
            <w:noWrap/>
          </w:tcPr>
          <w:p>
            <w:pPr>
              <w:spacing w:before="0" w:after="0" w:line="240" w:lineRule="auto"/>
              <w:ind w:firstLine="0" w:firstLineChars="0" w:left="0"/>
              <w:jc w:val="center"/>
            </w:pPr>
            <w:r>
              <w:rPr>
                <w:rFonts w:ascii="Times New Roman" w:hAnsi="Times New Roman" w:eastAsia="宋体"/>
                <w:b w:val="0"/>
                <w:sz w:val="18"/>
              </w:rPr>
              <w:t>1.363</w:t>
            </w:r>
          </w:p>
        </w:tc>
        <w:tc>
          <w:tcPr>
            <w:tcW w:type="dxa" w:w="1040"/>
            <w:vAlign w:val="center"/>
            <w:noWrap/>
          </w:tcPr>
          <w:p>
            <w:pPr>
              <w:spacing w:before="0" w:after="0" w:line="240" w:lineRule="auto"/>
              <w:ind w:firstLine="0" w:firstLineChars="0" w:left="0"/>
              <w:jc w:val="center"/>
            </w:pPr>
            <w:r>
              <w:rPr>
                <w:rFonts w:ascii="Times New Roman" w:hAnsi="Times New Roman" w:eastAsia="宋体"/>
                <w:b w:val="0"/>
                <w:sz w:val="18"/>
              </w:rPr>
              <w:t>0.01674</w:t>
            </w:r>
          </w:p>
        </w:tc>
      </w:tr>
      <w:tr>
        <w:trPr>
          <w:cantSplit/>
        </w:trPr>
        <w:tc>
          <w:tcPr>
            <w:tcW w:type="dxa" w:w="2721"/>
            <w:vAlign w:val="center"/>
          </w:tcPr>
          <w:p>
            <w:pPr>
              <w:spacing w:before="0" w:after="0" w:line="240" w:lineRule="auto"/>
              <w:ind w:firstLine="0" w:firstLineChars="0" w:left="0"/>
              <w:jc w:val="center"/>
            </w:pPr>
            <w:r>
              <w:rPr>
                <w:rFonts w:ascii="Times New Roman" w:hAnsi="Times New Roman" w:eastAsia="宋体"/>
                <w:b w:val="0"/>
                <w:sz w:val="18"/>
              </w:rPr>
              <w:t>曲安奈德醋酸酯</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82.75</w:t>
            </w:r>
          </w:p>
        </w:tc>
        <w:tc>
          <w:tcPr>
            <w:tcW w:type="dxa" w:w="1170"/>
            <w:vAlign w:val="center"/>
            <w:noWrap/>
          </w:tcPr>
          <w:p>
            <w:pPr>
              <w:spacing w:before="0" w:after="0" w:line="240" w:lineRule="auto"/>
              <w:ind w:firstLine="0" w:firstLineChars="0" w:left="0"/>
              <w:jc w:val="center"/>
            </w:pPr>
            <w:r>
              <w:rPr>
                <w:rFonts w:ascii="Times New Roman" w:hAnsi="Times New Roman" w:eastAsia="宋体"/>
                <w:b w:val="0"/>
                <w:sz w:val="18"/>
              </w:rPr>
              <w:t>6.137e+04</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2.554e+05</w:t>
            </w:r>
          </w:p>
        </w:tc>
        <w:tc>
          <w:tcPr>
            <w:tcW w:type="dxa" w:w="780"/>
            <w:vAlign w:val="center"/>
            <w:noWrap/>
          </w:tcPr>
          <w:p>
            <w:pPr>
              <w:spacing w:before="0" w:after="0" w:line="240" w:lineRule="auto"/>
              <w:ind w:firstLine="0" w:firstLineChars="0" w:left="0"/>
              <w:jc w:val="center"/>
            </w:pPr>
            <w:r>
              <w:rPr>
                <w:rFonts w:ascii="Times New Roman" w:hAnsi="Times New Roman" w:eastAsia="宋体"/>
                <w:b w:val="0"/>
                <w:sz w:val="18"/>
              </w:rPr>
              <w:t>2.071</w:t>
            </w:r>
          </w:p>
        </w:tc>
        <w:tc>
          <w:tcPr>
            <w:tcW w:type="dxa" w:w="1040"/>
            <w:vAlign w:val="center"/>
            <w:noWrap/>
          </w:tcPr>
          <w:p>
            <w:pPr>
              <w:spacing w:before="0" w:after="0" w:line="240" w:lineRule="auto"/>
              <w:ind w:firstLine="0" w:firstLineChars="0" w:left="0"/>
              <w:jc w:val="center"/>
            </w:pPr>
            <w:r>
              <w:rPr>
                <w:rFonts w:ascii="Times New Roman" w:hAnsi="Times New Roman" w:eastAsia="宋体"/>
                <w:b w:val="0"/>
                <w:sz w:val="18"/>
              </w:rPr>
              <w:t>0.02502</w:t>
            </w:r>
          </w:p>
        </w:tc>
      </w:tr>
      <w:tr>
        <w:trPr>
          <w:cantSplit/>
        </w:trPr>
        <w:tc>
          <w:tcPr>
            <w:tcW w:type="dxa" w:w="2721"/>
            <w:vAlign w:val="center"/>
          </w:tcPr>
          <w:p>
            <w:pPr>
              <w:spacing w:before="0" w:after="0" w:line="240" w:lineRule="auto"/>
              <w:ind w:firstLine="0" w:firstLineChars="0" w:left="0"/>
              <w:jc w:val="center"/>
            </w:pPr>
            <w:r>
              <w:rPr>
                <w:rFonts w:ascii="Times New Roman" w:hAnsi="Times New Roman" w:eastAsia="宋体"/>
                <w:b w:val="0"/>
                <w:sz w:val="18"/>
              </w:rPr>
              <w:t>倍氯米松双丙酸酯</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77.86</w:t>
            </w:r>
          </w:p>
        </w:tc>
        <w:tc>
          <w:tcPr>
            <w:tcW w:type="dxa" w:w="1170"/>
            <w:vAlign w:val="center"/>
            <w:noWrap/>
          </w:tcPr>
          <w:p>
            <w:pPr>
              <w:spacing w:before="0" w:after="0" w:line="240" w:lineRule="auto"/>
              <w:ind w:firstLine="0" w:firstLineChars="0" w:left="0"/>
              <w:jc w:val="center"/>
            </w:pPr>
            <w:r>
              <w:rPr>
                <w:rFonts w:ascii="Times New Roman" w:hAnsi="Times New Roman" w:eastAsia="宋体"/>
                <w:b w:val="0"/>
                <w:sz w:val="18"/>
              </w:rPr>
              <w:t>4.784e+04</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1.163e+05</w:t>
            </w:r>
          </w:p>
        </w:tc>
        <w:tc>
          <w:tcPr>
            <w:tcW w:type="dxa" w:w="780"/>
            <w:vAlign w:val="center"/>
            <w:noWrap/>
          </w:tcPr>
          <w:p>
            <w:pPr>
              <w:spacing w:before="0" w:after="0" w:line="240" w:lineRule="auto"/>
              <w:ind w:firstLine="0" w:firstLineChars="0" w:left="0"/>
              <w:jc w:val="center"/>
            </w:pPr>
            <w:r>
              <w:rPr>
                <w:rFonts w:ascii="Times New Roman" w:hAnsi="Times New Roman" w:eastAsia="宋体"/>
                <w:b w:val="0"/>
                <w:sz w:val="18"/>
              </w:rPr>
              <w:t>1.367</w:t>
            </w:r>
          </w:p>
        </w:tc>
        <w:tc>
          <w:tcPr>
            <w:tcW w:type="dxa" w:w="1040"/>
            <w:vAlign w:val="center"/>
            <w:noWrap/>
          </w:tcPr>
          <w:p>
            <w:pPr>
              <w:spacing w:before="0" w:after="0" w:line="240" w:lineRule="auto"/>
              <w:ind w:firstLine="0" w:firstLineChars="0" w:left="0"/>
              <w:jc w:val="center"/>
            </w:pPr>
            <w:r>
              <w:rPr>
                <w:rFonts w:ascii="Times New Roman" w:hAnsi="Times New Roman" w:eastAsia="宋体"/>
                <w:b w:val="0"/>
                <w:sz w:val="18"/>
              </w:rPr>
              <w:t>0.01756</w:t>
            </w:r>
          </w:p>
        </w:tc>
      </w:tr>
      <w:tr>
        <w:trPr>
          <w:cantSplit/>
        </w:trPr>
        <w:tc>
          <w:tcPr>
            <w:tcW w:type="dxa" w:w="2721"/>
            <w:vAlign w:val="center"/>
          </w:tcPr>
          <w:p>
            <w:pPr>
              <w:spacing w:before="0" w:after="0" w:line="240" w:lineRule="auto"/>
              <w:ind w:firstLine="0" w:firstLineChars="0" w:left="0"/>
              <w:jc w:val="center"/>
            </w:pPr>
            <w:r>
              <w:rPr>
                <w:rFonts w:ascii="Times New Roman" w:hAnsi="Times New Roman" w:eastAsia="宋体"/>
                <w:b w:val="0"/>
                <w:sz w:val="18"/>
              </w:rPr>
              <w:t>地塞米松醋酸酯</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79.87</w:t>
            </w:r>
          </w:p>
        </w:tc>
        <w:tc>
          <w:tcPr>
            <w:tcW w:type="dxa" w:w="1170"/>
            <w:vAlign w:val="center"/>
            <w:noWrap/>
          </w:tcPr>
          <w:p>
            <w:pPr>
              <w:spacing w:before="0" w:after="0" w:line="240" w:lineRule="auto"/>
              <w:ind w:firstLine="0" w:firstLineChars="0" w:left="0"/>
              <w:jc w:val="center"/>
            </w:pPr>
            <w:r>
              <w:rPr>
                <w:rFonts w:ascii="Times New Roman" w:hAnsi="Times New Roman" w:eastAsia="宋体"/>
                <w:b w:val="0"/>
                <w:sz w:val="18"/>
              </w:rPr>
              <w:t>5.001e+04</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1.784e+05</w:t>
            </w:r>
          </w:p>
        </w:tc>
        <w:tc>
          <w:tcPr>
            <w:tcW w:type="dxa" w:w="780"/>
            <w:vAlign w:val="center"/>
            <w:noWrap/>
          </w:tcPr>
          <w:p>
            <w:pPr>
              <w:spacing w:before="0" w:after="0" w:line="240" w:lineRule="auto"/>
              <w:ind w:firstLine="0" w:firstLineChars="0" w:left="0"/>
              <w:jc w:val="center"/>
            </w:pPr>
            <w:r>
              <w:rPr>
                <w:rFonts w:ascii="Times New Roman" w:hAnsi="Times New Roman" w:eastAsia="宋体"/>
                <w:b w:val="0"/>
                <w:sz w:val="18"/>
              </w:rPr>
              <w:t>1.408</w:t>
            </w:r>
          </w:p>
        </w:tc>
        <w:tc>
          <w:tcPr>
            <w:tcW w:type="dxa" w:w="1040"/>
            <w:vAlign w:val="center"/>
            <w:noWrap/>
          </w:tcPr>
          <w:p>
            <w:pPr>
              <w:spacing w:before="0" w:after="0" w:line="240" w:lineRule="auto"/>
              <w:ind w:firstLine="0" w:firstLineChars="0" w:left="0"/>
              <w:jc w:val="center"/>
            </w:pPr>
            <w:r>
              <w:rPr>
                <w:rFonts w:ascii="Times New Roman" w:hAnsi="Times New Roman" w:eastAsia="宋体"/>
                <w:b w:val="0"/>
                <w:sz w:val="18"/>
              </w:rPr>
              <w:t>0.01763</w:t>
            </w:r>
          </w:p>
        </w:tc>
      </w:tr>
      <w:tr>
        <w:trPr>
          <w:cantSplit/>
        </w:trPr>
        <w:tc>
          <w:tcPr>
            <w:tcW w:type="dxa" w:w="2721"/>
            <w:vAlign w:val="center"/>
          </w:tcPr>
          <w:p>
            <w:pPr>
              <w:spacing w:before="0" w:after="0" w:line="240" w:lineRule="auto"/>
              <w:ind w:firstLine="0" w:firstLineChars="0" w:left="0"/>
              <w:jc w:val="center"/>
            </w:pPr>
            <w:r>
              <w:rPr>
                <w:rFonts w:ascii="Times New Roman" w:hAnsi="Times New Roman" w:eastAsia="宋体"/>
                <w:b w:val="0"/>
                <w:sz w:val="18"/>
              </w:rPr>
              <w:t>泼尼松醋酸酯</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77.45</w:t>
            </w:r>
          </w:p>
        </w:tc>
        <w:tc>
          <w:tcPr>
            <w:tcW w:type="dxa" w:w="1170"/>
            <w:vAlign w:val="center"/>
            <w:noWrap/>
          </w:tcPr>
          <w:p>
            <w:pPr>
              <w:spacing w:before="0" w:after="0" w:line="240" w:lineRule="auto"/>
              <w:ind w:firstLine="0" w:firstLineChars="0" w:left="0"/>
              <w:jc w:val="center"/>
            </w:pPr>
            <w:r>
              <w:rPr>
                <w:rFonts w:ascii="Times New Roman" w:hAnsi="Times New Roman" w:eastAsia="宋体"/>
                <w:b w:val="0"/>
                <w:sz w:val="18"/>
              </w:rPr>
              <w:t>3.851e+04</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1.059e+05</w:t>
            </w:r>
          </w:p>
        </w:tc>
        <w:tc>
          <w:tcPr>
            <w:tcW w:type="dxa" w:w="780"/>
            <w:vAlign w:val="center"/>
            <w:noWrap/>
          </w:tcPr>
          <w:p>
            <w:pPr>
              <w:spacing w:before="0" w:after="0" w:line="240" w:lineRule="auto"/>
              <w:ind w:firstLine="0" w:firstLineChars="0" w:left="0"/>
              <w:jc w:val="center"/>
            </w:pPr>
            <w:r>
              <w:rPr>
                <w:rFonts w:ascii="Times New Roman" w:hAnsi="Times New Roman" w:eastAsia="宋体"/>
                <w:b w:val="0"/>
                <w:sz w:val="18"/>
              </w:rPr>
              <w:t>1.202</w:t>
            </w:r>
          </w:p>
        </w:tc>
        <w:tc>
          <w:tcPr>
            <w:tcW w:type="dxa" w:w="1040"/>
            <w:vAlign w:val="center"/>
            <w:noWrap/>
          </w:tcPr>
          <w:p>
            <w:pPr>
              <w:spacing w:before="0" w:after="0" w:line="240" w:lineRule="auto"/>
              <w:ind w:firstLine="0" w:firstLineChars="0" w:left="0"/>
              <w:jc w:val="center"/>
            </w:pPr>
            <w:r>
              <w:rPr>
                <w:rFonts w:ascii="Times New Roman" w:hAnsi="Times New Roman" w:eastAsia="宋体"/>
                <w:b w:val="0"/>
                <w:sz w:val="18"/>
              </w:rPr>
              <w:t>0.01552</w:t>
            </w:r>
          </w:p>
        </w:tc>
      </w:tr>
      <w:tr>
        <w:trPr>
          <w:cantSplit/>
        </w:trPr>
        <w:tc>
          <w:tcPr>
            <w:tcW w:type="dxa" w:w="2721"/>
            <w:vAlign w:val="center"/>
          </w:tcPr>
          <w:p>
            <w:pPr>
              <w:spacing w:before="0" w:after="0" w:line="240" w:lineRule="auto"/>
              <w:ind w:firstLine="0" w:firstLineChars="0" w:left="0"/>
              <w:jc w:val="center"/>
            </w:pPr>
            <w:r>
              <w:rPr>
                <w:rFonts w:ascii="Times New Roman" w:hAnsi="Times New Roman" w:eastAsia="宋体"/>
                <w:b w:val="0"/>
                <w:sz w:val="18"/>
              </w:rPr>
              <w:t>氢化可的松丁酸酯</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79.93</w:t>
            </w:r>
          </w:p>
        </w:tc>
        <w:tc>
          <w:tcPr>
            <w:tcW w:type="dxa" w:w="1170"/>
            <w:vAlign w:val="center"/>
            <w:noWrap/>
          </w:tcPr>
          <w:p>
            <w:pPr>
              <w:spacing w:before="0" w:after="0" w:line="240" w:lineRule="auto"/>
              <w:ind w:firstLine="0" w:firstLineChars="0" w:left="0"/>
              <w:jc w:val="center"/>
            </w:pPr>
            <w:r>
              <w:rPr>
                <w:rFonts w:ascii="Times New Roman" w:hAnsi="Times New Roman" w:eastAsia="宋体"/>
                <w:b w:val="0"/>
                <w:sz w:val="18"/>
              </w:rPr>
              <w:t>5.853e+04</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2.732e+05</w:t>
            </w:r>
          </w:p>
        </w:tc>
        <w:tc>
          <w:tcPr>
            <w:tcW w:type="dxa" w:w="780"/>
            <w:vAlign w:val="center"/>
            <w:noWrap/>
          </w:tcPr>
          <w:p>
            <w:pPr>
              <w:spacing w:before="0" w:after="0" w:line="240" w:lineRule="auto"/>
              <w:ind w:firstLine="0" w:firstLineChars="0" w:left="0"/>
              <w:jc w:val="center"/>
            </w:pPr>
            <w:r>
              <w:rPr>
                <w:rFonts w:ascii="Times New Roman" w:hAnsi="Times New Roman" w:eastAsia="宋体"/>
                <w:b w:val="0"/>
                <w:sz w:val="18"/>
              </w:rPr>
              <w:t>1.901</w:t>
            </w:r>
          </w:p>
        </w:tc>
        <w:tc>
          <w:tcPr>
            <w:tcW w:type="dxa" w:w="1040"/>
            <w:vAlign w:val="center"/>
            <w:noWrap/>
          </w:tcPr>
          <w:p>
            <w:pPr>
              <w:spacing w:before="0" w:after="0" w:line="240" w:lineRule="auto"/>
              <w:ind w:firstLine="0" w:firstLineChars="0" w:left="0"/>
              <w:jc w:val="center"/>
            </w:pPr>
            <w:r>
              <w:rPr>
                <w:rFonts w:ascii="Times New Roman" w:hAnsi="Times New Roman" w:eastAsia="宋体"/>
                <w:b w:val="0"/>
                <w:sz w:val="18"/>
              </w:rPr>
              <w:t>0.02379</w:t>
            </w:r>
          </w:p>
        </w:tc>
      </w:tr>
      <w:tr>
        <w:trPr>
          <w:cantSplit/>
        </w:trPr>
        <w:tc>
          <w:tcPr>
            <w:tcW w:type="dxa" w:w="2721"/>
            <w:vAlign w:val="center"/>
          </w:tcPr>
          <w:p>
            <w:pPr>
              <w:spacing w:before="0" w:after="0" w:line="240" w:lineRule="auto"/>
              <w:ind w:firstLine="0" w:firstLineChars="0" w:left="0"/>
              <w:jc w:val="center"/>
            </w:pPr>
            <w:r>
              <w:rPr>
                <w:rFonts w:ascii="Times New Roman" w:hAnsi="Times New Roman" w:eastAsia="宋体"/>
                <w:b w:val="0"/>
                <w:sz w:val="18"/>
              </w:rPr>
              <w:t>倍他米松戊酸酯</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81.32</w:t>
            </w:r>
          </w:p>
        </w:tc>
        <w:tc>
          <w:tcPr>
            <w:tcW w:type="dxa" w:w="1170"/>
            <w:vAlign w:val="center"/>
            <w:noWrap/>
          </w:tcPr>
          <w:p>
            <w:pPr>
              <w:spacing w:before="0" w:after="0" w:line="240" w:lineRule="auto"/>
              <w:ind w:firstLine="0" w:firstLineChars="0" w:left="0"/>
              <w:jc w:val="center"/>
            </w:pPr>
            <w:r>
              <w:rPr>
                <w:rFonts w:ascii="Times New Roman" w:hAnsi="Times New Roman" w:eastAsia="宋体"/>
                <w:b w:val="0"/>
                <w:sz w:val="18"/>
              </w:rPr>
              <w:t>1.125e+05</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6.206e+05</w:t>
            </w:r>
          </w:p>
        </w:tc>
        <w:tc>
          <w:tcPr>
            <w:tcW w:type="dxa" w:w="780"/>
            <w:vAlign w:val="center"/>
            <w:noWrap/>
          </w:tcPr>
          <w:p>
            <w:pPr>
              <w:spacing w:before="0" w:after="0" w:line="240" w:lineRule="auto"/>
              <w:ind w:firstLine="0" w:firstLineChars="0" w:left="0"/>
              <w:jc w:val="center"/>
            </w:pPr>
            <w:r>
              <w:rPr>
                <w:rFonts w:ascii="Times New Roman" w:hAnsi="Times New Roman" w:eastAsia="宋体"/>
                <w:b w:val="0"/>
                <w:sz w:val="18"/>
              </w:rPr>
              <w:t>1.502</w:t>
            </w:r>
          </w:p>
        </w:tc>
        <w:tc>
          <w:tcPr>
            <w:tcW w:type="dxa" w:w="1040"/>
            <w:vAlign w:val="center"/>
            <w:noWrap/>
          </w:tcPr>
          <w:p>
            <w:pPr>
              <w:spacing w:before="0" w:after="0" w:line="240" w:lineRule="auto"/>
              <w:ind w:firstLine="0" w:firstLineChars="0" w:left="0"/>
              <w:jc w:val="center"/>
            </w:pPr>
            <w:r>
              <w:rPr>
                <w:rFonts w:ascii="Times New Roman" w:hAnsi="Times New Roman" w:eastAsia="宋体"/>
                <w:b w:val="0"/>
                <w:sz w:val="18"/>
              </w:rPr>
              <w:t>0.01846</w:t>
            </w:r>
          </w:p>
        </w:tc>
      </w:tr>
      <w:tr>
        <w:trPr>
          <w:cantSplit/>
        </w:trPr>
        <w:tc>
          <w:tcPr>
            <w:tcW w:type="dxa" w:w="2721"/>
            <w:vAlign w:val="center"/>
          </w:tcPr>
          <w:p>
            <w:pPr>
              <w:spacing w:before="0" w:after="0" w:line="240" w:lineRule="auto"/>
              <w:ind w:firstLine="0" w:firstLineChars="0" w:left="0"/>
              <w:jc w:val="center"/>
            </w:pPr>
            <w:r>
              <w:rPr>
                <w:rFonts w:ascii="Times New Roman" w:hAnsi="Times New Roman" w:eastAsia="宋体"/>
                <w:b w:val="0"/>
                <w:sz w:val="18"/>
              </w:rPr>
              <w:t>氯倍他索丙酸酯</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77.76</w:t>
            </w:r>
          </w:p>
        </w:tc>
        <w:tc>
          <w:tcPr>
            <w:tcW w:type="dxa" w:w="1170"/>
            <w:vAlign w:val="center"/>
            <w:noWrap/>
          </w:tcPr>
          <w:p>
            <w:pPr>
              <w:spacing w:before="0" w:after="0" w:line="240" w:lineRule="auto"/>
              <w:ind w:firstLine="0" w:firstLineChars="0" w:left="0"/>
              <w:jc w:val="center"/>
            </w:pPr>
            <w:r>
              <w:rPr>
                <w:rFonts w:ascii="Times New Roman" w:hAnsi="Times New Roman" w:eastAsia="宋体"/>
                <w:b w:val="0"/>
                <w:sz w:val="18"/>
              </w:rPr>
              <w:t>1.025e+05</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2.445e+05</w:t>
            </w:r>
          </w:p>
        </w:tc>
        <w:tc>
          <w:tcPr>
            <w:tcW w:type="dxa" w:w="780"/>
            <w:vAlign w:val="center"/>
            <w:noWrap/>
          </w:tcPr>
          <w:p>
            <w:pPr>
              <w:spacing w:before="0" w:after="0" w:line="240" w:lineRule="auto"/>
              <w:ind w:firstLine="0" w:firstLineChars="0" w:left="0"/>
              <w:jc w:val="center"/>
            </w:pPr>
            <w:r>
              <w:rPr>
                <w:rFonts w:ascii="Times New Roman" w:hAnsi="Times New Roman" w:eastAsia="宋体"/>
                <w:b w:val="0"/>
                <w:sz w:val="18"/>
              </w:rPr>
              <w:t>1.717</w:t>
            </w:r>
          </w:p>
        </w:tc>
        <w:tc>
          <w:tcPr>
            <w:tcW w:type="dxa" w:w="1040"/>
            <w:vAlign w:val="center"/>
            <w:noWrap/>
          </w:tcPr>
          <w:p>
            <w:pPr>
              <w:spacing w:before="0" w:after="0" w:line="240" w:lineRule="auto"/>
              <w:ind w:firstLine="0" w:firstLineChars="0" w:left="0"/>
              <w:jc w:val="center"/>
            </w:pPr>
            <w:r>
              <w:rPr>
                <w:rFonts w:ascii="Times New Roman" w:hAnsi="Times New Roman" w:eastAsia="宋体"/>
                <w:b w:val="0"/>
                <w:sz w:val="18"/>
              </w:rPr>
              <w:t>0.02208</w:t>
            </w:r>
          </w:p>
        </w:tc>
      </w:tr>
      <w:tr>
        <w:trPr>
          <w:cantSplit/>
        </w:trPr>
        <w:tc>
          <w:tcPr>
            <w:tcW w:type="dxa" w:w="2721"/>
            <w:vAlign w:val="center"/>
          </w:tcPr>
          <w:p>
            <w:pPr>
              <w:spacing w:before="0" w:after="0" w:line="240" w:lineRule="auto"/>
              <w:ind w:firstLine="0" w:firstLineChars="0" w:left="0"/>
              <w:jc w:val="center"/>
            </w:pPr>
            <w:r>
              <w:rPr>
                <w:rFonts w:ascii="Times New Roman" w:hAnsi="Times New Roman" w:eastAsia="宋体"/>
                <w:b w:val="0"/>
                <w:sz w:val="18"/>
              </w:rPr>
              <w:t>氯倍他松丁酸酯</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80.95</w:t>
            </w:r>
          </w:p>
        </w:tc>
        <w:tc>
          <w:tcPr>
            <w:tcW w:type="dxa" w:w="1170"/>
            <w:vAlign w:val="center"/>
            <w:noWrap/>
          </w:tcPr>
          <w:p>
            <w:pPr>
              <w:spacing w:before="0" w:after="0" w:line="240" w:lineRule="auto"/>
              <w:ind w:firstLine="0" w:firstLineChars="0" w:left="0"/>
              <w:jc w:val="center"/>
            </w:pPr>
            <w:r>
              <w:rPr>
                <w:rFonts w:ascii="Times New Roman" w:hAnsi="Times New Roman" w:eastAsia="宋体"/>
                <w:b w:val="0"/>
                <w:sz w:val="18"/>
              </w:rPr>
              <w:t>7.577e+04</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2.141e+05</w:t>
            </w:r>
          </w:p>
        </w:tc>
        <w:tc>
          <w:tcPr>
            <w:tcW w:type="dxa" w:w="780"/>
            <w:vAlign w:val="center"/>
            <w:noWrap/>
          </w:tcPr>
          <w:p>
            <w:pPr>
              <w:spacing w:before="0" w:after="0" w:line="240" w:lineRule="auto"/>
              <w:ind w:firstLine="0" w:firstLineChars="0" w:left="0"/>
              <w:jc w:val="center"/>
            </w:pPr>
            <w:r>
              <w:rPr>
                <w:rFonts w:ascii="Times New Roman" w:hAnsi="Times New Roman" w:eastAsia="宋体"/>
                <w:b w:val="0"/>
                <w:sz w:val="18"/>
              </w:rPr>
              <w:t>1.423</w:t>
            </w:r>
          </w:p>
        </w:tc>
        <w:tc>
          <w:tcPr>
            <w:tcW w:type="dxa" w:w="1040"/>
            <w:vAlign w:val="center"/>
            <w:noWrap/>
          </w:tcPr>
          <w:p>
            <w:pPr>
              <w:spacing w:before="0" w:after="0" w:line="240" w:lineRule="auto"/>
              <w:ind w:firstLine="0" w:firstLineChars="0" w:left="0"/>
              <w:jc w:val="center"/>
            </w:pPr>
            <w:r>
              <w:rPr>
                <w:rFonts w:ascii="Times New Roman" w:hAnsi="Times New Roman" w:eastAsia="宋体"/>
                <w:b w:val="0"/>
                <w:sz w:val="18"/>
              </w:rPr>
              <w:t>0.01757</w:t>
            </w:r>
          </w:p>
        </w:tc>
      </w:tr>
      <w:tr>
        <w:trPr>
          <w:cantSplit/>
        </w:trPr>
        <w:tc>
          <w:tcPr>
            <w:tcW w:type="dxa" w:w="2721"/>
            <w:vAlign w:val="center"/>
          </w:tcPr>
          <w:p>
            <w:pPr>
              <w:spacing w:before="0" w:after="0" w:line="240" w:lineRule="auto"/>
              <w:ind w:firstLine="0" w:firstLineChars="0" w:left="0"/>
              <w:jc w:val="center"/>
            </w:pPr>
            <w:r>
              <w:rPr>
                <w:rFonts w:ascii="Times New Roman" w:hAnsi="Times New Roman" w:eastAsia="宋体"/>
                <w:b w:val="0"/>
                <w:sz w:val="18"/>
              </w:rPr>
              <w:t>哈西奈德</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82.60</w:t>
            </w:r>
          </w:p>
        </w:tc>
        <w:tc>
          <w:tcPr>
            <w:tcW w:type="dxa" w:w="1170"/>
            <w:vAlign w:val="center"/>
            <w:noWrap/>
          </w:tcPr>
          <w:p>
            <w:pPr>
              <w:spacing w:before="0" w:after="0" w:line="240" w:lineRule="auto"/>
              <w:ind w:firstLine="0" w:firstLineChars="0" w:left="0"/>
              <w:jc w:val="center"/>
            </w:pPr>
            <w:r>
              <w:rPr>
                <w:rFonts w:ascii="Times New Roman" w:hAnsi="Times New Roman" w:eastAsia="宋体"/>
                <w:b w:val="0"/>
                <w:sz w:val="18"/>
              </w:rPr>
              <w:t>7.924e+03</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1.783e+05</w:t>
            </w:r>
          </w:p>
        </w:tc>
        <w:tc>
          <w:tcPr>
            <w:tcW w:type="dxa" w:w="780"/>
            <w:vAlign w:val="center"/>
            <w:noWrap/>
          </w:tcPr>
          <w:p>
            <w:pPr>
              <w:spacing w:before="0" w:after="0" w:line="240" w:lineRule="auto"/>
              <w:ind w:firstLine="0" w:firstLineChars="0" w:left="0"/>
              <w:jc w:val="center"/>
            </w:pPr>
            <w:r>
              <w:rPr>
                <w:rFonts w:ascii="Times New Roman" w:hAnsi="Times New Roman" w:eastAsia="宋体"/>
                <w:b w:val="0"/>
                <w:sz w:val="18"/>
              </w:rPr>
              <w:t>1.524</w:t>
            </w:r>
          </w:p>
        </w:tc>
        <w:tc>
          <w:tcPr>
            <w:tcW w:type="dxa" w:w="1040"/>
            <w:vAlign w:val="center"/>
            <w:noWrap/>
          </w:tcPr>
          <w:p>
            <w:pPr>
              <w:spacing w:before="0" w:after="0" w:line="240" w:lineRule="auto"/>
              <w:ind w:firstLine="0" w:firstLineChars="0" w:left="0"/>
              <w:jc w:val="center"/>
            </w:pPr>
            <w:r>
              <w:rPr>
                <w:rFonts w:ascii="Times New Roman" w:hAnsi="Times New Roman" w:eastAsia="宋体"/>
                <w:b w:val="0"/>
                <w:sz w:val="18"/>
              </w:rPr>
              <w:t>0.01845</w:t>
            </w:r>
          </w:p>
        </w:tc>
      </w:tr>
      <w:tr>
        <w:trPr>
          <w:cantSplit/>
        </w:trPr>
        <w:tc>
          <w:tcPr>
            <w:tcW w:type="dxa" w:w="2721"/>
            <w:vAlign w:val="center"/>
          </w:tcPr>
          <w:p>
            <w:pPr>
              <w:spacing w:before="0" w:after="0" w:line="240" w:lineRule="auto"/>
              <w:ind w:firstLine="0" w:firstLineChars="0" w:left="0"/>
              <w:jc w:val="center"/>
            </w:pPr>
            <w:r>
              <w:rPr>
                <w:rFonts w:ascii="Times New Roman" w:hAnsi="Times New Roman" w:eastAsia="宋体"/>
                <w:b w:val="0"/>
                <w:sz w:val="18"/>
              </w:rPr>
              <w:t>二氟拉松双醋酸酯</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78.75</w:t>
            </w:r>
          </w:p>
        </w:tc>
        <w:tc>
          <w:tcPr>
            <w:tcW w:type="dxa" w:w="1170"/>
            <w:vAlign w:val="center"/>
            <w:noWrap/>
          </w:tcPr>
          <w:p>
            <w:pPr>
              <w:spacing w:before="0" w:after="0" w:line="240" w:lineRule="auto"/>
              <w:ind w:firstLine="0" w:firstLineChars="0" w:left="0"/>
              <w:jc w:val="center"/>
            </w:pPr>
            <w:r>
              <w:rPr>
                <w:rFonts w:ascii="Times New Roman" w:hAnsi="Times New Roman" w:eastAsia="宋体"/>
                <w:b w:val="0"/>
                <w:sz w:val="18"/>
              </w:rPr>
              <w:t>6.231e+04</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2.943e+05</w:t>
            </w:r>
          </w:p>
        </w:tc>
        <w:tc>
          <w:tcPr>
            <w:tcW w:type="dxa" w:w="780"/>
            <w:vAlign w:val="center"/>
            <w:noWrap/>
          </w:tcPr>
          <w:p>
            <w:pPr>
              <w:spacing w:before="0" w:after="0" w:line="240" w:lineRule="auto"/>
              <w:ind w:firstLine="0" w:firstLineChars="0" w:left="0"/>
              <w:jc w:val="center"/>
            </w:pPr>
            <w:r>
              <w:rPr>
                <w:rFonts w:ascii="Times New Roman" w:hAnsi="Times New Roman" w:eastAsia="宋体"/>
                <w:b w:val="0"/>
                <w:sz w:val="18"/>
              </w:rPr>
              <w:t>1.391</w:t>
            </w:r>
          </w:p>
        </w:tc>
        <w:tc>
          <w:tcPr>
            <w:tcW w:type="dxa" w:w="1040"/>
            <w:vAlign w:val="center"/>
            <w:noWrap/>
          </w:tcPr>
          <w:p>
            <w:pPr>
              <w:spacing w:before="0" w:after="0" w:line="240" w:lineRule="auto"/>
              <w:ind w:firstLine="0" w:firstLineChars="0" w:left="0"/>
              <w:jc w:val="center"/>
            </w:pPr>
            <w:r>
              <w:rPr>
                <w:rFonts w:ascii="Times New Roman" w:hAnsi="Times New Roman" w:eastAsia="宋体"/>
                <w:b w:val="0"/>
                <w:sz w:val="18"/>
              </w:rPr>
              <w:t>0.01767</w:t>
            </w:r>
          </w:p>
        </w:tc>
      </w:tr>
      <w:tr>
        <w:trPr>
          <w:cantSplit/>
        </w:trPr>
        <w:tc>
          <w:tcPr>
            <w:tcW w:type="dxa" w:w="2721"/>
            <w:vAlign w:val="center"/>
          </w:tcPr>
          <w:p>
            <w:pPr>
              <w:spacing w:before="0" w:after="0" w:line="240" w:lineRule="auto"/>
              <w:ind w:firstLine="0" w:firstLineChars="0" w:left="0"/>
              <w:jc w:val="center"/>
            </w:pPr>
            <w:r>
              <w:rPr>
                <w:rFonts w:ascii="Times New Roman" w:hAnsi="Times New Roman" w:eastAsia="宋体"/>
                <w:b w:val="0"/>
                <w:sz w:val="18"/>
              </w:rPr>
              <w:t>氟轻松醋酸酯</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81.23</w:t>
            </w:r>
          </w:p>
        </w:tc>
        <w:tc>
          <w:tcPr>
            <w:tcW w:type="dxa" w:w="1170"/>
            <w:vAlign w:val="center"/>
            <w:noWrap/>
          </w:tcPr>
          <w:p>
            <w:pPr>
              <w:spacing w:before="0" w:after="0" w:line="240" w:lineRule="auto"/>
              <w:ind w:firstLine="0" w:firstLineChars="0" w:left="0"/>
              <w:jc w:val="center"/>
            </w:pPr>
            <w:r>
              <w:rPr>
                <w:rFonts w:ascii="Times New Roman" w:hAnsi="Times New Roman" w:eastAsia="宋体"/>
                <w:b w:val="0"/>
                <w:sz w:val="18"/>
              </w:rPr>
              <w:t>5.339e+04</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2.769e+05</w:t>
            </w:r>
          </w:p>
        </w:tc>
        <w:tc>
          <w:tcPr>
            <w:tcW w:type="dxa" w:w="780"/>
            <w:vAlign w:val="center"/>
            <w:noWrap/>
          </w:tcPr>
          <w:p>
            <w:pPr>
              <w:spacing w:before="0" w:after="0" w:line="240" w:lineRule="auto"/>
              <w:ind w:firstLine="0" w:firstLineChars="0" w:left="0"/>
              <w:jc w:val="center"/>
            </w:pPr>
            <w:r>
              <w:rPr>
                <w:rFonts w:ascii="Times New Roman" w:hAnsi="Times New Roman" w:eastAsia="宋体"/>
                <w:b w:val="0"/>
                <w:sz w:val="18"/>
              </w:rPr>
              <w:t>1.360</w:t>
            </w:r>
          </w:p>
        </w:tc>
        <w:tc>
          <w:tcPr>
            <w:tcW w:type="dxa" w:w="1040"/>
            <w:vAlign w:val="center"/>
            <w:noWrap/>
          </w:tcPr>
          <w:p>
            <w:pPr>
              <w:spacing w:before="0" w:after="0" w:line="240" w:lineRule="auto"/>
              <w:ind w:firstLine="0" w:firstLineChars="0" w:left="0"/>
              <w:jc w:val="center"/>
            </w:pPr>
            <w:r>
              <w:rPr>
                <w:rFonts w:ascii="Times New Roman" w:hAnsi="Times New Roman" w:eastAsia="宋体"/>
                <w:b w:val="0"/>
                <w:sz w:val="18"/>
              </w:rPr>
              <w:t>0.01674</w:t>
            </w:r>
          </w:p>
        </w:tc>
      </w:tr>
      <w:tr>
        <w:trPr>
          <w:cantSplit/>
        </w:trPr>
        <w:tc>
          <w:tcPr>
            <w:tcW w:type="dxa" w:w="2721"/>
            <w:vAlign w:val="center"/>
          </w:tcPr>
          <w:p>
            <w:pPr>
              <w:spacing w:before="0" w:after="0" w:line="240" w:lineRule="auto"/>
              <w:ind w:firstLine="0" w:firstLineChars="0" w:left="0"/>
              <w:jc w:val="center"/>
            </w:pPr>
            <w:r>
              <w:rPr>
                <w:rFonts w:ascii="Times New Roman" w:hAnsi="Times New Roman" w:eastAsia="宋体"/>
                <w:b w:val="0"/>
                <w:sz w:val="18"/>
              </w:rPr>
              <w:t>倍他米松</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79.44</w:t>
            </w:r>
          </w:p>
        </w:tc>
        <w:tc>
          <w:tcPr>
            <w:tcW w:type="dxa" w:w="1170"/>
            <w:vAlign w:val="center"/>
            <w:noWrap/>
          </w:tcPr>
          <w:p>
            <w:pPr>
              <w:spacing w:before="0" w:after="0" w:line="240" w:lineRule="auto"/>
              <w:ind w:firstLine="0" w:firstLineChars="0" w:left="0"/>
              <w:jc w:val="center"/>
            </w:pPr>
            <w:r>
              <w:rPr>
                <w:rFonts w:ascii="Times New Roman" w:hAnsi="Times New Roman" w:eastAsia="宋体"/>
                <w:b w:val="0"/>
                <w:sz w:val="18"/>
              </w:rPr>
              <w:t>8.858e+04</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2.526e+05</w:t>
            </w:r>
          </w:p>
        </w:tc>
        <w:tc>
          <w:tcPr>
            <w:tcW w:type="dxa" w:w="780"/>
            <w:vAlign w:val="center"/>
            <w:noWrap/>
          </w:tcPr>
          <w:p>
            <w:pPr>
              <w:spacing w:before="0" w:after="0" w:line="240" w:lineRule="auto"/>
              <w:ind w:firstLine="0" w:firstLineChars="0" w:left="0"/>
              <w:jc w:val="center"/>
            </w:pPr>
            <w:r>
              <w:rPr>
                <w:rFonts w:ascii="Times New Roman" w:hAnsi="Times New Roman" w:eastAsia="宋体"/>
                <w:b w:val="0"/>
                <w:sz w:val="18"/>
              </w:rPr>
              <w:t>0.6848</w:t>
            </w:r>
          </w:p>
        </w:tc>
        <w:tc>
          <w:tcPr>
            <w:tcW w:type="dxa" w:w="1040"/>
            <w:vAlign w:val="center"/>
            <w:noWrap/>
          </w:tcPr>
          <w:p>
            <w:pPr>
              <w:spacing w:before="0" w:after="0" w:line="240" w:lineRule="auto"/>
              <w:ind w:firstLine="0" w:firstLineChars="0" w:left="0"/>
              <w:jc w:val="center"/>
            </w:pPr>
            <w:r>
              <w:rPr>
                <w:rFonts w:ascii="Times New Roman" w:hAnsi="Times New Roman" w:eastAsia="宋体"/>
                <w:b w:val="0"/>
                <w:sz w:val="18"/>
              </w:rPr>
              <w:t>0.008620</w:t>
            </w:r>
          </w:p>
        </w:tc>
      </w:tr>
      <w:tr>
        <w:trPr>
          <w:cantSplit/>
        </w:trPr>
        <w:tc>
          <w:tcPr>
            <w:tcW w:type="dxa" w:w="2721"/>
            <w:vAlign w:val="center"/>
          </w:tcPr>
          <w:p>
            <w:pPr>
              <w:spacing w:before="0" w:after="0" w:line="240" w:lineRule="auto"/>
              <w:ind w:firstLine="0" w:firstLineChars="0" w:left="0"/>
              <w:jc w:val="center"/>
            </w:pPr>
            <w:r>
              <w:rPr>
                <w:rFonts w:ascii="Times New Roman" w:hAnsi="Times New Roman" w:eastAsia="宋体"/>
                <w:b w:val="0"/>
                <w:sz w:val="18"/>
              </w:rPr>
              <w:t>氟米龙</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81.44</w:t>
            </w:r>
          </w:p>
        </w:tc>
        <w:tc>
          <w:tcPr>
            <w:tcW w:type="dxa" w:w="1170"/>
            <w:vAlign w:val="center"/>
            <w:noWrap/>
          </w:tcPr>
          <w:p>
            <w:pPr>
              <w:spacing w:before="0" w:after="0" w:line="240" w:lineRule="auto"/>
              <w:ind w:firstLine="0" w:firstLineChars="0" w:left="0"/>
              <w:jc w:val="center"/>
            </w:pPr>
            <w:r>
              <w:rPr>
                <w:rFonts w:ascii="Times New Roman" w:hAnsi="Times New Roman" w:eastAsia="宋体"/>
                <w:b w:val="0"/>
                <w:sz w:val="18"/>
              </w:rPr>
              <w:t>7.549e+04</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1.771e+05</w:t>
            </w:r>
          </w:p>
        </w:tc>
        <w:tc>
          <w:tcPr>
            <w:tcW w:type="dxa" w:w="780"/>
            <w:vAlign w:val="center"/>
            <w:noWrap/>
          </w:tcPr>
          <w:p>
            <w:pPr>
              <w:spacing w:before="0" w:after="0" w:line="240" w:lineRule="auto"/>
              <w:ind w:firstLine="0" w:firstLineChars="0" w:left="0"/>
              <w:jc w:val="center"/>
            </w:pPr>
            <w:r>
              <w:rPr>
                <w:rFonts w:ascii="Times New Roman" w:hAnsi="Times New Roman" w:eastAsia="宋体"/>
                <w:b w:val="0"/>
                <w:sz w:val="18"/>
              </w:rPr>
              <w:t>1.471</w:t>
            </w:r>
          </w:p>
        </w:tc>
        <w:tc>
          <w:tcPr>
            <w:tcW w:type="dxa" w:w="1040"/>
            <w:vAlign w:val="center"/>
            <w:noWrap/>
          </w:tcPr>
          <w:p>
            <w:pPr>
              <w:spacing w:before="0" w:after="0" w:line="240" w:lineRule="auto"/>
              <w:ind w:firstLine="0" w:firstLineChars="0" w:left="0"/>
              <w:jc w:val="center"/>
            </w:pPr>
            <w:r>
              <w:rPr>
                <w:rFonts w:ascii="Times New Roman" w:hAnsi="Times New Roman" w:eastAsia="宋体"/>
                <w:b w:val="0"/>
                <w:sz w:val="18"/>
              </w:rPr>
              <w:t>0.01806</w:t>
            </w:r>
          </w:p>
        </w:tc>
      </w:tr>
      <w:tr>
        <w:trPr>
          <w:cantSplit/>
        </w:trPr>
        <w:tc>
          <w:tcPr>
            <w:tcW w:type="dxa" w:w="2721"/>
            <w:vAlign w:val="center"/>
          </w:tcPr>
          <w:p>
            <w:pPr>
              <w:spacing w:before="0" w:after="0" w:line="240" w:lineRule="auto"/>
              <w:ind w:firstLine="0" w:firstLineChars="0" w:left="0"/>
              <w:jc w:val="center"/>
            </w:pPr>
            <w:r>
              <w:rPr>
                <w:rFonts w:ascii="Times New Roman" w:hAnsi="Times New Roman" w:eastAsia="宋体"/>
                <w:b w:val="0"/>
                <w:sz w:val="18"/>
              </w:rPr>
              <w:t>安西奈德</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83.00</w:t>
            </w:r>
          </w:p>
        </w:tc>
        <w:tc>
          <w:tcPr>
            <w:tcW w:type="dxa" w:w="1170"/>
            <w:vAlign w:val="center"/>
            <w:noWrap/>
          </w:tcPr>
          <w:p>
            <w:pPr>
              <w:spacing w:before="0" w:after="0" w:line="240" w:lineRule="auto"/>
              <w:ind w:firstLine="0" w:firstLineChars="0" w:left="0"/>
              <w:jc w:val="center"/>
            </w:pPr>
            <w:r>
              <w:rPr>
                <w:rFonts w:ascii="Times New Roman" w:hAnsi="Times New Roman" w:eastAsia="宋体"/>
                <w:b w:val="0"/>
                <w:sz w:val="18"/>
              </w:rPr>
              <w:t>6.993e+04</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3.337e+05</w:t>
            </w:r>
          </w:p>
        </w:tc>
        <w:tc>
          <w:tcPr>
            <w:tcW w:type="dxa" w:w="780"/>
            <w:vAlign w:val="center"/>
            <w:noWrap/>
          </w:tcPr>
          <w:p>
            <w:pPr>
              <w:spacing w:before="0" w:after="0" w:line="240" w:lineRule="auto"/>
              <w:ind w:firstLine="0" w:firstLineChars="0" w:left="0"/>
              <w:jc w:val="center"/>
            </w:pPr>
            <w:r>
              <w:rPr>
                <w:rFonts w:ascii="Times New Roman" w:hAnsi="Times New Roman" w:eastAsia="宋体"/>
                <w:b w:val="0"/>
                <w:sz w:val="18"/>
              </w:rPr>
              <w:t>0.8456</w:t>
            </w:r>
          </w:p>
        </w:tc>
        <w:tc>
          <w:tcPr>
            <w:tcW w:type="dxa" w:w="1040"/>
            <w:vAlign w:val="center"/>
            <w:noWrap/>
          </w:tcPr>
          <w:p>
            <w:pPr>
              <w:spacing w:before="0" w:after="0" w:line="240" w:lineRule="auto"/>
              <w:ind w:firstLine="0" w:firstLineChars="0" w:left="0"/>
              <w:jc w:val="center"/>
            </w:pPr>
            <w:r>
              <w:rPr>
                <w:rFonts w:ascii="Times New Roman" w:hAnsi="Times New Roman" w:eastAsia="宋体"/>
                <w:b w:val="0"/>
                <w:sz w:val="18"/>
              </w:rPr>
              <w:t>0.01019</w:t>
            </w:r>
          </w:p>
        </w:tc>
      </w:tr>
      <w:tr>
        <w:trPr>
          <w:cantSplit/>
        </w:trPr>
        <w:tc>
          <w:tcPr>
            <w:tcW w:type="dxa" w:w="2721"/>
            <w:vAlign w:val="center"/>
          </w:tcPr>
          <w:p>
            <w:pPr>
              <w:spacing w:before="0" w:after="0" w:line="240" w:lineRule="auto"/>
              <w:ind w:firstLine="0" w:firstLineChars="0" w:left="0"/>
              <w:jc w:val="center"/>
            </w:pPr>
            <w:r>
              <w:rPr>
                <w:rFonts w:ascii="Times New Roman" w:hAnsi="Times New Roman" w:eastAsia="宋体"/>
                <w:b w:val="0"/>
                <w:sz w:val="18"/>
              </w:rPr>
              <w:t>布地奈德</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80.29</w:t>
            </w:r>
          </w:p>
        </w:tc>
        <w:tc>
          <w:tcPr>
            <w:tcW w:type="dxa" w:w="1170"/>
            <w:vAlign w:val="center"/>
            <w:noWrap/>
          </w:tcPr>
          <w:p>
            <w:pPr>
              <w:spacing w:before="0" w:after="0" w:line="240" w:lineRule="auto"/>
              <w:ind w:firstLine="0" w:firstLineChars="0" w:left="0"/>
              <w:jc w:val="center"/>
            </w:pPr>
            <w:r>
              <w:rPr>
                <w:rFonts w:ascii="Times New Roman" w:hAnsi="Times New Roman" w:eastAsia="宋体"/>
                <w:b w:val="0"/>
                <w:sz w:val="18"/>
              </w:rPr>
              <w:t>1.704e+05</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4.583e+05</w:t>
            </w:r>
          </w:p>
        </w:tc>
        <w:tc>
          <w:tcPr>
            <w:tcW w:type="dxa" w:w="780"/>
            <w:vAlign w:val="center"/>
            <w:noWrap/>
          </w:tcPr>
          <w:p>
            <w:pPr>
              <w:spacing w:before="0" w:after="0" w:line="240" w:lineRule="auto"/>
              <w:ind w:firstLine="0" w:firstLineChars="0" w:left="0"/>
              <w:jc w:val="center"/>
            </w:pPr>
            <w:r>
              <w:rPr>
                <w:rFonts w:ascii="Times New Roman" w:hAnsi="Times New Roman" w:eastAsia="宋体"/>
                <w:b w:val="0"/>
                <w:sz w:val="18"/>
              </w:rPr>
              <w:t>1.776</w:t>
            </w:r>
          </w:p>
        </w:tc>
        <w:tc>
          <w:tcPr>
            <w:tcW w:type="dxa" w:w="1040"/>
            <w:vAlign w:val="center"/>
            <w:noWrap/>
          </w:tcPr>
          <w:p>
            <w:pPr>
              <w:spacing w:before="0" w:after="0" w:line="240" w:lineRule="auto"/>
              <w:ind w:firstLine="0" w:firstLineChars="0" w:left="0"/>
              <w:jc w:val="center"/>
            </w:pPr>
            <w:r>
              <w:rPr>
                <w:rFonts w:ascii="Times New Roman" w:hAnsi="Times New Roman" w:eastAsia="宋体"/>
                <w:b w:val="0"/>
                <w:sz w:val="18"/>
              </w:rPr>
              <w:t>0.02212</w:t>
            </w:r>
          </w:p>
        </w:tc>
      </w:tr>
      <w:tr>
        <w:trPr>
          <w:cantSplit/>
        </w:trPr>
        <w:tc>
          <w:tcPr>
            <w:tcW w:type="dxa" w:w="2721"/>
            <w:vAlign w:val="center"/>
          </w:tcPr>
          <w:p>
            <w:pPr>
              <w:spacing w:before="0" w:after="0" w:line="240" w:lineRule="auto"/>
              <w:ind w:firstLine="0" w:firstLineChars="0" w:left="0"/>
              <w:jc w:val="center"/>
            </w:pPr>
            <w:r>
              <w:rPr>
                <w:rFonts w:ascii="Times New Roman" w:hAnsi="Times New Roman" w:eastAsia="宋体"/>
                <w:b w:val="0"/>
                <w:sz w:val="18"/>
              </w:rPr>
              <w:t>氟氢可的松醋酸酯</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83.17</w:t>
            </w:r>
          </w:p>
        </w:tc>
        <w:tc>
          <w:tcPr>
            <w:tcW w:type="dxa" w:w="1170"/>
            <w:vAlign w:val="center"/>
            <w:noWrap/>
          </w:tcPr>
          <w:p>
            <w:pPr>
              <w:spacing w:before="0" w:after="0" w:line="240" w:lineRule="auto"/>
              <w:ind w:firstLine="0" w:firstLineChars="0" w:left="0"/>
              <w:jc w:val="center"/>
            </w:pPr>
            <w:r>
              <w:rPr>
                <w:rFonts w:ascii="Times New Roman" w:hAnsi="Times New Roman" w:eastAsia="宋体"/>
                <w:b w:val="0"/>
                <w:sz w:val="18"/>
              </w:rPr>
              <w:t>1.401e+04</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4.566e+04</w:t>
            </w:r>
          </w:p>
        </w:tc>
        <w:tc>
          <w:tcPr>
            <w:tcW w:type="dxa" w:w="780"/>
            <w:vAlign w:val="center"/>
            <w:noWrap/>
          </w:tcPr>
          <w:p>
            <w:pPr>
              <w:spacing w:before="0" w:after="0" w:line="240" w:lineRule="auto"/>
              <w:ind w:firstLine="0" w:firstLineChars="0" w:left="0"/>
              <w:jc w:val="center"/>
            </w:pPr>
            <w:r>
              <w:rPr>
                <w:rFonts w:ascii="Times New Roman" w:hAnsi="Times New Roman" w:eastAsia="宋体"/>
                <w:b w:val="0"/>
                <w:sz w:val="18"/>
              </w:rPr>
              <w:t>1.881</w:t>
            </w:r>
          </w:p>
        </w:tc>
        <w:tc>
          <w:tcPr>
            <w:tcW w:type="dxa" w:w="1040"/>
            <w:vAlign w:val="center"/>
            <w:noWrap/>
          </w:tcPr>
          <w:p>
            <w:pPr>
              <w:spacing w:before="0" w:after="0" w:line="240" w:lineRule="auto"/>
              <w:ind w:firstLine="0" w:firstLineChars="0" w:left="0"/>
              <w:jc w:val="center"/>
            </w:pPr>
            <w:r>
              <w:rPr>
                <w:rFonts w:ascii="Times New Roman" w:hAnsi="Times New Roman" w:eastAsia="宋体"/>
                <w:b w:val="0"/>
                <w:sz w:val="18"/>
              </w:rPr>
              <w:t>0.02262</w:t>
            </w:r>
          </w:p>
        </w:tc>
      </w:tr>
      <w:tr>
        <w:trPr>
          <w:cantSplit/>
        </w:trPr>
        <w:tc>
          <w:tcPr>
            <w:tcW w:type="dxa" w:w="2721"/>
            <w:vAlign w:val="center"/>
          </w:tcPr>
          <w:p>
            <w:pPr>
              <w:spacing w:before="0" w:after="0" w:line="240" w:lineRule="auto"/>
              <w:ind w:firstLine="0" w:firstLineChars="0" w:left="0"/>
              <w:jc w:val="center"/>
            </w:pPr>
            <w:r>
              <w:rPr>
                <w:rFonts w:ascii="Times New Roman" w:hAnsi="Times New Roman" w:eastAsia="宋体"/>
                <w:b w:val="0"/>
                <w:sz w:val="18"/>
              </w:rPr>
              <w:t>泼尼松龙醋酸酯</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80.92</w:t>
            </w:r>
          </w:p>
        </w:tc>
        <w:tc>
          <w:tcPr>
            <w:tcW w:type="dxa" w:w="1170"/>
            <w:vAlign w:val="center"/>
            <w:noWrap/>
          </w:tcPr>
          <w:p>
            <w:pPr>
              <w:spacing w:before="0" w:after="0" w:line="240" w:lineRule="auto"/>
              <w:ind w:firstLine="0" w:firstLineChars="0" w:left="0"/>
              <w:jc w:val="center"/>
            </w:pPr>
            <w:r>
              <w:rPr>
                <w:rFonts w:ascii="Times New Roman" w:hAnsi="Times New Roman" w:eastAsia="宋体"/>
                <w:b w:val="0"/>
                <w:sz w:val="18"/>
              </w:rPr>
              <w:t>1.812e+04</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1.233e+05</w:t>
            </w:r>
          </w:p>
        </w:tc>
        <w:tc>
          <w:tcPr>
            <w:tcW w:type="dxa" w:w="780"/>
            <w:vAlign w:val="center"/>
            <w:noWrap/>
          </w:tcPr>
          <w:p>
            <w:pPr>
              <w:spacing w:before="0" w:after="0" w:line="240" w:lineRule="auto"/>
              <w:ind w:firstLine="0" w:firstLineChars="0" w:left="0"/>
              <w:jc w:val="center"/>
            </w:pPr>
            <w:r>
              <w:rPr>
                <w:rFonts w:ascii="Times New Roman" w:hAnsi="Times New Roman" w:eastAsia="宋体"/>
                <w:b w:val="0"/>
                <w:sz w:val="18"/>
              </w:rPr>
              <w:t>2.056</w:t>
            </w:r>
          </w:p>
        </w:tc>
        <w:tc>
          <w:tcPr>
            <w:tcW w:type="dxa" w:w="1040"/>
            <w:vAlign w:val="center"/>
            <w:noWrap/>
          </w:tcPr>
          <w:p>
            <w:pPr>
              <w:spacing w:before="0" w:after="0" w:line="240" w:lineRule="auto"/>
              <w:ind w:firstLine="0" w:firstLineChars="0" w:left="0"/>
              <w:jc w:val="center"/>
            </w:pPr>
            <w:r>
              <w:rPr>
                <w:rFonts w:ascii="Times New Roman" w:hAnsi="Times New Roman" w:eastAsia="宋体"/>
                <w:b w:val="0"/>
                <w:sz w:val="18"/>
              </w:rPr>
              <w:t>0.02541</w:t>
            </w:r>
          </w:p>
        </w:tc>
      </w:tr>
      <w:tr>
        <w:trPr>
          <w:cantSplit/>
        </w:trPr>
        <w:tc>
          <w:tcPr>
            <w:tcW w:type="dxa" w:w="2721"/>
            <w:vAlign w:val="center"/>
          </w:tcPr>
          <w:p>
            <w:pPr>
              <w:spacing w:before="0" w:after="0" w:line="240" w:lineRule="auto"/>
              <w:ind w:firstLine="0" w:firstLineChars="0" w:left="0"/>
              <w:jc w:val="center"/>
            </w:pPr>
            <w:r>
              <w:rPr>
                <w:rFonts w:ascii="Times New Roman" w:hAnsi="Times New Roman" w:eastAsia="宋体"/>
                <w:b w:val="0"/>
                <w:sz w:val="18"/>
              </w:rPr>
              <w:t>甲基泼尼松龙醋酸酯</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83.10</w:t>
            </w:r>
          </w:p>
        </w:tc>
        <w:tc>
          <w:tcPr>
            <w:tcW w:type="dxa" w:w="1170"/>
            <w:vAlign w:val="center"/>
            <w:noWrap/>
          </w:tcPr>
          <w:p>
            <w:pPr>
              <w:spacing w:before="0" w:after="0" w:line="240" w:lineRule="auto"/>
              <w:ind w:firstLine="0" w:firstLineChars="0" w:left="0"/>
              <w:jc w:val="center"/>
            </w:pPr>
            <w:r>
              <w:rPr>
                <w:rFonts w:ascii="Times New Roman" w:hAnsi="Times New Roman" w:eastAsia="宋体"/>
                <w:b w:val="0"/>
                <w:sz w:val="18"/>
              </w:rPr>
              <w:t>1.516e+04</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7.165e+04</w:t>
            </w:r>
          </w:p>
        </w:tc>
        <w:tc>
          <w:tcPr>
            <w:tcW w:type="dxa" w:w="780"/>
            <w:vAlign w:val="center"/>
            <w:noWrap/>
          </w:tcPr>
          <w:p>
            <w:pPr>
              <w:spacing w:before="0" w:after="0" w:line="240" w:lineRule="auto"/>
              <w:ind w:firstLine="0" w:firstLineChars="0" w:left="0"/>
              <w:jc w:val="center"/>
            </w:pPr>
            <w:r>
              <w:rPr>
                <w:rFonts w:ascii="Times New Roman" w:hAnsi="Times New Roman" w:eastAsia="宋体"/>
                <w:b w:val="0"/>
                <w:sz w:val="18"/>
              </w:rPr>
              <w:t>1.606</w:t>
            </w:r>
          </w:p>
        </w:tc>
        <w:tc>
          <w:tcPr>
            <w:tcW w:type="dxa" w:w="1040"/>
            <w:vAlign w:val="center"/>
            <w:noWrap/>
          </w:tcPr>
          <w:p>
            <w:pPr>
              <w:spacing w:before="0" w:after="0" w:line="240" w:lineRule="auto"/>
              <w:ind w:firstLine="0" w:firstLineChars="0" w:left="0"/>
              <w:jc w:val="center"/>
            </w:pPr>
            <w:r>
              <w:rPr>
                <w:rFonts w:ascii="Times New Roman" w:hAnsi="Times New Roman" w:eastAsia="宋体"/>
                <w:b w:val="0"/>
                <w:sz w:val="18"/>
              </w:rPr>
              <w:t>0.01933</w:t>
            </w:r>
          </w:p>
        </w:tc>
      </w:tr>
      <w:tr>
        <w:trPr>
          <w:cantSplit/>
        </w:trPr>
        <w:tc>
          <w:tcPr>
            <w:tcW w:type="dxa" w:w="2721"/>
            <w:vAlign w:val="center"/>
          </w:tcPr>
          <w:p>
            <w:pPr>
              <w:spacing w:before="0" w:after="0" w:line="240" w:lineRule="auto"/>
              <w:ind w:firstLine="0" w:firstLineChars="0" w:left="0"/>
              <w:jc w:val="center"/>
            </w:pPr>
            <w:r>
              <w:rPr>
                <w:rFonts w:ascii="Times New Roman" w:hAnsi="Times New Roman" w:eastAsia="宋体"/>
                <w:b w:val="0"/>
                <w:sz w:val="18"/>
              </w:rPr>
              <w:t>倍他米松双丙酸酯</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80.61</w:t>
            </w:r>
          </w:p>
        </w:tc>
        <w:tc>
          <w:tcPr>
            <w:tcW w:type="dxa" w:w="1170"/>
            <w:vAlign w:val="center"/>
            <w:noWrap/>
          </w:tcPr>
          <w:p>
            <w:pPr>
              <w:spacing w:before="0" w:after="0" w:line="240" w:lineRule="auto"/>
              <w:ind w:firstLine="0" w:firstLineChars="0" w:left="0"/>
              <w:jc w:val="center"/>
            </w:pPr>
            <w:r>
              <w:rPr>
                <w:rFonts w:ascii="Times New Roman" w:hAnsi="Times New Roman" w:eastAsia="宋体"/>
                <w:b w:val="0"/>
                <w:sz w:val="18"/>
              </w:rPr>
              <w:t>6.210e+04</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3.058e+05</w:t>
            </w:r>
          </w:p>
        </w:tc>
        <w:tc>
          <w:tcPr>
            <w:tcW w:type="dxa" w:w="780"/>
            <w:vAlign w:val="center"/>
            <w:noWrap/>
          </w:tcPr>
          <w:p>
            <w:pPr>
              <w:spacing w:before="0" w:after="0" w:line="240" w:lineRule="auto"/>
              <w:ind w:firstLine="0" w:firstLineChars="0" w:left="0"/>
              <w:jc w:val="center"/>
            </w:pPr>
            <w:r>
              <w:rPr>
                <w:rFonts w:ascii="Times New Roman" w:hAnsi="Times New Roman" w:eastAsia="宋体"/>
                <w:b w:val="0"/>
                <w:sz w:val="18"/>
              </w:rPr>
              <w:t>2.316</w:t>
            </w:r>
          </w:p>
        </w:tc>
        <w:tc>
          <w:tcPr>
            <w:tcW w:type="dxa" w:w="1040"/>
            <w:vAlign w:val="center"/>
            <w:noWrap/>
          </w:tcPr>
          <w:p>
            <w:pPr>
              <w:spacing w:before="0" w:after="0" w:line="240" w:lineRule="auto"/>
              <w:ind w:firstLine="0" w:firstLineChars="0" w:left="0"/>
              <w:jc w:val="center"/>
            </w:pPr>
            <w:r>
              <w:rPr>
                <w:rFonts w:ascii="Times New Roman" w:hAnsi="Times New Roman" w:eastAsia="宋体"/>
                <w:b w:val="0"/>
                <w:sz w:val="18"/>
              </w:rPr>
              <w:t>0.02874</w:t>
            </w:r>
          </w:p>
        </w:tc>
      </w:tr>
      <w:tr>
        <w:trPr>
          <w:cantSplit/>
        </w:trPr>
        <w:tc>
          <w:tcPr>
            <w:tcW w:type="dxa" w:w="2721"/>
            <w:vAlign w:val="center"/>
          </w:tcPr>
          <w:p>
            <w:pPr>
              <w:spacing w:before="0" w:after="0" w:line="240" w:lineRule="auto"/>
              <w:ind w:firstLine="0" w:firstLineChars="0" w:left="0"/>
              <w:jc w:val="center"/>
            </w:pPr>
            <w:r>
              <w:rPr>
                <w:rFonts w:ascii="Times New Roman" w:hAnsi="Times New Roman" w:eastAsia="宋体"/>
                <w:b w:val="0"/>
                <w:sz w:val="18"/>
              </w:rPr>
              <w:t>氢化可的松戊酸酯</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79.77</w:t>
            </w:r>
          </w:p>
        </w:tc>
        <w:tc>
          <w:tcPr>
            <w:tcW w:type="dxa" w:w="1170"/>
            <w:vAlign w:val="center"/>
            <w:noWrap/>
          </w:tcPr>
          <w:p>
            <w:pPr>
              <w:spacing w:before="0" w:after="0" w:line="240" w:lineRule="auto"/>
              <w:ind w:firstLine="0" w:firstLineChars="0" w:left="0"/>
              <w:jc w:val="center"/>
            </w:pPr>
            <w:r>
              <w:rPr>
                <w:rFonts w:ascii="Times New Roman" w:hAnsi="Times New Roman" w:eastAsia="宋体"/>
                <w:b w:val="0"/>
                <w:sz w:val="18"/>
              </w:rPr>
              <w:t>6.621e+04</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2.210e+05</w:t>
            </w:r>
          </w:p>
        </w:tc>
        <w:tc>
          <w:tcPr>
            <w:tcW w:type="dxa" w:w="780"/>
            <w:vAlign w:val="center"/>
            <w:noWrap/>
          </w:tcPr>
          <w:p>
            <w:pPr>
              <w:spacing w:before="0" w:after="0" w:line="240" w:lineRule="auto"/>
              <w:ind w:firstLine="0" w:firstLineChars="0" w:left="0"/>
              <w:jc w:val="center"/>
            </w:pPr>
            <w:r>
              <w:rPr>
                <w:rFonts w:ascii="Times New Roman" w:hAnsi="Times New Roman" w:eastAsia="宋体"/>
                <w:b w:val="0"/>
                <w:sz w:val="18"/>
              </w:rPr>
              <w:t>2.205</w:t>
            </w:r>
          </w:p>
        </w:tc>
        <w:tc>
          <w:tcPr>
            <w:tcW w:type="dxa" w:w="1040"/>
            <w:vAlign w:val="center"/>
            <w:noWrap/>
          </w:tcPr>
          <w:p>
            <w:pPr>
              <w:spacing w:before="0" w:after="0" w:line="240" w:lineRule="auto"/>
              <w:ind w:firstLine="0" w:firstLineChars="0" w:left="0"/>
              <w:jc w:val="center"/>
            </w:pPr>
            <w:r>
              <w:rPr>
                <w:rFonts w:ascii="Times New Roman" w:hAnsi="Times New Roman" w:eastAsia="宋体"/>
                <w:b w:val="0"/>
                <w:sz w:val="18"/>
              </w:rPr>
              <w:t>0.02764</w:t>
            </w:r>
          </w:p>
        </w:tc>
      </w:tr>
      <w:tr>
        <w:trPr>
          <w:cantSplit/>
        </w:trPr>
        <w:tc>
          <w:tcPr>
            <w:tcW w:type="dxa" w:w="2721"/>
            <w:vAlign w:val="center"/>
          </w:tcPr>
          <w:p>
            <w:pPr>
              <w:spacing w:before="0" w:after="0" w:line="240" w:lineRule="auto"/>
              <w:ind w:firstLine="0" w:firstLineChars="0" w:left="0"/>
              <w:jc w:val="center"/>
            </w:pPr>
            <w:r>
              <w:rPr>
                <w:rFonts w:ascii="Times New Roman" w:hAnsi="Times New Roman" w:eastAsia="宋体"/>
                <w:b w:val="0"/>
                <w:sz w:val="18"/>
              </w:rPr>
              <w:t>阿氯米松双丙酸酯</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81.04</w:t>
            </w:r>
          </w:p>
        </w:tc>
        <w:tc>
          <w:tcPr>
            <w:tcW w:type="dxa" w:w="1170"/>
            <w:vAlign w:val="center"/>
            <w:noWrap/>
          </w:tcPr>
          <w:p>
            <w:pPr>
              <w:spacing w:before="0" w:after="0" w:line="240" w:lineRule="auto"/>
              <w:ind w:firstLine="0" w:firstLineChars="0" w:left="0"/>
              <w:jc w:val="center"/>
            </w:pPr>
            <w:r>
              <w:rPr>
                <w:rFonts w:ascii="Times New Roman" w:hAnsi="Times New Roman" w:eastAsia="宋体"/>
                <w:b w:val="0"/>
                <w:sz w:val="18"/>
              </w:rPr>
              <w:t>3.071e+04</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1.503e+05</w:t>
            </w:r>
          </w:p>
        </w:tc>
        <w:tc>
          <w:tcPr>
            <w:tcW w:type="dxa" w:w="780"/>
            <w:vAlign w:val="center"/>
            <w:noWrap/>
          </w:tcPr>
          <w:p>
            <w:pPr>
              <w:spacing w:before="0" w:after="0" w:line="240" w:lineRule="auto"/>
              <w:ind w:firstLine="0" w:firstLineChars="0" w:left="0"/>
              <w:jc w:val="center"/>
            </w:pPr>
            <w:r>
              <w:rPr>
                <w:rFonts w:ascii="Times New Roman" w:hAnsi="Times New Roman" w:eastAsia="宋体"/>
                <w:b w:val="0"/>
                <w:sz w:val="18"/>
              </w:rPr>
              <w:t>1.063</w:t>
            </w:r>
          </w:p>
        </w:tc>
        <w:tc>
          <w:tcPr>
            <w:tcW w:type="dxa" w:w="1040"/>
            <w:vAlign w:val="center"/>
            <w:noWrap/>
          </w:tcPr>
          <w:p>
            <w:pPr>
              <w:spacing w:before="0" w:after="0" w:line="240" w:lineRule="auto"/>
              <w:ind w:firstLine="0" w:firstLineChars="0" w:left="0"/>
              <w:jc w:val="center"/>
            </w:pPr>
            <w:r>
              <w:rPr>
                <w:rFonts w:ascii="Times New Roman" w:hAnsi="Times New Roman" w:eastAsia="宋体"/>
                <w:b w:val="0"/>
                <w:sz w:val="18"/>
              </w:rPr>
              <w:t>0.01312</w:t>
            </w:r>
          </w:p>
        </w:tc>
      </w:tr>
      <w:tr>
        <w:trPr>
          <w:cantSplit/>
        </w:trPr>
        <w:tc>
          <w:tcPr>
            <w:tcW w:type="dxa" w:w="2721"/>
            <w:vAlign w:val="center"/>
          </w:tcPr>
          <w:p>
            <w:pPr>
              <w:spacing w:before="0" w:after="0" w:line="240" w:lineRule="auto"/>
              <w:ind w:firstLine="0" w:firstLineChars="0" w:left="0"/>
              <w:jc w:val="center"/>
            </w:pPr>
            <w:r>
              <w:rPr>
                <w:rFonts w:ascii="Times New Roman" w:hAnsi="Times New Roman" w:eastAsia="宋体"/>
                <w:b w:val="0"/>
                <w:sz w:val="18"/>
              </w:rPr>
              <w:t>曲安西龙双醋酸酯</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82.15</w:t>
            </w:r>
          </w:p>
        </w:tc>
        <w:tc>
          <w:tcPr>
            <w:tcW w:type="dxa" w:w="1170"/>
            <w:vAlign w:val="center"/>
            <w:noWrap/>
          </w:tcPr>
          <w:p>
            <w:pPr>
              <w:spacing w:before="0" w:after="0" w:line="240" w:lineRule="auto"/>
              <w:ind w:firstLine="0" w:firstLineChars="0" w:left="0"/>
              <w:jc w:val="center"/>
            </w:pPr>
            <w:r>
              <w:rPr>
                <w:rFonts w:ascii="Times New Roman" w:hAnsi="Times New Roman" w:eastAsia="宋体"/>
                <w:b w:val="0"/>
                <w:sz w:val="18"/>
              </w:rPr>
              <w:t>6.429e+04</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2.324e+05</w:t>
            </w:r>
          </w:p>
        </w:tc>
        <w:tc>
          <w:tcPr>
            <w:tcW w:type="dxa" w:w="780"/>
            <w:vAlign w:val="center"/>
            <w:noWrap/>
          </w:tcPr>
          <w:p>
            <w:pPr>
              <w:spacing w:before="0" w:after="0" w:line="240" w:lineRule="auto"/>
              <w:ind w:firstLine="0" w:firstLineChars="0" w:left="0"/>
              <w:jc w:val="center"/>
            </w:pPr>
            <w:r>
              <w:rPr>
                <w:rFonts w:ascii="Times New Roman" w:hAnsi="Times New Roman" w:eastAsia="宋体"/>
                <w:b w:val="0"/>
                <w:sz w:val="18"/>
              </w:rPr>
              <w:t>2.209</w:t>
            </w:r>
          </w:p>
        </w:tc>
        <w:tc>
          <w:tcPr>
            <w:tcW w:type="dxa" w:w="1040"/>
            <w:vAlign w:val="center"/>
            <w:noWrap/>
          </w:tcPr>
          <w:p>
            <w:pPr>
              <w:spacing w:before="0" w:after="0" w:line="240" w:lineRule="auto"/>
              <w:ind w:firstLine="0" w:firstLineChars="0" w:left="0"/>
              <w:jc w:val="center"/>
            </w:pPr>
            <w:r>
              <w:rPr>
                <w:rFonts w:ascii="Times New Roman" w:hAnsi="Times New Roman" w:eastAsia="宋体"/>
                <w:b w:val="0"/>
                <w:sz w:val="18"/>
              </w:rPr>
              <w:t>0.02689</w:t>
            </w:r>
          </w:p>
        </w:tc>
      </w:tr>
      <w:tr>
        <w:trPr>
          <w:cantSplit/>
        </w:trPr>
        <w:tc>
          <w:tcPr>
            <w:tcW w:type="dxa" w:w="2721"/>
            <w:vAlign w:val="center"/>
          </w:tcPr>
          <w:p>
            <w:pPr>
              <w:spacing w:before="0" w:after="0" w:line="240" w:lineRule="auto"/>
              <w:ind w:firstLine="0" w:firstLineChars="0" w:left="0"/>
              <w:jc w:val="center"/>
            </w:pPr>
            <w:r>
              <w:rPr>
                <w:rFonts w:ascii="Times New Roman" w:hAnsi="Times New Roman" w:eastAsia="宋体"/>
                <w:b w:val="0"/>
                <w:sz w:val="18"/>
              </w:rPr>
              <w:t>泼尼卡酯</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80.59</w:t>
            </w:r>
          </w:p>
        </w:tc>
        <w:tc>
          <w:tcPr>
            <w:tcW w:type="dxa" w:w="1170"/>
            <w:vAlign w:val="center"/>
            <w:noWrap/>
          </w:tcPr>
          <w:p>
            <w:pPr>
              <w:spacing w:before="0" w:after="0" w:line="240" w:lineRule="auto"/>
              <w:ind w:firstLine="0" w:firstLineChars="0" w:left="0"/>
              <w:jc w:val="center"/>
            </w:pPr>
            <w:r>
              <w:rPr>
                <w:rFonts w:ascii="Times New Roman" w:hAnsi="Times New Roman" w:eastAsia="宋体"/>
                <w:b w:val="0"/>
                <w:sz w:val="18"/>
              </w:rPr>
              <w:t>1.440e+05</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6.893e+05</w:t>
            </w:r>
          </w:p>
        </w:tc>
        <w:tc>
          <w:tcPr>
            <w:tcW w:type="dxa" w:w="780"/>
            <w:vAlign w:val="center"/>
            <w:noWrap/>
          </w:tcPr>
          <w:p>
            <w:pPr>
              <w:spacing w:before="0" w:after="0" w:line="240" w:lineRule="auto"/>
              <w:ind w:firstLine="0" w:firstLineChars="0" w:left="0"/>
              <w:jc w:val="center"/>
            </w:pPr>
            <w:r>
              <w:rPr>
                <w:rFonts w:ascii="Times New Roman" w:hAnsi="Times New Roman" w:eastAsia="宋体"/>
                <w:b w:val="0"/>
                <w:sz w:val="18"/>
              </w:rPr>
              <w:t>1.120</w:t>
            </w:r>
          </w:p>
        </w:tc>
        <w:tc>
          <w:tcPr>
            <w:tcW w:type="dxa" w:w="1040"/>
            <w:vAlign w:val="center"/>
            <w:noWrap/>
          </w:tcPr>
          <w:p>
            <w:pPr>
              <w:spacing w:before="0" w:after="0" w:line="240" w:lineRule="auto"/>
              <w:ind w:firstLine="0" w:firstLineChars="0" w:left="0"/>
              <w:jc w:val="center"/>
            </w:pPr>
            <w:r>
              <w:rPr>
                <w:rFonts w:ascii="Times New Roman" w:hAnsi="Times New Roman" w:eastAsia="宋体"/>
                <w:b w:val="0"/>
                <w:sz w:val="18"/>
              </w:rPr>
              <w:t>0.01390</w:t>
            </w:r>
          </w:p>
        </w:tc>
      </w:tr>
      <w:tr>
        <w:trPr>
          <w:cantSplit/>
        </w:trPr>
        <w:tc>
          <w:tcPr>
            <w:tcW w:type="dxa" w:w="2721"/>
            <w:vAlign w:val="center"/>
          </w:tcPr>
          <w:p>
            <w:pPr>
              <w:spacing w:before="0" w:after="0" w:line="240" w:lineRule="auto"/>
              <w:ind w:firstLine="0" w:firstLineChars="0" w:left="0"/>
              <w:jc w:val="center"/>
            </w:pPr>
            <w:r>
              <w:rPr>
                <w:rFonts w:ascii="Times New Roman" w:hAnsi="Times New Roman" w:eastAsia="宋体"/>
                <w:b w:val="0"/>
                <w:sz w:val="18"/>
              </w:rPr>
              <w:t>曲安奈德</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79.82</w:t>
            </w:r>
          </w:p>
        </w:tc>
        <w:tc>
          <w:tcPr>
            <w:tcW w:type="dxa" w:w="1170"/>
            <w:vAlign w:val="center"/>
            <w:noWrap/>
          </w:tcPr>
          <w:p>
            <w:pPr>
              <w:spacing w:before="0" w:after="0" w:line="240" w:lineRule="auto"/>
              <w:ind w:firstLine="0" w:firstLineChars="0" w:left="0"/>
              <w:jc w:val="center"/>
            </w:pPr>
            <w:r>
              <w:rPr>
                <w:rFonts w:ascii="Times New Roman" w:hAnsi="Times New Roman" w:eastAsia="宋体"/>
                <w:b w:val="0"/>
                <w:sz w:val="18"/>
              </w:rPr>
              <w:t>3.696e+04</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1.111e+05</w:t>
            </w:r>
          </w:p>
        </w:tc>
        <w:tc>
          <w:tcPr>
            <w:tcW w:type="dxa" w:w="780"/>
            <w:vAlign w:val="center"/>
            <w:noWrap/>
          </w:tcPr>
          <w:p>
            <w:pPr>
              <w:spacing w:before="0" w:after="0" w:line="240" w:lineRule="auto"/>
              <w:ind w:firstLine="0" w:firstLineChars="0" w:left="0"/>
              <w:jc w:val="center"/>
            </w:pPr>
            <w:r>
              <w:rPr>
                <w:rFonts w:ascii="Times New Roman" w:hAnsi="Times New Roman" w:eastAsia="宋体"/>
                <w:b w:val="0"/>
                <w:sz w:val="18"/>
              </w:rPr>
              <w:t>1.885</w:t>
            </w:r>
          </w:p>
        </w:tc>
        <w:tc>
          <w:tcPr>
            <w:tcW w:type="dxa" w:w="1040"/>
            <w:vAlign w:val="center"/>
            <w:noWrap/>
          </w:tcPr>
          <w:p>
            <w:pPr>
              <w:spacing w:before="0" w:after="0" w:line="240" w:lineRule="auto"/>
              <w:ind w:firstLine="0" w:firstLineChars="0" w:left="0"/>
              <w:jc w:val="center"/>
            </w:pPr>
            <w:r>
              <w:rPr>
                <w:rFonts w:ascii="Times New Roman" w:hAnsi="Times New Roman" w:eastAsia="宋体"/>
                <w:b w:val="0"/>
                <w:sz w:val="18"/>
              </w:rPr>
              <w:t>0.02362</w:t>
            </w:r>
          </w:p>
        </w:tc>
      </w:tr>
      <w:tr>
        <w:trPr>
          <w:cantSplit/>
        </w:trPr>
        <w:tc>
          <w:tcPr>
            <w:tcW w:type="dxa" w:w="2721"/>
            <w:vAlign w:val="center"/>
          </w:tcPr>
          <w:p>
            <w:pPr>
              <w:spacing w:before="0" w:after="0" w:line="240" w:lineRule="auto"/>
              <w:ind w:firstLine="0" w:firstLineChars="0" w:left="0"/>
              <w:jc w:val="center"/>
            </w:pPr>
            <w:r>
              <w:rPr>
                <w:rFonts w:ascii="Times New Roman" w:hAnsi="Times New Roman" w:eastAsia="宋体"/>
                <w:b w:val="0"/>
                <w:sz w:val="18"/>
              </w:rPr>
              <w:t>氟替卡松丙酸酯</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79.42</w:t>
            </w:r>
          </w:p>
        </w:tc>
        <w:tc>
          <w:tcPr>
            <w:tcW w:type="dxa" w:w="1170"/>
            <w:vAlign w:val="center"/>
            <w:noWrap/>
          </w:tcPr>
          <w:p>
            <w:pPr>
              <w:spacing w:before="0" w:after="0" w:line="240" w:lineRule="auto"/>
              <w:ind w:firstLine="0" w:firstLineChars="0" w:left="0"/>
              <w:jc w:val="center"/>
            </w:pPr>
            <w:r>
              <w:rPr>
                <w:rFonts w:ascii="Times New Roman" w:hAnsi="Times New Roman" w:eastAsia="宋体"/>
                <w:b w:val="0"/>
                <w:sz w:val="18"/>
              </w:rPr>
              <w:t>7.891e+04</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3.128e+05</w:t>
            </w:r>
          </w:p>
        </w:tc>
        <w:tc>
          <w:tcPr>
            <w:tcW w:type="dxa" w:w="780"/>
            <w:vAlign w:val="center"/>
            <w:noWrap/>
          </w:tcPr>
          <w:p>
            <w:pPr>
              <w:spacing w:before="0" w:after="0" w:line="240" w:lineRule="auto"/>
              <w:ind w:firstLine="0" w:firstLineChars="0" w:left="0"/>
              <w:jc w:val="center"/>
            </w:pPr>
            <w:r>
              <w:rPr>
                <w:rFonts w:ascii="Times New Roman" w:hAnsi="Times New Roman" w:eastAsia="宋体"/>
                <w:b w:val="0"/>
                <w:sz w:val="18"/>
              </w:rPr>
              <w:t>1.579</w:t>
            </w:r>
          </w:p>
        </w:tc>
        <w:tc>
          <w:tcPr>
            <w:tcW w:type="dxa" w:w="1040"/>
            <w:vAlign w:val="center"/>
            <w:noWrap/>
          </w:tcPr>
          <w:p>
            <w:pPr>
              <w:spacing w:before="0" w:after="0" w:line="240" w:lineRule="auto"/>
              <w:ind w:firstLine="0" w:firstLineChars="0" w:left="0"/>
              <w:jc w:val="center"/>
            </w:pPr>
            <w:r>
              <w:rPr>
                <w:rFonts w:ascii="Times New Roman" w:hAnsi="Times New Roman" w:eastAsia="宋体"/>
                <w:b w:val="0"/>
                <w:sz w:val="18"/>
              </w:rPr>
              <w:t>0.01989</w:t>
            </w:r>
          </w:p>
        </w:tc>
      </w:tr>
      <w:tr>
        <w:trPr>
          <w:cantSplit/>
        </w:trPr>
        <w:tc>
          <w:tcPr>
            <w:tcW w:type="dxa" w:w="2721"/>
            <w:vAlign w:val="center"/>
          </w:tcPr>
          <w:p>
            <w:pPr>
              <w:spacing w:before="0" w:after="0" w:line="240" w:lineRule="auto"/>
              <w:ind w:firstLine="0" w:firstLineChars="0" w:left="0"/>
              <w:jc w:val="center"/>
            </w:pPr>
            <w:r>
              <w:rPr>
                <w:rFonts w:ascii="Times New Roman" w:hAnsi="Times New Roman" w:eastAsia="宋体"/>
                <w:b w:val="0"/>
                <w:sz w:val="18"/>
              </w:rPr>
              <w:t>甲基泼尼松龙</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82.07</w:t>
            </w:r>
          </w:p>
        </w:tc>
        <w:tc>
          <w:tcPr>
            <w:tcW w:type="dxa" w:w="1170"/>
            <w:vAlign w:val="center"/>
            <w:noWrap/>
          </w:tcPr>
          <w:p>
            <w:pPr>
              <w:spacing w:before="0" w:after="0" w:line="240" w:lineRule="auto"/>
              <w:ind w:firstLine="0" w:firstLineChars="0" w:left="0"/>
              <w:jc w:val="center"/>
            </w:pPr>
            <w:r>
              <w:rPr>
                <w:rFonts w:ascii="Times New Roman" w:hAnsi="Times New Roman" w:eastAsia="宋体"/>
                <w:b w:val="0"/>
                <w:sz w:val="18"/>
              </w:rPr>
              <w:t>8.851e+04</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2.793e+05</w:t>
            </w:r>
          </w:p>
        </w:tc>
        <w:tc>
          <w:tcPr>
            <w:tcW w:type="dxa" w:w="780"/>
            <w:vAlign w:val="center"/>
            <w:noWrap/>
          </w:tcPr>
          <w:p>
            <w:pPr>
              <w:spacing w:before="0" w:after="0" w:line="240" w:lineRule="auto"/>
              <w:ind w:firstLine="0" w:firstLineChars="0" w:left="0"/>
              <w:jc w:val="center"/>
            </w:pPr>
            <w:r>
              <w:rPr>
                <w:rFonts w:ascii="Times New Roman" w:hAnsi="Times New Roman" w:eastAsia="宋体"/>
                <w:b w:val="0"/>
                <w:sz w:val="18"/>
              </w:rPr>
              <w:t>1.467</w:t>
            </w:r>
          </w:p>
        </w:tc>
        <w:tc>
          <w:tcPr>
            <w:tcW w:type="dxa" w:w="1040"/>
            <w:vAlign w:val="center"/>
            <w:noWrap/>
          </w:tcPr>
          <w:p>
            <w:pPr>
              <w:spacing w:before="0" w:after="0" w:line="240" w:lineRule="auto"/>
              <w:ind w:firstLine="0" w:firstLineChars="0" w:left="0"/>
              <w:jc w:val="center"/>
            </w:pPr>
            <w:r>
              <w:rPr>
                <w:rFonts w:ascii="Times New Roman" w:hAnsi="Times New Roman" w:eastAsia="宋体"/>
                <w:b w:val="0"/>
                <w:sz w:val="18"/>
              </w:rPr>
              <w:t>0.01788</w:t>
            </w:r>
          </w:p>
        </w:tc>
      </w:tr>
      <w:tr>
        <w:trPr>
          <w:cantSplit/>
        </w:trPr>
        <w:tc>
          <w:tcPr>
            <w:tcW w:type="dxa" w:w="2721"/>
            <w:vAlign w:val="center"/>
          </w:tcPr>
          <w:p>
            <w:pPr>
              <w:spacing w:before="0" w:after="0" w:line="240" w:lineRule="auto"/>
              <w:ind w:firstLine="0" w:firstLineChars="0" w:left="0"/>
              <w:jc w:val="center"/>
            </w:pPr>
            <w:r>
              <w:rPr>
                <w:rFonts w:ascii="Times New Roman" w:hAnsi="Times New Roman" w:eastAsia="宋体"/>
                <w:b w:val="0"/>
                <w:sz w:val="18"/>
              </w:rPr>
              <w:t>莫米他松糠酸酯</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81.51</w:t>
            </w:r>
          </w:p>
        </w:tc>
        <w:tc>
          <w:tcPr>
            <w:tcW w:type="dxa" w:w="1170"/>
            <w:vAlign w:val="center"/>
            <w:noWrap/>
          </w:tcPr>
          <w:p>
            <w:pPr>
              <w:spacing w:before="0" w:after="0" w:line="240" w:lineRule="auto"/>
              <w:ind w:firstLine="0" w:firstLineChars="0" w:left="0"/>
              <w:jc w:val="center"/>
            </w:pPr>
            <w:r>
              <w:rPr>
                <w:rFonts w:ascii="Times New Roman" w:hAnsi="Times New Roman" w:eastAsia="宋体"/>
                <w:b w:val="0"/>
                <w:sz w:val="18"/>
              </w:rPr>
              <w:t>1.006e+05</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5.411e+05</w:t>
            </w:r>
          </w:p>
        </w:tc>
        <w:tc>
          <w:tcPr>
            <w:tcW w:type="dxa" w:w="780"/>
            <w:vAlign w:val="center"/>
            <w:noWrap/>
          </w:tcPr>
          <w:p>
            <w:pPr>
              <w:spacing w:before="0" w:after="0" w:line="240" w:lineRule="auto"/>
              <w:ind w:firstLine="0" w:firstLineChars="0" w:left="0"/>
              <w:jc w:val="center"/>
            </w:pPr>
            <w:r>
              <w:rPr>
                <w:rFonts w:ascii="Times New Roman" w:hAnsi="Times New Roman" w:eastAsia="宋体"/>
                <w:b w:val="0"/>
                <w:sz w:val="18"/>
              </w:rPr>
              <w:t>1.653</w:t>
            </w:r>
          </w:p>
        </w:tc>
        <w:tc>
          <w:tcPr>
            <w:tcW w:type="dxa" w:w="1040"/>
            <w:vAlign w:val="center"/>
            <w:noWrap/>
          </w:tcPr>
          <w:p>
            <w:pPr>
              <w:spacing w:before="0" w:after="0" w:line="240" w:lineRule="auto"/>
              <w:ind w:firstLine="0" w:firstLineChars="0" w:left="0"/>
              <w:jc w:val="center"/>
            </w:pPr>
            <w:r>
              <w:rPr>
                <w:rFonts w:ascii="Times New Roman" w:hAnsi="Times New Roman" w:eastAsia="宋体"/>
                <w:b w:val="0"/>
                <w:sz w:val="18"/>
              </w:rPr>
              <w:t>0.02028</w:t>
            </w:r>
          </w:p>
        </w:tc>
      </w:tr>
      <w:tr>
        <w:trPr>
          <w:cantSplit/>
        </w:trPr>
        <w:tc>
          <w:tcPr>
            <w:tcW w:type="dxa" w:w="2721"/>
            <w:vAlign w:val="center"/>
          </w:tcPr>
          <w:p>
            <w:pPr>
              <w:spacing w:before="0" w:after="0" w:line="240" w:lineRule="auto"/>
              <w:ind w:firstLine="0" w:firstLineChars="0" w:left="0"/>
              <w:jc w:val="center"/>
            </w:pPr>
            <w:r>
              <w:rPr>
                <w:rFonts w:ascii="Times New Roman" w:hAnsi="Times New Roman" w:eastAsia="宋体"/>
                <w:b w:val="0"/>
                <w:sz w:val="18"/>
              </w:rPr>
              <w:t>倍他米松醋酸酯</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80.90</w:t>
            </w:r>
          </w:p>
        </w:tc>
        <w:tc>
          <w:tcPr>
            <w:tcW w:type="dxa" w:w="1170"/>
            <w:vAlign w:val="center"/>
            <w:noWrap/>
          </w:tcPr>
          <w:p>
            <w:pPr>
              <w:spacing w:before="0" w:after="0" w:line="240" w:lineRule="auto"/>
              <w:ind w:firstLine="0" w:firstLineChars="0" w:left="0"/>
              <w:jc w:val="center"/>
            </w:pPr>
            <w:r>
              <w:rPr>
                <w:rFonts w:ascii="Times New Roman" w:hAnsi="Times New Roman" w:eastAsia="宋体"/>
                <w:b w:val="0"/>
                <w:sz w:val="18"/>
              </w:rPr>
              <w:t>6.413e+04</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1.979e+05</w:t>
            </w:r>
          </w:p>
        </w:tc>
        <w:tc>
          <w:tcPr>
            <w:tcW w:type="dxa" w:w="780"/>
            <w:vAlign w:val="center"/>
            <w:noWrap/>
          </w:tcPr>
          <w:p>
            <w:pPr>
              <w:spacing w:before="0" w:after="0" w:line="240" w:lineRule="auto"/>
              <w:ind w:firstLine="0" w:firstLineChars="0" w:left="0"/>
              <w:jc w:val="center"/>
            </w:pPr>
            <w:r>
              <w:rPr>
                <w:rFonts w:ascii="Times New Roman" w:hAnsi="Times New Roman" w:eastAsia="宋体"/>
                <w:b w:val="0"/>
                <w:sz w:val="18"/>
              </w:rPr>
              <w:t>1.283</w:t>
            </w:r>
          </w:p>
        </w:tc>
        <w:tc>
          <w:tcPr>
            <w:tcW w:type="dxa" w:w="1040"/>
            <w:vAlign w:val="center"/>
            <w:noWrap/>
          </w:tcPr>
          <w:p>
            <w:pPr>
              <w:spacing w:before="0" w:after="0" w:line="240" w:lineRule="auto"/>
              <w:ind w:firstLine="0" w:firstLineChars="0" w:left="0"/>
              <w:jc w:val="center"/>
            </w:pPr>
            <w:r>
              <w:rPr>
                <w:rFonts w:ascii="Times New Roman" w:hAnsi="Times New Roman" w:eastAsia="宋体"/>
                <w:b w:val="0"/>
                <w:sz w:val="18"/>
              </w:rPr>
              <w:t>0.01586</w:t>
            </w:r>
          </w:p>
        </w:tc>
      </w:tr>
      <w:tr>
        <w:trPr>
          <w:cantSplit/>
        </w:trPr>
        <w:tc>
          <w:tcPr>
            <w:tcW w:type="dxa" w:w="2721"/>
            <w:vAlign w:val="center"/>
          </w:tcPr>
          <w:p>
            <w:pPr>
              <w:spacing w:before="0" w:after="0" w:line="240" w:lineRule="auto"/>
              <w:ind w:firstLine="0" w:firstLineChars="0" w:left="0"/>
              <w:jc w:val="center"/>
            </w:pPr>
            <w:r>
              <w:rPr>
                <w:rFonts w:ascii="Times New Roman" w:hAnsi="Times New Roman" w:eastAsia="宋体"/>
                <w:b w:val="0"/>
                <w:sz w:val="18"/>
              </w:rPr>
              <w:t>泼尼松龙</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79.75</w:t>
            </w:r>
          </w:p>
        </w:tc>
        <w:tc>
          <w:tcPr>
            <w:tcW w:type="dxa" w:w="1170"/>
            <w:vAlign w:val="center"/>
            <w:noWrap/>
          </w:tcPr>
          <w:p>
            <w:pPr>
              <w:spacing w:before="0" w:after="0" w:line="240" w:lineRule="auto"/>
              <w:ind w:firstLine="0" w:firstLineChars="0" w:left="0"/>
              <w:jc w:val="center"/>
            </w:pPr>
            <w:r>
              <w:rPr>
                <w:rFonts w:ascii="Times New Roman" w:hAnsi="Times New Roman" w:eastAsia="宋体"/>
                <w:b w:val="0"/>
                <w:sz w:val="18"/>
              </w:rPr>
              <w:t>9.407e+04</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2.564e+05</w:t>
            </w:r>
          </w:p>
        </w:tc>
        <w:tc>
          <w:tcPr>
            <w:tcW w:type="dxa" w:w="780"/>
            <w:vAlign w:val="center"/>
            <w:noWrap/>
          </w:tcPr>
          <w:p>
            <w:pPr>
              <w:spacing w:before="0" w:after="0" w:line="240" w:lineRule="auto"/>
              <w:ind w:firstLine="0" w:firstLineChars="0" w:left="0"/>
              <w:jc w:val="center"/>
            </w:pPr>
            <w:r>
              <w:rPr>
                <w:rFonts w:ascii="Times New Roman" w:hAnsi="Times New Roman" w:eastAsia="宋体"/>
                <w:b w:val="0"/>
                <w:sz w:val="18"/>
              </w:rPr>
              <w:t>1.584</w:t>
            </w:r>
          </w:p>
        </w:tc>
        <w:tc>
          <w:tcPr>
            <w:tcW w:type="dxa" w:w="1040"/>
            <w:vAlign w:val="center"/>
            <w:noWrap/>
          </w:tcPr>
          <w:p>
            <w:pPr>
              <w:spacing w:before="0" w:after="0" w:line="240" w:lineRule="auto"/>
              <w:ind w:firstLine="0" w:firstLineChars="0" w:left="0"/>
              <w:jc w:val="center"/>
            </w:pPr>
            <w:r>
              <w:rPr>
                <w:rFonts w:ascii="Times New Roman" w:hAnsi="Times New Roman" w:eastAsia="宋体"/>
                <w:b w:val="0"/>
                <w:sz w:val="18"/>
              </w:rPr>
              <w:t>0.01986</w:t>
            </w:r>
          </w:p>
        </w:tc>
      </w:tr>
      <w:tr>
        <w:trPr>
          <w:cantSplit/>
        </w:trPr>
        <w:tc>
          <w:tcPr>
            <w:tcW w:type="dxa" w:w="2721"/>
            <w:vAlign w:val="center"/>
          </w:tcPr>
          <w:p>
            <w:pPr>
              <w:spacing w:before="0" w:after="0" w:line="240" w:lineRule="auto"/>
              <w:ind w:firstLine="0" w:firstLineChars="0" w:left="0"/>
              <w:jc w:val="center"/>
            </w:pPr>
            <w:r>
              <w:rPr>
                <w:rFonts w:ascii="Times New Roman" w:hAnsi="Times New Roman" w:eastAsia="宋体"/>
                <w:b w:val="0"/>
                <w:sz w:val="18"/>
              </w:rPr>
              <w:t>氢化可的松</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80.53</w:t>
            </w:r>
          </w:p>
        </w:tc>
        <w:tc>
          <w:tcPr>
            <w:tcW w:type="dxa" w:w="1170"/>
            <w:vAlign w:val="center"/>
            <w:noWrap/>
          </w:tcPr>
          <w:p>
            <w:pPr>
              <w:spacing w:before="0" w:after="0" w:line="240" w:lineRule="auto"/>
              <w:ind w:firstLine="0" w:firstLineChars="0" w:left="0"/>
              <w:jc w:val="center"/>
            </w:pPr>
            <w:r>
              <w:rPr>
                <w:rFonts w:ascii="Times New Roman" w:hAnsi="Times New Roman" w:eastAsia="宋体"/>
                <w:b w:val="0"/>
                <w:sz w:val="18"/>
              </w:rPr>
              <w:t>3.254e+04</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5.025e+04</w:t>
            </w:r>
          </w:p>
        </w:tc>
        <w:tc>
          <w:tcPr>
            <w:tcW w:type="dxa" w:w="780"/>
            <w:vAlign w:val="center"/>
            <w:noWrap/>
          </w:tcPr>
          <w:p>
            <w:pPr>
              <w:spacing w:before="0" w:after="0" w:line="240" w:lineRule="auto"/>
              <w:ind w:firstLine="0" w:firstLineChars="0" w:left="0"/>
              <w:jc w:val="center"/>
            </w:pPr>
            <w:r>
              <w:rPr>
                <w:rFonts w:ascii="Times New Roman" w:hAnsi="Times New Roman" w:eastAsia="宋体"/>
                <w:b w:val="0"/>
                <w:sz w:val="18"/>
              </w:rPr>
              <w:t>1.357</w:t>
            </w:r>
          </w:p>
        </w:tc>
        <w:tc>
          <w:tcPr>
            <w:tcW w:type="dxa" w:w="1040"/>
            <w:vAlign w:val="center"/>
            <w:noWrap/>
          </w:tcPr>
          <w:p>
            <w:pPr>
              <w:spacing w:before="0" w:after="0" w:line="240" w:lineRule="auto"/>
              <w:ind w:firstLine="0" w:firstLineChars="0" w:left="0"/>
              <w:jc w:val="center"/>
            </w:pPr>
            <w:r>
              <w:rPr>
                <w:rFonts w:ascii="Times New Roman" w:hAnsi="Times New Roman" w:eastAsia="宋体"/>
                <w:b w:val="0"/>
                <w:sz w:val="18"/>
              </w:rPr>
              <w:t>0.01685</w:t>
            </w:r>
          </w:p>
        </w:tc>
      </w:tr>
      <w:tr>
        <w:trPr>
          <w:cantSplit/>
        </w:trPr>
        <w:tc>
          <w:tcPr>
            <w:tcW w:type="dxa" w:w="2721"/>
            <w:vAlign w:val="center"/>
          </w:tcPr>
          <w:p>
            <w:pPr>
              <w:spacing w:before="0" w:after="0" w:line="240" w:lineRule="auto"/>
              <w:ind w:firstLine="0" w:firstLineChars="0" w:left="0"/>
              <w:jc w:val="center"/>
            </w:pPr>
            <w:r>
              <w:rPr>
                <w:rFonts w:ascii="Times New Roman" w:hAnsi="Times New Roman" w:eastAsia="宋体"/>
                <w:b w:val="0"/>
                <w:sz w:val="18"/>
              </w:rPr>
              <w:t>可的松</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80.90</w:t>
            </w:r>
          </w:p>
        </w:tc>
        <w:tc>
          <w:tcPr>
            <w:tcW w:type="dxa" w:w="1170"/>
            <w:vAlign w:val="center"/>
            <w:noWrap/>
          </w:tcPr>
          <w:p>
            <w:pPr>
              <w:spacing w:before="0" w:after="0" w:line="240" w:lineRule="auto"/>
              <w:ind w:firstLine="0" w:firstLineChars="0" w:left="0"/>
              <w:jc w:val="center"/>
            </w:pPr>
            <w:r>
              <w:rPr>
                <w:rFonts w:ascii="Times New Roman" w:hAnsi="Times New Roman" w:eastAsia="宋体"/>
                <w:b w:val="0"/>
                <w:sz w:val="18"/>
              </w:rPr>
              <w:t>4.347e+04</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6.614e+04</w:t>
            </w:r>
          </w:p>
        </w:tc>
        <w:tc>
          <w:tcPr>
            <w:tcW w:type="dxa" w:w="780"/>
            <w:vAlign w:val="center"/>
            <w:noWrap/>
          </w:tcPr>
          <w:p>
            <w:pPr>
              <w:spacing w:before="0" w:after="0" w:line="240" w:lineRule="auto"/>
              <w:ind w:firstLine="0" w:firstLineChars="0" w:left="0"/>
              <w:jc w:val="center"/>
            </w:pPr>
            <w:r>
              <w:rPr>
                <w:rFonts w:ascii="Times New Roman" w:hAnsi="Times New Roman" w:eastAsia="宋体"/>
                <w:b w:val="0"/>
                <w:sz w:val="18"/>
              </w:rPr>
              <w:t>1.665</w:t>
            </w:r>
          </w:p>
        </w:tc>
        <w:tc>
          <w:tcPr>
            <w:tcW w:type="dxa" w:w="1040"/>
            <w:vAlign w:val="center"/>
            <w:noWrap/>
          </w:tcPr>
          <w:p>
            <w:pPr>
              <w:spacing w:before="0" w:after="0" w:line="240" w:lineRule="auto"/>
              <w:ind w:firstLine="0" w:firstLineChars="0" w:left="0"/>
              <w:jc w:val="center"/>
            </w:pPr>
            <w:r>
              <w:rPr>
                <w:rFonts w:ascii="Times New Roman" w:hAnsi="Times New Roman" w:eastAsia="宋体"/>
                <w:b w:val="0"/>
                <w:sz w:val="18"/>
              </w:rPr>
              <w:t>0.02058</w:t>
            </w:r>
          </w:p>
        </w:tc>
      </w:tr>
      <w:tr>
        <w:trPr>
          <w:cantSplit/>
        </w:trPr>
        <w:tc>
          <w:tcPr>
            <w:tcW w:type="dxa" w:w="2721"/>
            <w:vAlign w:val="center"/>
          </w:tcPr>
          <w:p>
            <w:pPr>
              <w:spacing w:before="0" w:after="0" w:line="240" w:lineRule="auto"/>
              <w:ind w:firstLine="0" w:firstLineChars="0" w:left="0"/>
              <w:jc w:val="center"/>
            </w:pPr>
            <w:r>
              <w:rPr>
                <w:rFonts w:ascii="Times New Roman" w:hAnsi="Times New Roman" w:eastAsia="宋体"/>
                <w:b w:val="0"/>
                <w:sz w:val="18"/>
              </w:rPr>
              <w:t>氟米松</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80.21</w:t>
            </w:r>
          </w:p>
        </w:tc>
        <w:tc>
          <w:tcPr>
            <w:tcW w:type="dxa" w:w="1170"/>
            <w:vAlign w:val="center"/>
            <w:noWrap/>
          </w:tcPr>
          <w:p>
            <w:pPr>
              <w:spacing w:before="0" w:after="0" w:line="240" w:lineRule="auto"/>
              <w:ind w:firstLine="0" w:firstLineChars="0" w:left="0"/>
              <w:jc w:val="center"/>
            </w:pPr>
            <w:r>
              <w:rPr>
                <w:rFonts w:ascii="Times New Roman" w:hAnsi="Times New Roman" w:eastAsia="宋体"/>
                <w:b w:val="0"/>
                <w:sz w:val="18"/>
              </w:rPr>
              <w:t>3.101e+04</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5.174e+04</w:t>
            </w:r>
          </w:p>
        </w:tc>
        <w:tc>
          <w:tcPr>
            <w:tcW w:type="dxa" w:w="780"/>
            <w:vAlign w:val="center"/>
            <w:noWrap/>
          </w:tcPr>
          <w:p>
            <w:pPr>
              <w:spacing w:before="0" w:after="0" w:line="240" w:lineRule="auto"/>
              <w:ind w:firstLine="0" w:firstLineChars="0" w:left="0"/>
              <w:jc w:val="center"/>
            </w:pPr>
            <w:r>
              <w:rPr>
                <w:rFonts w:ascii="Times New Roman" w:hAnsi="Times New Roman" w:eastAsia="宋体"/>
                <w:b w:val="0"/>
                <w:sz w:val="18"/>
              </w:rPr>
              <w:t>1.408</w:t>
            </w:r>
          </w:p>
        </w:tc>
        <w:tc>
          <w:tcPr>
            <w:tcW w:type="dxa" w:w="1040"/>
            <w:vAlign w:val="center"/>
            <w:noWrap/>
          </w:tcPr>
          <w:p>
            <w:pPr>
              <w:spacing w:before="0" w:after="0" w:line="240" w:lineRule="auto"/>
              <w:ind w:firstLine="0" w:firstLineChars="0" w:left="0"/>
              <w:jc w:val="center"/>
            </w:pPr>
            <w:r>
              <w:rPr>
                <w:rFonts w:ascii="Times New Roman" w:hAnsi="Times New Roman" w:eastAsia="宋体"/>
                <w:b w:val="0"/>
                <w:sz w:val="18"/>
              </w:rPr>
              <w:t>0.01756</w:t>
            </w:r>
          </w:p>
        </w:tc>
      </w:tr>
      <w:tr>
        <w:trPr>
          <w:cantSplit/>
        </w:trPr>
        <w:tc>
          <w:tcPr>
            <w:tcW w:type="dxa" w:w="2721"/>
            <w:vAlign w:val="center"/>
          </w:tcPr>
          <w:p>
            <w:pPr>
              <w:spacing w:before="0" w:after="0" w:line="240" w:lineRule="auto"/>
              <w:ind w:firstLine="0" w:firstLineChars="0" w:left="0"/>
              <w:jc w:val="center"/>
            </w:pPr>
            <w:r>
              <w:rPr>
                <w:rFonts w:ascii="Times New Roman" w:hAnsi="Times New Roman" w:eastAsia="宋体"/>
                <w:b w:val="0"/>
                <w:sz w:val="18"/>
              </w:rPr>
              <w:t>倍氯米松</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79.86</w:t>
            </w:r>
          </w:p>
        </w:tc>
        <w:tc>
          <w:tcPr>
            <w:tcW w:type="dxa" w:w="1170"/>
            <w:vAlign w:val="center"/>
            <w:noWrap/>
          </w:tcPr>
          <w:p>
            <w:pPr>
              <w:spacing w:before="0" w:after="0" w:line="240" w:lineRule="auto"/>
              <w:ind w:firstLine="0" w:firstLineChars="0" w:left="0"/>
              <w:jc w:val="center"/>
            </w:pPr>
            <w:r>
              <w:rPr>
                <w:rFonts w:ascii="Times New Roman" w:hAnsi="Times New Roman" w:eastAsia="宋体"/>
                <w:b w:val="0"/>
                <w:sz w:val="18"/>
              </w:rPr>
              <w:t>1.116e+05</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2.449e+05</w:t>
            </w:r>
          </w:p>
        </w:tc>
        <w:tc>
          <w:tcPr>
            <w:tcW w:type="dxa" w:w="780"/>
            <w:vAlign w:val="center"/>
            <w:noWrap/>
          </w:tcPr>
          <w:p>
            <w:pPr>
              <w:spacing w:before="0" w:after="0" w:line="240" w:lineRule="auto"/>
              <w:ind w:firstLine="0" w:firstLineChars="0" w:left="0"/>
              <w:jc w:val="center"/>
            </w:pPr>
            <w:r>
              <w:rPr>
                <w:rFonts w:ascii="Times New Roman" w:hAnsi="Times New Roman" w:eastAsia="宋体"/>
                <w:b w:val="0"/>
                <w:sz w:val="18"/>
              </w:rPr>
              <w:t>2.502</w:t>
            </w:r>
          </w:p>
        </w:tc>
        <w:tc>
          <w:tcPr>
            <w:tcW w:type="dxa" w:w="1040"/>
            <w:vAlign w:val="center"/>
            <w:noWrap/>
          </w:tcPr>
          <w:p>
            <w:pPr>
              <w:spacing w:before="0" w:after="0" w:line="240" w:lineRule="auto"/>
              <w:ind w:firstLine="0" w:firstLineChars="0" w:left="0"/>
              <w:jc w:val="center"/>
            </w:pPr>
            <w:r>
              <w:rPr>
                <w:rFonts w:ascii="Times New Roman" w:hAnsi="Times New Roman" w:eastAsia="宋体"/>
                <w:b w:val="0"/>
                <w:sz w:val="18"/>
              </w:rPr>
              <w:t>0.03132</w:t>
            </w:r>
          </w:p>
        </w:tc>
      </w:tr>
      <w:tr>
        <w:trPr>
          <w:cantSplit/>
        </w:trPr>
        <w:tc>
          <w:tcPr>
            <w:tcW w:type="dxa" w:w="2721"/>
            <w:vAlign w:val="center"/>
          </w:tcPr>
          <w:p>
            <w:pPr>
              <w:spacing w:before="0" w:after="0" w:line="240" w:lineRule="auto"/>
              <w:ind w:firstLine="0" w:firstLineChars="0" w:left="0"/>
              <w:jc w:val="center"/>
            </w:pPr>
            <w:r>
              <w:rPr>
                <w:rFonts w:ascii="Times New Roman" w:hAnsi="Times New Roman" w:eastAsia="宋体"/>
                <w:b w:val="0"/>
                <w:sz w:val="18"/>
              </w:rPr>
              <w:t>氟氢缩松</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79.40</w:t>
            </w:r>
          </w:p>
        </w:tc>
        <w:tc>
          <w:tcPr>
            <w:tcW w:type="dxa" w:w="1170"/>
            <w:vAlign w:val="center"/>
            <w:noWrap/>
          </w:tcPr>
          <w:p>
            <w:pPr>
              <w:spacing w:before="0" w:after="0" w:line="240" w:lineRule="auto"/>
              <w:ind w:firstLine="0" w:firstLineChars="0" w:left="0"/>
              <w:jc w:val="center"/>
            </w:pPr>
            <w:r>
              <w:rPr>
                <w:rFonts w:ascii="Times New Roman" w:hAnsi="Times New Roman" w:eastAsia="宋体"/>
                <w:b w:val="0"/>
                <w:sz w:val="18"/>
              </w:rPr>
              <w:t>1.222e+04</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2.775e+04</w:t>
            </w:r>
          </w:p>
        </w:tc>
        <w:tc>
          <w:tcPr>
            <w:tcW w:type="dxa" w:w="780"/>
            <w:vAlign w:val="center"/>
            <w:noWrap/>
          </w:tcPr>
          <w:p>
            <w:pPr>
              <w:spacing w:before="0" w:after="0" w:line="240" w:lineRule="auto"/>
              <w:ind w:firstLine="0" w:firstLineChars="0" w:left="0"/>
              <w:jc w:val="center"/>
            </w:pPr>
            <w:r>
              <w:rPr>
                <w:rFonts w:ascii="Times New Roman" w:hAnsi="Times New Roman" w:eastAsia="宋体"/>
                <w:b w:val="0"/>
                <w:sz w:val="18"/>
              </w:rPr>
              <w:t>1.864</w:t>
            </w:r>
          </w:p>
        </w:tc>
        <w:tc>
          <w:tcPr>
            <w:tcW w:type="dxa" w:w="1040"/>
            <w:vAlign w:val="center"/>
            <w:noWrap/>
          </w:tcPr>
          <w:p>
            <w:pPr>
              <w:spacing w:before="0" w:after="0" w:line="240" w:lineRule="auto"/>
              <w:ind w:firstLine="0" w:firstLineChars="0" w:left="0"/>
              <w:jc w:val="center"/>
            </w:pPr>
            <w:r>
              <w:rPr>
                <w:rFonts w:ascii="Times New Roman" w:hAnsi="Times New Roman" w:eastAsia="宋体"/>
                <w:b w:val="0"/>
                <w:sz w:val="18"/>
              </w:rPr>
              <w:t>0.02347</w:t>
            </w:r>
          </w:p>
        </w:tc>
      </w:tr>
      <w:tr>
        <w:trPr>
          <w:cantSplit/>
        </w:trPr>
        <w:tc>
          <w:tcPr>
            <w:tcW w:type="dxa" w:w="2721"/>
            <w:vAlign w:val="center"/>
          </w:tcPr>
          <w:p>
            <w:pPr>
              <w:spacing w:before="0" w:after="0" w:line="240" w:lineRule="auto"/>
              <w:ind w:firstLine="0" w:firstLineChars="0" w:left="0"/>
              <w:jc w:val="center"/>
            </w:pPr>
            <w:r>
              <w:rPr>
                <w:rFonts w:ascii="Times New Roman" w:hAnsi="Times New Roman" w:eastAsia="宋体"/>
                <w:b w:val="0"/>
                <w:sz w:val="18"/>
              </w:rPr>
              <w:t>地夫可特</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80.91</w:t>
            </w:r>
          </w:p>
        </w:tc>
        <w:tc>
          <w:tcPr>
            <w:tcW w:type="dxa" w:w="1170"/>
            <w:vAlign w:val="center"/>
            <w:noWrap/>
          </w:tcPr>
          <w:p>
            <w:pPr>
              <w:spacing w:before="0" w:after="0" w:line="240" w:lineRule="auto"/>
              <w:ind w:firstLine="0" w:firstLineChars="0" w:left="0"/>
              <w:jc w:val="center"/>
            </w:pPr>
            <w:r>
              <w:rPr>
                <w:rFonts w:ascii="Times New Roman" w:hAnsi="Times New Roman" w:eastAsia="宋体"/>
                <w:b w:val="0"/>
                <w:sz w:val="18"/>
              </w:rPr>
              <w:t>2.456e+04</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8.257e+04</w:t>
            </w:r>
          </w:p>
        </w:tc>
        <w:tc>
          <w:tcPr>
            <w:tcW w:type="dxa" w:w="780"/>
            <w:vAlign w:val="center"/>
            <w:noWrap/>
          </w:tcPr>
          <w:p>
            <w:pPr>
              <w:spacing w:before="0" w:after="0" w:line="240" w:lineRule="auto"/>
              <w:ind w:firstLine="0" w:firstLineChars="0" w:left="0"/>
              <w:jc w:val="center"/>
            </w:pPr>
            <w:r>
              <w:rPr>
                <w:rFonts w:ascii="Times New Roman" w:hAnsi="Times New Roman" w:eastAsia="宋体"/>
                <w:b w:val="0"/>
                <w:sz w:val="18"/>
              </w:rPr>
              <w:t>1.252</w:t>
            </w:r>
          </w:p>
        </w:tc>
        <w:tc>
          <w:tcPr>
            <w:tcW w:type="dxa" w:w="1040"/>
            <w:vAlign w:val="center"/>
            <w:noWrap/>
          </w:tcPr>
          <w:p>
            <w:pPr>
              <w:spacing w:before="0" w:after="0" w:line="240" w:lineRule="auto"/>
              <w:ind w:firstLine="0" w:firstLineChars="0" w:left="0"/>
              <w:jc w:val="center"/>
            </w:pPr>
            <w:r>
              <w:rPr>
                <w:rFonts w:ascii="Times New Roman" w:hAnsi="Times New Roman" w:eastAsia="宋体"/>
                <w:b w:val="0"/>
                <w:sz w:val="18"/>
              </w:rPr>
              <w:t>0.01547</w:t>
            </w:r>
          </w:p>
        </w:tc>
      </w:tr>
      <w:tr>
        <w:trPr>
          <w:cantSplit/>
        </w:trPr>
        <w:tc>
          <w:tcPr>
            <w:tcW w:type="dxa" w:w="2721"/>
            <w:vAlign w:val="center"/>
          </w:tcPr>
          <w:p>
            <w:pPr>
              <w:spacing w:before="0" w:after="0" w:line="240" w:lineRule="auto"/>
              <w:ind w:firstLine="0" w:firstLineChars="0" w:left="0"/>
              <w:jc w:val="center"/>
            </w:pPr>
            <w:r>
              <w:rPr>
                <w:rFonts w:ascii="Times New Roman" w:hAnsi="Times New Roman" w:eastAsia="宋体"/>
                <w:b w:val="0"/>
                <w:sz w:val="18"/>
              </w:rPr>
              <w:t>6α-甲基氢化可的松</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81.70</w:t>
            </w:r>
          </w:p>
        </w:tc>
        <w:tc>
          <w:tcPr>
            <w:tcW w:type="dxa" w:w="1170"/>
            <w:vAlign w:val="center"/>
            <w:noWrap/>
          </w:tcPr>
          <w:p>
            <w:pPr>
              <w:spacing w:before="0" w:after="0" w:line="240" w:lineRule="auto"/>
              <w:ind w:firstLine="0" w:firstLineChars="0" w:left="0"/>
              <w:jc w:val="center"/>
            </w:pPr>
            <w:r>
              <w:rPr>
                <w:rFonts w:ascii="Times New Roman" w:hAnsi="Times New Roman" w:eastAsia="宋体"/>
                <w:b w:val="0"/>
                <w:sz w:val="18"/>
              </w:rPr>
              <w:t>2.063e+04</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2.063e+04</w:t>
            </w:r>
          </w:p>
        </w:tc>
        <w:tc>
          <w:tcPr>
            <w:tcW w:type="dxa" w:w="780"/>
            <w:vAlign w:val="center"/>
            <w:noWrap/>
          </w:tcPr>
          <w:p>
            <w:pPr>
              <w:spacing w:before="0" w:after="0" w:line="240" w:lineRule="auto"/>
              <w:ind w:firstLine="0" w:firstLineChars="0" w:left="0"/>
              <w:jc w:val="center"/>
            </w:pPr>
            <w:r>
              <w:rPr>
                <w:rFonts w:ascii="Times New Roman" w:hAnsi="Times New Roman" w:eastAsia="宋体"/>
                <w:b w:val="0"/>
                <w:sz w:val="18"/>
              </w:rPr>
              <w:t>2.288</w:t>
            </w:r>
          </w:p>
        </w:tc>
        <w:tc>
          <w:tcPr>
            <w:tcW w:type="dxa" w:w="1040"/>
            <w:vAlign w:val="center"/>
            <w:noWrap/>
          </w:tcPr>
          <w:p>
            <w:pPr>
              <w:spacing w:before="0" w:after="0" w:line="240" w:lineRule="auto"/>
              <w:ind w:firstLine="0" w:firstLineChars="0" w:left="0"/>
              <w:jc w:val="center"/>
            </w:pPr>
            <w:r>
              <w:rPr>
                <w:rFonts w:ascii="Times New Roman" w:hAnsi="Times New Roman" w:eastAsia="宋体"/>
                <w:b w:val="0"/>
                <w:sz w:val="18"/>
              </w:rPr>
              <w:t>0.02800</w:t>
            </w:r>
          </w:p>
        </w:tc>
      </w:tr>
      <w:tr>
        <w:trPr>
          <w:cantSplit/>
        </w:trPr>
        <w:tc>
          <w:tcPr>
            <w:tcW w:type="dxa" w:w="2721"/>
            <w:vAlign w:val="center"/>
          </w:tcPr>
          <w:p>
            <w:pPr>
              <w:spacing w:before="0" w:after="0" w:line="240" w:lineRule="auto"/>
              <w:ind w:firstLine="0" w:firstLineChars="0" w:left="0"/>
              <w:jc w:val="center"/>
            </w:pPr>
            <w:r>
              <w:rPr>
                <w:rFonts w:ascii="Times New Roman" w:hAnsi="Times New Roman" w:eastAsia="宋体"/>
                <w:b w:val="0"/>
                <w:sz w:val="18"/>
              </w:rPr>
              <w:t>泼尼松龙半琥珀酸酯</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79.87</w:t>
            </w:r>
          </w:p>
        </w:tc>
        <w:tc>
          <w:tcPr>
            <w:tcW w:type="dxa" w:w="1170"/>
            <w:vAlign w:val="center"/>
            <w:noWrap/>
          </w:tcPr>
          <w:p>
            <w:pPr>
              <w:spacing w:before="0" w:after="0" w:line="240" w:lineRule="auto"/>
              <w:ind w:firstLine="0" w:firstLineChars="0" w:left="0"/>
              <w:jc w:val="center"/>
            </w:pPr>
            <w:r>
              <w:rPr>
                <w:rFonts w:ascii="Times New Roman" w:hAnsi="Times New Roman" w:eastAsia="宋体"/>
                <w:b w:val="0"/>
                <w:sz w:val="18"/>
              </w:rPr>
              <w:t>7.023e+03</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4.715e+03</w:t>
            </w:r>
          </w:p>
        </w:tc>
        <w:tc>
          <w:tcPr>
            <w:tcW w:type="dxa" w:w="780"/>
            <w:vAlign w:val="center"/>
            <w:noWrap/>
          </w:tcPr>
          <w:p>
            <w:pPr>
              <w:spacing w:before="0" w:after="0" w:line="240" w:lineRule="auto"/>
              <w:ind w:firstLine="0" w:firstLineChars="0" w:left="0"/>
              <w:jc w:val="center"/>
            </w:pPr>
            <w:r>
              <w:rPr>
                <w:rFonts w:ascii="Times New Roman" w:hAnsi="Times New Roman" w:eastAsia="宋体"/>
                <w:b w:val="0"/>
                <w:sz w:val="18"/>
              </w:rPr>
              <w:t>3.157</w:t>
            </w:r>
          </w:p>
        </w:tc>
        <w:tc>
          <w:tcPr>
            <w:tcW w:type="dxa" w:w="1040"/>
            <w:vAlign w:val="center"/>
            <w:noWrap/>
          </w:tcPr>
          <w:p>
            <w:pPr>
              <w:spacing w:before="0" w:after="0" w:line="240" w:lineRule="auto"/>
              <w:ind w:firstLine="0" w:firstLineChars="0" w:left="0"/>
              <w:jc w:val="center"/>
            </w:pPr>
            <w:r>
              <w:rPr>
                <w:rFonts w:ascii="Times New Roman" w:hAnsi="Times New Roman" w:eastAsia="宋体"/>
                <w:b w:val="0"/>
                <w:sz w:val="18"/>
              </w:rPr>
              <w:t>0.03952</w:t>
            </w:r>
          </w:p>
        </w:tc>
      </w:tr>
      <w:tr>
        <w:trPr>
          <w:cantSplit/>
        </w:trPr>
        <w:tc>
          <w:tcPr>
            <w:tcW w:type="dxa" w:w="2721"/>
            <w:vAlign w:val="center"/>
          </w:tcPr>
          <w:p>
            <w:pPr>
              <w:spacing w:before="0" w:after="0" w:line="240" w:lineRule="auto"/>
              <w:ind w:firstLine="0" w:firstLineChars="0" w:left="0"/>
              <w:jc w:val="center"/>
            </w:pPr>
            <w:r>
              <w:rPr>
                <w:rFonts w:ascii="Times New Roman" w:hAnsi="Times New Roman" w:eastAsia="宋体"/>
                <w:b w:val="0"/>
                <w:sz w:val="18"/>
              </w:rPr>
              <w:t>氢化可的松半琥酯</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79.05</w:t>
            </w:r>
          </w:p>
        </w:tc>
        <w:tc>
          <w:tcPr>
            <w:tcW w:type="dxa" w:w="1170"/>
            <w:vAlign w:val="center"/>
            <w:noWrap/>
          </w:tcPr>
          <w:p>
            <w:pPr>
              <w:spacing w:before="0" w:after="0" w:line="240" w:lineRule="auto"/>
              <w:ind w:firstLine="0" w:firstLineChars="0" w:left="0"/>
              <w:jc w:val="center"/>
            </w:pPr>
            <w:r>
              <w:rPr>
                <w:rFonts w:ascii="Times New Roman" w:hAnsi="Times New Roman" w:eastAsia="宋体"/>
                <w:b w:val="0"/>
                <w:sz w:val="18"/>
              </w:rPr>
              <w:t>1.555e+04</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-4.697e+03</w:t>
            </w:r>
          </w:p>
        </w:tc>
        <w:tc>
          <w:tcPr>
            <w:tcW w:type="dxa" w:w="780"/>
            <w:vAlign w:val="center"/>
            <w:noWrap/>
          </w:tcPr>
          <w:p>
            <w:pPr>
              <w:spacing w:before="0" w:after="0" w:line="240" w:lineRule="auto"/>
              <w:ind w:firstLine="0" w:firstLineChars="0" w:left="0"/>
              <w:jc w:val="center"/>
            </w:pPr>
            <w:r>
              <w:rPr>
                <w:rFonts w:ascii="Times New Roman" w:hAnsi="Times New Roman" w:eastAsia="宋体"/>
                <w:b w:val="0"/>
                <w:sz w:val="18"/>
              </w:rPr>
              <w:t>1.678</w:t>
            </w:r>
          </w:p>
        </w:tc>
        <w:tc>
          <w:tcPr>
            <w:tcW w:type="dxa" w:w="1040"/>
            <w:vAlign w:val="center"/>
            <w:noWrap/>
          </w:tcPr>
          <w:p>
            <w:pPr>
              <w:spacing w:before="0" w:after="0" w:line="240" w:lineRule="auto"/>
              <w:ind w:firstLine="0" w:firstLineChars="0" w:left="0"/>
              <w:jc w:val="center"/>
            </w:pPr>
            <w:r>
              <w:rPr>
                <w:rFonts w:ascii="Times New Roman" w:hAnsi="Times New Roman" w:eastAsia="宋体"/>
                <w:b w:val="0"/>
                <w:sz w:val="18"/>
              </w:rPr>
              <w:t>0.02123</w:t>
            </w:r>
          </w:p>
        </w:tc>
      </w:tr>
      <w:tr>
        <w:trPr>
          <w:cantSplit/>
        </w:trPr>
        <w:tc>
          <w:tcPr>
            <w:tcW w:type="dxa" w:w="2721"/>
            <w:vAlign w:val="center"/>
          </w:tcPr>
          <w:p>
            <w:pPr>
              <w:spacing w:before="0" w:after="0" w:line="240" w:lineRule="auto"/>
              <w:ind w:firstLine="0" w:firstLineChars="0" w:left="0"/>
              <w:jc w:val="center"/>
            </w:pPr>
            <w:r>
              <w:rPr>
                <w:rFonts w:ascii="Times New Roman" w:hAnsi="Times New Roman" w:eastAsia="宋体"/>
                <w:b w:val="0"/>
                <w:sz w:val="18"/>
              </w:rPr>
              <w:t>氟泼尼龙</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81.33</w:t>
            </w:r>
          </w:p>
        </w:tc>
        <w:tc>
          <w:tcPr>
            <w:tcW w:type="dxa" w:w="1170"/>
            <w:vAlign w:val="center"/>
            <w:noWrap/>
          </w:tcPr>
          <w:p>
            <w:pPr>
              <w:spacing w:before="0" w:after="0" w:line="240" w:lineRule="auto"/>
              <w:ind w:firstLine="0" w:firstLineChars="0" w:left="0"/>
              <w:jc w:val="center"/>
            </w:pPr>
            <w:r>
              <w:rPr>
                <w:rFonts w:ascii="Times New Roman" w:hAnsi="Times New Roman" w:eastAsia="宋体"/>
                <w:b w:val="0"/>
                <w:sz w:val="18"/>
              </w:rPr>
              <w:t>7.410e+03</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2.661e+04</w:t>
            </w:r>
          </w:p>
        </w:tc>
        <w:tc>
          <w:tcPr>
            <w:tcW w:type="dxa" w:w="780"/>
            <w:vAlign w:val="center"/>
            <w:noWrap/>
          </w:tcPr>
          <w:p>
            <w:pPr>
              <w:spacing w:before="0" w:after="0" w:line="240" w:lineRule="auto"/>
              <w:ind w:firstLine="0" w:firstLineChars="0" w:left="0"/>
              <w:jc w:val="center"/>
            </w:pPr>
            <w:r>
              <w:rPr>
                <w:rFonts w:ascii="Times New Roman" w:hAnsi="Times New Roman" w:eastAsia="宋体"/>
                <w:b w:val="0"/>
                <w:sz w:val="18"/>
              </w:rPr>
              <w:t>2.025</w:t>
            </w:r>
          </w:p>
        </w:tc>
        <w:tc>
          <w:tcPr>
            <w:tcW w:type="dxa" w:w="1040"/>
            <w:vAlign w:val="center"/>
            <w:noWrap/>
          </w:tcPr>
          <w:p>
            <w:pPr>
              <w:spacing w:before="0" w:after="0" w:line="240" w:lineRule="auto"/>
              <w:ind w:firstLine="0" w:firstLineChars="0" w:left="0"/>
              <w:jc w:val="center"/>
            </w:pPr>
            <w:r>
              <w:rPr>
                <w:rFonts w:ascii="Times New Roman" w:hAnsi="Times New Roman" w:eastAsia="宋体"/>
                <w:b w:val="0"/>
                <w:sz w:val="18"/>
              </w:rPr>
              <w:t>0.02489</w:t>
            </w:r>
          </w:p>
        </w:tc>
      </w:tr>
      <w:tr>
        <w:trPr>
          <w:cantSplit/>
        </w:trPr>
        <w:tc>
          <w:tcPr>
            <w:tcW w:type="dxa" w:w="2721"/>
            <w:vAlign w:val="center"/>
          </w:tcPr>
          <w:p>
            <w:pPr>
              <w:spacing w:before="0" w:after="0" w:line="240" w:lineRule="auto"/>
              <w:ind w:firstLine="0" w:firstLineChars="0" w:left="0"/>
              <w:jc w:val="center"/>
            </w:pPr>
            <w:r>
              <w:rPr>
                <w:rFonts w:ascii="Times New Roman" w:hAnsi="Times New Roman" w:eastAsia="宋体"/>
                <w:b w:val="0"/>
                <w:sz w:val="18"/>
              </w:rPr>
              <w:t>6α-氟-异氟泼尼龙</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81.92</w:t>
            </w:r>
          </w:p>
        </w:tc>
        <w:tc>
          <w:tcPr>
            <w:tcW w:type="dxa" w:w="1170"/>
            <w:vAlign w:val="center"/>
            <w:noWrap/>
          </w:tcPr>
          <w:p>
            <w:pPr>
              <w:spacing w:before="0" w:after="0" w:line="240" w:lineRule="auto"/>
              <w:ind w:firstLine="0" w:firstLineChars="0" w:left="0"/>
              <w:jc w:val="center"/>
            </w:pPr>
            <w:r>
              <w:rPr>
                <w:rFonts w:ascii="Times New Roman" w:hAnsi="Times New Roman" w:eastAsia="宋体"/>
                <w:b w:val="0"/>
                <w:sz w:val="18"/>
              </w:rPr>
              <w:t>1.818e+04</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6.041e+04</w:t>
            </w:r>
          </w:p>
        </w:tc>
        <w:tc>
          <w:tcPr>
            <w:tcW w:type="dxa" w:w="780"/>
            <w:vAlign w:val="center"/>
            <w:noWrap/>
          </w:tcPr>
          <w:p>
            <w:pPr>
              <w:spacing w:before="0" w:after="0" w:line="240" w:lineRule="auto"/>
              <w:ind w:firstLine="0" w:firstLineChars="0" w:left="0"/>
              <w:jc w:val="center"/>
            </w:pPr>
            <w:r>
              <w:rPr>
                <w:rFonts w:ascii="Times New Roman" w:hAnsi="Times New Roman" w:eastAsia="宋体"/>
                <w:b w:val="0"/>
                <w:sz w:val="18"/>
              </w:rPr>
              <w:t>1.498</w:t>
            </w:r>
          </w:p>
        </w:tc>
        <w:tc>
          <w:tcPr>
            <w:tcW w:type="dxa" w:w="1040"/>
            <w:vAlign w:val="center"/>
            <w:noWrap/>
          </w:tcPr>
          <w:p>
            <w:pPr>
              <w:spacing w:before="0" w:after="0" w:line="240" w:lineRule="auto"/>
              <w:ind w:firstLine="0" w:firstLineChars="0" w:left="0"/>
              <w:jc w:val="center"/>
            </w:pPr>
            <w:r>
              <w:rPr>
                <w:rFonts w:ascii="Times New Roman" w:hAnsi="Times New Roman" w:eastAsia="宋体"/>
                <w:b w:val="0"/>
                <w:sz w:val="18"/>
              </w:rPr>
              <w:t>0.01829</w:t>
            </w:r>
          </w:p>
        </w:tc>
      </w:tr>
      <w:tr>
        <w:trPr>
          <w:cantSplit/>
        </w:trPr>
        <w:tc>
          <w:tcPr>
            <w:tcW w:type="dxa" w:w="2721"/>
            <w:vAlign w:val="center"/>
          </w:tcPr>
          <w:p>
            <w:pPr>
              <w:spacing w:before="0" w:after="0" w:line="240" w:lineRule="auto"/>
              <w:ind w:firstLine="0" w:firstLineChars="0" w:left="0"/>
              <w:jc w:val="center"/>
            </w:pPr>
            <w:r>
              <w:rPr>
                <w:rFonts w:ascii="Times New Roman" w:hAnsi="Times New Roman" w:eastAsia="宋体"/>
                <w:b w:val="0"/>
                <w:sz w:val="18"/>
              </w:rPr>
              <w:t>氟氢可的松</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78.45</w:t>
            </w:r>
          </w:p>
        </w:tc>
        <w:tc>
          <w:tcPr>
            <w:tcW w:type="dxa" w:w="1170"/>
            <w:vAlign w:val="center"/>
            <w:noWrap/>
          </w:tcPr>
          <w:p>
            <w:pPr>
              <w:spacing w:before="0" w:after="0" w:line="240" w:lineRule="auto"/>
              <w:ind w:firstLine="0" w:firstLineChars="0" w:left="0"/>
              <w:jc w:val="center"/>
            </w:pPr>
            <w:r>
              <w:rPr>
                <w:rFonts w:ascii="Times New Roman" w:hAnsi="Times New Roman" w:eastAsia="宋体"/>
                <w:b w:val="0"/>
                <w:sz w:val="18"/>
              </w:rPr>
              <w:t>5.925e+03</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9.998e+03</w:t>
            </w:r>
          </w:p>
        </w:tc>
        <w:tc>
          <w:tcPr>
            <w:tcW w:type="dxa" w:w="780"/>
            <w:vAlign w:val="center"/>
            <w:noWrap/>
          </w:tcPr>
          <w:p>
            <w:pPr>
              <w:spacing w:before="0" w:after="0" w:line="240" w:lineRule="auto"/>
              <w:ind w:firstLine="0" w:firstLineChars="0" w:left="0"/>
              <w:jc w:val="center"/>
            </w:pPr>
            <w:r>
              <w:rPr>
                <w:rFonts w:ascii="Times New Roman" w:hAnsi="Times New Roman" w:eastAsia="宋体"/>
                <w:b w:val="0"/>
                <w:sz w:val="18"/>
              </w:rPr>
              <w:t>2.285</w:t>
            </w:r>
          </w:p>
        </w:tc>
        <w:tc>
          <w:tcPr>
            <w:tcW w:type="dxa" w:w="1040"/>
            <w:vAlign w:val="center"/>
            <w:noWrap/>
          </w:tcPr>
          <w:p>
            <w:pPr>
              <w:spacing w:before="0" w:after="0" w:line="240" w:lineRule="auto"/>
              <w:ind w:firstLine="0" w:firstLineChars="0" w:left="0"/>
              <w:jc w:val="center"/>
            </w:pPr>
            <w:r>
              <w:rPr>
                <w:rFonts w:ascii="Times New Roman" w:hAnsi="Times New Roman" w:eastAsia="宋体"/>
                <w:b w:val="0"/>
                <w:sz w:val="18"/>
              </w:rPr>
              <w:t>0.02913</w:t>
            </w:r>
          </w:p>
        </w:tc>
      </w:tr>
      <w:tr>
        <w:trPr>
          <w:cantSplit/>
        </w:trPr>
        <w:tc>
          <w:tcPr>
            <w:tcW w:type="dxa" w:w="2721"/>
            <w:vAlign w:val="center"/>
          </w:tcPr>
          <w:p>
            <w:pPr>
              <w:spacing w:before="0" w:after="0" w:line="240" w:lineRule="auto"/>
              <w:ind w:firstLine="0" w:firstLineChars="0" w:left="0"/>
              <w:jc w:val="center"/>
            </w:pPr>
            <w:r>
              <w:rPr>
                <w:rFonts w:ascii="Times New Roman" w:hAnsi="Times New Roman" w:eastAsia="宋体"/>
                <w:b w:val="0"/>
                <w:sz w:val="18"/>
              </w:rPr>
              <w:t>16α-羟基泼尼松龙醋酸酯</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79.54</w:t>
            </w:r>
          </w:p>
        </w:tc>
        <w:tc>
          <w:tcPr>
            <w:tcW w:type="dxa" w:w="1170"/>
            <w:vAlign w:val="center"/>
            <w:noWrap/>
          </w:tcPr>
          <w:p>
            <w:pPr>
              <w:spacing w:before="0" w:after="0" w:line="240" w:lineRule="auto"/>
              <w:ind w:firstLine="0" w:firstLineChars="0" w:left="0"/>
              <w:jc w:val="center"/>
            </w:pPr>
            <w:r>
              <w:rPr>
                <w:rFonts w:ascii="Times New Roman" w:hAnsi="Times New Roman" w:eastAsia="宋体"/>
                <w:b w:val="0"/>
                <w:sz w:val="18"/>
              </w:rPr>
              <w:t>7.796e+03</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3.334e+04</w:t>
            </w:r>
          </w:p>
        </w:tc>
        <w:tc>
          <w:tcPr>
            <w:tcW w:type="dxa" w:w="780"/>
            <w:vAlign w:val="center"/>
            <w:noWrap/>
          </w:tcPr>
          <w:p>
            <w:pPr>
              <w:spacing w:before="0" w:after="0" w:line="240" w:lineRule="auto"/>
              <w:ind w:firstLine="0" w:firstLineChars="0" w:left="0"/>
              <w:jc w:val="center"/>
            </w:pPr>
            <w:r>
              <w:rPr>
                <w:rFonts w:ascii="Times New Roman" w:hAnsi="Times New Roman" w:eastAsia="宋体"/>
                <w:b w:val="0"/>
                <w:sz w:val="18"/>
              </w:rPr>
              <w:t>0.7528</w:t>
            </w:r>
          </w:p>
        </w:tc>
        <w:tc>
          <w:tcPr>
            <w:tcW w:type="dxa" w:w="1040"/>
            <w:vAlign w:val="center"/>
            <w:noWrap/>
          </w:tcPr>
          <w:p>
            <w:pPr>
              <w:spacing w:before="0" w:after="0" w:line="240" w:lineRule="auto"/>
              <w:ind w:firstLine="0" w:firstLineChars="0" w:left="0"/>
              <w:jc w:val="center"/>
            </w:pPr>
            <w:r>
              <w:rPr>
                <w:rFonts w:ascii="Times New Roman" w:hAnsi="Times New Roman" w:eastAsia="宋体"/>
                <w:b w:val="0"/>
                <w:sz w:val="18"/>
              </w:rPr>
              <w:t>0.009465</w:t>
            </w:r>
          </w:p>
        </w:tc>
      </w:tr>
      <w:tr>
        <w:trPr>
          <w:cantSplit/>
        </w:trPr>
        <w:tc>
          <w:tcPr>
            <w:tcW w:type="dxa" w:w="2721"/>
            <w:vAlign w:val="center"/>
          </w:tcPr>
          <w:p>
            <w:pPr>
              <w:spacing w:before="0" w:after="0" w:line="240" w:lineRule="auto"/>
              <w:ind w:firstLine="0" w:firstLineChars="0" w:left="0"/>
              <w:jc w:val="center"/>
            </w:pPr>
            <w:r>
              <w:rPr>
                <w:rFonts w:ascii="Times New Roman" w:hAnsi="Times New Roman" w:eastAsia="宋体"/>
                <w:b w:val="0"/>
                <w:sz w:val="18"/>
              </w:rPr>
              <w:t>甲基泼尼松龙琥珀酸酯</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80.65</w:t>
            </w:r>
          </w:p>
        </w:tc>
        <w:tc>
          <w:tcPr>
            <w:tcW w:type="dxa" w:w="1170"/>
            <w:vAlign w:val="center"/>
            <w:noWrap/>
          </w:tcPr>
          <w:p>
            <w:pPr>
              <w:spacing w:before="0" w:after="0" w:line="240" w:lineRule="auto"/>
              <w:ind w:firstLine="0" w:firstLineChars="0" w:left="0"/>
              <w:jc w:val="center"/>
            </w:pPr>
            <w:r>
              <w:rPr>
                <w:rFonts w:ascii="Times New Roman" w:hAnsi="Times New Roman" w:eastAsia="宋体"/>
                <w:b w:val="0"/>
                <w:sz w:val="18"/>
              </w:rPr>
              <w:t>9.154e+02</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1.677e+04</w:t>
            </w:r>
          </w:p>
        </w:tc>
        <w:tc>
          <w:tcPr>
            <w:tcW w:type="dxa" w:w="780"/>
            <w:vAlign w:val="center"/>
            <w:noWrap/>
          </w:tcPr>
          <w:p>
            <w:pPr>
              <w:spacing w:before="0" w:after="0" w:line="240" w:lineRule="auto"/>
              <w:ind w:firstLine="0" w:firstLineChars="0" w:left="0"/>
              <w:jc w:val="center"/>
            </w:pPr>
            <w:r>
              <w:rPr>
                <w:rFonts w:ascii="Times New Roman" w:hAnsi="Times New Roman" w:eastAsia="宋体"/>
                <w:b w:val="0"/>
                <w:sz w:val="18"/>
              </w:rPr>
              <w:t>0.9577</w:t>
            </w:r>
          </w:p>
        </w:tc>
        <w:tc>
          <w:tcPr>
            <w:tcW w:type="dxa" w:w="1040"/>
            <w:vAlign w:val="center"/>
            <w:noWrap/>
          </w:tcPr>
          <w:p>
            <w:pPr>
              <w:spacing w:before="0" w:after="0" w:line="240" w:lineRule="auto"/>
              <w:ind w:firstLine="0" w:firstLineChars="0" w:left="0"/>
              <w:jc w:val="center"/>
            </w:pPr>
            <w:r>
              <w:rPr>
                <w:rFonts w:ascii="Times New Roman" w:hAnsi="Times New Roman" w:eastAsia="宋体"/>
                <w:b w:val="0"/>
                <w:sz w:val="18"/>
              </w:rPr>
              <w:t>0.01187</w:t>
            </w:r>
          </w:p>
        </w:tc>
      </w:tr>
      <w:tr>
        <w:trPr>
          <w:cantSplit/>
        </w:trPr>
        <w:tc>
          <w:tcPr>
            <w:tcW w:type="dxa" w:w="2721"/>
            <w:vAlign w:val="center"/>
          </w:tcPr>
          <w:p>
            <w:pPr>
              <w:spacing w:before="0" w:after="0" w:line="240" w:lineRule="auto"/>
              <w:ind w:firstLine="0" w:firstLineChars="0" w:left="0"/>
              <w:jc w:val="center"/>
            </w:pPr>
            <w:r>
              <w:rPr>
                <w:rFonts w:ascii="Times New Roman" w:hAnsi="Times New Roman" w:eastAsia="宋体"/>
                <w:b w:val="0"/>
                <w:sz w:val="18"/>
              </w:rPr>
              <w:t>迪普罗酮</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79.66</w:t>
            </w:r>
          </w:p>
        </w:tc>
        <w:tc>
          <w:tcPr>
            <w:tcW w:type="dxa" w:w="1170"/>
            <w:vAlign w:val="center"/>
            <w:noWrap/>
          </w:tcPr>
          <w:p>
            <w:pPr>
              <w:spacing w:before="0" w:after="0" w:line="240" w:lineRule="auto"/>
              <w:ind w:firstLine="0" w:firstLineChars="0" w:left="0"/>
              <w:jc w:val="center"/>
            </w:pPr>
            <w:r>
              <w:rPr>
                <w:rFonts w:ascii="Times New Roman" w:hAnsi="Times New Roman" w:eastAsia="宋体"/>
                <w:b w:val="0"/>
                <w:sz w:val="18"/>
              </w:rPr>
              <w:t>2.925e+03</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1.052e+04</w:t>
            </w:r>
          </w:p>
        </w:tc>
        <w:tc>
          <w:tcPr>
            <w:tcW w:type="dxa" w:w="780"/>
            <w:vAlign w:val="center"/>
            <w:noWrap/>
          </w:tcPr>
          <w:p>
            <w:pPr>
              <w:spacing w:before="0" w:after="0" w:line="240" w:lineRule="auto"/>
              <w:ind w:firstLine="0" w:firstLineChars="0" w:left="0"/>
              <w:jc w:val="center"/>
            </w:pPr>
            <w:r>
              <w:rPr>
                <w:rFonts w:ascii="Times New Roman" w:hAnsi="Times New Roman" w:eastAsia="宋体"/>
                <w:b w:val="0"/>
                <w:sz w:val="18"/>
              </w:rPr>
              <w:t>1.554</w:t>
            </w:r>
          </w:p>
        </w:tc>
        <w:tc>
          <w:tcPr>
            <w:tcW w:type="dxa" w:w="1040"/>
            <w:vAlign w:val="center"/>
            <w:noWrap/>
          </w:tcPr>
          <w:p>
            <w:pPr>
              <w:spacing w:before="0" w:after="0" w:line="240" w:lineRule="auto"/>
              <w:ind w:firstLine="0" w:firstLineChars="0" w:left="0"/>
              <w:jc w:val="center"/>
            </w:pPr>
            <w:r>
              <w:rPr>
                <w:rFonts w:ascii="Times New Roman" w:hAnsi="Times New Roman" w:eastAsia="宋体"/>
                <w:b w:val="0"/>
                <w:sz w:val="18"/>
              </w:rPr>
              <w:t>0.01951</w:t>
            </w:r>
          </w:p>
        </w:tc>
      </w:tr>
      <w:tr>
        <w:trPr>
          <w:cantSplit/>
        </w:trPr>
        <w:tc>
          <w:tcPr>
            <w:tcW w:type="dxa" w:w="2721"/>
            <w:vAlign w:val="center"/>
          </w:tcPr>
          <w:p>
            <w:pPr>
              <w:spacing w:before="0" w:after="0" w:line="240" w:lineRule="auto"/>
              <w:ind w:firstLine="0" w:firstLineChars="0" w:left="0"/>
              <w:jc w:val="center"/>
            </w:pPr>
            <w:r>
              <w:rPr>
                <w:rFonts w:ascii="Times New Roman" w:hAnsi="Times New Roman" w:eastAsia="宋体"/>
                <w:b w:val="0"/>
                <w:sz w:val="18"/>
              </w:rPr>
              <w:t>双氟拉松</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79.61</w:t>
            </w:r>
          </w:p>
        </w:tc>
        <w:tc>
          <w:tcPr>
            <w:tcW w:type="dxa" w:w="1170"/>
            <w:vAlign w:val="center"/>
            <w:noWrap/>
          </w:tcPr>
          <w:p>
            <w:pPr>
              <w:spacing w:before="0" w:after="0" w:line="240" w:lineRule="auto"/>
              <w:ind w:firstLine="0" w:firstLineChars="0" w:left="0"/>
              <w:jc w:val="center"/>
            </w:pPr>
            <w:r>
              <w:rPr>
                <w:rFonts w:ascii="Times New Roman" w:hAnsi="Times New Roman" w:eastAsia="宋体"/>
                <w:b w:val="0"/>
                <w:sz w:val="18"/>
              </w:rPr>
              <w:t>5.133e+03</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1.171e+04</w:t>
            </w:r>
          </w:p>
        </w:tc>
        <w:tc>
          <w:tcPr>
            <w:tcW w:type="dxa" w:w="780"/>
            <w:vAlign w:val="center"/>
            <w:noWrap/>
          </w:tcPr>
          <w:p>
            <w:pPr>
              <w:spacing w:before="0" w:after="0" w:line="240" w:lineRule="auto"/>
              <w:ind w:firstLine="0" w:firstLineChars="0" w:left="0"/>
              <w:jc w:val="center"/>
            </w:pPr>
            <w:r>
              <w:rPr>
                <w:rFonts w:ascii="Times New Roman" w:hAnsi="Times New Roman" w:eastAsia="宋体"/>
                <w:b w:val="0"/>
                <w:sz w:val="18"/>
              </w:rPr>
              <w:t>0.3448</w:t>
            </w:r>
          </w:p>
        </w:tc>
        <w:tc>
          <w:tcPr>
            <w:tcW w:type="dxa" w:w="1040"/>
            <w:vAlign w:val="center"/>
            <w:noWrap/>
          </w:tcPr>
          <w:p>
            <w:pPr>
              <w:spacing w:before="0" w:after="0" w:line="240" w:lineRule="auto"/>
              <w:ind w:firstLine="0" w:firstLineChars="0" w:left="0"/>
              <w:jc w:val="center"/>
            </w:pPr>
            <w:r>
              <w:rPr>
                <w:rFonts w:ascii="Times New Roman" w:hAnsi="Times New Roman" w:eastAsia="宋体"/>
                <w:b w:val="0"/>
                <w:sz w:val="18"/>
              </w:rPr>
              <w:t>0.004331</w:t>
            </w:r>
          </w:p>
        </w:tc>
      </w:tr>
      <w:tr>
        <w:trPr>
          <w:cantSplit/>
        </w:trPr>
        <w:tc>
          <w:tcPr>
            <w:tcW w:type="dxa" w:w="2721"/>
            <w:vAlign w:val="center"/>
          </w:tcPr>
          <w:p>
            <w:pPr>
              <w:spacing w:before="0" w:after="0" w:line="240" w:lineRule="auto"/>
              <w:ind w:firstLine="0" w:firstLineChars="0" w:left="0"/>
              <w:jc w:val="center"/>
            </w:pPr>
            <w:r>
              <w:rPr>
                <w:rFonts w:ascii="Times New Roman" w:hAnsi="Times New Roman" w:eastAsia="宋体"/>
                <w:b w:val="0"/>
                <w:sz w:val="18"/>
              </w:rPr>
              <w:t>氟甲睾酮</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82.41</w:t>
            </w:r>
          </w:p>
        </w:tc>
        <w:tc>
          <w:tcPr>
            <w:tcW w:type="dxa" w:w="1170"/>
            <w:vAlign w:val="center"/>
            <w:noWrap/>
          </w:tcPr>
          <w:p>
            <w:pPr>
              <w:spacing w:before="0" w:after="0" w:line="240" w:lineRule="auto"/>
              <w:ind w:firstLine="0" w:firstLineChars="0" w:left="0"/>
              <w:jc w:val="center"/>
            </w:pPr>
            <w:r>
              <w:rPr>
                <w:rFonts w:ascii="Times New Roman" w:hAnsi="Times New Roman" w:eastAsia="宋体"/>
                <w:b w:val="0"/>
                <w:sz w:val="18"/>
              </w:rPr>
              <w:t>2.565e+04</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6.690e+04</w:t>
            </w:r>
          </w:p>
        </w:tc>
        <w:tc>
          <w:tcPr>
            <w:tcW w:type="dxa" w:w="780"/>
            <w:vAlign w:val="center"/>
            <w:noWrap/>
          </w:tcPr>
          <w:p>
            <w:pPr>
              <w:spacing w:before="0" w:after="0" w:line="240" w:lineRule="auto"/>
              <w:ind w:firstLine="0" w:firstLineChars="0" w:left="0"/>
              <w:jc w:val="center"/>
            </w:pPr>
            <w:r>
              <w:rPr>
                <w:rFonts w:ascii="Times New Roman" w:hAnsi="Times New Roman" w:eastAsia="宋体"/>
                <w:b w:val="0"/>
                <w:sz w:val="18"/>
              </w:rPr>
              <w:t>1.788</w:t>
            </w:r>
          </w:p>
        </w:tc>
        <w:tc>
          <w:tcPr>
            <w:tcW w:type="dxa" w:w="1040"/>
            <w:vAlign w:val="center"/>
            <w:noWrap/>
          </w:tcPr>
          <w:p>
            <w:pPr>
              <w:spacing w:before="0" w:after="0" w:line="240" w:lineRule="auto"/>
              <w:ind w:firstLine="0" w:firstLineChars="0" w:left="0"/>
              <w:jc w:val="center"/>
            </w:pPr>
            <w:r>
              <w:rPr>
                <w:rFonts w:ascii="Times New Roman" w:hAnsi="Times New Roman" w:eastAsia="宋体"/>
                <w:b w:val="0"/>
                <w:sz w:val="18"/>
              </w:rPr>
              <w:t>0.02169</w:t>
            </w:r>
          </w:p>
        </w:tc>
      </w:tr>
      <w:tr>
        <w:trPr>
          <w:cantSplit/>
        </w:trPr>
        <w:tc>
          <w:tcPr>
            <w:tcW w:type="dxa" w:w="2721"/>
            <w:vAlign w:val="center"/>
          </w:tcPr>
          <w:p>
            <w:pPr>
              <w:spacing w:before="0" w:after="0" w:line="240" w:lineRule="auto"/>
              <w:ind w:firstLine="0" w:firstLineChars="0" w:left="0"/>
              <w:jc w:val="center"/>
            </w:pPr>
            <w:r>
              <w:rPr>
                <w:rFonts w:ascii="Times New Roman" w:hAnsi="Times New Roman" w:eastAsia="宋体"/>
                <w:b w:val="0"/>
                <w:sz w:val="18"/>
              </w:rPr>
              <w:t>肾上腺酮</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82.27</w:t>
            </w:r>
          </w:p>
        </w:tc>
        <w:tc>
          <w:tcPr>
            <w:tcW w:type="dxa" w:w="1170"/>
            <w:vAlign w:val="center"/>
            <w:noWrap/>
          </w:tcPr>
          <w:p>
            <w:pPr>
              <w:spacing w:before="0" w:after="0" w:line="240" w:lineRule="auto"/>
              <w:ind w:firstLine="0" w:firstLineChars="0" w:left="0"/>
              <w:jc w:val="center"/>
            </w:pPr>
            <w:r>
              <w:rPr>
                <w:rFonts w:ascii="Times New Roman" w:hAnsi="Times New Roman" w:eastAsia="宋体"/>
                <w:b w:val="0"/>
                <w:sz w:val="18"/>
              </w:rPr>
              <w:t>2.659e+04</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4.372e+04</w:t>
            </w:r>
          </w:p>
        </w:tc>
        <w:tc>
          <w:tcPr>
            <w:tcW w:type="dxa" w:w="780"/>
            <w:vAlign w:val="center"/>
            <w:noWrap/>
          </w:tcPr>
          <w:p>
            <w:pPr>
              <w:spacing w:before="0" w:after="0" w:line="240" w:lineRule="auto"/>
              <w:ind w:firstLine="0" w:firstLineChars="0" w:left="0"/>
              <w:jc w:val="center"/>
            </w:pPr>
            <w:r>
              <w:rPr>
                <w:rFonts w:ascii="Times New Roman" w:hAnsi="Times New Roman" w:eastAsia="宋体"/>
                <w:b w:val="0"/>
                <w:sz w:val="18"/>
              </w:rPr>
              <w:t>1.713</w:t>
            </w:r>
          </w:p>
        </w:tc>
        <w:tc>
          <w:tcPr>
            <w:tcW w:type="dxa" w:w="1040"/>
            <w:vAlign w:val="center"/>
            <w:noWrap/>
          </w:tcPr>
          <w:p>
            <w:pPr>
              <w:spacing w:before="0" w:after="0" w:line="240" w:lineRule="auto"/>
              <w:ind w:firstLine="0" w:firstLineChars="0" w:left="0"/>
              <w:jc w:val="center"/>
            </w:pPr>
            <w:r>
              <w:rPr>
                <w:rFonts w:ascii="Times New Roman" w:hAnsi="Times New Roman" w:eastAsia="宋体"/>
                <w:b w:val="0"/>
                <w:sz w:val="18"/>
              </w:rPr>
              <w:t>0.02082</w:t>
            </w:r>
          </w:p>
        </w:tc>
      </w:tr>
      <w:tr>
        <w:trPr>
          <w:cantSplit/>
        </w:trPr>
        <w:tc>
          <w:tcPr>
            <w:tcW w:type="dxa" w:w="2721"/>
            <w:vAlign w:val="center"/>
          </w:tcPr>
          <w:p>
            <w:pPr>
              <w:spacing w:before="0" w:after="0" w:line="240" w:lineRule="auto"/>
              <w:ind w:firstLine="0" w:firstLineChars="0" w:left="0"/>
              <w:jc w:val="center"/>
            </w:pPr>
            <w:r>
              <w:rPr>
                <w:rFonts w:ascii="Times New Roman" w:hAnsi="Times New Roman" w:eastAsia="宋体"/>
                <w:b w:val="0"/>
                <w:sz w:val="18"/>
              </w:rPr>
              <w:t>群勃龙</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77.81</w:t>
            </w:r>
          </w:p>
        </w:tc>
        <w:tc>
          <w:tcPr>
            <w:tcW w:type="dxa" w:w="1170"/>
            <w:vAlign w:val="center"/>
            <w:noWrap/>
          </w:tcPr>
          <w:p>
            <w:pPr>
              <w:spacing w:before="0" w:after="0" w:line="240" w:lineRule="auto"/>
              <w:ind w:firstLine="0" w:firstLineChars="0" w:left="0"/>
              <w:jc w:val="center"/>
            </w:pPr>
            <w:r>
              <w:rPr>
                <w:rFonts w:ascii="Times New Roman" w:hAnsi="Times New Roman" w:eastAsia="宋体"/>
                <w:b w:val="0"/>
                <w:sz w:val="18"/>
              </w:rPr>
              <w:t>4.211e+04</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1.165e+05</w:t>
            </w:r>
          </w:p>
        </w:tc>
        <w:tc>
          <w:tcPr>
            <w:tcW w:type="dxa" w:w="780"/>
            <w:vAlign w:val="center"/>
            <w:noWrap/>
          </w:tcPr>
          <w:p>
            <w:pPr>
              <w:spacing w:before="0" w:after="0" w:line="240" w:lineRule="auto"/>
              <w:ind w:firstLine="0" w:firstLineChars="0" w:left="0"/>
              <w:jc w:val="center"/>
            </w:pPr>
            <w:r>
              <w:rPr>
                <w:rFonts w:ascii="Times New Roman" w:hAnsi="Times New Roman" w:eastAsia="宋体"/>
                <w:b w:val="0"/>
                <w:sz w:val="18"/>
              </w:rPr>
              <w:t>1.921</w:t>
            </w:r>
          </w:p>
        </w:tc>
        <w:tc>
          <w:tcPr>
            <w:tcW w:type="dxa" w:w="1040"/>
            <w:vAlign w:val="center"/>
            <w:noWrap/>
          </w:tcPr>
          <w:p>
            <w:pPr>
              <w:spacing w:before="0" w:after="0" w:line="240" w:lineRule="auto"/>
              <w:ind w:firstLine="0" w:firstLineChars="0" w:left="0"/>
              <w:jc w:val="center"/>
            </w:pPr>
            <w:r>
              <w:rPr>
                <w:rFonts w:ascii="Times New Roman" w:hAnsi="Times New Roman" w:eastAsia="宋体"/>
                <w:b w:val="0"/>
                <w:sz w:val="18"/>
              </w:rPr>
              <w:t>0.02468</w:t>
            </w:r>
          </w:p>
        </w:tc>
      </w:tr>
      <w:tr>
        <w:trPr>
          <w:cantSplit/>
        </w:trPr>
        <w:tc>
          <w:tcPr>
            <w:tcW w:type="dxa" w:w="2721"/>
            <w:vAlign w:val="center"/>
          </w:tcPr>
          <w:p>
            <w:pPr>
              <w:spacing w:before="0" w:after="0" w:line="240" w:lineRule="auto"/>
              <w:ind w:firstLine="0" w:firstLineChars="0" w:left="0"/>
              <w:jc w:val="center"/>
            </w:pPr>
            <w:r>
              <w:rPr>
                <w:rFonts w:ascii="Times New Roman" w:hAnsi="Times New Roman" w:eastAsia="宋体"/>
                <w:b w:val="0"/>
                <w:sz w:val="18"/>
              </w:rPr>
              <w:t>脱氧可的松</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80.64</w:t>
            </w:r>
          </w:p>
        </w:tc>
        <w:tc>
          <w:tcPr>
            <w:tcW w:type="dxa" w:w="1170"/>
            <w:vAlign w:val="center"/>
            <w:noWrap/>
          </w:tcPr>
          <w:p>
            <w:pPr>
              <w:spacing w:before="0" w:after="0" w:line="240" w:lineRule="auto"/>
              <w:ind w:firstLine="0" w:firstLineChars="0" w:left="0"/>
              <w:jc w:val="center"/>
            </w:pPr>
            <w:r>
              <w:rPr>
                <w:rFonts w:ascii="Times New Roman" w:hAnsi="Times New Roman" w:eastAsia="宋体"/>
                <w:b w:val="0"/>
                <w:sz w:val="18"/>
              </w:rPr>
              <w:t>3.082e+04</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8.627e+04</w:t>
            </w:r>
          </w:p>
        </w:tc>
        <w:tc>
          <w:tcPr>
            <w:tcW w:type="dxa" w:w="780"/>
            <w:vAlign w:val="center"/>
            <w:noWrap/>
          </w:tcPr>
          <w:p>
            <w:pPr>
              <w:spacing w:before="0" w:after="0" w:line="240" w:lineRule="auto"/>
              <w:ind w:firstLine="0" w:firstLineChars="0" w:left="0"/>
              <w:jc w:val="center"/>
            </w:pPr>
            <w:r>
              <w:rPr>
                <w:rFonts w:ascii="Times New Roman" w:hAnsi="Times New Roman" w:eastAsia="宋体"/>
                <w:b w:val="0"/>
                <w:sz w:val="18"/>
              </w:rPr>
              <w:t>1.604</w:t>
            </w:r>
          </w:p>
        </w:tc>
        <w:tc>
          <w:tcPr>
            <w:tcW w:type="dxa" w:w="1040"/>
            <w:vAlign w:val="center"/>
            <w:noWrap/>
          </w:tcPr>
          <w:p>
            <w:pPr>
              <w:spacing w:before="0" w:after="0" w:line="240" w:lineRule="auto"/>
              <w:ind w:firstLine="0" w:firstLineChars="0" w:left="0"/>
              <w:jc w:val="center"/>
            </w:pPr>
            <w:r>
              <w:rPr>
                <w:rFonts w:ascii="Times New Roman" w:hAnsi="Times New Roman" w:eastAsia="宋体"/>
                <w:b w:val="0"/>
                <w:sz w:val="18"/>
              </w:rPr>
              <w:t>0.01989</w:t>
            </w:r>
          </w:p>
        </w:tc>
      </w:tr>
      <w:tr>
        <w:trPr>
          <w:cantSplit/>
        </w:trPr>
        <w:tc>
          <w:tcPr>
            <w:tcW w:type="dxa" w:w="2721"/>
            <w:vAlign w:val="center"/>
          </w:tcPr>
          <w:p>
            <w:pPr>
              <w:spacing w:before="0" w:after="0" w:line="240" w:lineRule="auto"/>
              <w:ind w:firstLine="0" w:firstLineChars="0" w:left="0"/>
              <w:jc w:val="center"/>
            </w:pPr>
            <w:r>
              <w:rPr>
                <w:rFonts w:ascii="Times New Roman" w:hAnsi="Times New Roman" w:eastAsia="宋体"/>
                <w:b w:val="0"/>
                <w:sz w:val="18"/>
              </w:rPr>
              <w:t>21-去乙酰基地夫可特</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83.07</w:t>
            </w:r>
          </w:p>
        </w:tc>
        <w:tc>
          <w:tcPr>
            <w:tcW w:type="dxa" w:w="1170"/>
            <w:vAlign w:val="center"/>
            <w:noWrap/>
          </w:tcPr>
          <w:p>
            <w:pPr>
              <w:spacing w:before="0" w:after="0" w:line="240" w:lineRule="auto"/>
              <w:ind w:firstLine="0" w:firstLineChars="0" w:left="0"/>
              <w:jc w:val="center"/>
            </w:pPr>
            <w:r>
              <w:rPr>
                <w:rFonts w:ascii="Times New Roman" w:hAnsi="Times New Roman" w:eastAsia="宋体"/>
                <w:b w:val="0"/>
                <w:sz w:val="18"/>
              </w:rPr>
              <w:t>1.476e+04</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4.672e+04</w:t>
            </w:r>
          </w:p>
        </w:tc>
        <w:tc>
          <w:tcPr>
            <w:tcW w:type="dxa" w:w="780"/>
            <w:vAlign w:val="center"/>
            <w:noWrap/>
          </w:tcPr>
          <w:p>
            <w:pPr>
              <w:spacing w:before="0" w:after="0" w:line="240" w:lineRule="auto"/>
              <w:ind w:firstLine="0" w:firstLineChars="0" w:left="0"/>
              <w:jc w:val="center"/>
            </w:pPr>
            <w:r>
              <w:rPr>
                <w:rFonts w:ascii="Times New Roman" w:hAnsi="Times New Roman" w:eastAsia="宋体"/>
                <w:b w:val="0"/>
                <w:sz w:val="18"/>
              </w:rPr>
              <w:t>2.040</w:t>
            </w:r>
          </w:p>
        </w:tc>
        <w:tc>
          <w:tcPr>
            <w:tcW w:type="dxa" w:w="1040"/>
            <w:vAlign w:val="center"/>
            <w:noWrap/>
          </w:tcPr>
          <w:p>
            <w:pPr>
              <w:spacing w:before="0" w:after="0" w:line="240" w:lineRule="auto"/>
              <w:ind w:firstLine="0" w:firstLineChars="0" w:left="0"/>
              <w:jc w:val="center"/>
            </w:pPr>
            <w:r>
              <w:rPr>
                <w:rFonts w:ascii="Times New Roman" w:hAnsi="Times New Roman" w:eastAsia="宋体"/>
                <w:b w:val="0"/>
                <w:sz w:val="18"/>
              </w:rPr>
              <w:t>0.02456</w:t>
            </w:r>
          </w:p>
        </w:tc>
      </w:tr>
      <w:tr>
        <w:trPr>
          <w:cantSplit/>
        </w:trPr>
        <w:tc>
          <w:tcPr>
            <w:tcW w:type="dxa" w:w="2721"/>
            <w:vAlign w:val="center"/>
          </w:tcPr>
          <w:p>
            <w:pPr>
              <w:spacing w:before="0" w:after="0" w:line="240" w:lineRule="auto"/>
              <w:ind w:firstLine="0" w:firstLineChars="0" w:left="0"/>
              <w:jc w:val="center"/>
            </w:pPr>
            <w:r>
              <w:rPr>
                <w:rFonts w:ascii="Times New Roman" w:hAnsi="Times New Roman" w:eastAsia="宋体"/>
                <w:b w:val="0"/>
                <w:sz w:val="18"/>
              </w:rPr>
              <w:t>帕拉米松</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82.55</w:t>
            </w:r>
          </w:p>
        </w:tc>
        <w:tc>
          <w:tcPr>
            <w:tcW w:type="dxa" w:w="1170"/>
            <w:vAlign w:val="center"/>
            <w:noWrap/>
          </w:tcPr>
          <w:p>
            <w:pPr>
              <w:spacing w:before="0" w:after="0" w:line="240" w:lineRule="auto"/>
              <w:ind w:firstLine="0" w:firstLineChars="0" w:left="0"/>
              <w:jc w:val="center"/>
            </w:pPr>
            <w:r>
              <w:rPr>
                <w:rFonts w:ascii="Times New Roman" w:hAnsi="Times New Roman" w:eastAsia="宋体"/>
                <w:b w:val="0"/>
                <w:sz w:val="18"/>
              </w:rPr>
              <w:t>5.354e+03</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2.138e+04</w:t>
            </w:r>
          </w:p>
        </w:tc>
        <w:tc>
          <w:tcPr>
            <w:tcW w:type="dxa" w:w="780"/>
            <w:vAlign w:val="center"/>
            <w:noWrap/>
          </w:tcPr>
          <w:p>
            <w:pPr>
              <w:spacing w:before="0" w:after="0" w:line="240" w:lineRule="auto"/>
              <w:ind w:firstLine="0" w:firstLineChars="0" w:left="0"/>
              <w:jc w:val="center"/>
            </w:pPr>
            <w:r>
              <w:rPr>
                <w:rFonts w:ascii="Times New Roman" w:hAnsi="Times New Roman" w:eastAsia="宋体"/>
                <w:b w:val="0"/>
                <w:sz w:val="18"/>
              </w:rPr>
              <w:t>1.118</w:t>
            </w:r>
          </w:p>
        </w:tc>
        <w:tc>
          <w:tcPr>
            <w:tcW w:type="dxa" w:w="1040"/>
            <w:vAlign w:val="center"/>
            <w:noWrap/>
          </w:tcPr>
          <w:p>
            <w:pPr>
              <w:spacing w:before="0" w:after="0" w:line="240" w:lineRule="auto"/>
              <w:ind w:firstLine="0" w:firstLineChars="0" w:left="0"/>
              <w:jc w:val="center"/>
            </w:pPr>
            <w:r>
              <w:rPr>
                <w:rFonts w:ascii="Times New Roman" w:hAnsi="Times New Roman" w:eastAsia="宋体"/>
                <w:b w:val="0"/>
                <w:sz w:val="18"/>
              </w:rPr>
              <w:t>0.01354</w:t>
            </w:r>
          </w:p>
        </w:tc>
      </w:tr>
      <w:tr>
        <w:trPr>
          <w:cantSplit/>
        </w:trPr>
        <w:tc>
          <w:tcPr>
            <w:tcW w:type="dxa" w:w="2721"/>
            <w:vAlign w:val="center"/>
          </w:tcPr>
          <w:p>
            <w:pPr>
              <w:spacing w:before="0" w:after="0" w:line="240" w:lineRule="auto"/>
              <w:ind w:firstLine="0" w:firstLineChars="0" w:left="0"/>
              <w:jc w:val="center"/>
            </w:pPr>
            <w:r>
              <w:rPr>
                <w:rFonts w:ascii="Times New Roman" w:hAnsi="Times New Roman" w:eastAsia="宋体"/>
                <w:b w:val="0"/>
                <w:sz w:val="18"/>
              </w:rPr>
              <w:t>去氢睾酮</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80.36</w:t>
            </w:r>
          </w:p>
        </w:tc>
        <w:tc>
          <w:tcPr>
            <w:tcW w:type="dxa" w:w="1170"/>
            <w:vAlign w:val="center"/>
            <w:noWrap/>
          </w:tcPr>
          <w:p>
            <w:pPr>
              <w:spacing w:before="0" w:after="0" w:line="240" w:lineRule="auto"/>
              <w:ind w:firstLine="0" w:firstLineChars="0" w:left="0"/>
              <w:jc w:val="center"/>
            </w:pPr>
            <w:r>
              <w:rPr>
                <w:rFonts w:ascii="Times New Roman" w:hAnsi="Times New Roman" w:eastAsia="宋体"/>
                <w:b w:val="0"/>
                <w:sz w:val="18"/>
              </w:rPr>
              <w:t>1.361e+05</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7.484e+05</w:t>
            </w:r>
          </w:p>
        </w:tc>
        <w:tc>
          <w:tcPr>
            <w:tcW w:type="dxa" w:w="780"/>
            <w:vAlign w:val="center"/>
            <w:noWrap/>
          </w:tcPr>
          <w:p>
            <w:pPr>
              <w:spacing w:before="0" w:after="0" w:line="240" w:lineRule="auto"/>
              <w:ind w:firstLine="0" w:firstLineChars="0" w:left="0"/>
              <w:jc w:val="center"/>
            </w:pPr>
            <w:r>
              <w:rPr>
                <w:rFonts w:ascii="Times New Roman" w:hAnsi="Times New Roman" w:eastAsia="宋体"/>
                <w:b w:val="0"/>
                <w:sz w:val="18"/>
              </w:rPr>
              <w:t>0.8436</w:t>
            </w:r>
          </w:p>
        </w:tc>
        <w:tc>
          <w:tcPr>
            <w:tcW w:type="dxa" w:w="1040"/>
            <w:vAlign w:val="center"/>
            <w:noWrap/>
          </w:tcPr>
          <w:p>
            <w:pPr>
              <w:spacing w:before="0" w:after="0" w:line="240" w:lineRule="auto"/>
              <w:ind w:firstLine="0" w:firstLineChars="0" w:left="0"/>
              <w:jc w:val="center"/>
            </w:pPr>
            <w:r>
              <w:rPr>
                <w:rFonts w:ascii="Times New Roman" w:hAnsi="Times New Roman" w:eastAsia="宋体"/>
                <w:b w:val="0"/>
                <w:sz w:val="18"/>
              </w:rPr>
              <w:t>0.01050</w:t>
            </w:r>
          </w:p>
        </w:tc>
      </w:tr>
      <w:tr>
        <w:trPr>
          <w:cantSplit/>
        </w:trPr>
        <w:tc>
          <w:tcPr>
            <w:tcW w:type="dxa" w:w="2721"/>
            <w:vAlign w:val="center"/>
          </w:tcPr>
          <w:p>
            <w:pPr>
              <w:spacing w:before="0" w:after="0" w:line="240" w:lineRule="auto"/>
              <w:ind w:firstLine="0" w:firstLineChars="0" w:left="0"/>
              <w:jc w:val="center"/>
            </w:pPr>
            <w:r>
              <w:rPr>
                <w:rFonts w:ascii="Times New Roman" w:hAnsi="Times New Roman" w:eastAsia="宋体"/>
                <w:b w:val="0"/>
                <w:sz w:val="18"/>
              </w:rPr>
              <w:t>异氟泼尼松醋酸酯</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79.37</w:t>
            </w:r>
          </w:p>
        </w:tc>
        <w:tc>
          <w:tcPr>
            <w:tcW w:type="dxa" w:w="1170"/>
            <w:vAlign w:val="center"/>
            <w:noWrap/>
          </w:tcPr>
          <w:p>
            <w:pPr>
              <w:spacing w:before="0" w:after="0" w:line="240" w:lineRule="auto"/>
              <w:ind w:firstLine="0" w:firstLineChars="0" w:left="0"/>
              <w:jc w:val="center"/>
            </w:pPr>
            <w:r>
              <w:rPr>
                <w:rFonts w:ascii="Times New Roman" w:hAnsi="Times New Roman" w:eastAsia="宋体"/>
                <w:b w:val="0"/>
                <w:sz w:val="18"/>
              </w:rPr>
              <w:t>3.354e+04</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9.704e+04</w:t>
            </w:r>
          </w:p>
        </w:tc>
        <w:tc>
          <w:tcPr>
            <w:tcW w:type="dxa" w:w="780"/>
            <w:vAlign w:val="center"/>
            <w:noWrap/>
          </w:tcPr>
          <w:p>
            <w:pPr>
              <w:spacing w:before="0" w:after="0" w:line="240" w:lineRule="auto"/>
              <w:ind w:firstLine="0" w:firstLineChars="0" w:left="0"/>
              <w:jc w:val="center"/>
            </w:pPr>
            <w:r>
              <w:rPr>
                <w:rFonts w:ascii="Times New Roman" w:hAnsi="Times New Roman" w:eastAsia="宋体"/>
                <w:b w:val="0"/>
                <w:sz w:val="18"/>
              </w:rPr>
              <w:t>1.425</w:t>
            </w:r>
          </w:p>
        </w:tc>
        <w:tc>
          <w:tcPr>
            <w:tcW w:type="dxa" w:w="1040"/>
            <w:vAlign w:val="center"/>
            <w:noWrap/>
          </w:tcPr>
          <w:p>
            <w:pPr>
              <w:spacing w:before="0" w:after="0" w:line="240" w:lineRule="auto"/>
              <w:ind w:firstLine="0" w:firstLineChars="0" w:left="0"/>
              <w:jc w:val="center"/>
            </w:pPr>
            <w:r>
              <w:rPr>
                <w:rFonts w:ascii="Times New Roman" w:hAnsi="Times New Roman" w:eastAsia="宋体"/>
                <w:b w:val="0"/>
                <w:sz w:val="18"/>
              </w:rPr>
              <w:t>0.01795</w:t>
            </w:r>
          </w:p>
        </w:tc>
      </w:tr>
      <w:tr>
        <w:trPr>
          <w:cantSplit/>
        </w:trPr>
        <w:tc>
          <w:tcPr>
            <w:tcW w:type="dxa" w:w="2721"/>
            <w:vAlign w:val="center"/>
          </w:tcPr>
          <w:p>
            <w:pPr>
              <w:spacing w:before="0" w:after="0" w:line="240" w:lineRule="auto"/>
              <w:ind w:firstLine="0" w:firstLineChars="0" w:left="0"/>
              <w:jc w:val="center"/>
            </w:pPr>
            <w:r>
              <w:rPr>
                <w:rFonts w:ascii="Times New Roman" w:hAnsi="Times New Roman" w:eastAsia="宋体"/>
                <w:b w:val="0"/>
                <w:sz w:val="18"/>
              </w:rPr>
              <w:t>氢化曲安奈德</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82.69</w:t>
            </w:r>
          </w:p>
        </w:tc>
        <w:tc>
          <w:tcPr>
            <w:tcW w:type="dxa" w:w="1170"/>
            <w:vAlign w:val="center"/>
            <w:noWrap/>
          </w:tcPr>
          <w:p>
            <w:pPr>
              <w:spacing w:before="0" w:after="0" w:line="240" w:lineRule="auto"/>
              <w:ind w:firstLine="0" w:firstLineChars="0" w:left="0"/>
              <w:jc w:val="center"/>
            </w:pPr>
            <w:r>
              <w:rPr>
                <w:rFonts w:ascii="Times New Roman" w:hAnsi="Times New Roman" w:eastAsia="宋体"/>
                <w:b w:val="0"/>
                <w:sz w:val="18"/>
              </w:rPr>
              <w:t>9.961e+03</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3.961e+04</w:t>
            </w:r>
          </w:p>
        </w:tc>
        <w:tc>
          <w:tcPr>
            <w:tcW w:type="dxa" w:w="780"/>
            <w:vAlign w:val="center"/>
            <w:noWrap/>
          </w:tcPr>
          <w:p>
            <w:pPr>
              <w:spacing w:before="0" w:after="0" w:line="240" w:lineRule="auto"/>
              <w:ind w:firstLine="0" w:firstLineChars="0" w:left="0"/>
              <w:jc w:val="center"/>
            </w:pPr>
            <w:r>
              <w:rPr>
                <w:rFonts w:ascii="Times New Roman" w:hAnsi="Times New Roman" w:eastAsia="宋体"/>
                <w:b w:val="0"/>
                <w:sz w:val="18"/>
              </w:rPr>
              <w:t>1.466</w:t>
            </w:r>
          </w:p>
        </w:tc>
        <w:tc>
          <w:tcPr>
            <w:tcW w:type="dxa" w:w="1040"/>
            <w:vAlign w:val="center"/>
            <w:noWrap/>
          </w:tcPr>
          <w:p>
            <w:pPr>
              <w:spacing w:before="0" w:after="0" w:line="240" w:lineRule="auto"/>
              <w:ind w:firstLine="0" w:firstLineChars="0" w:left="0"/>
              <w:jc w:val="center"/>
            </w:pPr>
            <w:r>
              <w:rPr>
                <w:rFonts w:ascii="Times New Roman" w:hAnsi="Times New Roman" w:eastAsia="宋体"/>
                <w:b w:val="0"/>
                <w:sz w:val="18"/>
              </w:rPr>
              <w:t>0.01773</w:t>
            </w:r>
          </w:p>
        </w:tc>
      </w:tr>
      <w:tr>
        <w:trPr>
          <w:cantSplit/>
        </w:trPr>
        <w:tc>
          <w:tcPr>
            <w:tcW w:type="dxa" w:w="2721"/>
            <w:vAlign w:val="center"/>
          </w:tcPr>
          <w:p>
            <w:pPr>
              <w:spacing w:before="0" w:after="0" w:line="240" w:lineRule="auto"/>
              <w:ind w:firstLine="0" w:firstLineChars="0" w:left="0"/>
              <w:jc w:val="center"/>
            </w:pPr>
            <w:r>
              <w:rPr>
                <w:rFonts w:ascii="Times New Roman" w:hAnsi="Times New Roman" w:eastAsia="宋体"/>
                <w:b w:val="0"/>
                <w:sz w:val="18"/>
              </w:rPr>
              <w:t>诺龙</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82.56</w:t>
            </w:r>
          </w:p>
        </w:tc>
        <w:tc>
          <w:tcPr>
            <w:tcW w:type="dxa" w:w="1170"/>
            <w:vAlign w:val="center"/>
            <w:noWrap/>
          </w:tcPr>
          <w:p>
            <w:pPr>
              <w:spacing w:before="0" w:after="0" w:line="240" w:lineRule="auto"/>
              <w:ind w:firstLine="0" w:firstLineChars="0" w:left="0"/>
              <w:jc w:val="center"/>
            </w:pPr>
            <w:r>
              <w:rPr>
                <w:rFonts w:ascii="Times New Roman" w:hAnsi="Times New Roman" w:eastAsia="宋体"/>
                <w:b w:val="0"/>
                <w:sz w:val="18"/>
              </w:rPr>
              <w:t>2.019e+04</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7.348e+04</w:t>
            </w:r>
          </w:p>
        </w:tc>
        <w:tc>
          <w:tcPr>
            <w:tcW w:type="dxa" w:w="780"/>
            <w:vAlign w:val="center"/>
            <w:noWrap/>
          </w:tcPr>
          <w:p>
            <w:pPr>
              <w:spacing w:before="0" w:after="0" w:line="240" w:lineRule="auto"/>
              <w:ind w:firstLine="0" w:firstLineChars="0" w:left="0"/>
              <w:jc w:val="center"/>
            </w:pPr>
            <w:r>
              <w:rPr>
                <w:rFonts w:ascii="Times New Roman" w:hAnsi="Times New Roman" w:eastAsia="宋体"/>
                <w:b w:val="0"/>
                <w:sz w:val="18"/>
              </w:rPr>
              <w:t>1.287</w:t>
            </w:r>
          </w:p>
        </w:tc>
        <w:tc>
          <w:tcPr>
            <w:tcW w:type="dxa" w:w="1040"/>
            <w:vAlign w:val="center"/>
            <w:noWrap/>
          </w:tcPr>
          <w:p>
            <w:pPr>
              <w:spacing w:before="0" w:after="0" w:line="240" w:lineRule="auto"/>
              <w:ind w:firstLine="0" w:firstLineChars="0" w:left="0"/>
              <w:jc w:val="center"/>
            </w:pPr>
            <w:r>
              <w:rPr>
                <w:rFonts w:ascii="Times New Roman" w:hAnsi="Times New Roman" w:eastAsia="宋体"/>
                <w:b w:val="0"/>
                <w:sz w:val="18"/>
              </w:rPr>
              <w:t>0.01559</w:t>
            </w:r>
          </w:p>
        </w:tc>
      </w:tr>
      <w:tr>
        <w:trPr>
          <w:cantSplit/>
        </w:trPr>
        <w:tc>
          <w:tcPr>
            <w:tcW w:type="dxa" w:w="2721"/>
            <w:vAlign w:val="center"/>
          </w:tcPr>
          <w:p>
            <w:pPr>
              <w:spacing w:before="0" w:after="0" w:line="240" w:lineRule="auto"/>
              <w:ind w:firstLine="0" w:firstLineChars="0" w:left="0"/>
              <w:jc w:val="center"/>
            </w:pPr>
            <w:r>
              <w:rPr>
                <w:rFonts w:ascii="Times New Roman" w:hAnsi="Times New Roman" w:eastAsia="宋体"/>
                <w:b w:val="0"/>
                <w:sz w:val="18"/>
              </w:rPr>
              <w:t>去羟米松</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82.59</w:t>
            </w:r>
          </w:p>
        </w:tc>
        <w:tc>
          <w:tcPr>
            <w:tcW w:type="dxa" w:w="1170"/>
            <w:vAlign w:val="center"/>
            <w:noWrap/>
          </w:tcPr>
          <w:p>
            <w:pPr>
              <w:spacing w:before="0" w:after="0" w:line="240" w:lineRule="auto"/>
              <w:ind w:firstLine="0" w:firstLineChars="0" w:left="0"/>
              <w:jc w:val="center"/>
            </w:pPr>
            <w:r>
              <w:rPr>
                <w:rFonts w:ascii="Times New Roman" w:hAnsi="Times New Roman" w:eastAsia="宋体"/>
                <w:b w:val="0"/>
                <w:sz w:val="18"/>
              </w:rPr>
              <w:t>1.351e+05</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5.709e+05</w:t>
            </w:r>
          </w:p>
        </w:tc>
        <w:tc>
          <w:tcPr>
            <w:tcW w:type="dxa" w:w="780"/>
            <w:vAlign w:val="center"/>
            <w:noWrap/>
          </w:tcPr>
          <w:p>
            <w:pPr>
              <w:spacing w:before="0" w:after="0" w:line="240" w:lineRule="auto"/>
              <w:ind w:firstLine="0" w:firstLineChars="0" w:left="0"/>
              <w:jc w:val="center"/>
            </w:pPr>
            <w:r>
              <w:rPr>
                <w:rFonts w:ascii="Times New Roman" w:hAnsi="Times New Roman" w:eastAsia="宋体"/>
                <w:b w:val="0"/>
                <w:sz w:val="18"/>
              </w:rPr>
              <w:t>1.339</w:t>
            </w:r>
          </w:p>
        </w:tc>
        <w:tc>
          <w:tcPr>
            <w:tcW w:type="dxa" w:w="1040"/>
            <w:vAlign w:val="center"/>
            <w:noWrap/>
          </w:tcPr>
          <w:p>
            <w:pPr>
              <w:spacing w:before="0" w:after="0" w:line="240" w:lineRule="auto"/>
              <w:ind w:firstLine="0" w:firstLineChars="0" w:left="0"/>
              <w:jc w:val="center"/>
            </w:pPr>
            <w:r>
              <w:rPr>
                <w:rFonts w:ascii="Times New Roman" w:hAnsi="Times New Roman" w:eastAsia="宋体"/>
                <w:b w:val="0"/>
                <w:sz w:val="18"/>
              </w:rPr>
              <w:t>0.01621</w:t>
            </w:r>
          </w:p>
        </w:tc>
      </w:tr>
      <w:tr>
        <w:trPr>
          <w:cantSplit/>
        </w:trPr>
        <w:tc>
          <w:tcPr>
            <w:tcW w:type="dxa" w:w="2721"/>
            <w:vAlign w:val="center"/>
          </w:tcPr>
          <w:p>
            <w:pPr>
              <w:spacing w:before="0" w:after="0" w:line="240" w:lineRule="auto"/>
              <w:ind w:firstLine="0" w:firstLineChars="0" w:left="0"/>
              <w:jc w:val="center"/>
            </w:pPr>
            <w:r>
              <w:rPr>
                <w:rFonts w:ascii="Times New Roman" w:hAnsi="Times New Roman" w:eastAsia="宋体"/>
                <w:b w:val="0"/>
                <w:sz w:val="18"/>
              </w:rPr>
              <w:t>美雄酮</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82.33</w:t>
            </w:r>
          </w:p>
        </w:tc>
        <w:tc>
          <w:tcPr>
            <w:tcW w:type="dxa" w:w="1170"/>
            <w:vAlign w:val="center"/>
            <w:noWrap/>
          </w:tcPr>
          <w:p>
            <w:pPr>
              <w:spacing w:before="0" w:after="0" w:line="240" w:lineRule="auto"/>
              <w:ind w:firstLine="0" w:firstLineChars="0" w:left="0"/>
              <w:jc w:val="center"/>
            </w:pPr>
            <w:r>
              <w:rPr>
                <w:rFonts w:ascii="Times New Roman" w:hAnsi="Times New Roman" w:eastAsia="宋体"/>
                <w:b w:val="0"/>
                <w:sz w:val="18"/>
              </w:rPr>
              <w:t>3.768e+05</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8.354e+05</w:t>
            </w:r>
          </w:p>
        </w:tc>
        <w:tc>
          <w:tcPr>
            <w:tcW w:type="dxa" w:w="780"/>
            <w:vAlign w:val="center"/>
            <w:noWrap/>
          </w:tcPr>
          <w:p>
            <w:pPr>
              <w:spacing w:before="0" w:after="0" w:line="240" w:lineRule="auto"/>
              <w:ind w:firstLine="0" w:firstLineChars="0" w:left="0"/>
              <w:jc w:val="center"/>
            </w:pPr>
            <w:r>
              <w:rPr>
                <w:rFonts w:ascii="Times New Roman" w:hAnsi="Times New Roman" w:eastAsia="宋体"/>
                <w:b w:val="0"/>
                <w:sz w:val="18"/>
              </w:rPr>
              <w:t>1.835</w:t>
            </w:r>
          </w:p>
        </w:tc>
        <w:tc>
          <w:tcPr>
            <w:tcW w:type="dxa" w:w="1040"/>
            <w:vAlign w:val="center"/>
            <w:noWrap/>
          </w:tcPr>
          <w:p>
            <w:pPr>
              <w:spacing w:before="0" w:after="0" w:line="240" w:lineRule="auto"/>
              <w:ind w:firstLine="0" w:firstLineChars="0" w:left="0"/>
              <w:jc w:val="center"/>
            </w:pPr>
            <w:r>
              <w:rPr>
                <w:rFonts w:ascii="Times New Roman" w:hAnsi="Times New Roman" w:eastAsia="宋体"/>
                <w:b w:val="0"/>
                <w:sz w:val="18"/>
              </w:rPr>
              <w:t>0.02229</w:t>
            </w:r>
          </w:p>
        </w:tc>
      </w:tr>
      <w:tr>
        <w:trPr>
          <w:cantSplit/>
        </w:trPr>
        <w:tc>
          <w:tcPr>
            <w:tcW w:type="dxa" w:w="2721"/>
            <w:vAlign w:val="center"/>
          </w:tcPr>
          <w:p>
            <w:pPr>
              <w:spacing w:before="0" w:after="0" w:line="240" w:lineRule="auto"/>
              <w:ind w:firstLine="0" w:firstLineChars="0" w:left="0"/>
              <w:jc w:val="center"/>
            </w:pPr>
            <w:r>
              <w:rPr>
                <w:rFonts w:ascii="Times New Roman" w:hAnsi="Times New Roman" w:eastAsia="宋体"/>
                <w:b w:val="0"/>
                <w:sz w:val="18"/>
              </w:rPr>
              <w:t>表睾酮</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82.34</w:t>
            </w:r>
          </w:p>
        </w:tc>
        <w:tc>
          <w:tcPr>
            <w:tcW w:type="dxa" w:w="1170"/>
            <w:vAlign w:val="center"/>
            <w:noWrap/>
          </w:tcPr>
          <w:p>
            <w:pPr>
              <w:spacing w:before="0" w:after="0" w:line="240" w:lineRule="auto"/>
              <w:ind w:firstLine="0" w:firstLineChars="0" w:left="0"/>
              <w:jc w:val="center"/>
            </w:pPr>
            <w:r>
              <w:rPr>
                <w:rFonts w:ascii="Times New Roman" w:hAnsi="Times New Roman" w:eastAsia="宋体"/>
                <w:b w:val="0"/>
                <w:sz w:val="18"/>
              </w:rPr>
              <w:t>7.207e+04</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1.856e+05</w:t>
            </w:r>
          </w:p>
        </w:tc>
        <w:tc>
          <w:tcPr>
            <w:tcW w:type="dxa" w:w="780"/>
            <w:vAlign w:val="center"/>
            <w:noWrap/>
          </w:tcPr>
          <w:p>
            <w:pPr>
              <w:spacing w:before="0" w:after="0" w:line="240" w:lineRule="auto"/>
              <w:ind w:firstLine="0" w:firstLineChars="0" w:left="0"/>
              <w:jc w:val="center"/>
            </w:pPr>
            <w:r>
              <w:rPr>
                <w:rFonts w:ascii="Times New Roman" w:hAnsi="Times New Roman" w:eastAsia="宋体"/>
                <w:b w:val="0"/>
                <w:sz w:val="18"/>
              </w:rPr>
              <w:t>1.352</w:t>
            </w:r>
          </w:p>
        </w:tc>
        <w:tc>
          <w:tcPr>
            <w:tcW w:type="dxa" w:w="1040"/>
            <w:vAlign w:val="center"/>
            <w:noWrap/>
          </w:tcPr>
          <w:p>
            <w:pPr>
              <w:spacing w:before="0" w:after="0" w:line="240" w:lineRule="auto"/>
              <w:ind w:firstLine="0" w:firstLineChars="0" w:left="0"/>
              <w:jc w:val="center"/>
            </w:pPr>
            <w:r>
              <w:rPr>
                <w:rFonts w:ascii="Times New Roman" w:hAnsi="Times New Roman" w:eastAsia="宋体"/>
                <w:b w:val="0"/>
                <w:sz w:val="18"/>
              </w:rPr>
              <w:t>0.01642</w:t>
            </w:r>
          </w:p>
        </w:tc>
      </w:tr>
      <w:tr>
        <w:trPr>
          <w:cantSplit/>
        </w:trPr>
        <w:tc>
          <w:tcPr>
            <w:tcW w:type="dxa" w:w="2721"/>
            <w:vAlign w:val="center"/>
          </w:tcPr>
          <w:p>
            <w:pPr>
              <w:spacing w:before="0" w:after="0" w:line="240" w:lineRule="auto"/>
              <w:ind w:firstLine="0" w:firstLineChars="0" w:left="0"/>
              <w:jc w:val="center"/>
            </w:pPr>
            <w:r>
              <w:rPr>
                <w:rFonts w:ascii="Times New Roman" w:hAnsi="Times New Roman" w:eastAsia="宋体"/>
                <w:b w:val="0"/>
                <w:sz w:val="18"/>
              </w:rPr>
              <w:t>双氟美松醋酸酯</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82.45</w:t>
            </w:r>
          </w:p>
        </w:tc>
        <w:tc>
          <w:tcPr>
            <w:tcW w:type="dxa" w:w="1170"/>
            <w:vAlign w:val="center"/>
            <w:noWrap/>
          </w:tcPr>
          <w:p>
            <w:pPr>
              <w:spacing w:before="0" w:after="0" w:line="240" w:lineRule="auto"/>
              <w:ind w:firstLine="0" w:firstLineChars="0" w:left="0"/>
              <w:jc w:val="center"/>
            </w:pPr>
            <w:r>
              <w:rPr>
                <w:rFonts w:ascii="Times New Roman" w:hAnsi="Times New Roman" w:eastAsia="宋体"/>
                <w:b w:val="0"/>
                <w:sz w:val="18"/>
              </w:rPr>
              <w:t>1.200e+04</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3.174e+04</w:t>
            </w:r>
          </w:p>
        </w:tc>
        <w:tc>
          <w:tcPr>
            <w:tcW w:type="dxa" w:w="780"/>
            <w:vAlign w:val="center"/>
            <w:noWrap/>
          </w:tcPr>
          <w:p>
            <w:pPr>
              <w:spacing w:before="0" w:after="0" w:line="240" w:lineRule="auto"/>
              <w:ind w:firstLine="0" w:firstLineChars="0" w:left="0"/>
              <w:jc w:val="center"/>
            </w:pPr>
            <w:r>
              <w:rPr>
                <w:rFonts w:ascii="Times New Roman" w:hAnsi="Times New Roman" w:eastAsia="宋体"/>
                <w:b w:val="0"/>
                <w:sz w:val="18"/>
              </w:rPr>
              <w:t>3.059</w:t>
            </w:r>
          </w:p>
        </w:tc>
        <w:tc>
          <w:tcPr>
            <w:tcW w:type="dxa" w:w="1040"/>
            <w:vAlign w:val="center"/>
            <w:noWrap/>
          </w:tcPr>
          <w:p>
            <w:pPr>
              <w:spacing w:before="0" w:after="0" w:line="240" w:lineRule="auto"/>
              <w:ind w:firstLine="0" w:firstLineChars="0" w:left="0"/>
              <w:jc w:val="center"/>
            </w:pPr>
            <w:r>
              <w:rPr>
                <w:rFonts w:ascii="Times New Roman" w:hAnsi="Times New Roman" w:eastAsia="宋体"/>
                <w:b w:val="0"/>
                <w:sz w:val="18"/>
              </w:rPr>
              <w:t>0.03709</w:t>
            </w:r>
          </w:p>
        </w:tc>
      </w:tr>
      <w:tr>
        <w:trPr>
          <w:cantSplit/>
        </w:trPr>
        <w:tc>
          <w:tcPr>
            <w:tcW w:type="dxa" w:w="2721"/>
            <w:vAlign w:val="center"/>
          </w:tcPr>
          <w:p>
            <w:pPr>
              <w:spacing w:before="0" w:after="0" w:line="240" w:lineRule="auto"/>
              <w:ind w:firstLine="0" w:firstLineChars="0" w:left="0"/>
              <w:jc w:val="center"/>
            </w:pPr>
            <w:r>
              <w:rPr>
                <w:rFonts w:ascii="Times New Roman" w:hAnsi="Times New Roman" w:eastAsia="宋体"/>
                <w:b w:val="0"/>
                <w:sz w:val="18"/>
              </w:rPr>
              <w:t>倍他米松丙酸酯</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80.34</w:t>
            </w:r>
          </w:p>
        </w:tc>
        <w:tc>
          <w:tcPr>
            <w:tcW w:type="dxa" w:w="1170"/>
            <w:vAlign w:val="center"/>
            <w:noWrap/>
          </w:tcPr>
          <w:p>
            <w:pPr>
              <w:spacing w:before="0" w:after="0" w:line="240" w:lineRule="auto"/>
              <w:ind w:firstLine="0" w:firstLineChars="0" w:left="0"/>
              <w:jc w:val="center"/>
            </w:pPr>
            <w:r>
              <w:rPr>
                <w:rFonts w:ascii="Times New Roman" w:hAnsi="Times New Roman" w:eastAsia="宋体"/>
                <w:b w:val="0"/>
                <w:sz w:val="18"/>
              </w:rPr>
              <w:t>2.306e+04</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1.083e+05</w:t>
            </w:r>
          </w:p>
        </w:tc>
        <w:tc>
          <w:tcPr>
            <w:tcW w:type="dxa" w:w="780"/>
            <w:vAlign w:val="center"/>
            <w:noWrap/>
          </w:tcPr>
          <w:p>
            <w:pPr>
              <w:spacing w:before="0" w:after="0" w:line="240" w:lineRule="auto"/>
              <w:ind w:firstLine="0" w:firstLineChars="0" w:left="0"/>
              <w:jc w:val="center"/>
            </w:pPr>
            <w:r>
              <w:rPr>
                <w:rFonts w:ascii="Times New Roman" w:hAnsi="Times New Roman" w:eastAsia="宋体"/>
                <w:b w:val="0"/>
                <w:sz w:val="18"/>
              </w:rPr>
              <w:t>0.9577</w:t>
            </w:r>
          </w:p>
        </w:tc>
        <w:tc>
          <w:tcPr>
            <w:tcW w:type="dxa" w:w="1040"/>
            <w:vAlign w:val="center"/>
            <w:noWrap/>
          </w:tcPr>
          <w:p>
            <w:pPr>
              <w:spacing w:before="0" w:after="0" w:line="240" w:lineRule="auto"/>
              <w:ind w:firstLine="0" w:firstLineChars="0" w:left="0"/>
              <w:jc w:val="center"/>
            </w:pPr>
            <w:r>
              <w:rPr>
                <w:rFonts w:ascii="Times New Roman" w:hAnsi="Times New Roman" w:eastAsia="宋体"/>
                <w:b w:val="0"/>
                <w:sz w:val="18"/>
              </w:rPr>
              <w:t>0.01192</w:t>
            </w:r>
          </w:p>
        </w:tc>
      </w:tr>
      <w:tr>
        <w:trPr>
          <w:cantSplit/>
        </w:trPr>
        <w:tc>
          <w:tcPr>
            <w:tcW w:type="dxa" w:w="2721"/>
            <w:vAlign w:val="center"/>
          </w:tcPr>
          <w:p>
            <w:pPr>
              <w:spacing w:before="0" w:after="0" w:line="240" w:lineRule="auto"/>
              <w:ind w:firstLine="0" w:firstLineChars="0" w:left="0"/>
              <w:jc w:val="center"/>
            </w:pPr>
            <w:r>
              <w:rPr>
                <w:rFonts w:ascii="Times New Roman" w:hAnsi="Times New Roman" w:eastAsia="宋体"/>
                <w:b w:val="0"/>
                <w:sz w:val="18"/>
              </w:rPr>
              <w:t>甲泼尼松醋酸酯</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78.93</w:t>
            </w:r>
          </w:p>
        </w:tc>
        <w:tc>
          <w:tcPr>
            <w:tcW w:type="dxa" w:w="1170"/>
            <w:vAlign w:val="center"/>
            <w:noWrap/>
          </w:tcPr>
          <w:p>
            <w:pPr>
              <w:spacing w:before="0" w:after="0" w:line="240" w:lineRule="auto"/>
              <w:ind w:firstLine="0" w:firstLineChars="0" w:left="0"/>
              <w:jc w:val="center"/>
            </w:pPr>
            <w:r>
              <w:rPr>
                <w:rFonts w:ascii="Times New Roman" w:hAnsi="Times New Roman" w:eastAsia="宋体"/>
                <w:b w:val="0"/>
                <w:sz w:val="18"/>
              </w:rPr>
              <w:t>1.166e+04</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4.658e+04</w:t>
            </w:r>
          </w:p>
        </w:tc>
        <w:tc>
          <w:tcPr>
            <w:tcW w:type="dxa" w:w="780"/>
            <w:vAlign w:val="center"/>
            <w:noWrap/>
          </w:tcPr>
          <w:p>
            <w:pPr>
              <w:spacing w:before="0" w:after="0" w:line="240" w:lineRule="auto"/>
              <w:ind w:firstLine="0" w:firstLineChars="0" w:left="0"/>
              <w:jc w:val="center"/>
            </w:pPr>
            <w:r>
              <w:rPr>
                <w:rFonts w:ascii="Times New Roman" w:hAnsi="Times New Roman" w:eastAsia="宋体"/>
                <w:b w:val="0"/>
                <w:sz w:val="18"/>
              </w:rPr>
              <w:t>2.170</w:t>
            </w:r>
          </w:p>
        </w:tc>
        <w:tc>
          <w:tcPr>
            <w:tcW w:type="dxa" w:w="1040"/>
            <w:vAlign w:val="center"/>
            <w:noWrap/>
          </w:tcPr>
          <w:p>
            <w:pPr>
              <w:spacing w:before="0" w:after="0" w:line="240" w:lineRule="auto"/>
              <w:ind w:firstLine="0" w:firstLineChars="0" w:left="0"/>
              <w:jc w:val="center"/>
            </w:pPr>
            <w:r>
              <w:rPr>
                <w:rFonts w:ascii="Times New Roman" w:hAnsi="Times New Roman" w:eastAsia="宋体"/>
                <w:b w:val="0"/>
                <w:sz w:val="18"/>
              </w:rPr>
              <w:t>0.02750</w:t>
            </w:r>
          </w:p>
        </w:tc>
      </w:tr>
      <w:tr>
        <w:trPr>
          <w:cantSplit/>
        </w:trPr>
        <w:tc>
          <w:tcPr>
            <w:tcW w:type="dxa" w:w="2721"/>
            <w:vAlign w:val="center"/>
          </w:tcPr>
          <w:p>
            <w:pPr>
              <w:spacing w:before="0" w:after="0" w:line="240" w:lineRule="auto"/>
              <w:ind w:firstLine="0" w:firstLineChars="0" w:left="0"/>
              <w:jc w:val="center"/>
            </w:pPr>
            <w:r>
              <w:rPr>
                <w:rFonts w:ascii="Times New Roman" w:hAnsi="Times New Roman" w:eastAsia="宋体"/>
                <w:b w:val="0"/>
                <w:sz w:val="18"/>
              </w:rPr>
              <w:t>去氧皮质酮</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80.83</w:t>
            </w:r>
          </w:p>
        </w:tc>
        <w:tc>
          <w:tcPr>
            <w:tcW w:type="dxa" w:w="1170"/>
            <w:vAlign w:val="center"/>
            <w:noWrap/>
          </w:tcPr>
          <w:p>
            <w:pPr>
              <w:spacing w:before="0" w:after="0" w:line="240" w:lineRule="auto"/>
              <w:ind w:firstLine="0" w:firstLineChars="0" w:left="0"/>
              <w:jc w:val="center"/>
            </w:pPr>
            <w:r>
              <w:rPr>
                <w:rFonts w:ascii="Times New Roman" w:hAnsi="Times New Roman" w:eastAsia="宋体"/>
                <w:b w:val="0"/>
                <w:sz w:val="18"/>
              </w:rPr>
              <w:t>3.074e+04</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1.389e+05</w:t>
            </w:r>
          </w:p>
        </w:tc>
        <w:tc>
          <w:tcPr>
            <w:tcW w:type="dxa" w:w="780"/>
            <w:vAlign w:val="center"/>
            <w:noWrap/>
          </w:tcPr>
          <w:p>
            <w:pPr>
              <w:spacing w:before="0" w:after="0" w:line="240" w:lineRule="auto"/>
              <w:ind w:firstLine="0" w:firstLineChars="0" w:left="0"/>
              <w:jc w:val="center"/>
            </w:pPr>
            <w:r>
              <w:rPr>
                <w:rFonts w:ascii="Times New Roman" w:hAnsi="Times New Roman" w:eastAsia="宋体"/>
                <w:b w:val="0"/>
                <w:sz w:val="18"/>
              </w:rPr>
              <w:t>1.735</w:t>
            </w:r>
          </w:p>
        </w:tc>
        <w:tc>
          <w:tcPr>
            <w:tcW w:type="dxa" w:w="1040"/>
            <w:vAlign w:val="center"/>
            <w:noWrap/>
          </w:tcPr>
          <w:p>
            <w:pPr>
              <w:spacing w:before="0" w:after="0" w:line="240" w:lineRule="auto"/>
              <w:ind w:firstLine="0" w:firstLineChars="0" w:left="0"/>
              <w:jc w:val="center"/>
            </w:pPr>
            <w:r>
              <w:rPr>
                <w:rFonts w:ascii="Times New Roman" w:hAnsi="Times New Roman" w:eastAsia="宋体"/>
                <w:b w:val="0"/>
                <w:sz w:val="18"/>
              </w:rPr>
              <w:t>0.02146</w:t>
            </w:r>
          </w:p>
        </w:tc>
      </w:tr>
      <w:tr>
        <w:trPr>
          <w:cantSplit/>
        </w:trPr>
        <w:tc>
          <w:tcPr>
            <w:tcW w:type="dxa" w:w="2721"/>
            <w:vAlign w:val="center"/>
          </w:tcPr>
          <w:p>
            <w:pPr>
              <w:spacing w:before="0" w:after="0" w:line="240" w:lineRule="auto"/>
              <w:ind w:firstLine="0" w:firstLineChars="0" w:left="0"/>
              <w:jc w:val="center"/>
            </w:pPr>
            <w:r>
              <w:rPr>
                <w:rFonts w:ascii="Times New Roman" w:hAnsi="Times New Roman" w:eastAsia="宋体"/>
                <w:b w:val="0"/>
                <w:sz w:val="18"/>
              </w:rPr>
              <w:t>17α-羟孕酮</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81.23</w:t>
            </w:r>
          </w:p>
        </w:tc>
        <w:tc>
          <w:tcPr>
            <w:tcW w:type="dxa" w:w="1170"/>
            <w:vAlign w:val="center"/>
            <w:noWrap/>
          </w:tcPr>
          <w:p>
            <w:pPr>
              <w:spacing w:before="0" w:after="0" w:line="240" w:lineRule="auto"/>
              <w:ind w:firstLine="0" w:firstLineChars="0" w:left="0"/>
              <w:jc w:val="center"/>
            </w:pPr>
            <w:r>
              <w:rPr>
                <w:rFonts w:ascii="Times New Roman" w:hAnsi="Times New Roman" w:eastAsia="宋体"/>
                <w:b w:val="0"/>
                <w:sz w:val="18"/>
              </w:rPr>
              <w:t>2.841e+04</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7.800e+04</w:t>
            </w:r>
          </w:p>
        </w:tc>
        <w:tc>
          <w:tcPr>
            <w:tcW w:type="dxa" w:w="780"/>
            <w:vAlign w:val="center"/>
            <w:noWrap/>
          </w:tcPr>
          <w:p>
            <w:pPr>
              <w:spacing w:before="0" w:after="0" w:line="240" w:lineRule="auto"/>
              <w:ind w:firstLine="0" w:firstLineChars="0" w:left="0"/>
              <w:jc w:val="center"/>
            </w:pPr>
            <w:r>
              <w:rPr>
                <w:rFonts w:ascii="Times New Roman" w:hAnsi="Times New Roman" w:eastAsia="宋体"/>
                <w:b w:val="0"/>
                <w:sz w:val="18"/>
              </w:rPr>
              <w:t>1.380</w:t>
            </w:r>
          </w:p>
        </w:tc>
        <w:tc>
          <w:tcPr>
            <w:tcW w:type="dxa" w:w="1040"/>
            <w:vAlign w:val="center"/>
            <w:noWrap/>
          </w:tcPr>
          <w:p>
            <w:pPr>
              <w:spacing w:before="0" w:after="0" w:line="240" w:lineRule="auto"/>
              <w:ind w:firstLine="0" w:firstLineChars="0" w:left="0"/>
              <w:jc w:val="center"/>
            </w:pPr>
            <w:r>
              <w:rPr>
                <w:rFonts w:ascii="Times New Roman" w:hAnsi="Times New Roman" w:eastAsia="宋体"/>
                <w:b w:val="0"/>
                <w:sz w:val="18"/>
              </w:rPr>
              <w:t>0.01700</w:t>
            </w:r>
          </w:p>
        </w:tc>
      </w:tr>
      <w:tr>
        <w:trPr>
          <w:cantSplit/>
        </w:trPr>
        <w:tc>
          <w:tcPr>
            <w:tcW w:type="dxa" w:w="2721"/>
            <w:vAlign w:val="center"/>
          </w:tcPr>
          <w:p>
            <w:pPr>
              <w:spacing w:before="0" w:after="0" w:line="240" w:lineRule="auto"/>
              <w:ind w:firstLine="0" w:firstLineChars="0" w:left="0"/>
              <w:jc w:val="center"/>
            </w:pPr>
            <w:r>
              <w:rPr>
                <w:rFonts w:ascii="Times New Roman" w:hAnsi="Times New Roman" w:eastAsia="宋体"/>
                <w:b w:val="0"/>
                <w:sz w:val="18"/>
              </w:rPr>
              <w:t>醋酸氟轻松22-甲基同系物</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80.03</w:t>
            </w:r>
          </w:p>
        </w:tc>
        <w:tc>
          <w:tcPr>
            <w:tcW w:type="dxa" w:w="1170"/>
            <w:vAlign w:val="center"/>
            <w:noWrap/>
          </w:tcPr>
          <w:p>
            <w:pPr>
              <w:spacing w:before="0" w:after="0" w:line="240" w:lineRule="auto"/>
              <w:ind w:firstLine="0" w:firstLineChars="0" w:left="0"/>
              <w:jc w:val="center"/>
            </w:pPr>
            <w:r>
              <w:rPr>
                <w:rFonts w:ascii="Times New Roman" w:hAnsi="Times New Roman" w:eastAsia="宋体"/>
                <w:b w:val="0"/>
                <w:sz w:val="18"/>
              </w:rPr>
              <w:t>9.842e+03</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1.292e+04</w:t>
            </w:r>
          </w:p>
        </w:tc>
        <w:tc>
          <w:tcPr>
            <w:tcW w:type="dxa" w:w="780"/>
            <w:vAlign w:val="center"/>
            <w:noWrap/>
          </w:tcPr>
          <w:p>
            <w:pPr>
              <w:spacing w:before="0" w:after="0" w:line="240" w:lineRule="auto"/>
              <w:ind w:firstLine="0" w:firstLineChars="0" w:left="0"/>
              <w:jc w:val="center"/>
            </w:pPr>
            <w:r>
              <w:rPr>
                <w:rFonts w:ascii="Times New Roman" w:hAnsi="Times New Roman" w:eastAsia="宋体"/>
                <w:b w:val="0"/>
                <w:sz w:val="18"/>
              </w:rPr>
              <w:t>2.142</w:t>
            </w:r>
          </w:p>
        </w:tc>
        <w:tc>
          <w:tcPr>
            <w:tcW w:type="dxa" w:w="1040"/>
            <w:vAlign w:val="center"/>
            <w:noWrap/>
          </w:tcPr>
          <w:p>
            <w:pPr>
              <w:spacing w:before="0" w:after="0" w:line="240" w:lineRule="auto"/>
              <w:ind w:firstLine="0" w:firstLineChars="0" w:left="0"/>
              <w:jc w:val="center"/>
            </w:pPr>
            <w:r>
              <w:rPr>
                <w:rFonts w:ascii="Times New Roman" w:hAnsi="Times New Roman" w:eastAsia="宋体"/>
                <w:b w:val="0"/>
                <w:sz w:val="18"/>
              </w:rPr>
              <w:t>0.02676</w:t>
            </w:r>
          </w:p>
        </w:tc>
      </w:tr>
      <w:tr>
        <w:trPr>
          <w:cantSplit/>
        </w:trPr>
        <w:tc>
          <w:tcPr>
            <w:tcW w:type="dxa" w:w="2721"/>
            <w:vAlign w:val="center"/>
          </w:tcPr>
          <w:p>
            <w:pPr>
              <w:spacing w:before="0" w:after="0" w:line="240" w:lineRule="auto"/>
              <w:ind w:firstLine="0" w:firstLineChars="0" w:left="0"/>
              <w:jc w:val="center"/>
            </w:pPr>
            <w:r>
              <w:rPr>
                <w:rFonts w:ascii="Times New Roman" w:hAnsi="Times New Roman" w:eastAsia="宋体"/>
                <w:b w:val="0"/>
                <w:sz w:val="18"/>
              </w:rPr>
              <w:t>烯丙孕素</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81.79</w:t>
            </w:r>
          </w:p>
        </w:tc>
        <w:tc>
          <w:tcPr>
            <w:tcW w:type="dxa" w:w="1170"/>
            <w:vAlign w:val="center"/>
            <w:noWrap/>
          </w:tcPr>
          <w:p>
            <w:pPr>
              <w:spacing w:before="0" w:after="0" w:line="240" w:lineRule="auto"/>
              <w:ind w:firstLine="0" w:firstLineChars="0" w:left="0"/>
              <w:jc w:val="center"/>
            </w:pPr>
            <w:r>
              <w:rPr>
                <w:rFonts w:ascii="Times New Roman" w:hAnsi="Times New Roman" w:eastAsia="宋体"/>
                <w:b w:val="0"/>
                <w:sz w:val="18"/>
              </w:rPr>
              <w:t>7.340e+04</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1.900e+05</w:t>
            </w:r>
          </w:p>
        </w:tc>
        <w:tc>
          <w:tcPr>
            <w:tcW w:type="dxa" w:w="780"/>
            <w:vAlign w:val="center"/>
            <w:noWrap/>
          </w:tcPr>
          <w:p>
            <w:pPr>
              <w:spacing w:before="0" w:after="0" w:line="240" w:lineRule="auto"/>
              <w:ind w:firstLine="0" w:firstLineChars="0" w:left="0"/>
              <w:jc w:val="center"/>
            </w:pPr>
            <w:r>
              <w:rPr>
                <w:rFonts w:ascii="Times New Roman" w:hAnsi="Times New Roman" w:eastAsia="宋体"/>
                <w:b w:val="0"/>
                <w:sz w:val="18"/>
              </w:rPr>
              <w:t>1.639</w:t>
            </w:r>
          </w:p>
        </w:tc>
        <w:tc>
          <w:tcPr>
            <w:tcW w:type="dxa" w:w="1040"/>
            <w:vAlign w:val="center"/>
            <w:noWrap/>
          </w:tcPr>
          <w:p>
            <w:pPr>
              <w:spacing w:before="0" w:after="0" w:line="240" w:lineRule="auto"/>
              <w:ind w:firstLine="0" w:firstLineChars="0" w:left="0"/>
              <w:jc w:val="center"/>
            </w:pPr>
            <w:r>
              <w:rPr>
                <w:rFonts w:ascii="Times New Roman" w:hAnsi="Times New Roman" w:eastAsia="宋体"/>
                <w:b w:val="0"/>
                <w:sz w:val="18"/>
              </w:rPr>
              <w:t>0.02004</w:t>
            </w:r>
          </w:p>
        </w:tc>
      </w:tr>
      <w:tr>
        <w:trPr>
          <w:cantSplit/>
        </w:trPr>
        <w:tc>
          <w:tcPr>
            <w:tcW w:type="dxa" w:w="2721"/>
            <w:vAlign w:val="center"/>
          </w:tcPr>
          <w:p>
            <w:pPr>
              <w:spacing w:before="0" w:after="0" w:line="240" w:lineRule="auto"/>
              <w:ind w:firstLine="0" w:firstLineChars="0" w:left="0"/>
              <w:jc w:val="center"/>
            </w:pPr>
            <w:r>
              <w:rPr>
                <w:rFonts w:ascii="Times New Roman" w:hAnsi="Times New Roman" w:eastAsia="宋体"/>
                <w:b w:val="0"/>
                <w:sz w:val="18"/>
              </w:rPr>
              <w:t>氟替卡松</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80.25</w:t>
            </w:r>
          </w:p>
        </w:tc>
        <w:tc>
          <w:tcPr>
            <w:tcW w:type="dxa" w:w="1170"/>
            <w:vAlign w:val="center"/>
            <w:noWrap/>
          </w:tcPr>
          <w:p>
            <w:pPr>
              <w:spacing w:before="0" w:after="0" w:line="240" w:lineRule="auto"/>
              <w:ind w:firstLine="0" w:firstLineChars="0" w:left="0"/>
              <w:jc w:val="center"/>
            </w:pPr>
            <w:r>
              <w:rPr>
                <w:rFonts w:ascii="Times New Roman" w:hAnsi="Times New Roman" w:eastAsia="宋体"/>
                <w:b w:val="0"/>
                <w:sz w:val="18"/>
              </w:rPr>
              <w:t>1.478e+04</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5.519e+04</w:t>
            </w:r>
          </w:p>
        </w:tc>
        <w:tc>
          <w:tcPr>
            <w:tcW w:type="dxa" w:w="780"/>
            <w:vAlign w:val="center"/>
            <w:noWrap/>
          </w:tcPr>
          <w:p>
            <w:pPr>
              <w:spacing w:before="0" w:after="0" w:line="240" w:lineRule="auto"/>
              <w:ind w:firstLine="0" w:firstLineChars="0" w:left="0"/>
              <w:jc w:val="center"/>
            </w:pPr>
            <w:r>
              <w:rPr>
                <w:rFonts w:ascii="Times New Roman" w:hAnsi="Times New Roman" w:eastAsia="宋体"/>
                <w:b w:val="0"/>
                <w:sz w:val="18"/>
              </w:rPr>
              <w:t>1.086</w:t>
            </w:r>
          </w:p>
        </w:tc>
        <w:tc>
          <w:tcPr>
            <w:tcW w:type="dxa" w:w="1040"/>
            <w:vAlign w:val="center"/>
            <w:noWrap/>
          </w:tcPr>
          <w:p>
            <w:pPr>
              <w:spacing w:before="0" w:after="0" w:line="240" w:lineRule="auto"/>
              <w:ind w:firstLine="0" w:firstLineChars="0" w:left="0"/>
              <w:jc w:val="center"/>
            </w:pPr>
            <w:r>
              <w:rPr>
                <w:rFonts w:ascii="Times New Roman" w:hAnsi="Times New Roman" w:eastAsia="宋体"/>
                <w:b w:val="0"/>
                <w:sz w:val="18"/>
              </w:rPr>
              <w:t>0.01353</w:t>
            </w:r>
          </w:p>
        </w:tc>
      </w:tr>
      <w:tr>
        <w:trPr>
          <w:cantSplit/>
        </w:trPr>
        <w:tc>
          <w:tcPr>
            <w:tcW w:type="dxa" w:w="2721"/>
            <w:vAlign w:val="center"/>
          </w:tcPr>
          <w:p>
            <w:pPr>
              <w:spacing w:before="0" w:after="0" w:line="240" w:lineRule="auto"/>
              <w:ind w:firstLine="0" w:firstLineChars="0" w:left="0"/>
              <w:jc w:val="center"/>
            </w:pPr>
            <w:r>
              <w:rPr>
                <w:rFonts w:ascii="Times New Roman" w:hAnsi="Times New Roman" w:eastAsia="宋体"/>
                <w:b w:val="0"/>
                <w:sz w:val="18"/>
              </w:rPr>
              <w:t>甲羟松</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81.51</w:t>
            </w:r>
          </w:p>
        </w:tc>
        <w:tc>
          <w:tcPr>
            <w:tcW w:type="dxa" w:w="1170"/>
            <w:vAlign w:val="center"/>
            <w:noWrap/>
          </w:tcPr>
          <w:p>
            <w:pPr>
              <w:spacing w:before="0" w:after="0" w:line="240" w:lineRule="auto"/>
              <w:ind w:firstLine="0" w:firstLineChars="0" w:left="0"/>
              <w:jc w:val="center"/>
            </w:pPr>
            <w:r>
              <w:rPr>
                <w:rFonts w:ascii="Times New Roman" w:hAnsi="Times New Roman" w:eastAsia="宋体"/>
                <w:b w:val="0"/>
                <w:sz w:val="18"/>
              </w:rPr>
              <w:t>6.888e+03</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2.679e+04</w:t>
            </w:r>
          </w:p>
        </w:tc>
        <w:tc>
          <w:tcPr>
            <w:tcW w:type="dxa" w:w="780"/>
            <w:vAlign w:val="center"/>
            <w:noWrap/>
          </w:tcPr>
          <w:p>
            <w:pPr>
              <w:spacing w:before="0" w:after="0" w:line="240" w:lineRule="auto"/>
              <w:ind w:firstLine="0" w:firstLineChars="0" w:left="0"/>
              <w:jc w:val="center"/>
            </w:pPr>
            <w:r>
              <w:rPr>
                <w:rFonts w:ascii="Times New Roman" w:hAnsi="Times New Roman" w:eastAsia="宋体"/>
                <w:b w:val="0"/>
                <w:sz w:val="18"/>
              </w:rPr>
              <w:t>1.304</w:t>
            </w:r>
          </w:p>
        </w:tc>
        <w:tc>
          <w:tcPr>
            <w:tcW w:type="dxa" w:w="1040"/>
            <w:vAlign w:val="center"/>
            <w:noWrap/>
          </w:tcPr>
          <w:p>
            <w:pPr>
              <w:spacing w:before="0" w:after="0" w:line="240" w:lineRule="auto"/>
              <w:ind w:firstLine="0" w:firstLineChars="0" w:left="0"/>
              <w:jc w:val="center"/>
            </w:pPr>
            <w:r>
              <w:rPr>
                <w:rFonts w:ascii="Times New Roman" w:hAnsi="Times New Roman" w:eastAsia="宋体"/>
                <w:b w:val="0"/>
                <w:sz w:val="18"/>
              </w:rPr>
              <w:t>0.01599</w:t>
            </w:r>
          </w:p>
        </w:tc>
      </w:tr>
      <w:tr>
        <w:trPr>
          <w:cantSplit/>
        </w:trPr>
        <w:tc>
          <w:tcPr>
            <w:tcW w:type="dxa" w:w="2721"/>
            <w:vAlign w:val="center"/>
          </w:tcPr>
          <w:p>
            <w:pPr>
              <w:spacing w:before="0" w:after="0" w:line="240" w:lineRule="auto"/>
              <w:ind w:firstLine="0" w:firstLineChars="0" w:left="0"/>
              <w:jc w:val="center"/>
            </w:pPr>
            <w:r>
              <w:rPr>
                <w:rFonts w:ascii="Times New Roman" w:hAnsi="Times New Roman" w:eastAsia="宋体"/>
                <w:b w:val="0"/>
                <w:sz w:val="18"/>
              </w:rPr>
              <w:t>丁乙酸泼尼松龙</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79.13</w:t>
            </w:r>
          </w:p>
        </w:tc>
        <w:tc>
          <w:tcPr>
            <w:tcW w:type="dxa" w:w="1170"/>
            <w:vAlign w:val="center"/>
            <w:noWrap/>
          </w:tcPr>
          <w:p>
            <w:pPr>
              <w:spacing w:before="0" w:after="0" w:line="240" w:lineRule="auto"/>
              <w:ind w:firstLine="0" w:firstLineChars="0" w:left="0"/>
              <w:jc w:val="center"/>
            </w:pPr>
            <w:r>
              <w:rPr>
                <w:rFonts w:ascii="Times New Roman" w:hAnsi="Times New Roman" w:eastAsia="宋体"/>
                <w:b w:val="0"/>
                <w:sz w:val="18"/>
              </w:rPr>
              <w:t>1.369e+05</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6.513e+05</w:t>
            </w:r>
          </w:p>
        </w:tc>
        <w:tc>
          <w:tcPr>
            <w:tcW w:type="dxa" w:w="780"/>
            <w:vAlign w:val="center"/>
            <w:noWrap/>
          </w:tcPr>
          <w:p>
            <w:pPr>
              <w:spacing w:before="0" w:after="0" w:line="240" w:lineRule="auto"/>
              <w:ind w:firstLine="0" w:firstLineChars="0" w:left="0"/>
              <w:jc w:val="center"/>
            </w:pPr>
            <w:r>
              <w:rPr>
                <w:rFonts w:ascii="Times New Roman" w:hAnsi="Times New Roman" w:eastAsia="宋体"/>
                <w:b w:val="0"/>
                <w:sz w:val="18"/>
              </w:rPr>
              <w:t>1.329</w:t>
            </w:r>
          </w:p>
        </w:tc>
        <w:tc>
          <w:tcPr>
            <w:tcW w:type="dxa" w:w="1040"/>
            <w:vAlign w:val="center"/>
            <w:noWrap/>
          </w:tcPr>
          <w:p>
            <w:pPr>
              <w:spacing w:before="0" w:after="0" w:line="240" w:lineRule="auto"/>
              <w:ind w:firstLine="0" w:firstLineChars="0" w:left="0"/>
              <w:jc w:val="center"/>
            </w:pPr>
            <w:r>
              <w:rPr>
                <w:rFonts w:ascii="Times New Roman" w:hAnsi="Times New Roman" w:eastAsia="宋体"/>
                <w:b w:val="0"/>
                <w:sz w:val="18"/>
              </w:rPr>
              <w:t>0.01680</w:t>
            </w:r>
          </w:p>
        </w:tc>
      </w:tr>
      <w:tr>
        <w:trPr>
          <w:cantSplit/>
        </w:trPr>
        <w:tc>
          <w:tcPr>
            <w:tcW w:type="dxa" w:w="2721"/>
            <w:vAlign w:val="center"/>
          </w:tcPr>
          <w:p>
            <w:pPr>
              <w:spacing w:before="0" w:after="0" w:line="240" w:lineRule="auto"/>
              <w:ind w:firstLine="0" w:firstLineChars="0" w:left="0"/>
              <w:jc w:val="center"/>
            </w:pPr>
            <w:r>
              <w:rPr>
                <w:rFonts w:ascii="Times New Roman" w:hAnsi="Times New Roman" w:eastAsia="宋体"/>
                <w:b w:val="0"/>
                <w:sz w:val="18"/>
              </w:rPr>
              <w:t>氟米松新戊酸酯</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81.90</w:t>
            </w:r>
          </w:p>
        </w:tc>
        <w:tc>
          <w:tcPr>
            <w:tcW w:type="dxa" w:w="1170"/>
            <w:vAlign w:val="center"/>
            <w:noWrap/>
          </w:tcPr>
          <w:p>
            <w:pPr>
              <w:spacing w:before="0" w:after="0" w:line="240" w:lineRule="auto"/>
              <w:ind w:firstLine="0" w:firstLineChars="0" w:left="0"/>
              <w:jc w:val="center"/>
            </w:pPr>
            <w:r>
              <w:rPr>
                <w:rFonts w:ascii="Times New Roman" w:hAnsi="Times New Roman" w:eastAsia="宋体"/>
                <w:b w:val="0"/>
                <w:sz w:val="18"/>
              </w:rPr>
              <w:t>3.760e+04</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1.558e+05</w:t>
            </w:r>
          </w:p>
        </w:tc>
        <w:tc>
          <w:tcPr>
            <w:tcW w:type="dxa" w:w="780"/>
            <w:vAlign w:val="center"/>
            <w:noWrap/>
          </w:tcPr>
          <w:p>
            <w:pPr>
              <w:spacing w:before="0" w:after="0" w:line="240" w:lineRule="auto"/>
              <w:ind w:firstLine="0" w:firstLineChars="0" w:left="0"/>
              <w:jc w:val="center"/>
            </w:pPr>
            <w:r>
              <w:rPr>
                <w:rFonts w:ascii="Times New Roman" w:hAnsi="Times New Roman" w:eastAsia="宋体"/>
                <w:b w:val="0"/>
                <w:sz w:val="18"/>
              </w:rPr>
              <w:t>0.8107</w:t>
            </w:r>
          </w:p>
        </w:tc>
        <w:tc>
          <w:tcPr>
            <w:tcW w:type="dxa" w:w="1040"/>
            <w:vAlign w:val="center"/>
            <w:noWrap/>
          </w:tcPr>
          <w:p>
            <w:pPr>
              <w:spacing w:before="0" w:after="0" w:line="240" w:lineRule="auto"/>
              <w:ind w:firstLine="0" w:firstLineChars="0" w:left="0"/>
              <w:jc w:val="center"/>
            </w:pPr>
            <w:r>
              <w:rPr>
                <w:rFonts w:ascii="Times New Roman" w:hAnsi="Times New Roman" w:eastAsia="宋体"/>
                <w:b w:val="0"/>
                <w:sz w:val="18"/>
              </w:rPr>
              <w:t>0.009899</w:t>
            </w:r>
          </w:p>
        </w:tc>
      </w:tr>
      <w:tr>
        <w:trPr>
          <w:cantSplit/>
        </w:trPr>
        <w:tc>
          <w:tcPr>
            <w:tcW w:type="dxa" w:w="2721"/>
            <w:vAlign w:val="center"/>
          </w:tcPr>
          <w:p>
            <w:pPr>
              <w:spacing w:before="0" w:after="0" w:line="240" w:lineRule="auto"/>
              <w:ind w:firstLine="0" w:firstLineChars="0" w:left="0"/>
              <w:jc w:val="center"/>
            </w:pPr>
            <w:r>
              <w:rPr>
                <w:rFonts w:ascii="Times New Roman" w:hAnsi="Times New Roman" w:eastAsia="宋体"/>
                <w:b w:val="0"/>
                <w:sz w:val="18"/>
              </w:rPr>
              <w:t>醋丙氢可的松</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81.03</w:t>
            </w:r>
          </w:p>
        </w:tc>
        <w:tc>
          <w:tcPr>
            <w:tcW w:type="dxa" w:w="1170"/>
            <w:vAlign w:val="center"/>
            <w:noWrap/>
          </w:tcPr>
          <w:p>
            <w:pPr>
              <w:spacing w:before="0" w:after="0" w:line="240" w:lineRule="auto"/>
              <w:ind w:firstLine="0" w:firstLineChars="0" w:left="0"/>
              <w:jc w:val="center"/>
            </w:pPr>
            <w:r>
              <w:rPr>
                <w:rFonts w:ascii="Times New Roman" w:hAnsi="Times New Roman" w:eastAsia="宋体"/>
                <w:b w:val="0"/>
                <w:sz w:val="18"/>
              </w:rPr>
              <w:t>1.247e+05</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4.744e+05</w:t>
            </w:r>
          </w:p>
        </w:tc>
        <w:tc>
          <w:tcPr>
            <w:tcW w:type="dxa" w:w="780"/>
            <w:vAlign w:val="center"/>
            <w:noWrap/>
          </w:tcPr>
          <w:p>
            <w:pPr>
              <w:spacing w:before="0" w:after="0" w:line="240" w:lineRule="auto"/>
              <w:ind w:firstLine="0" w:firstLineChars="0" w:left="0"/>
              <w:jc w:val="center"/>
            </w:pPr>
            <w:r>
              <w:rPr>
                <w:rFonts w:ascii="Times New Roman" w:hAnsi="Times New Roman" w:eastAsia="宋体"/>
                <w:b w:val="0"/>
                <w:sz w:val="18"/>
              </w:rPr>
              <w:t>1.229</w:t>
            </w:r>
          </w:p>
        </w:tc>
        <w:tc>
          <w:tcPr>
            <w:tcW w:type="dxa" w:w="1040"/>
            <w:vAlign w:val="center"/>
            <w:noWrap/>
          </w:tcPr>
          <w:p>
            <w:pPr>
              <w:spacing w:before="0" w:after="0" w:line="240" w:lineRule="auto"/>
              <w:ind w:firstLine="0" w:firstLineChars="0" w:left="0"/>
              <w:jc w:val="center"/>
            </w:pPr>
            <w:r>
              <w:rPr>
                <w:rFonts w:ascii="Times New Roman" w:hAnsi="Times New Roman" w:eastAsia="宋体"/>
                <w:b w:val="0"/>
                <w:sz w:val="18"/>
              </w:rPr>
              <w:t>0.01517</w:t>
            </w:r>
          </w:p>
        </w:tc>
      </w:tr>
      <w:tr>
        <w:trPr>
          <w:cantSplit/>
        </w:trPr>
        <w:tc>
          <w:tcPr>
            <w:tcW w:type="dxa" w:w="2721"/>
            <w:vAlign w:val="center"/>
          </w:tcPr>
          <w:p>
            <w:pPr>
              <w:spacing w:before="0" w:after="0" w:line="240" w:lineRule="auto"/>
              <w:ind w:firstLine="0" w:firstLineChars="0" w:left="0"/>
              <w:jc w:val="center"/>
            </w:pPr>
            <w:r>
              <w:rPr>
                <w:rFonts w:ascii="Times New Roman" w:hAnsi="Times New Roman" w:eastAsia="宋体"/>
                <w:b w:val="0"/>
                <w:sz w:val="18"/>
              </w:rPr>
              <w:t>甲羟孕酮</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83.32</w:t>
            </w:r>
          </w:p>
        </w:tc>
        <w:tc>
          <w:tcPr>
            <w:tcW w:type="dxa" w:w="1170"/>
            <w:vAlign w:val="center"/>
            <w:noWrap/>
          </w:tcPr>
          <w:p>
            <w:pPr>
              <w:spacing w:before="0" w:after="0" w:line="240" w:lineRule="auto"/>
              <w:ind w:firstLine="0" w:firstLineChars="0" w:left="0"/>
              <w:jc w:val="center"/>
            </w:pPr>
            <w:r>
              <w:rPr>
                <w:rFonts w:ascii="Times New Roman" w:hAnsi="Times New Roman" w:eastAsia="宋体"/>
                <w:b w:val="0"/>
                <w:sz w:val="18"/>
              </w:rPr>
              <w:t>1.531e+05</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5.010e+05</w:t>
            </w:r>
          </w:p>
        </w:tc>
        <w:tc>
          <w:tcPr>
            <w:tcW w:type="dxa" w:w="780"/>
            <w:vAlign w:val="center"/>
            <w:noWrap/>
          </w:tcPr>
          <w:p>
            <w:pPr>
              <w:spacing w:before="0" w:after="0" w:line="240" w:lineRule="auto"/>
              <w:ind w:firstLine="0" w:firstLineChars="0" w:left="0"/>
              <w:jc w:val="center"/>
            </w:pPr>
            <w:r>
              <w:rPr>
                <w:rFonts w:ascii="Times New Roman" w:hAnsi="Times New Roman" w:eastAsia="宋体"/>
                <w:b w:val="0"/>
                <w:sz w:val="18"/>
              </w:rPr>
              <w:t>1.571</w:t>
            </w:r>
          </w:p>
        </w:tc>
        <w:tc>
          <w:tcPr>
            <w:tcW w:type="dxa" w:w="1040"/>
            <w:vAlign w:val="center"/>
            <w:noWrap/>
          </w:tcPr>
          <w:p>
            <w:pPr>
              <w:spacing w:before="0" w:after="0" w:line="240" w:lineRule="auto"/>
              <w:ind w:firstLine="0" w:firstLineChars="0" w:left="0"/>
              <w:jc w:val="center"/>
            </w:pPr>
            <w:r>
              <w:rPr>
                <w:rFonts w:ascii="Times New Roman" w:hAnsi="Times New Roman" w:eastAsia="宋体"/>
                <w:b w:val="0"/>
                <w:sz w:val="18"/>
              </w:rPr>
              <w:t>0.01885</w:t>
            </w:r>
          </w:p>
        </w:tc>
      </w:tr>
      <w:tr>
        <w:trPr>
          <w:cantSplit/>
        </w:trPr>
        <w:tc>
          <w:tcPr>
            <w:tcW w:type="dxa" w:w="2721"/>
            <w:vAlign w:val="center"/>
          </w:tcPr>
          <w:p>
            <w:pPr>
              <w:spacing w:before="0" w:after="0" w:line="240" w:lineRule="auto"/>
              <w:ind w:firstLine="0" w:firstLineChars="0" w:left="0"/>
              <w:jc w:val="center"/>
            </w:pPr>
            <w:r>
              <w:rPr>
                <w:rFonts w:ascii="Times New Roman" w:hAnsi="Times New Roman" w:eastAsia="宋体"/>
                <w:b w:val="0"/>
                <w:sz w:val="18"/>
              </w:rPr>
              <w:t>地塞米松戊酸酯</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79.58</w:t>
            </w:r>
          </w:p>
        </w:tc>
        <w:tc>
          <w:tcPr>
            <w:tcW w:type="dxa" w:w="1170"/>
            <w:vAlign w:val="center"/>
            <w:noWrap/>
          </w:tcPr>
          <w:p>
            <w:pPr>
              <w:spacing w:before="0" w:after="0" w:line="240" w:lineRule="auto"/>
              <w:ind w:firstLine="0" w:firstLineChars="0" w:left="0"/>
              <w:jc w:val="center"/>
            </w:pPr>
            <w:r>
              <w:rPr>
                <w:rFonts w:ascii="Times New Roman" w:hAnsi="Times New Roman" w:eastAsia="宋体"/>
                <w:b w:val="0"/>
                <w:sz w:val="18"/>
              </w:rPr>
              <w:t>6.033e+04</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2.847e+05</w:t>
            </w:r>
          </w:p>
        </w:tc>
        <w:tc>
          <w:tcPr>
            <w:tcW w:type="dxa" w:w="780"/>
            <w:vAlign w:val="center"/>
            <w:noWrap/>
          </w:tcPr>
          <w:p>
            <w:pPr>
              <w:spacing w:before="0" w:after="0" w:line="240" w:lineRule="auto"/>
              <w:ind w:firstLine="0" w:firstLineChars="0" w:left="0"/>
              <w:jc w:val="center"/>
            </w:pPr>
            <w:r>
              <w:rPr>
                <w:rFonts w:ascii="Times New Roman" w:hAnsi="Times New Roman" w:eastAsia="宋体"/>
                <w:b w:val="0"/>
                <w:sz w:val="18"/>
              </w:rPr>
              <w:t>2.166</w:t>
            </w:r>
          </w:p>
        </w:tc>
        <w:tc>
          <w:tcPr>
            <w:tcW w:type="dxa" w:w="1040"/>
            <w:vAlign w:val="center"/>
            <w:noWrap/>
          </w:tcPr>
          <w:p>
            <w:pPr>
              <w:spacing w:before="0" w:after="0" w:line="240" w:lineRule="auto"/>
              <w:ind w:firstLine="0" w:firstLineChars="0" w:left="0"/>
              <w:jc w:val="center"/>
            </w:pPr>
            <w:r>
              <w:rPr>
                <w:rFonts w:ascii="Times New Roman" w:hAnsi="Times New Roman" w:eastAsia="宋体"/>
                <w:b w:val="0"/>
                <w:sz w:val="18"/>
              </w:rPr>
              <w:t>0.02721</w:t>
            </w:r>
          </w:p>
        </w:tc>
      </w:tr>
      <w:tr>
        <w:trPr>
          <w:cantSplit/>
        </w:trPr>
        <w:tc>
          <w:tcPr>
            <w:tcW w:type="dxa" w:w="2721"/>
            <w:vAlign w:val="center"/>
          </w:tcPr>
          <w:p>
            <w:pPr>
              <w:spacing w:before="0" w:after="0" w:line="240" w:lineRule="auto"/>
              <w:ind w:firstLine="0" w:firstLineChars="0" w:left="0"/>
              <w:jc w:val="center"/>
            </w:pPr>
            <w:r>
              <w:rPr>
                <w:rFonts w:ascii="Times New Roman" w:hAnsi="Times New Roman" w:eastAsia="宋体"/>
                <w:b w:val="0"/>
                <w:sz w:val="18"/>
              </w:rPr>
              <w:t>双氟泼尼酯</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80.65</w:t>
            </w:r>
          </w:p>
        </w:tc>
        <w:tc>
          <w:tcPr>
            <w:tcW w:type="dxa" w:w="1170"/>
            <w:vAlign w:val="center"/>
            <w:noWrap/>
          </w:tcPr>
          <w:p>
            <w:pPr>
              <w:spacing w:before="0" w:after="0" w:line="240" w:lineRule="auto"/>
              <w:ind w:firstLine="0" w:firstLineChars="0" w:left="0"/>
              <w:jc w:val="center"/>
            </w:pPr>
            <w:r>
              <w:rPr>
                <w:rFonts w:ascii="Times New Roman" w:hAnsi="Times New Roman" w:eastAsia="宋体"/>
                <w:b w:val="0"/>
                <w:sz w:val="18"/>
              </w:rPr>
              <w:t>3.971e+03</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1.582e+04</w:t>
            </w:r>
          </w:p>
        </w:tc>
        <w:tc>
          <w:tcPr>
            <w:tcW w:type="dxa" w:w="780"/>
            <w:vAlign w:val="center"/>
            <w:noWrap/>
          </w:tcPr>
          <w:p>
            <w:pPr>
              <w:spacing w:before="0" w:after="0" w:line="240" w:lineRule="auto"/>
              <w:ind w:firstLine="0" w:firstLineChars="0" w:left="0"/>
              <w:jc w:val="center"/>
            </w:pPr>
            <w:r>
              <w:rPr>
                <w:rFonts w:ascii="Times New Roman" w:hAnsi="Times New Roman" w:eastAsia="宋体"/>
                <w:b w:val="0"/>
                <w:sz w:val="18"/>
              </w:rPr>
              <w:t>1.028</w:t>
            </w:r>
          </w:p>
        </w:tc>
        <w:tc>
          <w:tcPr>
            <w:tcW w:type="dxa" w:w="1040"/>
            <w:vAlign w:val="center"/>
            <w:noWrap/>
          </w:tcPr>
          <w:p>
            <w:pPr>
              <w:spacing w:before="0" w:after="0" w:line="240" w:lineRule="auto"/>
              <w:ind w:firstLine="0" w:firstLineChars="0" w:left="0"/>
              <w:jc w:val="center"/>
            </w:pPr>
            <w:r>
              <w:rPr>
                <w:rFonts w:ascii="Times New Roman" w:hAnsi="Times New Roman" w:eastAsia="宋体"/>
                <w:b w:val="0"/>
                <w:sz w:val="18"/>
              </w:rPr>
              <w:t>0.01275</w:t>
            </w:r>
          </w:p>
        </w:tc>
      </w:tr>
      <w:tr>
        <w:trPr>
          <w:cantSplit/>
        </w:trPr>
        <w:tc>
          <w:tcPr>
            <w:tcW w:type="dxa" w:w="2721"/>
            <w:vAlign w:val="center"/>
          </w:tcPr>
          <w:p>
            <w:pPr>
              <w:spacing w:before="0" w:after="0" w:line="240" w:lineRule="auto"/>
              <w:ind w:firstLine="0" w:firstLineChars="0" w:left="0"/>
              <w:jc w:val="center"/>
            </w:pPr>
            <w:r>
              <w:rPr>
                <w:rFonts w:ascii="Times New Roman" w:hAnsi="Times New Roman" w:eastAsia="宋体"/>
                <w:b w:val="0"/>
                <w:sz w:val="18"/>
              </w:rPr>
              <w:t>泼尼松龙戊酸酯</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82.45</w:t>
            </w:r>
          </w:p>
        </w:tc>
        <w:tc>
          <w:tcPr>
            <w:tcW w:type="dxa" w:w="1170"/>
            <w:vAlign w:val="center"/>
            <w:noWrap/>
          </w:tcPr>
          <w:p>
            <w:pPr>
              <w:spacing w:before="0" w:after="0" w:line="240" w:lineRule="auto"/>
              <w:ind w:firstLine="0" w:firstLineChars="0" w:left="0"/>
              <w:jc w:val="center"/>
            </w:pPr>
            <w:r>
              <w:rPr>
                <w:rFonts w:ascii="Times New Roman" w:hAnsi="Times New Roman" w:eastAsia="宋体"/>
                <w:b w:val="0"/>
                <w:sz w:val="18"/>
              </w:rPr>
              <w:t>1.264e+05</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5.654e+05</w:t>
            </w:r>
          </w:p>
        </w:tc>
        <w:tc>
          <w:tcPr>
            <w:tcW w:type="dxa" w:w="780"/>
            <w:vAlign w:val="center"/>
            <w:noWrap/>
          </w:tcPr>
          <w:p>
            <w:pPr>
              <w:spacing w:before="0" w:after="0" w:line="240" w:lineRule="auto"/>
              <w:ind w:firstLine="0" w:firstLineChars="0" w:left="0"/>
              <w:jc w:val="center"/>
            </w:pPr>
            <w:r>
              <w:rPr>
                <w:rFonts w:ascii="Times New Roman" w:hAnsi="Times New Roman" w:eastAsia="宋体"/>
                <w:b w:val="0"/>
                <w:sz w:val="18"/>
              </w:rPr>
              <w:t>1.938</w:t>
            </w:r>
          </w:p>
        </w:tc>
        <w:tc>
          <w:tcPr>
            <w:tcW w:type="dxa" w:w="1040"/>
            <w:vAlign w:val="center"/>
            <w:noWrap/>
          </w:tcPr>
          <w:p>
            <w:pPr>
              <w:spacing w:before="0" w:after="0" w:line="240" w:lineRule="auto"/>
              <w:ind w:firstLine="0" w:firstLineChars="0" w:left="0"/>
              <w:jc w:val="center"/>
            </w:pPr>
            <w:r>
              <w:rPr>
                <w:rFonts w:ascii="Times New Roman" w:hAnsi="Times New Roman" w:eastAsia="宋体"/>
                <w:b w:val="0"/>
                <w:sz w:val="18"/>
              </w:rPr>
              <w:t>0.02351</w:t>
            </w:r>
          </w:p>
        </w:tc>
      </w:tr>
      <w:tr>
        <w:trPr>
          <w:cantSplit/>
        </w:trPr>
        <w:tc>
          <w:tcPr>
            <w:tcW w:type="dxa" w:w="2721"/>
            <w:vAlign w:val="center"/>
          </w:tcPr>
          <w:p>
            <w:pPr>
              <w:spacing w:before="0" w:after="0" w:line="240" w:lineRule="auto"/>
              <w:ind w:firstLine="0" w:firstLineChars="0" w:left="0"/>
              <w:jc w:val="center"/>
            </w:pPr>
            <w:r>
              <w:rPr>
                <w:rFonts w:ascii="Times New Roman" w:hAnsi="Times New Roman" w:eastAsia="宋体"/>
                <w:b w:val="0"/>
                <w:sz w:val="18"/>
              </w:rPr>
              <w:t>苯甲酸倍他米松</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80.99</w:t>
            </w:r>
          </w:p>
        </w:tc>
        <w:tc>
          <w:tcPr>
            <w:tcW w:type="dxa" w:w="1170"/>
            <w:vAlign w:val="center"/>
            <w:noWrap/>
          </w:tcPr>
          <w:p>
            <w:pPr>
              <w:spacing w:before="0" w:after="0" w:line="240" w:lineRule="auto"/>
              <w:ind w:firstLine="0" w:firstLineChars="0" w:left="0"/>
              <w:jc w:val="center"/>
            </w:pPr>
            <w:r>
              <w:rPr>
                <w:rFonts w:ascii="Times New Roman" w:hAnsi="Times New Roman" w:eastAsia="宋体"/>
                <w:b w:val="0"/>
                <w:sz w:val="18"/>
              </w:rPr>
              <w:t>6.274e+04</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2.226e+05</w:t>
            </w:r>
          </w:p>
        </w:tc>
        <w:tc>
          <w:tcPr>
            <w:tcW w:type="dxa" w:w="780"/>
            <w:vAlign w:val="center"/>
            <w:noWrap/>
          </w:tcPr>
          <w:p>
            <w:pPr>
              <w:spacing w:before="0" w:after="0" w:line="240" w:lineRule="auto"/>
              <w:ind w:firstLine="0" w:firstLineChars="0" w:left="0"/>
              <w:jc w:val="center"/>
            </w:pPr>
            <w:r>
              <w:rPr>
                <w:rFonts w:ascii="Times New Roman" w:hAnsi="Times New Roman" w:eastAsia="宋体"/>
                <w:b w:val="0"/>
                <w:sz w:val="18"/>
              </w:rPr>
              <w:t>0.7530</w:t>
            </w:r>
          </w:p>
        </w:tc>
        <w:tc>
          <w:tcPr>
            <w:tcW w:type="dxa" w:w="1040"/>
            <w:vAlign w:val="center"/>
            <w:noWrap/>
          </w:tcPr>
          <w:p>
            <w:pPr>
              <w:spacing w:before="0" w:after="0" w:line="240" w:lineRule="auto"/>
              <w:ind w:firstLine="0" w:firstLineChars="0" w:left="0"/>
              <w:jc w:val="center"/>
            </w:pPr>
            <w:r>
              <w:rPr>
                <w:rFonts w:ascii="Times New Roman" w:hAnsi="Times New Roman" w:eastAsia="宋体"/>
                <w:b w:val="0"/>
                <w:sz w:val="18"/>
              </w:rPr>
              <w:t>0.009298</w:t>
            </w:r>
          </w:p>
        </w:tc>
      </w:tr>
      <w:tr>
        <w:trPr>
          <w:cantSplit/>
        </w:trPr>
        <w:tc>
          <w:tcPr>
            <w:tcW w:type="dxa" w:w="2721"/>
            <w:vAlign w:val="center"/>
          </w:tcPr>
          <w:p>
            <w:pPr>
              <w:spacing w:before="0" w:after="0" w:line="240" w:lineRule="auto"/>
              <w:ind w:firstLine="0" w:firstLineChars="0" w:left="0"/>
              <w:jc w:val="center"/>
            </w:pPr>
            <w:r>
              <w:rPr>
                <w:rFonts w:ascii="Times New Roman" w:hAnsi="Times New Roman" w:eastAsia="宋体"/>
                <w:b w:val="0"/>
                <w:sz w:val="18"/>
              </w:rPr>
              <w:t>甲基泼尼松龙乙丙酸酯</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79.73</w:t>
            </w:r>
          </w:p>
        </w:tc>
        <w:tc>
          <w:tcPr>
            <w:tcW w:type="dxa" w:w="1170"/>
            <w:vAlign w:val="center"/>
            <w:noWrap/>
          </w:tcPr>
          <w:p>
            <w:pPr>
              <w:spacing w:before="0" w:after="0" w:line="240" w:lineRule="auto"/>
              <w:ind w:firstLine="0" w:firstLineChars="0" w:left="0"/>
              <w:jc w:val="center"/>
            </w:pPr>
            <w:r>
              <w:rPr>
                <w:rFonts w:ascii="Times New Roman" w:hAnsi="Times New Roman" w:eastAsia="宋体"/>
                <w:b w:val="0"/>
                <w:sz w:val="18"/>
              </w:rPr>
              <w:t>9.960e+04</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1.599e+05</w:t>
            </w:r>
          </w:p>
        </w:tc>
        <w:tc>
          <w:tcPr>
            <w:tcW w:type="dxa" w:w="780"/>
            <w:vAlign w:val="center"/>
            <w:noWrap/>
          </w:tcPr>
          <w:p>
            <w:pPr>
              <w:spacing w:before="0" w:after="0" w:line="240" w:lineRule="auto"/>
              <w:ind w:firstLine="0" w:firstLineChars="0" w:left="0"/>
              <w:jc w:val="center"/>
            </w:pPr>
            <w:r>
              <w:rPr>
                <w:rFonts w:ascii="Times New Roman" w:hAnsi="Times New Roman" w:eastAsia="宋体"/>
                <w:b w:val="0"/>
                <w:sz w:val="18"/>
              </w:rPr>
              <w:t>1.754</w:t>
            </w:r>
          </w:p>
        </w:tc>
        <w:tc>
          <w:tcPr>
            <w:tcW w:type="dxa" w:w="1040"/>
            <w:vAlign w:val="center"/>
            <w:noWrap/>
          </w:tcPr>
          <w:p>
            <w:pPr>
              <w:spacing w:before="0" w:after="0" w:line="240" w:lineRule="auto"/>
              <w:ind w:firstLine="0" w:firstLineChars="0" w:left="0"/>
              <w:jc w:val="center"/>
            </w:pPr>
            <w:r>
              <w:rPr>
                <w:rFonts w:ascii="Times New Roman" w:hAnsi="Times New Roman" w:eastAsia="宋体"/>
                <w:b w:val="0"/>
                <w:sz w:val="18"/>
              </w:rPr>
              <w:t>0.02200</w:t>
            </w:r>
          </w:p>
        </w:tc>
      </w:tr>
      <w:tr>
        <w:trPr>
          <w:cantSplit/>
        </w:trPr>
        <w:tc>
          <w:tcPr>
            <w:tcW w:type="dxa" w:w="2721"/>
            <w:vAlign w:val="center"/>
          </w:tcPr>
          <w:p>
            <w:pPr>
              <w:spacing w:before="0" w:after="0" w:line="240" w:lineRule="auto"/>
              <w:ind w:firstLine="0" w:firstLineChars="0" w:left="0"/>
              <w:jc w:val="center"/>
            </w:pPr>
            <w:r>
              <w:rPr>
                <w:rFonts w:ascii="Times New Roman" w:hAnsi="Times New Roman" w:eastAsia="宋体"/>
                <w:b w:val="0"/>
                <w:sz w:val="18"/>
              </w:rPr>
              <w:t>醋酸去氧皮质酮</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79.57</w:t>
            </w:r>
          </w:p>
        </w:tc>
        <w:tc>
          <w:tcPr>
            <w:tcW w:type="dxa" w:w="1170"/>
            <w:vAlign w:val="center"/>
            <w:noWrap/>
          </w:tcPr>
          <w:p>
            <w:pPr>
              <w:spacing w:before="0" w:after="0" w:line="240" w:lineRule="auto"/>
              <w:ind w:firstLine="0" w:firstLineChars="0" w:left="0"/>
              <w:jc w:val="center"/>
            </w:pPr>
            <w:r>
              <w:rPr>
                <w:rFonts w:ascii="Times New Roman" w:hAnsi="Times New Roman" w:eastAsia="宋体"/>
                <w:b w:val="0"/>
                <w:sz w:val="18"/>
              </w:rPr>
              <w:t>1.026e+05</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2.680e+05</w:t>
            </w:r>
          </w:p>
        </w:tc>
        <w:tc>
          <w:tcPr>
            <w:tcW w:type="dxa" w:w="780"/>
            <w:vAlign w:val="center"/>
            <w:noWrap/>
          </w:tcPr>
          <w:p>
            <w:pPr>
              <w:spacing w:before="0" w:after="0" w:line="240" w:lineRule="auto"/>
              <w:ind w:firstLine="0" w:firstLineChars="0" w:left="0"/>
              <w:jc w:val="center"/>
            </w:pPr>
            <w:r>
              <w:rPr>
                <w:rFonts w:ascii="Times New Roman" w:hAnsi="Times New Roman" w:eastAsia="宋体"/>
                <w:b w:val="0"/>
                <w:sz w:val="18"/>
              </w:rPr>
              <w:t>2.169</w:t>
            </w:r>
          </w:p>
        </w:tc>
        <w:tc>
          <w:tcPr>
            <w:tcW w:type="dxa" w:w="1040"/>
            <w:vAlign w:val="center"/>
            <w:noWrap/>
          </w:tcPr>
          <w:p>
            <w:pPr>
              <w:spacing w:before="0" w:after="0" w:line="240" w:lineRule="auto"/>
              <w:ind w:firstLine="0" w:firstLineChars="0" w:left="0"/>
              <w:jc w:val="center"/>
            </w:pPr>
            <w:r>
              <w:rPr>
                <w:rFonts w:ascii="Times New Roman" w:hAnsi="Times New Roman" w:eastAsia="宋体"/>
                <w:b w:val="0"/>
                <w:sz w:val="18"/>
              </w:rPr>
              <w:t>0.02726</w:t>
            </w:r>
          </w:p>
        </w:tc>
      </w:tr>
      <w:tr>
        <w:trPr>
          <w:cantSplit/>
        </w:trPr>
        <w:tc>
          <w:tcPr>
            <w:tcW w:type="dxa" w:w="2721"/>
            <w:vAlign w:val="center"/>
          </w:tcPr>
          <w:p>
            <w:pPr>
              <w:spacing w:before="0" w:after="0" w:line="240" w:lineRule="auto"/>
              <w:ind w:firstLine="0" w:firstLineChars="0" w:left="0"/>
              <w:jc w:val="center"/>
            </w:pPr>
            <w:r>
              <w:rPr>
                <w:rFonts w:ascii="Times New Roman" w:hAnsi="Times New Roman" w:eastAsia="宋体"/>
                <w:b w:val="0"/>
                <w:sz w:val="18"/>
              </w:rPr>
              <w:t>群勃龙醋酸酯</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81.48</w:t>
            </w:r>
          </w:p>
        </w:tc>
        <w:tc>
          <w:tcPr>
            <w:tcW w:type="dxa" w:w="1170"/>
            <w:vAlign w:val="center"/>
            <w:noWrap/>
          </w:tcPr>
          <w:p>
            <w:pPr>
              <w:spacing w:before="0" w:after="0" w:line="240" w:lineRule="auto"/>
              <w:ind w:firstLine="0" w:firstLineChars="0" w:left="0"/>
              <w:jc w:val="center"/>
            </w:pPr>
            <w:r>
              <w:rPr>
                <w:rFonts w:ascii="Times New Roman" w:hAnsi="Times New Roman" w:eastAsia="宋体"/>
                <w:b w:val="0"/>
                <w:sz w:val="18"/>
              </w:rPr>
              <w:t>5.448e+05</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1.373e+06</w:t>
            </w:r>
          </w:p>
        </w:tc>
        <w:tc>
          <w:tcPr>
            <w:tcW w:type="dxa" w:w="780"/>
            <w:vAlign w:val="center"/>
            <w:noWrap/>
          </w:tcPr>
          <w:p>
            <w:pPr>
              <w:spacing w:before="0" w:after="0" w:line="240" w:lineRule="auto"/>
              <w:ind w:firstLine="0" w:firstLineChars="0" w:left="0"/>
              <w:jc w:val="center"/>
            </w:pPr>
            <w:r>
              <w:rPr>
                <w:rFonts w:ascii="Times New Roman" w:hAnsi="Times New Roman" w:eastAsia="宋体"/>
                <w:b w:val="0"/>
                <w:sz w:val="18"/>
              </w:rPr>
              <w:t>1.185</w:t>
            </w:r>
          </w:p>
        </w:tc>
        <w:tc>
          <w:tcPr>
            <w:tcW w:type="dxa" w:w="1040"/>
            <w:vAlign w:val="center"/>
            <w:noWrap/>
          </w:tcPr>
          <w:p>
            <w:pPr>
              <w:spacing w:before="0" w:after="0" w:line="240" w:lineRule="auto"/>
              <w:ind w:firstLine="0" w:firstLineChars="0" w:left="0"/>
              <w:jc w:val="center"/>
            </w:pPr>
            <w:r>
              <w:rPr>
                <w:rFonts w:ascii="Times New Roman" w:hAnsi="Times New Roman" w:eastAsia="宋体"/>
                <w:b w:val="0"/>
                <w:sz w:val="18"/>
              </w:rPr>
              <w:t>0.01454</w:t>
            </w:r>
          </w:p>
        </w:tc>
      </w:tr>
      <w:tr>
        <w:trPr>
          <w:cantSplit/>
        </w:trPr>
        <w:tc>
          <w:tcPr>
            <w:tcW w:type="dxa" w:w="2721"/>
            <w:vAlign w:val="center"/>
          </w:tcPr>
          <w:p>
            <w:pPr>
              <w:spacing w:before="0" w:after="0" w:line="240" w:lineRule="auto"/>
              <w:ind w:firstLine="0" w:firstLineChars="0" w:left="0"/>
              <w:jc w:val="center"/>
            </w:pPr>
            <w:r>
              <w:rPr>
                <w:rFonts w:ascii="Times New Roman" w:hAnsi="Times New Roman" w:eastAsia="宋体"/>
                <w:b w:val="0"/>
                <w:sz w:val="18"/>
              </w:rPr>
              <w:t>醋酸炔诺酮</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81.59</w:t>
            </w:r>
          </w:p>
        </w:tc>
        <w:tc>
          <w:tcPr>
            <w:tcW w:type="dxa" w:w="1170"/>
            <w:vAlign w:val="center"/>
            <w:noWrap/>
          </w:tcPr>
          <w:p>
            <w:pPr>
              <w:spacing w:before="0" w:after="0" w:line="240" w:lineRule="auto"/>
              <w:ind w:firstLine="0" w:firstLineChars="0" w:left="0"/>
              <w:jc w:val="center"/>
            </w:pPr>
            <w:r>
              <w:rPr>
                <w:rFonts w:ascii="Times New Roman" w:hAnsi="Times New Roman" w:eastAsia="宋体"/>
                <w:b w:val="0"/>
                <w:sz w:val="18"/>
              </w:rPr>
              <w:t>1.818e+04</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4.782e+04</w:t>
            </w:r>
          </w:p>
        </w:tc>
        <w:tc>
          <w:tcPr>
            <w:tcW w:type="dxa" w:w="780"/>
            <w:vAlign w:val="center"/>
            <w:noWrap/>
          </w:tcPr>
          <w:p>
            <w:pPr>
              <w:spacing w:before="0" w:after="0" w:line="240" w:lineRule="auto"/>
              <w:ind w:firstLine="0" w:firstLineChars="0" w:left="0"/>
              <w:jc w:val="center"/>
            </w:pPr>
            <w:r>
              <w:rPr>
                <w:rFonts w:ascii="Times New Roman" w:hAnsi="Times New Roman" w:eastAsia="宋体"/>
                <w:b w:val="0"/>
                <w:sz w:val="18"/>
              </w:rPr>
              <w:t>0.9499</w:t>
            </w:r>
          </w:p>
        </w:tc>
        <w:tc>
          <w:tcPr>
            <w:tcW w:type="dxa" w:w="1040"/>
            <w:vAlign w:val="center"/>
            <w:noWrap/>
          </w:tcPr>
          <w:p>
            <w:pPr>
              <w:spacing w:before="0" w:after="0" w:line="240" w:lineRule="auto"/>
              <w:ind w:firstLine="0" w:firstLineChars="0" w:left="0"/>
              <w:jc w:val="center"/>
            </w:pPr>
            <w:r>
              <w:rPr>
                <w:rFonts w:ascii="Times New Roman" w:hAnsi="Times New Roman" w:eastAsia="宋体"/>
                <w:b w:val="0"/>
                <w:sz w:val="18"/>
              </w:rPr>
              <w:t>0.01164</w:t>
            </w:r>
          </w:p>
        </w:tc>
      </w:tr>
      <w:tr>
        <w:trPr>
          <w:cantSplit/>
        </w:trPr>
        <w:tc>
          <w:tcPr>
            <w:tcW w:type="dxa" w:w="2721"/>
            <w:vAlign w:val="center"/>
          </w:tcPr>
          <w:p>
            <w:pPr>
              <w:spacing w:before="0" w:after="0" w:line="240" w:lineRule="auto"/>
              <w:ind w:firstLine="0" w:firstLineChars="0" w:left="0"/>
              <w:jc w:val="center"/>
            </w:pPr>
            <w:r>
              <w:rPr>
                <w:rFonts w:ascii="Times New Roman" w:hAnsi="Times New Roman" w:eastAsia="宋体"/>
                <w:b w:val="0"/>
                <w:sz w:val="18"/>
              </w:rPr>
              <w:t>米非司酮</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76.69</w:t>
            </w:r>
          </w:p>
        </w:tc>
        <w:tc>
          <w:tcPr>
            <w:tcW w:type="dxa" w:w="1170"/>
            <w:vAlign w:val="center"/>
            <w:noWrap/>
          </w:tcPr>
          <w:p>
            <w:pPr>
              <w:spacing w:before="0" w:after="0" w:line="240" w:lineRule="auto"/>
              <w:ind w:firstLine="0" w:firstLineChars="0" w:left="0"/>
              <w:jc w:val="center"/>
            </w:pPr>
            <w:r>
              <w:rPr>
                <w:rFonts w:ascii="Times New Roman" w:hAnsi="Times New Roman" w:eastAsia="宋体"/>
                <w:b w:val="0"/>
                <w:sz w:val="18"/>
              </w:rPr>
              <w:t>9.070e+04</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2.879e+05</w:t>
            </w:r>
          </w:p>
        </w:tc>
        <w:tc>
          <w:tcPr>
            <w:tcW w:type="dxa" w:w="780"/>
            <w:vAlign w:val="center"/>
            <w:noWrap/>
          </w:tcPr>
          <w:p>
            <w:pPr>
              <w:spacing w:before="0" w:after="0" w:line="240" w:lineRule="auto"/>
              <w:ind w:firstLine="0" w:firstLineChars="0" w:left="0"/>
              <w:jc w:val="center"/>
            </w:pPr>
            <w:r>
              <w:rPr>
                <w:rFonts w:ascii="Times New Roman" w:hAnsi="Times New Roman" w:eastAsia="宋体"/>
                <w:b w:val="0"/>
                <w:sz w:val="18"/>
              </w:rPr>
              <w:t>1.103</w:t>
            </w:r>
          </w:p>
        </w:tc>
        <w:tc>
          <w:tcPr>
            <w:tcW w:type="dxa" w:w="1040"/>
            <w:vAlign w:val="center"/>
            <w:noWrap/>
          </w:tcPr>
          <w:p>
            <w:pPr>
              <w:spacing w:before="0" w:after="0" w:line="240" w:lineRule="auto"/>
              <w:ind w:firstLine="0" w:firstLineChars="0" w:left="0"/>
              <w:jc w:val="center"/>
            </w:pPr>
            <w:r>
              <w:rPr>
                <w:rFonts w:ascii="Times New Roman" w:hAnsi="Times New Roman" w:eastAsia="宋体"/>
                <w:b w:val="0"/>
                <w:sz w:val="18"/>
              </w:rPr>
              <w:t>0.01438</w:t>
            </w:r>
          </w:p>
        </w:tc>
      </w:tr>
      <w:tr>
        <w:trPr>
          <w:cantSplit/>
        </w:trPr>
        <w:tc>
          <w:tcPr>
            <w:tcW w:type="dxa" w:w="2721"/>
            <w:vAlign w:val="center"/>
          </w:tcPr>
          <w:p>
            <w:pPr>
              <w:spacing w:before="0" w:after="0" w:line="240" w:lineRule="auto"/>
              <w:ind w:firstLine="0" w:firstLineChars="0" w:left="0"/>
              <w:jc w:val="center"/>
            </w:pPr>
            <w:r>
              <w:rPr>
                <w:rFonts w:ascii="Times New Roman" w:hAnsi="Times New Roman" w:eastAsia="宋体"/>
                <w:b w:val="0"/>
                <w:sz w:val="18"/>
              </w:rPr>
              <w:t>醋酸美伦孕酮</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78.42</w:t>
            </w:r>
          </w:p>
        </w:tc>
        <w:tc>
          <w:tcPr>
            <w:tcW w:type="dxa" w:w="1170"/>
            <w:vAlign w:val="center"/>
            <w:noWrap/>
          </w:tcPr>
          <w:p>
            <w:pPr>
              <w:spacing w:before="0" w:after="0" w:line="240" w:lineRule="auto"/>
              <w:ind w:firstLine="0" w:firstLineChars="0" w:left="0"/>
              <w:jc w:val="center"/>
            </w:pPr>
            <w:r>
              <w:rPr>
                <w:rFonts w:ascii="Times New Roman" w:hAnsi="Times New Roman" w:eastAsia="宋体"/>
                <w:b w:val="0"/>
                <w:sz w:val="18"/>
              </w:rPr>
              <w:t>1.438e+05</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6.093e+05</w:t>
            </w:r>
          </w:p>
        </w:tc>
        <w:tc>
          <w:tcPr>
            <w:tcW w:type="dxa" w:w="780"/>
            <w:vAlign w:val="center"/>
            <w:noWrap/>
          </w:tcPr>
          <w:p>
            <w:pPr>
              <w:spacing w:before="0" w:after="0" w:line="240" w:lineRule="auto"/>
              <w:ind w:firstLine="0" w:firstLineChars="0" w:left="0"/>
              <w:jc w:val="center"/>
            </w:pPr>
            <w:r>
              <w:rPr>
                <w:rFonts w:ascii="Times New Roman" w:hAnsi="Times New Roman" w:eastAsia="宋体"/>
                <w:b w:val="0"/>
                <w:sz w:val="18"/>
              </w:rPr>
              <w:t>3.140</w:t>
            </w:r>
          </w:p>
        </w:tc>
        <w:tc>
          <w:tcPr>
            <w:tcW w:type="dxa" w:w="1040"/>
            <w:vAlign w:val="center"/>
            <w:noWrap/>
          </w:tcPr>
          <w:p>
            <w:pPr>
              <w:spacing w:before="0" w:after="0" w:line="240" w:lineRule="auto"/>
              <w:ind w:firstLine="0" w:firstLineChars="0" w:left="0"/>
              <w:jc w:val="center"/>
            </w:pPr>
            <w:r>
              <w:rPr>
                <w:rFonts w:ascii="Times New Roman" w:hAnsi="Times New Roman" w:eastAsia="宋体"/>
                <w:b w:val="0"/>
                <w:sz w:val="18"/>
              </w:rPr>
              <w:t>0.04004</w:t>
            </w:r>
          </w:p>
        </w:tc>
      </w:tr>
      <w:tr>
        <w:trPr>
          <w:cantSplit/>
        </w:trPr>
        <w:tc>
          <w:tcPr>
            <w:tcW w:type="dxa" w:w="2721"/>
            <w:vAlign w:val="center"/>
          </w:tcPr>
          <w:p>
            <w:pPr>
              <w:spacing w:before="0" w:after="0" w:line="240" w:lineRule="auto"/>
              <w:ind w:firstLine="0" w:firstLineChars="0" w:left="0"/>
              <w:jc w:val="center"/>
            </w:pPr>
            <w:r>
              <w:rPr>
                <w:rFonts w:ascii="Times New Roman" w:hAnsi="Times New Roman" w:eastAsia="宋体"/>
                <w:b w:val="0"/>
                <w:sz w:val="18"/>
              </w:rPr>
              <w:t>瑞美松龙</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80.19</w:t>
            </w:r>
          </w:p>
        </w:tc>
        <w:tc>
          <w:tcPr>
            <w:tcW w:type="dxa" w:w="1170"/>
            <w:vAlign w:val="center"/>
            <w:noWrap/>
          </w:tcPr>
          <w:p>
            <w:pPr>
              <w:spacing w:before="0" w:after="0" w:line="240" w:lineRule="auto"/>
              <w:ind w:firstLine="0" w:firstLineChars="0" w:left="0"/>
              <w:jc w:val="center"/>
            </w:pPr>
            <w:r>
              <w:rPr>
                <w:rFonts w:ascii="Times New Roman" w:hAnsi="Times New Roman" w:eastAsia="宋体"/>
                <w:b w:val="0"/>
                <w:sz w:val="18"/>
              </w:rPr>
              <w:t>9.118e+03</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4.793e+04</w:t>
            </w:r>
          </w:p>
        </w:tc>
        <w:tc>
          <w:tcPr>
            <w:tcW w:type="dxa" w:w="780"/>
            <w:vAlign w:val="center"/>
            <w:noWrap/>
          </w:tcPr>
          <w:p>
            <w:pPr>
              <w:spacing w:before="0" w:after="0" w:line="240" w:lineRule="auto"/>
              <w:ind w:firstLine="0" w:firstLineChars="0" w:left="0"/>
              <w:jc w:val="center"/>
            </w:pPr>
            <w:r>
              <w:rPr>
                <w:rFonts w:ascii="Times New Roman" w:hAnsi="Times New Roman" w:eastAsia="宋体"/>
                <w:b w:val="0"/>
                <w:sz w:val="18"/>
              </w:rPr>
              <w:t>2.632</w:t>
            </w:r>
          </w:p>
        </w:tc>
        <w:tc>
          <w:tcPr>
            <w:tcW w:type="dxa" w:w="1040"/>
            <w:vAlign w:val="center"/>
            <w:noWrap/>
          </w:tcPr>
          <w:p>
            <w:pPr>
              <w:spacing w:before="0" w:after="0" w:line="240" w:lineRule="auto"/>
              <w:ind w:firstLine="0" w:firstLineChars="0" w:left="0"/>
              <w:jc w:val="center"/>
            </w:pPr>
            <w:r>
              <w:rPr>
                <w:rFonts w:ascii="Times New Roman" w:hAnsi="Times New Roman" w:eastAsia="宋体"/>
                <w:b w:val="0"/>
                <w:sz w:val="18"/>
              </w:rPr>
              <w:t>0.03282</w:t>
            </w:r>
          </w:p>
        </w:tc>
      </w:tr>
      <w:tr>
        <w:trPr>
          <w:cantSplit/>
        </w:trPr>
        <w:tc>
          <w:tcPr>
            <w:tcW w:type="dxa" w:w="2721"/>
            <w:vAlign w:val="center"/>
          </w:tcPr>
          <w:p>
            <w:pPr>
              <w:spacing w:before="0" w:after="0" w:line="240" w:lineRule="auto"/>
              <w:ind w:firstLine="0" w:firstLineChars="0" w:left="0"/>
              <w:jc w:val="center"/>
            </w:pPr>
            <w:r>
              <w:rPr>
                <w:rFonts w:ascii="Times New Roman" w:hAnsi="Times New Roman" w:eastAsia="宋体"/>
                <w:b w:val="0"/>
                <w:sz w:val="18"/>
              </w:rPr>
              <w:t>丙丁酸氢化可的松</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80.40</w:t>
            </w:r>
          </w:p>
        </w:tc>
        <w:tc>
          <w:tcPr>
            <w:tcW w:type="dxa" w:w="1170"/>
            <w:vAlign w:val="center"/>
            <w:noWrap/>
          </w:tcPr>
          <w:p>
            <w:pPr>
              <w:spacing w:before="0" w:after="0" w:line="240" w:lineRule="auto"/>
              <w:ind w:firstLine="0" w:firstLineChars="0" w:left="0"/>
              <w:jc w:val="center"/>
            </w:pPr>
            <w:r>
              <w:rPr>
                <w:rFonts w:ascii="Times New Roman" w:hAnsi="Times New Roman" w:eastAsia="宋体"/>
                <w:b w:val="0"/>
                <w:sz w:val="18"/>
              </w:rPr>
              <w:t>6.583e+04</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1.580e+05</w:t>
            </w:r>
          </w:p>
        </w:tc>
        <w:tc>
          <w:tcPr>
            <w:tcW w:type="dxa" w:w="780"/>
            <w:vAlign w:val="center"/>
            <w:noWrap/>
          </w:tcPr>
          <w:p>
            <w:pPr>
              <w:spacing w:before="0" w:after="0" w:line="240" w:lineRule="auto"/>
              <w:ind w:firstLine="0" w:firstLineChars="0" w:left="0"/>
              <w:jc w:val="center"/>
            </w:pPr>
            <w:r>
              <w:rPr>
                <w:rFonts w:ascii="Times New Roman" w:hAnsi="Times New Roman" w:eastAsia="宋体"/>
                <w:b w:val="0"/>
                <w:sz w:val="18"/>
              </w:rPr>
              <w:t>1.686</w:t>
            </w:r>
          </w:p>
        </w:tc>
        <w:tc>
          <w:tcPr>
            <w:tcW w:type="dxa" w:w="1040"/>
            <w:vAlign w:val="center"/>
            <w:noWrap/>
          </w:tcPr>
          <w:p>
            <w:pPr>
              <w:spacing w:before="0" w:after="0" w:line="240" w:lineRule="auto"/>
              <w:ind w:firstLine="0" w:firstLineChars="0" w:left="0"/>
              <w:jc w:val="center"/>
            </w:pPr>
            <w:r>
              <w:rPr>
                <w:rFonts w:ascii="Times New Roman" w:hAnsi="Times New Roman" w:eastAsia="宋体"/>
                <w:b w:val="0"/>
                <w:sz w:val="18"/>
              </w:rPr>
              <w:t>0.02098</w:t>
            </w:r>
          </w:p>
        </w:tc>
      </w:tr>
      <w:tr>
        <w:trPr>
          <w:cantSplit/>
        </w:trPr>
        <w:tc>
          <w:tcPr>
            <w:tcW w:type="dxa" w:w="2721"/>
            <w:vAlign w:val="center"/>
          </w:tcPr>
          <w:p>
            <w:pPr>
              <w:spacing w:before="0" w:after="0" w:line="240" w:lineRule="auto"/>
              <w:ind w:firstLine="0" w:firstLineChars="0" w:left="0"/>
              <w:jc w:val="center"/>
            </w:pPr>
            <w:r>
              <w:rPr>
                <w:rFonts w:ascii="Times New Roman" w:hAnsi="Times New Roman" w:eastAsia="宋体"/>
                <w:b w:val="0"/>
                <w:sz w:val="18"/>
              </w:rPr>
              <w:t>氟可龙特戊酸酯</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80.38</w:t>
            </w:r>
          </w:p>
        </w:tc>
        <w:tc>
          <w:tcPr>
            <w:tcW w:type="dxa" w:w="1170"/>
            <w:vAlign w:val="center"/>
            <w:noWrap/>
          </w:tcPr>
          <w:p>
            <w:pPr>
              <w:spacing w:before="0" w:after="0" w:line="240" w:lineRule="auto"/>
              <w:ind w:firstLine="0" w:firstLineChars="0" w:left="0"/>
              <w:jc w:val="center"/>
            </w:pPr>
            <w:r>
              <w:rPr>
                <w:rFonts w:ascii="Times New Roman" w:hAnsi="Times New Roman" w:eastAsia="宋体"/>
                <w:b w:val="0"/>
                <w:sz w:val="18"/>
              </w:rPr>
              <w:t>3.509e+04</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5.869e+04</w:t>
            </w:r>
          </w:p>
        </w:tc>
        <w:tc>
          <w:tcPr>
            <w:tcW w:type="dxa" w:w="780"/>
            <w:vAlign w:val="center"/>
            <w:noWrap/>
          </w:tcPr>
          <w:p>
            <w:pPr>
              <w:spacing w:before="0" w:after="0" w:line="240" w:lineRule="auto"/>
              <w:ind w:firstLine="0" w:firstLineChars="0" w:left="0"/>
              <w:jc w:val="center"/>
            </w:pPr>
            <w:r>
              <w:rPr>
                <w:rFonts w:ascii="Times New Roman" w:hAnsi="Times New Roman" w:eastAsia="宋体"/>
                <w:b w:val="0"/>
                <w:sz w:val="18"/>
              </w:rPr>
              <w:t>1.531</w:t>
            </w:r>
          </w:p>
        </w:tc>
        <w:tc>
          <w:tcPr>
            <w:tcW w:type="dxa" w:w="1040"/>
            <w:vAlign w:val="center"/>
            <w:noWrap/>
          </w:tcPr>
          <w:p>
            <w:pPr>
              <w:spacing w:before="0" w:after="0" w:line="240" w:lineRule="auto"/>
              <w:ind w:firstLine="0" w:firstLineChars="0" w:left="0"/>
              <w:jc w:val="center"/>
            </w:pPr>
            <w:r>
              <w:rPr>
                <w:rFonts w:ascii="Times New Roman" w:hAnsi="Times New Roman" w:eastAsia="宋体"/>
                <w:b w:val="0"/>
                <w:sz w:val="18"/>
              </w:rPr>
              <w:t>0.01905</w:t>
            </w:r>
          </w:p>
        </w:tc>
      </w:tr>
      <w:tr>
        <w:trPr>
          <w:cantSplit/>
        </w:trPr>
        <w:tc>
          <w:tcPr>
            <w:tcW w:type="dxa" w:w="2721"/>
            <w:vAlign w:val="center"/>
          </w:tcPr>
          <w:p>
            <w:pPr>
              <w:spacing w:before="0" w:after="0" w:line="240" w:lineRule="auto"/>
              <w:ind w:firstLine="0" w:firstLineChars="0" w:left="0"/>
              <w:jc w:val="center"/>
            </w:pPr>
            <w:r>
              <w:rPr>
                <w:rFonts w:ascii="Times New Roman" w:hAnsi="Times New Roman" w:eastAsia="宋体"/>
                <w:b w:val="0"/>
                <w:sz w:val="18"/>
              </w:rPr>
              <w:t>氯可托龙特戊酸酯</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81.43</w:t>
            </w:r>
          </w:p>
        </w:tc>
        <w:tc>
          <w:tcPr>
            <w:tcW w:type="dxa" w:w="1170"/>
            <w:vAlign w:val="center"/>
            <w:noWrap/>
          </w:tcPr>
          <w:p>
            <w:pPr>
              <w:spacing w:before="0" w:after="0" w:line="240" w:lineRule="auto"/>
              <w:ind w:firstLine="0" w:firstLineChars="0" w:left="0"/>
              <w:jc w:val="center"/>
            </w:pPr>
            <w:r>
              <w:rPr>
                <w:rFonts w:ascii="Times New Roman" w:hAnsi="Times New Roman" w:eastAsia="宋体"/>
                <w:b w:val="0"/>
                <w:sz w:val="18"/>
              </w:rPr>
              <w:t>3.491e+04</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6.053e+04</w:t>
            </w:r>
          </w:p>
        </w:tc>
        <w:tc>
          <w:tcPr>
            <w:tcW w:type="dxa" w:w="780"/>
            <w:vAlign w:val="center"/>
            <w:noWrap/>
          </w:tcPr>
          <w:p>
            <w:pPr>
              <w:spacing w:before="0" w:after="0" w:line="240" w:lineRule="auto"/>
              <w:ind w:firstLine="0" w:firstLineChars="0" w:left="0"/>
              <w:jc w:val="center"/>
            </w:pPr>
            <w:r>
              <w:rPr>
                <w:rFonts w:ascii="Times New Roman" w:hAnsi="Times New Roman" w:eastAsia="宋体"/>
                <w:b w:val="0"/>
                <w:sz w:val="18"/>
              </w:rPr>
              <w:t>1.506</w:t>
            </w:r>
          </w:p>
        </w:tc>
        <w:tc>
          <w:tcPr>
            <w:tcW w:type="dxa" w:w="1040"/>
            <w:vAlign w:val="center"/>
            <w:noWrap/>
          </w:tcPr>
          <w:p>
            <w:pPr>
              <w:spacing w:before="0" w:after="0" w:line="240" w:lineRule="auto"/>
              <w:ind w:firstLine="0" w:firstLineChars="0" w:left="0"/>
              <w:jc w:val="center"/>
            </w:pPr>
            <w:r>
              <w:rPr>
                <w:rFonts w:ascii="Times New Roman" w:hAnsi="Times New Roman" w:eastAsia="宋体"/>
                <w:b w:val="0"/>
                <w:sz w:val="18"/>
              </w:rPr>
              <w:t>0.01850</w:t>
            </w:r>
          </w:p>
        </w:tc>
      </w:tr>
      <w:tr>
        <w:trPr>
          <w:cantSplit/>
        </w:trPr>
        <w:tc>
          <w:tcPr>
            <w:tcW w:type="dxa" w:w="2721"/>
            <w:vAlign w:val="center"/>
          </w:tcPr>
          <w:p>
            <w:pPr>
              <w:spacing w:before="0" w:after="0" w:line="240" w:lineRule="auto"/>
              <w:ind w:firstLine="0" w:firstLineChars="0" w:left="0"/>
              <w:jc w:val="center"/>
            </w:pPr>
            <w:r>
              <w:rPr>
                <w:rFonts w:ascii="Times New Roman" w:hAnsi="Times New Roman" w:eastAsia="宋体"/>
                <w:b w:val="0"/>
                <w:sz w:val="18"/>
              </w:rPr>
              <w:t>己曲安奈德</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79.96</w:t>
            </w:r>
          </w:p>
        </w:tc>
        <w:tc>
          <w:tcPr>
            <w:tcW w:type="dxa" w:w="1170"/>
            <w:vAlign w:val="center"/>
            <w:noWrap/>
          </w:tcPr>
          <w:p>
            <w:pPr>
              <w:spacing w:before="0" w:after="0" w:line="240" w:lineRule="auto"/>
              <w:ind w:firstLine="0" w:firstLineChars="0" w:left="0"/>
              <w:jc w:val="center"/>
            </w:pPr>
            <w:r>
              <w:rPr>
                <w:rFonts w:ascii="Times New Roman" w:hAnsi="Times New Roman" w:eastAsia="宋体"/>
                <w:b w:val="0"/>
                <w:sz w:val="18"/>
              </w:rPr>
              <w:t>7.748e+04</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4.075e+04</w:t>
            </w:r>
          </w:p>
        </w:tc>
        <w:tc>
          <w:tcPr>
            <w:tcW w:type="dxa" w:w="780"/>
            <w:vAlign w:val="center"/>
            <w:noWrap/>
          </w:tcPr>
          <w:p>
            <w:pPr>
              <w:spacing w:before="0" w:after="0" w:line="240" w:lineRule="auto"/>
              <w:ind w:firstLine="0" w:firstLineChars="0" w:left="0"/>
              <w:jc w:val="center"/>
            </w:pPr>
            <w:r>
              <w:rPr>
                <w:rFonts w:ascii="Times New Roman" w:hAnsi="Times New Roman" w:eastAsia="宋体"/>
                <w:b w:val="0"/>
                <w:sz w:val="18"/>
              </w:rPr>
              <w:t>1.732</w:t>
            </w:r>
          </w:p>
        </w:tc>
        <w:tc>
          <w:tcPr>
            <w:tcW w:type="dxa" w:w="1040"/>
            <w:vAlign w:val="center"/>
            <w:noWrap/>
          </w:tcPr>
          <w:p>
            <w:pPr>
              <w:spacing w:before="0" w:after="0" w:line="240" w:lineRule="auto"/>
              <w:ind w:firstLine="0" w:firstLineChars="0" w:left="0"/>
              <w:jc w:val="center"/>
            </w:pPr>
            <w:r>
              <w:rPr>
                <w:rFonts w:ascii="Times New Roman" w:hAnsi="Times New Roman" w:eastAsia="宋体"/>
                <w:b w:val="0"/>
                <w:sz w:val="18"/>
              </w:rPr>
              <w:t>0.02166</w:t>
            </w:r>
          </w:p>
        </w:tc>
      </w:tr>
      <w:tr>
        <w:trPr>
          <w:cantSplit/>
        </w:trPr>
        <w:tc>
          <w:tcPr>
            <w:tcW w:type="dxa" w:w="2721"/>
            <w:vAlign w:val="center"/>
          </w:tcPr>
          <w:p>
            <w:pPr>
              <w:spacing w:before="0" w:after="0" w:line="240" w:lineRule="auto"/>
              <w:ind w:firstLine="0" w:firstLineChars="0" w:left="0"/>
              <w:jc w:val="center"/>
            </w:pPr>
            <w:r>
              <w:rPr>
                <w:rFonts w:ascii="Times New Roman" w:hAnsi="Times New Roman" w:eastAsia="宋体"/>
                <w:b w:val="0"/>
                <w:sz w:val="18"/>
              </w:rPr>
              <w:t>四氢可的松</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79.40</w:t>
            </w:r>
          </w:p>
        </w:tc>
        <w:tc>
          <w:tcPr>
            <w:tcW w:type="dxa" w:w="1170"/>
            <w:vAlign w:val="center"/>
            <w:noWrap/>
          </w:tcPr>
          <w:p>
            <w:pPr>
              <w:spacing w:before="0" w:after="0" w:line="240" w:lineRule="auto"/>
              <w:ind w:firstLine="0" w:firstLineChars="0" w:left="0"/>
              <w:jc w:val="center"/>
            </w:pPr>
            <w:r>
              <w:rPr>
                <w:rFonts w:ascii="Times New Roman" w:hAnsi="Times New Roman" w:eastAsia="宋体"/>
                <w:b w:val="0"/>
                <w:sz w:val="18"/>
              </w:rPr>
              <w:t>1.069e+04</w:t>
            </w:r>
          </w:p>
        </w:tc>
        <w:tc>
          <w:tcPr>
            <w:tcW w:type="dxa" w:w="1300"/>
            <w:vAlign w:val="center"/>
            <w:noWrap/>
          </w:tcPr>
          <w:p>
            <w:pPr>
              <w:spacing w:before="0" w:after="0" w:line="240" w:lineRule="auto"/>
              <w:ind w:firstLine="0" w:firstLineChars="0" w:left="0"/>
              <w:jc w:val="center"/>
            </w:pPr>
            <w:r>
              <w:rPr>
                <w:rFonts w:ascii="Times New Roman" w:hAnsi="Times New Roman" w:eastAsia="宋体"/>
                <w:b w:val="0"/>
                <w:sz w:val="18"/>
              </w:rPr>
              <w:t>-4.879e+03</w:t>
            </w:r>
          </w:p>
        </w:tc>
        <w:tc>
          <w:tcPr>
            <w:tcW w:type="dxa" w:w="780"/>
            <w:vAlign w:val="center"/>
            <w:noWrap/>
          </w:tcPr>
          <w:p>
            <w:pPr>
              <w:spacing w:before="0" w:after="0" w:line="240" w:lineRule="auto"/>
              <w:ind w:firstLine="0" w:firstLineChars="0" w:left="0"/>
              <w:jc w:val="center"/>
            </w:pPr>
            <w:r>
              <w:rPr>
                <w:rFonts w:ascii="Times New Roman" w:hAnsi="Times New Roman" w:eastAsia="宋体"/>
                <w:b w:val="0"/>
                <w:sz w:val="18"/>
              </w:rPr>
              <w:t>0.4660</w:t>
            </w:r>
          </w:p>
        </w:tc>
        <w:tc>
          <w:tcPr>
            <w:tcW w:type="dxa" w:w="1040"/>
            <w:vAlign w:val="center"/>
            <w:noWrap/>
          </w:tcPr>
          <w:p>
            <w:pPr>
              <w:spacing w:before="0" w:after="0" w:line="240" w:lineRule="auto"/>
              <w:ind w:firstLine="0" w:firstLineChars="0" w:left="0"/>
              <w:jc w:val="center"/>
            </w:pPr>
            <w:r>
              <w:rPr>
                <w:rFonts w:ascii="Times New Roman" w:hAnsi="Times New Roman" w:eastAsia="宋体"/>
                <w:b w:val="0"/>
                <w:sz w:val="18"/>
              </w:rPr>
              <w:t>0.005869</w:t>
            </w:r>
          </w:p>
        </w:tc>
      </w:tr>
    </w:tbl>
    <w:p>
      <w:r>
        <w:rPr>
          <w:rFonts w:ascii="Times New Roman" w:hAnsi="Times New Roman" w:eastAsia="宋体"/>
          <w:b/>
        </w:rPr>
        <w:t xml:space="preserve">4.5 重复性测量引入的不确定度 </w:t>
      </w:r>
      <m:oMath>
        <m:sSub>
          <m:e>
            <m:r>
              <m:t xml:space="preserve">u</m:t>
            </m:r>
          </m:e>
          <m:sub>
            <m:r>
              <m:t xml:space="preserve">r</m:t>
            </m:r>
            <m:r>
              <m:t xml:space="preserve">e</m:t>
            </m:r>
            <m:r>
              <m:t xml:space="preserve">l</m:t>
            </m:r>
          </m:sub>
        </m:sSub>
        <m:r>
          <m:t xml:space="preserve">(</m:t>
        </m:r>
        <m:r>
          <m:t xml:space="preserve">f</m:t>
        </m:r>
        <m:r>
          <m:t xml:space="preserve">)</m:t>
        </m:r>
      </m:oMath>
    </w:p>
    <w:p>
      <w:r>
        <w:rPr>
          <w:rFonts w:ascii="Times New Roman" w:hAnsi="Times New Roman" w:eastAsia="宋体"/>
          <w:b w:val="0"/>
        </w:rPr>
        <w:t>超声时间、制样的均匀性、进样误差等影响量对不确定度的影响是随机的，且这些影响量很难一一加以评估，因此采用对化妆品样品重复性测定7次，来替代这些影响量和操作过程带来的不确定度总和，测定结果见表11。</w:t>
      </w:r>
    </w:p>
    <w:p>
      <w:pPr>
        <w:keepNext/>
        <w:jc w:val="center"/>
      </w:pPr>
      <w:r>
        <w:rPr>
          <w:rFonts w:ascii="Times New Roman" w:hAnsi="Times New Roman" w:eastAsia="宋体"/>
          <w:b w:val="0"/>
        </w:rPr>
        <w:t>表11 各目标物重复性测定相对不确定度  (测定结果 X，µg/g)</w:t>
      </w:r>
    </w:p>
    <w:tbl>
      <w:tblPr>
        <w:tblStyle w:val="ad"/>
        <w:tblW w:type="auto" w:w="0"/>
        <w:tblLook w:firstColumn="1" w:firstRow="1" w:lastColumn="0" w:lastRow="0" w:noHBand="0" w:noVBand="1" w:val="04A0"/>
        <w:tblLayout w:type="fixed"/>
        <w:tblCellMar>
          <w:top w:w="20" w:type="dxa"/>
          <w:left w:w="20" w:type="dxa"/>
          <w:bottom w:w="20" w:type="dxa"/>
          <w:right w:w="20" w:type="dxa"/>
        </w:tblCellMar>
      </w:tblPr>
      <w:tblGrid>
        <w:gridCol w:w="1474"/>
        <w:gridCol w:w="506"/>
        <w:gridCol w:w="506"/>
        <w:gridCol w:w="506"/>
        <w:gridCol w:w="506"/>
        <w:gridCol w:w="506"/>
        <w:gridCol w:w="506"/>
        <w:gridCol w:w="506"/>
        <w:gridCol w:w="506"/>
        <w:gridCol w:w="886"/>
        <w:gridCol w:w="886"/>
        <w:gridCol w:w="1013"/>
      </w:tblGrid>
      <w:tr>
        <w:trPr>
          <w:cantSplit/>
          <w:tblHeader/>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目标物</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1</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2</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5</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6</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7</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x̄</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s</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u</w:t>
            </w:r>
          </w:p>
        </w:tc>
        <w:tc>
          <w:tcPr>
            <w:tcW w:type="dxa" w:w="1013"/>
            <w:vAlign w:val="center"/>
            <w:noWrap/>
          </w:tcPr>
          <w:p>
            <w:pPr>
              <w:spacing w:before="0" w:after="0" w:line="240" w:lineRule="auto"/>
              <w:ind w:firstLine="0" w:firstLineChars="0" w:left="0"/>
              <w:jc w:val="center"/>
            </w:pPr>
            <m:oMath>
              <m:sSub>
                <m:e>
                  <m:r>
                    <m:t xml:space="preserve">u</m:t>
                  </m:r>
                </m:e>
                <m:sub>
                  <m:r>
                    <m:t xml:space="preserve">r</m:t>
                  </m:r>
                  <m:r>
                    <m:t xml:space="preserve">e</m:t>
                  </m:r>
                  <m:r>
                    <m:t xml:space="preserve">l</m:t>
                  </m:r>
                </m:sub>
              </m:sSub>
              <m:r>
                <m:t xml:space="preserve">(</m:t>
              </m:r>
              <m:r>
                <m:t xml:space="preserve">f</m:t>
              </m:r>
              <m:r>
                <m:t xml:space="preserve">)</m:t>
              </m:r>
            </m:oMath>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曲安西龙</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3.7</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3.7</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3.7</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3.7</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4.2</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0.2070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0.07825</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0.02029</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异氟泼尼松</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3.7</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3.7</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0.1952</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0.07377</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0.01851</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脱氧皮质醇</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4.4</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4.4</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3.8</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4.2</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0.2478</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0.09368</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0.02293</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氟尼缩松</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4.2</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3.7</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0.1676</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0.06335</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0.01590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地索奈德</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4.2</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4.2</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4.4</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3.7</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3.7</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3.8</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0.2795</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0.1056</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0.02631</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氟轻松</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3.8</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3.7</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3.8</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0.1345</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0.05084</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0.01308</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炔诺酮</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4.2</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4.3</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4.3</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4.2</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0.1604</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0.06061</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0.01468</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孕三烯酮</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4.2</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4.4</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4.4</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4.4</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3.7</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4.2</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4.2</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0.2517</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0.09512</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0.02265</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甲基睾丸酮</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3.7</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3.8</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4.2</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4.3</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3.7</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0.2440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0.09221</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0.02330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帕拉米松醋酸酯</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4.3</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4.3</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3.7</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3.8</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3.7</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0.2573</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0.09724</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0.02457</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睾酮</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3.7</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0.1069</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0.04041</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0.01032</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氯倍他索</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4.2</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3.7</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3.8</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0.1813</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0.06851</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0.01731</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炔诺孕酮</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3.8</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4.2</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0.1380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0.05216</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0.01313</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倍他米松17-丁酸酯</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3.7</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4.4</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3.7</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3.8</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3.8</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0.2545</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0.09619</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0.02457</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地索奈德醋酸酯</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4.2</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3.8</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0.1345</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0.05084</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0.01267</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地屈孕酮</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4.3</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3.8</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3.8</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3.7</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0.2070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0.07825</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0.01985</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卤美他松</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3.7</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4.5</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3.8</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3.8</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4.4</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4.4</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0.3367</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0.1272</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0.03103</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氯替泼诺</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3.7</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4.4</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3.7</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3.8</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0.2610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0.09863</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0.02475</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卤倍他索丙酸酯</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4.2</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3.7</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3.7</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0.1902</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0.07190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0.01824</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醋酸甲地孕酮</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3.8</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3.7</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3.7</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3.7</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3.7</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4.3</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0.2440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0.09221</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0.02391</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黄体酮</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3.7</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4.3</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3.7</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3.8</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0.2193</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0.08289</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0.02118</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醋酸氯地孕酮</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4.2</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4.4</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3.8</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3.7</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0.2360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0.08921</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0.02215</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醋酸甲羟孕酮</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3.8</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3.8</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3.7</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0.1414</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0.05345</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0.01371</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双氟拉松-17,21-二丙酸酯</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3.7</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3.7</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3.8</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3.7</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4.2</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0.1976</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0.07469</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0.01929</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氯倍他索丁酸酯</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4.2</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4.2</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3.7</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3.7</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0.2138</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0.08081</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0.02035</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双氟可龙戊酸酯</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3.8</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4.2</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3.8</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0.1380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0.05216</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0.01313</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己酸羟孕酮</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4.2</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3.8</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3.8</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0.1528</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0.05774</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0.01443</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环索奈德</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4.2</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3.7</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0.1676</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0.06335</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0.01590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雌三醇</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0.03780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0.01429</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0.003584</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雌二醇</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0.04880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0.01844</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0.004578</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雌酮</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0.000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0.000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己烯雌酚</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0.03780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0.01429</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0.003584</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地塞米松</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4.2</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3.8</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3.7</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0.1799</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0.06801</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0.01713</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氢化可的松醋酸酯</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3.7</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4.2</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3.8</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3.8</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0.1574</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0.05948</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0.01531</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可的松醋酸酯</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4.2</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3.7</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4.3</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0.2059</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0.07781</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0.01959</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泼尼松</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3.7</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3.8</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4.2</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3.8</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3.7</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0.2116</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0.07997</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0.02043</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氟米龙醋酸酯</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4.3</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4.4</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3.7</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3.7</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0.2752</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0.1040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0.02582</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曲安奈德醋酸酯</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4.4</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4.4</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0.2268</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0.08571</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0.02098</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倍氯米松双丙酸酯</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3.7</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4.2</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3.8</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3.7</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3.7</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3.8</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0.2070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0.07825</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0.02029</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地塞米松醋酸酯</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3.8</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4.2</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3.8</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3.8</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0.1618</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0.06117</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0.01546</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泼尼松醋酸酯</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3.8</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4.2</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3.7</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3.7</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3.8</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3.7</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3.8</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0.1799</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0.06801</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0.01776</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氢化可的松丁酸酯</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4.2</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3.8</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3.8</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3.8</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0.1618</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0.06117</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0.01551</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倍他米松戊酸酯</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4.5</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4.4</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3.7</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3.7</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0.3200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0.1209</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0.03002</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氯倍他索丙酸酯</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3.8</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3.7</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3.7</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3.8</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0.1134</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0.04286</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0.01115</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氯倍他松丁酸酯</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3.8</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4.2</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4.2</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3.7</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4.2</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3.8</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0.2236</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0.08452</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0.02113</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哈西奈德</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4.2</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3.8</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4.4</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0.1952</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0.07377</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0.01806</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二氟拉松双醋酸酯</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3.7</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3.7</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4.4</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3.7</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3.7</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0.2673</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0.1010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0.02600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氟轻松醋酸酯</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4.2</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3.7</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4.2</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3.7</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4.2</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0.2268</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0.08571</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0.02135</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倍他米松</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3.8</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4.4</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3.8</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3.7</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0.2370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0.08959</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0.02272</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氟米龙</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3.8</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4.4</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0.1952</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0.07377</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0.01838</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安西奈德</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4.3</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4.2</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4.2</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4.2</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0.1574</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0.05948</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0.01446</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布地奈德</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3.7</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4.2</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4.4</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3.8</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3.7</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3.8</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0.2760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0.1043</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0.02636</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氟氢可的松醋酸酯</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4.2</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3.8</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4.3</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0.1528</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0.05774</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0.01408</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泼尼松龙醋酸酯</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3.7</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4.2</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3.7</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4.4</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0.2582</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0.09759</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0.02440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甲基泼尼松龙醋酸酯</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4.4</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0.1414</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0.05345</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0.01304</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倍他米松双丙酸酯</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3.8</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4.4</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3.7</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0.2268</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0.08571</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0.02135</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氢化可的松戊酸酯</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3.8</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3.8</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0.1134</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0.04286</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0.01087</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阿氯米松双丙酸酯</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4.2</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4.4</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3.7</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0.2340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0.08845</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0.02203</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曲安西龙双醋酸酯</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4.4</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4.2</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3.8</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0.1976</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0.07469</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0.01834</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泼尼卡酯</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3.8</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0.1113</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0.04206</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0.01059</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曲安奈德</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4.2</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3.7</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3.8</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0.1618</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0.06117</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0.01546</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氟替卡松丙酸酯</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3.7</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0.1397</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0.05281</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0.01339</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甲基泼尼松龙</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3.8</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4.4</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4.3</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0.2138</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0.08081</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0.01985</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莫米他松糠酸酯</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4.2</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4.2</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3.7</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3.7</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4.3</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0.2430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0.09184</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0.02280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倍他米松醋酸酯</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4.2</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4.2</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3.8</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3.7</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0.1915</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0.07237</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0.01809</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泼尼松龙</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3.8</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3.7</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4.3</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3.7</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3.8</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4.2</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0.2507</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0.09476</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0.02403</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氢化可的松</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4.3</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4.2</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3.7</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0.2082</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0.07868</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0.01967</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可的松</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3.8</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0.1155</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0.04364</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0.01091</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氟米松</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4.3</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3.8</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3.7</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3.8</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0.2138</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0.08081</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0.02035</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倍氯米松</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3.7</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4.2</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3.8</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4.4</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3.7</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3.7</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0.2878</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0.1088</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0.02759</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氟氢缩松</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3.7</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4.2</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3.7</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0.1890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0.07143</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0.01818</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地夫可特</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4.2</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4.2</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3.8</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0.1633</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0.06172</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0.01543</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6α-甲基氢化可的松</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3.8</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3.8</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4.2</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3.8</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4.2</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4.4</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0.2440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0.09221</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0.02281</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泼尼松龙半琥珀酸酯</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4.2</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3.8</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3.8</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0.1397</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0.05281</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0.01335</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氢化可的松半琥酯</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3.8</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3.7</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0.1155</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0.04364</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0.01119</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氟泼尼龙</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4.4</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4.2</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3.8</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3.8</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0.2138</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0.08081</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0.02006</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6α-氟-异氟泼尼龙</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3.7</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4.3</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3.7</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4.3</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0.2507</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0.09476</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0.02344</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氟氢可的松</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3.7</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3.8</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3.7</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4.2</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0.1773</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0.06701</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0.01724</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16α-羟基泼尼松龙醋酸酯</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4.3</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4.2</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3.8</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3.8</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3.7</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0.2225</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0.08411</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0.02133</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甲基泼尼松龙琥珀酸酯</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4.2</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4.2</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3.7</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4.2</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3.7</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0.2268</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0.08571</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0.02151</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迪普罗酮</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4.2</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3.7</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3.8</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0.1618</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0.06117</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0.01551</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双氟拉松</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3.8</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3.7</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4.2</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4.2</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3.7</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0.2138</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0.08081</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0.02057</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氟甲睾酮</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3.6</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4.3</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4.5</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3.8</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4.2</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0.3039</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0.1149</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0.02822</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肾上腺酮</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4.4</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4.2</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0.1799</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0.06801</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0.01671</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群勃龙</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3.8</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3.8</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3.7</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3.7</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3.8</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0.1272</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0.04809</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0.01251</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脱氧可的松</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3.8</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4.4</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3.8</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4.2</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0.2236</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0.08452</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0.02113</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21-去乙酰基地夫可特</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4.2</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4.2</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4.2</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0.08997</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0.03401</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0.008266</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帕拉米松</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3.7</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4.4</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4.4</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3.7</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0.2878</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0.1088</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0.02682</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去氢睾酮</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4.3</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3.7</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3.7</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0.2215</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0.08371</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0.02108</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异氟泼尼松醋酸酯</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3.8</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4.3</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3.8</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3.8</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3.7</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0.2116</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0.07997</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0.02043</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氢化曲安奈德</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4.2</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4.2</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4.2</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3.8</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0.1414</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0.05345</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0.01304</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诺龙</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4.2</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4.3</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0.1345</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0.05084</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0.01244</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去羟米松</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3.8</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4.4</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4.4</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3.8</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4.2</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0.2610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0.09863</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0.02414</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美雄酮</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3.7</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4.5</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4.2</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3.7</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4.2</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0.2870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0.1085</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0.02665</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表睾酮</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4.2</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4.3</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3.8</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0.1718</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0.06494</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0.01601</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双氟美松醋酸酯</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4.2</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4.3</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3.8</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0.1704</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0.06442</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0.01582</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倍他米松丙酸酯</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3.7</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4.4</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4.2</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3.8</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3.7</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0.2637</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0.09966</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0.02518</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甲泼尼松醋酸酯</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3.7</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3.7</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0.1633</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0.06172</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0.01583</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去氧皮质酮</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3.8</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4.2</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4.2</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4.2</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3.8</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3.7</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0.2236</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0.08452</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0.02113</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17α-羟孕酮</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4.2</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0.1215</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0.04592</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0.01144</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醋酸氟轻松22-甲基同系物</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3.7</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4.4</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4.2</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3.6</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3.8</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0.2878</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0.1088</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0.02749</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烯丙孕素</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4.4</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4.2</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0.1813</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0.06851</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0.01689</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氟替卡松</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3.7</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4.2</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4.4</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3.6</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3.8</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0.2878</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0.1088</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0.02749</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甲羟松</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4.4</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4.4</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3.7</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3.7</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0.2870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0.1085</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0.02693</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丁乙酸泼尼松龙</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3.7</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0.1215</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0.04592</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0.01173</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氟米松新戊酸酯</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4.4</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4.2</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0.1902</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0.07190</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0.01779</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醋丙氢可的松</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3.8</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4.4</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0.1915</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0.07237</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0.01809</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甲羟孕酮</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4.4</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4.4</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3.8</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0.2138</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0.08081</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0.01957</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地塞米松戊酸酯</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3.7</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3.8</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3.7</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4.3</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3.8</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4.2</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0.2430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0.09184</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0.02338</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双氟泼尼酯</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0.08165</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0.03086</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0.007715</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泼尼松龙戊酸酯</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4.4</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4.2</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0.1676</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0.06335</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0.01551</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苯甲酸倍他米松</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4.2</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4.2</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3.7</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0.1732</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0.06547</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0.01637</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甲基泼尼松龙乙丙酸酯</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3.8</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4.2</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3.7</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0.1718</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0.06494</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0.01641</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醋酸去氧皮质酮</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3.7</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0.1397</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0.05281</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0.01339</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群勃龙醋酸酯</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4.4</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3.7</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0.2138</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0.08081</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0.02006</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醋酸炔诺酮</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4.3</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4.3</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3.8</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3.7</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0.2360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0.08921</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0.02215</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米非司酮</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3.8</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3.7</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3.7</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3.7</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3.8</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3.8</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3.8</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0.07559</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0.02857</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0.007576</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醋酸美伦孕酮</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3.7</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3.8</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3.6</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4.2</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0.2116</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0.07997</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0.02058</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瑞美松龙</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3.8</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4.4</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3.8</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3.7</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0.2370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0.08959</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0.02264</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丙丁酸氢化可的松</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4.4</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3.7</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0.2138</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0.08081</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0.02035</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氟可龙特戊酸酯</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4.2</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3.7</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0.1676</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0.06335</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0.01590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氯可托龙特戊酸酯</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3.7</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4.5</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4.2</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3.7</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0.2870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0.1085</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0.02693</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己曲安奈德</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4.2</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4.1</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3.7</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3.8</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4.2</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3.7</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0.2225</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0.08411</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0.02133</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四氢可的松</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3.8</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4.2</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3.8</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4.0</w:t>
            </w:r>
          </w:p>
        </w:tc>
        <w:tc>
          <w:tcPr>
            <w:tcW w:type="dxa" w:w="506"/>
            <w:vAlign w:val="center"/>
            <w:noWrap/>
          </w:tcPr>
          <w:p>
            <w:pPr>
              <w:spacing w:before="0" w:after="0" w:line="240" w:lineRule="auto"/>
              <w:ind w:firstLine="0" w:firstLineChars="0" w:left="0"/>
              <w:jc w:val="center"/>
            </w:pPr>
            <w:r>
              <w:rPr>
                <w:rFonts w:ascii="Times New Roman" w:hAnsi="Times New Roman" w:eastAsia="宋体"/>
                <w:b w:val="0"/>
                <w:sz w:val="18"/>
              </w:rPr>
              <w:t>3.9</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0.1380</w:t>
            </w:r>
          </w:p>
        </w:tc>
        <w:tc>
          <w:tcPr>
            <w:tcW w:type="dxa" w:w="886"/>
            <w:vAlign w:val="center"/>
            <w:noWrap/>
          </w:tcPr>
          <w:p>
            <w:pPr>
              <w:spacing w:before="0" w:after="0" w:line="240" w:lineRule="auto"/>
              <w:ind w:firstLine="0" w:firstLineChars="0" w:left="0"/>
              <w:jc w:val="center"/>
            </w:pPr>
            <w:r>
              <w:rPr>
                <w:rFonts w:ascii="Times New Roman" w:hAnsi="Times New Roman" w:eastAsia="宋体"/>
                <w:b w:val="0"/>
                <w:sz w:val="18"/>
              </w:rPr>
              <w:t>0.05216</w:t>
            </w:r>
          </w:p>
        </w:tc>
        <w:tc>
          <w:tcPr>
            <w:tcW w:type="dxa" w:w="1013"/>
            <w:vAlign w:val="center"/>
            <w:noWrap/>
          </w:tcPr>
          <w:p>
            <w:pPr>
              <w:spacing w:before="0" w:after="0" w:line="240" w:lineRule="auto"/>
              <w:ind w:firstLine="0" w:firstLineChars="0" w:left="0"/>
              <w:jc w:val="center"/>
            </w:pPr>
            <w:r>
              <w:rPr>
                <w:rFonts w:ascii="Times New Roman" w:hAnsi="Times New Roman" w:eastAsia="宋体"/>
                <w:b w:val="0"/>
                <w:sz w:val="18"/>
              </w:rPr>
              <w:t>0.01328</w:t>
            </w:r>
          </w:p>
        </w:tc>
      </w:tr>
    </w:tbl>
    <w:p>
      <w:r>
        <w:rPr>
          <w:rFonts w:ascii="Times New Roman" w:hAnsi="Times New Roman" w:eastAsia="宋体"/>
          <w:b w:val="0"/>
        </w:rPr>
        <w:t>重复性标准偏差：</w:t>
      </w:r>
      <m:oMath>
        <m:r>
          <m:t xml:space="preserve">s</m:t>
        </m:r>
        <m:r>
          <m:t xml:space="preserve">=</m:t>
        </m:r>
        <m:rad>
          <m:radPr>
            <m:degHide m:val="1"/>
          </m:radPr>
          <m:deg/>
          <m:e>
            <m:f>
              <m:num>
                <m:r>
                  <m:t xml:space="preserve">∑</m:t>
                </m:r>
                <m:r>
                  <m:t xml:space="preserve">(</m:t>
                </m:r>
                <m:sSub>
                  <m:e>
                    <m:r>
                      <m:t xml:space="preserve">x</m:t>
                    </m:r>
                  </m:e>
                  <m:sub>
                    <m:r>
                      <m:t xml:space="preserve">i</m:t>
                    </m:r>
                  </m:sub>
                </m:sSub>
                <m:r>
                  <m:t xml:space="preserve">-</m:t>
                </m:r>
                <m:r>
                  <m:t xml:space="preserve">x̅</m:t>
                </m:r>
                <m:sSup>
                  <m:e>
                    <m:r>
                      <m:t xml:space="preserve">)</m:t>
                    </m:r>
                  </m:e>
                  <m:sup>
                    <m:r>
                      <m:t xml:space="preserve">2</m:t>
                    </m:r>
                  </m:sup>
                </m:sSup>
              </m:num>
              <m:den>
                <m:r>
                  <m:t xml:space="preserve">n</m:t>
                </m:r>
                <m:r>
                  <m:t xml:space="preserve">-</m:t>
                </m:r>
                <m:r>
                  <m:t xml:space="preserve">1</m:t>
                </m:r>
              </m:den>
            </m:f>
          </m:e>
        </m:rad>
      </m:oMath>
    </w:p>
    <w:p>
      <w:r>
        <w:rPr>
          <w:rFonts w:ascii="Times New Roman" w:hAnsi="Times New Roman" w:eastAsia="宋体"/>
          <w:b w:val="0"/>
        </w:rPr>
        <w:t>重复性标准不确定度：</w:t>
      </w:r>
      <m:oMath>
        <m:r>
          <m:t xml:space="preserve">u</m:t>
        </m:r>
        <m:r>
          <m:t xml:space="preserve">=</m:t>
        </m:r>
        <m:f>
          <m:num>
            <m:r>
              <m:t xml:space="preserve">s</m:t>
            </m:r>
          </m:num>
          <m:den>
            <m:rad>
              <m:radPr>
                <m:degHide m:val="1"/>
              </m:radPr>
              <m:deg/>
              <m:e>
                <m:r>
                  <m:t xml:space="preserve">n</m:t>
                </m:r>
              </m:e>
            </m:rad>
          </m:den>
        </m:f>
      </m:oMath>
    </w:p>
    <w:p>
      <w:r>
        <w:rPr>
          <w:rFonts w:ascii="Times New Roman" w:hAnsi="Times New Roman" w:eastAsia="宋体"/>
          <w:b w:val="0"/>
        </w:rPr>
        <w:t>重复性相对不确定度：</w:t>
      </w:r>
      <m:oMath>
        <m:sSub>
          <m:e>
            <m:r>
              <m:t xml:space="preserve">u</m:t>
            </m:r>
          </m:e>
          <m:sub>
            <m:r>
              <m:t xml:space="preserve">r</m:t>
            </m:r>
            <m:r>
              <m:t xml:space="preserve">e</m:t>
            </m:r>
            <m:r>
              <m:t xml:space="preserve">l</m:t>
            </m:r>
          </m:sub>
        </m:sSub>
        <m:r>
          <m:t xml:space="preserve">(</m:t>
        </m:r>
        <m:r>
          <m:t xml:space="preserve">f</m:t>
        </m:r>
        <m:r>
          <m:t xml:space="preserve">)</m:t>
        </m:r>
        <m:r>
          <m:t xml:space="preserve">=</m:t>
        </m:r>
        <m:f>
          <m:num>
            <m:r>
              <m:t xml:space="preserve">u</m:t>
            </m:r>
          </m:num>
          <m:den>
            <m:r>
              <m:t xml:space="preserve">x̅</m:t>
            </m:r>
          </m:den>
        </m:f>
      </m:oMath>
    </w:p>
    <w:p>
      <w:r>
        <w:rPr>
          <w:rFonts w:ascii="Times New Roman" w:hAnsi="Times New Roman" w:eastAsia="宋体"/>
          <w:b/>
        </w:rPr>
        <w:t xml:space="preserve">4.6 样品加标回收率引入的不确定度 </w:t>
      </w:r>
      <m:oMath>
        <m:sSub>
          <m:e>
            <m:r>
              <m:t xml:space="preserve">u</m:t>
            </m:r>
          </m:e>
          <m:sub>
            <m:r>
              <m:t xml:space="preserve">r</m:t>
            </m:r>
            <m:r>
              <m:t xml:space="preserve">e</m:t>
            </m:r>
            <m:r>
              <m:t xml:space="preserve">l</m:t>
            </m:r>
          </m:sub>
        </m:sSub>
        <m:r>
          <m:t xml:space="preserve">(</m:t>
        </m:r>
        <m:r>
          <m:t xml:space="preserve">R</m:t>
        </m:r>
        <m:r>
          <m:t xml:space="preserve">)</m:t>
        </m:r>
      </m:oMath>
    </w:p>
    <w:p>
      <w:r>
        <w:rPr>
          <w:rFonts w:ascii="Times New Roman" w:hAnsi="Times New Roman" w:eastAsia="宋体"/>
          <w:b w:val="0"/>
        </w:rPr>
        <w:t>对化妆品样品做7个平行加标（n=7），均添加1000ng/mL的标准溶液800μL，经样品前处理，测定各目标物的加标回收率，结果见表12。</w:t>
      </w:r>
    </w:p>
    <w:p>
      <w:pPr>
        <w:keepNext/>
        <w:jc w:val="center"/>
      </w:pPr>
      <w:r>
        <w:rPr>
          <w:rFonts w:ascii="Times New Roman" w:hAnsi="Times New Roman" w:eastAsia="宋体"/>
          <w:b w:val="0"/>
        </w:rPr>
        <w:t>表12 各目标物加标回收率检测结果  (回收率 R，%)</w:t>
      </w:r>
    </w:p>
    <w:tbl>
      <w:tblPr>
        <w:tblStyle w:val="ad"/>
        <w:tblW w:type="auto" w:w="0"/>
        <w:tblLook w:firstColumn="1" w:firstRow="1" w:lastColumn="0" w:lastRow="0" w:noHBand="0" w:noVBand="1" w:val="04A0"/>
        <w:tblLayout w:type="fixed"/>
        <w:tblCellMar>
          <w:top w:w="20" w:type="dxa"/>
          <w:left w:w="20" w:type="dxa"/>
          <w:bottom w:w="20" w:type="dxa"/>
          <w:right w:w="20" w:type="dxa"/>
        </w:tblCellMar>
      </w:tblPr>
      <w:tblGrid>
        <w:gridCol w:w="1474"/>
        <w:gridCol w:w="516"/>
        <w:gridCol w:w="516"/>
        <w:gridCol w:w="516"/>
        <w:gridCol w:w="516"/>
        <w:gridCol w:w="516"/>
        <w:gridCol w:w="516"/>
        <w:gridCol w:w="516"/>
        <w:gridCol w:w="645"/>
        <w:gridCol w:w="774"/>
        <w:gridCol w:w="774"/>
        <w:gridCol w:w="1032"/>
      </w:tblGrid>
      <w:tr>
        <w:trPr>
          <w:cantSplit/>
          <w:tblHeader/>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目标物</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2</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3</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4</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5</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6</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7</w:t>
            </w:r>
          </w:p>
        </w:tc>
        <w:tc>
          <w:tcPr>
            <w:tcW w:type="dxa" w:w="645"/>
            <w:vAlign w:val="center"/>
            <w:noWrap/>
          </w:tcPr>
          <w:p>
            <w:pPr>
              <w:spacing w:before="0" w:after="0" w:line="240" w:lineRule="auto"/>
              <w:ind w:firstLine="0" w:firstLineChars="0" w:left="0"/>
              <w:jc w:val="center"/>
            </w:pPr>
            <w:r>
              <w:rPr>
                <w:rFonts w:ascii="Times New Roman" w:hAnsi="Times New Roman" w:eastAsia="宋体"/>
                <w:b w:val="0"/>
                <w:sz w:val="18"/>
              </w:rPr>
              <w:t>R̄</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s</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u</w:t>
            </w:r>
          </w:p>
        </w:tc>
        <w:tc>
          <w:tcPr>
            <w:tcW w:type="dxa" w:w="1032"/>
            <w:vAlign w:val="center"/>
            <w:noWrap/>
          </w:tcPr>
          <w:p>
            <w:pPr>
              <w:spacing w:before="0" w:after="0" w:line="240" w:lineRule="auto"/>
              <w:ind w:firstLine="0" w:firstLineChars="0" w:left="0"/>
              <w:jc w:val="center"/>
            </w:pPr>
            <m:oMath>
              <m:sSub>
                <m:e>
                  <m:r>
                    <m:t xml:space="preserve">u</m:t>
                  </m:r>
                </m:e>
                <m:sub>
                  <m:r>
                    <m:t xml:space="preserve">r</m:t>
                  </m:r>
                  <m:r>
                    <m:t xml:space="preserve">e</m:t>
                  </m:r>
                  <m:r>
                    <m:t xml:space="preserve">l</m:t>
                  </m:r>
                </m:sub>
              </m:sSub>
              <m:r>
                <m:t xml:space="preserve">(</m:t>
              </m:r>
              <m:r>
                <m:t xml:space="preserve">R</m:t>
              </m:r>
              <m:r>
                <m:t xml:space="preserve">)</m:t>
              </m:r>
            </m:oMath>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曲安西龙</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92.9</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100</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94.0</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93.0</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93.0</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107</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101</w:t>
            </w:r>
          </w:p>
        </w:tc>
        <w:tc>
          <w:tcPr>
            <w:tcW w:type="dxa" w:w="645"/>
            <w:vAlign w:val="center"/>
            <w:noWrap/>
          </w:tcPr>
          <w:p>
            <w:pPr>
              <w:spacing w:before="0" w:after="0" w:line="240" w:lineRule="auto"/>
              <w:ind w:firstLine="0" w:firstLineChars="0" w:left="0"/>
              <w:jc w:val="center"/>
            </w:pPr>
            <w:r>
              <w:rPr>
                <w:rFonts w:ascii="Times New Roman" w:hAnsi="Times New Roman" w:eastAsia="宋体"/>
                <w:b w:val="0"/>
                <w:sz w:val="18"/>
              </w:rPr>
              <w:t>97.3</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5.512</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2.083</w:t>
            </w:r>
          </w:p>
        </w:tc>
        <w:tc>
          <w:tcPr>
            <w:tcW w:type="dxa" w:w="1032"/>
            <w:vAlign w:val="center"/>
            <w:noWrap/>
          </w:tcPr>
          <w:p>
            <w:pPr>
              <w:spacing w:before="0" w:after="0" w:line="240" w:lineRule="auto"/>
              <w:ind w:firstLine="0" w:firstLineChars="0" w:left="0"/>
              <w:jc w:val="center"/>
            </w:pPr>
            <w:r>
              <w:rPr>
                <w:rFonts w:ascii="Times New Roman" w:hAnsi="Times New Roman" w:eastAsia="宋体"/>
                <w:b w:val="0"/>
                <w:sz w:val="18"/>
              </w:rPr>
              <w:t>0.02142</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异氟泼尼松</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103</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102</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103</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105</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92.8</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103</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93.7</w:t>
            </w:r>
          </w:p>
        </w:tc>
        <w:tc>
          <w:tcPr>
            <w:tcW w:type="dxa" w:w="645"/>
            <w:vAlign w:val="center"/>
            <w:noWrap/>
          </w:tcPr>
          <w:p>
            <w:pPr>
              <w:spacing w:before="0" w:after="0" w:line="240" w:lineRule="auto"/>
              <w:ind w:firstLine="0" w:firstLineChars="0" w:left="0"/>
              <w:jc w:val="center"/>
            </w:pPr>
            <w:r>
              <w:rPr>
                <w:rFonts w:ascii="Times New Roman" w:hAnsi="Times New Roman" w:eastAsia="宋体"/>
                <w:b w:val="0"/>
                <w:sz w:val="18"/>
              </w:rPr>
              <w:t>100</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4.944</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1.869</w:t>
            </w:r>
          </w:p>
        </w:tc>
        <w:tc>
          <w:tcPr>
            <w:tcW w:type="dxa" w:w="1032"/>
            <w:vAlign w:val="center"/>
            <w:noWrap/>
          </w:tcPr>
          <w:p>
            <w:pPr>
              <w:spacing w:before="0" w:after="0" w:line="240" w:lineRule="auto"/>
              <w:ind w:firstLine="0" w:firstLineChars="0" w:left="0"/>
              <w:jc w:val="center"/>
            </w:pPr>
            <w:r>
              <w:rPr>
                <w:rFonts w:ascii="Times New Roman" w:hAnsi="Times New Roman" w:eastAsia="宋体"/>
                <w:b w:val="0"/>
                <w:sz w:val="18"/>
              </w:rPr>
              <w:t>0.01862</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脱氧皮质醇</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99.1</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109</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98.7</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111</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100</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95.8</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106</w:t>
            </w:r>
          </w:p>
        </w:tc>
        <w:tc>
          <w:tcPr>
            <w:tcW w:type="dxa" w:w="645"/>
            <w:vAlign w:val="center"/>
            <w:noWrap/>
          </w:tcPr>
          <w:p>
            <w:pPr>
              <w:spacing w:before="0" w:after="0" w:line="240" w:lineRule="auto"/>
              <w:ind w:firstLine="0" w:firstLineChars="0" w:left="0"/>
              <w:jc w:val="center"/>
            </w:pPr>
            <w:r>
              <w:rPr>
                <w:rFonts w:ascii="Times New Roman" w:hAnsi="Times New Roman" w:eastAsia="宋体"/>
                <w:b w:val="0"/>
                <w:sz w:val="18"/>
              </w:rPr>
              <w:t>103</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5.820</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2.200</w:t>
            </w:r>
          </w:p>
        </w:tc>
        <w:tc>
          <w:tcPr>
            <w:tcW w:type="dxa" w:w="1032"/>
            <w:vAlign w:val="center"/>
            <w:noWrap/>
          </w:tcPr>
          <w:p>
            <w:pPr>
              <w:spacing w:before="0" w:after="0" w:line="240" w:lineRule="auto"/>
              <w:ind w:firstLine="0" w:firstLineChars="0" w:left="0"/>
              <w:jc w:val="center"/>
            </w:pPr>
            <w:r>
              <w:rPr>
                <w:rFonts w:ascii="Times New Roman" w:hAnsi="Times New Roman" w:eastAsia="宋体"/>
                <w:b w:val="0"/>
                <w:sz w:val="18"/>
              </w:rPr>
              <w:t>0.02140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氟尼缩松</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101</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97.5</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107</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105</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103</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99.7</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95.0</w:t>
            </w:r>
          </w:p>
        </w:tc>
        <w:tc>
          <w:tcPr>
            <w:tcW w:type="dxa" w:w="645"/>
            <w:vAlign w:val="center"/>
            <w:noWrap/>
          </w:tcPr>
          <w:p>
            <w:pPr>
              <w:spacing w:before="0" w:after="0" w:line="240" w:lineRule="auto"/>
              <w:ind w:firstLine="0" w:firstLineChars="0" w:left="0"/>
              <w:jc w:val="center"/>
            </w:pPr>
            <w:r>
              <w:rPr>
                <w:rFonts w:ascii="Times New Roman" w:hAnsi="Times New Roman" w:eastAsia="宋体"/>
                <w:b w:val="0"/>
                <w:sz w:val="18"/>
              </w:rPr>
              <w:t>101</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4.198</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1.587</w:t>
            </w:r>
          </w:p>
        </w:tc>
        <w:tc>
          <w:tcPr>
            <w:tcW w:type="dxa" w:w="1032"/>
            <w:vAlign w:val="center"/>
            <w:noWrap/>
          </w:tcPr>
          <w:p>
            <w:pPr>
              <w:spacing w:before="0" w:after="0" w:line="240" w:lineRule="auto"/>
              <w:ind w:firstLine="0" w:firstLineChars="0" w:left="0"/>
              <w:jc w:val="center"/>
            </w:pPr>
            <w:r>
              <w:rPr>
                <w:rFonts w:ascii="Times New Roman" w:hAnsi="Times New Roman" w:eastAsia="宋体"/>
                <w:b w:val="0"/>
                <w:sz w:val="18"/>
              </w:rPr>
              <w:t>0.01568</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地索奈德</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105</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106</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104</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111</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94.4</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94.2</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95.9</w:t>
            </w:r>
          </w:p>
        </w:tc>
        <w:tc>
          <w:tcPr>
            <w:tcW w:type="dxa" w:w="645"/>
            <w:vAlign w:val="center"/>
            <w:noWrap/>
          </w:tcPr>
          <w:p>
            <w:pPr>
              <w:spacing w:before="0" w:after="0" w:line="240" w:lineRule="auto"/>
              <w:ind w:firstLine="0" w:firstLineChars="0" w:left="0"/>
              <w:jc w:val="center"/>
            </w:pPr>
            <w:r>
              <w:rPr>
                <w:rFonts w:ascii="Times New Roman" w:hAnsi="Times New Roman" w:eastAsia="宋体"/>
                <w:b w:val="0"/>
                <w:sz w:val="18"/>
              </w:rPr>
              <w:t>102</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6.634</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2.507</w:t>
            </w:r>
          </w:p>
        </w:tc>
        <w:tc>
          <w:tcPr>
            <w:tcW w:type="dxa" w:w="1032"/>
            <w:vAlign w:val="center"/>
            <w:noWrap/>
          </w:tcPr>
          <w:p>
            <w:pPr>
              <w:spacing w:before="0" w:after="0" w:line="240" w:lineRule="auto"/>
              <w:ind w:firstLine="0" w:firstLineChars="0" w:left="0"/>
              <w:jc w:val="center"/>
            </w:pPr>
            <w:r>
              <w:rPr>
                <w:rFonts w:ascii="Times New Roman" w:hAnsi="Times New Roman" w:eastAsia="宋体"/>
                <w:b w:val="0"/>
                <w:sz w:val="18"/>
              </w:rPr>
              <w:t>0.02470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氟轻松</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96.7</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92.6</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102</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99.5</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100</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100</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97.4</w:t>
            </w:r>
          </w:p>
        </w:tc>
        <w:tc>
          <w:tcPr>
            <w:tcW w:type="dxa" w:w="645"/>
            <w:vAlign w:val="center"/>
            <w:noWrap/>
          </w:tcPr>
          <w:p>
            <w:pPr>
              <w:spacing w:before="0" w:after="0" w:line="240" w:lineRule="auto"/>
              <w:ind w:firstLine="0" w:firstLineChars="0" w:left="0"/>
              <w:jc w:val="center"/>
            </w:pPr>
            <w:r>
              <w:rPr>
                <w:rFonts w:ascii="Times New Roman" w:hAnsi="Times New Roman" w:eastAsia="宋体"/>
                <w:b w:val="0"/>
                <w:sz w:val="18"/>
              </w:rPr>
              <w:t>98.3</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3.076</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1.163</w:t>
            </w:r>
          </w:p>
        </w:tc>
        <w:tc>
          <w:tcPr>
            <w:tcW w:type="dxa" w:w="1032"/>
            <w:vAlign w:val="center"/>
            <w:noWrap/>
          </w:tcPr>
          <w:p>
            <w:pPr>
              <w:spacing w:before="0" w:after="0" w:line="240" w:lineRule="auto"/>
              <w:ind w:firstLine="0" w:firstLineChars="0" w:left="0"/>
              <w:jc w:val="center"/>
            </w:pPr>
            <w:r>
              <w:rPr>
                <w:rFonts w:ascii="Times New Roman" w:hAnsi="Times New Roman" w:eastAsia="宋体"/>
                <w:b w:val="0"/>
                <w:sz w:val="18"/>
              </w:rPr>
              <w:t>0.01183</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炔诺酮</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105</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107</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108</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98.6</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106</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101</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101</w:t>
            </w:r>
          </w:p>
        </w:tc>
        <w:tc>
          <w:tcPr>
            <w:tcW w:type="dxa" w:w="645"/>
            <w:vAlign w:val="center"/>
            <w:noWrap/>
          </w:tcPr>
          <w:p>
            <w:pPr>
              <w:spacing w:before="0" w:after="0" w:line="240" w:lineRule="auto"/>
              <w:ind w:firstLine="0" w:firstLineChars="0" w:left="0"/>
              <w:jc w:val="center"/>
            </w:pPr>
            <w:r>
              <w:rPr>
                <w:rFonts w:ascii="Times New Roman" w:hAnsi="Times New Roman" w:eastAsia="宋体"/>
                <w:b w:val="0"/>
                <w:sz w:val="18"/>
              </w:rPr>
              <w:t>104</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3.580</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1.353</w:t>
            </w:r>
          </w:p>
        </w:tc>
        <w:tc>
          <w:tcPr>
            <w:tcW w:type="dxa" w:w="1032"/>
            <w:vAlign w:val="center"/>
            <w:noWrap/>
          </w:tcPr>
          <w:p>
            <w:pPr>
              <w:spacing w:before="0" w:after="0" w:line="240" w:lineRule="auto"/>
              <w:ind w:firstLine="0" w:firstLineChars="0" w:left="0"/>
              <w:jc w:val="center"/>
            </w:pPr>
            <w:r>
              <w:rPr>
                <w:rFonts w:ascii="Times New Roman" w:hAnsi="Times New Roman" w:eastAsia="宋体"/>
                <w:b w:val="0"/>
                <w:sz w:val="18"/>
              </w:rPr>
              <w:t>0.01303</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孕三烯酮</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106</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111</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111</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110</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105</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93.4</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107</w:t>
            </w:r>
          </w:p>
        </w:tc>
        <w:tc>
          <w:tcPr>
            <w:tcW w:type="dxa" w:w="645"/>
            <w:vAlign w:val="center"/>
            <w:noWrap/>
          </w:tcPr>
          <w:p>
            <w:pPr>
              <w:spacing w:before="0" w:after="0" w:line="240" w:lineRule="auto"/>
              <w:ind w:firstLine="0" w:firstLineChars="0" w:left="0"/>
              <w:jc w:val="center"/>
            </w:pPr>
            <w:r>
              <w:rPr>
                <w:rFonts w:ascii="Times New Roman" w:hAnsi="Times New Roman" w:eastAsia="宋体"/>
                <w:b w:val="0"/>
                <w:sz w:val="18"/>
              </w:rPr>
              <w:t>106</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6.144</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2.322</w:t>
            </w:r>
          </w:p>
        </w:tc>
        <w:tc>
          <w:tcPr>
            <w:tcW w:type="dxa" w:w="1032"/>
            <w:vAlign w:val="center"/>
            <w:noWrap/>
          </w:tcPr>
          <w:p>
            <w:pPr>
              <w:spacing w:before="0" w:after="0" w:line="240" w:lineRule="auto"/>
              <w:ind w:firstLine="0" w:firstLineChars="0" w:left="0"/>
              <w:jc w:val="center"/>
            </w:pPr>
            <w:r>
              <w:rPr>
                <w:rFonts w:ascii="Times New Roman" w:hAnsi="Times New Roman" w:eastAsia="宋体"/>
                <w:b w:val="0"/>
                <w:sz w:val="18"/>
              </w:rPr>
              <w:t>0.02187</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甲基睾丸酮</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93.4</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95.7</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106</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109</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94.0</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98.2</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103</w:t>
            </w:r>
          </w:p>
        </w:tc>
        <w:tc>
          <w:tcPr>
            <w:tcW w:type="dxa" w:w="645"/>
            <w:vAlign w:val="center"/>
            <w:noWrap/>
          </w:tcPr>
          <w:p>
            <w:pPr>
              <w:spacing w:before="0" w:after="0" w:line="240" w:lineRule="auto"/>
              <w:ind w:firstLine="0" w:firstLineChars="0" w:left="0"/>
              <w:jc w:val="center"/>
            </w:pPr>
            <w:r>
              <w:rPr>
                <w:rFonts w:ascii="Times New Roman" w:hAnsi="Times New Roman" w:eastAsia="宋体"/>
                <w:b w:val="0"/>
                <w:sz w:val="18"/>
              </w:rPr>
              <w:t>99.9</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6.154</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2.326</w:t>
            </w:r>
          </w:p>
        </w:tc>
        <w:tc>
          <w:tcPr>
            <w:tcW w:type="dxa" w:w="1032"/>
            <w:vAlign w:val="center"/>
            <w:noWrap/>
          </w:tcPr>
          <w:p>
            <w:pPr>
              <w:spacing w:before="0" w:after="0" w:line="240" w:lineRule="auto"/>
              <w:ind w:firstLine="0" w:firstLineChars="0" w:left="0"/>
              <w:jc w:val="center"/>
            </w:pPr>
            <w:r>
              <w:rPr>
                <w:rFonts w:ascii="Times New Roman" w:hAnsi="Times New Roman" w:eastAsia="宋体"/>
                <w:b w:val="0"/>
                <w:sz w:val="18"/>
              </w:rPr>
              <w:t>0.02328</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帕拉米松醋酸酯</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100</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109</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108</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93.0</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96.8</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95.1</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98.8</w:t>
            </w:r>
          </w:p>
        </w:tc>
        <w:tc>
          <w:tcPr>
            <w:tcW w:type="dxa" w:w="645"/>
            <w:vAlign w:val="center"/>
            <w:noWrap/>
          </w:tcPr>
          <w:p>
            <w:pPr>
              <w:spacing w:before="0" w:after="0" w:line="240" w:lineRule="auto"/>
              <w:ind w:firstLine="0" w:firstLineChars="0" w:left="0"/>
              <w:jc w:val="center"/>
            </w:pPr>
            <w:r>
              <w:rPr>
                <w:rFonts w:ascii="Times New Roman" w:hAnsi="Times New Roman" w:eastAsia="宋体"/>
                <w:b w:val="0"/>
                <w:sz w:val="18"/>
              </w:rPr>
              <w:t>100</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6.186</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2.338</w:t>
            </w:r>
          </w:p>
        </w:tc>
        <w:tc>
          <w:tcPr>
            <w:tcW w:type="dxa" w:w="1032"/>
            <w:vAlign w:val="center"/>
            <w:noWrap/>
          </w:tcPr>
          <w:p>
            <w:pPr>
              <w:spacing w:before="0" w:after="0" w:line="240" w:lineRule="auto"/>
              <w:ind w:firstLine="0" w:firstLineChars="0" w:left="0"/>
              <w:jc w:val="center"/>
            </w:pPr>
            <w:r>
              <w:rPr>
                <w:rFonts w:ascii="Times New Roman" w:hAnsi="Times New Roman" w:eastAsia="宋体"/>
                <w:b w:val="0"/>
                <w:sz w:val="18"/>
              </w:rPr>
              <w:t>0.02336</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睾酮</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94.4</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98.8</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101</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101</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98.4</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102</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99.0</w:t>
            </w:r>
          </w:p>
        </w:tc>
        <w:tc>
          <w:tcPr>
            <w:tcW w:type="dxa" w:w="645"/>
            <w:vAlign w:val="center"/>
            <w:noWrap/>
          </w:tcPr>
          <w:p>
            <w:pPr>
              <w:spacing w:before="0" w:after="0" w:line="240" w:lineRule="auto"/>
              <w:ind w:firstLine="0" w:firstLineChars="0" w:left="0"/>
              <w:jc w:val="center"/>
            </w:pPr>
            <w:r>
              <w:rPr>
                <w:rFonts w:ascii="Times New Roman" w:hAnsi="Times New Roman" w:eastAsia="宋体"/>
                <w:b w:val="0"/>
                <w:sz w:val="18"/>
              </w:rPr>
              <w:t>99.2</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2.523</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0.9536</w:t>
            </w:r>
          </w:p>
        </w:tc>
        <w:tc>
          <w:tcPr>
            <w:tcW w:type="dxa" w:w="1032"/>
            <w:vAlign w:val="center"/>
            <w:noWrap/>
          </w:tcPr>
          <w:p>
            <w:pPr>
              <w:spacing w:before="0" w:after="0" w:line="240" w:lineRule="auto"/>
              <w:ind w:firstLine="0" w:firstLineChars="0" w:left="0"/>
              <w:jc w:val="center"/>
            </w:pPr>
            <w:r>
              <w:rPr>
                <w:rFonts w:ascii="Times New Roman" w:hAnsi="Times New Roman" w:eastAsia="宋体"/>
                <w:b w:val="0"/>
                <w:sz w:val="18"/>
              </w:rPr>
              <w:t>0.009610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氯倍他索</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99.5</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106</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103</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97.8</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103</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93.0</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96.7</w:t>
            </w:r>
          </w:p>
        </w:tc>
        <w:tc>
          <w:tcPr>
            <w:tcW w:type="dxa" w:w="645"/>
            <w:vAlign w:val="center"/>
            <w:noWrap/>
          </w:tcPr>
          <w:p>
            <w:pPr>
              <w:spacing w:before="0" w:after="0" w:line="240" w:lineRule="auto"/>
              <w:ind w:firstLine="0" w:firstLineChars="0" w:left="0"/>
              <w:jc w:val="center"/>
            </w:pPr>
            <w:r>
              <w:rPr>
                <w:rFonts w:ascii="Times New Roman" w:hAnsi="Times New Roman" w:eastAsia="宋体"/>
                <w:b w:val="0"/>
                <w:sz w:val="18"/>
              </w:rPr>
              <w:t>99.9</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4.450</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1.682</w:t>
            </w:r>
          </w:p>
        </w:tc>
        <w:tc>
          <w:tcPr>
            <w:tcW w:type="dxa" w:w="1032"/>
            <w:vAlign w:val="center"/>
            <w:noWrap/>
          </w:tcPr>
          <w:p>
            <w:pPr>
              <w:spacing w:before="0" w:after="0" w:line="240" w:lineRule="auto"/>
              <w:ind w:firstLine="0" w:firstLineChars="0" w:left="0"/>
              <w:jc w:val="center"/>
            </w:pPr>
            <w:r>
              <w:rPr>
                <w:rFonts w:ascii="Times New Roman" w:hAnsi="Times New Roman" w:eastAsia="宋体"/>
                <w:b w:val="0"/>
                <w:sz w:val="18"/>
              </w:rPr>
              <w:t>0.01685</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炔诺孕酮</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96.4</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101</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103</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98.0</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107</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98.3</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97.7</w:t>
            </w:r>
          </w:p>
        </w:tc>
        <w:tc>
          <w:tcPr>
            <w:tcW w:type="dxa" w:w="645"/>
            <w:vAlign w:val="center"/>
            <w:noWrap/>
          </w:tcPr>
          <w:p>
            <w:pPr>
              <w:spacing w:before="0" w:after="0" w:line="240" w:lineRule="auto"/>
              <w:ind w:firstLine="0" w:firstLineChars="0" w:left="0"/>
              <w:jc w:val="center"/>
            </w:pPr>
            <w:r>
              <w:rPr>
                <w:rFonts w:ascii="Times New Roman" w:hAnsi="Times New Roman" w:eastAsia="宋体"/>
                <w:b w:val="0"/>
                <w:sz w:val="18"/>
              </w:rPr>
              <w:t>100</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3.739</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1.413</w:t>
            </w:r>
          </w:p>
        </w:tc>
        <w:tc>
          <w:tcPr>
            <w:tcW w:type="dxa" w:w="1032"/>
            <w:vAlign w:val="center"/>
            <w:noWrap/>
          </w:tcPr>
          <w:p>
            <w:pPr>
              <w:spacing w:before="0" w:after="0" w:line="240" w:lineRule="auto"/>
              <w:ind w:firstLine="0" w:firstLineChars="0" w:left="0"/>
              <w:jc w:val="center"/>
            </w:pPr>
            <w:r>
              <w:rPr>
                <w:rFonts w:ascii="Times New Roman" w:hAnsi="Times New Roman" w:eastAsia="宋体"/>
                <w:b w:val="0"/>
                <w:sz w:val="18"/>
              </w:rPr>
              <w:t>0.01410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倍他米松17-丁酸酯</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94.3</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110</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103</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97.3</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93.3</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97.1</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97.5</w:t>
            </w:r>
          </w:p>
        </w:tc>
        <w:tc>
          <w:tcPr>
            <w:tcW w:type="dxa" w:w="645"/>
            <w:vAlign w:val="center"/>
            <w:noWrap/>
          </w:tcPr>
          <w:p>
            <w:pPr>
              <w:spacing w:before="0" w:after="0" w:line="240" w:lineRule="auto"/>
              <w:ind w:firstLine="0" w:firstLineChars="0" w:left="0"/>
              <w:jc w:val="center"/>
            </w:pPr>
            <w:r>
              <w:rPr>
                <w:rFonts w:ascii="Times New Roman" w:hAnsi="Times New Roman" w:eastAsia="宋体"/>
                <w:b w:val="0"/>
                <w:sz w:val="18"/>
              </w:rPr>
              <w:t>98.9</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5.778</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2.184</w:t>
            </w:r>
          </w:p>
        </w:tc>
        <w:tc>
          <w:tcPr>
            <w:tcW w:type="dxa" w:w="1032"/>
            <w:vAlign w:val="center"/>
            <w:noWrap/>
          </w:tcPr>
          <w:p>
            <w:pPr>
              <w:spacing w:before="0" w:after="0" w:line="240" w:lineRule="auto"/>
              <w:ind w:firstLine="0" w:firstLineChars="0" w:left="0"/>
              <w:jc w:val="center"/>
            </w:pPr>
            <w:r>
              <w:rPr>
                <w:rFonts w:ascii="Times New Roman" w:hAnsi="Times New Roman" w:eastAsia="宋体"/>
                <w:b w:val="0"/>
                <w:sz w:val="18"/>
              </w:rPr>
              <w:t>0.02207</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地索奈德醋酸酯</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101</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106</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103</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97.9</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97.3</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102</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104</w:t>
            </w:r>
          </w:p>
        </w:tc>
        <w:tc>
          <w:tcPr>
            <w:tcW w:type="dxa" w:w="645"/>
            <w:vAlign w:val="center"/>
            <w:noWrap/>
          </w:tcPr>
          <w:p>
            <w:pPr>
              <w:spacing w:before="0" w:after="0" w:line="240" w:lineRule="auto"/>
              <w:ind w:firstLine="0" w:firstLineChars="0" w:left="0"/>
              <w:jc w:val="center"/>
            </w:pPr>
            <w:r>
              <w:rPr>
                <w:rFonts w:ascii="Times New Roman" w:hAnsi="Times New Roman" w:eastAsia="宋体"/>
                <w:b w:val="0"/>
                <w:sz w:val="18"/>
              </w:rPr>
              <w:t>102</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3.156</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1.193</w:t>
            </w:r>
          </w:p>
        </w:tc>
        <w:tc>
          <w:tcPr>
            <w:tcW w:type="dxa" w:w="1032"/>
            <w:vAlign w:val="center"/>
            <w:noWrap/>
          </w:tcPr>
          <w:p>
            <w:pPr>
              <w:spacing w:before="0" w:after="0" w:line="240" w:lineRule="auto"/>
              <w:ind w:firstLine="0" w:firstLineChars="0" w:left="0"/>
              <w:jc w:val="center"/>
            </w:pPr>
            <w:r>
              <w:rPr>
                <w:rFonts w:ascii="Times New Roman" w:hAnsi="Times New Roman" w:eastAsia="宋体"/>
                <w:b w:val="0"/>
                <w:sz w:val="18"/>
              </w:rPr>
              <w:t>0.01174</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地屈孕酮</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99.5</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107</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96.2</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101</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95.1</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93.8</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104</w:t>
            </w:r>
          </w:p>
        </w:tc>
        <w:tc>
          <w:tcPr>
            <w:tcW w:type="dxa" w:w="645"/>
            <w:vAlign w:val="center"/>
            <w:noWrap/>
          </w:tcPr>
          <w:p>
            <w:pPr>
              <w:spacing w:before="0" w:after="0" w:line="240" w:lineRule="auto"/>
              <w:ind w:firstLine="0" w:firstLineChars="0" w:left="0"/>
              <w:jc w:val="center"/>
            </w:pPr>
            <w:r>
              <w:rPr>
                <w:rFonts w:ascii="Times New Roman" w:hAnsi="Times New Roman" w:eastAsia="宋体"/>
                <w:b w:val="0"/>
                <w:sz w:val="18"/>
              </w:rPr>
              <w:t>99.5</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4.856</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1.835</w:t>
            </w:r>
          </w:p>
        </w:tc>
        <w:tc>
          <w:tcPr>
            <w:tcW w:type="dxa" w:w="1032"/>
            <w:vAlign w:val="center"/>
            <w:noWrap/>
          </w:tcPr>
          <w:p>
            <w:pPr>
              <w:spacing w:before="0" w:after="0" w:line="240" w:lineRule="auto"/>
              <w:ind w:firstLine="0" w:firstLineChars="0" w:left="0"/>
              <w:jc w:val="center"/>
            </w:pPr>
            <w:r>
              <w:rPr>
                <w:rFonts w:ascii="Times New Roman" w:hAnsi="Times New Roman" w:eastAsia="宋体"/>
                <w:b w:val="0"/>
                <w:sz w:val="18"/>
              </w:rPr>
              <w:t>0.01844</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卤美他松</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93.9</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112</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96.5</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95.4</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110</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111</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104</w:t>
            </w:r>
          </w:p>
        </w:tc>
        <w:tc>
          <w:tcPr>
            <w:tcW w:type="dxa" w:w="645"/>
            <w:vAlign w:val="center"/>
            <w:noWrap/>
          </w:tcPr>
          <w:p>
            <w:pPr>
              <w:spacing w:before="0" w:after="0" w:line="240" w:lineRule="auto"/>
              <w:ind w:firstLine="0" w:firstLineChars="0" w:left="0"/>
              <w:jc w:val="center"/>
            </w:pPr>
            <w:r>
              <w:rPr>
                <w:rFonts w:ascii="Times New Roman" w:hAnsi="Times New Roman" w:eastAsia="宋体"/>
                <w:b w:val="0"/>
                <w:sz w:val="18"/>
              </w:rPr>
              <w:t>103</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7.931</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2.997</w:t>
            </w:r>
          </w:p>
        </w:tc>
        <w:tc>
          <w:tcPr>
            <w:tcW w:type="dxa" w:w="1032"/>
            <w:vAlign w:val="center"/>
            <w:noWrap/>
          </w:tcPr>
          <w:p>
            <w:pPr>
              <w:spacing w:before="0" w:after="0" w:line="240" w:lineRule="auto"/>
              <w:ind w:firstLine="0" w:firstLineChars="0" w:left="0"/>
              <w:jc w:val="center"/>
            </w:pPr>
            <w:r>
              <w:rPr>
                <w:rFonts w:ascii="Times New Roman" w:hAnsi="Times New Roman" w:eastAsia="宋体"/>
                <w:b w:val="0"/>
                <w:sz w:val="18"/>
              </w:rPr>
              <w:t>0.02903</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氯替泼诺</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105</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93.6</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103</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110</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104</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94.6</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97.2</w:t>
            </w:r>
          </w:p>
        </w:tc>
        <w:tc>
          <w:tcPr>
            <w:tcW w:type="dxa" w:w="645"/>
            <w:vAlign w:val="center"/>
            <w:noWrap/>
          </w:tcPr>
          <w:p>
            <w:pPr>
              <w:spacing w:before="0" w:after="0" w:line="240" w:lineRule="auto"/>
              <w:ind w:firstLine="0" w:firstLineChars="0" w:left="0"/>
              <w:jc w:val="center"/>
            </w:pPr>
            <w:r>
              <w:rPr>
                <w:rFonts w:ascii="Times New Roman" w:hAnsi="Times New Roman" w:eastAsia="宋体"/>
                <w:b w:val="0"/>
                <w:sz w:val="18"/>
              </w:rPr>
              <w:t>101</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6.057</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2.289</w:t>
            </w:r>
          </w:p>
        </w:tc>
        <w:tc>
          <w:tcPr>
            <w:tcW w:type="dxa" w:w="1032"/>
            <w:vAlign w:val="center"/>
            <w:noWrap/>
          </w:tcPr>
          <w:p>
            <w:pPr>
              <w:spacing w:before="0" w:after="0" w:line="240" w:lineRule="auto"/>
              <w:ind w:firstLine="0" w:firstLineChars="0" w:left="0"/>
              <w:jc w:val="center"/>
            </w:pPr>
            <w:r>
              <w:rPr>
                <w:rFonts w:ascii="Times New Roman" w:hAnsi="Times New Roman" w:eastAsia="宋体"/>
                <w:b w:val="0"/>
                <w:sz w:val="18"/>
              </w:rPr>
              <w:t>0.02265</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卤倍他索丙酸酯</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101</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104</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105</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99.6</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94.8</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102</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94.6</w:t>
            </w:r>
          </w:p>
        </w:tc>
        <w:tc>
          <w:tcPr>
            <w:tcW w:type="dxa" w:w="645"/>
            <w:vAlign w:val="center"/>
            <w:noWrap/>
          </w:tcPr>
          <w:p>
            <w:pPr>
              <w:spacing w:before="0" w:after="0" w:line="240" w:lineRule="auto"/>
              <w:ind w:firstLine="0" w:firstLineChars="0" w:left="0"/>
              <w:jc w:val="center"/>
            </w:pPr>
            <w:r>
              <w:rPr>
                <w:rFonts w:ascii="Times New Roman" w:hAnsi="Times New Roman" w:eastAsia="宋体"/>
                <w:b w:val="0"/>
                <w:sz w:val="18"/>
              </w:rPr>
              <w:t>100</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4.127</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1.560</w:t>
            </w:r>
          </w:p>
        </w:tc>
        <w:tc>
          <w:tcPr>
            <w:tcW w:type="dxa" w:w="1032"/>
            <w:vAlign w:val="center"/>
            <w:noWrap/>
          </w:tcPr>
          <w:p>
            <w:pPr>
              <w:spacing w:before="0" w:after="0" w:line="240" w:lineRule="auto"/>
              <w:ind w:firstLine="0" w:firstLineChars="0" w:left="0"/>
              <w:jc w:val="center"/>
            </w:pPr>
            <w:r>
              <w:rPr>
                <w:rFonts w:ascii="Times New Roman" w:hAnsi="Times New Roman" w:eastAsia="宋体"/>
                <w:b w:val="0"/>
                <w:sz w:val="18"/>
              </w:rPr>
              <w:t>0.01558</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醋酸甲地孕酮</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97.3</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103</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92.9</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93.2</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92.7</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93.2</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108</w:t>
            </w:r>
          </w:p>
        </w:tc>
        <w:tc>
          <w:tcPr>
            <w:tcW w:type="dxa" w:w="645"/>
            <w:vAlign w:val="center"/>
            <w:noWrap/>
          </w:tcPr>
          <w:p>
            <w:pPr>
              <w:spacing w:before="0" w:after="0" w:line="240" w:lineRule="auto"/>
              <w:ind w:firstLine="0" w:firstLineChars="0" w:left="0"/>
              <w:jc w:val="center"/>
            </w:pPr>
            <w:r>
              <w:rPr>
                <w:rFonts w:ascii="Times New Roman" w:hAnsi="Times New Roman" w:eastAsia="宋体"/>
                <w:b w:val="0"/>
                <w:sz w:val="18"/>
              </w:rPr>
              <w:t>97.2</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6.069</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2.294</w:t>
            </w:r>
          </w:p>
        </w:tc>
        <w:tc>
          <w:tcPr>
            <w:tcW w:type="dxa" w:w="1032"/>
            <w:vAlign w:val="center"/>
            <w:noWrap/>
          </w:tcPr>
          <w:p>
            <w:pPr>
              <w:spacing w:before="0" w:after="0" w:line="240" w:lineRule="auto"/>
              <w:ind w:firstLine="0" w:firstLineChars="0" w:left="0"/>
              <w:jc w:val="center"/>
            </w:pPr>
            <w:r>
              <w:rPr>
                <w:rFonts w:ascii="Times New Roman" w:hAnsi="Times New Roman" w:eastAsia="宋体"/>
                <w:b w:val="0"/>
                <w:sz w:val="18"/>
              </w:rPr>
              <w:t>0.02360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黄体酮</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98.3</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93.6</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109</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93.9</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96.5</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105</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97.8</w:t>
            </w:r>
          </w:p>
        </w:tc>
        <w:tc>
          <w:tcPr>
            <w:tcW w:type="dxa" w:w="645"/>
            <w:vAlign w:val="center"/>
            <w:noWrap/>
          </w:tcPr>
          <w:p>
            <w:pPr>
              <w:spacing w:before="0" w:after="0" w:line="240" w:lineRule="auto"/>
              <w:ind w:firstLine="0" w:firstLineChars="0" w:left="0"/>
              <w:jc w:val="center"/>
            </w:pPr>
            <w:r>
              <w:rPr>
                <w:rFonts w:ascii="Times New Roman" w:hAnsi="Times New Roman" w:eastAsia="宋体"/>
                <w:b w:val="0"/>
                <w:sz w:val="18"/>
              </w:rPr>
              <w:t>99.2</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5.762</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2.178</w:t>
            </w:r>
          </w:p>
        </w:tc>
        <w:tc>
          <w:tcPr>
            <w:tcW w:type="dxa" w:w="1032"/>
            <w:vAlign w:val="center"/>
            <w:noWrap/>
          </w:tcPr>
          <w:p>
            <w:pPr>
              <w:spacing w:before="0" w:after="0" w:line="240" w:lineRule="auto"/>
              <w:ind w:firstLine="0" w:firstLineChars="0" w:left="0"/>
              <w:jc w:val="center"/>
            </w:pPr>
            <w:r>
              <w:rPr>
                <w:rFonts w:ascii="Times New Roman" w:hAnsi="Times New Roman" w:eastAsia="宋体"/>
                <w:b w:val="0"/>
                <w:sz w:val="18"/>
              </w:rPr>
              <w:t>0.02196</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醋酸氯地孕酮</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107</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110</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100</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96.2</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100</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95.2</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103</w:t>
            </w:r>
          </w:p>
        </w:tc>
        <w:tc>
          <w:tcPr>
            <w:tcW w:type="dxa" w:w="645"/>
            <w:vAlign w:val="center"/>
            <w:noWrap/>
          </w:tcPr>
          <w:p>
            <w:pPr>
              <w:spacing w:before="0" w:after="0" w:line="240" w:lineRule="auto"/>
              <w:ind w:firstLine="0" w:firstLineChars="0" w:left="0"/>
              <w:jc w:val="center"/>
            </w:pPr>
            <w:r>
              <w:rPr>
                <w:rFonts w:ascii="Times New Roman" w:hAnsi="Times New Roman" w:eastAsia="宋体"/>
                <w:b w:val="0"/>
                <w:sz w:val="18"/>
              </w:rPr>
              <w:t>102</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5.430</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2.052</w:t>
            </w:r>
          </w:p>
        </w:tc>
        <w:tc>
          <w:tcPr>
            <w:tcW w:type="dxa" w:w="1032"/>
            <w:vAlign w:val="center"/>
            <w:noWrap/>
          </w:tcPr>
          <w:p>
            <w:pPr>
              <w:spacing w:before="0" w:after="0" w:line="240" w:lineRule="auto"/>
              <w:ind w:firstLine="0" w:firstLineChars="0" w:left="0"/>
              <w:jc w:val="center"/>
            </w:pPr>
            <w:r>
              <w:rPr>
                <w:rFonts w:ascii="Times New Roman" w:hAnsi="Times New Roman" w:eastAsia="宋体"/>
                <w:b w:val="0"/>
                <w:sz w:val="18"/>
              </w:rPr>
              <w:t>0.02019</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醋酸甲羟孕酮</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97.8</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103</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102</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97.6</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95.4</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94.7</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103</w:t>
            </w:r>
          </w:p>
        </w:tc>
        <w:tc>
          <w:tcPr>
            <w:tcW w:type="dxa" w:w="645"/>
            <w:vAlign w:val="center"/>
            <w:noWrap/>
          </w:tcPr>
          <w:p>
            <w:pPr>
              <w:spacing w:before="0" w:after="0" w:line="240" w:lineRule="auto"/>
              <w:ind w:firstLine="0" w:firstLineChars="0" w:left="0"/>
              <w:jc w:val="center"/>
            </w:pPr>
            <w:r>
              <w:rPr>
                <w:rFonts w:ascii="Times New Roman" w:hAnsi="Times New Roman" w:eastAsia="宋体"/>
                <w:b w:val="0"/>
                <w:sz w:val="18"/>
              </w:rPr>
              <w:t>99.1</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3.555</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1.344</w:t>
            </w:r>
          </w:p>
        </w:tc>
        <w:tc>
          <w:tcPr>
            <w:tcW w:type="dxa" w:w="1032"/>
            <w:vAlign w:val="center"/>
            <w:noWrap/>
          </w:tcPr>
          <w:p>
            <w:pPr>
              <w:spacing w:before="0" w:after="0" w:line="240" w:lineRule="auto"/>
              <w:ind w:firstLine="0" w:firstLineChars="0" w:left="0"/>
              <w:jc w:val="center"/>
            </w:pPr>
            <w:r>
              <w:rPr>
                <w:rFonts w:ascii="Times New Roman" w:hAnsi="Times New Roman" w:eastAsia="宋体"/>
                <w:b w:val="0"/>
                <w:sz w:val="18"/>
              </w:rPr>
              <w:t>0.01356</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双氟拉松-17,21-二丙酸酯</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94.2</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93.9</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100</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99.8</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95.8</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94.5</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105</w:t>
            </w:r>
          </w:p>
        </w:tc>
        <w:tc>
          <w:tcPr>
            <w:tcW w:type="dxa" w:w="645"/>
            <w:vAlign w:val="center"/>
            <w:noWrap/>
          </w:tcPr>
          <w:p>
            <w:pPr>
              <w:spacing w:before="0" w:after="0" w:line="240" w:lineRule="auto"/>
              <w:ind w:firstLine="0" w:firstLineChars="0" w:left="0"/>
              <w:jc w:val="center"/>
            </w:pPr>
            <w:r>
              <w:rPr>
                <w:rFonts w:ascii="Times New Roman" w:hAnsi="Times New Roman" w:eastAsia="宋体"/>
                <w:b w:val="0"/>
                <w:sz w:val="18"/>
              </w:rPr>
              <w:t>97.6</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4.153</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1.570</w:t>
            </w:r>
          </w:p>
        </w:tc>
        <w:tc>
          <w:tcPr>
            <w:tcW w:type="dxa" w:w="1032"/>
            <w:vAlign w:val="center"/>
            <w:noWrap/>
          </w:tcPr>
          <w:p>
            <w:pPr>
              <w:spacing w:before="0" w:after="0" w:line="240" w:lineRule="auto"/>
              <w:ind w:firstLine="0" w:firstLineChars="0" w:left="0"/>
              <w:jc w:val="center"/>
            </w:pPr>
            <w:r>
              <w:rPr>
                <w:rFonts w:ascii="Times New Roman" w:hAnsi="Times New Roman" w:eastAsia="宋体"/>
                <w:b w:val="0"/>
                <w:sz w:val="18"/>
              </w:rPr>
              <w:t>0.01608</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氯倍他索丁酸酯</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104</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106</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101</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105</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92.8</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93.7</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99.4</w:t>
            </w:r>
          </w:p>
        </w:tc>
        <w:tc>
          <w:tcPr>
            <w:tcW w:type="dxa" w:w="645"/>
            <w:vAlign w:val="center"/>
            <w:noWrap/>
          </w:tcPr>
          <w:p>
            <w:pPr>
              <w:spacing w:before="0" w:after="0" w:line="240" w:lineRule="auto"/>
              <w:ind w:firstLine="0" w:firstLineChars="0" w:left="0"/>
              <w:jc w:val="center"/>
            </w:pPr>
            <w:r>
              <w:rPr>
                <w:rFonts w:ascii="Times New Roman" w:hAnsi="Times New Roman" w:eastAsia="宋体"/>
                <w:b w:val="0"/>
                <w:sz w:val="18"/>
              </w:rPr>
              <w:t>100</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5.313</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2.008</w:t>
            </w:r>
          </w:p>
        </w:tc>
        <w:tc>
          <w:tcPr>
            <w:tcW w:type="dxa" w:w="1032"/>
            <w:vAlign w:val="center"/>
            <w:noWrap/>
          </w:tcPr>
          <w:p>
            <w:pPr>
              <w:spacing w:before="0" w:after="0" w:line="240" w:lineRule="auto"/>
              <w:ind w:firstLine="0" w:firstLineChars="0" w:left="0"/>
              <w:jc w:val="center"/>
            </w:pPr>
            <w:r>
              <w:rPr>
                <w:rFonts w:ascii="Times New Roman" w:hAnsi="Times New Roman" w:eastAsia="宋体"/>
                <w:b w:val="0"/>
                <w:sz w:val="18"/>
              </w:rPr>
              <w:t>0.02003</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双氟可龙戊酸酯</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101</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96.1</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105</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100</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95.5</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101</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100</w:t>
            </w:r>
          </w:p>
        </w:tc>
        <w:tc>
          <w:tcPr>
            <w:tcW w:type="dxa" w:w="645"/>
            <w:vAlign w:val="center"/>
            <w:noWrap/>
          </w:tcPr>
          <w:p>
            <w:pPr>
              <w:spacing w:before="0" w:after="0" w:line="240" w:lineRule="auto"/>
              <w:ind w:firstLine="0" w:firstLineChars="0" w:left="0"/>
              <w:jc w:val="center"/>
            </w:pPr>
            <w:r>
              <w:rPr>
                <w:rFonts w:ascii="Times New Roman" w:hAnsi="Times New Roman" w:eastAsia="宋体"/>
                <w:b w:val="0"/>
                <w:sz w:val="18"/>
              </w:rPr>
              <w:t>99.8</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3.219</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1.217</w:t>
            </w:r>
          </w:p>
        </w:tc>
        <w:tc>
          <w:tcPr>
            <w:tcW w:type="dxa" w:w="1032"/>
            <w:vAlign w:val="center"/>
            <w:noWrap/>
          </w:tcPr>
          <w:p>
            <w:pPr>
              <w:spacing w:before="0" w:after="0" w:line="240" w:lineRule="auto"/>
              <w:ind w:firstLine="0" w:firstLineChars="0" w:left="0"/>
              <w:jc w:val="center"/>
            </w:pPr>
            <w:r>
              <w:rPr>
                <w:rFonts w:ascii="Times New Roman" w:hAnsi="Times New Roman" w:eastAsia="宋体"/>
                <w:b w:val="0"/>
                <w:sz w:val="18"/>
              </w:rPr>
              <w:t>0.01219</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己酸羟孕酮</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106</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95.2</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94.6</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102</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101</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105</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101</w:t>
            </w:r>
          </w:p>
        </w:tc>
        <w:tc>
          <w:tcPr>
            <w:tcW w:type="dxa" w:w="645"/>
            <w:vAlign w:val="center"/>
            <w:noWrap/>
          </w:tcPr>
          <w:p>
            <w:pPr>
              <w:spacing w:before="0" w:after="0" w:line="240" w:lineRule="auto"/>
              <w:ind w:firstLine="0" w:firstLineChars="0" w:left="0"/>
              <w:jc w:val="center"/>
            </w:pPr>
            <w:r>
              <w:rPr>
                <w:rFonts w:ascii="Times New Roman" w:hAnsi="Times New Roman" w:eastAsia="宋体"/>
                <w:b w:val="0"/>
                <w:sz w:val="18"/>
              </w:rPr>
              <w:t>101</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4.395</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1.661</w:t>
            </w:r>
          </w:p>
        </w:tc>
        <w:tc>
          <w:tcPr>
            <w:tcW w:type="dxa" w:w="1032"/>
            <w:vAlign w:val="center"/>
            <w:noWrap/>
          </w:tcPr>
          <w:p>
            <w:pPr>
              <w:spacing w:before="0" w:after="0" w:line="240" w:lineRule="auto"/>
              <w:ind w:firstLine="0" w:firstLineChars="0" w:left="0"/>
              <w:jc w:val="center"/>
            </w:pPr>
            <w:r>
              <w:rPr>
                <w:rFonts w:ascii="Times New Roman" w:hAnsi="Times New Roman" w:eastAsia="宋体"/>
                <w:b w:val="0"/>
                <w:sz w:val="18"/>
              </w:rPr>
              <w:t>0.01650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环索奈德</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106</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103</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99.3</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103</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93.6</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99.6</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101</w:t>
            </w:r>
          </w:p>
        </w:tc>
        <w:tc>
          <w:tcPr>
            <w:tcW w:type="dxa" w:w="645"/>
            <w:vAlign w:val="center"/>
            <w:noWrap/>
          </w:tcPr>
          <w:p>
            <w:pPr>
              <w:spacing w:before="0" w:after="0" w:line="240" w:lineRule="auto"/>
              <w:ind w:firstLine="0" w:firstLineChars="0" w:left="0"/>
              <w:jc w:val="center"/>
            </w:pPr>
            <w:r>
              <w:rPr>
                <w:rFonts w:ascii="Times New Roman" w:hAnsi="Times New Roman" w:eastAsia="宋体"/>
                <w:b w:val="0"/>
                <w:sz w:val="18"/>
              </w:rPr>
              <w:t>101</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3.922</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1.482</w:t>
            </w:r>
          </w:p>
        </w:tc>
        <w:tc>
          <w:tcPr>
            <w:tcW w:type="dxa" w:w="1032"/>
            <w:vAlign w:val="center"/>
            <w:noWrap/>
          </w:tcPr>
          <w:p>
            <w:pPr>
              <w:spacing w:before="0" w:after="0" w:line="240" w:lineRule="auto"/>
              <w:ind w:firstLine="0" w:firstLineChars="0" w:left="0"/>
              <w:jc w:val="center"/>
            </w:pPr>
            <w:r>
              <w:rPr>
                <w:rFonts w:ascii="Times New Roman" w:hAnsi="Times New Roman" w:eastAsia="宋体"/>
                <w:b w:val="0"/>
                <w:sz w:val="18"/>
              </w:rPr>
              <w:t>0.01471</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雌三醇</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99.9</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99.9</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100</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101</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100</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101</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102</w:t>
            </w:r>
          </w:p>
        </w:tc>
        <w:tc>
          <w:tcPr>
            <w:tcW w:type="dxa" w:w="645"/>
            <w:vAlign w:val="center"/>
            <w:noWrap/>
          </w:tcPr>
          <w:p>
            <w:pPr>
              <w:spacing w:before="0" w:after="0" w:line="240" w:lineRule="auto"/>
              <w:ind w:firstLine="0" w:firstLineChars="0" w:left="0"/>
              <w:jc w:val="center"/>
            </w:pPr>
            <w:r>
              <w:rPr>
                <w:rFonts w:ascii="Times New Roman" w:hAnsi="Times New Roman" w:eastAsia="宋体"/>
                <w:b w:val="0"/>
                <w:sz w:val="18"/>
              </w:rPr>
              <w:t>101</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0.8121</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0.3069</w:t>
            </w:r>
          </w:p>
        </w:tc>
        <w:tc>
          <w:tcPr>
            <w:tcW w:type="dxa" w:w="1032"/>
            <w:vAlign w:val="center"/>
            <w:noWrap/>
          </w:tcPr>
          <w:p>
            <w:pPr>
              <w:spacing w:before="0" w:after="0" w:line="240" w:lineRule="auto"/>
              <w:ind w:firstLine="0" w:firstLineChars="0" w:left="0"/>
              <w:jc w:val="center"/>
            </w:pPr>
            <w:r>
              <w:rPr>
                <w:rFonts w:ascii="Times New Roman" w:hAnsi="Times New Roman" w:eastAsia="宋体"/>
                <w:b w:val="0"/>
                <w:sz w:val="18"/>
              </w:rPr>
              <w:t>0.003053</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雌二醇</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102</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102</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102</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102</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103</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103</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103</w:t>
            </w:r>
          </w:p>
        </w:tc>
        <w:tc>
          <w:tcPr>
            <w:tcW w:type="dxa" w:w="645"/>
            <w:vAlign w:val="center"/>
            <w:noWrap/>
          </w:tcPr>
          <w:p>
            <w:pPr>
              <w:spacing w:before="0" w:after="0" w:line="240" w:lineRule="auto"/>
              <w:ind w:firstLine="0" w:firstLineChars="0" w:left="0"/>
              <w:jc w:val="center"/>
            </w:pPr>
            <w:r>
              <w:rPr>
                <w:rFonts w:ascii="Times New Roman" w:hAnsi="Times New Roman" w:eastAsia="宋体"/>
                <w:b w:val="0"/>
                <w:sz w:val="18"/>
              </w:rPr>
              <w:t>102</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0.5345</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0.2020</w:t>
            </w:r>
          </w:p>
        </w:tc>
        <w:tc>
          <w:tcPr>
            <w:tcW w:type="dxa" w:w="1032"/>
            <w:vAlign w:val="center"/>
            <w:noWrap/>
          </w:tcPr>
          <w:p>
            <w:pPr>
              <w:spacing w:before="0" w:after="0" w:line="240" w:lineRule="auto"/>
              <w:ind w:firstLine="0" w:firstLineChars="0" w:left="0"/>
              <w:jc w:val="center"/>
            </w:pPr>
            <w:r>
              <w:rPr>
                <w:rFonts w:ascii="Times New Roman" w:hAnsi="Times New Roman" w:eastAsia="宋体"/>
                <w:b w:val="0"/>
                <w:sz w:val="18"/>
              </w:rPr>
              <w:t>0.001972</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雌酮</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101</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100</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101</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101</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101</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102</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101</w:t>
            </w:r>
          </w:p>
        </w:tc>
        <w:tc>
          <w:tcPr>
            <w:tcW w:type="dxa" w:w="645"/>
            <w:vAlign w:val="center"/>
            <w:noWrap/>
          </w:tcPr>
          <w:p>
            <w:pPr>
              <w:spacing w:before="0" w:after="0" w:line="240" w:lineRule="auto"/>
              <w:ind w:firstLine="0" w:firstLineChars="0" w:left="0"/>
              <w:jc w:val="center"/>
            </w:pPr>
            <w:r>
              <w:rPr>
                <w:rFonts w:ascii="Times New Roman" w:hAnsi="Times New Roman" w:eastAsia="宋体"/>
                <w:b w:val="0"/>
                <w:sz w:val="18"/>
              </w:rPr>
              <w:t>101</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0.5774</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0.2182</w:t>
            </w:r>
          </w:p>
        </w:tc>
        <w:tc>
          <w:tcPr>
            <w:tcW w:type="dxa" w:w="1032"/>
            <w:vAlign w:val="center"/>
            <w:noWrap/>
          </w:tcPr>
          <w:p>
            <w:pPr>
              <w:spacing w:before="0" w:after="0" w:line="240" w:lineRule="auto"/>
              <w:ind w:firstLine="0" w:firstLineChars="0" w:left="0"/>
              <w:jc w:val="center"/>
            </w:pPr>
            <w:r>
              <w:rPr>
                <w:rFonts w:ascii="Times New Roman" w:hAnsi="Times New Roman" w:eastAsia="宋体"/>
                <w:b w:val="0"/>
                <w:sz w:val="18"/>
              </w:rPr>
              <w:t>0.002161</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己烯雌酚</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100</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100</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101</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102</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101</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102</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101</w:t>
            </w:r>
          </w:p>
        </w:tc>
        <w:tc>
          <w:tcPr>
            <w:tcW w:type="dxa" w:w="645"/>
            <w:vAlign w:val="center"/>
            <w:noWrap/>
          </w:tcPr>
          <w:p>
            <w:pPr>
              <w:spacing w:before="0" w:after="0" w:line="240" w:lineRule="auto"/>
              <w:ind w:firstLine="0" w:firstLineChars="0" w:left="0"/>
              <w:jc w:val="center"/>
            </w:pPr>
            <w:r>
              <w:rPr>
                <w:rFonts w:ascii="Times New Roman" w:hAnsi="Times New Roman" w:eastAsia="宋体"/>
                <w:b w:val="0"/>
                <w:sz w:val="18"/>
              </w:rPr>
              <w:t>101</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0.8165</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0.3086</w:t>
            </w:r>
          </w:p>
        </w:tc>
        <w:tc>
          <w:tcPr>
            <w:tcW w:type="dxa" w:w="1032"/>
            <w:vAlign w:val="center"/>
            <w:noWrap/>
          </w:tcPr>
          <w:p>
            <w:pPr>
              <w:spacing w:before="0" w:after="0" w:line="240" w:lineRule="auto"/>
              <w:ind w:firstLine="0" w:firstLineChars="0" w:left="0"/>
              <w:jc w:val="center"/>
            </w:pPr>
            <w:r>
              <w:rPr>
                <w:rFonts w:ascii="Times New Roman" w:hAnsi="Times New Roman" w:eastAsia="宋体"/>
                <w:b w:val="0"/>
                <w:sz w:val="18"/>
              </w:rPr>
              <w:t>0.003056</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地塞米松</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104</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106</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98.1</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105</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95.2</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95.3</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102</w:t>
            </w:r>
          </w:p>
        </w:tc>
        <w:tc>
          <w:tcPr>
            <w:tcW w:type="dxa" w:w="645"/>
            <w:vAlign w:val="center"/>
            <w:noWrap/>
          </w:tcPr>
          <w:p>
            <w:pPr>
              <w:spacing w:before="0" w:after="0" w:line="240" w:lineRule="auto"/>
              <w:ind w:firstLine="0" w:firstLineChars="0" w:left="0"/>
              <w:jc w:val="center"/>
            </w:pPr>
            <w:r>
              <w:rPr>
                <w:rFonts w:ascii="Times New Roman" w:hAnsi="Times New Roman" w:eastAsia="宋体"/>
                <w:b w:val="0"/>
                <w:sz w:val="18"/>
              </w:rPr>
              <w:t>101</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4.569</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1.727</w:t>
            </w:r>
          </w:p>
        </w:tc>
        <w:tc>
          <w:tcPr>
            <w:tcW w:type="dxa" w:w="1032"/>
            <w:vAlign w:val="center"/>
            <w:noWrap/>
          </w:tcPr>
          <w:p>
            <w:pPr>
              <w:spacing w:before="0" w:after="0" w:line="240" w:lineRule="auto"/>
              <w:ind w:firstLine="0" w:firstLineChars="0" w:left="0"/>
              <w:jc w:val="center"/>
            </w:pPr>
            <w:r>
              <w:rPr>
                <w:rFonts w:ascii="Times New Roman" w:hAnsi="Times New Roman" w:eastAsia="宋体"/>
                <w:b w:val="0"/>
                <w:sz w:val="18"/>
              </w:rPr>
              <w:t>0.01713</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氢化可的松醋酸酯</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98.1</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93.1</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104</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97.8</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96.1</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98.0</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95.8</w:t>
            </w:r>
          </w:p>
        </w:tc>
        <w:tc>
          <w:tcPr>
            <w:tcW w:type="dxa" w:w="645"/>
            <w:vAlign w:val="center"/>
            <w:noWrap/>
          </w:tcPr>
          <w:p>
            <w:pPr>
              <w:spacing w:before="0" w:after="0" w:line="240" w:lineRule="auto"/>
              <w:ind w:firstLine="0" w:firstLineChars="0" w:left="0"/>
              <w:jc w:val="center"/>
            </w:pPr>
            <w:r>
              <w:rPr>
                <w:rFonts w:ascii="Times New Roman" w:hAnsi="Times New Roman" w:eastAsia="宋体"/>
                <w:b w:val="0"/>
                <w:sz w:val="18"/>
              </w:rPr>
              <w:t>97.6</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3.345</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1.264</w:t>
            </w:r>
          </w:p>
        </w:tc>
        <w:tc>
          <w:tcPr>
            <w:tcW w:type="dxa" w:w="1032"/>
            <w:vAlign w:val="center"/>
            <w:noWrap/>
          </w:tcPr>
          <w:p>
            <w:pPr>
              <w:spacing w:before="0" w:after="0" w:line="240" w:lineRule="auto"/>
              <w:ind w:firstLine="0" w:firstLineChars="0" w:left="0"/>
              <w:jc w:val="center"/>
            </w:pPr>
            <w:r>
              <w:rPr>
                <w:rFonts w:ascii="Times New Roman" w:hAnsi="Times New Roman" w:eastAsia="宋体"/>
                <w:b w:val="0"/>
                <w:sz w:val="18"/>
              </w:rPr>
              <w:t>0.01296</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可的松醋酸酯</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99.4</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96.8</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98.0</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106</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99.1</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94.2</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110</w:t>
            </w:r>
          </w:p>
        </w:tc>
        <w:tc>
          <w:tcPr>
            <w:tcW w:type="dxa" w:w="645"/>
            <w:vAlign w:val="center"/>
            <w:noWrap/>
          </w:tcPr>
          <w:p>
            <w:pPr>
              <w:spacing w:before="0" w:after="0" w:line="240" w:lineRule="auto"/>
              <w:ind w:firstLine="0" w:firstLineChars="0" w:left="0"/>
              <w:jc w:val="center"/>
            </w:pPr>
            <w:r>
              <w:rPr>
                <w:rFonts w:ascii="Times New Roman" w:hAnsi="Times New Roman" w:eastAsia="宋体"/>
                <w:b w:val="0"/>
                <w:sz w:val="18"/>
              </w:rPr>
              <w:t>101</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5.527</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2.089</w:t>
            </w:r>
          </w:p>
        </w:tc>
        <w:tc>
          <w:tcPr>
            <w:tcW w:type="dxa" w:w="1032"/>
            <w:vAlign w:val="center"/>
            <w:noWrap/>
          </w:tcPr>
          <w:p>
            <w:pPr>
              <w:spacing w:before="0" w:after="0" w:line="240" w:lineRule="auto"/>
              <w:ind w:firstLine="0" w:firstLineChars="0" w:left="0"/>
              <w:jc w:val="center"/>
            </w:pPr>
            <w:r>
              <w:rPr>
                <w:rFonts w:ascii="Times New Roman" w:hAnsi="Times New Roman" w:eastAsia="宋体"/>
                <w:b w:val="0"/>
                <w:sz w:val="18"/>
              </w:rPr>
              <w:t>0.02079</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泼尼松</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92.7</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96.2</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106</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104</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103</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97.6</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95.1</w:t>
            </w:r>
          </w:p>
        </w:tc>
        <w:tc>
          <w:tcPr>
            <w:tcW w:type="dxa" w:w="645"/>
            <w:vAlign w:val="center"/>
            <w:noWrap/>
          </w:tcPr>
          <w:p>
            <w:pPr>
              <w:spacing w:before="0" w:after="0" w:line="240" w:lineRule="auto"/>
              <w:ind w:firstLine="0" w:firstLineChars="0" w:left="0"/>
              <w:jc w:val="center"/>
            </w:pPr>
            <w:r>
              <w:rPr>
                <w:rFonts w:ascii="Times New Roman" w:hAnsi="Times New Roman" w:eastAsia="宋体"/>
                <w:b w:val="0"/>
                <w:sz w:val="18"/>
              </w:rPr>
              <w:t>99.2</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5.072</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1.917</w:t>
            </w:r>
          </w:p>
        </w:tc>
        <w:tc>
          <w:tcPr>
            <w:tcW w:type="dxa" w:w="1032"/>
            <w:vAlign w:val="center"/>
            <w:noWrap/>
          </w:tcPr>
          <w:p>
            <w:pPr>
              <w:spacing w:before="0" w:after="0" w:line="240" w:lineRule="auto"/>
              <w:ind w:firstLine="0" w:firstLineChars="0" w:left="0"/>
              <w:jc w:val="center"/>
            </w:pPr>
            <w:r>
              <w:rPr>
                <w:rFonts w:ascii="Times New Roman" w:hAnsi="Times New Roman" w:eastAsia="宋体"/>
                <w:b w:val="0"/>
                <w:sz w:val="18"/>
              </w:rPr>
              <w:t>0.01932</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氟米龙醋酸酯</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98.1</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103</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107</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112</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94.4</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104</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93.7</w:t>
            </w:r>
          </w:p>
        </w:tc>
        <w:tc>
          <w:tcPr>
            <w:tcW w:type="dxa" w:w="645"/>
            <w:vAlign w:val="center"/>
            <w:noWrap/>
          </w:tcPr>
          <w:p>
            <w:pPr>
              <w:spacing w:before="0" w:after="0" w:line="240" w:lineRule="auto"/>
              <w:ind w:firstLine="0" w:firstLineChars="0" w:left="0"/>
              <w:jc w:val="center"/>
            </w:pPr>
            <w:r>
              <w:rPr>
                <w:rFonts w:ascii="Times New Roman" w:hAnsi="Times New Roman" w:eastAsia="宋体"/>
                <w:b w:val="0"/>
                <w:sz w:val="18"/>
              </w:rPr>
              <w:t>102</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6.726</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2.542</w:t>
            </w:r>
          </w:p>
        </w:tc>
        <w:tc>
          <w:tcPr>
            <w:tcW w:type="dxa" w:w="1032"/>
            <w:vAlign w:val="center"/>
            <w:noWrap/>
          </w:tcPr>
          <w:p>
            <w:pPr>
              <w:spacing w:before="0" w:after="0" w:line="240" w:lineRule="auto"/>
              <w:ind w:firstLine="0" w:firstLineChars="0" w:left="0"/>
              <w:jc w:val="center"/>
            </w:pPr>
            <w:r>
              <w:rPr>
                <w:rFonts w:ascii="Times New Roman" w:hAnsi="Times New Roman" w:eastAsia="宋体"/>
                <w:b w:val="0"/>
                <w:sz w:val="18"/>
              </w:rPr>
              <w:t>0.02498</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曲安奈德醋酸酯</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104</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110</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98.8</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112</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98.7</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99.4</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101</w:t>
            </w:r>
          </w:p>
        </w:tc>
        <w:tc>
          <w:tcPr>
            <w:tcW w:type="dxa" w:w="645"/>
            <w:vAlign w:val="center"/>
            <w:noWrap/>
          </w:tcPr>
          <w:p>
            <w:pPr>
              <w:spacing w:before="0" w:after="0" w:line="240" w:lineRule="auto"/>
              <w:ind w:firstLine="0" w:firstLineChars="0" w:left="0"/>
              <w:jc w:val="center"/>
            </w:pPr>
            <w:r>
              <w:rPr>
                <w:rFonts w:ascii="Times New Roman" w:hAnsi="Times New Roman" w:eastAsia="宋体"/>
                <w:b w:val="0"/>
                <w:sz w:val="18"/>
              </w:rPr>
              <w:t>103</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5.521</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2.087</w:t>
            </w:r>
          </w:p>
        </w:tc>
        <w:tc>
          <w:tcPr>
            <w:tcW w:type="dxa" w:w="1032"/>
            <w:vAlign w:val="center"/>
            <w:noWrap/>
          </w:tcPr>
          <w:p>
            <w:pPr>
              <w:spacing w:before="0" w:after="0" w:line="240" w:lineRule="auto"/>
              <w:ind w:firstLine="0" w:firstLineChars="0" w:left="0"/>
              <w:jc w:val="center"/>
            </w:pPr>
            <w:r>
              <w:rPr>
                <w:rFonts w:ascii="Times New Roman" w:hAnsi="Times New Roman" w:eastAsia="宋体"/>
                <w:b w:val="0"/>
                <w:sz w:val="18"/>
              </w:rPr>
              <w:t>0.02018</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倍氯米松双丙酸酯</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103</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93.7</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105</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95.9</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93.8</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93.9</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95.7</w:t>
            </w:r>
          </w:p>
        </w:tc>
        <w:tc>
          <w:tcPr>
            <w:tcW w:type="dxa" w:w="645"/>
            <w:vAlign w:val="center"/>
            <w:noWrap/>
          </w:tcPr>
          <w:p>
            <w:pPr>
              <w:spacing w:before="0" w:after="0" w:line="240" w:lineRule="auto"/>
              <w:ind w:firstLine="0" w:firstLineChars="0" w:left="0"/>
              <w:jc w:val="center"/>
            </w:pPr>
            <w:r>
              <w:rPr>
                <w:rFonts w:ascii="Times New Roman" w:hAnsi="Times New Roman" w:eastAsia="宋体"/>
                <w:b w:val="0"/>
                <w:sz w:val="18"/>
              </w:rPr>
              <w:t>97.3</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4.709</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1.780</w:t>
            </w:r>
          </w:p>
        </w:tc>
        <w:tc>
          <w:tcPr>
            <w:tcW w:type="dxa" w:w="1032"/>
            <w:vAlign w:val="center"/>
            <w:noWrap/>
          </w:tcPr>
          <w:p>
            <w:pPr>
              <w:spacing w:before="0" w:after="0" w:line="240" w:lineRule="auto"/>
              <w:ind w:firstLine="0" w:firstLineChars="0" w:left="0"/>
              <w:jc w:val="center"/>
            </w:pPr>
            <w:r>
              <w:rPr>
                <w:rFonts w:ascii="Times New Roman" w:hAnsi="Times New Roman" w:eastAsia="宋体"/>
                <w:b w:val="0"/>
                <w:sz w:val="18"/>
              </w:rPr>
              <w:t>0.01830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地塞米松醋酸酯</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95.8</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100</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105</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102</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96.3</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104</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95.7</w:t>
            </w:r>
          </w:p>
        </w:tc>
        <w:tc>
          <w:tcPr>
            <w:tcW w:type="dxa" w:w="645"/>
            <w:vAlign w:val="center"/>
            <w:noWrap/>
          </w:tcPr>
          <w:p>
            <w:pPr>
              <w:spacing w:before="0" w:after="0" w:line="240" w:lineRule="auto"/>
              <w:ind w:firstLine="0" w:firstLineChars="0" w:left="0"/>
              <w:jc w:val="center"/>
            </w:pPr>
            <w:r>
              <w:rPr>
                <w:rFonts w:ascii="Times New Roman" w:hAnsi="Times New Roman" w:eastAsia="宋体"/>
                <w:b w:val="0"/>
                <w:sz w:val="18"/>
              </w:rPr>
              <w:t>99.8</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3.971</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1.501</w:t>
            </w:r>
          </w:p>
        </w:tc>
        <w:tc>
          <w:tcPr>
            <w:tcW w:type="dxa" w:w="1032"/>
            <w:vAlign w:val="center"/>
            <w:noWrap/>
          </w:tcPr>
          <w:p>
            <w:pPr>
              <w:spacing w:before="0" w:after="0" w:line="240" w:lineRule="auto"/>
              <w:ind w:firstLine="0" w:firstLineChars="0" w:left="0"/>
              <w:jc w:val="center"/>
            </w:pPr>
            <w:r>
              <w:rPr>
                <w:rFonts w:ascii="Times New Roman" w:hAnsi="Times New Roman" w:eastAsia="宋体"/>
                <w:b w:val="0"/>
                <w:sz w:val="18"/>
              </w:rPr>
              <w:t>0.01503</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泼尼松醋酸酯</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96.1</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97.1</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106</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93.3</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93.3</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96.4</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94.9</w:t>
            </w:r>
          </w:p>
        </w:tc>
        <w:tc>
          <w:tcPr>
            <w:tcW w:type="dxa" w:w="645"/>
            <w:vAlign w:val="center"/>
            <w:noWrap/>
          </w:tcPr>
          <w:p>
            <w:pPr>
              <w:spacing w:before="0" w:after="0" w:line="240" w:lineRule="auto"/>
              <w:ind w:firstLine="0" w:firstLineChars="0" w:left="0"/>
              <w:jc w:val="center"/>
            </w:pPr>
            <w:r>
              <w:rPr>
                <w:rFonts w:ascii="Times New Roman" w:hAnsi="Times New Roman" w:eastAsia="宋体"/>
                <w:b w:val="0"/>
                <w:sz w:val="18"/>
              </w:rPr>
              <w:t>96.7</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4.348</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1.644</w:t>
            </w:r>
          </w:p>
        </w:tc>
        <w:tc>
          <w:tcPr>
            <w:tcW w:type="dxa" w:w="1032"/>
            <w:vAlign w:val="center"/>
            <w:noWrap/>
          </w:tcPr>
          <w:p>
            <w:pPr>
              <w:spacing w:before="0" w:after="0" w:line="240" w:lineRule="auto"/>
              <w:ind w:firstLine="0" w:firstLineChars="0" w:left="0"/>
              <w:jc w:val="center"/>
            </w:pPr>
            <w:r>
              <w:rPr>
                <w:rFonts w:ascii="Times New Roman" w:hAnsi="Times New Roman" w:eastAsia="宋体"/>
                <w:b w:val="0"/>
                <w:sz w:val="18"/>
              </w:rPr>
              <w:t>0.01699</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氢化可的松丁酸酯</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98.4</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106</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95.6</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95.0</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102</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97.9</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104</w:t>
            </w:r>
          </w:p>
        </w:tc>
        <w:tc>
          <w:tcPr>
            <w:tcW w:type="dxa" w:w="645"/>
            <w:vAlign w:val="center"/>
            <w:noWrap/>
          </w:tcPr>
          <w:p>
            <w:pPr>
              <w:spacing w:before="0" w:after="0" w:line="240" w:lineRule="auto"/>
              <w:ind w:firstLine="0" w:firstLineChars="0" w:left="0"/>
              <w:jc w:val="center"/>
            </w:pPr>
            <w:r>
              <w:rPr>
                <w:rFonts w:ascii="Times New Roman" w:hAnsi="Times New Roman" w:eastAsia="宋体"/>
                <w:b w:val="0"/>
                <w:sz w:val="18"/>
              </w:rPr>
              <w:t>99.8</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4.226</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1.597</w:t>
            </w:r>
          </w:p>
        </w:tc>
        <w:tc>
          <w:tcPr>
            <w:tcW w:type="dxa" w:w="1032"/>
            <w:vAlign w:val="center"/>
            <w:noWrap/>
          </w:tcPr>
          <w:p>
            <w:pPr>
              <w:spacing w:before="0" w:after="0" w:line="240" w:lineRule="auto"/>
              <w:ind w:firstLine="0" w:firstLineChars="0" w:left="0"/>
              <w:jc w:val="center"/>
            </w:pPr>
            <w:r>
              <w:rPr>
                <w:rFonts w:ascii="Times New Roman" w:hAnsi="Times New Roman" w:eastAsia="宋体"/>
                <w:b w:val="0"/>
                <w:sz w:val="18"/>
              </w:rPr>
              <w:t>0.01600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倍他米松戊酸酯</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98.3</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112</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97.4</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112</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94.0</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103</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94.3</w:t>
            </w:r>
          </w:p>
        </w:tc>
        <w:tc>
          <w:tcPr>
            <w:tcW w:type="dxa" w:w="645"/>
            <w:vAlign w:val="center"/>
            <w:noWrap/>
          </w:tcPr>
          <w:p>
            <w:pPr>
              <w:spacing w:before="0" w:after="0" w:line="240" w:lineRule="auto"/>
              <w:ind w:firstLine="0" w:firstLineChars="0" w:left="0"/>
              <w:jc w:val="center"/>
            </w:pPr>
            <w:r>
              <w:rPr>
                <w:rFonts w:ascii="Times New Roman" w:hAnsi="Times New Roman" w:eastAsia="宋体"/>
                <w:b w:val="0"/>
                <w:sz w:val="18"/>
              </w:rPr>
              <w:t>102</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7.723</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2.919</w:t>
            </w:r>
          </w:p>
        </w:tc>
        <w:tc>
          <w:tcPr>
            <w:tcW w:type="dxa" w:w="1032"/>
            <w:vAlign w:val="center"/>
            <w:noWrap/>
          </w:tcPr>
          <w:p>
            <w:pPr>
              <w:spacing w:before="0" w:after="0" w:line="240" w:lineRule="auto"/>
              <w:ind w:firstLine="0" w:firstLineChars="0" w:left="0"/>
              <w:jc w:val="center"/>
            </w:pPr>
            <w:r>
              <w:rPr>
                <w:rFonts w:ascii="Times New Roman" w:hAnsi="Times New Roman" w:eastAsia="宋体"/>
                <w:b w:val="0"/>
                <w:sz w:val="18"/>
              </w:rPr>
              <w:t>0.02874</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氯倍他索丙酸酯</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96.3</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98.1</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99.3</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98.1</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92.9</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95.0</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101</w:t>
            </w:r>
          </w:p>
        </w:tc>
        <w:tc>
          <w:tcPr>
            <w:tcW w:type="dxa" w:w="645"/>
            <w:vAlign w:val="center"/>
            <w:noWrap/>
          </w:tcPr>
          <w:p>
            <w:pPr>
              <w:spacing w:before="0" w:after="0" w:line="240" w:lineRule="auto"/>
              <w:ind w:firstLine="0" w:firstLineChars="0" w:left="0"/>
              <w:jc w:val="center"/>
            </w:pPr>
            <w:r>
              <w:rPr>
                <w:rFonts w:ascii="Times New Roman" w:hAnsi="Times New Roman" w:eastAsia="宋体"/>
                <w:b w:val="0"/>
                <w:sz w:val="18"/>
              </w:rPr>
              <w:t>97.2</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2.726</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1.030</w:t>
            </w:r>
          </w:p>
        </w:tc>
        <w:tc>
          <w:tcPr>
            <w:tcW w:type="dxa" w:w="1032"/>
            <w:vAlign w:val="center"/>
            <w:noWrap/>
          </w:tcPr>
          <w:p>
            <w:pPr>
              <w:spacing w:before="0" w:after="0" w:line="240" w:lineRule="auto"/>
              <w:ind w:firstLine="0" w:firstLineChars="0" w:left="0"/>
              <w:jc w:val="center"/>
            </w:pPr>
            <w:r>
              <w:rPr>
                <w:rFonts w:ascii="Times New Roman" w:hAnsi="Times New Roman" w:eastAsia="宋体"/>
                <w:b w:val="0"/>
                <w:sz w:val="18"/>
              </w:rPr>
              <w:t>0.01060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氯倍他松丁酸酯</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97.0</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106</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103</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106</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93.9</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107</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96.6</w:t>
            </w:r>
          </w:p>
        </w:tc>
        <w:tc>
          <w:tcPr>
            <w:tcW w:type="dxa" w:w="645"/>
            <w:vAlign w:val="center"/>
            <w:noWrap/>
          </w:tcPr>
          <w:p>
            <w:pPr>
              <w:spacing w:before="0" w:after="0" w:line="240" w:lineRule="auto"/>
              <w:ind w:firstLine="0" w:firstLineChars="0" w:left="0"/>
              <w:jc w:val="center"/>
            </w:pPr>
            <w:r>
              <w:rPr>
                <w:rFonts w:ascii="Times New Roman" w:hAnsi="Times New Roman" w:eastAsia="宋体"/>
                <w:b w:val="0"/>
                <w:sz w:val="18"/>
              </w:rPr>
              <w:t>101</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5.399</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2.041</w:t>
            </w:r>
          </w:p>
        </w:tc>
        <w:tc>
          <w:tcPr>
            <w:tcW w:type="dxa" w:w="1032"/>
            <w:vAlign w:val="center"/>
            <w:noWrap/>
          </w:tcPr>
          <w:p>
            <w:pPr>
              <w:spacing w:before="0" w:after="0" w:line="240" w:lineRule="auto"/>
              <w:ind w:firstLine="0" w:firstLineChars="0" w:left="0"/>
              <w:jc w:val="center"/>
            </w:pPr>
            <w:r>
              <w:rPr>
                <w:rFonts w:ascii="Times New Roman" w:hAnsi="Times New Roman" w:eastAsia="宋体"/>
                <w:b w:val="0"/>
                <w:sz w:val="18"/>
              </w:rPr>
              <w:t>0.02013</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哈西奈德</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106</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102</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96.4</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110</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99.5</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103</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105</w:t>
            </w:r>
          </w:p>
        </w:tc>
        <w:tc>
          <w:tcPr>
            <w:tcW w:type="dxa" w:w="645"/>
            <w:vAlign w:val="center"/>
            <w:noWrap/>
          </w:tcPr>
          <w:p>
            <w:pPr>
              <w:spacing w:before="0" w:after="0" w:line="240" w:lineRule="auto"/>
              <w:ind w:firstLine="0" w:firstLineChars="0" w:left="0"/>
              <w:jc w:val="center"/>
            </w:pPr>
            <w:r>
              <w:rPr>
                <w:rFonts w:ascii="Times New Roman" w:hAnsi="Times New Roman" w:eastAsia="宋体"/>
                <w:b w:val="0"/>
                <w:sz w:val="18"/>
              </w:rPr>
              <w:t>103</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4.448</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1.681</w:t>
            </w:r>
          </w:p>
        </w:tc>
        <w:tc>
          <w:tcPr>
            <w:tcW w:type="dxa" w:w="1032"/>
            <w:vAlign w:val="center"/>
            <w:noWrap/>
          </w:tcPr>
          <w:p>
            <w:pPr>
              <w:spacing w:before="0" w:after="0" w:line="240" w:lineRule="auto"/>
              <w:ind w:firstLine="0" w:firstLineChars="0" w:left="0"/>
              <w:jc w:val="center"/>
            </w:pPr>
            <w:r>
              <w:rPr>
                <w:rFonts w:ascii="Times New Roman" w:hAnsi="Times New Roman" w:eastAsia="宋体"/>
                <w:b w:val="0"/>
                <w:sz w:val="18"/>
              </w:rPr>
              <w:t>0.01630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二氟拉松双醋酸酯</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95.1</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101</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93.9</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111</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93.1</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102</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93.0</w:t>
            </w:r>
          </w:p>
        </w:tc>
        <w:tc>
          <w:tcPr>
            <w:tcW w:type="dxa" w:w="645"/>
            <w:vAlign w:val="center"/>
            <w:noWrap/>
          </w:tcPr>
          <w:p>
            <w:pPr>
              <w:spacing w:before="0" w:after="0" w:line="240" w:lineRule="auto"/>
              <w:ind w:firstLine="0" w:firstLineChars="0" w:left="0"/>
              <w:jc w:val="center"/>
            </w:pPr>
            <w:r>
              <w:rPr>
                <w:rFonts w:ascii="Times New Roman" w:hAnsi="Times New Roman" w:eastAsia="宋体"/>
                <w:b w:val="0"/>
                <w:sz w:val="18"/>
              </w:rPr>
              <w:t>98.4</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6.669</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2.521</w:t>
            </w:r>
          </w:p>
        </w:tc>
        <w:tc>
          <w:tcPr>
            <w:tcW w:type="dxa" w:w="1032"/>
            <w:vAlign w:val="center"/>
            <w:noWrap/>
          </w:tcPr>
          <w:p>
            <w:pPr>
              <w:spacing w:before="0" w:after="0" w:line="240" w:lineRule="auto"/>
              <w:ind w:firstLine="0" w:firstLineChars="0" w:left="0"/>
              <w:jc w:val="center"/>
            </w:pPr>
            <w:r>
              <w:rPr>
                <w:rFonts w:ascii="Times New Roman" w:hAnsi="Times New Roman" w:eastAsia="宋体"/>
                <w:b w:val="0"/>
                <w:sz w:val="18"/>
              </w:rPr>
              <w:t>0.02561</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氟轻松醋酸酯</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104</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105</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94.1</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106</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101</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93.4</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107</w:t>
            </w:r>
          </w:p>
        </w:tc>
        <w:tc>
          <w:tcPr>
            <w:tcW w:type="dxa" w:w="645"/>
            <w:vAlign w:val="center"/>
            <w:noWrap/>
          </w:tcPr>
          <w:p>
            <w:pPr>
              <w:spacing w:before="0" w:after="0" w:line="240" w:lineRule="auto"/>
              <w:ind w:firstLine="0" w:firstLineChars="0" w:left="0"/>
              <w:jc w:val="center"/>
            </w:pPr>
            <w:r>
              <w:rPr>
                <w:rFonts w:ascii="Times New Roman" w:hAnsi="Times New Roman" w:eastAsia="宋体"/>
                <w:b w:val="0"/>
                <w:sz w:val="18"/>
              </w:rPr>
              <w:t>102</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5.622</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2.125</w:t>
            </w:r>
          </w:p>
        </w:tc>
        <w:tc>
          <w:tcPr>
            <w:tcW w:type="dxa" w:w="1032"/>
            <w:vAlign w:val="center"/>
            <w:noWrap/>
          </w:tcPr>
          <w:p>
            <w:pPr>
              <w:spacing w:before="0" w:after="0" w:line="240" w:lineRule="auto"/>
              <w:ind w:firstLine="0" w:firstLineChars="0" w:left="0"/>
              <w:jc w:val="center"/>
            </w:pPr>
            <w:r>
              <w:rPr>
                <w:rFonts w:ascii="Times New Roman" w:hAnsi="Times New Roman" w:eastAsia="宋体"/>
                <w:b w:val="0"/>
                <w:sz w:val="18"/>
              </w:rPr>
              <w:t>0.02093</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倍他米松</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97.7</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110</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97.1</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95.9</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97.6</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93.5</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103</w:t>
            </w:r>
          </w:p>
        </w:tc>
        <w:tc>
          <w:tcPr>
            <w:tcW w:type="dxa" w:w="645"/>
            <w:vAlign w:val="center"/>
            <w:noWrap/>
          </w:tcPr>
          <w:p>
            <w:pPr>
              <w:spacing w:before="0" w:after="0" w:line="240" w:lineRule="auto"/>
              <w:ind w:firstLine="0" w:firstLineChars="0" w:left="0"/>
              <w:jc w:val="center"/>
            </w:pPr>
            <w:r>
              <w:rPr>
                <w:rFonts w:ascii="Times New Roman" w:hAnsi="Times New Roman" w:eastAsia="宋体"/>
                <w:b w:val="0"/>
                <w:sz w:val="18"/>
              </w:rPr>
              <w:t>99.3</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5.533</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2.091</w:t>
            </w:r>
          </w:p>
        </w:tc>
        <w:tc>
          <w:tcPr>
            <w:tcW w:type="dxa" w:w="1032"/>
            <w:vAlign w:val="center"/>
            <w:noWrap/>
          </w:tcPr>
          <w:p>
            <w:pPr>
              <w:spacing w:before="0" w:after="0" w:line="240" w:lineRule="auto"/>
              <w:ind w:firstLine="0" w:firstLineChars="0" w:left="0"/>
              <w:jc w:val="center"/>
            </w:pPr>
            <w:r>
              <w:rPr>
                <w:rFonts w:ascii="Times New Roman" w:hAnsi="Times New Roman" w:eastAsia="宋体"/>
                <w:b w:val="0"/>
                <w:sz w:val="18"/>
              </w:rPr>
              <w:t>0.02107</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氟米龙</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97.7</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99.8</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101</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112</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98.4</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105</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98.9</w:t>
            </w:r>
          </w:p>
        </w:tc>
        <w:tc>
          <w:tcPr>
            <w:tcW w:type="dxa" w:w="645"/>
            <w:vAlign w:val="center"/>
            <w:noWrap/>
          </w:tcPr>
          <w:p>
            <w:pPr>
              <w:spacing w:before="0" w:after="0" w:line="240" w:lineRule="auto"/>
              <w:ind w:firstLine="0" w:firstLineChars="0" w:left="0"/>
              <w:jc w:val="center"/>
            </w:pPr>
            <w:r>
              <w:rPr>
                <w:rFonts w:ascii="Times New Roman" w:hAnsi="Times New Roman" w:eastAsia="宋体"/>
                <w:b w:val="0"/>
                <w:sz w:val="18"/>
              </w:rPr>
              <w:t>102</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5.094</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1.925</w:t>
            </w:r>
          </w:p>
        </w:tc>
        <w:tc>
          <w:tcPr>
            <w:tcW w:type="dxa" w:w="1032"/>
            <w:vAlign w:val="center"/>
            <w:noWrap/>
          </w:tcPr>
          <w:p>
            <w:pPr>
              <w:spacing w:before="0" w:after="0" w:line="240" w:lineRule="auto"/>
              <w:ind w:firstLine="0" w:firstLineChars="0" w:left="0"/>
              <w:jc w:val="center"/>
            </w:pPr>
            <w:r>
              <w:rPr>
                <w:rFonts w:ascii="Times New Roman" w:hAnsi="Times New Roman" w:eastAsia="宋体"/>
                <w:b w:val="0"/>
                <w:sz w:val="18"/>
              </w:rPr>
              <w:t>0.01891</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安西奈德</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98.7</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96.7</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109</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106</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106</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106</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103</w:t>
            </w:r>
          </w:p>
        </w:tc>
        <w:tc>
          <w:tcPr>
            <w:tcW w:type="dxa" w:w="645"/>
            <w:vAlign w:val="center"/>
            <w:noWrap/>
          </w:tcPr>
          <w:p>
            <w:pPr>
              <w:spacing w:before="0" w:after="0" w:line="240" w:lineRule="auto"/>
              <w:ind w:firstLine="0" w:firstLineChars="0" w:left="0"/>
              <w:jc w:val="center"/>
            </w:pPr>
            <w:r>
              <w:rPr>
                <w:rFonts w:ascii="Times New Roman" w:hAnsi="Times New Roman" w:eastAsia="宋体"/>
                <w:b w:val="0"/>
                <w:sz w:val="18"/>
              </w:rPr>
              <w:t>104</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4.442</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1.679</w:t>
            </w:r>
          </w:p>
        </w:tc>
        <w:tc>
          <w:tcPr>
            <w:tcW w:type="dxa" w:w="1032"/>
            <w:vAlign w:val="center"/>
            <w:noWrap/>
          </w:tcPr>
          <w:p>
            <w:pPr>
              <w:spacing w:before="0" w:after="0" w:line="240" w:lineRule="auto"/>
              <w:ind w:firstLine="0" w:firstLineChars="0" w:left="0"/>
              <w:jc w:val="center"/>
            </w:pPr>
            <w:r>
              <w:rPr>
                <w:rFonts w:ascii="Times New Roman" w:hAnsi="Times New Roman" w:eastAsia="宋体"/>
                <w:b w:val="0"/>
                <w:sz w:val="18"/>
              </w:rPr>
              <w:t>0.01620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布地奈德</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93.3</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107</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111</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104</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95.6</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94.9</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97.1</w:t>
            </w:r>
          </w:p>
        </w:tc>
        <w:tc>
          <w:tcPr>
            <w:tcW w:type="dxa" w:w="645"/>
            <w:vAlign w:val="center"/>
            <w:noWrap/>
          </w:tcPr>
          <w:p>
            <w:pPr>
              <w:spacing w:before="0" w:after="0" w:line="240" w:lineRule="auto"/>
              <w:ind w:firstLine="0" w:firstLineChars="0" w:left="0"/>
              <w:jc w:val="center"/>
            </w:pPr>
            <w:r>
              <w:rPr>
                <w:rFonts w:ascii="Times New Roman" w:hAnsi="Times New Roman" w:eastAsia="宋体"/>
                <w:b w:val="0"/>
                <w:sz w:val="18"/>
              </w:rPr>
              <w:t>100</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6.873</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2.598</w:t>
            </w:r>
          </w:p>
        </w:tc>
        <w:tc>
          <w:tcPr>
            <w:tcW w:type="dxa" w:w="1032"/>
            <w:vAlign w:val="center"/>
            <w:noWrap/>
          </w:tcPr>
          <w:p>
            <w:pPr>
              <w:spacing w:before="0" w:after="0" w:line="240" w:lineRule="auto"/>
              <w:ind w:firstLine="0" w:firstLineChars="0" w:left="0"/>
              <w:jc w:val="center"/>
            </w:pPr>
            <w:r>
              <w:rPr>
                <w:rFonts w:ascii="Times New Roman" w:hAnsi="Times New Roman" w:eastAsia="宋体"/>
                <w:b w:val="0"/>
                <w:sz w:val="18"/>
              </w:rPr>
              <w:t>0.02587</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氟氢可的松醋酸酯</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107</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104</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104</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104</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103</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96.3</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110</w:t>
            </w:r>
          </w:p>
        </w:tc>
        <w:tc>
          <w:tcPr>
            <w:tcW w:type="dxa" w:w="645"/>
            <w:vAlign w:val="center"/>
            <w:noWrap/>
          </w:tcPr>
          <w:p>
            <w:pPr>
              <w:spacing w:before="0" w:after="0" w:line="240" w:lineRule="auto"/>
              <w:ind w:firstLine="0" w:firstLineChars="0" w:left="0"/>
              <w:jc w:val="center"/>
            </w:pPr>
            <w:r>
              <w:rPr>
                <w:rFonts w:ascii="Times New Roman" w:hAnsi="Times New Roman" w:eastAsia="宋体"/>
                <w:b w:val="0"/>
                <w:sz w:val="18"/>
              </w:rPr>
              <w:t>104</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4.189</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1.583</w:t>
            </w:r>
          </w:p>
        </w:tc>
        <w:tc>
          <w:tcPr>
            <w:tcW w:type="dxa" w:w="1032"/>
            <w:vAlign w:val="center"/>
            <w:noWrap/>
          </w:tcPr>
          <w:p>
            <w:pPr>
              <w:spacing w:before="0" w:after="0" w:line="240" w:lineRule="auto"/>
              <w:ind w:firstLine="0" w:firstLineChars="0" w:left="0"/>
              <w:jc w:val="center"/>
            </w:pPr>
            <w:r>
              <w:rPr>
                <w:rFonts w:ascii="Times New Roman" w:hAnsi="Times New Roman" w:eastAsia="宋体"/>
                <w:b w:val="0"/>
                <w:sz w:val="18"/>
              </w:rPr>
              <w:t>0.01522</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泼尼松龙醋酸酯</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94.7</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104</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105</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102</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93.6</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111</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98.7</w:t>
            </w:r>
          </w:p>
        </w:tc>
        <w:tc>
          <w:tcPr>
            <w:tcW w:type="dxa" w:w="645"/>
            <w:vAlign w:val="center"/>
            <w:noWrap/>
          </w:tcPr>
          <w:p>
            <w:pPr>
              <w:spacing w:before="0" w:after="0" w:line="240" w:lineRule="auto"/>
              <w:ind w:firstLine="0" w:firstLineChars="0" w:left="0"/>
              <w:jc w:val="center"/>
            </w:pPr>
            <w:r>
              <w:rPr>
                <w:rFonts w:ascii="Times New Roman" w:hAnsi="Times New Roman" w:eastAsia="宋体"/>
                <w:b w:val="0"/>
                <w:sz w:val="18"/>
              </w:rPr>
              <w:t>101</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6.126</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2.315</w:t>
            </w:r>
          </w:p>
        </w:tc>
        <w:tc>
          <w:tcPr>
            <w:tcW w:type="dxa" w:w="1032"/>
            <w:vAlign w:val="center"/>
            <w:noWrap/>
          </w:tcPr>
          <w:p>
            <w:pPr>
              <w:spacing w:before="0" w:after="0" w:line="240" w:lineRule="auto"/>
              <w:ind w:firstLine="0" w:firstLineChars="0" w:left="0"/>
              <w:jc w:val="center"/>
            </w:pPr>
            <w:r>
              <w:rPr>
                <w:rFonts w:ascii="Times New Roman" w:hAnsi="Times New Roman" w:eastAsia="宋体"/>
                <w:b w:val="0"/>
                <w:sz w:val="18"/>
              </w:rPr>
              <w:t>0.02286</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甲基泼尼松龙醋酸酯</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102</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111</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103</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100</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104</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105</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102</w:t>
            </w:r>
          </w:p>
        </w:tc>
        <w:tc>
          <w:tcPr>
            <w:tcW w:type="dxa" w:w="645"/>
            <w:vAlign w:val="center"/>
            <w:noWrap/>
          </w:tcPr>
          <w:p>
            <w:pPr>
              <w:spacing w:before="0" w:after="0" w:line="240" w:lineRule="auto"/>
              <w:ind w:firstLine="0" w:firstLineChars="0" w:left="0"/>
              <w:jc w:val="center"/>
            </w:pPr>
            <w:r>
              <w:rPr>
                <w:rFonts w:ascii="Times New Roman" w:hAnsi="Times New Roman" w:eastAsia="宋体"/>
                <w:b w:val="0"/>
                <w:sz w:val="18"/>
              </w:rPr>
              <w:t>104</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3.532</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1.335</w:t>
            </w:r>
          </w:p>
        </w:tc>
        <w:tc>
          <w:tcPr>
            <w:tcW w:type="dxa" w:w="1032"/>
            <w:vAlign w:val="center"/>
            <w:noWrap/>
          </w:tcPr>
          <w:p>
            <w:pPr>
              <w:spacing w:before="0" w:after="0" w:line="240" w:lineRule="auto"/>
              <w:ind w:firstLine="0" w:firstLineChars="0" w:left="0"/>
              <w:jc w:val="center"/>
            </w:pPr>
            <w:r>
              <w:rPr>
                <w:rFonts w:ascii="Times New Roman" w:hAnsi="Times New Roman" w:eastAsia="宋体"/>
                <w:b w:val="0"/>
                <w:sz w:val="18"/>
              </w:rPr>
              <w:t>0.01285</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倍他米松双丙酸酯</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103</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99.6</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95.5</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103</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110</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93.2</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100</w:t>
            </w:r>
          </w:p>
        </w:tc>
        <w:tc>
          <w:tcPr>
            <w:tcW w:type="dxa" w:w="645"/>
            <w:vAlign w:val="center"/>
            <w:noWrap/>
          </w:tcPr>
          <w:p>
            <w:pPr>
              <w:spacing w:before="0" w:after="0" w:line="240" w:lineRule="auto"/>
              <w:ind w:firstLine="0" w:firstLineChars="0" w:left="0"/>
              <w:jc w:val="center"/>
            </w:pPr>
            <w:r>
              <w:rPr>
                <w:rFonts w:ascii="Times New Roman" w:hAnsi="Times New Roman" w:eastAsia="宋体"/>
                <w:b w:val="0"/>
                <w:sz w:val="18"/>
              </w:rPr>
              <w:t>101</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5.508</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2.082</w:t>
            </w:r>
          </w:p>
        </w:tc>
        <w:tc>
          <w:tcPr>
            <w:tcW w:type="dxa" w:w="1032"/>
            <w:vAlign w:val="center"/>
            <w:noWrap/>
          </w:tcPr>
          <w:p>
            <w:pPr>
              <w:spacing w:before="0" w:after="0" w:line="240" w:lineRule="auto"/>
              <w:ind w:firstLine="0" w:firstLineChars="0" w:left="0"/>
              <w:jc w:val="center"/>
            </w:pPr>
            <w:r>
              <w:rPr>
                <w:rFonts w:ascii="Times New Roman" w:hAnsi="Times New Roman" w:eastAsia="宋体"/>
                <w:b w:val="0"/>
                <w:sz w:val="18"/>
              </w:rPr>
              <w:t>0.02069</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氢化可的松戊酸酯</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102</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101</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95.2</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97.7</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102</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95.6</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104</w:t>
            </w:r>
          </w:p>
        </w:tc>
        <w:tc>
          <w:tcPr>
            <w:tcW w:type="dxa" w:w="645"/>
            <w:vAlign w:val="center"/>
            <w:noWrap/>
          </w:tcPr>
          <w:p>
            <w:pPr>
              <w:spacing w:before="0" w:after="0" w:line="240" w:lineRule="auto"/>
              <w:ind w:firstLine="0" w:firstLineChars="0" w:left="0"/>
              <w:jc w:val="center"/>
            </w:pPr>
            <w:r>
              <w:rPr>
                <w:rFonts w:ascii="Times New Roman" w:hAnsi="Times New Roman" w:eastAsia="宋体"/>
                <w:b w:val="0"/>
                <w:sz w:val="18"/>
              </w:rPr>
              <w:t>99.6</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3.459</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1.307</w:t>
            </w:r>
          </w:p>
        </w:tc>
        <w:tc>
          <w:tcPr>
            <w:tcW w:type="dxa" w:w="1032"/>
            <w:vAlign w:val="center"/>
            <w:noWrap/>
          </w:tcPr>
          <w:p>
            <w:pPr>
              <w:spacing w:before="0" w:after="0" w:line="240" w:lineRule="auto"/>
              <w:ind w:firstLine="0" w:firstLineChars="0" w:left="0"/>
              <w:jc w:val="center"/>
            </w:pPr>
            <w:r>
              <w:rPr>
                <w:rFonts w:ascii="Times New Roman" w:hAnsi="Times New Roman" w:eastAsia="宋体"/>
                <w:b w:val="0"/>
                <w:sz w:val="18"/>
              </w:rPr>
              <w:t>0.01312</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阿氯米松双丙酸酯</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106</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97.3</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98.1</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110</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93.8</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105</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98.8</w:t>
            </w:r>
          </w:p>
        </w:tc>
        <w:tc>
          <w:tcPr>
            <w:tcW w:type="dxa" w:w="645"/>
            <w:vAlign w:val="center"/>
            <w:noWrap/>
          </w:tcPr>
          <w:p>
            <w:pPr>
              <w:spacing w:before="0" w:after="0" w:line="240" w:lineRule="auto"/>
              <w:ind w:firstLine="0" w:firstLineChars="0" w:left="0"/>
              <w:jc w:val="center"/>
            </w:pPr>
            <w:r>
              <w:rPr>
                <w:rFonts w:ascii="Times New Roman" w:hAnsi="Times New Roman" w:eastAsia="宋体"/>
                <w:b w:val="0"/>
                <w:sz w:val="18"/>
              </w:rPr>
              <w:t>101</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5.777</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2.183</w:t>
            </w:r>
          </w:p>
        </w:tc>
        <w:tc>
          <w:tcPr>
            <w:tcW w:type="dxa" w:w="1032"/>
            <w:vAlign w:val="center"/>
            <w:noWrap/>
          </w:tcPr>
          <w:p>
            <w:pPr>
              <w:spacing w:before="0" w:after="0" w:line="240" w:lineRule="auto"/>
              <w:ind w:firstLine="0" w:firstLineChars="0" w:left="0"/>
              <w:jc w:val="center"/>
            </w:pPr>
            <w:r>
              <w:rPr>
                <w:rFonts w:ascii="Times New Roman" w:hAnsi="Times New Roman" w:eastAsia="宋体"/>
                <w:b w:val="0"/>
                <w:sz w:val="18"/>
              </w:rPr>
              <w:t>0.02156</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曲安西龙双醋酸酯</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98.3</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103</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103</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110</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101</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106</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97.0</w:t>
            </w:r>
          </w:p>
        </w:tc>
        <w:tc>
          <w:tcPr>
            <w:tcW w:type="dxa" w:w="645"/>
            <w:vAlign w:val="center"/>
            <w:noWrap/>
          </w:tcPr>
          <w:p>
            <w:pPr>
              <w:spacing w:before="0" w:after="0" w:line="240" w:lineRule="auto"/>
              <w:ind w:firstLine="0" w:firstLineChars="0" w:left="0"/>
              <w:jc w:val="center"/>
            </w:pPr>
            <w:r>
              <w:rPr>
                <w:rFonts w:ascii="Times New Roman" w:hAnsi="Times New Roman" w:eastAsia="宋体"/>
                <w:b w:val="0"/>
                <w:sz w:val="18"/>
              </w:rPr>
              <w:t>103</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4.454</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1.684</w:t>
            </w:r>
          </w:p>
        </w:tc>
        <w:tc>
          <w:tcPr>
            <w:tcW w:type="dxa" w:w="1032"/>
            <w:vAlign w:val="center"/>
            <w:noWrap/>
          </w:tcPr>
          <w:p>
            <w:pPr>
              <w:spacing w:before="0" w:after="0" w:line="240" w:lineRule="auto"/>
              <w:ind w:firstLine="0" w:firstLineChars="0" w:left="0"/>
              <w:jc w:val="center"/>
            </w:pPr>
            <w:r>
              <w:rPr>
                <w:rFonts w:ascii="Times New Roman" w:hAnsi="Times New Roman" w:eastAsia="宋体"/>
                <w:b w:val="0"/>
                <w:sz w:val="18"/>
              </w:rPr>
              <w:t>0.01641</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泼尼卡酯</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105</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99.3</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101</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99.3</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105</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97.1</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98.9</w:t>
            </w:r>
          </w:p>
        </w:tc>
        <w:tc>
          <w:tcPr>
            <w:tcW w:type="dxa" w:w="645"/>
            <w:vAlign w:val="center"/>
            <w:noWrap/>
          </w:tcPr>
          <w:p>
            <w:pPr>
              <w:spacing w:before="0" w:after="0" w:line="240" w:lineRule="auto"/>
              <w:ind w:firstLine="0" w:firstLineChars="0" w:left="0"/>
              <w:jc w:val="center"/>
            </w:pPr>
            <w:r>
              <w:rPr>
                <w:rFonts w:ascii="Times New Roman" w:hAnsi="Times New Roman" w:eastAsia="宋体"/>
                <w:b w:val="0"/>
                <w:sz w:val="18"/>
              </w:rPr>
              <w:t>101</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3.085</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1.166</w:t>
            </w:r>
          </w:p>
        </w:tc>
        <w:tc>
          <w:tcPr>
            <w:tcW w:type="dxa" w:w="1032"/>
            <w:vAlign w:val="center"/>
            <w:noWrap/>
          </w:tcPr>
          <w:p>
            <w:pPr>
              <w:spacing w:before="0" w:after="0" w:line="240" w:lineRule="auto"/>
              <w:ind w:firstLine="0" w:firstLineChars="0" w:left="0"/>
              <w:jc w:val="center"/>
            </w:pPr>
            <w:r>
              <w:rPr>
                <w:rFonts w:ascii="Times New Roman" w:hAnsi="Times New Roman" w:eastAsia="宋体"/>
                <w:b w:val="0"/>
                <w:sz w:val="18"/>
              </w:rPr>
              <w:t>0.01157</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曲安奈德</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106</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93.1</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96.3</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100</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100</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102</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101</w:t>
            </w:r>
          </w:p>
        </w:tc>
        <w:tc>
          <w:tcPr>
            <w:tcW w:type="dxa" w:w="645"/>
            <w:vAlign w:val="center"/>
            <w:noWrap/>
          </w:tcPr>
          <w:p>
            <w:pPr>
              <w:spacing w:before="0" w:after="0" w:line="240" w:lineRule="auto"/>
              <w:ind w:firstLine="0" w:firstLineChars="0" w:left="0"/>
              <w:jc w:val="center"/>
            </w:pPr>
            <w:r>
              <w:rPr>
                <w:rFonts w:ascii="Times New Roman" w:hAnsi="Times New Roman" w:eastAsia="宋体"/>
                <w:b w:val="0"/>
                <w:sz w:val="18"/>
              </w:rPr>
              <w:t>99.8</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4.122</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1.558</w:t>
            </w:r>
          </w:p>
        </w:tc>
        <w:tc>
          <w:tcPr>
            <w:tcW w:type="dxa" w:w="1032"/>
            <w:vAlign w:val="center"/>
            <w:noWrap/>
          </w:tcPr>
          <w:p>
            <w:pPr>
              <w:spacing w:before="0" w:after="0" w:line="240" w:lineRule="auto"/>
              <w:ind w:firstLine="0" w:firstLineChars="0" w:left="0"/>
              <w:jc w:val="center"/>
            </w:pPr>
            <w:r>
              <w:rPr>
                <w:rFonts w:ascii="Times New Roman" w:hAnsi="Times New Roman" w:eastAsia="宋体"/>
                <w:b w:val="0"/>
                <w:sz w:val="18"/>
              </w:rPr>
              <w:t>0.01561</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氟替卡松丙酸酯</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98.4</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97.6</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102</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104</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98.8</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93.1</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101</w:t>
            </w:r>
          </w:p>
        </w:tc>
        <w:tc>
          <w:tcPr>
            <w:tcW w:type="dxa" w:w="645"/>
            <w:vAlign w:val="center"/>
            <w:noWrap/>
          </w:tcPr>
          <w:p>
            <w:pPr>
              <w:spacing w:before="0" w:after="0" w:line="240" w:lineRule="auto"/>
              <w:ind w:firstLine="0" w:firstLineChars="0" w:left="0"/>
              <w:jc w:val="center"/>
            </w:pPr>
            <w:r>
              <w:rPr>
                <w:rFonts w:ascii="Times New Roman" w:hAnsi="Times New Roman" w:eastAsia="宋体"/>
                <w:b w:val="0"/>
                <w:sz w:val="18"/>
              </w:rPr>
              <w:t>99.3</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3.527</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1.333</w:t>
            </w:r>
          </w:p>
        </w:tc>
        <w:tc>
          <w:tcPr>
            <w:tcW w:type="dxa" w:w="1032"/>
            <w:vAlign w:val="center"/>
            <w:noWrap/>
          </w:tcPr>
          <w:p>
            <w:pPr>
              <w:spacing w:before="0" w:after="0" w:line="240" w:lineRule="auto"/>
              <w:ind w:firstLine="0" w:firstLineChars="0" w:left="0"/>
              <w:jc w:val="center"/>
            </w:pPr>
            <w:r>
              <w:rPr>
                <w:rFonts w:ascii="Times New Roman" w:hAnsi="Times New Roman" w:eastAsia="宋体"/>
                <w:b w:val="0"/>
                <w:sz w:val="18"/>
              </w:rPr>
              <w:t>0.01343</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甲基泼尼松龙</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96.8</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110</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100</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97.8</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101</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104</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108</w:t>
            </w:r>
          </w:p>
        </w:tc>
        <w:tc>
          <w:tcPr>
            <w:tcW w:type="dxa" w:w="645"/>
            <w:vAlign w:val="center"/>
            <w:noWrap/>
          </w:tcPr>
          <w:p>
            <w:pPr>
              <w:spacing w:before="0" w:after="0" w:line="240" w:lineRule="auto"/>
              <w:ind w:firstLine="0" w:firstLineChars="0" w:left="0"/>
              <w:jc w:val="center"/>
            </w:pPr>
            <w:r>
              <w:rPr>
                <w:rFonts w:ascii="Times New Roman" w:hAnsi="Times New Roman" w:eastAsia="宋体"/>
                <w:b w:val="0"/>
                <w:sz w:val="18"/>
              </w:rPr>
              <w:t>103</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5.030</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1.901</w:t>
            </w:r>
          </w:p>
        </w:tc>
        <w:tc>
          <w:tcPr>
            <w:tcW w:type="dxa" w:w="1032"/>
            <w:vAlign w:val="center"/>
            <w:noWrap/>
          </w:tcPr>
          <w:p>
            <w:pPr>
              <w:spacing w:before="0" w:after="0" w:line="240" w:lineRule="auto"/>
              <w:ind w:firstLine="0" w:firstLineChars="0" w:left="0"/>
              <w:jc w:val="center"/>
            </w:pPr>
            <w:r>
              <w:rPr>
                <w:rFonts w:ascii="Times New Roman" w:hAnsi="Times New Roman" w:eastAsia="宋体"/>
                <w:b w:val="0"/>
                <w:sz w:val="18"/>
              </w:rPr>
              <w:t>0.01855</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莫米他松糠酸酯</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102</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105</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104</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107</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92.7</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93.9</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108</w:t>
            </w:r>
          </w:p>
        </w:tc>
        <w:tc>
          <w:tcPr>
            <w:tcW w:type="dxa" w:w="645"/>
            <w:vAlign w:val="center"/>
            <w:noWrap/>
          </w:tcPr>
          <w:p>
            <w:pPr>
              <w:spacing w:before="0" w:after="0" w:line="240" w:lineRule="auto"/>
              <w:ind w:firstLine="0" w:firstLineChars="0" w:left="0"/>
              <w:jc w:val="center"/>
            </w:pPr>
            <w:r>
              <w:rPr>
                <w:rFonts w:ascii="Times New Roman" w:hAnsi="Times New Roman" w:eastAsia="宋体"/>
                <w:b w:val="0"/>
                <w:sz w:val="18"/>
              </w:rPr>
              <w:t>102</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6.135</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2.319</w:t>
            </w:r>
          </w:p>
        </w:tc>
        <w:tc>
          <w:tcPr>
            <w:tcW w:type="dxa" w:w="1032"/>
            <w:vAlign w:val="center"/>
            <w:noWrap/>
          </w:tcPr>
          <w:p>
            <w:pPr>
              <w:spacing w:before="0" w:after="0" w:line="240" w:lineRule="auto"/>
              <w:ind w:firstLine="0" w:firstLineChars="0" w:left="0"/>
              <w:jc w:val="center"/>
            </w:pPr>
            <w:r>
              <w:rPr>
                <w:rFonts w:ascii="Times New Roman" w:hAnsi="Times New Roman" w:eastAsia="宋体"/>
                <w:b w:val="0"/>
                <w:sz w:val="18"/>
              </w:rPr>
              <w:t>0.02278</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倍他米松醋酸酯</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101</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105</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106</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103</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97.0</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101</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94.6</w:t>
            </w:r>
          </w:p>
        </w:tc>
        <w:tc>
          <w:tcPr>
            <w:tcW w:type="dxa" w:w="645"/>
            <w:vAlign w:val="center"/>
            <w:noWrap/>
          </w:tcPr>
          <w:p>
            <w:pPr>
              <w:spacing w:before="0" w:after="0" w:line="240" w:lineRule="auto"/>
              <w:ind w:firstLine="0" w:firstLineChars="0" w:left="0"/>
              <w:jc w:val="center"/>
            </w:pPr>
            <w:r>
              <w:rPr>
                <w:rFonts w:ascii="Times New Roman" w:hAnsi="Times New Roman" w:eastAsia="宋体"/>
                <w:b w:val="0"/>
                <w:sz w:val="18"/>
              </w:rPr>
              <w:t>101</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4.121</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1.558</w:t>
            </w:r>
          </w:p>
        </w:tc>
        <w:tc>
          <w:tcPr>
            <w:tcW w:type="dxa" w:w="1032"/>
            <w:vAlign w:val="center"/>
            <w:noWrap/>
          </w:tcPr>
          <w:p>
            <w:pPr>
              <w:spacing w:before="0" w:after="0" w:line="240" w:lineRule="auto"/>
              <w:ind w:firstLine="0" w:firstLineChars="0" w:left="0"/>
              <w:jc w:val="center"/>
            </w:pPr>
            <w:r>
              <w:rPr>
                <w:rFonts w:ascii="Times New Roman" w:hAnsi="Times New Roman" w:eastAsia="宋体"/>
                <w:b w:val="0"/>
                <w:sz w:val="18"/>
              </w:rPr>
              <w:t>0.01541</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泼尼松龙</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103</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94.8</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94.1</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109</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94.8</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95.9</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106</w:t>
            </w:r>
          </w:p>
        </w:tc>
        <w:tc>
          <w:tcPr>
            <w:tcW w:type="dxa" w:w="645"/>
            <w:vAlign w:val="center"/>
            <w:noWrap/>
          </w:tcPr>
          <w:p>
            <w:pPr>
              <w:spacing w:before="0" w:after="0" w:line="240" w:lineRule="auto"/>
              <w:ind w:firstLine="0" w:firstLineChars="0" w:left="0"/>
              <w:jc w:val="center"/>
            </w:pPr>
            <w:r>
              <w:rPr>
                <w:rFonts w:ascii="Times New Roman" w:hAnsi="Times New Roman" w:eastAsia="宋体"/>
                <w:b w:val="0"/>
                <w:sz w:val="18"/>
              </w:rPr>
              <w:t>99.7</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6.203</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2.345</w:t>
            </w:r>
          </w:p>
        </w:tc>
        <w:tc>
          <w:tcPr>
            <w:tcW w:type="dxa" w:w="1032"/>
            <w:vAlign w:val="center"/>
            <w:noWrap/>
          </w:tcPr>
          <w:p>
            <w:pPr>
              <w:spacing w:before="0" w:after="0" w:line="240" w:lineRule="auto"/>
              <w:ind w:firstLine="0" w:firstLineChars="0" w:left="0"/>
              <w:jc w:val="center"/>
            </w:pPr>
            <w:r>
              <w:rPr>
                <w:rFonts w:ascii="Times New Roman" w:hAnsi="Times New Roman" w:eastAsia="宋体"/>
                <w:b w:val="0"/>
                <w:sz w:val="18"/>
              </w:rPr>
              <w:t>0.02353</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氢化可的松</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103</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107</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106</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97.3</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98.5</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98.2</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94.6</w:t>
            </w:r>
          </w:p>
        </w:tc>
        <w:tc>
          <w:tcPr>
            <w:tcW w:type="dxa" w:w="645"/>
            <w:vAlign w:val="center"/>
            <w:noWrap/>
          </w:tcPr>
          <w:p>
            <w:pPr>
              <w:spacing w:before="0" w:after="0" w:line="240" w:lineRule="auto"/>
              <w:ind w:firstLine="0" w:firstLineChars="0" w:left="0"/>
              <w:jc w:val="center"/>
            </w:pPr>
            <w:r>
              <w:rPr>
                <w:rFonts w:ascii="Times New Roman" w:hAnsi="Times New Roman" w:eastAsia="宋体"/>
                <w:b w:val="0"/>
                <w:sz w:val="18"/>
              </w:rPr>
              <w:t>101</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4.707</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1.779</w:t>
            </w:r>
          </w:p>
        </w:tc>
        <w:tc>
          <w:tcPr>
            <w:tcW w:type="dxa" w:w="1032"/>
            <w:vAlign w:val="center"/>
            <w:noWrap/>
          </w:tcPr>
          <w:p>
            <w:pPr>
              <w:spacing w:before="0" w:after="0" w:line="240" w:lineRule="auto"/>
              <w:ind w:firstLine="0" w:firstLineChars="0" w:left="0"/>
              <w:jc w:val="center"/>
            </w:pPr>
            <w:r>
              <w:rPr>
                <w:rFonts w:ascii="Times New Roman" w:hAnsi="Times New Roman" w:eastAsia="宋体"/>
                <w:b w:val="0"/>
                <w:sz w:val="18"/>
              </w:rPr>
              <w:t>0.01767</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可的松</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105</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102</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101</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104</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95.7</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101</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98.7</w:t>
            </w:r>
          </w:p>
        </w:tc>
        <w:tc>
          <w:tcPr>
            <w:tcW w:type="dxa" w:w="645"/>
            <w:vAlign w:val="center"/>
            <w:noWrap/>
          </w:tcPr>
          <w:p>
            <w:pPr>
              <w:spacing w:before="0" w:after="0" w:line="240" w:lineRule="auto"/>
              <w:ind w:firstLine="0" w:firstLineChars="0" w:left="0"/>
              <w:jc w:val="center"/>
            </w:pPr>
            <w:r>
              <w:rPr>
                <w:rFonts w:ascii="Times New Roman" w:hAnsi="Times New Roman" w:eastAsia="宋体"/>
                <w:b w:val="0"/>
                <w:sz w:val="18"/>
              </w:rPr>
              <w:t>101</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3.145</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1.189</w:t>
            </w:r>
          </w:p>
        </w:tc>
        <w:tc>
          <w:tcPr>
            <w:tcW w:type="dxa" w:w="1032"/>
            <w:vAlign w:val="center"/>
            <w:noWrap/>
          </w:tcPr>
          <w:p>
            <w:pPr>
              <w:spacing w:before="0" w:after="0" w:line="240" w:lineRule="auto"/>
              <w:ind w:firstLine="0" w:firstLineChars="0" w:left="0"/>
              <w:jc w:val="center"/>
            </w:pPr>
            <w:r>
              <w:rPr>
                <w:rFonts w:ascii="Times New Roman" w:hAnsi="Times New Roman" w:eastAsia="宋体"/>
                <w:b w:val="0"/>
                <w:sz w:val="18"/>
              </w:rPr>
              <w:t>0.01176</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氟米松</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101</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109</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95.0</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93.0</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104</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96.2</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105</w:t>
            </w:r>
          </w:p>
        </w:tc>
        <w:tc>
          <w:tcPr>
            <w:tcW w:type="dxa" w:w="645"/>
            <w:vAlign w:val="center"/>
            <w:noWrap/>
          </w:tcPr>
          <w:p>
            <w:pPr>
              <w:spacing w:before="0" w:after="0" w:line="240" w:lineRule="auto"/>
              <w:ind w:firstLine="0" w:firstLineChars="0" w:left="0"/>
              <w:jc w:val="center"/>
            </w:pPr>
            <w:r>
              <w:rPr>
                <w:rFonts w:ascii="Times New Roman" w:hAnsi="Times New Roman" w:eastAsia="宋体"/>
                <w:b w:val="0"/>
                <w:sz w:val="18"/>
              </w:rPr>
              <w:t>100</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5.916</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2.236</w:t>
            </w:r>
          </w:p>
        </w:tc>
        <w:tc>
          <w:tcPr>
            <w:tcW w:type="dxa" w:w="1032"/>
            <w:vAlign w:val="center"/>
            <w:noWrap/>
          </w:tcPr>
          <w:p>
            <w:pPr>
              <w:spacing w:before="0" w:after="0" w:line="240" w:lineRule="auto"/>
              <w:ind w:firstLine="0" w:firstLineChars="0" w:left="0"/>
              <w:jc w:val="center"/>
            </w:pPr>
            <w:r>
              <w:rPr>
                <w:rFonts w:ascii="Times New Roman" w:hAnsi="Times New Roman" w:eastAsia="宋体"/>
                <w:b w:val="0"/>
                <w:sz w:val="18"/>
              </w:rPr>
              <w:t>0.02226</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倍氯米松</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95.2</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105</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95.5</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111</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93.7</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93.9</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104</w:t>
            </w:r>
          </w:p>
        </w:tc>
        <w:tc>
          <w:tcPr>
            <w:tcW w:type="dxa" w:w="645"/>
            <w:vAlign w:val="center"/>
            <w:noWrap/>
          </w:tcPr>
          <w:p>
            <w:pPr>
              <w:spacing w:before="0" w:after="0" w:line="240" w:lineRule="auto"/>
              <w:ind w:firstLine="0" w:firstLineChars="0" w:left="0"/>
              <w:jc w:val="center"/>
            </w:pPr>
            <w:r>
              <w:rPr>
                <w:rFonts w:ascii="Times New Roman" w:hAnsi="Times New Roman" w:eastAsia="宋体"/>
                <w:b w:val="0"/>
                <w:sz w:val="18"/>
              </w:rPr>
              <w:t>99.8</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6.853</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2.590</w:t>
            </w:r>
          </w:p>
        </w:tc>
        <w:tc>
          <w:tcPr>
            <w:tcW w:type="dxa" w:w="1032"/>
            <w:vAlign w:val="center"/>
            <w:noWrap/>
          </w:tcPr>
          <w:p>
            <w:pPr>
              <w:spacing w:before="0" w:after="0" w:line="240" w:lineRule="auto"/>
              <w:ind w:firstLine="0" w:firstLineChars="0" w:left="0"/>
              <w:jc w:val="center"/>
            </w:pPr>
            <w:r>
              <w:rPr>
                <w:rFonts w:ascii="Times New Roman" w:hAnsi="Times New Roman" w:eastAsia="宋体"/>
                <w:b w:val="0"/>
                <w:sz w:val="18"/>
              </w:rPr>
              <w:t>0.02596</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氟氢缩松</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99.4</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97.1</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102</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94.2</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107</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93.3</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102</w:t>
            </w:r>
          </w:p>
        </w:tc>
        <w:tc>
          <w:tcPr>
            <w:tcW w:type="dxa" w:w="645"/>
            <w:vAlign w:val="center"/>
            <w:noWrap/>
          </w:tcPr>
          <w:p>
            <w:pPr>
              <w:spacing w:before="0" w:after="0" w:line="240" w:lineRule="auto"/>
              <w:ind w:firstLine="0" w:firstLineChars="0" w:left="0"/>
              <w:jc w:val="center"/>
            </w:pPr>
            <w:r>
              <w:rPr>
                <w:rFonts w:ascii="Times New Roman" w:hAnsi="Times New Roman" w:eastAsia="宋体"/>
                <w:b w:val="0"/>
                <w:sz w:val="18"/>
              </w:rPr>
              <w:t>99.3</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4.843</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1.830</w:t>
            </w:r>
          </w:p>
        </w:tc>
        <w:tc>
          <w:tcPr>
            <w:tcW w:type="dxa" w:w="1032"/>
            <w:vAlign w:val="center"/>
            <w:noWrap/>
          </w:tcPr>
          <w:p>
            <w:pPr>
              <w:spacing w:before="0" w:after="0" w:line="240" w:lineRule="auto"/>
              <w:ind w:firstLine="0" w:firstLineChars="0" w:left="0"/>
              <w:jc w:val="center"/>
            </w:pPr>
            <w:r>
              <w:rPr>
                <w:rFonts w:ascii="Times New Roman" w:hAnsi="Times New Roman" w:eastAsia="宋体"/>
                <w:b w:val="0"/>
                <w:sz w:val="18"/>
              </w:rPr>
              <w:t>0.01844</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地夫可特</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99.4</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97.5</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107</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98.7</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103</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106</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96.2</w:t>
            </w:r>
          </w:p>
        </w:tc>
        <w:tc>
          <w:tcPr>
            <w:tcW w:type="dxa" w:w="645"/>
            <w:vAlign w:val="center"/>
            <w:noWrap/>
          </w:tcPr>
          <w:p>
            <w:pPr>
              <w:spacing w:before="0" w:after="0" w:line="240" w:lineRule="auto"/>
              <w:ind w:firstLine="0" w:firstLineChars="0" w:left="0"/>
              <w:jc w:val="center"/>
            </w:pPr>
            <w:r>
              <w:rPr>
                <w:rFonts w:ascii="Times New Roman" w:hAnsi="Times New Roman" w:eastAsia="宋体"/>
                <w:b w:val="0"/>
                <w:sz w:val="18"/>
              </w:rPr>
              <w:t>101</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4.244</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1.604</w:t>
            </w:r>
          </w:p>
        </w:tc>
        <w:tc>
          <w:tcPr>
            <w:tcW w:type="dxa" w:w="1032"/>
            <w:vAlign w:val="center"/>
            <w:noWrap/>
          </w:tcPr>
          <w:p>
            <w:pPr>
              <w:spacing w:before="0" w:after="0" w:line="240" w:lineRule="auto"/>
              <w:ind w:firstLine="0" w:firstLineChars="0" w:left="0"/>
              <w:jc w:val="center"/>
            </w:pPr>
            <w:r>
              <w:rPr>
                <w:rFonts w:ascii="Times New Roman" w:hAnsi="Times New Roman" w:eastAsia="宋体"/>
                <w:b w:val="0"/>
                <w:sz w:val="18"/>
              </w:rPr>
              <w:t>0.01586</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6α-甲基氢化可的松</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95.4</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103</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95.7</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106</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96.7</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106</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112</w:t>
            </w:r>
          </w:p>
        </w:tc>
        <w:tc>
          <w:tcPr>
            <w:tcW w:type="dxa" w:w="645"/>
            <w:vAlign w:val="center"/>
            <w:noWrap/>
          </w:tcPr>
          <w:p>
            <w:pPr>
              <w:spacing w:before="0" w:after="0" w:line="240" w:lineRule="auto"/>
              <w:ind w:firstLine="0" w:firstLineChars="0" w:left="0"/>
              <w:jc w:val="center"/>
            </w:pPr>
            <w:r>
              <w:rPr>
                <w:rFonts w:ascii="Times New Roman" w:hAnsi="Times New Roman" w:eastAsia="宋体"/>
                <w:b w:val="0"/>
                <w:sz w:val="18"/>
              </w:rPr>
              <w:t>102</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6.380</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2.412</w:t>
            </w:r>
          </w:p>
        </w:tc>
        <w:tc>
          <w:tcPr>
            <w:tcW w:type="dxa" w:w="1032"/>
            <w:vAlign w:val="center"/>
            <w:noWrap/>
          </w:tcPr>
          <w:p>
            <w:pPr>
              <w:spacing w:before="0" w:after="0" w:line="240" w:lineRule="auto"/>
              <w:ind w:firstLine="0" w:firstLineChars="0" w:left="0"/>
              <w:jc w:val="center"/>
            </w:pPr>
            <w:r>
              <w:rPr>
                <w:rFonts w:ascii="Times New Roman" w:hAnsi="Times New Roman" w:eastAsia="宋体"/>
                <w:b w:val="0"/>
                <w:sz w:val="18"/>
              </w:rPr>
              <w:t>0.02362</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泼尼松龙半琥珀酸酯</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102</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97.2</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105</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96.3</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101</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101</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96.2</w:t>
            </w:r>
          </w:p>
        </w:tc>
        <w:tc>
          <w:tcPr>
            <w:tcW w:type="dxa" w:w="645"/>
            <w:vAlign w:val="center"/>
            <w:noWrap/>
          </w:tcPr>
          <w:p>
            <w:pPr>
              <w:spacing w:before="0" w:after="0" w:line="240" w:lineRule="auto"/>
              <w:ind w:firstLine="0" w:firstLineChars="0" w:left="0"/>
              <w:jc w:val="center"/>
            </w:pPr>
            <w:r>
              <w:rPr>
                <w:rFonts w:ascii="Times New Roman" w:hAnsi="Times New Roman" w:eastAsia="宋体"/>
                <w:b w:val="0"/>
                <w:sz w:val="18"/>
              </w:rPr>
              <w:t>99.8</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3.335</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1.260</w:t>
            </w:r>
          </w:p>
        </w:tc>
        <w:tc>
          <w:tcPr>
            <w:tcW w:type="dxa" w:w="1032"/>
            <w:vAlign w:val="center"/>
            <w:noWrap/>
          </w:tcPr>
          <w:p>
            <w:pPr>
              <w:spacing w:before="0" w:after="0" w:line="240" w:lineRule="auto"/>
              <w:ind w:firstLine="0" w:firstLineChars="0" w:left="0"/>
              <w:jc w:val="center"/>
            </w:pPr>
            <w:r>
              <w:rPr>
                <w:rFonts w:ascii="Times New Roman" w:hAnsi="Times New Roman" w:eastAsia="宋体"/>
                <w:b w:val="0"/>
                <w:sz w:val="18"/>
              </w:rPr>
              <w:t>0.01263</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氢化可的松半琥酯</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96.7</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99.2</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102</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102</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93.3</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101</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98.4</w:t>
            </w:r>
          </w:p>
        </w:tc>
        <w:tc>
          <w:tcPr>
            <w:tcW w:type="dxa" w:w="645"/>
            <w:vAlign w:val="center"/>
            <w:noWrap/>
          </w:tcPr>
          <w:p>
            <w:pPr>
              <w:spacing w:before="0" w:after="0" w:line="240" w:lineRule="auto"/>
              <w:ind w:firstLine="0" w:firstLineChars="0" w:left="0"/>
              <w:jc w:val="center"/>
            </w:pPr>
            <w:r>
              <w:rPr>
                <w:rFonts w:ascii="Times New Roman" w:hAnsi="Times New Roman" w:eastAsia="宋体"/>
                <w:b w:val="0"/>
                <w:sz w:val="18"/>
              </w:rPr>
              <w:t>98.9</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3.166</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1.197</w:t>
            </w:r>
          </w:p>
        </w:tc>
        <w:tc>
          <w:tcPr>
            <w:tcW w:type="dxa" w:w="1032"/>
            <w:vAlign w:val="center"/>
            <w:noWrap/>
          </w:tcPr>
          <w:p>
            <w:pPr>
              <w:spacing w:before="0" w:after="0" w:line="240" w:lineRule="auto"/>
              <w:ind w:firstLine="0" w:firstLineChars="0" w:left="0"/>
              <w:jc w:val="center"/>
            </w:pPr>
            <w:r>
              <w:rPr>
                <w:rFonts w:ascii="Times New Roman" w:hAnsi="Times New Roman" w:eastAsia="宋体"/>
                <w:b w:val="0"/>
                <w:sz w:val="18"/>
              </w:rPr>
              <w:t>0.01210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氟泼尼龙</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102</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111</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105</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101</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100</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97.8</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95.3</w:t>
            </w:r>
          </w:p>
        </w:tc>
        <w:tc>
          <w:tcPr>
            <w:tcW w:type="dxa" w:w="645"/>
            <w:vAlign w:val="center"/>
            <w:noWrap/>
          </w:tcPr>
          <w:p>
            <w:pPr>
              <w:spacing w:before="0" w:after="0" w:line="240" w:lineRule="auto"/>
              <w:ind w:firstLine="0" w:firstLineChars="0" w:left="0"/>
              <w:jc w:val="center"/>
            </w:pPr>
            <w:r>
              <w:rPr>
                <w:rFonts w:ascii="Times New Roman" w:hAnsi="Times New Roman" w:eastAsia="宋体"/>
                <w:b w:val="0"/>
                <w:sz w:val="18"/>
              </w:rPr>
              <w:t>102</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5.116</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1.934</w:t>
            </w:r>
          </w:p>
        </w:tc>
        <w:tc>
          <w:tcPr>
            <w:tcW w:type="dxa" w:w="1032"/>
            <w:vAlign w:val="center"/>
            <w:noWrap/>
          </w:tcPr>
          <w:p>
            <w:pPr>
              <w:spacing w:before="0" w:after="0" w:line="240" w:lineRule="auto"/>
              <w:ind w:firstLine="0" w:firstLineChars="0" w:left="0"/>
              <w:jc w:val="center"/>
            </w:pPr>
            <w:r>
              <w:rPr>
                <w:rFonts w:ascii="Times New Roman" w:hAnsi="Times New Roman" w:eastAsia="宋体"/>
                <w:b w:val="0"/>
                <w:sz w:val="18"/>
              </w:rPr>
              <w:t>0.01901</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6α-氟-异氟泼尼龙</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93.3</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102</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103</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109</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94.7</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106</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109</w:t>
            </w:r>
          </w:p>
        </w:tc>
        <w:tc>
          <w:tcPr>
            <w:tcW w:type="dxa" w:w="645"/>
            <w:vAlign w:val="center"/>
            <w:noWrap/>
          </w:tcPr>
          <w:p>
            <w:pPr>
              <w:spacing w:before="0" w:after="0" w:line="240" w:lineRule="auto"/>
              <w:ind w:firstLine="0" w:firstLineChars="0" w:left="0"/>
              <w:jc w:val="center"/>
            </w:pPr>
            <w:r>
              <w:rPr>
                <w:rFonts w:ascii="Times New Roman" w:hAnsi="Times New Roman" w:eastAsia="宋体"/>
                <w:b w:val="0"/>
                <w:sz w:val="18"/>
              </w:rPr>
              <w:t>102</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6.360</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2.404</w:t>
            </w:r>
          </w:p>
        </w:tc>
        <w:tc>
          <w:tcPr>
            <w:tcW w:type="dxa" w:w="1032"/>
            <w:vAlign w:val="center"/>
            <w:noWrap/>
          </w:tcPr>
          <w:p>
            <w:pPr>
              <w:spacing w:before="0" w:after="0" w:line="240" w:lineRule="auto"/>
              <w:ind w:firstLine="0" w:firstLineChars="0" w:left="0"/>
              <w:jc w:val="center"/>
            </w:pPr>
            <w:r>
              <w:rPr>
                <w:rFonts w:ascii="Times New Roman" w:hAnsi="Times New Roman" w:eastAsia="宋体"/>
                <w:b w:val="0"/>
                <w:sz w:val="18"/>
              </w:rPr>
              <w:t>0.02347</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氟氢可的松</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94.7</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96.7</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95.1</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93.7</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101</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99.4</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106</w:t>
            </w:r>
          </w:p>
        </w:tc>
        <w:tc>
          <w:tcPr>
            <w:tcW w:type="dxa" w:w="645"/>
            <w:vAlign w:val="center"/>
            <w:noWrap/>
          </w:tcPr>
          <w:p>
            <w:pPr>
              <w:spacing w:before="0" w:after="0" w:line="240" w:lineRule="auto"/>
              <w:ind w:firstLine="0" w:firstLineChars="0" w:left="0"/>
              <w:jc w:val="center"/>
            </w:pPr>
            <w:r>
              <w:rPr>
                <w:rFonts w:ascii="Times New Roman" w:hAnsi="Times New Roman" w:eastAsia="宋体"/>
                <w:b w:val="0"/>
                <w:sz w:val="18"/>
              </w:rPr>
              <w:t>98.1</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4.366</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1.650</w:t>
            </w:r>
          </w:p>
        </w:tc>
        <w:tc>
          <w:tcPr>
            <w:tcW w:type="dxa" w:w="1032"/>
            <w:vAlign w:val="center"/>
            <w:noWrap/>
          </w:tcPr>
          <w:p>
            <w:pPr>
              <w:spacing w:before="0" w:after="0" w:line="240" w:lineRule="auto"/>
              <w:ind w:firstLine="0" w:firstLineChars="0" w:left="0"/>
              <w:jc w:val="center"/>
            </w:pPr>
            <w:r>
              <w:rPr>
                <w:rFonts w:ascii="Times New Roman" w:hAnsi="Times New Roman" w:eastAsia="宋体"/>
                <w:b w:val="0"/>
                <w:sz w:val="18"/>
              </w:rPr>
              <w:t>0.01683</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16α-羟基泼尼松龙醋酸酯</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99.2</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97.0</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109</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106</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95.2</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95.7</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93.3</w:t>
            </w:r>
          </w:p>
        </w:tc>
        <w:tc>
          <w:tcPr>
            <w:tcW w:type="dxa" w:w="645"/>
            <w:vAlign w:val="center"/>
            <w:noWrap/>
          </w:tcPr>
          <w:p>
            <w:pPr>
              <w:spacing w:before="0" w:after="0" w:line="240" w:lineRule="auto"/>
              <w:ind w:firstLine="0" w:firstLineChars="0" w:left="0"/>
              <w:jc w:val="center"/>
            </w:pPr>
            <w:r>
              <w:rPr>
                <w:rFonts w:ascii="Times New Roman" w:hAnsi="Times New Roman" w:eastAsia="宋体"/>
                <w:b w:val="0"/>
                <w:sz w:val="18"/>
              </w:rPr>
              <w:t>99.3</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5.917</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2.236</w:t>
            </w:r>
          </w:p>
        </w:tc>
        <w:tc>
          <w:tcPr>
            <w:tcW w:type="dxa" w:w="1032"/>
            <w:vAlign w:val="center"/>
            <w:noWrap/>
          </w:tcPr>
          <w:p>
            <w:pPr>
              <w:spacing w:before="0" w:after="0" w:line="240" w:lineRule="auto"/>
              <w:ind w:firstLine="0" w:firstLineChars="0" w:left="0"/>
              <w:jc w:val="center"/>
            </w:pPr>
            <w:r>
              <w:rPr>
                <w:rFonts w:ascii="Times New Roman" w:hAnsi="Times New Roman" w:eastAsia="宋体"/>
                <w:b w:val="0"/>
                <w:sz w:val="18"/>
              </w:rPr>
              <w:t>0.02251</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甲基泼尼松龙琥珀酸酯</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106</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106</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93.2</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105</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99.7</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102</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94.1</w:t>
            </w:r>
          </w:p>
        </w:tc>
        <w:tc>
          <w:tcPr>
            <w:tcW w:type="dxa" w:w="645"/>
            <w:vAlign w:val="center"/>
            <w:noWrap/>
          </w:tcPr>
          <w:p>
            <w:pPr>
              <w:spacing w:before="0" w:after="0" w:line="240" w:lineRule="auto"/>
              <w:ind w:firstLine="0" w:firstLineChars="0" w:left="0"/>
              <w:jc w:val="center"/>
            </w:pPr>
            <w:r>
              <w:rPr>
                <w:rFonts w:ascii="Times New Roman" w:hAnsi="Times New Roman" w:eastAsia="宋体"/>
                <w:b w:val="0"/>
                <w:sz w:val="18"/>
              </w:rPr>
              <w:t>101</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5.431</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2.053</w:t>
            </w:r>
          </w:p>
        </w:tc>
        <w:tc>
          <w:tcPr>
            <w:tcW w:type="dxa" w:w="1032"/>
            <w:vAlign w:val="center"/>
            <w:noWrap/>
          </w:tcPr>
          <w:p>
            <w:pPr>
              <w:spacing w:before="0" w:after="0" w:line="240" w:lineRule="auto"/>
              <w:ind w:firstLine="0" w:firstLineChars="0" w:left="0"/>
              <w:jc w:val="center"/>
            </w:pPr>
            <w:r>
              <w:rPr>
                <w:rFonts w:ascii="Times New Roman" w:hAnsi="Times New Roman" w:eastAsia="宋体"/>
                <w:b w:val="0"/>
                <w:sz w:val="18"/>
              </w:rPr>
              <w:t>0.02035</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迪普罗酮</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106</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99.3</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99.0</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101</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101</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94.2</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96.5</w:t>
            </w:r>
          </w:p>
        </w:tc>
        <w:tc>
          <w:tcPr>
            <w:tcW w:type="dxa" w:w="645"/>
            <w:vAlign w:val="center"/>
            <w:noWrap/>
          </w:tcPr>
          <w:p>
            <w:pPr>
              <w:spacing w:before="0" w:after="0" w:line="240" w:lineRule="auto"/>
              <w:ind w:firstLine="0" w:firstLineChars="0" w:left="0"/>
              <w:jc w:val="center"/>
            </w:pPr>
            <w:r>
              <w:rPr>
                <w:rFonts w:ascii="Times New Roman" w:hAnsi="Times New Roman" w:eastAsia="宋体"/>
                <w:b w:val="0"/>
                <w:sz w:val="18"/>
              </w:rPr>
              <w:t>99.6</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3.744</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1.415</w:t>
            </w:r>
          </w:p>
        </w:tc>
        <w:tc>
          <w:tcPr>
            <w:tcW w:type="dxa" w:w="1032"/>
            <w:vAlign w:val="center"/>
            <w:noWrap/>
          </w:tcPr>
          <w:p>
            <w:pPr>
              <w:spacing w:before="0" w:after="0" w:line="240" w:lineRule="auto"/>
              <w:ind w:firstLine="0" w:firstLineChars="0" w:left="0"/>
              <w:jc w:val="center"/>
            </w:pPr>
            <w:r>
              <w:rPr>
                <w:rFonts w:ascii="Times New Roman" w:hAnsi="Times New Roman" w:eastAsia="宋体"/>
                <w:b w:val="0"/>
                <w:sz w:val="18"/>
              </w:rPr>
              <w:t>0.01421</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双氟拉松</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99.5</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96.4</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92.8</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106</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107</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101</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94.0</w:t>
            </w:r>
          </w:p>
        </w:tc>
        <w:tc>
          <w:tcPr>
            <w:tcW w:type="dxa" w:w="645"/>
            <w:vAlign w:val="center"/>
            <w:noWrap/>
          </w:tcPr>
          <w:p>
            <w:pPr>
              <w:spacing w:before="0" w:after="0" w:line="240" w:lineRule="auto"/>
              <w:ind w:firstLine="0" w:firstLineChars="0" w:left="0"/>
              <w:jc w:val="center"/>
            </w:pPr>
            <w:r>
              <w:rPr>
                <w:rFonts w:ascii="Times New Roman" w:hAnsi="Times New Roman" w:eastAsia="宋体"/>
                <w:b w:val="0"/>
                <w:sz w:val="18"/>
              </w:rPr>
              <w:t>99.5</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5.560</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2.102</w:t>
            </w:r>
          </w:p>
        </w:tc>
        <w:tc>
          <w:tcPr>
            <w:tcW w:type="dxa" w:w="1032"/>
            <w:vAlign w:val="center"/>
            <w:noWrap/>
          </w:tcPr>
          <w:p>
            <w:pPr>
              <w:spacing w:before="0" w:after="0" w:line="240" w:lineRule="auto"/>
              <w:ind w:firstLine="0" w:firstLineChars="0" w:left="0"/>
              <w:jc w:val="center"/>
            </w:pPr>
            <w:r>
              <w:rPr>
                <w:rFonts w:ascii="Times New Roman" w:hAnsi="Times New Roman" w:eastAsia="宋体"/>
                <w:b w:val="0"/>
                <w:sz w:val="18"/>
              </w:rPr>
              <w:t>0.02112</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氟甲睾酮</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92.7</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108</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112</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102</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97.3</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102</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105</w:t>
            </w:r>
          </w:p>
        </w:tc>
        <w:tc>
          <w:tcPr>
            <w:tcW w:type="dxa" w:w="645"/>
            <w:vAlign w:val="center"/>
            <w:noWrap/>
          </w:tcPr>
          <w:p>
            <w:pPr>
              <w:spacing w:before="0" w:after="0" w:line="240" w:lineRule="auto"/>
              <w:ind w:firstLine="0" w:firstLineChars="0" w:left="0"/>
              <w:jc w:val="center"/>
            </w:pPr>
            <w:r>
              <w:rPr>
                <w:rFonts w:ascii="Times New Roman" w:hAnsi="Times New Roman" w:eastAsia="宋体"/>
                <w:b w:val="0"/>
                <w:sz w:val="18"/>
              </w:rPr>
              <w:t>103</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6.455</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2.440</w:t>
            </w:r>
          </w:p>
        </w:tc>
        <w:tc>
          <w:tcPr>
            <w:tcW w:type="dxa" w:w="1032"/>
            <w:vAlign w:val="center"/>
            <w:noWrap/>
          </w:tcPr>
          <w:p>
            <w:pPr>
              <w:spacing w:before="0" w:after="0" w:line="240" w:lineRule="auto"/>
              <w:ind w:firstLine="0" w:firstLineChars="0" w:left="0"/>
              <w:jc w:val="center"/>
            </w:pPr>
            <w:r>
              <w:rPr>
                <w:rFonts w:ascii="Times New Roman" w:hAnsi="Times New Roman" w:eastAsia="宋体"/>
                <w:b w:val="0"/>
                <w:sz w:val="18"/>
              </w:rPr>
              <w:t>0.02375</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肾上腺酮</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98.5</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111</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99.6</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99.5</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103</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103</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105</w:t>
            </w:r>
          </w:p>
        </w:tc>
        <w:tc>
          <w:tcPr>
            <w:tcW w:type="dxa" w:w="645"/>
            <w:vAlign w:val="center"/>
            <w:noWrap/>
          </w:tcPr>
          <w:p>
            <w:pPr>
              <w:spacing w:before="0" w:after="0" w:line="240" w:lineRule="auto"/>
              <w:ind w:firstLine="0" w:firstLineChars="0" w:left="0"/>
              <w:jc w:val="center"/>
            </w:pPr>
            <w:r>
              <w:rPr>
                <w:rFonts w:ascii="Times New Roman" w:hAnsi="Times New Roman" w:eastAsia="宋体"/>
                <w:b w:val="0"/>
                <w:sz w:val="18"/>
              </w:rPr>
              <w:t>103</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4.316</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1.631</w:t>
            </w:r>
          </w:p>
        </w:tc>
        <w:tc>
          <w:tcPr>
            <w:tcW w:type="dxa" w:w="1032"/>
            <w:vAlign w:val="center"/>
            <w:noWrap/>
          </w:tcPr>
          <w:p>
            <w:pPr>
              <w:spacing w:before="0" w:after="0" w:line="240" w:lineRule="auto"/>
              <w:ind w:firstLine="0" w:firstLineChars="0" w:left="0"/>
              <w:jc w:val="center"/>
            </w:pPr>
            <w:r>
              <w:rPr>
                <w:rFonts w:ascii="Times New Roman" w:hAnsi="Times New Roman" w:eastAsia="宋体"/>
                <w:b w:val="0"/>
                <w:sz w:val="18"/>
              </w:rPr>
              <w:t>0.01587</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群勃龙</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96.8</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95.6</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99.4</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99.8</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93.6</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95.1</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101</w:t>
            </w:r>
          </w:p>
        </w:tc>
        <w:tc>
          <w:tcPr>
            <w:tcW w:type="dxa" w:w="645"/>
            <w:vAlign w:val="center"/>
            <w:noWrap/>
          </w:tcPr>
          <w:p>
            <w:pPr>
              <w:spacing w:before="0" w:after="0" w:line="240" w:lineRule="auto"/>
              <w:ind w:firstLine="0" w:firstLineChars="0" w:left="0"/>
              <w:jc w:val="center"/>
            </w:pPr>
            <w:r>
              <w:rPr>
                <w:rFonts w:ascii="Times New Roman" w:hAnsi="Times New Roman" w:eastAsia="宋体"/>
                <w:b w:val="0"/>
                <w:sz w:val="18"/>
              </w:rPr>
              <w:t>97.3</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2.769</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1.047</w:t>
            </w:r>
          </w:p>
        </w:tc>
        <w:tc>
          <w:tcPr>
            <w:tcW w:type="dxa" w:w="1032"/>
            <w:vAlign w:val="center"/>
            <w:noWrap/>
          </w:tcPr>
          <w:p>
            <w:pPr>
              <w:spacing w:before="0" w:after="0" w:line="240" w:lineRule="auto"/>
              <w:ind w:firstLine="0" w:firstLineChars="0" w:left="0"/>
              <w:jc w:val="center"/>
            </w:pPr>
            <w:r>
              <w:rPr>
                <w:rFonts w:ascii="Times New Roman" w:hAnsi="Times New Roman" w:eastAsia="宋体"/>
                <w:b w:val="0"/>
                <w:sz w:val="18"/>
              </w:rPr>
              <w:t>0.01075</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脱氧可的松</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96.1</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109</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100</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99.3</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95.0</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106</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99.9</w:t>
            </w:r>
          </w:p>
        </w:tc>
        <w:tc>
          <w:tcPr>
            <w:tcW w:type="dxa" w:w="645"/>
            <w:vAlign w:val="center"/>
            <w:noWrap/>
          </w:tcPr>
          <w:p>
            <w:pPr>
              <w:spacing w:before="0" w:after="0" w:line="240" w:lineRule="auto"/>
              <w:ind w:firstLine="0" w:firstLineChars="0" w:left="0"/>
              <w:jc w:val="center"/>
            </w:pPr>
            <w:r>
              <w:rPr>
                <w:rFonts w:ascii="Times New Roman" w:hAnsi="Times New Roman" w:eastAsia="宋体"/>
                <w:b w:val="0"/>
                <w:sz w:val="18"/>
              </w:rPr>
              <w:t>101</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5.061</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1.913</w:t>
            </w:r>
          </w:p>
        </w:tc>
        <w:tc>
          <w:tcPr>
            <w:tcW w:type="dxa" w:w="1032"/>
            <w:vAlign w:val="center"/>
            <w:noWrap/>
          </w:tcPr>
          <w:p>
            <w:pPr>
              <w:spacing w:before="0" w:after="0" w:line="240" w:lineRule="auto"/>
              <w:ind w:firstLine="0" w:firstLineChars="0" w:left="0"/>
              <w:jc w:val="center"/>
            </w:pPr>
            <w:r>
              <w:rPr>
                <w:rFonts w:ascii="Times New Roman" w:hAnsi="Times New Roman" w:eastAsia="宋体"/>
                <w:b w:val="0"/>
                <w:sz w:val="18"/>
              </w:rPr>
              <w:t>0.01899</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21-去乙酰基地夫可特</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106</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103</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102</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105</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106</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102</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103</w:t>
            </w:r>
          </w:p>
        </w:tc>
        <w:tc>
          <w:tcPr>
            <w:tcW w:type="dxa" w:w="645"/>
            <w:vAlign w:val="center"/>
            <w:noWrap/>
          </w:tcPr>
          <w:p>
            <w:pPr>
              <w:spacing w:before="0" w:after="0" w:line="240" w:lineRule="auto"/>
              <w:ind w:firstLine="0" w:firstLineChars="0" w:left="0"/>
              <w:jc w:val="center"/>
            </w:pPr>
            <w:r>
              <w:rPr>
                <w:rFonts w:ascii="Times New Roman" w:hAnsi="Times New Roman" w:eastAsia="宋体"/>
                <w:b w:val="0"/>
                <w:sz w:val="18"/>
              </w:rPr>
              <w:t>104</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1.773</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0.6701</w:t>
            </w:r>
          </w:p>
        </w:tc>
        <w:tc>
          <w:tcPr>
            <w:tcW w:type="dxa" w:w="1032"/>
            <w:vAlign w:val="center"/>
            <w:noWrap/>
          </w:tcPr>
          <w:p>
            <w:pPr>
              <w:spacing w:before="0" w:after="0" w:line="240" w:lineRule="auto"/>
              <w:ind w:firstLine="0" w:firstLineChars="0" w:left="0"/>
              <w:jc w:val="center"/>
            </w:pPr>
            <w:r>
              <w:rPr>
                <w:rFonts w:ascii="Times New Roman" w:hAnsi="Times New Roman" w:eastAsia="宋体"/>
                <w:b w:val="0"/>
                <w:sz w:val="18"/>
              </w:rPr>
              <w:t>0.006452</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帕拉米松</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95.1</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103</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112</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112</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93.6</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103</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104</w:t>
            </w:r>
          </w:p>
        </w:tc>
        <w:tc>
          <w:tcPr>
            <w:tcW w:type="dxa" w:w="645"/>
            <w:vAlign w:val="center"/>
            <w:noWrap/>
          </w:tcPr>
          <w:p>
            <w:pPr>
              <w:spacing w:before="0" w:after="0" w:line="240" w:lineRule="auto"/>
              <w:ind w:firstLine="0" w:firstLineChars="0" w:left="0"/>
              <w:jc w:val="center"/>
            </w:pPr>
            <w:r>
              <w:rPr>
                <w:rFonts w:ascii="Times New Roman" w:hAnsi="Times New Roman" w:eastAsia="宋体"/>
                <w:b w:val="0"/>
                <w:sz w:val="18"/>
              </w:rPr>
              <w:t>103</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7.227</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2.731</w:t>
            </w:r>
          </w:p>
        </w:tc>
        <w:tc>
          <w:tcPr>
            <w:tcW w:type="dxa" w:w="1032"/>
            <w:vAlign w:val="center"/>
            <w:noWrap/>
          </w:tcPr>
          <w:p>
            <w:pPr>
              <w:spacing w:before="0" w:after="0" w:line="240" w:lineRule="auto"/>
              <w:ind w:firstLine="0" w:firstLineChars="0" w:left="0"/>
              <w:jc w:val="center"/>
            </w:pPr>
            <w:r>
              <w:rPr>
                <w:rFonts w:ascii="Times New Roman" w:hAnsi="Times New Roman" w:eastAsia="宋体"/>
                <w:b w:val="0"/>
                <w:sz w:val="18"/>
              </w:rPr>
              <w:t>0.02646</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去氢睾酮</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100</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101</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108</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103</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93.9</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105</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92.6</w:t>
            </w:r>
          </w:p>
        </w:tc>
        <w:tc>
          <w:tcPr>
            <w:tcW w:type="dxa" w:w="645"/>
            <w:vAlign w:val="center"/>
            <w:noWrap/>
          </w:tcPr>
          <w:p>
            <w:pPr>
              <w:spacing w:before="0" w:after="0" w:line="240" w:lineRule="auto"/>
              <w:ind w:firstLine="0" w:firstLineChars="0" w:left="0"/>
              <w:jc w:val="center"/>
            </w:pPr>
            <w:r>
              <w:rPr>
                <w:rFonts w:ascii="Times New Roman" w:hAnsi="Times New Roman" w:eastAsia="宋体"/>
                <w:b w:val="0"/>
                <w:sz w:val="18"/>
              </w:rPr>
              <w:t>101</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5.616</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2.123</w:t>
            </w:r>
          </w:p>
        </w:tc>
        <w:tc>
          <w:tcPr>
            <w:tcW w:type="dxa" w:w="1032"/>
            <w:vAlign w:val="center"/>
            <w:noWrap/>
          </w:tcPr>
          <w:p>
            <w:pPr>
              <w:spacing w:before="0" w:after="0" w:line="240" w:lineRule="auto"/>
              <w:ind w:firstLine="0" w:firstLineChars="0" w:left="0"/>
              <w:jc w:val="center"/>
            </w:pPr>
            <w:r>
              <w:rPr>
                <w:rFonts w:ascii="Times New Roman" w:hAnsi="Times New Roman" w:eastAsia="宋体"/>
                <w:b w:val="0"/>
                <w:sz w:val="18"/>
              </w:rPr>
              <w:t>0.02112</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异氟泼尼松醋酸酯</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96.5</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109</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95.6</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104</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97.1</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94.1</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98.1</w:t>
            </w:r>
          </w:p>
        </w:tc>
        <w:tc>
          <w:tcPr>
            <w:tcW w:type="dxa" w:w="645"/>
            <w:vAlign w:val="center"/>
            <w:noWrap/>
          </w:tcPr>
          <w:p>
            <w:pPr>
              <w:spacing w:before="0" w:after="0" w:line="240" w:lineRule="auto"/>
              <w:ind w:firstLine="0" w:firstLineChars="0" w:left="0"/>
              <w:jc w:val="center"/>
            </w:pPr>
            <w:r>
              <w:rPr>
                <w:rFonts w:ascii="Times New Roman" w:hAnsi="Times New Roman" w:eastAsia="宋体"/>
                <w:b w:val="0"/>
                <w:sz w:val="18"/>
              </w:rPr>
              <w:t>99.2</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5.338</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2.018</w:t>
            </w:r>
          </w:p>
        </w:tc>
        <w:tc>
          <w:tcPr>
            <w:tcW w:type="dxa" w:w="1032"/>
            <w:vAlign w:val="center"/>
            <w:noWrap/>
          </w:tcPr>
          <w:p>
            <w:pPr>
              <w:spacing w:before="0" w:after="0" w:line="240" w:lineRule="auto"/>
              <w:ind w:firstLine="0" w:firstLineChars="0" w:left="0"/>
              <w:jc w:val="center"/>
            </w:pPr>
            <w:r>
              <w:rPr>
                <w:rFonts w:ascii="Times New Roman" w:hAnsi="Times New Roman" w:eastAsia="宋体"/>
                <w:b w:val="0"/>
                <w:sz w:val="18"/>
              </w:rPr>
              <w:t>0.02034</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氢化曲安奈德</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106</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102</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104</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105</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106</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96.9</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104</w:t>
            </w:r>
          </w:p>
        </w:tc>
        <w:tc>
          <w:tcPr>
            <w:tcW w:type="dxa" w:w="645"/>
            <w:vAlign w:val="center"/>
            <w:noWrap/>
          </w:tcPr>
          <w:p>
            <w:pPr>
              <w:spacing w:before="0" w:after="0" w:line="240" w:lineRule="auto"/>
              <w:ind w:firstLine="0" w:firstLineChars="0" w:left="0"/>
              <w:jc w:val="center"/>
            </w:pPr>
            <w:r>
              <w:rPr>
                <w:rFonts w:ascii="Times New Roman" w:hAnsi="Times New Roman" w:eastAsia="宋体"/>
                <w:b w:val="0"/>
                <w:sz w:val="18"/>
              </w:rPr>
              <w:t>103</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3.189</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1.205</w:t>
            </w:r>
          </w:p>
        </w:tc>
        <w:tc>
          <w:tcPr>
            <w:tcW w:type="dxa" w:w="1032"/>
            <w:vAlign w:val="center"/>
            <w:noWrap/>
          </w:tcPr>
          <w:p>
            <w:pPr>
              <w:spacing w:before="0" w:after="0" w:line="240" w:lineRule="auto"/>
              <w:ind w:firstLine="0" w:firstLineChars="0" w:left="0"/>
              <w:jc w:val="center"/>
            </w:pPr>
            <w:r>
              <w:rPr>
                <w:rFonts w:ascii="Times New Roman" w:hAnsi="Times New Roman" w:eastAsia="宋体"/>
                <w:b w:val="0"/>
                <w:sz w:val="18"/>
              </w:rPr>
              <w:t>0.01165</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诺龙</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106</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101</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108</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98.2</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105</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102</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103</w:t>
            </w:r>
          </w:p>
        </w:tc>
        <w:tc>
          <w:tcPr>
            <w:tcW w:type="dxa" w:w="645"/>
            <w:vAlign w:val="center"/>
            <w:noWrap/>
          </w:tcPr>
          <w:p>
            <w:pPr>
              <w:spacing w:before="0" w:after="0" w:line="240" w:lineRule="auto"/>
              <w:ind w:firstLine="0" w:firstLineChars="0" w:left="0"/>
              <w:jc w:val="center"/>
            </w:pPr>
            <w:r>
              <w:rPr>
                <w:rFonts w:ascii="Times New Roman" w:hAnsi="Times New Roman" w:eastAsia="宋体"/>
                <w:b w:val="0"/>
                <w:sz w:val="18"/>
              </w:rPr>
              <w:t>103</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3.300</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1.247</w:t>
            </w:r>
          </w:p>
        </w:tc>
        <w:tc>
          <w:tcPr>
            <w:tcW w:type="dxa" w:w="1032"/>
            <w:vAlign w:val="center"/>
            <w:noWrap/>
          </w:tcPr>
          <w:p>
            <w:pPr>
              <w:spacing w:before="0" w:after="0" w:line="240" w:lineRule="auto"/>
              <w:ind w:firstLine="0" w:firstLineChars="0" w:left="0"/>
              <w:jc w:val="center"/>
            </w:pPr>
            <w:r>
              <w:rPr>
                <w:rFonts w:ascii="Times New Roman" w:hAnsi="Times New Roman" w:eastAsia="宋体"/>
                <w:b w:val="0"/>
                <w:sz w:val="18"/>
              </w:rPr>
              <w:t>0.01207</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去羟米松</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96.7</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110</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110</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96.9</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98.5</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106</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105</w:t>
            </w:r>
          </w:p>
        </w:tc>
        <w:tc>
          <w:tcPr>
            <w:tcW w:type="dxa" w:w="645"/>
            <w:vAlign w:val="center"/>
            <w:noWrap/>
          </w:tcPr>
          <w:p>
            <w:pPr>
              <w:spacing w:before="0" w:after="0" w:line="240" w:lineRule="auto"/>
              <w:ind w:firstLine="0" w:firstLineChars="0" w:left="0"/>
              <w:jc w:val="center"/>
            </w:pPr>
            <w:r>
              <w:rPr>
                <w:rFonts w:ascii="Times New Roman" w:hAnsi="Times New Roman" w:eastAsia="宋体"/>
                <w:b w:val="0"/>
                <w:sz w:val="18"/>
              </w:rPr>
              <w:t>103</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5.881</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2.223</w:t>
            </w:r>
          </w:p>
        </w:tc>
        <w:tc>
          <w:tcPr>
            <w:tcW w:type="dxa" w:w="1032"/>
            <w:vAlign w:val="center"/>
            <w:noWrap/>
          </w:tcPr>
          <w:p>
            <w:pPr>
              <w:spacing w:before="0" w:after="0" w:line="240" w:lineRule="auto"/>
              <w:ind w:firstLine="0" w:firstLineChars="0" w:left="0"/>
              <w:jc w:val="center"/>
            </w:pPr>
            <w:r>
              <w:rPr>
                <w:rFonts w:ascii="Times New Roman" w:hAnsi="Times New Roman" w:eastAsia="宋体"/>
                <w:b w:val="0"/>
                <w:sz w:val="18"/>
              </w:rPr>
              <w:t>0.02152</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美雄酮</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93.7</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104</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112</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105</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94.1</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105</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107</w:t>
            </w:r>
          </w:p>
        </w:tc>
        <w:tc>
          <w:tcPr>
            <w:tcW w:type="dxa" w:w="645"/>
            <w:vAlign w:val="center"/>
            <w:noWrap/>
          </w:tcPr>
          <w:p>
            <w:pPr>
              <w:spacing w:before="0" w:after="0" w:line="240" w:lineRule="auto"/>
              <w:ind w:firstLine="0" w:firstLineChars="0" w:left="0"/>
              <w:jc w:val="center"/>
            </w:pPr>
            <w:r>
              <w:rPr>
                <w:rFonts w:ascii="Times New Roman" w:hAnsi="Times New Roman" w:eastAsia="宋体"/>
                <w:b w:val="0"/>
                <w:sz w:val="18"/>
              </w:rPr>
              <w:t>103</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6.729</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2.543</w:t>
            </w:r>
          </w:p>
        </w:tc>
        <w:tc>
          <w:tcPr>
            <w:tcW w:type="dxa" w:w="1032"/>
            <w:vAlign w:val="center"/>
            <w:noWrap/>
          </w:tcPr>
          <w:p>
            <w:pPr>
              <w:spacing w:before="0" w:after="0" w:line="240" w:lineRule="auto"/>
              <w:ind w:firstLine="0" w:firstLineChars="0" w:left="0"/>
              <w:jc w:val="center"/>
            </w:pPr>
            <w:r>
              <w:rPr>
                <w:rFonts w:ascii="Times New Roman" w:hAnsi="Times New Roman" w:eastAsia="宋体"/>
                <w:b w:val="0"/>
                <w:sz w:val="18"/>
              </w:rPr>
              <w:t>0.02470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表睾酮</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99.8</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106</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103</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107</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102</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105</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96.9</w:t>
            </w:r>
          </w:p>
        </w:tc>
        <w:tc>
          <w:tcPr>
            <w:tcW w:type="dxa" w:w="645"/>
            <w:vAlign w:val="center"/>
            <w:noWrap/>
          </w:tcPr>
          <w:p>
            <w:pPr>
              <w:spacing w:before="0" w:after="0" w:line="240" w:lineRule="auto"/>
              <w:ind w:firstLine="0" w:firstLineChars="0" w:left="0"/>
              <w:jc w:val="center"/>
            </w:pPr>
            <w:r>
              <w:rPr>
                <w:rFonts w:ascii="Times New Roman" w:hAnsi="Times New Roman" w:eastAsia="宋体"/>
                <w:b w:val="0"/>
                <w:sz w:val="18"/>
              </w:rPr>
              <w:t>103</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3.587</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1.356</w:t>
            </w:r>
          </w:p>
        </w:tc>
        <w:tc>
          <w:tcPr>
            <w:tcW w:type="dxa" w:w="1032"/>
            <w:vAlign w:val="center"/>
            <w:noWrap/>
          </w:tcPr>
          <w:p>
            <w:pPr>
              <w:spacing w:before="0" w:after="0" w:line="240" w:lineRule="auto"/>
              <w:ind w:firstLine="0" w:firstLineChars="0" w:left="0"/>
              <w:jc w:val="center"/>
            </w:pPr>
            <w:r>
              <w:rPr>
                <w:rFonts w:ascii="Times New Roman" w:hAnsi="Times New Roman" w:eastAsia="宋体"/>
                <w:b w:val="0"/>
                <w:sz w:val="18"/>
              </w:rPr>
              <w:t>0.01319</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双氟美松醋酸酯</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107</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109</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96.5</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97.6</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105</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104</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103</w:t>
            </w:r>
          </w:p>
        </w:tc>
        <w:tc>
          <w:tcPr>
            <w:tcW w:type="dxa" w:w="645"/>
            <w:vAlign w:val="center"/>
            <w:noWrap/>
          </w:tcPr>
          <w:p>
            <w:pPr>
              <w:spacing w:before="0" w:after="0" w:line="240" w:lineRule="auto"/>
              <w:ind w:firstLine="0" w:firstLineChars="0" w:left="0"/>
              <w:jc w:val="center"/>
            </w:pPr>
            <w:r>
              <w:rPr>
                <w:rFonts w:ascii="Times New Roman" w:hAnsi="Times New Roman" w:eastAsia="宋体"/>
                <w:b w:val="0"/>
                <w:sz w:val="18"/>
              </w:rPr>
              <w:t>103</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4.623</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1.747</w:t>
            </w:r>
          </w:p>
        </w:tc>
        <w:tc>
          <w:tcPr>
            <w:tcW w:type="dxa" w:w="1032"/>
            <w:vAlign w:val="center"/>
            <w:noWrap/>
          </w:tcPr>
          <w:p>
            <w:pPr>
              <w:spacing w:before="0" w:after="0" w:line="240" w:lineRule="auto"/>
              <w:ind w:firstLine="0" w:firstLineChars="0" w:left="0"/>
              <w:jc w:val="center"/>
            </w:pPr>
            <w:r>
              <w:rPr>
                <w:rFonts w:ascii="Times New Roman" w:hAnsi="Times New Roman" w:eastAsia="宋体"/>
                <w:b w:val="0"/>
                <w:sz w:val="18"/>
              </w:rPr>
              <w:t>0.01694</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倍他米松丙酸酯</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94.8</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110</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99.3</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107</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95.7</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95.2</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101</w:t>
            </w:r>
          </w:p>
        </w:tc>
        <w:tc>
          <w:tcPr>
            <w:tcW w:type="dxa" w:w="645"/>
            <w:vAlign w:val="center"/>
            <w:noWrap/>
          </w:tcPr>
          <w:p>
            <w:pPr>
              <w:spacing w:before="0" w:after="0" w:line="240" w:lineRule="auto"/>
              <w:ind w:firstLine="0" w:firstLineChars="0" w:left="0"/>
              <w:jc w:val="center"/>
            </w:pPr>
            <w:r>
              <w:rPr>
                <w:rFonts w:ascii="Times New Roman" w:hAnsi="Times New Roman" w:eastAsia="宋体"/>
                <w:b w:val="0"/>
                <w:sz w:val="18"/>
              </w:rPr>
              <w:t>100</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6.025</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2.277</w:t>
            </w:r>
          </w:p>
        </w:tc>
        <w:tc>
          <w:tcPr>
            <w:tcW w:type="dxa" w:w="1032"/>
            <w:vAlign w:val="center"/>
            <w:noWrap/>
          </w:tcPr>
          <w:p>
            <w:pPr>
              <w:spacing w:before="0" w:after="0" w:line="240" w:lineRule="auto"/>
              <w:ind w:firstLine="0" w:firstLineChars="0" w:left="0"/>
              <w:jc w:val="center"/>
            </w:pPr>
            <w:r>
              <w:rPr>
                <w:rFonts w:ascii="Times New Roman" w:hAnsi="Times New Roman" w:eastAsia="宋体"/>
                <w:b w:val="0"/>
                <w:sz w:val="18"/>
              </w:rPr>
              <w:t>0.02267</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甲泼尼松醋酸酯</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93.8</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93.6</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97.8</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99.5</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103</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105</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97.9</w:t>
            </w:r>
          </w:p>
        </w:tc>
        <w:tc>
          <w:tcPr>
            <w:tcW w:type="dxa" w:w="645"/>
            <w:vAlign w:val="center"/>
            <w:noWrap/>
          </w:tcPr>
          <w:p>
            <w:pPr>
              <w:spacing w:before="0" w:after="0" w:line="240" w:lineRule="auto"/>
              <w:ind w:firstLine="0" w:firstLineChars="0" w:left="0"/>
              <w:jc w:val="center"/>
            </w:pPr>
            <w:r>
              <w:rPr>
                <w:rFonts w:ascii="Times New Roman" w:hAnsi="Times New Roman" w:eastAsia="宋体"/>
                <w:b w:val="0"/>
                <w:sz w:val="18"/>
              </w:rPr>
              <w:t>98.7</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4.287</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1.620</w:t>
            </w:r>
          </w:p>
        </w:tc>
        <w:tc>
          <w:tcPr>
            <w:tcW w:type="dxa" w:w="1032"/>
            <w:vAlign w:val="center"/>
            <w:noWrap/>
          </w:tcPr>
          <w:p>
            <w:pPr>
              <w:spacing w:before="0" w:after="0" w:line="240" w:lineRule="auto"/>
              <w:ind w:firstLine="0" w:firstLineChars="0" w:left="0"/>
              <w:jc w:val="center"/>
            </w:pPr>
            <w:r>
              <w:rPr>
                <w:rFonts w:ascii="Times New Roman" w:hAnsi="Times New Roman" w:eastAsia="宋体"/>
                <w:b w:val="0"/>
                <w:sz w:val="18"/>
              </w:rPr>
              <w:t>0.01642</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去氧皮质酮</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96.1</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105</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106</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107</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103</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95.8</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94.2</w:t>
            </w:r>
          </w:p>
        </w:tc>
        <w:tc>
          <w:tcPr>
            <w:tcW w:type="dxa" w:w="645"/>
            <w:vAlign w:val="center"/>
            <w:noWrap/>
          </w:tcPr>
          <w:p>
            <w:pPr>
              <w:spacing w:before="0" w:after="0" w:line="240" w:lineRule="auto"/>
              <w:ind w:firstLine="0" w:firstLineChars="0" w:left="0"/>
              <w:jc w:val="center"/>
            </w:pPr>
            <w:r>
              <w:rPr>
                <w:rFonts w:ascii="Times New Roman" w:hAnsi="Times New Roman" w:eastAsia="宋体"/>
                <w:b w:val="0"/>
                <w:sz w:val="18"/>
              </w:rPr>
              <w:t>101</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5.451</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2.060</w:t>
            </w:r>
          </w:p>
        </w:tc>
        <w:tc>
          <w:tcPr>
            <w:tcW w:type="dxa" w:w="1032"/>
            <w:vAlign w:val="center"/>
            <w:noWrap/>
          </w:tcPr>
          <w:p>
            <w:pPr>
              <w:spacing w:before="0" w:after="0" w:line="240" w:lineRule="auto"/>
              <w:ind w:firstLine="0" w:firstLineChars="0" w:left="0"/>
              <w:jc w:val="center"/>
            </w:pPr>
            <w:r>
              <w:rPr>
                <w:rFonts w:ascii="Times New Roman" w:hAnsi="Times New Roman" w:eastAsia="宋体"/>
                <w:b w:val="0"/>
                <w:sz w:val="18"/>
              </w:rPr>
              <w:t>0.02040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17α-羟孕酮</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100</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104</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103</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98.4</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98.5</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101</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106</w:t>
            </w:r>
          </w:p>
        </w:tc>
        <w:tc>
          <w:tcPr>
            <w:tcW w:type="dxa" w:w="645"/>
            <w:vAlign w:val="center"/>
            <w:noWrap/>
          </w:tcPr>
          <w:p>
            <w:pPr>
              <w:spacing w:before="0" w:after="0" w:line="240" w:lineRule="auto"/>
              <w:ind w:firstLine="0" w:firstLineChars="0" w:left="0"/>
              <w:jc w:val="center"/>
            </w:pPr>
            <w:r>
              <w:rPr>
                <w:rFonts w:ascii="Times New Roman" w:hAnsi="Times New Roman" w:eastAsia="宋体"/>
                <w:b w:val="0"/>
                <w:sz w:val="18"/>
              </w:rPr>
              <w:t>102</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2.882</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1.089</w:t>
            </w:r>
          </w:p>
        </w:tc>
        <w:tc>
          <w:tcPr>
            <w:tcW w:type="dxa" w:w="1032"/>
            <w:vAlign w:val="center"/>
            <w:noWrap/>
          </w:tcPr>
          <w:p>
            <w:pPr>
              <w:spacing w:before="0" w:after="0" w:line="240" w:lineRule="auto"/>
              <w:ind w:firstLine="0" w:firstLineChars="0" w:left="0"/>
              <w:jc w:val="center"/>
            </w:pPr>
            <w:r>
              <w:rPr>
                <w:rFonts w:ascii="Times New Roman" w:hAnsi="Times New Roman" w:eastAsia="宋体"/>
                <w:b w:val="0"/>
                <w:sz w:val="18"/>
              </w:rPr>
              <w:t>0.01073</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醋酸氟轻松22-甲基同系物</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93.4</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110</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105</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104</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99.1</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92.7</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95.6</w:t>
            </w:r>
          </w:p>
        </w:tc>
        <w:tc>
          <w:tcPr>
            <w:tcW w:type="dxa" w:w="645"/>
            <w:vAlign w:val="center"/>
            <w:noWrap/>
          </w:tcPr>
          <w:p>
            <w:pPr>
              <w:spacing w:before="0" w:after="0" w:line="240" w:lineRule="auto"/>
              <w:ind w:firstLine="0" w:firstLineChars="0" w:left="0"/>
              <w:jc w:val="center"/>
            </w:pPr>
            <w:r>
              <w:rPr>
                <w:rFonts w:ascii="Times New Roman" w:hAnsi="Times New Roman" w:eastAsia="宋体"/>
                <w:b w:val="0"/>
                <w:sz w:val="18"/>
              </w:rPr>
              <w:t>100.0</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6.558</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2.479</w:t>
            </w:r>
          </w:p>
        </w:tc>
        <w:tc>
          <w:tcPr>
            <w:tcW w:type="dxa" w:w="1032"/>
            <w:vAlign w:val="center"/>
            <w:noWrap/>
          </w:tcPr>
          <w:p>
            <w:pPr>
              <w:spacing w:before="0" w:after="0" w:line="240" w:lineRule="auto"/>
              <w:ind w:firstLine="0" w:firstLineChars="0" w:left="0"/>
              <w:jc w:val="center"/>
            </w:pPr>
            <w:r>
              <w:rPr>
                <w:rFonts w:ascii="Times New Roman" w:hAnsi="Times New Roman" w:eastAsia="宋体"/>
                <w:b w:val="0"/>
                <w:sz w:val="18"/>
              </w:rPr>
              <w:t>0.02479</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烯丙孕素</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102</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110</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99.6</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105</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99.7</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99.1</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100</w:t>
            </w:r>
          </w:p>
        </w:tc>
        <w:tc>
          <w:tcPr>
            <w:tcW w:type="dxa" w:w="645"/>
            <w:vAlign w:val="center"/>
            <w:noWrap/>
          </w:tcPr>
          <w:p>
            <w:pPr>
              <w:spacing w:before="0" w:after="0" w:line="240" w:lineRule="auto"/>
              <w:ind w:firstLine="0" w:firstLineChars="0" w:left="0"/>
              <w:jc w:val="center"/>
            </w:pPr>
            <w:r>
              <w:rPr>
                <w:rFonts w:ascii="Times New Roman" w:hAnsi="Times New Roman" w:eastAsia="宋体"/>
                <w:b w:val="0"/>
                <w:sz w:val="18"/>
              </w:rPr>
              <w:t>102</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4.004</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1.513</w:t>
            </w:r>
          </w:p>
        </w:tc>
        <w:tc>
          <w:tcPr>
            <w:tcW w:type="dxa" w:w="1032"/>
            <w:vAlign w:val="center"/>
            <w:noWrap/>
          </w:tcPr>
          <w:p>
            <w:pPr>
              <w:spacing w:before="0" w:after="0" w:line="240" w:lineRule="auto"/>
              <w:ind w:firstLine="0" w:firstLineChars="0" w:left="0"/>
              <w:jc w:val="center"/>
            </w:pPr>
            <w:r>
              <w:rPr>
                <w:rFonts w:ascii="Times New Roman" w:hAnsi="Times New Roman" w:eastAsia="宋体"/>
                <w:b w:val="0"/>
                <w:sz w:val="18"/>
              </w:rPr>
              <w:t>0.01481</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氟替卡松</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94.0</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104</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104</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111</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99.5</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92.6</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96.4</w:t>
            </w:r>
          </w:p>
        </w:tc>
        <w:tc>
          <w:tcPr>
            <w:tcW w:type="dxa" w:w="645"/>
            <w:vAlign w:val="center"/>
            <w:noWrap/>
          </w:tcPr>
          <w:p>
            <w:pPr>
              <w:spacing w:before="0" w:after="0" w:line="240" w:lineRule="auto"/>
              <w:ind w:firstLine="0" w:firstLineChars="0" w:left="0"/>
              <w:jc w:val="center"/>
            </w:pPr>
            <w:r>
              <w:rPr>
                <w:rFonts w:ascii="Times New Roman" w:hAnsi="Times New Roman" w:eastAsia="宋体"/>
                <w:b w:val="0"/>
                <w:sz w:val="18"/>
              </w:rPr>
              <w:t>100</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6.540</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2.472</w:t>
            </w:r>
          </w:p>
        </w:tc>
        <w:tc>
          <w:tcPr>
            <w:tcW w:type="dxa" w:w="1032"/>
            <w:vAlign w:val="center"/>
            <w:noWrap/>
          </w:tcPr>
          <w:p>
            <w:pPr>
              <w:spacing w:before="0" w:after="0" w:line="240" w:lineRule="auto"/>
              <w:ind w:firstLine="0" w:firstLineChars="0" w:left="0"/>
              <w:jc w:val="center"/>
            </w:pPr>
            <w:r>
              <w:rPr>
                <w:rFonts w:ascii="Times New Roman" w:hAnsi="Times New Roman" w:eastAsia="宋体"/>
                <w:b w:val="0"/>
                <w:sz w:val="18"/>
              </w:rPr>
              <w:t>0.02467</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甲羟松</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102</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101</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110</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111</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94.4</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93.5</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101</w:t>
            </w:r>
          </w:p>
        </w:tc>
        <w:tc>
          <w:tcPr>
            <w:tcW w:type="dxa" w:w="645"/>
            <w:vAlign w:val="center"/>
            <w:noWrap/>
          </w:tcPr>
          <w:p>
            <w:pPr>
              <w:spacing w:before="0" w:after="0" w:line="240" w:lineRule="auto"/>
              <w:ind w:firstLine="0" w:firstLineChars="0" w:left="0"/>
              <w:jc w:val="center"/>
            </w:pPr>
            <w:r>
              <w:rPr>
                <w:rFonts w:ascii="Times New Roman" w:hAnsi="Times New Roman" w:eastAsia="宋体"/>
                <w:b w:val="0"/>
                <w:sz w:val="18"/>
              </w:rPr>
              <w:t>102</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6.793</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2.567</w:t>
            </w:r>
          </w:p>
        </w:tc>
        <w:tc>
          <w:tcPr>
            <w:tcW w:type="dxa" w:w="1032"/>
            <w:vAlign w:val="center"/>
            <w:noWrap/>
          </w:tcPr>
          <w:p>
            <w:pPr>
              <w:spacing w:before="0" w:after="0" w:line="240" w:lineRule="auto"/>
              <w:ind w:firstLine="0" w:firstLineChars="0" w:left="0"/>
              <w:jc w:val="center"/>
            </w:pPr>
            <w:r>
              <w:rPr>
                <w:rFonts w:ascii="Times New Roman" w:hAnsi="Times New Roman" w:eastAsia="宋体"/>
                <w:b w:val="0"/>
                <w:sz w:val="18"/>
              </w:rPr>
              <w:t>0.02521</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丁乙酸泼尼松龙</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98.4</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103</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97.9</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94.5</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97.4</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99.7</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102</w:t>
            </w:r>
          </w:p>
        </w:tc>
        <w:tc>
          <w:tcPr>
            <w:tcW w:type="dxa" w:w="645"/>
            <w:vAlign w:val="center"/>
            <w:noWrap/>
          </w:tcPr>
          <w:p>
            <w:pPr>
              <w:spacing w:before="0" w:after="0" w:line="240" w:lineRule="auto"/>
              <w:ind w:firstLine="0" w:firstLineChars="0" w:left="0"/>
              <w:jc w:val="center"/>
            </w:pPr>
            <w:r>
              <w:rPr>
                <w:rFonts w:ascii="Times New Roman" w:hAnsi="Times New Roman" w:eastAsia="宋体"/>
                <w:b w:val="0"/>
                <w:sz w:val="18"/>
              </w:rPr>
              <w:t>99.0</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2.883</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1.090</w:t>
            </w:r>
          </w:p>
        </w:tc>
        <w:tc>
          <w:tcPr>
            <w:tcW w:type="dxa" w:w="1032"/>
            <w:vAlign w:val="center"/>
            <w:noWrap/>
          </w:tcPr>
          <w:p>
            <w:pPr>
              <w:spacing w:before="0" w:after="0" w:line="240" w:lineRule="auto"/>
              <w:ind w:firstLine="0" w:firstLineChars="0" w:left="0"/>
              <w:jc w:val="center"/>
            </w:pPr>
            <w:r>
              <w:rPr>
                <w:rFonts w:ascii="Times New Roman" w:hAnsi="Times New Roman" w:eastAsia="宋体"/>
                <w:b w:val="0"/>
                <w:sz w:val="18"/>
              </w:rPr>
              <w:t>0.01101</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氟米松新戊酸酯</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99.4</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100</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102</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112</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98.6</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106</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98.3</w:t>
            </w:r>
          </w:p>
        </w:tc>
        <w:tc>
          <w:tcPr>
            <w:tcW w:type="dxa" w:w="645"/>
            <w:vAlign w:val="center"/>
            <w:noWrap/>
          </w:tcPr>
          <w:p>
            <w:pPr>
              <w:spacing w:before="0" w:after="0" w:line="240" w:lineRule="auto"/>
              <w:ind w:firstLine="0" w:firstLineChars="0" w:left="0"/>
              <w:jc w:val="center"/>
            </w:pPr>
            <w:r>
              <w:rPr>
                <w:rFonts w:ascii="Times New Roman" w:hAnsi="Times New Roman" w:eastAsia="宋体"/>
                <w:b w:val="0"/>
                <w:sz w:val="18"/>
              </w:rPr>
              <w:t>102</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5.021</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1.898</w:t>
            </w:r>
          </w:p>
        </w:tc>
        <w:tc>
          <w:tcPr>
            <w:tcW w:type="dxa" w:w="1032"/>
            <w:vAlign w:val="center"/>
            <w:noWrap/>
          </w:tcPr>
          <w:p>
            <w:pPr>
              <w:spacing w:before="0" w:after="0" w:line="240" w:lineRule="auto"/>
              <w:ind w:firstLine="0" w:firstLineChars="0" w:left="0"/>
              <w:jc w:val="center"/>
            </w:pPr>
            <w:r>
              <w:rPr>
                <w:rFonts w:ascii="Times New Roman" w:hAnsi="Times New Roman" w:eastAsia="宋体"/>
                <w:b w:val="0"/>
                <w:sz w:val="18"/>
              </w:rPr>
              <w:t>0.01855</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醋丙氢可的松</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97.2</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100</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97.7</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111</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102</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99.3</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102</w:t>
            </w:r>
          </w:p>
        </w:tc>
        <w:tc>
          <w:tcPr>
            <w:tcW w:type="dxa" w:w="645"/>
            <w:vAlign w:val="center"/>
            <w:noWrap/>
          </w:tcPr>
          <w:p>
            <w:pPr>
              <w:spacing w:before="0" w:after="0" w:line="240" w:lineRule="auto"/>
              <w:ind w:firstLine="0" w:firstLineChars="0" w:left="0"/>
              <w:jc w:val="center"/>
            </w:pPr>
            <w:r>
              <w:rPr>
                <w:rFonts w:ascii="Times New Roman" w:hAnsi="Times New Roman" w:eastAsia="宋体"/>
                <w:b w:val="0"/>
                <w:sz w:val="18"/>
              </w:rPr>
              <w:t>101</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4.664</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1.763</w:t>
            </w:r>
          </w:p>
        </w:tc>
        <w:tc>
          <w:tcPr>
            <w:tcW w:type="dxa" w:w="1032"/>
            <w:vAlign w:val="center"/>
            <w:noWrap/>
          </w:tcPr>
          <w:p>
            <w:pPr>
              <w:spacing w:before="0" w:after="0" w:line="240" w:lineRule="auto"/>
              <w:ind w:firstLine="0" w:firstLineChars="0" w:left="0"/>
              <w:jc w:val="center"/>
            </w:pPr>
            <w:r>
              <w:rPr>
                <w:rFonts w:ascii="Times New Roman" w:hAnsi="Times New Roman" w:eastAsia="宋体"/>
                <w:b w:val="0"/>
                <w:sz w:val="18"/>
              </w:rPr>
              <w:t>0.01740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甲羟孕酮</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103</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110</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112</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95.6</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104</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101</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103</w:t>
            </w:r>
          </w:p>
        </w:tc>
        <w:tc>
          <w:tcPr>
            <w:tcW w:type="dxa" w:w="645"/>
            <w:vAlign w:val="center"/>
            <w:noWrap/>
          </w:tcPr>
          <w:p>
            <w:pPr>
              <w:spacing w:before="0" w:after="0" w:line="240" w:lineRule="auto"/>
              <w:ind w:firstLine="0" w:firstLineChars="0" w:left="0"/>
              <w:jc w:val="center"/>
            </w:pPr>
            <w:r>
              <w:rPr>
                <w:rFonts w:ascii="Times New Roman" w:hAnsi="Times New Roman" w:eastAsia="宋体"/>
                <w:b w:val="0"/>
                <w:sz w:val="18"/>
              </w:rPr>
              <w:t>104</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5.500</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2.079</w:t>
            </w:r>
          </w:p>
        </w:tc>
        <w:tc>
          <w:tcPr>
            <w:tcW w:type="dxa" w:w="1032"/>
            <w:vAlign w:val="center"/>
            <w:noWrap/>
          </w:tcPr>
          <w:p>
            <w:pPr>
              <w:spacing w:before="0" w:after="0" w:line="240" w:lineRule="auto"/>
              <w:ind w:firstLine="0" w:firstLineChars="0" w:left="0"/>
              <w:jc w:val="center"/>
            </w:pPr>
            <w:r>
              <w:rPr>
                <w:rFonts w:ascii="Times New Roman" w:hAnsi="Times New Roman" w:eastAsia="宋体"/>
                <w:b w:val="0"/>
                <w:sz w:val="18"/>
              </w:rPr>
              <w:t>0.01997</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地塞米松戊酸酯</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94.0</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100</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95.2</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94.7</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109</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97.9</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105</w:t>
            </w:r>
          </w:p>
        </w:tc>
        <w:tc>
          <w:tcPr>
            <w:tcW w:type="dxa" w:w="645"/>
            <w:vAlign w:val="center"/>
            <w:noWrap/>
          </w:tcPr>
          <w:p>
            <w:pPr>
              <w:spacing w:before="0" w:after="0" w:line="240" w:lineRule="auto"/>
              <w:ind w:firstLine="0" w:firstLineChars="0" w:left="0"/>
              <w:jc w:val="center"/>
            </w:pPr>
            <w:r>
              <w:rPr>
                <w:rFonts w:ascii="Times New Roman" w:hAnsi="Times New Roman" w:eastAsia="宋体"/>
                <w:b w:val="0"/>
                <w:sz w:val="18"/>
              </w:rPr>
              <w:t>99.4</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5.701</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2.155</w:t>
            </w:r>
          </w:p>
        </w:tc>
        <w:tc>
          <w:tcPr>
            <w:tcW w:type="dxa" w:w="1032"/>
            <w:vAlign w:val="center"/>
            <w:noWrap/>
          </w:tcPr>
          <w:p>
            <w:pPr>
              <w:spacing w:before="0" w:after="0" w:line="240" w:lineRule="auto"/>
              <w:ind w:firstLine="0" w:firstLineChars="0" w:left="0"/>
              <w:jc w:val="center"/>
            </w:pPr>
            <w:r>
              <w:rPr>
                <w:rFonts w:ascii="Times New Roman" w:hAnsi="Times New Roman" w:eastAsia="宋体"/>
                <w:b w:val="0"/>
                <w:sz w:val="18"/>
              </w:rPr>
              <w:t>0.02168</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双氟泼尼酯</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98.5</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100</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99.4</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98.6</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104</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102</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103</w:t>
            </w:r>
          </w:p>
        </w:tc>
        <w:tc>
          <w:tcPr>
            <w:tcW w:type="dxa" w:w="645"/>
            <w:vAlign w:val="center"/>
            <w:noWrap/>
          </w:tcPr>
          <w:p>
            <w:pPr>
              <w:spacing w:before="0" w:after="0" w:line="240" w:lineRule="auto"/>
              <w:ind w:firstLine="0" w:firstLineChars="0" w:left="0"/>
              <w:jc w:val="center"/>
            </w:pPr>
            <w:r>
              <w:rPr>
                <w:rFonts w:ascii="Times New Roman" w:hAnsi="Times New Roman" w:eastAsia="宋体"/>
                <w:b w:val="0"/>
                <w:sz w:val="18"/>
              </w:rPr>
              <w:t>101</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2.208</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0.8345</w:t>
            </w:r>
          </w:p>
        </w:tc>
        <w:tc>
          <w:tcPr>
            <w:tcW w:type="dxa" w:w="1032"/>
            <w:vAlign w:val="center"/>
            <w:noWrap/>
          </w:tcPr>
          <w:p>
            <w:pPr>
              <w:spacing w:before="0" w:after="0" w:line="240" w:lineRule="auto"/>
              <w:ind w:firstLine="0" w:firstLineChars="0" w:left="0"/>
              <w:jc w:val="center"/>
            </w:pPr>
            <w:r>
              <w:rPr>
                <w:rFonts w:ascii="Times New Roman" w:hAnsi="Times New Roman" w:eastAsia="宋体"/>
                <w:b w:val="0"/>
                <w:sz w:val="18"/>
              </w:rPr>
              <w:t>0.008280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泼尼松龙戊酸酯</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103</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110</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99.0</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99.9</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101</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106</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102</w:t>
            </w:r>
          </w:p>
        </w:tc>
        <w:tc>
          <w:tcPr>
            <w:tcW w:type="dxa" w:w="645"/>
            <w:vAlign w:val="center"/>
            <w:noWrap/>
          </w:tcPr>
          <w:p>
            <w:pPr>
              <w:spacing w:before="0" w:after="0" w:line="240" w:lineRule="auto"/>
              <w:ind w:firstLine="0" w:firstLineChars="0" w:left="0"/>
              <w:jc w:val="center"/>
            </w:pPr>
            <w:r>
              <w:rPr>
                <w:rFonts w:ascii="Times New Roman" w:hAnsi="Times New Roman" w:eastAsia="宋体"/>
                <w:b w:val="0"/>
                <w:sz w:val="18"/>
              </w:rPr>
              <w:t>103</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3.843</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1.452</w:t>
            </w:r>
          </w:p>
        </w:tc>
        <w:tc>
          <w:tcPr>
            <w:tcW w:type="dxa" w:w="1032"/>
            <w:vAlign w:val="center"/>
            <w:noWrap/>
          </w:tcPr>
          <w:p>
            <w:pPr>
              <w:spacing w:before="0" w:after="0" w:line="240" w:lineRule="auto"/>
              <w:ind w:firstLine="0" w:firstLineChars="0" w:left="0"/>
              <w:jc w:val="center"/>
            </w:pPr>
            <w:r>
              <w:rPr>
                <w:rFonts w:ascii="Times New Roman" w:hAnsi="Times New Roman" w:eastAsia="宋体"/>
                <w:b w:val="0"/>
                <w:sz w:val="18"/>
              </w:rPr>
              <w:t>0.01410</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苯甲酸倍他米松</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102</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97.7</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105</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106</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101</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95.3</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101</w:t>
            </w:r>
          </w:p>
        </w:tc>
        <w:tc>
          <w:tcPr>
            <w:tcW w:type="dxa" w:w="645"/>
            <w:vAlign w:val="center"/>
            <w:noWrap/>
          </w:tcPr>
          <w:p>
            <w:pPr>
              <w:spacing w:before="0" w:after="0" w:line="240" w:lineRule="auto"/>
              <w:ind w:firstLine="0" w:firstLineChars="0" w:left="0"/>
              <w:jc w:val="center"/>
            </w:pPr>
            <w:r>
              <w:rPr>
                <w:rFonts w:ascii="Times New Roman" w:hAnsi="Times New Roman" w:eastAsia="宋体"/>
                <w:b w:val="0"/>
                <w:sz w:val="18"/>
              </w:rPr>
              <w:t>101</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3.769</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1.425</w:t>
            </w:r>
          </w:p>
        </w:tc>
        <w:tc>
          <w:tcPr>
            <w:tcW w:type="dxa" w:w="1032"/>
            <w:vAlign w:val="center"/>
            <w:noWrap/>
          </w:tcPr>
          <w:p>
            <w:pPr>
              <w:spacing w:before="0" w:after="0" w:line="240" w:lineRule="auto"/>
              <w:ind w:firstLine="0" w:firstLineChars="0" w:left="0"/>
              <w:jc w:val="center"/>
            </w:pPr>
            <w:r>
              <w:rPr>
                <w:rFonts w:ascii="Times New Roman" w:hAnsi="Times New Roman" w:eastAsia="宋体"/>
                <w:b w:val="0"/>
                <w:sz w:val="18"/>
              </w:rPr>
              <w:t>0.01408</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甲基泼尼松龙乙丙酸酯</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95.3</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105</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100</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100</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102</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94.5</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99.7</w:t>
            </w:r>
          </w:p>
        </w:tc>
        <w:tc>
          <w:tcPr>
            <w:tcW w:type="dxa" w:w="645"/>
            <w:vAlign w:val="center"/>
            <w:noWrap/>
          </w:tcPr>
          <w:p>
            <w:pPr>
              <w:spacing w:before="0" w:after="0" w:line="240" w:lineRule="auto"/>
              <w:ind w:firstLine="0" w:firstLineChars="0" w:left="0"/>
              <w:jc w:val="center"/>
            </w:pPr>
            <w:r>
              <w:rPr>
                <w:rFonts w:ascii="Times New Roman" w:hAnsi="Times New Roman" w:eastAsia="宋体"/>
                <w:b w:val="0"/>
                <w:sz w:val="18"/>
              </w:rPr>
              <w:t>99.5</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3.644</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1.377</w:t>
            </w:r>
          </w:p>
        </w:tc>
        <w:tc>
          <w:tcPr>
            <w:tcW w:type="dxa" w:w="1032"/>
            <w:vAlign w:val="center"/>
            <w:noWrap/>
          </w:tcPr>
          <w:p>
            <w:pPr>
              <w:spacing w:before="0" w:after="0" w:line="240" w:lineRule="auto"/>
              <w:ind w:firstLine="0" w:firstLineChars="0" w:left="0"/>
              <w:jc w:val="center"/>
            </w:pPr>
            <w:r>
              <w:rPr>
                <w:rFonts w:ascii="Times New Roman" w:hAnsi="Times New Roman" w:eastAsia="宋体"/>
                <w:b w:val="0"/>
                <w:sz w:val="18"/>
              </w:rPr>
              <w:t>0.01384</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醋酸去氧皮质酮</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105</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97.4</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96.9</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101</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94.5</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98.1</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103</w:t>
            </w:r>
          </w:p>
        </w:tc>
        <w:tc>
          <w:tcPr>
            <w:tcW w:type="dxa" w:w="645"/>
            <w:vAlign w:val="center"/>
            <w:noWrap/>
          </w:tcPr>
          <w:p>
            <w:pPr>
              <w:spacing w:before="0" w:after="0" w:line="240" w:lineRule="auto"/>
              <w:ind w:firstLine="0" w:firstLineChars="0" w:left="0"/>
              <w:jc w:val="center"/>
            </w:pPr>
            <w:r>
              <w:rPr>
                <w:rFonts w:ascii="Times New Roman" w:hAnsi="Times New Roman" w:eastAsia="宋体"/>
                <w:b w:val="0"/>
                <w:sz w:val="18"/>
              </w:rPr>
              <w:t>99.4</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3.715</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1.404</w:t>
            </w:r>
          </w:p>
        </w:tc>
        <w:tc>
          <w:tcPr>
            <w:tcW w:type="dxa" w:w="1032"/>
            <w:vAlign w:val="center"/>
            <w:noWrap/>
          </w:tcPr>
          <w:p>
            <w:pPr>
              <w:spacing w:before="0" w:after="0" w:line="240" w:lineRule="auto"/>
              <w:ind w:firstLine="0" w:firstLineChars="0" w:left="0"/>
              <w:jc w:val="center"/>
            </w:pPr>
            <w:r>
              <w:rPr>
                <w:rFonts w:ascii="Times New Roman" w:hAnsi="Times New Roman" w:eastAsia="宋体"/>
                <w:b w:val="0"/>
                <w:sz w:val="18"/>
              </w:rPr>
              <w:t>0.01413</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群勃龙醋酸酯</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99.8</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99.8</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111</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103</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93.3</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103</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103</w:t>
            </w:r>
          </w:p>
        </w:tc>
        <w:tc>
          <w:tcPr>
            <w:tcW w:type="dxa" w:w="645"/>
            <w:vAlign w:val="center"/>
            <w:noWrap/>
          </w:tcPr>
          <w:p>
            <w:pPr>
              <w:spacing w:before="0" w:after="0" w:line="240" w:lineRule="auto"/>
              <w:ind w:firstLine="0" w:firstLineChars="0" w:left="0"/>
              <w:jc w:val="center"/>
            </w:pPr>
            <w:r>
              <w:rPr>
                <w:rFonts w:ascii="Times New Roman" w:hAnsi="Times New Roman" w:eastAsia="宋体"/>
                <w:b w:val="0"/>
                <w:sz w:val="18"/>
              </w:rPr>
              <w:t>102</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5.310</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2.007</w:t>
            </w:r>
          </w:p>
        </w:tc>
        <w:tc>
          <w:tcPr>
            <w:tcW w:type="dxa" w:w="1032"/>
            <w:vAlign w:val="center"/>
            <w:noWrap/>
          </w:tcPr>
          <w:p>
            <w:pPr>
              <w:spacing w:before="0" w:after="0" w:line="240" w:lineRule="auto"/>
              <w:ind w:firstLine="0" w:firstLineChars="0" w:left="0"/>
              <w:jc w:val="center"/>
            </w:pPr>
            <w:r>
              <w:rPr>
                <w:rFonts w:ascii="Times New Roman" w:hAnsi="Times New Roman" w:eastAsia="宋体"/>
                <w:b w:val="0"/>
                <w:sz w:val="18"/>
              </w:rPr>
              <w:t>0.01971</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醋酸炔诺酮</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103</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107</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104</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110</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96.6</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99.6</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94.5</w:t>
            </w:r>
          </w:p>
        </w:tc>
        <w:tc>
          <w:tcPr>
            <w:tcW w:type="dxa" w:w="645"/>
            <w:vAlign w:val="center"/>
            <w:noWrap/>
          </w:tcPr>
          <w:p>
            <w:pPr>
              <w:spacing w:before="0" w:after="0" w:line="240" w:lineRule="auto"/>
              <w:ind w:firstLine="0" w:firstLineChars="0" w:left="0"/>
              <w:jc w:val="center"/>
            </w:pPr>
            <w:r>
              <w:rPr>
                <w:rFonts w:ascii="Times New Roman" w:hAnsi="Times New Roman" w:eastAsia="宋体"/>
                <w:b w:val="0"/>
                <w:sz w:val="18"/>
              </w:rPr>
              <w:t>102</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5.554</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2.099</w:t>
            </w:r>
          </w:p>
        </w:tc>
        <w:tc>
          <w:tcPr>
            <w:tcW w:type="dxa" w:w="1032"/>
            <w:vAlign w:val="center"/>
            <w:noWrap/>
          </w:tcPr>
          <w:p>
            <w:pPr>
              <w:spacing w:before="0" w:after="0" w:line="240" w:lineRule="auto"/>
              <w:ind w:firstLine="0" w:firstLineChars="0" w:left="0"/>
              <w:jc w:val="center"/>
            </w:pPr>
            <w:r>
              <w:rPr>
                <w:rFonts w:ascii="Times New Roman" w:hAnsi="Times New Roman" w:eastAsia="宋体"/>
                <w:b w:val="0"/>
                <w:sz w:val="18"/>
              </w:rPr>
              <w:t>0.02056</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米非司酮</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97.8</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93.6</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94.2</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92.6</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97.0</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97.3</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98.6</w:t>
            </w:r>
          </w:p>
        </w:tc>
        <w:tc>
          <w:tcPr>
            <w:tcW w:type="dxa" w:w="645"/>
            <w:vAlign w:val="center"/>
            <w:noWrap/>
          </w:tcPr>
          <w:p>
            <w:pPr>
              <w:spacing w:before="0" w:after="0" w:line="240" w:lineRule="auto"/>
              <w:ind w:firstLine="0" w:firstLineChars="0" w:left="0"/>
              <w:jc w:val="center"/>
            </w:pPr>
            <w:r>
              <w:rPr>
                <w:rFonts w:ascii="Times New Roman" w:hAnsi="Times New Roman" w:eastAsia="宋体"/>
                <w:b w:val="0"/>
                <w:sz w:val="18"/>
              </w:rPr>
              <w:t>95.9</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2.350</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0.8882</w:t>
            </w:r>
          </w:p>
        </w:tc>
        <w:tc>
          <w:tcPr>
            <w:tcW w:type="dxa" w:w="1032"/>
            <w:vAlign w:val="center"/>
            <w:noWrap/>
          </w:tcPr>
          <w:p>
            <w:pPr>
              <w:spacing w:before="0" w:after="0" w:line="240" w:lineRule="auto"/>
              <w:ind w:firstLine="0" w:firstLineChars="0" w:left="0"/>
              <w:jc w:val="center"/>
            </w:pPr>
            <w:r>
              <w:rPr>
                <w:rFonts w:ascii="Times New Roman" w:hAnsi="Times New Roman" w:eastAsia="宋体"/>
                <w:b w:val="0"/>
                <w:sz w:val="18"/>
              </w:rPr>
              <w:t>0.009265</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醋酸美伦孕酮</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93.3</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103</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95.8</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98.0</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97.5</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92.5</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106</w:t>
            </w:r>
          </w:p>
        </w:tc>
        <w:tc>
          <w:tcPr>
            <w:tcW w:type="dxa" w:w="645"/>
            <w:vAlign w:val="center"/>
            <w:noWrap/>
          </w:tcPr>
          <w:p>
            <w:pPr>
              <w:spacing w:before="0" w:after="0" w:line="240" w:lineRule="auto"/>
              <w:ind w:firstLine="0" w:firstLineChars="0" w:left="0"/>
              <w:jc w:val="center"/>
            </w:pPr>
            <w:r>
              <w:rPr>
                <w:rFonts w:ascii="Times New Roman" w:hAnsi="Times New Roman" w:eastAsia="宋体"/>
                <w:b w:val="0"/>
                <w:sz w:val="18"/>
              </w:rPr>
              <w:t>98.0</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4.940</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1.867</w:t>
            </w:r>
          </w:p>
        </w:tc>
        <w:tc>
          <w:tcPr>
            <w:tcW w:type="dxa" w:w="1032"/>
            <w:vAlign w:val="center"/>
            <w:noWrap/>
          </w:tcPr>
          <w:p>
            <w:pPr>
              <w:spacing w:before="0" w:after="0" w:line="240" w:lineRule="auto"/>
              <w:ind w:firstLine="0" w:firstLineChars="0" w:left="0"/>
              <w:jc w:val="center"/>
            </w:pPr>
            <w:r>
              <w:rPr>
                <w:rFonts w:ascii="Times New Roman" w:hAnsi="Times New Roman" w:eastAsia="宋体"/>
                <w:b w:val="0"/>
                <w:sz w:val="18"/>
              </w:rPr>
              <w:t>0.01905</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瑞美松龙</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101</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97.3</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96.8</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110</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104</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97.1</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94.9</w:t>
            </w:r>
          </w:p>
        </w:tc>
        <w:tc>
          <w:tcPr>
            <w:tcW w:type="dxa" w:w="645"/>
            <w:vAlign w:val="center"/>
            <w:noWrap/>
          </w:tcPr>
          <w:p>
            <w:pPr>
              <w:spacing w:before="0" w:after="0" w:line="240" w:lineRule="auto"/>
              <w:ind w:firstLine="0" w:firstLineChars="0" w:left="0"/>
              <w:jc w:val="center"/>
            </w:pPr>
            <w:r>
              <w:rPr>
                <w:rFonts w:ascii="Times New Roman" w:hAnsi="Times New Roman" w:eastAsia="宋体"/>
                <w:b w:val="0"/>
                <w:sz w:val="18"/>
              </w:rPr>
              <w:t>100</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5.304</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2.005</w:t>
            </w:r>
          </w:p>
        </w:tc>
        <w:tc>
          <w:tcPr>
            <w:tcW w:type="dxa" w:w="1032"/>
            <w:vAlign w:val="center"/>
            <w:noWrap/>
          </w:tcPr>
          <w:p>
            <w:pPr>
              <w:spacing w:before="0" w:after="0" w:line="240" w:lineRule="auto"/>
              <w:ind w:firstLine="0" w:firstLineChars="0" w:left="0"/>
              <w:jc w:val="center"/>
            </w:pPr>
            <w:r>
              <w:rPr>
                <w:rFonts w:ascii="Times New Roman" w:hAnsi="Times New Roman" w:eastAsia="宋体"/>
                <w:b w:val="0"/>
                <w:sz w:val="18"/>
              </w:rPr>
              <w:t>0.02001</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丙丁酸氢化可的松</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99.3</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111</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99.0</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101</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102</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99.5</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92.7</w:t>
            </w:r>
          </w:p>
        </w:tc>
        <w:tc>
          <w:tcPr>
            <w:tcW w:type="dxa" w:w="645"/>
            <w:vAlign w:val="center"/>
            <w:noWrap/>
          </w:tcPr>
          <w:p>
            <w:pPr>
              <w:spacing w:before="0" w:after="0" w:line="240" w:lineRule="auto"/>
              <w:ind w:firstLine="0" w:firstLineChars="0" w:left="0"/>
              <w:jc w:val="center"/>
            </w:pPr>
            <w:r>
              <w:rPr>
                <w:rFonts w:ascii="Times New Roman" w:hAnsi="Times New Roman" w:eastAsia="宋体"/>
                <w:b w:val="0"/>
                <w:sz w:val="18"/>
              </w:rPr>
              <w:t>101</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5.449</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2.059</w:t>
            </w:r>
          </w:p>
        </w:tc>
        <w:tc>
          <w:tcPr>
            <w:tcW w:type="dxa" w:w="1032"/>
            <w:vAlign w:val="center"/>
            <w:noWrap/>
          </w:tcPr>
          <w:p>
            <w:pPr>
              <w:spacing w:before="0" w:after="0" w:line="240" w:lineRule="auto"/>
              <w:ind w:firstLine="0" w:firstLineChars="0" w:left="0"/>
              <w:jc w:val="center"/>
            </w:pPr>
            <w:r>
              <w:rPr>
                <w:rFonts w:ascii="Times New Roman" w:hAnsi="Times New Roman" w:eastAsia="宋体"/>
                <w:b w:val="0"/>
                <w:sz w:val="18"/>
              </w:rPr>
              <w:t>0.02046</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氟可龙特戊酸酯</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104</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106</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97.1</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98.0</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93.1</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104</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102</w:t>
            </w:r>
          </w:p>
        </w:tc>
        <w:tc>
          <w:tcPr>
            <w:tcW w:type="dxa" w:w="645"/>
            <w:vAlign w:val="center"/>
            <w:noWrap/>
          </w:tcPr>
          <w:p>
            <w:pPr>
              <w:spacing w:before="0" w:after="0" w:line="240" w:lineRule="auto"/>
              <w:ind w:firstLine="0" w:firstLineChars="0" w:left="0"/>
              <w:jc w:val="center"/>
            </w:pPr>
            <w:r>
              <w:rPr>
                <w:rFonts w:ascii="Times New Roman" w:hAnsi="Times New Roman" w:eastAsia="宋体"/>
                <w:b w:val="0"/>
                <w:sz w:val="18"/>
              </w:rPr>
              <w:t>101</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4.646</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1.756</w:t>
            </w:r>
          </w:p>
        </w:tc>
        <w:tc>
          <w:tcPr>
            <w:tcW w:type="dxa" w:w="1032"/>
            <w:vAlign w:val="center"/>
            <w:noWrap/>
          </w:tcPr>
          <w:p>
            <w:pPr>
              <w:spacing w:before="0" w:after="0" w:line="240" w:lineRule="auto"/>
              <w:ind w:firstLine="0" w:firstLineChars="0" w:left="0"/>
              <w:jc w:val="center"/>
            </w:pPr>
            <w:r>
              <w:rPr>
                <w:rFonts w:ascii="Times New Roman" w:hAnsi="Times New Roman" w:eastAsia="宋体"/>
                <w:b w:val="0"/>
                <w:sz w:val="18"/>
              </w:rPr>
              <w:t>0.01745</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氯可托龙特戊酸酯</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99.2</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93.6</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112</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105</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103</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94.5</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104</w:t>
            </w:r>
          </w:p>
        </w:tc>
        <w:tc>
          <w:tcPr>
            <w:tcW w:type="dxa" w:w="645"/>
            <w:vAlign w:val="center"/>
            <w:noWrap/>
          </w:tcPr>
          <w:p>
            <w:pPr>
              <w:spacing w:before="0" w:after="0" w:line="240" w:lineRule="auto"/>
              <w:ind w:firstLine="0" w:firstLineChars="0" w:left="0"/>
              <w:jc w:val="center"/>
            </w:pPr>
            <w:r>
              <w:rPr>
                <w:rFonts w:ascii="Times New Roman" w:hAnsi="Times New Roman" w:eastAsia="宋体"/>
                <w:b w:val="0"/>
                <w:sz w:val="18"/>
              </w:rPr>
              <w:t>102</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6.424</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2.428</w:t>
            </w:r>
          </w:p>
        </w:tc>
        <w:tc>
          <w:tcPr>
            <w:tcW w:type="dxa" w:w="1032"/>
            <w:vAlign w:val="center"/>
            <w:noWrap/>
          </w:tcPr>
          <w:p>
            <w:pPr>
              <w:spacing w:before="0" w:after="0" w:line="240" w:lineRule="auto"/>
              <w:ind w:firstLine="0" w:firstLineChars="0" w:left="0"/>
              <w:jc w:val="center"/>
            </w:pPr>
            <w:r>
              <w:rPr>
                <w:rFonts w:ascii="Times New Roman" w:hAnsi="Times New Roman" w:eastAsia="宋体"/>
                <w:b w:val="0"/>
                <w:sz w:val="18"/>
              </w:rPr>
              <w:t>0.02389</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己曲安奈德</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99.7</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106</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104</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94.5</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95.4</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106</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94.2</w:t>
            </w:r>
          </w:p>
        </w:tc>
        <w:tc>
          <w:tcPr>
            <w:tcW w:type="dxa" w:w="645"/>
            <w:vAlign w:val="center"/>
            <w:noWrap/>
          </w:tcPr>
          <w:p>
            <w:pPr>
              <w:spacing w:before="0" w:after="0" w:line="240" w:lineRule="auto"/>
              <w:ind w:firstLine="0" w:firstLineChars="0" w:left="0"/>
              <w:jc w:val="center"/>
            </w:pPr>
            <w:r>
              <w:rPr>
                <w:rFonts w:ascii="Times New Roman" w:hAnsi="Times New Roman" w:eastAsia="宋体"/>
                <w:b w:val="0"/>
                <w:sz w:val="18"/>
              </w:rPr>
              <w:t>100.0</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5.372</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2.030</w:t>
            </w:r>
          </w:p>
        </w:tc>
        <w:tc>
          <w:tcPr>
            <w:tcW w:type="dxa" w:w="1032"/>
            <w:vAlign w:val="center"/>
            <w:noWrap/>
          </w:tcPr>
          <w:p>
            <w:pPr>
              <w:spacing w:before="0" w:after="0" w:line="240" w:lineRule="auto"/>
              <w:ind w:firstLine="0" w:firstLineChars="0" w:left="0"/>
              <w:jc w:val="center"/>
            </w:pPr>
            <w:r>
              <w:rPr>
                <w:rFonts w:ascii="Times New Roman" w:hAnsi="Times New Roman" w:eastAsia="宋体"/>
                <w:b w:val="0"/>
                <w:sz w:val="18"/>
              </w:rPr>
              <w:t>0.02031</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四氢可的松</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97.4</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104</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98.6</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96.5</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97.5</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100</w:t>
            </w:r>
          </w:p>
        </w:tc>
        <w:tc>
          <w:tcPr>
            <w:tcW w:type="dxa" w:w="516"/>
            <w:vAlign w:val="center"/>
            <w:noWrap/>
          </w:tcPr>
          <w:p>
            <w:pPr>
              <w:spacing w:before="0" w:after="0" w:line="240" w:lineRule="auto"/>
              <w:ind w:firstLine="0" w:firstLineChars="0" w:left="0"/>
              <w:jc w:val="center"/>
            </w:pPr>
            <w:r>
              <w:rPr>
                <w:rFonts w:ascii="Times New Roman" w:hAnsi="Times New Roman" w:eastAsia="宋体"/>
                <w:b w:val="0"/>
                <w:sz w:val="18"/>
              </w:rPr>
              <w:t>100</w:t>
            </w:r>
          </w:p>
        </w:tc>
        <w:tc>
          <w:tcPr>
            <w:tcW w:type="dxa" w:w="645"/>
            <w:vAlign w:val="center"/>
            <w:noWrap/>
          </w:tcPr>
          <w:p>
            <w:pPr>
              <w:spacing w:before="0" w:after="0" w:line="240" w:lineRule="auto"/>
              <w:ind w:firstLine="0" w:firstLineChars="0" w:left="0"/>
              <w:jc w:val="center"/>
            </w:pPr>
            <w:r>
              <w:rPr>
                <w:rFonts w:ascii="Times New Roman" w:hAnsi="Times New Roman" w:eastAsia="宋体"/>
                <w:b w:val="0"/>
                <w:sz w:val="18"/>
              </w:rPr>
              <w:t>99.1</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2.519</w:t>
            </w:r>
          </w:p>
        </w:tc>
        <w:tc>
          <w:tcPr>
            <w:tcW w:type="dxa" w:w="774"/>
            <w:vAlign w:val="center"/>
            <w:noWrap/>
          </w:tcPr>
          <w:p>
            <w:pPr>
              <w:spacing w:before="0" w:after="0" w:line="240" w:lineRule="auto"/>
              <w:ind w:firstLine="0" w:firstLineChars="0" w:left="0"/>
              <w:jc w:val="center"/>
            </w:pPr>
            <w:r>
              <w:rPr>
                <w:rFonts w:ascii="Times New Roman" w:hAnsi="Times New Roman" w:eastAsia="宋体"/>
                <w:b w:val="0"/>
                <w:sz w:val="18"/>
              </w:rPr>
              <w:t>0.9522</w:t>
            </w:r>
          </w:p>
        </w:tc>
        <w:tc>
          <w:tcPr>
            <w:tcW w:type="dxa" w:w="1032"/>
            <w:vAlign w:val="center"/>
            <w:noWrap/>
          </w:tcPr>
          <w:p>
            <w:pPr>
              <w:spacing w:before="0" w:after="0" w:line="240" w:lineRule="auto"/>
              <w:ind w:firstLine="0" w:firstLineChars="0" w:left="0"/>
              <w:jc w:val="center"/>
            </w:pPr>
            <w:r>
              <w:rPr>
                <w:rFonts w:ascii="Times New Roman" w:hAnsi="Times New Roman" w:eastAsia="宋体"/>
                <w:b w:val="0"/>
                <w:sz w:val="18"/>
              </w:rPr>
              <w:t>0.009604</w:t>
            </w:r>
          </w:p>
        </w:tc>
      </w:tr>
    </w:tbl>
    <w:p>
      <w:r>
        <w:rPr>
          <w:rFonts w:ascii="Times New Roman" w:hAnsi="Times New Roman" w:eastAsia="宋体"/>
          <w:b w:val="0"/>
        </w:rPr>
        <w:t>回收率标准偏差：</w:t>
      </w:r>
      <m:oMath>
        <m:r>
          <m:t xml:space="preserve">s</m:t>
        </m:r>
        <m:r>
          <m:t xml:space="preserve">=</m:t>
        </m:r>
        <m:rad>
          <m:radPr>
            <m:degHide m:val="1"/>
          </m:radPr>
          <m:deg/>
          <m:e>
            <m:f>
              <m:num>
                <m:r>
                  <m:t xml:space="preserve">∑</m:t>
                </m:r>
                <m:r>
                  <m:t xml:space="preserve">(</m:t>
                </m:r>
                <m:sSub>
                  <m:e>
                    <m:r>
                      <m:t xml:space="preserve">R</m:t>
                    </m:r>
                  </m:e>
                  <m:sub>
                    <m:r>
                      <m:t xml:space="preserve">i</m:t>
                    </m:r>
                  </m:sub>
                </m:sSub>
                <m:r>
                  <m:t xml:space="preserve">-</m:t>
                </m:r>
                <m:r>
                  <m:t xml:space="preserve">R̅</m:t>
                </m:r>
                <m:sSup>
                  <m:e>
                    <m:r>
                      <m:t xml:space="preserve">)</m:t>
                    </m:r>
                  </m:e>
                  <m:sup>
                    <m:r>
                      <m:t xml:space="preserve">2</m:t>
                    </m:r>
                  </m:sup>
                </m:sSup>
              </m:num>
              <m:den>
                <m:r>
                  <m:t xml:space="preserve">n</m:t>
                </m:r>
                <m:r>
                  <m:t xml:space="preserve">-</m:t>
                </m:r>
                <m:r>
                  <m:t xml:space="preserve">1</m:t>
                </m:r>
              </m:den>
            </m:f>
          </m:e>
        </m:rad>
      </m:oMath>
      <w:r>
        <w:rPr>
          <w:rFonts w:ascii="Times New Roman" w:hAnsi="Times New Roman" w:eastAsia="宋体"/>
          <w:b w:val="0"/>
        </w:rPr>
        <w:t>（%）</w:t>
      </w:r>
    </w:p>
    <w:p>
      <w:r>
        <w:rPr>
          <w:rFonts w:ascii="Times New Roman" w:hAnsi="Times New Roman" w:eastAsia="宋体"/>
          <w:b w:val="0"/>
        </w:rPr>
        <w:t>回收率标准不确定度：</w:t>
      </w:r>
      <m:oMath>
        <m:r>
          <m:t xml:space="preserve">u</m:t>
        </m:r>
        <m:r>
          <m:t xml:space="preserve">=</m:t>
        </m:r>
        <m:f>
          <m:num>
            <m:r>
              <m:t xml:space="preserve">s</m:t>
            </m:r>
          </m:num>
          <m:den>
            <m:rad>
              <m:radPr>
                <m:degHide m:val="1"/>
              </m:radPr>
              <m:deg/>
              <m:e>
                <m:r>
                  <m:t xml:space="preserve">n</m:t>
                </m:r>
              </m:e>
            </m:rad>
          </m:den>
        </m:f>
      </m:oMath>
      <w:r>
        <w:rPr>
          <w:rFonts w:ascii="Times New Roman" w:hAnsi="Times New Roman" w:eastAsia="宋体"/>
          <w:b w:val="0"/>
        </w:rPr>
        <w:t>（%）</w:t>
      </w:r>
    </w:p>
    <w:p>
      <w:r>
        <w:rPr>
          <w:rFonts w:ascii="Times New Roman" w:hAnsi="Times New Roman" w:eastAsia="宋体"/>
          <w:b w:val="0"/>
        </w:rPr>
        <w:t>回收率相对不确定度：</w:t>
      </w:r>
      <m:oMath>
        <m:sSub>
          <m:e>
            <m:r>
              <m:t xml:space="preserve">u</m:t>
            </m:r>
          </m:e>
          <m:sub>
            <m:r>
              <m:t xml:space="preserve">r</m:t>
            </m:r>
            <m:r>
              <m:t xml:space="preserve">e</m:t>
            </m:r>
            <m:r>
              <m:t xml:space="preserve">l</m:t>
            </m:r>
          </m:sub>
        </m:sSub>
        <m:r>
          <m:t xml:space="preserve">(</m:t>
        </m:r>
        <m:r>
          <m:t xml:space="preserve">R</m:t>
        </m:r>
        <m:r>
          <m:t xml:space="preserve">)</m:t>
        </m:r>
        <m:r>
          <m:t xml:space="preserve">=</m:t>
        </m:r>
        <m:f>
          <m:num>
            <m:r>
              <m:t xml:space="preserve">u</m:t>
            </m:r>
          </m:num>
          <m:den>
            <m:r>
              <m:t xml:space="preserve">R̅</m:t>
            </m:r>
          </m:den>
        </m:f>
      </m:oMath>
    </w:p>
    <w:p>
      <w:pPr>
        <w:pStyle w:val="2"/>
      </w:pPr>
      <w:r>
        <w:t>5 合成标准不确定度与扩展不确定度</w:t>
      </w:r>
    </w:p>
    <w:p>
      <w:r>
        <w:rPr>
          <w:rFonts w:ascii="Times New Roman" w:hAnsi="Times New Roman" w:eastAsia="宋体"/>
          <w:b w:val="0"/>
        </w:rPr>
        <w:t>测量模型为积和商形式，各影响量相互独立，合成相对标准不确定度按各分量方差和的平方根合成：</w:t>
      </w:r>
    </w:p>
    <w:p>
      <m:oMathPara>
        <m:oMathParaPr>
          <m:jc m:val="center"/>
        </m:oMathParaPr>
        <m:oMath>
          <m:sSub>
            <m:e>
              <m:r>
                <m:t xml:space="preserve">u</m:t>
              </m:r>
            </m:e>
            <m:sub>
              <m:r>
                <m:t xml:space="preserve">r</m:t>
              </m:r>
              <m:r>
                <m:t xml:space="preserve">e</m:t>
              </m:r>
              <m:r>
                <m:t xml:space="preserve">l</m:t>
              </m:r>
            </m:sub>
          </m:sSub>
          <m:r>
            <m:t xml:space="preserve">(</m:t>
          </m:r>
          <m:r>
            <m:t xml:space="preserve">W</m:t>
          </m:r>
          <m:r>
            <m:t xml:space="preserve">)</m:t>
          </m:r>
          <m:r>
            <m:t xml:space="preserve">=</m:t>
          </m:r>
          <m:rad>
            <m:radPr>
              <m:degHide m:val="1"/>
            </m:radPr>
            <m:deg/>
            <m:e>
              <m:sSub>
                <m:e>
                  <m:r>
                    <m:t xml:space="preserve">u</m:t>
                  </m:r>
                </m:e>
                <m:sub>
                  <m:r>
                    <m:t xml:space="preserve">r</m:t>
                  </m:r>
                  <m:r>
                    <m:t xml:space="preserve">e</m:t>
                  </m:r>
                  <m:r>
                    <m:t xml:space="preserve">l</m:t>
                  </m:r>
                </m:sub>
              </m:sSub>
              <m:r>
                <m:t xml:space="preserve">(</m:t>
              </m:r>
              <m:r>
                <m:t xml:space="preserve">m</m:t>
              </m:r>
              <m:sSup>
                <m:e>
                  <m:r>
                    <m:t xml:space="preserve">)</m:t>
                  </m:r>
                </m:e>
                <m:sup>
                  <m:r>
                    <m:t xml:space="preserve">2</m:t>
                  </m:r>
                </m:sup>
              </m:sSup>
              <m:r>
                <m:t xml:space="preserve">+</m:t>
              </m:r>
              <m:sSub>
                <m:e>
                  <m:r>
                    <m:t xml:space="preserve">u</m:t>
                  </m:r>
                </m:e>
                <m:sub>
                  <m:r>
                    <m:t xml:space="preserve">r</m:t>
                  </m:r>
                  <m:r>
                    <m:t xml:space="preserve">e</m:t>
                  </m:r>
                  <m:r>
                    <m:t xml:space="preserve">l</m:t>
                  </m:r>
                </m:sub>
              </m:sSub>
              <m:r>
                <m:t xml:space="preserve">(</m:t>
              </m:r>
              <m:r>
                <m:t xml:space="preserve">V</m:t>
              </m:r>
              <m:sSup>
                <m:e>
                  <m:r>
                    <m:t xml:space="preserve">)</m:t>
                  </m:r>
                </m:e>
                <m:sup>
                  <m:r>
                    <m:t xml:space="preserve">2</m:t>
                  </m:r>
                </m:sup>
              </m:sSup>
              <m:r>
                <m:t xml:space="preserve">+</m:t>
              </m:r>
              <m:sSub>
                <m:e>
                  <m:r>
                    <m:t xml:space="preserve">u</m:t>
                  </m:r>
                </m:e>
                <m:sub>
                  <m:r>
                    <m:t xml:space="preserve">r</m:t>
                  </m:r>
                  <m:r>
                    <m:t xml:space="preserve">e</m:t>
                  </m:r>
                  <m:r>
                    <m:t xml:space="preserve">l</m:t>
                  </m:r>
                </m:sub>
              </m:sSub>
              <m:r>
                <m:t xml:space="preserve">(</m:t>
              </m:r>
              <m:r>
                <m:t xml:space="preserve">C</m:t>
              </m:r>
              <m:sSup>
                <m:e>
                  <m:r>
                    <m:t xml:space="preserve">)</m:t>
                  </m:r>
                </m:e>
                <m:sup>
                  <m:r>
                    <m:t xml:space="preserve">2</m:t>
                  </m:r>
                </m:sup>
              </m:sSup>
              <m:r>
                <m:t xml:space="preserve">+</m:t>
              </m:r>
              <m:sSub>
                <m:e>
                  <m:r>
                    <m:t xml:space="preserve">u</m:t>
                  </m:r>
                </m:e>
                <m:sub>
                  <m:r>
                    <m:t xml:space="preserve">r</m:t>
                  </m:r>
                  <m:r>
                    <m:t xml:space="preserve">e</m:t>
                  </m:r>
                  <m:r>
                    <m:t xml:space="preserve">l</m:t>
                  </m:r>
                </m:sub>
              </m:sSub>
              <m:r>
                <m:t xml:space="preserve">(</m:t>
              </m:r>
              <m:r>
                <m:t xml:space="preserve">Q</m:t>
              </m:r>
              <m:sSup>
                <m:e>
                  <m:r>
                    <m:t xml:space="preserve">)</m:t>
                  </m:r>
                </m:e>
                <m:sup>
                  <m:r>
                    <m:t xml:space="preserve">2</m:t>
                  </m:r>
                </m:sup>
              </m:sSup>
              <m:r>
                <m:t xml:space="preserve">+</m:t>
              </m:r>
              <m:sSub>
                <m:e>
                  <m:r>
                    <m:t xml:space="preserve">u</m:t>
                  </m:r>
                </m:e>
                <m:sub>
                  <m:r>
                    <m:t xml:space="preserve">r</m:t>
                  </m:r>
                  <m:r>
                    <m:t xml:space="preserve">e</m:t>
                  </m:r>
                  <m:r>
                    <m:t xml:space="preserve">l</m:t>
                  </m:r>
                </m:sub>
              </m:sSub>
              <m:r>
                <m:t xml:space="preserve">(</m:t>
              </m:r>
              <m:r>
                <m:t xml:space="preserve">f</m:t>
              </m:r>
              <m:sSup>
                <m:e>
                  <m:r>
                    <m:t xml:space="preserve">)</m:t>
                  </m:r>
                </m:e>
                <m:sup>
                  <m:r>
                    <m:t xml:space="preserve">2</m:t>
                  </m:r>
                </m:sup>
              </m:sSup>
              <m:r>
                <m:t xml:space="preserve">+</m:t>
              </m:r>
              <m:sSub>
                <m:e>
                  <m:r>
                    <m:t xml:space="preserve">u</m:t>
                  </m:r>
                </m:e>
                <m:sub>
                  <m:r>
                    <m:t xml:space="preserve">r</m:t>
                  </m:r>
                  <m:r>
                    <m:t xml:space="preserve">e</m:t>
                  </m:r>
                  <m:r>
                    <m:t xml:space="preserve">l</m:t>
                  </m:r>
                </m:sub>
              </m:sSub>
              <m:r>
                <m:t xml:space="preserve">(</m:t>
              </m:r>
              <m:r>
                <m:t xml:space="preserve">R</m:t>
              </m:r>
              <m:sSup>
                <m:e>
                  <m:r>
                    <m:t xml:space="preserve">)</m:t>
                  </m:r>
                </m:e>
                <m:sup>
                  <m:r>
                    <m:t xml:space="preserve">2</m:t>
                  </m:r>
                </m:sup>
              </m:sSup>
            </m:e>
          </m:rad>
        </m:oMath>
      </m:oMathPara>
    </w:p>
    <w:p>
      <w:r>
        <w:rPr>
          <w:rFonts w:ascii="Times New Roman" w:hAnsi="Times New Roman" w:eastAsia="宋体"/>
          <w:b w:val="0"/>
        </w:rPr>
        <w:t xml:space="preserve">取包含因子 k=2（置信概率约 95%，按正态分布），扩展不确定度 </w:t>
      </w:r>
      <m:oMath>
        <m:r>
          <m:t xml:space="preserve">U</m:t>
        </m:r>
        <m:r>
          <m:t xml:space="preserve">=</m:t>
        </m:r>
        <m:r>
          <m:t xml:space="preserve">k</m:t>
        </m:r>
        <m:r>
          <m:t xml:space="preserve">·</m:t>
        </m:r>
        <m:sSub>
          <m:e>
            <m:r>
              <m:t xml:space="preserve">u</m:t>
            </m:r>
          </m:e>
          <m:sub>
            <m:r>
              <m:t xml:space="preserve">r</m:t>
            </m:r>
            <m:r>
              <m:t xml:space="preserve">e</m:t>
            </m:r>
            <m:r>
              <m:t xml:space="preserve">l</m:t>
            </m:r>
          </m:sub>
        </m:sSub>
        <m:r>
          <m:t xml:space="preserve">(</m:t>
        </m:r>
        <m:r>
          <m:t xml:space="preserve">W</m:t>
        </m:r>
        <m:r>
          <m:t xml:space="preserve">)</m:t>
        </m:r>
        <m:r>
          <m:t xml:space="preserve">·</m:t>
        </m:r>
        <m:r>
          <m:t xml:space="preserve">w</m:t>
        </m:r>
      </m:oMath>
      <w:r>
        <w:rPr>
          <w:rFonts w:ascii="Times New Roman" w:hAnsi="Times New Roman" w:eastAsia="宋体"/>
          <w:b w:val="0"/>
        </w:rPr>
        <w:t>。样品称量、样液体积为方法共享项，各目标物相同：</w:t>
      </w:r>
      <m:oMath>
        <m:sSub>
          <m:e>
            <m:r>
              <m:t xml:space="preserve">u</m:t>
            </m:r>
          </m:e>
          <m:sub>
            <m:r>
              <m:t xml:space="preserve">r</m:t>
            </m:r>
            <m:r>
              <m:t xml:space="preserve">e</m:t>
            </m:r>
            <m:r>
              <m:t xml:space="preserve">l</m:t>
            </m:r>
          </m:sub>
        </m:sSub>
        <m:r>
          <m:t xml:space="preserve">(</m:t>
        </m:r>
        <m:r>
          <m:t xml:space="preserve">m</m:t>
        </m:r>
        <m:r>
          <m:t xml:space="preserve">)</m:t>
        </m:r>
        <m:r>
          <m:t xml:space="preserve">=</m:t>
        </m:r>
        <m:r>
          <m:t xml:space="preserve">0</m:t>
        </m:r>
        <m:r>
          <m:t xml:space="preserve">.</m:t>
        </m:r>
        <m:r>
          <m:t xml:space="preserve">0</m:t>
        </m:r>
        <m:r>
          <m:t xml:space="preserve">0</m:t>
        </m:r>
        <m:r>
          <m:t xml:space="preserve">2</m:t>
        </m:r>
        <m:r>
          <m:t xml:space="preserve">0</m:t>
        </m:r>
        <m:r>
          <m:t xml:space="preserve">4</m:t>
        </m:r>
        <m:r>
          <m:t xml:space="preserve">1</m:t>
        </m:r>
      </m:oMath>
      <w:r>
        <w:rPr>
          <w:rFonts w:ascii="Times New Roman" w:hAnsi="Times New Roman" w:eastAsia="宋体"/>
          <w:b w:val="0"/>
        </w:rPr>
        <w:t>、</w:t>
      </w:r>
      <m:oMath>
        <m:sSub>
          <m:e>
            <m:r>
              <m:t xml:space="preserve">u</m:t>
            </m:r>
          </m:e>
          <m:sub>
            <m:r>
              <m:t xml:space="preserve">r</m:t>
            </m:r>
            <m:r>
              <m:t xml:space="preserve">e</m:t>
            </m:r>
            <m:r>
              <m:t xml:space="preserve">l</m:t>
            </m:r>
          </m:sub>
        </m:sSub>
        <m:r>
          <m:t xml:space="preserve">(</m:t>
        </m:r>
        <m:r>
          <m:t xml:space="preserve">V</m:t>
        </m:r>
        <m:r>
          <m:t xml:space="preserve">)</m:t>
        </m:r>
        <m:r>
          <m:t xml:space="preserve">=</m:t>
        </m:r>
        <m:r>
          <m:t xml:space="preserve">0</m:t>
        </m:r>
        <m:r>
          <m:t xml:space="preserve">.</m:t>
        </m:r>
        <m:r>
          <m:t xml:space="preserve">0</m:t>
        </m:r>
        <m:r>
          <m:t xml:space="preserve">0</m:t>
        </m:r>
        <m:r>
          <m:t xml:space="preserve">4</m:t>
        </m:r>
        <m:r>
          <m:t xml:space="preserve">0</m:t>
        </m:r>
        <m:r>
          <m:t xml:space="preserve">3</m:t>
        </m:r>
        <m:r>
          <m:t xml:space="preserve">8</m:t>
        </m:r>
      </m:oMath>
      <w:r>
        <w:rPr>
          <w:rFonts w:ascii="Times New Roman" w:hAnsi="Times New Roman" w:eastAsia="宋体"/>
          <w:b w:val="0"/>
        </w:rPr>
        <w:t>。各目标物分量贡献与结果见下表 (单位 µg/g)：</w:t>
      </w:r>
    </w:p>
    <w:p>
      <w:pPr>
        <w:keepNext/>
        <w:jc w:val="center"/>
      </w:pPr>
      <w:r>
        <w:rPr>
          <w:rFonts w:ascii="Times New Roman" w:hAnsi="Times New Roman" w:eastAsia="宋体"/>
          <w:b w:val="0"/>
        </w:rPr>
        <w:t>表13 各目标物不确定度分量汇总与扩展不确定度</w:t>
      </w:r>
    </w:p>
    <w:tbl>
      <w:tblPr>
        <w:tblStyle w:val="ad"/>
        <w:tblW w:type="auto" w:w="0"/>
        <w:tblLook w:firstColumn="1" w:firstRow="1" w:lastColumn="0" w:lastRow="0" w:noHBand="0" w:noVBand="1" w:val="04A0"/>
        <w:tblLayout w:type="fixed"/>
        <w:tblCellMar>
          <w:top w:w="20" w:type="dxa"/>
          <w:left w:w="20" w:type="dxa"/>
          <w:bottom w:w="20" w:type="dxa"/>
          <w:right w:w="20" w:type="dxa"/>
        </w:tblCellMar>
      </w:tblPr>
      <w:tblGrid>
        <w:gridCol w:w="1474"/>
        <w:gridCol w:w="785"/>
        <w:gridCol w:w="897"/>
        <w:gridCol w:w="897"/>
        <w:gridCol w:w="897"/>
        <w:gridCol w:w="785"/>
        <w:gridCol w:w="560"/>
        <w:gridCol w:w="785"/>
        <w:gridCol w:w="785"/>
        <w:gridCol w:w="448"/>
      </w:tblGrid>
      <w:tr>
        <w:trPr>
          <w:cantSplit/>
          <w:tblHeader/>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目标物</w:t>
            </w:r>
          </w:p>
        </w:tc>
        <w:tc>
          <w:tcPr>
            <w:tcW w:type="dxa" w:w="785"/>
            <w:vAlign w:val="center"/>
            <w:noWrap/>
          </w:tcPr>
          <w:p>
            <w:pPr>
              <w:spacing w:before="0" w:after="0" w:line="240" w:lineRule="auto"/>
              <w:ind w:firstLine="0" w:firstLineChars="0" w:left="0"/>
              <w:jc w:val="center"/>
            </w:pPr>
            <m:oMath>
              <m:sSub>
                <m:e>
                  <m:r>
                    <w:rPr>
                      <w:sz w:val="16"/>
                      <w:szCs w:val="16"/>
                    </w:rPr>
                    <m:t xml:space="preserve">u</m:t>
                  </m:r>
                </m:e>
                <m:sub>
                  <m:r>
                    <w:rPr>
                      <w:sz w:val="16"/>
                      <w:szCs w:val="16"/>
                    </w:rPr>
                    <m:t xml:space="preserve">r</m:t>
                  </m:r>
                  <m:r>
                    <w:rPr>
                      <w:sz w:val="16"/>
                      <w:szCs w:val="16"/>
                    </w:rPr>
                    <m:t xml:space="preserve">e</m:t>
                  </m:r>
                  <m:r>
                    <w:rPr>
                      <w:sz w:val="16"/>
                      <w:szCs w:val="16"/>
                    </w:rPr>
                    <m:t xml:space="preserve">l</m:t>
                  </m:r>
                </m:sub>
              </m:sSub>
              <m:r>
                <w:rPr>
                  <w:sz w:val="16"/>
                  <w:szCs w:val="16"/>
                </w:rPr>
                <m:t xml:space="preserve">(</m:t>
              </m:r>
              <m:r>
                <w:rPr>
                  <w:sz w:val="16"/>
                  <w:szCs w:val="16"/>
                </w:rPr>
                <m:t xml:space="preserve">C</m:t>
              </m:r>
              <m:r>
                <w:rPr>
                  <w:sz w:val="16"/>
                  <w:szCs w:val="16"/>
                </w:rPr>
                <m:t xml:space="preserve">)</m:t>
              </m:r>
            </m:oMath>
          </w:p>
        </w:tc>
        <w:tc>
          <w:tcPr>
            <w:tcW w:type="dxa" w:w="897"/>
            <w:vAlign w:val="center"/>
            <w:noWrap/>
          </w:tcPr>
          <w:p>
            <w:pPr>
              <w:spacing w:before="0" w:after="0" w:line="240" w:lineRule="auto"/>
              <w:ind w:firstLine="0" w:firstLineChars="0" w:left="0"/>
              <w:jc w:val="center"/>
            </w:pPr>
            <m:oMath>
              <m:sSub>
                <m:e>
                  <m:r>
                    <w:rPr>
                      <w:sz w:val="16"/>
                      <w:szCs w:val="16"/>
                    </w:rPr>
                    <m:t xml:space="preserve">u</m:t>
                  </m:r>
                </m:e>
                <m:sub>
                  <m:r>
                    <w:rPr>
                      <w:sz w:val="16"/>
                      <w:szCs w:val="16"/>
                    </w:rPr>
                    <m:t xml:space="preserve">r</m:t>
                  </m:r>
                  <m:r>
                    <w:rPr>
                      <w:sz w:val="16"/>
                      <w:szCs w:val="16"/>
                    </w:rPr>
                    <m:t xml:space="preserve">e</m:t>
                  </m:r>
                  <m:r>
                    <w:rPr>
                      <w:sz w:val="16"/>
                      <w:szCs w:val="16"/>
                    </w:rPr>
                    <m:t xml:space="preserve">l</m:t>
                  </m:r>
                </m:sub>
              </m:sSub>
              <m:r>
                <w:rPr>
                  <w:sz w:val="16"/>
                  <w:szCs w:val="16"/>
                </w:rPr>
                <m:t xml:space="preserve">(</m:t>
              </m:r>
              <m:r>
                <w:rPr>
                  <w:sz w:val="16"/>
                  <w:szCs w:val="16"/>
                </w:rPr>
                <m:t xml:space="preserve">Q</m:t>
              </m:r>
              <m:r>
                <w:rPr>
                  <w:sz w:val="16"/>
                  <w:szCs w:val="16"/>
                </w:rPr>
                <m:t xml:space="preserve">)</m:t>
              </m:r>
            </m:oMath>
          </w:p>
        </w:tc>
        <w:tc>
          <w:tcPr>
            <w:tcW w:type="dxa" w:w="897"/>
            <w:vAlign w:val="center"/>
            <w:noWrap/>
          </w:tcPr>
          <w:p>
            <w:pPr>
              <w:spacing w:before="0" w:after="0" w:line="240" w:lineRule="auto"/>
              <w:ind w:firstLine="0" w:firstLineChars="0" w:left="0"/>
              <w:jc w:val="center"/>
            </w:pPr>
            <m:oMath>
              <m:sSub>
                <m:e>
                  <m:r>
                    <w:rPr>
                      <w:sz w:val="16"/>
                      <w:szCs w:val="16"/>
                    </w:rPr>
                    <m:t xml:space="preserve">u</m:t>
                  </m:r>
                </m:e>
                <m:sub>
                  <m:r>
                    <w:rPr>
                      <w:sz w:val="16"/>
                      <w:szCs w:val="16"/>
                    </w:rPr>
                    <m:t xml:space="preserve">r</m:t>
                  </m:r>
                  <m:r>
                    <w:rPr>
                      <w:sz w:val="16"/>
                      <w:szCs w:val="16"/>
                    </w:rPr>
                    <m:t xml:space="preserve">e</m:t>
                  </m:r>
                  <m:r>
                    <w:rPr>
                      <w:sz w:val="16"/>
                      <w:szCs w:val="16"/>
                    </w:rPr>
                    <m:t xml:space="preserve">l</m:t>
                  </m:r>
                </m:sub>
              </m:sSub>
              <m:r>
                <w:rPr>
                  <w:sz w:val="16"/>
                  <w:szCs w:val="16"/>
                </w:rPr>
                <m:t xml:space="preserve">(</m:t>
              </m:r>
              <m:r>
                <w:rPr>
                  <w:sz w:val="16"/>
                  <w:szCs w:val="16"/>
                </w:rPr>
                <m:t xml:space="preserve">f</m:t>
              </m:r>
              <m:r>
                <w:rPr>
                  <w:sz w:val="16"/>
                  <w:szCs w:val="16"/>
                </w:rPr>
                <m:t xml:space="preserve">)</m:t>
              </m:r>
            </m:oMath>
          </w:p>
        </w:tc>
        <w:tc>
          <w:tcPr>
            <w:tcW w:type="dxa" w:w="897"/>
            <w:vAlign w:val="center"/>
            <w:noWrap/>
          </w:tcPr>
          <w:p>
            <w:pPr>
              <w:spacing w:before="0" w:after="0" w:line="240" w:lineRule="auto"/>
              <w:ind w:firstLine="0" w:firstLineChars="0" w:left="0"/>
              <w:jc w:val="center"/>
            </w:pPr>
            <m:oMath>
              <m:sSub>
                <m:e>
                  <m:r>
                    <w:rPr>
                      <w:sz w:val="16"/>
                      <w:szCs w:val="16"/>
                    </w:rPr>
                    <m:t xml:space="preserve">u</m:t>
                  </m:r>
                </m:e>
                <m:sub>
                  <m:r>
                    <w:rPr>
                      <w:sz w:val="16"/>
                      <w:szCs w:val="16"/>
                    </w:rPr>
                    <m:t xml:space="preserve">r</m:t>
                  </m:r>
                  <m:r>
                    <w:rPr>
                      <w:sz w:val="16"/>
                      <w:szCs w:val="16"/>
                    </w:rPr>
                    <m:t xml:space="preserve">e</m:t>
                  </m:r>
                  <m:r>
                    <w:rPr>
                      <w:sz w:val="16"/>
                      <w:szCs w:val="16"/>
                    </w:rPr>
                    <m:t xml:space="preserve">l</m:t>
                  </m:r>
                </m:sub>
              </m:sSub>
              <m:r>
                <w:rPr>
                  <w:sz w:val="16"/>
                  <w:szCs w:val="16"/>
                </w:rPr>
                <m:t xml:space="preserve">(</m:t>
              </m:r>
              <m:r>
                <w:rPr>
                  <w:sz w:val="16"/>
                  <w:szCs w:val="16"/>
                </w:rPr>
                <m:t xml:space="preserve">R</m:t>
              </m:r>
              <m:r>
                <w:rPr>
                  <w:sz w:val="16"/>
                  <w:szCs w:val="16"/>
                </w:rPr>
                <m:t xml:space="preserve">)</m:t>
              </m:r>
            </m:oMath>
          </w:p>
        </w:tc>
        <w:tc>
          <w:tcPr>
            <w:tcW w:type="dxa" w:w="785"/>
            <w:vAlign w:val="center"/>
            <w:noWrap/>
          </w:tcPr>
          <w:p>
            <w:pPr>
              <w:spacing w:before="0" w:after="0" w:line="240" w:lineRule="auto"/>
              <w:ind w:firstLine="0" w:firstLineChars="0" w:left="0"/>
              <w:jc w:val="center"/>
            </w:pPr>
            <m:oMath>
              <m:sSub>
                <m:e>
                  <m:r>
                    <w:rPr>
                      <w:sz w:val="16"/>
                      <w:szCs w:val="16"/>
                    </w:rPr>
                    <m:t xml:space="preserve">u</m:t>
                  </m:r>
                </m:e>
                <m:sub>
                  <m:r>
                    <w:rPr>
                      <w:sz w:val="16"/>
                      <w:szCs w:val="16"/>
                    </w:rPr>
                    <m:t xml:space="preserve">r</m:t>
                  </m:r>
                  <m:r>
                    <w:rPr>
                      <w:sz w:val="16"/>
                      <w:szCs w:val="16"/>
                    </w:rPr>
                    <m:t xml:space="preserve">e</m:t>
                  </m:r>
                  <m:r>
                    <w:rPr>
                      <w:sz w:val="16"/>
                      <w:szCs w:val="16"/>
                    </w:rPr>
                    <m:t xml:space="preserve">l</m:t>
                  </m:r>
                </m:sub>
              </m:sSub>
              <m:r>
                <w:rPr>
                  <w:sz w:val="16"/>
                  <w:szCs w:val="16"/>
                </w:rPr>
                <m:t xml:space="preserve">(</m:t>
              </m:r>
              <m:r>
                <w:rPr>
                  <w:sz w:val="16"/>
                  <w:szCs w:val="16"/>
                </w:rPr>
                <m:t xml:space="preserve">W</m:t>
              </m:r>
              <m:r>
                <w:rPr>
                  <w:sz w:val="16"/>
                  <w:szCs w:val="16"/>
                </w:rPr>
                <m:t xml:space="preserve">)</m:t>
              </m:r>
            </m:oMath>
          </w:p>
        </w:tc>
        <w:tc>
          <w:tcPr>
            <w:tcW w:type="dxa" w:w="560"/>
            <w:vAlign w:val="center"/>
            <w:noWrap/>
          </w:tcPr>
          <w:p>
            <w:pPr>
              <w:spacing w:before="0" w:after="0" w:line="240" w:lineRule="auto"/>
              <w:ind w:firstLine="0" w:firstLineChars="0" w:left="0"/>
              <w:jc w:val="center"/>
            </w:pPr>
            <w:r>
              <w:rPr>
                <w:rFonts w:ascii="Times New Roman" w:hAnsi="Times New Roman" w:eastAsia="宋体"/>
                <w:b w:val="0"/>
                <w:sz w:val="18"/>
              </w:rPr>
              <w:t>w</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U (k=2)</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U/w (%)</w:t>
            </w:r>
          </w:p>
        </w:tc>
        <w:tc>
          <w:tcPr>
            <w:tcW w:type="dxa" w:w="448"/>
            <w:vAlign w:val="center"/>
            <w:noWrap/>
          </w:tcPr>
          <w:p>
            <w:pPr>
              <w:spacing w:before="0" w:after="0" w:line="240" w:lineRule="auto"/>
              <w:ind w:firstLine="0" w:firstLineChars="0" w:left="0"/>
              <w:jc w:val="center"/>
            </w:pPr>
            <w:r>
              <w:rPr>
                <w:rFonts w:ascii="Times New Roman" w:hAnsi="Times New Roman" w:eastAsia="宋体"/>
                <w:b w:val="0"/>
                <w:sz w:val="18"/>
              </w:rPr>
              <w:t>主导</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曲安西龙</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0.03221</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0.02435</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0.02029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0.02142</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0.05021</w:t>
            </w:r>
          </w:p>
        </w:tc>
        <w:tc>
          <w:tcPr>
            <w:tcW w:type="dxa" w:w="560"/>
            <w:vAlign w:val="center"/>
            <w:noWrap/>
          </w:tcPr>
          <w:p>
            <w:pPr>
              <w:spacing w:before="0" w:after="0" w:line="240" w:lineRule="auto"/>
              <w:ind w:firstLine="0" w:firstLineChars="0" w:left="0"/>
              <w:jc w:val="center"/>
            </w:pPr>
            <w:r>
              <w:rPr>
                <w:rFonts w:ascii="Times New Roman" w:hAnsi="Times New Roman" w:eastAsia="宋体"/>
                <w:b w:val="0"/>
                <w:sz w:val="18"/>
              </w:rPr>
              <w:t>3.857</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0.3874</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10.0</w:t>
            </w:r>
          </w:p>
        </w:tc>
        <w:tc>
          <w:tcPr>
            <w:tcW w:type="dxa" w:w="448"/>
            <w:vAlign w:val="center"/>
            <w:noWrap/>
          </w:tcPr>
          <w:p>
            <w:pPr>
              <w:spacing w:before="0" w:after="0" w:line="240" w:lineRule="auto"/>
              <w:ind w:firstLine="0" w:firstLineChars="0" w:left="0"/>
              <w:jc w:val="center"/>
            </w:pPr>
            <w:r>
              <w:rPr>
                <w:rFonts w:ascii="Times New Roman" w:hAnsi="Times New Roman" w:eastAsia="宋体"/>
                <w:b w:val="0"/>
                <w:sz w:val="18"/>
              </w:rPr>
              <w:t>C</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异氟泼尼松</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0.05119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0.02095</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0.01851</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0.01862</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0.06139</w:t>
            </w:r>
          </w:p>
        </w:tc>
        <w:tc>
          <w:tcPr>
            <w:tcW w:type="dxa" w:w="560"/>
            <w:vAlign w:val="center"/>
            <w:noWrap/>
          </w:tcPr>
          <w:p>
            <w:pPr>
              <w:spacing w:before="0" w:after="0" w:line="240" w:lineRule="auto"/>
              <w:ind w:firstLine="0" w:firstLineChars="0" w:left="0"/>
              <w:jc w:val="center"/>
            </w:pPr>
            <w:r>
              <w:rPr>
                <w:rFonts w:ascii="Times New Roman" w:hAnsi="Times New Roman" w:eastAsia="宋体"/>
                <w:b w:val="0"/>
                <w:sz w:val="18"/>
              </w:rPr>
              <w:t>3.986</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0.4894</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12.3</w:t>
            </w:r>
          </w:p>
        </w:tc>
        <w:tc>
          <w:tcPr>
            <w:tcW w:type="dxa" w:w="448"/>
            <w:vAlign w:val="center"/>
            <w:noWrap/>
          </w:tcPr>
          <w:p>
            <w:pPr>
              <w:spacing w:before="0" w:after="0" w:line="240" w:lineRule="auto"/>
              <w:ind w:firstLine="0" w:firstLineChars="0" w:left="0"/>
              <w:jc w:val="center"/>
            </w:pPr>
            <w:r>
              <w:rPr>
                <w:rFonts w:ascii="Times New Roman" w:hAnsi="Times New Roman" w:eastAsia="宋体"/>
                <w:b w:val="0"/>
                <w:sz w:val="18"/>
              </w:rPr>
              <w:t>C</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脱氧皮质醇</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0.05119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0.02571</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0.02293</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0.02140</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0.06547</w:t>
            </w:r>
          </w:p>
        </w:tc>
        <w:tc>
          <w:tcPr>
            <w:tcW w:type="dxa" w:w="560"/>
            <w:vAlign w:val="center"/>
            <w:noWrap/>
          </w:tcPr>
          <w:p>
            <w:pPr>
              <w:spacing w:before="0" w:after="0" w:line="240" w:lineRule="auto"/>
              <w:ind w:firstLine="0" w:firstLineChars="0" w:left="0"/>
              <w:jc w:val="center"/>
            </w:pPr>
            <w:r>
              <w:rPr>
                <w:rFonts w:ascii="Times New Roman" w:hAnsi="Times New Roman" w:eastAsia="宋体"/>
                <w:b w:val="0"/>
                <w:sz w:val="18"/>
              </w:rPr>
              <w:t>4.086</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0.5350</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13.1</w:t>
            </w:r>
          </w:p>
        </w:tc>
        <w:tc>
          <w:tcPr>
            <w:tcW w:type="dxa" w:w="448"/>
            <w:vAlign w:val="center"/>
            <w:noWrap/>
          </w:tcPr>
          <w:p>
            <w:pPr>
              <w:spacing w:before="0" w:after="0" w:line="240" w:lineRule="auto"/>
              <w:ind w:firstLine="0" w:firstLineChars="0" w:left="0"/>
              <w:jc w:val="center"/>
            </w:pPr>
            <w:r>
              <w:rPr>
                <w:rFonts w:ascii="Times New Roman" w:hAnsi="Times New Roman" w:eastAsia="宋体"/>
                <w:b w:val="0"/>
                <w:sz w:val="18"/>
              </w:rPr>
              <w:t>C</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氟尼缩松</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0.05119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0.01831</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0.01590</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0.01568</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0.05895</w:t>
            </w:r>
          </w:p>
        </w:tc>
        <w:tc>
          <w:tcPr>
            <w:tcW w:type="dxa" w:w="560"/>
            <w:vAlign w:val="center"/>
            <w:noWrap/>
          </w:tcPr>
          <w:p>
            <w:pPr>
              <w:spacing w:before="0" w:after="0" w:line="240" w:lineRule="auto"/>
              <w:ind w:firstLine="0" w:firstLineChars="0" w:left="0"/>
              <w:jc w:val="center"/>
            </w:pPr>
            <w:r>
              <w:rPr>
                <w:rFonts w:ascii="Times New Roman" w:hAnsi="Times New Roman" w:eastAsia="宋体"/>
                <w:b w:val="0"/>
                <w:sz w:val="18"/>
              </w:rPr>
              <w:t>3.986</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0.4699</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11.8</w:t>
            </w:r>
          </w:p>
        </w:tc>
        <w:tc>
          <w:tcPr>
            <w:tcW w:type="dxa" w:w="448"/>
            <w:vAlign w:val="center"/>
            <w:noWrap/>
          </w:tcPr>
          <w:p>
            <w:pPr>
              <w:spacing w:before="0" w:after="0" w:line="240" w:lineRule="auto"/>
              <w:ind w:firstLine="0" w:firstLineChars="0" w:left="0"/>
              <w:jc w:val="center"/>
            </w:pPr>
            <w:r>
              <w:rPr>
                <w:rFonts w:ascii="Times New Roman" w:hAnsi="Times New Roman" w:eastAsia="宋体"/>
                <w:b w:val="0"/>
                <w:sz w:val="18"/>
              </w:rPr>
              <w:t>C</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地索奈德</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0.05119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0.02687</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0.02631</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0.02470</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0.06831</w:t>
            </w:r>
          </w:p>
        </w:tc>
        <w:tc>
          <w:tcPr>
            <w:tcW w:type="dxa" w:w="560"/>
            <w:vAlign w:val="center"/>
            <w:noWrap/>
          </w:tcPr>
          <w:p>
            <w:pPr>
              <w:spacing w:before="0" w:after="0" w:line="240" w:lineRule="auto"/>
              <w:ind w:firstLine="0" w:firstLineChars="0" w:left="0"/>
              <w:jc w:val="center"/>
            </w:pPr>
            <w:r>
              <w:rPr>
                <w:rFonts w:ascii="Times New Roman" w:hAnsi="Times New Roman" w:eastAsia="宋体"/>
                <w:b w:val="0"/>
                <w:sz w:val="18"/>
              </w:rPr>
              <w:t>4.014</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0.5484</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13.7</w:t>
            </w:r>
          </w:p>
        </w:tc>
        <w:tc>
          <w:tcPr>
            <w:tcW w:type="dxa" w:w="448"/>
            <w:vAlign w:val="center"/>
            <w:noWrap/>
          </w:tcPr>
          <w:p>
            <w:pPr>
              <w:spacing w:before="0" w:after="0" w:line="240" w:lineRule="auto"/>
              <w:ind w:firstLine="0" w:firstLineChars="0" w:left="0"/>
              <w:jc w:val="center"/>
            </w:pPr>
            <w:r>
              <w:rPr>
                <w:rFonts w:ascii="Times New Roman" w:hAnsi="Times New Roman" w:eastAsia="宋体"/>
                <w:b w:val="0"/>
                <w:sz w:val="18"/>
              </w:rPr>
              <w:t>C</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氟轻松</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0.05119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0.02614</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0.01308</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0.01183</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0.06030</w:t>
            </w:r>
          </w:p>
        </w:tc>
        <w:tc>
          <w:tcPr>
            <w:tcW w:type="dxa" w:w="560"/>
            <w:vAlign w:val="center"/>
            <w:noWrap/>
          </w:tcPr>
          <w:p>
            <w:pPr>
              <w:spacing w:before="0" w:after="0" w:line="240" w:lineRule="auto"/>
              <w:ind w:firstLine="0" w:firstLineChars="0" w:left="0"/>
              <w:jc w:val="center"/>
            </w:pPr>
            <w:r>
              <w:rPr>
                <w:rFonts w:ascii="Times New Roman" w:hAnsi="Times New Roman" w:eastAsia="宋体"/>
                <w:b w:val="0"/>
                <w:sz w:val="18"/>
              </w:rPr>
              <w:t>3.886</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0.4686</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12.1</w:t>
            </w:r>
          </w:p>
        </w:tc>
        <w:tc>
          <w:tcPr>
            <w:tcW w:type="dxa" w:w="448"/>
            <w:vAlign w:val="center"/>
            <w:noWrap/>
          </w:tcPr>
          <w:p>
            <w:pPr>
              <w:spacing w:before="0" w:after="0" w:line="240" w:lineRule="auto"/>
              <w:ind w:firstLine="0" w:firstLineChars="0" w:left="0"/>
              <w:jc w:val="center"/>
            </w:pPr>
            <w:r>
              <w:rPr>
                <w:rFonts w:ascii="Times New Roman" w:hAnsi="Times New Roman" w:eastAsia="宋体"/>
                <w:b w:val="0"/>
                <w:sz w:val="18"/>
              </w:rPr>
              <w:t>C</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炔诺酮</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0.05119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0.01075</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0.01468</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0.01303</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0.05606</w:t>
            </w:r>
          </w:p>
        </w:tc>
        <w:tc>
          <w:tcPr>
            <w:tcW w:type="dxa" w:w="560"/>
            <w:vAlign w:val="center"/>
            <w:noWrap/>
          </w:tcPr>
          <w:p>
            <w:pPr>
              <w:spacing w:before="0" w:after="0" w:line="240" w:lineRule="auto"/>
              <w:ind w:firstLine="0" w:firstLineChars="0" w:left="0"/>
              <w:jc w:val="center"/>
            </w:pPr>
            <w:r>
              <w:rPr>
                <w:rFonts w:ascii="Times New Roman" w:hAnsi="Times New Roman" w:eastAsia="宋体"/>
                <w:b w:val="0"/>
                <w:sz w:val="18"/>
              </w:rPr>
              <w:t>4.129</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0.4629</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11.2</w:t>
            </w:r>
          </w:p>
        </w:tc>
        <w:tc>
          <w:tcPr>
            <w:tcW w:type="dxa" w:w="448"/>
            <w:vAlign w:val="center"/>
            <w:noWrap/>
          </w:tcPr>
          <w:p>
            <w:pPr>
              <w:spacing w:before="0" w:after="0" w:line="240" w:lineRule="auto"/>
              <w:ind w:firstLine="0" w:firstLineChars="0" w:left="0"/>
              <w:jc w:val="center"/>
            </w:pPr>
            <w:r>
              <w:rPr>
                <w:rFonts w:ascii="Times New Roman" w:hAnsi="Times New Roman" w:eastAsia="宋体"/>
                <w:b w:val="0"/>
                <w:sz w:val="18"/>
              </w:rPr>
              <w:t>C</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孕三烯酮</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0.05119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0.01442</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0.02265</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0.02187</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0.06197</w:t>
            </w:r>
          </w:p>
        </w:tc>
        <w:tc>
          <w:tcPr>
            <w:tcW w:type="dxa" w:w="560"/>
            <w:vAlign w:val="center"/>
            <w:noWrap/>
          </w:tcPr>
          <w:p>
            <w:pPr>
              <w:spacing w:before="0" w:after="0" w:line="240" w:lineRule="auto"/>
              <w:ind w:firstLine="0" w:firstLineChars="0" w:left="0"/>
              <w:jc w:val="center"/>
            </w:pPr>
            <w:r>
              <w:rPr>
                <w:rFonts w:ascii="Times New Roman" w:hAnsi="Times New Roman" w:eastAsia="宋体"/>
                <w:b w:val="0"/>
                <w:sz w:val="18"/>
              </w:rPr>
              <w:t>4.200</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0.5205</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12.4</w:t>
            </w:r>
          </w:p>
        </w:tc>
        <w:tc>
          <w:tcPr>
            <w:tcW w:type="dxa" w:w="448"/>
            <w:vAlign w:val="center"/>
            <w:noWrap/>
          </w:tcPr>
          <w:p>
            <w:pPr>
              <w:spacing w:before="0" w:after="0" w:line="240" w:lineRule="auto"/>
              <w:ind w:firstLine="0" w:firstLineChars="0" w:left="0"/>
              <w:jc w:val="center"/>
            </w:pPr>
            <w:r>
              <w:rPr>
                <w:rFonts w:ascii="Times New Roman" w:hAnsi="Times New Roman" w:eastAsia="宋体"/>
                <w:b w:val="0"/>
                <w:sz w:val="18"/>
              </w:rPr>
              <w:t>C</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甲基睾丸酮</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0.05119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0.02535</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0.02330</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0.02328</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0.06610</w:t>
            </w:r>
          </w:p>
        </w:tc>
        <w:tc>
          <w:tcPr>
            <w:tcW w:type="dxa" w:w="560"/>
            <w:vAlign w:val="center"/>
            <w:noWrap/>
          </w:tcPr>
          <w:p>
            <w:pPr>
              <w:spacing w:before="0" w:after="0" w:line="240" w:lineRule="auto"/>
              <w:ind w:firstLine="0" w:firstLineChars="0" w:left="0"/>
              <w:jc w:val="center"/>
            </w:pPr>
            <w:r>
              <w:rPr>
                <w:rFonts w:ascii="Times New Roman" w:hAnsi="Times New Roman" w:eastAsia="宋体"/>
                <w:b w:val="0"/>
                <w:sz w:val="18"/>
              </w:rPr>
              <w:t>3.957</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0.5231</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13.2</w:t>
            </w:r>
          </w:p>
        </w:tc>
        <w:tc>
          <w:tcPr>
            <w:tcW w:type="dxa" w:w="448"/>
            <w:vAlign w:val="center"/>
            <w:noWrap/>
          </w:tcPr>
          <w:p>
            <w:pPr>
              <w:spacing w:before="0" w:after="0" w:line="240" w:lineRule="auto"/>
              <w:ind w:firstLine="0" w:firstLineChars="0" w:left="0"/>
              <w:jc w:val="center"/>
            </w:pPr>
            <w:r>
              <w:rPr>
                <w:rFonts w:ascii="Times New Roman" w:hAnsi="Times New Roman" w:eastAsia="宋体"/>
                <w:b w:val="0"/>
                <w:sz w:val="18"/>
              </w:rPr>
              <w:t>C</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帕拉米松醋酸酯</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0.05119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0.02290</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0.02457</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0.02336</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0.06569</w:t>
            </w:r>
          </w:p>
        </w:tc>
        <w:tc>
          <w:tcPr>
            <w:tcW w:type="dxa" w:w="560"/>
            <w:vAlign w:val="center"/>
            <w:noWrap/>
          </w:tcPr>
          <w:p>
            <w:pPr>
              <w:spacing w:before="0" w:after="0" w:line="240" w:lineRule="auto"/>
              <w:ind w:firstLine="0" w:firstLineChars="0" w:left="0"/>
              <w:jc w:val="center"/>
            </w:pPr>
            <w:r>
              <w:rPr>
                <w:rFonts w:ascii="Times New Roman" w:hAnsi="Times New Roman" w:eastAsia="宋体"/>
                <w:b w:val="0"/>
                <w:sz w:val="18"/>
              </w:rPr>
              <w:t>3.957</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0.5199</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13.1</w:t>
            </w:r>
          </w:p>
        </w:tc>
        <w:tc>
          <w:tcPr>
            <w:tcW w:type="dxa" w:w="448"/>
            <w:vAlign w:val="center"/>
            <w:noWrap/>
          </w:tcPr>
          <w:p>
            <w:pPr>
              <w:spacing w:before="0" w:after="0" w:line="240" w:lineRule="auto"/>
              <w:ind w:firstLine="0" w:firstLineChars="0" w:left="0"/>
              <w:jc w:val="center"/>
            </w:pPr>
            <w:r>
              <w:rPr>
                <w:rFonts w:ascii="Times New Roman" w:hAnsi="Times New Roman" w:eastAsia="宋体"/>
                <w:b w:val="0"/>
                <w:sz w:val="18"/>
              </w:rPr>
              <w:t>C</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睾酮</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0.05119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0.02230</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0.01032</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0.009610</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0.05777</w:t>
            </w:r>
          </w:p>
        </w:tc>
        <w:tc>
          <w:tcPr>
            <w:tcW w:type="dxa" w:w="560"/>
            <w:vAlign w:val="center"/>
            <w:noWrap/>
          </w:tcPr>
          <w:p>
            <w:pPr>
              <w:spacing w:before="0" w:after="0" w:line="240" w:lineRule="auto"/>
              <w:ind w:firstLine="0" w:firstLineChars="0" w:left="0"/>
              <w:jc w:val="center"/>
            </w:pPr>
            <w:r>
              <w:rPr>
                <w:rFonts w:ascii="Times New Roman" w:hAnsi="Times New Roman" w:eastAsia="宋体"/>
                <w:b w:val="0"/>
                <w:sz w:val="18"/>
              </w:rPr>
              <w:t>3.914</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0.4523</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11.6</w:t>
            </w:r>
          </w:p>
        </w:tc>
        <w:tc>
          <w:tcPr>
            <w:tcW w:type="dxa" w:w="448"/>
            <w:vAlign w:val="center"/>
            <w:noWrap/>
          </w:tcPr>
          <w:p>
            <w:pPr>
              <w:spacing w:before="0" w:after="0" w:line="240" w:lineRule="auto"/>
              <w:ind w:firstLine="0" w:firstLineChars="0" w:left="0"/>
              <w:jc w:val="center"/>
            </w:pPr>
            <w:r>
              <w:rPr>
                <w:rFonts w:ascii="Times New Roman" w:hAnsi="Times New Roman" w:eastAsia="宋体"/>
                <w:b w:val="0"/>
                <w:sz w:val="18"/>
              </w:rPr>
              <w:t>C</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氯倍他索</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0.05119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0.01844</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0.01731</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0.01685</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0.05971</w:t>
            </w:r>
          </w:p>
        </w:tc>
        <w:tc>
          <w:tcPr>
            <w:tcW w:type="dxa" w:w="560"/>
            <w:vAlign w:val="center"/>
            <w:noWrap/>
          </w:tcPr>
          <w:p>
            <w:pPr>
              <w:spacing w:before="0" w:after="0" w:line="240" w:lineRule="auto"/>
              <w:ind w:firstLine="0" w:firstLineChars="0" w:left="0"/>
              <w:jc w:val="center"/>
            </w:pPr>
            <w:r>
              <w:rPr>
                <w:rFonts w:ascii="Times New Roman" w:hAnsi="Times New Roman" w:eastAsia="宋体"/>
                <w:b w:val="0"/>
                <w:sz w:val="18"/>
              </w:rPr>
              <w:t>3.957</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0.4725</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11.9</w:t>
            </w:r>
          </w:p>
        </w:tc>
        <w:tc>
          <w:tcPr>
            <w:tcW w:type="dxa" w:w="448"/>
            <w:vAlign w:val="center"/>
            <w:noWrap/>
          </w:tcPr>
          <w:p>
            <w:pPr>
              <w:spacing w:before="0" w:after="0" w:line="240" w:lineRule="auto"/>
              <w:ind w:firstLine="0" w:firstLineChars="0" w:left="0"/>
              <w:jc w:val="center"/>
            </w:pPr>
            <w:r>
              <w:rPr>
                <w:rFonts w:ascii="Times New Roman" w:hAnsi="Times New Roman" w:eastAsia="宋体"/>
                <w:b w:val="0"/>
                <w:sz w:val="18"/>
              </w:rPr>
              <w:t>C</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炔诺孕酮</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0.05119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0.007819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0.01313</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0.01410</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0.05544</w:t>
            </w:r>
          </w:p>
        </w:tc>
        <w:tc>
          <w:tcPr>
            <w:tcW w:type="dxa" w:w="560"/>
            <w:vAlign w:val="center"/>
            <w:noWrap/>
          </w:tcPr>
          <w:p>
            <w:pPr>
              <w:spacing w:before="0" w:after="0" w:line="240" w:lineRule="auto"/>
              <w:ind w:firstLine="0" w:firstLineChars="0" w:left="0"/>
              <w:jc w:val="center"/>
            </w:pPr>
            <w:r>
              <w:rPr>
                <w:rFonts w:ascii="Times New Roman" w:hAnsi="Times New Roman" w:eastAsia="宋体"/>
                <w:b w:val="0"/>
                <w:sz w:val="18"/>
              </w:rPr>
              <w:t>3.971</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0.4404</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11.1</w:t>
            </w:r>
          </w:p>
        </w:tc>
        <w:tc>
          <w:tcPr>
            <w:tcW w:type="dxa" w:w="448"/>
            <w:vAlign w:val="center"/>
            <w:noWrap/>
          </w:tcPr>
          <w:p>
            <w:pPr>
              <w:spacing w:before="0" w:after="0" w:line="240" w:lineRule="auto"/>
              <w:ind w:firstLine="0" w:firstLineChars="0" w:left="0"/>
              <w:jc w:val="center"/>
            </w:pPr>
            <w:r>
              <w:rPr>
                <w:rFonts w:ascii="Times New Roman" w:hAnsi="Times New Roman" w:eastAsia="宋体"/>
                <w:b w:val="0"/>
                <w:sz w:val="18"/>
              </w:rPr>
              <w:t>C</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倍他米松17-丁酸酯</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0.05119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0.01285</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0.02457</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0.02207</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0.06243</w:t>
            </w:r>
          </w:p>
        </w:tc>
        <w:tc>
          <w:tcPr>
            <w:tcW w:type="dxa" w:w="560"/>
            <w:vAlign w:val="center"/>
            <w:noWrap/>
          </w:tcPr>
          <w:p>
            <w:pPr>
              <w:spacing w:before="0" w:after="0" w:line="240" w:lineRule="auto"/>
              <w:ind w:firstLine="0" w:firstLineChars="0" w:left="0"/>
              <w:jc w:val="center"/>
            </w:pPr>
            <w:r>
              <w:rPr>
                <w:rFonts w:ascii="Times New Roman" w:hAnsi="Times New Roman" w:eastAsia="宋体"/>
                <w:b w:val="0"/>
                <w:sz w:val="18"/>
              </w:rPr>
              <w:t>3.914</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0.4887</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12.5</w:t>
            </w:r>
          </w:p>
        </w:tc>
        <w:tc>
          <w:tcPr>
            <w:tcW w:type="dxa" w:w="448"/>
            <w:vAlign w:val="center"/>
            <w:noWrap/>
          </w:tcPr>
          <w:p>
            <w:pPr>
              <w:spacing w:before="0" w:after="0" w:line="240" w:lineRule="auto"/>
              <w:ind w:firstLine="0" w:firstLineChars="0" w:left="0"/>
              <w:jc w:val="center"/>
            </w:pPr>
            <w:r>
              <w:rPr>
                <w:rFonts w:ascii="Times New Roman" w:hAnsi="Times New Roman" w:eastAsia="宋体"/>
                <w:b w:val="0"/>
                <w:sz w:val="18"/>
              </w:rPr>
              <w:t>C</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地索奈德醋酸酯</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0.05119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0.01018</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0.01267</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0.01174</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0.05516</w:t>
            </w:r>
          </w:p>
        </w:tc>
        <w:tc>
          <w:tcPr>
            <w:tcW w:type="dxa" w:w="560"/>
            <w:vAlign w:val="center"/>
            <w:noWrap/>
          </w:tcPr>
          <w:p>
            <w:pPr>
              <w:spacing w:before="0" w:after="0" w:line="240" w:lineRule="auto"/>
              <w:ind w:firstLine="0" w:firstLineChars="0" w:left="0"/>
              <w:jc w:val="center"/>
            </w:pPr>
            <w:r>
              <w:rPr>
                <w:rFonts w:ascii="Times New Roman" w:hAnsi="Times New Roman" w:eastAsia="宋体"/>
                <w:b w:val="0"/>
                <w:sz w:val="18"/>
              </w:rPr>
              <w:t>4.014</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0.4429</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11.0</w:t>
            </w:r>
          </w:p>
        </w:tc>
        <w:tc>
          <w:tcPr>
            <w:tcW w:type="dxa" w:w="448"/>
            <w:vAlign w:val="center"/>
            <w:noWrap/>
          </w:tcPr>
          <w:p>
            <w:pPr>
              <w:spacing w:before="0" w:after="0" w:line="240" w:lineRule="auto"/>
              <w:ind w:firstLine="0" w:firstLineChars="0" w:left="0"/>
              <w:jc w:val="center"/>
            </w:pPr>
            <w:r>
              <w:rPr>
                <w:rFonts w:ascii="Times New Roman" w:hAnsi="Times New Roman" w:eastAsia="宋体"/>
                <w:b w:val="0"/>
                <w:sz w:val="18"/>
              </w:rPr>
              <w:t>C</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地屈孕酮</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0.05119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0.01563</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0.01985</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0.01844</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0.06016</w:t>
            </w:r>
          </w:p>
        </w:tc>
        <w:tc>
          <w:tcPr>
            <w:tcW w:type="dxa" w:w="560"/>
            <w:vAlign w:val="center"/>
            <w:noWrap/>
          </w:tcPr>
          <w:p>
            <w:pPr>
              <w:spacing w:before="0" w:after="0" w:line="240" w:lineRule="auto"/>
              <w:ind w:firstLine="0" w:firstLineChars="0" w:left="0"/>
              <w:jc w:val="center"/>
            </w:pPr>
            <w:r>
              <w:rPr>
                <w:rFonts w:ascii="Times New Roman" w:hAnsi="Times New Roman" w:eastAsia="宋体"/>
                <w:b w:val="0"/>
                <w:sz w:val="18"/>
              </w:rPr>
              <w:t>3.943</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0.4744</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12.0</w:t>
            </w:r>
          </w:p>
        </w:tc>
        <w:tc>
          <w:tcPr>
            <w:tcW w:type="dxa" w:w="448"/>
            <w:vAlign w:val="center"/>
            <w:noWrap/>
          </w:tcPr>
          <w:p>
            <w:pPr>
              <w:spacing w:before="0" w:after="0" w:line="240" w:lineRule="auto"/>
              <w:ind w:firstLine="0" w:firstLineChars="0" w:left="0"/>
              <w:jc w:val="center"/>
            </w:pPr>
            <w:r>
              <w:rPr>
                <w:rFonts w:ascii="Times New Roman" w:hAnsi="Times New Roman" w:eastAsia="宋体"/>
                <w:b w:val="0"/>
                <w:sz w:val="18"/>
              </w:rPr>
              <w:t>C</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卤美他松</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0.05119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0.02066</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0.03103</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0.02903</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0.06981</w:t>
            </w:r>
          </w:p>
        </w:tc>
        <w:tc>
          <w:tcPr>
            <w:tcW w:type="dxa" w:w="560"/>
            <w:vAlign w:val="center"/>
            <w:noWrap/>
          </w:tcPr>
          <w:p>
            <w:pPr>
              <w:spacing w:before="0" w:after="0" w:line="240" w:lineRule="auto"/>
              <w:ind w:firstLine="0" w:firstLineChars="0" w:left="0"/>
              <w:jc w:val="center"/>
            </w:pPr>
            <w:r>
              <w:rPr>
                <w:rFonts w:ascii="Times New Roman" w:hAnsi="Times New Roman" w:eastAsia="宋体"/>
                <w:b w:val="0"/>
                <w:sz w:val="18"/>
              </w:rPr>
              <w:t>4.100</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0.5725</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14.0</w:t>
            </w:r>
          </w:p>
        </w:tc>
        <w:tc>
          <w:tcPr>
            <w:tcW w:type="dxa" w:w="448"/>
            <w:vAlign w:val="center"/>
            <w:noWrap/>
          </w:tcPr>
          <w:p>
            <w:pPr>
              <w:spacing w:before="0" w:after="0" w:line="240" w:lineRule="auto"/>
              <w:ind w:firstLine="0" w:firstLineChars="0" w:left="0"/>
              <w:jc w:val="center"/>
            </w:pPr>
            <w:r>
              <w:rPr>
                <w:rFonts w:ascii="Times New Roman" w:hAnsi="Times New Roman" w:eastAsia="宋体"/>
                <w:b w:val="0"/>
                <w:sz w:val="18"/>
              </w:rPr>
              <w:t>C</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氯替泼诺</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0.05119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0.02072</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0.02475</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0.02265</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0.06478</w:t>
            </w:r>
          </w:p>
        </w:tc>
        <w:tc>
          <w:tcPr>
            <w:tcW w:type="dxa" w:w="560"/>
            <w:vAlign w:val="center"/>
            <w:noWrap/>
          </w:tcPr>
          <w:p>
            <w:pPr>
              <w:spacing w:before="0" w:after="0" w:line="240" w:lineRule="auto"/>
              <w:ind w:firstLine="0" w:firstLineChars="0" w:left="0"/>
              <w:jc w:val="center"/>
            </w:pPr>
            <w:r>
              <w:rPr>
                <w:rFonts w:ascii="Times New Roman" w:hAnsi="Times New Roman" w:eastAsia="宋体"/>
                <w:b w:val="0"/>
                <w:sz w:val="18"/>
              </w:rPr>
              <w:t>3.986</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0.5164</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13.0</w:t>
            </w:r>
          </w:p>
        </w:tc>
        <w:tc>
          <w:tcPr>
            <w:tcW w:type="dxa" w:w="448"/>
            <w:vAlign w:val="center"/>
            <w:noWrap/>
          </w:tcPr>
          <w:p>
            <w:pPr>
              <w:spacing w:before="0" w:after="0" w:line="240" w:lineRule="auto"/>
              <w:ind w:firstLine="0" w:firstLineChars="0" w:left="0"/>
              <w:jc w:val="center"/>
            </w:pPr>
            <w:r>
              <w:rPr>
                <w:rFonts w:ascii="Times New Roman" w:hAnsi="Times New Roman" w:eastAsia="宋体"/>
                <w:b w:val="0"/>
                <w:sz w:val="18"/>
              </w:rPr>
              <w:t>C</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卤倍他索丙酸酯</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0.05119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0.01475</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0.01824</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0.01558</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0.05860</w:t>
            </w:r>
          </w:p>
        </w:tc>
        <w:tc>
          <w:tcPr>
            <w:tcW w:type="dxa" w:w="560"/>
            <w:vAlign w:val="center"/>
            <w:noWrap/>
          </w:tcPr>
          <w:p>
            <w:pPr>
              <w:spacing w:before="0" w:after="0" w:line="240" w:lineRule="auto"/>
              <w:ind w:firstLine="0" w:firstLineChars="0" w:left="0"/>
              <w:jc w:val="center"/>
            </w:pPr>
            <w:r>
              <w:rPr>
                <w:rFonts w:ascii="Times New Roman" w:hAnsi="Times New Roman" w:eastAsia="宋体"/>
                <w:b w:val="0"/>
                <w:sz w:val="18"/>
              </w:rPr>
              <w:t>3.943</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0.4621</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11.7</w:t>
            </w:r>
          </w:p>
        </w:tc>
        <w:tc>
          <w:tcPr>
            <w:tcW w:type="dxa" w:w="448"/>
            <w:vAlign w:val="center"/>
            <w:noWrap/>
          </w:tcPr>
          <w:p>
            <w:pPr>
              <w:spacing w:before="0" w:after="0" w:line="240" w:lineRule="auto"/>
              <w:ind w:firstLine="0" w:firstLineChars="0" w:left="0"/>
              <w:jc w:val="center"/>
            </w:pPr>
            <w:r>
              <w:rPr>
                <w:rFonts w:ascii="Times New Roman" w:hAnsi="Times New Roman" w:eastAsia="宋体"/>
                <w:b w:val="0"/>
                <w:sz w:val="18"/>
              </w:rPr>
              <w:t>C</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醋酸甲地孕酮</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0.05119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0.01306</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0.02391</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0.02360</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0.06277</w:t>
            </w:r>
          </w:p>
        </w:tc>
        <w:tc>
          <w:tcPr>
            <w:tcW w:type="dxa" w:w="560"/>
            <w:vAlign w:val="center"/>
            <w:noWrap/>
          </w:tcPr>
          <w:p>
            <w:pPr>
              <w:spacing w:before="0" w:after="0" w:line="240" w:lineRule="auto"/>
              <w:ind w:firstLine="0" w:firstLineChars="0" w:left="0"/>
              <w:jc w:val="center"/>
            </w:pPr>
            <w:r>
              <w:rPr>
                <w:rFonts w:ascii="Times New Roman" w:hAnsi="Times New Roman" w:eastAsia="宋体"/>
                <w:b w:val="0"/>
                <w:sz w:val="18"/>
              </w:rPr>
              <w:t>3.857</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0.4843</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12.6</w:t>
            </w:r>
          </w:p>
        </w:tc>
        <w:tc>
          <w:tcPr>
            <w:tcW w:type="dxa" w:w="448"/>
            <w:vAlign w:val="center"/>
            <w:noWrap/>
          </w:tcPr>
          <w:p>
            <w:pPr>
              <w:spacing w:before="0" w:after="0" w:line="240" w:lineRule="auto"/>
              <w:ind w:firstLine="0" w:firstLineChars="0" w:left="0"/>
              <w:jc w:val="center"/>
            </w:pPr>
            <w:r>
              <w:rPr>
                <w:rFonts w:ascii="Times New Roman" w:hAnsi="Times New Roman" w:eastAsia="宋体"/>
                <w:b w:val="0"/>
                <w:sz w:val="18"/>
              </w:rPr>
              <w:t>C</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黄体酮</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0.05119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0.02821</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0.02118</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0.02196</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0.06609</w:t>
            </w:r>
          </w:p>
        </w:tc>
        <w:tc>
          <w:tcPr>
            <w:tcW w:type="dxa" w:w="560"/>
            <w:vAlign w:val="center"/>
            <w:noWrap/>
          </w:tcPr>
          <w:p>
            <w:pPr>
              <w:spacing w:before="0" w:after="0" w:line="240" w:lineRule="auto"/>
              <w:ind w:firstLine="0" w:firstLineChars="0" w:left="0"/>
              <w:jc w:val="center"/>
            </w:pPr>
            <w:r>
              <w:rPr>
                <w:rFonts w:ascii="Times New Roman" w:hAnsi="Times New Roman" w:eastAsia="宋体"/>
                <w:b w:val="0"/>
                <w:sz w:val="18"/>
              </w:rPr>
              <w:t>3.914</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0.5174</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13.2</w:t>
            </w:r>
          </w:p>
        </w:tc>
        <w:tc>
          <w:tcPr>
            <w:tcW w:type="dxa" w:w="448"/>
            <w:vAlign w:val="center"/>
            <w:noWrap/>
          </w:tcPr>
          <w:p>
            <w:pPr>
              <w:spacing w:before="0" w:after="0" w:line="240" w:lineRule="auto"/>
              <w:ind w:firstLine="0" w:firstLineChars="0" w:left="0"/>
              <w:jc w:val="center"/>
            </w:pPr>
            <w:r>
              <w:rPr>
                <w:rFonts w:ascii="Times New Roman" w:hAnsi="Times New Roman" w:eastAsia="宋体"/>
                <w:b w:val="0"/>
                <w:sz w:val="18"/>
              </w:rPr>
              <w:t>C</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醋酸氯地孕酮</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0.05119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0.02101</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0.02215</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0.02019</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0.06309</w:t>
            </w:r>
          </w:p>
        </w:tc>
        <w:tc>
          <w:tcPr>
            <w:tcW w:type="dxa" w:w="560"/>
            <w:vAlign w:val="center"/>
            <w:noWrap/>
          </w:tcPr>
          <w:p>
            <w:pPr>
              <w:spacing w:before="0" w:after="0" w:line="240" w:lineRule="auto"/>
              <w:ind w:firstLine="0" w:firstLineChars="0" w:left="0"/>
              <w:jc w:val="center"/>
            </w:pPr>
            <w:r>
              <w:rPr>
                <w:rFonts w:ascii="Times New Roman" w:hAnsi="Times New Roman" w:eastAsia="宋体"/>
                <w:b w:val="0"/>
                <w:sz w:val="18"/>
              </w:rPr>
              <w:t>4.029</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0.5084</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12.6</w:t>
            </w:r>
          </w:p>
        </w:tc>
        <w:tc>
          <w:tcPr>
            <w:tcW w:type="dxa" w:w="448"/>
            <w:vAlign w:val="center"/>
            <w:noWrap/>
          </w:tcPr>
          <w:p>
            <w:pPr>
              <w:spacing w:before="0" w:after="0" w:line="240" w:lineRule="auto"/>
              <w:ind w:firstLine="0" w:firstLineChars="0" w:left="0"/>
              <w:jc w:val="center"/>
            </w:pPr>
            <w:r>
              <w:rPr>
                <w:rFonts w:ascii="Times New Roman" w:hAnsi="Times New Roman" w:eastAsia="宋体"/>
                <w:b w:val="0"/>
                <w:sz w:val="18"/>
              </w:rPr>
              <w:t>C</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醋酸甲羟孕酮</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0.05119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0.01809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0.01371</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0.01356</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0.05780</w:t>
            </w:r>
          </w:p>
        </w:tc>
        <w:tc>
          <w:tcPr>
            <w:tcW w:type="dxa" w:w="560"/>
            <w:vAlign w:val="center"/>
            <w:noWrap/>
          </w:tcPr>
          <w:p>
            <w:pPr>
              <w:spacing w:before="0" w:after="0" w:line="240" w:lineRule="auto"/>
              <w:ind w:firstLine="0" w:firstLineChars="0" w:left="0"/>
              <w:jc w:val="center"/>
            </w:pPr>
            <w:r>
              <w:rPr>
                <w:rFonts w:ascii="Times New Roman" w:hAnsi="Times New Roman" w:eastAsia="宋体"/>
                <w:b w:val="0"/>
                <w:sz w:val="18"/>
              </w:rPr>
              <w:t>3.900</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0.4508</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11.6</w:t>
            </w:r>
          </w:p>
        </w:tc>
        <w:tc>
          <w:tcPr>
            <w:tcW w:type="dxa" w:w="448"/>
            <w:vAlign w:val="center"/>
            <w:noWrap/>
          </w:tcPr>
          <w:p>
            <w:pPr>
              <w:spacing w:before="0" w:after="0" w:line="240" w:lineRule="auto"/>
              <w:ind w:firstLine="0" w:firstLineChars="0" w:left="0"/>
              <w:jc w:val="center"/>
            </w:pPr>
            <w:r>
              <w:rPr>
                <w:rFonts w:ascii="Times New Roman" w:hAnsi="Times New Roman" w:eastAsia="宋体"/>
                <w:b w:val="0"/>
                <w:sz w:val="18"/>
              </w:rPr>
              <w:t>C</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双氟拉松-17,21-二丙酸酯</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0.05119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0.009868</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0.01929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0.01608</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0.05805</w:t>
            </w:r>
          </w:p>
        </w:tc>
        <w:tc>
          <w:tcPr>
            <w:tcW w:type="dxa" w:w="560"/>
            <w:vAlign w:val="center"/>
            <w:noWrap/>
          </w:tcPr>
          <w:p>
            <w:pPr>
              <w:spacing w:before="0" w:after="0" w:line="240" w:lineRule="auto"/>
              <w:ind w:firstLine="0" w:firstLineChars="0" w:left="0"/>
              <w:jc w:val="center"/>
            </w:pPr>
            <w:r>
              <w:rPr>
                <w:rFonts w:ascii="Times New Roman" w:hAnsi="Times New Roman" w:eastAsia="宋体"/>
                <w:b w:val="0"/>
                <w:sz w:val="18"/>
              </w:rPr>
              <w:t>3.871</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0.4494</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11.6</w:t>
            </w:r>
          </w:p>
        </w:tc>
        <w:tc>
          <w:tcPr>
            <w:tcW w:type="dxa" w:w="448"/>
            <w:vAlign w:val="center"/>
            <w:noWrap/>
          </w:tcPr>
          <w:p>
            <w:pPr>
              <w:spacing w:before="0" w:after="0" w:line="240" w:lineRule="auto"/>
              <w:ind w:firstLine="0" w:firstLineChars="0" w:left="0"/>
              <w:jc w:val="center"/>
            </w:pPr>
            <w:r>
              <w:rPr>
                <w:rFonts w:ascii="Times New Roman" w:hAnsi="Times New Roman" w:eastAsia="宋体"/>
                <w:b w:val="0"/>
                <w:sz w:val="18"/>
              </w:rPr>
              <w:t>C</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氯倍他索丁酸酯</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0.05119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0.02647</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0.02035</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0.02003</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0.06448</w:t>
            </w:r>
          </w:p>
        </w:tc>
        <w:tc>
          <w:tcPr>
            <w:tcW w:type="dxa" w:w="560"/>
            <w:vAlign w:val="center"/>
            <w:noWrap/>
          </w:tcPr>
          <w:p>
            <w:pPr>
              <w:spacing w:before="0" w:after="0" w:line="240" w:lineRule="auto"/>
              <w:ind w:firstLine="0" w:firstLineChars="0" w:left="0"/>
              <w:jc w:val="center"/>
            </w:pPr>
            <w:r>
              <w:rPr>
                <w:rFonts w:ascii="Times New Roman" w:hAnsi="Times New Roman" w:eastAsia="宋体"/>
                <w:b w:val="0"/>
                <w:sz w:val="18"/>
              </w:rPr>
              <w:t>3.971</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0.5121</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12.9</w:t>
            </w:r>
          </w:p>
        </w:tc>
        <w:tc>
          <w:tcPr>
            <w:tcW w:type="dxa" w:w="448"/>
            <w:vAlign w:val="center"/>
            <w:noWrap/>
          </w:tcPr>
          <w:p>
            <w:pPr>
              <w:spacing w:before="0" w:after="0" w:line="240" w:lineRule="auto"/>
              <w:ind w:firstLine="0" w:firstLineChars="0" w:left="0"/>
              <w:jc w:val="center"/>
            </w:pPr>
            <w:r>
              <w:rPr>
                <w:rFonts w:ascii="Times New Roman" w:hAnsi="Times New Roman" w:eastAsia="宋体"/>
                <w:b w:val="0"/>
                <w:sz w:val="18"/>
              </w:rPr>
              <w:t>C</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双氟可龙戊酸酯</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0.05119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0.04047</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0.01313</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0.01219</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0.06782</w:t>
            </w:r>
          </w:p>
        </w:tc>
        <w:tc>
          <w:tcPr>
            <w:tcW w:type="dxa" w:w="560"/>
            <w:vAlign w:val="center"/>
            <w:noWrap/>
          </w:tcPr>
          <w:p>
            <w:pPr>
              <w:spacing w:before="0" w:after="0" w:line="240" w:lineRule="auto"/>
              <w:ind w:firstLine="0" w:firstLineChars="0" w:left="0"/>
              <w:jc w:val="center"/>
            </w:pPr>
            <w:r>
              <w:rPr>
                <w:rFonts w:ascii="Times New Roman" w:hAnsi="Times New Roman" w:eastAsia="宋体"/>
                <w:b w:val="0"/>
                <w:sz w:val="18"/>
              </w:rPr>
              <w:t>3.971</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0.5387</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13.6</w:t>
            </w:r>
          </w:p>
        </w:tc>
        <w:tc>
          <w:tcPr>
            <w:tcW w:type="dxa" w:w="448"/>
            <w:vAlign w:val="center"/>
            <w:noWrap/>
          </w:tcPr>
          <w:p>
            <w:pPr>
              <w:spacing w:before="0" w:after="0" w:line="240" w:lineRule="auto"/>
              <w:ind w:firstLine="0" w:firstLineChars="0" w:left="0"/>
              <w:jc w:val="center"/>
            </w:pPr>
            <w:r>
              <w:rPr>
                <w:rFonts w:ascii="Times New Roman" w:hAnsi="Times New Roman" w:eastAsia="宋体"/>
                <w:b w:val="0"/>
                <w:sz w:val="18"/>
              </w:rPr>
              <w:t>C</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己酸羟孕酮</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0.05119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0.02465</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0.01443</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0.01650</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0.06107</w:t>
            </w:r>
          </w:p>
        </w:tc>
        <w:tc>
          <w:tcPr>
            <w:tcW w:type="dxa" w:w="560"/>
            <w:vAlign w:val="center"/>
            <w:noWrap/>
          </w:tcPr>
          <w:p>
            <w:pPr>
              <w:spacing w:before="0" w:after="0" w:line="240" w:lineRule="auto"/>
              <w:ind w:firstLine="0" w:firstLineChars="0" w:left="0"/>
              <w:jc w:val="center"/>
            </w:pPr>
            <w:r>
              <w:rPr>
                <w:rFonts w:ascii="Times New Roman" w:hAnsi="Times New Roman" w:eastAsia="宋体"/>
                <w:b w:val="0"/>
                <w:sz w:val="18"/>
              </w:rPr>
              <w:t>4.000</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0.4885</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12.2</w:t>
            </w:r>
          </w:p>
        </w:tc>
        <w:tc>
          <w:tcPr>
            <w:tcW w:type="dxa" w:w="448"/>
            <w:vAlign w:val="center"/>
            <w:noWrap/>
          </w:tcPr>
          <w:p>
            <w:pPr>
              <w:spacing w:before="0" w:after="0" w:line="240" w:lineRule="auto"/>
              <w:ind w:firstLine="0" w:firstLineChars="0" w:left="0"/>
              <w:jc w:val="center"/>
            </w:pPr>
            <w:r>
              <w:rPr>
                <w:rFonts w:ascii="Times New Roman" w:hAnsi="Times New Roman" w:eastAsia="宋体"/>
                <w:b w:val="0"/>
                <w:sz w:val="18"/>
              </w:rPr>
              <w:t>C</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环索奈德</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0.05119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0.01835</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0.01590</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0.01471</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0.05871</w:t>
            </w:r>
          </w:p>
        </w:tc>
        <w:tc>
          <w:tcPr>
            <w:tcW w:type="dxa" w:w="560"/>
            <w:vAlign w:val="center"/>
            <w:noWrap/>
          </w:tcPr>
          <w:p>
            <w:pPr>
              <w:spacing w:before="0" w:after="0" w:line="240" w:lineRule="auto"/>
              <w:ind w:firstLine="0" w:firstLineChars="0" w:left="0"/>
              <w:jc w:val="center"/>
            </w:pPr>
            <w:r>
              <w:rPr>
                <w:rFonts w:ascii="Times New Roman" w:hAnsi="Times New Roman" w:eastAsia="宋体"/>
                <w:b w:val="0"/>
                <w:sz w:val="18"/>
              </w:rPr>
              <w:t>3.986</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0.4680</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11.7</w:t>
            </w:r>
          </w:p>
        </w:tc>
        <w:tc>
          <w:tcPr>
            <w:tcW w:type="dxa" w:w="448"/>
            <w:vAlign w:val="center"/>
            <w:noWrap/>
          </w:tcPr>
          <w:p>
            <w:pPr>
              <w:spacing w:before="0" w:after="0" w:line="240" w:lineRule="auto"/>
              <w:ind w:firstLine="0" w:firstLineChars="0" w:left="0"/>
              <w:jc w:val="center"/>
            </w:pPr>
            <w:r>
              <w:rPr>
                <w:rFonts w:ascii="Times New Roman" w:hAnsi="Times New Roman" w:eastAsia="宋体"/>
                <w:b w:val="0"/>
                <w:sz w:val="18"/>
              </w:rPr>
              <w:t>C</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雌三醇</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0.05119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0.006388</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0.003584</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0.003053</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0.05200</w:t>
            </w:r>
          </w:p>
        </w:tc>
        <w:tc>
          <w:tcPr>
            <w:tcW w:type="dxa" w:w="560"/>
            <w:vAlign w:val="center"/>
            <w:noWrap/>
          </w:tcPr>
          <w:p>
            <w:pPr>
              <w:spacing w:before="0" w:after="0" w:line="240" w:lineRule="auto"/>
              <w:ind w:firstLine="0" w:firstLineChars="0" w:left="0"/>
              <w:jc w:val="center"/>
            </w:pPr>
            <w:r>
              <w:rPr>
                <w:rFonts w:ascii="Times New Roman" w:hAnsi="Times New Roman" w:eastAsia="宋体"/>
                <w:b w:val="0"/>
                <w:sz w:val="18"/>
              </w:rPr>
              <w:t>3.986</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0.4145</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10.4</w:t>
            </w:r>
          </w:p>
        </w:tc>
        <w:tc>
          <w:tcPr>
            <w:tcW w:type="dxa" w:w="448"/>
            <w:vAlign w:val="center"/>
            <w:noWrap/>
          </w:tcPr>
          <w:p>
            <w:pPr>
              <w:spacing w:before="0" w:after="0" w:line="240" w:lineRule="auto"/>
              <w:ind w:firstLine="0" w:firstLineChars="0" w:left="0"/>
              <w:jc w:val="center"/>
            </w:pPr>
            <w:r>
              <w:rPr>
                <w:rFonts w:ascii="Times New Roman" w:hAnsi="Times New Roman" w:eastAsia="宋体"/>
                <w:b w:val="0"/>
                <w:sz w:val="18"/>
              </w:rPr>
              <w:t>C</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雌二醇</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0.05119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0.006685</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0.004578</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0.001972</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0.05206</w:t>
            </w:r>
          </w:p>
        </w:tc>
        <w:tc>
          <w:tcPr>
            <w:tcW w:type="dxa" w:w="560"/>
            <w:vAlign w:val="center"/>
            <w:noWrap/>
          </w:tcPr>
          <w:p>
            <w:pPr>
              <w:spacing w:before="0" w:after="0" w:line="240" w:lineRule="auto"/>
              <w:ind w:firstLine="0" w:firstLineChars="0" w:left="0"/>
              <w:jc w:val="center"/>
            </w:pPr>
            <w:r>
              <w:rPr>
                <w:rFonts w:ascii="Times New Roman" w:hAnsi="Times New Roman" w:eastAsia="宋体"/>
                <w:b w:val="0"/>
                <w:sz w:val="18"/>
              </w:rPr>
              <w:t>4.029</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0.4195</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10.4</w:t>
            </w:r>
          </w:p>
        </w:tc>
        <w:tc>
          <w:tcPr>
            <w:tcW w:type="dxa" w:w="448"/>
            <w:vAlign w:val="center"/>
            <w:noWrap/>
          </w:tcPr>
          <w:p>
            <w:pPr>
              <w:spacing w:before="0" w:after="0" w:line="240" w:lineRule="auto"/>
              <w:ind w:firstLine="0" w:firstLineChars="0" w:left="0"/>
              <w:jc w:val="center"/>
            </w:pPr>
            <w:r>
              <w:rPr>
                <w:rFonts w:ascii="Times New Roman" w:hAnsi="Times New Roman" w:eastAsia="宋体"/>
                <w:b w:val="0"/>
                <w:sz w:val="18"/>
              </w:rPr>
              <w:t>C</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雌酮</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0.05119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0.005531</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0.002161</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0.05173</w:t>
            </w:r>
          </w:p>
        </w:tc>
        <w:tc>
          <w:tcPr>
            <w:tcW w:type="dxa" w:w="560"/>
            <w:vAlign w:val="center"/>
            <w:noWrap/>
          </w:tcPr>
          <w:p>
            <w:pPr>
              <w:spacing w:before="0" w:after="0" w:line="240" w:lineRule="auto"/>
              <w:ind w:firstLine="0" w:firstLineChars="0" w:left="0"/>
              <w:jc w:val="center"/>
            </w:pPr>
            <w:r>
              <w:rPr>
                <w:rFonts w:ascii="Times New Roman" w:hAnsi="Times New Roman" w:eastAsia="宋体"/>
                <w:b w:val="0"/>
                <w:sz w:val="18"/>
              </w:rPr>
              <w:t>4.000</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0.4139</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10.3</w:t>
            </w:r>
          </w:p>
        </w:tc>
        <w:tc>
          <w:tcPr>
            <w:tcW w:type="dxa" w:w="448"/>
            <w:vAlign w:val="center"/>
            <w:noWrap/>
          </w:tcPr>
          <w:p>
            <w:pPr>
              <w:spacing w:before="0" w:after="0" w:line="240" w:lineRule="auto"/>
              <w:ind w:firstLine="0" w:firstLineChars="0" w:left="0"/>
              <w:jc w:val="center"/>
            </w:pPr>
            <w:r>
              <w:rPr>
                <w:rFonts w:ascii="Times New Roman" w:hAnsi="Times New Roman" w:eastAsia="宋体"/>
                <w:b w:val="0"/>
                <w:sz w:val="18"/>
              </w:rPr>
              <w:t>C</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己烯雌酚</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0.05119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0.008134</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0.003584</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0.003056</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0.05224</w:t>
            </w:r>
          </w:p>
        </w:tc>
        <w:tc>
          <w:tcPr>
            <w:tcW w:type="dxa" w:w="560"/>
            <w:vAlign w:val="center"/>
            <w:noWrap/>
          </w:tcPr>
          <w:p>
            <w:pPr>
              <w:spacing w:before="0" w:after="0" w:line="240" w:lineRule="auto"/>
              <w:ind w:firstLine="0" w:firstLineChars="0" w:left="0"/>
              <w:jc w:val="center"/>
            </w:pPr>
            <w:r>
              <w:rPr>
                <w:rFonts w:ascii="Times New Roman" w:hAnsi="Times New Roman" w:eastAsia="宋体"/>
                <w:b w:val="0"/>
                <w:sz w:val="18"/>
              </w:rPr>
              <w:t>3.986</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0.4165</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10.4</w:t>
            </w:r>
          </w:p>
        </w:tc>
        <w:tc>
          <w:tcPr>
            <w:tcW w:type="dxa" w:w="448"/>
            <w:vAlign w:val="center"/>
            <w:noWrap/>
          </w:tcPr>
          <w:p>
            <w:pPr>
              <w:spacing w:before="0" w:after="0" w:line="240" w:lineRule="auto"/>
              <w:ind w:firstLine="0" w:firstLineChars="0" w:left="0"/>
              <w:jc w:val="center"/>
            </w:pPr>
            <w:r>
              <w:rPr>
                <w:rFonts w:ascii="Times New Roman" w:hAnsi="Times New Roman" w:eastAsia="宋体"/>
                <w:b w:val="0"/>
                <w:sz w:val="18"/>
              </w:rPr>
              <w:t>C</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地塞米松</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0.05119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0.01265</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0.01713</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0.01713</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0.05821</w:t>
            </w:r>
          </w:p>
        </w:tc>
        <w:tc>
          <w:tcPr>
            <w:tcW w:type="dxa" w:w="560"/>
            <w:vAlign w:val="center"/>
            <w:noWrap/>
          </w:tcPr>
          <w:p>
            <w:pPr>
              <w:spacing w:before="0" w:after="0" w:line="240" w:lineRule="auto"/>
              <w:ind w:firstLine="0" w:firstLineChars="0" w:left="0"/>
              <w:jc w:val="center"/>
            </w:pPr>
            <w:r>
              <w:rPr>
                <w:rFonts w:ascii="Times New Roman" w:hAnsi="Times New Roman" w:eastAsia="宋体"/>
                <w:b w:val="0"/>
                <w:sz w:val="18"/>
              </w:rPr>
              <w:t>3.971</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0.4623</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11.6</w:t>
            </w:r>
          </w:p>
        </w:tc>
        <w:tc>
          <w:tcPr>
            <w:tcW w:type="dxa" w:w="448"/>
            <w:vAlign w:val="center"/>
            <w:noWrap/>
          </w:tcPr>
          <w:p>
            <w:pPr>
              <w:spacing w:before="0" w:after="0" w:line="240" w:lineRule="auto"/>
              <w:ind w:firstLine="0" w:firstLineChars="0" w:left="0"/>
              <w:jc w:val="center"/>
            </w:pPr>
            <w:r>
              <w:rPr>
                <w:rFonts w:ascii="Times New Roman" w:hAnsi="Times New Roman" w:eastAsia="宋体"/>
                <w:b w:val="0"/>
                <w:sz w:val="18"/>
              </w:rPr>
              <w:t>C</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氢化可的松醋酸酯</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0.05119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0.02053</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0.01531</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0.01296</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0.05886</w:t>
            </w:r>
          </w:p>
        </w:tc>
        <w:tc>
          <w:tcPr>
            <w:tcW w:type="dxa" w:w="560"/>
            <w:vAlign w:val="center"/>
            <w:noWrap/>
          </w:tcPr>
          <w:p>
            <w:pPr>
              <w:spacing w:before="0" w:after="0" w:line="240" w:lineRule="auto"/>
              <w:ind w:firstLine="0" w:firstLineChars="0" w:left="0"/>
              <w:jc w:val="center"/>
            </w:pPr>
            <w:r>
              <w:rPr>
                <w:rFonts w:ascii="Times New Roman" w:hAnsi="Times New Roman" w:eastAsia="宋体"/>
                <w:b w:val="0"/>
                <w:sz w:val="18"/>
              </w:rPr>
              <w:t>3.886</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0.4575</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11.8</w:t>
            </w:r>
          </w:p>
        </w:tc>
        <w:tc>
          <w:tcPr>
            <w:tcW w:type="dxa" w:w="448"/>
            <w:vAlign w:val="center"/>
            <w:noWrap/>
          </w:tcPr>
          <w:p>
            <w:pPr>
              <w:spacing w:before="0" w:after="0" w:line="240" w:lineRule="auto"/>
              <w:ind w:firstLine="0" w:firstLineChars="0" w:left="0"/>
              <w:jc w:val="center"/>
            </w:pPr>
            <w:r>
              <w:rPr>
                <w:rFonts w:ascii="Times New Roman" w:hAnsi="Times New Roman" w:eastAsia="宋体"/>
                <w:b w:val="0"/>
                <w:sz w:val="18"/>
              </w:rPr>
              <w:t>C</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可的松醋酸酯</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0.05119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0.01505</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0.01959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0.02079</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0.06069</w:t>
            </w:r>
          </w:p>
        </w:tc>
        <w:tc>
          <w:tcPr>
            <w:tcW w:type="dxa" w:w="560"/>
            <w:vAlign w:val="center"/>
            <w:noWrap/>
          </w:tcPr>
          <w:p>
            <w:pPr>
              <w:spacing w:before="0" w:after="0" w:line="240" w:lineRule="auto"/>
              <w:ind w:firstLine="0" w:firstLineChars="0" w:left="0"/>
              <w:jc w:val="center"/>
            </w:pPr>
            <w:r>
              <w:rPr>
                <w:rFonts w:ascii="Times New Roman" w:hAnsi="Times New Roman" w:eastAsia="宋体"/>
                <w:b w:val="0"/>
                <w:sz w:val="18"/>
              </w:rPr>
              <w:t>3.971</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0.4821</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12.1</w:t>
            </w:r>
          </w:p>
        </w:tc>
        <w:tc>
          <w:tcPr>
            <w:tcW w:type="dxa" w:w="448"/>
            <w:vAlign w:val="center"/>
            <w:noWrap/>
          </w:tcPr>
          <w:p>
            <w:pPr>
              <w:spacing w:before="0" w:after="0" w:line="240" w:lineRule="auto"/>
              <w:ind w:firstLine="0" w:firstLineChars="0" w:left="0"/>
              <w:jc w:val="center"/>
            </w:pPr>
            <w:r>
              <w:rPr>
                <w:rFonts w:ascii="Times New Roman" w:hAnsi="Times New Roman" w:eastAsia="宋体"/>
                <w:b w:val="0"/>
                <w:sz w:val="18"/>
              </w:rPr>
              <w:t>C</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泼尼松</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0.05119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0.01715</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0.02043</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0.01932</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0.06104</w:t>
            </w:r>
          </w:p>
        </w:tc>
        <w:tc>
          <w:tcPr>
            <w:tcW w:type="dxa" w:w="560"/>
            <w:vAlign w:val="center"/>
            <w:noWrap/>
          </w:tcPr>
          <w:p>
            <w:pPr>
              <w:spacing w:before="0" w:after="0" w:line="240" w:lineRule="auto"/>
              <w:ind w:firstLine="0" w:firstLineChars="0" w:left="0"/>
              <w:jc w:val="center"/>
            </w:pPr>
            <w:r>
              <w:rPr>
                <w:rFonts w:ascii="Times New Roman" w:hAnsi="Times New Roman" w:eastAsia="宋体"/>
                <w:b w:val="0"/>
                <w:sz w:val="18"/>
              </w:rPr>
              <w:t>3.914</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0.4779</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12.2</w:t>
            </w:r>
          </w:p>
        </w:tc>
        <w:tc>
          <w:tcPr>
            <w:tcW w:type="dxa" w:w="448"/>
            <w:vAlign w:val="center"/>
            <w:noWrap/>
          </w:tcPr>
          <w:p>
            <w:pPr>
              <w:spacing w:before="0" w:after="0" w:line="240" w:lineRule="auto"/>
              <w:ind w:firstLine="0" w:firstLineChars="0" w:left="0"/>
              <w:jc w:val="center"/>
            </w:pPr>
            <w:r>
              <w:rPr>
                <w:rFonts w:ascii="Times New Roman" w:hAnsi="Times New Roman" w:eastAsia="宋体"/>
                <w:b w:val="0"/>
                <w:sz w:val="18"/>
              </w:rPr>
              <w:t>C</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氟米龙醋酸酯</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0.05119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0.01674</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0.02582</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0.02498</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0.06490</w:t>
            </w:r>
          </w:p>
        </w:tc>
        <w:tc>
          <w:tcPr>
            <w:tcW w:type="dxa" w:w="560"/>
            <w:vAlign w:val="center"/>
            <w:noWrap/>
          </w:tcPr>
          <w:p>
            <w:pPr>
              <w:spacing w:before="0" w:after="0" w:line="240" w:lineRule="auto"/>
              <w:ind w:firstLine="0" w:firstLineChars="0" w:left="0"/>
              <w:jc w:val="center"/>
            </w:pPr>
            <w:r>
              <w:rPr>
                <w:rFonts w:ascii="Times New Roman" w:hAnsi="Times New Roman" w:eastAsia="宋体"/>
                <w:b w:val="0"/>
                <w:sz w:val="18"/>
              </w:rPr>
              <w:t>4.029</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0.5229</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13.0</w:t>
            </w:r>
          </w:p>
        </w:tc>
        <w:tc>
          <w:tcPr>
            <w:tcW w:type="dxa" w:w="448"/>
            <w:vAlign w:val="center"/>
            <w:noWrap/>
          </w:tcPr>
          <w:p>
            <w:pPr>
              <w:spacing w:before="0" w:after="0" w:line="240" w:lineRule="auto"/>
              <w:ind w:firstLine="0" w:firstLineChars="0" w:left="0"/>
              <w:jc w:val="center"/>
            </w:pPr>
            <w:r>
              <w:rPr>
                <w:rFonts w:ascii="Times New Roman" w:hAnsi="Times New Roman" w:eastAsia="宋体"/>
                <w:b w:val="0"/>
                <w:sz w:val="18"/>
              </w:rPr>
              <w:t>C</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曲安奈德醋酸酯</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0.05119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0.02502</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0.02098</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0.02018</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0.06414</w:t>
            </w:r>
          </w:p>
        </w:tc>
        <w:tc>
          <w:tcPr>
            <w:tcW w:type="dxa" w:w="560"/>
            <w:vAlign w:val="center"/>
            <w:noWrap/>
          </w:tcPr>
          <w:p>
            <w:pPr>
              <w:spacing w:before="0" w:after="0" w:line="240" w:lineRule="auto"/>
              <w:ind w:firstLine="0" w:firstLineChars="0" w:left="0"/>
              <w:jc w:val="center"/>
            </w:pPr>
            <w:r>
              <w:rPr>
                <w:rFonts w:ascii="Times New Roman" w:hAnsi="Times New Roman" w:eastAsia="宋体"/>
                <w:b w:val="0"/>
                <w:sz w:val="18"/>
              </w:rPr>
              <w:t>4.086</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0.5242</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12.8</w:t>
            </w:r>
          </w:p>
        </w:tc>
        <w:tc>
          <w:tcPr>
            <w:tcW w:type="dxa" w:w="448"/>
            <w:vAlign w:val="center"/>
            <w:noWrap/>
          </w:tcPr>
          <w:p>
            <w:pPr>
              <w:spacing w:before="0" w:after="0" w:line="240" w:lineRule="auto"/>
              <w:ind w:firstLine="0" w:firstLineChars="0" w:left="0"/>
              <w:jc w:val="center"/>
            </w:pPr>
            <w:r>
              <w:rPr>
                <w:rFonts w:ascii="Times New Roman" w:hAnsi="Times New Roman" w:eastAsia="宋体"/>
                <w:b w:val="0"/>
                <w:sz w:val="18"/>
              </w:rPr>
              <w:t>C</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倍氯米松双丙酸酯</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0.05119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0.01756</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0.02029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0.01830</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0.06079</w:t>
            </w:r>
          </w:p>
        </w:tc>
        <w:tc>
          <w:tcPr>
            <w:tcW w:type="dxa" w:w="560"/>
            <w:vAlign w:val="center"/>
            <w:noWrap/>
          </w:tcPr>
          <w:p>
            <w:pPr>
              <w:spacing w:before="0" w:after="0" w:line="240" w:lineRule="auto"/>
              <w:ind w:firstLine="0" w:firstLineChars="0" w:left="0"/>
              <w:jc w:val="center"/>
            </w:pPr>
            <w:r>
              <w:rPr>
                <w:rFonts w:ascii="Times New Roman" w:hAnsi="Times New Roman" w:eastAsia="宋体"/>
                <w:b w:val="0"/>
                <w:sz w:val="18"/>
              </w:rPr>
              <w:t>3.857</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0.4690</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12.2</w:t>
            </w:r>
          </w:p>
        </w:tc>
        <w:tc>
          <w:tcPr>
            <w:tcW w:type="dxa" w:w="448"/>
            <w:vAlign w:val="center"/>
            <w:noWrap/>
          </w:tcPr>
          <w:p>
            <w:pPr>
              <w:spacing w:before="0" w:after="0" w:line="240" w:lineRule="auto"/>
              <w:ind w:firstLine="0" w:firstLineChars="0" w:left="0"/>
              <w:jc w:val="center"/>
            </w:pPr>
            <w:r>
              <w:rPr>
                <w:rFonts w:ascii="Times New Roman" w:hAnsi="Times New Roman" w:eastAsia="宋体"/>
                <w:b w:val="0"/>
                <w:sz w:val="18"/>
              </w:rPr>
              <w:t>C</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地塞米松醋酸酯</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0.05119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0.01763</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0.01546</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0.01503</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0.05846</w:t>
            </w:r>
          </w:p>
        </w:tc>
        <w:tc>
          <w:tcPr>
            <w:tcW w:type="dxa" w:w="560"/>
            <w:vAlign w:val="center"/>
            <w:noWrap/>
          </w:tcPr>
          <w:p>
            <w:pPr>
              <w:spacing w:before="0" w:after="0" w:line="240" w:lineRule="auto"/>
              <w:ind w:firstLine="0" w:firstLineChars="0" w:left="0"/>
              <w:jc w:val="center"/>
            </w:pPr>
            <w:r>
              <w:rPr>
                <w:rFonts w:ascii="Times New Roman" w:hAnsi="Times New Roman" w:eastAsia="宋体"/>
                <w:b w:val="0"/>
                <w:sz w:val="18"/>
              </w:rPr>
              <w:t>3.957</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0.4626</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11.7</w:t>
            </w:r>
          </w:p>
        </w:tc>
        <w:tc>
          <w:tcPr>
            <w:tcW w:type="dxa" w:w="448"/>
            <w:vAlign w:val="center"/>
            <w:noWrap/>
          </w:tcPr>
          <w:p>
            <w:pPr>
              <w:spacing w:before="0" w:after="0" w:line="240" w:lineRule="auto"/>
              <w:ind w:firstLine="0" w:firstLineChars="0" w:left="0"/>
              <w:jc w:val="center"/>
            </w:pPr>
            <w:r>
              <w:rPr>
                <w:rFonts w:ascii="Times New Roman" w:hAnsi="Times New Roman" w:eastAsia="宋体"/>
                <w:b w:val="0"/>
                <w:sz w:val="18"/>
              </w:rPr>
              <w:t>C</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泼尼松醋酸酯</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0.05119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0.01552</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0.01776</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0.01699</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0.05905</w:t>
            </w:r>
          </w:p>
        </w:tc>
        <w:tc>
          <w:tcPr>
            <w:tcW w:type="dxa" w:w="560"/>
            <w:vAlign w:val="center"/>
            <w:noWrap/>
          </w:tcPr>
          <w:p>
            <w:pPr>
              <w:spacing w:before="0" w:after="0" w:line="240" w:lineRule="auto"/>
              <w:ind w:firstLine="0" w:firstLineChars="0" w:left="0"/>
              <w:jc w:val="center"/>
            </w:pPr>
            <w:r>
              <w:rPr>
                <w:rFonts w:ascii="Times New Roman" w:hAnsi="Times New Roman" w:eastAsia="宋体"/>
                <w:b w:val="0"/>
                <w:sz w:val="18"/>
              </w:rPr>
              <w:t>3.829</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0.4521</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11.8</w:t>
            </w:r>
          </w:p>
        </w:tc>
        <w:tc>
          <w:tcPr>
            <w:tcW w:type="dxa" w:w="448"/>
            <w:vAlign w:val="center"/>
            <w:noWrap/>
          </w:tcPr>
          <w:p>
            <w:pPr>
              <w:spacing w:before="0" w:after="0" w:line="240" w:lineRule="auto"/>
              <w:ind w:firstLine="0" w:firstLineChars="0" w:left="0"/>
              <w:jc w:val="center"/>
            </w:pPr>
            <w:r>
              <w:rPr>
                <w:rFonts w:ascii="Times New Roman" w:hAnsi="Times New Roman" w:eastAsia="宋体"/>
                <w:b w:val="0"/>
                <w:sz w:val="18"/>
              </w:rPr>
              <w:t>C</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氢化可的松丁酸酯</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0.05119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0.02379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0.01551</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0.01600</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0.06086</w:t>
            </w:r>
          </w:p>
        </w:tc>
        <w:tc>
          <w:tcPr>
            <w:tcW w:type="dxa" w:w="560"/>
            <w:vAlign w:val="center"/>
            <w:noWrap/>
          </w:tcPr>
          <w:p>
            <w:pPr>
              <w:spacing w:before="0" w:after="0" w:line="240" w:lineRule="auto"/>
              <w:ind w:firstLine="0" w:firstLineChars="0" w:left="0"/>
              <w:jc w:val="center"/>
            </w:pPr>
            <w:r>
              <w:rPr>
                <w:rFonts w:ascii="Times New Roman" w:hAnsi="Times New Roman" w:eastAsia="宋体"/>
                <w:b w:val="0"/>
                <w:sz w:val="18"/>
              </w:rPr>
              <w:t>3.943</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0.4799</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12.2</w:t>
            </w:r>
          </w:p>
        </w:tc>
        <w:tc>
          <w:tcPr>
            <w:tcW w:type="dxa" w:w="448"/>
            <w:vAlign w:val="center"/>
            <w:noWrap/>
          </w:tcPr>
          <w:p>
            <w:pPr>
              <w:spacing w:before="0" w:after="0" w:line="240" w:lineRule="auto"/>
              <w:ind w:firstLine="0" w:firstLineChars="0" w:left="0"/>
              <w:jc w:val="center"/>
            </w:pPr>
            <w:r>
              <w:rPr>
                <w:rFonts w:ascii="Times New Roman" w:hAnsi="Times New Roman" w:eastAsia="宋体"/>
                <w:b w:val="0"/>
                <w:sz w:val="18"/>
              </w:rPr>
              <w:t>C</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倍他米松戊酸酯</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0.05119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0.01846</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0.03002</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0.02874</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0.06862</w:t>
            </w:r>
          </w:p>
        </w:tc>
        <w:tc>
          <w:tcPr>
            <w:tcW w:type="dxa" w:w="560"/>
            <w:vAlign w:val="center"/>
            <w:noWrap/>
          </w:tcPr>
          <w:p>
            <w:pPr>
              <w:spacing w:before="0" w:after="0" w:line="240" w:lineRule="auto"/>
              <w:ind w:firstLine="0" w:firstLineChars="0" w:left="0"/>
              <w:jc w:val="center"/>
            </w:pPr>
            <w:r>
              <w:rPr>
                <w:rFonts w:ascii="Times New Roman" w:hAnsi="Times New Roman" w:eastAsia="宋体"/>
                <w:b w:val="0"/>
                <w:sz w:val="18"/>
              </w:rPr>
              <w:t>4.029</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0.5529</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13.7</w:t>
            </w:r>
          </w:p>
        </w:tc>
        <w:tc>
          <w:tcPr>
            <w:tcW w:type="dxa" w:w="448"/>
            <w:vAlign w:val="center"/>
            <w:noWrap/>
          </w:tcPr>
          <w:p>
            <w:pPr>
              <w:spacing w:before="0" w:after="0" w:line="240" w:lineRule="auto"/>
              <w:ind w:firstLine="0" w:firstLineChars="0" w:left="0"/>
              <w:jc w:val="center"/>
            </w:pPr>
            <w:r>
              <w:rPr>
                <w:rFonts w:ascii="Times New Roman" w:hAnsi="Times New Roman" w:eastAsia="宋体"/>
                <w:b w:val="0"/>
                <w:sz w:val="18"/>
              </w:rPr>
              <w:t>C</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氯倍他索丙酸酯</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0.05119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0.02208</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0.01115</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0.01060</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0.05801</w:t>
            </w:r>
          </w:p>
        </w:tc>
        <w:tc>
          <w:tcPr>
            <w:tcW w:type="dxa" w:w="560"/>
            <w:vAlign w:val="center"/>
            <w:noWrap/>
          </w:tcPr>
          <w:p>
            <w:pPr>
              <w:spacing w:before="0" w:after="0" w:line="240" w:lineRule="auto"/>
              <w:ind w:firstLine="0" w:firstLineChars="0" w:left="0"/>
              <w:jc w:val="center"/>
            </w:pPr>
            <w:r>
              <w:rPr>
                <w:rFonts w:ascii="Times New Roman" w:hAnsi="Times New Roman" w:eastAsia="宋体"/>
                <w:b w:val="0"/>
                <w:sz w:val="18"/>
              </w:rPr>
              <w:t>3.843</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0.4459</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11.6</w:t>
            </w:r>
          </w:p>
        </w:tc>
        <w:tc>
          <w:tcPr>
            <w:tcW w:type="dxa" w:w="448"/>
            <w:vAlign w:val="center"/>
            <w:noWrap/>
          </w:tcPr>
          <w:p>
            <w:pPr>
              <w:spacing w:before="0" w:after="0" w:line="240" w:lineRule="auto"/>
              <w:ind w:firstLine="0" w:firstLineChars="0" w:left="0"/>
              <w:jc w:val="center"/>
            </w:pPr>
            <w:r>
              <w:rPr>
                <w:rFonts w:ascii="Times New Roman" w:hAnsi="Times New Roman" w:eastAsia="宋体"/>
                <w:b w:val="0"/>
                <w:sz w:val="18"/>
              </w:rPr>
              <w:t>C</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氯倍他松丁酸酯</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0.05119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0.01757</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0.02113</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0.02013</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0.06166</w:t>
            </w:r>
          </w:p>
        </w:tc>
        <w:tc>
          <w:tcPr>
            <w:tcW w:type="dxa" w:w="560"/>
            <w:vAlign w:val="center"/>
            <w:noWrap/>
          </w:tcPr>
          <w:p>
            <w:pPr>
              <w:spacing w:before="0" w:after="0" w:line="240" w:lineRule="auto"/>
              <w:ind w:firstLine="0" w:firstLineChars="0" w:left="0"/>
              <w:jc w:val="center"/>
            </w:pPr>
            <w:r>
              <w:rPr>
                <w:rFonts w:ascii="Times New Roman" w:hAnsi="Times New Roman" w:eastAsia="宋体"/>
                <w:b w:val="0"/>
                <w:sz w:val="18"/>
              </w:rPr>
              <w:t>4.000</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0.4933</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12.3</w:t>
            </w:r>
          </w:p>
        </w:tc>
        <w:tc>
          <w:tcPr>
            <w:tcW w:type="dxa" w:w="448"/>
            <w:vAlign w:val="center"/>
            <w:noWrap/>
          </w:tcPr>
          <w:p>
            <w:pPr>
              <w:spacing w:before="0" w:after="0" w:line="240" w:lineRule="auto"/>
              <w:ind w:firstLine="0" w:firstLineChars="0" w:left="0"/>
              <w:jc w:val="center"/>
            </w:pPr>
            <w:r>
              <w:rPr>
                <w:rFonts w:ascii="Times New Roman" w:hAnsi="Times New Roman" w:eastAsia="宋体"/>
                <w:b w:val="0"/>
                <w:sz w:val="18"/>
              </w:rPr>
              <w:t>C</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哈西奈德</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0.05119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0.01845</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0.01806</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0.01630</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0.05978</w:t>
            </w:r>
          </w:p>
        </w:tc>
        <w:tc>
          <w:tcPr>
            <w:tcW w:type="dxa" w:w="560"/>
            <w:vAlign w:val="center"/>
            <w:noWrap/>
          </w:tcPr>
          <w:p>
            <w:pPr>
              <w:spacing w:before="0" w:after="0" w:line="240" w:lineRule="auto"/>
              <w:ind w:firstLine="0" w:firstLineChars="0" w:left="0"/>
              <w:jc w:val="center"/>
            </w:pPr>
            <w:r>
              <w:rPr>
                <w:rFonts w:ascii="Times New Roman" w:hAnsi="Times New Roman" w:eastAsia="宋体"/>
                <w:b w:val="0"/>
                <w:sz w:val="18"/>
              </w:rPr>
              <w:t>4.086</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0.4885</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12.0</w:t>
            </w:r>
          </w:p>
        </w:tc>
        <w:tc>
          <w:tcPr>
            <w:tcW w:type="dxa" w:w="448"/>
            <w:vAlign w:val="center"/>
            <w:noWrap/>
          </w:tcPr>
          <w:p>
            <w:pPr>
              <w:spacing w:before="0" w:after="0" w:line="240" w:lineRule="auto"/>
              <w:ind w:firstLine="0" w:firstLineChars="0" w:left="0"/>
              <w:jc w:val="center"/>
            </w:pPr>
            <w:r>
              <w:rPr>
                <w:rFonts w:ascii="Times New Roman" w:hAnsi="Times New Roman" w:eastAsia="宋体"/>
                <w:b w:val="0"/>
                <w:sz w:val="18"/>
              </w:rPr>
              <w:t>C</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二氟拉松双醋酸酯</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0.05119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0.01767</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0.02600</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0.02561</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0.06546</w:t>
            </w:r>
          </w:p>
        </w:tc>
        <w:tc>
          <w:tcPr>
            <w:tcW w:type="dxa" w:w="560"/>
            <w:vAlign w:val="center"/>
            <w:noWrap/>
          </w:tcPr>
          <w:p>
            <w:pPr>
              <w:spacing w:before="0" w:after="0" w:line="240" w:lineRule="auto"/>
              <w:ind w:firstLine="0" w:firstLineChars="0" w:left="0"/>
              <w:jc w:val="center"/>
            </w:pPr>
            <w:r>
              <w:rPr>
                <w:rFonts w:ascii="Times New Roman" w:hAnsi="Times New Roman" w:eastAsia="宋体"/>
                <w:b w:val="0"/>
                <w:sz w:val="18"/>
              </w:rPr>
              <w:t>3.886</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0.5087</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13.1</w:t>
            </w:r>
          </w:p>
        </w:tc>
        <w:tc>
          <w:tcPr>
            <w:tcW w:type="dxa" w:w="448"/>
            <w:vAlign w:val="center"/>
            <w:noWrap/>
          </w:tcPr>
          <w:p>
            <w:pPr>
              <w:spacing w:before="0" w:after="0" w:line="240" w:lineRule="auto"/>
              <w:ind w:firstLine="0" w:firstLineChars="0" w:left="0"/>
              <w:jc w:val="center"/>
            </w:pPr>
            <w:r>
              <w:rPr>
                <w:rFonts w:ascii="Times New Roman" w:hAnsi="Times New Roman" w:eastAsia="宋体"/>
                <w:b w:val="0"/>
                <w:sz w:val="18"/>
              </w:rPr>
              <w:t>C</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氟轻松醋酸酯</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0.05119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0.01674</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0.02135</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0.02093</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0.06177</w:t>
            </w:r>
          </w:p>
        </w:tc>
        <w:tc>
          <w:tcPr>
            <w:tcW w:type="dxa" w:w="560"/>
            <w:vAlign w:val="center"/>
            <w:noWrap/>
          </w:tcPr>
          <w:p>
            <w:pPr>
              <w:spacing w:before="0" w:after="0" w:line="240" w:lineRule="auto"/>
              <w:ind w:firstLine="0" w:firstLineChars="0" w:left="0"/>
              <w:jc w:val="center"/>
            </w:pPr>
            <w:r>
              <w:rPr>
                <w:rFonts w:ascii="Times New Roman" w:hAnsi="Times New Roman" w:eastAsia="宋体"/>
                <w:b w:val="0"/>
                <w:sz w:val="18"/>
              </w:rPr>
              <w:t>4.014</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0.4959</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12.4</w:t>
            </w:r>
          </w:p>
        </w:tc>
        <w:tc>
          <w:tcPr>
            <w:tcW w:type="dxa" w:w="448"/>
            <w:vAlign w:val="center"/>
            <w:noWrap/>
          </w:tcPr>
          <w:p>
            <w:pPr>
              <w:spacing w:before="0" w:after="0" w:line="240" w:lineRule="auto"/>
              <w:ind w:firstLine="0" w:firstLineChars="0" w:left="0"/>
              <w:jc w:val="center"/>
            </w:pPr>
            <w:r>
              <w:rPr>
                <w:rFonts w:ascii="Times New Roman" w:hAnsi="Times New Roman" w:eastAsia="宋体"/>
                <w:b w:val="0"/>
                <w:sz w:val="18"/>
              </w:rPr>
              <w:t>C</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倍他米松</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0.05119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0.008620</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0.02272</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0.02107</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0.06063</w:t>
            </w:r>
          </w:p>
        </w:tc>
        <w:tc>
          <w:tcPr>
            <w:tcW w:type="dxa" w:w="560"/>
            <w:vAlign w:val="center"/>
            <w:noWrap/>
          </w:tcPr>
          <w:p>
            <w:pPr>
              <w:spacing w:before="0" w:after="0" w:line="240" w:lineRule="auto"/>
              <w:ind w:firstLine="0" w:firstLineChars="0" w:left="0"/>
              <w:jc w:val="center"/>
            </w:pPr>
            <w:r>
              <w:rPr>
                <w:rFonts w:ascii="Times New Roman" w:hAnsi="Times New Roman" w:eastAsia="宋体"/>
                <w:b w:val="0"/>
                <w:sz w:val="18"/>
              </w:rPr>
              <w:t>3.943</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0.4781</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12.1</w:t>
            </w:r>
          </w:p>
        </w:tc>
        <w:tc>
          <w:tcPr>
            <w:tcW w:type="dxa" w:w="448"/>
            <w:vAlign w:val="center"/>
            <w:noWrap/>
          </w:tcPr>
          <w:p>
            <w:pPr>
              <w:spacing w:before="0" w:after="0" w:line="240" w:lineRule="auto"/>
              <w:ind w:firstLine="0" w:firstLineChars="0" w:left="0"/>
              <w:jc w:val="center"/>
            </w:pPr>
            <w:r>
              <w:rPr>
                <w:rFonts w:ascii="Times New Roman" w:hAnsi="Times New Roman" w:eastAsia="宋体"/>
                <w:b w:val="0"/>
                <w:sz w:val="18"/>
              </w:rPr>
              <w:t>C</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氟米龙</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0.05119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0.01806</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0.01838</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0.01891</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0.06052</w:t>
            </w:r>
          </w:p>
        </w:tc>
        <w:tc>
          <w:tcPr>
            <w:tcW w:type="dxa" w:w="560"/>
            <w:vAlign w:val="center"/>
            <w:noWrap/>
          </w:tcPr>
          <w:p>
            <w:pPr>
              <w:spacing w:before="0" w:after="0" w:line="240" w:lineRule="auto"/>
              <w:ind w:firstLine="0" w:firstLineChars="0" w:left="0"/>
              <w:jc w:val="center"/>
            </w:pPr>
            <w:r>
              <w:rPr>
                <w:rFonts w:ascii="Times New Roman" w:hAnsi="Times New Roman" w:eastAsia="宋体"/>
                <w:b w:val="0"/>
                <w:sz w:val="18"/>
              </w:rPr>
              <w:t>4.014</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0.4859</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12.1</w:t>
            </w:r>
          </w:p>
        </w:tc>
        <w:tc>
          <w:tcPr>
            <w:tcW w:type="dxa" w:w="448"/>
            <w:vAlign w:val="center"/>
            <w:noWrap/>
          </w:tcPr>
          <w:p>
            <w:pPr>
              <w:spacing w:before="0" w:after="0" w:line="240" w:lineRule="auto"/>
              <w:ind w:firstLine="0" w:firstLineChars="0" w:left="0"/>
              <w:jc w:val="center"/>
            </w:pPr>
            <w:r>
              <w:rPr>
                <w:rFonts w:ascii="Times New Roman" w:hAnsi="Times New Roman" w:eastAsia="宋体"/>
                <w:b w:val="0"/>
                <w:sz w:val="18"/>
              </w:rPr>
              <w:t>C</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安西奈德</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0.05119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0.01019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0.01446</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0.01620</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0.05671</w:t>
            </w:r>
          </w:p>
        </w:tc>
        <w:tc>
          <w:tcPr>
            <w:tcW w:type="dxa" w:w="560"/>
            <w:vAlign w:val="center"/>
            <w:noWrap/>
          </w:tcPr>
          <w:p>
            <w:pPr>
              <w:spacing w:before="0" w:after="0" w:line="240" w:lineRule="auto"/>
              <w:ind w:firstLine="0" w:firstLineChars="0" w:left="0"/>
              <w:jc w:val="center"/>
            </w:pPr>
            <w:r>
              <w:rPr>
                <w:rFonts w:ascii="Times New Roman" w:hAnsi="Times New Roman" w:eastAsia="宋体"/>
                <w:b w:val="0"/>
                <w:sz w:val="18"/>
              </w:rPr>
              <w:t>4.114</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0.4667</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11.3</w:t>
            </w:r>
          </w:p>
        </w:tc>
        <w:tc>
          <w:tcPr>
            <w:tcW w:type="dxa" w:w="448"/>
            <w:vAlign w:val="center"/>
            <w:noWrap/>
          </w:tcPr>
          <w:p>
            <w:pPr>
              <w:spacing w:before="0" w:after="0" w:line="240" w:lineRule="auto"/>
              <w:ind w:firstLine="0" w:firstLineChars="0" w:left="0"/>
              <w:jc w:val="center"/>
            </w:pPr>
            <w:r>
              <w:rPr>
                <w:rFonts w:ascii="Times New Roman" w:hAnsi="Times New Roman" w:eastAsia="宋体"/>
                <w:b w:val="0"/>
                <w:sz w:val="18"/>
              </w:rPr>
              <w:t>C</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布地奈德</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0.05119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0.02212</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0.02636</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0.02587</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0.06705</w:t>
            </w:r>
          </w:p>
        </w:tc>
        <w:tc>
          <w:tcPr>
            <w:tcW w:type="dxa" w:w="560"/>
            <w:vAlign w:val="center"/>
            <w:noWrap/>
          </w:tcPr>
          <w:p>
            <w:pPr>
              <w:spacing w:before="0" w:after="0" w:line="240" w:lineRule="auto"/>
              <w:ind w:firstLine="0" w:firstLineChars="0" w:left="0"/>
              <w:jc w:val="center"/>
            </w:pPr>
            <w:r>
              <w:rPr>
                <w:rFonts w:ascii="Times New Roman" w:hAnsi="Times New Roman" w:eastAsia="宋体"/>
                <w:b w:val="0"/>
                <w:sz w:val="18"/>
              </w:rPr>
              <w:t>3.957</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0.5306</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13.4</w:t>
            </w:r>
          </w:p>
        </w:tc>
        <w:tc>
          <w:tcPr>
            <w:tcW w:type="dxa" w:w="448"/>
            <w:vAlign w:val="center"/>
            <w:noWrap/>
          </w:tcPr>
          <w:p>
            <w:pPr>
              <w:spacing w:before="0" w:after="0" w:line="240" w:lineRule="auto"/>
              <w:ind w:firstLine="0" w:firstLineChars="0" w:left="0"/>
              <w:jc w:val="center"/>
            </w:pPr>
            <w:r>
              <w:rPr>
                <w:rFonts w:ascii="Times New Roman" w:hAnsi="Times New Roman" w:eastAsia="宋体"/>
                <w:b w:val="0"/>
                <w:sz w:val="18"/>
              </w:rPr>
              <w:t>C</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氟氢可的松醋酸酯</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0.05119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0.02262</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0.01408</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0.01522</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0.05986</w:t>
            </w:r>
          </w:p>
        </w:tc>
        <w:tc>
          <w:tcPr>
            <w:tcW w:type="dxa" w:w="560"/>
            <w:vAlign w:val="center"/>
            <w:noWrap/>
          </w:tcPr>
          <w:p>
            <w:pPr>
              <w:spacing w:before="0" w:after="0" w:line="240" w:lineRule="auto"/>
              <w:ind w:firstLine="0" w:firstLineChars="0" w:left="0"/>
              <w:jc w:val="center"/>
            </w:pPr>
            <w:r>
              <w:rPr>
                <w:rFonts w:ascii="Times New Roman" w:hAnsi="Times New Roman" w:eastAsia="宋体"/>
                <w:b w:val="0"/>
                <w:sz w:val="18"/>
              </w:rPr>
              <w:t>4.100</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0.4908</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12.0</w:t>
            </w:r>
          </w:p>
        </w:tc>
        <w:tc>
          <w:tcPr>
            <w:tcW w:type="dxa" w:w="448"/>
            <w:vAlign w:val="center"/>
            <w:noWrap/>
          </w:tcPr>
          <w:p>
            <w:pPr>
              <w:spacing w:before="0" w:after="0" w:line="240" w:lineRule="auto"/>
              <w:ind w:firstLine="0" w:firstLineChars="0" w:left="0"/>
              <w:jc w:val="center"/>
            </w:pPr>
            <w:r>
              <w:rPr>
                <w:rFonts w:ascii="Times New Roman" w:hAnsi="Times New Roman" w:eastAsia="宋体"/>
                <w:b w:val="0"/>
                <w:sz w:val="18"/>
              </w:rPr>
              <w:t>C</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泼尼松龙醋酸酯</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0.05119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0.02541</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0.02440</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0.02286</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0.06637</w:t>
            </w:r>
          </w:p>
        </w:tc>
        <w:tc>
          <w:tcPr>
            <w:tcW w:type="dxa" w:w="560"/>
            <w:vAlign w:val="center"/>
            <w:noWrap/>
          </w:tcPr>
          <w:p>
            <w:pPr>
              <w:spacing w:before="0" w:after="0" w:line="240" w:lineRule="auto"/>
              <w:ind w:firstLine="0" w:firstLineChars="0" w:left="0"/>
              <w:jc w:val="center"/>
            </w:pPr>
            <w:r>
              <w:rPr>
                <w:rFonts w:ascii="Times New Roman" w:hAnsi="Times New Roman" w:eastAsia="宋体"/>
                <w:b w:val="0"/>
                <w:sz w:val="18"/>
              </w:rPr>
              <w:t>4.000</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0.5309</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13.3</w:t>
            </w:r>
          </w:p>
        </w:tc>
        <w:tc>
          <w:tcPr>
            <w:tcW w:type="dxa" w:w="448"/>
            <w:vAlign w:val="center"/>
            <w:noWrap/>
          </w:tcPr>
          <w:p>
            <w:pPr>
              <w:spacing w:before="0" w:after="0" w:line="240" w:lineRule="auto"/>
              <w:ind w:firstLine="0" w:firstLineChars="0" w:left="0"/>
              <w:jc w:val="center"/>
            </w:pPr>
            <w:r>
              <w:rPr>
                <w:rFonts w:ascii="Times New Roman" w:hAnsi="Times New Roman" w:eastAsia="宋体"/>
                <w:b w:val="0"/>
                <w:sz w:val="18"/>
              </w:rPr>
              <w:t>C</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甲基泼尼松龙醋酸酯</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0.05119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0.01933</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0.01304</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0.01285</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0.05788</w:t>
            </w:r>
          </w:p>
        </w:tc>
        <w:tc>
          <w:tcPr>
            <w:tcW w:type="dxa" w:w="560"/>
            <w:vAlign w:val="center"/>
            <w:noWrap/>
          </w:tcPr>
          <w:p>
            <w:pPr>
              <w:spacing w:before="0" w:after="0" w:line="240" w:lineRule="auto"/>
              <w:ind w:firstLine="0" w:firstLineChars="0" w:left="0"/>
              <w:jc w:val="center"/>
            </w:pPr>
            <w:r>
              <w:rPr>
                <w:rFonts w:ascii="Times New Roman" w:hAnsi="Times New Roman" w:eastAsia="宋体"/>
                <w:b w:val="0"/>
                <w:sz w:val="18"/>
              </w:rPr>
              <w:t>4.100</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0.4746</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11.6</w:t>
            </w:r>
          </w:p>
        </w:tc>
        <w:tc>
          <w:tcPr>
            <w:tcW w:type="dxa" w:w="448"/>
            <w:vAlign w:val="center"/>
            <w:noWrap/>
          </w:tcPr>
          <w:p>
            <w:pPr>
              <w:spacing w:before="0" w:after="0" w:line="240" w:lineRule="auto"/>
              <w:ind w:firstLine="0" w:firstLineChars="0" w:left="0"/>
              <w:jc w:val="center"/>
            </w:pPr>
            <w:r>
              <w:rPr>
                <w:rFonts w:ascii="Times New Roman" w:hAnsi="Times New Roman" w:eastAsia="宋体"/>
                <w:b w:val="0"/>
                <w:sz w:val="18"/>
              </w:rPr>
              <w:t>C</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倍他米松双丙酸酯</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0.05119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0.02874</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0.02135</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0.02069</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0.06596</w:t>
            </w:r>
          </w:p>
        </w:tc>
        <w:tc>
          <w:tcPr>
            <w:tcW w:type="dxa" w:w="560"/>
            <w:vAlign w:val="center"/>
            <w:noWrap/>
          </w:tcPr>
          <w:p>
            <w:pPr>
              <w:spacing w:before="0" w:after="0" w:line="240" w:lineRule="auto"/>
              <w:ind w:firstLine="0" w:firstLineChars="0" w:left="0"/>
              <w:jc w:val="center"/>
            </w:pPr>
            <w:r>
              <w:rPr>
                <w:rFonts w:ascii="Times New Roman" w:hAnsi="Times New Roman" w:eastAsia="宋体"/>
                <w:b w:val="0"/>
                <w:sz w:val="18"/>
              </w:rPr>
              <w:t>4.014</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0.5296</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13.2</w:t>
            </w:r>
          </w:p>
        </w:tc>
        <w:tc>
          <w:tcPr>
            <w:tcW w:type="dxa" w:w="448"/>
            <w:vAlign w:val="center"/>
            <w:noWrap/>
          </w:tcPr>
          <w:p>
            <w:pPr>
              <w:spacing w:before="0" w:after="0" w:line="240" w:lineRule="auto"/>
              <w:ind w:firstLine="0" w:firstLineChars="0" w:left="0"/>
              <w:jc w:val="center"/>
            </w:pPr>
            <w:r>
              <w:rPr>
                <w:rFonts w:ascii="Times New Roman" w:hAnsi="Times New Roman" w:eastAsia="宋体"/>
                <w:b w:val="0"/>
                <w:sz w:val="18"/>
              </w:rPr>
              <w:t>C</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氢化可的松戊酸酯</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0.05119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0.02764</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0.01087</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0.01312</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0.06079</w:t>
            </w:r>
          </w:p>
        </w:tc>
        <w:tc>
          <w:tcPr>
            <w:tcW w:type="dxa" w:w="560"/>
            <w:vAlign w:val="center"/>
            <w:noWrap/>
          </w:tcPr>
          <w:p>
            <w:pPr>
              <w:spacing w:before="0" w:after="0" w:line="240" w:lineRule="auto"/>
              <w:ind w:firstLine="0" w:firstLineChars="0" w:left="0"/>
              <w:jc w:val="center"/>
            </w:pPr>
            <w:r>
              <w:rPr>
                <w:rFonts w:ascii="Times New Roman" w:hAnsi="Times New Roman" w:eastAsia="宋体"/>
                <w:b w:val="0"/>
                <w:sz w:val="18"/>
              </w:rPr>
              <w:t>3.943</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0.4794</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12.2</w:t>
            </w:r>
          </w:p>
        </w:tc>
        <w:tc>
          <w:tcPr>
            <w:tcW w:type="dxa" w:w="448"/>
            <w:vAlign w:val="center"/>
            <w:noWrap/>
          </w:tcPr>
          <w:p>
            <w:pPr>
              <w:spacing w:before="0" w:after="0" w:line="240" w:lineRule="auto"/>
              <w:ind w:firstLine="0" w:firstLineChars="0" w:left="0"/>
              <w:jc w:val="center"/>
            </w:pPr>
            <w:r>
              <w:rPr>
                <w:rFonts w:ascii="Times New Roman" w:hAnsi="Times New Roman" w:eastAsia="宋体"/>
                <w:b w:val="0"/>
                <w:sz w:val="18"/>
              </w:rPr>
              <w:t>C</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阿氯米松双丙酸酯</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0.05119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0.01312</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0.02203</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0.02156</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0.06135</w:t>
            </w:r>
          </w:p>
        </w:tc>
        <w:tc>
          <w:tcPr>
            <w:tcW w:type="dxa" w:w="560"/>
            <w:vAlign w:val="center"/>
            <w:noWrap/>
          </w:tcPr>
          <w:p>
            <w:pPr>
              <w:spacing w:before="0" w:after="0" w:line="240" w:lineRule="auto"/>
              <w:ind w:firstLine="0" w:firstLineChars="0" w:left="0"/>
              <w:jc w:val="center"/>
            </w:pPr>
            <w:r>
              <w:rPr>
                <w:rFonts w:ascii="Times New Roman" w:hAnsi="Times New Roman" w:eastAsia="宋体"/>
                <w:b w:val="0"/>
                <w:sz w:val="18"/>
              </w:rPr>
              <w:t>4.014</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0.4925</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12.3</w:t>
            </w:r>
          </w:p>
        </w:tc>
        <w:tc>
          <w:tcPr>
            <w:tcW w:type="dxa" w:w="448"/>
            <w:vAlign w:val="center"/>
            <w:noWrap/>
          </w:tcPr>
          <w:p>
            <w:pPr>
              <w:spacing w:before="0" w:after="0" w:line="240" w:lineRule="auto"/>
              <w:ind w:firstLine="0" w:firstLineChars="0" w:left="0"/>
              <w:jc w:val="center"/>
            </w:pPr>
            <w:r>
              <w:rPr>
                <w:rFonts w:ascii="Times New Roman" w:hAnsi="Times New Roman" w:eastAsia="宋体"/>
                <w:b w:val="0"/>
                <w:sz w:val="18"/>
              </w:rPr>
              <w:t>C</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曲安西龙双醋酸酯</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0.05119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0.02689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0.01834</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0.01641</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0.06301</w:t>
            </w:r>
          </w:p>
        </w:tc>
        <w:tc>
          <w:tcPr>
            <w:tcW w:type="dxa" w:w="560"/>
            <w:vAlign w:val="center"/>
            <w:noWrap/>
          </w:tcPr>
          <w:p>
            <w:pPr>
              <w:spacing w:before="0" w:after="0" w:line="240" w:lineRule="auto"/>
              <w:ind w:firstLine="0" w:firstLineChars="0" w:left="0"/>
              <w:jc w:val="center"/>
            </w:pPr>
            <w:r>
              <w:rPr>
                <w:rFonts w:ascii="Times New Roman" w:hAnsi="Times New Roman" w:eastAsia="宋体"/>
                <w:b w:val="0"/>
                <w:sz w:val="18"/>
              </w:rPr>
              <w:t>4.071</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0.5131</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12.6</w:t>
            </w:r>
          </w:p>
        </w:tc>
        <w:tc>
          <w:tcPr>
            <w:tcW w:type="dxa" w:w="448"/>
            <w:vAlign w:val="center"/>
            <w:noWrap/>
          </w:tcPr>
          <w:p>
            <w:pPr>
              <w:spacing w:before="0" w:after="0" w:line="240" w:lineRule="auto"/>
              <w:ind w:firstLine="0" w:firstLineChars="0" w:left="0"/>
              <w:jc w:val="center"/>
            </w:pPr>
            <w:r>
              <w:rPr>
                <w:rFonts w:ascii="Times New Roman" w:hAnsi="Times New Roman" w:eastAsia="宋体"/>
                <w:b w:val="0"/>
                <w:sz w:val="18"/>
              </w:rPr>
              <w:t>C</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泼尼卡酯</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0.05119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0.01390</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0.01059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0.01157</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0.05550</w:t>
            </w:r>
          </w:p>
        </w:tc>
        <w:tc>
          <w:tcPr>
            <w:tcW w:type="dxa" w:w="560"/>
            <w:vAlign w:val="center"/>
            <w:noWrap/>
          </w:tcPr>
          <w:p>
            <w:pPr>
              <w:spacing w:before="0" w:after="0" w:line="240" w:lineRule="auto"/>
              <w:ind w:firstLine="0" w:firstLineChars="0" w:left="0"/>
              <w:jc w:val="center"/>
            </w:pPr>
            <w:r>
              <w:rPr>
                <w:rFonts w:ascii="Times New Roman" w:hAnsi="Times New Roman" w:eastAsia="宋体"/>
                <w:b w:val="0"/>
                <w:sz w:val="18"/>
              </w:rPr>
              <w:t>3.971</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0.4408</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11.1</w:t>
            </w:r>
          </w:p>
        </w:tc>
        <w:tc>
          <w:tcPr>
            <w:tcW w:type="dxa" w:w="448"/>
            <w:vAlign w:val="center"/>
            <w:noWrap/>
          </w:tcPr>
          <w:p>
            <w:pPr>
              <w:spacing w:before="0" w:after="0" w:line="240" w:lineRule="auto"/>
              <w:ind w:firstLine="0" w:firstLineChars="0" w:left="0"/>
              <w:jc w:val="center"/>
            </w:pPr>
            <w:r>
              <w:rPr>
                <w:rFonts w:ascii="Times New Roman" w:hAnsi="Times New Roman" w:eastAsia="宋体"/>
                <w:b w:val="0"/>
                <w:sz w:val="18"/>
              </w:rPr>
              <w:t>C</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曲安奈德</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0.05119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0.02362</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0.01546</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0.01561</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0.06068</w:t>
            </w:r>
          </w:p>
        </w:tc>
        <w:tc>
          <w:tcPr>
            <w:tcW w:type="dxa" w:w="560"/>
            <w:vAlign w:val="center"/>
            <w:noWrap/>
          </w:tcPr>
          <w:p>
            <w:pPr>
              <w:spacing w:before="0" w:after="0" w:line="240" w:lineRule="auto"/>
              <w:ind w:firstLine="0" w:firstLineChars="0" w:left="0"/>
              <w:jc w:val="center"/>
            </w:pPr>
            <w:r>
              <w:rPr>
                <w:rFonts w:ascii="Times New Roman" w:hAnsi="Times New Roman" w:eastAsia="宋体"/>
                <w:b w:val="0"/>
                <w:sz w:val="18"/>
              </w:rPr>
              <w:t>3.957</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0.4802</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12.1</w:t>
            </w:r>
          </w:p>
        </w:tc>
        <w:tc>
          <w:tcPr>
            <w:tcW w:type="dxa" w:w="448"/>
            <w:vAlign w:val="center"/>
            <w:noWrap/>
          </w:tcPr>
          <w:p>
            <w:pPr>
              <w:spacing w:before="0" w:after="0" w:line="240" w:lineRule="auto"/>
              <w:ind w:firstLine="0" w:firstLineChars="0" w:left="0"/>
              <w:jc w:val="center"/>
            </w:pPr>
            <w:r>
              <w:rPr>
                <w:rFonts w:ascii="Times New Roman" w:hAnsi="Times New Roman" w:eastAsia="宋体"/>
                <w:b w:val="0"/>
                <w:sz w:val="18"/>
              </w:rPr>
              <w:t>C</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氟替卡松丙酸酯</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0.05119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0.01989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0.01339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0.01343</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0.05828</w:t>
            </w:r>
          </w:p>
        </w:tc>
        <w:tc>
          <w:tcPr>
            <w:tcW w:type="dxa" w:w="560"/>
            <w:vAlign w:val="center"/>
            <w:noWrap/>
          </w:tcPr>
          <w:p>
            <w:pPr>
              <w:spacing w:before="0" w:after="0" w:line="240" w:lineRule="auto"/>
              <w:ind w:firstLine="0" w:firstLineChars="0" w:left="0"/>
              <w:jc w:val="center"/>
            </w:pPr>
            <w:r>
              <w:rPr>
                <w:rFonts w:ascii="Times New Roman" w:hAnsi="Times New Roman" w:eastAsia="宋体"/>
                <w:b w:val="0"/>
                <w:sz w:val="18"/>
              </w:rPr>
              <w:t>3.943</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0.4596</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11.7</w:t>
            </w:r>
          </w:p>
        </w:tc>
        <w:tc>
          <w:tcPr>
            <w:tcW w:type="dxa" w:w="448"/>
            <w:vAlign w:val="center"/>
            <w:noWrap/>
          </w:tcPr>
          <w:p>
            <w:pPr>
              <w:spacing w:before="0" w:after="0" w:line="240" w:lineRule="auto"/>
              <w:ind w:firstLine="0" w:firstLineChars="0" w:left="0"/>
              <w:jc w:val="center"/>
            </w:pPr>
            <w:r>
              <w:rPr>
                <w:rFonts w:ascii="Times New Roman" w:hAnsi="Times New Roman" w:eastAsia="宋体"/>
                <w:b w:val="0"/>
                <w:sz w:val="18"/>
              </w:rPr>
              <w:t>C</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甲基泼尼松龙</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0.05119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0.01788</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0.01985</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0.01855</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0.06082</w:t>
            </w:r>
          </w:p>
        </w:tc>
        <w:tc>
          <w:tcPr>
            <w:tcW w:type="dxa" w:w="560"/>
            <w:vAlign w:val="center"/>
            <w:noWrap/>
          </w:tcPr>
          <w:p>
            <w:pPr>
              <w:spacing w:before="0" w:after="0" w:line="240" w:lineRule="auto"/>
              <w:ind w:firstLine="0" w:firstLineChars="0" w:left="0"/>
              <w:jc w:val="center"/>
            </w:pPr>
            <w:r>
              <w:rPr>
                <w:rFonts w:ascii="Times New Roman" w:hAnsi="Times New Roman" w:eastAsia="宋体"/>
                <w:b w:val="0"/>
                <w:sz w:val="18"/>
              </w:rPr>
              <w:t>4.071</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0.4952</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12.2</w:t>
            </w:r>
          </w:p>
        </w:tc>
        <w:tc>
          <w:tcPr>
            <w:tcW w:type="dxa" w:w="448"/>
            <w:vAlign w:val="center"/>
            <w:noWrap/>
          </w:tcPr>
          <w:p>
            <w:pPr>
              <w:spacing w:before="0" w:after="0" w:line="240" w:lineRule="auto"/>
              <w:ind w:firstLine="0" w:firstLineChars="0" w:left="0"/>
              <w:jc w:val="center"/>
            </w:pPr>
            <w:r>
              <w:rPr>
                <w:rFonts w:ascii="Times New Roman" w:hAnsi="Times New Roman" w:eastAsia="宋体"/>
                <w:b w:val="0"/>
                <w:sz w:val="18"/>
              </w:rPr>
              <w:t>C</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莫米他松糠酸酯</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0.05119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0.02028</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0.02280</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0.02278</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0.06396</w:t>
            </w:r>
          </w:p>
        </w:tc>
        <w:tc>
          <w:tcPr>
            <w:tcW w:type="dxa" w:w="560"/>
            <w:vAlign w:val="center"/>
            <w:noWrap/>
          </w:tcPr>
          <w:p>
            <w:pPr>
              <w:spacing w:before="0" w:after="0" w:line="240" w:lineRule="auto"/>
              <w:ind w:firstLine="0" w:firstLineChars="0" w:left="0"/>
              <w:jc w:val="center"/>
            </w:pPr>
            <w:r>
              <w:rPr>
                <w:rFonts w:ascii="Times New Roman" w:hAnsi="Times New Roman" w:eastAsia="宋体"/>
                <w:b w:val="0"/>
                <w:sz w:val="18"/>
              </w:rPr>
              <w:t>4.029</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0.5153</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12.8</w:t>
            </w:r>
          </w:p>
        </w:tc>
        <w:tc>
          <w:tcPr>
            <w:tcW w:type="dxa" w:w="448"/>
            <w:vAlign w:val="center"/>
            <w:noWrap/>
          </w:tcPr>
          <w:p>
            <w:pPr>
              <w:spacing w:before="0" w:after="0" w:line="240" w:lineRule="auto"/>
              <w:ind w:firstLine="0" w:firstLineChars="0" w:left="0"/>
              <w:jc w:val="center"/>
            </w:pPr>
            <w:r>
              <w:rPr>
                <w:rFonts w:ascii="Times New Roman" w:hAnsi="Times New Roman" w:eastAsia="宋体"/>
                <w:b w:val="0"/>
                <w:sz w:val="18"/>
              </w:rPr>
              <w:t>C</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倍他米松醋酸酯</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0.05119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0.01586</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0.01809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0.01541</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0.05880</w:t>
            </w:r>
          </w:p>
        </w:tc>
        <w:tc>
          <w:tcPr>
            <w:tcW w:type="dxa" w:w="560"/>
            <w:vAlign w:val="center"/>
            <w:noWrap/>
          </w:tcPr>
          <w:p>
            <w:pPr>
              <w:spacing w:before="0" w:after="0" w:line="240" w:lineRule="auto"/>
              <w:ind w:firstLine="0" w:firstLineChars="0" w:left="0"/>
              <w:jc w:val="center"/>
            </w:pPr>
            <w:r>
              <w:rPr>
                <w:rFonts w:ascii="Times New Roman" w:hAnsi="Times New Roman" w:eastAsia="宋体"/>
                <w:b w:val="0"/>
                <w:sz w:val="18"/>
              </w:rPr>
              <w:t>4.000</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0.4704</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11.8</w:t>
            </w:r>
          </w:p>
        </w:tc>
        <w:tc>
          <w:tcPr>
            <w:tcW w:type="dxa" w:w="448"/>
            <w:vAlign w:val="center"/>
            <w:noWrap/>
          </w:tcPr>
          <w:p>
            <w:pPr>
              <w:spacing w:before="0" w:after="0" w:line="240" w:lineRule="auto"/>
              <w:ind w:firstLine="0" w:firstLineChars="0" w:left="0"/>
              <w:jc w:val="center"/>
            </w:pPr>
            <w:r>
              <w:rPr>
                <w:rFonts w:ascii="Times New Roman" w:hAnsi="Times New Roman" w:eastAsia="宋体"/>
                <w:b w:val="0"/>
                <w:sz w:val="18"/>
              </w:rPr>
              <w:t>C</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泼尼松龙</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0.05119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0.01986</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0.02403</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0.02353</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0.06455</w:t>
            </w:r>
          </w:p>
        </w:tc>
        <w:tc>
          <w:tcPr>
            <w:tcW w:type="dxa" w:w="560"/>
            <w:vAlign w:val="center"/>
            <w:noWrap/>
          </w:tcPr>
          <w:p>
            <w:pPr>
              <w:spacing w:before="0" w:after="0" w:line="240" w:lineRule="auto"/>
              <w:ind w:firstLine="0" w:firstLineChars="0" w:left="0"/>
              <w:jc w:val="center"/>
            </w:pPr>
            <w:r>
              <w:rPr>
                <w:rFonts w:ascii="Times New Roman" w:hAnsi="Times New Roman" w:eastAsia="宋体"/>
                <w:b w:val="0"/>
                <w:sz w:val="18"/>
              </w:rPr>
              <w:t>3.943</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0.5090</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12.9</w:t>
            </w:r>
          </w:p>
        </w:tc>
        <w:tc>
          <w:tcPr>
            <w:tcW w:type="dxa" w:w="448"/>
            <w:vAlign w:val="center"/>
            <w:noWrap/>
          </w:tcPr>
          <w:p>
            <w:pPr>
              <w:spacing w:before="0" w:after="0" w:line="240" w:lineRule="auto"/>
              <w:ind w:firstLine="0" w:firstLineChars="0" w:left="0"/>
              <w:jc w:val="center"/>
            </w:pPr>
            <w:r>
              <w:rPr>
                <w:rFonts w:ascii="Times New Roman" w:hAnsi="Times New Roman" w:eastAsia="宋体"/>
                <w:b w:val="0"/>
                <w:sz w:val="18"/>
              </w:rPr>
              <w:t>C</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氢化可的松</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0.05119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0.01685</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0.01967</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0.01767</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0.06020</w:t>
            </w:r>
          </w:p>
        </w:tc>
        <w:tc>
          <w:tcPr>
            <w:tcW w:type="dxa" w:w="560"/>
            <w:vAlign w:val="center"/>
            <w:noWrap/>
          </w:tcPr>
          <w:p>
            <w:pPr>
              <w:spacing w:before="0" w:after="0" w:line="240" w:lineRule="auto"/>
              <w:ind w:firstLine="0" w:firstLineChars="0" w:left="0"/>
              <w:jc w:val="center"/>
            </w:pPr>
            <w:r>
              <w:rPr>
                <w:rFonts w:ascii="Times New Roman" w:hAnsi="Times New Roman" w:eastAsia="宋体"/>
                <w:b w:val="0"/>
                <w:sz w:val="18"/>
              </w:rPr>
              <w:t>4.000</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0.4816</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12.0</w:t>
            </w:r>
          </w:p>
        </w:tc>
        <w:tc>
          <w:tcPr>
            <w:tcW w:type="dxa" w:w="448"/>
            <w:vAlign w:val="center"/>
            <w:noWrap/>
          </w:tcPr>
          <w:p>
            <w:pPr>
              <w:spacing w:before="0" w:after="0" w:line="240" w:lineRule="auto"/>
              <w:ind w:firstLine="0" w:firstLineChars="0" w:left="0"/>
              <w:jc w:val="center"/>
            </w:pPr>
            <w:r>
              <w:rPr>
                <w:rFonts w:ascii="Times New Roman" w:hAnsi="Times New Roman" w:eastAsia="宋体"/>
                <w:b w:val="0"/>
                <w:sz w:val="18"/>
              </w:rPr>
              <w:t>C</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可的松</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0.05119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0.02058</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0.01091</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0.01176</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0.05764</w:t>
            </w:r>
          </w:p>
        </w:tc>
        <w:tc>
          <w:tcPr>
            <w:tcW w:type="dxa" w:w="560"/>
            <w:vAlign w:val="center"/>
            <w:noWrap/>
          </w:tcPr>
          <w:p>
            <w:pPr>
              <w:spacing w:before="0" w:after="0" w:line="240" w:lineRule="auto"/>
              <w:ind w:firstLine="0" w:firstLineChars="0" w:left="0"/>
              <w:jc w:val="center"/>
            </w:pPr>
            <w:r>
              <w:rPr>
                <w:rFonts w:ascii="Times New Roman" w:hAnsi="Times New Roman" w:eastAsia="宋体"/>
                <w:b w:val="0"/>
                <w:sz w:val="18"/>
              </w:rPr>
              <w:t>4.000</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0.4611</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11.5</w:t>
            </w:r>
          </w:p>
        </w:tc>
        <w:tc>
          <w:tcPr>
            <w:tcW w:type="dxa" w:w="448"/>
            <w:vAlign w:val="center"/>
            <w:noWrap/>
          </w:tcPr>
          <w:p>
            <w:pPr>
              <w:spacing w:before="0" w:after="0" w:line="240" w:lineRule="auto"/>
              <w:ind w:firstLine="0" w:firstLineChars="0" w:left="0"/>
              <w:jc w:val="center"/>
            </w:pPr>
            <w:r>
              <w:rPr>
                <w:rFonts w:ascii="Times New Roman" w:hAnsi="Times New Roman" w:eastAsia="宋体"/>
                <w:b w:val="0"/>
                <w:sz w:val="18"/>
              </w:rPr>
              <w:t>C</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氟米松</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0.05119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0.01756</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0.02035</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0.02226</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0.06212</w:t>
            </w:r>
          </w:p>
        </w:tc>
        <w:tc>
          <w:tcPr>
            <w:tcW w:type="dxa" w:w="560"/>
            <w:vAlign w:val="center"/>
            <w:noWrap/>
          </w:tcPr>
          <w:p>
            <w:pPr>
              <w:spacing w:before="0" w:after="0" w:line="240" w:lineRule="auto"/>
              <w:ind w:firstLine="0" w:firstLineChars="0" w:left="0"/>
              <w:jc w:val="center"/>
            </w:pPr>
            <w:r>
              <w:rPr>
                <w:rFonts w:ascii="Times New Roman" w:hAnsi="Times New Roman" w:eastAsia="宋体"/>
                <w:b w:val="0"/>
                <w:sz w:val="18"/>
              </w:rPr>
              <w:t>3.971</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0.4934</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12.4</w:t>
            </w:r>
          </w:p>
        </w:tc>
        <w:tc>
          <w:tcPr>
            <w:tcW w:type="dxa" w:w="448"/>
            <w:vAlign w:val="center"/>
            <w:noWrap/>
          </w:tcPr>
          <w:p>
            <w:pPr>
              <w:spacing w:before="0" w:after="0" w:line="240" w:lineRule="auto"/>
              <w:ind w:firstLine="0" w:firstLineChars="0" w:left="0"/>
              <w:jc w:val="center"/>
            </w:pPr>
            <w:r>
              <w:rPr>
                <w:rFonts w:ascii="Times New Roman" w:hAnsi="Times New Roman" w:eastAsia="宋体"/>
                <w:b w:val="0"/>
                <w:sz w:val="18"/>
              </w:rPr>
              <w:t>C</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倍氯米松</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0.05119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0.03132</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0.02759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0.02596</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0.07112</w:t>
            </w:r>
          </w:p>
        </w:tc>
        <w:tc>
          <w:tcPr>
            <w:tcW w:type="dxa" w:w="560"/>
            <w:vAlign w:val="center"/>
            <w:noWrap/>
          </w:tcPr>
          <w:p>
            <w:pPr>
              <w:spacing w:before="0" w:after="0" w:line="240" w:lineRule="auto"/>
              <w:ind w:firstLine="0" w:firstLineChars="0" w:left="0"/>
              <w:jc w:val="center"/>
            </w:pPr>
            <w:r>
              <w:rPr>
                <w:rFonts w:ascii="Times New Roman" w:hAnsi="Times New Roman" w:eastAsia="宋体"/>
                <w:b w:val="0"/>
                <w:sz w:val="18"/>
              </w:rPr>
              <w:t>3.943</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0.5608</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14.2</w:t>
            </w:r>
          </w:p>
        </w:tc>
        <w:tc>
          <w:tcPr>
            <w:tcW w:type="dxa" w:w="448"/>
            <w:vAlign w:val="center"/>
            <w:noWrap/>
          </w:tcPr>
          <w:p>
            <w:pPr>
              <w:spacing w:before="0" w:after="0" w:line="240" w:lineRule="auto"/>
              <w:ind w:firstLine="0" w:firstLineChars="0" w:left="0"/>
              <w:jc w:val="center"/>
            </w:pPr>
            <w:r>
              <w:rPr>
                <w:rFonts w:ascii="Times New Roman" w:hAnsi="Times New Roman" w:eastAsia="宋体"/>
                <w:b w:val="0"/>
                <w:sz w:val="18"/>
              </w:rPr>
              <w:t>C</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氟氢缩松</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0.05119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0.02347</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0.01818</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0.01844</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0.06215</w:t>
            </w:r>
          </w:p>
        </w:tc>
        <w:tc>
          <w:tcPr>
            <w:tcW w:type="dxa" w:w="560"/>
            <w:vAlign w:val="center"/>
            <w:noWrap/>
          </w:tcPr>
          <w:p>
            <w:pPr>
              <w:spacing w:before="0" w:after="0" w:line="240" w:lineRule="auto"/>
              <w:ind w:firstLine="0" w:firstLineChars="0" w:left="0"/>
              <w:jc w:val="center"/>
            </w:pPr>
            <w:r>
              <w:rPr>
                <w:rFonts w:ascii="Times New Roman" w:hAnsi="Times New Roman" w:eastAsia="宋体"/>
                <w:b w:val="0"/>
                <w:sz w:val="18"/>
              </w:rPr>
              <w:t>3.929</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0.4883</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12.4</w:t>
            </w:r>
          </w:p>
        </w:tc>
        <w:tc>
          <w:tcPr>
            <w:tcW w:type="dxa" w:w="448"/>
            <w:vAlign w:val="center"/>
            <w:noWrap/>
          </w:tcPr>
          <w:p>
            <w:pPr>
              <w:spacing w:before="0" w:after="0" w:line="240" w:lineRule="auto"/>
              <w:ind w:firstLine="0" w:firstLineChars="0" w:left="0"/>
              <w:jc w:val="center"/>
            </w:pPr>
            <w:r>
              <w:rPr>
                <w:rFonts w:ascii="Times New Roman" w:hAnsi="Times New Roman" w:eastAsia="宋体"/>
                <w:b w:val="0"/>
                <w:sz w:val="18"/>
              </w:rPr>
              <w:t>C</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地夫可特</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0.05119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0.01547</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0.01543</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0.01586</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0.05805</w:t>
            </w:r>
          </w:p>
        </w:tc>
        <w:tc>
          <w:tcPr>
            <w:tcW w:type="dxa" w:w="560"/>
            <w:vAlign w:val="center"/>
            <w:noWrap/>
          </w:tcPr>
          <w:p>
            <w:pPr>
              <w:spacing w:before="0" w:after="0" w:line="240" w:lineRule="auto"/>
              <w:ind w:firstLine="0" w:firstLineChars="0" w:left="0"/>
              <w:jc w:val="center"/>
            </w:pPr>
            <w:r>
              <w:rPr>
                <w:rFonts w:ascii="Times New Roman" w:hAnsi="Times New Roman" w:eastAsia="宋体"/>
                <w:b w:val="0"/>
                <w:sz w:val="18"/>
              </w:rPr>
              <w:t>4.000</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0.4644</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11.6</w:t>
            </w:r>
          </w:p>
        </w:tc>
        <w:tc>
          <w:tcPr>
            <w:tcW w:type="dxa" w:w="448"/>
            <w:vAlign w:val="center"/>
            <w:noWrap/>
          </w:tcPr>
          <w:p>
            <w:pPr>
              <w:spacing w:before="0" w:after="0" w:line="240" w:lineRule="auto"/>
              <w:ind w:firstLine="0" w:firstLineChars="0" w:left="0"/>
              <w:jc w:val="center"/>
            </w:pPr>
            <w:r>
              <w:rPr>
                <w:rFonts w:ascii="Times New Roman" w:hAnsi="Times New Roman" w:eastAsia="宋体"/>
                <w:b w:val="0"/>
                <w:sz w:val="18"/>
              </w:rPr>
              <w:t>C</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6α-甲基氢化可的松</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0.05119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0.02800</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0.02281</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0.02362</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0.06711</w:t>
            </w:r>
          </w:p>
        </w:tc>
        <w:tc>
          <w:tcPr>
            <w:tcW w:type="dxa" w:w="560"/>
            <w:vAlign w:val="center"/>
            <w:noWrap/>
          </w:tcPr>
          <w:p>
            <w:pPr>
              <w:spacing w:before="0" w:after="0" w:line="240" w:lineRule="auto"/>
              <w:ind w:firstLine="0" w:firstLineChars="0" w:left="0"/>
              <w:jc w:val="center"/>
            </w:pPr>
            <w:r>
              <w:rPr>
                <w:rFonts w:ascii="Times New Roman" w:hAnsi="Times New Roman" w:eastAsia="宋体"/>
                <w:b w:val="0"/>
                <w:sz w:val="18"/>
              </w:rPr>
              <w:t>4.043</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0.5426</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13.4</w:t>
            </w:r>
          </w:p>
        </w:tc>
        <w:tc>
          <w:tcPr>
            <w:tcW w:type="dxa" w:w="448"/>
            <w:vAlign w:val="center"/>
            <w:noWrap/>
          </w:tcPr>
          <w:p>
            <w:pPr>
              <w:spacing w:before="0" w:after="0" w:line="240" w:lineRule="auto"/>
              <w:ind w:firstLine="0" w:firstLineChars="0" w:left="0"/>
              <w:jc w:val="center"/>
            </w:pPr>
            <w:r>
              <w:rPr>
                <w:rFonts w:ascii="Times New Roman" w:hAnsi="Times New Roman" w:eastAsia="宋体"/>
                <w:b w:val="0"/>
                <w:sz w:val="18"/>
              </w:rPr>
              <w:t>C</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泼尼松龙半琥珀酸酯</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0.05119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0.03952</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0.01335</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0.01263</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0.06739</w:t>
            </w:r>
          </w:p>
        </w:tc>
        <w:tc>
          <w:tcPr>
            <w:tcW w:type="dxa" w:w="560"/>
            <w:vAlign w:val="center"/>
            <w:noWrap/>
          </w:tcPr>
          <w:p>
            <w:pPr>
              <w:spacing w:before="0" w:after="0" w:line="240" w:lineRule="auto"/>
              <w:ind w:firstLine="0" w:firstLineChars="0" w:left="0"/>
              <w:jc w:val="center"/>
            </w:pPr>
            <w:r>
              <w:rPr>
                <w:rFonts w:ascii="Times New Roman" w:hAnsi="Times New Roman" w:eastAsia="宋体"/>
                <w:b w:val="0"/>
                <w:sz w:val="18"/>
              </w:rPr>
              <w:t>3.957</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0.5333</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13.5</w:t>
            </w:r>
          </w:p>
        </w:tc>
        <w:tc>
          <w:tcPr>
            <w:tcW w:type="dxa" w:w="448"/>
            <w:vAlign w:val="center"/>
            <w:noWrap/>
          </w:tcPr>
          <w:p>
            <w:pPr>
              <w:spacing w:before="0" w:after="0" w:line="240" w:lineRule="auto"/>
              <w:ind w:firstLine="0" w:firstLineChars="0" w:left="0"/>
              <w:jc w:val="center"/>
            </w:pPr>
            <w:r>
              <w:rPr>
                <w:rFonts w:ascii="Times New Roman" w:hAnsi="Times New Roman" w:eastAsia="宋体"/>
                <w:b w:val="0"/>
                <w:sz w:val="18"/>
              </w:rPr>
              <w:t>C</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氢化可的松半琥酯</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0.05119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0.02123</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0.01119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0.01210</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0.05800</w:t>
            </w:r>
          </w:p>
        </w:tc>
        <w:tc>
          <w:tcPr>
            <w:tcW w:type="dxa" w:w="560"/>
            <w:vAlign w:val="center"/>
            <w:noWrap/>
          </w:tcPr>
          <w:p>
            <w:pPr>
              <w:spacing w:before="0" w:after="0" w:line="240" w:lineRule="auto"/>
              <w:ind w:firstLine="0" w:firstLineChars="0" w:left="0"/>
              <w:jc w:val="center"/>
            </w:pPr>
            <w:r>
              <w:rPr>
                <w:rFonts w:ascii="Times New Roman" w:hAnsi="Times New Roman" w:eastAsia="宋体"/>
                <w:b w:val="0"/>
                <w:sz w:val="18"/>
              </w:rPr>
              <w:t>3.900</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0.4524</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11.6</w:t>
            </w:r>
          </w:p>
        </w:tc>
        <w:tc>
          <w:tcPr>
            <w:tcW w:type="dxa" w:w="448"/>
            <w:vAlign w:val="center"/>
            <w:noWrap/>
          </w:tcPr>
          <w:p>
            <w:pPr>
              <w:spacing w:before="0" w:after="0" w:line="240" w:lineRule="auto"/>
              <w:ind w:firstLine="0" w:firstLineChars="0" w:left="0"/>
              <w:jc w:val="center"/>
            </w:pPr>
            <w:r>
              <w:rPr>
                <w:rFonts w:ascii="Times New Roman" w:hAnsi="Times New Roman" w:eastAsia="宋体"/>
                <w:b w:val="0"/>
                <w:sz w:val="18"/>
              </w:rPr>
              <w:t>C</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氟泼尼龙</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0.05119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0.02489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0.02006</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0.01901</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0.06344</w:t>
            </w:r>
          </w:p>
        </w:tc>
        <w:tc>
          <w:tcPr>
            <w:tcW w:type="dxa" w:w="560"/>
            <w:vAlign w:val="center"/>
            <w:noWrap/>
          </w:tcPr>
          <w:p>
            <w:pPr>
              <w:spacing w:before="0" w:after="0" w:line="240" w:lineRule="auto"/>
              <w:ind w:firstLine="0" w:firstLineChars="0" w:left="0"/>
              <w:jc w:val="center"/>
            </w:pPr>
            <w:r>
              <w:rPr>
                <w:rFonts w:ascii="Times New Roman" w:hAnsi="Times New Roman" w:eastAsia="宋体"/>
                <w:b w:val="0"/>
                <w:sz w:val="18"/>
              </w:rPr>
              <w:t>4.029</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0.5111</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12.7</w:t>
            </w:r>
          </w:p>
        </w:tc>
        <w:tc>
          <w:tcPr>
            <w:tcW w:type="dxa" w:w="448"/>
            <w:vAlign w:val="center"/>
            <w:noWrap/>
          </w:tcPr>
          <w:p>
            <w:pPr>
              <w:spacing w:before="0" w:after="0" w:line="240" w:lineRule="auto"/>
              <w:ind w:firstLine="0" w:firstLineChars="0" w:left="0"/>
              <w:jc w:val="center"/>
            </w:pPr>
            <w:r>
              <w:rPr>
                <w:rFonts w:ascii="Times New Roman" w:hAnsi="Times New Roman" w:eastAsia="宋体"/>
                <w:b w:val="0"/>
                <w:sz w:val="18"/>
              </w:rPr>
              <w:t>C</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6α-氟-异氟泼尼龙</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0.05119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0.01829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0.02344</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0.02347</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0.06384</w:t>
            </w:r>
          </w:p>
        </w:tc>
        <w:tc>
          <w:tcPr>
            <w:tcW w:type="dxa" w:w="560"/>
            <w:vAlign w:val="center"/>
            <w:noWrap/>
          </w:tcPr>
          <w:p>
            <w:pPr>
              <w:spacing w:before="0" w:after="0" w:line="240" w:lineRule="auto"/>
              <w:ind w:firstLine="0" w:firstLineChars="0" w:left="0"/>
              <w:jc w:val="center"/>
            </w:pPr>
            <w:r>
              <w:rPr>
                <w:rFonts w:ascii="Times New Roman" w:hAnsi="Times New Roman" w:eastAsia="宋体"/>
                <w:b w:val="0"/>
                <w:sz w:val="18"/>
              </w:rPr>
              <w:t>4.043</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0.5162</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12.8</w:t>
            </w:r>
          </w:p>
        </w:tc>
        <w:tc>
          <w:tcPr>
            <w:tcW w:type="dxa" w:w="448"/>
            <w:vAlign w:val="center"/>
            <w:noWrap/>
          </w:tcPr>
          <w:p>
            <w:pPr>
              <w:spacing w:before="0" w:after="0" w:line="240" w:lineRule="auto"/>
              <w:ind w:firstLine="0" w:firstLineChars="0" w:left="0"/>
              <w:jc w:val="center"/>
            </w:pPr>
            <w:r>
              <w:rPr>
                <w:rFonts w:ascii="Times New Roman" w:hAnsi="Times New Roman" w:eastAsia="宋体"/>
                <w:b w:val="0"/>
                <w:sz w:val="18"/>
              </w:rPr>
              <w:t>C</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氟氢可的松</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0.05119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0.02913</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0.01724</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0.01683</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0.06380</w:t>
            </w:r>
          </w:p>
        </w:tc>
        <w:tc>
          <w:tcPr>
            <w:tcW w:type="dxa" w:w="560"/>
            <w:vAlign w:val="center"/>
            <w:noWrap/>
          </w:tcPr>
          <w:p>
            <w:pPr>
              <w:spacing w:before="0" w:after="0" w:line="240" w:lineRule="auto"/>
              <w:ind w:firstLine="0" w:firstLineChars="0" w:left="0"/>
              <w:jc w:val="center"/>
            </w:pPr>
            <w:r>
              <w:rPr>
                <w:rFonts w:ascii="Times New Roman" w:hAnsi="Times New Roman" w:eastAsia="宋体"/>
                <w:b w:val="0"/>
                <w:sz w:val="18"/>
              </w:rPr>
              <w:t>3.886</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0.4958</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12.8</w:t>
            </w:r>
          </w:p>
        </w:tc>
        <w:tc>
          <w:tcPr>
            <w:tcW w:type="dxa" w:w="448"/>
            <w:vAlign w:val="center"/>
            <w:noWrap/>
          </w:tcPr>
          <w:p>
            <w:pPr>
              <w:spacing w:before="0" w:after="0" w:line="240" w:lineRule="auto"/>
              <w:ind w:firstLine="0" w:firstLineChars="0" w:left="0"/>
              <w:jc w:val="center"/>
            </w:pPr>
            <w:r>
              <w:rPr>
                <w:rFonts w:ascii="Times New Roman" w:hAnsi="Times New Roman" w:eastAsia="宋体"/>
                <w:b w:val="0"/>
                <w:sz w:val="18"/>
              </w:rPr>
              <w:t>C</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16α-羟基泼尼松龙醋酸酯</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0.05119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0.009465</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0.02133</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0.02251</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0.06077</w:t>
            </w:r>
          </w:p>
        </w:tc>
        <w:tc>
          <w:tcPr>
            <w:tcW w:type="dxa" w:w="560"/>
            <w:vAlign w:val="center"/>
            <w:noWrap/>
          </w:tcPr>
          <w:p>
            <w:pPr>
              <w:spacing w:before="0" w:after="0" w:line="240" w:lineRule="auto"/>
              <w:ind w:firstLine="0" w:firstLineChars="0" w:left="0"/>
              <w:jc w:val="center"/>
            </w:pPr>
            <w:r>
              <w:rPr>
                <w:rFonts w:ascii="Times New Roman" w:hAnsi="Times New Roman" w:eastAsia="宋体"/>
                <w:b w:val="0"/>
                <w:sz w:val="18"/>
              </w:rPr>
              <w:t>3.943</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0.4792</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12.2</w:t>
            </w:r>
          </w:p>
        </w:tc>
        <w:tc>
          <w:tcPr>
            <w:tcW w:type="dxa" w:w="448"/>
            <w:vAlign w:val="center"/>
            <w:noWrap/>
          </w:tcPr>
          <w:p>
            <w:pPr>
              <w:spacing w:before="0" w:after="0" w:line="240" w:lineRule="auto"/>
              <w:ind w:firstLine="0" w:firstLineChars="0" w:left="0"/>
              <w:jc w:val="center"/>
            </w:pPr>
            <w:r>
              <w:rPr>
                <w:rFonts w:ascii="Times New Roman" w:hAnsi="Times New Roman" w:eastAsia="宋体"/>
                <w:b w:val="0"/>
                <w:sz w:val="18"/>
              </w:rPr>
              <w:t>C</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甲基泼尼松龙琥珀酸酯</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0.05119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0.01187</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0.02151</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0.02035</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0.06049</w:t>
            </w:r>
          </w:p>
        </w:tc>
        <w:tc>
          <w:tcPr>
            <w:tcW w:type="dxa" w:w="560"/>
            <w:vAlign w:val="center"/>
            <w:noWrap/>
          </w:tcPr>
          <w:p>
            <w:pPr>
              <w:spacing w:before="0" w:after="0" w:line="240" w:lineRule="auto"/>
              <w:ind w:firstLine="0" w:firstLineChars="0" w:left="0"/>
              <w:jc w:val="center"/>
            </w:pPr>
            <w:r>
              <w:rPr>
                <w:rFonts w:ascii="Times New Roman" w:hAnsi="Times New Roman" w:eastAsia="宋体"/>
                <w:b w:val="0"/>
                <w:sz w:val="18"/>
              </w:rPr>
              <w:t>3.986</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0.4822</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12.1</w:t>
            </w:r>
          </w:p>
        </w:tc>
        <w:tc>
          <w:tcPr>
            <w:tcW w:type="dxa" w:w="448"/>
            <w:vAlign w:val="center"/>
            <w:noWrap/>
          </w:tcPr>
          <w:p>
            <w:pPr>
              <w:spacing w:before="0" w:after="0" w:line="240" w:lineRule="auto"/>
              <w:ind w:firstLine="0" w:firstLineChars="0" w:left="0"/>
              <w:jc w:val="center"/>
            </w:pPr>
            <w:r>
              <w:rPr>
                <w:rFonts w:ascii="Times New Roman" w:hAnsi="Times New Roman" w:eastAsia="宋体"/>
                <w:b w:val="0"/>
                <w:sz w:val="18"/>
              </w:rPr>
              <w:t>C</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迪普罗酮</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0.05119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0.01951</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0.01551</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0.01421</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0.05886</w:t>
            </w:r>
          </w:p>
        </w:tc>
        <w:tc>
          <w:tcPr>
            <w:tcW w:type="dxa" w:w="560"/>
            <w:vAlign w:val="center"/>
            <w:noWrap/>
          </w:tcPr>
          <w:p>
            <w:pPr>
              <w:spacing w:before="0" w:after="0" w:line="240" w:lineRule="auto"/>
              <w:ind w:firstLine="0" w:firstLineChars="0" w:left="0"/>
              <w:jc w:val="center"/>
            </w:pPr>
            <w:r>
              <w:rPr>
                <w:rFonts w:ascii="Times New Roman" w:hAnsi="Times New Roman" w:eastAsia="宋体"/>
                <w:b w:val="0"/>
                <w:sz w:val="18"/>
              </w:rPr>
              <w:t>3.943</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0.4641</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11.8</w:t>
            </w:r>
          </w:p>
        </w:tc>
        <w:tc>
          <w:tcPr>
            <w:tcW w:type="dxa" w:w="448"/>
            <w:vAlign w:val="center"/>
            <w:noWrap/>
          </w:tcPr>
          <w:p>
            <w:pPr>
              <w:spacing w:before="0" w:after="0" w:line="240" w:lineRule="auto"/>
              <w:ind w:firstLine="0" w:firstLineChars="0" w:left="0"/>
              <w:jc w:val="center"/>
            </w:pPr>
            <w:r>
              <w:rPr>
                <w:rFonts w:ascii="Times New Roman" w:hAnsi="Times New Roman" w:eastAsia="宋体"/>
                <w:b w:val="0"/>
                <w:sz w:val="18"/>
              </w:rPr>
              <w:t>C</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双氟拉松</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0.05119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0.004331</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0.02057</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0.02112</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0.05940</w:t>
            </w:r>
          </w:p>
        </w:tc>
        <w:tc>
          <w:tcPr>
            <w:tcW w:type="dxa" w:w="560"/>
            <w:vAlign w:val="center"/>
            <w:noWrap/>
          </w:tcPr>
          <w:p>
            <w:pPr>
              <w:spacing w:before="0" w:after="0" w:line="240" w:lineRule="auto"/>
              <w:ind w:firstLine="0" w:firstLineChars="0" w:left="0"/>
              <w:jc w:val="center"/>
            </w:pPr>
            <w:r>
              <w:rPr>
                <w:rFonts w:ascii="Times New Roman" w:hAnsi="Times New Roman" w:eastAsia="宋体"/>
                <w:b w:val="0"/>
                <w:sz w:val="18"/>
              </w:rPr>
              <w:t>3.929</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0.4667</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11.9</w:t>
            </w:r>
          </w:p>
        </w:tc>
        <w:tc>
          <w:tcPr>
            <w:tcW w:type="dxa" w:w="448"/>
            <w:vAlign w:val="center"/>
            <w:noWrap/>
          </w:tcPr>
          <w:p>
            <w:pPr>
              <w:spacing w:before="0" w:after="0" w:line="240" w:lineRule="auto"/>
              <w:ind w:firstLine="0" w:firstLineChars="0" w:left="0"/>
              <w:jc w:val="center"/>
            </w:pPr>
            <w:r>
              <w:rPr>
                <w:rFonts w:ascii="Times New Roman" w:hAnsi="Times New Roman" w:eastAsia="宋体"/>
                <w:b w:val="0"/>
                <w:sz w:val="18"/>
              </w:rPr>
              <w:t>C</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氟甲睾酮</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0.05119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0.02169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0.02822</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0.02375</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0.06687</w:t>
            </w:r>
          </w:p>
        </w:tc>
        <w:tc>
          <w:tcPr>
            <w:tcW w:type="dxa" w:w="560"/>
            <w:vAlign w:val="center"/>
            <w:noWrap/>
          </w:tcPr>
          <w:p>
            <w:pPr>
              <w:spacing w:before="0" w:after="0" w:line="240" w:lineRule="auto"/>
              <w:ind w:firstLine="0" w:firstLineChars="0" w:left="0"/>
              <w:jc w:val="center"/>
            </w:pPr>
            <w:r>
              <w:rPr>
                <w:rFonts w:ascii="Times New Roman" w:hAnsi="Times New Roman" w:eastAsia="宋体"/>
                <w:b w:val="0"/>
                <w:sz w:val="18"/>
              </w:rPr>
              <w:t>4.071</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0.5445</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13.4</w:t>
            </w:r>
          </w:p>
        </w:tc>
        <w:tc>
          <w:tcPr>
            <w:tcW w:type="dxa" w:w="448"/>
            <w:vAlign w:val="center"/>
            <w:noWrap/>
          </w:tcPr>
          <w:p>
            <w:pPr>
              <w:spacing w:before="0" w:after="0" w:line="240" w:lineRule="auto"/>
              <w:ind w:firstLine="0" w:firstLineChars="0" w:left="0"/>
              <w:jc w:val="center"/>
            </w:pPr>
            <w:r>
              <w:rPr>
                <w:rFonts w:ascii="Times New Roman" w:hAnsi="Times New Roman" w:eastAsia="宋体"/>
                <w:b w:val="0"/>
                <w:sz w:val="18"/>
              </w:rPr>
              <w:t>C</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肾上腺酮</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0.05119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0.02082</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0.01671</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0.01587</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0.06004</w:t>
            </w:r>
          </w:p>
        </w:tc>
        <w:tc>
          <w:tcPr>
            <w:tcW w:type="dxa" w:w="560"/>
            <w:vAlign w:val="center"/>
            <w:noWrap/>
          </w:tcPr>
          <w:p>
            <w:pPr>
              <w:spacing w:before="0" w:after="0" w:line="240" w:lineRule="auto"/>
              <w:ind w:firstLine="0" w:firstLineChars="0" w:left="0"/>
              <w:jc w:val="center"/>
            </w:pPr>
            <w:r>
              <w:rPr>
                <w:rFonts w:ascii="Times New Roman" w:hAnsi="Times New Roman" w:eastAsia="宋体"/>
                <w:b w:val="0"/>
                <w:sz w:val="18"/>
              </w:rPr>
              <w:t>4.071</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0.4889</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12.0</w:t>
            </w:r>
          </w:p>
        </w:tc>
        <w:tc>
          <w:tcPr>
            <w:tcW w:type="dxa" w:w="448"/>
            <w:vAlign w:val="center"/>
            <w:noWrap/>
          </w:tcPr>
          <w:p>
            <w:pPr>
              <w:spacing w:before="0" w:after="0" w:line="240" w:lineRule="auto"/>
              <w:ind w:firstLine="0" w:firstLineChars="0" w:left="0"/>
              <w:jc w:val="center"/>
            </w:pPr>
            <w:r>
              <w:rPr>
                <w:rFonts w:ascii="Times New Roman" w:hAnsi="Times New Roman" w:eastAsia="宋体"/>
                <w:b w:val="0"/>
                <w:sz w:val="18"/>
              </w:rPr>
              <w:t>C</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群勃龙</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0.05119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0.02468</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0.01251</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0.01075</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0.05935</w:t>
            </w:r>
          </w:p>
        </w:tc>
        <w:tc>
          <w:tcPr>
            <w:tcW w:type="dxa" w:w="560"/>
            <w:vAlign w:val="center"/>
            <w:noWrap/>
          </w:tcPr>
          <w:p>
            <w:pPr>
              <w:spacing w:before="0" w:after="0" w:line="240" w:lineRule="auto"/>
              <w:ind w:firstLine="0" w:firstLineChars="0" w:left="0"/>
              <w:jc w:val="center"/>
            </w:pPr>
            <w:r>
              <w:rPr>
                <w:rFonts w:ascii="Times New Roman" w:hAnsi="Times New Roman" w:eastAsia="宋体"/>
                <w:b w:val="0"/>
                <w:sz w:val="18"/>
              </w:rPr>
              <w:t>3.843</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0.4562</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11.9</w:t>
            </w:r>
          </w:p>
        </w:tc>
        <w:tc>
          <w:tcPr>
            <w:tcW w:type="dxa" w:w="448"/>
            <w:vAlign w:val="center"/>
            <w:noWrap/>
          </w:tcPr>
          <w:p>
            <w:pPr>
              <w:spacing w:before="0" w:after="0" w:line="240" w:lineRule="auto"/>
              <w:ind w:firstLine="0" w:firstLineChars="0" w:left="0"/>
              <w:jc w:val="center"/>
            </w:pPr>
            <w:r>
              <w:rPr>
                <w:rFonts w:ascii="Times New Roman" w:hAnsi="Times New Roman" w:eastAsia="宋体"/>
                <w:b w:val="0"/>
                <w:sz w:val="18"/>
              </w:rPr>
              <w:t>C</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脱氧可的松</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0.05119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0.01989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0.02113</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0.01899</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0.06200</w:t>
            </w:r>
          </w:p>
        </w:tc>
        <w:tc>
          <w:tcPr>
            <w:tcW w:type="dxa" w:w="560"/>
            <w:vAlign w:val="center"/>
            <w:noWrap/>
          </w:tcPr>
          <w:p>
            <w:pPr>
              <w:spacing w:before="0" w:after="0" w:line="240" w:lineRule="auto"/>
              <w:ind w:firstLine="0" w:firstLineChars="0" w:left="0"/>
              <w:jc w:val="center"/>
            </w:pPr>
            <w:r>
              <w:rPr>
                <w:rFonts w:ascii="Times New Roman" w:hAnsi="Times New Roman" w:eastAsia="宋体"/>
                <w:b w:val="0"/>
                <w:sz w:val="18"/>
              </w:rPr>
              <w:t>4.000</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0.4960</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12.4</w:t>
            </w:r>
          </w:p>
        </w:tc>
        <w:tc>
          <w:tcPr>
            <w:tcW w:type="dxa" w:w="448"/>
            <w:vAlign w:val="center"/>
            <w:noWrap/>
          </w:tcPr>
          <w:p>
            <w:pPr>
              <w:spacing w:before="0" w:after="0" w:line="240" w:lineRule="auto"/>
              <w:ind w:firstLine="0" w:firstLineChars="0" w:left="0"/>
              <w:jc w:val="center"/>
            </w:pPr>
            <w:r>
              <w:rPr>
                <w:rFonts w:ascii="Times New Roman" w:hAnsi="Times New Roman" w:eastAsia="宋体"/>
                <w:b w:val="0"/>
                <w:sz w:val="18"/>
              </w:rPr>
              <w:t>C</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21-去乙酰基地夫可特</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0.05119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0.02456</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0.008266</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0.006452</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0.05791</w:t>
            </w:r>
          </w:p>
        </w:tc>
        <w:tc>
          <w:tcPr>
            <w:tcW w:type="dxa" w:w="560"/>
            <w:vAlign w:val="center"/>
            <w:noWrap/>
          </w:tcPr>
          <w:p>
            <w:pPr>
              <w:spacing w:before="0" w:after="0" w:line="240" w:lineRule="auto"/>
              <w:ind w:firstLine="0" w:firstLineChars="0" w:left="0"/>
              <w:jc w:val="center"/>
            </w:pPr>
            <w:r>
              <w:rPr>
                <w:rFonts w:ascii="Times New Roman" w:hAnsi="Times New Roman" w:eastAsia="宋体"/>
                <w:b w:val="0"/>
                <w:sz w:val="18"/>
              </w:rPr>
              <w:t>4.114</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0.4766</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11.6</w:t>
            </w:r>
          </w:p>
        </w:tc>
        <w:tc>
          <w:tcPr>
            <w:tcW w:type="dxa" w:w="448"/>
            <w:vAlign w:val="center"/>
            <w:noWrap/>
          </w:tcPr>
          <w:p>
            <w:pPr>
              <w:spacing w:before="0" w:after="0" w:line="240" w:lineRule="auto"/>
              <w:ind w:firstLine="0" w:firstLineChars="0" w:left="0"/>
              <w:jc w:val="center"/>
            </w:pPr>
            <w:r>
              <w:rPr>
                <w:rFonts w:ascii="Times New Roman" w:hAnsi="Times New Roman" w:eastAsia="宋体"/>
                <w:b w:val="0"/>
                <w:sz w:val="18"/>
              </w:rPr>
              <w:t>C</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帕拉米松</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0.05119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0.01354</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0.02682</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0.02646</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0.06514</w:t>
            </w:r>
          </w:p>
        </w:tc>
        <w:tc>
          <w:tcPr>
            <w:tcW w:type="dxa" w:w="560"/>
            <w:vAlign w:val="center"/>
            <w:noWrap/>
          </w:tcPr>
          <w:p>
            <w:pPr>
              <w:spacing w:before="0" w:after="0" w:line="240" w:lineRule="auto"/>
              <w:ind w:firstLine="0" w:firstLineChars="0" w:left="0"/>
              <w:jc w:val="center"/>
            </w:pPr>
            <w:r>
              <w:rPr>
                <w:rFonts w:ascii="Times New Roman" w:hAnsi="Times New Roman" w:eastAsia="宋体"/>
                <w:b w:val="0"/>
                <w:sz w:val="18"/>
              </w:rPr>
              <w:t>4.057</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0.5286</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13.0</w:t>
            </w:r>
          </w:p>
        </w:tc>
        <w:tc>
          <w:tcPr>
            <w:tcW w:type="dxa" w:w="448"/>
            <w:vAlign w:val="center"/>
            <w:noWrap/>
          </w:tcPr>
          <w:p>
            <w:pPr>
              <w:spacing w:before="0" w:after="0" w:line="240" w:lineRule="auto"/>
              <w:ind w:firstLine="0" w:firstLineChars="0" w:left="0"/>
              <w:jc w:val="center"/>
            </w:pPr>
            <w:r>
              <w:rPr>
                <w:rFonts w:ascii="Times New Roman" w:hAnsi="Times New Roman" w:eastAsia="宋体"/>
                <w:b w:val="0"/>
                <w:sz w:val="18"/>
              </w:rPr>
              <w:t>C</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去氢睾酮</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0.05119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0.01050</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0.02108</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0.02112</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0.06035</w:t>
            </w:r>
          </w:p>
        </w:tc>
        <w:tc>
          <w:tcPr>
            <w:tcW w:type="dxa" w:w="560"/>
            <w:vAlign w:val="center"/>
            <w:noWrap/>
          </w:tcPr>
          <w:p>
            <w:pPr>
              <w:spacing w:before="0" w:after="0" w:line="240" w:lineRule="auto"/>
              <w:ind w:firstLine="0" w:firstLineChars="0" w:left="0"/>
              <w:jc w:val="center"/>
            </w:pPr>
            <w:r>
              <w:rPr>
                <w:rFonts w:ascii="Times New Roman" w:hAnsi="Times New Roman" w:eastAsia="宋体"/>
                <w:b w:val="0"/>
                <w:sz w:val="18"/>
              </w:rPr>
              <w:t>3.971</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0.4793</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12.1</w:t>
            </w:r>
          </w:p>
        </w:tc>
        <w:tc>
          <w:tcPr>
            <w:tcW w:type="dxa" w:w="448"/>
            <w:vAlign w:val="center"/>
            <w:noWrap/>
          </w:tcPr>
          <w:p>
            <w:pPr>
              <w:spacing w:before="0" w:after="0" w:line="240" w:lineRule="auto"/>
              <w:ind w:firstLine="0" w:firstLineChars="0" w:left="0"/>
              <w:jc w:val="center"/>
            </w:pPr>
            <w:r>
              <w:rPr>
                <w:rFonts w:ascii="Times New Roman" w:hAnsi="Times New Roman" w:eastAsia="宋体"/>
                <w:b w:val="0"/>
                <w:sz w:val="18"/>
              </w:rPr>
              <w:t>C</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异氟泼尼松醋酸酯</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0.05119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0.01795</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0.02043</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0.02034</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0.06160</w:t>
            </w:r>
          </w:p>
        </w:tc>
        <w:tc>
          <w:tcPr>
            <w:tcW w:type="dxa" w:w="560"/>
            <w:vAlign w:val="center"/>
            <w:noWrap/>
          </w:tcPr>
          <w:p>
            <w:pPr>
              <w:spacing w:before="0" w:after="0" w:line="240" w:lineRule="auto"/>
              <w:ind w:firstLine="0" w:firstLineChars="0" w:left="0"/>
              <w:jc w:val="center"/>
            </w:pPr>
            <w:r>
              <w:rPr>
                <w:rFonts w:ascii="Times New Roman" w:hAnsi="Times New Roman" w:eastAsia="宋体"/>
                <w:b w:val="0"/>
                <w:sz w:val="18"/>
              </w:rPr>
              <w:t>3.914</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0.4822</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12.3</w:t>
            </w:r>
          </w:p>
        </w:tc>
        <w:tc>
          <w:tcPr>
            <w:tcW w:type="dxa" w:w="448"/>
            <w:vAlign w:val="center"/>
            <w:noWrap/>
          </w:tcPr>
          <w:p>
            <w:pPr>
              <w:spacing w:before="0" w:after="0" w:line="240" w:lineRule="auto"/>
              <w:ind w:firstLine="0" w:firstLineChars="0" w:left="0"/>
              <w:jc w:val="center"/>
            </w:pPr>
            <w:r>
              <w:rPr>
                <w:rFonts w:ascii="Times New Roman" w:hAnsi="Times New Roman" w:eastAsia="宋体"/>
                <w:b w:val="0"/>
                <w:sz w:val="18"/>
              </w:rPr>
              <w:t>C</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氢化曲安奈德</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0.05119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0.01773</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0.01304</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0.01165</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0.05711</w:t>
            </w:r>
          </w:p>
        </w:tc>
        <w:tc>
          <w:tcPr>
            <w:tcW w:type="dxa" w:w="560"/>
            <w:vAlign w:val="center"/>
            <w:noWrap/>
          </w:tcPr>
          <w:p>
            <w:pPr>
              <w:spacing w:before="0" w:after="0" w:line="240" w:lineRule="auto"/>
              <w:ind w:firstLine="0" w:firstLineChars="0" w:left="0"/>
              <w:jc w:val="center"/>
            </w:pPr>
            <w:r>
              <w:rPr>
                <w:rFonts w:ascii="Times New Roman" w:hAnsi="Times New Roman" w:eastAsia="宋体"/>
                <w:b w:val="0"/>
                <w:sz w:val="18"/>
              </w:rPr>
              <w:t>4.100</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0.4683</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11.4</w:t>
            </w:r>
          </w:p>
        </w:tc>
        <w:tc>
          <w:tcPr>
            <w:tcW w:type="dxa" w:w="448"/>
            <w:vAlign w:val="center"/>
            <w:noWrap/>
          </w:tcPr>
          <w:p>
            <w:pPr>
              <w:spacing w:before="0" w:after="0" w:line="240" w:lineRule="auto"/>
              <w:ind w:firstLine="0" w:firstLineChars="0" w:left="0"/>
              <w:jc w:val="center"/>
            </w:pPr>
            <w:r>
              <w:rPr>
                <w:rFonts w:ascii="Times New Roman" w:hAnsi="Times New Roman" w:eastAsia="宋体"/>
                <w:b w:val="0"/>
                <w:sz w:val="18"/>
              </w:rPr>
              <w:t>C</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诺龙</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0.05119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0.01559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0.01244</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0.01207</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0.05643</w:t>
            </w:r>
          </w:p>
        </w:tc>
        <w:tc>
          <w:tcPr>
            <w:tcW w:type="dxa" w:w="560"/>
            <w:vAlign w:val="center"/>
            <w:noWrap/>
          </w:tcPr>
          <w:p>
            <w:pPr>
              <w:spacing w:before="0" w:after="0" w:line="240" w:lineRule="auto"/>
              <w:ind w:firstLine="0" w:firstLineChars="0" w:left="0"/>
              <w:jc w:val="center"/>
            </w:pPr>
            <w:r>
              <w:rPr>
                <w:rFonts w:ascii="Times New Roman" w:hAnsi="Times New Roman" w:eastAsia="宋体"/>
                <w:b w:val="0"/>
                <w:sz w:val="18"/>
              </w:rPr>
              <w:t>4.086</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0.4611</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11.3</w:t>
            </w:r>
          </w:p>
        </w:tc>
        <w:tc>
          <w:tcPr>
            <w:tcW w:type="dxa" w:w="448"/>
            <w:vAlign w:val="center"/>
            <w:noWrap/>
          </w:tcPr>
          <w:p>
            <w:pPr>
              <w:spacing w:before="0" w:after="0" w:line="240" w:lineRule="auto"/>
              <w:ind w:firstLine="0" w:firstLineChars="0" w:left="0"/>
              <w:jc w:val="center"/>
            </w:pPr>
            <w:r>
              <w:rPr>
                <w:rFonts w:ascii="Times New Roman" w:hAnsi="Times New Roman" w:eastAsia="宋体"/>
                <w:b w:val="0"/>
                <w:sz w:val="18"/>
              </w:rPr>
              <w:t>C</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去羟米松</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0.05119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0.01621</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0.02414</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0.02152</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0.06285</w:t>
            </w:r>
          </w:p>
        </w:tc>
        <w:tc>
          <w:tcPr>
            <w:tcW w:type="dxa" w:w="560"/>
            <w:vAlign w:val="center"/>
            <w:noWrap/>
          </w:tcPr>
          <w:p>
            <w:pPr>
              <w:spacing w:before="0" w:after="0" w:line="240" w:lineRule="auto"/>
              <w:ind w:firstLine="0" w:firstLineChars="0" w:left="0"/>
              <w:jc w:val="center"/>
            </w:pPr>
            <w:r>
              <w:rPr>
                <w:rFonts w:ascii="Times New Roman" w:hAnsi="Times New Roman" w:eastAsia="宋体"/>
                <w:b w:val="0"/>
                <w:sz w:val="18"/>
              </w:rPr>
              <w:t>4.086</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0.5136</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12.6</w:t>
            </w:r>
          </w:p>
        </w:tc>
        <w:tc>
          <w:tcPr>
            <w:tcW w:type="dxa" w:w="448"/>
            <w:vAlign w:val="center"/>
            <w:noWrap/>
          </w:tcPr>
          <w:p>
            <w:pPr>
              <w:spacing w:before="0" w:after="0" w:line="240" w:lineRule="auto"/>
              <w:ind w:firstLine="0" w:firstLineChars="0" w:left="0"/>
              <w:jc w:val="center"/>
            </w:pPr>
            <w:r>
              <w:rPr>
                <w:rFonts w:ascii="Times New Roman" w:hAnsi="Times New Roman" w:eastAsia="宋体"/>
                <w:b w:val="0"/>
                <w:sz w:val="18"/>
              </w:rPr>
              <w:t>C</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美雄酮</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0.05119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0.02229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0.02665</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0.02470</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0.06677</w:t>
            </w:r>
          </w:p>
        </w:tc>
        <w:tc>
          <w:tcPr>
            <w:tcW w:type="dxa" w:w="560"/>
            <w:vAlign w:val="center"/>
            <w:noWrap/>
          </w:tcPr>
          <w:p>
            <w:pPr>
              <w:spacing w:before="0" w:after="0" w:line="240" w:lineRule="auto"/>
              <w:ind w:firstLine="0" w:firstLineChars="0" w:left="0"/>
              <w:jc w:val="center"/>
            </w:pPr>
            <w:r>
              <w:rPr>
                <w:rFonts w:ascii="Times New Roman" w:hAnsi="Times New Roman" w:eastAsia="宋体"/>
                <w:b w:val="0"/>
                <w:sz w:val="18"/>
              </w:rPr>
              <w:t>4.071</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0.5437</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13.4</w:t>
            </w:r>
          </w:p>
        </w:tc>
        <w:tc>
          <w:tcPr>
            <w:tcW w:type="dxa" w:w="448"/>
            <w:vAlign w:val="center"/>
            <w:noWrap/>
          </w:tcPr>
          <w:p>
            <w:pPr>
              <w:spacing w:before="0" w:after="0" w:line="240" w:lineRule="auto"/>
              <w:ind w:firstLine="0" w:firstLineChars="0" w:left="0"/>
              <w:jc w:val="center"/>
            </w:pPr>
            <w:r>
              <w:rPr>
                <w:rFonts w:ascii="Times New Roman" w:hAnsi="Times New Roman" w:eastAsia="宋体"/>
                <w:b w:val="0"/>
                <w:sz w:val="18"/>
              </w:rPr>
              <w:t>C</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表睾酮</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0.05119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0.01642</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0.01601</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0.01319</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0.05780</w:t>
            </w:r>
          </w:p>
        </w:tc>
        <w:tc>
          <w:tcPr>
            <w:tcW w:type="dxa" w:w="560"/>
            <w:vAlign w:val="center"/>
            <w:noWrap/>
          </w:tcPr>
          <w:p>
            <w:pPr>
              <w:spacing w:before="0" w:after="0" w:line="240" w:lineRule="auto"/>
              <w:ind w:firstLine="0" w:firstLineChars="0" w:left="0"/>
              <w:jc w:val="center"/>
            </w:pPr>
            <w:r>
              <w:rPr>
                <w:rFonts w:ascii="Times New Roman" w:hAnsi="Times New Roman" w:eastAsia="宋体"/>
                <w:b w:val="0"/>
                <w:sz w:val="18"/>
              </w:rPr>
              <w:t>4.057</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0.4690</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11.6</w:t>
            </w:r>
          </w:p>
        </w:tc>
        <w:tc>
          <w:tcPr>
            <w:tcW w:type="dxa" w:w="448"/>
            <w:vAlign w:val="center"/>
            <w:noWrap/>
          </w:tcPr>
          <w:p>
            <w:pPr>
              <w:spacing w:before="0" w:after="0" w:line="240" w:lineRule="auto"/>
              <w:ind w:firstLine="0" w:firstLineChars="0" w:left="0"/>
              <w:jc w:val="center"/>
            </w:pPr>
            <w:r>
              <w:rPr>
                <w:rFonts w:ascii="Times New Roman" w:hAnsi="Times New Roman" w:eastAsia="宋体"/>
                <w:b w:val="0"/>
                <w:sz w:val="18"/>
              </w:rPr>
              <w:t>C</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双氟美松醋酸酯</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0.05119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0.03709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0.01582</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0.01694</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0.06749</w:t>
            </w:r>
          </w:p>
        </w:tc>
        <w:tc>
          <w:tcPr>
            <w:tcW w:type="dxa" w:w="560"/>
            <w:vAlign w:val="center"/>
            <w:noWrap/>
          </w:tcPr>
          <w:p>
            <w:pPr>
              <w:spacing w:before="0" w:after="0" w:line="240" w:lineRule="auto"/>
              <w:ind w:firstLine="0" w:firstLineChars="0" w:left="0"/>
              <w:jc w:val="center"/>
            </w:pPr>
            <w:r>
              <w:rPr>
                <w:rFonts w:ascii="Times New Roman" w:hAnsi="Times New Roman" w:eastAsia="宋体"/>
                <w:b w:val="0"/>
                <w:sz w:val="18"/>
              </w:rPr>
              <w:t>4.071</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0.5495</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13.5</w:t>
            </w:r>
          </w:p>
        </w:tc>
        <w:tc>
          <w:tcPr>
            <w:tcW w:type="dxa" w:w="448"/>
            <w:vAlign w:val="center"/>
            <w:noWrap/>
          </w:tcPr>
          <w:p>
            <w:pPr>
              <w:spacing w:before="0" w:after="0" w:line="240" w:lineRule="auto"/>
              <w:ind w:firstLine="0" w:firstLineChars="0" w:left="0"/>
              <w:jc w:val="center"/>
            </w:pPr>
            <w:r>
              <w:rPr>
                <w:rFonts w:ascii="Times New Roman" w:hAnsi="Times New Roman" w:eastAsia="宋体"/>
                <w:b w:val="0"/>
                <w:sz w:val="18"/>
              </w:rPr>
              <w:t>C</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倍他米松丙酸酯</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0.05119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0.01192</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0.02518</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0.02267</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0.06270</w:t>
            </w:r>
          </w:p>
        </w:tc>
        <w:tc>
          <w:tcPr>
            <w:tcW w:type="dxa" w:w="560"/>
            <w:vAlign w:val="center"/>
            <w:noWrap/>
          </w:tcPr>
          <w:p>
            <w:pPr>
              <w:spacing w:before="0" w:after="0" w:line="240" w:lineRule="auto"/>
              <w:ind w:firstLine="0" w:firstLineChars="0" w:left="0"/>
              <w:jc w:val="center"/>
            </w:pPr>
            <w:r>
              <w:rPr>
                <w:rFonts w:ascii="Times New Roman" w:hAnsi="Times New Roman" w:eastAsia="宋体"/>
                <w:b w:val="0"/>
                <w:sz w:val="18"/>
              </w:rPr>
              <w:t>3.957</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0.4962</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12.5</w:t>
            </w:r>
          </w:p>
        </w:tc>
        <w:tc>
          <w:tcPr>
            <w:tcW w:type="dxa" w:w="448"/>
            <w:vAlign w:val="center"/>
            <w:noWrap/>
          </w:tcPr>
          <w:p>
            <w:pPr>
              <w:spacing w:before="0" w:after="0" w:line="240" w:lineRule="auto"/>
              <w:ind w:firstLine="0" w:firstLineChars="0" w:left="0"/>
              <w:jc w:val="center"/>
            </w:pPr>
            <w:r>
              <w:rPr>
                <w:rFonts w:ascii="Times New Roman" w:hAnsi="Times New Roman" w:eastAsia="宋体"/>
                <w:b w:val="0"/>
                <w:sz w:val="18"/>
              </w:rPr>
              <w:t>C</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甲泼尼松醋酸酯</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0.05119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0.02750</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0.01583</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0.01642</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0.06259</w:t>
            </w:r>
          </w:p>
        </w:tc>
        <w:tc>
          <w:tcPr>
            <w:tcW w:type="dxa" w:w="560"/>
            <w:vAlign w:val="center"/>
            <w:noWrap/>
          </w:tcPr>
          <w:p>
            <w:pPr>
              <w:spacing w:before="0" w:after="0" w:line="240" w:lineRule="auto"/>
              <w:ind w:firstLine="0" w:firstLineChars="0" w:left="0"/>
              <w:jc w:val="center"/>
            </w:pPr>
            <w:r>
              <w:rPr>
                <w:rFonts w:ascii="Times New Roman" w:hAnsi="Times New Roman" w:eastAsia="宋体"/>
                <w:b w:val="0"/>
                <w:sz w:val="18"/>
              </w:rPr>
              <w:t>3.900</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0.4882</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12.5</w:t>
            </w:r>
          </w:p>
        </w:tc>
        <w:tc>
          <w:tcPr>
            <w:tcW w:type="dxa" w:w="448"/>
            <w:vAlign w:val="center"/>
            <w:noWrap/>
          </w:tcPr>
          <w:p>
            <w:pPr>
              <w:spacing w:before="0" w:after="0" w:line="240" w:lineRule="auto"/>
              <w:ind w:firstLine="0" w:firstLineChars="0" w:left="0"/>
              <w:jc w:val="center"/>
            </w:pPr>
            <w:r>
              <w:rPr>
                <w:rFonts w:ascii="Times New Roman" w:hAnsi="Times New Roman" w:eastAsia="宋体"/>
                <w:b w:val="0"/>
                <w:sz w:val="18"/>
              </w:rPr>
              <w:t>C</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去氧皮质酮</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0.05119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0.02146</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0.02113</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0.02040</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0.06296</w:t>
            </w:r>
          </w:p>
        </w:tc>
        <w:tc>
          <w:tcPr>
            <w:tcW w:type="dxa" w:w="560"/>
            <w:vAlign w:val="center"/>
            <w:noWrap/>
          </w:tcPr>
          <w:p>
            <w:pPr>
              <w:spacing w:before="0" w:after="0" w:line="240" w:lineRule="auto"/>
              <w:ind w:firstLine="0" w:firstLineChars="0" w:left="0"/>
              <w:jc w:val="center"/>
            </w:pPr>
            <w:r>
              <w:rPr>
                <w:rFonts w:ascii="Times New Roman" w:hAnsi="Times New Roman" w:eastAsia="宋体"/>
                <w:b w:val="0"/>
                <w:sz w:val="18"/>
              </w:rPr>
              <w:t>4.000</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0.5037</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12.6</w:t>
            </w:r>
          </w:p>
        </w:tc>
        <w:tc>
          <w:tcPr>
            <w:tcW w:type="dxa" w:w="448"/>
            <w:vAlign w:val="center"/>
            <w:noWrap/>
          </w:tcPr>
          <w:p>
            <w:pPr>
              <w:spacing w:before="0" w:after="0" w:line="240" w:lineRule="auto"/>
              <w:ind w:firstLine="0" w:firstLineChars="0" w:left="0"/>
              <w:jc w:val="center"/>
            </w:pPr>
            <w:r>
              <w:rPr>
                <w:rFonts w:ascii="Times New Roman" w:hAnsi="Times New Roman" w:eastAsia="宋体"/>
                <w:b w:val="0"/>
                <w:sz w:val="18"/>
              </w:rPr>
              <w:t>C</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17α-羟孕酮</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0.05119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0.01700</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0.01144</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0.01073</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0.05636</w:t>
            </w:r>
          </w:p>
        </w:tc>
        <w:tc>
          <w:tcPr>
            <w:tcW w:type="dxa" w:w="560"/>
            <w:vAlign w:val="center"/>
            <w:noWrap/>
          </w:tcPr>
          <w:p>
            <w:pPr>
              <w:spacing w:before="0" w:after="0" w:line="240" w:lineRule="auto"/>
              <w:ind w:firstLine="0" w:firstLineChars="0" w:left="0"/>
              <w:jc w:val="center"/>
            </w:pPr>
            <w:r>
              <w:rPr>
                <w:rFonts w:ascii="Times New Roman" w:hAnsi="Times New Roman" w:eastAsia="宋体"/>
                <w:b w:val="0"/>
                <w:sz w:val="18"/>
              </w:rPr>
              <w:t>4.014</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0.4525</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11.3</w:t>
            </w:r>
          </w:p>
        </w:tc>
        <w:tc>
          <w:tcPr>
            <w:tcW w:type="dxa" w:w="448"/>
            <w:vAlign w:val="center"/>
            <w:noWrap/>
          </w:tcPr>
          <w:p>
            <w:pPr>
              <w:spacing w:before="0" w:after="0" w:line="240" w:lineRule="auto"/>
              <w:ind w:firstLine="0" w:firstLineChars="0" w:left="0"/>
              <w:jc w:val="center"/>
            </w:pPr>
            <w:r>
              <w:rPr>
                <w:rFonts w:ascii="Times New Roman" w:hAnsi="Times New Roman" w:eastAsia="宋体"/>
                <w:b w:val="0"/>
                <w:sz w:val="18"/>
              </w:rPr>
              <w:t>C</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醋酸氟轻松22-甲基同系物</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0.05119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0.02676</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0.02749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0.02479</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0.06876</w:t>
            </w:r>
          </w:p>
        </w:tc>
        <w:tc>
          <w:tcPr>
            <w:tcW w:type="dxa" w:w="560"/>
            <w:vAlign w:val="center"/>
            <w:noWrap/>
          </w:tcPr>
          <w:p>
            <w:pPr>
              <w:spacing w:before="0" w:after="0" w:line="240" w:lineRule="auto"/>
              <w:ind w:firstLine="0" w:firstLineChars="0" w:left="0"/>
              <w:jc w:val="center"/>
            </w:pPr>
            <w:r>
              <w:rPr>
                <w:rFonts w:ascii="Times New Roman" w:hAnsi="Times New Roman" w:eastAsia="宋体"/>
                <w:b w:val="0"/>
                <w:sz w:val="18"/>
              </w:rPr>
              <w:t>3.957</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0.5442</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13.8</w:t>
            </w:r>
          </w:p>
        </w:tc>
        <w:tc>
          <w:tcPr>
            <w:tcW w:type="dxa" w:w="448"/>
            <w:vAlign w:val="center"/>
            <w:noWrap/>
          </w:tcPr>
          <w:p>
            <w:pPr>
              <w:spacing w:before="0" w:after="0" w:line="240" w:lineRule="auto"/>
              <w:ind w:firstLine="0" w:firstLineChars="0" w:left="0"/>
              <w:jc w:val="center"/>
            </w:pPr>
            <w:r>
              <w:rPr>
                <w:rFonts w:ascii="Times New Roman" w:hAnsi="Times New Roman" w:eastAsia="宋体"/>
                <w:b w:val="0"/>
                <w:sz w:val="18"/>
              </w:rPr>
              <w:t>C</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烯丙孕素</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0.05119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0.02004</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0.01689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0.01481</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0.05956</w:t>
            </w:r>
          </w:p>
        </w:tc>
        <w:tc>
          <w:tcPr>
            <w:tcW w:type="dxa" w:w="560"/>
            <w:vAlign w:val="center"/>
            <w:noWrap/>
          </w:tcPr>
          <w:p>
            <w:pPr>
              <w:spacing w:before="0" w:after="0" w:line="240" w:lineRule="auto"/>
              <w:ind w:firstLine="0" w:firstLineChars="0" w:left="0"/>
              <w:jc w:val="center"/>
            </w:pPr>
            <w:r>
              <w:rPr>
                <w:rFonts w:ascii="Times New Roman" w:hAnsi="Times New Roman" w:eastAsia="宋体"/>
                <w:b w:val="0"/>
                <w:sz w:val="18"/>
              </w:rPr>
              <w:t>4.057</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0.4833</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11.9</w:t>
            </w:r>
          </w:p>
        </w:tc>
        <w:tc>
          <w:tcPr>
            <w:tcW w:type="dxa" w:w="448"/>
            <w:vAlign w:val="center"/>
            <w:noWrap/>
          </w:tcPr>
          <w:p>
            <w:pPr>
              <w:spacing w:before="0" w:after="0" w:line="240" w:lineRule="auto"/>
              <w:ind w:firstLine="0" w:firstLineChars="0" w:left="0"/>
              <w:jc w:val="center"/>
            </w:pPr>
            <w:r>
              <w:rPr>
                <w:rFonts w:ascii="Times New Roman" w:hAnsi="Times New Roman" w:eastAsia="宋体"/>
                <w:b w:val="0"/>
                <w:sz w:val="18"/>
              </w:rPr>
              <w:t>C</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氟替卡松</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0.05119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0.01353</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0.02749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0.02467</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0.06472</w:t>
            </w:r>
          </w:p>
        </w:tc>
        <w:tc>
          <w:tcPr>
            <w:tcW w:type="dxa" w:w="560"/>
            <w:vAlign w:val="center"/>
            <w:noWrap/>
          </w:tcPr>
          <w:p>
            <w:pPr>
              <w:spacing w:before="0" w:after="0" w:line="240" w:lineRule="auto"/>
              <w:ind w:firstLine="0" w:firstLineChars="0" w:left="0"/>
              <w:jc w:val="center"/>
            </w:pPr>
            <w:r>
              <w:rPr>
                <w:rFonts w:ascii="Times New Roman" w:hAnsi="Times New Roman" w:eastAsia="宋体"/>
                <w:b w:val="0"/>
                <w:sz w:val="18"/>
              </w:rPr>
              <w:t>3.957</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0.5122</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12.9</w:t>
            </w:r>
          </w:p>
        </w:tc>
        <w:tc>
          <w:tcPr>
            <w:tcW w:type="dxa" w:w="448"/>
            <w:vAlign w:val="center"/>
            <w:noWrap/>
          </w:tcPr>
          <w:p>
            <w:pPr>
              <w:spacing w:before="0" w:after="0" w:line="240" w:lineRule="auto"/>
              <w:ind w:firstLine="0" w:firstLineChars="0" w:left="0"/>
              <w:jc w:val="center"/>
            </w:pPr>
            <w:r>
              <w:rPr>
                <w:rFonts w:ascii="Times New Roman" w:hAnsi="Times New Roman" w:eastAsia="宋体"/>
                <w:b w:val="0"/>
                <w:sz w:val="18"/>
              </w:rPr>
              <w:t>C</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甲羟松</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0.05119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0.01599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0.02693</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0.02521</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0.06525</w:t>
            </w:r>
          </w:p>
        </w:tc>
        <w:tc>
          <w:tcPr>
            <w:tcW w:type="dxa" w:w="560"/>
            <w:vAlign w:val="center"/>
            <w:noWrap/>
          </w:tcPr>
          <w:p>
            <w:pPr>
              <w:spacing w:before="0" w:after="0" w:line="240" w:lineRule="auto"/>
              <w:ind w:firstLine="0" w:firstLineChars="0" w:left="0"/>
              <w:jc w:val="center"/>
            </w:pPr>
            <w:r>
              <w:rPr>
                <w:rFonts w:ascii="Times New Roman" w:hAnsi="Times New Roman" w:eastAsia="宋体"/>
                <w:b w:val="0"/>
                <w:sz w:val="18"/>
              </w:rPr>
              <w:t>4.029</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0.5257</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13.1</w:t>
            </w:r>
          </w:p>
        </w:tc>
        <w:tc>
          <w:tcPr>
            <w:tcW w:type="dxa" w:w="448"/>
            <w:vAlign w:val="center"/>
            <w:noWrap/>
          </w:tcPr>
          <w:p>
            <w:pPr>
              <w:spacing w:before="0" w:after="0" w:line="240" w:lineRule="auto"/>
              <w:ind w:firstLine="0" w:firstLineChars="0" w:left="0"/>
              <w:jc w:val="center"/>
            </w:pPr>
            <w:r>
              <w:rPr>
                <w:rFonts w:ascii="Times New Roman" w:hAnsi="Times New Roman" w:eastAsia="宋体"/>
                <w:b w:val="0"/>
                <w:sz w:val="18"/>
              </w:rPr>
              <w:t>C</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丁乙酸泼尼松龙</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0.05119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0.01680</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0.01173</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0.01101</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0.05641</w:t>
            </w:r>
          </w:p>
        </w:tc>
        <w:tc>
          <w:tcPr>
            <w:tcW w:type="dxa" w:w="560"/>
            <w:vAlign w:val="center"/>
            <w:noWrap/>
          </w:tcPr>
          <w:p>
            <w:pPr>
              <w:spacing w:before="0" w:after="0" w:line="240" w:lineRule="auto"/>
              <w:ind w:firstLine="0" w:firstLineChars="0" w:left="0"/>
              <w:jc w:val="center"/>
            </w:pPr>
            <w:r>
              <w:rPr>
                <w:rFonts w:ascii="Times New Roman" w:hAnsi="Times New Roman" w:eastAsia="宋体"/>
                <w:b w:val="0"/>
                <w:sz w:val="18"/>
              </w:rPr>
              <w:t>3.914</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0.4416</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11.3</w:t>
            </w:r>
          </w:p>
        </w:tc>
        <w:tc>
          <w:tcPr>
            <w:tcW w:type="dxa" w:w="448"/>
            <w:vAlign w:val="center"/>
            <w:noWrap/>
          </w:tcPr>
          <w:p>
            <w:pPr>
              <w:spacing w:before="0" w:after="0" w:line="240" w:lineRule="auto"/>
              <w:ind w:firstLine="0" w:firstLineChars="0" w:left="0"/>
              <w:jc w:val="center"/>
            </w:pPr>
            <w:r>
              <w:rPr>
                <w:rFonts w:ascii="Times New Roman" w:hAnsi="Times New Roman" w:eastAsia="宋体"/>
                <w:b w:val="0"/>
                <w:sz w:val="18"/>
              </w:rPr>
              <w:t>C</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氟米松新戊酸酯</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0.05119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0.009899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0.01779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0.01855</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0.05830</w:t>
            </w:r>
          </w:p>
        </w:tc>
        <w:tc>
          <w:tcPr>
            <w:tcW w:type="dxa" w:w="560"/>
            <w:vAlign w:val="center"/>
            <w:noWrap/>
          </w:tcPr>
          <w:p>
            <w:pPr>
              <w:spacing w:before="0" w:after="0" w:line="240" w:lineRule="auto"/>
              <w:ind w:firstLine="0" w:firstLineChars="0" w:left="0"/>
              <w:jc w:val="center"/>
            </w:pPr>
            <w:r>
              <w:rPr>
                <w:rFonts w:ascii="Times New Roman" w:hAnsi="Times New Roman" w:eastAsia="宋体"/>
                <w:b w:val="0"/>
                <w:sz w:val="18"/>
              </w:rPr>
              <w:t>4.043</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0.4714</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11.7</w:t>
            </w:r>
          </w:p>
        </w:tc>
        <w:tc>
          <w:tcPr>
            <w:tcW w:type="dxa" w:w="448"/>
            <w:vAlign w:val="center"/>
            <w:noWrap/>
          </w:tcPr>
          <w:p>
            <w:pPr>
              <w:spacing w:before="0" w:after="0" w:line="240" w:lineRule="auto"/>
              <w:ind w:firstLine="0" w:firstLineChars="0" w:left="0"/>
              <w:jc w:val="center"/>
            </w:pPr>
            <w:r>
              <w:rPr>
                <w:rFonts w:ascii="Times New Roman" w:hAnsi="Times New Roman" w:eastAsia="宋体"/>
                <w:b w:val="0"/>
                <w:sz w:val="18"/>
              </w:rPr>
              <w:t>C</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醋丙氢可的松</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0.05119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0.01517</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0.01809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0.01740</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0.05917</w:t>
            </w:r>
          </w:p>
        </w:tc>
        <w:tc>
          <w:tcPr>
            <w:tcW w:type="dxa" w:w="560"/>
            <w:vAlign w:val="center"/>
            <w:noWrap/>
          </w:tcPr>
          <w:p>
            <w:pPr>
              <w:spacing w:before="0" w:after="0" w:line="240" w:lineRule="auto"/>
              <w:ind w:firstLine="0" w:firstLineChars="0" w:left="0"/>
              <w:jc w:val="center"/>
            </w:pPr>
            <w:r>
              <w:rPr>
                <w:rFonts w:ascii="Times New Roman" w:hAnsi="Times New Roman" w:eastAsia="宋体"/>
                <w:b w:val="0"/>
                <w:sz w:val="18"/>
              </w:rPr>
              <w:t>4.000</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0.4734</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11.8</w:t>
            </w:r>
          </w:p>
        </w:tc>
        <w:tc>
          <w:tcPr>
            <w:tcW w:type="dxa" w:w="448"/>
            <w:vAlign w:val="center"/>
            <w:noWrap/>
          </w:tcPr>
          <w:p>
            <w:pPr>
              <w:spacing w:before="0" w:after="0" w:line="240" w:lineRule="auto"/>
              <w:ind w:firstLine="0" w:firstLineChars="0" w:left="0"/>
              <w:jc w:val="center"/>
            </w:pPr>
            <w:r>
              <w:rPr>
                <w:rFonts w:ascii="Times New Roman" w:hAnsi="Times New Roman" w:eastAsia="宋体"/>
                <w:b w:val="0"/>
                <w:sz w:val="18"/>
              </w:rPr>
              <w:t>C</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甲羟孕酮</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0.05119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0.01885</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0.01957</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0.01997</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0.06147</w:t>
            </w:r>
          </w:p>
        </w:tc>
        <w:tc>
          <w:tcPr>
            <w:tcW w:type="dxa" w:w="560"/>
            <w:vAlign w:val="center"/>
            <w:noWrap/>
          </w:tcPr>
          <w:p>
            <w:pPr>
              <w:spacing w:before="0" w:after="0" w:line="240" w:lineRule="auto"/>
              <w:ind w:firstLine="0" w:firstLineChars="0" w:left="0"/>
              <w:jc w:val="center"/>
            </w:pPr>
            <w:r>
              <w:rPr>
                <w:rFonts w:ascii="Times New Roman" w:hAnsi="Times New Roman" w:eastAsia="宋体"/>
                <w:b w:val="0"/>
                <w:sz w:val="18"/>
              </w:rPr>
              <w:t>4.129</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0.5076</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12.3</w:t>
            </w:r>
          </w:p>
        </w:tc>
        <w:tc>
          <w:tcPr>
            <w:tcW w:type="dxa" w:w="448"/>
            <w:vAlign w:val="center"/>
            <w:noWrap/>
          </w:tcPr>
          <w:p>
            <w:pPr>
              <w:spacing w:before="0" w:after="0" w:line="240" w:lineRule="auto"/>
              <w:ind w:firstLine="0" w:firstLineChars="0" w:left="0"/>
              <w:jc w:val="center"/>
            </w:pPr>
            <w:r>
              <w:rPr>
                <w:rFonts w:ascii="Times New Roman" w:hAnsi="Times New Roman" w:eastAsia="宋体"/>
                <w:b w:val="0"/>
                <w:sz w:val="18"/>
              </w:rPr>
              <w:t>C</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地塞米松戊酸酯</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0.05119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0.02721</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0.02338</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0.02168</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0.06632</w:t>
            </w:r>
          </w:p>
        </w:tc>
        <w:tc>
          <w:tcPr>
            <w:tcW w:type="dxa" w:w="560"/>
            <w:vAlign w:val="center"/>
            <w:noWrap/>
          </w:tcPr>
          <w:p>
            <w:pPr>
              <w:spacing w:before="0" w:after="0" w:line="240" w:lineRule="auto"/>
              <w:ind w:firstLine="0" w:firstLineChars="0" w:left="0"/>
              <w:jc w:val="center"/>
            </w:pPr>
            <w:r>
              <w:rPr>
                <w:rFonts w:ascii="Times New Roman" w:hAnsi="Times New Roman" w:eastAsia="宋体"/>
                <w:b w:val="0"/>
                <w:sz w:val="18"/>
              </w:rPr>
              <w:t>3.929</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0.5211</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13.3</w:t>
            </w:r>
          </w:p>
        </w:tc>
        <w:tc>
          <w:tcPr>
            <w:tcW w:type="dxa" w:w="448"/>
            <w:vAlign w:val="center"/>
            <w:noWrap/>
          </w:tcPr>
          <w:p>
            <w:pPr>
              <w:spacing w:before="0" w:after="0" w:line="240" w:lineRule="auto"/>
              <w:ind w:firstLine="0" w:firstLineChars="0" w:left="0"/>
              <w:jc w:val="center"/>
            </w:pPr>
            <w:r>
              <w:rPr>
                <w:rFonts w:ascii="Times New Roman" w:hAnsi="Times New Roman" w:eastAsia="宋体"/>
                <w:b w:val="0"/>
                <w:sz w:val="18"/>
              </w:rPr>
              <w:t>C</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双氟泼尼酯</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0.05119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0.01275</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0.007715</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0.008280</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0.05415</w:t>
            </w:r>
          </w:p>
        </w:tc>
        <w:tc>
          <w:tcPr>
            <w:tcW w:type="dxa" w:w="560"/>
            <w:vAlign w:val="center"/>
            <w:noWrap/>
          </w:tcPr>
          <w:p>
            <w:pPr>
              <w:spacing w:before="0" w:after="0" w:line="240" w:lineRule="auto"/>
              <w:ind w:firstLine="0" w:firstLineChars="0" w:left="0"/>
              <w:jc w:val="center"/>
            </w:pPr>
            <w:r>
              <w:rPr>
                <w:rFonts w:ascii="Times New Roman" w:hAnsi="Times New Roman" w:eastAsia="宋体"/>
                <w:b w:val="0"/>
                <w:sz w:val="18"/>
              </w:rPr>
              <w:t>4.000</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0.4332</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10.8</w:t>
            </w:r>
          </w:p>
        </w:tc>
        <w:tc>
          <w:tcPr>
            <w:tcW w:type="dxa" w:w="448"/>
            <w:vAlign w:val="center"/>
            <w:noWrap/>
          </w:tcPr>
          <w:p>
            <w:pPr>
              <w:spacing w:before="0" w:after="0" w:line="240" w:lineRule="auto"/>
              <w:ind w:firstLine="0" w:firstLineChars="0" w:left="0"/>
              <w:jc w:val="center"/>
            </w:pPr>
            <w:r>
              <w:rPr>
                <w:rFonts w:ascii="Times New Roman" w:hAnsi="Times New Roman" w:eastAsia="宋体"/>
                <w:b w:val="0"/>
                <w:sz w:val="18"/>
              </w:rPr>
              <w:t>C</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泼尼松龙戊酸酯</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0.05119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0.02351</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0.01551</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0.01410</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0.06028</w:t>
            </w:r>
          </w:p>
        </w:tc>
        <w:tc>
          <w:tcPr>
            <w:tcW w:type="dxa" w:w="560"/>
            <w:vAlign w:val="center"/>
            <w:noWrap/>
          </w:tcPr>
          <w:p>
            <w:pPr>
              <w:spacing w:before="0" w:after="0" w:line="240" w:lineRule="auto"/>
              <w:ind w:firstLine="0" w:firstLineChars="0" w:left="0"/>
              <w:jc w:val="center"/>
            </w:pPr>
            <w:r>
              <w:rPr>
                <w:rFonts w:ascii="Times New Roman" w:hAnsi="Times New Roman" w:eastAsia="宋体"/>
                <w:b w:val="0"/>
                <w:sz w:val="18"/>
              </w:rPr>
              <w:t>4.086</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0.4925</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12.1</w:t>
            </w:r>
          </w:p>
        </w:tc>
        <w:tc>
          <w:tcPr>
            <w:tcW w:type="dxa" w:w="448"/>
            <w:vAlign w:val="center"/>
            <w:noWrap/>
          </w:tcPr>
          <w:p>
            <w:pPr>
              <w:spacing w:before="0" w:after="0" w:line="240" w:lineRule="auto"/>
              <w:ind w:firstLine="0" w:firstLineChars="0" w:left="0"/>
              <w:jc w:val="center"/>
            </w:pPr>
            <w:r>
              <w:rPr>
                <w:rFonts w:ascii="Times New Roman" w:hAnsi="Times New Roman" w:eastAsia="宋体"/>
                <w:b w:val="0"/>
                <w:sz w:val="18"/>
              </w:rPr>
              <w:t>C</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苯甲酸倍他米松</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0.05119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0.009298</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0.01637</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0.01408</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0.05651</w:t>
            </w:r>
          </w:p>
        </w:tc>
        <w:tc>
          <w:tcPr>
            <w:tcW w:type="dxa" w:w="560"/>
            <w:vAlign w:val="center"/>
            <w:noWrap/>
          </w:tcPr>
          <w:p>
            <w:pPr>
              <w:spacing w:before="0" w:after="0" w:line="240" w:lineRule="auto"/>
              <w:ind w:firstLine="0" w:firstLineChars="0" w:left="0"/>
              <w:jc w:val="center"/>
            </w:pPr>
            <w:r>
              <w:rPr>
                <w:rFonts w:ascii="Times New Roman" w:hAnsi="Times New Roman" w:eastAsia="宋体"/>
                <w:b w:val="0"/>
                <w:sz w:val="18"/>
              </w:rPr>
              <w:t>4.000</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0.4521</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11.3</w:t>
            </w:r>
          </w:p>
        </w:tc>
        <w:tc>
          <w:tcPr>
            <w:tcW w:type="dxa" w:w="448"/>
            <w:vAlign w:val="center"/>
            <w:noWrap/>
          </w:tcPr>
          <w:p>
            <w:pPr>
              <w:spacing w:before="0" w:after="0" w:line="240" w:lineRule="auto"/>
              <w:ind w:firstLine="0" w:firstLineChars="0" w:left="0"/>
              <w:jc w:val="center"/>
            </w:pPr>
            <w:r>
              <w:rPr>
                <w:rFonts w:ascii="Times New Roman" w:hAnsi="Times New Roman" w:eastAsia="宋体"/>
                <w:b w:val="0"/>
                <w:sz w:val="18"/>
              </w:rPr>
              <w:t>C</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甲基泼尼松龙乙丙酸酯</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0.05119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0.02200</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0.01641</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0.01384</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0.05988</w:t>
            </w:r>
          </w:p>
        </w:tc>
        <w:tc>
          <w:tcPr>
            <w:tcW w:type="dxa" w:w="560"/>
            <w:vAlign w:val="center"/>
            <w:noWrap/>
          </w:tcPr>
          <w:p>
            <w:pPr>
              <w:spacing w:before="0" w:after="0" w:line="240" w:lineRule="auto"/>
              <w:ind w:firstLine="0" w:firstLineChars="0" w:left="0"/>
              <w:jc w:val="center"/>
            </w:pPr>
            <w:r>
              <w:rPr>
                <w:rFonts w:ascii="Times New Roman" w:hAnsi="Times New Roman" w:eastAsia="宋体"/>
                <w:b w:val="0"/>
                <w:sz w:val="18"/>
              </w:rPr>
              <w:t>3.957</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0.4739</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12.0</w:t>
            </w:r>
          </w:p>
        </w:tc>
        <w:tc>
          <w:tcPr>
            <w:tcW w:type="dxa" w:w="448"/>
            <w:vAlign w:val="center"/>
            <w:noWrap/>
          </w:tcPr>
          <w:p>
            <w:pPr>
              <w:spacing w:before="0" w:after="0" w:line="240" w:lineRule="auto"/>
              <w:ind w:firstLine="0" w:firstLineChars="0" w:left="0"/>
              <w:jc w:val="center"/>
            </w:pPr>
            <w:r>
              <w:rPr>
                <w:rFonts w:ascii="Times New Roman" w:hAnsi="Times New Roman" w:eastAsia="宋体"/>
                <w:b w:val="0"/>
                <w:sz w:val="18"/>
              </w:rPr>
              <w:t>C</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醋酸去氧皮质酮</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0.05119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0.02726</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0.01339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0.01413</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0.06134</w:t>
            </w:r>
          </w:p>
        </w:tc>
        <w:tc>
          <w:tcPr>
            <w:tcW w:type="dxa" w:w="560"/>
            <w:vAlign w:val="center"/>
            <w:noWrap/>
          </w:tcPr>
          <w:p>
            <w:pPr>
              <w:spacing w:before="0" w:after="0" w:line="240" w:lineRule="auto"/>
              <w:ind w:firstLine="0" w:firstLineChars="0" w:left="0"/>
              <w:jc w:val="center"/>
            </w:pPr>
            <w:r>
              <w:rPr>
                <w:rFonts w:ascii="Times New Roman" w:hAnsi="Times New Roman" w:eastAsia="宋体"/>
                <w:b w:val="0"/>
                <w:sz w:val="18"/>
              </w:rPr>
              <w:t>3.943</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0.4837</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12.3</w:t>
            </w:r>
          </w:p>
        </w:tc>
        <w:tc>
          <w:tcPr>
            <w:tcW w:type="dxa" w:w="448"/>
            <w:vAlign w:val="center"/>
            <w:noWrap/>
          </w:tcPr>
          <w:p>
            <w:pPr>
              <w:spacing w:before="0" w:after="0" w:line="240" w:lineRule="auto"/>
              <w:ind w:firstLine="0" w:firstLineChars="0" w:left="0"/>
              <w:jc w:val="center"/>
            </w:pPr>
            <w:r>
              <w:rPr>
                <w:rFonts w:ascii="Times New Roman" w:hAnsi="Times New Roman" w:eastAsia="宋体"/>
                <w:b w:val="0"/>
                <w:sz w:val="18"/>
              </w:rPr>
              <w:t>C</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群勃龙醋酸酯</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0.05119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0.01454</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0.02006</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0.01971</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0.06036</w:t>
            </w:r>
          </w:p>
        </w:tc>
        <w:tc>
          <w:tcPr>
            <w:tcW w:type="dxa" w:w="560"/>
            <w:vAlign w:val="center"/>
            <w:noWrap/>
          </w:tcPr>
          <w:p>
            <w:pPr>
              <w:spacing w:before="0" w:after="0" w:line="240" w:lineRule="auto"/>
              <w:ind w:firstLine="0" w:firstLineChars="0" w:left="0"/>
              <w:jc w:val="center"/>
            </w:pPr>
            <w:r>
              <w:rPr>
                <w:rFonts w:ascii="Times New Roman" w:hAnsi="Times New Roman" w:eastAsia="宋体"/>
                <w:b w:val="0"/>
                <w:sz w:val="18"/>
              </w:rPr>
              <w:t>4.029</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0.4863</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12.1</w:t>
            </w:r>
          </w:p>
        </w:tc>
        <w:tc>
          <w:tcPr>
            <w:tcW w:type="dxa" w:w="448"/>
            <w:vAlign w:val="center"/>
            <w:noWrap/>
          </w:tcPr>
          <w:p>
            <w:pPr>
              <w:spacing w:before="0" w:after="0" w:line="240" w:lineRule="auto"/>
              <w:ind w:firstLine="0" w:firstLineChars="0" w:left="0"/>
              <w:jc w:val="center"/>
            </w:pPr>
            <w:r>
              <w:rPr>
                <w:rFonts w:ascii="Times New Roman" w:hAnsi="Times New Roman" w:eastAsia="宋体"/>
                <w:b w:val="0"/>
                <w:sz w:val="18"/>
              </w:rPr>
              <w:t>C</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醋酸炔诺酮</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0.05119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0.01164</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0.02215</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0.02056</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0.06074</w:t>
            </w:r>
          </w:p>
        </w:tc>
        <w:tc>
          <w:tcPr>
            <w:tcW w:type="dxa" w:w="560"/>
            <w:vAlign w:val="center"/>
            <w:noWrap/>
          </w:tcPr>
          <w:p>
            <w:pPr>
              <w:spacing w:before="0" w:after="0" w:line="240" w:lineRule="auto"/>
              <w:ind w:firstLine="0" w:firstLineChars="0" w:left="0"/>
              <w:jc w:val="center"/>
            </w:pPr>
            <w:r>
              <w:rPr>
                <w:rFonts w:ascii="Times New Roman" w:hAnsi="Times New Roman" w:eastAsia="宋体"/>
                <w:b w:val="0"/>
                <w:sz w:val="18"/>
              </w:rPr>
              <w:t>4.029</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0.4894</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12.1</w:t>
            </w:r>
          </w:p>
        </w:tc>
        <w:tc>
          <w:tcPr>
            <w:tcW w:type="dxa" w:w="448"/>
            <w:vAlign w:val="center"/>
            <w:noWrap/>
          </w:tcPr>
          <w:p>
            <w:pPr>
              <w:spacing w:before="0" w:after="0" w:line="240" w:lineRule="auto"/>
              <w:ind w:firstLine="0" w:firstLineChars="0" w:left="0"/>
              <w:jc w:val="center"/>
            </w:pPr>
            <w:r>
              <w:rPr>
                <w:rFonts w:ascii="Times New Roman" w:hAnsi="Times New Roman" w:eastAsia="宋体"/>
                <w:b w:val="0"/>
                <w:sz w:val="18"/>
              </w:rPr>
              <w:t>C</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米非司酮</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0.05119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0.01438</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0.007576</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0.009265</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0.05469</w:t>
            </w:r>
          </w:p>
        </w:tc>
        <w:tc>
          <w:tcPr>
            <w:tcW w:type="dxa" w:w="560"/>
            <w:vAlign w:val="center"/>
            <w:noWrap/>
          </w:tcPr>
          <w:p>
            <w:pPr>
              <w:spacing w:before="0" w:after="0" w:line="240" w:lineRule="auto"/>
              <w:ind w:firstLine="0" w:firstLineChars="0" w:left="0"/>
              <w:jc w:val="center"/>
            </w:pPr>
            <w:r>
              <w:rPr>
                <w:rFonts w:ascii="Times New Roman" w:hAnsi="Times New Roman" w:eastAsia="宋体"/>
                <w:b w:val="0"/>
                <w:sz w:val="18"/>
              </w:rPr>
              <w:t>3.771</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0.4125</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10.9</w:t>
            </w:r>
          </w:p>
        </w:tc>
        <w:tc>
          <w:tcPr>
            <w:tcW w:type="dxa" w:w="448"/>
            <w:vAlign w:val="center"/>
            <w:noWrap/>
          </w:tcPr>
          <w:p>
            <w:pPr>
              <w:spacing w:before="0" w:after="0" w:line="240" w:lineRule="auto"/>
              <w:ind w:firstLine="0" w:firstLineChars="0" w:left="0"/>
              <w:jc w:val="center"/>
            </w:pPr>
            <w:r>
              <w:rPr>
                <w:rFonts w:ascii="Times New Roman" w:hAnsi="Times New Roman" w:eastAsia="宋体"/>
                <w:b w:val="0"/>
                <w:sz w:val="18"/>
              </w:rPr>
              <w:t>C</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醋酸美伦孕酮</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0.05119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0.04004</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0.02058</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0.01905</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0.07093</w:t>
            </w:r>
          </w:p>
        </w:tc>
        <w:tc>
          <w:tcPr>
            <w:tcW w:type="dxa" w:w="560"/>
            <w:vAlign w:val="center"/>
            <w:noWrap/>
          </w:tcPr>
          <w:p>
            <w:pPr>
              <w:spacing w:before="0" w:after="0" w:line="240" w:lineRule="auto"/>
              <w:ind w:firstLine="0" w:firstLineChars="0" w:left="0"/>
              <w:jc w:val="center"/>
            </w:pPr>
            <w:r>
              <w:rPr>
                <w:rFonts w:ascii="Times New Roman" w:hAnsi="Times New Roman" w:eastAsia="宋体"/>
                <w:b w:val="0"/>
                <w:sz w:val="18"/>
              </w:rPr>
              <w:t>3.886</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0.5512</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14.2</w:t>
            </w:r>
          </w:p>
        </w:tc>
        <w:tc>
          <w:tcPr>
            <w:tcW w:type="dxa" w:w="448"/>
            <w:vAlign w:val="center"/>
            <w:noWrap/>
          </w:tcPr>
          <w:p>
            <w:pPr>
              <w:spacing w:before="0" w:after="0" w:line="240" w:lineRule="auto"/>
              <w:ind w:firstLine="0" w:firstLineChars="0" w:left="0"/>
              <w:jc w:val="center"/>
            </w:pPr>
            <w:r>
              <w:rPr>
                <w:rFonts w:ascii="Times New Roman" w:hAnsi="Times New Roman" w:eastAsia="宋体"/>
                <w:b w:val="0"/>
                <w:sz w:val="18"/>
              </w:rPr>
              <w:t>C</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瑞美松龙</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0.05119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0.03282</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0.02264</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0.02001</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0.06806</w:t>
            </w:r>
          </w:p>
        </w:tc>
        <w:tc>
          <w:tcPr>
            <w:tcW w:type="dxa" w:w="560"/>
            <w:vAlign w:val="center"/>
            <w:noWrap/>
          </w:tcPr>
          <w:p>
            <w:pPr>
              <w:spacing w:before="0" w:after="0" w:line="240" w:lineRule="auto"/>
              <w:ind w:firstLine="0" w:firstLineChars="0" w:left="0"/>
              <w:jc w:val="center"/>
            </w:pPr>
            <w:r>
              <w:rPr>
                <w:rFonts w:ascii="Times New Roman" w:hAnsi="Times New Roman" w:eastAsia="宋体"/>
                <w:b w:val="0"/>
                <w:sz w:val="18"/>
              </w:rPr>
              <w:t>3.957</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0.5386</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13.6</w:t>
            </w:r>
          </w:p>
        </w:tc>
        <w:tc>
          <w:tcPr>
            <w:tcW w:type="dxa" w:w="448"/>
            <w:vAlign w:val="center"/>
            <w:noWrap/>
          </w:tcPr>
          <w:p>
            <w:pPr>
              <w:spacing w:before="0" w:after="0" w:line="240" w:lineRule="auto"/>
              <w:ind w:firstLine="0" w:firstLineChars="0" w:left="0"/>
              <w:jc w:val="center"/>
            </w:pPr>
            <w:r>
              <w:rPr>
                <w:rFonts w:ascii="Times New Roman" w:hAnsi="Times New Roman" w:eastAsia="宋体"/>
                <w:b w:val="0"/>
                <w:sz w:val="18"/>
              </w:rPr>
              <w:t>C</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丙丁酸氢化可的松</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0.05119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0.02098</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0.02035</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0.02046</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0.06256</w:t>
            </w:r>
          </w:p>
        </w:tc>
        <w:tc>
          <w:tcPr>
            <w:tcW w:type="dxa" w:w="560"/>
            <w:vAlign w:val="center"/>
            <w:noWrap/>
          </w:tcPr>
          <w:p>
            <w:pPr>
              <w:spacing w:before="0" w:after="0" w:line="240" w:lineRule="auto"/>
              <w:ind w:firstLine="0" w:firstLineChars="0" w:left="0"/>
              <w:jc w:val="center"/>
            </w:pPr>
            <w:r>
              <w:rPr>
                <w:rFonts w:ascii="Times New Roman" w:hAnsi="Times New Roman" w:eastAsia="宋体"/>
                <w:b w:val="0"/>
                <w:sz w:val="18"/>
              </w:rPr>
              <w:t>3.971</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0.4969</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12.5</w:t>
            </w:r>
          </w:p>
        </w:tc>
        <w:tc>
          <w:tcPr>
            <w:tcW w:type="dxa" w:w="448"/>
            <w:vAlign w:val="center"/>
            <w:noWrap/>
          </w:tcPr>
          <w:p>
            <w:pPr>
              <w:spacing w:before="0" w:after="0" w:line="240" w:lineRule="auto"/>
              <w:ind w:firstLine="0" w:firstLineChars="0" w:left="0"/>
              <w:jc w:val="center"/>
            </w:pPr>
            <w:r>
              <w:rPr>
                <w:rFonts w:ascii="Times New Roman" w:hAnsi="Times New Roman" w:eastAsia="宋体"/>
                <w:b w:val="0"/>
                <w:sz w:val="18"/>
              </w:rPr>
              <w:t>C</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氟可龙特戊酸酯</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0.05119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0.01905</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0.01590</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0.01745</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0.05968</w:t>
            </w:r>
          </w:p>
        </w:tc>
        <w:tc>
          <w:tcPr>
            <w:tcW w:type="dxa" w:w="560"/>
            <w:vAlign w:val="center"/>
            <w:noWrap/>
          </w:tcPr>
          <w:p>
            <w:pPr>
              <w:spacing w:before="0" w:after="0" w:line="240" w:lineRule="auto"/>
              <w:ind w:firstLine="0" w:firstLineChars="0" w:left="0"/>
              <w:jc w:val="center"/>
            </w:pPr>
            <w:r>
              <w:rPr>
                <w:rFonts w:ascii="Times New Roman" w:hAnsi="Times New Roman" w:eastAsia="宋体"/>
                <w:b w:val="0"/>
                <w:sz w:val="18"/>
              </w:rPr>
              <w:t>3.986</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0.4757</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11.9</w:t>
            </w:r>
          </w:p>
        </w:tc>
        <w:tc>
          <w:tcPr>
            <w:tcW w:type="dxa" w:w="448"/>
            <w:vAlign w:val="center"/>
            <w:noWrap/>
          </w:tcPr>
          <w:p>
            <w:pPr>
              <w:spacing w:before="0" w:after="0" w:line="240" w:lineRule="auto"/>
              <w:ind w:firstLine="0" w:firstLineChars="0" w:left="0"/>
              <w:jc w:val="center"/>
            </w:pPr>
            <w:r>
              <w:rPr>
                <w:rFonts w:ascii="Times New Roman" w:hAnsi="Times New Roman" w:eastAsia="宋体"/>
                <w:b w:val="0"/>
                <w:sz w:val="18"/>
              </w:rPr>
              <w:t>C</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氯可托龙特戊酸酯</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0.05119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0.01850</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0.02693</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0.02389</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0.06542</w:t>
            </w:r>
          </w:p>
        </w:tc>
        <w:tc>
          <w:tcPr>
            <w:tcW w:type="dxa" w:w="560"/>
            <w:vAlign w:val="center"/>
            <w:noWrap/>
          </w:tcPr>
          <w:p>
            <w:pPr>
              <w:spacing w:before="0" w:after="0" w:line="240" w:lineRule="auto"/>
              <w:ind w:firstLine="0" w:firstLineChars="0" w:left="0"/>
              <w:jc w:val="center"/>
            </w:pPr>
            <w:r>
              <w:rPr>
                <w:rFonts w:ascii="Times New Roman" w:hAnsi="Times New Roman" w:eastAsia="宋体"/>
                <w:b w:val="0"/>
                <w:sz w:val="18"/>
              </w:rPr>
              <w:t>4.029</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0.5271</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13.1</w:t>
            </w:r>
          </w:p>
        </w:tc>
        <w:tc>
          <w:tcPr>
            <w:tcW w:type="dxa" w:w="448"/>
            <w:vAlign w:val="center"/>
            <w:noWrap/>
          </w:tcPr>
          <w:p>
            <w:pPr>
              <w:spacing w:before="0" w:after="0" w:line="240" w:lineRule="auto"/>
              <w:ind w:firstLine="0" w:firstLineChars="0" w:left="0"/>
              <w:jc w:val="center"/>
            </w:pPr>
            <w:r>
              <w:rPr>
                <w:rFonts w:ascii="Times New Roman" w:hAnsi="Times New Roman" w:eastAsia="宋体"/>
                <w:b w:val="0"/>
                <w:sz w:val="18"/>
              </w:rPr>
              <w:t>C</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己曲安奈德</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0.05119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0.02166</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0.02133</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0.02031</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0.06307</w:t>
            </w:r>
          </w:p>
        </w:tc>
        <w:tc>
          <w:tcPr>
            <w:tcW w:type="dxa" w:w="560"/>
            <w:vAlign w:val="center"/>
            <w:noWrap/>
          </w:tcPr>
          <w:p>
            <w:pPr>
              <w:spacing w:before="0" w:after="0" w:line="240" w:lineRule="auto"/>
              <w:ind w:firstLine="0" w:firstLineChars="0" w:left="0"/>
              <w:jc w:val="center"/>
            </w:pPr>
            <w:r>
              <w:rPr>
                <w:rFonts w:ascii="Times New Roman" w:hAnsi="Times New Roman" w:eastAsia="宋体"/>
                <w:b w:val="0"/>
                <w:sz w:val="18"/>
              </w:rPr>
              <w:t>3.943</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0.4973</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12.6</w:t>
            </w:r>
          </w:p>
        </w:tc>
        <w:tc>
          <w:tcPr>
            <w:tcW w:type="dxa" w:w="448"/>
            <w:vAlign w:val="center"/>
            <w:noWrap/>
          </w:tcPr>
          <w:p>
            <w:pPr>
              <w:spacing w:before="0" w:after="0" w:line="240" w:lineRule="auto"/>
              <w:ind w:firstLine="0" w:firstLineChars="0" w:left="0"/>
              <w:jc w:val="center"/>
            </w:pPr>
            <w:r>
              <w:rPr>
                <w:rFonts w:ascii="Times New Roman" w:hAnsi="Times New Roman" w:eastAsia="宋体"/>
                <w:b w:val="0"/>
                <w:sz w:val="18"/>
              </w:rPr>
              <w:t>C</w:t>
            </w:r>
          </w:p>
        </w:tc>
      </w:tr>
      <w:tr>
        <w:trPr>
          <w:cantSplit/>
        </w:trPr>
        <w:tc>
          <w:tcPr>
            <w:tcW w:type="dxa" w:w="1474"/>
            <w:vAlign w:val="center"/>
          </w:tcPr>
          <w:p>
            <w:pPr>
              <w:spacing w:before="0" w:after="0" w:line="240" w:lineRule="auto"/>
              <w:ind w:firstLine="0" w:firstLineChars="0" w:left="0"/>
              <w:jc w:val="center"/>
            </w:pPr>
            <w:r>
              <w:rPr>
                <w:rFonts w:ascii="Times New Roman" w:hAnsi="Times New Roman" w:eastAsia="宋体"/>
                <w:b w:val="0"/>
                <w:sz w:val="18"/>
              </w:rPr>
              <w:t>四氢可的松</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0.05119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0.005869</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0.01328</w:t>
            </w:r>
          </w:p>
        </w:tc>
        <w:tc>
          <w:tcPr>
            <w:tcW w:type="dxa" w:w="897"/>
            <w:vAlign w:val="center"/>
            <w:noWrap/>
          </w:tcPr>
          <w:p>
            <w:pPr>
              <w:spacing w:before="0" w:after="0" w:line="240" w:lineRule="auto"/>
              <w:ind w:firstLine="0" w:firstLineChars="0" w:left="0"/>
              <w:jc w:val="center"/>
            </w:pPr>
            <w:r>
              <w:rPr>
                <w:rFonts w:ascii="Times New Roman" w:hAnsi="Times New Roman" w:eastAsia="宋体"/>
                <w:b w:val="0"/>
                <w:sz w:val="16"/>
              </w:rPr>
              <w:t>0.009604</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6"/>
              </w:rPr>
              <w:t>0.05426</w:t>
            </w:r>
          </w:p>
        </w:tc>
        <w:tc>
          <w:tcPr>
            <w:tcW w:type="dxa" w:w="560"/>
            <w:vAlign w:val="center"/>
            <w:noWrap/>
          </w:tcPr>
          <w:p>
            <w:pPr>
              <w:spacing w:before="0" w:after="0" w:line="240" w:lineRule="auto"/>
              <w:ind w:firstLine="0" w:firstLineChars="0" w:left="0"/>
              <w:jc w:val="center"/>
            </w:pPr>
            <w:r>
              <w:rPr>
                <w:rFonts w:ascii="Times New Roman" w:hAnsi="Times New Roman" w:eastAsia="宋体"/>
                <w:b w:val="0"/>
                <w:sz w:val="18"/>
              </w:rPr>
              <w:t>3.929</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0.4263</w:t>
            </w:r>
          </w:p>
        </w:tc>
        <w:tc>
          <w:tcPr>
            <w:tcW w:type="dxa" w:w="785"/>
            <w:vAlign w:val="center"/>
            <w:noWrap/>
          </w:tcPr>
          <w:p>
            <w:pPr>
              <w:spacing w:before="0" w:after="0" w:line="240" w:lineRule="auto"/>
              <w:ind w:firstLine="0" w:firstLineChars="0" w:left="0"/>
              <w:jc w:val="center"/>
            </w:pPr>
            <w:r>
              <w:rPr>
                <w:rFonts w:ascii="Times New Roman" w:hAnsi="Times New Roman" w:eastAsia="宋体"/>
                <w:b w:val="0"/>
                <w:sz w:val="18"/>
              </w:rPr>
              <w:t>10.9</w:t>
            </w:r>
          </w:p>
        </w:tc>
        <w:tc>
          <w:tcPr>
            <w:tcW w:type="dxa" w:w="448"/>
            <w:vAlign w:val="center"/>
            <w:noWrap/>
          </w:tcPr>
          <w:p>
            <w:pPr>
              <w:spacing w:before="0" w:after="0" w:line="240" w:lineRule="auto"/>
              <w:ind w:firstLine="0" w:firstLineChars="0" w:left="0"/>
              <w:jc w:val="center"/>
            </w:pPr>
            <w:r>
              <w:rPr>
                <w:rFonts w:ascii="Times New Roman" w:hAnsi="Times New Roman" w:eastAsia="宋体"/>
                <w:b w:val="0"/>
                <w:sz w:val="18"/>
              </w:rPr>
              <w:t>C</w:t>
            </w:r>
          </w:p>
        </w:tc>
      </w:tr>
    </w:tbl>
    <w:p>
      <w:r>
        <w:rPr>
          <w:rFonts w:ascii="Times New Roman" w:hAnsi="Times New Roman" w:eastAsia="宋体"/>
          <w:b/>
        </w:rPr>
        <w:t>曲安西龙</w:t>
      </w:r>
      <w:r>
        <w:rPr>
          <w:rFonts w:ascii="Times New Roman" w:hAnsi="Times New Roman" w:eastAsia="宋体"/>
          <w:b w:val="0"/>
        </w:rPr>
        <w:t>：w = (3.9 ± 0.4) µg/g，k=2。</w:t>
      </w:r>
    </w:p>
    <w:p>
      <w:r>
        <w:rPr>
          <w:rFonts w:ascii="Times New Roman" w:hAnsi="Times New Roman" w:eastAsia="宋体"/>
          <w:b/>
        </w:rPr>
        <w:t>异氟泼尼松</w:t>
      </w:r>
      <w:r>
        <w:rPr>
          <w:rFonts w:ascii="Times New Roman" w:hAnsi="Times New Roman" w:eastAsia="宋体"/>
          <w:b w:val="0"/>
        </w:rPr>
        <w:t>：w = (4.0 ± 0.5) µg/g，k=2。</w:t>
      </w:r>
    </w:p>
    <w:p>
      <w:r>
        <w:rPr>
          <w:rFonts w:ascii="Times New Roman" w:hAnsi="Times New Roman" w:eastAsia="宋体"/>
          <w:b/>
        </w:rPr>
        <w:t>脱氧皮质醇</w:t>
      </w:r>
      <w:r>
        <w:rPr>
          <w:rFonts w:ascii="Times New Roman" w:hAnsi="Times New Roman" w:eastAsia="宋体"/>
          <w:b w:val="0"/>
        </w:rPr>
        <w:t>：w = (4.1 ± 0.6) µg/g，k=2。</w:t>
      </w:r>
    </w:p>
    <w:p>
      <w:r>
        <w:rPr>
          <w:rFonts w:ascii="Times New Roman" w:hAnsi="Times New Roman" w:eastAsia="宋体"/>
          <w:b/>
        </w:rPr>
        <w:t>氟尼缩松</w:t>
      </w:r>
      <w:r>
        <w:rPr>
          <w:rFonts w:ascii="Times New Roman" w:hAnsi="Times New Roman" w:eastAsia="宋体"/>
          <w:b w:val="0"/>
        </w:rPr>
        <w:t>：w = (4.0 ± 0.5) µg/g，k=2。</w:t>
      </w:r>
    </w:p>
    <w:p>
      <w:r>
        <w:rPr>
          <w:rFonts w:ascii="Times New Roman" w:hAnsi="Times New Roman" w:eastAsia="宋体"/>
          <w:b/>
        </w:rPr>
        <w:t>地索奈德</w:t>
      </w:r>
      <w:r>
        <w:rPr>
          <w:rFonts w:ascii="Times New Roman" w:hAnsi="Times New Roman" w:eastAsia="宋体"/>
          <w:b w:val="0"/>
        </w:rPr>
        <w:t>：w = (4.0 ± 0.6) µg/g，k=2。</w:t>
      </w:r>
    </w:p>
    <w:p>
      <w:r>
        <w:rPr>
          <w:rFonts w:ascii="Times New Roman" w:hAnsi="Times New Roman" w:eastAsia="宋体"/>
          <w:b/>
        </w:rPr>
        <w:t>氟轻松</w:t>
      </w:r>
      <w:r>
        <w:rPr>
          <w:rFonts w:ascii="Times New Roman" w:hAnsi="Times New Roman" w:eastAsia="宋体"/>
          <w:b w:val="0"/>
        </w:rPr>
        <w:t>：w = (3.9 ± 0.5) µg/g，k=2。</w:t>
      </w:r>
    </w:p>
    <w:p>
      <w:r>
        <w:rPr>
          <w:rFonts w:ascii="Times New Roman" w:hAnsi="Times New Roman" w:eastAsia="宋体"/>
          <w:b/>
        </w:rPr>
        <w:t>炔诺酮</w:t>
      </w:r>
      <w:r>
        <w:rPr>
          <w:rFonts w:ascii="Times New Roman" w:hAnsi="Times New Roman" w:eastAsia="宋体"/>
          <w:b w:val="0"/>
        </w:rPr>
        <w:t>：w = (4.1 ± 0.5) µg/g，k=2。</w:t>
      </w:r>
    </w:p>
    <w:p>
      <w:r>
        <w:rPr>
          <w:rFonts w:ascii="Times New Roman" w:hAnsi="Times New Roman" w:eastAsia="宋体"/>
          <w:b/>
        </w:rPr>
        <w:t>孕三烯酮</w:t>
      </w:r>
      <w:r>
        <w:rPr>
          <w:rFonts w:ascii="Times New Roman" w:hAnsi="Times New Roman" w:eastAsia="宋体"/>
          <w:b w:val="0"/>
        </w:rPr>
        <w:t>：w = (4.2 ± 0.6) µg/g，k=2。</w:t>
      </w:r>
    </w:p>
    <w:p>
      <w:r>
        <w:rPr>
          <w:rFonts w:ascii="Times New Roman" w:hAnsi="Times New Roman" w:eastAsia="宋体"/>
          <w:b/>
        </w:rPr>
        <w:t>甲基睾丸酮</w:t>
      </w:r>
      <w:r>
        <w:rPr>
          <w:rFonts w:ascii="Times New Roman" w:hAnsi="Times New Roman" w:eastAsia="宋体"/>
          <w:b w:val="0"/>
        </w:rPr>
        <w:t>：w = (4.0 ± 0.6) µg/g，k=2。</w:t>
      </w:r>
    </w:p>
    <w:p>
      <w:r>
        <w:rPr>
          <w:rFonts w:ascii="Times New Roman" w:hAnsi="Times New Roman" w:eastAsia="宋体"/>
          <w:b/>
        </w:rPr>
        <w:t>帕拉米松醋酸酯</w:t>
      </w:r>
      <w:r>
        <w:rPr>
          <w:rFonts w:ascii="Times New Roman" w:hAnsi="Times New Roman" w:eastAsia="宋体"/>
          <w:b w:val="0"/>
        </w:rPr>
        <w:t>：w = (4.0 ± 0.6) µg/g，k=2。</w:t>
      </w:r>
    </w:p>
    <w:p>
      <w:r>
        <w:rPr>
          <w:rFonts w:ascii="Times New Roman" w:hAnsi="Times New Roman" w:eastAsia="宋体"/>
          <w:b/>
        </w:rPr>
        <w:t>睾酮</w:t>
      </w:r>
      <w:r>
        <w:rPr>
          <w:rFonts w:ascii="Times New Roman" w:hAnsi="Times New Roman" w:eastAsia="宋体"/>
          <w:b w:val="0"/>
        </w:rPr>
        <w:t>：w = (3.9 ± 0.5) µg/g，k=2。</w:t>
      </w:r>
    </w:p>
    <w:p>
      <w:r>
        <w:rPr>
          <w:rFonts w:ascii="Times New Roman" w:hAnsi="Times New Roman" w:eastAsia="宋体"/>
          <w:b/>
        </w:rPr>
        <w:t>氯倍他索</w:t>
      </w:r>
      <w:r>
        <w:rPr>
          <w:rFonts w:ascii="Times New Roman" w:hAnsi="Times New Roman" w:eastAsia="宋体"/>
          <w:b w:val="0"/>
        </w:rPr>
        <w:t>：w = (4.0 ± 0.5) µg/g，k=2。</w:t>
      </w:r>
    </w:p>
    <w:p>
      <w:r>
        <w:rPr>
          <w:rFonts w:ascii="Times New Roman" w:hAnsi="Times New Roman" w:eastAsia="宋体"/>
          <w:b/>
        </w:rPr>
        <w:t>炔诺孕酮</w:t>
      </w:r>
      <w:r>
        <w:rPr>
          <w:rFonts w:ascii="Times New Roman" w:hAnsi="Times New Roman" w:eastAsia="宋体"/>
          <w:b w:val="0"/>
        </w:rPr>
        <w:t>：w = (4.0 ± 0.5) µg/g，k=2。</w:t>
      </w:r>
    </w:p>
    <w:p>
      <w:r>
        <w:rPr>
          <w:rFonts w:ascii="Times New Roman" w:hAnsi="Times New Roman" w:eastAsia="宋体"/>
          <w:b/>
        </w:rPr>
        <w:t>倍他米松17-丁酸酯</w:t>
      </w:r>
      <w:r>
        <w:rPr>
          <w:rFonts w:ascii="Times New Roman" w:hAnsi="Times New Roman" w:eastAsia="宋体"/>
          <w:b w:val="0"/>
        </w:rPr>
        <w:t>：w = (3.9 ± 0.5) µg/g，k=2。</w:t>
      </w:r>
    </w:p>
    <w:p>
      <w:r>
        <w:rPr>
          <w:rFonts w:ascii="Times New Roman" w:hAnsi="Times New Roman" w:eastAsia="宋体"/>
          <w:b/>
        </w:rPr>
        <w:t>地索奈德醋酸酯</w:t>
      </w:r>
      <w:r>
        <w:rPr>
          <w:rFonts w:ascii="Times New Roman" w:hAnsi="Times New Roman" w:eastAsia="宋体"/>
          <w:b w:val="0"/>
        </w:rPr>
        <w:t>：w = (4.0 ± 0.5) µg/g，k=2。</w:t>
      </w:r>
    </w:p>
    <w:p>
      <w:r>
        <w:rPr>
          <w:rFonts w:ascii="Times New Roman" w:hAnsi="Times New Roman" w:eastAsia="宋体"/>
          <w:b/>
        </w:rPr>
        <w:t>地屈孕酮</w:t>
      </w:r>
      <w:r>
        <w:rPr>
          <w:rFonts w:ascii="Times New Roman" w:hAnsi="Times New Roman" w:eastAsia="宋体"/>
          <w:b w:val="0"/>
        </w:rPr>
        <w:t>：w = (3.9 ± 0.5) µg/g，k=2。</w:t>
      </w:r>
    </w:p>
    <w:p>
      <w:r>
        <w:rPr>
          <w:rFonts w:ascii="Times New Roman" w:hAnsi="Times New Roman" w:eastAsia="宋体"/>
          <w:b/>
        </w:rPr>
        <w:t>卤美他松</w:t>
      </w:r>
      <w:r>
        <w:rPr>
          <w:rFonts w:ascii="Times New Roman" w:hAnsi="Times New Roman" w:eastAsia="宋体"/>
          <w:b w:val="0"/>
        </w:rPr>
        <w:t>：w = (4.1 ± 0.6) µg/g，k=2。</w:t>
      </w:r>
    </w:p>
    <w:p>
      <w:r>
        <w:rPr>
          <w:rFonts w:ascii="Times New Roman" w:hAnsi="Times New Roman" w:eastAsia="宋体"/>
          <w:b/>
        </w:rPr>
        <w:t>氯替泼诺</w:t>
      </w:r>
      <w:r>
        <w:rPr>
          <w:rFonts w:ascii="Times New Roman" w:hAnsi="Times New Roman" w:eastAsia="宋体"/>
          <w:b w:val="0"/>
        </w:rPr>
        <w:t>：w = (4.0 ± 0.6) µg/g，k=2。</w:t>
      </w:r>
    </w:p>
    <w:p>
      <w:r>
        <w:rPr>
          <w:rFonts w:ascii="Times New Roman" w:hAnsi="Times New Roman" w:eastAsia="宋体"/>
          <w:b/>
        </w:rPr>
        <w:t>卤倍他索丙酸酯</w:t>
      </w:r>
      <w:r>
        <w:rPr>
          <w:rFonts w:ascii="Times New Roman" w:hAnsi="Times New Roman" w:eastAsia="宋体"/>
          <w:b w:val="0"/>
        </w:rPr>
        <w:t>：w = (3.9 ± 0.5) µg/g，k=2。</w:t>
      </w:r>
    </w:p>
    <w:p>
      <w:r>
        <w:rPr>
          <w:rFonts w:ascii="Times New Roman" w:hAnsi="Times New Roman" w:eastAsia="宋体"/>
          <w:b/>
        </w:rPr>
        <w:t>醋酸甲地孕酮</w:t>
      </w:r>
      <w:r>
        <w:rPr>
          <w:rFonts w:ascii="Times New Roman" w:hAnsi="Times New Roman" w:eastAsia="宋体"/>
          <w:b w:val="0"/>
        </w:rPr>
        <w:t>：w = (3.9 ± 0.5) µg/g，k=2。</w:t>
      </w:r>
    </w:p>
    <w:p>
      <w:r>
        <w:rPr>
          <w:rFonts w:ascii="Times New Roman" w:hAnsi="Times New Roman" w:eastAsia="宋体"/>
          <w:b/>
        </w:rPr>
        <w:t>黄体酮</w:t>
      </w:r>
      <w:r>
        <w:rPr>
          <w:rFonts w:ascii="Times New Roman" w:hAnsi="Times New Roman" w:eastAsia="宋体"/>
          <w:b w:val="0"/>
        </w:rPr>
        <w:t>：w = (3.9 ± 0.6) µg/g，k=2。</w:t>
      </w:r>
    </w:p>
    <w:p>
      <w:r>
        <w:rPr>
          <w:rFonts w:ascii="Times New Roman" w:hAnsi="Times New Roman" w:eastAsia="宋体"/>
          <w:b/>
        </w:rPr>
        <w:t>醋酸氯地孕酮</w:t>
      </w:r>
      <w:r>
        <w:rPr>
          <w:rFonts w:ascii="Times New Roman" w:hAnsi="Times New Roman" w:eastAsia="宋体"/>
          <w:b w:val="0"/>
        </w:rPr>
        <w:t>：w = (4.0 ± 0.6) µg/g，k=2。</w:t>
      </w:r>
    </w:p>
    <w:p>
      <w:r>
        <w:rPr>
          <w:rFonts w:ascii="Times New Roman" w:hAnsi="Times New Roman" w:eastAsia="宋体"/>
          <w:b/>
        </w:rPr>
        <w:t>醋酸甲羟孕酮</w:t>
      </w:r>
      <w:r>
        <w:rPr>
          <w:rFonts w:ascii="Times New Roman" w:hAnsi="Times New Roman" w:eastAsia="宋体"/>
          <w:b w:val="0"/>
        </w:rPr>
        <w:t>：w = (3.9 ± 0.5) µg/g，k=2。</w:t>
      </w:r>
    </w:p>
    <w:p>
      <w:r>
        <w:rPr>
          <w:rFonts w:ascii="Times New Roman" w:hAnsi="Times New Roman" w:eastAsia="宋体"/>
          <w:b/>
        </w:rPr>
        <w:t>双氟拉松-17,21-二丙酸酯</w:t>
      </w:r>
      <w:r>
        <w:rPr>
          <w:rFonts w:ascii="Times New Roman" w:hAnsi="Times New Roman" w:eastAsia="宋体"/>
          <w:b w:val="0"/>
        </w:rPr>
        <w:t>：w = (3.9 ± 0.5) µg/g，k=2。</w:t>
      </w:r>
    </w:p>
    <w:p>
      <w:r>
        <w:rPr>
          <w:rFonts w:ascii="Times New Roman" w:hAnsi="Times New Roman" w:eastAsia="宋体"/>
          <w:b/>
        </w:rPr>
        <w:t>氯倍他索丁酸酯</w:t>
      </w:r>
      <w:r>
        <w:rPr>
          <w:rFonts w:ascii="Times New Roman" w:hAnsi="Times New Roman" w:eastAsia="宋体"/>
          <w:b w:val="0"/>
        </w:rPr>
        <w:t>：w = (4.0 ± 0.6) µg/g，k=2。</w:t>
      </w:r>
    </w:p>
    <w:p>
      <w:r>
        <w:rPr>
          <w:rFonts w:ascii="Times New Roman" w:hAnsi="Times New Roman" w:eastAsia="宋体"/>
          <w:b/>
        </w:rPr>
        <w:t>双氟可龙戊酸酯</w:t>
      </w:r>
      <w:r>
        <w:rPr>
          <w:rFonts w:ascii="Times New Roman" w:hAnsi="Times New Roman" w:eastAsia="宋体"/>
          <w:b w:val="0"/>
        </w:rPr>
        <w:t>：w = (4.0 ± 0.6) µg/g，k=2。</w:t>
      </w:r>
    </w:p>
    <w:p>
      <w:r>
        <w:rPr>
          <w:rFonts w:ascii="Times New Roman" w:hAnsi="Times New Roman" w:eastAsia="宋体"/>
          <w:b/>
        </w:rPr>
        <w:t>己酸羟孕酮</w:t>
      </w:r>
      <w:r>
        <w:rPr>
          <w:rFonts w:ascii="Times New Roman" w:hAnsi="Times New Roman" w:eastAsia="宋体"/>
          <w:b w:val="0"/>
        </w:rPr>
        <w:t>：w = (4.0 ± 0.5) µg/g，k=2。</w:t>
      </w:r>
    </w:p>
    <w:p>
      <w:r>
        <w:rPr>
          <w:rFonts w:ascii="Times New Roman" w:hAnsi="Times New Roman" w:eastAsia="宋体"/>
          <w:b/>
        </w:rPr>
        <w:t>环索奈德</w:t>
      </w:r>
      <w:r>
        <w:rPr>
          <w:rFonts w:ascii="Times New Roman" w:hAnsi="Times New Roman" w:eastAsia="宋体"/>
          <w:b w:val="0"/>
        </w:rPr>
        <w:t>：w = (4.0 ± 0.5) µg/g，k=2。</w:t>
      </w:r>
    </w:p>
    <w:p>
      <w:r>
        <w:rPr>
          <w:rFonts w:ascii="Times New Roman" w:hAnsi="Times New Roman" w:eastAsia="宋体"/>
          <w:b/>
        </w:rPr>
        <w:t>雌三醇</w:t>
      </w:r>
      <w:r>
        <w:rPr>
          <w:rFonts w:ascii="Times New Roman" w:hAnsi="Times New Roman" w:eastAsia="宋体"/>
          <w:b w:val="0"/>
        </w:rPr>
        <w:t>：w = (4.0 ± 0.5) µg/g，k=2。</w:t>
      </w:r>
    </w:p>
    <w:p>
      <w:r>
        <w:rPr>
          <w:rFonts w:ascii="Times New Roman" w:hAnsi="Times New Roman" w:eastAsia="宋体"/>
          <w:b/>
        </w:rPr>
        <w:t>雌二醇</w:t>
      </w:r>
      <w:r>
        <w:rPr>
          <w:rFonts w:ascii="Times New Roman" w:hAnsi="Times New Roman" w:eastAsia="宋体"/>
          <w:b w:val="0"/>
        </w:rPr>
        <w:t>：w = (4.0 ± 0.5) µg/g，k=2。</w:t>
      </w:r>
    </w:p>
    <w:p>
      <w:r>
        <w:rPr>
          <w:rFonts w:ascii="Times New Roman" w:hAnsi="Times New Roman" w:eastAsia="宋体"/>
          <w:b/>
        </w:rPr>
        <w:t>雌酮</w:t>
      </w:r>
      <w:r>
        <w:rPr>
          <w:rFonts w:ascii="Times New Roman" w:hAnsi="Times New Roman" w:eastAsia="宋体"/>
          <w:b w:val="0"/>
        </w:rPr>
        <w:t>：w = (4.0 ± 0.5) µg/g，k=2。</w:t>
      </w:r>
    </w:p>
    <w:p>
      <w:r>
        <w:rPr>
          <w:rFonts w:ascii="Times New Roman" w:hAnsi="Times New Roman" w:eastAsia="宋体"/>
          <w:b/>
        </w:rPr>
        <w:t>己烯雌酚</w:t>
      </w:r>
      <w:r>
        <w:rPr>
          <w:rFonts w:ascii="Times New Roman" w:hAnsi="Times New Roman" w:eastAsia="宋体"/>
          <w:b w:val="0"/>
        </w:rPr>
        <w:t>：w = (4.0 ± 0.5) µg/g，k=2。</w:t>
      </w:r>
    </w:p>
    <w:p>
      <w:r>
        <w:rPr>
          <w:rFonts w:ascii="Times New Roman" w:hAnsi="Times New Roman" w:eastAsia="宋体"/>
          <w:b/>
        </w:rPr>
        <w:t>地塞米松</w:t>
      </w:r>
      <w:r>
        <w:rPr>
          <w:rFonts w:ascii="Times New Roman" w:hAnsi="Times New Roman" w:eastAsia="宋体"/>
          <w:b w:val="0"/>
        </w:rPr>
        <w:t>：w = (4.0 ± 0.5) µg/g，k=2。</w:t>
      </w:r>
    </w:p>
    <w:p>
      <w:r>
        <w:rPr>
          <w:rFonts w:ascii="Times New Roman" w:hAnsi="Times New Roman" w:eastAsia="宋体"/>
          <w:b/>
        </w:rPr>
        <w:t>氢化可的松醋酸酯</w:t>
      </w:r>
      <w:r>
        <w:rPr>
          <w:rFonts w:ascii="Times New Roman" w:hAnsi="Times New Roman" w:eastAsia="宋体"/>
          <w:b w:val="0"/>
        </w:rPr>
        <w:t>：w = (3.9 ± 0.5) µg/g，k=2。</w:t>
      </w:r>
    </w:p>
    <w:p>
      <w:r>
        <w:rPr>
          <w:rFonts w:ascii="Times New Roman" w:hAnsi="Times New Roman" w:eastAsia="宋体"/>
          <w:b/>
        </w:rPr>
        <w:t>可的松醋酸酯</w:t>
      </w:r>
      <w:r>
        <w:rPr>
          <w:rFonts w:ascii="Times New Roman" w:hAnsi="Times New Roman" w:eastAsia="宋体"/>
          <w:b w:val="0"/>
        </w:rPr>
        <w:t>：w = (4.0 ± 0.5) µg/g，k=2。</w:t>
      </w:r>
    </w:p>
    <w:p>
      <w:r>
        <w:rPr>
          <w:rFonts w:ascii="Times New Roman" w:hAnsi="Times New Roman" w:eastAsia="宋体"/>
          <w:b/>
        </w:rPr>
        <w:t>泼尼松</w:t>
      </w:r>
      <w:r>
        <w:rPr>
          <w:rFonts w:ascii="Times New Roman" w:hAnsi="Times New Roman" w:eastAsia="宋体"/>
          <w:b w:val="0"/>
        </w:rPr>
        <w:t>：w = (3.9 ± 0.5) µg/g，k=2。</w:t>
      </w:r>
    </w:p>
    <w:p>
      <w:r>
        <w:rPr>
          <w:rFonts w:ascii="Times New Roman" w:hAnsi="Times New Roman" w:eastAsia="宋体"/>
          <w:b/>
        </w:rPr>
        <w:t>氟米龙醋酸酯</w:t>
      </w:r>
      <w:r>
        <w:rPr>
          <w:rFonts w:ascii="Times New Roman" w:hAnsi="Times New Roman" w:eastAsia="宋体"/>
          <w:b w:val="0"/>
        </w:rPr>
        <w:t>：w = (4.0 ± 0.6) µg/g，k=2。</w:t>
      </w:r>
    </w:p>
    <w:p>
      <w:r>
        <w:rPr>
          <w:rFonts w:ascii="Times New Roman" w:hAnsi="Times New Roman" w:eastAsia="宋体"/>
          <w:b/>
        </w:rPr>
        <w:t>曲安奈德醋酸酯</w:t>
      </w:r>
      <w:r>
        <w:rPr>
          <w:rFonts w:ascii="Times New Roman" w:hAnsi="Times New Roman" w:eastAsia="宋体"/>
          <w:b w:val="0"/>
        </w:rPr>
        <w:t>：w = (4.1 ± 0.6) µg/g，k=2。</w:t>
      </w:r>
    </w:p>
    <w:p>
      <w:r>
        <w:rPr>
          <w:rFonts w:ascii="Times New Roman" w:hAnsi="Times New Roman" w:eastAsia="宋体"/>
          <w:b/>
        </w:rPr>
        <w:t>倍氯米松双丙酸酯</w:t>
      </w:r>
      <w:r>
        <w:rPr>
          <w:rFonts w:ascii="Times New Roman" w:hAnsi="Times New Roman" w:eastAsia="宋体"/>
          <w:b w:val="0"/>
        </w:rPr>
        <w:t>：w = (3.9 ± 0.5) µg/g，k=2。</w:t>
      </w:r>
    </w:p>
    <w:p>
      <w:r>
        <w:rPr>
          <w:rFonts w:ascii="Times New Roman" w:hAnsi="Times New Roman" w:eastAsia="宋体"/>
          <w:b/>
        </w:rPr>
        <w:t>地塞米松醋酸酯</w:t>
      </w:r>
      <w:r>
        <w:rPr>
          <w:rFonts w:ascii="Times New Roman" w:hAnsi="Times New Roman" w:eastAsia="宋体"/>
          <w:b w:val="0"/>
        </w:rPr>
        <w:t>：w = (4.0 ± 0.5) µg/g，k=2。</w:t>
      </w:r>
    </w:p>
    <w:p>
      <w:r>
        <w:rPr>
          <w:rFonts w:ascii="Times New Roman" w:hAnsi="Times New Roman" w:eastAsia="宋体"/>
          <w:b/>
        </w:rPr>
        <w:t>泼尼松醋酸酯</w:t>
      </w:r>
      <w:r>
        <w:rPr>
          <w:rFonts w:ascii="Times New Roman" w:hAnsi="Times New Roman" w:eastAsia="宋体"/>
          <w:b w:val="0"/>
        </w:rPr>
        <w:t>：w = (3.8 ± 0.5) µg/g，k=2。</w:t>
      </w:r>
    </w:p>
    <w:p>
      <w:r>
        <w:rPr>
          <w:rFonts w:ascii="Times New Roman" w:hAnsi="Times New Roman" w:eastAsia="宋体"/>
          <w:b/>
        </w:rPr>
        <w:t>氢化可的松丁酸酯</w:t>
      </w:r>
      <w:r>
        <w:rPr>
          <w:rFonts w:ascii="Times New Roman" w:hAnsi="Times New Roman" w:eastAsia="宋体"/>
          <w:b w:val="0"/>
        </w:rPr>
        <w:t>：w = (3.9 ± 0.5) µg/g，k=2。</w:t>
      </w:r>
    </w:p>
    <w:p>
      <w:r>
        <w:rPr>
          <w:rFonts w:ascii="Times New Roman" w:hAnsi="Times New Roman" w:eastAsia="宋体"/>
          <w:b/>
        </w:rPr>
        <w:t>倍他米松戊酸酯</w:t>
      </w:r>
      <w:r>
        <w:rPr>
          <w:rFonts w:ascii="Times New Roman" w:hAnsi="Times New Roman" w:eastAsia="宋体"/>
          <w:b w:val="0"/>
        </w:rPr>
        <w:t>：w = (4.0 ± 0.6) µg/g，k=2。</w:t>
      </w:r>
    </w:p>
    <w:p>
      <w:r>
        <w:rPr>
          <w:rFonts w:ascii="Times New Roman" w:hAnsi="Times New Roman" w:eastAsia="宋体"/>
          <w:b/>
        </w:rPr>
        <w:t>氯倍他索丙酸酯</w:t>
      </w:r>
      <w:r>
        <w:rPr>
          <w:rFonts w:ascii="Times New Roman" w:hAnsi="Times New Roman" w:eastAsia="宋体"/>
          <w:b w:val="0"/>
        </w:rPr>
        <w:t>：w = (3.8 ± 0.5) µg/g，k=2。</w:t>
      </w:r>
    </w:p>
    <w:p>
      <w:r>
        <w:rPr>
          <w:rFonts w:ascii="Times New Roman" w:hAnsi="Times New Roman" w:eastAsia="宋体"/>
          <w:b/>
        </w:rPr>
        <w:t>氯倍他松丁酸酯</w:t>
      </w:r>
      <w:r>
        <w:rPr>
          <w:rFonts w:ascii="Times New Roman" w:hAnsi="Times New Roman" w:eastAsia="宋体"/>
          <w:b w:val="0"/>
        </w:rPr>
        <w:t>：w = (4.0 ± 0.5) µg/g，k=2。</w:t>
      </w:r>
    </w:p>
    <w:p>
      <w:r>
        <w:rPr>
          <w:rFonts w:ascii="Times New Roman" w:hAnsi="Times New Roman" w:eastAsia="宋体"/>
          <w:b/>
        </w:rPr>
        <w:t>哈西奈德</w:t>
      </w:r>
      <w:r>
        <w:rPr>
          <w:rFonts w:ascii="Times New Roman" w:hAnsi="Times New Roman" w:eastAsia="宋体"/>
          <w:b w:val="0"/>
        </w:rPr>
        <w:t>：w = (4.1 ± 0.5) µg/g，k=2。</w:t>
      </w:r>
    </w:p>
    <w:p>
      <w:r>
        <w:rPr>
          <w:rFonts w:ascii="Times New Roman" w:hAnsi="Times New Roman" w:eastAsia="宋体"/>
          <w:b/>
        </w:rPr>
        <w:t>二氟拉松双醋酸酯</w:t>
      </w:r>
      <w:r>
        <w:rPr>
          <w:rFonts w:ascii="Times New Roman" w:hAnsi="Times New Roman" w:eastAsia="宋体"/>
          <w:b w:val="0"/>
        </w:rPr>
        <w:t>：w = (3.9 ± 0.6) µg/g，k=2。</w:t>
      </w:r>
    </w:p>
    <w:p>
      <w:r>
        <w:rPr>
          <w:rFonts w:ascii="Times New Roman" w:hAnsi="Times New Roman" w:eastAsia="宋体"/>
          <w:b/>
        </w:rPr>
        <w:t>氟轻松醋酸酯</w:t>
      </w:r>
      <w:r>
        <w:rPr>
          <w:rFonts w:ascii="Times New Roman" w:hAnsi="Times New Roman" w:eastAsia="宋体"/>
          <w:b w:val="0"/>
        </w:rPr>
        <w:t>：w = (4.0 ± 0.5) µg/g，k=2。</w:t>
      </w:r>
    </w:p>
    <w:p>
      <w:r>
        <w:rPr>
          <w:rFonts w:ascii="Times New Roman" w:hAnsi="Times New Roman" w:eastAsia="宋体"/>
          <w:b/>
        </w:rPr>
        <w:t>倍他米松</w:t>
      </w:r>
      <w:r>
        <w:rPr>
          <w:rFonts w:ascii="Times New Roman" w:hAnsi="Times New Roman" w:eastAsia="宋体"/>
          <w:b w:val="0"/>
        </w:rPr>
        <w:t>：w = (3.9 ± 0.5) µg/g，k=2。</w:t>
      </w:r>
    </w:p>
    <w:p>
      <w:r>
        <w:rPr>
          <w:rFonts w:ascii="Times New Roman" w:hAnsi="Times New Roman" w:eastAsia="宋体"/>
          <w:b/>
        </w:rPr>
        <w:t>氟米龙</w:t>
      </w:r>
      <w:r>
        <w:rPr>
          <w:rFonts w:ascii="Times New Roman" w:hAnsi="Times New Roman" w:eastAsia="宋体"/>
          <w:b w:val="0"/>
        </w:rPr>
        <w:t>：w = (4.0 ± 0.5) µg/g，k=2。</w:t>
      </w:r>
    </w:p>
    <w:p>
      <w:r>
        <w:rPr>
          <w:rFonts w:ascii="Times New Roman" w:hAnsi="Times New Roman" w:eastAsia="宋体"/>
          <w:b/>
        </w:rPr>
        <w:t>安西奈德</w:t>
      </w:r>
      <w:r>
        <w:rPr>
          <w:rFonts w:ascii="Times New Roman" w:hAnsi="Times New Roman" w:eastAsia="宋体"/>
          <w:b w:val="0"/>
        </w:rPr>
        <w:t>：w = (4.1 ± 0.5) µg/g，k=2。</w:t>
      </w:r>
    </w:p>
    <w:p>
      <w:r>
        <w:rPr>
          <w:rFonts w:ascii="Times New Roman" w:hAnsi="Times New Roman" w:eastAsia="宋体"/>
          <w:b/>
        </w:rPr>
        <w:t>布地奈德</w:t>
      </w:r>
      <w:r>
        <w:rPr>
          <w:rFonts w:ascii="Times New Roman" w:hAnsi="Times New Roman" w:eastAsia="宋体"/>
          <w:b w:val="0"/>
        </w:rPr>
        <w:t>：w = (4.0 ± 0.6) µg/g，k=2。</w:t>
      </w:r>
    </w:p>
    <w:p>
      <w:r>
        <w:rPr>
          <w:rFonts w:ascii="Times New Roman" w:hAnsi="Times New Roman" w:eastAsia="宋体"/>
          <w:b/>
        </w:rPr>
        <w:t>氟氢可的松醋酸酯</w:t>
      </w:r>
      <w:r>
        <w:rPr>
          <w:rFonts w:ascii="Times New Roman" w:hAnsi="Times New Roman" w:eastAsia="宋体"/>
          <w:b w:val="0"/>
        </w:rPr>
        <w:t>：w = (4.1 ± 0.5) µg/g，k=2。</w:t>
      </w:r>
    </w:p>
    <w:p>
      <w:r>
        <w:rPr>
          <w:rFonts w:ascii="Times New Roman" w:hAnsi="Times New Roman" w:eastAsia="宋体"/>
          <w:b/>
        </w:rPr>
        <w:t>泼尼松龙醋酸酯</w:t>
      </w:r>
      <w:r>
        <w:rPr>
          <w:rFonts w:ascii="Times New Roman" w:hAnsi="Times New Roman" w:eastAsia="宋体"/>
          <w:b w:val="0"/>
        </w:rPr>
        <w:t>：w = (4.0 ± 0.6) µg/g，k=2。</w:t>
      </w:r>
    </w:p>
    <w:p>
      <w:r>
        <w:rPr>
          <w:rFonts w:ascii="Times New Roman" w:hAnsi="Times New Roman" w:eastAsia="宋体"/>
          <w:b/>
        </w:rPr>
        <w:t>甲基泼尼松龙醋酸酯</w:t>
      </w:r>
      <w:r>
        <w:rPr>
          <w:rFonts w:ascii="Times New Roman" w:hAnsi="Times New Roman" w:eastAsia="宋体"/>
          <w:b w:val="0"/>
        </w:rPr>
        <w:t>：w = (4.1 ± 0.5) µg/g，k=2。</w:t>
      </w:r>
    </w:p>
    <w:p>
      <w:r>
        <w:rPr>
          <w:rFonts w:ascii="Times New Roman" w:hAnsi="Times New Roman" w:eastAsia="宋体"/>
          <w:b/>
        </w:rPr>
        <w:t>倍他米松双丙酸酯</w:t>
      </w:r>
      <w:r>
        <w:rPr>
          <w:rFonts w:ascii="Times New Roman" w:hAnsi="Times New Roman" w:eastAsia="宋体"/>
          <w:b w:val="0"/>
        </w:rPr>
        <w:t>：w = (4.0 ± 0.6) µg/g，k=2。</w:t>
      </w:r>
    </w:p>
    <w:p>
      <w:r>
        <w:rPr>
          <w:rFonts w:ascii="Times New Roman" w:hAnsi="Times New Roman" w:eastAsia="宋体"/>
          <w:b/>
        </w:rPr>
        <w:t>氢化可的松戊酸酯</w:t>
      </w:r>
      <w:r>
        <w:rPr>
          <w:rFonts w:ascii="Times New Roman" w:hAnsi="Times New Roman" w:eastAsia="宋体"/>
          <w:b w:val="0"/>
        </w:rPr>
        <w:t>：w = (3.9 ± 0.5) µg/g，k=2。</w:t>
      </w:r>
    </w:p>
    <w:p>
      <w:r>
        <w:rPr>
          <w:rFonts w:ascii="Times New Roman" w:hAnsi="Times New Roman" w:eastAsia="宋体"/>
          <w:b/>
        </w:rPr>
        <w:t>阿氯米松双丙酸酯</w:t>
      </w:r>
      <w:r>
        <w:rPr>
          <w:rFonts w:ascii="Times New Roman" w:hAnsi="Times New Roman" w:eastAsia="宋体"/>
          <w:b w:val="0"/>
        </w:rPr>
        <w:t>：w = (4.0 ± 0.5) µg/g，k=2。</w:t>
      </w:r>
    </w:p>
    <w:p>
      <w:r>
        <w:rPr>
          <w:rFonts w:ascii="Times New Roman" w:hAnsi="Times New Roman" w:eastAsia="宋体"/>
          <w:b/>
        </w:rPr>
        <w:t>曲安西龙双醋酸酯</w:t>
      </w:r>
      <w:r>
        <w:rPr>
          <w:rFonts w:ascii="Times New Roman" w:hAnsi="Times New Roman" w:eastAsia="宋体"/>
          <w:b w:val="0"/>
        </w:rPr>
        <w:t>：w = (4.1 ± 0.6) µg/g，k=2。</w:t>
      </w:r>
    </w:p>
    <w:p>
      <w:r>
        <w:rPr>
          <w:rFonts w:ascii="Times New Roman" w:hAnsi="Times New Roman" w:eastAsia="宋体"/>
          <w:b/>
        </w:rPr>
        <w:t>泼尼卡酯</w:t>
      </w:r>
      <w:r>
        <w:rPr>
          <w:rFonts w:ascii="Times New Roman" w:hAnsi="Times New Roman" w:eastAsia="宋体"/>
          <w:b w:val="0"/>
        </w:rPr>
        <w:t>：w = (4.0 ± 0.5) µg/g，k=2。</w:t>
      </w:r>
    </w:p>
    <w:p>
      <w:r>
        <w:rPr>
          <w:rFonts w:ascii="Times New Roman" w:hAnsi="Times New Roman" w:eastAsia="宋体"/>
          <w:b/>
        </w:rPr>
        <w:t>曲安奈德</w:t>
      </w:r>
      <w:r>
        <w:rPr>
          <w:rFonts w:ascii="Times New Roman" w:hAnsi="Times New Roman" w:eastAsia="宋体"/>
          <w:b w:val="0"/>
        </w:rPr>
        <w:t>：w = (4.0 ± 0.5) µg/g，k=2。</w:t>
      </w:r>
    </w:p>
    <w:p>
      <w:r>
        <w:rPr>
          <w:rFonts w:ascii="Times New Roman" w:hAnsi="Times New Roman" w:eastAsia="宋体"/>
          <w:b/>
        </w:rPr>
        <w:t>氟替卡松丙酸酯</w:t>
      </w:r>
      <w:r>
        <w:rPr>
          <w:rFonts w:ascii="Times New Roman" w:hAnsi="Times New Roman" w:eastAsia="宋体"/>
          <w:b w:val="0"/>
        </w:rPr>
        <w:t>：w = (3.9 ± 0.5) µg/g，k=2。</w:t>
      </w:r>
    </w:p>
    <w:p>
      <w:r>
        <w:rPr>
          <w:rFonts w:ascii="Times New Roman" w:hAnsi="Times New Roman" w:eastAsia="宋体"/>
          <w:b/>
        </w:rPr>
        <w:t>甲基泼尼松龙</w:t>
      </w:r>
      <w:r>
        <w:rPr>
          <w:rFonts w:ascii="Times New Roman" w:hAnsi="Times New Roman" w:eastAsia="宋体"/>
          <w:b w:val="0"/>
        </w:rPr>
        <w:t>：w = (4.1 ± 0.5) µg/g，k=2。</w:t>
      </w:r>
    </w:p>
    <w:p>
      <w:r>
        <w:rPr>
          <w:rFonts w:ascii="Times New Roman" w:hAnsi="Times New Roman" w:eastAsia="宋体"/>
          <w:b/>
        </w:rPr>
        <w:t>莫米他松糠酸酯</w:t>
      </w:r>
      <w:r>
        <w:rPr>
          <w:rFonts w:ascii="Times New Roman" w:hAnsi="Times New Roman" w:eastAsia="宋体"/>
          <w:b w:val="0"/>
        </w:rPr>
        <w:t>：w = (4.0 ± 0.6) µg/g，k=2。</w:t>
      </w:r>
    </w:p>
    <w:p>
      <w:r>
        <w:rPr>
          <w:rFonts w:ascii="Times New Roman" w:hAnsi="Times New Roman" w:eastAsia="宋体"/>
          <w:b/>
        </w:rPr>
        <w:t>倍他米松醋酸酯</w:t>
      </w:r>
      <w:r>
        <w:rPr>
          <w:rFonts w:ascii="Times New Roman" w:hAnsi="Times New Roman" w:eastAsia="宋体"/>
          <w:b w:val="0"/>
        </w:rPr>
        <w:t>：w = (4.0 ± 0.5) µg/g，k=2。</w:t>
      </w:r>
    </w:p>
    <w:p>
      <w:r>
        <w:rPr>
          <w:rFonts w:ascii="Times New Roman" w:hAnsi="Times New Roman" w:eastAsia="宋体"/>
          <w:b/>
        </w:rPr>
        <w:t>泼尼松龙</w:t>
      </w:r>
      <w:r>
        <w:rPr>
          <w:rFonts w:ascii="Times New Roman" w:hAnsi="Times New Roman" w:eastAsia="宋体"/>
          <w:b w:val="0"/>
        </w:rPr>
        <w:t>：w = (3.9 ± 0.6) µg/g，k=2。</w:t>
      </w:r>
    </w:p>
    <w:p>
      <w:r>
        <w:rPr>
          <w:rFonts w:ascii="Times New Roman" w:hAnsi="Times New Roman" w:eastAsia="宋体"/>
          <w:b/>
        </w:rPr>
        <w:t>氢化可的松</w:t>
      </w:r>
      <w:r>
        <w:rPr>
          <w:rFonts w:ascii="Times New Roman" w:hAnsi="Times New Roman" w:eastAsia="宋体"/>
          <w:b w:val="0"/>
        </w:rPr>
        <w:t>：w = (4.0 ± 0.5) µg/g，k=2。</w:t>
      </w:r>
    </w:p>
    <w:p>
      <w:r>
        <w:rPr>
          <w:rFonts w:ascii="Times New Roman" w:hAnsi="Times New Roman" w:eastAsia="宋体"/>
          <w:b/>
        </w:rPr>
        <w:t>可的松</w:t>
      </w:r>
      <w:r>
        <w:rPr>
          <w:rFonts w:ascii="Times New Roman" w:hAnsi="Times New Roman" w:eastAsia="宋体"/>
          <w:b w:val="0"/>
        </w:rPr>
        <w:t>：w = (4.0 ± 0.5) µg/g，k=2。</w:t>
      </w:r>
    </w:p>
    <w:p>
      <w:r>
        <w:rPr>
          <w:rFonts w:ascii="Times New Roman" w:hAnsi="Times New Roman" w:eastAsia="宋体"/>
          <w:b/>
        </w:rPr>
        <w:t>氟米松</w:t>
      </w:r>
      <w:r>
        <w:rPr>
          <w:rFonts w:ascii="Times New Roman" w:hAnsi="Times New Roman" w:eastAsia="宋体"/>
          <w:b w:val="0"/>
        </w:rPr>
        <w:t>：w = (4.0 ± 0.5) µg/g，k=2。</w:t>
      </w:r>
    </w:p>
    <w:p>
      <w:r>
        <w:rPr>
          <w:rFonts w:ascii="Times New Roman" w:hAnsi="Times New Roman" w:eastAsia="宋体"/>
          <w:b/>
        </w:rPr>
        <w:t>倍氯米松</w:t>
      </w:r>
      <w:r>
        <w:rPr>
          <w:rFonts w:ascii="Times New Roman" w:hAnsi="Times New Roman" w:eastAsia="宋体"/>
          <w:b w:val="0"/>
        </w:rPr>
        <w:t>：w = (3.9 ± 0.6) µg/g，k=2。</w:t>
      </w:r>
    </w:p>
    <w:p>
      <w:r>
        <w:rPr>
          <w:rFonts w:ascii="Times New Roman" w:hAnsi="Times New Roman" w:eastAsia="宋体"/>
          <w:b/>
        </w:rPr>
        <w:t>氟氢缩松</w:t>
      </w:r>
      <w:r>
        <w:rPr>
          <w:rFonts w:ascii="Times New Roman" w:hAnsi="Times New Roman" w:eastAsia="宋体"/>
          <w:b w:val="0"/>
        </w:rPr>
        <w:t>：w = (3.9 ± 0.5) µg/g，k=2。</w:t>
      </w:r>
    </w:p>
    <w:p>
      <w:r>
        <w:rPr>
          <w:rFonts w:ascii="Times New Roman" w:hAnsi="Times New Roman" w:eastAsia="宋体"/>
          <w:b/>
        </w:rPr>
        <w:t>地夫可特</w:t>
      </w:r>
      <w:r>
        <w:rPr>
          <w:rFonts w:ascii="Times New Roman" w:hAnsi="Times New Roman" w:eastAsia="宋体"/>
          <w:b w:val="0"/>
        </w:rPr>
        <w:t>：w = (4.0 ± 0.5) µg/g，k=2。</w:t>
      </w:r>
    </w:p>
    <w:p>
      <w:r>
        <w:rPr>
          <w:rFonts w:ascii="Times New Roman" w:hAnsi="Times New Roman" w:eastAsia="宋体"/>
          <w:b/>
        </w:rPr>
        <w:t>6α-甲基氢化可的松</w:t>
      </w:r>
      <w:r>
        <w:rPr>
          <w:rFonts w:ascii="Times New Roman" w:hAnsi="Times New Roman" w:eastAsia="宋体"/>
          <w:b w:val="0"/>
        </w:rPr>
        <w:t>：w = (4.0 ± 0.6) µg/g，k=2。</w:t>
      </w:r>
    </w:p>
    <w:p>
      <w:r>
        <w:rPr>
          <w:rFonts w:ascii="Times New Roman" w:hAnsi="Times New Roman" w:eastAsia="宋体"/>
          <w:b/>
        </w:rPr>
        <w:t>泼尼松龙半琥珀酸酯</w:t>
      </w:r>
      <w:r>
        <w:rPr>
          <w:rFonts w:ascii="Times New Roman" w:hAnsi="Times New Roman" w:eastAsia="宋体"/>
          <w:b w:val="0"/>
        </w:rPr>
        <w:t>：w = (4.0 ± 0.6) µg/g，k=2。</w:t>
      </w:r>
    </w:p>
    <w:p>
      <w:r>
        <w:rPr>
          <w:rFonts w:ascii="Times New Roman" w:hAnsi="Times New Roman" w:eastAsia="宋体"/>
          <w:b/>
        </w:rPr>
        <w:t>氢化可的松半琥酯</w:t>
      </w:r>
      <w:r>
        <w:rPr>
          <w:rFonts w:ascii="Times New Roman" w:hAnsi="Times New Roman" w:eastAsia="宋体"/>
          <w:b w:val="0"/>
        </w:rPr>
        <w:t>：w = (3.9 ± 0.5) µg/g，k=2。</w:t>
      </w:r>
    </w:p>
    <w:p>
      <w:r>
        <w:rPr>
          <w:rFonts w:ascii="Times New Roman" w:hAnsi="Times New Roman" w:eastAsia="宋体"/>
          <w:b/>
        </w:rPr>
        <w:t>氟泼尼龙</w:t>
      </w:r>
      <w:r>
        <w:rPr>
          <w:rFonts w:ascii="Times New Roman" w:hAnsi="Times New Roman" w:eastAsia="宋体"/>
          <w:b w:val="0"/>
        </w:rPr>
        <w:t>：w = (4.0 ± 0.6) µg/g，k=2。</w:t>
      </w:r>
    </w:p>
    <w:p>
      <w:r>
        <w:rPr>
          <w:rFonts w:ascii="Times New Roman" w:hAnsi="Times New Roman" w:eastAsia="宋体"/>
          <w:b/>
        </w:rPr>
        <w:t>6α-氟-异氟泼尼龙</w:t>
      </w:r>
      <w:r>
        <w:rPr>
          <w:rFonts w:ascii="Times New Roman" w:hAnsi="Times New Roman" w:eastAsia="宋体"/>
          <w:b w:val="0"/>
        </w:rPr>
        <w:t>：w = (4.0 ± 0.6) µg/g，k=2。</w:t>
      </w:r>
    </w:p>
    <w:p>
      <w:r>
        <w:rPr>
          <w:rFonts w:ascii="Times New Roman" w:hAnsi="Times New Roman" w:eastAsia="宋体"/>
          <w:b/>
        </w:rPr>
        <w:t>氟氢可的松</w:t>
      </w:r>
      <w:r>
        <w:rPr>
          <w:rFonts w:ascii="Times New Roman" w:hAnsi="Times New Roman" w:eastAsia="宋体"/>
          <w:b w:val="0"/>
        </w:rPr>
        <w:t>：w = (3.9 ± 0.5) µg/g，k=2。</w:t>
      </w:r>
    </w:p>
    <w:p>
      <w:r>
        <w:rPr>
          <w:rFonts w:ascii="Times New Roman" w:hAnsi="Times New Roman" w:eastAsia="宋体"/>
          <w:b/>
        </w:rPr>
        <w:t>16α-羟基泼尼松龙醋酸酯</w:t>
      </w:r>
      <w:r>
        <w:rPr>
          <w:rFonts w:ascii="Times New Roman" w:hAnsi="Times New Roman" w:eastAsia="宋体"/>
          <w:b w:val="0"/>
        </w:rPr>
        <w:t>：w = (3.9 ± 0.5) µg/g，k=2。</w:t>
      </w:r>
    </w:p>
    <w:p>
      <w:r>
        <w:rPr>
          <w:rFonts w:ascii="Times New Roman" w:hAnsi="Times New Roman" w:eastAsia="宋体"/>
          <w:b/>
        </w:rPr>
        <w:t>甲基泼尼松龙琥珀酸酯</w:t>
      </w:r>
      <w:r>
        <w:rPr>
          <w:rFonts w:ascii="Times New Roman" w:hAnsi="Times New Roman" w:eastAsia="宋体"/>
          <w:b w:val="0"/>
        </w:rPr>
        <w:t>：w = (4.0 ± 0.5) µg/g，k=2。</w:t>
      </w:r>
    </w:p>
    <w:p>
      <w:r>
        <w:rPr>
          <w:rFonts w:ascii="Times New Roman" w:hAnsi="Times New Roman" w:eastAsia="宋体"/>
          <w:b/>
        </w:rPr>
        <w:t>迪普罗酮</w:t>
      </w:r>
      <w:r>
        <w:rPr>
          <w:rFonts w:ascii="Times New Roman" w:hAnsi="Times New Roman" w:eastAsia="宋体"/>
          <w:b w:val="0"/>
        </w:rPr>
        <w:t>：w = (3.9 ± 0.5) µg/g，k=2。</w:t>
      </w:r>
    </w:p>
    <w:p>
      <w:r>
        <w:rPr>
          <w:rFonts w:ascii="Times New Roman" w:hAnsi="Times New Roman" w:eastAsia="宋体"/>
          <w:b/>
        </w:rPr>
        <w:t>双氟拉松</w:t>
      </w:r>
      <w:r>
        <w:rPr>
          <w:rFonts w:ascii="Times New Roman" w:hAnsi="Times New Roman" w:eastAsia="宋体"/>
          <w:b w:val="0"/>
        </w:rPr>
        <w:t>：w = (3.9 ± 0.5) µg/g，k=2。</w:t>
      </w:r>
    </w:p>
    <w:p>
      <w:r>
        <w:rPr>
          <w:rFonts w:ascii="Times New Roman" w:hAnsi="Times New Roman" w:eastAsia="宋体"/>
          <w:b/>
        </w:rPr>
        <w:t>氟甲睾酮</w:t>
      </w:r>
      <w:r>
        <w:rPr>
          <w:rFonts w:ascii="Times New Roman" w:hAnsi="Times New Roman" w:eastAsia="宋体"/>
          <w:b w:val="0"/>
        </w:rPr>
        <w:t>：w = (4.1 ± 0.6) µg/g，k=2。</w:t>
      </w:r>
    </w:p>
    <w:p>
      <w:r>
        <w:rPr>
          <w:rFonts w:ascii="Times New Roman" w:hAnsi="Times New Roman" w:eastAsia="宋体"/>
          <w:b/>
        </w:rPr>
        <w:t>肾上腺酮</w:t>
      </w:r>
      <w:r>
        <w:rPr>
          <w:rFonts w:ascii="Times New Roman" w:hAnsi="Times New Roman" w:eastAsia="宋体"/>
          <w:b w:val="0"/>
        </w:rPr>
        <w:t>：w = (4.1 ± 0.5) µg/g，k=2。</w:t>
      </w:r>
    </w:p>
    <w:p>
      <w:r>
        <w:rPr>
          <w:rFonts w:ascii="Times New Roman" w:hAnsi="Times New Roman" w:eastAsia="宋体"/>
          <w:b/>
        </w:rPr>
        <w:t>群勃龙</w:t>
      </w:r>
      <w:r>
        <w:rPr>
          <w:rFonts w:ascii="Times New Roman" w:hAnsi="Times New Roman" w:eastAsia="宋体"/>
          <w:b w:val="0"/>
        </w:rPr>
        <w:t>：w = (3.8 ± 0.5) µg/g，k=2。</w:t>
      </w:r>
    </w:p>
    <w:p>
      <w:r>
        <w:rPr>
          <w:rFonts w:ascii="Times New Roman" w:hAnsi="Times New Roman" w:eastAsia="宋体"/>
          <w:b/>
        </w:rPr>
        <w:t>脱氧可的松</w:t>
      </w:r>
      <w:r>
        <w:rPr>
          <w:rFonts w:ascii="Times New Roman" w:hAnsi="Times New Roman" w:eastAsia="宋体"/>
          <w:b w:val="0"/>
        </w:rPr>
        <w:t>：w = (4.0 ± 0.5) µg/g，k=2。</w:t>
      </w:r>
    </w:p>
    <w:p>
      <w:r>
        <w:rPr>
          <w:rFonts w:ascii="Times New Roman" w:hAnsi="Times New Roman" w:eastAsia="宋体"/>
          <w:b/>
        </w:rPr>
        <w:t>21-去乙酰基地夫可特</w:t>
      </w:r>
      <w:r>
        <w:rPr>
          <w:rFonts w:ascii="Times New Roman" w:hAnsi="Times New Roman" w:eastAsia="宋体"/>
          <w:b w:val="0"/>
        </w:rPr>
        <w:t>：w = (4.1 ± 0.5) µg/g，k=2。</w:t>
      </w:r>
    </w:p>
    <w:p>
      <w:r>
        <w:rPr>
          <w:rFonts w:ascii="Times New Roman" w:hAnsi="Times New Roman" w:eastAsia="宋体"/>
          <w:b/>
        </w:rPr>
        <w:t>帕拉米松</w:t>
      </w:r>
      <w:r>
        <w:rPr>
          <w:rFonts w:ascii="Times New Roman" w:hAnsi="Times New Roman" w:eastAsia="宋体"/>
          <w:b w:val="0"/>
        </w:rPr>
        <w:t>：w = (4.1 ± 0.6) µg/g，k=2。</w:t>
      </w:r>
    </w:p>
    <w:p>
      <w:r>
        <w:rPr>
          <w:rFonts w:ascii="Times New Roman" w:hAnsi="Times New Roman" w:eastAsia="宋体"/>
          <w:b/>
        </w:rPr>
        <w:t>去氢睾酮</w:t>
      </w:r>
      <w:r>
        <w:rPr>
          <w:rFonts w:ascii="Times New Roman" w:hAnsi="Times New Roman" w:eastAsia="宋体"/>
          <w:b w:val="0"/>
        </w:rPr>
        <w:t>：w = (4.0 ± 0.5) µg/g，k=2。</w:t>
      </w:r>
    </w:p>
    <w:p>
      <w:r>
        <w:rPr>
          <w:rFonts w:ascii="Times New Roman" w:hAnsi="Times New Roman" w:eastAsia="宋体"/>
          <w:b/>
        </w:rPr>
        <w:t>异氟泼尼松醋酸酯</w:t>
      </w:r>
      <w:r>
        <w:rPr>
          <w:rFonts w:ascii="Times New Roman" w:hAnsi="Times New Roman" w:eastAsia="宋体"/>
          <w:b w:val="0"/>
        </w:rPr>
        <w:t>：w = (3.9 ± 0.5) µg/g，k=2。</w:t>
      </w:r>
    </w:p>
    <w:p>
      <w:r>
        <w:rPr>
          <w:rFonts w:ascii="Times New Roman" w:hAnsi="Times New Roman" w:eastAsia="宋体"/>
          <w:b/>
        </w:rPr>
        <w:t>氢化曲安奈德</w:t>
      </w:r>
      <w:r>
        <w:rPr>
          <w:rFonts w:ascii="Times New Roman" w:hAnsi="Times New Roman" w:eastAsia="宋体"/>
          <w:b w:val="0"/>
        </w:rPr>
        <w:t>：w = (4.1 ± 0.5) µg/g，k=2。</w:t>
      </w:r>
    </w:p>
    <w:p>
      <w:r>
        <w:rPr>
          <w:rFonts w:ascii="Times New Roman" w:hAnsi="Times New Roman" w:eastAsia="宋体"/>
          <w:b/>
        </w:rPr>
        <w:t>诺龙</w:t>
      </w:r>
      <w:r>
        <w:rPr>
          <w:rFonts w:ascii="Times New Roman" w:hAnsi="Times New Roman" w:eastAsia="宋体"/>
          <w:b w:val="0"/>
        </w:rPr>
        <w:t>：w = (4.1 ± 0.5) µg/g，k=2。</w:t>
      </w:r>
    </w:p>
    <w:p>
      <w:r>
        <w:rPr>
          <w:rFonts w:ascii="Times New Roman" w:hAnsi="Times New Roman" w:eastAsia="宋体"/>
          <w:b/>
        </w:rPr>
        <w:t>去羟米松</w:t>
      </w:r>
      <w:r>
        <w:rPr>
          <w:rFonts w:ascii="Times New Roman" w:hAnsi="Times New Roman" w:eastAsia="宋体"/>
          <w:b w:val="0"/>
        </w:rPr>
        <w:t>：w = (4.1 ± 0.6) µg/g，k=2。</w:t>
      </w:r>
    </w:p>
    <w:p>
      <w:r>
        <w:rPr>
          <w:rFonts w:ascii="Times New Roman" w:hAnsi="Times New Roman" w:eastAsia="宋体"/>
          <w:b/>
        </w:rPr>
        <w:t>美雄酮</w:t>
      </w:r>
      <w:r>
        <w:rPr>
          <w:rFonts w:ascii="Times New Roman" w:hAnsi="Times New Roman" w:eastAsia="宋体"/>
          <w:b w:val="0"/>
        </w:rPr>
        <w:t>：w = (4.1 ± 0.6) µg/g，k=2。</w:t>
      </w:r>
    </w:p>
    <w:p>
      <w:r>
        <w:rPr>
          <w:rFonts w:ascii="Times New Roman" w:hAnsi="Times New Roman" w:eastAsia="宋体"/>
          <w:b/>
        </w:rPr>
        <w:t>表睾酮</w:t>
      </w:r>
      <w:r>
        <w:rPr>
          <w:rFonts w:ascii="Times New Roman" w:hAnsi="Times New Roman" w:eastAsia="宋体"/>
          <w:b w:val="0"/>
        </w:rPr>
        <w:t>：w = (4.1 ± 0.5) µg/g，k=2。</w:t>
      </w:r>
    </w:p>
    <w:p>
      <w:r>
        <w:rPr>
          <w:rFonts w:ascii="Times New Roman" w:hAnsi="Times New Roman" w:eastAsia="宋体"/>
          <w:b/>
        </w:rPr>
        <w:t>双氟美松醋酸酯</w:t>
      </w:r>
      <w:r>
        <w:rPr>
          <w:rFonts w:ascii="Times New Roman" w:hAnsi="Times New Roman" w:eastAsia="宋体"/>
          <w:b w:val="0"/>
        </w:rPr>
        <w:t>：w = (4.1 ± 0.6) µg/g，k=2。</w:t>
      </w:r>
    </w:p>
    <w:p>
      <w:r>
        <w:rPr>
          <w:rFonts w:ascii="Times New Roman" w:hAnsi="Times New Roman" w:eastAsia="宋体"/>
          <w:b/>
        </w:rPr>
        <w:t>倍他米松丙酸酯</w:t>
      </w:r>
      <w:r>
        <w:rPr>
          <w:rFonts w:ascii="Times New Roman" w:hAnsi="Times New Roman" w:eastAsia="宋体"/>
          <w:b w:val="0"/>
        </w:rPr>
        <w:t>：w = (4.0 ± 0.5) µg/g，k=2。</w:t>
      </w:r>
    </w:p>
    <w:p>
      <w:r>
        <w:rPr>
          <w:rFonts w:ascii="Times New Roman" w:hAnsi="Times New Roman" w:eastAsia="宋体"/>
          <w:b/>
        </w:rPr>
        <w:t>甲泼尼松醋酸酯</w:t>
      </w:r>
      <w:r>
        <w:rPr>
          <w:rFonts w:ascii="Times New Roman" w:hAnsi="Times New Roman" w:eastAsia="宋体"/>
          <w:b w:val="0"/>
        </w:rPr>
        <w:t>：w = (3.9 ± 0.5) µg/g，k=2。</w:t>
      </w:r>
    </w:p>
    <w:p>
      <w:r>
        <w:rPr>
          <w:rFonts w:ascii="Times New Roman" w:hAnsi="Times New Roman" w:eastAsia="宋体"/>
          <w:b/>
        </w:rPr>
        <w:t>去氧皮质酮</w:t>
      </w:r>
      <w:r>
        <w:rPr>
          <w:rFonts w:ascii="Times New Roman" w:hAnsi="Times New Roman" w:eastAsia="宋体"/>
          <w:b w:val="0"/>
        </w:rPr>
        <w:t>：w = (4.0 ± 0.6) µg/g，k=2。</w:t>
      </w:r>
    </w:p>
    <w:p>
      <w:r>
        <w:rPr>
          <w:rFonts w:ascii="Times New Roman" w:hAnsi="Times New Roman" w:eastAsia="宋体"/>
          <w:b/>
        </w:rPr>
        <w:t>17α-羟孕酮</w:t>
      </w:r>
      <w:r>
        <w:rPr>
          <w:rFonts w:ascii="Times New Roman" w:hAnsi="Times New Roman" w:eastAsia="宋体"/>
          <w:b w:val="0"/>
        </w:rPr>
        <w:t>：w = (4.0 ± 0.5) µg/g，k=2。</w:t>
      </w:r>
    </w:p>
    <w:p>
      <w:r>
        <w:rPr>
          <w:rFonts w:ascii="Times New Roman" w:hAnsi="Times New Roman" w:eastAsia="宋体"/>
          <w:b/>
        </w:rPr>
        <w:t>醋酸氟轻松22-甲基同系物</w:t>
      </w:r>
      <w:r>
        <w:rPr>
          <w:rFonts w:ascii="Times New Roman" w:hAnsi="Times New Roman" w:eastAsia="宋体"/>
          <w:b w:val="0"/>
        </w:rPr>
        <w:t>：w = (4.0 ± 0.6) µg/g，k=2。</w:t>
      </w:r>
    </w:p>
    <w:p>
      <w:r>
        <w:rPr>
          <w:rFonts w:ascii="Times New Roman" w:hAnsi="Times New Roman" w:eastAsia="宋体"/>
          <w:b/>
        </w:rPr>
        <w:t>烯丙孕素</w:t>
      </w:r>
      <w:r>
        <w:rPr>
          <w:rFonts w:ascii="Times New Roman" w:hAnsi="Times New Roman" w:eastAsia="宋体"/>
          <w:b w:val="0"/>
        </w:rPr>
        <w:t>：w = (4.1 ± 0.5) µg/g，k=2。</w:t>
      </w:r>
    </w:p>
    <w:p>
      <w:r>
        <w:rPr>
          <w:rFonts w:ascii="Times New Roman" w:hAnsi="Times New Roman" w:eastAsia="宋体"/>
          <w:b/>
        </w:rPr>
        <w:t>氟替卡松</w:t>
      </w:r>
      <w:r>
        <w:rPr>
          <w:rFonts w:ascii="Times New Roman" w:hAnsi="Times New Roman" w:eastAsia="宋体"/>
          <w:b w:val="0"/>
        </w:rPr>
        <w:t>：w = (4.0 ± 0.6) µg/g，k=2。</w:t>
      </w:r>
    </w:p>
    <w:p>
      <w:r>
        <w:rPr>
          <w:rFonts w:ascii="Times New Roman" w:hAnsi="Times New Roman" w:eastAsia="宋体"/>
          <w:b/>
        </w:rPr>
        <w:t>甲羟松</w:t>
      </w:r>
      <w:r>
        <w:rPr>
          <w:rFonts w:ascii="Times New Roman" w:hAnsi="Times New Roman" w:eastAsia="宋体"/>
          <w:b w:val="0"/>
        </w:rPr>
        <w:t>：w = (4.0 ± 0.6) µg/g，k=2。</w:t>
      </w:r>
    </w:p>
    <w:p>
      <w:r>
        <w:rPr>
          <w:rFonts w:ascii="Times New Roman" w:hAnsi="Times New Roman" w:eastAsia="宋体"/>
          <w:b/>
        </w:rPr>
        <w:t>丁乙酸泼尼松龙</w:t>
      </w:r>
      <w:r>
        <w:rPr>
          <w:rFonts w:ascii="Times New Roman" w:hAnsi="Times New Roman" w:eastAsia="宋体"/>
          <w:b w:val="0"/>
        </w:rPr>
        <w:t>：w = (3.9 ± 0.5) µg/g，k=2。</w:t>
      </w:r>
    </w:p>
    <w:p>
      <w:r>
        <w:rPr>
          <w:rFonts w:ascii="Times New Roman" w:hAnsi="Times New Roman" w:eastAsia="宋体"/>
          <w:b/>
        </w:rPr>
        <w:t>氟米松新戊酸酯</w:t>
      </w:r>
      <w:r>
        <w:rPr>
          <w:rFonts w:ascii="Times New Roman" w:hAnsi="Times New Roman" w:eastAsia="宋体"/>
          <w:b w:val="0"/>
        </w:rPr>
        <w:t>：w = (4.0 ± 0.5) µg/g，k=2。</w:t>
      </w:r>
    </w:p>
    <w:p>
      <w:r>
        <w:rPr>
          <w:rFonts w:ascii="Times New Roman" w:hAnsi="Times New Roman" w:eastAsia="宋体"/>
          <w:b/>
        </w:rPr>
        <w:t>醋丙氢可的松</w:t>
      </w:r>
      <w:r>
        <w:rPr>
          <w:rFonts w:ascii="Times New Roman" w:hAnsi="Times New Roman" w:eastAsia="宋体"/>
          <w:b w:val="0"/>
        </w:rPr>
        <w:t>：w = (4.0 ± 0.5) µg/g，k=2。</w:t>
      </w:r>
    </w:p>
    <w:p>
      <w:r>
        <w:rPr>
          <w:rFonts w:ascii="Times New Roman" w:hAnsi="Times New Roman" w:eastAsia="宋体"/>
          <w:b/>
        </w:rPr>
        <w:t>甲羟孕酮</w:t>
      </w:r>
      <w:r>
        <w:rPr>
          <w:rFonts w:ascii="Times New Roman" w:hAnsi="Times New Roman" w:eastAsia="宋体"/>
          <w:b w:val="0"/>
        </w:rPr>
        <w:t>：w = (4.1 ± 0.6) µg/g，k=2。</w:t>
      </w:r>
    </w:p>
    <w:p>
      <w:r>
        <w:rPr>
          <w:rFonts w:ascii="Times New Roman" w:hAnsi="Times New Roman" w:eastAsia="宋体"/>
          <w:b/>
        </w:rPr>
        <w:t>地塞米松戊酸酯</w:t>
      </w:r>
      <w:r>
        <w:rPr>
          <w:rFonts w:ascii="Times New Roman" w:hAnsi="Times New Roman" w:eastAsia="宋体"/>
          <w:b w:val="0"/>
        </w:rPr>
        <w:t>：w = (3.9 ± 0.6) µg/g，k=2。</w:t>
      </w:r>
    </w:p>
    <w:p>
      <w:r>
        <w:rPr>
          <w:rFonts w:ascii="Times New Roman" w:hAnsi="Times New Roman" w:eastAsia="宋体"/>
          <w:b/>
        </w:rPr>
        <w:t>双氟泼尼酯</w:t>
      </w:r>
      <w:r>
        <w:rPr>
          <w:rFonts w:ascii="Times New Roman" w:hAnsi="Times New Roman" w:eastAsia="宋体"/>
          <w:b w:val="0"/>
        </w:rPr>
        <w:t>：w = (4.0 ± 0.5) µg/g，k=2。</w:t>
      </w:r>
    </w:p>
    <w:p>
      <w:r>
        <w:rPr>
          <w:rFonts w:ascii="Times New Roman" w:hAnsi="Times New Roman" w:eastAsia="宋体"/>
          <w:b/>
        </w:rPr>
        <w:t>泼尼松龙戊酸酯</w:t>
      </w:r>
      <w:r>
        <w:rPr>
          <w:rFonts w:ascii="Times New Roman" w:hAnsi="Times New Roman" w:eastAsia="宋体"/>
          <w:b w:val="0"/>
        </w:rPr>
        <w:t>：w = (4.1 ± 0.5) µg/g，k=2。</w:t>
      </w:r>
    </w:p>
    <w:p>
      <w:r>
        <w:rPr>
          <w:rFonts w:ascii="Times New Roman" w:hAnsi="Times New Roman" w:eastAsia="宋体"/>
          <w:b/>
        </w:rPr>
        <w:t>苯甲酸倍他米松</w:t>
      </w:r>
      <w:r>
        <w:rPr>
          <w:rFonts w:ascii="Times New Roman" w:hAnsi="Times New Roman" w:eastAsia="宋体"/>
          <w:b w:val="0"/>
        </w:rPr>
        <w:t>：w = (4.0 ± 0.5) µg/g，k=2。</w:t>
      </w:r>
    </w:p>
    <w:p>
      <w:r>
        <w:rPr>
          <w:rFonts w:ascii="Times New Roman" w:hAnsi="Times New Roman" w:eastAsia="宋体"/>
          <w:b/>
        </w:rPr>
        <w:t>甲基泼尼松龙乙丙酸酯</w:t>
      </w:r>
      <w:r>
        <w:rPr>
          <w:rFonts w:ascii="Times New Roman" w:hAnsi="Times New Roman" w:eastAsia="宋体"/>
          <w:b w:val="0"/>
        </w:rPr>
        <w:t>：w = (4.0 ± 0.5) µg/g，k=2。</w:t>
      </w:r>
    </w:p>
    <w:p>
      <w:r>
        <w:rPr>
          <w:rFonts w:ascii="Times New Roman" w:hAnsi="Times New Roman" w:eastAsia="宋体"/>
          <w:b/>
        </w:rPr>
        <w:t>醋酸去氧皮质酮</w:t>
      </w:r>
      <w:r>
        <w:rPr>
          <w:rFonts w:ascii="Times New Roman" w:hAnsi="Times New Roman" w:eastAsia="宋体"/>
          <w:b w:val="0"/>
        </w:rPr>
        <w:t>：w = (3.9 ± 0.5) µg/g，k=2。</w:t>
      </w:r>
    </w:p>
    <w:p>
      <w:r>
        <w:rPr>
          <w:rFonts w:ascii="Times New Roman" w:hAnsi="Times New Roman" w:eastAsia="宋体"/>
          <w:b/>
        </w:rPr>
        <w:t>群勃龙醋酸酯</w:t>
      </w:r>
      <w:r>
        <w:rPr>
          <w:rFonts w:ascii="Times New Roman" w:hAnsi="Times New Roman" w:eastAsia="宋体"/>
          <w:b w:val="0"/>
        </w:rPr>
        <w:t>：w = (4.0 ± 0.5) µg/g，k=2。</w:t>
      </w:r>
    </w:p>
    <w:p>
      <w:r>
        <w:rPr>
          <w:rFonts w:ascii="Times New Roman" w:hAnsi="Times New Roman" w:eastAsia="宋体"/>
          <w:b/>
        </w:rPr>
        <w:t>醋酸炔诺酮</w:t>
      </w:r>
      <w:r>
        <w:rPr>
          <w:rFonts w:ascii="Times New Roman" w:hAnsi="Times New Roman" w:eastAsia="宋体"/>
          <w:b w:val="0"/>
        </w:rPr>
        <w:t>：w = (4.0 ± 0.5) µg/g，k=2。</w:t>
      </w:r>
    </w:p>
    <w:p>
      <w:r>
        <w:rPr>
          <w:rFonts w:ascii="Times New Roman" w:hAnsi="Times New Roman" w:eastAsia="宋体"/>
          <w:b/>
        </w:rPr>
        <w:t>米非司酮</w:t>
      </w:r>
      <w:r>
        <w:rPr>
          <w:rFonts w:ascii="Times New Roman" w:hAnsi="Times New Roman" w:eastAsia="宋体"/>
          <w:b w:val="0"/>
        </w:rPr>
        <w:t>：w = (3.8 ± 0.5) µg/g，k=2。</w:t>
      </w:r>
    </w:p>
    <w:p>
      <w:r>
        <w:rPr>
          <w:rFonts w:ascii="Times New Roman" w:hAnsi="Times New Roman" w:eastAsia="宋体"/>
          <w:b/>
        </w:rPr>
        <w:t>醋酸美伦孕酮</w:t>
      </w:r>
      <w:r>
        <w:rPr>
          <w:rFonts w:ascii="Times New Roman" w:hAnsi="Times New Roman" w:eastAsia="宋体"/>
          <w:b w:val="0"/>
        </w:rPr>
        <w:t>：w = (3.9 ± 0.6) µg/g，k=2。</w:t>
      </w:r>
    </w:p>
    <w:p>
      <w:r>
        <w:rPr>
          <w:rFonts w:ascii="Times New Roman" w:hAnsi="Times New Roman" w:eastAsia="宋体"/>
          <w:b/>
        </w:rPr>
        <w:t>瑞美松龙</w:t>
      </w:r>
      <w:r>
        <w:rPr>
          <w:rFonts w:ascii="Times New Roman" w:hAnsi="Times New Roman" w:eastAsia="宋体"/>
          <w:b w:val="0"/>
        </w:rPr>
        <w:t>：w = (4.0 ± 0.6) µg/g，k=2。</w:t>
      </w:r>
    </w:p>
    <w:p>
      <w:r>
        <w:rPr>
          <w:rFonts w:ascii="Times New Roman" w:hAnsi="Times New Roman" w:eastAsia="宋体"/>
          <w:b/>
        </w:rPr>
        <w:t>丙丁酸氢化可的松</w:t>
      </w:r>
      <w:r>
        <w:rPr>
          <w:rFonts w:ascii="Times New Roman" w:hAnsi="Times New Roman" w:eastAsia="宋体"/>
          <w:b w:val="0"/>
        </w:rPr>
        <w:t>：w = (4.0 ± 0.5) µg/g，k=2。</w:t>
      </w:r>
    </w:p>
    <w:p>
      <w:r>
        <w:rPr>
          <w:rFonts w:ascii="Times New Roman" w:hAnsi="Times New Roman" w:eastAsia="宋体"/>
          <w:b/>
        </w:rPr>
        <w:t>氟可龙特戊酸酯</w:t>
      </w:r>
      <w:r>
        <w:rPr>
          <w:rFonts w:ascii="Times New Roman" w:hAnsi="Times New Roman" w:eastAsia="宋体"/>
          <w:b w:val="0"/>
        </w:rPr>
        <w:t>：w = (4.0 ± 0.5) µg/g，k=2。</w:t>
      </w:r>
    </w:p>
    <w:p>
      <w:r>
        <w:rPr>
          <w:rFonts w:ascii="Times New Roman" w:hAnsi="Times New Roman" w:eastAsia="宋体"/>
          <w:b/>
        </w:rPr>
        <w:t>氯可托龙特戊酸酯</w:t>
      </w:r>
      <w:r>
        <w:rPr>
          <w:rFonts w:ascii="Times New Roman" w:hAnsi="Times New Roman" w:eastAsia="宋体"/>
          <w:b w:val="0"/>
        </w:rPr>
        <w:t>：w = (4.0 ± 0.6) µg/g，k=2。</w:t>
      </w:r>
    </w:p>
    <w:p>
      <w:r>
        <w:rPr>
          <w:rFonts w:ascii="Times New Roman" w:hAnsi="Times New Roman" w:eastAsia="宋体"/>
          <w:b/>
        </w:rPr>
        <w:t>己曲安奈德</w:t>
      </w:r>
      <w:r>
        <w:rPr>
          <w:rFonts w:ascii="Times New Roman" w:hAnsi="Times New Roman" w:eastAsia="宋体"/>
          <w:b w:val="0"/>
        </w:rPr>
        <w:t>：w = (3.9 ± 0.5) µg/g，k=2。</w:t>
      </w:r>
    </w:p>
    <w:p>
      <w:r>
        <w:rPr>
          <w:rFonts w:ascii="Times New Roman" w:hAnsi="Times New Roman" w:eastAsia="宋体"/>
          <w:b/>
        </w:rPr>
        <w:t>四氢可的松</w:t>
      </w:r>
      <w:r>
        <w:rPr>
          <w:rFonts w:ascii="Times New Roman" w:hAnsi="Times New Roman" w:eastAsia="宋体"/>
          <w:b w:val="0"/>
        </w:rPr>
        <w:t>：w = (3.9 ± 0.5) µg/g，k=2。</w:t>
      </w:r>
    </w:p>
    <w:p>
      <w:pPr>
        <w:pStyle w:val="2"/>
      </w:pPr>
      <w:r>
        <w:t>6 结论</w:t>
      </w:r>
    </w:p>
    <w:p>
      <w:r>
        <w:rPr>
          <w:rFonts w:ascii="Times New Roman" w:hAnsi="Times New Roman" w:eastAsia="宋体"/>
          <w:b w:val="0"/>
        </w:rPr>
        <w:t>依据《化妆品安全技术规范》（2015年版）第四章 2.34化妆品中6α-甲基氢化可的松等124种原料的检验方法  （国家药品监督管理局公告2026年第1号）附件6，采用液相质谱串联联用仪，对化妆品中 124 种124种糖皮质激素目标物进行测量不确定度评定。取包含因子 k=2（约 95% 置信概率），结果以 (w±U) µg/g 给出，扩展不确定度见第5节汇总表。通过对影响测量不确定度的主要来源及因素分析可知：最大的影响因素是标液配制引入的相对标准不确定度（各目标物为 0.03221~0.05119）；其次为曲线拟合（约1.9%）；其他影响因素引起的不确定度较小。</w:t>
      </w:r>
    </w:p>
    <w:sectPr w:rsidR="00E56003" w:rsidRPr="000E5477" w:rsidSect="00CB7B6B">
      <w:headerReference w:type="first" r:id="rId30"/>
      <w:headerReference w:type="default" r:id="rId27"/>
      <w:headerReference w:type="even" r:id="rId26"/>
      <w:footerReference w:type="default" r:id="rId70"/>
      <w:type w:val="continuous"/>
      <w:pgSz w:w="11906" w:h="16838"/>
      <w:pgMar w:top="1440" w:right="1797" w:bottom="1440" w:left="1797" w:header="851" w:footer="992" w:gutter="0"/>
      <w:pgNumType w:fmt="numberInDash"/>
      <w:cols w:space="720"/>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6C6834" w14:textId="77777777" w:rsidR="0029701F" w:rsidRDefault="0029701F">
      <w:pPr>
        <w:spacing w:line="240" w:lineRule="auto"/>
        <w:ind w:firstLine="480"/>
      </w:pPr>
      <w:r>
        <w:separator/>
      </w:r>
    </w:p>
  </w:endnote>
  <w:endnote w:type="continuationSeparator" w:id="0">
    <w:p w14:paraId="28A1F043" w14:textId="77777777" w:rsidR="0029701F" w:rsidRDefault="0029701F">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PMingLiU">
    <w:panose1 w:val="02010601000101010101"/>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FZSSK--GBK1-0">
    <w:altName w:val="等线"/>
    <w:panose1 w:val="00000000000000000000"/>
    <w:charset w:val="86"/>
    <w:family w:val="auto"/>
    <w:notTrueType/>
    <w:pitch w:val="default"/>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04AEE" w14:textId="77777777" w:rsidR="00FE2303" w:rsidRDefault="00FE2303">
    <w:pPr>
      <w:pStyle w:val="a7"/>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001F4" w14:textId="77777777" w:rsidR="00FE2303" w:rsidRDefault="00FE2303">
    <w:pPr>
      <w:pStyle w:val="a7"/>
      <w:ind w:firstLine="360"/>
    </w:pPr>
    <w:r>
      <w:rPr>
        <w:noProof/>
      </w:rPr>
      <mc:AlternateContent>
        <mc:Choice Requires="wps">
          <w:drawing>
            <wp:anchor distT="0" distB="0" distL="114300" distR="114300" simplePos="0" relativeHeight="251659264" behindDoc="0" locked="0" layoutInCell="1" allowOverlap="1" wp14:anchorId="0EA2E83B" wp14:editId="1AB3CEA4">
              <wp:simplePos x="0" y="0"/>
              <wp:positionH relativeFrom="margin">
                <wp:align>right</wp:align>
              </wp:positionH>
              <wp:positionV relativeFrom="paragraph">
                <wp:posOffset>0</wp:posOffset>
              </wp:positionV>
              <wp:extent cx="1828800" cy="1828800"/>
              <wp:effectExtent l="0" t="0" r="0" b="0"/>
              <wp:wrapNone/>
              <wp:docPr id="43" name="文本框5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wps:spPr>
                    <wps:txbx>
                      <w:txbxContent>
                        <w:p w14:paraId="3EF44051" w14:textId="77777777" w:rsidR="00FE2303" w:rsidRDefault="00FE2303">
                          <w:pPr>
                            <w:snapToGrid w:val="0"/>
                            <w:ind w:firstLine="36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sidR="00C06324">
                            <w:rPr>
                              <w:noProof/>
                              <w:sz w:val="18"/>
                            </w:rPr>
                            <w:t>- 1 -</w:t>
                          </w:r>
                          <w:r>
                            <w:rPr>
                              <w:rFonts w:hint="eastAsia"/>
                              <w:sz w:val="18"/>
                            </w:rPr>
                            <w:fldChar w:fldCharType="end"/>
                          </w:r>
                        </w:p>
                      </w:txbxContent>
                    </wps:txbx>
                    <wps:bodyPr wrap="none" lIns="0" tIns="0" rIns="0" bIns="0" upright="1">
                      <a:spAutoFit/>
                    </wps:bodyPr>
                  </wps:wsp>
                </a:graphicData>
              </a:graphic>
            </wp:anchor>
          </w:drawing>
        </mc:Choice>
        <mc:Fallback>
          <w:pict>
            <v:shapetype w14:anchorId="0EA2E83B" id="_x0000_t202" coordsize="21600,21600" o:spt="202" path="m,l,21600r21600,l21600,xe">
              <v:stroke joinstyle="miter"/>
              <v:path gradientshapeok="t" o:connecttype="rect"/>
            </v:shapetype>
            <v:shape id="文本框50" o:spid="_x0000_s1027" type="#_x0000_t202" style="position:absolute;left:0;text-align:left;margin-left:92.8pt;margin-top:0;width:2in;height:2in;z-index:251659264;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JIlwEAAC4DAAAOAAAAZHJzL2Uyb0RvYy54bWysUttq4zAQfS/0H4TeN3YCLVkTp+xSWgpL&#10;u9D2AxRZigW6MaPEzt93pMTJ0r6VfZFGGunMOWdmdTc6y/YK0ATf8vms5kx5GTrjty1/f3v4seQM&#10;k/CdsMGrlh8U8rv19dVqiI1ahD7YTgEjEI/NEFvepxSbqkLZKydwFqLylNQBnEh0hG3VgRgI3dlq&#10;Ude31RCgixCkQqTb+2OSrwu+1kqmF61RJWZbTtxSWaGsm7xW65VotiBib+SJhvgGCyeMp6JnqHuR&#10;BNuB+QLljISAQaeZDK4KWhupigZSM68/qXntRVRFC5mD8WwT/j9Y+bx/jX+BpfF3GKmB2ZAhYoN0&#10;mfWMGlzeiSmjPFl4ONumxsRk/rRcLJc1pSTlpgPhVJfvETA9quBYDloO1Jdil9j/wXR8Oj3J1Xx4&#10;MNaW3ljPhpb/vFnclA/nDIFbTzUuZHOUxs14UrAJ3YGEDdTblnsaPs7skyfr8hhMAUzBZgp2Ecy2&#10;J47zUg/jr10iNoVkrnCEPRWmphSZpwHKXf/3XF5dxnz9AQAA//8DAFBLAwQUAAYACAAAACEADErw&#10;7tYAAAAFAQAADwAAAGRycy9kb3ducmV2LnhtbEyPQWvDMAyF74P+B6PCbqvTHraQxSml0Etv68Zg&#10;NzdW4zBbDrabJv9+2hhsF6HHE0/fq7eTd2LEmPpACtarAgRSG0xPnYK318NDCSJlTUa7QKhgxgTb&#10;ZnFX68qEG73geMqd4BBKlVZgcx4qKVNr0eu0CgMSe5cQvc4sYydN1DcO905uiuJRet0Tf7B6wL3F&#10;9vN09QqepveAQ8I9flzGNtp+Lt1xVup+Oe2eQWSc8t8xfOMzOjTMdA5XMkk4BVwk/0z2NmXJ8vy7&#10;yKaW/+mbLwAAAP//AwBQSwECLQAUAAYACAAAACEAtoM4kv4AAADhAQAAEwAAAAAAAAAAAAAAAAAA&#10;AAAAW0NvbnRlbnRfVHlwZXNdLnhtbFBLAQItABQABgAIAAAAIQA4/SH/1gAAAJQBAAALAAAAAAAA&#10;AAAAAAAAAC8BAABfcmVscy8ucmVsc1BLAQItABQABgAIAAAAIQDw/DJIlwEAAC4DAAAOAAAAAAAA&#10;AAAAAAAAAC4CAABkcnMvZTJvRG9jLnhtbFBLAQItABQABgAIAAAAIQAMSvDu1gAAAAUBAAAPAAAA&#10;AAAAAAAAAAAAAPEDAABkcnMvZG93bnJldi54bWxQSwUGAAAAAAQABADzAAAA9AQAAAAA&#10;" filled="f" stroked="f">
              <v:textbox style="mso-fit-shape-to-text:t" inset="0,0,0,0">
                <w:txbxContent>
                  <w:p w14:paraId="3EF44051" w14:textId="77777777" w:rsidR="00FE2303" w:rsidRDefault="00FE2303">
                    <w:pPr>
                      <w:snapToGrid w:val="0"/>
                      <w:ind w:firstLine="36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sidR="00C06324">
                      <w:rPr>
                        <w:noProof/>
                        <w:sz w:val="18"/>
                      </w:rPr>
                      <w:t>- 1 -</w:t>
                    </w:r>
                    <w:r>
                      <w:rPr>
                        <w:rFonts w:hint="eastAsia"/>
                        <w:sz w:val="18"/>
                      </w:rP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97DC4" w14:textId="77777777" w:rsidR="00FE2303" w:rsidRDefault="00FE2303">
    <w:pPr>
      <w:pStyle w:val="a7"/>
      <w:ind w:firstLine="360"/>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xml:space="preserve"> PAGE \# "- 0 -" </w:instrText>
    </w:r>
    <w:r>
      <w:fldChar w:fldCharType="separate"/>
    </w:r>
    <w:r>
      <w:t xml:space="preserve">- 1 -</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B3BAC6" w14:textId="77777777" w:rsidR="0029701F" w:rsidRDefault="0029701F">
      <w:pPr>
        <w:ind w:firstLine="480"/>
      </w:pPr>
      <w:r>
        <w:separator/>
      </w:r>
    </w:p>
  </w:footnote>
  <w:footnote w:type="continuationSeparator" w:id="0">
    <w:p w14:paraId="7B3AA6BE" w14:textId="77777777" w:rsidR="0029701F" w:rsidRDefault="0029701F">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28819" w14:textId="77777777" w:rsidR="00FE2303" w:rsidRDefault="00FE2303">
    <w:pPr>
      <w:pStyle w:val="a8"/>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5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98"/>
      <w:gridCol w:w="1379"/>
      <w:gridCol w:w="1825"/>
    </w:tblGrid>
    <w:tr w:rsidR="00FE2303" w14:paraId="3E0B9E77" w14:textId="77777777">
      <w:trPr>
        <w:cantSplit/>
        <w:trHeight w:val="23"/>
        <w:jc w:val="center"/>
      </w:trPr>
      <w:tc>
        <w:tcPr>
          <w:tcW w:w="7298" w:type="dxa"/>
          <w:vMerge w:val="restart"/>
          <w:tcBorders>
            <w:bottom w:val="single" w:sz="4" w:space="0" w:color="auto"/>
            <w:right w:val="single" w:sz="4" w:space="0" w:color="auto"/>
          </w:tcBorders>
          <w:vAlign w:val="center"/>
        </w:tcPr>
        <w:p w14:paraId="786D3D0A" w14:textId="77777777" w:rsidR="00FE2303" w:rsidRDefault="00FE2303">
          <w:pPr>
            <w:ind w:firstLine="482"/>
            <w:jc w:val="center"/>
            <w:rPr>
              <w:b/>
              <w:bCs/>
              <w:szCs w:val="24"/>
            </w:rPr>
          </w:pPr>
          <w:r>
            <w:rPr>
              <w:rFonts w:hint="eastAsia"/>
              <w:b/>
              <w:bCs/>
              <w:szCs w:val="24"/>
            </w:rPr>
            <w:t>杭州希科检测技术有限公司</w:t>
          </w:r>
        </w:p>
        <w:p w14:paraId="11CBB37A" w14:textId="77777777" w:rsidR="00FE2303" w:rsidRDefault="00FE2303">
          <w:pPr>
            <w:ind w:firstLine="482"/>
            <w:jc w:val="center"/>
            <w:rPr>
              <w:b/>
              <w:bCs/>
              <w:szCs w:val="24"/>
            </w:rPr>
          </w:pPr>
          <w:r>
            <w:rPr>
              <w:rFonts w:hint="eastAsia"/>
              <w:b/>
              <w:bCs/>
              <w:szCs w:val="24"/>
            </w:rPr>
            <w:t xml:space="preserve">Hangzhou C&amp;K Testing Technic </w:t>
          </w:r>
          <w:proofErr w:type="spellStart"/>
          <w:proofErr w:type="gramStart"/>
          <w:r>
            <w:rPr>
              <w:rFonts w:hint="eastAsia"/>
              <w:b/>
              <w:bCs/>
              <w:szCs w:val="24"/>
            </w:rPr>
            <w:t>Co.,Ltd</w:t>
          </w:r>
          <w:proofErr w:type="spellEnd"/>
          <w:proofErr w:type="gramEnd"/>
        </w:p>
      </w:tc>
      <w:tc>
        <w:tcPr>
          <w:tcW w:w="1379" w:type="dxa"/>
          <w:tcBorders>
            <w:top w:val="single" w:sz="4" w:space="0" w:color="auto"/>
            <w:left w:val="single" w:sz="4" w:space="0" w:color="auto"/>
            <w:bottom w:val="single" w:sz="4" w:space="0" w:color="auto"/>
            <w:right w:val="single" w:sz="4" w:space="0" w:color="auto"/>
          </w:tcBorders>
          <w:vAlign w:val="center"/>
        </w:tcPr>
        <w:p w14:paraId="4EB11920" w14:textId="77777777" w:rsidR="00FE2303" w:rsidRDefault="00FE2303">
          <w:pPr>
            <w:ind w:firstLine="320"/>
            <w:rPr>
              <w:sz w:val="16"/>
              <w:szCs w:val="16"/>
              <w:lang w:eastAsia="en-US"/>
            </w:rPr>
          </w:pPr>
          <w:r>
            <w:rPr>
              <w:sz w:val="16"/>
              <w:szCs w:val="16"/>
              <w:lang w:eastAsia="en-US"/>
            </w:rPr>
            <w:t>Reference</w:t>
          </w:r>
        </w:p>
      </w:tc>
      <w:tc>
        <w:tcPr>
          <w:tcW w:w="1825" w:type="dxa"/>
          <w:tcBorders>
            <w:top w:val="single" w:sz="4" w:space="0" w:color="auto"/>
            <w:left w:val="single" w:sz="4" w:space="0" w:color="auto"/>
            <w:bottom w:val="single" w:sz="4" w:space="0" w:color="auto"/>
            <w:right w:val="single" w:sz="4" w:space="0" w:color="auto"/>
          </w:tcBorders>
          <w:vAlign w:val="center"/>
        </w:tcPr>
        <w:p w14:paraId="7B1DB73D" w14:textId="77777777" w:rsidR="00FE2303" w:rsidRDefault="00FE2303" w:rsidP="0094081C">
          <w:pPr>
            <w:spacing w:before="20"/>
            <w:ind w:firstLine="320"/>
            <w:jc w:val="center"/>
            <w:rPr>
              <w:i/>
              <w:sz w:val="16"/>
              <w:szCs w:val="16"/>
            </w:rPr>
          </w:pPr>
          <w:r>
            <w:rPr>
              <w:rFonts w:eastAsia="PMingLiU"/>
              <w:i/>
              <w:sz w:val="16"/>
              <w:szCs w:val="16"/>
              <w:lang w:eastAsia="en-US"/>
            </w:rPr>
            <w:t>MUP</w:t>
          </w:r>
          <w:r>
            <w:rPr>
              <w:rFonts w:eastAsiaTheme="minorEastAsia" w:hint="eastAsia"/>
              <w:i/>
              <w:sz w:val="16"/>
              <w:szCs w:val="16"/>
            </w:rPr>
            <w:t>-CG</w:t>
          </w:r>
          <w:r>
            <w:rPr>
              <w:rFonts w:eastAsia="PMingLiU"/>
              <w:i/>
              <w:sz w:val="16"/>
              <w:szCs w:val="16"/>
              <w:lang w:eastAsia="en-US"/>
            </w:rPr>
            <w:t>-</w:t>
          </w:r>
          <w:r>
            <w:rPr>
              <w:rFonts w:hint="eastAsia"/>
              <w:i/>
              <w:sz w:val="16"/>
              <w:szCs w:val="16"/>
            </w:rPr>
            <w:t xml:space="preserve"> 24</w:t>
          </w:r>
          <w:r w:rsidR="00C06324">
            <w:rPr>
              <w:rFonts w:hint="eastAsia"/>
              <w:i/>
              <w:sz w:val="16"/>
              <w:szCs w:val="16"/>
            </w:rPr>
            <w:t>8</w:t>
          </w:r>
        </w:p>
      </w:tc>
    </w:tr>
    <w:tr w:rsidR="00FE2303" w14:paraId="7AD20C65" w14:textId="77777777">
      <w:trPr>
        <w:cantSplit/>
        <w:trHeight w:val="23"/>
        <w:jc w:val="center"/>
      </w:trPr>
      <w:tc>
        <w:tcPr>
          <w:tcW w:w="7298" w:type="dxa"/>
          <w:vMerge/>
          <w:tcBorders>
            <w:top w:val="single" w:sz="4" w:space="0" w:color="auto"/>
            <w:bottom w:val="single" w:sz="4" w:space="0" w:color="auto"/>
            <w:right w:val="single" w:sz="4" w:space="0" w:color="auto"/>
          </w:tcBorders>
        </w:tcPr>
        <w:p w14:paraId="5ECB0615" w14:textId="77777777" w:rsidR="00FE2303" w:rsidRDefault="00FE2303">
          <w:pPr>
            <w:ind w:firstLine="482"/>
            <w:jc w:val="center"/>
            <w:rPr>
              <w:b/>
              <w:bCs/>
              <w:szCs w:val="24"/>
            </w:rPr>
          </w:pPr>
        </w:p>
      </w:tc>
      <w:tc>
        <w:tcPr>
          <w:tcW w:w="1379" w:type="dxa"/>
          <w:tcBorders>
            <w:top w:val="single" w:sz="4" w:space="0" w:color="auto"/>
            <w:left w:val="single" w:sz="4" w:space="0" w:color="auto"/>
            <w:bottom w:val="single" w:sz="4" w:space="0" w:color="auto"/>
            <w:right w:val="single" w:sz="4" w:space="0" w:color="auto"/>
          </w:tcBorders>
          <w:vAlign w:val="center"/>
        </w:tcPr>
        <w:p w14:paraId="2DB53F14" w14:textId="77777777" w:rsidR="00FE2303" w:rsidRDefault="00FE2303">
          <w:pPr>
            <w:ind w:firstLine="320"/>
            <w:rPr>
              <w:sz w:val="16"/>
              <w:szCs w:val="16"/>
              <w:lang w:eastAsia="en-US"/>
            </w:rPr>
          </w:pPr>
          <w:r>
            <w:rPr>
              <w:sz w:val="16"/>
              <w:szCs w:val="16"/>
              <w:lang w:eastAsia="en-US"/>
            </w:rPr>
            <w:t>Version</w:t>
          </w:r>
        </w:p>
      </w:tc>
      <w:tc>
        <w:tcPr>
          <w:tcW w:w="1825" w:type="dxa"/>
          <w:tcBorders>
            <w:top w:val="single" w:sz="4" w:space="0" w:color="auto"/>
            <w:left w:val="single" w:sz="4" w:space="0" w:color="auto"/>
            <w:bottom w:val="single" w:sz="4" w:space="0" w:color="auto"/>
            <w:right w:val="single" w:sz="4" w:space="0" w:color="auto"/>
          </w:tcBorders>
          <w:vAlign w:val="center"/>
        </w:tcPr>
        <w:p w14:paraId="1D41A7E0" w14:textId="77777777" w:rsidR="00FE2303" w:rsidRDefault="00FE2303" w:rsidP="0094081C">
          <w:pPr>
            <w:spacing w:before="20"/>
            <w:ind w:firstLine="320"/>
            <w:jc w:val="center"/>
            <w:rPr>
              <w:rFonts w:eastAsia="PMingLiU"/>
              <w:i/>
              <w:sz w:val="16"/>
              <w:szCs w:val="16"/>
              <w:lang w:eastAsia="en-US"/>
            </w:rPr>
          </w:pPr>
          <w:r>
            <w:rPr>
              <w:rFonts w:eastAsia="PMingLiU"/>
              <w:i/>
              <w:sz w:val="16"/>
              <w:szCs w:val="16"/>
              <w:lang w:eastAsia="en-US"/>
            </w:rPr>
            <w:t>01</w:t>
          </w:r>
        </w:p>
      </w:tc>
    </w:tr>
    <w:tr w:rsidR="00FE2303" w14:paraId="0120C728" w14:textId="77777777">
      <w:trPr>
        <w:cantSplit/>
        <w:trHeight w:val="23"/>
        <w:jc w:val="center"/>
      </w:trPr>
      <w:tc>
        <w:tcPr>
          <w:tcW w:w="7298" w:type="dxa"/>
          <w:vMerge/>
          <w:tcBorders>
            <w:top w:val="single" w:sz="4" w:space="0" w:color="auto"/>
            <w:bottom w:val="single" w:sz="4" w:space="0" w:color="auto"/>
            <w:right w:val="single" w:sz="4" w:space="0" w:color="auto"/>
          </w:tcBorders>
        </w:tcPr>
        <w:p w14:paraId="67327E98" w14:textId="77777777" w:rsidR="00FE2303" w:rsidRDefault="00FE2303">
          <w:pPr>
            <w:ind w:firstLine="482"/>
            <w:jc w:val="center"/>
            <w:rPr>
              <w:b/>
              <w:bCs/>
              <w:szCs w:val="24"/>
            </w:rPr>
          </w:pPr>
        </w:p>
      </w:tc>
      <w:tc>
        <w:tcPr>
          <w:tcW w:w="1379" w:type="dxa"/>
          <w:tcBorders>
            <w:top w:val="single" w:sz="4" w:space="0" w:color="auto"/>
            <w:left w:val="single" w:sz="4" w:space="0" w:color="auto"/>
            <w:bottom w:val="single" w:sz="4" w:space="0" w:color="auto"/>
            <w:right w:val="single" w:sz="4" w:space="0" w:color="auto"/>
          </w:tcBorders>
          <w:vAlign w:val="center"/>
        </w:tcPr>
        <w:p w14:paraId="172F6975" w14:textId="77777777" w:rsidR="00FE2303" w:rsidRDefault="00FE2303">
          <w:pPr>
            <w:ind w:firstLine="320"/>
            <w:rPr>
              <w:sz w:val="16"/>
              <w:szCs w:val="16"/>
              <w:lang w:eastAsia="en-US"/>
            </w:rPr>
          </w:pPr>
          <w:r>
            <w:rPr>
              <w:sz w:val="16"/>
              <w:szCs w:val="16"/>
              <w:lang w:eastAsia="en-US"/>
            </w:rPr>
            <w:t xml:space="preserve">Date </w:t>
          </w:r>
        </w:p>
      </w:tc>
      <w:tc>
        <w:tcPr>
          <w:tcW w:w="1825" w:type="dxa"/>
          <w:tcBorders>
            <w:top w:val="single" w:sz="4" w:space="0" w:color="auto"/>
            <w:left w:val="single" w:sz="4" w:space="0" w:color="auto"/>
            <w:bottom w:val="single" w:sz="4" w:space="0" w:color="auto"/>
            <w:right w:val="single" w:sz="4" w:space="0" w:color="auto"/>
          </w:tcBorders>
          <w:vAlign w:val="center"/>
        </w:tcPr>
        <w:p w14:paraId="10ED77FC" w14:textId="77777777" w:rsidR="00FE2303" w:rsidRDefault="00FE2303" w:rsidP="006F2A7E">
          <w:pPr>
            <w:spacing w:before="20"/>
            <w:ind w:firstLine="320"/>
            <w:jc w:val="center"/>
            <w:rPr>
              <w:i/>
              <w:color w:val="FF0000"/>
              <w:sz w:val="16"/>
              <w:szCs w:val="16"/>
            </w:rPr>
          </w:pPr>
          <w:r>
            <w:rPr>
              <w:rFonts w:hint="eastAsia"/>
              <w:i/>
              <w:sz w:val="16"/>
              <w:szCs w:val="16"/>
            </w:rPr>
            <w:t>2025/06/27</w:t>
          </w:r>
        </w:p>
      </w:tc>
    </w:tr>
    <w:tr w:rsidR="00FE2303" w14:paraId="1A2C2973" w14:textId="77777777">
      <w:trPr>
        <w:cantSplit/>
        <w:trHeight w:val="23"/>
        <w:jc w:val="center"/>
      </w:trPr>
      <w:tc>
        <w:tcPr>
          <w:tcW w:w="7298" w:type="dxa"/>
          <w:vMerge w:val="restart"/>
          <w:tcBorders>
            <w:top w:val="single" w:sz="4" w:space="0" w:color="auto"/>
            <w:bottom w:val="single" w:sz="4" w:space="0" w:color="auto"/>
            <w:right w:val="single" w:sz="4" w:space="0" w:color="auto"/>
          </w:tcBorders>
          <w:vAlign w:val="center"/>
        </w:tcPr>
        <w:p w14:paraId="6184FD61" w14:textId="77777777" w:rsidR="00FE2303" w:rsidRDefault="00FE2303">
          <w:pPr>
            <w:ind w:firstLine="482"/>
            <w:jc w:val="center"/>
            <w:rPr>
              <w:b/>
              <w:bCs/>
              <w:szCs w:val="24"/>
            </w:rPr>
          </w:pPr>
          <w:r>
            <w:rPr>
              <w:rFonts w:hint="eastAsia"/>
              <w:b/>
              <w:bCs/>
              <w:szCs w:val="24"/>
            </w:rPr>
            <w:t>测量不确定度评定程序</w:t>
          </w:r>
        </w:p>
        <w:p w14:paraId="45F966C1" w14:textId="77777777" w:rsidR="00FE2303" w:rsidRDefault="00FE2303">
          <w:pPr>
            <w:ind w:firstLine="482"/>
            <w:jc w:val="center"/>
            <w:rPr>
              <w:b/>
              <w:bCs/>
              <w:szCs w:val="24"/>
            </w:rPr>
          </w:pPr>
          <w:r>
            <w:rPr>
              <w:rFonts w:hint="eastAsia"/>
              <w:b/>
              <w:bCs/>
              <w:szCs w:val="24"/>
            </w:rPr>
            <w:t>Measurement Uncertainty Procedure</w:t>
          </w:r>
        </w:p>
      </w:tc>
      <w:tc>
        <w:tcPr>
          <w:tcW w:w="1379" w:type="dxa"/>
          <w:tcBorders>
            <w:top w:val="single" w:sz="4" w:space="0" w:color="auto"/>
            <w:left w:val="single" w:sz="4" w:space="0" w:color="auto"/>
            <w:bottom w:val="single" w:sz="4" w:space="0" w:color="auto"/>
            <w:right w:val="single" w:sz="4" w:space="0" w:color="auto"/>
          </w:tcBorders>
          <w:vAlign w:val="center"/>
        </w:tcPr>
        <w:p w14:paraId="0BE7CA5D" w14:textId="77777777" w:rsidR="00FE2303" w:rsidRDefault="00FE2303">
          <w:pPr>
            <w:ind w:firstLine="320"/>
            <w:rPr>
              <w:sz w:val="16"/>
              <w:szCs w:val="16"/>
              <w:lang w:eastAsia="en-US"/>
            </w:rPr>
          </w:pPr>
          <w:r>
            <w:rPr>
              <w:sz w:val="16"/>
              <w:szCs w:val="16"/>
              <w:lang w:eastAsia="en-US"/>
            </w:rPr>
            <w:t>Pages</w:t>
          </w:r>
        </w:p>
      </w:tc>
      <w:tc>
        <w:tcPr>
          <w:tcW w:w="1825" w:type="dxa"/>
          <w:tcBorders>
            <w:top w:val="single" w:sz="4" w:space="0" w:color="auto"/>
            <w:left w:val="single" w:sz="4" w:space="0" w:color="auto"/>
            <w:bottom w:val="single" w:sz="4" w:space="0" w:color="auto"/>
            <w:right w:val="single" w:sz="4" w:space="0" w:color="auto"/>
          </w:tcBorders>
          <w:vAlign w:val="center"/>
        </w:tcPr>
        <w:p w14:paraId="564B19DD" w14:textId="77777777" w:rsidR="00FE2303" w:rsidRDefault="00FE2303" w:rsidP="0094081C">
          <w:pPr>
            <w:spacing w:before="20"/>
            <w:ind w:firstLine="320"/>
            <w:jc w:val="center"/>
            <w:rPr>
              <w:rFonts w:eastAsia="PMingLiU"/>
              <w:i/>
              <w:sz w:val="16"/>
              <w:szCs w:val="16"/>
              <w:lang w:eastAsia="en-US"/>
            </w:rPr>
          </w:pPr>
          <w:r>
            <w:rPr>
              <w:rFonts w:eastAsia="PMingLiU"/>
              <w:i/>
              <w:sz w:val="16"/>
              <w:szCs w:val="16"/>
              <w:lang w:eastAsia="en-US"/>
            </w:rPr>
            <w:fldChar w:fldCharType="begin"/>
          </w:r>
          <w:r>
            <w:rPr>
              <w:rFonts w:eastAsia="PMingLiU"/>
              <w:i/>
              <w:sz w:val="16"/>
              <w:szCs w:val="16"/>
              <w:lang w:eastAsia="en-US"/>
            </w:rPr>
            <w:instrText xml:space="preserve"> PAGE </w:instrText>
          </w:r>
          <w:r>
            <w:rPr>
              <w:rFonts w:eastAsia="PMingLiU"/>
              <w:i/>
              <w:sz w:val="16"/>
              <w:szCs w:val="16"/>
              <w:lang w:eastAsia="en-US"/>
            </w:rPr>
            <w:fldChar w:fldCharType="separate"/>
          </w:r>
          <w:r w:rsidR="00C06324">
            <w:rPr>
              <w:rFonts w:eastAsia="PMingLiU"/>
              <w:i/>
              <w:noProof/>
              <w:sz w:val="16"/>
              <w:szCs w:val="16"/>
              <w:lang w:eastAsia="en-US"/>
            </w:rPr>
            <w:t>- 1 -</w:t>
          </w:r>
          <w:r>
            <w:rPr>
              <w:rFonts w:eastAsia="PMingLiU"/>
              <w:i/>
              <w:sz w:val="16"/>
              <w:szCs w:val="16"/>
              <w:lang w:eastAsia="en-US"/>
            </w:rPr>
            <w:fldChar w:fldCharType="end"/>
          </w:r>
          <w:r>
            <w:rPr>
              <w:rFonts w:eastAsia="PMingLiU"/>
              <w:i/>
              <w:sz w:val="16"/>
              <w:szCs w:val="16"/>
              <w:lang w:eastAsia="en-US"/>
            </w:rPr>
            <w:t xml:space="preserve"> of </w:t>
          </w:r>
          <w:r>
            <w:rPr>
              <w:rFonts w:eastAsia="PMingLiU"/>
              <w:i/>
              <w:sz w:val="16"/>
              <w:szCs w:val="16"/>
              <w:lang w:eastAsia="en-US"/>
            </w:rPr>
            <w:fldChar w:fldCharType="begin"/>
          </w:r>
          <w:r>
            <w:rPr>
              <w:rFonts w:eastAsia="PMingLiU"/>
              <w:i/>
              <w:sz w:val="16"/>
              <w:szCs w:val="16"/>
              <w:lang w:eastAsia="en-US"/>
            </w:rPr>
            <w:instrText xml:space="preserve"> NUMPAGES </w:instrText>
          </w:r>
          <w:r>
            <w:rPr>
              <w:rFonts w:eastAsia="PMingLiU"/>
              <w:i/>
              <w:sz w:val="16"/>
              <w:szCs w:val="16"/>
              <w:lang w:eastAsia="en-US"/>
            </w:rPr>
            <w:fldChar w:fldCharType="separate"/>
          </w:r>
          <w:r w:rsidR="00C06324">
            <w:rPr>
              <w:rFonts w:eastAsia="PMingLiU"/>
              <w:i/>
              <w:noProof/>
              <w:sz w:val="16"/>
              <w:szCs w:val="16"/>
              <w:lang w:eastAsia="en-US"/>
            </w:rPr>
            <w:t>10</w:t>
          </w:r>
          <w:r>
            <w:rPr>
              <w:rFonts w:eastAsia="PMingLiU"/>
              <w:i/>
              <w:sz w:val="16"/>
              <w:szCs w:val="16"/>
              <w:lang w:eastAsia="en-US"/>
            </w:rPr>
            <w:fldChar w:fldCharType="end"/>
          </w:r>
        </w:p>
      </w:tc>
    </w:tr>
    <w:tr w:rsidR="00FE2303" w14:paraId="3510E74E" w14:textId="77777777">
      <w:trPr>
        <w:cantSplit/>
        <w:trHeight w:val="23"/>
        <w:jc w:val="center"/>
      </w:trPr>
      <w:tc>
        <w:tcPr>
          <w:tcW w:w="7298" w:type="dxa"/>
          <w:vMerge/>
          <w:tcBorders>
            <w:top w:val="single" w:sz="4" w:space="0" w:color="auto"/>
            <w:bottom w:val="single" w:sz="4" w:space="0" w:color="auto"/>
            <w:right w:val="single" w:sz="4" w:space="0" w:color="auto"/>
          </w:tcBorders>
        </w:tcPr>
        <w:p w14:paraId="2B3EE56A" w14:textId="77777777" w:rsidR="00FE2303" w:rsidRDefault="00FE2303">
          <w:pPr>
            <w:ind w:firstLine="420"/>
            <w:rPr>
              <w:sz w:val="21"/>
              <w:szCs w:val="21"/>
            </w:rPr>
          </w:pPr>
        </w:p>
      </w:tc>
      <w:tc>
        <w:tcPr>
          <w:tcW w:w="1379" w:type="dxa"/>
          <w:tcBorders>
            <w:top w:val="single" w:sz="4" w:space="0" w:color="auto"/>
            <w:left w:val="single" w:sz="4" w:space="0" w:color="auto"/>
            <w:bottom w:val="single" w:sz="4" w:space="0" w:color="auto"/>
            <w:right w:val="single" w:sz="4" w:space="0" w:color="auto"/>
          </w:tcBorders>
          <w:vAlign w:val="center"/>
        </w:tcPr>
        <w:p w14:paraId="26F3D5AC" w14:textId="77777777" w:rsidR="00FE2303" w:rsidRDefault="00FE2303">
          <w:pPr>
            <w:ind w:firstLine="320"/>
            <w:rPr>
              <w:sz w:val="16"/>
              <w:szCs w:val="16"/>
              <w:lang w:eastAsia="en-US"/>
            </w:rPr>
          </w:pPr>
          <w:r>
            <w:rPr>
              <w:sz w:val="16"/>
              <w:szCs w:val="16"/>
              <w:lang w:eastAsia="en-US"/>
            </w:rPr>
            <w:t>Author(s)</w:t>
          </w:r>
        </w:p>
      </w:tc>
      <w:tc>
        <w:tcPr>
          <w:tcW w:w="1825" w:type="dxa"/>
          <w:tcBorders>
            <w:top w:val="single" w:sz="4" w:space="0" w:color="auto"/>
            <w:left w:val="single" w:sz="4" w:space="0" w:color="auto"/>
            <w:bottom w:val="single" w:sz="4" w:space="0" w:color="auto"/>
            <w:right w:val="single" w:sz="4" w:space="0" w:color="auto"/>
          </w:tcBorders>
          <w:vAlign w:val="center"/>
        </w:tcPr>
        <w:p w14:paraId="7358E9DE" w14:textId="77777777" w:rsidR="00FE2303" w:rsidRDefault="00FE2303" w:rsidP="00F6630F">
          <w:pPr>
            <w:spacing w:before="20"/>
            <w:ind w:firstLineChars="400"/>
            <w:rPr>
              <w:i/>
              <w:color w:val="FF0000"/>
              <w:sz w:val="16"/>
              <w:szCs w:val="16"/>
            </w:rPr>
          </w:pPr>
          <w:r>
            <w:rPr>
              <w:rFonts w:hint="eastAsia"/>
              <w:i/>
              <w:sz w:val="16"/>
              <w:szCs w:val="16"/>
            </w:rPr>
            <w:t>崔艳梅</w:t>
          </w:r>
        </w:p>
      </w:tc>
    </w:tr>
    <w:tr w:rsidR="00FE2303" w14:paraId="7B69A554" w14:textId="77777777">
      <w:trPr>
        <w:cantSplit/>
        <w:trHeight w:val="23"/>
        <w:jc w:val="center"/>
      </w:trPr>
      <w:tc>
        <w:tcPr>
          <w:tcW w:w="7298" w:type="dxa"/>
          <w:vMerge/>
          <w:tcBorders>
            <w:top w:val="single" w:sz="4" w:space="0" w:color="auto"/>
            <w:bottom w:val="single" w:sz="4" w:space="0" w:color="auto"/>
            <w:right w:val="single" w:sz="4" w:space="0" w:color="auto"/>
          </w:tcBorders>
          <w:vAlign w:val="center"/>
        </w:tcPr>
        <w:p w14:paraId="64866656" w14:textId="77777777" w:rsidR="00FE2303" w:rsidRDefault="00FE2303">
          <w:pPr>
            <w:ind w:firstLine="420"/>
            <w:rPr>
              <w:sz w:val="21"/>
              <w:szCs w:val="21"/>
            </w:rPr>
          </w:pPr>
        </w:p>
      </w:tc>
      <w:tc>
        <w:tcPr>
          <w:tcW w:w="1379" w:type="dxa"/>
          <w:tcBorders>
            <w:top w:val="single" w:sz="4" w:space="0" w:color="auto"/>
            <w:left w:val="single" w:sz="4" w:space="0" w:color="auto"/>
            <w:bottom w:val="single" w:sz="4" w:space="0" w:color="auto"/>
            <w:right w:val="single" w:sz="4" w:space="0" w:color="auto"/>
          </w:tcBorders>
          <w:vAlign w:val="center"/>
        </w:tcPr>
        <w:p w14:paraId="1310EAA1" w14:textId="77777777" w:rsidR="00FE2303" w:rsidRDefault="00FE2303" w:rsidP="00F6630F">
          <w:pPr>
            <w:ind w:firstLineChars="0" w:firstLine="0"/>
            <w:rPr>
              <w:sz w:val="16"/>
              <w:szCs w:val="16"/>
              <w:lang w:eastAsia="en-US"/>
            </w:rPr>
          </w:pPr>
          <w:r>
            <w:rPr>
              <w:sz w:val="16"/>
              <w:szCs w:val="16"/>
              <w:lang w:eastAsia="en-US"/>
            </w:rPr>
            <w:t>Appr ved by</w:t>
          </w:r>
        </w:p>
      </w:tc>
      <w:tc>
        <w:tcPr>
          <w:tcW w:w="1825" w:type="dxa"/>
          <w:tcBorders>
            <w:top w:val="single" w:sz="4" w:space="0" w:color="auto"/>
            <w:left w:val="single" w:sz="4" w:space="0" w:color="auto"/>
            <w:bottom w:val="single" w:sz="4" w:space="0" w:color="auto"/>
            <w:right w:val="single" w:sz="4" w:space="0" w:color="auto"/>
          </w:tcBorders>
          <w:vAlign w:val="center"/>
        </w:tcPr>
        <w:p w14:paraId="0B05DFDC" w14:textId="77777777" w:rsidR="00FE2303" w:rsidRDefault="00FE2303" w:rsidP="00F6630F">
          <w:pPr>
            <w:spacing w:before="20"/>
            <w:ind w:firstLine="320"/>
            <w:jc w:val="center"/>
            <w:rPr>
              <w:i/>
              <w:sz w:val="15"/>
              <w:szCs w:val="15"/>
            </w:rPr>
          </w:pPr>
          <w:r>
            <w:rPr>
              <w:rFonts w:hint="eastAsia"/>
              <w:sz w:val="16"/>
              <w:szCs w:val="16"/>
            </w:rPr>
            <w:t>章央</w:t>
          </w:r>
          <w:proofErr w:type="gramStart"/>
          <w:r>
            <w:rPr>
              <w:rFonts w:hint="eastAsia"/>
              <w:sz w:val="16"/>
              <w:szCs w:val="16"/>
            </w:rPr>
            <w:t>央</w:t>
          </w:r>
          <w:proofErr w:type="gramEnd"/>
        </w:p>
      </w:tc>
    </w:tr>
  </w:tbl>
  <w:p w14:paraId="1EF88061" w14:textId="77777777" w:rsidR="00FE2303" w:rsidRDefault="00FE2303">
    <w:pPr>
      <w:pStyle w:val="a8"/>
      <w:ind w:firstLineChars="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A7D0E" w14:textId="77777777" w:rsidR="00FE2303" w:rsidRDefault="00FE2303">
    <w:pPr>
      <w:pStyle w:val="a8"/>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272AD"/>
    <w:multiLevelType w:val="multilevel"/>
    <w:tmpl w:val="211272AD"/>
    <w:lvl w:ilvl="0">
      <w:start w:val="1"/>
      <w:numFmt w:val="decimal"/>
      <w:lvlText w:val="%1)"/>
      <w:lvlJc w:val="left"/>
      <w:pPr>
        <w:ind w:left="450" w:hanging="450"/>
      </w:pPr>
      <w:rPr>
        <w:rFonts w:hint="default"/>
      </w:rPr>
    </w:lvl>
    <w:lvl w:ilvl="1">
      <w:start w:val="1"/>
      <w:numFmt w:val="lowerLetter"/>
      <w:lvlText w:val="%2)"/>
      <w:lvlJc w:val="left"/>
      <w:pPr>
        <w:ind w:left="698" w:hanging="420"/>
      </w:pPr>
    </w:lvl>
    <w:lvl w:ilvl="2">
      <w:start w:val="1"/>
      <w:numFmt w:val="lowerRoman"/>
      <w:lvlText w:val="%3."/>
      <w:lvlJc w:val="right"/>
      <w:pPr>
        <w:ind w:left="1118" w:hanging="420"/>
      </w:pPr>
    </w:lvl>
    <w:lvl w:ilvl="3">
      <w:start w:val="1"/>
      <w:numFmt w:val="decimal"/>
      <w:lvlText w:val="%4."/>
      <w:lvlJc w:val="left"/>
      <w:pPr>
        <w:ind w:left="1538" w:hanging="420"/>
      </w:pPr>
    </w:lvl>
    <w:lvl w:ilvl="4">
      <w:start w:val="1"/>
      <w:numFmt w:val="lowerLetter"/>
      <w:lvlText w:val="%5)"/>
      <w:lvlJc w:val="left"/>
      <w:pPr>
        <w:ind w:left="1958" w:hanging="420"/>
      </w:pPr>
    </w:lvl>
    <w:lvl w:ilvl="5">
      <w:start w:val="1"/>
      <w:numFmt w:val="lowerRoman"/>
      <w:lvlText w:val="%6."/>
      <w:lvlJc w:val="right"/>
      <w:pPr>
        <w:ind w:left="2378" w:hanging="420"/>
      </w:pPr>
    </w:lvl>
    <w:lvl w:ilvl="6">
      <w:start w:val="1"/>
      <w:numFmt w:val="decimal"/>
      <w:lvlText w:val="%7."/>
      <w:lvlJc w:val="left"/>
      <w:pPr>
        <w:ind w:left="2798" w:hanging="420"/>
      </w:pPr>
    </w:lvl>
    <w:lvl w:ilvl="7">
      <w:start w:val="1"/>
      <w:numFmt w:val="lowerLetter"/>
      <w:lvlText w:val="%8)"/>
      <w:lvlJc w:val="left"/>
      <w:pPr>
        <w:ind w:left="3218" w:hanging="420"/>
      </w:pPr>
    </w:lvl>
    <w:lvl w:ilvl="8">
      <w:start w:val="1"/>
      <w:numFmt w:val="lowerRoman"/>
      <w:lvlText w:val="%9."/>
      <w:lvlJc w:val="right"/>
      <w:pPr>
        <w:ind w:left="3638" w:hanging="420"/>
      </w:pPr>
    </w:lvl>
  </w:abstractNum>
  <w:abstractNum w:abstractNumId="1" w15:restartNumberingAfterBreak="0">
    <w:nsid w:val="3A4A5E77"/>
    <w:multiLevelType w:val="multilevel"/>
    <w:tmpl w:val="3A4A5E77"/>
    <w:lvl w:ilvl="0">
      <w:start w:val="1"/>
      <w:numFmt w:val="lowerLetter"/>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 w15:restartNumberingAfterBreak="0">
    <w:nsid w:val="3ED827A1"/>
    <w:multiLevelType w:val="multilevel"/>
    <w:tmpl w:val="3ED827A1"/>
    <w:lvl w:ilvl="0">
      <w:start w:val="1"/>
      <w:numFmt w:val="lowerLetter"/>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3" w15:restartNumberingAfterBreak="0">
    <w:nsid w:val="5472FC3E"/>
    <w:multiLevelType w:val="multilevel"/>
    <w:tmpl w:val="5472FC3E"/>
    <w:lvl w:ilvl="0">
      <w:start w:val="1"/>
      <w:numFmt w:val="decimal"/>
      <w:suff w:val="nothing"/>
      <w:lvlText w:val="%1."/>
      <w:lvlJc w:val="left"/>
    </w:lvl>
    <w:lvl w:ilvl="1">
      <w:start w:val="2"/>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5609064C"/>
    <w:multiLevelType w:val="multilevel"/>
    <w:tmpl w:val="5609064C"/>
    <w:lvl w:ilvl="0">
      <w:start w:val="4"/>
      <w:numFmt w:val="decimal"/>
      <w:suff w:val="space"/>
      <w:lvlText w:val="%1."/>
      <w:lvlJc w:val="left"/>
    </w:lvl>
    <w:lvl w:ilvl="1">
      <w:start w:val="3"/>
      <w:numFmt w:val="decimal"/>
      <w:isLgl/>
      <w:lvlText w:val="%1.%2"/>
      <w:lvlJc w:val="left"/>
      <w:pPr>
        <w:ind w:left="705" w:hanging="705"/>
      </w:pPr>
      <w:rPr>
        <w:rFonts w:hint="default"/>
      </w:rPr>
    </w:lvl>
    <w:lvl w:ilvl="2">
      <w:start w:val="3"/>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num w:numId="1" w16cid:durableId="1930384331">
    <w:abstractNumId w:val="3"/>
  </w:num>
  <w:num w:numId="2" w16cid:durableId="42221412">
    <w:abstractNumId w:val="4"/>
  </w:num>
  <w:num w:numId="3" w16cid:durableId="2071225766">
    <w:abstractNumId w:val="0"/>
  </w:num>
  <w:num w:numId="4" w16cid:durableId="102771080">
    <w:abstractNumId w:val="1"/>
  </w:num>
  <w:num w:numId="5" w16cid:durableId="12178868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HorizontalSpacing w:val="120"/>
  <w:drawingGridVerticalSpacing w:val="163"/>
  <w:noPunctuationKerning/>
  <w:characterSpacingControl w:val="compressPunctuation"/>
  <w:hdrShapeDefaults>
    <o:shapedefaults v:ext="edit" spidmax="2050"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07E13"/>
    <w:rsid w:val="000120D0"/>
    <w:rsid w:val="00021FA5"/>
    <w:rsid w:val="00023865"/>
    <w:rsid w:val="0003261B"/>
    <w:rsid w:val="00032D0F"/>
    <w:rsid w:val="00037BA6"/>
    <w:rsid w:val="00040C59"/>
    <w:rsid w:val="00046CAC"/>
    <w:rsid w:val="00055F12"/>
    <w:rsid w:val="00061F4D"/>
    <w:rsid w:val="00066930"/>
    <w:rsid w:val="00067E57"/>
    <w:rsid w:val="00081656"/>
    <w:rsid w:val="00085D12"/>
    <w:rsid w:val="00095CCE"/>
    <w:rsid w:val="000B1005"/>
    <w:rsid w:val="000B3F51"/>
    <w:rsid w:val="000C1123"/>
    <w:rsid w:val="000C36C5"/>
    <w:rsid w:val="000C37E0"/>
    <w:rsid w:val="000C4B0D"/>
    <w:rsid w:val="000C5B9D"/>
    <w:rsid w:val="000C6962"/>
    <w:rsid w:val="000D6E83"/>
    <w:rsid w:val="000E5477"/>
    <w:rsid w:val="000E782E"/>
    <w:rsid w:val="000F2857"/>
    <w:rsid w:val="000F46D4"/>
    <w:rsid w:val="000F6C05"/>
    <w:rsid w:val="000F6C4C"/>
    <w:rsid w:val="00104822"/>
    <w:rsid w:val="00107A63"/>
    <w:rsid w:val="00107B52"/>
    <w:rsid w:val="001119C5"/>
    <w:rsid w:val="0011274B"/>
    <w:rsid w:val="001163B9"/>
    <w:rsid w:val="00117EA4"/>
    <w:rsid w:val="0012712C"/>
    <w:rsid w:val="00127F62"/>
    <w:rsid w:val="001306A2"/>
    <w:rsid w:val="001345D3"/>
    <w:rsid w:val="00142953"/>
    <w:rsid w:val="00157312"/>
    <w:rsid w:val="00160F19"/>
    <w:rsid w:val="00162197"/>
    <w:rsid w:val="00162C1B"/>
    <w:rsid w:val="00172A27"/>
    <w:rsid w:val="0018264F"/>
    <w:rsid w:val="0018637C"/>
    <w:rsid w:val="00196A42"/>
    <w:rsid w:val="00196A70"/>
    <w:rsid w:val="001973F5"/>
    <w:rsid w:val="001A0697"/>
    <w:rsid w:val="001A57C1"/>
    <w:rsid w:val="001A658E"/>
    <w:rsid w:val="001B6515"/>
    <w:rsid w:val="001C0895"/>
    <w:rsid w:val="001C2719"/>
    <w:rsid w:val="001C2FF9"/>
    <w:rsid w:val="001C65EE"/>
    <w:rsid w:val="001D311B"/>
    <w:rsid w:val="001E6901"/>
    <w:rsid w:val="001F0A51"/>
    <w:rsid w:val="001F6CE7"/>
    <w:rsid w:val="00204E13"/>
    <w:rsid w:val="002239F7"/>
    <w:rsid w:val="00230967"/>
    <w:rsid w:val="00232614"/>
    <w:rsid w:val="00247815"/>
    <w:rsid w:val="00262C61"/>
    <w:rsid w:val="002657F9"/>
    <w:rsid w:val="002748E4"/>
    <w:rsid w:val="00281A37"/>
    <w:rsid w:val="00290475"/>
    <w:rsid w:val="00291C24"/>
    <w:rsid w:val="002927D8"/>
    <w:rsid w:val="002953C7"/>
    <w:rsid w:val="0029701F"/>
    <w:rsid w:val="002A2518"/>
    <w:rsid w:val="002B0B4F"/>
    <w:rsid w:val="002B30E1"/>
    <w:rsid w:val="002B3DFC"/>
    <w:rsid w:val="002B4DEA"/>
    <w:rsid w:val="002C03C4"/>
    <w:rsid w:val="002D394E"/>
    <w:rsid w:val="002D39B3"/>
    <w:rsid w:val="002D3BD8"/>
    <w:rsid w:val="002D401D"/>
    <w:rsid w:val="002D5ACF"/>
    <w:rsid w:val="002E0600"/>
    <w:rsid w:val="002F3833"/>
    <w:rsid w:val="003017B1"/>
    <w:rsid w:val="00302BCC"/>
    <w:rsid w:val="00305E25"/>
    <w:rsid w:val="0031317C"/>
    <w:rsid w:val="00314519"/>
    <w:rsid w:val="00320817"/>
    <w:rsid w:val="003218E4"/>
    <w:rsid w:val="0032196A"/>
    <w:rsid w:val="003261F0"/>
    <w:rsid w:val="00326697"/>
    <w:rsid w:val="00330621"/>
    <w:rsid w:val="003332A7"/>
    <w:rsid w:val="003357B8"/>
    <w:rsid w:val="003405AA"/>
    <w:rsid w:val="00342B7F"/>
    <w:rsid w:val="00345A6C"/>
    <w:rsid w:val="00352D7D"/>
    <w:rsid w:val="00352D88"/>
    <w:rsid w:val="003618D9"/>
    <w:rsid w:val="00362022"/>
    <w:rsid w:val="00382052"/>
    <w:rsid w:val="0038345A"/>
    <w:rsid w:val="0038412D"/>
    <w:rsid w:val="003858B4"/>
    <w:rsid w:val="00385BE4"/>
    <w:rsid w:val="003942C7"/>
    <w:rsid w:val="00394933"/>
    <w:rsid w:val="003A4E78"/>
    <w:rsid w:val="003B0D8C"/>
    <w:rsid w:val="003C079A"/>
    <w:rsid w:val="003C09BB"/>
    <w:rsid w:val="003C277C"/>
    <w:rsid w:val="003C6D30"/>
    <w:rsid w:val="003D2015"/>
    <w:rsid w:val="003D2F9B"/>
    <w:rsid w:val="003D4370"/>
    <w:rsid w:val="003E2F63"/>
    <w:rsid w:val="003E3DD9"/>
    <w:rsid w:val="003E5A34"/>
    <w:rsid w:val="003F062E"/>
    <w:rsid w:val="003F2B54"/>
    <w:rsid w:val="003F4B3B"/>
    <w:rsid w:val="004054C3"/>
    <w:rsid w:val="00407996"/>
    <w:rsid w:val="00411465"/>
    <w:rsid w:val="00411744"/>
    <w:rsid w:val="00413C9C"/>
    <w:rsid w:val="004228E0"/>
    <w:rsid w:val="0043222D"/>
    <w:rsid w:val="00436892"/>
    <w:rsid w:val="00437C4D"/>
    <w:rsid w:val="00440C76"/>
    <w:rsid w:val="00441FDD"/>
    <w:rsid w:val="004435E3"/>
    <w:rsid w:val="004444C7"/>
    <w:rsid w:val="00452E7E"/>
    <w:rsid w:val="00454A7A"/>
    <w:rsid w:val="00455A33"/>
    <w:rsid w:val="00457C47"/>
    <w:rsid w:val="00467893"/>
    <w:rsid w:val="00467D38"/>
    <w:rsid w:val="00472E4D"/>
    <w:rsid w:val="00474576"/>
    <w:rsid w:val="004750E4"/>
    <w:rsid w:val="00475A98"/>
    <w:rsid w:val="004807CD"/>
    <w:rsid w:val="00481D2A"/>
    <w:rsid w:val="004826F0"/>
    <w:rsid w:val="00483E83"/>
    <w:rsid w:val="004900F7"/>
    <w:rsid w:val="00491356"/>
    <w:rsid w:val="004935A8"/>
    <w:rsid w:val="00497175"/>
    <w:rsid w:val="00497E13"/>
    <w:rsid w:val="004A39AE"/>
    <w:rsid w:val="004A4D02"/>
    <w:rsid w:val="004B48EA"/>
    <w:rsid w:val="004B5F1D"/>
    <w:rsid w:val="004B7FC9"/>
    <w:rsid w:val="004C72DD"/>
    <w:rsid w:val="004D0CDA"/>
    <w:rsid w:val="004D255B"/>
    <w:rsid w:val="004E1FB6"/>
    <w:rsid w:val="004F0895"/>
    <w:rsid w:val="004F2817"/>
    <w:rsid w:val="004F2FFB"/>
    <w:rsid w:val="004F3DB1"/>
    <w:rsid w:val="004F42DC"/>
    <w:rsid w:val="004F51D1"/>
    <w:rsid w:val="00500F38"/>
    <w:rsid w:val="00502474"/>
    <w:rsid w:val="00506136"/>
    <w:rsid w:val="00514E35"/>
    <w:rsid w:val="00527433"/>
    <w:rsid w:val="005333E1"/>
    <w:rsid w:val="0053404B"/>
    <w:rsid w:val="005354F2"/>
    <w:rsid w:val="00540DD4"/>
    <w:rsid w:val="00541A14"/>
    <w:rsid w:val="005450A6"/>
    <w:rsid w:val="0054604B"/>
    <w:rsid w:val="00554B4B"/>
    <w:rsid w:val="00557B36"/>
    <w:rsid w:val="00561942"/>
    <w:rsid w:val="00564353"/>
    <w:rsid w:val="00566A10"/>
    <w:rsid w:val="00566DB1"/>
    <w:rsid w:val="00571707"/>
    <w:rsid w:val="00576910"/>
    <w:rsid w:val="00580558"/>
    <w:rsid w:val="0058688B"/>
    <w:rsid w:val="0059101B"/>
    <w:rsid w:val="00594C85"/>
    <w:rsid w:val="00594ED4"/>
    <w:rsid w:val="005959FC"/>
    <w:rsid w:val="00595FA5"/>
    <w:rsid w:val="005B4FD7"/>
    <w:rsid w:val="005D3175"/>
    <w:rsid w:val="005D44FE"/>
    <w:rsid w:val="005D7612"/>
    <w:rsid w:val="005E29FD"/>
    <w:rsid w:val="005E7631"/>
    <w:rsid w:val="005F1727"/>
    <w:rsid w:val="00601ECC"/>
    <w:rsid w:val="00611433"/>
    <w:rsid w:val="00613E48"/>
    <w:rsid w:val="006140A2"/>
    <w:rsid w:val="00616330"/>
    <w:rsid w:val="00622713"/>
    <w:rsid w:val="00630790"/>
    <w:rsid w:val="00630C99"/>
    <w:rsid w:val="00632027"/>
    <w:rsid w:val="00641F50"/>
    <w:rsid w:val="0064215A"/>
    <w:rsid w:val="00643B1C"/>
    <w:rsid w:val="006455AC"/>
    <w:rsid w:val="00645A84"/>
    <w:rsid w:val="0065497D"/>
    <w:rsid w:val="00664302"/>
    <w:rsid w:val="006643C6"/>
    <w:rsid w:val="0066617A"/>
    <w:rsid w:val="0066619A"/>
    <w:rsid w:val="00667192"/>
    <w:rsid w:val="006772BC"/>
    <w:rsid w:val="00682B4F"/>
    <w:rsid w:val="00691C27"/>
    <w:rsid w:val="0069347B"/>
    <w:rsid w:val="00697FEA"/>
    <w:rsid w:val="006A4473"/>
    <w:rsid w:val="006A44BF"/>
    <w:rsid w:val="006A60CD"/>
    <w:rsid w:val="006A6908"/>
    <w:rsid w:val="006B1406"/>
    <w:rsid w:val="006B4B23"/>
    <w:rsid w:val="006B76DC"/>
    <w:rsid w:val="006C4920"/>
    <w:rsid w:val="006C6632"/>
    <w:rsid w:val="006D27D1"/>
    <w:rsid w:val="006E1C32"/>
    <w:rsid w:val="006E221E"/>
    <w:rsid w:val="006E6576"/>
    <w:rsid w:val="006E7ABE"/>
    <w:rsid w:val="006F2A7E"/>
    <w:rsid w:val="006F3900"/>
    <w:rsid w:val="00700C77"/>
    <w:rsid w:val="00700C8F"/>
    <w:rsid w:val="00707753"/>
    <w:rsid w:val="00707EDA"/>
    <w:rsid w:val="0071022B"/>
    <w:rsid w:val="00712F95"/>
    <w:rsid w:val="0071735B"/>
    <w:rsid w:val="0071735D"/>
    <w:rsid w:val="007219F7"/>
    <w:rsid w:val="00722D4A"/>
    <w:rsid w:val="007350A1"/>
    <w:rsid w:val="00736716"/>
    <w:rsid w:val="007368E6"/>
    <w:rsid w:val="00740ED5"/>
    <w:rsid w:val="00742766"/>
    <w:rsid w:val="00750D36"/>
    <w:rsid w:val="00755724"/>
    <w:rsid w:val="00757DF6"/>
    <w:rsid w:val="00763DEA"/>
    <w:rsid w:val="007670D5"/>
    <w:rsid w:val="007839AB"/>
    <w:rsid w:val="00783B24"/>
    <w:rsid w:val="007904F7"/>
    <w:rsid w:val="007930CF"/>
    <w:rsid w:val="0079476E"/>
    <w:rsid w:val="007949D7"/>
    <w:rsid w:val="007A2DE9"/>
    <w:rsid w:val="007B2962"/>
    <w:rsid w:val="007B3A79"/>
    <w:rsid w:val="007C725F"/>
    <w:rsid w:val="007D0057"/>
    <w:rsid w:val="007E693A"/>
    <w:rsid w:val="007F12A8"/>
    <w:rsid w:val="007F7C34"/>
    <w:rsid w:val="00801ED0"/>
    <w:rsid w:val="0080246D"/>
    <w:rsid w:val="00803D86"/>
    <w:rsid w:val="008120F6"/>
    <w:rsid w:val="00821BA7"/>
    <w:rsid w:val="00822482"/>
    <w:rsid w:val="008226F3"/>
    <w:rsid w:val="00823C87"/>
    <w:rsid w:val="008312A8"/>
    <w:rsid w:val="0083157F"/>
    <w:rsid w:val="00833EF3"/>
    <w:rsid w:val="0083566F"/>
    <w:rsid w:val="00846833"/>
    <w:rsid w:val="00852203"/>
    <w:rsid w:val="00860919"/>
    <w:rsid w:val="00864520"/>
    <w:rsid w:val="00864B64"/>
    <w:rsid w:val="00872EDC"/>
    <w:rsid w:val="008737FF"/>
    <w:rsid w:val="008778FE"/>
    <w:rsid w:val="00892C4B"/>
    <w:rsid w:val="008A4748"/>
    <w:rsid w:val="008B5A0B"/>
    <w:rsid w:val="008C08A0"/>
    <w:rsid w:val="008C27BB"/>
    <w:rsid w:val="008C4EF1"/>
    <w:rsid w:val="008C6207"/>
    <w:rsid w:val="008C70F7"/>
    <w:rsid w:val="008D201B"/>
    <w:rsid w:val="008D5BE9"/>
    <w:rsid w:val="008D6F5A"/>
    <w:rsid w:val="008D74D7"/>
    <w:rsid w:val="008E3257"/>
    <w:rsid w:val="008F0D4E"/>
    <w:rsid w:val="00902E20"/>
    <w:rsid w:val="00906D3B"/>
    <w:rsid w:val="009071F1"/>
    <w:rsid w:val="00914103"/>
    <w:rsid w:val="00915990"/>
    <w:rsid w:val="009203FE"/>
    <w:rsid w:val="00921798"/>
    <w:rsid w:val="009246D3"/>
    <w:rsid w:val="009259E4"/>
    <w:rsid w:val="0092741B"/>
    <w:rsid w:val="00927B8C"/>
    <w:rsid w:val="0093103F"/>
    <w:rsid w:val="00935785"/>
    <w:rsid w:val="0094081C"/>
    <w:rsid w:val="0094092D"/>
    <w:rsid w:val="00943EC0"/>
    <w:rsid w:val="00944372"/>
    <w:rsid w:val="009450AE"/>
    <w:rsid w:val="0095017A"/>
    <w:rsid w:val="00971286"/>
    <w:rsid w:val="009734C1"/>
    <w:rsid w:val="00994354"/>
    <w:rsid w:val="009A6B3E"/>
    <w:rsid w:val="009A7BE3"/>
    <w:rsid w:val="009B022A"/>
    <w:rsid w:val="009B285D"/>
    <w:rsid w:val="009C4725"/>
    <w:rsid w:val="009C4DDF"/>
    <w:rsid w:val="009D28F9"/>
    <w:rsid w:val="009D3D36"/>
    <w:rsid w:val="009D5928"/>
    <w:rsid w:val="009E0AD3"/>
    <w:rsid w:val="009E5EFD"/>
    <w:rsid w:val="009E7AE2"/>
    <w:rsid w:val="009F0F02"/>
    <w:rsid w:val="00A05176"/>
    <w:rsid w:val="00A14201"/>
    <w:rsid w:val="00A17A89"/>
    <w:rsid w:val="00A216B1"/>
    <w:rsid w:val="00A23BB3"/>
    <w:rsid w:val="00A2758F"/>
    <w:rsid w:val="00A307EE"/>
    <w:rsid w:val="00A32D8B"/>
    <w:rsid w:val="00A422A9"/>
    <w:rsid w:val="00A44513"/>
    <w:rsid w:val="00A47668"/>
    <w:rsid w:val="00A529EA"/>
    <w:rsid w:val="00A52E56"/>
    <w:rsid w:val="00A63181"/>
    <w:rsid w:val="00A75F8D"/>
    <w:rsid w:val="00A811C3"/>
    <w:rsid w:val="00A82AFE"/>
    <w:rsid w:val="00A83B4C"/>
    <w:rsid w:val="00A83F8D"/>
    <w:rsid w:val="00A851B7"/>
    <w:rsid w:val="00A87BA8"/>
    <w:rsid w:val="00AA1E2D"/>
    <w:rsid w:val="00AA5E45"/>
    <w:rsid w:val="00AB238A"/>
    <w:rsid w:val="00AB301E"/>
    <w:rsid w:val="00AB50B7"/>
    <w:rsid w:val="00AE0C28"/>
    <w:rsid w:val="00AF13AE"/>
    <w:rsid w:val="00AF3FA9"/>
    <w:rsid w:val="00AF4ABE"/>
    <w:rsid w:val="00AF6C38"/>
    <w:rsid w:val="00AF79F0"/>
    <w:rsid w:val="00B04938"/>
    <w:rsid w:val="00B14281"/>
    <w:rsid w:val="00B15FE7"/>
    <w:rsid w:val="00B178AF"/>
    <w:rsid w:val="00B218F2"/>
    <w:rsid w:val="00B22978"/>
    <w:rsid w:val="00B26D20"/>
    <w:rsid w:val="00B30105"/>
    <w:rsid w:val="00B327D2"/>
    <w:rsid w:val="00B361A1"/>
    <w:rsid w:val="00B45315"/>
    <w:rsid w:val="00B53679"/>
    <w:rsid w:val="00B5439B"/>
    <w:rsid w:val="00B65915"/>
    <w:rsid w:val="00B66E84"/>
    <w:rsid w:val="00B7220C"/>
    <w:rsid w:val="00B7243F"/>
    <w:rsid w:val="00B7535E"/>
    <w:rsid w:val="00B772A4"/>
    <w:rsid w:val="00B772FB"/>
    <w:rsid w:val="00B92772"/>
    <w:rsid w:val="00B94069"/>
    <w:rsid w:val="00B946F7"/>
    <w:rsid w:val="00B97639"/>
    <w:rsid w:val="00BA0A2D"/>
    <w:rsid w:val="00BB5E80"/>
    <w:rsid w:val="00BB7849"/>
    <w:rsid w:val="00BB7886"/>
    <w:rsid w:val="00BC428D"/>
    <w:rsid w:val="00BC4778"/>
    <w:rsid w:val="00BC61ED"/>
    <w:rsid w:val="00BC6805"/>
    <w:rsid w:val="00BC7F77"/>
    <w:rsid w:val="00BD0530"/>
    <w:rsid w:val="00BD25FD"/>
    <w:rsid w:val="00BE082D"/>
    <w:rsid w:val="00BE4714"/>
    <w:rsid w:val="00BE5324"/>
    <w:rsid w:val="00BF4198"/>
    <w:rsid w:val="00BF4D86"/>
    <w:rsid w:val="00BF58C8"/>
    <w:rsid w:val="00BF6CA3"/>
    <w:rsid w:val="00BF7175"/>
    <w:rsid w:val="00BF773C"/>
    <w:rsid w:val="00C01FD9"/>
    <w:rsid w:val="00C039FB"/>
    <w:rsid w:val="00C06324"/>
    <w:rsid w:val="00C12AD9"/>
    <w:rsid w:val="00C244E9"/>
    <w:rsid w:val="00C24DB9"/>
    <w:rsid w:val="00C25CAC"/>
    <w:rsid w:val="00C334CD"/>
    <w:rsid w:val="00C35476"/>
    <w:rsid w:val="00C435F2"/>
    <w:rsid w:val="00C43B78"/>
    <w:rsid w:val="00C52BC4"/>
    <w:rsid w:val="00C54590"/>
    <w:rsid w:val="00C60A75"/>
    <w:rsid w:val="00C674DB"/>
    <w:rsid w:val="00C71F51"/>
    <w:rsid w:val="00C770F6"/>
    <w:rsid w:val="00C809AA"/>
    <w:rsid w:val="00C81F77"/>
    <w:rsid w:val="00C86070"/>
    <w:rsid w:val="00C9680A"/>
    <w:rsid w:val="00C97550"/>
    <w:rsid w:val="00CA68E4"/>
    <w:rsid w:val="00CA7F65"/>
    <w:rsid w:val="00CB0148"/>
    <w:rsid w:val="00CB7B6B"/>
    <w:rsid w:val="00CC4274"/>
    <w:rsid w:val="00CC5877"/>
    <w:rsid w:val="00CD0C2F"/>
    <w:rsid w:val="00CD5203"/>
    <w:rsid w:val="00CE2BDE"/>
    <w:rsid w:val="00CF273C"/>
    <w:rsid w:val="00D10EA4"/>
    <w:rsid w:val="00D14948"/>
    <w:rsid w:val="00D20A43"/>
    <w:rsid w:val="00D20EE1"/>
    <w:rsid w:val="00D30C34"/>
    <w:rsid w:val="00D30EEA"/>
    <w:rsid w:val="00D4322C"/>
    <w:rsid w:val="00D43EF2"/>
    <w:rsid w:val="00D51F00"/>
    <w:rsid w:val="00D5302B"/>
    <w:rsid w:val="00D537C9"/>
    <w:rsid w:val="00D550A9"/>
    <w:rsid w:val="00D55398"/>
    <w:rsid w:val="00D55502"/>
    <w:rsid w:val="00D613F6"/>
    <w:rsid w:val="00D632B4"/>
    <w:rsid w:val="00D63328"/>
    <w:rsid w:val="00D666EB"/>
    <w:rsid w:val="00D725ED"/>
    <w:rsid w:val="00D8106B"/>
    <w:rsid w:val="00D81177"/>
    <w:rsid w:val="00D82C8B"/>
    <w:rsid w:val="00D96A84"/>
    <w:rsid w:val="00DB47EA"/>
    <w:rsid w:val="00DB659E"/>
    <w:rsid w:val="00DC11DD"/>
    <w:rsid w:val="00DC5357"/>
    <w:rsid w:val="00DD7A45"/>
    <w:rsid w:val="00DE27B9"/>
    <w:rsid w:val="00DE41B7"/>
    <w:rsid w:val="00DF02C3"/>
    <w:rsid w:val="00DF1C9A"/>
    <w:rsid w:val="00DF1F9F"/>
    <w:rsid w:val="00DF446A"/>
    <w:rsid w:val="00DF5429"/>
    <w:rsid w:val="00DF66E8"/>
    <w:rsid w:val="00DF7BD5"/>
    <w:rsid w:val="00E0020F"/>
    <w:rsid w:val="00E004CD"/>
    <w:rsid w:val="00E00620"/>
    <w:rsid w:val="00E07476"/>
    <w:rsid w:val="00E20776"/>
    <w:rsid w:val="00E23301"/>
    <w:rsid w:val="00E311C9"/>
    <w:rsid w:val="00E34E07"/>
    <w:rsid w:val="00E35A4B"/>
    <w:rsid w:val="00E41917"/>
    <w:rsid w:val="00E43F31"/>
    <w:rsid w:val="00E46E2D"/>
    <w:rsid w:val="00E50F9C"/>
    <w:rsid w:val="00E516F6"/>
    <w:rsid w:val="00E52C47"/>
    <w:rsid w:val="00E5537F"/>
    <w:rsid w:val="00E55648"/>
    <w:rsid w:val="00E56003"/>
    <w:rsid w:val="00E56650"/>
    <w:rsid w:val="00E57D5D"/>
    <w:rsid w:val="00E6071F"/>
    <w:rsid w:val="00E60F9D"/>
    <w:rsid w:val="00E62CBB"/>
    <w:rsid w:val="00E646E4"/>
    <w:rsid w:val="00E70DF3"/>
    <w:rsid w:val="00E719E6"/>
    <w:rsid w:val="00E74365"/>
    <w:rsid w:val="00E74440"/>
    <w:rsid w:val="00E748CD"/>
    <w:rsid w:val="00E800FA"/>
    <w:rsid w:val="00E81B69"/>
    <w:rsid w:val="00E84386"/>
    <w:rsid w:val="00E857DF"/>
    <w:rsid w:val="00E858BD"/>
    <w:rsid w:val="00E87953"/>
    <w:rsid w:val="00E90CB8"/>
    <w:rsid w:val="00E97201"/>
    <w:rsid w:val="00EA1895"/>
    <w:rsid w:val="00EA2218"/>
    <w:rsid w:val="00EA3ED6"/>
    <w:rsid w:val="00EA6FC4"/>
    <w:rsid w:val="00EA7D53"/>
    <w:rsid w:val="00EC21B1"/>
    <w:rsid w:val="00ED1814"/>
    <w:rsid w:val="00ED6CBC"/>
    <w:rsid w:val="00ED7880"/>
    <w:rsid w:val="00EE11B6"/>
    <w:rsid w:val="00EE18F5"/>
    <w:rsid w:val="00F02CFB"/>
    <w:rsid w:val="00F03833"/>
    <w:rsid w:val="00F12BC3"/>
    <w:rsid w:val="00F1797C"/>
    <w:rsid w:val="00F23E03"/>
    <w:rsid w:val="00F25411"/>
    <w:rsid w:val="00F30E29"/>
    <w:rsid w:val="00F312B3"/>
    <w:rsid w:val="00F34CCF"/>
    <w:rsid w:val="00F467BC"/>
    <w:rsid w:val="00F46EA6"/>
    <w:rsid w:val="00F528D9"/>
    <w:rsid w:val="00F53C3D"/>
    <w:rsid w:val="00F57052"/>
    <w:rsid w:val="00F63635"/>
    <w:rsid w:val="00F6630F"/>
    <w:rsid w:val="00F66C8F"/>
    <w:rsid w:val="00F671EF"/>
    <w:rsid w:val="00F71F3E"/>
    <w:rsid w:val="00F84733"/>
    <w:rsid w:val="00F937FE"/>
    <w:rsid w:val="00FC47C7"/>
    <w:rsid w:val="00FE2303"/>
    <w:rsid w:val="00FF51BB"/>
    <w:rsid w:val="02451546"/>
    <w:rsid w:val="04083E89"/>
    <w:rsid w:val="05D84CA5"/>
    <w:rsid w:val="08AE69CD"/>
    <w:rsid w:val="08D87811"/>
    <w:rsid w:val="0AF17E80"/>
    <w:rsid w:val="0BCD656A"/>
    <w:rsid w:val="0FAB3042"/>
    <w:rsid w:val="154F0105"/>
    <w:rsid w:val="16735223"/>
    <w:rsid w:val="184A00E8"/>
    <w:rsid w:val="18AC1086"/>
    <w:rsid w:val="19C72AD7"/>
    <w:rsid w:val="1D696DE1"/>
    <w:rsid w:val="1E1430E7"/>
    <w:rsid w:val="1E826F9E"/>
    <w:rsid w:val="21561F3F"/>
    <w:rsid w:val="22FD5AA5"/>
    <w:rsid w:val="23682C23"/>
    <w:rsid w:val="276002A5"/>
    <w:rsid w:val="276E08C0"/>
    <w:rsid w:val="27A83F1D"/>
    <w:rsid w:val="29BA4C02"/>
    <w:rsid w:val="29DF15BE"/>
    <w:rsid w:val="29FF3178"/>
    <w:rsid w:val="2BC2085A"/>
    <w:rsid w:val="2F5C4E02"/>
    <w:rsid w:val="2F724463"/>
    <w:rsid w:val="304944C6"/>
    <w:rsid w:val="31002970"/>
    <w:rsid w:val="32FA3A2F"/>
    <w:rsid w:val="34712317"/>
    <w:rsid w:val="348722BC"/>
    <w:rsid w:val="3B0416B2"/>
    <w:rsid w:val="3C9B345E"/>
    <w:rsid w:val="3D6548C9"/>
    <w:rsid w:val="3EDF08B2"/>
    <w:rsid w:val="3F5E6C02"/>
    <w:rsid w:val="3F78302F"/>
    <w:rsid w:val="40306F5A"/>
    <w:rsid w:val="41554B3E"/>
    <w:rsid w:val="41A40DC0"/>
    <w:rsid w:val="44D202F8"/>
    <w:rsid w:val="464461D2"/>
    <w:rsid w:val="487B4576"/>
    <w:rsid w:val="4A6B72A5"/>
    <w:rsid w:val="4E937674"/>
    <w:rsid w:val="4FA975ED"/>
    <w:rsid w:val="52D860FA"/>
    <w:rsid w:val="541B7A0B"/>
    <w:rsid w:val="54242899"/>
    <w:rsid w:val="546D3F92"/>
    <w:rsid w:val="55AA399A"/>
    <w:rsid w:val="57597E5D"/>
    <w:rsid w:val="59BC7647"/>
    <w:rsid w:val="5D4A3309"/>
    <w:rsid w:val="5DB13D45"/>
    <w:rsid w:val="5DDF358F"/>
    <w:rsid w:val="5E5C1C5F"/>
    <w:rsid w:val="5F0B2CFC"/>
    <w:rsid w:val="63061303"/>
    <w:rsid w:val="67562897"/>
    <w:rsid w:val="696525F7"/>
    <w:rsid w:val="699243C0"/>
    <w:rsid w:val="69CF1CA6"/>
    <w:rsid w:val="6C2211F6"/>
    <w:rsid w:val="6C976C36"/>
    <w:rsid w:val="6E16292A"/>
    <w:rsid w:val="6ECE6856"/>
    <w:rsid w:val="70B23573"/>
    <w:rsid w:val="71AD39CF"/>
    <w:rsid w:val="73850A93"/>
    <w:rsid w:val="76B10FCA"/>
    <w:rsid w:val="78435EDE"/>
    <w:rsid w:val="7A7206F1"/>
    <w:rsid w:val="7BCC76A8"/>
    <w:rsid w:val="7BFD7E77"/>
    <w:rsid w:val="7C00467F"/>
    <w:rsid w:val="7D7F4A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rokecolor="#739cc3">
      <v:fill angle="90" type="gradient">
        <o:fill v:ext="view" type="gradientUnscaled"/>
      </v:fill>
      <v:stroke color="#739cc3" weight="1.25pt"/>
    </o:shapedefaults>
    <o:shapelayout v:ext="edit">
      <o:idmap v:ext="edit" data="2"/>
    </o:shapelayout>
  </w:shapeDefaults>
  <w:decimalSymbol w:val="."/>
  <w:listSeparator w:val=","/>
  <w14:docId w14:val="567FFA90"/>
  <w15:docId w15:val="{38F90335-7E03-47A4-9AF4-3EE218231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annotation reference" w:qFormat="1"/>
    <w:lsdException w:name="Title" w:qFormat="1"/>
    <w:lsdException w:name="Default Paragraph Font" w:semiHidden="1" w:uiPriority="1" w:unhideWhenUsed="1"/>
    <w:lsdException w:name="Subtitle" w:qFormat="1"/>
    <w:lsdException w:name="Body Text 3"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18637C"/>
    <w:pPr>
      <w:widowControl w:val="0"/>
      <w:spacing w:line="360" w:lineRule="auto"/>
      <w:ind w:firstLineChars="200" w:firstLine="640"/>
      <w:jc w:val="both"/>
    </w:pPr>
    <w:rPr>
      <w:kern w:val="2"/>
      <w:sz w:val="24"/>
    </w:rPr>
  </w:style>
  <w:style w:type="paragraph" w:styleId="1">
    <w:name w:val="heading 1"/>
    <w:basedOn w:val="a"/>
    <w:next w:val="a"/>
    <w:qFormat/>
    <w:pPr>
      <w:keepNext/>
      <w:keepLines/>
      <w:tabs>
        <w:tab w:val="left" w:pos="2040"/>
      </w:tabs>
      <w:spacing w:before="200" w:after="200"/>
      <w:ind w:firstLineChars="0" w:firstLine="0"/>
      <w:jc w:val="center"/>
      <w:outlineLvl w:val="0"/>
    </w:pPr>
    <w:rPr>
      <w:b/>
      <w:kern w:val="44"/>
      <w:sz w:val="32"/>
    </w:rPr>
  </w:style>
  <w:style w:type="paragraph" w:styleId="2">
    <w:name w:val="heading 2"/>
    <w:basedOn w:val="a"/>
    <w:next w:val="a"/>
    <w:qFormat/>
    <w:pPr>
      <w:keepNext/>
      <w:keepLines/>
      <w:spacing w:before="100" w:after="100"/>
      <w:ind w:firstLineChars="0" w:firstLine="0"/>
      <w:outlineLvl w:val="1"/>
    </w:pPr>
    <w:rPr>
      <w:rFonts w:ascii="Arial" w:hAnsi="Arial"/>
      <w:b/>
      <w:sz w:val="30"/>
    </w:rPr>
  </w:style>
  <w:style w:type="paragraph" w:styleId="3">
    <w:name w:val="heading 3"/>
    <w:basedOn w:val="a"/>
    <w:next w:val="a"/>
    <w:link w:val="30"/>
    <w:qFormat/>
    <w:pPr>
      <w:keepNext/>
      <w:ind w:firstLineChars="0" w:firstLine="0"/>
      <w:jc w:val="left"/>
      <w:outlineLvl w:val="2"/>
    </w:pPr>
    <w:rPr>
      <w:b/>
      <w:kern w:val="0"/>
      <w:sz w:val="28"/>
    </w:rPr>
  </w:style>
  <w:style w:type="paragraph" w:styleId="4">
    <w:name w:val="heading 4"/>
    <w:basedOn w:val="a"/>
    <w:next w:val="a"/>
    <w:link w:val="40"/>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8">
    <w:name w:val="heading 8"/>
    <w:basedOn w:val="a"/>
    <w:next w:val="a"/>
    <w:qFormat/>
    <w:pPr>
      <w:keepNext/>
      <w:keepLines/>
      <w:spacing w:before="240" w:after="64" w:line="317" w:lineRule="auto"/>
      <w:ind w:left="5760" w:firstLineChars="0" w:firstLine="0"/>
      <w:outlineLvl w:val="7"/>
    </w:pPr>
    <w:rPr>
      <w:rFonts w:ascii="Arial" w:eastAsia="黑体" w:hAnsi="Ari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31">
    <w:name w:val="Body Text 3"/>
    <w:basedOn w:val="a"/>
    <w:qFormat/>
    <w:pPr>
      <w:widowControl/>
      <w:autoSpaceDE w:val="0"/>
      <w:autoSpaceDN w:val="0"/>
      <w:adjustRightInd w:val="0"/>
      <w:spacing w:line="240" w:lineRule="auto"/>
      <w:ind w:firstLineChars="0" w:firstLine="0"/>
      <w:jc w:val="center"/>
    </w:pPr>
    <w:rPr>
      <w:rFonts w:ascii="Arial" w:eastAsia="PMingLiU" w:hAnsi="Arial" w:cs="Arial"/>
      <w:b/>
      <w:kern w:val="0"/>
      <w:sz w:val="40"/>
      <w:szCs w:val="24"/>
      <w:lang w:eastAsia="en-US"/>
    </w:rPr>
  </w:style>
  <w:style w:type="paragraph" w:styleId="a5">
    <w:name w:val="Balloon Text"/>
    <w:basedOn w:val="a"/>
    <w:link w:val="a6"/>
    <w:qFormat/>
    <w:pPr>
      <w:spacing w:line="240" w:lineRule="auto"/>
    </w:pPr>
    <w:rPr>
      <w:sz w:val="18"/>
      <w:szCs w:val="18"/>
    </w:rPr>
  </w:style>
  <w:style w:type="paragraph" w:styleId="a7">
    <w:name w:val="footer"/>
    <w:basedOn w:val="a"/>
    <w:qFormat/>
    <w:pPr>
      <w:tabs>
        <w:tab w:val="center" w:pos="4153"/>
        <w:tab w:val="right" w:pos="8306"/>
      </w:tabs>
      <w:snapToGrid w:val="0"/>
      <w:jc w:val="left"/>
    </w:pPr>
    <w:rPr>
      <w:sz w:val="18"/>
    </w:rPr>
  </w:style>
  <w:style w:type="paragraph" w:styleId="a8">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pPr>
    <w:rPr>
      <w:sz w:val="18"/>
    </w:rPr>
  </w:style>
  <w:style w:type="paragraph" w:styleId="a9">
    <w:name w:val="Title"/>
    <w:basedOn w:val="a"/>
    <w:next w:val="a"/>
    <w:link w:val="aa"/>
    <w:qFormat/>
    <w:pPr>
      <w:spacing w:before="240" w:after="60"/>
      <w:jc w:val="center"/>
      <w:outlineLvl w:val="0"/>
    </w:pPr>
    <w:rPr>
      <w:rFonts w:asciiTheme="majorHAnsi" w:hAnsiTheme="majorHAnsi" w:cstheme="majorBidi"/>
      <w:b/>
      <w:bCs/>
      <w:sz w:val="32"/>
      <w:szCs w:val="32"/>
    </w:rPr>
  </w:style>
  <w:style w:type="paragraph" w:styleId="ab">
    <w:name w:val="annotation subject"/>
    <w:basedOn w:val="a3"/>
    <w:next w:val="a3"/>
    <w:link w:val="ac"/>
    <w:qFormat/>
    <w:rPr>
      <w:b/>
      <w:bCs/>
    </w:rPr>
  </w:style>
  <w:style w:type="table" w:styleId="ad">
    <w:name w:val="Table Grid"/>
    <w:basedOn w:val="a1"/>
    <w:unhideWhenUsed/>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Hyperlink"/>
    <w:basedOn w:val="a0"/>
    <w:qFormat/>
    <w:rPr>
      <w:color w:val="0000FF"/>
      <w:u w:val="single"/>
    </w:rPr>
  </w:style>
  <w:style w:type="character" w:styleId="af">
    <w:name w:val="annotation reference"/>
    <w:basedOn w:val="a0"/>
    <w:qFormat/>
    <w:rPr>
      <w:sz w:val="21"/>
      <w:szCs w:val="21"/>
    </w:rPr>
  </w:style>
  <w:style w:type="paragraph" w:customStyle="1" w:styleId="10">
    <w:name w:val="样式1"/>
    <w:basedOn w:val="a"/>
    <w:qFormat/>
    <w:pPr>
      <w:ind w:firstLine="200"/>
    </w:pPr>
    <w:rPr>
      <w:szCs w:val="21"/>
    </w:rPr>
  </w:style>
  <w:style w:type="paragraph" w:customStyle="1" w:styleId="20">
    <w:name w:val="样式2"/>
    <w:basedOn w:val="a"/>
    <w:qFormat/>
    <w:rPr>
      <w:sz w:val="21"/>
    </w:rPr>
  </w:style>
  <w:style w:type="paragraph" w:customStyle="1" w:styleId="11">
    <w:name w:val="列出段落1"/>
    <w:basedOn w:val="a"/>
    <w:qFormat/>
    <w:pPr>
      <w:ind w:firstLine="420"/>
    </w:pPr>
  </w:style>
  <w:style w:type="paragraph" w:customStyle="1" w:styleId="p0">
    <w:name w:val="p0"/>
    <w:basedOn w:val="a"/>
    <w:qFormat/>
    <w:pPr>
      <w:widowControl/>
      <w:spacing w:line="240" w:lineRule="auto"/>
      <w:ind w:firstLineChars="0" w:firstLine="0"/>
    </w:pPr>
    <w:rPr>
      <w:kern w:val="0"/>
      <w:sz w:val="21"/>
      <w:szCs w:val="21"/>
    </w:rPr>
  </w:style>
  <w:style w:type="paragraph" w:customStyle="1" w:styleId="21">
    <w:name w:val="列出段落2"/>
    <w:basedOn w:val="a"/>
    <w:uiPriority w:val="34"/>
    <w:qFormat/>
    <w:pPr>
      <w:ind w:firstLine="420"/>
    </w:pPr>
  </w:style>
  <w:style w:type="character" w:customStyle="1" w:styleId="3CharChar">
    <w:name w:val="标题 3 Char Char"/>
    <w:qFormat/>
    <w:rPr>
      <w:b/>
      <w:sz w:val="28"/>
    </w:rPr>
  </w:style>
  <w:style w:type="character" w:customStyle="1" w:styleId="30">
    <w:name w:val="标题 3 字符"/>
    <w:link w:val="3"/>
    <w:qFormat/>
    <w:rPr>
      <w:b/>
      <w:sz w:val="28"/>
    </w:rPr>
  </w:style>
  <w:style w:type="character" w:customStyle="1" w:styleId="a6">
    <w:name w:val="批注框文本 字符"/>
    <w:link w:val="a5"/>
    <w:qFormat/>
    <w:rPr>
      <w:kern w:val="2"/>
      <w:sz w:val="18"/>
      <w:szCs w:val="18"/>
    </w:rPr>
  </w:style>
  <w:style w:type="character" w:customStyle="1" w:styleId="12">
    <w:name w:val="占位符文本1"/>
    <w:basedOn w:val="a0"/>
    <w:uiPriority w:val="99"/>
    <w:unhideWhenUsed/>
    <w:qFormat/>
    <w:rPr>
      <w:color w:val="808080"/>
    </w:rPr>
  </w:style>
  <w:style w:type="character" w:customStyle="1" w:styleId="22">
    <w:name w:val="占位符文本2"/>
    <w:basedOn w:val="a0"/>
    <w:uiPriority w:val="99"/>
    <w:semiHidden/>
    <w:qFormat/>
    <w:rPr>
      <w:color w:val="808080"/>
    </w:rPr>
  </w:style>
  <w:style w:type="character" w:customStyle="1" w:styleId="font11">
    <w:name w:val="font11"/>
    <w:basedOn w:val="a0"/>
    <w:qFormat/>
    <w:rPr>
      <w:rFonts w:ascii="宋体" w:eastAsia="宋体" w:hAnsi="宋体" w:cs="宋体" w:hint="eastAsia"/>
      <w:color w:val="000000"/>
      <w:sz w:val="24"/>
      <w:szCs w:val="24"/>
      <w:u w:val="none"/>
      <w:vertAlign w:val="subscript"/>
    </w:rPr>
  </w:style>
  <w:style w:type="character" w:customStyle="1" w:styleId="font01">
    <w:name w:val="font01"/>
    <w:basedOn w:val="a0"/>
    <w:qFormat/>
    <w:rPr>
      <w:rFonts w:ascii="宋体" w:eastAsia="宋体" w:hAnsi="宋体" w:cs="宋体" w:hint="eastAsia"/>
      <w:color w:val="000000"/>
      <w:sz w:val="24"/>
      <w:szCs w:val="24"/>
      <w:u w:val="none"/>
    </w:rPr>
  </w:style>
  <w:style w:type="character" w:customStyle="1" w:styleId="font21">
    <w:name w:val="font21"/>
    <w:basedOn w:val="a0"/>
    <w:qFormat/>
    <w:rPr>
      <w:rFonts w:ascii="宋体" w:eastAsia="宋体" w:hAnsi="宋体" w:cs="宋体" w:hint="eastAsia"/>
      <w:color w:val="000000"/>
      <w:sz w:val="24"/>
      <w:szCs w:val="24"/>
      <w:u w:val="none"/>
    </w:rPr>
  </w:style>
  <w:style w:type="character" w:customStyle="1" w:styleId="font31">
    <w:name w:val="font31"/>
    <w:basedOn w:val="a0"/>
    <w:qFormat/>
    <w:rPr>
      <w:rFonts w:ascii="宋体" w:eastAsia="宋体" w:hAnsi="宋体" w:cs="宋体" w:hint="eastAsia"/>
      <w:color w:val="000000"/>
      <w:sz w:val="24"/>
      <w:szCs w:val="24"/>
      <w:u w:val="none"/>
    </w:rPr>
  </w:style>
  <w:style w:type="character" w:customStyle="1" w:styleId="32">
    <w:name w:val="占位符文本3"/>
    <w:basedOn w:val="a0"/>
    <w:uiPriority w:val="99"/>
    <w:unhideWhenUsed/>
    <w:qFormat/>
    <w:rPr>
      <w:color w:val="808080"/>
    </w:rPr>
  </w:style>
  <w:style w:type="character" w:customStyle="1" w:styleId="a4">
    <w:name w:val="批注文字 字符"/>
    <w:basedOn w:val="a0"/>
    <w:link w:val="a3"/>
    <w:qFormat/>
    <w:rPr>
      <w:kern w:val="2"/>
      <w:sz w:val="24"/>
    </w:rPr>
  </w:style>
  <w:style w:type="character" w:customStyle="1" w:styleId="ac">
    <w:name w:val="批注主题 字符"/>
    <w:basedOn w:val="a4"/>
    <w:link w:val="ab"/>
    <w:qFormat/>
    <w:rPr>
      <w:b/>
      <w:bCs/>
      <w:kern w:val="2"/>
      <w:sz w:val="24"/>
    </w:rPr>
  </w:style>
  <w:style w:type="character" w:customStyle="1" w:styleId="font41">
    <w:name w:val="font41"/>
    <w:basedOn w:val="a0"/>
    <w:qFormat/>
    <w:rPr>
      <w:rFonts w:ascii="宋体" w:eastAsia="宋体" w:hAnsi="宋体" w:cs="宋体" w:hint="eastAsia"/>
      <w:color w:val="000000"/>
      <w:sz w:val="24"/>
      <w:szCs w:val="24"/>
      <w:u w:val="none"/>
    </w:rPr>
  </w:style>
  <w:style w:type="paragraph" w:styleId="af0">
    <w:name w:val="List Paragraph"/>
    <w:basedOn w:val="a"/>
    <w:uiPriority w:val="99"/>
    <w:unhideWhenUsed/>
    <w:pPr>
      <w:ind w:firstLine="420"/>
    </w:pPr>
  </w:style>
  <w:style w:type="character" w:styleId="af1">
    <w:name w:val="Placeholder Text"/>
    <w:basedOn w:val="a0"/>
    <w:uiPriority w:val="99"/>
    <w:unhideWhenUsed/>
    <w:rPr>
      <w:color w:val="808080"/>
    </w:rPr>
  </w:style>
  <w:style w:type="character" w:customStyle="1" w:styleId="aa">
    <w:name w:val="标题 字符"/>
    <w:basedOn w:val="a0"/>
    <w:link w:val="a9"/>
    <w:rPr>
      <w:rFonts w:asciiTheme="majorHAnsi" w:hAnsiTheme="majorHAnsi" w:cstheme="majorBidi"/>
      <w:b/>
      <w:bCs/>
      <w:kern w:val="2"/>
      <w:sz w:val="32"/>
      <w:szCs w:val="32"/>
    </w:rPr>
  </w:style>
  <w:style w:type="character" w:customStyle="1" w:styleId="40">
    <w:name w:val="标题 4 字符"/>
    <w:basedOn w:val="a0"/>
    <w:link w:val="4"/>
    <w:semiHidden/>
    <w:rPr>
      <w:rFonts w:asciiTheme="majorHAnsi" w:eastAsiaTheme="majorEastAsia" w:hAnsiTheme="majorHAnsi" w:cstheme="majorBidi"/>
      <w:b/>
      <w:bCs/>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4927753">
      <w:bodyDiv w:val="1"/>
      <w:marLeft w:val="0"/>
      <w:marRight w:val="0"/>
      <w:marTop w:val="0"/>
      <w:marBottom w:val="0"/>
      <w:divBdr>
        <w:top w:val="none" w:sz="0" w:space="0" w:color="auto"/>
        <w:left w:val="none" w:sz="0" w:space="0" w:color="auto"/>
        <w:bottom w:val="none" w:sz="0" w:space="0" w:color="auto"/>
        <w:right w:val="none" w:sz="0" w:space="0" w:color="auto"/>
      </w:divBdr>
    </w:div>
    <w:div w:id="1206872915">
      <w:bodyDiv w:val="1"/>
      <w:marLeft w:val="0"/>
      <w:marRight w:val="0"/>
      <w:marTop w:val="0"/>
      <w:marBottom w:val="0"/>
      <w:divBdr>
        <w:top w:val="none" w:sz="0" w:space="0" w:color="auto"/>
        <w:left w:val="none" w:sz="0" w:space="0" w:color="auto"/>
        <w:bottom w:val="none" w:sz="0" w:space="0" w:color="auto"/>
        <w:right w:val="none" w:sz="0" w:space="0" w:color="auto"/>
      </w:divBdr>
    </w:div>
    <w:div w:id="1814253385">
      <w:bodyDiv w:val="1"/>
      <w:marLeft w:val="0"/>
      <w:marRight w:val="0"/>
      <w:marTop w:val="0"/>
      <w:marBottom w:val="0"/>
      <w:divBdr>
        <w:top w:val="none" w:sz="0" w:space="0" w:color="auto"/>
        <w:left w:val="none" w:sz="0" w:space="0" w:color="auto"/>
        <w:bottom w:val="none" w:sz="0" w:space="0" w:color="auto"/>
        <w:right w:val="none" w:sz="0" w:space="0" w:color="auto"/>
      </w:divBdr>
    </w:div>
    <w:div w:id="1887908005">
      <w:bodyDiv w:val="1"/>
      <w:marLeft w:val="0"/>
      <w:marRight w:val="0"/>
      <w:marTop w:val="0"/>
      <w:marBottom w:val="0"/>
      <w:divBdr>
        <w:top w:val="none" w:sz="0" w:space="0" w:color="auto"/>
        <w:left w:val="none" w:sz="0" w:space="0" w:color="auto"/>
        <w:bottom w:val="none" w:sz="0" w:space="0" w:color="auto"/>
        <w:right w:val="none" w:sz="0" w:space="0" w:color="auto"/>
      </w:divBdr>
    </w:div>
    <w:div w:id="20685265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1.xml"/><Relationship Id="rId21" Type="http://schemas.openxmlformats.org/officeDocument/2006/relationships/image" Target="media/image8.wmf"/><Relationship Id="rId34" Type="http://schemas.openxmlformats.org/officeDocument/2006/relationships/oleObject" Target="embeddings/oleObject10.bin"/><Relationship Id="rId42" Type="http://schemas.openxmlformats.org/officeDocument/2006/relationships/oleObject" Target="embeddings/oleObject14.bin"/><Relationship Id="rId47" Type="http://schemas.openxmlformats.org/officeDocument/2006/relationships/image" Target="media/image17.wmf"/><Relationship Id="rId50" Type="http://schemas.openxmlformats.org/officeDocument/2006/relationships/oleObject" Target="embeddings/oleObject18.bin"/><Relationship Id="rId55" Type="http://schemas.openxmlformats.org/officeDocument/2006/relationships/oleObject" Target="embeddings/oleObject21.bin"/><Relationship Id="rId63" Type="http://schemas.openxmlformats.org/officeDocument/2006/relationships/oleObject" Target="embeddings/oleObject25.bin"/><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oleObject" Target="embeddings/oleObject3.bin"/><Relationship Id="rId29" Type="http://schemas.openxmlformats.org/officeDocument/2006/relationships/footer" Target="footer2.xml"/><Relationship Id="rId11" Type="http://schemas.openxmlformats.org/officeDocument/2006/relationships/oleObject" Target="embeddings/oleObject1.bin"/><Relationship Id="rId24" Type="http://schemas.openxmlformats.org/officeDocument/2006/relationships/oleObject" Target="embeddings/oleObject8.bin"/><Relationship Id="rId32" Type="http://schemas.openxmlformats.org/officeDocument/2006/relationships/image" Target="media/image10.wmf"/><Relationship Id="rId37" Type="http://schemas.openxmlformats.org/officeDocument/2006/relationships/image" Target="media/image12.wmf"/><Relationship Id="rId40" Type="http://schemas.openxmlformats.org/officeDocument/2006/relationships/oleObject" Target="embeddings/oleObject13.bin"/><Relationship Id="rId45" Type="http://schemas.openxmlformats.org/officeDocument/2006/relationships/image" Target="media/image16.wmf"/><Relationship Id="rId53" Type="http://schemas.openxmlformats.org/officeDocument/2006/relationships/oleObject" Target="embeddings/oleObject20.bin"/><Relationship Id="rId58" Type="http://schemas.openxmlformats.org/officeDocument/2006/relationships/image" Target="media/image22.wmf"/><Relationship Id="rId66" Type="http://schemas.openxmlformats.org/officeDocument/2006/relationships/fontTable" Target="fontTable.xml"/><Relationship Id="rId5" Type="http://schemas.openxmlformats.org/officeDocument/2006/relationships/settings" Target="settings.xml"/><Relationship Id="rId61" Type="http://schemas.openxmlformats.org/officeDocument/2006/relationships/oleObject" Target="embeddings/oleObject24.bin"/><Relationship Id="rId19" Type="http://schemas.openxmlformats.org/officeDocument/2006/relationships/image" Target="media/image7.wmf"/><Relationship Id="rId14" Type="http://schemas.openxmlformats.org/officeDocument/2006/relationships/oleObject" Target="embeddings/oleObject2.bin"/><Relationship Id="rId22" Type="http://schemas.openxmlformats.org/officeDocument/2006/relationships/oleObject" Target="embeddings/oleObject6.bin"/><Relationship Id="rId27" Type="http://schemas.openxmlformats.org/officeDocument/2006/relationships/header" Target="header2.xml"/><Relationship Id="rId30" Type="http://schemas.openxmlformats.org/officeDocument/2006/relationships/header" Target="header3.xml"/><Relationship Id="rId35" Type="http://schemas.openxmlformats.org/officeDocument/2006/relationships/image" Target="media/image11.wmf"/><Relationship Id="rId43" Type="http://schemas.openxmlformats.org/officeDocument/2006/relationships/image" Target="media/image15.wmf"/><Relationship Id="rId48" Type="http://schemas.openxmlformats.org/officeDocument/2006/relationships/oleObject" Target="embeddings/oleObject17.bin"/><Relationship Id="rId56" Type="http://schemas.openxmlformats.org/officeDocument/2006/relationships/image" Target="media/image21.wmf"/><Relationship Id="rId64" Type="http://schemas.openxmlformats.org/officeDocument/2006/relationships/image" Target="media/image25.wmf"/><Relationship Id="rId8" Type="http://schemas.openxmlformats.org/officeDocument/2006/relationships/endnotes" Target="endnotes.xml"/><Relationship Id="rId51" Type="http://schemas.openxmlformats.org/officeDocument/2006/relationships/image" Target="media/image19.wmf"/><Relationship Id="rId3" Type="http://schemas.openxmlformats.org/officeDocument/2006/relationships/numbering" Target="numbering.xml"/><Relationship Id="rId12" Type="http://schemas.openxmlformats.org/officeDocument/2006/relationships/image" Target="media/image3.jpeg"/><Relationship Id="rId17" Type="http://schemas.openxmlformats.org/officeDocument/2006/relationships/image" Target="media/image6.wmf"/><Relationship Id="rId25" Type="http://schemas.openxmlformats.org/officeDocument/2006/relationships/image" Target="media/image9.png"/><Relationship Id="rId33" Type="http://schemas.openxmlformats.org/officeDocument/2006/relationships/oleObject" Target="embeddings/oleObject9.bin"/><Relationship Id="rId38" Type="http://schemas.openxmlformats.org/officeDocument/2006/relationships/oleObject" Target="embeddings/oleObject12.bin"/><Relationship Id="rId46" Type="http://schemas.openxmlformats.org/officeDocument/2006/relationships/oleObject" Target="embeddings/oleObject16.bin"/><Relationship Id="rId59" Type="http://schemas.openxmlformats.org/officeDocument/2006/relationships/oleObject" Target="embeddings/oleObject23.bin"/><Relationship Id="rId67" Type="http://schemas.openxmlformats.org/officeDocument/2006/relationships/theme" Target="theme/theme1.xml"/><Relationship Id="rId20" Type="http://schemas.openxmlformats.org/officeDocument/2006/relationships/oleObject" Target="embeddings/oleObject5.bin"/><Relationship Id="rId41" Type="http://schemas.openxmlformats.org/officeDocument/2006/relationships/image" Target="media/image14.wmf"/><Relationship Id="rId54" Type="http://schemas.openxmlformats.org/officeDocument/2006/relationships/image" Target="media/image20.wmf"/><Relationship Id="rId62" Type="http://schemas.openxmlformats.org/officeDocument/2006/relationships/image" Target="media/image24.wmf"/><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5.wmf"/><Relationship Id="rId23" Type="http://schemas.openxmlformats.org/officeDocument/2006/relationships/oleObject" Target="embeddings/oleObject7.bin"/><Relationship Id="rId28" Type="http://schemas.openxmlformats.org/officeDocument/2006/relationships/footer" Target="footer1.xml"/><Relationship Id="rId36" Type="http://schemas.openxmlformats.org/officeDocument/2006/relationships/oleObject" Target="embeddings/oleObject11.bin"/><Relationship Id="rId49" Type="http://schemas.openxmlformats.org/officeDocument/2006/relationships/image" Target="media/image18.wmf"/><Relationship Id="rId57" Type="http://schemas.openxmlformats.org/officeDocument/2006/relationships/oleObject" Target="embeddings/oleObject22.bin"/><Relationship Id="rId10" Type="http://schemas.openxmlformats.org/officeDocument/2006/relationships/image" Target="media/image2.wmf"/><Relationship Id="rId31" Type="http://schemas.openxmlformats.org/officeDocument/2006/relationships/footer" Target="footer3.xml"/><Relationship Id="rId44" Type="http://schemas.openxmlformats.org/officeDocument/2006/relationships/oleObject" Target="embeddings/oleObject15.bin"/><Relationship Id="rId52" Type="http://schemas.openxmlformats.org/officeDocument/2006/relationships/oleObject" Target="embeddings/oleObject19.bin"/><Relationship Id="rId60" Type="http://schemas.openxmlformats.org/officeDocument/2006/relationships/image" Target="media/image23.wmf"/><Relationship Id="rId65" Type="http://schemas.openxmlformats.org/officeDocument/2006/relationships/oleObject" Target="embeddings/oleObject26.bin"/><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4.wmf"/><Relationship Id="rId18" Type="http://schemas.openxmlformats.org/officeDocument/2006/relationships/oleObject" Target="embeddings/oleObject4.bin"/><Relationship Id="rId39" Type="http://schemas.openxmlformats.org/officeDocument/2006/relationships/image" Target="media/image13.wmf"/><Relationship Id="rId68" Type="http://schemas.openxmlformats.org/officeDocument/2006/relationships/image" Target="media/image26.png"/><Relationship Id="rId69" Type="http://schemas.openxmlformats.org/officeDocument/2006/relationships/image" Target="media/image27.jpeg"/><Relationship Id="rId70" Type="http://schemas.openxmlformats.org/officeDocument/2006/relationships/footer" Target="footer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s:customData xmlns="http://www.wps.cn/officeDocument/2013/wpsCustomData" xmlns:s="http://www.wps.cn/officeDocument/2013/wpsCustomData">
  <customSectProps/>
  <customShpExts>
    <customShpInfo spid="_x0000_s1026"/>
    <customShpInfo spid="_x0000_s1074"/>
  </customShpExts>
</s:customData>
</file>

<file path=customXml/itemProps1.xml><?xml version="1.0" encoding="utf-8"?>
<ds:datastoreItem xmlns:ds="http://schemas.openxmlformats.org/officeDocument/2006/customXml" ds:itemID="{5A13BB63-F0EC-49B2-A65C-7A2931ED0D05}">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3424</TotalTime>
  <Pages>10</Pages>
  <Words>2711</Words>
  <Characters>4719</Characters>
  <Application>Microsoft Office Word</Application>
  <DocSecurity>0</DocSecurity>
  <Lines>363</Lines>
  <Paragraphs>412</Paragraphs>
  <ScaleCrop>false</ScaleCrop>
  <Company>浙江省杭州市</Company>
  <LinksUpToDate>false</LinksUpToDate>
  <CharactersWithSpaces>7018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气相色谱-质谱联用法测定电子电气产品中多溴联苯和多溴联苯醚的不确定度评估</dc:title>
  <dc:creator>User</dc:creator>
  <cp:lastModifiedBy>艳梅 崔</cp:lastModifiedBy>
  <cp:revision>4</cp:revision>
  <cp:lastPrinted>2025-03-18T07:06:00Z</cp:lastPrinted>
  <dcterms:created xsi:type="dcterms:W3CDTF">2022-12-08T04:28:00Z</dcterms:created>
  <dcterms:modified xsi:type="dcterms:W3CDTF">2026-07-03T15:12:00Z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KSOTemplateDocerSaveRecord">
    <vt:lpwstr>eyJoZGlkIjoiYzYyYmE4MTg2YTg3MjhhZjE0YTU0ZWU3ZGU1YzM4YmQiLCJ1c2VySWQiOiIyMDYyODEyNDIifQ==</vt:lpwstr>
  </property>
  <property fmtid="{D5CDD505-2E9C-101B-9397-08002B2CF9AE}" pid="4" name="ICV">
    <vt:lpwstr>10AF63F9409D466C94E219ED7AFD8527_12</vt:lpwstr>
  </property>
</Properties>
</file>