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5995" w:rsidRDefault="00C944BB">
      <w:pPr>
        <w:rPr>
          <w:b/>
          <w:sz w:val="28"/>
          <w:szCs w:val="28"/>
        </w:rPr>
      </w:pPr>
      <w:r>
        <w:rPr>
          <w:b/>
          <w:sz w:val="28"/>
          <w:szCs w:val="28"/>
        </w:rPr>
        <w:t>qtest-to-uft-integration</w:t>
      </w:r>
      <w:r w:rsidR="0092616C">
        <w:rPr>
          <w:b/>
          <w:sz w:val="28"/>
          <w:szCs w:val="28"/>
        </w:rPr>
        <w:t xml:space="preserve"> Installation Guide</w:t>
      </w:r>
    </w:p>
    <w:p w:rsidR="005C3632" w:rsidRPr="00B148D3" w:rsidRDefault="005C3632">
      <w:pPr>
        <w:rPr>
          <w:b/>
          <w:sz w:val="28"/>
          <w:szCs w:val="28"/>
        </w:rPr>
      </w:pPr>
      <w:r>
        <w:rPr>
          <w:b/>
          <w:sz w:val="28"/>
          <w:szCs w:val="28"/>
        </w:rPr>
        <w:t>Automation Worker Service Setup</w:t>
      </w:r>
      <w:r w:rsidR="00A531DD">
        <w:rPr>
          <w:b/>
          <w:sz w:val="28"/>
          <w:szCs w:val="28"/>
        </w:rPr>
        <w:t xml:space="preserve"> – setup on all lab machines you have UFT on.</w:t>
      </w:r>
    </w:p>
    <w:p w:rsidR="00B148D3" w:rsidRDefault="00B148D3">
      <w:r w:rsidRPr="00B148D3">
        <w:rPr>
          <w:b/>
        </w:rPr>
        <w:t>NOTE:</w:t>
      </w:r>
      <w:r>
        <w:t xml:space="preserve">  In order to complete this procedure you must have administrative rights to the underlying lab machines.</w:t>
      </w:r>
    </w:p>
    <w:p w:rsidR="001A5B50" w:rsidRDefault="001A5B50">
      <w:r>
        <w:t>Go to Control Panel and open Programs and Features.</w:t>
      </w:r>
    </w:p>
    <w:p w:rsidR="001A5B50" w:rsidRDefault="001A5B50">
      <w:r>
        <w:t>Then click on the Turn Windows features on or off.</w:t>
      </w:r>
    </w:p>
    <w:p w:rsidR="00AD3A5A" w:rsidRDefault="001374CD">
      <w:r>
        <w:rPr>
          <w:noProof/>
        </w:rPr>
        <w:drawing>
          <wp:anchor distT="0" distB="0" distL="114300" distR="114300" simplePos="0" relativeHeight="251658240" behindDoc="1" locked="0" layoutInCell="1" allowOverlap="1" wp14:anchorId="31B838B7" wp14:editId="036490B0">
            <wp:simplePos x="0" y="0"/>
            <wp:positionH relativeFrom="column">
              <wp:posOffset>0</wp:posOffset>
            </wp:positionH>
            <wp:positionV relativeFrom="paragraph">
              <wp:posOffset>481965</wp:posOffset>
            </wp:positionV>
            <wp:extent cx="2642870" cy="5410200"/>
            <wp:effectExtent l="0" t="0" r="5080" b="0"/>
            <wp:wrapTight wrapText="bothSides">
              <wp:wrapPolygon edited="0">
                <wp:start x="0" y="0"/>
                <wp:lineTo x="0" y="21524"/>
                <wp:lineTo x="21486" y="21524"/>
                <wp:lineTo x="214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642870" cy="5410200"/>
                    </a:xfrm>
                    <a:prstGeom prst="rect">
                      <a:avLst/>
                    </a:prstGeom>
                  </pic:spPr>
                </pic:pic>
              </a:graphicData>
            </a:graphic>
            <wp14:sizeRelH relativeFrom="page">
              <wp14:pctWidth>0</wp14:pctWidth>
            </wp14:sizeRelH>
            <wp14:sizeRelV relativeFrom="page">
              <wp14:pctHeight>0</wp14:pctHeight>
            </wp14:sizeRelV>
          </wp:anchor>
        </w:drawing>
      </w:r>
      <w:r w:rsidR="00AD3A5A">
        <w:t>Make sure that the following items are installed if not you need to install them.</w:t>
      </w:r>
    </w:p>
    <w:p w:rsidR="000F3D65" w:rsidRDefault="001374CD">
      <w:r>
        <w:rPr>
          <w:noProof/>
        </w:rPr>
        <w:drawing>
          <wp:anchor distT="0" distB="0" distL="114300" distR="114300" simplePos="0" relativeHeight="251659264" behindDoc="0" locked="0" layoutInCell="1" allowOverlap="1" wp14:anchorId="5E1A88A4" wp14:editId="3AF8F3B0">
            <wp:simplePos x="0" y="0"/>
            <wp:positionH relativeFrom="column">
              <wp:posOffset>238125</wp:posOffset>
            </wp:positionH>
            <wp:positionV relativeFrom="paragraph">
              <wp:posOffset>156845</wp:posOffset>
            </wp:positionV>
            <wp:extent cx="2642870" cy="5410200"/>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642870" cy="5410200"/>
                    </a:xfrm>
                    <a:prstGeom prst="rect">
                      <a:avLst/>
                    </a:prstGeom>
                  </pic:spPr>
                </pic:pic>
              </a:graphicData>
            </a:graphic>
            <wp14:sizeRelH relativeFrom="page">
              <wp14:pctWidth>0</wp14:pctWidth>
            </wp14:sizeRelH>
            <wp14:sizeRelV relativeFrom="page">
              <wp14:pctHeight>0</wp14:pctHeight>
            </wp14:sizeRelV>
          </wp:anchor>
        </w:drawing>
      </w:r>
    </w:p>
    <w:p w:rsidR="000F3D65" w:rsidRDefault="000F3D65"/>
    <w:p w:rsidR="00B148D3" w:rsidRDefault="00B148D3"/>
    <w:p w:rsidR="00B148D3" w:rsidRDefault="00B148D3"/>
    <w:p w:rsidR="00B148D3" w:rsidRDefault="00B148D3"/>
    <w:p w:rsidR="00B148D3" w:rsidRDefault="00B148D3"/>
    <w:p w:rsidR="00B148D3" w:rsidRDefault="00B148D3"/>
    <w:p w:rsidR="00B148D3" w:rsidRDefault="00B148D3"/>
    <w:p w:rsidR="00B148D3" w:rsidRDefault="00B148D3"/>
    <w:p w:rsidR="00B148D3" w:rsidRDefault="00B148D3"/>
    <w:p w:rsidR="001374CD" w:rsidRDefault="001374CD"/>
    <w:p w:rsidR="001374CD" w:rsidRDefault="001374CD"/>
    <w:p w:rsidR="001374CD" w:rsidRDefault="001374CD"/>
    <w:p w:rsidR="001374CD" w:rsidRDefault="001374CD"/>
    <w:p w:rsidR="001374CD" w:rsidRDefault="001374CD"/>
    <w:p w:rsidR="001374CD" w:rsidRDefault="001374CD"/>
    <w:p w:rsidR="001374CD" w:rsidRDefault="001374CD"/>
    <w:p w:rsidR="001374CD" w:rsidRDefault="001374CD"/>
    <w:p w:rsidR="001374CD" w:rsidRDefault="001374CD"/>
    <w:p w:rsidR="001374CD" w:rsidRDefault="001374CD"/>
    <w:p w:rsidR="00C40603" w:rsidRDefault="00C40603">
      <w:r>
        <w:lastRenderedPageBreak/>
        <w:t>Create a new folder in the C: directory and name i</w:t>
      </w:r>
      <w:r w:rsidR="00FF68DE">
        <w:t>t AutomationWorker</w:t>
      </w:r>
      <w:r>
        <w:t>.</w:t>
      </w:r>
    </w:p>
    <w:p w:rsidR="00805394" w:rsidRDefault="00805394">
      <w:r>
        <w:rPr>
          <w:noProof/>
        </w:rPr>
        <w:drawing>
          <wp:inline distT="0" distB="0" distL="0" distR="0" wp14:anchorId="7F53919C" wp14:editId="59C98967">
            <wp:extent cx="3133725" cy="26100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39519" cy="2614924"/>
                    </a:xfrm>
                    <a:prstGeom prst="rect">
                      <a:avLst/>
                    </a:prstGeom>
                  </pic:spPr>
                </pic:pic>
              </a:graphicData>
            </a:graphic>
          </wp:inline>
        </w:drawing>
      </w:r>
    </w:p>
    <w:p w:rsidR="008D40AB" w:rsidRDefault="008D40AB">
      <w:r>
        <w:t>Now select the newly created folder and set the following user and group permissions for folder sharing.</w:t>
      </w:r>
    </w:p>
    <w:p w:rsidR="004F2E3A" w:rsidRDefault="004F2E3A">
      <w:r>
        <w:rPr>
          <w:noProof/>
        </w:rPr>
        <w:drawing>
          <wp:inline distT="0" distB="0" distL="0" distR="0">
            <wp:extent cx="2619375" cy="2375052"/>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2375052"/>
                    </a:xfrm>
                    <a:prstGeom prst="rect">
                      <a:avLst/>
                    </a:prstGeom>
                    <a:noFill/>
                    <a:ln>
                      <a:noFill/>
                    </a:ln>
                  </pic:spPr>
                </pic:pic>
              </a:graphicData>
            </a:graphic>
          </wp:inline>
        </w:drawing>
      </w:r>
    </w:p>
    <w:p w:rsidR="00FF68DE" w:rsidRDefault="00FF68DE">
      <w:r>
        <w:t>IUSR – Read/Write</w:t>
      </w:r>
      <w:r>
        <w:br/>
      </w:r>
      <w:r w:rsidR="00ED70F6">
        <w:t>&lt;</w:t>
      </w:r>
      <w:r>
        <w:t>AD Group</w:t>
      </w:r>
      <w:r w:rsidR="00ED70F6">
        <w:t>s&gt;</w:t>
      </w:r>
      <w:r>
        <w:t xml:space="preserve"> – </w:t>
      </w:r>
      <w:r w:rsidR="00ED70F6">
        <w:t>Set r</w:t>
      </w:r>
      <w:r>
        <w:t>ead for those who will be running the service.</w:t>
      </w:r>
    </w:p>
    <w:p w:rsidR="00805394" w:rsidRDefault="00805394">
      <w:pPr>
        <w:rPr>
          <w:noProof/>
        </w:rPr>
      </w:pPr>
    </w:p>
    <w:p w:rsidR="00787B9C" w:rsidRDefault="00787B9C">
      <w:pPr>
        <w:rPr>
          <w:noProof/>
        </w:rPr>
      </w:pPr>
    </w:p>
    <w:p w:rsidR="00787B9C" w:rsidRDefault="00787B9C">
      <w:pPr>
        <w:rPr>
          <w:noProof/>
        </w:rPr>
      </w:pPr>
    </w:p>
    <w:p w:rsidR="00787B9C" w:rsidRDefault="00787B9C">
      <w:pPr>
        <w:rPr>
          <w:noProof/>
        </w:rPr>
      </w:pPr>
    </w:p>
    <w:p w:rsidR="00787B9C" w:rsidRDefault="00787B9C">
      <w:pPr>
        <w:rPr>
          <w:noProof/>
        </w:rPr>
      </w:pPr>
    </w:p>
    <w:p w:rsidR="00787B9C" w:rsidRDefault="00787B9C"/>
    <w:p w:rsidR="00B148D3" w:rsidRDefault="00B148D3" w:rsidP="00B148D3">
      <w:r>
        <w:lastRenderedPageBreak/>
        <w:t>You also need to make sure that in UFT that the setting to allow other HP products to run tests and components.  This can be found under Options -&gt; GUI Testing -&gt; Test Runs</w:t>
      </w:r>
    </w:p>
    <w:p w:rsidR="00B148D3" w:rsidRDefault="00B148D3" w:rsidP="00B148D3">
      <w:r>
        <w:rPr>
          <w:noProof/>
        </w:rPr>
        <w:drawing>
          <wp:inline distT="0" distB="0" distL="0" distR="0" wp14:anchorId="63BB1710" wp14:editId="1B70A0F3">
            <wp:extent cx="4442222" cy="2733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2222" cy="2733675"/>
                    </a:xfrm>
                    <a:prstGeom prst="rect">
                      <a:avLst/>
                    </a:prstGeom>
                    <a:noFill/>
                    <a:ln>
                      <a:noFill/>
                    </a:ln>
                  </pic:spPr>
                </pic:pic>
              </a:graphicData>
            </a:graphic>
          </wp:inline>
        </w:drawing>
      </w:r>
    </w:p>
    <w:p w:rsidR="00805394" w:rsidRDefault="004F5893">
      <w:r>
        <w:t xml:space="preserve">Now run </w:t>
      </w:r>
      <w:r w:rsidR="004E45F2">
        <w:t>dcomcnfg</w:t>
      </w:r>
      <w:r w:rsidR="00B148D3">
        <w:t xml:space="preserve"> from the Start -&gt; Run window.</w:t>
      </w:r>
    </w:p>
    <w:p w:rsidR="004E45F2" w:rsidRDefault="004E45F2">
      <w:r>
        <w:rPr>
          <w:noProof/>
        </w:rPr>
        <w:drawing>
          <wp:inline distT="0" distB="0" distL="0" distR="0" wp14:anchorId="03CBAF44" wp14:editId="458CA3AD">
            <wp:extent cx="4295775" cy="300153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00830" cy="3005067"/>
                    </a:xfrm>
                    <a:prstGeom prst="rect">
                      <a:avLst/>
                    </a:prstGeom>
                  </pic:spPr>
                </pic:pic>
              </a:graphicData>
            </a:graphic>
          </wp:inline>
        </w:drawing>
      </w:r>
    </w:p>
    <w:p w:rsidR="004F5893" w:rsidRDefault="004F5893">
      <w:r>
        <w:t>Find HP Unified Functional Testing then right-click and select properties.</w:t>
      </w:r>
    </w:p>
    <w:p w:rsidR="00B148D3" w:rsidRDefault="00B148D3"/>
    <w:p w:rsidR="00B148D3" w:rsidRDefault="00B148D3"/>
    <w:p w:rsidR="00B148D3" w:rsidRDefault="00B148D3"/>
    <w:p w:rsidR="00B148D3" w:rsidRDefault="00B148D3"/>
    <w:p w:rsidR="004F5893" w:rsidRDefault="004F5893">
      <w:r>
        <w:lastRenderedPageBreak/>
        <w:t>When the properties window is visible click on Identity and make sure it is set to The Interactive User.</w:t>
      </w:r>
    </w:p>
    <w:p w:rsidR="004E45F2" w:rsidRDefault="004E45F2">
      <w:r>
        <w:rPr>
          <w:noProof/>
        </w:rPr>
        <w:drawing>
          <wp:inline distT="0" distB="0" distL="0" distR="0" wp14:anchorId="3FA89C1C" wp14:editId="4279C007">
            <wp:extent cx="2592789" cy="3419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92789" cy="3419475"/>
                    </a:xfrm>
                    <a:prstGeom prst="rect">
                      <a:avLst/>
                    </a:prstGeom>
                  </pic:spPr>
                </pic:pic>
              </a:graphicData>
            </a:graphic>
          </wp:inline>
        </w:drawing>
      </w:r>
    </w:p>
    <w:p w:rsidR="004E45F2" w:rsidRDefault="004E45F2">
      <w:r>
        <w:rPr>
          <w:noProof/>
        </w:rPr>
        <w:drawing>
          <wp:inline distT="0" distB="0" distL="0" distR="0" wp14:anchorId="6DD6C2A1" wp14:editId="7E73C123">
            <wp:extent cx="4619625" cy="3227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19625" cy="3227815"/>
                    </a:xfrm>
                    <a:prstGeom prst="rect">
                      <a:avLst/>
                    </a:prstGeom>
                  </pic:spPr>
                </pic:pic>
              </a:graphicData>
            </a:graphic>
          </wp:inline>
        </w:drawing>
      </w:r>
    </w:p>
    <w:p w:rsidR="001374CD" w:rsidRDefault="001374CD"/>
    <w:p w:rsidR="001374CD" w:rsidRDefault="001374CD"/>
    <w:p w:rsidR="001374CD" w:rsidRDefault="001374CD"/>
    <w:p w:rsidR="001374CD" w:rsidRDefault="001374CD"/>
    <w:p w:rsidR="004F5893" w:rsidRDefault="004F5893">
      <w:r>
        <w:lastRenderedPageBreak/>
        <w:t>Also check the properties for the QuickTest Professional Automation object and make sure it is set to the Interactive User.</w:t>
      </w:r>
    </w:p>
    <w:p w:rsidR="004E45F2" w:rsidRDefault="006B67A3">
      <w:r>
        <w:rPr>
          <w:noProof/>
        </w:rPr>
        <w:drawing>
          <wp:inline distT="0" distB="0" distL="0" distR="0" wp14:anchorId="07545BCA" wp14:editId="4A51F68D">
            <wp:extent cx="2505075" cy="3303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05075" cy="3303795"/>
                    </a:xfrm>
                    <a:prstGeom prst="rect">
                      <a:avLst/>
                    </a:prstGeom>
                  </pic:spPr>
                </pic:pic>
              </a:graphicData>
            </a:graphic>
          </wp:inline>
        </w:drawing>
      </w:r>
    </w:p>
    <w:p w:rsidR="00003E49" w:rsidRPr="006F0897" w:rsidRDefault="00B148D3">
      <w:pPr>
        <w:rPr>
          <w:b/>
        </w:rPr>
      </w:pPr>
      <w:r>
        <w:rPr>
          <w:b/>
        </w:rPr>
        <w:t xml:space="preserve">NOTE:  You </w:t>
      </w:r>
      <w:r w:rsidR="00003E49" w:rsidRPr="006F0897">
        <w:rPr>
          <w:b/>
        </w:rPr>
        <w:t>Need to wait for the windows feature install to complete before building out the new website.</w:t>
      </w:r>
    </w:p>
    <w:p w:rsidR="00B148D3" w:rsidRDefault="00B148D3"/>
    <w:p w:rsidR="00B148D3" w:rsidRDefault="00B148D3"/>
    <w:p w:rsidR="00B148D3" w:rsidRDefault="00B148D3"/>
    <w:p w:rsidR="00B148D3" w:rsidRDefault="00B148D3"/>
    <w:p w:rsidR="00B148D3" w:rsidRDefault="00B148D3"/>
    <w:p w:rsidR="00B148D3" w:rsidRDefault="00B148D3"/>
    <w:p w:rsidR="00B148D3" w:rsidRDefault="00B148D3"/>
    <w:p w:rsidR="00B148D3" w:rsidRDefault="00B148D3"/>
    <w:p w:rsidR="00B148D3" w:rsidRDefault="00B148D3"/>
    <w:p w:rsidR="00B148D3" w:rsidRDefault="00B148D3"/>
    <w:p w:rsidR="00B148D3" w:rsidRDefault="00B148D3"/>
    <w:p w:rsidR="00B148D3" w:rsidRDefault="00B148D3"/>
    <w:p w:rsidR="00B148D3" w:rsidRDefault="00B148D3"/>
    <w:p w:rsidR="005D636A" w:rsidRDefault="005D636A">
      <w:r>
        <w:lastRenderedPageBreak/>
        <w:t>Go to Control Panel -&gt; Administrative Tools -&gt; Internet Information Services (IIS) Manager</w:t>
      </w:r>
    </w:p>
    <w:p w:rsidR="005D636A" w:rsidRDefault="00053797">
      <w:r>
        <w:rPr>
          <w:noProof/>
        </w:rPr>
        <w:drawing>
          <wp:inline distT="0" distB="0" distL="0" distR="0">
            <wp:extent cx="5943600" cy="4752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rsidR="00F54508" w:rsidRDefault="005D636A">
      <w:r>
        <w:t>Right-click on the Sites folder and select Add Web Site then set the following values.</w:t>
      </w:r>
    </w:p>
    <w:p w:rsidR="0015649D" w:rsidRDefault="0015649D">
      <w:r>
        <w:t xml:space="preserve">Site name:   </w:t>
      </w:r>
      <w:r>
        <w:tab/>
      </w:r>
      <w:r w:rsidR="00787B9C">
        <w:t>AutomationWorker</w:t>
      </w:r>
    </w:p>
    <w:p w:rsidR="00787B9C" w:rsidRDefault="0015649D">
      <w:r>
        <w:t>Physical path:</w:t>
      </w:r>
      <w:r>
        <w:tab/>
        <w:t>C:\</w:t>
      </w:r>
      <w:r w:rsidR="00787B9C">
        <w:t>AutomationWorker</w:t>
      </w:r>
    </w:p>
    <w:p w:rsidR="00516C61" w:rsidRDefault="00787B9C">
      <w:r>
        <w:t xml:space="preserve"> </w:t>
      </w:r>
      <w:r w:rsidR="00516C61">
        <w:t>Now click OK.</w:t>
      </w:r>
    </w:p>
    <w:p w:rsidR="00F54508" w:rsidRDefault="00F54508">
      <w:r>
        <w:rPr>
          <w:noProof/>
        </w:rPr>
        <w:drawing>
          <wp:inline distT="0" distB="0" distL="0" distR="0" wp14:anchorId="43712306" wp14:editId="66596628">
            <wp:extent cx="4591050"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91050" cy="1752600"/>
                    </a:xfrm>
                    <a:prstGeom prst="rect">
                      <a:avLst/>
                    </a:prstGeom>
                  </pic:spPr>
                </pic:pic>
              </a:graphicData>
            </a:graphic>
          </wp:inline>
        </w:drawing>
      </w:r>
    </w:p>
    <w:p w:rsidR="00516C61" w:rsidRDefault="00516C61">
      <w:r>
        <w:t>Click Yes to continue.</w:t>
      </w:r>
    </w:p>
    <w:p w:rsidR="006D4F27" w:rsidRDefault="006D4F27">
      <w:r>
        <w:lastRenderedPageBreak/>
        <w:t>Make sure you select the Default Web Site and stop it before you start the AE Automated Testing REST Services site.</w:t>
      </w:r>
    </w:p>
    <w:p w:rsidR="005D636A" w:rsidRDefault="005D636A">
      <w:r>
        <w:t>Right-click on the default web site select Manage Web Site then click Stop.</w:t>
      </w:r>
    </w:p>
    <w:p w:rsidR="005D636A" w:rsidRDefault="005D4EC5">
      <w:r>
        <w:rPr>
          <w:noProof/>
        </w:rPr>
        <w:drawing>
          <wp:inline distT="0" distB="0" distL="0" distR="0">
            <wp:extent cx="3648075" cy="2976267"/>
            <wp:effectExtent l="19050" t="19050" r="9525"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8075" cy="2976267"/>
                    </a:xfrm>
                    <a:prstGeom prst="rect">
                      <a:avLst/>
                    </a:prstGeom>
                    <a:noFill/>
                    <a:ln>
                      <a:solidFill>
                        <a:schemeClr val="accent1"/>
                      </a:solidFill>
                    </a:ln>
                  </pic:spPr>
                </pic:pic>
              </a:graphicData>
            </a:graphic>
          </wp:inline>
        </w:drawing>
      </w:r>
    </w:p>
    <w:p w:rsidR="005D636A" w:rsidRDefault="005D636A">
      <w:r>
        <w:t xml:space="preserve">Right-click the </w:t>
      </w:r>
      <w:r w:rsidR="00787B9C">
        <w:t xml:space="preserve">AutomationWorker </w:t>
      </w:r>
      <w:r>
        <w:t xml:space="preserve"> then select Manage Web Site and click on Start</w:t>
      </w:r>
    </w:p>
    <w:p w:rsidR="006D4F27" w:rsidRDefault="005D4EC5">
      <w:r>
        <w:rPr>
          <w:noProof/>
        </w:rPr>
        <w:drawing>
          <wp:inline distT="0" distB="0" distL="0" distR="0">
            <wp:extent cx="3714750" cy="2501770"/>
            <wp:effectExtent l="19050" t="19050" r="1905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4750" cy="2501770"/>
                    </a:xfrm>
                    <a:prstGeom prst="rect">
                      <a:avLst/>
                    </a:prstGeom>
                    <a:noFill/>
                    <a:ln>
                      <a:solidFill>
                        <a:schemeClr val="accent1"/>
                      </a:solidFill>
                    </a:ln>
                  </pic:spPr>
                </pic:pic>
              </a:graphicData>
            </a:graphic>
          </wp:inline>
        </w:drawing>
      </w:r>
    </w:p>
    <w:p w:rsidR="006A2590" w:rsidRDefault="006A2590"/>
    <w:p w:rsidR="006A2590" w:rsidRDefault="006A2590"/>
    <w:p w:rsidR="006A2590" w:rsidRDefault="006A2590"/>
    <w:p w:rsidR="006A2590" w:rsidRDefault="006A2590"/>
    <w:p w:rsidR="006A2590" w:rsidRDefault="006A2590"/>
    <w:p w:rsidR="00F54508" w:rsidRDefault="00F54508">
      <w:r>
        <w:lastRenderedPageBreak/>
        <w:t>In IIS select Authentication icon in the IIS section and enable Windows Authentication.</w:t>
      </w:r>
    </w:p>
    <w:p w:rsidR="006A2590" w:rsidRDefault="006A2590">
      <w:r>
        <w:rPr>
          <w:noProof/>
        </w:rPr>
        <w:drawing>
          <wp:inline distT="0" distB="0" distL="0" distR="0">
            <wp:extent cx="1504950" cy="10763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0" cy="1076325"/>
                    </a:xfrm>
                    <a:prstGeom prst="rect">
                      <a:avLst/>
                    </a:prstGeom>
                    <a:noFill/>
                    <a:ln>
                      <a:solidFill>
                        <a:schemeClr val="accent1"/>
                      </a:solidFill>
                    </a:ln>
                  </pic:spPr>
                </pic:pic>
              </a:graphicData>
            </a:graphic>
          </wp:inline>
        </w:drawing>
      </w:r>
    </w:p>
    <w:p w:rsidR="00F54508" w:rsidRDefault="00461206">
      <w:r>
        <w:rPr>
          <w:noProof/>
        </w:rPr>
        <w:drawing>
          <wp:inline distT="0" distB="0" distL="0" distR="0">
            <wp:extent cx="4619625" cy="3905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9625" cy="3905250"/>
                    </a:xfrm>
                    <a:prstGeom prst="rect">
                      <a:avLst/>
                    </a:prstGeom>
                    <a:noFill/>
                    <a:ln>
                      <a:noFill/>
                    </a:ln>
                  </pic:spPr>
                </pic:pic>
              </a:graphicData>
            </a:graphic>
          </wp:inline>
        </w:drawing>
      </w:r>
    </w:p>
    <w:p w:rsidR="00F54508" w:rsidRDefault="00F54508"/>
    <w:p w:rsidR="00461206" w:rsidRDefault="00461206"/>
    <w:p w:rsidR="00461206" w:rsidRDefault="00461206"/>
    <w:p w:rsidR="00461206" w:rsidRDefault="00461206"/>
    <w:p w:rsidR="00461206" w:rsidRDefault="00461206"/>
    <w:p w:rsidR="00461206" w:rsidRDefault="00461206"/>
    <w:p w:rsidR="00461206" w:rsidRDefault="00461206"/>
    <w:p w:rsidR="00461206" w:rsidRDefault="00461206"/>
    <w:p w:rsidR="00461206" w:rsidRDefault="00461206"/>
    <w:p w:rsidR="00D14043" w:rsidRDefault="00D14043">
      <w:r>
        <w:lastRenderedPageBreak/>
        <w:t>Select the machine name node in the tree and update the .NET version for the entire IIS system.</w:t>
      </w:r>
      <w:r w:rsidR="00461206">
        <w:br/>
      </w:r>
      <w:r>
        <w:t>In the actions side tray select Change .NET Framework Version.</w:t>
      </w:r>
    </w:p>
    <w:p w:rsidR="00D14043" w:rsidRDefault="00A04AC4">
      <w:r>
        <w:rPr>
          <w:noProof/>
        </w:rPr>
        <w:drawing>
          <wp:inline distT="0" distB="0" distL="0" distR="0">
            <wp:extent cx="5943600" cy="4448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D14043" w:rsidRDefault="00D14043">
      <w:r>
        <w:t>Set it to v4.0.XXXXX and click ok.</w:t>
      </w:r>
    </w:p>
    <w:p w:rsidR="00D14043" w:rsidRDefault="00D14043">
      <w:r>
        <w:rPr>
          <w:noProof/>
        </w:rPr>
        <w:drawing>
          <wp:inline distT="0" distB="0" distL="0" distR="0" wp14:anchorId="3FC994AD" wp14:editId="0B7E06E2">
            <wp:extent cx="3162300" cy="1514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2300" cy="1514475"/>
                    </a:xfrm>
                    <a:prstGeom prst="rect">
                      <a:avLst/>
                    </a:prstGeom>
                  </pic:spPr>
                </pic:pic>
              </a:graphicData>
            </a:graphic>
          </wp:inline>
        </w:drawing>
      </w:r>
    </w:p>
    <w:p w:rsidR="00686C61" w:rsidRDefault="00686C61"/>
    <w:p w:rsidR="00053797" w:rsidRDefault="00053797"/>
    <w:p w:rsidR="00053797" w:rsidRDefault="00053797"/>
    <w:p w:rsidR="00053797" w:rsidRDefault="00053797"/>
    <w:p w:rsidR="00053797" w:rsidRDefault="00053797"/>
    <w:p w:rsidR="006A2590" w:rsidRDefault="006A2590">
      <w:r>
        <w:lastRenderedPageBreak/>
        <w:t xml:space="preserve">Select the </w:t>
      </w:r>
      <w:r w:rsidR="00787B9C">
        <w:t>Automation Worker</w:t>
      </w:r>
      <w:r>
        <w:t xml:space="preserve"> web site and click on the Advanced Settings.</w:t>
      </w:r>
    </w:p>
    <w:p w:rsidR="00686C61" w:rsidRDefault="00686C61">
      <w:r>
        <w:t xml:space="preserve">You also need to update the Connection Time-out to </w:t>
      </w:r>
      <w:r w:rsidRPr="00686C61">
        <w:t>14400</w:t>
      </w:r>
      <w:r>
        <w:t xml:space="preserve"> seconds</w:t>
      </w:r>
      <w:r w:rsidR="006A2590">
        <w:t xml:space="preserve"> (4 hours</w:t>
      </w:r>
      <w:r>
        <w:t>) in advanced settings for the site.  This is due to some of our scripts executing multiple iterations and taking longer than a few minutes.  In the future we plan to modify the scripts so each script item will be a single scenario.</w:t>
      </w:r>
    </w:p>
    <w:p w:rsidR="00686C61" w:rsidRDefault="005951D2">
      <w:r>
        <w:rPr>
          <w:noProof/>
        </w:rPr>
        <w:drawing>
          <wp:inline distT="0" distB="0" distL="0" distR="0" wp14:anchorId="0C97C56D" wp14:editId="357DAEFB">
            <wp:extent cx="4286250" cy="5238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86250" cy="5238750"/>
                    </a:xfrm>
                    <a:prstGeom prst="rect">
                      <a:avLst/>
                    </a:prstGeom>
                  </pic:spPr>
                </pic:pic>
              </a:graphicData>
            </a:graphic>
          </wp:inline>
        </w:drawing>
      </w:r>
    </w:p>
    <w:p w:rsidR="00686C61" w:rsidRDefault="00686C61"/>
    <w:p w:rsidR="00686C61" w:rsidRDefault="00686C61"/>
    <w:p w:rsidR="00686C61" w:rsidRDefault="00686C61"/>
    <w:p w:rsidR="00686C61" w:rsidRDefault="00686C61"/>
    <w:p w:rsidR="00686C61" w:rsidRDefault="00686C61"/>
    <w:p w:rsidR="00686C61" w:rsidRDefault="00686C61"/>
    <w:p w:rsidR="00DE346C" w:rsidRDefault="00DE346C"/>
    <w:p w:rsidR="00B148D3" w:rsidRDefault="00B148D3"/>
    <w:p w:rsidR="00A60961" w:rsidRDefault="00D14043">
      <w:r>
        <w:t xml:space="preserve">Then in application pools section find the service </w:t>
      </w:r>
      <w:r w:rsidR="00A60961">
        <w:t>and double-click it.</w:t>
      </w:r>
    </w:p>
    <w:p w:rsidR="00A60961" w:rsidRDefault="00A60961">
      <w:r>
        <w:t>Set the .NET Framework version to v4.0.30319</w:t>
      </w:r>
    </w:p>
    <w:p w:rsidR="00A60961" w:rsidRDefault="00A60961">
      <w:r>
        <w:rPr>
          <w:noProof/>
        </w:rPr>
        <w:drawing>
          <wp:inline distT="0" distB="0" distL="0" distR="0" wp14:anchorId="0A271329" wp14:editId="3EF44BF0">
            <wp:extent cx="3009900" cy="2714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09900" cy="2714625"/>
                    </a:xfrm>
                    <a:prstGeom prst="rect">
                      <a:avLst/>
                    </a:prstGeom>
                  </pic:spPr>
                </pic:pic>
              </a:graphicData>
            </a:graphic>
          </wp:inline>
        </w:drawing>
      </w:r>
    </w:p>
    <w:p w:rsidR="00D14043" w:rsidRDefault="00370392">
      <w:r>
        <w:t xml:space="preserve">Now click on the Advanced Settings </w:t>
      </w:r>
      <w:r w:rsidR="00D14043">
        <w:t>and update the following fields.</w:t>
      </w:r>
    </w:p>
    <w:p w:rsidR="00D14043" w:rsidRDefault="00D14043" w:rsidP="00D14043">
      <w:pPr>
        <w:spacing w:after="0" w:line="240" w:lineRule="auto"/>
      </w:pPr>
      <w:r>
        <w:t>.NET Framework Version = v4.0</w:t>
      </w:r>
    </w:p>
    <w:p w:rsidR="000960E3" w:rsidRDefault="000960E3" w:rsidP="00D14043">
      <w:pPr>
        <w:spacing w:after="0" w:line="240" w:lineRule="auto"/>
      </w:pPr>
      <w:r>
        <w:t>Identity = LocalSystem</w:t>
      </w:r>
    </w:p>
    <w:p w:rsidR="00F62E36" w:rsidRDefault="00F62E36" w:rsidP="00D14043">
      <w:pPr>
        <w:spacing w:after="0" w:line="240" w:lineRule="auto"/>
      </w:pPr>
      <w:r>
        <w:t>Shutdown Time Limit(seconds) = 14400 (4 Hours) – due to length of a running script.</w:t>
      </w:r>
    </w:p>
    <w:p w:rsidR="00D14043" w:rsidRDefault="00D14043" w:rsidP="00D14043">
      <w:pPr>
        <w:spacing w:after="0" w:line="240" w:lineRule="auto"/>
      </w:pPr>
      <w:r>
        <w:t>Request Limit = 1 – This makes it recycle UFT after each use.  If you don’t change this from 0 it will cause the service to be unstable.</w:t>
      </w:r>
    </w:p>
    <w:p w:rsidR="00805394" w:rsidRDefault="00805394"/>
    <w:p w:rsidR="00F62E36" w:rsidRDefault="000960E3">
      <w:r>
        <w:rPr>
          <w:noProof/>
        </w:rPr>
        <w:lastRenderedPageBreak/>
        <w:drawing>
          <wp:inline distT="0" distB="0" distL="0" distR="0" wp14:anchorId="66C038A9" wp14:editId="22A39328">
            <wp:extent cx="5117465" cy="82296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17465" cy="8229600"/>
                    </a:xfrm>
                    <a:prstGeom prst="rect">
                      <a:avLst/>
                    </a:prstGeom>
                  </pic:spPr>
                </pic:pic>
              </a:graphicData>
            </a:graphic>
          </wp:inline>
        </w:drawing>
      </w:r>
    </w:p>
    <w:p w:rsidR="00F62E36" w:rsidRDefault="00F62E36"/>
    <w:p w:rsidR="00784D8E" w:rsidRDefault="00784D8E">
      <w:r>
        <w:lastRenderedPageBreak/>
        <w:t>Updating the Web.config for the Automation Foreman.</w:t>
      </w:r>
    </w:p>
    <w:p w:rsidR="00784D8E" w:rsidRDefault="00784D8E">
      <w:r>
        <w:t xml:space="preserve">Find the </w:t>
      </w:r>
    </w:p>
    <w:p w:rsidR="00E25160" w:rsidRDefault="00E25160" w:rsidP="00E25160">
      <w:pPr>
        <w:spacing w:after="0" w:line="240" w:lineRule="auto"/>
      </w:pPr>
      <w:r>
        <w:t>&lt;appSettings&gt;</w:t>
      </w:r>
    </w:p>
    <w:p w:rsidR="00E25160" w:rsidRDefault="00E25160" w:rsidP="00E25160">
      <w:pPr>
        <w:spacing w:after="0" w:line="240" w:lineRule="auto"/>
      </w:pPr>
      <w:r>
        <w:tab/>
        <w:t>&lt;add key="webpages:Version" value="3.0.0.0" /&gt;</w:t>
      </w:r>
    </w:p>
    <w:p w:rsidR="00E25160" w:rsidRDefault="00E25160" w:rsidP="00E25160">
      <w:pPr>
        <w:spacing w:after="0" w:line="240" w:lineRule="auto"/>
      </w:pPr>
      <w:r>
        <w:tab/>
        <w:t>&lt;add key="webpages:Enabled" value="false" /&gt;</w:t>
      </w:r>
    </w:p>
    <w:p w:rsidR="00E25160" w:rsidRDefault="00E25160" w:rsidP="00E25160">
      <w:pPr>
        <w:spacing w:after="0" w:line="240" w:lineRule="auto"/>
      </w:pPr>
      <w:r>
        <w:tab/>
        <w:t>&lt;add key="ClientValidationEnabled" value="true" /&gt;</w:t>
      </w:r>
    </w:p>
    <w:p w:rsidR="00E25160" w:rsidRDefault="00E25160" w:rsidP="00E25160">
      <w:pPr>
        <w:spacing w:after="0" w:line="240" w:lineRule="auto"/>
      </w:pPr>
      <w:r>
        <w:tab/>
        <w:t>&lt;add key="UnobtrusiveJavaScriptEnabled" value="true" /&gt;</w:t>
      </w:r>
    </w:p>
    <w:p w:rsidR="00E25160" w:rsidRDefault="00E25160" w:rsidP="00E25160">
      <w:pPr>
        <w:spacing w:after="0" w:line="240" w:lineRule="auto"/>
      </w:pPr>
      <w:r>
        <w:tab/>
      </w:r>
      <w:r w:rsidRPr="00E25160">
        <w:rPr>
          <w:highlight w:val="yellow"/>
        </w:rPr>
        <w:t>&lt;add key="labMachines" value="LAB01;LAB02"/&gt;</w:t>
      </w:r>
    </w:p>
    <w:p w:rsidR="00E25160" w:rsidRPr="00E25160" w:rsidRDefault="00E25160" w:rsidP="00E25160">
      <w:pPr>
        <w:spacing w:after="0" w:line="240" w:lineRule="auto"/>
        <w:rPr>
          <w:highlight w:val="yellow"/>
        </w:rPr>
      </w:pPr>
      <w:r>
        <w:tab/>
      </w:r>
      <w:r w:rsidRPr="00E25160">
        <w:rPr>
          <w:highlight w:val="yellow"/>
        </w:rPr>
        <w:t>&lt;add key="qTestServer" value="qTest_server_URL"/&gt;</w:t>
      </w:r>
    </w:p>
    <w:p w:rsidR="00E25160" w:rsidRPr="00E25160" w:rsidRDefault="00E25160" w:rsidP="00E25160">
      <w:pPr>
        <w:spacing w:after="0" w:line="240" w:lineRule="auto"/>
      </w:pPr>
      <w:r w:rsidRPr="00E25160">
        <w:tab/>
      </w:r>
      <w:r w:rsidRPr="00E25160">
        <w:rPr>
          <w:highlight w:val="yellow"/>
        </w:rPr>
        <w:t>&lt;add key="integrationUser" value="qTest@domain.com"/&gt;</w:t>
      </w:r>
    </w:p>
    <w:p w:rsidR="00E25160" w:rsidRPr="00E25160" w:rsidRDefault="00E25160" w:rsidP="00E25160">
      <w:pPr>
        <w:spacing w:after="0" w:line="240" w:lineRule="auto"/>
      </w:pPr>
      <w:r w:rsidRPr="00E25160">
        <w:tab/>
      </w:r>
      <w:r w:rsidRPr="00E25160">
        <w:rPr>
          <w:highlight w:val="yellow"/>
        </w:rPr>
        <w:t>&lt;add key="integrationPassword" value="password"/&gt;</w:t>
      </w:r>
    </w:p>
    <w:p w:rsidR="00E25160" w:rsidRDefault="00E25160" w:rsidP="00E25160">
      <w:pPr>
        <w:spacing w:after="0" w:line="240" w:lineRule="auto"/>
      </w:pPr>
      <w:r w:rsidRPr="00E25160">
        <w:tab/>
      </w:r>
      <w:r w:rsidRPr="00E25160">
        <w:rPr>
          <w:highlight w:val="yellow"/>
        </w:rPr>
        <w:t>&lt;add key="qTestLoginAuth" value="Basic BASE64ENCODEDAUTHORIZATIONSTRING"/&gt;</w:t>
      </w:r>
    </w:p>
    <w:p w:rsidR="00784D8E" w:rsidRDefault="00E25160" w:rsidP="00E25160">
      <w:pPr>
        <w:spacing w:after="0" w:line="240" w:lineRule="auto"/>
      </w:pPr>
      <w:r>
        <w:t>&lt;/appSettings&gt;</w:t>
      </w:r>
    </w:p>
    <w:p w:rsidR="00E25160" w:rsidRDefault="00E25160" w:rsidP="00E25160">
      <w:pPr>
        <w:spacing w:after="0" w:line="240" w:lineRule="auto"/>
      </w:pPr>
    </w:p>
    <w:p w:rsidR="00E25160" w:rsidRDefault="00E25160" w:rsidP="00E25160">
      <w:pPr>
        <w:spacing w:after="0" w:line="240" w:lineRule="auto"/>
      </w:pPr>
      <w:r w:rsidRPr="00E25160">
        <w:rPr>
          <w:b/>
        </w:rPr>
        <w:t>labMachines</w:t>
      </w:r>
      <w:r>
        <w:t xml:space="preserve"> - </w:t>
      </w:r>
      <w:r>
        <w:t>List all of your lab machine names separated by semicolons</w:t>
      </w:r>
    </w:p>
    <w:p w:rsidR="00E25160" w:rsidRDefault="00E25160" w:rsidP="00E25160">
      <w:pPr>
        <w:spacing w:after="0" w:line="240" w:lineRule="auto"/>
      </w:pPr>
      <w:r w:rsidRPr="00E25160">
        <w:rPr>
          <w:b/>
        </w:rPr>
        <w:t>qTestServer</w:t>
      </w:r>
      <w:r>
        <w:t xml:space="preserve"> - URL of your qTest server.</w:t>
      </w:r>
    </w:p>
    <w:p w:rsidR="00E25160" w:rsidRDefault="00E25160" w:rsidP="00E25160">
      <w:pPr>
        <w:spacing w:after="0" w:line="240" w:lineRule="auto"/>
      </w:pPr>
      <w:r w:rsidRPr="00E25160">
        <w:rPr>
          <w:b/>
        </w:rPr>
        <w:t>integrationUser</w:t>
      </w:r>
      <w:r>
        <w:t xml:space="preserve"> - e-mail address of the qTest user account you are using as an integration account.</w:t>
      </w:r>
    </w:p>
    <w:p w:rsidR="00E25160" w:rsidRDefault="00E25160" w:rsidP="00E25160">
      <w:pPr>
        <w:spacing w:after="0" w:line="240" w:lineRule="auto"/>
      </w:pPr>
      <w:r w:rsidRPr="00E25160">
        <w:rPr>
          <w:b/>
        </w:rPr>
        <w:t>integrationPassword</w:t>
      </w:r>
      <w:r>
        <w:t xml:space="preserve"> - password of the qTest user account you are using for the integration</w:t>
      </w:r>
    </w:p>
    <w:p w:rsidR="00E25160" w:rsidRDefault="00E25160" w:rsidP="00E25160">
      <w:pPr>
        <w:spacing w:after="0" w:line="240" w:lineRule="auto"/>
      </w:pPr>
      <w:r w:rsidRPr="00E25160">
        <w:rPr>
          <w:b/>
        </w:rPr>
        <w:t>qTestLoginAuth</w:t>
      </w:r>
      <w:r>
        <w:t xml:space="preserve"> - Authorization token used when making the initial login call. </w:t>
      </w:r>
    </w:p>
    <w:p w:rsidR="00E25160" w:rsidRDefault="00E25160" w:rsidP="00E25160">
      <w:pPr>
        <w:spacing w:after="0" w:line="240" w:lineRule="auto"/>
      </w:pPr>
      <w:r>
        <w:t>Replace “</w:t>
      </w:r>
      <w:r>
        <w:t>BASE64ENCODEDAUTHORIZATIONSTRING</w:t>
      </w:r>
      <w:r>
        <w:t>” with the base64 encoding of the integrationUser e-mail address and the colon(“:”) character.  e.g.  qTest@domain</w:t>
      </w:r>
      <w:r w:rsidRPr="00E25160">
        <w:t>.com:</w:t>
      </w:r>
    </w:p>
    <w:p w:rsidR="00E25160" w:rsidRDefault="00E25160" w:rsidP="00E25160">
      <w:pPr>
        <w:spacing w:after="0" w:line="240" w:lineRule="auto"/>
      </w:pPr>
    </w:p>
    <w:p w:rsidR="001374CD" w:rsidRDefault="001374CD" w:rsidP="00E25160">
      <w:pPr>
        <w:spacing w:after="0" w:line="240" w:lineRule="auto"/>
      </w:pPr>
      <w:r>
        <w:t>Save the Web.config file and continue.</w:t>
      </w:r>
    </w:p>
    <w:p w:rsidR="001374CD" w:rsidRDefault="001374CD" w:rsidP="00E25160">
      <w:pPr>
        <w:spacing w:after="0" w:line="240" w:lineRule="auto"/>
      </w:pPr>
    </w:p>
    <w:p w:rsidR="006F6BCD" w:rsidRDefault="006F6BCD">
      <w:r>
        <w:t xml:space="preserve">At this point you must deploy the application to the lab machine using </w:t>
      </w:r>
      <w:r w:rsidR="00E25160">
        <w:t>Visual</w:t>
      </w:r>
      <w:r>
        <w:t xml:space="preserve"> Studio .NET File System Deploy.  </w:t>
      </w:r>
    </w:p>
    <w:p w:rsidR="00DE346C" w:rsidRDefault="00DE346C">
      <w:r>
        <w:t>Once the visual studio solution is opened then right-click on the project name and select the publish option.</w:t>
      </w:r>
    </w:p>
    <w:p w:rsidR="00DE346C" w:rsidRDefault="00E15D94">
      <w:r>
        <w:rPr>
          <w:noProof/>
        </w:rPr>
        <w:drawing>
          <wp:inline distT="0" distB="0" distL="0" distR="0">
            <wp:extent cx="4743450" cy="2306072"/>
            <wp:effectExtent l="19050" t="19050" r="19050"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3450" cy="2306072"/>
                    </a:xfrm>
                    <a:prstGeom prst="rect">
                      <a:avLst/>
                    </a:prstGeom>
                    <a:noFill/>
                    <a:ln>
                      <a:solidFill>
                        <a:schemeClr val="accent1"/>
                      </a:solidFill>
                    </a:ln>
                  </pic:spPr>
                </pic:pic>
              </a:graphicData>
            </a:graphic>
          </wp:inline>
        </w:drawing>
      </w:r>
    </w:p>
    <w:p w:rsidR="00E15D94" w:rsidRDefault="00E15D94">
      <w:r>
        <w:rPr>
          <w:noProof/>
        </w:rPr>
        <w:lastRenderedPageBreak/>
        <w:drawing>
          <wp:inline distT="0" distB="0" distL="0" distR="0" wp14:anchorId="1804BD1D" wp14:editId="5757C17E">
            <wp:extent cx="4762500" cy="3737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62500" cy="3737240"/>
                    </a:xfrm>
                    <a:prstGeom prst="rect">
                      <a:avLst/>
                    </a:prstGeom>
                  </pic:spPr>
                </pic:pic>
              </a:graphicData>
            </a:graphic>
          </wp:inline>
        </w:drawing>
      </w:r>
    </w:p>
    <w:p w:rsidR="00C83EEB" w:rsidRDefault="00E15D94">
      <w:r>
        <w:t xml:space="preserve">Select the Worker Deploy – File System </w:t>
      </w:r>
      <w:r w:rsidR="00DE346C">
        <w:t>and then click Publish.</w:t>
      </w:r>
      <w:r w:rsidR="00C83EEB">
        <w:br/>
        <w:t>This can be done to as many machines as you have UFT installed and have licenses for.</w:t>
      </w:r>
    </w:p>
    <w:p w:rsidR="00E15D94" w:rsidRDefault="00E15D94"/>
    <w:p w:rsidR="00E15D94" w:rsidRDefault="00E15D94"/>
    <w:p w:rsidR="00DE346C" w:rsidRDefault="00DE346C">
      <w:r>
        <w:t>The deployment success or failure can be seen in the Output window.</w:t>
      </w:r>
    </w:p>
    <w:p w:rsidR="00DE346C" w:rsidRDefault="00066750">
      <w:r>
        <w:rPr>
          <w:noProof/>
        </w:rPr>
        <w:drawing>
          <wp:inline distT="0" distB="0" distL="0" distR="0">
            <wp:extent cx="5943600" cy="186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rsidR="00211E0F" w:rsidRDefault="00211E0F"/>
    <w:p w:rsidR="00211E0F" w:rsidRDefault="00211E0F"/>
    <w:p w:rsidR="00211E0F" w:rsidRDefault="00211E0F"/>
    <w:p w:rsidR="00DE346C" w:rsidRDefault="00DE346C">
      <w:r>
        <w:lastRenderedPageBreak/>
        <w:t>Now you need to verify that the service is up and running.  In a browser on your local machine enter the url below and replace&lt;</w:t>
      </w:r>
      <w:r w:rsidR="00C83EEB">
        <w:t>computername</w:t>
      </w:r>
      <w:r>
        <w:t xml:space="preserve">&gt; with the </w:t>
      </w:r>
      <w:r w:rsidR="00C83EEB">
        <w:t>computer name</w:t>
      </w:r>
      <w:r>
        <w:t xml:space="preserve"> you just deployed to.</w:t>
      </w:r>
    </w:p>
    <w:p w:rsidR="00A63815" w:rsidRDefault="00281487">
      <w:hyperlink w:history="1">
        <w:r w:rsidR="00C83EEB" w:rsidRPr="00DB4A48">
          <w:rPr>
            <w:rStyle w:val="Hyperlink"/>
          </w:rPr>
          <w:t>http://&lt;computername&gt;/api/UFTAutomation</w:t>
        </w:r>
      </w:hyperlink>
      <w:r w:rsidR="00A63815">
        <w:t xml:space="preserve"> </w:t>
      </w:r>
    </w:p>
    <w:p w:rsidR="00211E0F" w:rsidRDefault="00211E0F" w:rsidP="006F6BCD">
      <w:r>
        <w:t>You should see the following response from all of the Automation Worker services.</w:t>
      </w:r>
    </w:p>
    <w:p w:rsidR="00A63815" w:rsidRDefault="00DA408B" w:rsidP="006F6BCD">
      <w:r>
        <w:rPr>
          <w:noProof/>
        </w:rPr>
        <w:drawing>
          <wp:inline distT="0" distB="0" distL="0" distR="0">
            <wp:extent cx="3943350" cy="2076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p>
    <w:p w:rsidR="006C2EAF" w:rsidRDefault="00C61100" w:rsidP="006F6BCD">
      <w:r>
        <w:t>You have now installed the Automation Worker service that will allow you to execute UFT scripts on you lab machine.</w:t>
      </w:r>
    </w:p>
    <w:p w:rsidR="00211E0F" w:rsidRDefault="00211E0F" w:rsidP="006F6BCD">
      <w:r>
        <w:t>If you get a 500.21 error</w:t>
      </w:r>
    </w:p>
    <w:p w:rsidR="00211E0F" w:rsidRDefault="00211E0F" w:rsidP="006F6BCD">
      <w:r>
        <w:rPr>
          <w:noProof/>
        </w:rPr>
        <w:drawing>
          <wp:inline distT="0" distB="0" distL="0" distR="0" wp14:anchorId="565B5BB8" wp14:editId="09DA7518">
            <wp:extent cx="5029200" cy="3867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3867150"/>
                    </a:xfrm>
                    <a:prstGeom prst="rect">
                      <a:avLst/>
                    </a:prstGeom>
                    <a:noFill/>
                    <a:ln>
                      <a:noFill/>
                    </a:ln>
                  </pic:spPr>
                </pic:pic>
              </a:graphicData>
            </a:graphic>
          </wp:inline>
        </w:drawing>
      </w:r>
    </w:p>
    <w:p w:rsidR="00211E0F" w:rsidRDefault="00211E0F" w:rsidP="00211E0F">
      <w:r>
        <w:t xml:space="preserve">then open a command window browse to </w:t>
      </w:r>
      <w:r>
        <w:br/>
        <w:t>C:\Windows\Microsoft.NET\Framework64\v4.0.30319\ then enter aspnet_regiis -</w:t>
      </w:r>
      <w:proofErr w:type="spellStart"/>
      <w:r>
        <w:t>i</w:t>
      </w:r>
      <w:proofErr w:type="spellEnd"/>
      <w:r>
        <w:t xml:space="preserve"> and press enter.</w:t>
      </w:r>
    </w:p>
    <w:p w:rsidR="00211E0F" w:rsidRDefault="00211E0F" w:rsidP="00211E0F">
      <w:r>
        <w:rPr>
          <w:noProof/>
        </w:rPr>
        <w:lastRenderedPageBreak/>
        <w:drawing>
          <wp:inline distT="0" distB="0" distL="0" distR="0" wp14:anchorId="2623EE08" wp14:editId="4B6F736C">
            <wp:extent cx="4238625" cy="21410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41316" cy="2142408"/>
                    </a:xfrm>
                    <a:prstGeom prst="rect">
                      <a:avLst/>
                    </a:prstGeom>
                  </pic:spPr>
                </pic:pic>
              </a:graphicData>
            </a:graphic>
          </wp:inline>
        </w:drawing>
      </w:r>
    </w:p>
    <w:p w:rsidR="00211E0F" w:rsidRDefault="00211E0F" w:rsidP="006F6BCD">
      <w:r>
        <w:t xml:space="preserve">Now you can check the service again and see if you get the expected </w:t>
      </w:r>
      <w:proofErr w:type="gramStart"/>
      <w:r>
        <w:t>response  shown</w:t>
      </w:r>
      <w:proofErr w:type="gramEnd"/>
      <w:r>
        <w:t xml:space="preserve"> prior to the information about the 500.21 error.</w:t>
      </w:r>
    </w:p>
    <w:p w:rsidR="00C61100" w:rsidRDefault="00C61100" w:rsidP="006F6BCD">
      <w:r w:rsidRPr="00653B53">
        <w:rPr>
          <w:b/>
        </w:rPr>
        <w:t>NOTE:</w:t>
      </w:r>
      <w:r>
        <w:t xml:space="preserve">  When making calls to this service, there must be a user logged into the lab machine in order for UFT to execute properly.</w:t>
      </w:r>
    </w:p>
    <w:p w:rsidR="00211E0F" w:rsidRDefault="00211E0F" w:rsidP="005C3632">
      <w:pPr>
        <w:rPr>
          <w:b/>
          <w:sz w:val="28"/>
          <w:szCs w:val="28"/>
        </w:rPr>
      </w:pPr>
    </w:p>
    <w:p w:rsidR="00211E0F" w:rsidRDefault="00211E0F" w:rsidP="005C3632">
      <w:pPr>
        <w:rPr>
          <w:b/>
          <w:sz w:val="28"/>
          <w:szCs w:val="28"/>
        </w:rPr>
      </w:pPr>
    </w:p>
    <w:p w:rsidR="00211E0F" w:rsidRDefault="00211E0F" w:rsidP="005C3632">
      <w:pPr>
        <w:rPr>
          <w:b/>
          <w:sz w:val="28"/>
          <w:szCs w:val="28"/>
        </w:rPr>
      </w:pPr>
    </w:p>
    <w:p w:rsidR="00211E0F" w:rsidRDefault="00211E0F" w:rsidP="005C3632">
      <w:pPr>
        <w:rPr>
          <w:b/>
          <w:sz w:val="28"/>
          <w:szCs w:val="28"/>
        </w:rPr>
      </w:pPr>
    </w:p>
    <w:p w:rsidR="00211E0F" w:rsidRDefault="00211E0F" w:rsidP="005C3632">
      <w:pPr>
        <w:rPr>
          <w:b/>
          <w:sz w:val="28"/>
          <w:szCs w:val="28"/>
        </w:rPr>
      </w:pPr>
    </w:p>
    <w:p w:rsidR="00211E0F" w:rsidRDefault="00211E0F" w:rsidP="005C3632">
      <w:pPr>
        <w:rPr>
          <w:b/>
          <w:sz w:val="28"/>
          <w:szCs w:val="28"/>
        </w:rPr>
      </w:pPr>
    </w:p>
    <w:p w:rsidR="00211E0F" w:rsidRDefault="00211E0F" w:rsidP="005C3632">
      <w:pPr>
        <w:rPr>
          <w:b/>
          <w:sz w:val="28"/>
          <w:szCs w:val="28"/>
        </w:rPr>
      </w:pPr>
    </w:p>
    <w:p w:rsidR="00211E0F" w:rsidRDefault="00211E0F" w:rsidP="005C3632">
      <w:pPr>
        <w:rPr>
          <w:b/>
          <w:sz w:val="28"/>
          <w:szCs w:val="28"/>
        </w:rPr>
      </w:pPr>
    </w:p>
    <w:p w:rsidR="00211E0F" w:rsidRDefault="00211E0F" w:rsidP="005C3632">
      <w:pPr>
        <w:rPr>
          <w:b/>
          <w:sz w:val="28"/>
          <w:szCs w:val="28"/>
        </w:rPr>
      </w:pPr>
    </w:p>
    <w:p w:rsidR="00211E0F" w:rsidRDefault="00211E0F" w:rsidP="005C3632">
      <w:pPr>
        <w:rPr>
          <w:b/>
          <w:sz w:val="28"/>
          <w:szCs w:val="28"/>
        </w:rPr>
      </w:pPr>
    </w:p>
    <w:p w:rsidR="00211E0F" w:rsidRDefault="00211E0F" w:rsidP="005C3632">
      <w:pPr>
        <w:rPr>
          <w:b/>
          <w:sz w:val="28"/>
          <w:szCs w:val="28"/>
        </w:rPr>
      </w:pPr>
    </w:p>
    <w:p w:rsidR="00211E0F" w:rsidRDefault="00211E0F" w:rsidP="005C3632">
      <w:pPr>
        <w:rPr>
          <w:b/>
          <w:sz w:val="28"/>
          <w:szCs w:val="28"/>
        </w:rPr>
      </w:pPr>
    </w:p>
    <w:p w:rsidR="00211E0F" w:rsidRDefault="00211E0F" w:rsidP="005C3632">
      <w:pPr>
        <w:rPr>
          <w:b/>
          <w:sz w:val="28"/>
          <w:szCs w:val="28"/>
        </w:rPr>
      </w:pPr>
    </w:p>
    <w:p w:rsidR="00211E0F" w:rsidRDefault="00211E0F" w:rsidP="005C3632">
      <w:pPr>
        <w:rPr>
          <w:b/>
          <w:sz w:val="28"/>
          <w:szCs w:val="28"/>
        </w:rPr>
      </w:pPr>
    </w:p>
    <w:p w:rsidR="005C3632" w:rsidRDefault="005C3632" w:rsidP="005C3632">
      <w:pPr>
        <w:rPr>
          <w:b/>
          <w:sz w:val="28"/>
          <w:szCs w:val="28"/>
        </w:rPr>
      </w:pPr>
      <w:bookmarkStart w:id="0" w:name="_GoBack"/>
      <w:bookmarkEnd w:id="0"/>
      <w:r>
        <w:rPr>
          <w:b/>
          <w:sz w:val="28"/>
          <w:szCs w:val="28"/>
        </w:rPr>
        <w:lastRenderedPageBreak/>
        <w:t>Automation Foreman Service Setup</w:t>
      </w:r>
    </w:p>
    <w:p w:rsidR="00B20902" w:rsidRDefault="00B20902" w:rsidP="00B20902">
      <w:r>
        <w:t xml:space="preserve">At this point you must deploy the application to the lab machine using </w:t>
      </w:r>
      <w:r w:rsidR="00E25160">
        <w:t>Visual</w:t>
      </w:r>
      <w:r>
        <w:t xml:space="preserve"> Studio .NET File System Deploy.  </w:t>
      </w:r>
    </w:p>
    <w:p w:rsidR="00B20902" w:rsidRDefault="00B20902" w:rsidP="00B20902">
      <w:r>
        <w:t>Once the visual studio solution is opened then right-click on the project name and select the publish option.</w:t>
      </w:r>
    </w:p>
    <w:p w:rsidR="00B20902" w:rsidRDefault="00B20902" w:rsidP="00B20902">
      <w:r>
        <w:rPr>
          <w:noProof/>
        </w:rPr>
        <w:drawing>
          <wp:inline distT="0" distB="0" distL="0" distR="0">
            <wp:extent cx="3771900" cy="15051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2787" cy="1505487"/>
                    </a:xfrm>
                    <a:prstGeom prst="rect">
                      <a:avLst/>
                    </a:prstGeom>
                    <a:noFill/>
                    <a:ln>
                      <a:noFill/>
                    </a:ln>
                  </pic:spPr>
                </pic:pic>
              </a:graphicData>
            </a:graphic>
          </wp:inline>
        </w:drawing>
      </w:r>
    </w:p>
    <w:p w:rsidR="00B20902" w:rsidRDefault="00B20902" w:rsidP="00B20902">
      <w:r>
        <w:rPr>
          <w:noProof/>
        </w:rPr>
        <w:drawing>
          <wp:inline distT="0" distB="0" distL="0" distR="0" wp14:anchorId="00F9F076" wp14:editId="4303227D">
            <wp:extent cx="4309009" cy="3381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09009" cy="3381375"/>
                    </a:xfrm>
                    <a:prstGeom prst="rect">
                      <a:avLst/>
                    </a:prstGeom>
                  </pic:spPr>
                </pic:pic>
              </a:graphicData>
            </a:graphic>
          </wp:inline>
        </w:drawing>
      </w:r>
    </w:p>
    <w:p w:rsidR="00B20902" w:rsidRDefault="00B20902" w:rsidP="00B20902">
      <w:r>
        <w:t>Select Foreman Deploy – File System and then click Publish.</w:t>
      </w:r>
      <w:r>
        <w:br/>
        <w:t>This can be done to as many machines as you have UFT installed and have licenses for.</w:t>
      </w:r>
    </w:p>
    <w:p w:rsidR="00B20902" w:rsidRDefault="00B20902" w:rsidP="00B20902">
      <w:r>
        <w:t>The deployment success or failure can be seen in the Output window.</w:t>
      </w:r>
    </w:p>
    <w:p w:rsidR="00B20902" w:rsidRDefault="00E15D94" w:rsidP="00B20902">
      <w:r>
        <w:rPr>
          <w:noProof/>
        </w:rPr>
        <w:lastRenderedPageBreak/>
        <w:drawing>
          <wp:inline distT="0" distB="0" distL="0" distR="0">
            <wp:extent cx="5934075" cy="1838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838325"/>
                    </a:xfrm>
                    <a:prstGeom prst="rect">
                      <a:avLst/>
                    </a:prstGeom>
                    <a:noFill/>
                    <a:ln>
                      <a:noFill/>
                    </a:ln>
                  </pic:spPr>
                </pic:pic>
              </a:graphicData>
            </a:graphic>
          </wp:inline>
        </w:drawing>
      </w:r>
    </w:p>
    <w:p w:rsidR="0079623B" w:rsidRDefault="0079623B" w:rsidP="0079623B">
      <w:pPr>
        <w:spacing w:after="0" w:line="240" w:lineRule="auto"/>
      </w:pPr>
    </w:p>
    <w:p w:rsidR="0079623B" w:rsidRDefault="0079623B" w:rsidP="0079623B">
      <w:pPr>
        <w:spacing w:after="0" w:line="240" w:lineRule="auto"/>
      </w:pPr>
      <w:r>
        <w:t>.NET Framework Version = v4.0</w:t>
      </w:r>
    </w:p>
    <w:p w:rsidR="005C3632" w:rsidRPr="0079623B" w:rsidRDefault="0079623B" w:rsidP="0079623B">
      <w:pPr>
        <w:spacing w:after="0" w:line="240" w:lineRule="auto"/>
      </w:pPr>
      <w:r>
        <w:t>Shutdown Time Limit(seconds) = 14400 (4 Hours) – due to length of a running script on the Automation Worker service.</w:t>
      </w:r>
    </w:p>
    <w:p w:rsidR="005C3632" w:rsidRDefault="0079623B" w:rsidP="006F6BCD">
      <w:r>
        <w:rPr>
          <w:noProof/>
        </w:rPr>
        <w:lastRenderedPageBreak/>
        <w:drawing>
          <wp:inline distT="0" distB="0" distL="0" distR="0" wp14:anchorId="58264ECF" wp14:editId="10FE8F0C">
            <wp:extent cx="4057650" cy="6525269"/>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59665" cy="6528509"/>
                    </a:xfrm>
                    <a:prstGeom prst="rect">
                      <a:avLst/>
                    </a:prstGeom>
                  </pic:spPr>
                </pic:pic>
              </a:graphicData>
            </a:graphic>
          </wp:inline>
        </w:drawing>
      </w:r>
    </w:p>
    <w:p w:rsidR="00DF1687" w:rsidRDefault="00DF1687" w:rsidP="006F6BCD"/>
    <w:p w:rsidR="00DF1687" w:rsidRDefault="00DF1687" w:rsidP="006F6BCD"/>
    <w:p w:rsidR="00DF1687" w:rsidRDefault="00DF1687" w:rsidP="006F6BCD"/>
    <w:p w:rsidR="00DF1687" w:rsidRDefault="00DF1687" w:rsidP="006F6BCD"/>
    <w:p w:rsidR="00DF1687" w:rsidRDefault="00DF1687" w:rsidP="006F6BCD"/>
    <w:p w:rsidR="00DF1687" w:rsidRDefault="00DF1687" w:rsidP="006F6BCD"/>
    <w:p w:rsidR="00DF1687" w:rsidRDefault="00DF1687" w:rsidP="006F6BCD">
      <w:pPr>
        <w:rPr>
          <w:b/>
          <w:sz w:val="28"/>
          <w:szCs w:val="28"/>
        </w:rPr>
      </w:pPr>
      <w:r w:rsidRPr="00DF1687">
        <w:rPr>
          <w:b/>
          <w:sz w:val="28"/>
          <w:szCs w:val="28"/>
        </w:rPr>
        <w:lastRenderedPageBreak/>
        <w:t>Execute qTest Test Runs</w:t>
      </w:r>
      <w:r>
        <w:rPr>
          <w:b/>
          <w:sz w:val="28"/>
          <w:szCs w:val="28"/>
        </w:rPr>
        <w:t xml:space="preserve"> Setup</w:t>
      </w:r>
    </w:p>
    <w:p w:rsidR="000173EE" w:rsidRDefault="000173EE" w:rsidP="000173EE">
      <w:r>
        <w:t>In</w:t>
      </w:r>
      <w:r>
        <w:t xml:space="preserve"> the background.js file find the automation_foreman_getautomationdialog constant and set the url of your Automation Forman site.  Typically the machine name, unless you set up a DNS alias.</w:t>
      </w:r>
    </w:p>
    <w:p w:rsidR="00DF1687" w:rsidRDefault="000173EE" w:rsidP="000173EE">
      <w:pPr>
        <w:spacing w:after="0" w:line="240" w:lineRule="auto"/>
      </w:pPr>
      <w:r>
        <w:t xml:space="preserve">const automation_foreman_getautomationdialog = </w:t>
      </w:r>
      <w:r>
        <w:t>“</w:t>
      </w:r>
      <w:r>
        <w:t>http://</w:t>
      </w:r>
      <w:r w:rsidRPr="000173EE">
        <w:rPr>
          <w:highlight w:val="yellow"/>
        </w:rPr>
        <w:t>&lt;yourcompany.com&gt;</w:t>
      </w:r>
      <w:r>
        <w:t>/api/GetAutomationDialog/';</w:t>
      </w:r>
    </w:p>
    <w:p w:rsidR="00B660E1" w:rsidRDefault="00B660E1" w:rsidP="000173EE">
      <w:pPr>
        <w:spacing w:after="0" w:line="240" w:lineRule="auto"/>
      </w:pPr>
    </w:p>
    <w:p w:rsidR="006C204E" w:rsidRDefault="006C204E" w:rsidP="000173EE">
      <w:pPr>
        <w:spacing w:after="0" w:line="240" w:lineRule="auto"/>
      </w:pPr>
      <w:r w:rsidRPr="006C204E">
        <w:rPr>
          <w:b/>
        </w:rPr>
        <w:t>NOTE:</w:t>
      </w:r>
      <w:r>
        <w:t xml:space="preserve">  I would recommend that you create a google developer account and publish a private Chrome extension.</w:t>
      </w:r>
    </w:p>
    <w:p w:rsidR="006C204E" w:rsidRDefault="006C204E" w:rsidP="000173EE">
      <w:pPr>
        <w:spacing w:after="0" w:line="240" w:lineRule="auto"/>
      </w:pPr>
    </w:p>
    <w:p w:rsidR="002D6E35" w:rsidRDefault="002D6E35" w:rsidP="000173EE">
      <w:pPr>
        <w:spacing w:after="0" w:line="240" w:lineRule="auto"/>
      </w:pPr>
      <w:r>
        <w:t>Enabling the chrome extension locally.</w:t>
      </w:r>
    </w:p>
    <w:p w:rsidR="00B660E1" w:rsidRDefault="00B660E1" w:rsidP="000173EE">
      <w:pPr>
        <w:spacing w:after="0" w:line="240" w:lineRule="auto"/>
      </w:pPr>
      <w:r>
        <w:t xml:space="preserve">In Google Chrome click on the Customize and control Google Chrome button.        </w:t>
      </w:r>
    </w:p>
    <w:p w:rsidR="00B660E1" w:rsidRDefault="00B660E1" w:rsidP="000173EE">
      <w:pPr>
        <w:spacing w:after="0" w:line="240" w:lineRule="auto"/>
      </w:pPr>
      <w:r>
        <w:tab/>
      </w:r>
      <w:r>
        <w:tab/>
      </w:r>
      <w:r>
        <w:tab/>
      </w:r>
      <w:r>
        <w:tab/>
      </w:r>
      <w:r>
        <w:tab/>
      </w:r>
      <w:r>
        <w:tab/>
      </w:r>
      <w:r>
        <w:tab/>
      </w:r>
      <w:r>
        <w:tab/>
      </w:r>
      <w:r>
        <w:tab/>
      </w:r>
      <w:r>
        <w:tab/>
        <w:t xml:space="preserve">  </w:t>
      </w:r>
      <w:r>
        <w:rPr>
          <w:noProof/>
        </w:rPr>
        <w:drawing>
          <wp:inline distT="0" distB="0" distL="0" distR="0">
            <wp:extent cx="333375" cy="647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375" cy="647700"/>
                    </a:xfrm>
                    <a:prstGeom prst="rect">
                      <a:avLst/>
                    </a:prstGeom>
                    <a:noFill/>
                    <a:ln>
                      <a:noFill/>
                    </a:ln>
                  </pic:spPr>
                </pic:pic>
              </a:graphicData>
            </a:graphic>
          </wp:inline>
        </w:drawing>
      </w:r>
    </w:p>
    <w:p w:rsidR="00B660E1" w:rsidRDefault="00B660E1" w:rsidP="000173EE">
      <w:pPr>
        <w:spacing w:after="0" w:line="240" w:lineRule="auto"/>
      </w:pPr>
      <w:r>
        <w:rPr>
          <w:noProof/>
        </w:rPr>
        <w:drawing>
          <wp:inline distT="0" distB="0" distL="0" distR="0">
            <wp:extent cx="4972050" cy="422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2050" cy="4229100"/>
                    </a:xfrm>
                    <a:prstGeom prst="rect">
                      <a:avLst/>
                    </a:prstGeom>
                    <a:noFill/>
                    <a:ln>
                      <a:noFill/>
                    </a:ln>
                  </pic:spPr>
                </pic:pic>
              </a:graphicData>
            </a:graphic>
          </wp:inline>
        </w:drawing>
      </w:r>
    </w:p>
    <w:p w:rsidR="00E66237" w:rsidRDefault="00E66237" w:rsidP="000173EE">
      <w:pPr>
        <w:spacing w:after="0" w:line="240" w:lineRule="auto"/>
      </w:pPr>
    </w:p>
    <w:p w:rsidR="00E66237" w:rsidRDefault="00E66237" w:rsidP="000173EE">
      <w:pPr>
        <w:spacing w:after="0" w:line="240" w:lineRule="auto"/>
      </w:pPr>
      <w:r>
        <w:t>Select Developer mode.</w:t>
      </w:r>
    </w:p>
    <w:p w:rsidR="008F0DEA" w:rsidRDefault="008F0DEA" w:rsidP="000173EE">
      <w:pPr>
        <w:spacing w:after="0" w:line="240" w:lineRule="auto"/>
      </w:pPr>
      <w:r>
        <w:t>Then click on the Load unpacked extension and point to the folder that contains the background.js and manifest.json and images folder.</w:t>
      </w:r>
    </w:p>
    <w:p w:rsidR="008F0DEA" w:rsidRDefault="008F0DEA" w:rsidP="000173EE">
      <w:pPr>
        <w:spacing w:after="0" w:line="240" w:lineRule="auto"/>
      </w:pPr>
    </w:p>
    <w:p w:rsidR="008F0DEA" w:rsidRDefault="008F0DEA" w:rsidP="000173EE">
      <w:pPr>
        <w:spacing w:after="0" w:line="240" w:lineRule="auto"/>
      </w:pPr>
      <w:r>
        <w:rPr>
          <w:noProof/>
        </w:rPr>
        <w:lastRenderedPageBreak/>
        <w:drawing>
          <wp:inline distT="0" distB="0" distL="0" distR="0" wp14:anchorId="12994ED7" wp14:editId="22D185B4">
            <wp:extent cx="2390899" cy="24098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92235" cy="2411171"/>
                    </a:xfrm>
                    <a:prstGeom prst="rect">
                      <a:avLst/>
                    </a:prstGeom>
                  </pic:spPr>
                </pic:pic>
              </a:graphicData>
            </a:graphic>
          </wp:inline>
        </w:drawing>
      </w:r>
    </w:p>
    <w:p w:rsidR="008F0DEA" w:rsidRDefault="008F0DEA" w:rsidP="000173EE">
      <w:pPr>
        <w:spacing w:after="0" w:line="240" w:lineRule="auto"/>
      </w:pPr>
    </w:p>
    <w:p w:rsidR="008F0DEA" w:rsidRDefault="008F0DEA" w:rsidP="000173EE">
      <w:pPr>
        <w:spacing w:after="0" w:line="240" w:lineRule="auto"/>
      </w:pPr>
      <w:r>
        <w:t>Click Ok.</w:t>
      </w:r>
    </w:p>
    <w:p w:rsidR="008F0DEA" w:rsidRDefault="008F0DEA" w:rsidP="000173EE">
      <w:pPr>
        <w:spacing w:after="0" w:line="240" w:lineRule="auto"/>
      </w:pPr>
    </w:p>
    <w:p w:rsidR="008F0DEA" w:rsidRDefault="008F0DEA" w:rsidP="000173EE">
      <w:pPr>
        <w:spacing w:after="0" w:line="240" w:lineRule="auto"/>
      </w:pPr>
      <w:r>
        <w:t>To use the extension, browse to your qTest Manager site and select a project.</w:t>
      </w:r>
    </w:p>
    <w:p w:rsidR="008F0DEA" w:rsidRDefault="008F0DEA" w:rsidP="000173EE">
      <w:pPr>
        <w:spacing w:after="0" w:line="240" w:lineRule="auto"/>
      </w:pPr>
      <w:r>
        <w:t>Select the Test Execution tab and then click on either a Test Suite or Test Run and click on the</w:t>
      </w:r>
    </w:p>
    <w:p w:rsidR="008F0DEA" w:rsidRDefault="008F0DEA" w:rsidP="000173EE">
      <w:pPr>
        <w:spacing w:after="0" w:line="240" w:lineRule="auto"/>
      </w:pPr>
      <w:r>
        <w:t>blue gear chrome extension.</w:t>
      </w:r>
    </w:p>
    <w:p w:rsidR="008F0DEA" w:rsidRDefault="008F0DEA" w:rsidP="000173EE">
      <w:pPr>
        <w:spacing w:after="0" w:line="240" w:lineRule="auto"/>
      </w:pPr>
      <w:r>
        <w:rPr>
          <w:noProof/>
        </w:rPr>
        <w:drawing>
          <wp:inline distT="0" distB="0" distL="0" distR="0">
            <wp:extent cx="1485900" cy="64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85900" cy="647700"/>
                    </a:xfrm>
                    <a:prstGeom prst="rect">
                      <a:avLst/>
                    </a:prstGeom>
                    <a:noFill/>
                    <a:ln>
                      <a:noFill/>
                    </a:ln>
                  </pic:spPr>
                </pic:pic>
              </a:graphicData>
            </a:graphic>
          </wp:inline>
        </w:drawing>
      </w:r>
    </w:p>
    <w:p w:rsidR="00A902C5" w:rsidRDefault="00A902C5" w:rsidP="000173EE">
      <w:pPr>
        <w:spacing w:after="0" w:line="240" w:lineRule="auto"/>
      </w:pPr>
    </w:p>
    <w:p w:rsidR="00784D8E" w:rsidRDefault="00784D8E" w:rsidP="000173EE">
      <w:pPr>
        <w:spacing w:after="0" w:line="240" w:lineRule="auto"/>
      </w:pPr>
      <w:r w:rsidRPr="00784D8E">
        <w:rPr>
          <w:b/>
        </w:rPr>
        <w:t>NOTE:</w:t>
      </w:r>
      <w:r w:rsidRPr="00784D8E">
        <w:t xml:space="preserve">  When making calls to this service, there must be a user logged into the lab machine in order for UFT to execute properly.</w:t>
      </w:r>
    </w:p>
    <w:p w:rsidR="00784D8E" w:rsidRDefault="00784D8E" w:rsidP="000173EE">
      <w:pPr>
        <w:spacing w:after="0" w:line="240" w:lineRule="auto"/>
      </w:pPr>
    </w:p>
    <w:p w:rsidR="00A902C5" w:rsidRDefault="00A902C5" w:rsidP="000173EE">
      <w:pPr>
        <w:spacing w:after="0" w:line="240" w:lineRule="auto"/>
      </w:pPr>
      <w:r>
        <w:t>You will see a listing of all automated tests in this list and can pick and choose which ones to execute and direct the tests to execute on specific lab machines.  Then click Execute Scripts.</w:t>
      </w:r>
    </w:p>
    <w:p w:rsidR="00A902C5" w:rsidRDefault="00A902C5" w:rsidP="000173EE">
      <w:pPr>
        <w:spacing w:after="0" w:line="240" w:lineRule="auto"/>
      </w:pPr>
      <w:r>
        <w:rPr>
          <w:noProof/>
        </w:rPr>
        <w:drawing>
          <wp:inline distT="0" distB="0" distL="0" distR="0">
            <wp:extent cx="4648200" cy="3486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e qTest Test Runs.png"/>
                    <pic:cNvPicPr/>
                  </pic:nvPicPr>
                  <pic:blipFill>
                    <a:blip r:embed="rId39">
                      <a:extLst>
                        <a:ext uri="{28A0092B-C50C-407E-A947-70E740481C1C}">
                          <a14:useLocalDpi xmlns:a14="http://schemas.microsoft.com/office/drawing/2010/main" val="0"/>
                        </a:ext>
                      </a:extLst>
                    </a:blip>
                    <a:stretch>
                      <a:fillRect/>
                    </a:stretch>
                  </pic:blipFill>
                  <pic:spPr>
                    <a:xfrm>
                      <a:off x="0" y="0"/>
                      <a:ext cx="4650942" cy="3488207"/>
                    </a:xfrm>
                    <a:prstGeom prst="rect">
                      <a:avLst/>
                    </a:prstGeom>
                  </pic:spPr>
                </pic:pic>
              </a:graphicData>
            </a:graphic>
          </wp:inline>
        </w:drawing>
      </w:r>
    </w:p>
    <w:sectPr w:rsidR="00A902C5" w:rsidSect="00B148D3">
      <w:pgSz w:w="12240" w:h="15840"/>
      <w:pgMar w:top="81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3D65"/>
    <w:rsid w:val="00003E49"/>
    <w:rsid w:val="000137C3"/>
    <w:rsid w:val="000173EE"/>
    <w:rsid w:val="00053797"/>
    <w:rsid w:val="00061128"/>
    <w:rsid w:val="00066750"/>
    <w:rsid w:val="000960E3"/>
    <w:rsid w:val="000F3D65"/>
    <w:rsid w:val="001374CD"/>
    <w:rsid w:val="0015649D"/>
    <w:rsid w:val="001A5B50"/>
    <w:rsid w:val="001C7BD3"/>
    <w:rsid w:val="00211E0F"/>
    <w:rsid w:val="002171FA"/>
    <w:rsid w:val="00281487"/>
    <w:rsid w:val="002D6E35"/>
    <w:rsid w:val="00321B74"/>
    <w:rsid w:val="00370392"/>
    <w:rsid w:val="00393A43"/>
    <w:rsid w:val="003B2D10"/>
    <w:rsid w:val="003C2D68"/>
    <w:rsid w:val="00461206"/>
    <w:rsid w:val="004E45F2"/>
    <w:rsid w:val="004F2E3A"/>
    <w:rsid w:val="004F5893"/>
    <w:rsid w:val="00516C61"/>
    <w:rsid w:val="005951D2"/>
    <w:rsid w:val="005C3632"/>
    <w:rsid w:val="005D4EC5"/>
    <w:rsid w:val="005D636A"/>
    <w:rsid w:val="00653B53"/>
    <w:rsid w:val="00686C61"/>
    <w:rsid w:val="006A2590"/>
    <w:rsid w:val="006B67A3"/>
    <w:rsid w:val="006C204E"/>
    <w:rsid w:val="006C2EAF"/>
    <w:rsid w:val="006D4F27"/>
    <w:rsid w:val="006F0897"/>
    <w:rsid w:val="006F3A77"/>
    <w:rsid w:val="006F6BCD"/>
    <w:rsid w:val="00784D8E"/>
    <w:rsid w:val="00787B9C"/>
    <w:rsid w:val="0079623B"/>
    <w:rsid w:val="00805394"/>
    <w:rsid w:val="008D40AB"/>
    <w:rsid w:val="008F0DEA"/>
    <w:rsid w:val="0092616C"/>
    <w:rsid w:val="00961720"/>
    <w:rsid w:val="009D3D5F"/>
    <w:rsid w:val="00A04AC4"/>
    <w:rsid w:val="00A531DD"/>
    <w:rsid w:val="00A60961"/>
    <w:rsid w:val="00A63815"/>
    <w:rsid w:val="00A8095F"/>
    <w:rsid w:val="00A902C5"/>
    <w:rsid w:val="00AD3A5A"/>
    <w:rsid w:val="00B148D3"/>
    <w:rsid w:val="00B20902"/>
    <w:rsid w:val="00B660E1"/>
    <w:rsid w:val="00B74F76"/>
    <w:rsid w:val="00C40603"/>
    <w:rsid w:val="00C61100"/>
    <w:rsid w:val="00C83EEB"/>
    <w:rsid w:val="00C944BB"/>
    <w:rsid w:val="00D14043"/>
    <w:rsid w:val="00D16F35"/>
    <w:rsid w:val="00D25995"/>
    <w:rsid w:val="00DA408B"/>
    <w:rsid w:val="00DE346C"/>
    <w:rsid w:val="00DF1687"/>
    <w:rsid w:val="00E15D94"/>
    <w:rsid w:val="00E25160"/>
    <w:rsid w:val="00E66237"/>
    <w:rsid w:val="00ED70F6"/>
    <w:rsid w:val="00F245EB"/>
    <w:rsid w:val="00F54508"/>
    <w:rsid w:val="00F62E36"/>
    <w:rsid w:val="00FF6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16F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3D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D65"/>
    <w:rPr>
      <w:rFonts w:ascii="Tahoma" w:hAnsi="Tahoma" w:cs="Tahoma"/>
      <w:sz w:val="16"/>
      <w:szCs w:val="16"/>
    </w:rPr>
  </w:style>
  <w:style w:type="paragraph" w:styleId="NormalWeb">
    <w:name w:val="Normal (Web)"/>
    <w:basedOn w:val="Normal"/>
    <w:uiPriority w:val="99"/>
    <w:semiHidden/>
    <w:unhideWhenUsed/>
    <w:rsid w:val="003B2D1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B2D10"/>
    <w:rPr>
      <w:color w:val="0000FF"/>
      <w:u w:val="single"/>
    </w:rPr>
  </w:style>
  <w:style w:type="character" w:customStyle="1" w:styleId="apple-converted-space">
    <w:name w:val="apple-converted-space"/>
    <w:basedOn w:val="DefaultParagraphFont"/>
    <w:rsid w:val="003B2D10"/>
  </w:style>
  <w:style w:type="character" w:styleId="Strong">
    <w:name w:val="Strong"/>
    <w:basedOn w:val="DefaultParagraphFont"/>
    <w:uiPriority w:val="22"/>
    <w:qFormat/>
    <w:rsid w:val="003B2D10"/>
    <w:rPr>
      <w:b/>
      <w:bCs/>
    </w:rPr>
  </w:style>
  <w:style w:type="character" w:customStyle="1" w:styleId="relativetime">
    <w:name w:val="relativetime"/>
    <w:basedOn w:val="DefaultParagraphFont"/>
    <w:rsid w:val="003B2D10"/>
  </w:style>
  <w:style w:type="character" w:customStyle="1" w:styleId="reputation-score">
    <w:name w:val="reputation-score"/>
    <w:basedOn w:val="DefaultParagraphFont"/>
    <w:rsid w:val="003B2D10"/>
  </w:style>
  <w:style w:type="character" w:customStyle="1" w:styleId="badgecount">
    <w:name w:val="badgecount"/>
    <w:basedOn w:val="DefaultParagraphFont"/>
    <w:rsid w:val="003B2D10"/>
  </w:style>
  <w:style w:type="character" w:customStyle="1" w:styleId="hot">
    <w:name w:val="hot"/>
    <w:basedOn w:val="DefaultParagraphFont"/>
    <w:rsid w:val="003B2D10"/>
  </w:style>
  <w:style w:type="character" w:customStyle="1" w:styleId="comment-copy">
    <w:name w:val="comment-copy"/>
    <w:basedOn w:val="DefaultParagraphFont"/>
    <w:rsid w:val="003B2D10"/>
  </w:style>
  <w:style w:type="character" w:customStyle="1" w:styleId="comment-date">
    <w:name w:val="comment-date"/>
    <w:basedOn w:val="DefaultParagraphFont"/>
    <w:rsid w:val="003B2D10"/>
  </w:style>
  <w:style w:type="character" w:customStyle="1" w:styleId="relativetime-clean">
    <w:name w:val="relativetime-clean"/>
    <w:basedOn w:val="DefaultParagraphFont"/>
    <w:rsid w:val="003B2D10"/>
  </w:style>
  <w:style w:type="character" w:customStyle="1" w:styleId="Heading1Char">
    <w:name w:val="Heading 1 Char"/>
    <w:basedOn w:val="DefaultParagraphFont"/>
    <w:link w:val="Heading1"/>
    <w:uiPriority w:val="9"/>
    <w:rsid w:val="00D16F35"/>
    <w:rPr>
      <w:rFonts w:ascii="Times New Roman" w:eastAsia="Times New Roman" w:hAnsi="Times New Roman" w:cs="Times New Roman"/>
      <w:b/>
      <w:bCs/>
      <w:kern w:val="36"/>
      <w:sz w:val="48"/>
      <w:szCs w:val="48"/>
    </w:rPr>
  </w:style>
  <w:style w:type="character" w:customStyle="1" w:styleId="pl-ent">
    <w:name w:val="pl-ent"/>
    <w:basedOn w:val="DefaultParagraphFont"/>
    <w:rsid w:val="00784D8E"/>
  </w:style>
  <w:style w:type="character" w:customStyle="1" w:styleId="pl-e">
    <w:name w:val="pl-e"/>
    <w:basedOn w:val="DefaultParagraphFont"/>
    <w:rsid w:val="00784D8E"/>
  </w:style>
  <w:style w:type="character" w:customStyle="1" w:styleId="pl-s">
    <w:name w:val="pl-s"/>
    <w:basedOn w:val="DefaultParagraphFont"/>
    <w:rsid w:val="00784D8E"/>
  </w:style>
  <w:style w:type="character" w:customStyle="1" w:styleId="pl-pds">
    <w:name w:val="pl-pds"/>
    <w:basedOn w:val="DefaultParagraphFont"/>
    <w:rsid w:val="00784D8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16F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3D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D65"/>
    <w:rPr>
      <w:rFonts w:ascii="Tahoma" w:hAnsi="Tahoma" w:cs="Tahoma"/>
      <w:sz w:val="16"/>
      <w:szCs w:val="16"/>
    </w:rPr>
  </w:style>
  <w:style w:type="paragraph" w:styleId="NormalWeb">
    <w:name w:val="Normal (Web)"/>
    <w:basedOn w:val="Normal"/>
    <w:uiPriority w:val="99"/>
    <w:semiHidden/>
    <w:unhideWhenUsed/>
    <w:rsid w:val="003B2D1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B2D10"/>
    <w:rPr>
      <w:color w:val="0000FF"/>
      <w:u w:val="single"/>
    </w:rPr>
  </w:style>
  <w:style w:type="character" w:customStyle="1" w:styleId="apple-converted-space">
    <w:name w:val="apple-converted-space"/>
    <w:basedOn w:val="DefaultParagraphFont"/>
    <w:rsid w:val="003B2D10"/>
  </w:style>
  <w:style w:type="character" w:styleId="Strong">
    <w:name w:val="Strong"/>
    <w:basedOn w:val="DefaultParagraphFont"/>
    <w:uiPriority w:val="22"/>
    <w:qFormat/>
    <w:rsid w:val="003B2D10"/>
    <w:rPr>
      <w:b/>
      <w:bCs/>
    </w:rPr>
  </w:style>
  <w:style w:type="character" w:customStyle="1" w:styleId="relativetime">
    <w:name w:val="relativetime"/>
    <w:basedOn w:val="DefaultParagraphFont"/>
    <w:rsid w:val="003B2D10"/>
  </w:style>
  <w:style w:type="character" w:customStyle="1" w:styleId="reputation-score">
    <w:name w:val="reputation-score"/>
    <w:basedOn w:val="DefaultParagraphFont"/>
    <w:rsid w:val="003B2D10"/>
  </w:style>
  <w:style w:type="character" w:customStyle="1" w:styleId="badgecount">
    <w:name w:val="badgecount"/>
    <w:basedOn w:val="DefaultParagraphFont"/>
    <w:rsid w:val="003B2D10"/>
  </w:style>
  <w:style w:type="character" w:customStyle="1" w:styleId="hot">
    <w:name w:val="hot"/>
    <w:basedOn w:val="DefaultParagraphFont"/>
    <w:rsid w:val="003B2D10"/>
  </w:style>
  <w:style w:type="character" w:customStyle="1" w:styleId="comment-copy">
    <w:name w:val="comment-copy"/>
    <w:basedOn w:val="DefaultParagraphFont"/>
    <w:rsid w:val="003B2D10"/>
  </w:style>
  <w:style w:type="character" w:customStyle="1" w:styleId="comment-date">
    <w:name w:val="comment-date"/>
    <w:basedOn w:val="DefaultParagraphFont"/>
    <w:rsid w:val="003B2D10"/>
  </w:style>
  <w:style w:type="character" w:customStyle="1" w:styleId="relativetime-clean">
    <w:name w:val="relativetime-clean"/>
    <w:basedOn w:val="DefaultParagraphFont"/>
    <w:rsid w:val="003B2D10"/>
  </w:style>
  <w:style w:type="character" w:customStyle="1" w:styleId="Heading1Char">
    <w:name w:val="Heading 1 Char"/>
    <w:basedOn w:val="DefaultParagraphFont"/>
    <w:link w:val="Heading1"/>
    <w:uiPriority w:val="9"/>
    <w:rsid w:val="00D16F35"/>
    <w:rPr>
      <w:rFonts w:ascii="Times New Roman" w:eastAsia="Times New Roman" w:hAnsi="Times New Roman" w:cs="Times New Roman"/>
      <w:b/>
      <w:bCs/>
      <w:kern w:val="36"/>
      <w:sz w:val="48"/>
      <w:szCs w:val="48"/>
    </w:rPr>
  </w:style>
  <w:style w:type="character" w:customStyle="1" w:styleId="pl-ent">
    <w:name w:val="pl-ent"/>
    <w:basedOn w:val="DefaultParagraphFont"/>
    <w:rsid w:val="00784D8E"/>
  </w:style>
  <w:style w:type="character" w:customStyle="1" w:styleId="pl-e">
    <w:name w:val="pl-e"/>
    <w:basedOn w:val="DefaultParagraphFont"/>
    <w:rsid w:val="00784D8E"/>
  </w:style>
  <w:style w:type="character" w:customStyle="1" w:styleId="pl-s">
    <w:name w:val="pl-s"/>
    <w:basedOn w:val="DefaultParagraphFont"/>
    <w:rsid w:val="00784D8E"/>
  </w:style>
  <w:style w:type="character" w:customStyle="1" w:styleId="pl-pds">
    <w:name w:val="pl-pds"/>
    <w:basedOn w:val="DefaultParagraphFont"/>
    <w:rsid w:val="00784D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251215">
      <w:bodyDiv w:val="1"/>
      <w:marLeft w:val="0"/>
      <w:marRight w:val="0"/>
      <w:marTop w:val="0"/>
      <w:marBottom w:val="0"/>
      <w:divBdr>
        <w:top w:val="none" w:sz="0" w:space="0" w:color="auto"/>
        <w:left w:val="none" w:sz="0" w:space="0" w:color="auto"/>
        <w:bottom w:val="none" w:sz="0" w:space="0" w:color="auto"/>
        <w:right w:val="none" w:sz="0" w:space="0" w:color="auto"/>
      </w:divBdr>
    </w:div>
    <w:div w:id="403449725">
      <w:bodyDiv w:val="1"/>
      <w:marLeft w:val="0"/>
      <w:marRight w:val="0"/>
      <w:marTop w:val="0"/>
      <w:marBottom w:val="0"/>
      <w:divBdr>
        <w:top w:val="none" w:sz="0" w:space="0" w:color="auto"/>
        <w:left w:val="none" w:sz="0" w:space="0" w:color="auto"/>
        <w:bottom w:val="none" w:sz="0" w:space="0" w:color="auto"/>
        <w:right w:val="none" w:sz="0" w:space="0" w:color="auto"/>
      </w:divBdr>
      <w:divsChild>
        <w:div w:id="1034229797">
          <w:marLeft w:val="0"/>
          <w:marRight w:val="0"/>
          <w:marTop w:val="0"/>
          <w:marBottom w:val="75"/>
          <w:divBdr>
            <w:top w:val="none" w:sz="0" w:space="0" w:color="auto"/>
            <w:left w:val="none" w:sz="0" w:space="0" w:color="auto"/>
            <w:bottom w:val="none" w:sz="0" w:space="0" w:color="auto"/>
            <w:right w:val="none" w:sz="0" w:space="0" w:color="auto"/>
          </w:divBdr>
          <w:divsChild>
            <w:div w:id="58453657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547640889">
          <w:marLeft w:val="0"/>
          <w:marRight w:val="0"/>
          <w:marTop w:val="0"/>
          <w:marBottom w:val="0"/>
          <w:divBdr>
            <w:top w:val="none" w:sz="0" w:space="0" w:color="auto"/>
            <w:left w:val="none" w:sz="0" w:space="0" w:color="auto"/>
            <w:bottom w:val="none" w:sz="0" w:space="0" w:color="auto"/>
            <w:right w:val="none" w:sz="0" w:space="0" w:color="auto"/>
          </w:divBdr>
        </w:div>
        <w:div w:id="1826312362">
          <w:marLeft w:val="0"/>
          <w:marRight w:val="0"/>
          <w:marTop w:val="0"/>
          <w:marBottom w:val="0"/>
          <w:divBdr>
            <w:top w:val="none" w:sz="0" w:space="0" w:color="auto"/>
            <w:left w:val="none" w:sz="0" w:space="0" w:color="auto"/>
            <w:bottom w:val="none" w:sz="0" w:space="0" w:color="auto"/>
            <w:right w:val="none" w:sz="0" w:space="0" w:color="auto"/>
          </w:divBdr>
          <w:divsChild>
            <w:div w:id="1329744343">
              <w:marLeft w:val="0"/>
              <w:marRight w:val="0"/>
              <w:marTop w:val="30"/>
              <w:marBottom w:val="60"/>
              <w:divBdr>
                <w:top w:val="none" w:sz="0" w:space="0" w:color="auto"/>
                <w:left w:val="none" w:sz="0" w:space="0" w:color="auto"/>
                <w:bottom w:val="none" w:sz="0" w:space="0" w:color="auto"/>
                <w:right w:val="none" w:sz="0" w:space="0" w:color="auto"/>
              </w:divBdr>
            </w:div>
            <w:div w:id="1569461430">
              <w:marLeft w:val="0"/>
              <w:marRight w:val="0"/>
              <w:marTop w:val="0"/>
              <w:marBottom w:val="0"/>
              <w:divBdr>
                <w:top w:val="none" w:sz="0" w:space="0" w:color="auto"/>
                <w:left w:val="none" w:sz="0" w:space="0" w:color="auto"/>
                <w:bottom w:val="none" w:sz="0" w:space="0" w:color="auto"/>
                <w:right w:val="none" w:sz="0" w:space="0" w:color="auto"/>
              </w:divBdr>
              <w:divsChild>
                <w:div w:id="1806655527">
                  <w:marLeft w:val="0"/>
                  <w:marRight w:val="0"/>
                  <w:marTop w:val="0"/>
                  <w:marBottom w:val="0"/>
                  <w:divBdr>
                    <w:top w:val="none" w:sz="0" w:space="0" w:color="auto"/>
                    <w:left w:val="none" w:sz="0" w:space="0" w:color="auto"/>
                    <w:bottom w:val="none" w:sz="0" w:space="0" w:color="auto"/>
                    <w:right w:val="none" w:sz="0" w:space="0" w:color="auto"/>
                  </w:divBdr>
                </w:div>
              </w:divsChild>
            </w:div>
            <w:div w:id="405226927">
              <w:marLeft w:val="75"/>
              <w:marRight w:val="0"/>
              <w:marTop w:val="0"/>
              <w:marBottom w:val="0"/>
              <w:divBdr>
                <w:top w:val="none" w:sz="0" w:space="0" w:color="auto"/>
                <w:left w:val="none" w:sz="0" w:space="0" w:color="auto"/>
                <w:bottom w:val="none" w:sz="0" w:space="0" w:color="auto"/>
                <w:right w:val="none" w:sz="0" w:space="0" w:color="auto"/>
              </w:divBdr>
            </w:div>
          </w:divsChild>
        </w:div>
        <w:div w:id="180173106">
          <w:marLeft w:val="0"/>
          <w:marRight w:val="0"/>
          <w:marTop w:val="150"/>
          <w:marBottom w:val="0"/>
          <w:divBdr>
            <w:top w:val="single" w:sz="6" w:space="0" w:color="E0E0E0"/>
            <w:left w:val="none" w:sz="0" w:space="0" w:color="auto"/>
            <w:bottom w:val="none" w:sz="0" w:space="8" w:color="auto"/>
            <w:right w:val="none" w:sz="0" w:space="0" w:color="auto"/>
          </w:divBdr>
          <w:divsChild>
            <w:div w:id="1326862942">
              <w:marLeft w:val="0"/>
              <w:marRight w:val="0"/>
              <w:marTop w:val="0"/>
              <w:marBottom w:val="0"/>
              <w:divBdr>
                <w:top w:val="none" w:sz="0" w:space="0" w:color="auto"/>
                <w:left w:val="none" w:sz="0" w:space="0" w:color="auto"/>
                <w:bottom w:val="none" w:sz="0" w:space="0" w:color="auto"/>
                <w:right w:val="none" w:sz="0" w:space="0" w:color="auto"/>
              </w:divBdr>
            </w:div>
            <w:div w:id="3750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1442">
      <w:bodyDiv w:val="1"/>
      <w:marLeft w:val="0"/>
      <w:marRight w:val="0"/>
      <w:marTop w:val="0"/>
      <w:marBottom w:val="0"/>
      <w:divBdr>
        <w:top w:val="none" w:sz="0" w:space="0" w:color="auto"/>
        <w:left w:val="none" w:sz="0" w:space="0" w:color="auto"/>
        <w:bottom w:val="none" w:sz="0" w:space="0" w:color="auto"/>
        <w:right w:val="none" w:sz="0" w:space="0" w:color="auto"/>
      </w:divBdr>
    </w:div>
    <w:div w:id="111786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1117</Words>
  <Characters>6369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American-Equity</Company>
  <LinksUpToDate>false</LinksUpToDate>
  <CharactersWithSpaces>7472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Aaron M. Mann</dc:creator>
  <cp:lastModifiedBy>Aaron M. Mann</cp:lastModifiedBy>
  <cp:revision>2</cp:revision>
  <dcterms:created xsi:type="dcterms:W3CDTF">2017-06-07T15:35:00Z</dcterms:created>
  <dcterms:modified xsi:type="dcterms:W3CDTF">2017-06-07T15:35:00Z</dcterms:modified>
</cp:coreProperties>
</file>