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A62" w:rsidRDefault="003C675B">
      <w:r>
        <w:rPr>
          <w:rFonts w:hint="eastAsia"/>
        </w:rPr>
        <w:t>练习：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 w:rsidRPr="00001F79">
        <w:rPr>
          <w:rFonts w:ascii="宋体" w:hAnsi="宋体" w:hint="eastAsia"/>
          <w:szCs w:val="21"/>
        </w:rPr>
        <w:t>1、对有14个元素的有序表A[1..14]进行二分（折半</w:t>
      </w:r>
      <w:r w:rsidRPr="00001F79">
        <w:rPr>
          <w:rFonts w:ascii="宋体" w:hAnsi="宋体"/>
          <w:szCs w:val="21"/>
        </w:rPr>
        <w:t>）</w:t>
      </w:r>
      <w:r w:rsidRPr="00001F79">
        <w:rPr>
          <w:rFonts w:ascii="宋体" w:hAnsi="宋体" w:hint="eastAsia"/>
          <w:szCs w:val="21"/>
        </w:rPr>
        <w:t>搜索，搜索元素A[4]时，被比较的元素依次为</w:t>
      </w:r>
      <w:r w:rsidRPr="00001F79">
        <w:rPr>
          <w:rFonts w:ascii="宋体" w:hAnsi="宋体" w:hint="eastAsia"/>
          <w:szCs w:val="21"/>
          <w:u w:val="single"/>
        </w:rPr>
        <w:t xml:space="preserve">                                </w:t>
      </w:r>
      <w:r w:rsidRPr="00001F79"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 w:rsidRPr="00001F79">
        <w:rPr>
          <w:rFonts w:ascii="宋体" w:hAnsi="宋体"/>
          <w:szCs w:val="21"/>
        </w:rPr>
        <w:t>2</w:t>
      </w:r>
      <w:r w:rsidRPr="00001F79">
        <w:rPr>
          <w:rFonts w:ascii="宋体" w:hAnsi="宋体" w:hint="eastAsia"/>
          <w:szCs w:val="21"/>
        </w:rPr>
        <w:t>、栈 S 和队列 Q 的初始状态皆为空,元素 a1,a2,a3,a4,a5 和 a6 依次通过 S栈，一个元素出栈后即进入队列 Q，若 6 个元素出队列的顺序是a3,a5,a</w:t>
      </w:r>
      <w:bookmarkStart w:id="0" w:name="_GoBack"/>
      <w:bookmarkEnd w:id="0"/>
      <w:r w:rsidRPr="00001F79">
        <w:rPr>
          <w:rFonts w:ascii="宋体" w:hAnsi="宋体" w:hint="eastAsia"/>
          <w:szCs w:val="21"/>
        </w:rPr>
        <w:t>4,a6,a2,a1，则栈 S 至少应该容纳</w:t>
      </w:r>
      <w:r w:rsidRPr="00001F79">
        <w:rPr>
          <w:rFonts w:ascii="宋体" w:hAnsi="宋体"/>
          <w:szCs w:val="21"/>
        </w:rPr>
        <w:t>________________________</w:t>
      </w:r>
      <w:r w:rsidRPr="00001F79">
        <w:rPr>
          <w:rFonts w:ascii="宋体" w:hAnsi="宋体" w:hint="eastAsia"/>
          <w:szCs w:val="21"/>
        </w:rPr>
        <w:t>个元素。</w:t>
      </w:r>
      <w:r w:rsidR="00300D16">
        <w:rPr>
          <w:rFonts w:ascii="宋体" w:hAnsi="宋体" w:hint="eastAsia"/>
          <w:szCs w:val="21"/>
        </w:rPr>
        <w:t>？？？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 w:rsidRPr="00001F79">
        <w:rPr>
          <w:rFonts w:ascii="宋体" w:hAnsi="宋体" w:hint="eastAsia"/>
          <w:szCs w:val="21"/>
        </w:rPr>
        <w:t>、一棵二叉树有 67 个结点,这些结点的度要么是 0，要么是 2。这棵二叉树中度数为 2 的结点有______________个。</w:t>
      </w:r>
    </w:p>
    <w:p w:rsidR="003C675B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 w:rsidRPr="00001F79">
        <w:rPr>
          <w:rFonts w:ascii="宋体" w:hAnsi="宋体" w:hint="eastAsia"/>
          <w:szCs w:val="21"/>
        </w:rPr>
        <w:t>、对于关键字序列(10 , 7 , 18 ,36 , 15 , 9 , 24)，在</w:t>
      </w:r>
      <w:r w:rsidRPr="00001F79">
        <w:rPr>
          <w:rFonts w:ascii="宋体" w:hAnsi="宋体"/>
          <w:szCs w:val="21"/>
        </w:rPr>
        <w:t>执行直接插入排序</w:t>
      </w:r>
      <w:r w:rsidRPr="00001F79">
        <w:rPr>
          <w:rFonts w:ascii="宋体" w:hAnsi="宋体" w:hint="eastAsia"/>
          <w:szCs w:val="21"/>
        </w:rPr>
        <w:t>时</w:t>
      </w:r>
      <w:r w:rsidRPr="00001F79">
        <w:rPr>
          <w:rFonts w:ascii="宋体" w:hAnsi="宋体"/>
          <w:szCs w:val="21"/>
        </w:rPr>
        <w:t>，</w:t>
      </w:r>
      <w:r w:rsidRPr="00001F79">
        <w:rPr>
          <w:rFonts w:ascii="宋体" w:hAnsi="宋体" w:hint="eastAsia"/>
          <w:szCs w:val="21"/>
        </w:rPr>
        <w:t>当</w:t>
      </w:r>
      <w:r w:rsidRPr="00001F79">
        <w:rPr>
          <w:rFonts w:ascii="宋体" w:hAnsi="宋体"/>
          <w:szCs w:val="21"/>
        </w:rPr>
        <w:t>插入</w:t>
      </w:r>
      <w:r w:rsidRPr="00001F79">
        <w:rPr>
          <w:rFonts w:ascii="宋体" w:hAnsi="宋体" w:hint="eastAsia"/>
          <w:szCs w:val="21"/>
        </w:rPr>
        <w:t>15时</w:t>
      </w:r>
      <w:r w:rsidRPr="00001F79">
        <w:rPr>
          <w:rFonts w:ascii="宋体" w:hAnsi="宋体"/>
          <w:szCs w:val="21"/>
        </w:rPr>
        <w:t>，</w:t>
      </w:r>
      <w:r w:rsidRPr="00001F79">
        <w:rPr>
          <w:rFonts w:ascii="宋体" w:hAnsi="宋体" w:hint="eastAsia"/>
          <w:szCs w:val="21"/>
        </w:rPr>
        <w:t>被</w:t>
      </w:r>
      <w:r w:rsidRPr="00001F79">
        <w:rPr>
          <w:rFonts w:ascii="宋体" w:hAnsi="宋体"/>
          <w:szCs w:val="21"/>
        </w:rPr>
        <w:t>比较的元素</w:t>
      </w:r>
      <w:r w:rsidRPr="00001F79">
        <w:rPr>
          <w:rFonts w:ascii="宋体" w:hAnsi="宋体" w:hint="eastAsia"/>
          <w:szCs w:val="21"/>
        </w:rPr>
        <w:t>依次是</w:t>
      </w:r>
      <w:r w:rsidRPr="00001F79">
        <w:rPr>
          <w:rFonts w:ascii="宋体" w:hAnsi="宋体"/>
          <w:szCs w:val="21"/>
        </w:rPr>
        <w:t>_____________________</w:t>
      </w:r>
      <w:r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 w:rsidRPr="00001F79">
        <w:rPr>
          <w:rFonts w:ascii="宋体" w:hAnsi="宋体" w:hint="eastAsia"/>
          <w:szCs w:val="21"/>
        </w:rPr>
        <w:t>、设有5000个无序的元素，希望用最快的速度挑选出前10个最大的元素，在快速排序、归并排序、堆排序和基数排序中，采取</w:t>
      </w:r>
      <w:r w:rsidRPr="00001F79">
        <w:rPr>
          <w:rFonts w:ascii="宋体" w:hAnsi="宋体"/>
          <w:szCs w:val="21"/>
        </w:rPr>
        <w:t>__________________</w:t>
      </w:r>
      <w:r w:rsidRPr="00001F79">
        <w:rPr>
          <w:rFonts w:ascii="宋体" w:hAnsi="宋体" w:hint="eastAsia"/>
          <w:szCs w:val="21"/>
        </w:rPr>
        <w:t>方法最好</w:t>
      </w:r>
      <w:r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</w:t>
      </w:r>
      <w:r w:rsidRPr="00001F79">
        <w:rPr>
          <w:rFonts w:ascii="宋体" w:hAnsi="宋体" w:hint="eastAsia"/>
          <w:szCs w:val="21"/>
        </w:rPr>
        <w:t>、具有n个元素</w:t>
      </w:r>
      <w:r w:rsidRPr="00001F79">
        <w:rPr>
          <w:rFonts w:ascii="宋体" w:hAnsi="宋体"/>
          <w:szCs w:val="21"/>
        </w:rPr>
        <w:t>的</w:t>
      </w:r>
      <w:r w:rsidRPr="00001F79">
        <w:rPr>
          <w:rFonts w:ascii="宋体" w:hAnsi="宋体" w:hint="eastAsia"/>
          <w:szCs w:val="21"/>
        </w:rPr>
        <w:t>m序</w:t>
      </w:r>
      <w:r w:rsidRPr="00001F79">
        <w:rPr>
          <w:rFonts w:ascii="宋体" w:hAnsi="宋体"/>
          <w:szCs w:val="21"/>
        </w:rPr>
        <w:t>B-</w:t>
      </w:r>
      <w:r w:rsidRPr="00001F79">
        <w:rPr>
          <w:rFonts w:ascii="宋体" w:hAnsi="宋体" w:hint="eastAsia"/>
          <w:szCs w:val="21"/>
        </w:rPr>
        <w:t>树，</w:t>
      </w:r>
      <w:r w:rsidRPr="00001F79">
        <w:rPr>
          <w:rFonts w:ascii="宋体" w:hAnsi="宋体"/>
          <w:szCs w:val="21"/>
        </w:rPr>
        <w:t>有________________</w:t>
      </w:r>
      <w:r w:rsidRPr="00001F79">
        <w:rPr>
          <w:rFonts w:ascii="宋体" w:hAnsi="宋体" w:hint="eastAsia"/>
          <w:szCs w:val="21"/>
        </w:rPr>
        <w:t>外部节点,一棵5序</w:t>
      </w:r>
      <w:r w:rsidRPr="00001F79">
        <w:rPr>
          <w:rFonts w:ascii="宋体" w:hAnsi="宋体"/>
          <w:szCs w:val="21"/>
        </w:rPr>
        <w:t>B-</w:t>
      </w:r>
      <w:r w:rsidRPr="00001F79">
        <w:rPr>
          <w:rFonts w:ascii="宋体" w:hAnsi="宋体" w:hint="eastAsia"/>
          <w:szCs w:val="21"/>
        </w:rPr>
        <w:t>树</w:t>
      </w:r>
      <w:r w:rsidRPr="00001F79">
        <w:rPr>
          <w:rFonts w:ascii="宋体" w:hAnsi="宋体"/>
          <w:szCs w:val="21"/>
        </w:rPr>
        <w:t>有</w:t>
      </w:r>
      <w:r w:rsidRPr="00001F79">
        <w:rPr>
          <w:rFonts w:ascii="宋体" w:hAnsi="宋体" w:hint="eastAsia"/>
          <w:szCs w:val="21"/>
        </w:rPr>
        <w:t>53个</w:t>
      </w:r>
      <w:r w:rsidRPr="00001F79">
        <w:rPr>
          <w:rFonts w:ascii="宋体" w:hAnsi="宋体"/>
          <w:szCs w:val="21"/>
        </w:rPr>
        <w:t>元素</w:t>
      </w:r>
      <w:r w:rsidRPr="00001F79">
        <w:rPr>
          <w:rFonts w:ascii="宋体" w:hAnsi="宋体" w:hint="eastAsia"/>
          <w:szCs w:val="21"/>
        </w:rPr>
        <w:t>，则</w:t>
      </w:r>
      <w:r w:rsidRPr="00001F79">
        <w:rPr>
          <w:rFonts w:ascii="宋体" w:hAnsi="宋体"/>
          <w:szCs w:val="21"/>
        </w:rPr>
        <w:t>它的</w:t>
      </w:r>
      <w:r w:rsidRPr="00001F79">
        <w:rPr>
          <w:rFonts w:ascii="宋体" w:hAnsi="宋体" w:hint="eastAsia"/>
          <w:szCs w:val="21"/>
        </w:rPr>
        <w:t>最大</w:t>
      </w:r>
      <w:r w:rsidRPr="00001F79">
        <w:rPr>
          <w:rFonts w:ascii="宋体" w:hAnsi="宋体"/>
          <w:szCs w:val="21"/>
        </w:rPr>
        <w:t>深度</w:t>
      </w:r>
      <w:r w:rsidRPr="00001F79">
        <w:rPr>
          <w:rFonts w:ascii="宋体" w:hAnsi="宋体" w:hint="eastAsia"/>
          <w:szCs w:val="21"/>
        </w:rPr>
        <w:t>（不</w:t>
      </w:r>
      <w:r w:rsidRPr="00001F79">
        <w:rPr>
          <w:rFonts w:ascii="宋体" w:hAnsi="宋体"/>
          <w:szCs w:val="21"/>
        </w:rPr>
        <w:t>包括外部节点层）</w:t>
      </w:r>
      <w:r w:rsidRPr="00001F79">
        <w:rPr>
          <w:rFonts w:ascii="宋体" w:hAnsi="宋体" w:hint="eastAsia"/>
          <w:szCs w:val="21"/>
        </w:rPr>
        <w:t>是</w:t>
      </w:r>
      <w:r w:rsidRPr="00001F79">
        <w:rPr>
          <w:rFonts w:ascii="宋体" w:hAnsi="宋体"/>
          <w:szCs w:val="21"/>
        </w:rPr>
        <w:t>______________</w:t>
      </w:r>
      <w:r w:rsidRPr="00001F79"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szCs w:val="21"/>
        </w:rPr>
      </w:pPr>
      <w:r>
        <w:rPr>
          <w:rFonts w:ascii="宋体" w:hAnsi="宋体"/>
          <w:szCs w:val="21"/>
        </w:rPr>
        <w:t>7</w:t>
      </w:r>
      <w:r w:rsidRPr="00001F79">
        <w:rPr>
          <w:rFonts w:ascii="宋体" w:hAnsi="宋体" w:hint="eastAsia"/>
          <w:szCs w:val="21"/>
        </w:rPr>
        <w:t>、有向图</w:t>
      </w:r>
      <w:r>
        <w:rPr>
          <w:rFonts w:ascii="宋体" w:hAnsi="宋体" w:hint="eastAsia"/>
          <w:szCs w:val="21"/>
        </w:rPr>
        <w:t>G</w:t>
      </w:r>
      <w:r>
        <w:rPr>
          <w:rFonts w:ascii="宋体" w:hAnsi="宋体"/>
          <w:szCs w:val="21"/>
        </w:rPr>
        <w:t>=（</w:t>
      </w:r>
      <w:r>
        <w:rPr>
          <w:rFonts w:ascii="宋体" w:hAnsi="宋体" w:hint="eastAsia"/>
          <w:szCs w:val="21"/>
        </w:rPr>
        <w:t>V,E</w:t>
      </w:r>
      <w:r>
        <w:rPr>
          <w:rFonts w:ascii="宋体" w:hAnsi="宋体"/>
          <w:szCs w:val="21"/>
        </w:rPr>
        <w:t>）</w:t>
      </w:r>
      <w:r w:rsidRPr="00001F79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其中</w:t>
      </w:r>
      <w:r>
        <w:rPr>
          <w:rFonts w:ascii="宋体" w:hAnsi="宋体"/>
          <w:szCs w:val="21"/>
        </w:rPr>
        <w:t>V={1</w:t>
      </w:r>
      <w:r>
        <w:rPr>
          <w:rFonts w:ascii="宋体" w:hAnsi="宋体" w:hint="eastAsia"/>
          <w:szCs w:val="21"/>
        </w:rPr>
        <w:t>,2,3,4}</w:t>
      </w:r>
      <w:r>
        <w:rPr>
          <w:rFonts w:ascii="宋体" w:hAnsi="宋体"/>
          <w:szCs w:val="21"/>
        </w:rPr>
        <w:t>，E={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1,2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/>
          <w:szCs w:val="21"/>
        </w:rPr>
        <w:t>,(2,3),(4,3)}</w:t>
      </w:r>
      <w:r w:rsidRPr="00001F79">
        <w:rPr>
          <w:rFonts w:ascii="宋体" w:hAnsi="宋体" w:hint="eastAsia"/>
          <w:szCs w:val="21"/>
        </w:rPr>
        <w:t>添上一条边</w:t>
      </w:r>
      <w:r w:rsidRPr="00001F79">
        <w:rPr>
          <w:rFonts w:ascii="宋体" w:hAnsi="宋体"/>
          <w:szCs w:val="21"/>
        </w:rPr>
        <w:t>______________</w:t>
      </w:r>
      <w:r w:rsidRPr="00001F79">
        <w:rPr>
          <w:rFonts w:ascii="宋体" w:hAnsi="宋体" w:hint="eastAsia"/>
          <w:szCs w:val="21"/>
        </w:rPr>
        <w:t>后,则可能有唯一的拓扑序列, 拓扑序列是</w:t>
      </w:r>
      <w:r w:rsidRPr="00001F79">
        <w:rPr>
          <w:rFonts w:ascii="宋体" w:hAnsi="宋体"/>
          <w:szCs w:val="21"/>
        </w:rPr>
        <w:t>____________________</w:t>
      </w:r>
      <w:r w:rsidRPr="00001F79"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8</w:t>
      </w:r>
      <w:r w:rsidRPr="00001F79">
        <w:rPr>
          <w:rFonts w:ascii="宋体" w:hAnsi="宋体" w:hint="eastAsia"/>
          <w:szCs w:val="21"/>
        </w:rPr>
        <w:t>、设散列表长是11，散列函数 H(key)=key%11。表中已有 4 个元素</w:t>
      </w:r>
      <w:r w:rsidRPr="00001F79">
        <w:rPr>
          <w:rFonts w:ascii="宋体" w:hAnsi="宋体"/>
          <w:szCs w:val="21"/>
        </w:rPr>
        <w:t>，</w:t>
      </w:r>
      <w:r w:rsidRPr="00001F79">
        <w:rPr>
          <w:rFonts w:ascii="宋体" w:hAnsi="宋体" w:hint="eastAsia"/>
          <w:szCs w:val="21"/>
        </w:rPr>
        <w:t>其</w:t>
      </w:r>
      <w:r w:rsidRPr="00001F79">
        <w:rPr>
          <w:rFonts w:ascii="宋体" w:hAnsi="宋体"/>
          <w:szCs w:val="21"/>
        </w:rPr>
        <w:t>关键字依次为2</w:t>
      </w:r>
      <w:r w:rsidRPr="00001F79">
        <w:rPr>
          <w:rFonts w:ascii="宋体" w:hAnsi="宋体" w:hint="eastAsia"/>
          <w:szCs w:val="21"/>
        </w:rPr>
        <w:t>5,38,61,84，现</w:t>
      </w:r>
      <w:r w:rsidRPr="00001F79">
        <w:rPr>
          <w:rFonts w:ascii="宋体" w:hAnsi="宋体"/>
          <w:szCs w:val="21"/>
        </w:rPr>
        <w:t>插入</w:t>
      </w:r>
      <w:r w:rsidRPr="00001F79">
        <w:rPr>
          <w:rFonts w:ascii="宋体" w:hAnsi="宋体" w:hint="eastAsia"/>
          <w:szCs w:val="21"/>
        </w:rPr>
        <w:t>关键字为 49,58 的元素，如果用线性开型</w:t>
      </w:r>
      <w:r w:rsidRPr="00001F79">
        <w:rPr>
          <w:rFonts w:ascii="宋体" w:hAnsi="宋体"/>
          <w:szCs w:val="21"/>
        </w:rPr>
        <w:t>寻址</w:t>
      </w:r>
      <w:r w:rsidRPr="00001F79">
        <w:rPr>
          <w:rFonts w:ascii="宋体" w:hAnsi="宋体" w:hint="eastAsia"/>
          <w:szCs w:val="21"/>
        </w:rPr>
        <w:t>方法处理溢出，关键字为 49,58  的元素</w:t>
      </w:r>
      <w:r w:rsidRPr="00001F79">
        <w:rPr>
          <w:rFonts w:ascii="宋体" w:hAnsi="宋体"/>
          <w:szCs w:val="21"/>
        </w:rPr>
        <w:t>在</w:t>
      </w:r>
      <w:r w:rsidRPr="00001F79">
        <w:rPr>
          <w:rFonts w:ascii="宋体" w:hAnsi="宋体" w:hint="eastAsia"/>
          <w:szCs w:val="21"/>
        </w:rPr>
        <w:t>散列表的地址是</w:t>
      </w:r>
      <w:r w:rsidRPr="00001F79">
        <w:rPr>
          <w:rFonts w:ascii="宋体" w:hAnsi="宋体"/>
          <w:szCs w:val="21"/>
        </w:rPr>
        <w:t>_________________________</w:t>
      </w:r>
      <w:r w:rsidRPr="00001F79"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 w:rsidRPr="00001F79">
        <w:rPr>
          <w:rFonts w:ascii="宋体" w:hAnsi="宋体"/>
          <w:szCs w:val="21"/>
        </w:rPr>
        <w:t>9</w:t>
      </w:r>
      <w:r w:rsidRPr="00001F79">
        <w:rPr>
          <w:rFonts w:ascii="宋体" w:hAnsi="宋体" w:hint="eastAsia"/>
          <w:szCs w:val="21"/>
        </w:rPr>
        <w:t>、对于关键字序列(10 , 7 , 18 ,36 , 15 , 9 , 24)，利用快速排序的方法，选第一个记录为支点进行递增排序，第一趟排序后的结果</w:t>
      </w:r>
      <w:r w:rsidRPr="00001F79">
        <w:rPr>
          <w:rFonts w:ascii="宋体" w:hAnsi="宋体"/>
          <w:szCs w:val="21"/>
        </w:rPr>
        <w:t>是___________________________________</w:t>
      </w:r>
      <w:r w:rsidRPr="00001F79"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 w:rsidRPr="00001F79">
        <w:rPr>
          <w:rFonts w:ascii="宋体" w:hAnsi="宋体"/>
          <w:szCs w:val="21"/>
        </w:rPr>
        <w:t>10</w:t>
      </w:r>
      <w:r w:rsidRPr="00001F79">
        <w:rPr>
          <w:rFonts w:ascii="宋体" w:hAnsi="宋体" w:hint="eastAsia"/>
          <w:szCs w:val="21"/>
        </w:rPr>
        <w:t>、对含有8个元素(45，30，55，21，94，66，90，82)的</w:t>
      </w:r>
      <w:r w:rsidRPr="00001F79">
        <w:rPr>
          <w:rFonts w:ascii="宋体" w:hAnsi="宋体"/>
          <w:szCs w:val="21"/>
        </w:rPr>
        <w:t>数组</w:t>
      </w:r>
      <w:r w:rsidRPr="00001F79">
        <w:rPr>
          <w:rFonts w:ascii="宋体" w:hAnsi="宋体" w:hint="eastAsia"/>
          <w:szCs w:val="21"/>
        </w:rPr>
        <w:t>A[</w:t>
      </w:r>
      <w:r w:rsidRPr="00001F79">
        <w:rPr>
          <w:rFonts w:ascii="宋体" w:hAnsi="宋体"/>
          <w:szCs w:val="21"/>
        </w:rPr>
        <w:t>1..8]，</w:t>
      </w:r>
      <w:r w:rsidRPr="00001F79">
        <w:rPr>
          <w:rFonts w:ascii="宋体" w:hAnsi="宋体" w:hint="eastAsia"/>
          <w:szCs w:val="21"/>
        </w:rPr>
        <w:t>使用堆的</w:t>
      </w:r>
      <w:r w:rsidRPr="00001F79">
        <w:rPr>
          <w:rFonts w:ascii="宋体" w:hAnsi="宋体"/>
          <w:szCs w:val="21"/>
        </w:rPr>
        <w:t>初始化操作</w:t>
      </w:r>
      <w:r w:rsidRPr="00001F79">
        <w:rPr>
          <w:rFonts w:ascii="宋体" w:hAnsi="宋体" w:hint="eastAsia"/>
          <w:szCs w:val="21"/>
        </w:rPr>
        <w:t>建立一个最小堆，这个堆是____________________________。</w:t>
      </w:r>
    </w:p>
    <w:p w:rsidR="003C675B" w:rsidRPr="00001F79" w:rsidRDefault="003C675B" w:rsidP="003C675B">
      <w:pPr>
        <w:rPr>
          <w:szCs w:val="21"/>
        </w:rPr>
      </w:pP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Pr="00001F79">
        <w:rPr>
          <w:rFonts w:ascii="宋体" w:hAnsi="宋体" w:hint="eastAsia"/>
          <w:szCs w:val="21"/>
        </w:rPr>
        <w:t>1、在单链表、双链表和单循环链表中，若仅知道指针 P 指向某结点，不知道头指针，能否将结点 P 从相应的链表中删去?若可以，其时间复杂度各为多少?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Pr="00001F79">
        <w:rPr>
          <w:rFonts w:ascii="宋体" w:hAnsi="宋体" w:hint="eastAsia"/>
          <w:szCs w:val="21"/>
        </w:rPr>
        <w:t>2、说明</w:t>
      </w:r>
      <w:r w:rsidRPr="00001F79">
        <w:rPr>
          <w:rFonts w:ascii="宋体" w:hAnsi="宋体"/>
          <w:szCs w:val="21"/>
        </w:rPr>
        <w:t>在</w:t>
      </w:r>
      <w:r w:rsidRPr="00001F79">
        <w:rPr>
          <w:rFonts w:ascii="宋体" w:hAnsi="宋体" w:hint="eastAsia"/>
          <w:szCs w:val="21"/>
        </w:rPr>
        <w:t>跳表</w:t>
      </w:r>
      <w:r w:rsidRPr="00001F79">
        <w:rPr>
          <w:rFonts w:ascii="宋体" w:hAnsi="宋体"/>
          <w:szCs w:val="21"/>
        </w:rPr>
        <w:t>和</w:t>
      </w:r>
      <w:r w:rsidRPr="00001F79">
        <w:rPr>
          <w:rFonts w:ascii="宋体" w:hAnsi="宋体" w:hint="eastAsia"/>
          <w:szCs w:val="21"/>
        </w:rPr>
        <w:t>链地址</w:t>
      </w:r>
      <w:r w:rsidRPr="00001F79">
        <w:rPr>
          <w:rFonts w:ascii="宋体" w:hAnsi="宋体"/>
          <w:szCs w:val="21"/>
        </w:rPr>
        <w:t>散列</w:t>
      </w:r>
      <w:r w:rsidRPr="00001F79">
        <w:rPr>
          <w:rFonts w:ascii="宋体" w:hAnsi="宋体" w:hint="eastAsia"/>
          <w:szCs w:val="21"/>
        </w:rPr>
        <w:t>表</w:t>
      </w:r>
      <w:r w:rsidRPr="00001F79">
        <w:rPr>
          <w:rFonts w:ascii="宋体" w:hAnsi="宋体"/>
          <w:szCs w:val="21"/>
        </w:rPr>
        <w:t>中，搜索关键字最小元素的实现思想，</w:t>
      </w:r>
      <w:r>
        <w:rPr>
          <w:rFonts w:ascii="宋体" w:hAnsi="宋体" w:hint="eastAsia"/>
          <w:szCs w:val="21"/>
        </w:rPr>
        <w:t>比较它们</w:t>
      </w:r>
      <w:r>
        <w:rPr>
          <w:rFonts w:ascii="宋体" w:hAnsi="宋体"/>
          <w:szCs w:val="21"/>
        </w:rPr>
        <w:t>的不同。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Pr="00001F79">
        <w:rPr>
          <w:rFonts w:ascii="宋体" w:hAnsi="宋体"/>
          <w:szCs w:val="21"/>
        </w:rPr>
        <w:t>3</w:t>
      </w:r>
      <w:r w:rsidRPr="00001F79">
        <w:rPr>
          <w:rFonts w:ascii="宋体" w:hAnsi="宋体" w:hint="eastAsia"/>
          <w:szCs w:val="21"/>
        </w:rPr>
        <w:t>、假设有6个从小到大排好序的整数的有序表，它们分别含有20、30、40、60、70和100个整数，现要通过5次两两合并，将它们最终合并成一个有序表，问：应该按怎样的次序进行这5次合并，以使所有可能使用的最大的总比较次数最小？请简要给出求解过程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4</w:t>
      </w:r>
      <w:r w:rsidRPr="00001F79">
        <w:rPr>
          <w:rFonts w:ascii="宋体" w:hAnsi="宋体" w:hint="eastAsia"/>
          <w:szCs w:val="21"/>
        </w:rPr>
        <w:t>、画出依次插入关键字21 , 11 , 17 , 9 , 7 , 33 , 27 , 25生成的AVL搜索树。画出在</w:t>
      </w:r>
      <w:r w:rsidRPr="00001F79">
        <w:rPr>
          <w:rFonts w:ascii="宋体" w:hAnsi="宋体"/>
          <w:szCs w:val="21"/>
        </w:rPr>
        <w:t>该</w:t>
      </w:r>
      <w:r w:rsidRPr="00001F79">
        <w:rPr>
          <w:rFonts w:ascii="宋体" w:hAnsi="宋体" w:hint="eastAsia"/>
          <w:szCs w:val="21"/>
        </w:rPr>
        <w:t>搜索树删除关键字17后的树结构图。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5</w:t>
      </w:r>
      <w:r w:rsidRPr="00001F79">
        <w:rPr>
          <w:rFonts w:ascii="宋体" w:hAnsi="宋体" w:hint="eastAsia"/>
          <w:szCs w:val="21"/>
        </w:rPr>
        <w:t>、</w:t>
      </w:r>
      <w:r w:rsidRPr="00001F79">
        <w:rPr>
          <w:rFonts w:ascii="宋体" w:hAnsi="宋体"/>
          <w:szCs w:val="21"/>
        </w:rPr>
        <w:t>对n个顶点的无向图，采用邻接矩阵表示，</w:t>
      </w:r>
      <w:r w:rsidRPr="00001F79">
        <w:rPr>
          <w:rFonts w:ascii="宋体" w:hAnsi="宋体" w:hint="eastAsia"/>
          <w:szCs w:val="21"/>
        </w:rPr>
        <w:t>为减少存储空间，采用一维数组M来保存上三角矩阵。</w:t>
      </w:r>
    </w:p>
    <w:p w:rsidR="003C675B" w:rsidRPr="00001F79" w:rsidRDefault="003C675B" w:rsidP="003C675B">
      <w:pPr>
        <w:ind w:leftChars="100" w:left="315" w:hangingChars="50" w:hanging="105"/>
        <w:rPr>
          <w:rFonts w:ascii="宋体" w:hAnsi="宋体"/>
          <w:szCs w:val="21"/>
        </w:rPr>
      </w:pPr>
      <w:r w:rsidRPr="00001F79">
        <w:rPr>
          <w:rFonts w:ascii="宋体" w:hAnsi="宋体" w:hint="eastAsia"/>
          <w:szCs w:val="21"/>
        </w:rPr>
        <w:t>(1)给出A[</w:t>
      </w:r>
      <w:r w:rsidRPr="00001F79">
        <w:rPr>
          <w:rFonts w:ascii="宋体" w:hAnsi="宋体"/>
          <w:szCs w:val="21"/>
        </w:rPr>
        <w:t>i,j</w:t>
      </w:r>
      <w:r w:rsidRPr="00001F79">
        <w:rPr>
          <w:rFonts w:ascii="宋体" w:hAnsi="宋体" w:hint="eastAsia"/>
          <w:szCs w:val="21"/>
        </w:rPr>
        <w:t>]（1≤i，j≤n）到数组M的映射关系。</w:t>
      </w:r>
    </w:p>
    <w:p w:rsidR="003C675B" w:rsidRPr="00001F79" w:rsidRDefault="003C675B" w:rsidP="003C675B">
      <w:pPr>
        <w:ind w:leftChars="100" w:left="315" w:hangingChars="50" w:hanging="105"/>
        <w:rPr>
          <w:rFonts w:ascii="宋体" w:hAnsi="宋体"/>
          <w:szCs w:val="21"/>
        </w:rPr>
      </w:pPr>
      <w:r w:rsidRPr="00001F79">
        <w:rPr>
          <w:rFonts w:ascii="宋体" w:hAnsi="宋体"/>
          <w:szCs w:val="21"/>
        </w:rPr>
        <w:t>(</w:t>
      </w:r>
      <w:r>
        <w:rPr>
          <w:rFonts w:ascii="宋体" w:hAnsi="宋体"/>
          <w:szCs w:val="21"/>
        </w:rPr>
        <w:t>2</w:t>
      </w:r>
      <w:r w:rsidRPr="00001F79">
        <w:rPr>
          <w:rFonts w:ascii="宋体" w:hAnsi="宋体"/>
          <w:szCs w:val="21"/>
        </w:rPr>
        <w:t>)</w:t>
      </w:r>
      <w:r w:rsidRPr="00001F79">
        <w:rPr>
          <w:rFonts w:ascii="宋体" w:hAnsi="宋体" w:hint="eastAsia"/>
          <w:szCs w:val="21"/>
        </w:rPr>
        <w:t>如何求</w:t>
      </w:r>
      <w:r w:rsidRPr="00001F79">
        <w:rPr>
          <w:rFonts w:ascii="宋体" w:hAnsi="宋体"/>
          <w:szCs w:val="21"/>
        </w:rPr>
        <w:t>任意一个顶点的度?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6</w:t>
      </w:r>
      <w:r w:rsidRPr="00001F79">
        <w:rPr>
          <w:rFonts w:ascii="宋体" w:hAnsi="宋体" w:hint="eastAsia"/>
          <w:szCs w:val="21"/>
        </w:rPr>
        <w:t>、一颗二叉</w:t>
      </w:r>
      <w:r>
        <w:rPr>
          <w:rFonts w:ascii="宋体" w:hAnsi="宋体" w:hint="eastAsia"/>
          <w:szCs w:val="21"/>
        </w:rPr>
        <w:t>树的公式化</w:t>
      </w:r>
      <w:r>
        <w:rPr>
          <w:rFonts w:ascii="宋体" w:hAnsi="宋体"/>
          <w:szCs w:val="21"/>
        </w:rPr>
        <w:t>描述</w:t>
      </w:r>
      <w:r w:rsidRPr="00001F79">
        <w:rPr>
          <w:rFonts w:ascii="宋体" w:hAnsi="宋体" w:hint="eastAsia"/>
          <w:szCs w:val="21"/>
        </w:rPr>
        <w:t xml:space="preserve">如下：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1"/>
        <w:gridCol w:w="421"/>
        <w:gridCol w:w="421"/>
        <w:gridCol w:w="421"/>
        <w:gridCol w:w="421"/>
        <w:gridCol w:w="421"/>
        <w:gridCol w:w="430"/>
        <w:gridCol w:w="430"/>
        <w:gridCol w:w="430"/>
        <w:gridCol w:w="430"/>
        <w:gridCol w:w="430"/>
        <w:gridCol w:w="431"/>
        <w:gridCol w:w="431"/>
        <w:gridCol w:w="431"/>
        <w:gridCol w:w="431"/>
        <w:gridCol w:w="431"/>
        <w:gridCol w:w="431"/>
      </w:tblGrid>
      <w:tr w:rsidR="003C675B" w:rsidRPr="00001F79" w:rsidTr="007760F9"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20</w:t>
            </w:r>
          </w:p>
        </w:tc>
      </w:tr>
      <w:tr w:rsidR="003C675B" w:rsidRPr="00001F79" w:rsidTr="007760F9"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F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H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0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G</w:t>
            </w:r>
          </w:p>
        </w:tc>
        <w:tc>
          <w:tcPr>
            <w:tcW w:w="431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I</w:t>
            </w:r>
          </w:p>
        </w:tc>
        <w:tc>
          <w:tcPr>
            <w:tcW w:w="431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1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1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1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31" w:type="dxa"/>
          </w:tcPr>
          <w:p w:rsidR="003C675B" w:rsidRPr="00001F79" w:rsidRDefault="003C675B" w:rsidP="007760F9">
            <w:pPr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B</w:t>
            </w:r>
          </w:p>
        </w:tc>
      </w:tr>
    </w:tbl>
    <w:p w:rsidR="003C675B" w:rsidRPr="00001F79" w:rsidRDefault="003C675B" w:rsidP="003C675B">
      <w:pPr>
        <w:rPr>
          <w:rFonts w:ascii="宋体" w:hAnsi="宋体"/>
          <w:szCs w:val="21"/>
        </w:rPr>
      </w:pPr>
      <w:r w:rsidRPr="00001F79"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 w:rsidRPr="00001F79">
        <w:rPr>
          <w:rFonts w:ascii="宋体" w:hAnsi="宋体" w:hint="eastAsia"/>
          <w:szCs w:val="21"/>
        </w:rPr>
        <w:t>(1). 画出该二叉树。</w:t>
      </w:r>
    </w:p>
    <w:p w:rsidR="003C675B" w:rsidRPr="00001F79" w:rsidRDefault="003C675B" w:rsidP="003C675B">
      <w:pPr>
        <w:ind w:firstLineChars="150" w:firstLine="315"/>
        <w:rPr>
          <w:rFonts w:ascii="宋体" w:hAnsi="宋体"/>
          <w:szCs w:val="21"/>
        </w:rPr>
      </w:pPr>
      <w:r w:rsidRPr="00001F79">
        <w:rPr>
          <w:rFonts w:ascii="宋体" w:hAnsi="宋体" w:hint="eastAsia"/>
          <w:szCs w:val="21"/>
        </w:rPr>
        <w:t>(2). 给出该二叉树前序、中序和后序遍历序列。</w:t>
      </w:r>
    </w:p>
    <w:p w:rsidR="003C675B" w:rsidRPr="00001F79" w:rsidRDefault="003C675B" w:rsidP="003C675B">
      <w:pPr>
        <w:ind w:firstLineChars="150" w:firstLine="315"/>
        <w:rPr>
          <w:rFonts w:ascii="宋体" w:hAnsi="宋体"/>
          <w:szCs w:val="21"/>
        </w:rPr>
      </w:pPr>
      <w:r w:rsidRPr="00001F79">
        <w:rPr>
          <w:rFonts w:ascii="宋体" w:hAnsi="宋体" w:hint="eastAsia"/>
          <w:szCs w:val="21"/>
        </w:rPr>
        <w:t>(3). 画出该二叉树对应的森林。</w:t>
      </w:r>
    </w:p>
    <w:p w:rsidR="003C675B" w:rsidRPr="00001F79" w:rsidRDefault="003C675B" w:rsidP="003C675B">
      <w:pPr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1</w:t>
      </w:r>
      <w:r w:rsidRPr="00001F79">
        <w:rPr>
          <w:rFonts w:ascii="宋体" w:hAnsi="宋体" w:hint="eastAsia"/>
          <w:b/>
          <w:szCs w:val="21"/>
        </w:rPr>
        <w:t>7、</w:t>
      </w:r>
      <w:r w:rsidRPr="00001F79">
        <w:rPr>
          <w:rFonts w:ascii="宋体" w:hAnsi="宋体" w:hint="eastAsia"/>
          <w:szCs w:val="21"/>
        </w:rPr>
        <w:t>对下图所示的带权有向图，</w:t>
      </w:r>
    </w:p>
    <w:p w:rsidR="003C675B" w:rsidRPr="00001F79" w:rsidRDefault="003C675B" w:rsidP="003C675B">
      <w:pPr>
        <w:outlineLvl w:val="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lastRenderedPageBreak/>
        <mc:AlternateContent>
          <mc:Choice Requires="wpc">
            <w:drawing>
              <wp:inline distT="0" distB="0" distL="0" distR="0">
                <wp:extent cx="2750820" cy="1885950"/>
                <wp:effectExtent l="1905" t="0" r="0" b="4445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036955" y="189865"/>
                            <a:ext cx="275590" cy="2952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70180" y="875665"/>
                            <a:ext cx="216535" cy="2806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989330" y="1466850"/>
                            <a:ext cx="274955" cy="2959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103120" y="189865"/>
                            <a:ext cx="274955" cy="2965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065020" y="1408430"/>
                            <a:ext cx="274955" cy="2965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CnPr>
                          <a:cxnSpLocks noChangeShapeType="1"/>
                          <a:stCxn id="1" idx="3"/>
                          <a:endCxn id="2" idx="7"/>
                        </wps:cNvCnPr>
                        <wps:spPr bwMode="auto">
                          <a:xfrm flipH="1">
                            <a:off x="354965" y="441960"/>
                            <a:ext cx="722630" cy="4749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  <a:stCxn id="2" idx="5"/>
                          <a:endCxn id="3" idx="1"/>
                        </wps:cNvCnPr>
                        <wps:spPr bwMode="auto">
                          <a:xfrm>
                            <a:off x="354965" y="1115060"/>
                            <a:ext cx="674370" cy="394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1"/>
                        <wps:cNvCnPr>
                          <a:cxnSpLocks noChangeShapeType="1"/>
                          <a:stCxn id="1" idx="5"/>
                          <a:endCxn id="5" idx="1"/>
                        </wps:cNvCnPr>
                        <wps:spPr bwMode="auto">
                          <a:xfrm>
                            <a:off x="1271905" y="441960"/>
                            <a:ext cx="833120" cy="10096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2"/>
                        <wps:cNvCnPr>
                          <a:cxnSpLocks noChangeShapeType="1"/>
                          <a:stCxn id="3" idx="7"/>
                          <a:endCxn id="4" idx="3"/>
                        </wps:cNvCnPr>
                        <wps:spPr bwMode="auto">
                          <a:xfrm flipV="1">
                            <a:off x="1224280" y="443230"/>
                            <a:ext cx="918845" cy="1066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  <a:stCxn id="5" idx="2"/>
                          <a:endCxn id="3" idx="6"/>
                        </wps:cNvCnPr>
                        <wps:spPr bwMode="auto">
                          <a:xfrm flipH="1">
                            <a:off x="1264285" y="1557020"/>
                            <a:ext cx="800735" cy="57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  <a:stCxn id="5" idx="0"/>
                          <a:endCxn id="4" idx="4"/>
                        </wps:cNvCnPr>
                        <wps:spPr bwMode="auto">
                          <a:xfrm flipV="1">
                            <a:off x="2202815" y="486410"/>
                            <a:ext cx="38100" cy="9220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  <a:stCxn id="1" idx="6"/>
                          <a:endCxn id="4" idx="2"/>
                        </wps:cNvCnPr>
                        <wps:spPr bwMode="auto">
                          <a:xfrm>
                            <a:off x="1312545" y="337820"/>
                            <a:ext cx="7905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50545" y="438785"/>
                            <a:ext cx="219075" cy="189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50545" y="1339215"/>
                            <a:ext cx="177165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512570" y="1614805"/>
                            <a:ext cx="219075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40915" y="875665"/>
                            <a:ext cx="219075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52880" y="1246505"/>
                            <a:ext cx="219075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588770" y="119380"/>
                            <a:ext cx="219075" cy="193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52880" y="438785"/>
                            <a:ext cx="209550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675B" w:rsidRDefault="003C675B" w:rsidP="003C675B">
                              <w:r>
                                <w:rPr>
                                  <w:rFonts w:hint="eastAsia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0" o:spid="_x0000_s1026" editas="canvas" style="width:216.6pt;height:148.5pt;mso-position-horizontal-relative:char;mso-position-vertical-relative:line" coordsize="27508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508;height:18859;visibility:visible;mso-wrap-style:square">
                  <v:fill o:detectmouseclick="t"/>
                  <v:path o:connecttype="none"/>
                </v:shape>
                <v:oval id="Oval 4" o:spid="_x0000_s1028" style="position:absolute;left:10369;top:1898;width:275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">
                  <v:textbox inset=".5mm,.3mm,.5mm,.3mm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oval>
                <v:oval id="Oval 5" o:spid="_x0000_s1029" style="position:absolute;left:1701;top:8756;width:2166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">
                  <v:textbox inset=".5mm,.3mm,.5mm,.3mm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oval>
                <v:oval id="Oval 6" o:spid="_x0000_s1030" style="position:absolute;left:9893;top:14668;width:2749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">
                  <v:textbox inset=".5mm,.3mm,.5mm,.3mm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oval>
                <v:oval id="Oval 7" o:spid="_x0000_s1031" style="position:absolute;left:21031;top:1898;width:2749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">
                  <v:textbox inset=".5mm,.3mm,.5mm,.3mm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oval>
                <v:oval id="Oval 8" o:spid="_x0000_s1032" style="position:absolute;left:20650;top:14084;width:274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">
                  <v:textbox inset=".5mm,.3mm,.5mm,.3mm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3" type="#_x0000_t32" style="position:absolute;left:3549;top:4419;width:7226;height:4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">
                  <v:stroke endarrow="block"/>
                </v:shape>
                <v:shape id="AutoShape 10" o:spid="_x0000_s1034" type="#_x0000_t32" style="position:absolute;left:3549;top:11150;width:6744;height:3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v:shape id="AutoShape 11" o:spid="_x0000_s1035" type="#_x0000_t32" style="position:absolute;left:12719;top:4419;width:8331;height:10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<v:stroke endarrow="block"/>
                </v:shape>
                <v:shape id="AutoShape 12" o:spid="_x0000_s1036" type="#_x0000_t32" style="position:absolute;left:12242;top:4432;width:9189;height:106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">
                  <v:stroke endarrow="block"/>
                </v:shape>
                <v:shape id="AutoShape 13" o:spid="_x0000_s1037" type="#_x0000_t32" style="position:absolute;left:12642;top:15570;width:8008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Bb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">
                  <v:stroke endarrow="block"/>
                </v:shape>
                <v:shape id="AutoShape 14" o:spid="_x0000_s1038" type="#_x0000_t32" style="position:absolute;left:22028;top:4864;width:381;height:92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">
                  <v:stroke endarrow="block"/>
                </v:shape>
                <v:shape id="AutoShape 15" o:spid="_x0000_s1039" type="#_x0000_t32" style="position:absolute;left:13125;top:3378;width:790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40" type="#_x0000_t202" style="position:absolute;left:5505;top:4387;width:219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Text Box 17" o:spid="_x0000_s1041" type="#_x0000_t202" style="position:absolute;left:5505;top:13392;width:1772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<v:textbox inset="0,0,0,0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50</w:t>
                        </w:r>
                      </w:p>
                    </w:txbxContent>
                  </v:textbox>
                </v:shape>
                <v:shape id="Text Box 18" o:spid="_x0000_s1042" type="#_x0000_t202" style="position:absolute;left:15125;top:16148;width:2191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20</w:t>
                        </w:r>
                      </w:p>
                    </w:txbxContent>
                  </v:textbox>
                </v:shape>
                <v:shape id="Text Box 19" o:spid="_x0000_s1043" type="#_x0000_t202" style="position:absolute;left:22409;top:8756;width:2190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60</w:t>
                        </w:r>
                      </w:p>
                    </w:txbxContent>
                  </v:textbox>
                </v:shape>
                <v:shape id="Text Box 20" o:spid="_x0000_s1044" type="#_x0000_t202" style="position:absolute;left:14528;top:12465;width:2191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<v:textbox inset="0,0,0,0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Text Box 21" o:spid="_x0000_s1045" type="#_x0000_t202" style="position:absolute;left:15887;top:1193;width:2191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<v:textbox inset="0,0,0,0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100</w:t>
                        </w:r>
                      </w:p>
                    </w:txbxContent>
                  </v:textbox>
                </v:shape>
                <v:shape id="Text Box 22" o:spid="_x0000_s1046" type="#_x0000_t202" style="position:absolute;left:14528;top:4387;width:2096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<v:textbox inset="0,0,0,0">
                    <w:txbxContent>
                      <w:p w:rsidR="003C675B" w:rsidRDefault="003C675B" w:rsidP="003C675B">
                        <w:r>
                          <w:rPr>
                            <w:rFonts w:hint="eastAsia"/>
                          </w:rPr>
                          <w:t>30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675B" w:rsidRPr="00001F79" w:rsidRDefault="003C675B" w:rsidP="003C675B">
      <w:pPr>
        <w:outlineLvl w:val="0"/>
        <w:rPr>
          <w:rFonts w:ascii="宋体" w:hAnsi="宋体"/>
          <w:szCs w:val="21"/>
        </w:rPr>
      </w:pPr>
      <w:r w:rsidRPr="00001F79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 w:rsidRPr="00001F79">
        <w:rPr>
          <w:rFonts w:ascii="宋体" w:hAnsi="宋体" w:hint="eastAsia"/>
          <w:szCs w:val="21"/>
        </w:rPr>
        <w:t>）给出该图的邻接表。</w:t>
      </w:r>
    </w:p>
    <w:p w:rsidR="003C675B" w:rsidRPr="00001F79" w:rsidRDefault="003C675B" w:rsidP="003C675B">
      <w:pPr>
        <w:outlineLvl w:val="0"/>
        <w:rPr>
          <w:rFonts w:ascii="宋体" w:hAnsi="宋体"/>
          <w:szCs w:val="21"/>
        </w:rPr>
      </w:pPr>
      <w:r w:rsidRPr="00001F79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 w:rsidRPr="00001F79">
        <w:rPr>
          <w:rFonts w:ascii="宋体" w:hAnsi="宋体" w:hint="eastAsia"/>
          <w:szCs w:val="21"/>
        </w:rPr>
        <w:t>）利用Dijkstra算法，</w:t>
      </w:r>
      <w:r>
        <w:rPr>
          <w:rFonts w:ascii="宋体" w:hAnsi="宋体" w:hint="eastAsia"/>
          <w:szCs w:val="21"/>
        </w:rPr>
        <w:t>按</w:t>
      </w:r>
      <w:r>
        <w:rPr>
          <w:rFonts w:ascii="宋体" w:hAnsi="宋体"/>
          <w:szCs w:val="21"/>
        </w:rPr>
        <w:t>求解顺序</w:t>
      </w:r>
      <w:r w:rsidRPr="00001F79">
        <w:rPr>
          <w:rFonts w:ascii="宋体" w:hAnsi="宋体" w:hint="eastAsia"/>
          <w:szCs w:val="21"/>
        </w:rPr>
        <w:t>求出从顶点1出发分别到其它各顶点的最短路径</w:t>
      </w:r>
      <w:r>
        <w:rPr>
          <w:rFonts w:ascii="宋体" w:hAnsi="宋体" w:hint="eastAsia"/>
          <w:szCs w:val="21"/>
        </w:rPr>
        <w:t>及</w:t>
      </w:r>
      <w:r>
        <w:rPr>
          <w:rFonts w:ascii="宋体" w:hAnsi="宋体"/>
          <w:szCs w:val="21"/>
        </w:rPr>
        <w:t>路径的长度</w:t>
      </w:r>
      <w:r w:rsidRPr="00001F79">
        <w:rPr>
          <w:rFonts w:ascii="宋体" w:hAnsi="宋体" w:hint="eastAsia"/>
          <w:szCs w:val="21"/>
        </w:rPr>
        <w:t>。</w:t>
      </w:r>
    </w:p>
    <w:p w:rsidR="003C675B" w:rsidRPr="00001F79" w:rsidRDefault="003C675B" w:rsidP="003C675B">
      <w:pPr>
        <w:ind w:left="315" w:hangingChars="150" w:hanging="315"/>
        <w:rPr>
          <w:rFonts w:ascii="宋体" w:hAnsi="宋体"/>
          <w:szCs w:val="21"/>
        </w:rPr>
      </w:pPr>
      <w:r w:rsidRPr="00001F79"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8</w:t>
      </w:r>
      <w:r w:rsidRPr="00001F79">
        <w:rPr>
          <w:rFonts w:ascii="宋体" w:hAnsi="宋体" w:hint="eastAsia"/>
          <w:szCs w:val="21"/>
        </w:rPr>
        <w:t>、二叉搜索树(二叉排序树)采用链式存储结构，节点结构如下：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636"/>
        <w:gridCol w:w="846"/>
      </w:tblGrid>
      <w:tr w:rsidR="003C675B" w:rsidRPr="00001F79" w:rsidTr="007760F9">
        <w:trPr>
          <w:trHeight w:val="327"/>
          <w:jc w:val="center"/>
        </w:trPr>
        <w:tc>
          <w:tcPr>
            <w:tcW w:w="733" w:type="dxa"/>
          </w:tcPr>
          <w:p w:rsidR="003C675B" w:rsidRPr="00001F79" w:rsidRDefault="003C675B" w:rsidP="007760F9">
            <w:pPr>
              <w:ind w:left="315" w:hangingChars="150" w:hanging="315"/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lchlid</w:t>
            </w:r>
          </w:p>
        </w:tc>
        <w:tc>
          <w:tcPr>
            <w:tcW w:w="567" w:type="dxa"/>
          </w:tcPr>
          <w:p w:rsidR="003C675B" w:rsidRPr="00001F79" w:rsidRDefault="003C675B" w:rsidP="007760F9">
            <w:pPr>
              <w:ind w:left="315" w:hangingChars="150" w:hanging="315"/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data</w:t>
            </w:r>
          </w:p>
        </w:tc>
        <w:tc>
          <w:tcPr>
            <w:tcW w:w="709" w:type="dxa"/>
          </w:tcPr>
          <w:p w:rsidR="003C675B" w:rsidRPr="00001F79" w:rsidRDefault="003C675B" w:rsidP="007760F9">
            <w:pPr>
              <w:ind w:left="315" w:hangingChars="150" w:hanging="315"/>
              <w:rPr>
                <w:rFonts w:ascii="宋体" w:hAnsi="宋体"/>
                <w:szCs w:val="21"/>
              </w:rPr>
            </w:pPr>
            <w:r w:rsidRPr="00001F79">
              <w:rPr>
                <w:rFonts w:ascii="宋体" w:hAnsi="宋体" w:hint="eastAsia"/>
                <w:szCs w:val="21"/>
              </w:rPr>
              <w:t>rchild</w:t>
            </w:r>
          </w:p>
        </w:tc>
      </w:tr>
    </w:tbl>
    <w:p w:rsidR="003C675B" w:rsidRPr="00001F79" w:rsidRDefault="003C675B" w:rsidP="003C675B">
      <w:pPr>
        <w:ind w:leftChars="150" w:left="315"/>
        <w:rPr>
          <w:rFonts w:ascii="宋体" w:hAnsi="宋体"/>
          <w:szCs w:val="21"/>
        </w:rPr>
      </w:pPr>
      <w:r w:rsidRPr="00001F79">
        <w:rPr>
          <w:rFonts w:ascii="宋体" w:hAnsi="宋体" w:hint="eastAsia"/>
          <w:szCs w:val="21"/>
        </w:rPr>
        <w:t>其中data表示节点存储的数据，lchild和rchild分别表示指向左子节点的指针和指向右子节点的指针。</w:t>
      </w:r>
      <w:r w:rsidRPr="00001F79">
        <w:rPr>
          <w:rFonts w:ascii="宋体" w:hAnsi="宋体"/>
          <w:szCs w:val="21"/>
        </w:rPr>
        <w:t>t</w:t>
      </w:r>
      <w:r w:rsidRPr="00001F79">
        <w:rPr>
          <w:rFonts w:ascii="宋体" w:hAnsi="宋体" w:hint="eastAsia"/>
          <w:szCs w:val="21"/>
        </w:rPr>
        <w:t>是指向根节点</w:t>
      </w:r>
      <w:r w:rsidRPr="00001F79">
        <w:rPr>
          <w:rFonts w:ascii="宋体" w:hAnsi="宋体"/>
          <w:szCs w:val="21"/>
        </w:rPr>
        <w:t>的指针，</w:t>
      </w:r>
      <w:r w:rsidRPr="00001F79">
        <w:rPr>
          <w:rFonts w:ascii="宋体" w:hAnsi="宋体" w:hint="eastAsia"/>
          <w:szCs w:val="21"/>
        </w:rPr>
        <w:t>编写算法，删除</w:t>
      </w:r>
      <w:r w:rsidRPr="00001F79">
        <w:rPr>
          <w:rFonts w:ascii="宋体" w:hAnsi="宋体"/>
          <w:szCs w:val="21"/>
        </w:rPr>
        <w:t>t</w:t>
      </w:r>
      <w:r w:rsidRPr="00001F79">
        <w:rPr>
          <w:rFonts w:ascii="宋体" w:hAnsi="宋体" w:hint="eastAsia"/>
          <w:szCs w:val="21"/>
        </w:rPr>
        <w:t>所指的二叉搜索树的最大元素。(1)叙述算法思想(2)给出算法实现(3)分析算法复杂性。</w:t>
      </w:r>
    </w:p>
    <w:p w:rsidR="003C675B" w:rsidRPr="00001F79" w:rsidRDefault="003C675B" w:rsidP="003C675B">
      <w:pPr>
        <w:ind w:left="315" w:hangingChars="150" w:hanging="315"/>
        <w:rPr>
          <w:rFonts w:ascii="宋体" w:hAnsi="宋体" w:cs="宋体"/>
          <w:kern w:val="0"/>
          <w:szCs w:val="21"/>
          <w:highlight w:val="yellow"/>
        </w:rPr>
      </w:pPr>
      <w:r>
        <w:rPr>
          <w:rFonts w:ascii="宋体" w:hAnsi="宋体" w:hint="eastAsia"/>
          <w:szCs w:val="21"/>
        </w:rPr>
        <w:t>19</w:t>
      </w:r>
      <w:r w:rsidRPr="00001F79">
        <w:rPr>
          <w:rFonts w:ascii="宋体" w:hAnsi="宋体" w:hint="eastAsia"/>
          <w:szCs w:val="21"/>
        </w:rPr>
        <w:t>、试基于图的搜索策略设计Net</w:t>
      </w:r>
      <w:r w:rsidRPr="00001F79">
        <w:rPr>
          <w:rFonts w:ascii="宋体" w:hAnsi="宋体"/>
          <w:szCs w:val="21"/>
        </w:rPr>
        <w:t>work类中一成员函数，</w:t>
      </w:r>
      <w:r w:rsidRPr="00001F79">
        <w:rPr>
          <w:rFonts w:ascii="宋体" w:hAnsi="宋体" w:hint="eastAsia"/>
          <w:szCs w:val="21"/>
        </w:rPr>
        <w:t>判别图中是否存在由顶点v到顶点</w:t>
      </w:r>
      <w:r w:rsidRPr="00001F79">
        <w:rPr>
          <w:rFonts w:ascii="宋体" w:hAnsi="宋体"/>
          <w:szCs w:val="21"/>
        </w:rPr>
        <w:t>u</w:t>
      </w:r>
      <w:r w:rsidRPr="00001F79">
        <w:rPr>
          <w:rFonts w:ascii="宋体" w:hAnsi="宋体" w:hint="eastAsia"/>
          <w:szCs w:val="21"/>
        </w:rPr>
        <w:t>的路径（</w:t>
      </w:r>
      <w:r w:rsidRPr="00001F79">
        <w:rPr>
          <w:rFonts w:ascii="宋体" w:hAnsi="宋体"/>
          <w:szCs w:val="21"/>
        </w:rPr>
        <w:t>v</w:t>
      </w:r>
      <w:r w:rsidRPr="00001F79">
        <w:rPr>
          <w:rFonts w:ascii="宋体" w:hAnsi="宋体" w:hint="eastAsia"/>
          <w:szCs w:val="21"/>
        </w:rPr>
        <w:t>≠</w:t>
      </w:r>
      <w:r w:rsidRPr="00001F79">
        <w:rPr>
          <w:rFonts w:ascii="宋体" w:hAnsi="宋体"/>
          <w:szCs w:val="21"/>
        </w:rPr>
        <w:t>u</w:t>
      </w:r>
      <w:r w:rsidRPr="00001F79">
        <w:rPr>
          <w:rFonts w:ascii="宋体" w:hAnsi="宋体" w:hint="eastAsia"/>
          <w:szCs w:val="21"/>
        </w:rPr>
        <w:t>）。(1)叙述算法思想(2)给出算法实现。</w:t>
      </w:r>
    </w:p>
    <w:p w:rsidR="003C675B" w:rsidRDefault="003C675B"/>
    <w:p w:rsidR="009E0AD6" w:rsidRPr="003C675B" w:rsidRDefault="009E0AD6"/>
    <w:sectPr w:rsidR="009E0AD6" w:rsidRPr="003C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73C" w:rsidRDefault="0042573C" w:rsidP="003C675B">
      <w:r>
        <w:separator/>
      </w:r>
    </w:p>
  </w:endnote>
  <w:endnote w:type="continuationSeparator" w:id="0">
    <w:p w:rsidR="0042573C" w:rsidRDefault="0042573C" w:rsidP="003C6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73C" w:rsidRDefault="0042573C" w:rsidP="003C675B">
      <w:r>
        <w:separator/>
      </w:r>
    </w:p>
  </w:footnote>
  <w:footnote w:type="continuationSeparator" w:id="0">
    <w:p w:rsidR="0042573C" w:rsidRDefault="0042573C" w:rsidP="003C6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70B61"/>
    <w:multiLevelType w:val="hybridMultilevel"/>
    <w:tmpl w:val="1402FC2E"/>
    <w:lvl w:ilvl="0" w:tplc="E57A1A6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CD0F25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9CA00ED0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796804D6">
      <w:start w:val="1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2286B890">
      <w:start w:val="1"/>
      <w:numFmt w:val="decimal"/>
      <w:lvlText w:val="(%5)"/>
      <w:lvlJc w:val="left"/>
      <w:pPr>
        <w:ind w:left="210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92B"/>
    <w:rsid w:val="00300D16"/>
    <w:rsid w:val="003C675B"/>
    <w:rsid w:val="0042573C"/>
    <w:rsid w:val="00562B0E"/>
    <w:rsid w:val="008A00D4"/>
    <w:rsid w:val="008B335B"/>
    <w:rsid w:val="008E34EE"/>
    <w:rsid w:val="009E0AD6"/>
    <w:rsid w:val="00AB7A62"/>
    <w:rsid w:val="00CF1BFB"/>
    <w:rsid w:val="00DE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F48F7F-2F39-4471-A483-6C0FF481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67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67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 Ricarft</cp:lastModifiedBy>
  <cp:revision>6</cp:revision>
  <dcterms:created xsi:type="dcterms:W3CDTF">2016-01-08T11:26:00Z</dcterms:created>
  <dcterms:modified xsi:type="dcterms:W3CDTF">2018-01-15T09:02:00Z</dcterms:modified>
</cp:coreProperties>
</file>