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6oa8yleaa3" w:id="0"/>
      <w:bookmarkEnd w:id="0"/>
      <w:r w:rsidDel="00000000" w:rsidR="00000000" w:rsidRPr="00000000">
        <w:rPr>
          <w:rtl w:val="0"/>
        </w:rPr>
        <w:t xml:space="preserve">Location Searching based on features of choice and distance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of4wmemkk4eq" w:id="1"/>
      <w:bookmarkEnd w:id="1"/>
      <w:r w:rsidDel="00000000" w:rsidR="00000000" w:rsidRPr="00000000">
        <w:rPr>
          <w:rtl w:val="0"/>
        </w:rPr>
        <w:t xml:space="preserve">Nicolas Shattaoula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jc w:val="center"/>
        <w:rPr/>
      </w:pPr>
      <w:bookmarkStart w:colFirst="0" w:colLast="0" w:name="_2b568fj8r16b" w:id="2"/>
      <w:bookmarkEnd w:id="2"/>
      <w:r w:rsidDel="00000000" w:rsidR="00000000" w:rsidRPr="00000000">
        <w:rPr>
          <w:rtl w:val="0"/>
        </w:rPr>
        <w:t xml:space="preserve">February 21st 2020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p75drvxjq13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dp1hwrqgem0k" w:id="4"/>
      <w:bookmarkEnd w:id="4"/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Nowadays people are looking to rent a house, pick a location for a business in their hometown, country or overseas.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patpcyh5xc6a" w:id="5"/>
      <w:bookmarkEnd w:id="5"/>
      <w:r w:rsidDel="00000000" w:rsidR="00000000" w:rsidRPr="00000000">
        <w:rPr>
          <w:rtl w:val="0"/>
        </w:rPr>
        <w:t xml:space="preserve">Problem: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How will they make this choice in terms of defining the closest place to the features they would choose?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vfmgtlekzpxm" w:id="6"/>
      <w:bookmarkEnd w:id="6"/>
      <w:r w:rsidDel="00000000" w:rsidR="00000000" w:rsidRPr="00000000">
        <w:rPr>
          <w:rtl w:val="0"/>
        </w:rPr>
        <w:t xml:space="preserve">Interest: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will be useful for anyone that would want to select a location for any purpose, buying/renting a house starting business or even selecting some location based on the least of distances of the locations he or she desires.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duyx6g8491e5" w:id="7"/>
      <w:bookmarkEnd w:id="7"/>
      <w:r w:rsidDel="00000000" w:rsidR="00000000" w:rsidRPr="00000000">
        <w:rPr>
          <w:rtl w:val="0"/>
        </w:rPr>
        <w:t xml:space="preserve">Data acquisition and cleaning: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rikq4wq2wc1y" w:id="8"/>
      <w:bookmarkEnd w:id="8"/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will use Foursquare Api to derive all the location data of the locations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d0jo5l3deh9o" w:id="9"/>
      <w:bookmarkEnd w:id="9"/>
      <w:r w:rsidDel="00000000" w:rsidR="00000000" w:rsidRPr="00000000">
        <w:rPr>
          <w:rtl w:val="0"/>
        </w:rPr>
        <w:t xml:space="preserve">Data cleaning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Using pandas dataframe we will shape the data into a dataframe of combinations of the various locations.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kmngwlo21os" w:id="10"/>
      <w:bookmarkEnd w:id="10"/>
      <w:r w:rsidDel="00000000" w:rsidR="00000000" w:rsidRPr="00000000">
        <w:rPr>
          <w:rtl w:val="0"/>
        </w:rPr>
        <w:t xml:space="preserve">Feature selection: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We will use shapely and polygon in order to gauge distance and select the top results with the least amount of distance.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jh9ahexivgyj" w:id="11"/>
      <w:bookmarkEnd w:id="11"/>
      <w:r w:rsidDel="00000000" w:rsidR="00000000" w:rsidRPr="00000000">
        <w:rPr>
          <w:rtl w:val="0"/>
        </w:rPr>
        <w:t xml:space="preserve">Exploratory Data Analysis: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After gathering all the needed data we can use folium to visualize all the nearby locations (colored by category)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Now the challenge is how to define the methodology to gauge what will be the metric to choose the location.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After we gathered the data and used a full outer join of coordinates of the categorial locations we created a table of combinations of coordinates, from there will estimate the distance by calculating the perimeter of the polygon that is constructed from the locations.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xdccmxhfp7d7" w:id="12"/>
      <w:bookmarkEnd w:id="12"/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We use shapely and length of the polygon to achieve this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osfl3f6c3gl4" w:id="13"/>
      <w:bookmarkEnd w:id="13"/>
      <w:r w:rsidDel="00000000" w:rsidR="00000000" w:rsidRPr="00000000">
        <w:rPr>
          <w:rtl w:val="0"/>
        </w:rPr>
        <w:t xml:space="preserve">Prediction/Results of Model: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 this project we defined locations based on least distances between features of our choosing and visualised it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6f193fmyjxk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6f193fmyjxk7" w:id="14"/>
      <w:bookmarkEnd w:id="14"/>
      <w:r w:rsidDel="00000000" w:rsidR="00000000" w:rsidRPr="00000000">
        <w:rPr>
          <w:rtl w:val="0"/>
        </w:rPr>
        <w:t xml:space="preserve">Future directions: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Use a different approach to select the metric, like finding the centroid of the locations and take the average distance between them (maybe using knn algorithm) . Also we can use higher complexity to the problem by adding weight of feature i.e. its more important to have a school closed than a church, or impose a limit in the maximum distance of the amenity.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